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D46" w:rsidRPr="00F94FF6" w:rsidRDefault="00E02D46" w:rsidP="00D57EAD">
      <w:pPr>
        <w:adjustRightInd w:val="0"/>
        <w:snapToGrid w:val="0"/>
        <w:spacing w:line="360" w:lineRule="auto"/>
        <w:jc w:val="both"/>
        <w:rPr>
          <w:rFonts w:ascii="Book Antiqua" w:eastAsia="BatangChe" w:hAnsi="Book Antiqua"/>
          <w:i/>
        </w:rPr>
      </w:pPr>
      <w:bookmarkStart w:id="0" w:name="OLE_LINK29"/>
      <w:bookmarkStart w:id="1" w:name="OLE_LINK28"/>
      <w:bookmarkStart w:id="2" w:name="OLE_LINK20"/>
      <w:bookmarkStart w:id="3" w:name="OLE_LINK19"/>
      <w:r w:rsidRPr="00F94FF6">
        <w:rPr>
          <w:rFonts w:ascii="Book Antiqua" w:eastAsia="BatangChe" w:hAnsi="Book Antiqua"/>
          <w:b/>
        </w:rPr>
        <w:t xml:space="preserve">Name of journal: </w:t>
      </w:r>
      <w:r w:rsidRPr="00F94FF6">
        <w:rPr>
          <w:rFonts w:ascii="Book Antiqua" w:eastAsia="BatangChe" w:hAnsi="Book Antiqua"/>
          <w:i/>
        </w:rPr>
        <w:t>World Journal of Gastroenterology</w:t>
      </w:r>
    </w:p>
    <w:p w:rsidR="00E02D46" w:rsidRPr="00F94FF6" w:rsidRDefault="00E02D46" w:rsidP="00D57EAD">
      <w:pPr>
        <w:adjustRightInd w:val="0"/>
        <w:snapToGrid w:val="0"/>
        <w:spacing w:line="360" w:lineRule="auto"/>
        <w:jc w:val="both"/>
        <w:rPr>
          <w:rFonts w:ascii="Book Antiqua" w:hAnsi="Book Antiqua"/>
          <w:b/>
          <w:lang w:eastAsia="zh-CN"/>
        </w:rPr>
      </w:pPr>
      <w:r w:rsidRPr="00F94FF6">
        <w:rPr>
          <w:rFonts w:ascii="Book Antiqua" w:eastAsia="BatangChe" w:hAnsi="Book Antiqua"/>
          <w:b/>
        </w:rPr>
        <w:t>ESPS Manuscript NO:</w:t>
      </w:r>
      <w:r w:rsidRPr="00F94FF6">
        <w:rPr>
          <w:rFonts w:ascii="Book Antiqua" w:hAnsi="Book Antiqua"/>
          <w:b/>
          <w:lang w:eastAsia="zh-CN"/>
        </w:rPr>
        <w:t xml:space="preserve"> 7142</w:t>
      </w:r>
    </w:p>
    <w:p w:rsidR="00E02D46" w:rsidRPr="00F94FF6" w:rsidRDefault="00E02D46" w:rsidP="00D57EAD">
      <w:pPr>
        <w:spacing w:line="360" w:lineRule="auto"/>
        <w:jc w:val="both"/>
        <w:rPr>
          <w:rFonts w:ascii="Book Antiqua" w:hAnsi="Book Antiqua"/>
          <w:b/>
          <w:lang w:eastAsia="zh-CN"/>
        </w:rPr>
      </w:pPr>
      <w:r w:rsidRPr="00F94FF6">
        <w:rPr>
          <w:rFonts w:ascii="Book Antiqua" w:eastAsia="BatangChe" w:hAnsi="Book Antiqua"/>
          <w:b/>
        </w:rPr>
        <w:t>Columns:</w:t>
      </w:r>
      <w:bookmarkEnd w:id="0"/>
      <w:bookmarkEnd w:id="1"/>
      <w:bookmarkEnd w:id="2"/>
      <w:bookmarkEnd w:id="3"/>
      <w:r w:rsidRPr="00F94FF6">
        <w:rPr>
          <w:rFonts w:ascii="Book Antiqua" w:hAnsi="Book Antiqua"/>
        </w:rPr>
        <w:t xml:space="preserve"> </w:t>
      </w:r>
      <w:r w:rsidRPr="00F94FF6">
        <w:rPr>
          <w:rFonts w:ascii="Book Antiqua" w:eastAsia="BatangChe" w:hAnsi="Book Antiqua"/>
          <w:b/>
        </w:rPr>
        <w:t>TOPIC HIGHLIGHT</w:t>
      </w:r>
    </w:p>
    <w:p w:rsidR="00E02D46" w:rsidRPr="00F94FF6" w:rsidRDefault="00E02D46" w:rsidP="00D57EAD">
      <w:pPr>
        <w:spacing w:line="360" w:lineRule="auto"/>
        <w:jc w:val="both"/>
        <w:rPr>
          <w:rFonts w:ascii="Book Antiqua" w:hAnsi="Book Antiqua"/>
          <w:b/>
          <w:lang w:eastAsia="zh-CN"/>
        </w:rPr>
      </w:pPr>
    </w:p>
    <w:p w:rsidR="00E02D46" w:rsidRPr="00F94FF6" w:rsidRDefault="00E02D46" w:rsidP="00D57EAD">
      <w:pPr>
        <w:spacing w:line="360" w:lineRule="auto"/>
        <w:jc w:val="both"/>
        <w:rPr>
          <w:rFonts w:ascii="Book Antiqua" w:hAnsi="Book Antiqua"/>
        </w:rPr>
      </w:pPr>
      <w:r w:rsidRPr="00F94FF6">
        <w:rPr>
          <w:rFonts w:ascii="Book Antiqua" w:hAnsi="Book Antiqua" w:cs="TwCenMT-Bold"/>
          <w:bCs/>
        </w:rPr>
        <w:t>WJG 20th Anniversary Special Issues</w:t>
      </w:r>
      <w:r w:rsidRPr="00F94FF6">
        <w:rPr>
          <w:rFonts w:ascii="Book Antiqua" w:hAnsi="Book Antiqua"/>
        </w:rPr>
        <w:t xml:space="preserve"> (12): </w:t>
      </w:r>
      <w:ins w:id="4" w:author="LS Ma" w:date="2014-03-12T13:25:00Z">
        <w:r w:rsidR="00650212">
          <w:rPr>
            <w:rFonts w:ascii="Book Antiqua" w:eastAsia="Times New Roman" w:hAnsi="Book Antiqua" w:cs="Arial"/>
            <w:b/>
            <w:color w:val="222222"/>
            <w:lang w:val="en"/>
          </w:rPr>
          <w:t>Nonalcoholic fatty liver disease</w:t>
        </w:r>
        <w:r w:rsidR="00650212">
          <w:rPr>
            <w:rFonts w:ascii="Book Antiqua" w:hAnsi="Book Antiqua" w:cs="宋体"/>
            <w:b/>
            <w:lang w:val="en"/>
          </w:rPr>
          <w:t xml:space="preserve"> </w:t>
        </w:r>
      </w:ins>
      <w:del w:id="5" w:author="LS Ma" w:date="2014-03-12T13:25:00Z">
        <w:r w:rsidRPr="00F94FF6" w:rsidDel="00650212">
          <w:rPr>
            <w:rFonts w:ascii="Book Antiqua" w:hAnsi="Book Antiqua"/>
          </w:rPr>
          <w:delText>Fatty liver</w:delText>
        </w:r>
      </w:del>
    </w:p>
    <w:p w:rsidR="00E02D46" w:rsidRPr="00F94FF6" w:rsidRDefault="00E02D46" w:rsidP="00D57EAD">
      <w:pPr>
        <w:spacing w:line="360" w:lineRule="auto"/>
        <w:jc w:val="both"/>
        <w:rPr>
          <w:rFonts w:ascii="Book Antiqua" w:hAnsi="Book Antiqua"/>
          <w:b/>
          <w:lang w:eastAsia="zh-CN"/>
        </w:rPr>
      </w:pPr>
    </w:p>
    <w:p w:rsidR="00E02D46" w:rsidRPr="00F94FF6" w:rsidRDefault="00E02D46" w:rsidP="00D57EAD">
      <w:pPr>
        <w:spacing w:line="360" w:lineRule="auto"/>
        <w:jc w:val="both"/>
        <w:rPr>
          <w:rFonts w:ascii="Book Antiqua" w:hAnsi="Book Antiqua"/>
          <w:b/>
        </w:rPr>
      </w:pPr>
      <w:r w:rsidRPr="00F94FF6">
        <w:rPr>
          <w:rFonts w:ascii="Book Antiqua" w:hAnsi="Book Antiqua"/>
          <w:b/>
        </w:rPr>
        <w:t>Systems biology approaches for studying the pathogenesis of non-alcoholic fatty liver disease</w:t>
      </w:r>
    </w:p>
    <w:p w:rsidR="00E02D46" w:rsidRPr="00F94FF6" w:rsidRDefault="00E02D46" w:rsidP="00D57EAD">
      <w:pPr>
        <w:spacing w:line="360" w:lineRule="auto"/>
        <w:jc w:val="both"/>
        <w:rPr>
          <w:rFonts w:ascii="Book Antiqua" w:hAnsi="Book Antiqua"/>
          <w:b/>
          <w:bCs/>
          <w:lang w:val="en-US"/>
        </w:rPr>
      </w:pPr>
    </w:p>
    <w:p w:rsidR="00E02D46" w:rsidRPr="00F94FF6" w:rsidRDefault="00E02D46" w:rsidP="00D57EAD">
      <w:pPr>
        <w:spacing w:line="360" w:lineRule="auto"/>
        <w:jc w:val="both"/>
        <w:rPr>
          <w:rFonts w:ascii="Book Antiqua" w:hAnsi="Book Antiqua"/>
          <w:bCs/>
          <w:lang w:val="en-US"/>
        </w:rPr>
      </w:pPr>
      <w:r w:rsidRPr="00F94FF6">
        <w:rPr>
          <w:rFonts w:ascii="Book Antiqua" w:hAnsi="Book Antiqua"/>
          <w:bCs/>
          <w:lang w:val="en-US"/>
        </w:rPr>
        <w:t xml:space="preserve">Fisher </w:t>
      </w:r>
      <w:r w:rsidRPr="00F94FF6">
        <w:rPr>
          <w:rFonts w:ascii="Book Antiqua" w:hAnsi="Book Antiqua"/>
          <w:bCs/>
          <w:lang w:val="en-US" w:eastAsia="zh-CN"/>
        </w:rPr>
        <w:t xml:space="preserve"> CP </w:t>
      </w:r>
      <w:r w:rsidRPr="00F94FF6">
        <w:rPr>
          <w:rFonts w:ascii="Book Antiqua" w:hAnsi="Book Antiqua"/>
          <w:bCs/>
          <w:i/>
          <w:lang w:val="en-US" w:eastAsia="zh-CN"/>
        </w:rPr>
        <w:t xml:space="preserve">et al. </w:t>
      </w:r>
      <w:r w:rsidRPr="00F94FF6">
        <w:rPr>
          <w:rFonts w:ascii="Book Antiqua" w:hAnsi="Book Antiqua"/>
          <w:bCs/>
          <w:lang w:val="en-US"/>
        </w:rPr>
        <w:t>Systems approaches to studying NAFLD</w:t>
      </w:r>
    </w:p>
    <w:p w:rsidR="00E02D46" w:rsidRPr="00F94FF6" w:rsidRDefault="00E02D46" w:rsidP="00D57EAD">
      <w:pPr>
        <w:spacing w:line="360" w:lineRule="auto"/>
        <w:jc w:val="both"/>
        <w:rPr>
          <w:rFonts w:ascii="Book Antiqua" w:hAnsi="Book Antiqua"/>
          <w:b/>
          <w:bCs/>
          <w:lang w:val="en-US"/>
        </w:rPr>
      </w:pPr>
    </w:p>
    <w:p w:rsidR="00E02D46" w:rsidRPr="00F94FF6" w:rsidRDefault="00E02D46" w:rsidP="00D57EAD">
      <w:pPr>
        <w:spacing w:line="360" w:lineRule="auto"/>
        <w:jc w:val="both"/>
        <w:rPr>
          <w:rFonts w:ascii="Book Antiqua" w:hAnsi="Book Antiqua"/>
          <w:bCs/>
          <w:lang w:val="en-US"/>
        </w:rPr>
      </w:pPr>
      <w:r w:rsidRPr="00F94FF6">
        <w:rPr>
          <w:rFonts w:ascii="Book Antiqua" w:hAnsi="Book Antiqua"/>
          <w:bCs/>
          <w:lang w:val="en-US"/>
        </w:rPr>
        <w:t>Ciarán P Fisher, Andrzej M Kierzek, Nick J Plant</w:t>
      </w:r>
      <w:r w:rsidRPr="00F94FF6">
        <w:rPr>
          <w:rFonts w:ascii="Book Antiqua" w:hAnsi="Book Antiqua"/>
          <w:bCs/>
          <w:lang w:val="en-US" w:eastAsia="zh-CN"/>
        </w:rPr>
        <w:t xml:space="preserve">, </w:t>
      </w:r>
      <w:r w:rsidRPr="00F94FF6">
        <w:rPr>
          <w:rFonts w:ascii="Book Antiqua" w:hAnsi="Book Antiqua"/>
          <w:bCs/>
          <w:lang w:val="en-US"/>
        </w:rPr>
        <w:t>J Bernadette Moore</w:t>
      </w:r>
    </w:p>
    <w:p w:rsidR="00E02D46" w:rsidRPr="00F94FF6" w:rsidRDefault="00E02D46" w:rsidP="00D57EAD">
      <w:pPr>
        <w:spacing w:line="360" w:lineRule="auto"/>
        <w:jc w:val="both"/>
        <w:rPr>
          <w:rFonts w:ascii="Book Antiqua" w:hAnsi="Book Antiqua"/>
          <w:b/>
          <w:bCs/>
          <w:lang w:val="en-US"/>
        </w:rPr>
      </w:pPr>
    </w:p>
    <w:p w:rsidR="00E02D46" w:rsidRPr="00F94FF6" w:rsidRDefault="00E02D46" w:rsidP="00D57EAD">
      <w:pPr>
        <w:spacing w:line="360" w:lineRule="auto"/>
        <w:jc w:val="both"/>
        <w:rPr>
          <w:rFonts w:ascii="Book Antiqua" w:hAnsi="Book Antiqua"/>
        </w:rPr>
      </w:pPr>
      <w:r w:rsidRPr="00F94FF6">
        <w:rPr>
          <w:rFonts w:ascii="Book Antiqua" w:hAnsi="Book Antiqua"/>
          <w:b/>
          <w:bCs/>
          <w:lang w:val="en-US"/>
        </w:rPr>
        <w:t>Ciarán P Fisher, Andrzej M Kierzek, Nick J Plant</w:t>
      </w:r>
      <w:r w:rsidRPr="00F94FF6">
        <w:rPr>
          <w:rFonts w:ascii="Book Antiqua" w:hAnsi="Book Antiqua"/>
          <w:b/>
          <w:bCs/>
          <w:lang w:val="en-US" w:eastAsia="zh-CN"/>
        </w:rPr>
        <w:t>,</w:t>
      </w:r>
      <w:r w:rsidRPr="00F94FF6">
        <w:rPr>
          <w:rFonts w:ascii="Book Antiqua" w:hAnsi="Book Antiqua"/>
          <w:b/>
          <w:bCs/>
          <w:lang w:val="en-US"/>
        </w:rPr>
        <w:t xml:space="preserve"> J Bernadette Moore</w:t>
      </w:r>
      <w:r w:rsidRPr="00F94FF6">
        <w:rPr>
          <w:rFonts w:ascii="Book Antiqua" w:hAnsi="Book Antiqua"/>
          <w:b/>
          <w:bCs/>
          <w:lang w:val="en-US" w:eastAsia="zh-CN"/>
        </w:rPr>
        <w:t xml:space="preserve">, </w:t>
      </w:r>
      <w:r w:rsidRPr="00F94FF6">
        <w:rPr>
          <w:rFonts w:ascii="Book Antiqua" w:hAnsi="Book Antiqua"/>
          <w:bCs/>
          <w:lang w:val="en-US"/>
        </w:rPr>
        <w:t>Faculty of Health and Medical Sciences, University of Surrey, Guildford, Surrey</w:t>
      </w:r>
      <w:r w:rsidRPr="00F94FF6">
        <w:rPr>
          <w:rFonts w:ascii="Book Antiqua" w:hAnsi="Book Antiqua"/>
          <w:bCs/>
          <w:lang w:val="en-US" w:eastAsia="zh-CN"/>
        </w:rPr>
        <w:t>,</w:t>
      </w:r>
      <w:r w:rsidRPr="00F94FF6">
        <w:rPr>
          <w:rFonts w:ascii="Book Antiqua" w:hAnsi="Book Antiqua"/>
          <w:bCs/>
          <w:lang w:val="en-US"/>
        </w:rPr>
        <w:t xml:space="preserve"> GU2 7XH, United Kingdom</w:t>
      </w:r>
    </w:p>
    <w:p w:rsidR="00E02D46" w:rsidRPr="00F94FF6" w:rsidRDefault="00E02D46" w:rsidP="00D57EAD">
      <w:pPr>
        <w:spacing w:line="360" w:lineRule="auto"/>
        <w:jc w:val="both"/>
        <w:rPr>
          <w:rFonts w:ascii="Book Antiqua" w:hAnsi="Book Antiqua"/>
          <w:b/>
        </w:rPr>
      </w:pPr>
    </w:p>
    <w:p w:rsidR="00E02D46" w:rsidRPr="00F94FF6" w:rsidRDefault="00E02D46" w:rsidP="00D57EAD">
      <w:pPr>
        <w:spacing w:line="360" w:lineRule="auto"/>
        <w:jc w:val="both"/>
        <w:rPr>
          <w:rFonts w:ascii="Book Antiqua" w:hAnsi="Book Antiqua"/>
          <w:b/>
        </w:rPr>
      </w:pPr>
      <w:r w:rsidRPr="00F94FF6">
        <w:rPr>
          <w:rFonts w:ascii="Book Antiqua" w:hAnsi="Book Antiqua"/>
          <w:b/>
        </w:rPr>
        <w:t xml:space="preserve">Author contribution: </w:t>
      </w:r>
      <w:r w:rsidRPr="00F94FF6">
        <w:rPr>
          <w:rFonts w:ascii="Book Antiqua" w:hAnsi="Book Antiqua"/>
        </w:rPr>
        <w:t>All authors contributed to the preparation of the manuscript.</w:t>
      </w:r>
    </w:p>
    <w:p w:rsidR="00E02D46" w:rsidRPr="00F94FF6" w:rsidRDefault="00E02D46" w:rsidP="00D57EAD">
      <w:pPr>
        <w:spacing w:line="360" w:lineRule="auto"/>
        <w:jc w:val="both"/>
        <w:rPr>
          <w:rFonts w:ascii="Book Antiqua" w:hAnsi="Book Antiqua"/>
          <w:i/>
        </w:rPr>
      </w:pPr>
    </w:p>
    <w:p w:rsidR="00E02D46" w:rsidRPr="00F94FF6" w:rsidRDefault="00E02D46" w:rsidP="00D57EAD">
      <w:pPr>
        <w:widowControl w:val="0"/>
        <w:autoSpaceDE w:val="0"/>
        <w:autoSpaceDN w:val="0"/>
        <w:adjustRightInd w:val="0"/>
        <w:spacing w:line="360" w:lineRule="auto"/>
        <w:jc w:val="both"/>
        <w:rPr>
          <w:rFonts w:ascii="Book Antiqua" w:hAnsi="Book Antiqua"/>
          <w:lang w:val="en-US"/>
        </w:rPr>
      </w:pPr>
      <w:r w:rsidRPr="00F94FF6">
        <w:rPr>
          <w:rFonts w:ascii="Book Antiqua" w:hAnsi="Book Antiqua"/>
          <w:b/>
        </w:rPr>
        <w:t>Supported by</w:t>
      </w:r>
      <w:r w:rsidRPr="00F94FF6">
        <w:rPr>
          <w:rFonts w:ascii="Book Antiqua" w:hAnsi="Book Antiqua"/>
          <w:lang w:val="en-US"/>
        </w:rPr>
        <w:t xml:space="preserve"> The Biotechnology and Biological Sciences Research Council BB/I008195/1</w:t>
      </w:r>
    </w:p>
    <w:p w:rsidR="00E02D46" w:rsidRPr="00F94FF6" w:rsidRDefault="00E02D46" w:rsidP="00D57EAD">
      <w:pPr>
        <w:spacing w:line="360" w:lineRule="auto"/>
        <w:jc w:val="both"/>
        <w:rPr>
          <w:rFonts w:ascii="Book Antiqua" w:hAnsi="Book Antiqua"/>
          <w:i/>
        </w:rPr>
      </w:pPr>
    </w:p>
    <w:p w:rsidR="00E02D46" w:rsidRPr="00F94FF6" w:rsidRDefault="00E02D46" w:rsidP="00D57EAD">
      <w:pPr>
        <w:spacing w:line="360" w:lineRule="auto"/>
        <w:jc w:val="both"/>
        <w:rPr>
          <w:rFonts w:ascii="Book Antiqua" w:hAnsi="Book Antiqua"/>
          <w:bCs/>
          <w:lang w:val="en-US"/>
        </w:rPr>
      </w:pPr>
      <w:r w:rsidRPr="00F94FF6">
        <w:rPr>
          <w:rFonts w:ascii="Book Antiqua" w:hAnsi="Book Antiqua"/>
          <w:b/>
        </w:rPr>
        <w:lastRenderedPageBreak/>
        <w:t>Correspondance to: J Bernadette Moore, PhD, Lecturer</w:t>
      </w:r>
      <w:r w:rsidRPr="00F94FF6">
        <w:rPr>
          <w:rFonts w:ascii="Book Antiqua" w:hAnsi="Book Antiqua"/>
        </w:rPr>
        <w:t xml:space="preserve"> in Molecular Nutrition, School of Biosciences and Medicine, FHMS, University of Surrey, </w:t>
      </w:r>
      <w:r w:rsidRPr="00F94FF6">
        <w:rPr>
          <w:rFonts w:ascii="Book Antiqua" w:hAnsi="Book Antiqua"/>
          <w:bCs/>
          <w:lang w:val="en-US"/>
        </w:rPr>
        <w:t>Guildford, Surrey</w:t>
      </w:r>
      <w:r w:rsidRPr="00F94FF6">
        <w:rPr>
          <w:rFonts w:ascii="Book Antiqua" w:hAnsi="Book Antiqua"/>
          <w:bCs/>
          <w:lang w:val="en-US" w:eastAsia="zh-CN"/>
        </w:rPr>
        <w:t>,</w:t>
      </w:r>
      <w:r w:rsidRPr="00F94FF6">
        <w:rPr>
          <w:rFonts w:ascii="Book Antiqua" w:hAnsi="Book Antiqua"/>
          <w:bCs/>
          <w:lang w:val="en-US"/>
        </w:rPr>
        <w:t xml:space="preserve"> GU2 7XH, United Kingdom. j.b.moore@surrey.ac.uk</w:t>
      </w:r>
    </w:p>
    <w:p w:rsidR="00E02D46" w:rsidRPr="00F94FF6" w:rsidRDefault="00E02D46" w:rsidP="00D57EAD">
      <w:pPr>
        <w:spacing w:line="360" w:lineRule="auto"/>
        <w:jc w:val="both"/>
        <w:rPr>
          <w:rFonts w:ascii="Book Antiqua" w:hAnsi="Book Antiqua"/>
          <w:bCs/>
          <w:lang w:val="en-US"/>
        </w:rPr>
      </w:pPr>
    </w:p>
    <w:p w:rsidR="00E02D46" w:rsidRPr="00F94FF6" w:rsidRDefault="00E02D46" w:rsidP="00D57EAD">
      <w:pPr>
        <w:spacing w:line="360" w:lineRule="auto"/>
        <w:jc w:val="both"/>
        <w:rPr>
          <w:rFonts w:ascii="Book Antiqua" w:hAnsi="Book Antiqua"/>
          <w:bCs/>
          <w:lang w:val="en-US"/>
        </w:rPr>
      </w:pPr>
      <w:r w:rsidRPr="00F94FF6">
        <w:rPr>
          <w:rFonts w:ascii="Book Antiqua" w:hAnsi="Book Antiqua"/>
          <w:b/>
          <w:bCs/>
          <w:lang w:val="en-US"/>
        </w:rPr>
        <w:t>Telephone:</w:t>
      </w:r>
      <w:r w:rsidRPr="00F94FF6">
        <w:rPr>
          <w:rFonts w:ascii="Book Antiqua" w:hAnsi="Book Antiqua"/>
          <w:bCs/>
          <w:lang w:val="en-US"/>
        </w:rPr>
        <w:t xml:space="preserve"> +44-1483-686405</w:t>
      </w:r>
      <w:r w:rsidRPr="00F94FF6">
        <w:rPr>
          <w:rFonts w:ascii="Book Antiqua" w:hAnsi="Book Antiqua"/>
          <w:bCs/>
          <w:lang w:val="en-US" w:eastAsia="zh-CN"/>
        </w:rPr>
        <w:t xml:space="preserve"> </w:t>
      </w:r>
      <w:r w:rsidRPr="00F94FF6">
        <w:rPr>
          <w:rFonts w:ascii="Book Antiqua" w:hAnsi="Book Antiqua"/>
          <w:b/>
        </w:rPr>
        <w:t>Fax:</w:t>
      </w:r>
      <w:r w:rsidRPr="00F94FF6">
        <w:rPr>
          <w:rFonts w:ascii="Book Antiqua" w:hAnsi="Book Antiqua"/>
          <w:b/>
          <w:lang w:eastAsia="zh-CN"/>
        </w:rPr>
        <w:t xml:space="preserve"> </w:t>
      </w:r>
      <w:r w:rsidRPr="00F94FF6">
        <w:rPr>
          <w:rFonts w:ascii="Book Antiqua" w:hAnsi="Book Antiqua" w:cs="Arial"/>
          <w:lang w:val="en-US"/>
        </w:rPr>
        <w:t>+44-1483-686401</w:t>
      </w:r>
      <w:r w:rsidRPr="00F94FF6">
        <w:rPr>
          <w:rFonts w:ascii="Book Antiqua" w:hAnsi="Book Antiqua"/>
          <w:b/>
        </w:rPr>
        <w:t xml:space="preserve"> </w:t>
      </w:r>
    </w:p>
    <w:p w:rsidR="00E02D46" w:rsidRPr="00F94FF6" w:rsidRDefault="00E02D46" w:rsidP="00D57EAD">
      <w:pPr>
        <w:spacing w:line="360" w:lineRule="auto"/>
        <w:jc w:val="both"/>
        <w:rPr>
          <w:rFonts w:ascii="Book Antiqua" w:hAnsi="Book Antiqua"/>
        </w:rPr>
      </w:pPr>
    </w:p>
    <w:p w:rsidR="00E02D46" w:rsidRPr="00F94FF6" w:rsidRDefault="00E02D46" w:rsidP="00D57EAD">
      <w:pPr>
        <w:spacing w:line="360" w:lineRule="auto"/>
        <w:jc w:val="both"/>
        <w:rPr>
          <w:rFonts w:ascii="Book Antiqua" w:hAnsi="Book Antiqua"/>
        </w:rPr>
      </w:pPr>
      <w:r w:rsidRPr="00F94FF6">
        <w:rPr>
          <w:rFonts w:ascii="Book Antiqua" w:hAnsi="Book Antiqua"/>
          <w:b/>
        </w:rPr>
        <w:t xml:space="preserve">Received: </w:t>
      </w:r>
      <w:r w:rsidRPr="00F94FF6">
        <w:rPr>
          <w:rFonts w:ascii="Book Antiqua" w:hAnsi="Book Antiqua"/>
        </w:rPr>
        <w:t xml:space="preserve">November </w:t>
      </w:r>
      <w:r w:rsidRPr="00F94FF6">
        <w:rPr>
          <w:rFonts w:ascii="Book Antiqua" w:hAnsi="Book Antiqua"/>
          <w:lang w:eastAsia="zh-CN"/>
        </w:rPr>
        <w:t>5</w:t>
      </w:r>
      <w:r w:rsidRPr="00F94FF6">
        <w:rPr>
          <w:rFonts w:ascii="Book Antiqua" w:hAnsi="Book Antiqua"/>
        </w:rPr>
        <w:t xml:space="preserve">, 2013 </w:t>
      </w:r>
      <w:r w:rsidRPr="00F94FF6">
        <w:rPr>
          <w:rFonts w:ascii="Book Antiqua" w:hAnsi="Book Antiqua"/>
          <w:b/>
        </w:rPr>
        <w:t>Revised:</w:t>
      </w:r>
      <w:r w:rsidRPr="00F94FF6">
        <w:rPr>
          <w:rFonts w:ascii="Book Antiqua" w:hAnsi="Book Antiqua"/>
        </w:rPr>
        <w:t xml:space="preserve"> </w:t>
      </w:r>
      <w:r w:rsidRPr="00F94FF6">
        <w:rPr>
          <w:rFonts w:ascii="Book Antiqua" w:hAnsi="Book Antiqua"/>
          <w:lang w:eastAsia="zh-CN"/>
        </w:rPr>
        <w:t>February</w:t>
      </w:r>
      <w:r w:rsidRPr="00F94FF6">
        <w:rPr>
          <w:rFonts w:ascii="Book Antiqua" w:hAnsi="Book Antiqua"/>
        </w:rPr>
        <w:t xml:space="preserve"> </w:t>
      </w:r>
      <w:r w:rsidRPr="00F94FF6">
        <w:rPr>
          <w:rFonts w:ascii="Book Antiqua" w:hAnsi="Book Antiqua"/>
          <w:lang w:eastAsia="zh-CN"/>
        </w:rPr>
        <w:t>13</w:t>
      </w:r>
      <w:r w:rsidRPr="00F94FF6">
        <w:rPr>
          <w:rFonts w:ascii="Book Antiqua" w:hAnsi="Book Antiqua"/>
        </w:rPr>
        <w:t xml:space="preserve">, 2014 </w:t>
      </w:r>
    </w:p>
    <w:p w:rsidR="00500F50" w:rsidRPr="00500F50" w:rsidRDefault="00E02D46" w:rsidP="00500F50">
      <w:pPr>
        <w:rPr>
          <w:rFonts w:ascii="Book Antiqua" w:hAnsi="Book Antiqua"/>
          <w:color w:val="000000"/>
        </w:rPr>
      </w:pPr>
      <w:r w:rsidRPr="00F94FF6">
        <w:rPr>
          <w:rFonts w:ascii="Book Antiqua" w:hAnsi="Book Antiqua"/>
          <w:b/>
        </w:rPr>
        <w:t xml:space="preserve">Accepted: </w:t>
      </w:r>
      <w:bookmarkStart w:id="6" w:name="OLE_LINK8"/>
      <w:bookmarkStart w:id="7" w:name="OLE_LINK9"/>
      <w:r w:rsidR="00500F50" w:rsidRPr="00500F50">
        <w:rPr>
          <w:rFonts w:ascii="Book Antiqua" w:hAnsi="Book Antiqua"/>
          <w:color w:val="000000"/>
        </w:rPr>
        <w:t>March 12, 2014</w:t>
      </w:r>
    </w:p>
    <w:bookmarkEnd w:id="6"/>
    <w:bookmarkEnd w:id="7"/>
    <w:p w:rsidR="00E02D46" w:rsidRPr="00F94FF6" w:rsidRDefault="00E02D46" w:rsidP="00D57EAD">
      <w:pPr>
        <w:spacing w:line="360" w:lineRule="auto"/>
        <w:jc w:val="both"/>
        <w:rPr>
          <w:rFonts w:ascii="Book Antiqua" w:hAnsi="Book Antiqua"/>
        </w:rPr>
      </w:pPr>
    </w:p>
    <w:p w:rsidR="00E02D46" w:rsidRPr="00F94FF6" w:rsidRDefault="00E02D46" w:rsidP="00D57EAD">
      <w:pPr>
        <w:spacing w:line="360" w:lineRule="auto"/>
        <w:jc w:val="both"/>
        <w:rPr>
          <w:rFonts w:ascii="Book Antiqua" w:hAnsi="Book Antiqua"/>
          <w:b/>
        </w:rPr>
      </w:pPr>
      <w:r w:rsidRPr="00F94FF6">
        <w:rPr>
          <w:rFonts w:ascii="Book Antiqua" w:hAnsi="Book Antiqua"/>
          <w:b/>
        </w:rPr>
        <w:t xml:space="preserve">Published online: </w:t>
      </w:r>
    </w:p>
    <w:p w:rsidR="00E02D46" w:rsidRPr="00F94FF6" w:rsidRDefault="00E02D46" w:rsidP="00D57EAD">
      <w:pPr>
        <w:spacing w:line="360" w:lineRule="auto"/>
        <w:jc w:val="both"/>
        <w:rPr>
          <w:rFonts w:ascii="Book Antiqua" w:hAnsi="Book Antiqua"/>
          <w:b/>
        </w:rPr>
      </w:pPr>
    </w:p>
    <w:p w:rsidR="00E02D46" w:rsidRPr="00F94FF6" w:rsidRDefault="00E02D46" w:rsidP="00D57EAD">
      <w:pPr>
        <w:spacing w:line="360" w:lineRule="auto"/>
        <w:jc w:val="both"/>
        <w:rPr>
          <w:rFonts w:ascii="Book Antiqua" w:hAnsi="Book Antiqua"/>
          <w:b/>
        </w:rPr>
      </w:pPr>
      <w:r w:rsidRPr="00F94FF6">
        <w:rPr>
          <w:rFonts w:ascii="Book Antiqua" w:hAnsi="Book Antiqua"/>
          <w:b/>
        </w:rPr>
        <w:t xml:space="preserve">Abstract </w:t>
      </w:r>
    </w:p>
    <w:p w:rsidR="00E02D46" w:rsidRPr="00F94FF6" w:rsidRDefault="00E02D46" w:rsidP="00D57EAD">
      <w:pPr>
        <w:spacing w:line="360" w:lineRule="auto"/>
        <w:jc w:val="both"/>
        <w:rPr>
          <w:rFonts w:ascii="Book Antiqua" w:hAnsi="Book Antiqua"/>
          <w:lang w:eastAsia="zh-CN"/>
        </w:rPr>
      </w:pPr>
      <w:bookmarkStart w:id="8" w:name="_GoBack"/>
      <w:r w:rsidRPr="00F94FF6">
        <w:rPr>
          <w:rFonts w:ascii="Book Antiqua" w:hAnsi="Book Antiqua"/>
        </w:rPr>
        <w:t xml:space="preserve">Non-alcoholic fatty liver disease </w:t>
      </w:r>
      <w:bookmarkEnd w:id="8"/>
      <w:r w:rsidRPr="00F94FF6">
        <w:rPr>
          <w:rFonts w:ascii="Book Antiqua" w:hAnsi="Book Antiqua"/>
        </w:rPr>
        <w:t>(NAFLD) is a progressive disease of increasing public health concern. In western populations the disease has an estimated prevalence of 20</w:t>
      </w:r>
      <w:r w:rsidRPr="00F94FF6">
        <w:rPr>
          <w:rFonts w:ascii="Book Antiqua" w:hAnsi="Book Antiqua"/>
          <w:lang w:eastAsia="zh-CN"/>
        </w:rPr>
        <w:t>%</w:t>
      </w:r>
      <w:r w:rsidRPr="00F94FF6">
        <w:rPr>
          <w:rFonts w:ascii="Book Antiqua" w:hAnsi="Book Antiqua"/>
        </w:rPr>
        <w:t>-40%, rising to 70</w:t>
      </w:r>
      <w:r w:rsidRPr="00F94FF6">
        <w:rPr>
          <w:rFonts w:ascii="Book Antiqua" w:hAnsi="Book Antiqua"/>
          <w:lang w:eastAsia="zh-CN"/>
        </w:rPr>
        <w:t>%</w:t>
      </w:r>
      <w:r w:rsidRPr="00F94FF6">
        <w:rPr>
          <w:rFonts w:ascii="Book Antiqua" w:hAnsi="Book Antiqua"/>
        </w:rPr>
        <w:t xml:space="preserve">-90% in obese and type II diabetic individuals. Simplistically, NAFLD is the macroscopic accumulation of lipid in the liver, and is viewed as the hepatic manifestation of the metabolic syndrome. However, the molecular mechanisms mediating both the initial development of steatosis and its progression through non-alcoholic steatohepatitis to debilitating and potentially fatal fibrosis and cirrhosis are only partially understood. Despite increased research in this field, the development of non-invasive clinical diagnostic tools and the discovery of novel therapeutic targets has been frustratingly slow. We note that, to date, NAFLD research has been dominated by </w:t>
      </w:r>
      <w:r w:rsidRPr="00F94FF6">
        <w:rPr>
          <w:rFonts w:ascii="Book Antiqua" w:hAnsi="Book Antiqua"/>
          <w:i/>
        </w:rPr>
        <w:t>in vivo</w:t>
      </w:r>
      <w:r w:rsidRPr="00F94FF6">
        <w:rPr>
          <w:rFonts w:ascii="Book Antiqua" w:hAnsi="Book Antiqua"/>
        </w:rPr>
        <w:t xml:space="preserve"> experiments in animal models and human clinical studies. Systems biology tools and novel computational simulation techniques allow the study of large-scale metabolic </w:t>
      </w:r>
      <w:r w:rsidRPr="00F94FF6">
        <w:rPr>
          <w:rFonts w:ascii="Book Antiqua" w:hAnsi="Book Antiqua"/>
        </w:rPr>
        <w:lastRenderedPageBreak/>
        <w:t xml:space="preserve">networks and the impact of their dysregulation on health. Here we review current systems biology tools and discuss the benefits to their application to the study of NAFLD. We propose that a systems approach utilising novel </w:t>
      </w:r>
      <w:r w:rsidRPr="00F94FF6">
        <w:rPr>
          <w:rFonts w:ascii="Book Antiqua" w:hAnsi="Book Antiqua"/>
          <w:i/>
        </w:rPr>
        <w:t>in silico</w:t>
      </w:r>
      <w:r w:rsidRPr="00F94FF6">
        <w:rPr>
          <w:rFonts w:ascii="Book Antiqua" w:hAnsi="Book Antiqua"/>
        </w:rPr>
        <w:t xml:space="preserve"> modelling and simulation techniques is key to a more comprehensive, better targeted NAFLD research strategy. Such an approach will accelerate the progress of research and vital translation into clinic.</w:t>
      </w:r>
    </w:p>
    <w:p w:rsidR="00E02D46" w:rsidRPr="00F94FF6" w:rsidRDefault="00E02D46" w:rsidP="00D57EAD">
      <w:pPr>
        <w:spacing w:line="360" w:lineRule="auto"/>
        <w:jc w:val="both"/>
        <w:rPr>
          <w:rFonts w:ascii="Book Antiqua" w:hAnsi="Book Antiqua"/>
          <w:lang w:eastAsia="zh-CN"/>
        </w:rPr>
      </w:pPr>
    </w:p>
    <w:p w:rsidR="00E02D46" w:rsidRPr="00F94FF6" w:rsidRDefault="00E02D46" w:rsidP="00D57EAD">
      <w:pPr>
        <w:spacing w:line="360" w:lineRule="auto"/>
        <w:jc w:val="both"/>
        <w:rPr>
          <w:rFonts w:ascii="Book Antiqua" w:hAnsi="Book Antiqua"/>
        </w:rPr>
      </w:pPr>
      <w:r w:rsidRPr="00F94FF6">
        <w:rPr>
          <w:rFonts w:ascii="Book Antiqua" w:hAnsi="Book Antiqua"/>
        </w:rPr>
        <w:sym w:font="Symbol" w:char="F0D3"/>
      </w:r>
      <w:r w:rsidRPr="00F94FF6">
        <w:rPr>
          <w:rFonts w:ascii="Book Antiqua" w:hAnsi="Book Antiqua"/>
        </w:rPr>
        <w:t>2014 Baishideng Publishing Group Co., Limited. All rights reserved.</w:t>
      </w:r>
    </w:p>
    <w:p w:rsidR="00E02D46" w:rsidRPr="00F94FF6" w:rsidRDefault="00E02D46" w:rsidP="00D57EAD">
      <w:pPr>
        <w:spacing w:line="360" w:lineRule="auto"/>
        <w:jc w:val="both"/>
        <w:rPr>
          <w:rFonts w:ascii="Book Antiqua" w:hAnsi="Book Antiqua"/>
        </w:rPr>
      </w:pPr>
    </w:p>
    <w:p w:rsidR="00E02D46" w:rsidRPr="00F94FF6" w:rsidRDefault="00E02D46" w:rsidP="00D57EAD">
      <w:pPr>
        <w:spacing w:line="360" w:lineRule="auto"/>
        <w:jc w:val="both"/>
        <w:rPr>
          <w:rFonts w:ascii="Book Antiqua" w:hAnsi="Book Antiqua"/>
          <w:b/>
          <w:lang w:eastAsia="zh-CN"/>
        </w:rPr>
      </w:pPr>
      <w:r w:rsidRPr="00F94FF6">
        <w:rPr>
          <w:rFonts w:ascii="Book Antiqua" w:hAnsi="Book Antiqua"/>
          <w:b/>
        </w:rPr>
        <w:t>Key</w:t>
      </w:r>
      <w:r w:rsidRPr="00F94FF6">
        <w:rPr>
          <w:rFonts w:ascii="Book Antiqua" w:hAnsi="Book Antiqua"/>
          <w:b/>
          <w:lang w:eastAsia="zh-CN"/>
        </w:rPr>
        <w:t xml:space="preserve"> </w:t>
      </w:r>
      <w:r w:rsidRPr="00F94FF6">
        <w:rPr>
          <w:rFonts w:ascii="Book Antiqua" w:hAnsi="Book Antiqua"/>
          <w:b/>
        </w:rPr>
        <w:t>words</w:t>
      </w:r>
      <w:r w:rsidRPr="00F94FF6">
        <w:rPr>
          <w:rFonts w:ascii="Book Antiqua" w:hAnsi="Book Antiqua"/>
          <w:b/>
          <w:lang w:eastAsia="zh-CN"/>
        </w:rPr>
        <w:t xml:space="preserve">: </w:t>
      </w:r>
      <w:r w:rsidRPr="00F94FF6">
        <w:rPr>
          <w:rFonts w:ascii="Book Antiqua" w:hAnsi="Book Antiqua"/>
          <w:lang w:eastAsia="zh-CN"/>
        </w:rPr>
        <w:t>N</w:t>
      </w:r>
      <w:r w:rsidRPr="00F94FF6">
        <w:rPr>
          <w:rFonts w:ascii="Book Antiqua" w:hAnsi="Book Antiqua"/>
        </w:rPr>
        <w:t>on-alcoholic fatty liver disease</w:t>
      </w:r>
      <w:r w:rsidRPr="00F94FF6">
        <w:rPr>
          <w:rFonts w:ascii="Book Antiqua" w:hAnsi="Book Antiqua"/>
          <w:lang w:eastAsia="zh-CN"/>
        </w:rPr>
        <w:t>;</w:t>
      </w:r>
      <w:r w:rsidRPr="00F94FF6">
        <w:rPr>
          <w:rFonts w:ascii="Book Antiqua" w:hAnsi="Book Antiqua"/>
        </w:rPr>
        <w:t xml:space="preserve"> </w:t>
      </w:r>
      <w:r w:rsidRPr="00F94FF6">
        <w:rPr>
          <w:rFonts w:ascii="Book Antiqua" w:hAnsi="Book Antiqua"/>
          <w:lang w:eastAsia="zh-CN"/>
        </w:rPr>
        <w:t>N</w:t>
      </w:r>
      <w:r w:rsidRPr="00F94FF6">
        <w:rPr>
          <w:rFonts w:ascii="Book Antiqua" w:hAnsi="Book Antiqua"/>
        </w:rPr>
        <w:t>etwork</w:t>
      </w:r>
      <w:r w:rsidRPr="00F94FF6">
        <w:rPr>
          <w:rFonts w:ascii="Book Antiqua" w:hAnsi="Book Antiqua"/>
          <w:lang w:eastAsia="zh-CN"/>
        </w:rPr>
        <w:t>;</w:t>
      </w:r>
      <w:r w:rsidRPr="00F94FF6">
        <w:rPr>
          <w:rFonts w:ascii="Book Antiqua" w:hAnsi="Book Antiqua"/>
        </w:rPr>
        <w:t xml:space="preserve"> </w:t>
      </w:r>
      <w:r w:rsidRPr="00F94FF6">
        <w:rPr>
          <w:rFonts w:ascii="Book Antiqua" w:hAnsi="Book Antiqua"/>
          <w:lang w:eastAsia="zh-CN"/>
        </w:rPr>
        <w:t>M</w:t>
      </w:r>
      <w:r w:rsidRPr="00F94FF6">
        <w:rPr>
          <w:rFonts w:ascii="Book Antiqua" w:hAnsi="Book Antiqua"/>
        </w:rPr>
        <w:t>etabolism</w:t>
      </w:r>
      <w:r w:rsidRPr="00F94FF6">
        <w:rPr>
          <w:rFonts w:ascii="Book Antiqua" w:hAnsi="Book Antiqua"/>
          <w:lang w:eastAsia="zh-CN"/>
        </w:rPr>
        <w:t>;</w:t>
      </w:r>
      <w:r w:rsidRPr="00F94FF6">
        <w:rPr>
          <w:rFonts w:ascii="Book Antiqua" w:hAnsi="Book Antiqua"/>
        </w:rPr>
        <w:t xml:space="preserve"> </w:t>
      </w:r>
      <w:r w:rsidRPr="00F94FF6">
        <w:rPr>
          <w:rFonts w:ascii="Book Antiqua" w:hAnsi="Book Antiqua"/>
          <w:lang w:eastAsia="zh-CN"/>
        </w:rPr>
        <w:t>S</w:t>
      </w:r>
      <w:r w:rsidRPr="00F94FF6">
        <w:rPr>
          <w:rFonts w:ascii="Book Antiqua" w:hAnsi="Book Antiqua"/>
        </w:rPr>
        <w:t>ystems biology</w:t>
      </w:r>
      <w:r w:rsidRPr="00F94FF6">
        <w:rPr>
          <w:rFonts w:ascii="Book Antiqua" w:hAnsi="Book Antiqua"/>
          <w:lang w:eastAsia="zh-CN"/>
        </w:rPr>
        <w:t>;</w:t>
      </w:r>
      <w:r w:rsidRPr="00F94FF6">
        <w:rPr>
          <w:rFonts w:ascii="Book Antiqua" w:hAnsi="Book Antiqua"/>
        </w:rPr>
        <w:t xml:space="preserve"> </w:t>
      </w:r>
      <w:r w:rsidRPr="00F94FF6">
        <w:rPr>
          <w:rFonts w:ascii="Book Antiqua" w:hAnsi="Book Antiqua"/>
          <w:lang w:eastAsia="zh-CN"/>
        </w:rPr>
        <w:t>M</w:t>
      </w:r>
      <w:r w:rsidRPr="00F94FF6">
        <w:rPr>
          <w:rFonts w:ascii="Book Antiqua" w:hAnsi="Book Antiqua"/>
        </w:rPr>
        <w:t>odelling</w:t>
      </w:r>
      <w:r w:rsidRPr="00F94FF6">
        <w:rPr>
          <w:rFonts w:ascii="Book Antiqua" w:hAnsi="Book Antiqua"/>
          <w:lang w:eastAsia="zh-CN"/>
        </w:rPr>
        <w:t>;</w:t>
      </w:r>
      <w:r w:rsidRPr="00F94FF6">
        <w:rPr>
          <w:rFonts w:ascii="Book Antiqua" w:hAnsi="Book Antiqua"/>
        </w:rPr>
        <w:t xml:space="preserve"> </w:t>
      </w:r>
      <w:r w:rsidRPr="00F94FF6">
        <w:rPr>
          <w:rFonts w:ascii="Book Antiqua" w:hAnsi="Book Antiqua"/>
          <w:lang w:eastAsia="zh-CN"/>
        </w:rPr>
        <w:t>R</w:t>
      </w:r>
      <w:r w:rsidRPr="00F94FF6">
        <w:rPr>
          <w:rFonts w:ascii="Book Antiqua" w:hAnsi="Book Antiqua"/>
        </w:rPr>
        <w:t>egulation</w:t>
      </w:r>
      <w:r w:rsidRPr="00F94FF6">
        <w:rPr>
          <w:rFonts w:ascii="Book Antiqua" w:hAnsi="Book Antiqua"/>
          <w:lang w:eastAsia="zh-CN"/>
        </w:rPr>
        <w:t>; S</w:t>
      </w:r>
      <w:r w:rsidRPr="00F94FF6">
        <w:rPr>
          <w:rFonts w:ascii="Book Antiqua" w:hAnsi="Book Antiqua"/>
        </w:rPr>
        <w:t>imulation</w:t>
      </w:r>
    </w:p>
    <w:p w:rsidR="00E02D46" w:rsidRPr="00F94FF6" w:rsidRDefault="00E02D46" w:rsidP="00D57EAD">
      <w:pPr>
        <w:spacing w:line="360" w:lineRule="auto"/>
        <w:jc w:val="both"/>
        <w:rPr>
          <w:rFonts w:ascii="Book Antiqua" w:hAnsi="Book Antiqua"/>
        </w:rPr>
      </w:pPr>
    </w:p>
    <w:p w:rsidR="00E02D46" w:rsidRPr="00F94FF6" w:rsidRDefault="00E02D46" w:rsidP="00D57EAD">
      <w:pPr>
        <w:spacing w:line="360" w:lineRule="auto"/>
        <w:jc w:val="both"/>
        <w:rPr>
          <w:rFonts w:ascii="Book Antiqua" w:hAnsi="Book Antiqua"/>
          <w:b/>
        </w:rPr>
      </w:pPr>
      <w:r w:rsidRPr="00F94FF6">
        <w:rPr>
          <w:rFonts w:ascii="Book Antiqua" w:hAnsi="Book Antiqua"/>
          <w:b/>
        </w:rPr>
        <w:t>Core tip</w:t>
      </w:r>
      <w:r w:rsidRPr="00F94FF6">
        <w:rPr>
          <w:rFonts w:ascii="Book Antiqua" w:hAnsi="Book Antiqua"/>
          <w:b/>
          <w:lang w:eastAsia="zh-CN"/>
        </w:rPr>
        <w:t xml:space="preserve">: </w:t>
      </w:r>
      <w:r w:rsidRPr="00F94FF6">
        <w:rPr>
          <w:rFonts w:ascii="Book Antiqua" w:hAnsi="Book Antiqua"/>
        </w:rPr>
        <w:t>Research into non-alcoholic fatty liver disease (NAFLD) is dominated by human clinical studies and the use of animal models. We postulate that the wider use of systems biology approaches, incorporating novel modelling and simulation strategies, will yield greater insights into the mechanisms underlying NAFLD progression. Such insights are essential to the development of non-invasive diagnostic tools and novel therapies.</w:t>
      </w:r>
    </w:p>
    <w:p w:rsidR="00E02D46" w:rsidRPr="00F94FF6" w:rsidRDefault="00E02D46" w:rsidP="00D57EAD">
      <w:pPr>
        <w:spacing w:line="360" w:lineRule="auto"/>
        <w:jc w:val="both"/>
        <w:rPr>
          <w:rFonts w:ascii="Book Antiqua" w:hAnsi="Book Antiqua"/>
        </w:rPr>
      </w:pPr>
    </w:p>
    <w:p w:rsidR="00E02D46" w:rsidRPr="00F94FF6" w:rsidRDefault="00E02D46" w:rsidP="00D57EAD">
      <w:pPr>
        <w:spacing w:line="360" w:lineRule="auto"/>
        <w:jc w:val="both"/>
        <w:rPr>
          <w:rFonts w:ascii="Book Antiqua" w:hAnsi="Book Antiqua"/>
          <w:bCs/>
          <w:lang w:val="en-US" w:eastAsia="zh-CN"/>
        </w:rPr>
      </w:pPr>
      <w:r w:rsidRPr="00F94FF6">
        <w:rPr>
          <w:rFonts w:ascii="Book Antiqua" w:hAnsi="Book Antiqua"/>
          <w:bCs/>
          <w:lang w:val="en-US"/>
        </w:rPr>
        <w:t>Fisher</w:t>
      </w:r>
      <w:r w:rsidRPr="00F94FF6">
        <w:rPr>
          <w:rFonts w:ascii="Book Antiqua" w:hAnsi="Book Antiqua"/>
          <w:bCs/>
          <w:lang w:val="en-US" w:eastAsia="zh-CN"/>
        </w:rPr>
        <w:t xml:space="preserve"> CP</w:t>
      </w:r>
      <w:r w:rsidRPr="00F94FF6">
        <w:rPr>
          <w:rFonts w:ascii="Book Antiqua" w:hAnsi="Book Antiqua"/>
          <w:bCs/>
          <w:lang w:val="en-US"/>
        </w:rPr>
        <w:t>, Kierzek</w:t>
      </w:r>
      <w:r w:rsidRPr="00F94FF6">
        <w:rPr>
          <w:rFonts w:ascii="Book Antiqua" w:hAnsi="Book Antiqua"/>
          <w:bCs/>
          <w:lang w:val="en-US" w:eastAsia="zh-CN"/>
        </w:rPr>
        <w:t xml:space="preserve"> AM</w:t>
      </w:r>
      <w:r w:rsidRPr="00F94FF6">
        <w:rPr>
          <w:rFonts w:ascii="Book Antiqua" w:hAnsi="Book Antiqua"/>
          <w:bCs/>
          <w:lang w:val="en-US"/>
        </w:rPr>
        <w:t>, Plant</w:t>
      </w:r>
      <w:r w:rsidRPr="00F94FF6">
        <w:rPr>
          <w:rFonts w:ascii="Book Antiqua" w:hAnsi="Book Antiqua"/>
          <w:bCs/>
          <w:lang w:val="en-US" w:eastAsia="zh-CN"/>
        </w:rPr>
        <w:t xml:space="preserve"> NJ,</w:t>
      </w:r>
      <w:r w:rsidRPr="00F94FF6">
        <w:rPr>
          <w:rFonts w:ascii="Book Antiqua" w:hAnsi="Book Antiqua"/>
          <w:bCs/>
          <w:lang w:val="en-US"/>
        </w:rPr>
        <w:t xml:space="preserve"> Moore</w:t>
      </w:r>
      <w:r w:rsidRPr="00F94FF6">
        <w:rPr>
          <w:rFonts w:ascii="Book Antiqua" w:hAnsi="Book Antiqua"/>
          <w:bCs/>
          <w:lang w:val="en-US" w:eastAsia="zh-CN"/>
        </w:rPr>
        <w:t xml:space="preserve"> JB, </w:t>
      </w:r>
      <w:r w:rsidRPr="00F94FF6">
        <w:rPr>
          <w:rFonts w:ascii="Book Antiqua" w:hAnsi="Book Antiqua"/>
        </w:rPr>
        <w:t>Systems biology approaches for studying the pathogenesis of non-alcoholic fatty liver disease.</w:t>
      </w:r>
    </w:p>
    <w:p w:rsidR="00E02D46" w:rsidRPr="00F94FF6" w:rsidRDefault="00E02D46" w:rsidP="00D57EAD">
      <w:pPr>
        <w:spacing w:line="360" w:lineRule="auto"/>
        <w:jc w:val="both"/>
        <w:rPr>
          <w:rFonts w:ascii="Book Antiqua" w:hAnsi="Book Antiqua"/>
          <w:b/>
        </w:rPr>
      </w:pPr>
    </w:p>
    <w:p w:rsidR="00E02D46" w:rsidRPr="00F94FF6" w:rsidRDefault="00E02D46" w:rsidP="00D57EAD">
      <w:pPr>
        <w:pStyle w:val="af"/>
        <w:spacing w:line="360" w:lineRule="auto"/>
        <w:rPr>
          <w:rFonts w:ascii="Book Antiqua" w:hAnsi="Book Antiqua"/>
          <w:b/>
          <w:sz w:val="24"/>
          <w:szCs w:val="24"/>
        </w:rPr>
      </w:pPr>
      <w:r w:rsidRPr="00F94FF6">
        <w:rPr>
          <w:rFonts w:ascii="Book Antiqua" w:hAnsi="Book Antiqua"/>
          <w:b/>
          <w:sz w:val="24"/>
          <w:szCs w:val="24"/>
        </w:rPr>
        <w:t xml:space="preserve">Available from: URL: </w:t>
      </w:r>
    </w:p>
    <w:p w:rsidR="00E02D46" w:rsidRPr="00F94FF6" w:rsidRDefault="00E02D46" w:rsidP="00D57EAD">
      <w:pPr>
        <w:pStyle w:val="af"/>
        <w:spacing w:line="360" w:lineRule="auto"/>
        <w:rPr>
          <w:rFonts w:ascii="Book Antiqua" w:hAnsi="Book Antiqua"/>
          <w:b/>
          <w:sz w:val="24"/>
          <w:szCs w:val="24"/>
        </w:rPr>
      </w:pPr>
      <w:r w:rsidRPr="00F94FF6">
        <w:rPr>
          <w:rFonts w:ascii="Book Antiqua" w:hAnsi="Book Antiqua"/>
          <w:b/>
          <w:sz w:val="24"/>
          <w:szCs w:val="24"/>
        </w:rPr>
        <w:t xml:space="preserve">DOI: </w:t>
      </w:r>
    </w:p>
    <w:p w:rsidR="00E02D46" w:rsidRPr="00F94FF6" w:rsidRDefault="00E02D46" w:rsidP="00D57EAD">
      <w:pPr>
        <w:pStyle w:val="Predefinito"/>
        <w:spacing w:after="0" w:line="360" w:lineRule="auto"/>
        <w:jc w:val="both"/>
        <w:rPr>
          <w:rFonts w:ascii="Book Antiqua" w:hAnsi="Book Antiqua" w:cs="Arial"/>
          <w:b/>
          <w:sz w:val="24"/>
          <w:szCs w:val="24"/>
          <w:lang w:val="en-US" w:eastAsia="zh-CN"/>
        </w:rPr>
      </w:pPr>
    </w:p>
    <w:p w:rsidR="00E02D46" w:rsidRPr="00F94FF6" w:rsidRDefault="00E02D46" w:rsidP="00D57EAD">
      <w:pPr>
        <w:spacing w:line="360" w:lineRule="auto"/>
        <w:jc w:val="both"/>
        <w:rPr>
          <w:rFonts w:ascii="Book Antiqua" w:hAnsi="Book Antiqua"/>
        </w:rPr>
      </w:pPr>
      <w:r w:rsidRPr="00F94FF6">
        <w:rPr>
          <w:rFonts w:ascii="Book Antiqua" w:hAnsi="Book Antiqua"/>
          <w:b/>
        </w:rPr>
        <w:t>NON-ALCOHOLIC FATTY LIVER DISEASE</w:t>
      </w:r>
    </w:p>
    <w:p w:rsidR="00E02D46" w:rsidRPr="00F94FF6" w:rsidRDefault="00E02D46" w:rsidP="00D57EAD">
      <w:pPr>
        <w:spacing w:line="360" w:lineRule="auto"/>
        <w:jc w:val="both"/>
        <w:rPr>
          <w:rFonts w:ascii="Book Antiqua" w:hAnsi="Book Antiqua"/>
        </w:rPr>
      </w:pPr>
      <w:r w:rsidRPr="00F94FF6">
        <w:rPr>
          <w:rFonts w:ascii="Book Antiqua" w:hAnsi="Book Antiqua"/>
        </w:rPr>
        <w:lastRenderedPageBreak/>
        <w:t>Non-alcoholic fatty liver disease (NAFLD) is considered to be the hepatic manifestation of the metabolic syndrome and a leading cause of liver-related morbidity and mortality in both adult and paediatric patients</w:t>
      </w:r>
      <w:r w:rsidRPr="00F94FF6">
        <w:rPr>
          <w:rFonts w:ascii="Book Antiqua" w:hAnsi="Book Antiqua"/>
        </w:rPr>
        <w:fldChar w:fldCharType="begin">
          <w:fldData xml:space="preserve">PEVuZE5vdGU+PENpdGU+PEF1dGhvcj5QYWNpZmljbzwvQXV0aG9yPjxZZWFyPjIwMTE8L1llYXI+
PFJlY051bT4xMjE8L1JlY051bT48RGlzcGxheVRleHQ+PHN0eWxlIGZhY2U9InN1cGVyc2NyaXB0
Ij5bMSwyXTwvc3R5bGU+PC9EaXNwbGF5VGV4dD48cmVjb3JkPjxyZWMtbnVtYmVyPjEyMTwvcmVj
LW51bWJlcj48Zm9yZWlnbi1rZXlzPjxrZXkgYXBwPSJFTiIgZGItaWQ9ImRmdjlwcmFkd3RhdjJr
ZXB6c2M1dDBmN3oyNXo5OTV4MHdhZCI+MTIxPC9rZXk+PC9mb3JlaWduLWtleXM+PHJlZi10eXBl
IG5hbWU9IkpvdXJuYWwgQXJ0aWNsZSI+MTc8L3JlZi10eXBlPjxjb250cmlidXRvcnM+PGF1dGhv
cnM+PGF1dGhvcj5QYWNpZmljbywgTC48L2F1dGhvcj48YXV0aG9yPk5vYmlsaSwgVi48L2F1dGhv
cj48YXV0aG9yPkFuYW5pYSwgQy48L2F1dGhvcj48YXV0aG9yPlZlcmRlY2NoaWEsIFAuPC9hdXRo
b3I+PGF1dGhvcj5DaGllc2EsIEMuPC9hdXRob3I+PC9hdXRob3JzPjwvY29udHJpYnV0b3JzPjxh
dXRoLWFkZHJlc3M+RGVwYXJ0bWVudCBvZiBQZWRpYXRyaWNzLCBTYXBpZW56YSBVbml2ZXJzaXR5
IG9mIFJvbWUsIFJvbWUsIEl0YWx5LjwvYXV0aC1hZGRyZXNzPjx0aXRsZXM+PHRpdGxlPlBlZGlh
dHJpYyBub25hbGNvaG9saWMgZmF0dHkgbGl2ZXIgZGlzZWFzZSwgbWV0YWJvbGljIHN5bmRyb21l
IGFuZCBjYXJkaW92YXNjdWxhciByaXNrPC90aXRsZT48c2Vjb25kYXJ5LXRpdGxlPldvcmxkIGpv
dXJuYWwgb2YgZ2FzdHJvZW50ZXJvbG9neSA6IFdKRzwvc2Vjb25kYXJ5LXRpdGxlPjxhbHQtdGl0
bGU+V29ybGQgSiBHYXN0cm9lbnRlcm9sPC9hbHQtdGl0bGU+PC90aXRsZXM+PHBlcmlvZGljYWw+
PGZ1bGwtdGl0bGU+V29ybGQgam91cm5hbCBvZiBnYXN0cm9lbnRlcm9sb2d5IDogV0pHPC9mdWxs
LXRpdGxlPjxhYmJyLTE+V29ybGQgSiBHYXN0cm9lbnRlcm9sPC9hYmJyLTE+PC9wZXJpb2RpY2Fs
PjxhbHQtcGVyaW9kaWNhbD48ZnVsbC10aXRsZT5Xb3JsZCBqb3VybmFsIG9mIGdhc3Ryb2VudGVy
b2xvZ3kgOiBXSkc8L2Z1bGwtdGl0bGU+PGFiYnItMT5Xb3JsZCBKIEdhc3Ryb2VudGVyb2w8L2Fi
YnItMT48L2FsdC1wZXJpb2RpY2FsPjxwYWdlcz4zMDgyLTkxPC9wYWdlcz48dm9sdW1lPjE3PC92
b2x1bWU+PG51bWJlcj4yNjwvbnVtYmVyPjxlZGl0aW9uPjIwMTEvMDkvMTQ8L2VkaXRpb24+PGtl
eXdvcmRzPjxrZXl3b3JkPkFkb2xlc2NlbnQ8L2tleXdvcmQ+PGtleXdvcmQ+QXRoZXJvc2NsZXJv
c2lzL2V0aW9sb2d5L3BhdGhvbG9neTwva2V5d29yZD48a2V5d29yZD5CaW9sb2dpY2FsIE1hcmtl
cnMvbWV0YWJvbGlzbTwva2V5d29yZD48a2V5d29yZD5DYXJkaW92YXNjdWxhciBEaXNlYXNlcy8q
ZXRpb2xvZ3k8L2tleXdvcmQ+PGtleXdvcmQ+Q2hpbGQ8L2tleXdvcmQ+PGtleXdvcmQ+RmF0dHkg
TGl2ZXIvKmNvbXBsaWNhdGlvbnMvcGF0aG9sb2d5L3BoeXNpb3BhdGhvbG9neS90aGVyYXB5PC9r
ZXl3b3JkPjxrZXl3b3JkPkh1bWFuczwva2V5d29yZD48a2V5d29yZD5MaXZlci9wYXRob2xvZ3kv
cGh5c2lvcGF0aG9sb2d5PC9rZXl3b3JkPjxrZXl3b3JkPk1ldGFib2xpYyBTeW5kcm9tZSBYLypj
b21wbGljYXRpb25zL3BhdGhvbG9neS9waHlzaW9wYXRob2xvZ3kvdGhlcmFweTwva2V5d29yZD48
a2V5d29yZD5SaXNrIEZhY3RvcnM8L2tleXdvcmQ+PC9rZXl3b3Jkcz48ZGF0ZXM+PHllYXI+MjAx
MTwveWVhcj48cHViLWRhdGVzPjxkYXRlPkp1bCAxNDwvZGF0ZT48L3B1Yi1kYXRlcz48L2RhdGVz
Pjxpc2JuPjEwMDctOTMyNyAoUHJpbnQpJiN4RDsxMDA3LTkzMjcgKExpbmtpbmcpPC9pc2JuPjxh
Y2Nlc3Npb24tbnVtPjIxOTEyNDUwPC9hY2Nlc3Npb24tbnVtPjx3b3JrLXR5cGU+UmV2aWV3PC93
b3JrLXR5cGU+PHVybHM+PHJlbGF0ZWQtdXJscz48dXJsPmh0dHA6Ly93d3cubmNiaS5ubG0ubmlo
Lmdvdi9wdWJtZWQvMjE5MTI0NTA8L3VybD48L3JlbGF0ZWQtdXJscz48L3VybHM+PGN1c3RvbTI+
MzE1ODQwNzwvY3VzdG9tMj48ZWxlY3Ryb25pYy1yZXNvdXJjZS1udW0+MTAuMzc0OC93amcudjE3
LmkyNi4zMDgyPC9lbGVjdHJvbmljLXJlc291cmNlLW51bT48bGFuZ3VhZ2U+ZW5nPC9sYW5ndWFn
ZT48L3JlY29yZD48L0NpdGU+PENpdGU+PEF1dGhvcj5Nb29yZTwvQXV0aG9yPjxZZWFyPjIwMTA8
L1llYXI+PFJlY051bT40NTwvUmVjTnVtPjxyZWNvcmQ+PHJlYy1udW1iZXI+NDU8L3JlYy1udW1i
ZXI+PGZvcmVpZ24ta2V5cz48a2V5IGFwcD0iRU4iIGRiLWlkPSJkZnY5cHJhZHd0YXYya2VwenNj
NXQwZjd6MjV6OTk1eDB3YWQiPjQ1PC9rZXk+PC9mb3JlaWduLWtleXM+PHJlZi10eXBlIG5hbWU9
IkpvdXJuYWwgQXJ0aWNsZSI+MTc8L3JlZi10eXBlPjxjb250cmlidXRvcnM+PGF1dGhvcnM+PGF1
dGhvcj5Nb29yZSwgSi4gQmVybmFkZXR0ZTwvYXV0aG9yPjwvYXV0aG9ycz48L2NvbnRyaWJ1dG9y
cz48dGl0bGVzPjx0aXRsZT5Ob24tYWxjb2hvbGljIGZhdHR5IGxpdmVyIGRpc2Vhc2U6IHRoZSBo
ZXBhdGljIGNvbnNlcXVlbmNlIG9mIG9iZXNpdHkgYW5kIHRoZSBtZXRhYm9saWMgc3luZHJvbWU8
L3RpdGxlPjxzZWNvbmRhcnktdGl0bGU+UHJvY2VlZGluZ3Mgb2YgdGhlIE51dHJpdGlvbiBTb2Np
ZXR5PC9zZWNvbmRhcnktdGl0bGU+PC90aXRsZXM+PHBlcmlvZGljYWw+PGZ1bGwtdGl0bGU+UHJv
Y2VlZGluZ3Mgb2YgdGhlIE51dHJpdGlvbiBTb2NpZXR5PC9mdWxsLXRpdGxlPjwvcGVyaW9kaWNh
bD48cGFnZXM+MjExLTIyMDwvcGFnZXM+PHZvbHVtZT42OTwvdm9sdW1lPjxudW1iZXI+MDI8L251
bWJlcj48a2V5d29yZHM+PGtleXdvcmQ+Tm9uLWFsY29ob2xpYyBmYXR0eSBsaXZlciBkaXNlYXNl
LCBNZXRhYm9saWMgc3luZHJvbWUsIFN5c3RlbXMgYmlvbG9neTwva2V5d29yZD48L2tleXdvcmRz
PjxkYXRlcz48eWVhcj4yMDEwPC95ZWFyPjwvZGF0ZXM+PHdvcmstdHlwZT4xMC4xMDE3L1MwMDI5
NjY1MTEwMDAwMDMwPC93b3JrLXR5cGU+PHVybHM+PC91cmxzPjwvcmVjb3JkPjwvQ2l0ZT48L0Vu
ZE5vdGU+AAAA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PEVuZE5vdGU+PENpdGU+PEF1dGhvcj5QYWNpZmljbzwvQXV0aG9yPjxZZWFyPjIwMTE8L1llYXI+
PFJlY051bT4xMjE8L1JlY051bT48RGlzcGxheVRleHQ+PHN0eWxlIGZhY2U9InN1cGVyc2NyaXB0
Ij5bMSwyXTwvc3R5bGU+PC9EaXNwbGF5VGV4dD48cmVjb3JkPjxyZWMtbnVtYmVyPjEyMTwvcmVj
LW51bWJlcj48Zm9yZWlnbi1rZXlzPjxrZXkgYXBwPSJFTiIgZGItaWQ9ImRmdjlwcmFkd3RhdjJr
ZXB6c2M1dDBmN3oyNXo5OTV4MHdhZCI+MTIxPC9rZXk+PC9mb3JlaWduLWtleXM+PHJlZi10eXBl
IG5hbWU9IkpvdXJuYWwgQXJ0aWNsZSI+MTc8L3JlZi10eXBlPjxjb250cmlidXRvcnM+PGF1dGhv
cnM+PGF1dGhvcj5QYWNpZmljbywgTC48L2F1dGhvcj48YXV0aG9yPk5vYmlsaSwgVi48L2F1dGhv
cj48YXV0aG9yPkFuYW5pYSwgQy48L2F1dGhvcj48YXV0aG9yPlZlcmRlY2NoaWEsIFAuPC9hdXRo
b3I+PGF1dGhvcj5DaGllc2EsIEMuPC9hdXRob3I+PC9hdXRob3JzPjwvY29udHJpYnV0b3JzPjxh
dXRoLWFkZHJlc3M+RGVwYXJ0bWVudCBvZiBQZWRpYXRyaWNzLCBTYXBpZW56YSBVbml2ZXJzaXR5
IG9mIFJvbWUsIFJvbWUsIEl0YWx5LjwvYXV0aC1hZGRyZXNzPjx0aXRsZXM+PHRpdGxlPlBlZGlh
dHJpYyBub25hbGNvaG9saWMgZmF0dHkgbGl2ZXIgZGlzZWFzZSwgbWV0YWJvbGljIHN5bmRyb21l
IGFuZCBjYXJkaW92YXNjdWxhciByaXNrPC90aXRsZT48c2Vjb25kYXJ5LXRpdGxlPldvcmxkIGpv
dXJuYWwgb2YgZ2FzdHJvZW50ZXJvbG9neSA6IFdKRzwvc2Vjb25kYXJ5LXRpdGxlPjxhbHQtdGl0
bGU+V29ybGQgSiBHYXN0cm9lbnRlcm9sPC9hbHQtdGl0bGU+PC90aXRsZXM+PHBlcmlvZGljYWw+
PGZ1bGwtdGl0bGU+V29ybGQgam91cm5hbCBvZiBnYXN0cm9lbnRlcm9sb2d5IDogV0pHPC9mdWxs
LXRpdGxlPjxhYmJyLTE+V29ybGQgSiBHYXN0cm9lbnRlcm9sPC9hYmJyLTE+PC9wZXJpb2RpY2Fs
PjxhbHQtcGVyaW9kaWNhbD48ZnVsbC10aXRsZT5Xb3JsZCBqb3VybmFsIG9mIGdhc3Ryb2VudGVy
b2xvZ3kgOiBXSkc8L2Z1bGwtdGl0bGU+PGFiYnItMT5Xb3JsZCBKIEdhc3Ryb2VudGVyb2w8L2Fi
YnItMT48L2FsdC1wZXJpb2RpY2FsPjxwYWdlcz4zMDgyLTkxPC9wYWdlcz48dm9sdW1lPjE3PC92
b2x1bWU+PG51bWJlcj4yNjwvbnVtYmVyPjxlZGl0aW9uPjIwMTEvMDkvMTQ8L2VkaXRpb24+PGtl
eXdvcmRzPjxrZXl3b3JkPkFkb2xlc2NlbnQ8L2tleXdvcmQ+PGtleXdvcmQ+QXRoZXJvc2NsZXJv
c2lzL2V0aW9sb2d5L3BhdGhvbG9neTwva2V5d29yZD48a2V5d29yZD5CaW9sb2dpY2FsIE1hcmtl
cnMvbWV0YWJvbGlzbTwva2V5d29yZD48a2V5d29yZD5DYXJkaW92YXNjdWxhciBEaXNlYXNlcy8q
ZXRpb2xvZ3k8L2tleXdvcmQ+PGtleXdvcmQ+Q2hpbGQ8L2tleXdvcmQ+PGtleXdvcmQ+RmF0dHkg
TGl2ZXIvKmNvbXBsaWNhdGlvbnMvcGF0aG9sb2d5L3BoeXNpb3BhdGhvbG9neS90aGVyYXB5PC9r
ZXl3b3JkPjxrZXl3b3JkPkh1bWFuczwva2V5d29yZD48a2V5d29yZD5MaXZlci9wYXRob2xvZ3kv
cGh5c2lvcGF0aG9sb2d5PC9rZXl3b3JkPjxrZXl3b3JkPk1ldGFib2xpYyBTeW5kcm9tZSBYLypj
b21wbGljYXRpb25zL3BhdGhvbG9neS9waHlzaW9wYXRob2xvZ3kvdGhlcmFweTwva2V5d29yZD48
a2V5d29yZD5SaXNrIEZhY3RvcnM8L2tleXdvcmQ+PC9rZXl3b3Jkcz48ZGF0ZXM+PHllYXI+MjAx
MTwveWVhcj48cHViLWRhdGVzPjxkYXRlPkp1bCAxNDwvZGF0ZT48L3B1Yi1kYXRlcz48L2RhdGVz
Pjxpc2JuPjEwMDctOTMyNyAoUHJpbnQpJiN4RDsxMDA3LTkzMjcgKExpbmtpbmcpPC9pc2JuPjxh
Y2Nlc3Npb24tbnVtPjIxOTEyNDUwPC9hY2Nlc3Npb24tbnVtPjx3b3JrLXR5cGU+UmV2aWV3PC93
b3JrLXR5cGU+PHVybHM+PHJlbGF0ZWQtdXJscz48dXJsPmh0dHA6Ly93d3cubmNiaS5ubG0ubmlo
Lmdvdi9wdWJtZWQvMjE5MTI0NTA8L3VybD48L3JlbGF0ZWQtdXJscz48L3VybHM+PGN1c3RvbTI+
MzE1ODQwNzwvY3VzdG9tMj48ZWxlY3Ryb25pYy1yZXNvdXJjZS1udW0+MTAuMzc0OC93amcudjE3
LmkyNi4zMDgyPC9lbGVjdHJvbmljLXJlc291cmNlLW51bT48bGFuZ3VhZ2U+ZW5nPC9sYW5ndWFn
ZT48L3JlY29yZD48L0NpdGU+PENpdGU+PEF1dGhvcj5Nb29yZTwvQXV0aG9yPjxZZWFyPjIwMTA8
L1llYXI+PFJlY051bT40NTwvUmVjTnVtPjxyZWNvcmQ+PHJlYy1udW1iZXI+NDU8L3JlYy1udW1i
ZXI+PGZvcmVpZ24ta2V5cz48a2V5IGFwcD0iRU4iIGRiLWlkPSJkZnY5cHJhZHd0YXYya2VwenNj
NXQwZjd6MjV6OTk1eDB3YWQiPjQ1PC9rZXk+PC9mb3JlaWduLWtleXM+PHJlZi10eXBlIG5hbWU9
IkpvdXJuYWwgQXJ0aWNsZSI+MTc8L3JlZi10eXBlPjxjb250cmlidXRvcnM+PGF1dGhvcnM+PGF1
dGhvcj5Nb29yZSwgSi4gQmVybmFkZXR0ZTwvYXV0aG9yPjwvYXV0aG9ycz48L2NvbnRyaWJ1dG9y
cz48dGl0bGVzPjx0aXRsZT5Ob24tYWxjb2hvbGljIGZhdHR5IGxpdmVyIGRpc2Vhc2U6IHRoZSBo
ZXBhdGljIGNvbnNlcXVlbmNlIG9mIG9iZXNpdHkgYW5kIHRoZSBtZXRhYm9saWMgc3luZHJvbWU8
L3RpdGxlPjxzZWNvbmRhcnktdGl0bGU+UHJvY2VlZGluZ3Mgb2YgdGhlIE51dHJpdGlvbiBTb2Np
ZXR5PC9zZWNvbmRhcnktdGl0bGU+PC90aXRsZXM+PHBlcmlvZGljYWw+PGZ1bGwtdGl0bGU+UHJv
Y2VlZGluZ3Mgb2YgdGhlIE51dHJpdGlvbiBTb2NpZXR5PC9mdWxsLXRpdGxlPjwvcGVyaW9kaWNh
bD48cGFnZXM+MjExLTIyMDwvcGFnZXM+PHZvbHVtZT42OTwvdm9sdW1lPjxudW1iZXI+MDI8L251
bWJlcj48a2V5d29yZHM+PGtleXdvcmQ+Tm9uLWFsY29ob2xpYyBmYXR0eSBsaXZlciBkaXNlYXNl
LCBNZXRhYm9saWMgc3luZHJvbWUsIFN5c3RlbXMgYmlvbG9neTwva2V5d29yZD48L2tleXdvcmRz
PjxkYXRlcz48eWVhcj4yMDEwPC95ZWFyPjwvZGF0ZXM+PHdvcmstdHlwZT4xMC4xMDE3L1MwMDI5
NjY1MTEwMDAwMDMwPC93b3JrLXR5cGU+PHVybHM+PC91cmxzPjwvcmVjb3JkPjwvQ2l0ZT48L0Vu
ZE5vdGU+AAAA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1" w:tooltip="Pacifico, 2011 #121" w:history="1">
        <w:r w:rsidRPr="00F94FF6">
          <w:rPr>
            <w:rFonts w:ascii="Book Antiqua" w:hAnsi="Book Antiqua"/>
            <w:noProof/>
            <w:vertAlign w:val="superscript"/>
          </w:rPr>
          <w:t>1</w:t>
        </w:r>
      </w:hyperlink>
      <w:r w:rsidRPr="00F94FF6">
        <w:rPr>
          <w:rFonts w:ascii="Book Antiqua" w:hAnsi="Book Antiqua"/>
          <w:noProof/>
          <w:vertAlign w:val="superscript"/>
        </w:rPr>
        <w:t>,</w:t>
      </w:r>
      <w:hyperlink w:anchor="_ENREF_2" w:tooltip="Moore, 2010 #45" w:history="1">
        <w:r w:rsidRPr="00F94FF6">
          <w:rPr>
            <w:rFonts w:ascii="Book Antiqua" w:hAnsi="Book Antiqua"/>
            <w:noProof/>
            <w:vertAlign w:val="superscript"/>
          </w:rPr>
          <w:t>2</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The metabolic syndrome is associated with abdominal obesity, high blood pressure, hypertriglyceridemia, hyperglycaemia and low high-density lipoprotein cholesterol levels</w:t>
      </w:r>
      <w:r w:rsidRPr="00F94FF6">
        <w:rPr>
          <w:rFonts w:ascii="Book Antiqua" w:hAnsi="Book Antiqua"/>
        </w:rPr>
        <w:fldChar w:fldCharType="begin"/>
      </w:r>
      <w:r w:rsidRPr="00F94FF6">
        <w:rPr>
          <w:rFonts w:ascii="Book Antiqua" w:hAnsi="Book Antiqua"/>
        </w:rPr>
        <w:instrText xml:space="preserve"> ADDIN EN.CITE &lt;EndNote&gt;&lt;Cite&gt;&lt;Author&gt;Ford&lt;/Author&gt;&lt;Year&gt;2002&lt;/Year&gt;&lt;RecNum&gt;120&lt;/RecNum&gt;&lt;DisplayText&gt;&lt;style face="superscript"&gt;[3]&lt;/style&gt;&lt;/DisplayText&gt;&lt;record&gt;&lt;rec-number&gt;120&lt;/rec-number&gt;&lt;foreign-keys&gt;&lt;key app="EN" db-id="dfv9pradwtav2kepzsc5t0f7z25z995x0wad"&gt;120&lt;/key&gt;&lt;/foreign-keys&gt;&lt;ref-type name="Journal Article"&gt;17&lt;/ref-type&gt;&lt;contributors&gt;&lt;authors&gt;&lt;author&gt;Ford, E. S.&lt;/author&gt;&lt;author&gt;Giles, W. H.&lt;/author&gt;&lt;author&gt;Dietz, W. H.&lt;/author&gt;&lt;/authors&gt;&lt;/contributors&gt;&lt;titles&gt;&lt;title&gt;Prevalence of the metabolic syndrome among us adults: Findings from the third national health and nutrition examination survey&lt;/title&gt;&lt;secondary-title&gt;JAMA&lt;/secondary-title&gt;&lt;/titles&gt;&lt;periodical&gt;&lt;full-title&gt;JAMA&lt;/full-title&gt;&lt;/periodical&gt;&lt;pages&gt;356-359&lt;/pages&gt;&lt;volume&gt;287&lt;/volume&gt;&lt;number&gt;3&lt;/number&gt;&lt;dates&gt;&lt;year&gt;2002&lt;/year&gt;&lt;/dates&gt;&lt;isbn&gt;0098-7484&lt;/isbn&gt;&lt;urls&gt;&lt;related-urls&gt;&lt;url&gt;http://dx.doi.org/10.1001/jama.287.3.356&lt;/url&gt;&lt;url&gt;http://jama.jamanetwork.com/data/Journals/JAMA/4816/JBR10281.pdf&lt;/url&gt;&lt;/related-urls&gt;&lt;/urls&gt;&lt;electronic-resource-num&gt;10.1001/jama.287.3.356&lt;/electronic-resource-num&gt;&lt;/record&gt;&lt;/Cite&gt;&lt;/EndNote&gt;</w:instrText>
      </w:r>
      <w:r w:rsidRPr="00F94FF6">
        <w:rPr>
          <w:rFonts w:ascii="Book Antiqua" w:hAnsi="Book Antiqua"/>
        </w:rPr>
        <w:fldChar w:fldCharType="separate"/>
      </w:r>
      <w:r w:rsidRPr="00F94FF6">
        <w:rPr>
          <w:rFonts w:ascii="Book Antiqua" w:hAnsi="Book Antiqua"/>
          <w:noProof/>
          <w:vertAlign w:val="superscript"/>
        </w:rPr>
        <w:t>[</w:t>
      </w:r>
      <w:hyperlink w:anchor="_ENREF_3" w:tooltip="Ford, 2002 #120" w:history="1">
        <w:r w:rsidRPr="00F94FF6">
          <w:rPr>
            <w:rFonts w:ascii="Book Antiqua" w:hAnsi="Book Antiqua"/>
            <w:noProof/>
            <w:vertAlign w:val="superscript"/>
          </w:rPr>
          <w:t>3</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Both the metabolic syndrome and NAFLD are associated with increased risk of cardiovascular disease (CVD) and type II diabetes</w:t>
      </w:r>
      <w:r w:rsidRPr="00F94FF6">
        <w:rPr>
          <w:rFonts w:ascii="Book Antiqua" w:hAnsi="Book Antiqua"/>
        </w:rPr>
        <w:fldChar w:fldCharType="begin">
          <w:fldData xml:space="preserve">PEVuZE5vdGU+PENpdGU+PEF1dGhvcj5WYW5uaTwvQXV0aG9yPjxZZWFyPjIwMTA8L1llYXI+PFJl
Y051bT40MTwvUmVjTnVtPjxEaXNwbGF5VGV4dD48c3R5bGUgZmFjZT0ic3VwZXJzY3JpcHQiPls0
XTwvc3R5bGU+PC9EaXNwbGF5VGV4dD48cmVjb3JkPjxyZWMtbnVtYmVyPjQxPC9yZWMtbnVtYmVy
Pjxmb3JlaWduLWtleXM+PGtleSBhcHA9IkVOIiBkYi1pZD0iZGZ2OXByYWR3dGF2MmtlcHpzYzV0
MGY3ejI1ejk5NXgwd2FkIj40MTwva2V5PjwvZm9yZWlnbi1rZXlzPjxyZWYtdHlwZSBuYW1lPSJK
b3VybmFsIEFydGljbGUiPjE3PC9yZWYtdHlwZT48Y29udHJpYnV0b3JzPjxhdXRob3JzPjxhdXRo
b3I+VmFubmksIEUuPC9hdXRob3I+PGF1dGhvcj5CdWdpYW5lc2ksIEUuPC9hdXRob3I+PGF1dGhv
cj5Lb3Ryb25lbiwgQS48L2F1dGhvcj48YXV0aG9yPkRlIE1pbmljaXMsIFMuPC9hdXRob3I+PGF1
dGhvcj5Za2ktSmFydmluZW4sIEguPC9hdXRob3I+PGF1dGhvcj5TdmVnbGlhdGktQmFyb25pLCBH
LjwvYXV0aG9yPjwvYXV0aG9ycz48L2NvbnRyaWJ1dG9ycz48YXV0aC1hZGRyZXNzPkRpdmlzaW9u
IG9mIEdhc3Ryby1IZXBhdG9sb2d5LCBTYW4gR2lvdmFubmkgQmF0dGlzdGEgSG9zcGl0YWwsIFVu
aXZlcnNpdHkgb2YgVHVyaW4sIEMuIHNvIEJyYW1hbnRlIDg4LCAxMDEyNiBUdXJpbiwgSXRhbHku
PC9hdXRoLWFkZHJlc3M+PHRpdGxlcz48dGl0bGU+RnJvbSB0aGUgbWV0YWJvbGljIHN5bmRyb21l
IHRvIE5BRkxEIG9yIHZpY2UgdmVyc2E/PC90aXRsZT48c2Vjb25kYXJ5LXRpdGxlPkRpZ2VzdGl2
ZSBhbmQgbGl2ZXIgZGlzZWFzZSA6IG9mZmljaWFsIGpvdXJuYWwgb2YgdGhlIEl0YWxpYW4gU29j
aWV0eSBvZiBHYXN0cm9lbnRlcm9sb2d5IGFuZCB0aGUgSXRhbGlhbiBBc3NvY2lhdGlvbiBmb3Ig
dGhlIFN0dWR5IG9mIHRoZSBMaXZlcjwvc2Vjb25kYXJ5LXRpdGxlPjxhbHQtdGl0bGU+RGlnIExp
dmVyIERpczwvYWx0LXRpdGxlPjwvdGl0bGVzPjxwZXJpb2RpY2FsPjxmdWxsLXRpdGxlPkRpZ2Vz
dGl2ZSBhbmQgbGl2ZXIgZGlzZWFzZSA6IG9mZmljaWFsIGpvdXJuYWwgb2YgdGhlIEl0YWxpYW4g
U29jaWV0eSBvZiBHYXN0cm9lbnRlcm9sb2d5IGFuZCB0aGUgSXRhbGlhbiBBc3NvY2lhdGlvbiBm
b3IgdGhlIFN0dWR5IG9mIHRoZSBMaXZlcjwvZnVsbC10aXRsZT48YWJici0xPkRpZyBMaXZlciBE
aXM8L2FiYnItMT48L3BlcmlvZGljYWw+PGFsdC1wZXJpb2RpY2FsPjxmdWxsLXRpdGxlPkRpZ2Vz
dGl2ZSBhbmQgbGl2ZXIgZGlzZWFzZSA6IG9mZmljaWFsIGpvdXJuYWwgb2YgdGhlIEl0YWxpYW4g
U29jaWV0eSBvZiBHYXN0cm9lbnRlcm9sb2d5IGFuZCB0aGUgSXRhbGlhbiBBc3NvY2lhdGlvbiBm
b3IgdGhlIFN0dWR5IG9mIHRoZSBMaXZlcjwvZnVsbC10aXRsZT48YWJici0xPkRpZyBMaXZlciBE
aXM8L2FiYnItMT48L2FsdC1wZXJpb2RpY2FsPjxwYWdlcz4zMjAtMzA8L3BhZ2VzPjx2b2x1bWU+
NDI8L3ZvbHVtZT48bnVtYmVyPjU8L251bWJlcj48ZWRpdGlvbj4yMDEwLzAzLzA5PC9lZGl0aW9u
PjxrZXl3b3Jkcz48a2V5d29yZD5BZGlwb3NlIFRpc3N1ZS9waHlzaW9wYXRob2xvZ3k8L2tleXdv
cmQ+PGtleXdvcmQ+RmF0dHkgTGl2ZXIvY29tcGxpY2F0aW9ucy9nZW5ldGljcy8qcGh5c2lvcGF0
aG9sb2d5PC9rZXl3b3JkPjxrZXl3b3JkPkdlbmV0aWMgUHJlZGlzcG9zaXRpb24gdG8gRGlzZWFz
ZTwva2V5d29yZD48a2V5d29yZD5IdW1hbnM8L2tleXdvcmQ+PGtleXdvcmQ+SW5zdWxpbiBSZXNp
c3RhbmNlLypwaHlzaW9sb2d5PC9rZXl3b3JkPjxrZXl3b3JkPk1ldGFib2xpYyBTeW5kcm9tZSBY
L2NvbXBsaWNhdGlvbnMvKnBoeXNpb3BhdGhvbG9neTwva2V5d29yZD48a2V5d29yZD5QZXJveGlz
b21lIFByb2xpZmVyYXRvci1BY3RpdmF0ZWQgUmVjZXB0b3JzL3BoeXNpb2xvZ3k8L2tleXdvcmQ+
PC9rZXl3b3Jkcz48ZGF0ZXM+PHllYXI+MjAxMDwveWVhcj48cHViLWRhdGVzPjxkYXRlPk1heTwv
ZGF0ZT48L3B1Yi1kYXRlcz48L2RhdGVzPjxpc2JuPjE4NzgtMzU2MiAoRWxlY3Ryb25pYykmI3hE
OzE1OTAtODY1OCAoTGlua2luZyk8L2lzYm4+PGFjY2Vzc2lvbi1udW0+MjAyMDc1OTY8L2FjY2Vz
c2lvbi1udW0+PHdvcmstdHlwZT5SZXZpZXc8L3dvcmstdHlwZT48dXJscz48cmVsYXRlZC11cmxz
Pjx1cmw+aHR0cDovL3d3dy5uY2JpLm5sbS5uaWguZ292L3B1Ym1lZC8yMDIwNzU5NjwvdXJsPjx1
cmw+aHR0cDovL2FjLmVscy1jZG4uY29tL1MxNTkwODY1ODEwMDAwMjA0LzEtczIuMC1TMTU5MDg2
NTgxMDAwMDIwNC1tYWluLnBkZj9fdGlkPWEzNDBhMDRjLTNiZGMtMTFlMy1hZWQ1LTAwMDAwYWFi
MGYwMSZhbXA7YWNkbmF0PTEzODI1MzA2MzdfNGYzOTA4MzQ1N2YzMGY3NTMyMzJhYjNlMDAwOTVm
YTg8L3VybD48L3JlbGF0ZWQtdXJscz48L3VybHM+PGVsZWN0cm9uaWMtcmVzb3VyY2UtbnVtPjEw
LjEwMTYvai5kbGQuMjAxMC4wMS4wMTY8L2VsZWN0cm9uaWMtcmVzb3VyY2UtbnVtPjxsYW5ndWFn
ZT5lbmc8L2xhbmd1YWdlPjwvcmVjb3JkPjwvQ2l0ZT48L0VuZE5vdGU+AAA=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PEVuZE5vdGU+PENpdGU+PEF1dGhvcj5WYW5uaTwvQXV0aG9yPjxZZWFyPjIwMTA8L1llYXI+PFJl
Y051bT40MTwvUmVjTnVtPjxEaXNwbGF5VGV4dD48c3R5bGUgZmFjZT0ic3VwZXJzY3JpcHQiPls0
XTwvc3R5bGU+PC9EaXNwbGF5VGV4dD48cmVjb3JkPjxyZWMtbnVtYmVyPjQxPC9yZWMtbnVtYmVy
Pjxmb3JlaWduLWtleXM+PGtleSBhcHA9IkVOIiBkYi1pZD0iZGZ2OXByYWR3dGF2MmtlcHpzYzV0
MGY3ejI1ejk5NXgwd2FkIj40MTwva2V5PjwvZm9yZWlnbi1rZXlzPjxyZWYtdHlwZSBuYW1lPSJK
b3VybmFsIEFydGljbGUiPjE3PC9yZWYtdHlwZT48Y29udHJpYnV0b3JzPjxhdXRob3JzPjxhdXRo
b3I+VmFubmksIEUuPC9hdXRob3I+PGF1dGhvcj5CdWdpYW5lc2ksIEUuPC9hdXRob3I+PGF1dGhv
cj5Lb3Ryb25lbiwgQS48L2F1dGhvcj48YXV0aG9yPkRlIE1pbmljaXMsIFMuPC9hdXRob3I+PGF1
dGhvcj5Za2ktSmFydmluZW4sIEguPC9hdXRob3I+PGF1dGhvcj5TdmVnbGlhdGktQmFyb25pLCBH
LjwvYXV0aG9yPjwvYXV0aG9ycz48L2NvbnRyaWJ1dG9ycz48YXV0aC1hZGRyZXNzPkRpdmlzaW9u
IG9mIEdhc3Ryby1IZXBhdG9sb2d5LCBTYW4gR2lvdmFubmkgQmF0dGlzdGEgSG9zcGl0YWwsIFVu
aXZlcnNpdHkgb2YgVHVyaW4sIEMuIHNvIEJyYW1hbnRlIDg4LCAxMDEyNiBUdXJpbiwgSXRhbHku
PC9hdXRoLWFkZHJlc3M+PHRpdGxlcz48dGl0bGU+RnJvbSB0aGUgbWV0YWJvbGljIHN5bmRyb21l
IHRvIE5BRkxEIG9yIHZpY2UgdmVyc2E/PC90aXRsZT48c2Vjb25kYXJ5LXRpdGxlPkRpZ2VzdGl2
ZSBhbmQgbGl2ZXIgZGlzZWFzZSA6IG9mZmljaWFsIGpvdXJuYWwgb2YgdGhlIEl0YWxpYW4gU29j
aWV0eSBvZiBHYXN0cm9lbnRlcm9sb2d5IGFuZCB0aGUgSXRhbGlhbiBBc3NvY2lhdGlvbiBmb3Ig
dGhlIFN0dWR5IG9mIHRoZSBMaXZlcjwvc2Vjb25kYXJ5LXRpdGxlPjxhbHQtdGl0bGU+RGlnIExp
dmVyIERpczwvYWx0LXRpdGxlPjwvdGl0bGVzPjxwZXJpb2RpY2FsPjxmdWxsLXRpdGxlPkRpZ2Vz
dGl2ZSBhbmQgbGl2ZXIgZGlzZWFzZSA6IG9mZmljaWFsIGpvdXJuYWwgb2YgdGhlIEl0YWxpYW4g
U29jaWV0eSBvZiBHYXN0cm9lbnRlcm9sb2d5IGFuZCB0aGUgSXRhbGlhbiBBc3NvY2lhdGlvbiBm
b3IgdGhlIFN0dWR5IG9mIHRoZSBMaXZlcjwvZnVsbC10aXRsZT48YWJici0xPkRpZyBMaXZlciBE
aXM8L2FiYnItMT48L3BlcmlvZGljYWw+PGFsdC1wZXJpb2RpY2FsPjxmdWxsLXRpdGxlPkRpZ2Vz
dGl2ZSBhbmQgbGl2ZXIgZGlzZWFzZSA6IG9mZmljaWFsIGpvdXJuYWwgb2YgdGhlIEl0YWxpYW4g
U29jaWV0eSBvZiBHYXN0cm9lbnRlcm9sb2d5IGFuZCB0aGUgSXRhbGlhbiBBc3NvY2lhdGlvbiBm
b3IgdGhlIFN0dWR5IG9mIHRoZSBMaXZlcjwvZnVsbC10aXRsZT48YWJici0xPkRpZyBMaXZlciBE
aXM8L2FiYnItMT48L2FsdC1wZXJpb2RpY2FsPjxwYWdlcz4zMjAtMzA8L3BhZ2VzPjx2b2x1bWU+
NDI8L3ZvbHVtZT48bnVtYmVyPjU8L251bWJlcj48ZWRpdGlvbj4yMDEwLzAzLzA5PC9lZGl0aW9u
PjxrZXl3b3Jkcz48a2V5d29yZD5BZGlwb3NlIFRpc3N1ZS9waHlzaW9wYXRob2xvZ3k8L2tleXdv
cmQ+PGtleXdvcmQ+RmF0dHkgTGl2ZXIvY29tcGxpY2F0aW9ucy9nZW5ldGljcy8qcGh5c2lvcGF0
aG9sb2d5PC9rZXl3b3JkPjxrZXl3b3JkPkdlbmV0aWMgUHJlZGlzcG9zaXRpb24gdG8gRGlzZWFz
ZTwva2V5d29yZD48a2V5d29yZD5IdW1hbnM8L2tleXdvcmQ+PGtleXdvcmQ+SW5zdWxpbiBSZXNp
c3RhbmNlLypwaHlzaW9sb2d5PC9rZXl3b3JkPjxrZXl3b3JkPk1ldGFib2xpYyBTeW5kcm9tZSBY
L2NvbXBsaWNhdGlvbnMvKnBoeXNpb3BhdGhvbG9neTwva2V5d29yZD48a2V5d29yZD5QZXJveGlz
b21lIFByb2xpZmVyYXRvci1BY3RpdmF0ZWQgUmVjZXB0b3JzL3BoeXNpb2xvZ3k8L2tleXdvcmQ+
PC9rZXl3b3Jkcz48ZGF0ZXM+PHllYXI+MjAxMDwveWVhcj48cHViLWRhdGVzPjxkYXRlPk1heTwv
ZGF0ZT48L3B1Yi1kYXRlcz48L2RhdGVzPjxpc2JuPjE4NzgtMzU2MiAoRWxlY3Ryb25pYykmI3hE
OzE1OTAtODY1OCAoTGlua2luZyk8L2lzYm4+PGFjY2Vzc2lvbi1udW0+MjAyMDc1OTY8L2FjY2Vz
c2lvbi1udW0+PHdvcmstdHlwZT5SZXZpZXc8L3dvcmstdHlwZT48dXJscz48cmVsYXRlZC11cmxz
Pjx1cmw+aHR0cDovL3d3dy5uY2JpLm5sbS5uaWguZ292L3B1Ym1lZC8yMDIwNzU5NjwvdXJsPjx1
cmw+aHR0cDovL2FjLmVscy1jZG4uY29tL1MxNTkwODY1ODEwMDAwMjA0LzEtczIuMC1TMTU5MDg2
NTgxMDAwMDIwNC1tYWluLnBkZj9fdGlkPWEzNDBhMDRjLTNiZGMtMTFlMy1hZWQ1LTAwMDAwYWFi
MGYwMSZhbXA7YWNkbmF0PTEzODI1MzA2MzdfNGYzOTA4MzQ1N2YzMGY3NTMyMzJhYjNlMDAwOTVm
YTg8L3VybD48L3JlbGF0ZWQtdXJscz48L3VybHM+PGVsZWN0cm9uaWMtcmVzb3VyY2UtbnVtPjEw
LjEwMTYvai5kbGQuMjAxMC4wMS4wMTY8L2VsZWN0cm9uaWMtcmVzb3VyY2UtbnVtPjxsYW5ndWFn
ZT5lbmc8L2xhbmd1YWdlPjwvcmVjb3JkPjwvQ2l0ZT48L0VuZE5vdGU+AAA=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4" w:tooltip="Vanni, 2010 #41" w:history="1">
        <w:r w:rsidRPr="00F94FF6">
          <w:rPr>
            <w:rFonts w:ascii="Book Antiqua" w:hAnsi="Book Antiqua"/>
            <w:noProof/>
            <w:vertAlign w:val="superscript"/>
          </w:rPr>
          <w:t>4</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leading to increased morbidity and mortality. Importantly, NAFLD is a growing public health issue, with diagnosis increasing dramatically in the last two decades.  NAFLD is now estimated to affect 20</w:t>
      </w:r>
      <w:r w:rsidRPr="00F94FF6">
        <w:rPr>
          <w:rFonts w:ascii="Book Antiqua" w:hAnsi="Book Antiqua"/>
          <w:lang w:eastAsia="zh-CN"/>
        </w:rPr>
        <w:t>%</w:t>
      </w:r>
      <w:r w:rsidRPr="00F94FF6">
        <w:rPr>
          <w:rFonts w:ascii="Book Antiqua" w:hAnsi="Book Antiqua"/>
        </w:rPr>
        <w:t>-30% of adults in western populations</w:t>
      </w:r>
      <w:r w:rsidRPr="00F94FF6">
        <w:rPr>
          <w:rFonts w:ascii="Book Antiqua" w:hAnsi="Book Antiqua"/>
        </w:rPr>
        <w:fldChar w:fldCharType="begin"/>
      </w:r>
      <w:r w:rsidRPr="00F94FF6">
        <w:rPr>
          <w:rFonts w:ascii="Book Antiqua" w:hAnsi="Book Antiqua"/>
        </w:rPr>
        <w:instrText xml:space="preserve"> ADDIN EN.CITE &lt;EndNote&gt;&lt;Cite&gt;&lt;Author&gt;Bellentani&lt;/Author&gt;&lt;Year&gt;2010&lt;/Year&gt;&lt;RecNum&gt;813&lt;/RecNum&gt;&lt;DisplayText&gt;&lt;style face="superscript"&gt;[5]&lt;/style&gt;&lt;/DisplayText&gt;&lt;record&gt;&lt;rec-number&gt;813&lt;/rec-number&gt;&lt;foreign-keys&gt;&lt;key app="EN" db-id="dfv9pradwtav2kepzsc5t0f7z25z995x0wad"&gt;813&lt;/key&gt;&lt;/foreign-keys&gt;&lt;ref-type name="Journal Article"&gt;17&lt;/ref-type&gt;&lt;contributors&gt;&lt;authors&gt;&lt;author&gt;Bellentani, S.&lt;/author&gt;&lt;author&gt;Scaglioni, F.&lt;/author&gt;&lt;author&gt;Marino, M.&lt;/author&gt;&lt;author&gt;Bedogni, G.&lt;/author&gt;&lt;/authors&gt;&lt;/contributors&gt;&lt;auth-address&gt;Centro Studi Fegato, Azienda USL di Modena, Carpi, Italy. liversb@unimore.it&lt;/auth-address&gt;&lt;titles&gt;&lt;title&gt;Epidemiology of non-alcoholic fatty liver disease&lt;/title&gt;&lt;secondary-title&gt;Digestive diseases&lt;/secondary-title&gt;&lt;alt-title&gt;Dig Dis&lt;/alt-title&gt;&lt;/titles&gt;&lt;periodical&gt;&lt;full-title&gt;Digestive diseases&lt;/full-title&gt;&lt;abbr-1&gt;Dig Dis&lt;/abbr-1&gt;&lt;/periodical&gt;&lt;alt-periodical&gt;&lt;full-title&gt;Digestive diseases&lt;/full-title&gt;&lt;abbr-1&gt;Dig Dis&lt;/abbr-1&gt;&lt;/alt-periodical&gt;&lt;pages&gt;155-61&lt;/pages&gt;&lt;volume&gt;28&lt;/volume&gt;&lt;number&gt;1&lt;/number&gt;&lt;edition&gt;2010/05/13&lt;/edition&gt;&lt;keywords&gt;&lt;keyword&gt;Adult&lt;/keyword&gt;&lt;keyword&gt;Aged&lt;/keyword&gt;&lt;keyword&gt;Fatty Liver/*epidemiology/etiology&lt;/keyword&gt;&lt;keyword&gt;Female&lt;/keyword&gt;&lt;keyword&gt;Humans&lt;/keyword&gt;&lt;keyword&gt;Italy/epidemiology&lt;/keyword&gt;&lt;keyword&gt;Male&lt;/keyword&gt;&lt;keyword&gt;Middle Aged&lt;/keyword&gt;&lt;keyword&gt;Prevalence&lt;/keyword&gt;&lt;keyword&gt;Risk Factors&lt;/keyword&gt;&lt;keyword&gt;United States/epidemiology&lt;/keyword&gt;&lt;/keywords&gt;&lt;dates&gt;&lt;year&gt;2010&lt;/year&gt;&lt;/dates&gt;&lt;isbn&gt;1421-9875 (Electronic)&amp;#xD;0257-2753 (Linking)&lt;/isbn&gt;&lt;accession-num&gt;20460905&lt;/accession-num&gt;&lt;urls&gt;&lt;related-urls&gt;&lt;url&gt;http://www.ncbi.nlm.nih.gov/pubmed/20460905&lt;/url&gt;&lt;/related-urls&gt;&lt;/urls&gt;&lt;electronic-resource-num&gt;10.1159/000282080&lt;/electronic-resource-num&gt;&lt;language&gt;eng&lt;/language&gt;&lt;/record&gt;&lt;/Cite&gt;&lt;/EndNote&gt;</w:instrText>
      </w:r>
      <w:r w:rsidRPr="00F94FF6">
        <w:rPr>
          <w:rFonts w:ascii="Book Antiqua" w:hAnsi="Book Antiqua"/>
        </w:rPr>
        <w:fldChar w:fldCharType="separate"/>
      </w:r>
      <w:r w:rsidRPr="00F94FF6">
        <w:rPr>
          <w:rFonts w:ascii="Book Antiqua" w:hAnsi="Book Antiqua"/>
          <w:noProof/>
          <w:vertAlign w:val="superscript"/>
        </w:rPr>
        <w:t>[</w:t>
      </w:r>
      <w:hyperlink w:anchor="_ENREF_5" w:tooltip="Bellentani, 2010 #813" w:history="1">
        <w:r w:rsidRPr="00F94FF6">
          <w:rPr>
            <w:rFonts w:ascii="Book Antiqua" w:hAnsi="Book Antiqua"/>
            <w:noProof/>
            <w:vertAlign w:val="superscript"/>
          </w:rPr>
          <w:t>5</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with an increased occurrence (70</w:t>
      </w:r>
      <w:r w:rsidRPr="00F94FF6">
        <w:rPr>
          <w:rFonts w:ascii="Book Antiqua" w:hAnsi="Book Antiqua"/>
          <w:lang w:eastAsia="zh-CN"/>
        </w:rPr>
        <w:t>%</w:t>
      </w:r>
      <w:r w:rsidRPr="00F94FF6">
        <w:rPr>
          <w:rFonts w:ascii="Book Antiqua" w:hAnsi="Book Antiqua"/>
        </w:rPr>
        <w:t>-90%) in obese individuals, those with type II diabetes and has now also been linked with type I diabetes</w:t>
      </w:r>
      <w:r w:rsidRPr="00F94FF6">
        <w:rPr>
          <w:rFonts w:ascii="Book Antiqua" w:hAnsi="Book Antiqua"/>
        </w:rPr>
        <w:fldChar w:fldCharType="begin">
          <w:fldData xml:space="preserve">PEVuZE5vdGU+PENpdGU+PEF1dGhvcj5UYXJnaGVyPC9BdXRob3I+PFllYXI+MjAxMDwvWWVhcj48
UmVjTnVtPjEyNDwvUmVjTnVtPjxEaXNwbGF5VGV4dD48c3R5bGUgZmFjZT0ic3VwZXJzY3JpcHQi
Pls2LDddPC9zdHlsZT48L0Rpc3BsYXlUZXh0PjxyZWNvcmQ+PHJlYy1udW1iZXI+MTI0PC9yZWMt
bnVtYmVyPjxmb3JlaWduLWtleXM+PGtleSBhcHA9IkVOIiBkYi1pZD0iZGZ2OXByYWR3dGF2Mmtl
cHpzYzV0MGY3ejI1ejk5NXgwd2FkIj4xMjQ8L2tleT48L2ZvcmVpZ24ta2V5cz48cmVmLXR5cGUg
bmFtZT0iSm91cm5hbCBBcnRpY2xlIj4xNzwvcmVmLXR5cGU+PGNvbnRyaWJ1dG9ycz48YXV0aG9y
cz48YXV0aG9yPlRhcmdoZXIsIEcuPC9hdXRob3I+PGF1dGhvcj5CZXJ0b2xpbmksIEwuPC9hdXRo
b3I+PGF1dGhvcj5QYWRvdmFuaSwgUi48L2F1dGhvcj48YXV0aG9yPlJvZGVsbGEsIFMuPC9hdXRo
b3I+PGF1dGhvcj5ab3BwaW5pLCBHLjwvYXV0aG9yPjxhdXRob3I+UGljaGlyaSwgSS48L2F1dGhv
cj48YXV0aG9yPlNvcmdhdG8sIEMuPC9hdXRob3I+PGF1dGhvcj5aZW5hcmksIEwuPC9hdXRob3I+
PGF1dGhvcj5Cb25vcmEsIEUuPC9hdXRob3I+PC9hdXRob3JzPjwvY29udHJpYnV0b3JzPjxhdXRo
LWFkZHJlc3M+U2VjdGlvbiBvZiBFbmRvY3Jpbm9sb2d5LCBEZXBhcnRtZW50IG9mIEJpb21lZGlj
YWwgYW5kIFN1cmdpY2FsIFNjaWVuY2VzLCBVbml2ZXJzaXR5IG9mIFZlcm9uYSwgVmVyb25hLCBJ
dGFseS4gZ2lvdmFubmkudGFyZ2hlckB1bml2ci5pdDwvYXV0aC1hZGRyZXNzPjx0aXRsZXM+PHRp
dGxlPlByZXZhbGVuY2Ugb2Ygbm9uLWFsY29ob2xpYyBmYXR0eSBsaXZlciBkaXNlYXNlIGFuZCBp
dHMgYXNzb2NpYXRpb24gd2l0aCBjYXJkaW92YXNjdWxhciBkaXNlYXNlIGluIHBhdGllbnRzIHdp
dGggdHlwZSAxIGRpYWJldGVzPC90aXRsZT48c2Vjb25kYXJ5LXRpdGxlPkpvdXJuYWwgb2YgaGVw
YXRvbG9neTwvc2Vjb25kYXJ5LXRpdGxlPjxhbHQtdGl0bGU+SiBIZXBhdG9sPC9hbHQtdGl0bGU+
PC90aXRsZXM+PHBlcmlvZGljYWw+PGZ1bGwtdGl0bGU+Sm91cm5hbCBvZiBoZXBhdG9sb2d5PC9m
dWxsLXRpdGxlPjxhYmJyLTE+SiBIZXBhdG9sPC9hYmJyLTE+PC9wZXJpb2RpY2FsPjxhbHQtcGVy
aW9kaWNhbD48ZnVsbC10aXRsZT5Kb3VybmFsIG9mIGhlcGF0b2xvZ3k8L2Z1bGwtdGl0bGU+PGFi
YnItMT5KIEhlcGF0b2w8L2FiYnItMT48L2FsdC1wZXJpb2RpY2FsPjxwYWdlcz43MTMtODwvcGFn
ZXM+PHZvbHVtZT41Mzwvdm9sdW1lPjxudW1iZXI+NDwvbnVtYmVyPjxlZGl0aW9uPjIwMTAvMDcv
MTQ8L2VkaXRpb24+PGtleXdvcmRzPjxrZXl3b3JkPkFkdWx0PC9rZXl3b3JkPjxrZXl3b3JkPkNh
cmRpb3Zhc2N1bGFyIERpc2Vhc2VzLyplcGlkZW1pb2xvZ3k8L2tleXdvcmQ+PGtleXdvcmQ+RGlh
YmV0ZXMgTWVsbGl0dXMsIFR5cGUgMS8qY29tcGxpY2F0aW9uczwva2V5d29yZD48a2V5d29yZD5E
aWFiZXRpYyBBbmdpb3BhdGhpZXMvKmVwaWRlbWlvbG9neTwva2V5d29yZD48a2V5d29yZD5GYXR0
eSBMaXZlci9lcGlkZW1pb2xvZ3kvdWx0cmFzb25vZ3JhcGh5PC9rZXl3b3JkPjxrZXl3b3JkPkZl
bWFsZTwva2V5d29yZD48a2V5d29yZD5IdW1hbnM8L2tleXdvcmQ+PGtleXdvcmQ+TWFsZTwva2V5
d29yZD48a2V5d29yZD5NaWRkbGUgQWdlZDwva2V5d29yZD48a2V5d29yZD5QcmV2YWxlbmNlPC9r
ZXl3b3JkPjwva2V5d29yZHM+PGRhdGVzPjx5ZWFyPjIwMTA8L3llYXI+PHB1Yi1kYXRlcz48ZGF0
ZT5PY3Q8L2RhdGU+PC9wdWItZGF0ZXM+PC9kYXRlcz48aXNibj4xNjAwLTA2NDEgKEVsZWN0cm9u
aWMpJiN4RDswMTY4LTgyNzggKExpbmtpbmcpPC9pc2JuPjxhY2Nlc3Npb24tbnVtPjIwNjE5OTE4
PC9hY2Nlc3Npb24tbnVtPjx1cmxzPjxyZWxhdGVkLXVybHM+PHVybD5odHRwOi8vd3d3Lm5jYmku
bmxtLm5paC5nb3YvcHVibWVkLzIwNjE5OTE4PC91cmw+PHVybD5odHRwOi8vYWMuZWxzLWNkbi5j
b20vUzAxNjg4Mjc4MTAwMDU1NjgvMS1zMi4wLVMwMTY4ODI3ODEwMDA1NTY4LW1haW4ucGRmP190
aWQ9OWEyNWUzY2UtNDA4Ni0xMWUzLTg4YjktMDAwMDBhYWNiMzYwJmFtcDthY2RuYXQ9MTM4MzA0
MzQ0MF9kYWU1YTk4MmZiOTZhMmNiMGE5YzRiMGY5OGE0Y2FlNTwvdXJsPjwvcmVsYXRlZC11cmxz
PjwvdXJscz48ZWxlY3Ryb25pYy1yZXNvdXJjZS1udW0+MTAuMTAxNi9qLmpoZXAuMjAxMC4wNC4w
MzA8L2VsZWN0cm9uaWMtcmVzb3VyY2UtbnVtPjxsYW5ndWFnZT5lbmc8L2xhbmd1YWdlPjwvcmVj
b3JkPjwvQ2l0ZT48Q2l0ZT48QXV0aG9yPk9iaWthPC9BdXRob3I+PFllYXI+MjAxMjwvWWVhcj48
UmVjTnVtPjQyPC9SZWNOdW0+PHJlY29yZD48cmVjLW51bWJlcj40MjwvcmVjLW51bWJlcj48Zm9y
ZWlnbi1rZXlzPjxrZXkgYXBwPSJFTiIgZGItaWQ9ImRmdjlwcmFkd3RhdjJrZXB6c2M1dDBmN3oy
NXo5OTV4MHdhZCI+NDI8L2tleT48L2ZvcmVpZ24ta2V5cz48cmVmLXR5cGUgbmFtZT0iSm91cm5h
bCBBcnRpY2xlIj4xNzwvcmVmLXR5cGU+PGNvbnRyaWJ1dG9ycz48YXV0aG9ycz48YXV0aG9yPk9i
aWthLCBNLjwvYXV0aG9yPjxhdXRob3I+Tm9ndWNoaSwgSC48L2F1dGhvcj48L2F1dGhvcnM+PC9j
b250cmlidXRvcnM+PGF1dGgtYWRkcmVzcz5EZXBhcnRtZW50IG9mIEdlbmVyYWwgSW50ZXJuYWwg
TWVkaWNpbmUsIE9rYXlhbWEgVW5pdmVyc2l0eSBIb3NwaXRhbCwgMi01LTEgU2hpa2F0YS1jaG8s
IE9rYXlhbWEgNzAwLTg1NTgsIEphcGFuLiBvYmlrYS1tQGNjLm9rYXlhbWEtdS5hYy5qcDwvYXV0
aC1hZGRyZXNzPjx0aXRsZXM+PHRpdGxlPkRpYWdub3NpcyBhbmQgZXZhbHVhdGlvbiBvZiBub25h
bGNvaG9saWMgZmF0dHkgbGl2ZXIgZGlzZWFzZTwvdGl0bGU+PHNlY29uZGFyeS10aXRsZT5FeHBl
cmltZW50YWwgZGlhYmV0ZXMgcmVzZWFyY2g8L3NlY29uZGFyeS10aXRsZT48YWx0LXRpdGxlPkV4
cCBEaWFiZXRlcyBSZXM8L2FsdC10aXRsZT48L3RpdGxlcz48cGVyaW9kaWNhbD48ZnVsbC10aXRs
ZT5FeHBlcmltZW50YWwgZGlhYmV0ZXMgcmVzZWFyY2g8L2Z1bGwtdGl0bGU+PGFiYnItMT5FeHAg
RGlhYmV0ZXMgUmVzPC9hYmJyLTE+PC9wZXJpb2RpY2FsPjxhbHQtcGVyaW9kaWNhbD48ZnVsbC10
aXRsZT5FeHBlcmltZW50YWwgZGlhYmV0ZXMgcmVzZWFyY2g8L2Z1bGwtdGl0bGU+PGFiYnItMT5F
eHAgRGlhYmV0ZXMgUmVzPC9hYmJyLTE+PC9hbHQtcGVyaW9kaWNhbD48cGFnZXM+MTQ1NzU0PC9w
YWdlcz48dm9sdW1lPjIwMTI8L3ZvbHVtZT48ZWRpdGlvbj4yMDExLzExLzI0PC9lZGl0aW9uPjxr
ZXl3b3Jkcz48a2V5d29yZD5BcG9wdG9zaXM8L2tleXdvcmQ+PGtleXdvcmQ+QmlvbG9naWNhbCBN
YXJrZXJzL2FuYWx5c2lzPC9rZXl3b3JkPjxrZXl3b3JkPkJpb3BzeTwva2V5d29yZD48a2V5d29y
ZD5EaWFiZXRlcyBNZWxsaXR1cywgVHlwZSAyL2NvbXBsaWNhdGlvbnM8L2tleXdvcmQ+PGtleXdv
cmQ+RmF0dHkgTGl2ZXIvY29tcGxpY2F0aW9ucy8qZGlhZ25vc2lzL3BhdGhvbG9neTwva2V5d29y
ZD48a2V5d29yZD5IZXBhdG9jeXRlcy9wYXRob2xvZ3k8L2tleXdvcmQ+PGtleXdvcmQ+SHVtYW5z
PC9rZXl3b3JkPjxrZXl3b3JkPkluZmxhbW1hdGlvbjwva2V5d29yZD48a2V5d29yZD5MaXZlciBD
aXJyaG9zaXMvZGlhZ25vc2lzPC9rZXl3b3JkPjxrZXl3b3JkPk1hZ25ldGljIFJlc29uYW5jZSBJ
bWFnaW5nPC9rZXl3b3JkPjxrZXl3b3JkPk94aWRhdGl2ZSBTdHJlc3M8L2tleXdvcmQ+PGtleXdv
cmQ+VG9tb2dyYXBoeSwgWC1SYXkgQ29tcHV0ZWQ8L2tleXdvcmQ+PGtleXdvcmQ+VWx0cmFzb25v
Z3JhcGh5PC9rZXl3b3JkPjwva2V5d29yZHM+PGRhdGVzPjx5ZWFyPjIwMTI8L3llYXI+PC9kYXRl
cz48aXNibj4xNjg3LTUzMDMgKEVsZWN0cm9uaWMpJiN4RDsxNjg3LTUyMTQgKExpbmtpbmcpPC9p
c2JuPjxhY2Nlc3Npb24tbnVtPjIyMTEwNDc2PC9hY2Nlc3Npb24tbnVtPjx3b3JrLXR5cGU+UmV2
aWV3PC93b3JrLXR5cGU+PHVybHM+PHJlbGF0ZWQtdXJscz48dXJsPmh0dHA6Ly93d3cubmNiaS5u
bG0ubmloLmdvdi9wdWJtZWQvMjIxMTA0NzY8L3VybD48dXJsPmh0dHA6Ly9kb3dubG9hZHMuaGlu
ZGF3aS5jb20vam91cm5hbHMvamRyLzIwMTIvMTQ1NzU0LnBkZjwvdXJsPjwvcmVsYXRlZC11cmxz
PjwvdXJscz48Y3VzdG9tMj4zMjA1NzQxPC9jdXN0b20yPjxlbGVjdHJvbmljLXJlc291cmNlLW51
bT4xMC4xMTU1LzIwMTIvMTQ1NzU0PC9lbGVjdHJvbmljLXJlc291cmNlLW51bT48bGFuZ3VhZ2U+
ZW5nPC9sYW5ndWFnZT48L3JlY29yZD48L0NpdGU+PC9FbmROb3RlPgAAAA==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PEVuZE5vdGU+PENpdGU+PEF1dGhvcj5UYXJnaGVyPC9BdXRob3I+PFllYXI+MjAxMDwvWWVhcj48
UmVjTnVtPjEyNDwvUmVjTnVtPjxEaXNwbGF5VGV4dD48c3R5bGUgZmFjZT0ic3VwZXJzY3JpcHQi
Pls2LDddPC9zdHlsZT48L0Rpc3BsYXlUZXh0PjxyZWNvcmQ+PHJlYy1udW1iZXI+MTI0PC9yZWMt
bnVtYmVyPjxmb3JlaWduLWtleXM+PGtleSBhcHA9IkVOIiBkYi1pZD0iZGZ2OXByYWR3dGF2Mmtl
cHpzYzV0MGY3ejI1ejk5NXgwd2FkIj4xMjQ8L2tleT48L2ZvcmVpZ24ta2V5cz48cmVmLXR5cGUg
bmFtZT0iSm91cm5hbCBBcnRpY2xlIj4xNzwvcmVmLXR5cGU+PGNvbnRyaWJ1dG9ycz48YXV0aG9y
cz48YXV0aG9yPlRhcmdoZXIsIEcuPC9hdXRob3I+PGF1dGhvcj5CZXJ0b2xpbmksIEwuPC9hdXRo
b3I+PGF1dGhvcj5QYWRvdmFuaSwgUi48L2F1dGhvcj48YXV0aG9yPlJvZGVsbGEsIFMuPC9hdXRo
b3I+PGF1dGhvcj5ab3BwaW5pLCBHLjwvYXV0aG9yPjxhdXRob3I+UGljaGlyaSwgSS48L2F1dGhv
cj48YXV0aG9yPlNvcmdhdG8sIEMuPC9hdXRob3I+PGF1dGhvcj5aZW5hcmksIEwuPC9hdXRob3I+
PGF1dGhvcj5Cb25vcmEsIEUuPC9hdXRob3I+PC9hdXRob3JzPjwvY29udHJpYnV0b3JzPjxhdXRo
LWFkZHJlc3M+U2VjdGlvbiBvZiBFbmRvY3Jpbm9sb2d5LCBEZXBhcnRtZW50IG9mIEJpb21lZGlj
YWwgYW5kIFN1cmdpY2FsIFNjaWVuY2VzLCBVbml2ZXJzaXR5IG9mIFZlcm9uYSwgVmVyb25hLCBJ
dGFseS4gZ2lvdmFubmkudGFyZ2hlckB1bml2ci5pdDwvYXV0aC1hZGRyZXNzPjx0aXRsZXM+PHRp
dGxlPlByZXZhbGVuY2Ugb2Ygbm9uLWFsY29ob2xpYyBmYXR0eSBsaXZlciBkaXNlYXNlIGFuZCBp
dHMgYXNzb2NpYXRpb24gd2l0aCBjYXJkaW92YXNjdWxhciBkaXNlYXNlIGluIHBhdGllbnRzIHdp
dGggdHlwZSAxIGRpYWJldGVzPC90aXRsZT48c2Vjb25kYXJ5LXRpdGxlPkpvdXJuYWwgb2YgaGVw
YXRvbG9neTwvc2Vjb25kYXJ5LXRpdGxlPjxhbHQtdGl0bGU+SiBIZXBhdG9sPC9hbHQtdGl0bGU+
PC90aXRsZXM+PHBlcmlvZGljYWw+PGZ1bGwtdGl0bGU+Sm91cm5hbCBvZiBoZXBhdG9sb2d5PC9m
dWxsLXRpdGxlPjxhYmJyLTE+SiBIZXBhdG9sPC9hYmJyLTE+PC9wZXJpb2RpY2FsPjxhbHQtcGVy
aW9kaWNhbD48ZnVsbC10aXRsZT5Kb3VybmFsIG9mIGhlcGF0b2xvZ3k8L2Z1bGwtdGl0bGU+PGFi
YnItMT5KIEhlcGF0b2w8L2FiYnItMT48L2FsdC1wZXJpb2RpY2FsPjxwYWdlcz43MTMtODwvcGFn
ZXM+PHZvbHVtZT41Mzwvdm9sdW1lPjxudW1iZXI+NDwvbnVtYmVyPjxlZGl0aW9uPjIwMTAvMDcv
MTQ8L2VkaXRpb24+PGtleXdvcmRzPjxrZXl3b3JkPkFkdWx0PC9rZXl3b3JkPjxrZXl3b3JkPkNh
cmRpb3Zhc2N1bGFyIERpc2Vhc2VzLyplcGlkZW1pb2xvZ3k8L2tleXdvcmQ+PGtleXdvcmQ+RGlh
YmV0ZXMgTWVsbGl0dXMsIFR5cGUgMS8qY29tcGxpY2F0aW9uczwva2V5d29yZD48a2V5d29yZD5E
aWFiZXRpYyBBbmdpb3BhdGhpZXMvKmVwaWRlbWlvbG9neTwva2V5d29yZD48a2V5d29yZD5GYXR0
eSBMaXZlci9lcGlkZW1pb2xvZ3kvdWx0cmFzb25vZ3JhcGh5PC9rZXl3b3JkPjxrZXl3b3JkPkZl
bWFsZTwva2V5d29yZD48a2V5d29yZD5IdW1hbnM8L2tleXdvcmQ+PGtleXdvcmQ+TWFsZTwva2V5
d29yZD48a2V5d29yZD5NaWRkbGUgQWdlZDwva2V5d29yZD48a2V5d29yZD5QcmV2YWxlbmNlPC9r
ZXl3b3JkPjwva2V5d29yZHM+PGRhdGVzPjx5ZWFyPjIwMTA8L3llYXI+PHB1Yi1kYXRlcz48ZGF0
ZT5PY3Q8L2RhdGU+PC9wdWItZGF0ZXM+PC9kYXRlcz48aXNibj4xNjAwLTA2NDEgKEVsZWN0cm9u
aWMpJiN4RDswMTY4LTgyNzggKExpbmtpbmcpPC9pc2JuPjxhY2Nlc3Npb24tbnVtPjIwNjE5OTE4
PC9hY2Nlc3Npb24tbnVtPjx1cmxzPjxyZWxhdGVkLXVybHM+PHVybD5odHRwOi8vd3d3Lm5jYmku
bmxtLm5paC5nb3YvcHVibWVkLzIwNjE5OTE4PC91cmw+PHVybD5odHRwOi8vYWMuZWxzLWNkbi5j
b20vUzAxNjg4Mjc4MTAwMDU1NjgvMS1zMi4wLVMwMTY4ODI3ODEwMDA1NTY4LW1haW4ucGRmP190
aWQ9OWEyNWUzY2UtNDA4Ni0xMWUzLTg4YjktMDAwMDBhYWNiMzYwJmFtcDthY2RuYXQ9MTM4MzA0
MzQ0MF9kYWU1YTk4MmZiOTZhMmNiMGE5YzRiMGY5OGE0Y2FlNTwvdXJsPjwvcmVsYXRlZC11cmxz
PjwvdXJscz48ZWxlY3Ryb25pYy1yZXNvdXJjZS1udW0+MTAuMTAxNi9qLmpoZXAuMjAxMC4wNC4w
MzA8L2VsZWN0cm9uaWMtcmVzb3VyY2UtbnVtPjxsYW5ndWFnZT5lbmc8L2xhbmd1YWdlPjwvcmVj
b3JkPjwvQ2l0ZT48Q2l0ZT48QXV0aG9yPk9iaWthPC9BdXRob3I+PFllYXI+MjAxMjwvWWVhcj48
UmVjTnVtPjQyPC9SZWNOdW0+PHJlY29yZD48cmVjLW51bWJlcj40MjwvcmVjLW51bWJlcj48Zm9y
ZWlnbi1rZXlzPjxrZXkgYXBwPSJFTiIgZGItaWQ9ImRmdjlwcmFkd3RhdjJrZXB6c2M1dDBmN3oy
NXo5OTV4MHdhZCI+NDI8L2tleT48L2ZvcmVpZ24ta2V5cz48cmVmLXR5cGUgbmFtZT0iSm91cm5h
bCBBcnRpY2xlIj4xNzwvcmVmLXR5cGU+PGNvbnRyaWJ1dG9ycz48YXV0aG9ycz48YXV0aG9yPk9i
aWthLCBNLjwvYXV0aG9yPjxhdXRob3I+Tm9ndWNoaSwgSC48L2F1dGhvcj48L2F1dGhvcnM+PC9j
b250cmlidXRvcnM+PGF1dGgtYWRkcmVzcz5EZXBhcnRtZW50IG9mIEdlbmVyYWwgSW50ZXJuYWwg
TWVkaWNpbmUsIE9rYXlhbWEgVW5pdmVyc2l0eSBIb3NwaXRhbCwgMi01LTEgU2hpa2F0YS1jaG8s
IE9rYXlhbWEgNzAwLTg1NTgsIEphcGFuLiBvYmlrYS1tQGNjLm9rYXlhbWEtdS5hYy5qcDwvYXV0
aC1hZGRyZXNzPjx0aXRsZXM+PHRpdGxlPkRpYWdub3NpcyBhbmQgZXZhbHVhdGlvbiBvZiBub25h
bGNvaG9saWMgZmF0dHkgbGl2ZXIgZGlzZWFzZTwvdGl0bGU+PHNlY29uZGFyeS10aXRsZT5FeHBl
cmltZW50YWwgZGlhYmV0ZXMgcmVzZWFyY2g8L3NlY29uZGFyeS10aXRsZT48YWx0LXRpdGxlPkV4
cCBEaWFiZXRlcyBSZXM8L2FsdC10aXRsZT48L3RpdGxlcz48cGVyaW9kaWNhbD48ZnVsbC10aXRs
ZT5FeHBlcmltZW50YWwgZGlhYmV0ZXMgcmVzZWFyY2g8L2Z1bGwtdGl0bGU+PGFiYnItMT5FeHAg
RGlhYmV0ZXMgUmVzPC9hYmJyLTE+PC9wZXJpb2RpY2FsPjxhbHQtcGVyaW9kaWNhbD48ZnVsbC10
aXRsZT5FeHBlcmltZW50YWwgZGlhYmV0ZXMgcmVzZWFyY2g8L2Z1bGwtdGl0bGU+PGFiYnItMT5F
eHAgRGlhYmV0ZXMgUmVzPC9hYmJyLTE+PC9hbHQtcGVyaW9kaWNhbD48cGFnZXM+MTQ1NzU0PC9w
YWdlcz48dm9sdW1lPjIwMTI8L3ZvbHVtZT48ZWRpdGlvbj4yMDExLzExLzI0PC9lZGl0aW9uPjxr
ZXl3b3Jkcz48a2V5d29yZD5BcG9wdG9zaXM8L2tleXdvcmQ+PGtleXdvcmQ+QmlvbG9naWNhbCBN
YXJrZXJzL2FuYWx5c2lzPC9rZXl3b3JkPjxrZXl3b3JkPkJpb3BzeTwva2V5d29yZD48a2V5d29y
ZD5EaWFiZXRlcyBNZWxsaXR1cywgVHlwZSAyL2NvbXBsaWNhdGlvbnM8L2tleXdvcmQ+PGtleXdv
cmQ+RmF0dHkgTGl2ZXIvY29tcGxpY2F0aW9ucy8qZGlhZ25vc2lzL3BhdGhvbG9neTwva2V5d29y
ZD48a2V5d29yZD5IZXBhdG9jeXRlcy9wYXRob2xvZ3k8L2tleXdvcmQ+PGtleXdvcmQ+SHVtYW5z
PC9rZXl3b3JkPjxrZXl3b3JkPkluZmxhbW1hdGlvbjwva2V5d29yZD48a2V5d29yZD5MaXZlciBD
aXJyaG9zaXMvZGlhZ25vc2lzPC9rZXl3b3JkPjxrZXl3b3JkPk1hZ25ldGljIFJlc29uYW5jZSBJ
bWFnaW5nPC9rZXl3b3JkPjxrZXl3b3JkPk94aWRhdGl2ZSBTdHJlc3M8L2tleXdvcmQ+PGtleXdv
cmQ+VG9tb2dyYXBoeSwgWC1SYXkgQ29tcHV0ZWQ8L2tleXdvcmQ+PGtleXdvcmQ+VWx0cmFzb25v
Z3JhcGh5PC9rZXl3b3JkPjwva2V5d29yZHM+PGRhdGVzPjx5ZWFyPjIwMTI8L3llYXI+PC9kYXRl
cz48aXNibj4xNjg3LTUzMDMgKEVsZWN0cm9uaWMpJiN4RDsxNjg3LTUyMTQgKExpbmtpbmcpPC9p
c2JuPjxhY2Nlc3Npb24tbnVtPjIyMTEwNDc2PC9hY2Nlc3Npb24tbnVtPjx3b3JrLXR5cGU+UmV2
aWV3PC93b3JrLXR5cGU+PHVybHM+PHJlbGF0ZWQtdXJscz48dXJsPmh0dHA6Ly93d3cubmNiaS5u
bG0ubmloLmdvdi9wdWJtZWQvMjIxMTA0NzY8L3VybD48dXJsPmh0dHA6Ly9kb3dubG9hZHMuaGlu
ZGF3aS5jb20vam91cm5hbHMvamRyLzIwMTIvMTQ1NzU0LnBkZjwvdXJsPjwvcmVsYXRlZC11cmxz
PjwvdXJscz48Y3VzdG9tMj4zMjA1NzQxPC9jdXN0b20yPjxlbGVjdHJvbmljLXJlc291cmNlLW51
bT4xMC4xMTU1LzIwMTIvMTQ1NzU0PC9lbGVjdHJvbmljLXJlc291cmNlLW51bT48bGFuZ3VhZ2U+
ZW5nPC9sYW5ndWFnZT48L3JlY29yZD48L0NpdGU+PC9FbmROb3RlPgAAAA==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6" w:tooltip="Targher, 2010 #124" w:history="1">
        <w:r w:rsidRPr="00F94FF6">
          <w:rPr>
            <w:rFonts w:ascii="Book Antiqua" w:hAnsi="Book Antiqua"/>
            <w:noProof/>
            <w:vertAlign w:val="superscript"/>
          </w:rPr>
          <w:t>6</w:t>
        </w:r>
      </w:hyperlink>
      <w:r w:rsidRPr="00F94FF6">
        <w:rPr>
          <w:rFonts w:ascii="Book Antiqua" w:hAnsi="Book Antiqua"/>
          <w:noProof/>
          <w:vertAlign w:val="superscript"/>
        </w:rPr>
        <w:t>,</w:t>
      </w:r>
      <w:hyperlink w:anchor="_ENREF_7" w:tooltip="Obika, 2012 #42" w:history="1">
        <w:r w:rsidRPr="00F94FF6">
          <w:rPr>
            <w:rFonts w:ascii="Book Antiqua" w:hAnsi="Book Antiqua"/>
            <w:noProof/>
            <w:vertAlign w:val="superscript"/>
          </w:rPr>
          <w:t>7</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w:t>
      </w:r>
    </w:p>
    <w:p w:rsidR="00E02D46" w:rsidRPr="00F94FF6" w:rsidRDefault="00E02D46" w:rsidP="00D57EAD">
      <w:pPr>
        <w:spacing w:line="360" w:lineRule="auto"/>
        <w:ind w:firstLineChars="200" w:firstLine="480"/>
        <w:jc w:val="both"/>
        <w:rPr>
          <w:rFonts w:ascii="Book Antiqua" w:hAnsi="Book Antiqua"/>
        </w:rPr>
      </w:pPr>
      <w:r w:rsidRPr="00F94FF6">
        <w:rPr>
          <w:rFonts w:ascii="Book Antiqua" w:hAnsi="Book Antiqua"/>
        </w:rPr>
        <w:t>NAFLD is a progressive inflammatory disease beginning with the macroscopic accumulation of fat in the liver (&gt;</w:t>
      </w:r>
      <w:r w:rsidRPr="00F94FF6">
        <w:rPr>
          <w:rFonts w:ascii="Book Antiqua" w:hAnsi="Book Antiqua"/>
          <w:lang w:eastAsia="zh-CN"/>
        </w:rPr>
        <w:t xml:space="preserve"> </w:t>
      </w:r>
      <w:r w:rsidRPr="00F94FF6">
        <w:rPr>
          <w:rFonts w:ascii="Book Antiqua" w:hAnsi="Book Antiqua"/>
        </w:rPr>
        <w:t>5</w:t>
      </w:r>
      <w:r w:rsidRPr="00F94FF6">
        <w:rPr>
          <w:rFonts w:ascii="Book Antiqua" w:hAnsi="Book Antiqua"/>
          <w:lang w:eastAsia="zh-CN"/>
        </w:rPr>
        <w:t>%</w:t>
      </w:r>
      <w:r w:rsidRPr="00F94FF6">
        <w:rPr>
          <w:rFonts w:ascii="Book Antiqua" w:hAnsi="Book Antiqua"/>
        </w:rPr>
        <w:t>-10% by weight) in the absence of high alcohol intake or hepatitis</w:t>
      </w:r>
      <w:r w:rsidRPr="00F94FF6">
        <w:rPr>
          <w:rFonts w:ascii="Book Antiqua" w:hAnsi="Book Antiqua"/>
        </w:rPr>
        <w:fldChar w:fldCharType="begin">
          <w:fldData xml:space="preserve">PEVuZE5vdGU+PENpdGU+PEF1dGhvcj5TemN6ZXBhbmlhazwvQXV0aG9yPjxZZWFyPjIwMDU8L1ll
YXI+PFJlY051bT44MDk8L1JlY051bT48RGlzcGxheVRleHQ+PHN0eWxlIGZhY2U9InN1cGVyc2Ny
aXB0Ij5bNSw4XTwvc3R5bGU+PC9EaXNwbGF5VGV4dD48cmVjb3JkPjxyZWMtbnVtYmVyPjgwOTwv
cmVjLW51bWJlcj48Zm9yZWlnbi1rZXlzPjxrZXkgYXBwPSJFTiIgZGItaWQ9ImRmdjlwcmFkd3Rh
djJrZXB6c2M1dDBmN3oyNXo5OTV4MHdhZCI+ODA5PC9rZXk+PC9mb3JlaWduLWtleXM+PHJlZi10
eXBlIG5hbWU9IkpvdXJuYWwgQXJ0aWNsZSI+MTc8L3JlZi10eXBlPjxjb250cmlidXRvcnM+PGF1
dGhvcnM+PGF1dGhvcj5TemN6ZXBhbmlhaywgTC4gUy48L2F1dGhvcj48YXV0aG9yPk51cmVuYmVy
ZywgUC48L2F1dGhvcj48YXV0aG9yPkxlb25hcmQsIEQuPC9hdXRob3I+PGF1dGhvcj5Ccm93bmlu
ZywgSi4gRC48L2F1dGhvcj48YXV0aG9yPlJlaW5nb2xkLCBKLiBTLjwvYXV0aG9yPjxhdXRob3I+
R3J1bmR5LCBTLjwvYXV0aG9yPjxhdXRob3I+SG9iYnMsIEguIEguPC9hdXRob3I+PGF1dGhvcj5E
b2JiaW5zLCBSLiBMLjwvYXV0aG9yPjwvYXV0aG9ycz48L2NvbnRyaWJ1dG9ycz48YXV0aC1hZGRy
ZXNzPkRXIFJleW5vbGRzIENhcmRpb3Zhc2N1bGFyIENsaW5pY2FsIFJlc2VhcmNoIENlbnRlciwg
VW5pdmVyc2l0eSBvZiBUZXhhcyBTb3V0aHdlc3Rlcm4gTWVkaWNhbCBDZW50ZXIgYXQgRGFsbGFz
LCBEYWxsYXMsIFRYIDc1MzkwLTg4OTksIFVTQS4gbGlkaWEuc3pjemVwYW5pYWtAdXRzb3V0aHdl
c3Rlcm4uZWR1PC9hdXRoLWFkZHJlc3M+PHRpdGxlcz48dGl0bGU+TWFnbmV0aWMgcmVzb25hbmNl
IHNwZWN0cm9zY29weSB0byBtZWFzdXJlIGhlcGF0aWMgdHJpZ2x5Y2VyaWRlIGNvbnRlbnQ6IHBy
ZXZhbGVuY2Ugb2YgaGVwYXRpYyBzdGVhdG9zaXMgaW4gdGhlIGdlbmVyYWwgcG9wdWxhdGlvbjwv
dGl0bGU+PHNlY29uZGFyeS10aXRsZT5BbWVyaWNhbiBqb3VybmFsIG9mIHBoeXNpb2xvZ3kuIEVu
ZG9jcmlub2xvZ3kgYW5kIG1ldGFib2xpc208L3NlY29uZGFyeS10aXRsZT48YWx0LXRpdGxlPkFt
IEogUGh5c2lvbCBFbmRvY3Jpbm9sIE1ldGFiPC9hbHQtdGl0bGU+PC90aXRsZXM+PHBlcmlvZGlj
YWw+PGZ1bGwtdGl0bGU+QW1lcmljYW4gam91cm5hbCBvZiBwaHlzaW9sb2d5LiBFbmRvY3Jpbm9s
b2d5IGFuZCBtZXRhYm9saXNtPC9mdWxsLXRpdGxlPjxhYmJyLTE+QW0gSiBQaHlzaW9sIEVuZG9j
cmlub2wgTWV0YWI8L2FiYnItMT48L3BlcmlvZGljYWw+PGFsdC1wZXJpb2RpY2FsPjxmdWxsLXRp
dGxlPkFtZXJpY2FuIGpvdXJuYWwgb2YgcGh5c2lvbG9neS4gRW5kb2NyaW5vbG9neSBhbmQgbWV0
YWJvbGlzbTwvZnVsbC10aXRsZT48YWJici0xPkFtIEogUGh5c2lvbCBFbmRvY3Jpbm9sIE1ldGFi
PC9hYmJyLTE+PC9hbHQtcGVyaW9kaWNhbD48cGFnZXM+RTQ2Mi04PC9wYWdlcz48dm9sdW1lPjI4
ODwvdm9sdW1lPjxudW1iZXI+MjwvbnVtYmVyPjxlZGl0aW9uPjIwMDQvMDkvMDI8L2VkaXRpb24+
PGtleXdvcmRzPjxrZXl3b3JkPkFkb2xlc2NlbnQ8L2tleXdvcmQ+PGtleXdvcmQ+QWR1bHQ8L2tl
eXdvcmQ+PGtleXdvcmQ+QWdlZDwva2V5d29yZD48a2V5d29yZD5GYXR0eSBMaXZlci8qZXBpZGVt
aW9sb2d5LyptZXRhYm9saXNtPC9rZXl3b3JkPjxrZXl3b3JkPkZlbWFsZTwva2V5d29yZD48a2V5
d29yZD5IdW1hbnM8L2tleXdvcmQ+PGtleXdvcmQ+TGl2ZXIvKm1ldGFib2xpc208L2tleXdvcmQ+
PGtleXdvcmQ+TWFnbmV0aWMgUmVzb25hbmNlIFNwZWN0cm9zY29weS8qbWV0aG9kcy8qc3RhdGlz
dGljcyAmYW1wOyBudW1lcmljYWwgZGF0YTwva2V5d29yZD48a2V5d29yZD5NYWxlPC9rZXl3b3Jk
PjxrZXl3b3JkPk1hc3MgU2NyZWVuaW5nL21ldGhvZHM8L2tleXdvcmQ+PGtleXdvcmQ+TWlkZGxl
IEFnZWQ8L2tleXdvcmQ+PGtleXdvcmQ+UHJldmFsZW5jZTwva2V5d29yZD48a2V5d29yZD5SZXBy
b2R1Y2liaWxpdHkgb2YgUmVzdWx0czwva2V5d29yZD48a2V5d29yZD5SaXNrIEFzc2Vzc21lbnQv
Km1ldGhvZHM8L2tleXdvcmQ+PGtleXdvcmQ+UmlzayBGYWN0b3JzPC9rZXl3b3JkPjxrZXl3b3Jk
PlNlbnNpdGl2aXR5IGFuZCBTcGVjaWZpY2l0eTwva2V5d29yZD48a2V5d29yZD5TZXZlcml0eSBv
ZiBJbGxuZXNzIEluZGV4PC9rZXl3b3JkPjxrZXl3b3JkPlNleCBEaXN0cmlidXRpb248L2tleXdv
cmQ+PGtleXdvcmQ+VGV4YXMvZXBpZGVtaW9sb2d5PC9rZXl3b3JkPjxrZXl3b3JkPlRyaWdseWNl
cmlkZXMvYW5hbHlzaXMvKm1ldGFib2xpc208L2tleXdvcmQ+PC9rZXl3b3Jkcz48ZGF0ZXM+PHll
YXI+MjAwNTwveWVhcj48cHViLWRhdGVzPjxkYXRlPkZlYjwvZGF0ZT48L3B1Yi1kYXRlcz48L2Rh
dGVzPjxpc2JuPjAxOTMtMTg0OSAoUHJpbnQpJiN4RDswMTkzLTE4NDkgKExpbmtpbmcpPC9pc2Ju
PjxhY2Nlc3Npb24tbnVtPjE1MzM5NzQyPC9hY2Nlc3Npb24tbnVtPjx3b3JrLXR5cGU+Q2xpbmlj
YWwgVHJpYWwmI3hEO0NvbXBhcmF0aXZlIFN0dWR5JiN4RDtSYW5kb21pemVkIENvbnRyb2xsZWQg
VHJpYWwmI3hEO1Jlc2VhcmNoIFN1cHBvcnQsIE5vbi1VLlMuIEdvdiZhcG9zO3QmI3hEO1Jlc2Vh
cmNoIFN1cHBvcnQsIFUuUy4gR292JmFwb3M7dCwgUC5ILlMuJiN4RDtWYWxpZGF0aW9uIFN0dWRp
ZXM8L3dvcmstdHlwZT48dXJscz48cmVsYXRlZC11cmxzPjx1cmw+aHR0cDovL3d3dy5uY2JpLm5s
bS5uaWguZ292L3B1Ym1lZC8xNTMzOTc0MjwvdXJsPjx1cmw+aHR0cDovL2FqcGVuZG8ucGh5c2lv
bG9neS5vcmcvY29udGVudC9hanBlbmRvLzI4OC8yL0U0NjIuZnVsbC5wZGY8L3VybD48L3JlbGF0
ZWQtdXJscz48L3VybHM+PGVsZWN0cm9uaWMtcmVzb3VyY2UtbnVtPjEwLjExNTIvYWpwZW5kby4w
MDA2NC4yMDA0PC9lbGVjdHJvbmljLXJlc291cmNlLW51bT48bGFuZ3VhZ2U+ZW5nPC9sYW5ndWFn
ZT48L3JlY29yZD48L0NpdGU+PENpdGU+PEF1dGhvcj5CZWxsZW50YW5pPC9BdXRob3I+PFllYXI+
MjAxMDwvWWVhcj48UmVjTnVtPjgxMzwvUmVjTnVtPjxyZWNvcmQ+PHJlYy1udW1iZXI+ODEzPC9y
ZWMtbnVtYmVyPjxmb3JlaWduLWtleXM+PGtleSBhcHA9IkVOIiBkYi1pZD0iZGZ2OXByYWR3dGF2
MmtlcHpzYzV0MGY3ejI1ejk5NXgwd2FkIj44MTM8L2tleT48L2ZvcmVpZ24ta2V5cz48cmVmLXR5
cGUgbmFtZT0iSm91cm5hbCBBcnRpY2xlIj4xNzwvcmVmLXR5cGU+PGNvbnRyaWJ1dG9ycz48YXV0
aG9ycz48YXV0aG9yPkJlbGxlbnRhbmksIFMuPC9hdXRob3I+PGF1dGhvcj5TY2FnbGlvbmksIEYu
PC9hdXRob3I+PGF1dGhvcj5NYXJpbm8sIE0uPC9hdXRob3I+PGF1dGhvcj5CZWRvZ25pLCBHLjwv
YXV0aG9yPjwvYXV0aG9ycz48L2NvbnRyaWJ1dG9ycz48YXV0aC1hZGRyZXNzPkNlbnRybyBTdHVk
aSBGZWdhdG8sIEF6aWVuZGEgVVNMIGRpIE1vZGVuYSwgQ2FycGksIEl0YWx5LiBsaXZlcnNiQHVu
aW1vcmUuaXQ8L2F1dGgtYWRkcmVzcz48dGl0bGVzPjx0aXRsZT5FcGlkZW1pb2xvZ3kgb2Ygbm9u
LWFsY29ob2xpYyBmYXR0eSBsaXZlciBkaXNlYXNlPC90aXRsZT48c2Vjb25kYXJ5LXRpdGxlPkRp
Z2VzdGl2ZSBkaXNlYXNlczwvc2Vjb25kYXJ5LXRpdGxlPjxhbHQtdGl0bGU+RGlnIERpczwvYWx0
LXRpdGxlPjwvdGl0bGVzPjxwZXJpb2RpY2FsPjxmdWxsLXRpdGxlPkRpZ2VzdGl2ZSBkaXNlYXNl
czwvZnVsbC10aXRsZT48YWJici0xPkRpZyBEaXM8L2FiYnItMT48L3BlcmlvZGljYWw+PGFsdC1w
ZXJpb2RpY2FsPjxmdWxsLXRpdGxlPkRpZ2VzdGl2ZSBkaXNlYXNlczwvZnVsbC10aXRsZT48YWJi
ci0xPkRpZyBEaXM8L2FiYnItMT48L2FsdC1wZXJpb2RpY2FsPjxwYWdlcz4xNTUtNjE8L3BhZ2Vz
Pjx2b2x1bWU+Mjg8L3ZvbHVtZT48bnVtYmVyPjE8L251bWJlcj48ZWRpdGlvbj4yMDEwLzA1LzEz
PC9lZGl0aW9uPjxrZXl3b3Jkcz48a2V5d29yZD5BZHVsdDwva2V5d29yZD48a2V5d29yZD5BZ2Vk
PC9rZXl3b3JkPjxrZXl3b3JkPkZhdHR5IExpdmVyLyplcGlkZW1pb2xvZ3kvZXRpb2xvZ3k8L2tl
eXdvcmQ+PGtleXdvcmQ+RmVtYWxlPC9rZXl3b3JkPjxrZXl3b3JkPkh1bWFuczwva2V5d29yZD48
a2V5d29yZD5JdGFseS9lcGlkZW1pb2xvZ3k8L2tleXdvcmQ+PGtleXdvcmQ+TWFsZTwva2V5d29y
ZD48a2V5d29yZD5NaWRkbGUgQWdlZDwva2V5d29yZD48a2V5d29yZD5QcmV2YWxlbmNlPC9rZXl3
b3JkPjxrZXl3b3JkPlJpc2sgRmFjdG9yczwva2V5d29yZD48a2V5d29yZD5Vbml0ZWQgU3RhdGVz
L2VwaWRlbWlvbG9neTwva2V5d29yZD48L2tleXdvcmRzPjxkYXRlcz48eWVhcj4yMDEwPC95ZWFy
PjwvZGF0ZXM+PGlzYm4+MTQyMS05ODc1IChFbGVjdHJvbmljKSYjeEQ7MDI1Ny0yNzUzIChMaW5r
aW5nKTwvaXNibj48YWNjZXNzaW9uLW51bT4yMDQ2MDkwNTwvYWNjZXNzaW9uLW51bT48dXJscz48
cmVsYXRlZC11cmxzPjx1cmw+aHR0cDovL3d3dy5uY2JpLm5sbS5uaWguZ292L3B1Ym1lZC8yMDQ2
MDkwNTwvdXJsPjwvcmVsYXRlZC11cmxzPjwvdXJscz48ZWxlY3Ryb25pYy1yZXNvdXJjZS1udW0+
MTAuMTE1OS8wMDAyODIwODA8L2VsZWN0cm9uaWMtcmVzb3VyY2UtbnVtPjxsYW5ndWFnZT5lbmc8
L2xhbmd1YWdlPjwvcmVjb3JkPjwvQ2l0ZT48L0VuZE5vdGU+AAAA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PEVuZE5vdGU+PENpdGU+PEF1dGhvcj5TemN6ZXBhbmlhazwvQXV0aG9yPjxZZWFyPjIwMDU8L1ll
YXI+PFJlY051bT44MDk8L1JlY051bT48RGlzcGxheVRleHQ+PHN0eWxlIGZhY2U9InN1cGVyc2Ny
aXB0Ij5bNSw4XTwvc3R5bGU+PC9EaXNwbGF5VGV4dD48cmVjb3JkPjxyZWMtbnVtYmVyPjgwOTwv
cmVjLW51bWJlcj48Zm9yZWlnbi1rZXlzPjxrZXkgYXBwPSJFTiIgZGItaWQ9ImRmdjlwcmFkd3Rh
djJrZXB6c2M1dDBmN3oyNXo5OTV4MHdhZCI+ODA5PC9rZXk+PC9mb3JlaWduLWtleXM+PHJlZi10
eXBlIG5hbWU9IkpvdXJuYWwgQXJ0aWNsZSI+MTc8L3JlZi10eXBlPjxjb250cmlidXRvcnM+PGF1
dGhvcnM+PGF1dGhvcj5TemN6ZXBhbmlhaywgTC4gUy48L2F1dGhvcj48YXV0aG9yPk51cmVuYmVy
ZywgUC48L2F1dGhvcj48YXV0aG9yPkxlb25hcmQsIEQuPC9hdXRob3I+PGF1dGhvcj5Ccm93bmlu
ZywgSi4gRC48L2F1dGhvcj48YXV0aG9yPlJlaW5nb2xkLCBKLiBTLjwvYXV0aG9yPjxhdXRob3I+
R3J1bmR5LCBTLjwvYXV0aG9yPjxhdXRob3I+SG9iYnMsIEguIEguPC9hdXRob3I+PGF1dGhvcj5E
b2JiaW5zLCBSLiBMLjwvYXV0aG9yPjwvYXV0aG9ycz48L2NvbnRyaWJ1dG9ycz48YXV0aC1hZGRy
ZXNzPkRXIFJleW5vbGRzIENhcmRpb3Zhc2N1bGFyIENsaW5pY2FsIFJlc2VhcmNoIENlbnRlciwg
VW5pdmVyc2l0eSBvZiBUZXhhcyBTb3V0aHdlc3Rlcm4gTWVkaWNhbCBDZW50ZXIgYXQgRGFsbGFz
LCBEYWxsYXMsIFRYIDc1MzkwLTg4OTksIFVTQS4gbGlkaWEuc3pjemVwYW5pYWtAdXRzb3V0aHdl
c3Rlcm4uZWR1PC9hdXRoLWFkZHJlc3M+PHRpdGxlcz48dGl0bGU+TWFnbmV0aWMgcmVzb25hbmNl
IHNwZWN0cm9zY29weSB0byBtZWFzdXJlIGhlcGF0aWMgdHJpZ2x5Y2VyaWRlIGNvbnRlbnQ6IHBy
ZXZhbGVuY2Ugb2YgaGVwYXRpYyBzdGVhdG9zaXMgaW4gdGhlIGdlbmVyYWwgcG9wdWxhdGlvbjwv
dGl0bGU+PHNlY29uZGFyeS10aXRsZT5BbWVyaWNhbiBqb3VybmFsIG9mIHBoeXNpb2xvZ3kuIEVu
ZG9jcmlub2xvZ3kgYW5kIG1ldGFib2xpc208L3NlY29uZGFyeS10aXRsZT48YWx0LXRpdGxlPkFt
IEogUGh5c2lvbCBFbmRvY3Jpbm9sIE1ldGFiPC9hbHQtdGl0bGU+PC90aXRsZXM+PHBlcmlvZGlj
YWw+PGZ1bGwtdGl0bGU+QW1lcmljYW4gam91cm5hbCBvZiBwaHlzaW9sb2d5LiBFbmRvY3Jpbm9s
b2d5IGFuZCBtZXRhYm9saXNtPC9mdWxsLXRpdGxlPjxhYmJyLTE+QW0gSiBQaHlzaW9sIEVuZG9j
cmlub2wgTWV0YWI8L2FiYnItMT48L3BlcmlvZGljYWw+PGFsdC1wZXJpb2RpY2FsPjxmdWxsLXRp
dGxlPkFtZXJpY2FuIGpvdXJuYWwgb2YgcGh5c2lvbG9neS4gRW5kb2NyaW5vbG9neSBhbmQgbWV0
YWJvbGlzbTwvZnVsbC10aXRsZT48YWJici0xPkFtIEogUGh5c2lvbCBFbmRvY3Jpbm9sIE1ldGFi
PC9hYmJyLTE+PC9hbHQtcGVyaW9kaWNhbD48cGFnZXM+RTQ2Mi04PC9wYWdlcz48dm9sdW1lPjI4
ODwvdm9sdW1lPjxudW1iZXI+MjwvbnVtYmVyPjxlZGl0aW9uPjIwMDQvMDkvMDI8L2VkaXRpb24+
PGtleXdvcmRzPjxrZXl3b3JkPkFkb2xlc2NlbnQ8L2tleXdvcmQ+PGtleXdvcmQ+QWR1bHQ8L2tl
eXdvcmQ+PGtleXdvcmQ+QWdlZDwva2V5d29yZD48a2V5d29yZD5GYXR0eSBMaXZlci8qZXBpZGVt
aW9sb2d5LyptZXRhYm9saXNtPC9rZXl3b3JkPjxrZXl3b3JkPkZlbWFsZTwva2V5d29yZD48a2V5
d29yZD5IdW1hbnM8L2tleXdvcmQ+PGtleXdvcmQ+TGl2ZXIvKm1ldGFib2xpc208L2tleXdvcmQ+
PGtleXdvcmQ+TWFnbmV0aWMgUmVzb25hbmNlIFNwZWN0cm9zY29weS8qbWV0aG9kcy8qc3RhdGlz
dGljcyAmYW1wOyBudW1lcmljYWwgZGF0YTwva2V5d29yZD48a2V5d29yZD5NYWxlPC9rZXl3b3Jk
PjxrZXl3b3JkPk1hc3MgU2NyZWVuaW5nL21ldGhvZHM8L2tleXdvcmQ+PGtleXdvcmQ+TWlkZGxl
IEFnZWQ8L2tleXdvcmQ+PGtleXdvcmQ+UHJldmFsZW5jZTwva2V5d29yZD48a2V5d29yZD5SZXBy
b2R1Y2liaWxpdHkgb2YgUmVzdWx0czwva2V5d29yZD48a2V5d29yZD5SaXNrIEFzc2Vzc21lbnQv
Km1ldGhvZHM8L2tleXdvcmQ+PGtleXdvcmQ+UmlzayBGYWN0b3JzPC9rZXl3b3JkPjxrZXl3b3Jk
PlNlbnNpdGl2aXR5IGFuZCBTcGVjaWZpY2l0eTwva2V5d29yZD48a2V5d29yZD5TZXZlcml0eSBv
ZiBJbGxuZXNzIEluZGV4PC9rZXl3b3JkPjxrZXl3b3JkPlNleCBEaXN0cmlidXRpb248L2tleXdv
cmQ+PGtleXdvcmQ+VGV4YXMvZXBpZGVtaW9sb2d5PC9rZXl3b3JkPjxrZXl3b3JkPlRyaWdseWNl
cmlkZXMvYW5hbHlzaXMvKm1ldGFib2xpc208L2tleXdvcmQ+PC9rZXl3b3Jkcz48ZGF0ZXM+PHll
YXI+MjAwNTwveWVhcj48cHViLWRhdGVzPjxkYXRlPkZlYjwvZGF0ZT48L3B1Yi1kYXRlcz48L2Rh
dGVzPjxpc2JuPjAxOTMtMTg0OSAoUHJpbnQpJiN4RDswMTkzLTE4NDkgKExpbmtpbmcpPC9pc2Ju
PjxhY2Nlc3Npb24tbnVtPjE1MzM5NzQyPC9hY2Nlc3Npb24tbnVtPjx3b3JrLXR5cGU+Q2xpbmlj
YWwgVHJpYWwmI3hEO0NvbXBhcmF0aXZlIFN0dWR5JiN4RDtSYW5kb21pemVkIENvbnRyb2xsZWQg
VHJpYWwmI3hEO1Jlc2VhcmNoIFN1cHBvcnQsIE5vbi1VLlMuIEdvdiZhcG9zO3QmI3hEO1Jlc2Vh
cmNoIFN1cHBvcnQsIFUuUy4gR292JmFwb3M7dCwgUC5ILlMuJiN4RDtWYWxpZGF0aW9uIFN0dWRp
ZXM8L3dvcmstdHlwZT48dXJscz48cmVsYXRlZC11cmxzPjx1cmw+aHR0cDovL3d3dy5uY2JpLm5s
bS5uaWguZ292L3B1Ym1lZC8xNTMzOTc0MjwvdXJsPjx1cmw+aHR0cDovL2FqcGVuZG8ucGh5c2lv
bG9neS5vcmcvY29udGVudC9hanBlbmRvLzI4OC8yL0U0NjIuZnVsbC5wZGY8L3VybD48L3JlbGF0
ZWQtdXJscz48L3VybHM+PGVsZWN0cm9uaWMtcmVzb3VyY2UtbnVtPjEwLjExNTIvYWpwZW5kby4w
MDA2NC4yMDA0PC9lbGVjdHJvbmljLXJlc291cmNlLW51bT48bGFuZ3VhZ2U+ZW5nPC9sYW5ndWFn
ZT48L3JlY29yZD48L0NpdGU+PENpdGU+PEF1dGhvcj5CZWxsZW50YW5pPC9BdXRob3I+PFllYXI+
MjAxMDwvWWVhcj48UmVjTnVtPjgxMzwvUmVjTnVtPjxyZWNvcmQ+PHJlYy1udW1iZXI+ODEzPC9y
ZWMtbnVtYmVyPjxmb3JlaWduLWtleXM+PGtleSBhcHA9IkVOIiBkYi1pZD0iZGZ2OXByYWR3dGF2
MmtlcHpzYzV0MGY3ejI1ejk5NXgwd2FkIj44MTM8L2tleT48L2ZvcmVpZ24ta2V5cz48cmVmLXR5
cGUgbmFtZT0iSm91cm5hbCBBcnRpY2xlIj4xNzwvcmVmLXR5cGU+PGNvbnRyaWJ1dG9ycz48YXV0
aG9ycz48YXV0aG9yPkJlbGxlbnRhbmksIFMuPC9hdXRob3I+PGF1dGhvcj5TY2FnbGlvbmksIEYu
PC9hdXRob3I+PGF1dGhvcj5NYXJpbm8sIE0uPC9hdXRob3I+PGF1dGhvcj5CZWRvZ25pLCBHLjwv
YXV0aG9yPjwvYXV0aG9ycz48L2NvbnRyaWJ1dG9ycz48YXV0aC1hZGRyZXNzPkNlbnRybyBTdHVk
aSBGZWdhdG8sIEF6aWVuZGEgVVNMIGRpIE1vZGVuYSwgQ2FycGksIEl0YWx5LiBsaXZlcnNiQHVu
aW1vcmUuaXQ8L2F1dGgtYWRkcmVzcz48dGl0bGVzPjx0aXRsZT5FcGlkZW1pb2xvZ3kgb2Ygbm9u
LWFsY29ob2xpYyBmYXR0eSBsaXZlciBkaXNlYXNlPC90aXRsZT48c2Vjb25kYXJ5LXRpdGxlPkRp
Z2VzdGl2ZSBkaXNlYXNlczwvc2Vjb25kYXJ5LXRpdGxlPjxhbHQtdGl0bGU+RGlnIERpczwvYWx0
LXRpdGxlPjwvdGl0bGVzPjxwZXJpb2RpY2FsPjxmdWxsLXRpdGxlPkRpZ2VzdGl2ZSBkaXNlYXNl
czwvZnVsbC10aXRsZT48YWJici0xPkRpZyBEaXM8L2FiYnItMT48L3BlcmlvZGljYWw+PGFsdC1w
ZXJpb2RpY2FsPjxmdWxsLXRpdGxlPkRpZ2VzdGl2ZSBkaXNlYXNlczwvZnVsbC10aXRsZT48YWJi
ci0xPkRpZyBEaXM8L2FiYnItMT48L2FsdC1wZXJpb2RpY2FsPjxwYWdlcz4xNTUtNjE8L3BhZ2Vz
Pjx2b2x1bWU+Mjg8L3ZvbHVtZT48bnVtYmVyPjE8L251bWJlcj48ZWRpdGlvbj4yMDEwLzA1LzEz
PC9lZGl0aW9uPjxrZXl3b3Jkcz48a2V5d29yZD5BZHVsdDwva2V5d29yZD48a2V5d29yZD5BZ2Vk
PC9rZXl3b3JkPjxrZXl3b3JkPkZhdHR5IExpdmVyLyplcGlkZW1pb2xvZ3kvZXRpb2xvZ3k8L2tl
eXdvcmQ+PGtleXdvcmQ+RmVtYWxlPC9rZXl3b3JkPjxrZXl3b3JkPkh1bWFuczwva2V5d29yZD48
a2V5d29yZD5JdGFseS9lcGlkZW1pb2xvZ3k8L2tleXdvcmQ+PGtleXdvcmQ+TWFsZTwva2V5d29y
ZD48a2V5d29yZD5NaWRkbGUgQWdlZDwva2V5d29yZD48a2V5d29yZD5QcmV2YWxlbmNlPC9rZXl3
b3JkPjxrZXl3b3JkPlJpc2sgRmFjdG9yczwva2V5d29yZD48a2V5d29yZD5Vbml0ZWQgU3RhdGVz
L2VwaWRlbWlvbG9neTwva2V5d29yZD48L2tleXdvcmRzPjxkYXRlcz48eWVhcj4yMDEwPC95ZWFy
PjwvZGF0ZXM+PGlzYm4+MTQyMS05ODc1IChFbGVjdHJvbmljKSYjeEQ7MDI1Ny0yNzUzIChMaW5r
aW5nKTwvaXNibj48YWNjZXNzaW9uLW51bT4yMDQ2MDkwNTwvYWNjZXNzaW9uLW51bT48dXJscz48
cmVsYXRlZC11cmxzPjx1cmw+aHR0cDovL3d3dy5uY2JpLm5sbS5uaWguZ292L3B1Ym1lZC8yMDQ2
MDkwNTwvdXJsPjwvcmVsYXRlZC11cmxzPjwvdXJscz48ZWxlY3Ryb25pYy1yZXNvdXJjZS1udW0+
MTAuMTE1OS8wMDAyODIwODA8L2VsZWN0cm9uaWMtcmVzb3VyY2UtbnVtPjxsYW5ndWFnZT5lbmc8
L2xhbmd1YWdlPjwvcmVjb3JkPjwvQ2l0ZT48L0VuZE5vdGU+AAAA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5" w:tooltip="Bellentani, 2010 #813" w:history="1">
        <w:r w:rsidRPr="00F94FF6">
          <w:rPr>
            <w:rFonts w:ascii="Book Antiqua" w:hAnsi="Book Antiqua"/>
            <w:noProof/>
            <w:vertAlign w:val="superscript"/>
          </w:rPr>
          <w:t>5</w:t>
        </w:r>
      </w:hyperlink>
      <w:r w:rsidRPr="00F94FF6">
        <w:rPr>
          <w:rFonts w:ascii="Book Antiqua" w:hAnsi="Book Antiqua"/>
          <w:noProof/>
          <w:vertAlign w:val="superscript"/>
        </w:rPr>
        <w:t>,</w:t>
      </w:r>
      <w:hyperlink w:anchor="_ENREF_8" w:tooltip="Szczepaniak, 2005 #809" w:history="1">
        <w:r w:rsidRPr="00F94FF6">
          <w:rPr>
            <w:rFonts w:ascii="Book Antiqua" w:hAnsi="Book Antiqua"/>
            <w:noProof/>
            <w:vertAlign w:val="superscript"/>
          </w:rPr>
          <w:t>8</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termed simple steatosis (SS) (Figure 1). SS causes no significant increase in liver related complications, and is widely accepted as a ‘benign’ adaptation to lipid loading in the liver. However, approximately, 47% of individuals with SS will progress to non-alcoholic steatohepatitis (NASH), characterised by inflammatory infiltration of the liver and low-level fibrosis</w:t>
      </w:r>
      <w:r w:rsidRPr="00F94FF6">
        <w:rPr>
          <w:rFonts w:ascii="Book Antiqua" w:hAnsi="Book Antiqua"/>
        </w:rPr>
        <w:fldChar w:fldCharType="begin"/>
      </w:r>
      <w:r w:rsidRPr="00F94FF6">
        <w:rPr>
          <w:rFonts w:ascii="Book Antiqua" w:hAnsi="Book Antiqua"/>
        </w:rPr>
        <w:instrText xml:space="preserve"> ADDIN EN.CITE &lt;EndNote&gt;&lt;Cite&gt;&lt;Author&gt;Pais&lt;/Author&gt;&lt;Year&gt;2013&lt;/Year&gt;&lt;RecNum&gt;30&lt;/RecNum&gt;&lt;DisplayText&gt;&lt;style face="superscript"&gt;[9]&lt;/style&gt;&lt;/DisplayText&gt;&lt;record&gt;&lt;rec-number&gt;30&lt;/rec-number&gt;&lt;foreign-keys&gt;&lt;key app="EN" db-id="dfv9pradwtav2kepzsc5t0f7z25z995x0wad"&gt;30&lt;/key&gt;&lt;/foreign-keys&gt;&lt;ref-type name="Journal Article"&gt;17&lt;/ref-type&gt;&lt;contributors&gt;&lt;authors&gt;&lt;author&gt;Pais, R.&lt;/author&gt;&lt;author&gt;Charlotte, F.&lt;/author&gt;&lt;author&gt;Fedchuk, L.&lt;/author&gt;&lt;author&gt;Bedossa, P.&lt;/author&gt;&lt;author&gt;Lebray, P.&lt;/author&gt;&lt;author&gt;Poynard, T.&lt;/author&gt;&lt;author&gt;Ratziu, V.&lt;/author&gt;&lt;/authors&gt;&lt;/contributors&gt;&lt;auth-address&gt;Universite Pierre et Marie Curie, Assistance Publique Hopitaux de Paris, Hopital Pitie Salpetriere, Paris, France.&lt;/auth-address&gt;&lt;titles&gt;&lt;title&gt;A systematic review of follow-up biopsies reveals disease progression in patients with non-alcoholic fatty liver&lt;/title&gt;&lt;secondary-title&gt;Journal of hepatology&lt;/secondary-title&gt;&lt;alt-title&gt;J Hepatol&lt;/alt-title&gt;&lt;/titles&gt;&lt;periodical&gt;&lt;full-title&gt;Journal of hepatology&lt;/full-title&gt;&lt;abbr-1&gt;J Hepatol&lt;/abbr-1&gt;&lt;/periodical&gt;&lt;alt-periodical&gt;&lt;full-title&gt;Journal of hepatology&lt;/full-title&gt;&lt;abbr-1&gt;J Hepatol&lt;/abbr-1&gt;&lt;/alt-periodical&gt;&lt;pages&gt;550-6&lt;/pages&gt;&lt;volume&gt;59&lt;/volume&gt;&lt;number&gt;3&lt;/number&gt;&lt;edition&gt;2013/05/15&lt;/edition&gt;&lt;dates&gt;&lt;year&gt;2013&lt;/year&gt;&lt;pub-dates&gt;&lt;date&gt;Sep&lt;/date&gt;&lt;/pub-dates&gt;&lt;/dates&gt;&lt;isbn&gt;1600-0641 (Electronic)&amp;#xD;0168-8278 (Linking)&lt;/isbn&gt;&lt;accession-num&gt;23665288&lt;/accession-num&gt;&lt;work-type&gt;Research Support, Non-U.S. Gov&amp;apos;t&lt;/work-type&gt;&lt;urls&gt;&lt;related-urls&gt;&lt;url&gt;http://www.ncbi.nlm.nih.gov/pubmed/23665288&lt;/url&gt;&lt;url&gt;http://ac.els-cdn.com/S0168827813002821/1-s2.0-S0168827813002821-main.pdf?_tid=6f1858d8-3bcc-11e3-b326-00000aab0f6b&amp;amp;acdnat=1382523677_88d0d41d4e4489b863a9182306f871e0&lt;/url&gt;&lt;/related-urls&gt;&lt;/urls&gt;&lt;electronic-resource-num&gt;10.1016/j.jhep.2013.04.027&lt;/electronic-resource-num&gt;&lt;language&gt;eng&lt;/language&gt;&lt;/record&gt;&lt;/Cite&gt;&lt;/EndNote&gt;</w:instrText>
      </w:r>
      <w:r w:rsidRPr="00F94FF6">
        <w:rPr>
          <w:rFonts w:ascii="Book Antiqua" w:hAnsi="Book Antiqua"/>
        </w:rPr>
        <w:fldChar w:fldCharType="separate"/>
      </w:r>
      <w:r w:rsidRPr="00F94FF6">
        <w:rPr>
          <w:rFonts w:ascii="Book Antiqua" w:hAnsi="Book Antiqua"/>
          <w:noProof/>
          <w:vertAlign w:val="superscript"/>
        </w:rPr>
        <w:t>[</w:t>
      </w:r>
      <w:hyperlink w:anchor="_ENREF_9" w:tooltip="Pais, 2013 #30" w:history="1">
        <w:r w:rsidRPr="00F94FF6">
          <w:rPr>
            <w:rFonts w:ascii="Book Antiqua" w:hAnsi="Book Antiqua"/>
            <w:noProof/>
            <w:vertAlign w:val="superscript"/>
          </w:rPr>
          <w:t>9</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NASH is associated with a significantly increased risk of liver-related complications, hepatocellular carcinoma (HCC) and is an independent risk factor of CVD. Both SS and NASH are considered reversible through weight-loss, changes in diet and increased physical activity. However, approximately 25</w:t>
      </w:r>
      <w:r w:rsidRPr="00F94FF6">
        <w:rPr>
          <w:rFonts w:ascii="Book Antiqua" w:hAnsi="Book Antiqua"/>
          <w:lang w:eastAsia="zh-CN"/>
        </w:rPr>
        <w:t>%</w:t>
      </w:r>
      <w:r w:rsidRPr="00F94FF6">
        <w:rPr>
          <w:rFonts w:ascii="Book Antiqua" w:hAnsi="Book Antiqua"/>
        </w:rPr>
        <w:t xml:space="preserve">-30% of individuals with NASH will </w:t>
      </w:r>
      <w:r w:rsidRPr="00F94FF6">
        <w:rPr>
          <w:rFonts w:ascii="Book Antiqua" w:hAnsi="Book Antiqua"/>
        </w:rPr>
        <w:lastRenderedPageBreak/>
        <w:t>develop irreversible fibrosis leading to cirrhosis, severe liver-related morbidity, high risk of HCC and the need for liver transplantation</w:t>
      </w:r>
      <w:r w:rsidRPr="00F94FF6">
        <w:rPr>
          <w:rFonts w:ascii="Book Antiqua" w:hAnsi="Book Antiqua"/>
        </w:rPr>
        <w:fldChar w:fldCharType="begin">
          <w:fldData xml:space="preserve">PEVuZE5vdGU+PENpdGU+PEF1dGhvcj5Db2hlbjwvQXV0aG9yPjxZZWFyPjIwMTE8L1llYXI+PFJl
Y051bT40MDwvUmVjTnVtPjxEaXNwbGF5VGV4dD48c3R5bGUgZmFjZT0ic3VwZXJzY3JpcHQiPlsx
MF08L3N0eWxlPjwvRGlzcGxheVRleHQ+PHJlY29yZD48cmVjLW51bWJlcj40MDwvcmVjLW51bWJl
cj48Zm9yZWlnbi1rZXlzPjxrZXkgYXBwPSJFTiIgZGItaWQ9ImRmdjlwcmFkd3RhdjJrZXB6c2M1
dDBmN3oyNXo5OTV4MHdhZCI+NDA8L2tleT48L2ZvcmVpZ24ta2V5cz48cmVmLXR5cGUgbmFtZT0i
Sm91cm5hbCBBcnRpY2xlIj4xNzwvcmVmLXR5cGU+PGNvbnRyaWJ1dG9ycz48YXV0aG9ycz48YXV0
aG9yPkNvaGVuLCBKLiBDLjwvYXV0aG9yPjxhdXRob3I+SG9ydG9uLCBKLiBELjwvYXV0aG9yPjxh
dXRob3I+SG9iYnMsIEguIEguPC9hdXRob3I+PC9hdXRob3JzPjwvY29udHJpYnV0b3JzPjxhdXRo
LWFkZHJlc3M+RGVwYXJ0bWVudCBvZiBJbnRlcm5hbCBNZWRpY2luZSwgVW5pdmVyc2l0eSBvZiBU
ZXhhcyBTb3V0aHdlc3Rlcm4gTWVkaWNhbCBDZW50ZXIsIERhbGxhcywgVFggNzUzOTAtOTA0Niwg
VVNBLjwvYXV0aC1hZGRyZXNzPjx0aXRsZXM+PHRpdGxlPkh1bWFuIGZhdHR5IGxpdmVyIGRpc2Vh
c2U6IG9sZCBxdWVzdGlvbnMgYW5kIG5ldyBpbnNpZ2h0czwvdGl0bGU+PHNlY29uZGFyeS10aXRs
ZT5TY2llbmNlPC9zZWNvbmRhcnktdGl0bGU+PGFsdC10aXRsZT5TY2llbmNlPC9hbHQtdGl0bGU+
PC90aXRsZXM+PHBlcmlvZGljYWw+PGZ1bGwtdGl0bGU+U2NpZW5jZTwvZnVsbC10aXRsZT48YWJi
ci0xPlNjaWVuY2U8L2FiYnItMT48L3BlcmlvZGljYWw+PGFsdC1wZXJpb2RpY2FsPjxmdWxsLXRp
dGxlPlNjaWVuY2U8L2Z1bGwtdGl0bGU+PGFiYnItMT5TY2llbmNlPC9hYmJyLTE+PC9hbHQtcGVy
aW9kaWNhbD48cGFnZXM+MTUxOS0yMzwvcGFnZXM+PHZvbHVtZT4zMzI8L3ZvbHVtZT48bnVtYmVy
PjYwMzc8L251bWJlcj48ZWRpdGlvbj4yMDExLzA2LzI4PC9lZGl0aW9uPjxrZXl3b3Jkcz48a2V5
d29yZD5BbmltYWxzPC9rZXl3b3JkPjxrZXl3b3JkPkRpZXRhcnkgRmF0cy9hZG1pbmlzdHJhdGlv
biAmYW1wOyBkb3NhZ2U8L2tleXdvcmQ+PGtleXdvcmQ+RGlzZWFzZSBNb2RlbHMsIEFuaW1hbDwv
a2V5d29yZD48a2V5d29yZD5EaXNlYXNlIFByb2dyZXNzaW9uPC9rZXl3b3JkPjxrZXl3b3JkPipG
YXR0eSBMaXZlci9ldGlvbG9neS9nZW5ldGljcy9tZXRhYm9saXNtL3BhdGhvbG9neTwva2V5d29y
ZD48a2V5d29yZD5GZW1hbGU8L2tleXdvcmQ+PGtleXdvcmQ+R2VuZXRpYyBQcmVkaXNwb3NpdGlv
biB0byBEaXNlYXNlPC9rZXl3b3JkPjxrZXl3b3JkPkh1bWFuczwva2V5d29yZD48a2V5d29yZD5J
bnN1bGluIFJlc2lzdGFuY2U8L2tleXdvcmQ+PGtleXdvcmQ+TGl2ZXIvbWV0YWJvbGlzbS9wYXRo
b2xvZ3k8L2tleXdvcmQ+PGtleXdvcmQ+TGl2ZXIgQ2lycmhvc2lzL2V0aW9sb2d5PC9rZXl3b3Jk
PjxrZXl3b3JkPkxpdmVyIE5lb3BsYXNtcy9ldGlvbG9neTwva2V5d29yZD48a2V5d29yZD5NYWxl
PC9rZXl3b3JkPjxrZXl3b3JkPk9iZXNpdHk8L2tleXdvcmQ+PGtleXdvcmQ+VHJpZ2x5Y2VyaWRl
cy9tZXRhYm9saXNtPC9rZXl3b3JkPjwva2V5d29yZHM+PGRhdGVzPjx5ZWFyPjIwMTE8L3llYXI+
PHB1Yi1kYXRlcz48ZGF0ZT5KdW4gMjQ8L2RhdGU+PC9wdWItZGF0ZXM+PC9kYXRlcz48aXNibj4x
MDk1LTkyMDMgKEVsZWN0cm9uaWMpJiN4RDswMDM2LTgwNzUgKExpbmtpbmcpPC9pc2JuPjxhY2Nl
c3Npb24tbnVtPjIxNzAwODY1PC9hY2Nlc3Npb24tbnVtPjx3b3JrLXR5cGU+UmVzZWFyY2ggU3Vw
cG9ydCwgTi5JLkguLCBFeHRyYW11cmFsJiN4RDtSZXZpZXc8L3dvcmstdHlwZT48dXJscz48cmVs
YXRlZC11cmxzPjx1cmw+aHR0cDovL3d3dy5uY2JpLm5sbS5uaWguZ292L3B1Ym1lZC8yMTcwMDg2
NTwvdXJsPjx1cmw+aHR0cDovL3d3dy5zY2llbmNlbWFnLm9yZy9jb250ZW50LzMzMi82MDM3LzE1
MTkuZnVsbC5wZGY8L3VybD48L3JlbGF0ZWQtdXJscz48L3VybHM+PGN1c3RvbTI+MzIyOTI3Njwv
Y3VzdG9tMj48ZWxlY3Ryb25pYy1yZXNvdXJjZS1udW0+MTAuMTEyNi9zY2llbmNlLjEyMDQyNjU8
L2VsZWN0cm9uaWMtcmVzb3VyY2UtbnVtPjxsYW5ndWFnZT5lbmc8L2xhbmd1YWdlPjwvcmVjb3Jk
PjwvQ2l0ZT48L0VuZE5vdGU+AAA=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PEVuZE5vdGU+PENpdGU+PEF1dGhvcj5Db2hlbjwvQXV0aG9yPjxZZWFyPjIwMTE8L1llYXI+PFJl
Y051bT40MDwvUmVjTnVtPjxEaXNwbGF5VGV4dD48c3R5bGUgZmFjZT0ic3VwZXJzY3JpcHQiPlsx
MF08L3N0eWxlPjwvRGlzcGxheVRleHQ+PHJlY29yZD48cmVjLW51bWJlcj40MDwvcmVjLW51bWJl
cj48Zm9yZWlnbi1rZXlzPjxrZXkgYXBwPSJFTiIgZGItaWQ9ImRmdjlwcmFkd3RhdjJrZXB6c2M1
dDBmN3oyNXo5OTV4MHdhZCI+NDA8L2tleT48L2ZvcmVpZ24ta2V5cz48cmVmLXR5cGUgbmFtZT0i
Sm91cm5hbCBBcnRpY2xlIj4xNzwvcmVmLXR5cGU+PGNvbnRyaWJ1dG9ycz48YXV0aG9ycz48YXV0
aG9yPkNvaGVuLCBKLiBDLjwvYXV0aG9yPjxhdXRob3I+SG9ydG9uLCBKLiBELjwvYXV0aG9yPjxh
dXRob3I+SG9iYnMsIEguIEguPC9hdXRob3I+PC9hdXRob3JzPjwvY29udHJpYnV0b3JzPjxhdXRo
LWFkZHJlc3M+RGVwYXJ0bWVudCBvZiBJbnRlcm5hbCBNZWRpY2luZSwgVW5pdmVyc2l0eSBvZiBU
ZXhhcyBTb3V0aHdlc3Rlcm4gTWVkaWNhbCBDZW50ZXIsIERhbGxhcywgVFggNzUzOTAtOTA0Niwg
VVNBLjwvYXV0aC1hZGRyZXNzPjx0aXRsZXM+PHRpdGxlPkh1bWFuIGZhdHR5IGxpdmVyIGRpc2Vh
c2U6IG9sZCBxdWVzdGlvbnMgYW5kIG5ldyBpbnNpZ2h0czwvdGl0bGU+PHNlY29uZGFyeS10aXRs
ZT5TY2llbmNlPC9zZWNvbmRhcnktdGl0bGU+PGFsdC10aXRsZT5TY2llbmNlPC9hbHQtdGl0bGU+
PC90aXRsZXM+PHBlcmlvZGljYWw+PGZ1bGwtdGl0bGU+U2NpZW5jZTwvZnVsbC10aXRsZT48YWJi
ci0xPlNjaWVuY2U8L2FiYnItMT48L3BlcmlvZGljYWw+PGFsdC1wZXJpb2RpY2FsPjxmdWxsLXRp
dGxlPlNjaWVuY2U8L2Z1bGwtdGl0bGU+PGFiYnItMT5TY2llbmNlPC9hYmJyLTE+PC9hbHQtcGVy
aW9kaWNhbD48cGFnZXM+MTUxOS0yMzwvcGFnZXM+PHZvbHVtZT4zMzI8L3ZvbHVtZT48bnVtYmVy
PjYwMzc8L251bWJlcj48ZWRpdGlvbj4yMDExLzA2LzI4PC9lZGl0aW9uPjxrZXl3b3Jkcz48a2V5
d29yZD5BbmltYWxzPC9rZXl3b3JkPjxrZXl3b3JkPkRpZXRhcnkgRmF0cy9hZG1pbmlzdHJhdGlv
biAmYW1wOyBkb3NhZ2U8L2tleXdvcmQ+PGtleXdvcmQ+RGlzZWFzZSBNb2RlbHMsIEFuaW1hbDwv
a2V5d29yZD48a2V5d29yZD5EaXNlYXNlIFByb2dyZXNzaW9uPC9rZXl3b3JkPjxrZXl3b3JkPipG
YXR0eSBMaXZlci9ldGlvbG9neS9nZW5ldGljcy9tZXRhYm9saXNtL3BhdGhvbG9neTwva2V5d29y
ZD48a2V5d29yZD5GZW1hbGU8L2tleXdvcmQ+PGtleXdvcmQ+R2VuZXRpYyBQcmVkaXNwb3NpdGlv
biB0byBEaXNlYXNlPC9rZXl3b3JkPjxrZXl3b3JkPkh1bWFuczwva2V5d29yZD48a2V5d29yZD5J
bnN1bGluIFJlc2lzdGFuY2U8L2tleXdvcmQ+PGtleXdvcmQ+TGl2ZXIvbWV0YWJvbGlzbS9wYXRo
b2xvZ3k8L2tleXdvcmQ+PGtleXdvcmQ+TGl2ZXIgQ2lycmhvc2lzL2V0aW9sb2d5PC9rZXl3b3Jk
PjxrZXl3b3JkPkxpdmVyIE5lb3BsYXNtcy9ldGlvbG9neTwva2V5d29yZD48a2V5d29yZD5NYWxl
PC9rZXl3b3JkPjxrZXl3b3JkPk9iZXNpdHk8L2tleXdvcmQ+PGtleXdvcmQ+VHJpZ2x5Y2VyaWRl
cy9tZXRhYm9saXNtPC9rZXl3b3JkPjwva2V5d29yZHM+PGRhdGVzPjx5ZWFyPjIwMTE8L3llYXI+
PHB1Yi1kYXRlcz48ZGF0ZT5KdW4gMjQ8L2RhdGU+PC9wdWItZGF0ZXM+PC9kYXRlcz48aXNibj4x
MDk1LTkyMDMgKEVsZWN0cm9uaWMpJiN4RDswMDM2LTgwNzUgKExpbmtpbmcpPC9pc2JuPjxhY2Nl
c3Npb24tbnVtPjIxNzAwODY1PC9hY2Nlc3Npb24tbnVtPjx3b3JrLXR5cGU+UmVzZWFyY2ggU3Vw
cG9ydCwgTi5JLkguLCBFeHRyYW11cmFsJiN4RDtSZXZpZXc8L3dvcmstdHlwZT48dXJscz48cmVs
YXRlZC11cmxzPjx1cmw+aHR0cDovL3d3dy5uY2JpLm5sbS5uaWguZ292L3B1Ym1lZC8yMTcwMDg2
NTwvdXJsPjx1cmw+aHR0cDovL3d3dy5zY2llbmNlbWFnLm9yZy9jb250ZW50LzMzMi82MDM3LzE1
MTkuZnVsbC5wZGY8L3VybD48L3JlbGF0ZWQtdXJscz48L3VybHM+PGN1c3RvbTI+MzIyOTI3Njwv
Y3VzdG9tMj48ZWxlY3Ryb25pYy1yZXNvdXJjZS1udW0+MTAuMTEyNi9zY2llbmNlLjEyMDQyNjU8
L2VsZWN0cm9uaWMtcmVzb3VyY2UtbnVtPjxsYW5ndWFnZT5lbmc8L2xhbmd1YWdlPjwvcmVjb3Jk
PjwvQ2l0ZT48L0VuZE5vdGU+AAA=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10" w:tooltip="Cohen, 2011 #40" w:history="1">
        <w:r w:rsidRPr="00F94FF6">
          <w:rPr>
            <w:rFonts w:ascii="Book Antiqua" w:hAnsi="Book Antiqua"/>
            <w:noProof/>
            <w:vertAlign w:val="superscript"/>
          </w:rPr>
          <w:t>10</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w:t>
      </w:r>
    </w:p>
    <w:p w:rsidR="00E02D46" w:rsidRPr="00F94FF6" w:rsidRDefault="00E02D46" w:rsidP="00D57EAD">
      <w:pPr>
        <w:spacing w:line="360" w:lineRule="auto"/>
        <w:ind w:firstLineChars="200" w:firstLine="480"/>
        <w:jc w:val="both"/>
        <w:rPr>
          <w:rFonts w:ascii="Book Antiqua" w:hAnsi="Book Antiqua"/>
        </w:rPr>
      </w:pPr>
      <w:r w:rsidRPr="00F94FF6">
        <w:rPr>
          <w:rFonts w:ascii="Book Antiqua" w:hAnsi="Book Antiqua"/>
        </w:rPr>
        <w:t>In addition to the increased morbidity and mortality, there is a high financial cost associated with overweight/obesity related diseases and their clinical management, estimated at £3.2bn per annum in the U</w:t>
      </w:r>
      <w:r w:rsidRPr="00F94FF6">
        <w:rPr>
          <w:rFonts w:ascii="Book Antiqua" w:hAnsi="Book Antiqua"/>
          <w:lang w:eastAsia="zh-CN"/>
        </w:rPr>
        <w:t>nited Kingdom</w:t>
      </w:r>
      <w:r w:rsidRPr="00F94FF6">
        <w:rPr>
          <w:rFonts w:ascii="Book Antiqua" w:hAnsi="Book Antiqua"/>
        </w:rPr>
        <w:t xml:space="preserve"> alone</w:t>
      </w:r>
      <w:r w:rsidRPr="00F94FF6">
        <w:rPr>
          <w:rFonts w:ascii="Book Antiqua" w:hAnsi="Book Antiqua"/>
        </w:rPr>
        <w:fldChar w:fldCharType="begin">
          <w:fldData xml:space="preserve">PEVuZE5vdGU+PENpdGU+PEF1dGhvcj5BbGxlbmRlcjwvQXV0aG9yPjxZZWFyPjIwMDc8L1llYXI+
PFJlY051bT44MTc8L1JlY051bT48RGlzcGxheVRleHQ+PHN0eWxlIGZhY2U9InN1cGVyc2NyaXB0
Ij5bMTFdPC9zdHlsZT48L0Rpc3BsYXlUZXh0PjxyZWNvcmQ+PHJlYy1udW1iZXI+ODE3PC9yZWMt
bnVtYmVyPjxmb3JlaWduLWtleXM+PGtleSBhcHA9IkVOIiBkYi1pZD0iZGZ2OXByYWR3dGF2Mmtl
cHpzYzV0MGY3ejI1ejk5NXgwd2FkIj44MTc8L2tleT48L2ZvcmVpZ24ta2V5cz48cmVmLXR5cGUg
bmFtZT0iSm91cm5hbCBBcnRpY2xlIj4xNzwvcmVmLXR5cGU+PGNvbnRyaWJ1dG9ycz48YXV0aG9y
cz48YXV0aG9yPkFsbGVuZGVyLCBTLjwvYXV0aG9yPjxhdXRob3I+UmF5bmVyLCBNLjwvYXV0aG9y
PjwvYXV0aG9ycz48L2NvbnRyaWJ1dG9ycz48YXV0aC1hZGRyZXNzPkRlcGFydG1lbnQgb2YgUHVi
bGljIEhlYWx0aCwgVW5pdmVyc2l0eSBvZiBPeGZvcmQsIE94Zm9yZCwgVUsuIHN0ZXZlbi5hbGxl
bmRlckBkcGhwYy5veC5hYy51azwvYXV0aC1hZGRyZXNzPjx0aXRsZXM+PHRpdGxlPlRoZSBidXJk
ZW4gb2Ygb3ZlcndlaWdodCBhbmQgb2Jlc2l0eS1yZWxhdGVkIGlsbCBoZWFsdGggaW4gdGhlIFVL
PC90aXRsZT48c2Vjb25kYXJ5LXRpdGxlPk9iZXNpdHkgcmV2aWV3cyA6IGFuIG9mZmljaWFsIGpv
dXJuYWwgb2YgdGhlIEludGVybmF0aW9uYWwgQXNzb2NpYXRpb24gZm9yIHRoZSBTdHVkeSBvZiBP
YmVzaXR5PC9zZWNvbmRhcnktdGl0bGU+PGFsdC10aXRsZT5PYmVzIFJldjwvYWx0LXRpdGxlPjwv
dGl0bGVzPjxwZXJpb2RpY2FsPjxmdWxsLXRpdGxlPk9iZXNpdHkgcmV2aWV3cyA6IGFuIG9mZmlj
aWFsIGpvdXJuYWwgb2YgdGhlIEludGVybmF0aW9uYWwgQXNzb2NpYXRpb24gZm9yIHRoZSBTdHVk
eSBvZiBPYmVzaXR5PC9mdWxsLXRpdGxlPjxhYmJyLTE+T2JlcyBSZXY8L2FiYnItMT48L3Blcmlv
ZGljYWw+PGFsdC1wZXJpb2RpY2FsPjxmdWxsLXRpdGxlPk9iZXNpdHkgcmV2aWV3cyA6IGFuIG9m
ZmljaWFsIGpvdXJuYWwgb2YgdGhlIEludGVybmF0aW9uYWwgQXNzb2NpYXRpb24gZm9yIHRoZSBT
dHVkeSBvZiBPYmVzaXR5PC9mdWxsLXRpdGxlPjxhYmJyLTE+T2JlcyBSZXY8L2FiYnItMT48L2Fs
dC1wZXJpb2RpY2FsPjxwYWdlcz40NjctNzM8L3BhZ2VzPjx2b2x1bWU+ODwvdm9sdW1lPjxudW1i
ZXI+NTwvbnVtYmVyPjxlZGl0aW9uPjIwMDcvMDgvMjU8L2VkaXRpb24+PGtleXdvcmRzPjxrZXl3
b3JkPkNvc3Qgb2YgSWxsbmVzczwva2V5d29yZD48a2V5d29yZD5HcmVhdCBCcml0YWluPC9rZXl3
b3JkPjxrZXl3b3JkPipIZWFsdGggQ2FyZSBDb3N0czwva2V5d29yZD48a2V5d29yZD5IdW1hbnM8
L2tleXdvcmQ+PGtleXdvcmQ+T2Jlc2l0eS8qY29tcGxpY2F0aW9ucy8qZWNvbm9taWNzL21vcnRh
bGl0eS9wc3ljaG9sb2d5PC9rZXl3b3JkPjxrZXl3b3JkPipPdmVyd2VpZ2h0PC9rZXl3b3JkPjxr
ZXl3b3JkPlByZXZhbGVuY2U8L2tleXdvcmQ+PGtleXdvcmQ+UXVhbGl0eSBvZiBMaWZlPC9rZXl3
b3JkPjwva2V5d29yZHM+PGRhdGVzPjx5ZWFyPjIwMDc8L3llYXI+PHB1Yi1kYXRlcz48ZGF0ZT5T
ZXA8L2RhdGU+PC9wdWItZGF0ZXM+PC9kYXRlcz48aXNibj4xNDY3LTc4ODEgKFByaW50KSYjeEQ7
MTQ2Ny03ODgxIChMaW5raW5nKTwvaXNibj48YWNjZXNzaW9uLW51bT4xNzcxNjMwNDwvYWNjZXNz
aW9uLW51bT48d29yay10eXBlPlJldmlldzwvd29yay10eXBlPjx1cmxzPjxyZWxhdGVkLXVybHM+
PHVybD5odHRwOi8vd3d3Lm5jYmkubmxtLm5paC5nb3YvcHVibWVkLzE3NzE2MzA0PC91cmw+PHVy
bD5odHRwOi8vb25saW5lbGlicmFyeS53aWxleS5jb20vc3RvcmUvMTAuMTExMS9qLjE0NjctNzg5
WC4yMDA3LjAwMzk0LngvYXNzZXQvai4xNDY3LTc4OVguMjAwNy4wMDM5NC54LnBkZj92PTEmYW1w
O3Q9aG5oZzMyNDgmYW1wO3M9MTRlNjZkYmYyMWZkNGU1NzlkYzIwMjEwMTBlNjk0Yjk5N2FmY2U3
ZDwvdXJsPjwvcmVsYXRlZC11cmxzPjwvdXJscz48ZWxlY3Ryb25pYy1yZXNvdXJjZS1udW0+MTAu
MTExMS9qLjE0NjctNzg5WC4yMDA3LjAwMzk0Lng8L2VsZWN0cm9uaWMtcmVzb3VyY2UtbnVtPjxs
YW5ndWFnZT5lbmc8L2xhbmd1YWdlPjwvcmVjb3JkPjwvQ2l0ZT48L0VuZE5vdGU+AAAA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PEVuZE5vdGU+PENpdGU+PEF1dGhvcj5BbGxlbmRlcjwvQXV0aG9yPjxZZWFyPjIwMDc8L1llYXI+
PFJlY051bT44MTc8L1JlY051bT48RGlzcGxheVRleHQ+PHN0eWxlIGZhY2U9InN1cGVyc2NyaXB0
Ij5bMTFdPC9zdHlsZT48L0Rpc3BsYXlUZXh0PjxyZWNvcmQ+PHJlYy1udW1iZXI+ODE3PC9yZWMt
bnVtYmVyPjxmb3JlaWduLWtleXM+PGtleSBhcHA9IkVOIiBkYi1pZD0iZGZ2OXByYWR3dGF2Mmtl
cHpzYzV0MGY3ejI1ejk5NXgwd2FkIj44MTc8L2tleT48L2ZvcmVpZ24ta2V5cz48cmVmLXR5cGUg
bmFtZT0iSm91cm5hbCBBcnRpY2xlIj4xNzwvcmVmLXR5cGU+PGNvbnRyaWJ1dG9ycz48YXV0aG9y
cz48YXV0aG9yPkFsbGVuZGVyLCBTLjwvYXV0aG9yPjxhdXRob3I+UmF5bmVyLCBNLjwvYXV0aG9y
PjwvYXV0aG9ycz48L2NvbnRyaWJ1dG9ycz48YXV0aC1hZGRyZXNzPkRlcGFydG1lbnQgb2YgUHVi
bGljIEhlYWx0aCwgVW5pdmVyc2l0eSBvZiBPeGZvcmQsIE94Zm9yZCwgVUsuIHN0ZXZlbi5hbGxl
bmRlckBkcGhwYy5veC5hYy51azwvYXV0aC1hZGRyZXNzPjx0aXRsZXM+PHRpdGxlPlRoZSBidXJk
ZW4gb2Ygb3ZlcndlaWdodCBhbmQgb2Jlc2l0eS1yZWxhdGVkIGlsbCBoZWFsdGggaW4gdGhlIFVL
PC90aXRsZT48c2Vjb25kYXJ5LXRpdGxlPk9iZXNpdHkgcmV2aWV3cyA6IGFuIG9mZmljaWFsIGpv
dXJuYWwgb2YgdGhlIEludGVybmF0aW9uYWwgQXNzb2NpYXRpb24gZm9yIHRoZSBTdHVkeSBvZiBP
YmVzaXR5PC9zZWNvbmRhcnktdGl0bGU+PGFsdC10aXRsZT5PYmVzIFJldjwvYWx0LXRpdGxlPjwv
dGl0bGVzPjxwZXJpb2RpY2FsPjxmdWxsLXRpdGxlPk9iZXNpdHkgcmV2aWV3cyA6IGFuIG9mZmlj
aWFsIGpvdXJuYWwgb2YgdGhlIEludGVybmF0aW9uYWwgQXNzb2NpYXRpb24gZm9yIHRoZSBTdHVk
eSBvZiBPYmVzaXR5PC9mdWxsLXRpdGxlPjxhYmJyLTE+T2JlcyBSZXY8L2FiYnItMT48L3Blcmlv
ZGljYWw+PGFsdC1wZXJpb2RpY2FsPjxmdWxsLXRpdGxlPk9iZXNpdHkgcmV2aWV3cyA6IGFuIG9m
ZmljaWFsIGpvdXJuYWwgb2YgdGhlIEludGVybmF0aW9uYWwgQXNzb2NpYXRpb24gZm9yIHRoZSBT
dHVkeSBvZiBPYmVzaXR5PC9mdWxsLXRpdGxlPjxhYmJyLTE+T2JlcyBSZXY8L2FiYnItMT48L2Fs
dC1wZXJpb2RpY2FsPjxwYWdlcz40NjctNzM8L3BhZ2VzPjx2b2x1bWU+ODwvdm9sdW1lPjxudW1i
ZXI+NTwvbnVtYmVyPjxlZGl0aW9uPjIwMDcvMDgvMjU8L2VkaXRpb24+PGtleXdvcmRzPjxrZXl3
b3JkPkNvc3Qgb2YgSWxsbmVzczwva2V5d29yZD48a2V5d29yZD5HcmVhdCBCcml0YWluPC9rZXl3
b3JkPjxrZXl3b3JkPipIZWFsdGggQ2FyZSBDb3N0czwva2V5d29yZD48a2V5d29yZD5IdW1hbnM8
L2tleXdvcmQ+PGtleXdvcmQ+T2Jlc2l0eS8qY29tcGxpY2F0aW9ucy8qZWNvbm9taWNzL21vcnRh
bGl0eS9wc3ljaG9sb2d5PC9rZXl3b3JkPjxrZXl3b3JkPipPdmVyd2VpZ2h0PC9rZXl3b3JkPjxr
ZXl3b3JkPlByZXZhbGVuY2U8L2tleXdvcmQ+PGtleXdvcmQ+UXVhbGl0eSBvZiBMaWZlPC9rZXl3
b3JkPjwva2V5d29yZHM+PGRhdGVzPjx5ZWFyPjIwMDc8L3llYXI+PHB1Yi1kYXRlcz48ZGF0ZT5T
ZXA8L2RhdGU+PC9wdWItZGF0ZXM+PC9kYXRlcz48aXNibj4xNDY3LTc4ODEgKFByaW50KSYjeEQ7
MTQ2Ny03ODgxIChMaW5raW5nKTwvaXNibj48YWNjZXNzaW9uLW51bT4xNzcxNjMwNDwvYWNjZXNz
aW9uLW51bT48d29yay10eXBlPlJldmlldzwvd29yay10eXBlPjx1cmxzPjxyZWxhdGVkLXVybHM+
PHVybD5odHRwOi8vd3d3Lm5jYmkubmxtLm5paC5nb3YvcHVibWVkLzE3NzE2MzA0PC91cmw+PHVy
bD5odHRwOi8vb25saW5lbGlicmFyeS53aWxleS5jb20vc3RvcmUvMTAuMTExMS9qLjE0NjctNzg5
WC4yMDA3LjAwMzk0LngvYXNzZXQvai4xNDY3LTc4OVguMjAwNy4wMDM5NC54LnBkZj92PTEmYW1w
O3Q9aG5oZzMyNDgmYW1wO3M9MTRlNjZkYmYyMWZkNGU1NzlkYzIwMjEwMTBlNjk0Yjk5N2FmY2U3
ZDwvdXJsPjwvcmVsYXRlZC11cmxzPjwvdXJscz48ZWxlY3Ryb25pYy1yZXNvdXJjZS1udW0+MTAu
MTExMS9qLjE0NjctNzg5WC4yMDA3LjAwMzk0Lng8L2VsZWN0cm9uaWMtcmVzb3VyY2UtbnVtPjxs
YW5ndWFnZT5lbmc8L2xhbmd1YWdlPjwvcmVjb3JkPjwvQ2l0ZT48L0VuZE5vdGU+AAAA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11" w:tooltip="Allender, 2007 #817" w:history="1">
        <w:r w:rsidRPr="00F94FF6">
          <w:rPr>
            <w:rFonts w:ascii="Book Antiqua" w:hAnsi="Book Antiqua"/>
            <w:noProof/>
            <w:vertAlign w:val="superscript"/>
          </w:rPr>
          <w:t>11</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xml:space="preserve">. </w:t>
      </w:r>
    </w:p>
    <w:p w:rsidR="00E02D46" w:rsidRPr="00F94FF6" w:rsidRDefault="00E02D46" w:rsidP="00D57EAD">
      <w:pPr>
        <w:spacing w:line="360" w:lineRule="auto"/>
        <w:ind w:firstLineChars="200" w:firstLine="480"/>
        <w:jc w:val="both"/>
        <w:rPr>
          <w:rFonts w:ascii="Book Antiqua" w:hAnsi="Book Antiqua"/>
        </w:rPr>
      </w:pPr>
      <w:r w:rsidRPr="00F94FF6">
        <w:rPr>
          <w:rFonts w:ascii="Book Antiqua" w:hAnsi="Book Antiqua"/>
        </w:rPr>
        <w:t>A major clinical challenge and research focus is the lack of robust non-invasive diagnostic tools for NAFLD. The population prevalence of the disease can still only be estimated since the only reliable method of disease staging and monitoring is though invasive liver biopsy. Although considered the gold standard, biopsy is prone to variations in both sampling and in evaluation by pathologists</w:t>
      </w:r>
      <w:r w:rsidRPr="00F94FF6">
        <w:rPr>
          <w:rFonts w:ascii="Book Antiqua" w:hAnsi="Book Antiqua"/>
        </w:rPr>
        <w:fldChar w:fldCharType="begin"/>
      </w:r>
      <w:r w:rsidRPr="00F94FF6">
        <w:rPr>
          <w:rFonts w:ascii="Book Antiqua" w:hAnsi="Book Antiqua"/>
        </w:rPr>
        <w:instrText xml:space="preserve"> ADDIN EN.CITE &lt;EndNote&gt;&lt;Cite&gt;&lt;Author&gt;Rockey&lt;/Author&gt;&lt;Year&gt;2009&lt;/Year&gt;&lt;RecNum&gt;819&lt;/RecNum&gt;&lt;DisplayText&gt;&lt;style face="superscript"&gt;[12]&lt;/style&gt;&lt;/DisplayText&gt;&lt;record&gt;&lt;rec-number&gt;819&lt;/rec-number&gt;&lt;foreign-keys&gt;&lt;key app="EN" db-id="dfv9pradwtav2kepzsc5t0f7z25z995x0wad"&gt;819&lt;/key&gt;&lt;/foreign-keys&gt;&lt;ref-type name="Journal Article"&gt;17&lt;/ref-type&gt;&lt;contributors&gt;&lt;authors&gt;&lt;author&gt;Rockey, D. C.&lt;/author&gt;&lt;author&gt;Caldwell, S. H.&lt;/author&gt;&lt;author&gt;Goodman, Z. D.&lt;/author&gt;&lt;author&gt;Nelson, R. C.&lt;/author&gt;&lt;author&gt;Smith, A. D.&lt;/author&gt;&lt;/authors&gt;&lt;/contributors&gt;&lt;auth-address&gt;Division of Digestive and Liver Diseases, University of Texas Southwestern Medical Center, Dallas, TX 75390-8887, USA. don.rockey@utsouthwestern.edu&lt;/auth-address&gt;&lt;titles&gt;&lt;title&gt;Liver biopsy&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1017-44&lt;/pages&gt;&lt;volume&gt;49&lt;/volume&gt;&lt;number&gt;3&lt;/number&gt;&lt;edition&gt;2009/02/27&lt;/edition&gt;&lt;keywords&gt;&lt;keyword&gt;*Biopsy/adverse effects/contraindications/methods&lt;/keyword&gt;&lt;keyword&gt;Humans&lt;/keyword&gt;&lt;keyword&gt;Liver/*pathology/radiography&lt;/keyword&gt;&lt;keyword&gt;Liver Diseases/*diagnosis/pathology/physiopathology&lt;/keyword&gt;&lt;keyword&gt;Liver Function Tests&lt;/keyword&gt;&lt;/keywords&gt;&lt;dates&gt;&lt;year&gt;2009&lt;/year&gt;&lt;pub-dates&gt;&lt;date&gt;Mar&lt;/date&gt;&lt;/pub-dates&gt;&lt;/dates&gt;&lt;isbn&gt;1527-3350 (Electronic)&amp;#xD;0270-9139 (Linking)&lt;/isbn&gt;&lt;accession-num&gt;19243014&lt;/accession-num&gt;&lt;work-type&gt;Practice Guideline&lt;/work-type&gt;&lt;urls&gt;&lt;related-urls&gt;&lt;url&gt;http://www.ncbi.nlm.nih.gov/pubmed/19243014&lt;/url&gt;&lt;url&gt;http://onlinelibrary.wiley.com/store/10.1002/hep.22742/asset/22742_ftp.pdf?v=1&amp;amp;t=hnhhn4ig&amp;amp;s=4f8c05bdb498a6617ea9a6266f9a755fd690009a&lt;/url&gt;&lt;/related-urls&gt;&lt;/urls&gt;&lt;electronic-resource-num&gt;10.1002/hep.22742&lt;/electronic-resource-num&gt;&lt;language&gt;eng&lt;/language&gt;&lt;/record&gt;&lt;/Cite&gt;&lt;/EndNote&gt;</w:instrText>
      </w:r>
      <w:r w:rsidRPr="00F94FF6">
        <w:rPr>
          <w:rFonts w:ascii="Book Antiqua" w:hAnsi="Book Antiqua"/>
        </w:rPr>
        <w:fldChar w:fldCharType="separate"/>
      </w:r>
      <w:r w:rsidRPr="00F94FF6">
        <w:rPr>
          <w:rFonts w:ascii="Book Antiqua" w:hAnsi="Book Antiqua"/>
          <w:noProof/>
          <w:vertAlign w:val="superscript"/>
        </w:rPr>
        <w:t>[</w:t>
      </w:r>
      <w:hyperlink w:anchor="_ENREF_12" w:tooltip="Rockey, 2009 #819" w:history="1">
        <w:r w:rsidRPr="00F94FF6">
          <w:rPr>
            <w:rFonts w:ascii="Book Antiqua" w:hAnsi="Book Antiqua"/>
            <w:noProof/>
            <w:vertAlign w:val="superscript"/>
          </w:rPr>
          <w:t>12</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Ultrasonography and magnetic resonance imaging techniques are being developed for disease staging, but are presently unable to monitor/stage the inflammatory stages of the disease or require validation</w:t>
      </w:r>
      <w:r w:rsidRPr="00F94FF6">
        <w:rPr>
          <w:rFonts w:ascii="Book Antiqua" w:hAnsi="Book Antiqua"/>
        </w:rPr>
        <w:fldChar w:fldCharType="begin">
          <w:fldData xml:space="preserve">PEVuZE5vdGU+PENpdGU+PEF1dGhvcj5GaWVyYmludGVhbnUtQnJhdGljZXZpY2k8L0F1dGhvcj48
WWVhcj4yMDEwPC9ZZWFyPjxSZWNOdW0+ODE4PC9SZWNOdW0+PERpc3BsYXlUZXh0PjxzdHlsZSBm
YWNlPSJzdXBlcnNjcmlwdCI+WzcsMTNdPC9zdHlsZT48L0Rpc3BsYXlUZXh0PjxyZWNvcmQ+PHJl
Yy1udW1iZXI+ODE4PC9yZWMtbnVtYmVyPjxmb3JlaWduLWtleXM+PGtleSBhcHA9IkVOIiBkYi1p
ZD0iZGZ2OXByYWR3dGF2MmtlcHpzYzV0MGY3ejI1ejk5NXgwd2FkIj44MTg8L2tleT48L2ZvcmVp
Z24ta2V5cz48cmVmLXR5cGUgbmFtZT0iSm91cm5hbCBBcnRpY2xlIj4xNzwvcmVmLXR5cGU+PGNv
bnRyaWJ1dG9ycz48YXV0aG9ycz48YXV0aG9yPkZpZXJiaW50ZWFudS1CcmF0aWNldmljaSwgQy48
L2F1dGhvcj48YXV0aG9yPkRpbmEsIEkuPC9hdXRob3I+PGF1dGhvcj5QZXRyaXNvciwgQS48L2F1
dGhvcj48YXV0aG9yPlRyaWJ1cywgTC48L2F1dGhvcj48YXV0aG9yPk5lZ3JlYW51LCBMLjwvYXV0
aG9yPjxhdXRob3I+Q2Fyc3RvaXUsIEMuPC9hdXRob3I+PC9hdXRob3JzPjwvY29udHJpYnV0b3Jz
PjxhdXRoLWFkZHJlc3M+TWVkaWNhbCBDbGluaWMgSUkgYW5kIEdhc3Ryb2VudGVyb2xvZ3ksIFVu
aXZlcnNpdHkgSG9zcGl0YWwgQnVjaGFyZXN0LCA3MDAxIEJ1Y2hhcmVzdCwgUm9tYW5pYS4gY2Zp
ZXJiaW50ZWFudUB5YWhvby5jb208L2F1dGgtYWRkcmVzcz48dGl0bGVzPjx0aXRsZT5Ob25pbnZh
c2l2ZSBpbnZlc3RpZ2F0aW9ucyBmb3Igbm9uIGFsY29ob2xpYyBmYXR0eSBsaXZlciBkaXNlYXNl
IGFuZCBsaXZlciBmaWJyb3NpczwvdGl0bGU+PHNlY29uZGFyeS10aXRsZT5Xb3JsZCBqb3VybmFs
IG9mIGdhc3Ryb2VudGVyb2xvZ3kgOiBXSkc8L3NlY29uZGFyeS10aXRsZT48YWx0LXRpdGxlPldv
cmxkIEogR2FzdHJvZW50ZXJvbDwvYWx0LXRpdGxlPjwvdGl0bGVzPjxwZXJpb2RpY2FsPjxmdWxs
LXRpdGxlPldvcmxkIGpvdXJuYWwgb2YgZ2FzdHJvZW50ZXJvbG9neSA6IFdKRzwvZnVsbC10aXRs
ZT48YWJici0xPldvcmxkIEogR2FzdHJvZW50ZXJvbDwvYWJici0xPjwvcGVyaW9kaWNhbD48YWx0
LXBlcmlvZGljYWw+PGZ1bGwtdGl0bGU+V29ybGQgam91cm5hbCBvZiBnYXN0cm9lbnRlcm9sb2d5
IDogV0pHPC9mdWxsLXRpdGxlPjxhYmJyLTE+V29ybGQgSiBHYXN0cm9lbnRlcm9sPC9hYmJyLTE+
PC9hbHQtcGVyaW9kaWNhbD48cGFnZXM+NDc4NC05MTwvcGFnZXM+PHZvbHVtZT4xNjwvdm9sdW1l
PjxudW1iZXI+Mzg8L251bWJlcj48ZWRpdGlvbj4yMDEwLzEwLzEzPC9lZGl0aW9uPjxrZXl3b3Jk
cz48a2V5d29yZD5CaW9sb2dpY2FsIE1hcmtlcnMvYmxvb2Q8L2tleXdvcmQ+PGtleXdvcmQ+RGlh
Z25vc3RpYyBUZXN0cywgUm91dGluZTwva2V5d29yZD48a2V5d29yZD4qRmF0dHkgTGl2ZXIvZGlh
Z25vc2lzL2V0aW9sb2d5L3BoeXNpb3BhdGhvbG9neTwva2V5d29yZD48a2V5d29yZD5IdW1hbnM8
L2tleXdvcmQ+PGtleXdvcmQ+TGl2ZXIvcGF0aG9sb2d5PC9rZXl3b3JkPjxrZXl3b3JkPipMaXZl
ciBDaXJyaG9zaXMvZGlhZ25vc2lzL2V0aW9sb2d5L3BoeXNpb3BhdGhvbG9neTwva2V5d29yZD48
a2V5d29yZD4qT2Jlc2l0eS9jb21wbGljYXRpb25zL3BoeXNpb3BhdGhvbG9neTwva2V5d29yZD48
L2tleXdvcmRzPjxkYXRlcz48eWVhcj4yMDEwPC95ZWFyPjxwdWItZGF0ZXM+PGRhdGU+T2N0IDE0
PC9kYXRlPjwvcHViLWRhdGVzPjwvZGF0ZXM+PGlzYm4+MTAwNy05MzI3IChQcmludCkmI3hEOzEw
MDctOTMyNyAoTGlua2luZyk8L2lzYm4+PGFjY2Vzc2lvbi1udW0+MjA5MzkxMDY8L2FjY2Vzc2lv
bi1udW0+PHVybHM+PHJlbGF0ZWQtdXJscz48dXJsPmh0dHA6Ly93d3cubmNiaS5ubG0ubmloLmdv
di9wdWJtZWQvMjA5MzkxMDY8L3VybD48L3JlbGF0ZWQtdXJscz48L3VybHM+PGN1c3RvbTI+Mjk1
NTI0NzwvY3VzdG9tMj48bGFuZ3VhZ2U+ZW5nPC9sYW5ndWFnZT48L3JlY29yZD48L0NpdGU+PENp
dGU+PEF1dGhvcj5PYmlrYTwvQXV0aG9yPjxZZWFyPjIwMTI8L1llYXI+PFJlY051bT40MjwvUmVj
TnVtPjxyZWNvcmQ+PHJlYy1udW1iZXI+NDI8L3JlYy1udW1iZXI+PGZvcmVpZ24ta2V5cz48a2V5
IGFwcD0iRU4iIGRiLWlkPSJkZnY5cHJhZHd0YXYya2VwenNjNXQwZjd6MjV6OTk1eDB3YWQiPjQy
PC9rZXk+PC9mb3JlaWduLWtleXM+PHJlZi10eXBlIG5hbWU9IkpvdXJuYWwgQXJ0aWNsZSI+MTc8
L3JlZi10eXBlPjxjb250cmlidXRvcnM+PGF1dGhvcnM+PGF1dGhvcj5PYmlrYSwgTS48L2F1dGhv
cj48YXV0aG9yPk5vZ3VjaGksIEguPC9hdXRob3I+PC9hdXRob3JzPjwvY29udHJpYnV0b3JzPjxh
dXRoLWFkZHJlc3M+RGVwYXJ0bWVudCBvZiBHZW5lcmFsIEludGVybmFsIE1lZGljaW5lLCBPa2F5
YW1hIFVuaXZlcnNpdHkgSG9zcGl0YWwsIDItNS0xIFNoaWthdGEtY2hvLCBPa2F5YW1hIDcwMC04
NTU4LCBKYXBhbi4gb2Jpa2EtbUBjYy5va2F5YW1hLXUuYWMuanA8L2F1dGgtYWRkcmVzcz48dGl0
bGVzPjx0aXRsZT5EaWFnbm9zaXMgYW5kIGV2YWx1YXRpb24gb2Ygbm9uYWxjb2hvbGljIGZhdHR5
IGxpdmVyIGRpc2Vhc2U8L3RpdGxlPjxzZWNvbmRhcnktdGl0bGU+RXhwZXJpbWVudGFsIGRpYWJl
dGVzIHJlc2VhcmNoPC9zZWNvbmRhcnktdGl0bGU+PGFsdC10aXRsZT5FeHAgRGlhYmV0ZXMgUmVz
PC9hbHQtdGl0bGU+PC90aXRsZXM+PHBlcmlvZGljYWw+PGZ1bGwtdGl0bGU+RXhwZXJpbWVudGFs
IGRpYWJldGVzIHJlc2VhcmNoPC9mdWxsLXRpdGxlPjxhYmJyLTE+RXhwIERpYWJldGVzIFJlczwv
YWJici0xPjwvcGVyaW9kaWNhbD48YWx0LXBlcmlvZGljYWw+PGZ1bGwtdGl0bGU+RXhwZXJpbWVu
dGFsIGRpYWJldGVzIHJlc2VhcmNoPC9mdWxsLXRpdGxlPjxhYmJyLTE+RXhwIERpYWJldGVzIFJl
czwvYWJici0xPjwvYWx0LXBlcmlvZGljYWw+PHBhZ2VzPjE0NTc1NDwvcGFnZXM+PHZvbHVtZT4y
MDEyPC92b2x1bWU+PGVkaXRpb24+MjAxMS8xMS8yNDwvZWRpdGlvbj48a2V5d29yZHM+PGtleXdv
cmQ+QXBvcHRvc2lzPC9rZXl3b3JkPjxrZXl3b3JkPkJpb2xvZ2ljYWwgTWFya2Vycy9hbmFseXNp
czwva2V5d29yZD48a2V5d29yZD5CaW9wc3k8L2tleXdvcmQ+PGtleXdvcmQ+RGlhYmV0ZXMgTWVs
bGl0dXMsIFR5cGUgMi9jb21wbGljYXRpb25zPC9rZXl3b3JkPjxrZXl3b3JkPkZhdHR5IExpdmVy
L2NvbXBsaWNhdGlvbnMvKmRpYWdub3Npcy9wYXRob2xvZ3k8L2tleXdvcmQ+PGtleXdvcmQ+SGVw
YXRvY3l0ZXMvcGF0aG9sb2d5PC9rZXl3b3JkPjxrZXl3b3JkPkh1bWFuczwva2V5d29yZD48a2V5
d29yZD5JbmZsYW1tYXRpb248L2tleXdvcmQ+PGtleXdvcmQ+TGl2ZXIgQ2lycmhvc2lzL2RpYWdu
b3Npczwva2V5d29yZD48a2V5d29yZD5NYWduZXRpYyBSZXNvbmFuY2UgSW1hZ2luZzwva2V5d29y
ZD48a2V5d29yZD5PeGlkYXRpdmUgU3RyZXNzPC9rZXl3b3JkPjxrZXl3b3JkPlRvbW9ncmFwaHks
IFgtUmF5IENvbXB1dGVkPC9rZXl3b3JkPjxrZXl3b3JkPlVsdHJhc29ub2dyYXBoeTwva2V5d29y
ZD48L2tleXdvcmRzPjxkYXRlcz48eWVhcj4yMDEyPC95ZWFyPjwvZGF0ZXM+PGlzYm4+MTY4Ny01
MzAzIChFbGVjdHJvbmljKSYjeEQ7MTY4Ny01MjE0IChMaW5raW5nKTwvaXNibj48YWNjZXNzaW9u
LW51bT4yMjExMDQ3NjwvYWNjZXNzaW9uLW51bT48d29yay10eXBlPlJldmlldzwvd29yay10eXBl
Pjx1cmxzPjxyZWxhdGVkLXVybHM+PHVybD5odHRwOi8vd3d3Lm5jYmkubmxtLm5paC5nb3YvcHVi
bWVkLzIyMTEwNDc2PC91cmw+PHVybD5odHRwOi8vZG93bmxvYWRzLmhpbmRhd2kuY29tL2pvdXJu
YWxzL2pkci8yMDEyLzE0NTc1NC5wZGY8L3VybD48L3JlbGF0ZWQtdXJscz48L3VybHM+PGN1c3Rv
bTI+MzIwNTc0MTwvY3VzdG9tMj48ZWxlY3Ryb25pYy1yZXNvdXJjZS1udW0+MTAuMTE1NS8yMDEy
LzE0NTc1NDwvZWxlY3Ryb25pYy1yZXNvdXJjZS1udW0+PGxhbmd1YWdlPmVuZzwvbGFuZ3VhZ2U+
PC9yZWNvcmQ+PC9DaXRlPjwvRW5kTm90ZT4AAD==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PEVuZE5vdGU+PENpdGU+PEF1dGhvcj5GaWVyYmludGVhbnUtQnJhdGljZXZpY2k8L0F1dGhvcj48
WWVhcj4yMDEwPC9ZZWFyPjxSZWNOdW0+ODE4PC9SZWNOdW0+PERpc3BsYXlUZXh0PjxzdHlsZSBm
YWNlPSJzdXBlcnNjcmlwdCI+WzcsMTNdPC9zdHlsZT48L0Rpc3BsYXlUZXh0PjxyZWNvcmQ+PHJl
Yy1udW1iZXI+ODE4PC9yZWMtbnVtYmVyPjxmb3JlaWduLWtleXM+PGtleSBhcHA9IkVOIiBkYi1p
ZD0iZGZ2OXByYWR3dGF2MmtlcHpzYzV0MGY3ejI1ejk5NXgwd2FkIj44MTg8L2tleT48L2ZvcmVp
Z24ta2V5cz48cmVmLXR5cGUgbmFtZT0iSm91cm5hbCBBcnRpY2xlIj4xNzwvcmVmLXR5cGU+PGNv
bnRyaWJ1dG9ycz48YXV0aG9ycz48YXV0aG9yPkZpZXJiaW50ZWFudS1CcmF0aWNldmljaSwgQy48
L2F1dGhvcj48YXV0aG9yPkRpbmEsIEkuPC9hdXRob3I+PGF1dGhvcj5QZXRyaXNvciwgQS48L2F1
dGhvcj48YXV0aG9yPlRyaWJ1cywgTC48L2F1dGhvcj48YXV0aG9yPk5lZ3JlYW51LCBMLjwvYXV0
aG9yPjxhdXRob3I+Q2Fyc3RvaXUsIEMuPC9hdXRob3I+PC9hdXRob3JzPjwvY29udHJpYnV0b3Jz
PjxhdXRoLWFkZHJlc3M+TWVkaWNhbCBDbGluaWMgSUkgYW5kIEdhc3Ryb2VudGVyb2xvZ3ksIFVu
aXZlcnNpdHkgSG9zcGl0YWwgQnVjaGFyZXN0LCA3MDAxIEJ1Y2hhcmVzdCwgUm9tYW5pYS4gY2Zp
ZXJiaW50ZWFudUB5YWhvby5jb208L2F1dGgtYWRkcmVzcz48dGl0bGVzPjx0aXRsZT5Ob25pbnZh
c2l2ZSBpbnZlc3RpZ2F0aW9ucyBmb3Igbm9uIGFsY29ob2xpYyBmYXR0eSBsaXZlciBkaXNlYXNl
IGFuZCBsaXZlciBmaWJyb3NpczwvdGl0bGU+PHNlY29uZGFyeS10aXRsZT5Xb3JsZCBqb3VybmFs
IG9mIGdhc3Ryb2VudGVyb2xvZ3kgOiBXSkc8L3NlY29uZGFyeS10aXRsZT48YWx0LXRpdGxlPldv
cmxkIEogR2FzdHJvZW50ZXJvbDwvYWx0LXRpdGxlPjwvdGl0bGVzPjxwZXJpb2RpY2FsPjxmdWxs
LXRpdGxlPldvcmxkIGpvdXJuYWwgb2YgZ2FzdHJvZW50ZXJvbG9neSA6IFdKRzwvZnVsbC10aXRs
ZT48YWJici0xPldvcmxkIEogR2FzdHJvZW50ZXJvbDwvYWJici0xPjwvcGVyaW9kaWNhbD48YWx0
LXBlcmlvZGljYWw+PGZ1bGwtdGl0bGU+V29ybGQgam91cm5hbCBvZiBnYXN0cm9lbnRlcm9sb2d5
IDogV0pHPC9mdWxsLXRpdGxlPjxhYmJyLTE+V29ybGQgSiBHYXN0cm9lbnRlcm9sPC9hYmJyLTE+
PC9hbHQtcGVyaW9kaWNhbD48cGFnZXM+NDc4NC05MTwvcGFnZXM+PHZvbHVtZT4xNjwvdm9sdW1l
PjxudW1iZXI+Mzg8L251bWJlcj48ZWRpdGlvbj4yMDEwLzEwLzEzPC9lZGl0aW9uPjxrZXl3b3Jk
cz48a2V5d29yZD5CaW9sb2dpY2FsIE1hcmtlcnMvYmxvb2Q8L2tleXdvcmQ+PGtleXdvcmQ+RGlh
Z25vc3RpYyBUZXN0cywgUm91dGluZTwva2V5d29yZD48a2V5d29yZD4qRmF0dHkgTGl2ZXIvZGlh
Z25vc2lzL2V0aW9sb2d5L3BoeXNpb3BhdGhvbG9neTwva2V5d29yZD48a2V5d29yZD5IdW1hbnM8
L2tleXdvcmQ+PGtleXdvcmQ+TGl2ZXIvcGF0aG9sb2d5PC9rZXl3b3JkPjxrZXl3b3JkPipMaXZl
ciBDaXJyaG9zaXMvZGlhZ25vc2lzL2V0aW9sb2d5L3BoeXNpb3BhdGhvbG9neTwva2V5d29yZD48
a2V5d29yZD4qT2Jlc2l0eS9jb21wbGljYXRpb25zL3BoeXNpb3BhdGhvbG9neTwva2V5d29yZD48
L2tleXdvcmRzPjxkYXRlcz48eWVhcj4yMDEwPC95ZWFyPjxwdWItZGF0ZXM+PGRhdGU+T2N0IDE0
PC9kYXRlPjwvcHViLWRhdGVzPjwvZGF0ZXM+PGlzYm4+MTAwNy05MzI3IChQcmludCkmI3hEOzEw
MDctOTMyNyAoTGlua2luZyk8L2lzYm4+PGFjY2Vzc2lvbi1udW0+MjA5MzkxMDY8L2FjY2Vzc2lv
bi1udW0+PHVybHM+PHJlbGF0ZWQtdXJscz48dXJsPmh0dHA6Ly93d3cubmNiaS5ubG0ubmloLmdv
di9wdWJtZWQvMjA5MzkxMDY8L3VybD48L3JlbGF0ZWQtdXJscz48L3VybHM+PGN1c3RvbTI+Mjk1
NTI0NzwvY3VzdG9tMj48bGFuZ3VhZ2U+ZW5nPC9sYW5ndWFnZT48L3JlY29yZD48L0NpdGU+PENp
dGU+PEF1dGhvcj5PYmlrYTwvQXV0aG9yPjxZZWFyPjIwMTI8L1llYXI+PFJlY051bT40MjwvUmVj
TnVtPjxyZWNvcmQ+PHJlYy1udW1iZXI+NDI8L3JlYy1udW1iZXI+PGZvcmVpZ24ta2V5cz48a2V5
IGFwcD0iRU4iIGRiLWlkPSJkZnY5cHJhZHd0YXYya2VwenNjNXQwZjd6MjV6OTk1eDB3YWQiPjQy
PC9rZXk+PC9mb3JlaWduLWtleXM+PHJlZi10eXBlIG5hbWU9IkpvdXJuYWwgQXJ0aWNsZSI+MTc8
L3JlZi10eXBlPjxjb250cmlidXRvcnM+PGF1dGhvcnM+PGF1dGhvcj5PYmlrYSwgTS48L2F1dGhv
cj48YXV0aG9yPk5vZ3VjaGksIEguPC9hdXRob3I+PC9hdXRob3JzPjwvY29udHJpYnV0b3JzPjxh
dXRoLWFkZHJlc3M+RGVwYXJ0bWVudCBvZiBHZW5lcmFsIEludGVybmFsIE1lZGljaW5lLCBPa2F5
YW1hIFVuaXZlcnNpdHkgSG9zcGl0YWwsIDItNS0xIFNoaWthdGEtY2hvLCBPa2F5YW1hIDcwMC04
NTU4LCBKYXBhbi4gb2Jpa2EtbUBjYy5va2F5YW1hLXUuYWMuanA8L2F1dGgtYWRkcmVzcz48dGl0
bGVzPjx0aXRsZT5EaWFnbm9zaXMgYW5kIGV2YWx1YXRpb24gb2Ygbm9uYWxjb2hvbGljIGZhdHR5
IGxpdmVyIGRpc2Vhc2U8L3RpdGxlPjxzZWNvbmRhcnktdGl0bGU+RXhwZXJpbWVudGFsIGRpYWJl
dGVzIHJlc2VhcmNoPC9zZWNvbmRhcnktdGl0bGU+PGFsdC10aXRsZT5FeHAgRGlhYmV0ZXMgUmVz
PC9hbHQtdGl0bGU+PC90aXRsZXM+PHBlcmlvZGljYWw+PGZ1bGwtdGl0bGU+RXhwZXJpbWVudGFs
IGRpYWJldGVzIHJlc2VhcmNoPC9mdWxsLXRpdGxlPjxhYmJyLTE+RXhwIERpYWJldGVzIFJlczwv
YWJici0xPjwvcGVyaW9kaWNhbD48YWx0LXBlcmlvZGljYWw+PGZ1bGwtdGl0bGU+RXhwZXJpbWVu
dGFsIGRpYWJldGVzIHJlc2VhcmNoPC9mdWxsLXRpdGxlPjxhYmJyLTE+RXhwIERpYWJldGVzIFJl
czwvYWJici0xPjwvYWx0LXBlcmlvZGljYWw+PHBhZ2VzPjE0NTc1NDwvcGFnZXM+PHZvbHVtZT4y
MDEyPC92b2x1bWU+PGVkaXRpb24+MjAxMS8xMS8yNDwvZWRpdGlvbj48a2V5d29yZHM+PGtleXdv
cmQ+QXBvcHRvc2lzPC9rZXl3b3JkPjxrZXl3b3JkPkJpb2xvZ2ljYWwgTWFya2Vycy9hbmFseXNp
czwva2V5d29yZD48a2V5d29yZD5CaW9wc3k8L2tleXdvcmQ+PGtleXdvcmQ+RGlhYmV0ZXMgTWVs
bGl0dXMsIFR5cGUgMi9jb21wbGljYXRpb25zPC9rZXl3b3JkPjxrZXl3b3JkPkZhdHR5IExpdmVy
L2NvbXBsaWNhdGlvbnMvKmRpYWdub3Npcy9wYXRob2xvZ3k8L2tleXdvcmQ+PGtleXdvcmQ+SGVw
YXRvY3l0ZXMvcGF0aG9sb2d5PC9rZXl3b3JkPjxrZXl3b3JkPkh1bWFuczwva2V5d29yZD48a2V5
d29yZD5JbmZsYW1tYXRpb248L2tleXdvcmQ+PGtleXdvcmQ+TGl2ZXIgQ2lycmhvc2lzL2RpYWdu
b3Npczwva2V5d29yZD48a2V5d29yZD5NYWduZXRpYyBSZXNvbmFuY2UgSW1hZ2luZzwva2V5d29y
ZD48a2V5d29yZD5PeGlkYXRpdmUgU3RyZXNzPC9rZXl3b3JkPjxrZXl3b3JkPlRvbW9ncmFwaHks
IFgtUmF5IENvbXB1dGVkPC9rZXl3b3JkPjxrZXl3b3JkPlVsdHJhc29ub2dyYXBoeTwva2V5d29y
ZD48L2tleXdvcmRzPjxkYXRlcz48eWVhcj4yMDEyPC95ZWFyPjwvZGF0ZXM+PGlzYm4+MTY4Ny01
MzAzIChFbGVjdHJvbmljKSYjeEQ7MTY4Ny01MjE0IChMaW5raW5nKTwvaXNibj48YWNjZXNzaW9u
LW51bT4yMjExMDQ3NjwvYWNjZXNzaW9uLW51bT48d29yay10eXBlPlJldmlldzwvd29yay10eXBl
Pjx1cmxzPjxyZWxhdGVkLXVybHM+PHVybD5odHRwOi8vd3d3Lm5jYmkubmxtLm5paC5nb3YvcHVi
bWVkLzIyMTEwNDc2PC91cmw+PHVybD5odHRwOi8vZG93bmxvYWRzLmhpbmRhd2kuY29tL2pvdXJu
YWxzL2pkci8yMDEyLzE0NTc1NC5wZGY8L3VybD48L3JlbGF0ZWQtdXJscz48L3VybHM+PGN1c3Rv
bTI+MzIwNTc0MTwvY3VzdG9tMj48ZWxlY3Ryb25pYy1yZXNvdXJjZS1udW0+MTAuMTE1NS8yMDEy
LzE0NTc1NDwvZWxlY3Ryb25pYy1yZXNvdXJjZS1udW0+PGxhbmd1YWdlPmVuZzwvbGFuZ3VhZ2U+
PC9yZWNvcmQ+PC9DaXRlPjwvRW5kTm90ZT4AAD==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7" w:tooltip="Obika, 2012 #42" w:history="1">
        <w:r w:rsidRPr="00F94FF6">
          <w:rPr>
            <w:rFonts w:ascii="Book Antiqua" w:hAnsi="Book Antiqua"/>
            <w:noProof/>
            <w:vertAlign w:val="superscript"/>
          </w:rPr>
          <w:t>7</w:t>
        </w:r>
      </w:hyperlink>
      <w:r w:rsidRPr="00F94FF6">
        <w:rPr>
          <w:rFonts w:ascii="Book Antiqua" w:hAnsi="Book Antiqua"/>
          <w:noProof/>
          <w:vertAlign w:val="superscript"/>
        </w:rPr>
        <w:t>,</w:t>
      </w:r>
      <w:hyperlink w:anchor="_ENREF_13" w:tooltip="Fierbinteanu-Braticevici, 2010 #818" w:history="1">
        <w:r w:rsidRPr="00F94FF6">
          <w:rPr>
            <w:rFonts w:ascii="Book Antiqua" w:hAnsi="Book Antiqua"/>
            <w:noProof/>
            <w:vertAlign w:val="superscript"/>
          </w:rPr>
          <w:t>13</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This lack of a reliable, non-invasive method for diagnosing, staging or monitoring NAFLD, means individuals are often only diagnosed incidentally, presenting with either elevated liver enzymes or a fatty liver on ultrasound in combination with the associated metabolic risk factors (</w:t>
      </w:r>
      <w:r w:rsidRPr="00F94FF6">
        <w:rPr>
          <w:rFonts w:ascii="Book Antiqua" w:hAnsi="Book Antiqua"/>
          <w:i/>
        </w:rPr>
        <w:t>e.g.,</w:t>
      </w:r>
      <w:r w:rsidRPr="00F94FF6">
        <w:rPr>
          <w:rFonts w:ascii="Book Antiqua" w:hAnsi="Book Antiqua"/>
        </w:rPr>
        <w:t xml:space="preserve"> abdominal obesity, type II diabetes). As such, diagnosis may be delayed, complicating treatment and damaging prognosis. In addition, a major concern to both patients and clinicians is the fact that following diagnosis, the most successful treatment options are limited to lifestyle changes. While statins, insulin-sensitizing drugs and bile acids have been investigated in NAFLD treatment, no effective, targeted drug therapies are currently available</w:t>
      </w:r>
      <w:r w:rsidRPr="00F94FF6">
        <w:rPr>
          <w:rFonts w:ascii="Book Antiqua" w:hAnsi="Book Antiqua"/>
        </w:rPr>
        <w:fldChar w:fldCharType="begin">
          <w:fldData xml:space="preserve">PEVuZE5vdGU+PENpdGU+PEF1dGhvcj5YaWFvPC9BdXRob3I+PFllYXI+MjAxMzwvWWVhcj48UmVj
TnVtPjc4NjwvUmVjTnVtPjxEaXNwbGF5VGV4dD48c3R5bGUgZmFjZT0ic3VwZXJzY3JpcHQiPlsx
NCwxNV08L3N0eWxlPjwvRGlzcGxheVRleHQ+PHJlY29yZD48cmVjLW51bWJlcj43ODY8L3JlYy1u
dW1iZXI+PGZvcmVpZ24ta2V5cz48a2V5IGFwcD0iRU4iIGRiLWlkPSJkZnY5cHJhZHd0YXYya2Vw
enNjNXQwZjd6MjV6OTk1eDB3YWQiPjc4Njwva2V5PjwvZm9yZWlnbi1rZXlzPjxyZWYtdHlwZSBu
YW1lPSJKb3VybmFsIEFydGljbGUiPjE3PC9yZWYtdHlwZT48Y29udHJpYnV0b3JzPjxhdXRob3Jz
PjxhdXRob3I+WGlhbywgSi48L2F1dGhvcj48YXV0aG9yPkd1bywgUi48L2F1dGhvcj48YXV0aG9y
PkZ1bmcsIE0uIEwuPC9hdXRob3I+PGF1dGhvcj5MaW9uZywgRS4gQy48L2F1dGhvcj48YXV0aG9y
PlRpcG9lLCBHLiBMLjwvYXV0aG9yPjwvYXV0aG9ycz48L2NvbnRyaWJ1dG9ycz48YXV0aC1hZGRy
ZXNzPkRlcGFydG1lbnQgb2YgQW5hdG9teSwgTGkgS2EgU2hpbmcgRmFjdWx0eSBvZiBNZWRpY2lu
ZSwgVGhlIFVuaXZlcnNpdHkgb2YgSG9uZyBLb25nLCBIb25nIEtvbmcsIENoaW5hLjwvYXV0aC1h
ZGRyZXNzPjx0aXRsZXM+PHRpdGxlPlRoZXJhcGV1dGljIGFwcHJvYWNoZXMgdG8gbm9uLWFsY29o
b2xpYyBmYXR0eSBsaXZlciBkaXNlYXNlOiBwYXN0IGFjaGlldmVtZW50cyBhbmQgZnV0dXJlIGNo
YWxsZW5nZXM8L3RpdGxlPjxzZWNvbmRhcnktdGl0bGU+SGVwYXRvYmlsaWFyeSAmYW1wOyBwYW5j
cmVhdGljIGRpc2Vhc2VzIGludGVybmF0aW9uYWwgOiBIQlBEIElOVDwvc2Vjb25kYXJ5LXRpdGxl
PjxhbHQtdGl0bGU+SGVwYXRvYmlsaWFyeSBQYW5jcmVhdCBEaXMgSW50PC9hbHQtdGl0bGU+PC90
aXRsZXM+PHBlcmlvZGljYWw+PGZ1bGwtdGl0bGU+SGVwYXRvYmlsaWFyeSAmYW1wOyBwYW5jcmVh
dGljIGRpc2Vhc2VzIGludGVybmF0aW9uYWwgOiBIQlBEIElOVDwvZnVsbC10aXRsZT48YWJici0x
PkhlcGF0b2JpbGlhcnkgUGFuY3JlYXQgRGlzIEludDwvYWJici0xPjwvcGVyaW9kaWNhbD48YWx0
LXBlcmlvZGljYWw+PGZ1bGwtdGl0bGU+SGVwYXRvYmlsaWFyeSAmYW1wOyBwYW5jcmVhdGljIGRp
c2Vhc2VzIGludGVybmF0aW9uYWwgOiBIQlBEIElOVDwvZnVsbC10aXRsZT48YWJici0xPkhlcGF0
b2JpbGlhcnkgUGFuY3JlYXQgRGlzIEludDwvYWJici0xPjwvYWx0LXBlcmlvZGljYWw+PHBhZ2Vz
PjEyNS0zNTwvcGFnZXM+PHZvbHVtZT4xMjwvdm9sdW1lPjxudW1iZXI+MjwvbnVtYmVyPjxlZGl0
aW9uPjIwMTMvMDQvMDY8L2VkaXRpb24+PGtleXdvcmRzPjxrZXl3b3JkPkFuaW1hbHM8L2tleXdv
cmQ+PGtleXdvcmQ+QW50aS1JbmZsYW1tYXRvcnkgQWdlbnRzL3RoZXJhcGV1dGljIHVzZTwva2V5
d29yZD48a2V5d29yZD5BbnRpb3hpZGFudHMvdGhlcmFwZXV0aWMgdXNlPC9rZXl3b3JkPjxrZXl3
b3JkPkRpZXQsIFJlZHVjaW5nPC9rZXl3b3JkPjxrZXl3b3JkPkRpc2Vhc2UgUHJvZ3Jlc3Npb248
L2tleXdvcmQ+PGtleXdvcmQ+RXhlcmNpc2U8L2tleXdvcmQ+PGtleXdvcmQ+RmF0dHkgTGl2ZXIv
ZGlhZ25vc2lzL2RydWcgdGhlcmFweS9tZXRhYm9saXNtLyp0aGVyYXB5PC9rZXl3b3JkPjxrZXl3
b3JkPkh1bWFuczwva2V5d29yZD48a2V5d29yZD5IeXBvZ2x5Y2VtaWMgQWdlbnRzL3RoZXJhcGV1
dGljIHVzZTwva2V5d29yZD48a2V5d29yZD5IeXBvbGlwaWRlbWljIEFnZW50cy90aGVyYXBldXRp
YyB1c2U8L2tleXdvcmQ+PGtleXdvcmQ+SW5zdWxpbiBSZXNpc3RhbmNlPC9rZXl3b3JkPjxrZXl3
b3JkPlJlbmluLUFuZ2lvdGVuc2luIFN5c3RlbS9kcnVnIGVmZmVjdHM8L2tleXdvcmQ+PGtleXdv
cmQ+KlJpc2sgUmVkdWN0aW9uIEJlaGF2aW9yPC9rZXl3b3JkPjxrZXl3b3JkPlRyZWF0bWVudCBP
dXRjb21lPC9rZXl3b3JkPjwva2V5d29yZHM+PGRhdGVzPjx5ZWFyPjIwMTM8L3llYXI+PHB1Yi1k
YXRlcz48ZGF0ZT5BcHI8L2RhdGU+PC9wdWItZGF0ZXM+PC9kYXRlcz48aXNibj4xNDk5LTM4NzIg
KFByaW50KTwvaXNibj48YWNjZXNzaW9uLW51bT4yMzU1ODA2NTwvYWNjZXNzaW9uLW51bT48d29y
ay10eXBlPlJlc2VhcmNoIFN1cHBvcnQsIE5vbi1VLlMuIEdvdiZhcG9zO3QmI3hEO1Jldmlldzwv
d29yay10eXBlPjx1cmxzPjxyZWxhdGVkLXVybHM+PHVybD5odHRwOi8vd3d3Lm5jYmkubmxtLm5p
aC5nb3YvcHVibWVkLzIzNTU4MDY1PC91cmw+PHVybD5odHRwOi8vYWMuZWxzLWNkbi5jb20vUzE0
OTkzODcyMTM2MDAyMTEvMS1zMi4wLVMxNDk5Mzg3MjEzNjAwMjExLW1haW4ucGRmP190aWQ9ZDE1
ODU4ZTAtNDE0ZS0xMWUzLTkyMDMtMDAwMDBhYWIwZjZjJmFtcDthY2RuYXQ9MTM4MzEyOTQzMl9j
NTAyZjVlZGY3YzY5YmU3YzQ3OTIxMDkzODgwOGFmNzwvdXJsPjwvcmVsYXRlZC11cmxzPjwvdXJs
cz48bGFuZ3VhZ2U+ZW5nPC9sYW5ndWFnZT48L3JlY29yZD48L0NpdGU+PENpdGU+PEF1dGhvcj5E
b3dtYW48L0F1dGhvcj48WWVhcj4yMDExPC9ZZWFyPjxSZWNOdW0+ODExPC9SZWNOdW0+PHJlY29y
ZD48cmVjLW51bWJlcj44MTE8L3JlYy1udW1iZXI+PGZvcmVpZ24ta2V5cz48a2V5IGFwcD0iRU4i
IGRiLWlkPSJkZnY5cHJhZHd0YXYya2VwenNjNXQwZjd6MjV6OTk1eDB3YWQiPjgxMTwva2V5Pjwv
Zm9yZWlnbi1rZXlzPjxyZWYtdHlwZSBuYW1lPSJKb3VybmFsIEFydGljbGUiPjE3PC9yZWYtdHlw
ZT48Y29udHJpYnV0b3JzPjxhdXRob3JzPjxhdXRob3I+RG93bWFuLCBKLiBLLjwvYXV0aG9yPjxh
dXRob3I+QXJtc3Ryb25nLCBNLiBKLjwvYXV0aG9yPjxhdXRob3I+VG9tbGluc29uLCBKLiBXLjwv
YXV0aG9yPjxhdXRob3I+TmV3c29tZSwgUC4gTi48L2F1dGhvcj48L2F1dGhvcnM+PC9jb250cmli
dXRvcnM+PGF1dGgtYWRkcmVzcz5DZW50cmUgZm9yIExpdmVyIFJlc2VhcmNoLCBJbnN0aXR1dGUg
b2YgQmlvbWVkaWNhbCBSZXNlYXJjaCwgVW5pdmVyc2l0eSBvZiBCaXJtaW5naGFtLCBFZGdiYXN0
b24sIEJpcm1pbmdoYW0sIFVLLiBqLmsuZG93bWFuQGJoYW0uYWMudWs8L2F1dGgtYWRkcmVzcz48
dGl0bGVzPjx0aXRsZT5DdXJyZW50IHRoZXJhcGV1dGljIHN0cmF0ZWdpZXMgaW4gbm9uLWFsY29o
b2xpYyBmYXR0eSBsaXZlciBkaXNlYXNlPC90aXRsZT48c2Vjb25kYXJ5LXRpdGxlPkRpYWJldGVz
LCBvYmVzaXR5ICZhbXA7IG1ldGFib2xpc208L3NlY29uZGFyeS10aXRsZT48YWx0LXRpdGxlPkRp
YWJldGVzIE9iZXMgTWV0YWI8L2FsdC10aXRsZT48L3RpdGxlcz48cGVyaW9kaWNhbD48ZnVsbC10
aXRsZT5EaWFiZXRlcywgb2Jlc2l0eSAmYW1wOyBtZXRhYm9saXNtPC9mdWxsLXRpdGxlPjxhYmJy
LTE+RGlhYmV0ZXMgT2JlcyBNZXRhYjwvYWJici0xPjwvcGVyaW9kaWNhbD48YWx0LXBlcmlvZGlj
YWw+PGZ1bGwtdGl0bGU+RGlhYmV0ZXMsIG9iZXNpdHkgJmFtcDsgbWV0YWJvbGlzbTwvZnVsbC10
aXRsZT48YWJici0xPkRpYWJldGVzIE9iZXMgTWV0YWI8L2FiYnItMT48L2FsdC1wZXJpb2RpY2Fs
PjxwYWdlcz42OTItNzAyPC9wYWdlcz48dm9sdW1lPjEzPC92b2x1bWU+PG51bWJlcj44PC9udW1i
ZXI+PGVkaXRpb24+MjAxMS8wNC8wMTwvZWRpdGlvbj48a2V5d29yZHM+PGtleXdvcmQ+Q29tYmlu
ZWQgTW9kYWxpdHkgVGhlcmFweTwva2V5d29yZD48a2V5d29yZD5EaWV0LCBSZWR1Y2luZzwva2V5
d29yZD48a2V5d29yZD5EaXNlYXNlIFByb2dyZXNzaW9uPC9rZXl3b3JkPjxrZXl3b3JkPkV4ZXJj
aXNlIFRoZXJhcHkvKm1ldGhvZHM8L2tleXdvcmQ+PGtleXdvcmQ+RmF0dHkgTGl2ZXIvZ2VuZXRp
Y3Mvc3VyZ2VyeS8qdGhlcmFweTwva2V5d29yZD48a2V5d29yZD5IdW1hbnM8L2tleXdvcmQ+PGtl
eXdvcmQ+SW5zdWxpbiBSZXNpc3RhbmNlL2dlbmV0aWNzPC9rZXl3b3JkPjxrZXl3b3JkPkxpdmVy
IENpcnJob3Npcy9nZW5ldGljcy9zdXJnZXJ5Lyp0aGVyYXB5PC9rZXl3b3JkPjwva2V5d29yZHM+
PGRhdGVzPjx5ZWFyPjIwMTE8L3llYXI+PHB1Yi1kYXRlcz48ZGF0ZT5BdWc8L2RhdGU+PC9wdWIt
ZGF0ZXM+PC9kYXRlcz48aXNibj4xNDYzLTEzMjYgKEVsZWN0cm9uaWMpJiN4RDsxNDYyLTg5MDIg
KExpbmtpbmcpPC9pc2JuPjxhY2Nlc3Npb24tbnVtPjIxNDQ5OTQ5PC9hY2Nlc3Npb24tbnVtPjx3
b3JrLXR5cGU+UmVzZWFyY2ggU3VwcG9ydCwgTm9uLVUuUy4gR292JmFwb3M7dCYjeEQ7UmV2aWV3
PC93b3JrLXR5cGU+PHVybHM+PHJlbGF0ZWQtdXJscz48dXJsPmh0dHA6Ly93d3cubmNiaS5ubG0u
bmloLmdvdi9wdWJtZWQvMjE0NDk5NDk8L3VybD48dXJsPmh0dHA6Ly9vbmxpbmVsaWJyYXJ5Lndp
bGV5LmNvbS9zdG9yZS8xMC4xMTExL2ouMTQ2My0xMzI2LjIwMTEuMDE0MDMueC9hc3NldC9qLjE0
NjMtMTMyNi4yMDExLjAxNDAzLngucGRmP3Y9MSZhbXA7dD1obmg5MnFlcCZhbXA7cz01Y2UwOTEx
N2ZlZjg4MGE3MDVmM2FjNDdhMTA2NTVjNmE4NWY0ZTA1PC91cmw+PC9yZWxhdGVkLXVybHM+PC91
cmxzPjxlbGVjdHJvbmljLXJlc291cmNlLW51bT4xMC4xMTExL2ouMTQ2My0xMzI2LjIwMTEuMDE0
MDMueDwvZWxlY3Ryb25pYy1yZXNvdXJjZS1udW0+PGxhbmd1YWdlPmVuZzwvbGFuZ3VhZ2U+PC9y
ZWNvcmQ+PC9DaXRlPjwvRW5kTm90ZT4AAD==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PEVuZE5vdGU+PENpdGU+PEF1dGhvcj5YaWFvPC9BdXRob3I+PFllYXI+MjAxMzwvWWVhcj48UmVj
TnVtPjc4NjwvUmVjTnVtPjxEaXNwbGF5VGV4dD48c3R5bGUgZmFjZT0ic3VwZXJzY3JpcHQiPlsx
NCwxNV08L3N0eWxlPjwvRGlzcGxheVRleHQ+PHJlY29yZD48cmVjLW51bWJlcj43ODY8L3JlYy1u
dW1iZXI+PGZvcmVpZ24ta2V5cz48a2V5IGFwcD0iRU4iIGRiLWlkPSJkZnY5cHJhZHd0YXYya2Vw
enNjNXQwZjd6MjV6OTk1eDB3YWQiPjc4Njwva2V5PjwvZm9yZWlnbi1rZXlzPjxyZWYtdHlwZSBu
YW1lPSJKb3VybmFsIEFydGljbGUiPjE3PC9yZWYtdHlwZT48Y29udHJpYnV0b3JzPjxhdXRob3Jz
PjxhdXRob3I+WGlhbywgSi48L2F1dGhvcj48YXV0aG9yPkd1bywgUi48L2F1dGhvcj48YXV0aG9y
PkZ1bmcsIE0uIEwuPC9hdXRob3I+PGF1dGhvcj5MaW9uZywgRS4gQy48L2F1dGhvcj48YXV0aG9y
PlRpcG9lLCBHLiBMLjwvYXV0aG9yPjwvYXV0aG9ycz48L2NvbnRyaWJ1dG9ycz48YXV0aC1hZGRy
ZXNzPkRlcGFydG1lbnQgb2YgQW5hdG9teSwgTGkgS2EgU2hpbmcgRmFjdWx0eSBvZiBNZWRpY2lu
ZSwgVGhlIFVuaXZlcnNpdHkgb2YgSG9uZyBLb25nLCBIb25nIEtvbmcsIENoaW5hLjwvYXV0aC1h
ZGRyZXNzPjx0aXRsZXM+PHRpdGxlPlRoZXJhcGV1dGljIGFwcHJvYWNoZXMgdG8gbm9uLWFsY29o
b2xpYyBmYXR0eSBsaXZlciBkaXNlYXNlOiBwYXN0IGFjaGlldmVtZW50cyBhbmQgZnV0dXJlIGNo
YWxsZW5nZXM8L3RpdGxlPjxzZWNvbmRhcnktdGl0bGU+SGVwYXRvYmlsaWFyeSAmYW1wOyBwYW5j
cmVhdGljIGRpc2Vhc2VzIGludGVybmF0aW9uYWwgOiBIQlBEIElOVDwvc2Vjb25kYXJ5LXRpdGxl
PjxhbHQtdGl0bGU+SGVwYXRvYmlsaWFyeSBQYW5jcmVhdCBEaXMgSW50PC9hbHQtdGl0bGU+PC90
aXRsZXM+PHBlcmlvZGljYWw+PGZ1bGwtdGl0bGU+SGVwYXRvYmlsaWFyeSAmYW1wOyBwYW5jcmVh
dGljIGRpc2Vhc2VzIGludGVybmF0aW9uYWwgOiBIQlBEIElOVDwvZnVsbC10aXRsZT48YWJici0x
PkhlcGF0b2JpbGlhcnkgUGFuY3JlYXQgRGlzIEludDwvYWJici0xPjwvcGVyaW9kaWNhbD48YWx0
LXBlcmlvZGljYWw+PGZ1bGwtdGl0bGU+SGVwYXRvYmlsaWFyeSAmYW1wOyBwYW5jcmVhdGljIGRp
c2Vhc2VzIGludGVybmF0aW9uYWwgOiBIQlBEIElOVDwvZnVsbC10aXRsZT48YWJici0xPkhlcGF0
b2JpbGlhcnkgUGFuY3JlYXQgRGlzIEludDwvYWJici0xPjwvYWx0LXBlcmlvZGljYWw+PHBhZ2Vz
PjEyNS0zNTwvcGFnZXM+PHZvbHVtZT4xMjwvdm9sdW1lPjxudW1iZXI+MjwvbnVtYmVyPjxlZGl0
aW9uPjIwMTMvMDQvMDY8L2VkaXRpb24+PGtleXdvcmRzPjxrZXl3b3JkPkFuaW1hbHM8L2tleXdv
cmQ+PGtleXdvcmQ+QW50aS1JbmZsYW1tYXRvcnkgQWdlbnRzL3RoZXJhcGV1dGljIHVzZTwva2V5
d29yZD48a2V5d29yZD5BbnRpb3hpZGFudHMvdGhlcmFwZXV0aWMgdXNlPC9rZXl3b3JkPjxrZXl3
b3JkPkRpZXQsIFJlZHVjaW5nPC9rZXl3b3JkPjxrZXl3b3JkPkRpc2Vhc2UgUHJvZ3Jlc3Npb248
L2tleXdvcmQ+PGtleXdvcmQ+RXhlcmNpc2U8L2tleXdvcmQ+PGtleXdvcmQ+RmF0dHkgTGl2ZXIv
ZGlhZ25vc2lzL2RydWcgdGhlcmFweS9tZXRhYm9saXNtLyp0aGVyYXB5PC9rZXl3b3JkPjxrZXl3
b3JkPkh1bWFuczwva2V5d29yZD48a2V5d29yZD5IeXBvZ2x5Y2VtaWMgQWdlbnRzL3RoZXJhcGV1
dGljIHVzZTwva2V5d29yZD48a2V5d29yZD5IeXBvbGlwaWRlbWljIEFnZW50cy90aGVyYXBldXRp
YyB1c2U8L2tleXdvcmQ+PGtleXdvcmQ+SW5zdWxpbiBSZXNpc3RhbmNlPC9rZXl3b3JkPjxrZXl3
b3JkPlJlbmluLUFuZ2lvdGVuc2luIFN5c3RlbS9kcnVnIGVmZmVjdHM8L2tleXdvcmQ+PGtleXdv
cmQ+KlJpc2sgUmVkdWN0aW9uIEJlaGF2aW9yPC9rZXl3b3JkPjxrZXl3b3JkPlRyZWF0bWVudCBP
dXRjb21lPC9rZXl3b3JkPjwva2V5d29yZHM+PGRhdGVzPjx5ZWFyPjIwMTM8L3llYXI+PHB1Yi1k
YXRlcz48ZGF0ZT5BcHI8L2RhdGU+PC9wdWItZGF0ZXM+PC9kYXRlcz48aXNibj4xNDk5LTM4NzIg
KFByaW50KTwvaXNibj48YWNjZXNzaW9uLW51bT4yMzU1ODA2NTwvYWNjZXNzaW9uLW51bT48d29y
ay10eXBlPlJlc2VhcmNoIFN1cHBvcnQsIE5vbi1VLlMuIEdvdiZhcG9zO3QmI3hEO1Jldmlldzwv
d29yay10eXBlPjx1cmxzPjxyZWxhdGVkLXVybHM+PHVybD5odHRwOi8vd3d3Lm5jYmkubmxtLm5p
aC5nb3YvcHVibWVkLzIzNTU4MDY1PC91cmw+PHVybD5odHRwOi8vYWMuZWxzLWNkbi5jb20vUzE0
OTkzODcyMTM2MDAyMTEvMS1zMi4wLVMxNDk5Mzg3MjEzNjAwMjExLW1haW4ucGRmP190aWQ9ZDE1
ODU4ZTAtNDE0ZS0xMWUzLTkyMDMtMDAwMDBhYWIwZjZjJmFtcDthY2RuYXQ9MTM4MzEyOTQzMl9j
NTAyZjVlZGY3YzY5YmU3YzQ3OTIxMDkzODgwOGFmNzwvdXJsPjwvcmVsYXRlZC11cmxzPjwvdXJs
cz48bGFuZ3VhZ2U+ZW5nPC9sYW5ndWFnZT48L3JlY29yZD48L0NpdGU+PENpdGU+PEF1dGhvcj5E
b3dtYW48L0F1dGhvcj48WWVhcj4yMDExPC9ZZWFyPjxSZWNOdW0+ODExPC9SZWNOdW0+PHJlY29y
ZD48cmVjLW51bWJlcj44MTE8L3JlYy1udW1iZXI+PGZvcmVpZ24ta2V5cz48a2V5IGFwcD0iRU4i
IGRiLWlkPSJkZnY5cHJhZHd0YXYya2VwenNjNXQwZjd6MjV6OTk1eDB3YWQiPjgxMTwva2V5Pjwv
Zm9yZWlnbi1rZXlzPjxyZWYtdHlwZSBuYW1lPSJKb3VybmFsIEFydGljbGUiPjE3PC9yZWYtdHlw
ZT48Y29udHJpYnV0b3JzPjxhdXRob3JzPjxhdXRob3I+RG93bWFuLCBKLiBLLjwvYXV0aG9yPjxh
dXRob3I+QXJtc3Ryb25nLCBNLiBKLjwvYXV0aG9yPjxhdXRob3I+VG9tbGluc29uLCBKLiBXLjwv
YXV0aG9yPjxhdXRob3I+TmV3c29tZSwgUC4gTi48L2F1dGhvcj48L2F1dGhvcnM+PC9jb250cmli
dXRvcnM+PGF1dGgtYWRkcmVzcz5DZW50cmUgZm9yIExpdmVyIFJlc2VhcmNoLCBJbnN0aXR1dGUg
b2YgQmlvbWVkaWNhbCBSZXNlYXJjaCwgVW5pdmVyc2l0eSBvZiBCaXJtaW5naGFtLCBFZGdiYXN0
b24sIEJpcm1pbmdoYW0sIFVLLiBqLmsuZG93bWFuQGJoYW0uYWMudWs8L2F1dGgtYWRkcmVzcz48
dGl0bGVzPjx0aXRsZT5DdXJyZW50IHRoZXJhcGV1dGljIHN0cmF0ZWdpZXMgaW4gbm9uLWFsY29o
b2xpYyBmYXR0eSBsaXZlciBkaXNlYXNlPC90aXRsZT48c2Vjb25kYXJ5LXRpdGxlPkRpYWJldGVz
LCBvYmVzaXR5ICZhbXA7IG1ldGFib2xpc208L3NlY29uZGFyeS10aXRsZT48YWx0LXRpdGxlPkRp
YWJldGVzIE9iZXMgTWV0YWI8L2FsdC10aXRsZT48L3RpdGxlcz48cGVyaW9kaWNhbD48ZnVsbC10
aXRsZT5EaWFiZXRlcywgb2Jlc2l0eSAmYW1wOyBtZXRhYm9saXNtPC9mdWxsLXRpdGxlPjxhYmJy
LTE+RGlhYmV0ZXMgT2JlcyBNZXRhYjwvYWJici0xPjwvcGVyaW9kaWNhbD48YWx0LXBlcmlvZGlj
YWw+PGZ1bGwtdGl0bGU+RGlhYmV0ZXMsIG9iZXNpdHkgJmFtcDsgbWV0YWJvbGlzbTwvZnVsbC10
aXRsZT48YWJici0xPkRpYWJldGVzIE9iZXMgTWV0YWI8L2FiYnItMT48L2FsdC1wZXJpb2RpY2Fs
PjxwYWdlcz42OTItNzAyPC9wYWdlcz48dm9sdW1lPjEzPC92b2x1bWU+PG51bWJlcj44PC9udW1i
ZXI+PGVkaXRpb24+MjAxMS8wNC8wMTwvZWRpdGlvbj48a2V5d29yZHM+PGtleXdvcmQ+Q29tYmlu
ZWQgTW9kYWxpdHkgVGhlcmFweTwva2V5d29yZD48a2V5d29yZD5EaWV0LCBSZWR1Y2luZzwva2V5
d29yZD48a2V5d29yZD5EaXNlYXNlIFByb2dyZXNzaW9uPC9rZXl3b3JkPjxrZXl3b3JkPkV4ZXJj
aXNlIFRoZXJhcHkvKm1ldGhvZHM8L2tleXdvcmQ+PGtleXdvcmQ+RmF0dHkgTGl2ZXIvZ2VuZXRp
Y3Mvc3VyZ2VyeS8qdGhlcmFweTwva2V5d29yZD48a2V5d29yZD5IdW1hbnM8L2tleXdvcmQ+PGtl
eXdvcmQ+SW5zdWxpbiBSZXNpc3RhbmNlL2dlbmV0aWNzPC9rZXl3b3JkPjxrZXl3b3JkPkxpdmVy
IENpcnJob3Npcy9nZW5ldGljcy9zdXJnZXJ5Lyp0aGVyYXB5PC9rZXl3b3JkPjwva2V5d29yZHM+
PGRhdGVzPjx5ZWFyPjIwMTE8L3llYXI+PHB1Yi1kYXRlcz48ZGF0ZT5BdWc8L2RhdGU+PC9wdWIt
ZGF0ZXM+PC9kYXRlcz48aXNibj4xNDYzLTEzMjYgKEVsZWN0cm9uaWMpJiN4RDsxNDYyLTg5MDIg
KExpbmtpbmcpPC9pc2JuPjxhY2Nlc3Npb24tbnVtPjIxNDQ5OTQ5PC9hY2Nlc3Npb24tbnVtPjx3
b3JrLXR5cGU+UmVzZWFyY2ggU3VwcG9ydCwgTm9uLVUuUy4gR292JmFwb3M7dCYjeEQ7UmV2aWV3
PC93b3JrLXR5cGU+PHVybHM+PHJlbGF0ZWQtdXJscz48dXJsPmh0dHA6Ly93d3cubmNiaS5ubG0u
bmloLmdvdi9wdWJtZWQvMjE0NDk5NDk8L3VybD48dXJsPmh0dHA6Ly9vbmxpbmVsaWJyYXJ5Lndp
bGV5LmNvbS9zdG9yZS8xMC4xMTExL2ouMTQ2My0xMzI2LjIwMTEuMDE0MDMueC9hc3NldC9qLjE0
NjMtMTMyNi4yMDExLjAxNDAzLngucGRmP3Y9MSZhbXA7dD1obmg5MnFlcCZhbXA7cz01Y2UwOTEx
N2ZlZjg4MGE3MDVmM2FjNDdhMTA2NTVjNmE4NWY0ZTA1PC91cmw+PC9yZWxhdGVkLXVybHM+PC91
cmxzPjxlbGVjdHJvbmljLXJlc291cmNlLW51bT4xMC4xMTExL2ouMTQ2My0xMzI2LjIwMTEuMDE0
MDMueDwvZWxlY3Ryb25pYy1yZXNvdXJjZS1udW0+PGxhbmd1YWdlPmVuZzwvbGFuZ3VhZ2U+PC9y
ZWNvcmQ+PC9DaXRlPjwvRW5kTm90ZT4AAD==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14" w:tooltip="Xiao, 2013 #786" w:history="1">
        <w:r w:rsidRPr="00F94FF6">
          <w:rPr>
            <w:rFonts w:ascii="Book Antiqua" w:hAnsi="Book Antiqua"/>
            <w:noProof/>
            <w:vertAlign w:val="superscript"/>
          </w:rPr>
          <w:t>14</w:t>
        </w:r>
      </w:hyperlink>
      <w:r w:rsidRPr="00F94FF6">
        <w:rPr>
          <w:rFonts w:ascii="Book Antiqua" w:hAnsi="Book Antiqua"/>
          <w:noProof/>
          <w:vertAlign w:val="superscript"/>
        </w:rPr>
        <w:t>,</w:t>
      </w:r>
      <w:hyperlink w:anchor="_ENREF_15" w:tooltip="Dowman, 2011 #811" w:history="1">
        <w:r w:rsidRPr="00F94FF6">
          <w:rPr>
            <w:rFonts w:ascii="Book Antiqua" w:hAnsi="Book Antiqua"/>
            <w:noProof/>
            <w:vertAlign w:val="superscript"/>
          </w:rPr>
          <w:t>15</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xml:space="preserve">. </w:t>
      </w:r>
    </w:p>
    <w:p w:rsidR="00E02D46" w:rsidRPr="00F94FF6" w:rsidRDefault="00E02D46" w:rsidP="00D57EAD">
      <w:pPr>
        <w:spacing w:line="360" w:lineRule="auto"/>
        <w:ind w:firstLineChars="200" w:firstLine="480"/>
        <w:jc w:val="both"/>
        <w:rPr>
          <w:rFonts w:ascii="Book Antiqua" w:hAnsi="Book Antiqua"/>
        </w:rPr>
      </w:pPr>
      <w:r w:rsidRPr="00F94FF6">
        <w:rPr>
          <w:rFonts w:ascii="Book Antiqua" w:hAnsi="Book Antiqua"/>
        </w:rPr>
        <w:lastRenderedPageBreak/>
        <w:t>It is imperative that improved treatment and management approaches are developed, which in turn requires an improved understanding of the aetiology of the disease.</w:t>
      </w:r>
    </w:p>
    <w:p w:rsidR="00E02D46" w:rsidRPr="00F94FF6" w:rsidRDefault="00E02D46" w:rsidP="00D57EAD">
      <w:pPr>
        <w:spacing w:line="360" w:lineRule="auto"/>
        <w:ind w:firstLineChars="200" w:firstLine="480"/>
        <w:jc w:val="both"/>
        <w:rPr>
          <w:rFonts w:ascii="Book Antiqua" w:hAnsi="Book Antiqua"/>
        </w:rPr>
      </w:pPr>
      <w:r w:rsidRPr="00F94FF6">
        <w:rPr>
          <w:rFonts w:ascii="Book Antiqua" w:hAnsi="Book Antiqua"/>
          <w:noProof/>
          <w:lang w:eastAsia="en-GB"/>
        </w:rPr>
        <w:t>To develop novel biomarkers and effective therapeutic interventions, it is imperative to establish a</w:t>
      </w:r>
      <w:r w:rsidRPr="00F94FF6">
        <w:rPr>
          <w:rFonts w:ascii="Book Antiqua" w:hAnsi="Book Antiqua"/>
        </w:rPr>
        <w:t xml:space="preserve"> better understanding of the mechanisms that underlie the pathology and progression of NAFLD. To this end, there has been an increasing research effort focused on this disease, with a greater than seven fold increase in the number of publications specifically investigating NAFLD and NASH in the last decade (Figure 2).  Despite this increase however, our understanding of the molecular mechanisms underlying NAFLD pathogenesis remains modest.  </w:t>
      </w:r>
    </w:p>
    <w:p w:rsidR="00E02D46" w:rsidRPr="00F94FF6" w:rsidRDefault="00E02D46" w:rsidP="00D57EAD">
      <w:pPr>
        <w:spacing w:line="360" w:lineRule="auto"/>
        <w:ind w:firstLineChars="200" w:firstLine="480"/>
        <w:jc w:val="both"/>
        <w:rPr>
          <w:rFonts w:ascii="Book Antiqua" w:hAnsi="Book Antiqua"/>
        </w:rPr>
      </w:pPr>
      <w:r w:rsidRPr="00F94FF6">
        <w:rPr>
          <w:rFonts w:ascii="Book Antiqua" w:hAnsi="Book Antiqua"/>
        </w:rPr>
        <w:t>Systems approaches have been widely adopted in many fields of biological research, but nutritional sciences does still not exploit the full potential of the tools available</w:t>
      </w:r>
      <w:r w:rsidRPr="00F94FF6">
        <w:rPr>
          <w:rFonts w:ascii="Book Antiqua" w:hAnsi="Book Antiqua"/>
        </w:rPr>
        <w:fldChar w:fldCharType="begin"/>
      </w:r>
      <w:r w:rsidRPr="00F94FF6">
        <w:rPr>
          <w:rFonts w:ascii="Book Antiqua" w:hAnsi="Book Antiqua"/>
        </w:rPr>
        <w:instrText xml:space="preserve"> ADDIN EN.CITE &lt;EndNote&gt;&lt;Cite&gt;&lt;Author&gt;de Graaf&lt;/Author&gt;&lt;Year&gt;2009&lt;/Year&gt;&lt;RecNum&gt;25&lt;/RecNum&gt;&lt;DisplayText&gt;&lt;style face="superscript"&gt;[16]&lt;/style&gt;&lt;/DisplayText&gt;&lt;record&gt;&lt;rec-number&gt;25&lt;/rec-number&gt;&lt;foreign-keys&gt;&lt;key app="EN" db-id="dfv9pradwtav2kepzsc5t0f7z25z995x0wad"&gt;25&lt;/key&gt;&lt;/foreign-keys&gt;&lt;ref-type name="Journal Article"&gt;17&lt;/ref-type&gt;&lt;contributors&gt;&lt;authors&gt;&lt;author&gt;de Graaf, A. A.&lt;/author&gt;&lt;author&gt;Freidig, A. P.&lt;/author&gt;&lt;author&gt;De Roos, B.&lt;/author&gt;&lt;author&gt;Jamshidi, N.&lt;/author&gt;&lt;author&gt;Heinemann, M.&lt;/author&gt;&lt;author&gt;Rullmann, J. A.&lt;/author&gt;&lt;author&gt;Hall, K. D.&lt;/author&gt;&lt;author&gt;Adiels, M.&lt;/author&gt;&lt;author&gt;van Ommen, B.&lt;/author&gt;&lt;/authors&gt;&lt;/contributors&gt;&lt;auth-address&gt;Biosciences, TNO Quality of Life, Zeist, The Netherlands. albert.degraaf@tno.nl&lt;/auth-address&gt;&lt;titles&gt;&lt;title&gt;Nutritional systems biology modeling: from molecular mechanisms to physiology&lt;/title&gt;&lt;secondary-title&gt;PLoS computational biology&lt;/secondary-title&gt;&lt;alt-title&gt;PLoS Comput Biol&lt;/alt-title&gt;&lt;/titles&gt;&lt;alt-periodical&gt;&lt;full-title&gt;PLoS Comput Biol&lt;/full-title&gt;&lt;/alt-periodical&gt;&lt;pages&gt;e1000554&lt;/pages&gt;&lt;volume&gt;5&lt;/volume&gt;&lt;number&gt;11&lt;/number&gt;&lt;edition&gt;2009/12/04&lt;/edition&gt;&lt;keywords&gt;&lt;keyword&gt;Animals&lt;/keyword&gt;&lt;keyword&gt;Computer Simulation&lt;/keyword&gt;&lt;keyword&gt;Humans&lt;/keyword&gt;&lt;keyword&gt;*Models, Biological&lt;/keyword&gt;&lt;keyword&gt;Nutritional Status/*physiology&lt;/keyword&gt;&lt;keyword&gt;Systems Biology/*methods&lt;/keyword&gt;&lt;/keywords&gt;&lt;dates&gt;&lt;year&gt;2009&lt;/year&gt;&lt;pub-dates&gt;&lt;date&gt;Nov&lt;/date&gt;&lt;/pub-dates&gt;&lt;/dates&gt;&lt;isbn&gt;1553-7358 (Electronic)&amp;#xD;1553-734X (Linking)&lt;/isbn&gt;&lt;accession-num&gt;19956660&lt;/accession-num&gt;&lt;work-type&gt;Review&lt;/work-type&gt;&lt;urls&gt;&lt;related-urls&gt;&lt;url&gt;http://www.ncbi.nlm.nih.gov/pubmed/19956660&lt;/url&gt;&lt;url&gt;http://www.ploscompbiol.org/article/fetchObject.action?uri=info%3Adoi%2F10.1371%2Fjournal.pcbi.1000554&amp;amp;representation=PDF&lt;/url&gt;&lt;/related-urls&gt;&lt;/urls&gt;&lt;custom2&gt;2777333&lt;/custom2&gt;&lt;electronic-resource-num&gt;10.1371/journal.pcbi.1000554&lt;/electronic-resource-num&gt;&lt;language&gt;eng&lt;/language&gt;&lt;/record&gt;&lt;/Cite&gt;&lt;/EndNote&gt;</w:instrText>
      </w:r>
      <w:r w:rsidRPr="00F94FF6">
        <w:rPr>
          <w:rFonts w:ascii="Book Antiqua" w:hAnsi="Book Antiqua"/>
        </w:rPr>
        <w:fldChar w:fldCharType="separate"/>
      </w:r>
      <w:r w:rsidRPr="00F94FF6">
        <w:rPr>
          <w:rFonts w:ascii="Book Antiqua" w:hAnsi="Book Antiqua"/>
          <w:noProof/>
          <w:vertAlign w:val="superscript"/>
        </w:rPr>
        <w:t>[</w:t>
      </w:r>
      <w:hyperlink w:anchor="_ENREF_16" w:tooltip="de Graaf, 2009 #25" w:history="1">
        <w:r w:rsidRPr="00F94FF6">
          <w:rPr>
            <w:rFonts w:ascii="Book Antiqua" w:hAnsi="Book Antiqua"/>
            <w:noProof/>
            <w:vertAlign w:val="superscript"/>
          </w:rPr>
          <w:t>16</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xml:space="preserve">. Currently, NAFLD research is dominated by the use of human patient studies and </w:t>
      </w:r>
      <w:r w:rsidRPr="00F94FF6">
        <w:rPr>
          <w:rFonts w:ascii="Book Antiqua" w:hAnsi="Book Antiqua"/>
          <w:i/>
        </w:rPr>
        <w:t>in vivo</w:t>
      </w:r>
      <w:r w:rsidRPr="00F94FF6">
        <w:rPr>
          <w:rFonts w:ascii="Book Antiqua" w:hAnsi="Book Antiqua"/>
        </w:rPr>
        <w:t xml:space="preserve"> animal models, predominantly mouse and rat (Figure 2). Irrespective of the species used, </w:t>
      </w:r>
      <w:r w:rsidRPr="00F94FF6">
        <w:rPr>
          <w:rFonts w:ascii="Book Antiqua" w:hAnsi="Book Antiqua"/>
          <w:i/>
        </w:rPr>
        <w:t>in vivo</w:t>
      </w:r>
      <w:r w:rsidRPr="00F94FF6">
        <w:rPr>
          <w:rFonts w:ascii="Book Antiqua" w:hAnsi="Book Antiqua"/>
        </w:rPr>
        <w:t xml:space="preserve"> animal models can be divided into three categories; feeding models, gene deficient/knockout models and combinations models; these have been extensively reviewed in the literature</w:t>
      </w:r>
      <w:r w:rsidRPr="00F94FF6">
        <w:rPr>
          <w:rFonts w:ascii="Book Antiqua" w:hAnsi="Book Antiqua"/>
        </w:rPr>
        <w:fldChar w:fldCharType="begin">
          <w:fldData xml:space="preserve">PEVuZE5vdGU+PENpdGU+PEF1dGhvcj5LYW51cmk8L0F1dGhvcj48WWVhcj4yMDEzPC9ZZWFyPjxS
ZWNOdW0+Mjg8L1JlY051bT48RGlzcGxheVRleHQ+PHN0eWxlIGZhY2U9InN1cGVyc2NyaXB0Ij5b
MTcsMThdPC9zdHlsZT48L0Rpc3BsYXlUZXh0PjxyZWNvcmQ+PHJlYy1udW1iZXI+Mjg8L3JlYy1u
dW1iZXI+PGZvcmVpZ24ta2V5cz48a2V5IGFwcD0iRU4iIGRiLWlkPSJkZnY5cHJhZHd0YXYya2Vw
enNjNXQwZjd6MjV6OTk1eDB3YWQiPjI4PC9rZXk+PC9mb3JlaWduLWtleXM+PHJlZi10eXBlIG5h
bWU9IkpvdXJuYWwgQXJ0aWNsZSI+MTc8L3JlZi10eXBlPjxjb250cmlidXRvcnM+PGF1dGhvcnM+
PGF1dGhvcj5LYW51cmksIEcuPC9hdXRob3I+PGF1dGhvcj5CZXJnaGVpbSwgSS48L2F1dGhvcj48
L2F1dGhvcnM+PC9jb250cmlidXRvcnM+PGF1dGgtYWRkcmVzcz5EZXBhcnRtZW50IG9mIE51dHJp
dGlvbmFsIFNjaWVuY2VzLCBTRCBNb2RlbCBTeXN0ZW1zIG9mIE1vbGVjdWxhciBOdXRyaXRpb24s
IEZyaWVkcmljaC1TY2hpbGxlci1Vbml2ZXJzaXR5LCBEb3JuYnVyZ2VyIFN0ci4gMjUtMjksIEQt
MDc3NDMgSmVuYSwgR2VybWFueS4gaW5hLmJlcmdoZWltQHVuaS1qZW5hLmRlLjwvYXV0aC1hZGRy
ZXNzPjx0aXRsZXM+PHRpdGxlPkluIFZpdHJvIGFuZCBpbiBWaXZvIE1vZGVscyBvZiBOb24tQWxj
b2hvbGljIEZhdHR5IExpdmVyIERpc2Vhc2UgKE5BRkxEKTwvdGl0bGU+PHNlY29uZGFyeS10aXRs
ZT5JbnRlcm5hdGlvbmFsIGpvdXJuYWwgb2YgbW9sZWN1bGFyIHNjaWVuY2VzPC9zZWNvbmRhcnkt
dGl0bGU+PGFsdC10aXRsZT5JbnQgSiBNb2wgU2NpPC9hbHQtdGl0bGU+PC90aXRsZXM+PHBlcmlv
ZGljYWw+PGZ1bGwtdGl0bGU+SW50ZXJuYXRpb25hbCBqb3VybmFsIG9mIG1vbGVjdWxhciBzY2ll
bmNlczwvZnVsbC10aXRsZT48YWJici0xPkludCBKIE1vbCBTY2k8L2FiYnItMT48L3BlcmlvZGlj
YWw+PGFsdC1wZXJpb2RpY2FsPjxmdWxsLXRpdGxlPkludGVybmF0aW9uYWwgam91cm5hbCBvZiBt
b2xlY3VsYXIgc2NpZW5jZXM8L2Z1bGwtdGl0bGU+PGFiYnItMT5JbnQgSiBNb2wgU2NpPC9hYmJy
LTE+PC9hbHQtcGVyaW9kaWNhbD48cGFnZXM+MTE5NjMtODA8L3BhZ2VzPjx2b2x1bWU+MTQ8L3Zv
bHVtZT48bnVtYmVyPjY8L251bWJlcj48ZWRpdGlvbj4yMDEzLzA2LzA3PC9lZGl0aW9uPjxkYXRl
cz48eWVhcj4yMDEzPC95ZWFyPjwvZGF0ZXM+PGlzYm4+MTQyMi0wMDY3IChFbGVjdHJvbmljKSYj
eEQ7MTQyMi0wMDY3IChMaW5raW5nKTwvaXNibj48YWNjZXNzaW9uLW51bT4yMzczOTY3NTwvYWNj
ZXNzaW9uLW51bT48dXJscz48cmVsYXRlZC11cmxzPjx1cmw+aHR0cDovL3d3dy5uY2JpLm5sbS5u
aWguZ292L3B1Ym1lZC8yMzczOTY3NTwvdXJsPjx1cmw+aHR0cDovL3d3dy5tZHBpLmNvbS8xNDIy
LTAwNjcvMTQvNi8xMTk2My9wZGY8L3VybD48L3JlbGF0ZWQtdXJscz48L3VybHM+PGN1c3RvbTI+
MzcwOTc2NjwvY3VzdG9tMj48ZWxlY3Ryb25pYy1yZXNvdXJjZS1udW0+MTAuMzM5MC9pam1zMTQw
NjExOTYzPC9lbGVjdHJvbmljLXJlc291cmNlLW51bT48bGFuZ3VhZ2U+ZW5nPC9sYW5ndWFnZT48
L3JlY29yZD48L0NpdGU+PENpdGU+PEF1dGhvcj5UYWthaGFzaGk8L0F1dGhvcj48WWVhcj4yMDEy
PC9ZZWFyPjxSZWNOdW0+Nzk0PC9SZWNOdW0+PHJlY29yZD48cmVjLW51bWJlcj43OTQ8L3JlYy1u
dW1iZXI+PGZvcmVpZ24ta2V5cz48a2V5IGFwcD0iRU4iIGRiLWlkPSJkZnY5cHJhZHd0YXYya2Vw
enNjNXQwZjd6MjV6OTk1eDB3YWQiPjc5NDwva2V5PjwvZm9yZWlnbi1rZXlzPjxyZWYtdHlwZSBu
YW1lPSJKb3VybmFsIEFydGljbGUiPjE3PC9yZWYtdHlwZT48Y29udHJpYnV0b3JzPjxhdXRob3Jz
PjxhdXRob3I+VGFrYWhhc2hpLCBZLjwvYXV0aG9yPjxhdXRob3I+U29lamltYSwgWS48L2F1dGhv
cj48YXV0aG9yPkZ1a3VzYXRvLCBULjwvYXV0aG9yPjwvYXV0aG9ycz48L2NvbnRyaWJ1dG9ycz48
YXV0aC1hZGRyZXNzPkRlcGFydG1lbnQgb2YgUGF0aG9sb2d5LCBUZWlreW8gVW5pdmVyc2l0eSBT
Y2hvb2wgb2YgTWVkaWNpbmUsIFRva3lvIDE3My04NjA1LCBKYXBhbi4geXRha2FoYS10a3lAdW1p
bi5hYy5qcDwvYXV0aC1hZGRyZXNzPjx0aXRsZXM+PHRpdGxlPkFuaW1hbCBtb2RlbHMgb2Ygbm9u
YWxjb2hvbGljIGZhdHR5IGxpdmVyIGRpc2Vhc2Uvbm9uYWxjb2hvbGljIHN0ZWF0b2hlcGF0aXRp
czwvdGl0bGU+PHNlY29uZGFyeS10aXRsZT5Xb3JsZCBqb3VybmFsIG9mIGdhc3Ryb2VudGVyb2xv
Z3kgOiBXSkc8L3NlY29uZGFyeS10aXRsZT48YWx0LXRpdGxlPldvcmxkIEogR2FzdHJvZW50ZXJv
bDwvYWx0LXRpdGxlPjwvdGl0bGVzPjxwZXJpb2RpY2FsPjxmdWxsLXRpdGxlPldvcmxkIGpvdXJu
YWwgb2YgZ2FzdHJvZW50ZXJvbG9neSA6IFdKRzwvZnVsbC10aXRsZT48YWJici0xPldvcmxkIEog
R2FzdHJvZW50ZXJvbDwvYWJici0xPjwvcGVyaW9kaWNhbD48YWx0LXBlcmlvZGljYWw+PGZ1bGwt
dGl0bGU+V29ybGQgam91cm5hbCBvZiBnYXN0cm9lbnRlcm9sb2d5IDogV0pHPC9mdWxsLXRpdGxl
PjxhYmJyLTE+V29ybGQgSiBHYXN0cm9lbnRlcm9sPC9hYmJyLTE+PC9hbHQtcGVyaW9kaWNhbD48
cGFnZXM+MjMwMC04PC9wYWdlcz48dm9sdW1lPjE4PC92b2x1bWU+PG51bWJlcj4xOTwvbnVtYmVy
PjxlZGl0aW9uPjIwMTIvMDYvMDI8L2VkaXRpb24+PGtleXdvcmRzPjxrZXl3b3JkPkFuaW1hbHM8
L2tleXdvcmQ+PGtleXdvcmQ+RGlldCwgQXRoZXJvZ2VuaWM8L2tleXdvcmQ+PGtleXdvcmQ+RGll
dCwgSGlnaC1GYXQ8L2tleXdvcmQ+PGtleXdvcmQ+KkRpc2Vhc2UgTW9kZWxzLCBBbmltYWw8L2tl
eXdvcmQ+PGtleXdvcmQ+RmF0dHkgTGl2ZXIvKnBhdGhvbG9neS8qcGh5c2lvcGF0aG9sb2d5PC9r
ZXl3b3JkPjxrZXl3b3JkPkxpdmVyLypwYXRob2xvZ3kvKnBoeXNpb3BhdGhvbG9neTwva2V5d29y
ZD48a2V5d29yZD5NZXRhYm9saWMgU3luZHJvbWUgWC9waHlzaW9wYXRob2xvZ3k8L2tleXdvcmQ+
PGtleXdvcmQ+TWljZTwva2V5d29yZD48a2V5d29yZD5NaWNlLCBUcmFuc2dlbmljLypnZW5ldGlj
czwva2V5d29yZD48L2tleXdvcmRzPjxkYXRlcz48eWVhcj4yMDEyPC95ZWFyPjxwdWItZGF0ZXM+
PGRhdGU+TWF5IDIxPC9kYXRlPjwvcHViLWRhdGVzPjwvZGF0ZXM+PGlzYm4+MTAwNy05MzI3IChQ
cmludCkmI3hEOzEwMDctOTMyNyAoTGlua2luZyk8L2lzYm4+PGFjY2Vzc2lvbi1udW0+MjI2NTQ0
MjE8L2FjY2Vzc2lvbi1udW0+PHdvcmstdHlwZT5FZGl0b3JpYWwmI3hEO1Jldmlldzwvd29yay10
eXBlPjx1cmxzPjxyZWxhdGVkLXVybHM+PHVybD5odHRwOi8vd3d3Lm5jYmkubmxtLm5paC5nb3Yv
cHVibWVkLzIyNjU0NDIxPC91cmw+PC9yZWxhdGVkLXVybHM+PC91cmxzPjxjdXN0b20yPjMzNTMz
NjQ8L2N1c3RvbTI+PGVsZWN0cm9uaWMtcmVzb3VyY2UtbnVtPjEwLjM3NDgvd2pnLnYxOC5pMTku
MjMwMDwvZWxlY3Ryb25pYy1yZXNvdXJjZS1udW0+PGxhbmd1YWdlPmVuZzwvbGFuZ3VhZ2U+PC9y
ZWNvcmQ+PC9DaXRlPjwvRW5kTm90ZT4AAAA=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PEVuZE5vdGU+PENpdGU+PEF1dGhvcj5LYW51cmk8L0F1dGhvcj48WWVhcj4yMDEzPC9ZZWFyPjxS
ZWNOdW0+Mjg8L1JlY051bT48RGlzcGxheVRleHQ+PHN0eWxlIGZhY2U9InN1cGVyc2NyaXB0Ij5b
MTcsMThdPC9zdHlsZT48L0Rpc3BsYXlUZXh0PjxyZWNvcmQ+PHJlYy1udW1iZXI+Mjg8L3JlYy1u
dW1iZXI+PGZvcmVpZ24ta2V5cz48a2V5IGFwcD0iRU4iIGRiLWlkPSJkZnY5cHJhZHd0YXYya2Vw
enNjNXQwZjd6MjV6OTk1eDB3YWQiPjI4PC9rZXk+PC9mb3JlaWduLWtleXM+PHJlZi10eXBlIG5h
bWU9IkpvdXJuYWwgQXJ0aWNsZSI+MTc8L3JlZi10eXBlPjxjb250cmlidXRvcnM+PGF1dGhvcnM+
PGF1dGhvcj5LYW51cmksIEcuPC9hdXRob3I+PGF1dGhvcj5CZXJnaGVpbSwgSS48L2F1dGhvcj48
L2F1dGhvcnM+PC9jb250cmlidXRvcnM+PGF1dGgtYWRkcmVzcz5EZXBhcnRtZW50IG9mIE51dHJp
dGlvbmFsIFNjaWVuY2VzLCBTRCBNb2RlbCBTeXN0ZW1zIG9mIE1vbGVjdWxhciBOdXRyaXRpb24s
IEZyaWVkcmljaC1TY2hpbGxlci1Vbml2ZXJzaXR5LCBEb3JuYnVyZ2VyIFN0ci4gMjUtMjksIEQt
MDc3NDMgSmVuYSwgR2VybWFueS4gaW5hLmJlcmdoZWltQHVuaS1qZW5hLmRlLjwvYXV0aC1hZGRy
ZXNzPjx0aXRsZXM+PHRpdGxlPkluIFZpdHJvIGFuZCBpbiBWaXZvIE1vZGVscyBvZiBOb24tQWxj
b2hvbGljIEZhdHR5IExpdmVyIERpc2Vhc2UgKE5BRkxEKTwvdGl0bGU+PHNlY29uZGFyeS10aXRs
ZT5JbnRlcm5hdGlvbmFsIGpvdXJuYWwgb2YgbW9sZWN1bGFyIHNjaWVuY2VzPC9zZWNvbmRhcnkt
dGl0bGU+PGFsdC10aXRsZT5JbnQgSiBNb2wgU2NpPC9hbHQtdGl0bGU+PC90aXRsZXM+PHBlcmlv
ZGljYWw+PGZ1bGwtdGl0bGU+SW50ZXJuYXRpb25hbCBqb3VybmFsIG9mIG1vbGVjdWxhciBzY2ll
bmNlczwvZnVsbC10aXRsZT48YWJici0xPkludCBKIE1vbCBTY2k8L2FiYnItMT48L3BlcmlvZGlj
YWw+PGFsdC1wZXJpb2RpY2FsPjxmdWxsLXRpdGxlPkludGVybmF0aW9uYWwgam91cm5hbCBvZiBt
b2xlY3VsYXIgc2NpZW5jZXM8L2Z1bGwtdGl0bGU+PGFiYnItMT5JbnQgSiBNb2wgU2NpPC9hYmJy
LTE+PC9hbHQtcGVyaW9kaWNhbD48cGFnZXM+MTE5NjMtODA8L3BhZ2VzPjx2b2x1bWU+MTQ8L3Zv
bHVtZT48bnVtYmVyPjY8L251bWJlcj48ZWRpdGlvbj4yMDEzLzA2LzA3PC9lZGl0aW9uPjxkYXRl
cz48eWVhcj4yMDEzPC95ZWFyPjwvZGF0ZXM+PGlzYm4+MTQyMi0wMDY3IChFbGVjdHJvbmljKSYj
eEQ7MTQyMi0wMDY3IChMaW5raW5nKTwvaXNibj48YWNjZXNzaW9uLW51bT4yMzczOTY3NTwvYWNj
ZXNzaW9uLW51bT48dXJscz48cmVsYXRlZC11cmxzPjx1cmw+aHR0cDovL3d3dy5uY2JpLm5sbS5u
aWguZ292L3B1Ym1lZC8yMzczOTY3NTwvdXJsPjx1cmw+aHR0cDovL3d3dy5tZHBpLmNvbS8xNDIy
LTAwNjcvMTQvNi8xMTk2My9wZGY8L3VybD48L3JlbGF0ZWQtdXJscz48L3VybHM+PGN1c3RvbTI+
MzcwOTc2NjwvY3VzdG9tMj48ZWxlY3Ryb25pYy1yZXNvdXJjZS1udW0+MTAuMzM5MC9pam1zMTQw
NjExOTYzPC9lbGVjdHJvbmljLXJlc291cmNlLW51bT48bGFuZ3VhZ2U+ZW5nPC9sYW5ndWFnZT48
L3JlY29yZD48L0NpdGU+PENpdGU+PEF1dGhvcj5UYWthaGFzaGk8L0F1dGhvcj48WWVhcj4yMDEy
PC9ZZWFyPjxSZWNOdW0+Nzk0PC9SZWNOdW0+PHJlY29yZD48cmVjLW51bWJlcj43OTQ8L3JlYy1u
dW1iZXI+PGZvcmVpZ24ta2V5cz48a2V5IGFwcD0iRU4iIGRiLWlkPSJkZnY5cHJhZHd0YXYya2Vw
enNjNXQwZjd6MjV6OTk1eDB3YWQiPjc5NDwva2V5PjwvZm9yZWlnbi1rZXlzPjxyZWYtdHlwZSBu
YW1lPSJKb3VybmFsIEFydGljbGUiPjE3PC9yZWYtdHlwZT48Y29udHJpYnV0b3JzPjxhdXRob3Jz
PjxhdXRob3I+VGFrYWhhc2hpLCBZLjwvYXV0aG9yPjxhdXRob3I+U29lamltYSwgWS48L2F1dGhv
cj48YXV0aG9yPkZ1a3VzYXRvLCBULjwvYXV0aG9yPjwvYXV0aG9ycz48L2NvbnRyaWJ1dG9ycz48
YXV0aC1hZGRyZXNzPkRlcGFydG1lbnQgb2YgUGF0aG9sb2d5LCBUZWlreW8gVW5pdmVyc2l0eSBT
Y2hvb2wgb2YgTWVkaWNpbmUsIFRva3lvIDE3My04NjA1LCBKYXBhbi4geXRha2FoYS10a3lAdW1p
bi5hYy5qcDwvYXV0aC1hZGRyZXNzPjx0aXRsZXM+PHRpdGxlPkFuaW1hbCBtb2RlbHMgb2Ygbm9u
YWxjb2hvbGljIGZhdHR5IGxpdmVyIGRpc2Vhc2Uvbm9uYWxjb2hvbGljIHN0ZWF0b2hlcGF0aXRp
czwvdGl0bGU+PHNlY29uZGFyeS10aXRsZT5Xb3JsZCBqb3VybmFsIG9mIGdhc3Ryb2VudGVyb2xv
Z3kgOiBXSkc8L3NlY29uZGFyeS10aXRsZT48YWx0LXRpdGxlPldvcmxkIEogR2FzdHJvZW50ZXJv
bDwvYWx0LXRpdGxlPjwvdGl0bGVzPjxwZXJpb2RpY2FsPjxmdWxsLXRpdGxlPldvcmxkIGpvdXJu
YWwgb2YgZ2FzdHJvZW50ZXJvbG9neSA6IFdKRzwvZnVsbC10aXRsZT48YWJici0xPldvcmxkIEog
R2FzdHJvZW50ZXJvbDwvYWJici0xPjwvcGVyaW9kaWNhbD48YWx0LXBlcmlvZGljYWw+PGZ1bGwt
dGl0bGU+V29ybGQgam91cm5hbCBvZiBnYXN0cm9lbnRlcm9sb2d5IDogV0pHPC9mdWxsLXRpdGxl
PjxhYmJyLTE+V29ybGQgSiBHYXN0cm9lbnRlcm9sPC9hYmJyLTE+PC9hbHQtcGVyaW9kaWNhbD48
cGFnZXM+MjMwMC04PC9wYWdlcz48dm9sdW1lPjE4PC92b2x1bWU+PG51bWJlcj4xOTwvbnVtYmVy
PjxlZGl0aW9uPjIwMTIvMDYvMDI8L2VkaXRpb24+PGtleXdvcmRzPjxrZXl3b3JkPkFuaW1hbHM8
L2tleXdvcmQ+PGtleXdvcmQ+RGlldCwgQXRoZXJvZ2VuaWM8L2tleXdvcmQ+PGtleXdvcmQ+RGll
dCwgSGlnaC1GYXQ8L2tleXdvcmQ+PGtleXdvcmQ+KkRpc2Vhc2UgTW9kZWxzLCBBbmltYWw8L2tl
eXdvcmQ+PGtleXdvcmQ+RmF0dHkgTGl2ZXIvKnBhdGhvbG9neS8qcGh5c2lvcGF0aG9sb2d5PC9r
ZXl3b3JkPjxrZXl3b3JkPkxpdmVyLypwYXRob2xvZ3kvKnBoeXNpb3BhdGhvbG9neTwva2V5d29y
ZD48a2V5d29yZD5NZXRhYm9saWMgU3luZHJvbWUgWC9waHlzaW9wYXRob2xvZ3k8L2tleXdvcmQ+
PGtleXdvcmQ+TWljZTwva2V5d29yZD48a2V5d29yZD5NaWNlLCBUcmFuc2dlbmljLypnZW5ldGlj
czwva2V5d29yZD48L2tleXdvcmRzPjxkYXRlcz48eWVhcj4yMDEyPC95ZWFyPjxwdWItZGF0ZXM+
PGRhdGU+TWF5IDIxPC9kYXRlPjwvcHViLWRhdGVzPjwvZGF0ZXM+PGlzYm4+MTAwNy05MzI3IChQ
cmludCkmI3hEOzEwMDctOTMyNyAoTGlua2luZyk8L2lzYm4+PGFjY2Vzc2lvbi1udW0+MjI2NTQ0
MjE8L2FjY2Vzc2lvbi1udW0+PHdvcmstdHlwZT5FZGl0b3JpYWwmI3hEO1Jldmlldzwvd29yay10
eXBlPjx1cmxzPjxyZWxhdGVkLXVybHM+PHVybD5odHRwOi8vd3d3Lm5jYmkubmxtLm5paC5nb3Yv
cHVibWVkLzIyNjU0NDIxPC91cmw+PC9yZWxhdGVkLXVybHM+PC91cmxzPjxjdXN0b20yPjMzNTMz
NjQ8L2N1c3RvbTI+PGVsZWN0cm9uaWMtcmVzb3VyY2UtbnVtPjEwLjM3NDgvd2pnLnYxOC5pMTku
MjMwMDwvZWxlY3Ryb25pYy1yZXNvdXJjZS1udW0+PGxhbmd1YWdlPmVuZzwvbGFuZ3VhZ2U+PC9y
ZWNvcmQ+PC9DaXRlPjwvRW5kTm90ZT4AAAA=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17" w:tooltip="Kanuri, 2013 #28" w:history="1">
        <w:r w:rsidRPr="00F94FF6">
          <w:rPr>
            <w:rFonts w:ascii="Book Antiqua" w:hAnsi="Book Antiqua"/>
            <w:noProof/>
            <w:vertAlign w:val="superscript"/>
          </w:rPr>
          <w:t>17</w:t>
        </w:r>
      </w:hyperlink>
      <w:r w:rsidRPr="00F94FF6">
        <w:rPr>
          <w:rFonts w:ascii="Book Antiqua" w:hAnsi="Book Antiqua"/>
          <w:noProof/>
          <w:vertAlign w:val="superscript"/>
        </w:rPr>
        <w:t>,</w:t>
      </w:r>
      <w:hyperlink w:anchor="_ENREF_18" w:tooltip="Takahashi, 2012 #794" w:history="1">
        <w:r w:rsidRPr="00F94FF6">
          <w:rPr>
            <w:rFonts w:ascii="Book Antiqua" w:hAnsi="Book Antiqua"/>
            <w:noProof/>
            <w:vertAlign w:val="superscript"/>
          </w:rPr>
          <w:t>18</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xml:space="preserve">. Research using </w:t>
      </w:r>
      <w:r w:rsidRPr="00F94FF6">
        <w:rPr>
          <w:rFonts w:ascii="Book Antiqua" w:hAnsi="Book Antiqua"/>
          <w:i/>
        </w:rPr>
        <w:t>in vitro</w:t>
      </w:r>
      <w:r w:rsidRPr="00F94FF6">
        <w:rPr>
          <w:rFonts w:ascii="Book Antiqua" w:hAnsi="Book Antiqua"/>
        </w:rPr>
        <w:t xml:space="preserve"> models and / or systems biology approaches represented less than 7% of published NAFLD research in 2012.  The relatively low usage of </w:t>
      </w:r>
      <w:r w:rsidRPr="00F94FF6">
        <w:rPr>
          <w:rFonts w:ascii="Book Antiqua" w:hAnsi="Book Antiqua"/>
          <w:i/>
        </w:rPr>
        <w:t>in vitro</w:t>
      </w:r>
      <w:r w:rsidRPr="00F94FF6">
        <w:rPr>
          <w:rFonts w:ascii="Book Antiqua" w:hAnsi="Book Antiqua"/>
        </w:rPr>
        <w:t xml:space="preserve"> models may reflect a concern that </w:t>
      </w:r>
      <w:r w:rsidRPr="00F94FF6">
        <w:rPr>
          <w:rFonts w:ascii="Book Antiqua" w:hAnsi="Book Antiqua"/>
          <w:i/>
        </w:rPr>
        <w:t>in vitro</w:t>
      </w:r>
      <w:r w:rsidRPr="00F94FF6">
        <w:rPr>
          <w:rFonts w:ascii="Book Antiqua" w:hAnsi="Book Antiqua"/>
        </w:rPr>
        <w:t xml:space="preserve"> approaches cannot accurately reproduce complex disease phenotypes such as NAFLD. However, such a belief ignores the recent advances in cell culture techniques allowing the enhancement of the ‘</w:t>
      </w:r>
      <w:r w:rsidRPr="00F94FF6">
        <w:rPr>
          <w:rFonts w:ascii="Book Antiqua" w:hAnsi="Book Antiqua"/>
          <w:i/>
        </w:rPr>
        <w:t>in vivo</w:t>
      </w:r>
      <w:r w:rsidRPr="00F94FF6">
        <w:rPr>
          <w:rFonts w:ascii="Book Antiqua" w:hAnsi="Book Antiqua"/>
        </w:rPr>
        <w:t xml:space="preserve">-like’ phenotypes </w:t>
      </w:r>
      <w:r w:rsidRPr="00F94FF6">
        <w:rPr>
          <w:rFonts w:ascii="Book Antiqua" w:hAnsi="Book Antiqua"/>
          <w:i/>
        </w:rPr>
        <w:t>in vitro</w:t>
      </w:r>
      <w:r w:rsidRPr="00F94FF6">
        <w:rPr>
          <w:rFonts w:ascii="Book Antiqua" w:hAnsi="Book Antiqua"/>
        </w:rPr>
        <w:t xml:space="preserve">. Improved culturing of hepatocytes, and the other cell types in the liver, continues to be discussed in the literature and </w:t>
      </w:r>
      <w:r w:rsidRPr="00F94FF6">
        <w:rPr>
          <w:rFonts w:ascii="Book Antiqua" w:hAnsi="Book Antiqua"/>
        </w:rPr>
        <w:lastRenderedPageBreak/>
        <w:t>is an active area of method development</w:t>
      </w:r>
      <w:r w:rsidRPr="00F94FF6">
        <w:rPr>
          <w:rFonts w:ascii="Book Antiqua" w:hAnsi="Book Antiqua"/>
        </w:rPr>
        <w:fldChar w:fldCharType="begin">
          <w:fldData xml:space="preserve">PEVuZE5vdGU+PENpdGU+PEF1dGhvcj5LYW51cmk8L0F1dGhvcj48WWVhcj4yMDEzPC9ZZWFyPjxS
ZWNOdW0+Mjg8L1JlY051bT48RGlzcGxheVRleHQ+PHN0eWxlIGZhY2U9InN1cGVyc2NyaXB0Ij5b
MTcsMTksMjBdPC9zdHlsZT48L0Rpc3BsYXlUZXh0PjxyZWNvcmQ+PHJlYy1udW1iZXI+Mjg8L3Jl
Yy1udW1iZXI+PGZvcmVpZ24ta2V5cz48a2V5IGFwcD0iRU4iIGRiLWlkPSJkZnY5cHJhZHd0YXYy
a2VwenNjNXQwZjd6MjV6OTk1eDB3YWQiPjI4PC9rZXk+PC9mb3JlaWduLWtleXM+PHJlZi10eXBl
IG5hbWU9IkpvdXJuYWwgQXJ0aWNsZSI+MTc8L3JlZi10eXBlPjxjb250cmlidXRvcnM+PGF1dGhv
cnM+PGF1dGhvcj5LYW51cmksIEcuPC9hdXRob3I+PGF1dGhvcj5CZXJnaGVpbSwgSS48L2F1dGhv
cj48L2F1dGhvcnM+PC9jb250cmlidXRvcnM+PGF1dGgtYWRkcmVzcz5EZXBhcnRtZW50IG9mIE51
dHJpdGlvbmFsIFNjaWVuY2VzLCBTRCBNb2RlbCBTeXN0ZW1zIG9mIE1vbGVjdWxhciBOdXRyaXRp
b24sIEZyaWVkcmljaC1TY2hpbGxlci1Vbml2ZXJzaXR5LCBEb3JuYnVyZ2VyIFN0ci4gMjUtMjks
IEQtMDc3NDMgSmVuYSwgR2VybWFueS4gaW5hLmJlcmdoZWltQHVuaS1qZW5hLmRlLjwvYXV0aC1h
ZGRyZXNzPjx0aXRsZXM+PHRpdGxlPkluIFZpdHJvIGFuZCBpbiBWaXZvIE1vZGVscyBvZiBOb24t
QWxjb2hvbGljIEZhdHR5IExpdmVyIERpc2Vhc2UgKE5BRkxEKTwvdGl0bGU+PHNlY29uZGFyeS10
aXRsZT5JbnRlcm5hdGlvbmFsIGpvdXJuYWwgb2YgbW9sZWN1bGFyIHNjaWVuY2VzPC9zZWNvbmRh
cnktdGl0bGU+PGFsdC10aXRsZT5JbnQgSiBNb2wgU2NpPC9hbHQtdGl0bGU+PC90aXRsZXM+PHBl
cmlvZGljYWw+PGZ1bGwtdGl0bGU+SW50ZXJuYXRpb25hbCBqb3VybmFsIG9mIG1vbGVjdWxhciBz
Y2llbmNlczwvZnVsbC10aXRsZT48YWJici0xPkludCBKIE1vbCBTY2k8L2FiYnItMT48L3Blcmlv
ZGljYWw+PGFsdC1wZXJpb2RpY2FsPjxmdWxsLXRpdGxlPkludGVybmF0aW9uYWwgam91cm5hbCBv
ZiBtb2xlY3VsYXIgc2NpZW5jZXM8L2Z1bGwtdGl0bGU+PGFiYnItMT5JbnQgSiBNb2wgU2NpPC9h
YmJyLTE+PC9hbHQtcGVyaW9kaWNhbD48cGFnZXM+MTE5NjMtODA8L3BhZ2VzPjx2b2x1bWU+MTQ8
L3ZvbHVtZT48bnVtYmVyPjY8L251bWJlcj48ZWRpdGlvbj4yMDEzLzA2LzA3PC9lZGl0aW9uPjxk
YXRlcz48eWVhcj4yMDEzPC95ZWFyPjwvZGF0ZXM+PGlzYm4+MTQyMi0wMDY3IChFbGVjdHJvbmlj
KSYjeEQ7MTQyMi0wMDY3IChMaW5raW5nKTwvaXNibj48YWNjZXNzaW9uLW51bT4yMzczOTY3NTwv
YWNjZXNzaW9uLW51bT48dXJscz48cmVsYXRlZC11cmxzPjx1cmw+aHR0cDovL3d3dy5uY2JpLm5s
bS5uaWguZ292L3B1Ym1lZC8yMzczOTY3NTwvdXJsPjx1cmw+aHR0cDovL3d3dy5tZHBpLmNvbS8x
NDIyLTAwNjcvMTQvNi8xMTk2My9wZGY8L3VybD48L3JlbGF0ZWQtdXJscz48L3VybHM+PGN1c3Rv
bTI+MzcwOTc2NjwvY3VzdG9tMj48ZWxlY3Ryb25pYy1yZXNvdXJjZS1udW0+MTAuMzM5MC9pam1z
MTQwNjExOTYzPC9lbGVjdHJvbmljLXJlc291cmNlLW51bT48bGFuZ3VhZ2U+ZW5nPC9sYW5ndWFn
ZT48L3JlY29yZD48L0NpdGU+PENpdGU+PEF1dGhvcj5LbGluZ211bGxlcjwvQXV0aG9yPjxZZWFy
PjIwMDY8L1llYXI+PFJlY051bT43OTU8L1JlY051bT48cmVjb3JkPjxyZWMtbnVtYmVyPjc5NTwv
cmVjLW51bWJlcj48Zm9yZWlnbi1rZXlzPjxrZXkgYXBwPSJFTiIgZGItaWQ9ImRmdjlwcmFkd3Rh
djJrZXB6c2M1dDBmN3oyNXo5OTV4MHdhZCI+Nzk1PC9rZXk+PC9mb3JlaWduLWtleXM+PHJlZi10
eXBlIG5hbWU9IkpvdXJuYWwgQXJ0aWNsZSI+MTc8L3JlZi10eXBlPjxjb250cmlidXRvcnM+PGF1
dGhvcnM+PGF1dGhvcj5LbGluZ211bGxlciwgVS48L2F1dGhvcj48YXV0aG9yPkJhdWVyLCBBLjwv
YXV0aG9yPjxhdXRob3I+Qm9obCwgUy48L2F1dGhvcj48YXV0aG9yPk5pY2tlbCwgUC4gSi48L2F1
dGhvcj48YXV0aG9yPkJyZWl0a29wZiwgSy48L2F1dGhvcj48YXV0aG9yPkRvb2xleSwgUy48L2F1
dGhvcj48YXV0aG9yPlplbGxtZXIsIFMuPC9hdXRob3I+PGF1dGhvcj5LZXJuLCBDLjwvYXV0aG9y
PjxhdXRob3I+TWVyZm9ydCwgSS48L2F1dGhvcj48YXV0aG9yPlNwYXJuYSwgVC48L2F1dGhvcj48
YXV0aG9yPkRvbmF1ZXIsIEouPC9hdXRob3I+PGF1dGhvcj5XYWx6LCBHLjwvYXV0aG9yPjxhdXRo
b3I+R2V5ZXIsIE0uPC9hdXRob3I+PGF1dGhvcj5LcmV1dHosIEMuPC9hdXRob3I+PGF1dGhvcj5I
ZXJtZXMsIE0uPC9hdXRob3I+PGF1dGhvcj5Hb3RzY2hlbCwgRi48L2F1dGhvcj48YXV0aG9yPkhl
Y2h0LCBBLjwvYXV0aG9yPjxhdXRob3I+V2FsdGVyLCBELjwvYXV0aG9yPjxhdXRob3I+RWdnZXIs
IEwuPC9hdXRob3I+PGF1dGhvcj5OZXViZXJ0LCBLLjwvYXV0aG9yPjxhdXRob3I+Qm9ybmVyLCBD
LjwvYXV0aG9yPjxhdXRob3I+QnJ1bHBvcnQsIE0uPC9hdXRob3I+PGF1dGhvcj5TY2hvcm1hbm4s
IFcuPC9hdXRob3I+PGF1dGhvcj5TYXVlciwgQy48L2F1dGhvcj48YXV0aG9yPkJhdW1hbm4sIEYu
PC9hdXRob3I+PGF1dGhvcj5QcmVpc3MsIFIuPC9hdXRob3I+PGF1dGhvcj5NYWNOZWxseSwgUy48
L2F1dGhvcj48YXV0aG9yPkdvZG95LCBQLjwvYXV0aG9yPjxhdXRob3I+V2llcmNpbnNrYSwgRS48
L2F1dGhvcj48YXV0aG9yPkNpdWNsYW4sIEwuPC9hdXRob3I+PGF1dGhvcj5FZGVsbWFubiwgSi48
L2F1dGhvcj48YXV0aG9yPlplaWxpbmdlciwgSy48L2F1dGhvcj48YXV0aG9yPkhlaW5yaWNoLCBN
LjwvYXV0aG9yPjxhdXRob3I+WmFuZ2VyLCBVLiBNLjwvYXV0aG9yPjxhdXRob3I+R2ViaGFyZHQs
IFIuPC9hdXRob3I+PGF1dGhvcj5NYWl3YWxkLCBULjwvYXV0aG9yPjxhdXRob3I+SGVpbnJpY2gs
IFIuPC9hdXRob3I+PGF1dGhvcj5UaW1tZXIsIEouPC9hdXRob3I+PGF1dGhvcj52b24gV2VpenNh
Y2tlciwgRi48L2F1dGhvcj48YXV0aG9yPkhlbmdzdGxlciwgSi4gRy48L2F1dGhvcj48L2F1dGhv
cnM+PC9jb250cmlidXRvcnM+PGF1dGgtYWRkcmVzcz5Cb3ZlcmkgR3JvdXAsIFN5c3RlbXMgQmlv
bG9neSBvZiBTaWduYWwgVHJhbnNkdWN0aW9uLCBHZXJtYW4gQ2FuY2VyIFJlc2VhcmNoIENlbnRl
ciAoREtGWiksIEhlaWRlbGJlcmcsIEdlcm1hbnkuPC9hdXRoLWFkZHJlc3M+PHRpdGxlcz48dGl0
bGU+UHJpbWFyeSBtb3VzZSBoZXBhdG9jeXRlcyBmb3Igc3lzdGVtcyBiaW9sb2d5IGFwcHJvYWNo
ZXM6IGEgc3RhbmRhcmRpemVkIGluIHZpdHJvIHN5c3RlbSBmb3IgbW9kZWxsaW5nIG9mIHNpZ25h
bCB0cmFuc2R1Y3Rpb24gcGF0aHdheXM8L3RpdGxlPjxzZWNvbmRhcnktdGl0bGU+U3lzdGVtcyBi
aW9sb2d5PC9zZWNvbmRhcnktdGl0bGU+PGFsdC10aXRsZT5TeXN0IEJpb2wgKFN0ZXZlbmFnZSk8
L2FsdC10aXRsZT48L3RpdGxlcz48cGVyaW9kaWNhbD48ZnVsbC10aXRsZT5TeXN0ZW1zIGJpb2xv
Z3k8L2Z1bGwtdGl0bGU+PGFiYnItMT5TeXN0IEJpb2wgKFN0ZXZlbmFnZSk8L2FiYnItMT48L3Bl
cmlvZGljYWw+PGFsdC1wZXJpb2RpY2FsPjxmdWxsLXRpdGxlPlN5c3RlbXMgYmlvbG9neTwvZnVs
bC10aXRsZT48YWJici0xPlN5c3QgQmlvbCAoU3RldmVuYWdlKTwvYWJici0xPjwvYWx0LXBlcmlv
ZGljYWw+PHBhZ2VzPjQzMy00NzwvcGFnZXM+PHZvbHVtZT4xNTM8L3ZvbHVtZT48bnVtYmVyPjY8
L251bWJlcj48ZWRpdGlvbj4yMDA2LzEyLzI2PC9lZGl0aW9uPjxrZXl3b3Jkcz48a2V5d29yZD5B
bmltYWxzPC9rZXl3b3JkPjxrZXl3b3JkPkNvbXB1dGVyIFNpbXVsYXRpb248L2tleXdvcmQ+PGtl
eXdvcmQ+Q3l0b2tpbmVzLyptZXRhYm9saXNtPC9rZXl3b3JkPjxrZXl3b3JkPkhlcGF0b2N5dGVz
LyptZXRhYm9saXNtPC9rZXl3b3JkPjxrZXl3b3JkPk1pY2U8L2tleXdvcmQ+PGtleXdvcmQ+Kk1v
ZGVscywgQW5pbWFsPC9rZXl3b3JkPjxrZXl3b3JkPipNb2RlbHMsIEJpb2xvZ2ljYWw8L2tleXdv
cmQ+PGtleXdvcmQ+TXVsdGllbnp5bWUgQ29tcGxleGVzLyptZXRhYm9saXNtPC9rZXl3b3JkPjxr
ZXl3b3JkPlNpZ25hbCBUcmFuc2R1Y3Rpb24vKnBoeXNpb2xvZ3k8L2tleXdvcmQ+PGtleXdvcmQ+
U3lzdGVtcyBCaW9sb2d5LypzdGFuZGFyZHM8L2tleXdvcmQ+PC9rZXl3b3Jkcz48ZGF0ZXM+PHll
YXI+MjAwNjwveWVhcj48cHViLWRhdGVzPjxkYXRlPk5vdjwvZGF0ZT48L3B1Yi1kYXRlcz48L2Rh
dGVzPjxpc2JuPjE3NDEtMjQ3MSAoUHJpbnQpJiN4RDsxNzQxLTI0NzEgKExpbmtpbmcpPC9pc2Ju
PjxhY2Nlc3Npb24tbnVtPjE3MTg2NzA1PC9hY2Nlc3Npb24tbnVtPjx3b3JrLXR5cGU+UmVzZWFy
Y2ggU3VwcG9ydCwgTm9uLVUuUy4gR292JmFwb3M7dDwvd29yay10eXBlPjx1cmxzPjxyZWxhdGVk
LXVybHM+PHVybD5odHRwOi8vd3d3Lm5jYmkubmxtLm5paC5nb3YvcHVibWVkLzE3MTg2NzA1PC91
cmw+PC9yZWxhdGVkLXVybHM+PC91cmxzPjxsYW5ndWFnZT5lbmc8L2xhbmd1YWdlPjwvcmVjb3Jk
PjwvQ2l0ZT48Q2l0ZT48QXV0aG9yPlBhbjwvQXV0aG9yPjxZZWFyPjIwMDk8L1llYXI+PFJlY051
bT43OTY8L1JlY051bT48cmVjb3JkPjxyZWMtbnVtYmVyPjc5NjwvcmVjLW51bWJlcj48Zm9yZWln
bi1rZXlzPjxrZXkgYXBwPSJFTiIgZGItaWQ9ImRmdjlwcmFkd3RhdjJrZXB6c2M1dDBmN3oyNXo5
OTV4MHdhZCI+Nzk2PC9rZXk+PC9mb3JlaWduLWtleXM+PHJlZi10eXBlIG5hbWU9IkpvdXJuYWwg
QXJ0aWNsZSI+MTc8L3JlZi10eXBlPjxjb250cmlidXRvcnM+PGF1dGhvcnM+PGF1dGhvcj5QYW4s
IEMuPC9hdXRob3I+PGF1dGhvcj5LdW1hciwgQy48L2F1dGhvcj48YXV0aG9yPkJvaGwsIFMuPC9h
dXRob3I+PGF1dGhvcj5LbGluZ211ZWxsZXIsIFUuPC9hdXRob3I+PGF1dGhvcj5NYW5uLCBNLjwv
YXV0aG9yPjwvYXV0aG9ycz48L2NvbnRyaWJ1dG9ycz48YXV0aC1hZGRyZXNzPlByb3Rlb21pY3Mg
YW5kIFNpZ25hbCBUcmFuc2R1Y3Rpb24sIE1heC1QbGFuY2sgSW5zdGl0dXRlIGZvciBCaW9jaGVt
aXN0cnksIDgyMTUyIE1hcnRpbnNyaWVkLCBHZXJtYW55LjwvYXV0aC1hZGRyZXNzPjx0aXRsZXM+
PHRpdGxlPkNvbXBhcmF0aXZlIHByb3Rlb21pYyBwaGVub3R5cGluZyBvZiBjZWxsIGxpbmVzIGFu
ZCBwcmltYXJ5IGNlbGxzIHRvIGFzc2VzcyBwcmVzZXJ2YXRpb24gb2YgY2VsbCB0eXBlLXNwZWNp
ZmljIGZ1bmN0aW9uczwvdGl0bGU+PHNlY29uZGFyeS10aXRsZT5Nb2xlY3VsYXIgJmFtcDsgY2Vs
bHVsYXIgcHJvdGVvbWljcyA6IE1DUDwvc2Vjb25kYXJ5LXRpdGxlPjxhbHQtdGl0bGU+TW9sIENl
bGwgUHJvdGVvbWljczwvYWx0LXRpdGxlPjwvdGl0bGVzPjxwZXJpb2RpY2FsPjxmdWxsLXRpdGxl
Pk1vbGVjdWxhciAmYW1wOyBjZWxsdWxhciBwcm90ZW9taWNzIDogTUNQPC9mdWxsLXRpdGxlPjxh
YmJyLTE+TW9sIENlbGwgUHJvdGVvbWljczwvYWJici0xPjwvcGVyaW9kaWNhbD48YWx0LXBlcmlv
ZGljYWw+PGZ1bGwtdGl0bGU+TW9sZWN1bGFyICZhbXA7IGNlbGx1bGFyIHByb3Rlb21pY3MgOiBN
Q1A8L2Z1bGwtdGl0bGU+PGFiYnItMT5Nb2wgQ2VsbCBQcm90ZW9taWNzPC9hYmJyLTE+PC9hbHQt
cGVyaW9kaWNhbD48cGFnZXM+NDQzLTUwPC9wYWdlcz48dm9sdW1lPjg8L3ZvbHVtZT48bnVtYmVy
PjM8L251bWJlcj48ZWRpdGlvbj4yMDA4LzEwLzI4PC9lZGl0aW9uPjxrZXl3b3Jkcz48a2V5d29y
ZD5BbmltYWxzPC9rZXl3b3JkPjxrZXl3b3JkPkNlbGwgTGluZTwva2V5d29yZD48a2V5d29yZD5D
ZWxscywgQ3VsdHVyZWQ8L2tleXdvcmQ+PGtleXdvcmQ+SGVwYXRvY3l0ZXMvKmN5dG9sb2d5Lypt
ZXRhYm9saXNtPC9rZXl3b3JkPjxrZXl3b3JkPk1pY2U8L2tleXdvcmQ+PGtleXdvcmQ+Kk9yZ2Fu
IFNwZWNpZmljaXR5PC9rZXl3b3JkPjxrZXl3b3JkPlBoZW5vdHlwZTwva2V5d29yZD48a2V5d29y
ZD5Qcm90ZW9tZS9tZXRhYm9saXNtPC9rZXl3b3JkPjxrZXl3b3JkPlByb3Rlb21pY3MvKm1ldGhv
ZHM8L2tleXdvcmQ+PC9rZXl3b3Jkcz48ZGF0ZXM+PHllYXI+MjAwOTwveWVhcj48cHViLWRhdGVz
PjxkYXRlPk1hcjwvZGF0ZT48L3B1Yi1kYXRlcz48L2RhdGVzPjxpc2JuPjE1MzUtOTQ4NCAoRWxl
Y3Ryb25pYykmI3hEOzE1MzUtOTQ3NiAoTGlua2luZyk8L2lzYm4+PGFjY2Vzc2lvbi1udW0+MTg5
NTI1OTk8L2FjY2Vzc2lvbi1udW0+PHdvcmstdHlwZT5Db21wYXJhdGl2ZSBTdHVkeSYjeEQ7UmVz
ZWFyY2ggU3VwcG9ydCwgTm9uLVUuUy4gR292JmFwb3M7dDwvd29yay10eXBlPjx1cmxzPjxyZWxh
dGVkLXVybHM+PHVybD5odHRwOi8vd3d3Lm5jYmkubmxtLm5paC5nb3YvcHVibWVkLzE4OTUyNTk5
PC91cmw+PHVybD5odHRwOi8vd3d3Lm1jcG9ubGluZS5vcmcvY29udGVudC84LzMvNDQzLmZ1bGwu
cGRmPC91cmw+PC9yZWxhdGVkLXVybHM+PC91cmxzPjxjdXN0b20yPjI2NDk4MDg8L2N1c3RvbTI+
PGVsZWN0cm9uaWMtcmVzb3VyY2UtbnVtPjEwLjEwNzQvbWNwLk04MDAyNTgtTUNQMjAwPC9lbGVj
dHJvbmljLXJlc291cmNlLW51bT48bGFuZ3VhZ2U+ZW5nPC9sYW5ndWFnZT48L3JlY29yZD48L0Np
dGU+PC9FbmROb3RlPgAA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PEVuZE5vdGU+PENpdGU+PEF1dGhvcj5LYW51cmk8L0F1dGhvcj48WWVhcj4yMDEzPC9ZZWFyPjxS
ZWNOdW0+Mjg8L1JlY051bT48RGlzcGxheVRleHQ+PHN0eWxlIGZhY2U9InN1cGVyc2NyaXB0Ij5b
MTcsMTksMjBdPC9zdHlsZT48L0Rpc3BsYXlUZXh0PjxyZWNvcmQ+PHJlYy1udW1iZXI+Mjg8L3Jl
Yy1udW1iZXI+PGZvcmVpZ24ta2V5cz48a2V5IGFwcD0iRU4iIGRiLWlkPSJkZnY5cHJhZHd0YXYy
a2VwenNjNXQwZjd6MjV6OTk1eDB3YWQiPjI4PC9rZXk+PC9mb3JlaWduLWtleXM+PHJlZi10eXBl
IG5hbWU9IkpvdXJuYWwgQXJ0aWNsZSI+MTc8L3JlZi10eXBlPjxjb250cmlidXRvcnM+PGF1dGhv
cnM+PGF1dGhvcj5LYW51cmksIEcuPC9hdXRob3I+PGF1dGhvcj5CZXJnaGVpbSwgSS48L2F1dGhv
cj48L2F1dGhvcnM+PC9jb250cmlidXRvcnM+PGF1dGgtYWRkcmVzcz5EZXBhcnRtZW50IG9mIE51
dHJpdGlvbmFsIFNjaWVuY2VzLCBTRCBNb2RlbCBTeXN0ZW1zIG9mIE1vbGVjdWxhciBOdXRyaXRp
b24sIEZyaWVkcmljaC1TY2hpbGxlci1Vbml2ZXJzaXR5LCBEb3JuYnVyZ2VyIFN0ci4gMjUtMjks
IEQtMDc3NDMgSmVuYSwgR2VybWFueS4gaW5hLmJlcmdoZWltQHVuaS1qZW5hLmRlLjwvYXV0aC1h
ZGRyZXNzPjx0aXRsZXM+PHRpdGxlPkluIFZpdHJvIGFuZCBpbiBWaXZvIE1vZGVscyBvZiBOb24t
QWxjb2hvbGljIEZhdHR5IExpdmVyIERpc2Vhc2UgKE5BRkxEKTwvdGl0bGU+PHNlY29uZGFyeS10
aXRsZT5JbnRlcm5hdGlvbmFsIGpvdXJuYWwgb2YgbW9sZWN1bGFyIHNjaWVuY2VzPC9zZWNvbmRh
cnktdGl0bGU+PGFsdC10aXRsZT5JbnQgSiBNb2wgU2NpPC9hbHQtdGl0bGU+PC90aXRsZXM+PHBl
cmlvZGljYWw+PGZ1bGwtdGl0bGU+SW50ZXJuYXRpb25hbCBqb3VybmFsIG9mIG1vbGVjdWxhciBz
Y2llbmNlczwvZnVsbC10aXRsZT48YWJici0xPkludCBKIE1vbCBTY2k8L2FiYnItMT48L3Blcmlv
ZGljYWw+PGFsdC1wZXJpb2RpY2FsPjxmdWxsLXRpdGxlPkludGVybmF0aW9uYWwgam91cm5hbCBv
ZiBtb2xlY3VsYXIgc2NpZW5jZXM8L2Z1bGwtdGl0bGU+PGFiYnItMT5JbnQgSiBNb2wgU2NpPC9h
YmJyLTE+PC9hbHQtcGVyaW9kaWNhbD48cGFnZXM+MTE5NjMtODA8L3BhZ2VzPjx2b2x1bWU+MTQ8
L3ZvbHVtZT48bnVtYmVyPjY8L251bWJlcj48ZWRpdGlvbj4yMDEzLzA2LzA3PC9lZGl0aW9uPjxk
YXRlcz48eWVhcj4yMDEzPC95ZWFyPjwvZGF0ZXM+PGlzYm4+MTQyMi0wMDY3IChFbGVjdHJvbmlj
KSYjeEQ7MTQyMi0wMDY3IChMaW5raW5nKTwvaXNibj48YWNjZXNzaW9uLW51bT4yMzczOTY3NTwv
YWNjZXNzaW9uLW51bT48dXJscz48cmVsYXRlZC11cmxzPjx1cmw+aHR0cDovL3d3dy5uY2JpLm5s
bS5uaWguZ292L3B1Ym1lZC8yMzczOTY3NTwvdXJsPjx1cmw+aHR0cDovL3d3dy5tZHBpLmNvbS8x
NDIyLTAwNjcvMTQvNi8xMTk2My9wZGY8L3VybD48L3JlbGF0ZWQtdXJscz48L3VybHM+PGN1c3Rv
bTI+MzcwOTc2NjwvY3VzdG9tMj48ZWxlY3Ryb25pYy1yZXNvdXJjZS1udW0+MTAuMzM5MC9pam1z
MTQwNjExOTYzPC9lbGVjdHJvbmljLXJlc291cmNlLW51bT48bGFuZ3VhZ2U+ZW5nPC9sYW5ndWFn
ZT48L3JlY29yZD48L0NpdGU+PENpdGU+PEF1dGhvcj5LbGluZ211bGxlcjwvQXV0aG9yPjxZZWFy
PjIwMDY8L1llYXI+PFJlY051bT43OTU8L1JlY051bT48cmVjb3JkPjxyZWMtbnVtYmVyPjc5NTwv
cmVjLW51bWJlcj48Zm9yZWlnbi1rZXlzPjxrZXkgYXBwPSJFTiIgZGItaWQ9ImRmdjlwcmFkd3Rh
djJrZXB6c2M1dDBmN3oyNXo5OTV4MHdhZCI+Nzk1PC9rZXk+PC9mb3JlaWduLWtleXM+PHJlZi10
eXBlIG5hbWU9IkpvdXJuYWwgQXJ0aWNsZSI+MTc8L3JlZi10eXBlPjxjb250cmlidXRvcnM+PGF1
dGhvcnM+PGF1dGhvcj5LbGluZ211bGxlciwgVS48L2F1dGhvcj48YXV0aG9yPkJhdWVyLCBBLjwv
YXV0aG9yPjxhdXRob3I+Qm9obCwgUy48L2F1dGhvcj48YXV0aG9yPk5pY2tlbCwgUC4gSi48L2F1
dGhvcj48YXV0aG9yPkJyZWl0a29wZiwgSy48L2F1dGhvcj48YXV0aG9yPkRvb2xleSwgUy48L2F1
dGhvcj48YXV0aG9yPlplbGxtZXIsIFMuPC9hdXRob3I+PGF1dGhvcj5LZXJuLCBDLjwvYXV0aG9y
PjxhdXRob3I+TWVyZm9ydCwgSS48L2F1dGhvcj48YXV0aG9yPlNwYXJuYSwgVC48L2F1dGhvcj48
YXV0aG9yPkRvbmF1ZXIsIEouPC9hdXRob3I+PGF1dGhvcj5XYWx6LCBHLjwvYXV0aG9yPjxhdXRo
b3I+R2V5ZXIsIE0uPC9hdXRob3I+PGF1dGhvcj5LcmV1dHosIEMuPC9hdXRob3I+PGF1dGhvcj5I
ZXJtZXMsIE0uPC9hdXRob3I+PGF1dGhvcj5Hb3RzY2hlbCwgRi48L2F1dGhvcj48YXV0aG9yPkhl
Y2h0LCBBLjwvYXV0aG9yPjxhdXRob3I+V2FsdGVyLCBELjwvYXV0aG9yPjxhdXRob3I+RWdnZXIs
IEwuPC9hdXRob3I+PGF1dGhvcj5OZXViZXJ0LCBLLjwvYXV0aG9yPjxhdXRob3I+Qm9ybmVyLCBD
LjwvYXV0aG9yPjxhdXRob3I+QnJ1bHBvcnQsIE0uPC9hdXRob3I+PGF1dGhvcj5TY2hvcm1hbm4s
IFcuPC9hdXRob3I+PGF1dGhvcj5TYXVlciwgQy48L2F1dGhvcj48YXV0aG9yPkJhdW1hbm4sIEYu
PC9hdXRob3I+PGF1dGhvcj5QcmVpc3MsIFIuPC9hdXRob3I+PGF1dGhvcj5NYWNOZWxseSwgUy48
L2F1dGhvcj48YXV0aG9yPkdvZG95LCBQLjwvYXV0aG9yPjxhdXRob3I+V2llcmNpbnNrYSwgRS48
L2F1dGhvcj48YXV0aG9yPkNpdWNsYW4sIEwuPC9hdXRob3I+PGF1dGhvcj5FZGVsbWFubiwgSi48
L2F1dGhvcj48YXV0aG9yPlplaWxpbmdlciwgSy48L2F1dGhvcj48YXV0aG9yPkhlaW5yaWNoLCBN
LjwvYXV0aG9yPjxhdXRob3I+WmFuZ2VyLCBVLiBNLjwvYXV0aG9yPjxhdXRob3I+R2ViaGFyZHQs
IFIuPC9hdXRob3I+PGF1dGhvcj5NYWl3YWxkLCBULjwvYXV0aG9yPjxhdXRob3I+SGVpbnJpY2gs
IFIuPC9hdXRob3I+PGF1dGhvcj5UaW1tZXIsIEouPC9hdXRob3I+PGF1dGhvcj52b24gV2VpenNh
Y2tlciwgRi48L2F1dGhvcj48YXV0aG9yPkhlbmdzdGxlciwgSi4gRy48L2F1dGhvcj48L2F1dGhv
cnM+PC9jb250cmlidXRvcnM+PGF1dGgtYWRkcmVzcz5Cb3ZlcmkgR3JvdXAsIFN5c3RlbXMgQmlv
bG9neSBvZiBTaWduYWwgVHJhbnNkdWN0aW9uLCBHZXJtYW4gQ2FuY2VyIFJlc2VhcmNoIENlbnRl
ciAoREtGWiksIEhlaWRlbGJlcmcsIEdlcm1hbnkuPC9hdXRoLWFkZHJlc3M+PHRpdGxlcz48dGl0
bGU+UHJpbWFyeSBtb3VzZSBoZXBhdG9jeXRlcyBmb3Igc3lzdGVtcyBiaW9sb2d5IGFwcHJvYWNo
ZXM6IGEgc3RhbmRhcmRpemVkIGluIHZpdHJvIHN5c3RlbSBmb3IgbW9kZWxsaW5nIG9mIHNpZ25h
bCB0cmFuc2R1Y3Rpb24gcGF0aHdheXM8L3RpdGxlPjxzZWNvbmRhcnktdGl0bGU+U3lzdGVtcyBi
aW9sb2d5PC9zZWNvbmRhcnktdGl0bGU+PGFsdC10aXRsZT5TeXN0IEJpb2wgKFN0ZXZlbmFnZSk8
L2FsdC10aXRsZT48L3RpdGxlcz48cGVyaW9kaWNhbD48ZnVsbC10aXRsZT5TeXN0ZW1zIGJpb2xv
Z3k8L2Z1bGwtdGl0bGU+PGFiYnItMT5TeXN0IEJpb2wgKFN0ZXZlbmFnZSk8L2FiYnItMT48L3Bl
cmlvZGljYWw+PGFsdC1wZXJpb2RpY2FsPjxmdWxsLXRpdGxlPlN5c3RlbXMgYmlvbG9neTwvZnVs
bC10aXRsZT48YWJici0xPlN5c3QgQmlvbCAoU3RldmVuYWdlKTwvYWJici0xPjwvYWx0LXBlcmlv
ZGljYWw+PHBhZ2VzPjQzMy00NzwvcGFnZXM+PHZvbHVtZT4xNTM8L3ZvbHVtZT48bnVtYmVyPjY8
L251bWJlcj48ZWRpdGlvbj4yMDA2LzEyLzI2PC9lZGl0aW9uPjxrZXl3b3Jkcz48a2V5d29yZD5B
bmltYWxzPC9rZXl3b3JkPjxrZXl3b3JkPkNvbXB1dGVyIFNpbXVsYXRpb248L2tleXdvcmQ+PGtl
eXdvcmQ+Q3l0b2tpbmVzLyptZXRhYm9saXNtPC9rZXl3b3JkPjxrZXl3b3JkPkhlcGF0b2N5dGVz
LyptZXRhYm9saXNtPC9rZXl3b3JkPjxrZXl3b3JkPk1pY2U8L2tleXdvcmQ+PGtleXdvcmQ+Kk1v
ZGVscywgQW5pbWFsPC9rZXl3b3JkPjxrZXl3b3JkPipNb2RlbHMsIEJpb2xvZ2ljYWw8L2tleXdv
cmQ+PGtleXdvcmQ+TXVsdGllbnp5bWUgQ29tcGxleGVzLyptZXRhYm9saXNtPC9rZXl3b3JkPjxr
ZXl3b3JkPlNpZ25hbCBUcmFuc2R1Y3Rpb24vKnBoeXNpb2xvZ3k8L2tleXdvcmQ+PGtleXdvcmQ+
U3lzdGVtcyBCaW9sb2d5LypzdGFuZGFyZHM8L2tleXdvcmQ+PC9rZXl3b3Jkcz48ZGF0ZXM+PHll
YXI+MjAwNjwveWVhcj48cHViLWRhdGVzPjxkYXRlPk5vdjwvZGF0ZT48L3B1Yi1kYXRlcz48L2Rh
dGVzPjxpc2JuPjE3NDEtMjQ3MSAoUHJpbnQpJiN4RDsxNzQxLTI0NzEgKExpbmtpbmcpPC9pc2Ju
PjxhY2Nlc3Npb24tbnVtPjE3MTg2NzA1PC9hY2Nlc3Npb24tbnVtPjx3b3JrLXR5cGU+UmVzZWFy
Y2ggU3VwcG9ydCwgTm9uLVUuUy4gR292JmFwb3M7dDwvd29yay10eXBlPjx1cmxzPjxyZWxhdGVk
LXVybHM+PHVybD5odHRwOi8vd3d3Lm5jYmkubmxtLm5paC5nb3YvcHVibWVkLzE3MTg2NzA1PC91
cmw+PC9yZWxhdGVkLXVybHM+PC91cmxzPjxsYW5ndWFnZT5lbmc8L2xhbmd1YWdlPjwvcmVjb3Jk
PjwvQ2l0ZT48Q2l0ZT48QXV0aG9yPlBhbjwvQXV0aG9yPjxZZWFyPjIwMDk8L1llYXI+PFJlY051
bT43OTY8L1JlY051bT48cmVjb3JkPjxyZWMtbnVtYmVyPjc5NjwvcmVjLW51bWJlcj48Zm9yZWln
bi1rZXlzPjxrZXkgYXBwPSJFTiIgZGItaWQ9ImRmdjlwcmFkd3RhdjJrZXB6c2M1dDBmN3oyNXo5
OTV4MHdhZCI+Nzk2PC9rZXk+PC9mb3JlaWduLWtleXM+PHJlZi10eXBlIG5hbWU9IkpvdXJuYWwg
QXJ0aWNsZSI+MTc8L3JlZi10eXBlPjxjb250cmlidXRvcnM+PGF1dGhvcnM+PGF1dGhvcj5QYW4s
IEMuPC9hdXRob3I+PGF1dGhvcj5LdW1hciwgQy48L2F1dGhvcj48YXV0aG9yPkJvaGwsIFMuPC9h
dXRob3I+PGF1dGhvcj5LbGluZ211ZWxsZXIsIFUuPC9hdXRob3I+PGF1dGhvcj5NYW5uLCBNLjwv
YXV0aG9yPjwvYXV0aG9ycz48L2NvbnRyaWJ1dG9ycz48YXV0aC1hZGRyZXNzPlByb3Rlb21pY3Mg
YW5kIFNpZ25hbCBUcmFuc2R1Y3Rpb24sIE1heC1QbGFuY2sgSW5zdGl0dXRlIGZvciBCaW9jaGVt
aXN0cnksIDgyMTUyIE1hcnRpbnNyaWVkLCBHZXJtYW55LjwvYXV0aC1hZGRyZXNzPjx0aXRsZXM+
PHRpdGxlPkNvbXBhcmF0aXZlIHByb3Rlb21pYyBwaGVub3R5cGluZyBvZiBjZWxsIGxpbmVzIGFu
ZCBwcmltYXJ5IGNlbGxzIHRvIGFzc2VzcyBwcmVzZXJ2YXRpb24gb2YgY2VsbCB0eXBlLXNwZWNp
ZmljIGZ1bmN0aW9uczwvdGl0bGU+PHNlY29uZGFyeS10aXRsZT5Nb2xlY3VsYXIgJmFtcDsgY2Vs
bHVsYXIgcHJvdGVvbWljcyA6IE1DUDwvc2Vjb25kYXJ5LXRpdGxlPjxhbHQtdGl0bGU+TW9sIENl
bGwgUHJvdGVvbWljczwvYWx0LXRpdGxlPjwvdGl0bGVzPjxwZXJpb2RpY2FsPjxmdWxsLXRpdGxl
Pk1vbGVjdWxhciAmYW1wOyBjZWxsdWxhciBwcm90ZW9taWNzIDogTUNQPC9mdWxsLXRpdGxlPjxh
YmJyLTE+TW9sIENlbGwgUHJvdGVvbWljczwvYWJici0xPjwvcGVyaW9kaWNhbD48YWx0LXBlcmlv
ZGljYWw+PGZ1bGwtdGl0bGU+TW9sZWN1bGFyICZhbXA7IGNlbGx1bGFyIHByb3Rlb21pY3MgOiBN
Q1A8L2Z1bGwtdGl0bGU+PGFiYnItMT5Nb2wgQ2VsbCBQcm90ZW9taWNzPC9hYmJyLTE+PC9hbHQt
cGVyaW9kaWNhbD48cGFnZXM+NDQzLTUwPC9wYWdlcz48dm9sdW1lPjg8L3ZvbHVtZT48bnVtYmVy
PjM8L251bWJlcj48ZWRpdGlvbj4yMDA4LzEwLzI4PC9lZGl0aW9uPjxrZXl3b3Jkcz48a2V5d29y
ZD5BbmltYWxzPC9rZXl3b3JkPjxrZXl3b3JkPkNlbGwgTGluZTwva2V5d29yZD48a2V5d29yZD5D
ZWxscywgQ3VsdHVyZWQ8L2tleXdvcmQ+PGtleXdvcmQ+SGVwYXRvY3l0ZXMvKmN5dG9sb2d5Lypt
ZXRhYm9saXNtPC9rZXl3b3JkPjxrZXl3b3JkPk1pY2U8L2tleXdvcmQ+PGtleXdvcmQ+Kk9yZ2Fu
IFNwZWNpZmljaXR5PC9rZXl3b3JkPjxrZXl3b3JkPlBoZW5vdHlwZTwva2V5d29yZD48a2V5d29y
ZD5Qcm90ZW9tZS9tZXRhYm9saXNtPC9rZXl3b3JkPjxrZXl3b3JkPlByb3Rlb21pY3MvKm1ldGhv
ZHM8L2tleXdvcmQ+PC9rZXl3b3Jkcz48ZGF0ZXM+PHllYXI+MjAwOTwveWVhcj48cHViLWRhdGVz
PjxkYXRlPk1hcjwvZGF0ZT48L3B1Yi1kYXRlcz48L2RhdGVzPjxpc2JuPjE1MzUtOTQ4NCAoRWxl
Y3Ryb25pYykmI3hEOzE1MzUtOTQ3NiAoTGlua2luZyk8L2lzYm4+PGFjY2Vzc2lvbi1udW0+MTg5
NTI1OTk8L2FjY2Vzc2lvbi1udW0+PHdvcmstdHlwZT5Db21wYXJhdGl2ZSBTdHVkeSYjeEQ7UmVz
ZWFyY2ggU3VwcG9ydCwgTm9uLVUuUy4gR292JmFwb3M7dDwvd29yay10eXBlPjx1cmxzPjxyZWxh
dGVkLXVybHM+PHVybD5odHRwOi8vd3d3Lm5jYmkubmxtLm5paC5nb3YvcHVibWVkLzE4OTUyNTk5
PC91cmw+PHVybD5odHRwOi8vd3d3Lm1jcG9ubGluZS5vcmcvY29udGVudC84LzMvNDQzLmZ1bGwu
cGRmPC91cmw+PC9yZWxhdGVkLXVybHM+PC91cmxzPjxjdXN0b20yPjI2NDk4MDg8L2N1c3RvbTI+
PGVsZWN0cm9uaWMtcmVzb3VyY2UtbnVtPjEwLjEwNzQvbWNwLk04MDAyNTgtTUNQMjAwPC9lbGVj
dHJvbmljLXJlc291cmNlLW51bT48bGFuZ3VhZ2U+ZW5nPC9sYW5ndWFnZT48L3JlY29yZD48L0Np
dGU+PC9FbmROb3RlPgAA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17" w:tooltip="Kanuri, 2013 #28" w:history="1">
        <w:r w:rsidRPr="00F94FF6">
          <w:rPr>
            <w:rFonts w:ascii="Book Antiqua" w:hAnsi="Book Antiqua"/>
            <w:noProof/>
            <w:vertAlign w:val="superscript"/>
          </w:rPr>
          <w:t>17</w:t>
        </w:r>
      </w:hyperlink>
      <w:r w:rsidRPr="00F94FF6">
        <w:rPr>
          <w:rFonts w:ascii="Book Antiqua" w:hAnsi="Book Antiqua"/>
          <w:noProof/>
          <w:vertAlign w:val="superscript"/>
        </w:rPr>
        <w:t>,</w:t>
      </w:r>
      <w:hyperlink w:anchor="_ENREF_19" w:tooltip="Klingmuller, 2006 #795" w:history="1">
        <w:r w:rsidRPr="00F94FF6">
          <w:rPr>
            <w:rFonts w:ascii="Book Antiqua" w:hAnsi="Book Antiqua"/>
            <w:noProof/>
            <w:vertAlign w:val="superscript"/>
          </w:rPr>
          <w:t>19</w:t>
        </w:r>
      </w:hyperlink>
      <w:r w:rsidRPr="00F94FF6">
        <w:rPr>
          <w:rFonts w:ascii="Book Antiqua" w:hAnsi="Book Antiqua"/>
          <w:noProof/>
          <w:vertAlign w:val="superscript"/>
        </w:rPr>
        <w:t>,</w:t>
      </w:r>
      <w:hyperlink w:anchor="_ENREF_20" w:tooltip="Pan, 2009 #796" w:history="1">
        <w:r w:rsidRPr="00F94FF6">
          <w:rPr>
            <w:rFonts w:ascii="Book Antiqua" w:hAnsi="Book Antiqua"/>
            <w:noProof/>
            <w:vertAlign w:val="superscript"/>
          </w:rPr>
          <w:t>20</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xml:space="preserve">. For example, three-dimensional cell culture strategies can now greatly enhance the way that cells polarise in culture, a feature vital to the function of hepatocytes </w:t>
      </w:r>
      <w:r w:rsidRPr="00F94FF6">
        <w:rPr>
          <w:rFonts w:ascii="Book Antiqua" w:hAnsi="Book Antiqua"/>
          <w:i/>
        </w:rPr>
        <w:t>in vivo</w:t>
      </w:r>
      <w:r w:rsidRPr="00F94FF6">
        <w:rPr>
          <w:rFonts w:ascii="Book Antiqua" w:hAnsi="Book Antiqua"/>
        </w:rPr>
        <w:fldChar w:fldCharType="begin">
          <w:fldData xml:space="preserve">PEVuZE5vdGU+PENpdGU+PEF1dGhvcj5Hb2RveTwvQXV0aG9yPjxZZWFyPjIwMTM8L1llYXI+PFJl
Y051bT4xOTwvUmVjTnVtPjxEaXNwbGF5VGV4dD48c3R5bGUgZmFjZT0ic3VwZXJzY3JpcHQiPlsy
MS0yM108L3N0eWxlPjwvRGlzcGxheVRleHQ+PHJlY29yZD48cmVjLW51bWJlcj4xOTwvcmVjLW51
bWJlcj48Zm9yZWlnbi1rZXlzPjxrZXkgYXBwPSJFTiIgZGItaWQ9ImRmdjlwcmFkd3RhdjJrZXB6
c2M1dDBmN3oyNXo5OTV4MHdhZCI+MTk8L2tleT48L2ZvcmVpZ24ta2V5cz48cmVmLXR5cGUgbmFt
ZT0iSm91cm5hbCBBcnRpY2xlIj4xNzwvcmVmLXR5cGU+PGNvbnRyaWJ1dG9ycz48YXV0aG9ycz48
YXV0aG9yPkdvZG95LCBQLjwvYXV0aG9yPjxhdXRob3I+SGV3aXR0LCBOLiBKLjwvYXV0aG9yPjxh
dXRob3I+QWxicmVjaHQsIFUuPC9hdXRob3I+PGF1dGhvcj5BbmRlcnNlbiwgTS4gRS48L2F1dGhv
cj48YXV0aG9yPkFuc2FyaSwgTi48L2F1dGhvcj48YXV0aG9yPkJoYXR0YWNoYXJ5YSwgUy48L2F1
dGhvcj48YXV0aG9yPkJvZGUsIEouIEcuPC9hdXRob3I+PGF1dGhvcj5Cb2xsZXluLCBKLjwvYXV0
aG9yPjxhdXRob3I+Qm9ybmVyLCBDLjwvYXV0aG9yPjxhdXRob3I+Qm90dGdlciwgSi48L2F1dGhv
cj48YXV0aG9yPkJyYWV1bmluZywgQS48L2F1dGhvcj48YXV0aG9yPkJ1ZGluc2t5LCBSLiBBLjwv
YXV0aG9yPjxhdXRob3I+QnVya2hhcmR0LCBCLjwvYXV0aG9yPjxhdXRob3I+Q2FtZXJvbiwgTi4g
Ui48L2F1dGhvcj48YXV0aG9yPkNhbXVzc2ksIEcuPC9hdXRob3I+PGF1dGhvcj5DaG8sIEMuIFMu
PC9hdXRob3I+PGF1dGhvcj5DaG9pLCBZLiBKLjwvYXV0aG9yPjxhdXRob3I+Q3JhaWcgUm93bGFu
ZHMsIEouPC9hdXRob3I+PGF1dGhvcj5EYWhtZW4sIFUuPC9hdXRob3I+PGF1dGhvcj5EYW1tLCBH
LjwvYXV0aG9yPjxhdXRob3I+RGlyc2NoLCBPLjwvYXV0aG9yPjxhdXRob3I+RG9uYXRvLCBNLiBU
LjwvYXV0aG9yPjxhdXRob3I+RG9uZywgSi48L2F1dGhvcj48YXV0aG9yPkRvb2xleSwgUy48L2F1
dGhvcj48YXV0aG9yPkRyYXNkbywgRC48L2F1dGhvcj48YXV0aG9yPkVha2lucywgUi48L2F1dGhv
cj48YXV0aG9yPkZlcnJlaXJhLCBLLiBTLjwvYXV0aG9yPjxhdXRob3I+Rm9uc2F0bywgVi48L2F1
dGhvcj48YXV0aG9yPkZyYWN6ZWssIEouPC9hdXRob3I+PGF1dGhvcj5HZWJoYXJkdCwgUi48L2F1
dGhvcj48YXV0aG9yPkdpYnNvbiwgQS48L2F1dGhvcj48YXV0aG9yPkdsYW5lbWFubiwgTS48L2F1
dGhvcj48YXV0aG9yPkdvbGRyaW5nLCBDLiBFLjwvYXV0aG9yPjxhdXRob3I+R29tZXotTGVjaG9u
LCBNLiBKLjwvYXV0aG9yPjxhdXRob3I+R3Jvb3RodWlzLCBHLiBNLjwvYXV0aG9yPjxhdXRob3I+
R3VzdGF2c3NvbiwgTC48L2F1dGhvcj48YXV0aG9yPkd1eW90LCBDLjwvYXV0aG9yPjxhdXRob3I+
SGFsbGlmYXgsIEQuPC9hdXRob3I+PGF1dGhvcj5IYW1tYWQsIFMuPC9hdXRob3I+PGF1dGhvcj5I
YXl3YXJkLCBBLjwvYXV0aG9yPjxhdXRob3I+SGF1c3NpbmdlciwgRC48L2F1dGhvcj48YXV0aG9y
PkhlbGxlcmJyYW5kLCBDLjwvYXV0aG9yPjxhdXRob3I+SGV3aXR0LCBQLjwvYXV0aG9yPjxhdXRo
b3I+SG9laG1lLCBTLjwvYXV0aG9yPjxhdXRob3I+SG9semh1dHRlciwgSC4gRy48L2F1dGhvcj48
YXV0aG9yPkhvdXN0b24sIEouIEIuPC9hdXRob3I+PGF1dGhvcj5IcmFjaCwgSi48L2F1dGhvcj48
YXV0aG9yPkl0bywgSy48L2F1dGhvcj48YXV0aG9yPkphZXNjaGtlLCBILjwvYXV0aG9yPjxhdXRo
b3I+S2VpdGVsLCBWLjwvYXV0aG9yPjxhdXRob3I+S2VsbSwgSi4gTS48L2F1dGhvcj48YXV0aG9y
PktldmluIFBhcmssIEIuPC9hdXRob3I+PGF1dGhvcj5Lb3JkZXMsIEMuPC9hdXRob3I+PGF1dGhv
cj5LdWxsYWstVWJsaWNrLCBHLiBBLjwvYXV0aG9yPjxhdXRob3I+TGVDbHV5c2UsIEUuIEwuPC9h
dXRob3I+PGF1dGhvcj5MdSwgUC48L2F1dGhvcj48YXV0aG9yPkx1ZWJrZS1XaGVlbGVyLCBKLjwv
YXV0aG9yPjxhdXRob3I+THV0eiwgQS48L2F1dGhvcj48YXV0aG9yPk1hbHRtYW4sIEQuIEouPC9h
dXRob3I+PGF1dGhvcj5NYXR6LVNvamEsIE0uPC9hdXRob3I+PGF1dGhvcj5NY011bGxlbiwgUC48
L2F1dGhvcj48YXV0aG9yPk1lcmZvcnQsIEkuPC9hdXRob3I+PGF1dGhvcj5NZXNzbmVyLCBTLjwv
YXV0aG9yPjxhdXRob3I+TWV5ZXIsIEMuPC9hdXRob3I+PGF1dGhvcj5Nd2lueWksIEouPC9hdXRo
b3I+PGF1dGhvcj5OYWlzYml0dCwgRC4gSi48L2F1dGhvcj48YXV0aG9yPk51c3NsZXIsIEEuIEsu
PC9hdXRob3I+PGF1dGhvcj5PbGluZ2EsIFAuPC9hdXRob3I+PGF1dGhvcj5QYW1wYWxvbmksIEYu
PC9hdXRob3I+PGF1dGhvcj5QaSwgSi48L2F1dGhvcj48YXV0aG9yPlBsdXRhLCBMLjwvYXV0aG9y
PjxhdXRob3I+UHJ6eWJvcnNraSwgUy4gQS48L2F1dGhvcj48YXV0aG9yPlJhbWFjaGFuZHJhbiwg
QS48L2F1dGhvcj48YXV0aG9yPlJvZ2llcnMsIFYuPC9hdXRob3I+PGF1dGhvcj5Sb3dlLCBDLjwv
YXV0aG9yPjxhdXRob3I+U2NoZWxjaGVyLCBDLjwvYXV0aG9yPjxhdXRob3I+U2NobWljaCwgSy48
L2F1dGhvcj48YXV0aG9yPlNjaHdhcnosIE0uPC9hdXRob3I+PGF1dGhvcj5TaW5naCwgQi48L2F1
dGhvcj48YXV0aG9yPlN0ZWx6ZXIsIEUuIEguPC9hdXRob3I+PGF1dGhvcj5TdGllZ2VyLCBCLjwv
YXV0aG9yPjxhdXRob3I+U3RvYmVyLCBSLjwvYXV0aG9yPjxhdXRob3I+U3VnaXlhbWEsIFkuPC9h
dXRob3I+PGF1dGhvcj5UZXR0YSwgQy48L2F1dGhvcj48YXV0aG9yPlRoYXNsZXIsIFcuIEUuPC9h
dXRob3I+PGF1dGhvcj5WYW5oYWVja2UsIFQuPC9hdXRob3I+PGF1dGhvcj5WaW5rZW4sIE0uPC9h
dXRob3I+PGF1dGhvcj5XZWlzcywgVC4gUy48L2F1dGhvcj48YXV0aG9yPldpZGVyYSwgQS48L2F1
dGhvcj48YXV0aG9yPldvb2RzLCBDLiBHLjwvYXV0aG9yPjxhdXRob3I+WHUsIEouIEouPC9hdXRo
b3I+PGF1dGhvcj5ZYXJib3JvdWdoLCBLLiBNLjwvYXV0aG9yPjxhdXRob3I+SGVuZ3N0bGVyLCBK
LiBHLjwvYXV0aG9yPjwvYXV0aG9ycz48L2NvbnRyaWJ1dG9ycz48YXV0aC1hZGRyZXNzPkxlaWJu
aXogUmVzZWFyY2ggQ2VudHJlIGZvciBXb3JraW5nIEVudmlyb25tZW50IGFuZCBIdW1hbiBGYWN0
b3JzIChJRkFETyksIDQ0MTM5LCBEb3J0bXVuZCwgR2VybWFueS48L2F1dGgtYWRkcmVzcz48dGl0
bGVzPjx0aXRsZT5SZWNlbnQgYWR2YW5jZXMgaW4gMkQgYW5kIDNEIGluIHZpdHJvIHN5c3RlbXMg
dXNpbmcgcHJpbWFyeSBoZXBhdG9jeXRlcywgYWx0ZXJuYXRpdmUgaGVwYXRvY3l0ZSBzb3VyY2Vz
IGFuZCBub24tcGFyZW5jaHltYWwgbGl2ZXIgY2VsbHMgYW5kIHRoZWlyIHVzZSBpbiBpbnZlc3Rp
Z2F0aW5nIG1lY2hhbmlzbXMgb2YgaGVwYXRvdG94aWNpdHksIGNlbGwgc2lnbmFsaW5nIGFuZCBB
RE1FPC90aXRsZT48c2Vjb25kYXJ5LXRpdGxlPkFyY2hpdmVzIG9mIHRveGljb2xvZ3k8L3NlY29u
ZGFyeS10aXRsZT48YWx0LXRpdGxlPkFyY2ggVG94aWNvbDwvYWx0LXRpdGxlPjwvdGl0bGVzPjxw
ZXJpb2RpY2FsPjxmdWxsLXRpdGxlPkFyY2hpdmVzIG9mIHRveGljb2xvZ3k8L2Z1bGwtdGl0bGU+
PGFiYnItMT5BcmNoIFRveGljb2w8L2FiYnItMT48L3BlcmlvZGljYWw+PGFsdC1wZXJpb2RpY2Fs
PjxmdWxsLXRpdGxlPkFyY2hpdmVzIG9mIHRveGljb2xvZ3k8L2Z1bGwtdGl0bGU+PGFiYnItMT5B
cmNoIFRveGljb2w8L2FiYnItMT48L2FsdC1wZXJpb2RpY2FsPjxwYWdlcz4xMzE1LTUzMDwvcGFn
ZXM+PHZvbHVtZT44Nzwvdm9sdW1lPjxudW1iZXI+ODwvbnVtYmVyPjxlZGl0aW9uPjIwMTMvMDgv
Mjc8L2VkaXRpb24+PGRhdGVzPjx5ZWFyPjIwMTM8L3llYXI+PHB1Yi1kYXRlcz48ZGF0ZT5BdWc8
L2RhdGU+PC9wdWItZGF0ZXM+PC9kYXRlcz48aXNibj4xNDMyLTA3MzggKEVsZWN0cm9uaWMpJiN4
RDswMzQwLTU3NjEgKExpbmtpbmcpPC9pc2JuPjxhY2Nlc3Npb24tbnVtPjIzOTc0OTgwPC9hY2Nl
c3Npb24tbnVtPjx1cmxzPjxyZWxhdGVkLXVybHM+PHVybD5odHRwOi8vd3d3Lm5jYmkubmxtLm5p
aC5nb3YvcHVibWVkLzIzOTc0OTgwPC91cmw+PHVybD5odHRwOi8vZG93bmxvYWQuc3ByaW5nZXIu
Y29tL3N0YXRpYy9wZGYvODIwL2FydCUyNTNBMTAuMTAwNyUyNTJGczAwMjA0LTAxMy0xMDc4LTUu
cGRmP2F1dGg2Nj0xMzgyNjk0NDQwXzQ0YmZkZDE2NjczYzUxMzUyYTM3YWUyZWUyMzYxMzEzJmFt
cDtleHQ9LnBkZjwvdXJsPjwvcmVsYXRlZC11cmxzPjwvdXJscz48Y3VzdG9tMj4zNzUzNTA0PC9j
dXN0b20yPjxlbGVjdHJvbmljLXJlc291cmNlLW51bT4xMC4xMDA3L3MwMDIwNC0wMTMtMTA3OC01
PC9lbGVjdHJvbmljLXJlc291cmNlLW51bT48bGFuZ3VhZ2U+ZW5nPC9sYW5ndWFnZT48L3JlY29y
ZD48L0NpdGU+PENpdGU+PEF1dGhvcj5TZWxkZW48L0F1dGhvcj48WWVhcj4xOTk5PC9ZZWFyPjxS
ZWNOdW0+Nzk3PC9SZWNOdW0+PHJlY29yZD48cmVjLW51bWJlcj43OTc8L3JlYy1udW1iZXI+PGZv
cmVpZ24ta2V5cz48a2V5IGFwcD0iRU4iIGRiLWlkPSJkZnY5cHJhZHd0YXYya2VwenNjNXQwZjd6
MjV6OTk1eDB3YWQiPjc5Nzwva2V5PjwvZm9yZWlnbi1rZXlzPjxyZWYtdHlwZSBuYW1lPSJKb3Vy
bmFsIEFydGljbGUiPjE3PC9yZWYtdHlwZT48Y29udHJpYnV0b3JzPjxhdXRob3JzPjxhdXRob3I+
U2VsZGVuLCBDLjwvYXV0aG9yPjxhdXRob3I+U2hhcmlhdCwgQS48L2F1dGhvcj48YXV0aG9yPk1j
Q2xvc2tleSwgUC48L2F1dGhvcj48YXV0aG9yPlJ5ZGVyLCBULjwvYXV0aG9yPjxhdXRob3I+Um9i
ZXJ0cywgRS48L2F1dGhvcj48YXV0aG9yPkhvZGdzb24sIEguPC9hdXRob3I+PC9hdXRob3JzPjwv
Y29udHJpYnV0b3JzPjxhdXRoLWFkZHJlc3M+R2FzdHJvZW50ZXJvbG9neSBVbml0LCBJbXBlcmlh
bCBDb2xsZWdlIFNjaG9vbCBvZiBNZWRpY2luZSwgRW5nbGFuZCwgVUsuIGMuc2VsZGVuQHJwbXMu
YWMudWs8L2F1dGgtYWRkcmVzcz48dGl0bGVzPjx0aXRsZT5UaHJlZS1kaW1lbnNpb25hbCBpbiB2
aXRybyBjZWxsIGN1bHR1cmUgbGVhZHMgdG8gYSBtYXJrZWQgdXByZWd1bGF0aW9uIG9mIGNlbGwg
ZnVuY3Rpb24gaW4gaHVtYW4gaGVwYXRvY3l0ZSBjZWxsIGxpbmVzLS1hbiBpbXBvcnRhbnQgdG9v
bCBmb3IgdGhlIGRldmVsb3BtZW50IG9mIGEgYmlvYXJ0aWZpY2lhbCBsaXZlciBtYWNoaW5lPC90
aXRsZT48c2Vjb25kYXJ5LXRpdGxlPkFubmFscyBvZiB0aGUgTmV3IFlvcmsgQWNhZGVteSBvZiBT
Y2llbmNlczwvc2Vjb25kYXJ5LXRpdGxlPjxhbHQtdGl0bGU+QW5uIE4gWSBBY2FkIFNjaTwvYWx0
LXRpdGxlPjwvdGl0bGVzPjxwZXJpb2RpY2FsPjxmdWxsLXRpdGxlPkFubmFscyBvZiB0aGUgTmV3
IFlvcmsgQWNhZGVteSBvZiBTY2llbmNlczwvZnVsbC10aXRsZT48YWJici0xPkFubiBOIFkgQWNh
ZCBTY2k8L2FiYnItMT48L3BlcmlvZGljYWw+PGFsdC1wZXJpb2RpY2FsPjxmdWxsLXRpdGxlPkFu
bmFscyBvZiB0aGUgTmV3IFlvcmsgQWNhZGVteSBvZiBTY2llbmNlczwvZnVsbC10aXRsZT48YWJi
ci0xPkFubiBOIFkgQWNhZCBTY2k8L2FiYnItMT48L2FsdC1wZXJpb2RpY2FsPjxwYWdlcz4zNTMt
NjM8L3BhZ2VzPjx2b2x1bWU+ODc1PC92b2x1bWU+PGVkaXRpb24+MTk5OS8wNy8yMzwvZWRpdGlv
bj48a2V5d29yZHM+PGtleXdvcmQ+Q2VsbCBDdWx0dXJlIFRlY2huaXF1ZXM8L2tleXdvcmQ+PGtl
eXdvcmQ+Q2VsbCBMaW5lPC9rZXl3b3JkPjxrZXl3b3JkPkN5dG9jaHJvbWUgUC00NTAgRW56eW1l
IFN5c3RlbS9tZXRhYm9saXNtPC9rZXl3b3JkPjxrZXl3b3JkPkh1bWFuczwva2V5d29yZD48a2V5
d29yZD5MaXZlci9jeXRvbG9neS9lbnp5bW9sb2d5L21ldGFib2xpc20vKnBoeXNpb2xvZ3k8L2tl
eXdvcmQ+PGtleXdvcmQ+KkxpdmVyLCBBcnRpZmljaWFsPC9rZXl3b3JkPjxrZXl3b3JkPk1lbWJy
YW5lcywgQXJ0aWZpY2lhbDwva2V5d29yZD48a2V5d29yZD4qVXAtUmVndWxhdGlvbjwva2V5d29y
ZD48a2V5d29yZD5VcmVhL21ldGFib2xpc208L2tleXdvcmQ+PC9rZXl3b3Jkcz48ZGF0ZXM+PHll
YXI+MTk5OTwveWVhcj48cHViLWRhdGVzPjxkYXRlPkp1biAxODwvZGF0ZT48L3B1Yi1kYXRlcz48
L2RhdGVzPjxpc2JuPjAwNzctODkyMyAoUHJpbnQpJiN4RDswMDc3LTg5MjMgKExpbmtpbmcpPC9p
c2JuPjxhY2Nlc3Npb24tbnVtPjEwNDE1NTgxPC9hY2Nlc3Npb24tbnVtPjx1cmxzPjxyZWxhdGVk
LXVybHM+PHVybD5odHRwOi8vd3d3Lm5jYmkubmxtLm5paC5nb3YvcHVibWVkLzEwNDE1NTgxPC91
cmw+PC9yZWxhdGVkLXVybHM+PC91cmxzPjxsYW5ndWFnZT5lbmc8L2xhbmd1YWdlPjwvcmVjb3Jk
PjwvQ2l0ZT48Q2l0ZT48QXV0aG9yPkRlY2FlbnM8L0F1dGhvcj48WWVhcj4yMDA4PC9ZZWFyPjxS
ZWNOdW0+MzM8L1JlY051bT48cmVjb3JkPjxyZWMtbnVtYmVyPjMzPC9yZWMtbnVtYmVyPjxmb3Jl
aWduLWtleXM+PGtleSBhcHA9IkVOIiBkYi1pZD0iZGZ2OXByYWR3dGF2MmtlcHpzYzV0MGY3ejI1
ejk5NXgwd2FkIj4zMzwva2V5PjwvZm9yZWlnbi1rZXlzPjxyZWYtdHlwZSBuYW1lPSJKb3VybmFs
IEFydGljbGUiPjE3PC9yZWYtdHlwZT48Y29udHJpYnV0b3JzPjxhdXRob3JzPjxhdXRob3I+RGVj
YWVucywgQy48L2F1dGhvcj48YXV0aG9yPkR1cmFuZCwgTS48L2F1dGhvcj48YXV0aG9yPkdyb3Nz
ZSwgQi48L2F1dGhvcj48YXV0aG9yPkNhc3NpbywgRC48L2F1dGhvcj48L2F1dGhvcnM+PC9jb250
cmlidXRvcnM+PGF1dGgtYWRkcmVzcz5JTlNFUk0sIFU3NTcsIE9yc2F5LCBGcmFuY2UuIGNhdGhl
cmluZS5kZWNhZW5zQHUtcHN1ZC5mcjwvYXV0aC1hZGRyZXNzPjx0aXRsZXM+PHRpdGxlPldoaWNo
IGluIHZpdHJvIG1vZGVscyBjb3VsZCBiZSBiZXN0IHVzZWQgdG8gc3R1ZHkgaGVwYXRvY3l0ZSBw
b2xhcml0eT88L3RpdGxlPjxzZWNvbmRhcnktdGl0bGU+QmlvbG9neSBvZiB0aGUgY2VsbCAvIHVu
ZGVyIHRoZSBhdXNwaWNlcyBvZiB0aGUgRXVyb3BlYW4gQ2VsbCBCaW9sb2d5IE9yZ2FuaXphdGlv
bjwvc2Vjb25kYXJ5LXRpdGxlPjxhbHQtdGl0bGU+QmlvbCBDZWxsPC9hbHQtdGl0bGU+PC90aXRs
ZXM+PHBlcmlvZGljYWw+PGZ1bGwtdGl0bGU+QmlvbG9neSBvZiB0aGUgY2VsbCAvIHVuZGVyIHRo
ZSBhdXNwaWNlcyBvZiB0aGUgRXVyb3BlYW4gQ2VsbCBCaW9sb2d5IE9yZ2FuaXphdGlvbjwvZnVs
bC10aXRsZT48YWJici0xPkJpb2wgQ2VsbDwvYWJici0xPjwvcGVyaW9kaWNhbD48YWx0LXBlcmlv
ZGljYWw+PGZ1bGwtdGl0bGU+QmlvbG9neSBvZiB0aGUgY2VsbCAvIHVuZGVyIHRoZSBhdXNwaWNl
cyBvZiB0aGUgRXVyb3BlYW4gQ2VsbCBCaW9sb2d5IE9yZ2FuaXphdGlvbjwvZnVsbC10aXRsZT48
YWJici0xPkJpb2wgQ2VsbDwvYWJici0xPjwvYWx0LXBlcmlvZGljYWw+PHBhZ2VzPjM4Ny05ODwv
cGFnZXM+PHZvbHVtZT4xMDA8L3ZvbHVtZT48bnVtYmVyPjc8L251bWJlcj48ZWRpdGlvbj4yMDA4
LzA2LzE0PC9lZGl0aW9uPjxrZXl3b3Jkcz48a2V5d29yZD5BbmltYWxzPC9rZXl3b3JkPjxrZXl3
b3JkPkNlbGwgTGluZTwva2V5d29yZD48a2V5d29yZD4qQ2VsbCBQb2xhcml0eTwva2V5d29yZD48
a2V5d29yZD5DeXRvc2tlbGV0b24vcGh5c2lvbG9neTwva2V5d29yZD48a2V5d29yZD5FbmRvcGxh
c21pYyBSZXRpY3VsdW0vcGh5c2lvbG9neTwva2V5d29yZD48a2V5d29yZD5Hb2xnaSBBcHBhcmF0
dXMvcGh5c2lvbG9neTwva2V5d29yZD48a2V5d29yZD5IZXBhdG9jeXRlcy9jeXRvbG9neS8qcGh5
c2lvbG9neTwva2V5d29yZD48a2V5d29yZD5IdW1hbnM8L2tleXdvcmQ+PGtleXdvcmQ+TWVtYnJh
bmUgUHJvdGVpbnMvbWV0YWJvbGlzbTwva2V5d29yZD48a2V5d29yZD5NaWNlPC9rZXl3b3JkPjxr
ZXl3b3JkPipNb2RlbHMsIEJpb2xvZ2ljYWw8L2tleXdvcmQ+PGtleXdvcmQ+UmF0czwva2V5d29y
ZD48L2tleXdvcmRzPjxkYXRlcz48eWVhcj4yMDA4PC95ZWFyPjxwdWItZGF0ZXM+PGRhdGU+SnVs
PC9kYXRlPjwvcHViLWRhdGVzPjwvZGF0ZXM+PGlzYm4+MTc2OC0zMjJYIChFbGVjdHJvbmljKSYj
eEQ7MDI0OC00OTAwIChMaW5raW5nKTwvaXNibj48YWNjZXNzaW9uLW51bT4xODU0OTM1MjwvYWNj
ZXNzaW9uLW51bT48d29yay10eXBlPkNvbXBhcmF0aXZlIFN0dWR5JiN4RDtSZXNlYXJjaCBTdXBw
b3J0LCBOb24tVS5TLiBHb3YmYXBvczt0JiN4RDtSZXZpZXc8L3dvcmstdHlwZT48dXJscz48cmVs
YXRlZC11cmxzPjx1cmw+aHR0cDovL3d3dy5uY2JpLm5sbS5uaWguZ292L3B1Ym1lZC8xODU0OTM1
MjwvdXJsPjx1cmw+aHR0cDovL29ubGluZWxpYnJhcnkud2lsZXkuY29tL3N0b3JlLzEwLjEwNDIv
QkMyMDA3MDEyNy9hc3NldC9CQzIwMDcwMTI3LnBkZj92PTEmYW1wO3Q9aG40ZjlpbnMmYW1wO3M9
MGQ2ZjYxNzQ0YjgwOWQzODU3NGJkZmU3MWZlNTVhZDhlMTk5OWJlMjwvdXJsPjwvcmVsYXRlZC11
cmxzPjwvdXJscz48ZWxlY3Ryb25pYy1yZXNvdXJjZS1udW0+MTAuMTA0Mi9CQzIwMDcwMTI3PC9l
bGVjdHJvbmljLXJlc291cmNlLW51bT48bGFuZ3VhZ2U+ZW5nPC9sYW5ndWFnZT48L3JlY29yZD48
L0NpdGU+PC9FbmROb3RlPgAA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PEVuZE5vdGU+PENpdGU+PEF1dGhvcj5Hb2RveTwvQXV0aG9yPjxZZWFyPjIwMTM8L1llYXI+PFJl
Y051bT4xOTwvUmVjTnVtPjxEaXNwbGF5VGV4dD48c3R5bGUgZmFjZT0ic3VwZXJzY3JpcHQiPlsy
MS0yM108L3N0eWxlPjwvRGlzcGxheVRleHQ+PHJlY29yZD48cmVjLW51bWJlcj4xOTwvcmVjLW51
bWJlcj48Zm9yZWlnbi1rZXlzPjxrZXkgYXBwPSJFTiIgZGItaWQ9ImRmdjlwcmFkd3RhdjJrZXB6
c2M1dDBmN3oyNXo5OTV4MHdhZCI+MTk8L2tleT48L2ZvcmVpZ24ta2V5cz48cmVmLXR5cGUgbmFt
ZT0iSm91cm5hbCBBcnRpY2xlIj4xNzwvcmVmLXR5cGU+PGNvbnRyaWJ1dG9ycz48YXV0aG9ycz48
YXV0aG9yPkdvZG95LCBQLjwvYXV0aG9yPjxhdXRob3I+SGV3aXR0LCBOLiBKLjwvYXV0aG9yPjxh
dXRob3I+QWxicmVjaHQsIFUuPC9hdXRob3I+PGF1dGhvcj5BbmRlcnNlbiwgTS4gRS48L2F1dGhv
cj48YXV0aG9yPkFuc2FyaSwgTi48L2F1dGhvcj48YXV0aG9yPkJoYXR0YWNoYXJ5YSwgUy48L2F1
dGhvcj48YXV0aG9yPkJvZGUsIEouIEcuPC9hdXRob3I+PGF1dGhvcj5Cb2xsZXluLCBKLjwvYXV0
aG9yPjxhdXRob3I+Qm9ybmVyLCBDLjwvYXV0aG9yPjxhdXRob3I+Qm90dGdlciwgSi48L2F1dGhv
cj48YXV0aG9yPkJyYWV1bmluZywgQS48L2F1dGhvcj48YXV0aG9yPkJ1ZGluc2t5LCBSLiBBLjwv
YXV0aG9yPjxhdXRob3I+QnVya2hhcmR0LCBCLjwvYXV0aG9yPjxhdXRob3I+Q2FtZXJvbiwgTi4g
Ui48L2F1dGhvcj48YXV0aG9yPkNhbXVzc2ksIEcuPC9hdXRob3I+PGF1dGhvcj5DaG8sIEMuIFMu
PC9hdXRob3I+PGF1dGhvcj5DaG9pLCBZLiBKLjwvYXV0aG9yPjxhdXRob3I+Q3JhaWcgUm93bGFu
ZHMsIEouPC9hdXRob3I+PGF1dGhvcj5EYWhtZW4sIFUuPC9hdXRob3I+PGF1dGhvcj5EYW1tLCBH
LjwvYXV0aG9yPjxhdXRob3I+RGlyc2NoLCBPLjwvYXV0aG9yPjxhdXRob3I+RG9uYXRvLCBNLiBU
LjwvYXV0aG9yPjxhdXRob3I+RG9uZywgSi48L2F1dGhvcj48YXV0aG9yPkRvb2xleSwgUy48L2F1
dGhvcj48YXV0aG9yPkRyYXNkbywgRC48L2F1dGhvcj48YXV0aG9yPkVha2lucywgUi48L2F1dGhv
cj48YXV0aG9yPkZlcnJlaXJhLCBLLiBTLjwvYXV0aG9yPjxhdXRob3I+Rm9uc2F0bywgVi48L2F1
dGhvcj48YXV0aG9yPkZyYWN6ZWssIEouPC9hdXRob3I+PGF1dGhvcj5HZWJoYXJkdCwgUi48L2F1
dGhvcj48YXV0aG9yPkdpYnNvbiwgQS48L2F1dGhvcj48YXV0aG9yPkdsYW5lbWFubiwgTS48L2F1
dGhvcj48YXV0aG9yPkdvbGRyaW5nLCBDLiBFLjwvYXV0aG9yPjxhdXRob3I+R29tZXotTGVjaG9u
LCBNLiBKLjwvYXV0aG9yPjxhdXRob3I+R3Jvb3RodWlzLCBHLiBNLjwvYXV0aG9yPjxhdXRob3I+
R3VzdGF2c3NvbiwgTC48L2F1dGhvcj48YXV0aG9yPkd1eW90LCBDLjwvYXV0aG9yPjxhdXRob3I+
SGFsbGlmYXgsIEQuPC9hdXRob3I+PGF1dGhvcj5IYW1tYWQsIFMuPC9hdXRob3I+PGF1dGhvcj5I
YXl3YXJkLCBBLjwvYXV0aG9yPjxhdXRob3I+SGF1c3NpbmdlciwgRC48L2F1dGhvcj48YXV0aG9y
PkhlbGxlcmJyYW5kLCBDLjwvYXV0aG9yPjxhdXRob3I+SGV3aXR0LCBQLjwvYXV0aG9yPjxhdXRo
b3I+SG9laG1lLCBTLjwvYXV0aG9yPjxhdXRob3I+SG9semh1dHRlciwgSC4gRy48L2F1dGhvcj48
YXV0aG9yPkhvdXN0b24sIEouIEIuPC9hdXRob3I+PGF1dGhvcj5IcmFjaCwgSi48L2F1dGhvcj48
YXV0aG9yPkl0bywgSy48L2F1dGhvcj48YXV0aG9yPkphZXNjaGtlLCBILjwvYXV0aG9yPjxhdXRo
b3I+S2VpdGVsLCBWLjwvYXV0aG9yPjxhdXRob3I+S2VsbSwgSi4gTS48L2F1dGhvcj48YXV0aG9y
PktldmluIFBhcmssIEIuPC9hdXRob3I+PGF1dGhvcj5Lb3JkZXMsIEMuPC9hdXRob3I+PGF1dGhv
cj5LdWxsYWstVWJsaWNrLCBHLiBBLjwvYXV0aG9yPjxhdXRob3I+TGVDbHV5c2UsIEUuIEwuPC9h
dXRob3I+PGF1dGhvcj5MdSwgUC48L2F1dGhvcj48YXV0aG9yPkx1ZWJrZS1XaGVlbGVyLCBKLjwv
YXV0aG9yPjxhdXRob3I+THV0eiwgQS48L2F1dGhvcj48YXV0aG9yPk1hbHRtYW4sIEQuIEouPC9h
dXRob3I+PGF1dGhvcj5NYXR6LVNvamEsIE0uPC9hdXRob3I+PGF1dGhvcj5NY011bGxlbiwgUC48
L2F1dGhvcj48YXV0aG9yPk1lcmZvcnQsIEkuPC9hdXRob3I+PGF1dGhvcj5NZXNzbmVyLCBTLjwv
YXV0aG9yPjxhdXRob3I+TWV5ZXIsIEMuPC9hdXRob3I+PGF1dGhvcj5Nd2lueWksIEouPC9hdXRo
b3I+PGF1dGhvcj5OYWlzYml0dCwgRC4gSi48L2F1dGhvcj48YXV0aG9yPk51c3NsZXIsIEEuIEsu
PC9hdXRob3I+PGF1dGhvcj5PbGluZ2EsIFAuPC9hdXRob3I+PGF1dGhvcj5QYW1wYWxvbmksIEYu
PC9hdXRob3I+PGF1dGhvcj5QaSwgSi48L2F1dGhvcj48YXV0aG9yPlBsdXRhLCBMLjwvYXV0aG9y
PjxhdXRob3I+UHJ6eWJvcnNraSwgUy4gQS48L2F1dGhvcj48YXV0aG9yPlJhbWFjaGFuZHJhbiwg
QS48L2F1dGhvcj48YXV0aG9yPlJvZ2llcnMsIFYuPC9hdXRob3I+PGF1dGhvcj5Sb3dlLCBDLjwv
YXV0aG9yPjxhdXRob3I+U2NoZWxjaGVyLCBDLjwvYXV0aG9yPjxhdXRob3I+U2NobWljaCwgSy48
L2F1dGhvcj48YXV0aG9yPlNjaHdhcnosIE0uPC9hdXRob3I+PGF1dGhvcj5TaW5naCwgQi48L2F1
dGhvcj48YXV0aG9yPlN0ZWx6ZXIsIEUuIEguPC9hdXRob3I+PGF1dGhvcj5TdGllZ2VyLCBCLjwv
YXV0aG9yPjxhdXRob3I+U3RvYmVyLCBSLjwvYXV0aG9yPjxhdXRob3I+U3VnaXlhbWEsIFkuPC9h
dXRob3I+PGF1dGhvcj5UZXR0YSwgQy48L2F1dGhvcj48YXV0aG9yPlRoYXNsZXIsIFcuIEUuPC9h
dXRob3I+PGF1dGhvcj5WYW5oYWVja2UsIFQuPC9hdXRob3I+PGF1dGhvcj5WaW5rZW4sIE0uPC9h
dXRob3I+PGF1dGhvcj5XZWlzcywgVC4gUy48L2F1dGhvcj48YXV0aG9yPldpZGVyYSwgQS48L2F1
dGhvcj48YXV0aG9yPldvb2RzLCBDLiBHLjwvYXV0aG9yPjxhdXRob3I+WHUsIEouIEouPC9hdXRo
b3I+PGF1dGhvcj5ZYXJib3JvdWdoLCBLLiBNLjwvYXV0aG9yPjxhdXRob3I+SGVuZ3N0bGVyLCBK
LiBHLjwvYXV0aG9yPjwvYXV0aG9ycz48L2NvbnRyaWJ1dG9ycz48YXV0aC1hZGRyZXNzPkxlaWJu
aXogUmVzZWFyY2ggQ2VudHJlIGZvciBXb3JraW5nIEVudmlyb25tZW50IGFuZCBIdW1hbiBGYWN0
b3JzIChJRkFETyksIDQ0MTM5LCBEb3J0bXVuZCwgR2VybWFueS48L2F1dGgtYWRkcmVzcz48dGl0
bGVzPjx0aXRsZT5SZWNlbnQgYWR2YW5jZXMgaW4gMkQgYW5kIDNEIGluIHZpdHJvIHN5c3RlbXMg
dXNpbmcgcHJpbWFyeSBoZXBhdG9jeXRlcywgYWx0ZXJuYXRpdmUgaGVwYXRvY3l0ZSBzb3VyY2Vz
IGFuZCBub24tcGFyZW5jaHltYWwgbGl2ZXIgY2VsbHMgYW5kIHRoZWlyIHVzZSBpbiBpbnZlc3Rp
Z2F0aW5nIG1lY2hhbmlzbXMgb2YgaGVwYXRvdG94aWNpdHksIGNlbGwgc2lnbmFsaW5nIGFuZCBB
RE1FPC90aXRsZT48c2Vjb25kYXJ5LXRpdGxlPkFyY2hpdmVzIG9mIHRveGljb2xvZ3k8L3NlY29u
ZGFyeS10aXRsZT48YWx0LXRpdGxlPkFyY2ggVG94aWNvbDwvYWx0LXRpdGxlPjwvdGl0bGVzPjxw
ZXJpb2RpY2FsPjxmdWxsLXRpdGxlPkFyY2hpdmVzIG9mIHRveGljb2xvZ3k8L2Z1bGwtdGl0bGU+
PGFiYnItMT5BcmNoIFRveGljb2w8L2FiYnItMT48L3BlcmlvZGljYWw+PGFsdC1wZXJpb2RpY2Fs
PjxmdWxsLXRpdGxlPkFyY2hpdmVzIG9mIHRveGljb2xvZ3k8L2Z1bGwtdGl0bGU+PGFiYnItMT5B
cmNoIFRveGljb2w8L2FiYnItMT48L2FsdC1wZXJpb2RpY2FsPjxwYWdlcz4xMzE1LTUzMDwvcGFn
ZXM+PHZvbHVtZT44Nzwvdm9sdW1lPjxudW1iZXI+ODwvbnVtYmVyPjxlZGl0aW9uPjIwMTMvMDgv
Mjc8L2VkaXRpb24+PGRhdGVzPjx5ZWFyPjIwMTM8L3llYXI+PHB1Yi1kYXRlcz48ZGF0ZT5BdWc8
L2RhdGU+PC9wdWItZGF0ZXM+PC9kYXRlcz48aXNibj4xNDMyLTA3MzggKEVsZWN0cm9uaWMpJiN4
RDswMzQwLTU3NjEgKExpbmtpbmcpPC9pc2JuPjxhY2Nlc3Npb24tbnVtPjIzOTc0OTgwPC9hY2Nl
c3Npb24tbnVtPjx1cmxzPjxyZWxhdGVkLXVybHM+PHVybD5odHRwOi8vd3d3Lm5jYmkubmxtLm5p
aC5nb3YvcHVibWVkLzIzOTc0OTgwPC91cmw+PHVybD5odHRwOi8vZG93bmxvYWQuc3ByaW5nZXIu
Y29tL3N0YXRpYy9wZGYvODIwL2FydCUyNTNBMTAuMTAwNyUyNTJGczAwMjA0LTAxMy0xMDc4LTUu
cGRmP2F1dGg2Nj0xMzgyNjk0NDQwXzQ0YmZkZDE2NjczYzUxMzUyYTM3YWUyZWUyMzYxMzEzJmFt
cDtleHQ9LnBkZjwvdXJsPjwvcmVsYXRlZC11cmxzPjwvdXJscz48Y3VzdG9tMj4zNzUzNTA0PC9j
dXN0b20yPjxlbGVjdHJvbmljLXJlc291cmNlLW51bT4xMC4xMDA3L3MwMDIwNC0wMTMtMTA3OC01
PC9lbGVjdHJvbmljLXJlc291cmNlLW51bT48bGFuZ3VhZ2U+ZW5nPC9sYW5ndWFnZT48L3JlY29y
ZD48L0NpdGU+PENpdGU+PEF1dGhvcj5TZWxkZW48L0F1dGhvcj48WWVhcj4xOTk5PC9ZZWFyPjxS
ZWNOdW0+Nzk3PC9SZWNOdW0+PHJlY29yZD48cmVjLW51bWJlcj43OTc8L3JlYy1udW1iZXI+PGZv
cmVpZ24ta2V5cz48a2V5IGFwcD0iRU4iIGRiLWlkPSJkZnY5cHJhZHd0YXYya2VwenNjNXQwZjd6
MjV6OTk1eDB3YWQiPjc5Nzwva2V5PjwvZm9yZWlnbi1rZXlzPjxyZWYtdHlwZSBuYW1lPSJKb3Vy
bmFsIEFydGljbGUiPjE3PC9yZWYtdHlwZT48Y29udHJpYnV0b3JzPjxhdXRob3JzPjxhdXRob3I+
U2VsZGVuLCBDLjwvYXV0aG9yPjxhdXRob3I+U2hhcmlhdCwgQS48L2F1dGhvcj48YXV0aG9yPk1j
Q2xvc2tleSwgUC48L2F1dGhvcj48YXV0aG9yPlJ5ZGVyLCBULjwvYXV0aG9yPjxhdXRob3I+Um9i
ZXJ0cywgRS48L2F1dGhvcj48YXV0aG9yPkhvZGdzb24sIEguPC9hdXRob3I+PC9hdXRob3JzPjwv
Y29udHJpYnV0b3JzPjxhdXRoLWFkZHJlc3M+R2FzdHJvZW50ZXJvbG9neSBVbml0LCBJbXBlcmlh
bCBDb2xsZWdlIFNjaG9vbCBvZiBNZWRpY2luZSwgRW5nbGFuZCwgVUsuIGMuc2VsZGVuQHJwbXMu
YWMudWs8L2F1dGgtYWRkcmVzcz48dGl0bGVzPjx0aXRsZT5UaHJlZS1kaW1lbnNpb25hbCBpbiB2
aXRybyBjZWxsIGN1bHR1cmUgbGVhZHMgdG8gYSBtYXJrZWQgdXByZWd1bGF0aW9uIG9mIGNlbGwg
ZnVuY3Rpb24gaW4gaHVtYW4gaGVwYXRvY3l0ZSBjZWxsIGxpbmVzLS1hbiBpbXBvcnRhbnQgdG9v
bCBmb3IgdGhlIGRldmVsb3BtZW50IG9mIGEgYmlvYXJ0aWZpY2lhbCBsaXZlciBtYWNoaW5lPC90
aXRsZT48c2Vjb25kYXJ5LXRpdGxlPkFubmFscyBvZiB0aGUgTmV3IFlvcmsgQWNhZGVteSBvZiBT
Y2llbmNlczwvc2Vjb25kYXJ5LXRpdGxlPjxhbHQtdGl0bGU+QW5uIE4gWSBBY2FkIFNjaTwvYWx0
LXRpdGxlPjwvdGl0bGVzPjxwZXJpb2RpY2FsPjxmdWxsLXRpdGxlPkFubmFscyBvZiB0aGUgTmV3
IFlvcmsgQWNhZGVteSBvZiBTY2llbmNlczwvZnVsbC10aXRsZT48YWJici0xPkFubiBOIFkgQWNh
ZCBTY2k8L2FiYnItMT48L3BlcmlvZGljYWw+PGFsdC1wZXJpb2RpY2FsPjxmdWxsLXRpdGxlPkFu
bmFscyBvZiB0aGUgTmV3IFlvcmsgQWNhZGVteSBvZiBTY2llbmNlczwvZnVsbC10aXRsZT48YWJi
ci0xPkFubiBOIFkgQWNhZCBTY2k8L2FiYnItMT48L2FsdC1wZXJpb2RpY2FsPjxwYWdlcz4zNTMt
NjM8L3BhZ2VzPjx2b2x1bWU+ODc1PC92b2x1bWU+PGVkaXRpb24+MTk5OS8wNy8yMzwvZWRpdGlv
bj48a2V5d29yZHM+PGtleXdvcmQ+Q2VsbCBDdWx0dXJlIFRlY2huaXF1ZXM8L2tleXdvcmQ+PGtl
eXdvcmQ+Q2VsbCBMaW5lPC9rZXl3b3JkPjxrZXl3b3JkPkN5dG9jaHJvbWUgUC00NTAgRW56eW1l
IFN5c3RlbS9tZXRhYm9saXNtPC9rZXl3b3JkPjxrZXl3b3JkPkh1bWFuczwva2V5d29yZD48a2V5
d29yZD5MaXZlci9jeXRvbG9neS9lbnp5bW9sb2d5L21ldGFib2xpc20vKnBoeXNpb2xvZ3k8L2tl
eXdvcmQ+PGtleXdvcmQ+KkxpdmVyLCBBcnRpZmljaWFsPC9rZXl3b3JkPjxrZXl3b3JkPk1lbWJy
YW5lcywgQXJ0aWZpY2lhbDwva2V5d29yZD48a2V5d29yZD4qVXAtUmVndWxhdGlvbjwva2V5d29y
ZD48a2V5d29yZD5VcmVhL21ldGFib2xpc208L2tleXdvcmQ+PC9rZXl3b3Jkcz48ZGF0ZXM+PHll
YXI+MTk5OTwveWVhcj48cHViLWRhdGVzPjxkYXRlPkp1biAxODwvZGF0ZT48L3B1Yi1kYXRlcz48
L2RhdGVzPjxpc2JuPjAwNzctODkyMyAoUHJpbnQpJiN4RDswMDc3LTg5MjMgKExpbmtpbmcpPC9p
c2JuPjxhY2Nlc3Npb24tbnVtPjEwNDE1NTgxPC9hY2Nlc3Npb24tbnVtPjx1cmxzPjxyZWxhdGVk
LXVybHM+PHVybD5odHRwOi8vd3d3Lm5jYmkubmxtLm5paC5nb3YvcHVibWVkLzEwNDE1NTgxPC91
cmw+PC9yZWxhdGVkLXVybHM+PC91cmxzPjxsYW5ndWFnZT5lbmc8L2xhbmd1YWdlPjwvcmVjb3Jk
PjwvQ2l0ZT48Q2l0ZT48QXV0aG9yPkRlY2FlbnM8L0F1dGhvcj48WWVhcj4yMDA4PC9ZZWFyPjxS
ZWNOdW0+MzM8L1JlY051bT48cmVjb3JkPjxyZWMtbnVtYmVyPjMzPC9yZWMtbnVtYmVyPjxmb3Jl
aWduLWtleXM+PGtleSBhcHA9IkVOIiBkYi1pZD0iZGZ2OXByYWR3dGF2MmtlcHpzYzV0MGY3ejI1
ejk5NXgwd2FkIj4zMzwva2V5PjwvZm9yZWlnbi1rZXlzPjxyZWYtdHlwZSBuYW1lPSJKb3VybmFs
IEFydGljbGUiPjE3PC9yZWYtdHlwZT48Y29udHJpYnV0b3JzPjxhdXRob3JzPjxhdXRob3I+RGVj
YWVucywgQy48L2F1dGhvcj48YXV0aG9yPkR1cmFuZCwgTS48L2F1dGhvcj48YXV0aG9yPkdyb3Nz
ZSwgQi48L2F1dGhvcj48YXV0aG9yPkNhc3NpbywgRC48L2F1dGhvcj48L2F1dGhvcnM+PC9jb250
cmlidXRvcnM+PGF1dGgtYWRkcmVzcz5JTlNFUk0sIFU3NTcsIE9yc2F5LCBGcmFuY2UuIGNhdGhl
cmluZS5kZWNhZW5zQHUtcHN1ZC5mcjwvYXV0aC1hZGRyZXNzPjx0aXRsZXM+PHRpdGxlPldoaWNo
IGluIHZpdHJvIG1vZGVscyBjb3VsZCBiZSBiZXN0IHVzZWQgdG8gc3R1ZHkgaGVwYXRvY3l0ZSBw
b2xhcml0eT88L3RpdGxlPjxzZWNvbmRhcnktdGl0bGU+QmlvbG9neSBvZiB0aGUgY2VsbCAvIHVu
ZGVyIHRoZSBhdXNwaWNlcyBvZiB0aGUgRXVyb3BlYW4gQ2VsbCBCaW9sb2d5IE9yZ2FuaXphdGlv
bjwvc2Vjb25kYXJ5LXRpdGxlPjxhbHQtdGl0bGU+QmlvbCBDZWxsPC9hbHQtdGl0bGU+PC90aXRs
ZXM+PHBlcmlvZGljYWw+PGZ1bGwtdGl0bGU+QmlvbG9neSBvZiB0aGUgY2VsbCAvIHVuZGVyIHRo
ZSBhdXNwaWNlcyBvZiB0aGUgRXVyb3BlYW4gQ2VsbCBCaW9sb2d5IE9yZ2FuaXphdGlvbjwvZnVs
bC10aXRsZT48YWJici0xPkJpb2wgQ2VsbDwvYWJici0xPjwvcGVyaW9kaWNhbD48YWx0LXBlcmlv
ZGljYWw+PGZ1bGwtdGl0bGU+QmlvbG9neSBvZiB0aGUgY2VsbCAvIHVuZGVyIHRoZSBhdXNwaWNl
cyBvZiB0aGUgRXVyb3BlYW4gQ2VsbCBCaW9sb2d5IE9yZ2FuaXphdGlvbjwvZnVsbC10aXRsZT48
YWJici0xPkJpb2wgQ2VsbDwvYWJici0xPjwvYWx0LXBlcmlvZGljYWw+PHBhZ2VzPjM4Ny05ODwv
cGFnZXM+PHZvbHVtZT4xMDA8L3ZvbHVtZT48bnVtYmVyPjc8L251bWJlcj48ZWRpdGlvbj4yMDA4
LzA2LzE0PC9lZGl0aW9uPjxrZXl3b3Jkcz48a2V5d29yZD5BbmltYWxzPC9rZXl3b3JkPjxrZXl3
b3JkPkNlbGwgTGluZTwva2V5d29yZD48a2V5d29yZD4qQ2VsbCBQb2xhcml0eTwva2V5d29yZD48
a2V5d29yZD5DeXRvc2tlbGV0b24vcGh5c2lvbG9neTwva2V5d29yZD48a2V5d29yZD5FbmRvcGxh
c21pYyBSZXRpY3VsdW0vcGh5c2lvbG9neTwva2V5d29yZD48a2V5d29yZD5Hb2xnaSBBcHBhcmF0
dXMvcGh5c2lvbG9neTwva2V5d29yZD48a2V5d29yZD5IZXBhdG9jeXRlcy9jeXRvbG9neS8qcGh5
c2lvbG9neTwva2V5d29yZD48a2V5d29yZD5IdW1hbnM8L2tleXdvcmQ+PGtleXdvcmQ+TWVtYnJh
bmUgUHJvdGVpbnMvbWV0YWJvbGlzbTwva2V5d29yZD48a2V5d29yZD5NaWNlPC9rZXl3b3JkPjxr
ZXl3b3JkPipNb2RlbHMsIEJpb2xvZ2ljYWw8L2tleXdvcmQ+PGtleXdvcmQ+UmF0czwva2V5d29y
ZD48L2tleXdvcmRzPjxkYXRlcz48eWVhcj4yMDA4PC95ZWFyPjxwdWItZGF0ZXM+PGRhdGU+SnVs
PC9kYXRlPjwvcHViLWRhdGVzPjwvZGF0ZXM+PGlzYm4+MTc2OC0zMjJYIChFbGVjdHJvbmljKSYj
eEQ7MDI0OC00OTAwIChMaW5raW5nKTwvaXNibj48YWNjZXNzaW9uLW51bT4xODU0OTM1MjwvYWNj
ZXNzaW9uLW51bT48d29yay10eXBlPkNvbXBhcmF0aXZlIFN0dWR5JiN4RDtSZXNlYXJjaCBTdXBw
b3J0LCBOb24tVS5TLiBHb3YmYXBvczt0JiN4RDtSZXZpZXc8L3dvcmstdHlwZT48dXJscz48cmVs
YXRlZC11cmxzPjx1cmw+aHR0cDovL3d3dy5uY2JpLm5sbS5uaWguZ292L3B1Ym1lZC8xODU0OTM1
MjwvdXJsPjx1cmw+aHR0cDovL29ubGluZWxpYnJhcnkud2lsZXkuY29tL3N0b3JlLzEwLjEwNDIv
QkMyMDA3MDEyNy9hc3NldC9CQzIwMDcwMTI3LnBkZj92PTEmYW1wO3Q9aG40ZjlpbnMmYW1wO3M9
MGQ2ZjYxNzQ0YjgwOWQzODU3NGJkZmU3MWZlNTVhZDhlMTk5OWJlMjwvdXJsPjwvcmVsYXRlZC11
cmxzPjwvdXJscz48ZWxlY3Ryb25pYy1yZXNvdXJjZS1udW0+MTAuMTA0Mi9CQzIwMDcwMTI3PC9l
bGVjdHJvbmljLXJlc291cmNlLW51bT48bGFuZ3VhZ2U+ZW5nPC9sYW5ndWFnZT48L3JlY29yZD48
L0NpdGU+PC9FbmROb3RlPgAA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21" w:tooltip="Godoy, 2013 #19" w:history="1">
        <w:r w:rsidRPr="00F94FF6">
          <w:rPr>
            <w:rFonts w:ascii="Book Antiqua" w:hAnsi="Book Antiqua"/>
            <w:noProof/>
            <w:vertAlign w:val="superscript"/>
          </w:rPr>
          <w:t>21-23</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The use of co-culture experiments that allow us to better mimic cell-cell signalling and metabolic networks, in particular between the different cell types that comprise the liver, other tissues or even with the gut microflora</w:t>
      </w:r>
      <w:r w:rsidRPr="00F94FF6">
        <w:rPr>
          <w:rFonts w:ascii="Book Antiqua" w:hAnsi="Book Antiqua"/>
        </w:rPr>
        <w:fldChar w:fldCharType="begin">
          <w:fldData xml:space="preserve">PEVuZE5vdGU+PENpdGU+PEF1dGhvcj5HZWJoYXJkdDwvQXV0aG9yPjxZZWFyPjIwMDM8L1llYXI+
PFJlY051bT43OTk8L1JlY051bT48RGlzcGxheVRleHQ+PHN0eWxlIGZhY2U9InN1cGVyc2NyaXB0
Ij5bMTcsMjQsMjVdPC9zdHlsZT48L0Rpc3BsYXlUZXh0PjxyZWNvcmQ+PHJlYy1udW1iZXI+Nzk5
PC9yZWMtbnVtYmVyPjxmb3JlaWduLWtleXM+PGtleSBhcHA9IkVOIiBkYi1pZD0iZGZ2OXByYWR3
dGF2MmtlcHpzYzV0MGY3ejI1ejk5NXgwd2FkIj43OTk8L2tleT48L2ZvcmVpZ24ta2V5cz48cmVm
LXR5cGUgbmFtZT0iSm91cm5hbCBBcnRpY2xlIj4xNzwvcmVmLXR5cGU+PGNvbnRyaWJ1dG9ycz48
YXV0aG9ycz48YXV0aG9yPkdlYmhhcmR0LCBSLjwvYXV0aG9yPjxhdXRob3I+SGVuZ3N0bGVyLCBK
LiBHLjwvYXV0aG9yPjxhdXRob3I+TXVsbGVyLCBELjwvYXV0aG9yPjxhdXRob3I+R2xvY2tuZXIs
IFIuPC9hdXRob3I+PGF1dGhvcj5CdWVubmluZywgUC48L2F1dGhvcj48YXV0aG9yPkxhdWJlLCBC
LjwvYXV0aG9yPjxhdXRob3I+U2NobWVsemVyLCBFLjwvYXV0aG9yPjxhdXRob3I+VWxscmljaCwg
TS48L2F1dGhvcj48YXV0aG9yPlV0ZXNjaCwgRC48L2F1dGhvcj48YXV0aG9yPkhld2l0dCwgTi48
L2F1dGhvcj48YXV0aG9yPlJpbmdlbCwgTS48L2F1dGhvcj48YXV0aG9yPkhpbHosIEIuIFIuPC9h
dXRob3I+PGF1dGhvcj5CYWRlciwgQS48L2F1dGhvcj48YXV0aG9yPkxhbmdzY2gsIEEuPC9hdXRo
b3I+PGF1dGhvcj5Lb29zZSwgVC48L2F1dGhvcj48YXV0aG9yPkJ1cmdlciwgSC4gSi48L2F1dGhv
cj48YXV0aG9yPk1hYXMsIEouPC9hdXRob3I+PGF1dGhvcj5PZXNjaCwgRi48L2F1dGhvcj48L2F1
dGhvcnM+PC9jb250cmlidXRvcnM+PGF1dGgtYWRkcmVzcz5JbnN0aXR1dGUgb2YgQmlvY2hlbWlz
dHJ5LCBVbml2ZXJzaXR5IG9mIExlaXB6aWcsIExlaXB6aWcsIEdlcm1hbnkuIHJnZWJoYXJkdEBt
ZWRpemluLnVuaS1sZWlwemlnLmRlPC9hdXRoLWFkZHJlc3M+PHRpdGxlcz48dGl0bGU+TmV3IGhl
cGF0b2N5dGUgaW4gdml0cm8gc3lzdGVtcyBmb3IgZHJ1ZyBtZXRhYm9saXNtOiBtZXRhYm9saWMg
Y2FwYWNpdHkgYW5kIHJlY29tbWVuZGF0aW9ucyBmb3IgYXBwbGljYXRpb24gaW4gYmFzaWMgcmVz
ZWFyY2ggYW5kIGRydWcgZGV2ZWxvcG1lbnQsIHN0YW5kYXJkIG9wZXJhdGlvbiBwcm9jZWR1cmVz
PC90aXRsZT48c2Vjb25kYXJ5LXRpdGxlPkRydWcgbWV0YWJvbGlzbSByZXZpZXdzPC9zZWNvbmRh
cnktdGl0bGU+PGFsdC10aXRsZT5EcnVnIE1ldGFiIFJldjwvYWx0LXRpdGxlPjwvdGl0bGVzPjxw
ZXJpb2RpY2FsPjxmdWxsLXRpdGxlPkRydWcgbWV0YWJvbGlzbSByZXZpZXdzPC9mdWxsLXRpdGxl
PjxhYmJyLTE+RHJ1ZyBNZXRhYiBSZXY8L2FiYnItMT48L3BlcmlvZGljYWw+PGFsdC1wZXJpb2Rp
Y2FsPjxmdWxsLXRpdGxlPkRydWcgbWV0YWJvbGlzbSByZXZpZXdzPC9mdWxsLXRpdGxlPjxhYmJy
LTE+RHJ1ZyBNZXRhYiBSZXY8L2FiYnItMT48L2FsdC1wZXJpb2RpY2FsPjxwYWdlcz4xNDUtMjEz
PC9wYWdlcz48dm9sdW1lPjM1PC92b2x1bWU+PG51bWJlcj4yLTM8L251bWJlcj48ZWRpdGlvbj4y
MDAzLzA5LzEwPC9lZGl0aW9uPjxrZXl3b3Jkcz48a2V5d29yZD5BbmltYWxzPC9rZXl3b3JkPjxr
ZXl3b3JkPkhlcGF0b2N5dGVzLypjeXRvbG9neS8qbWV0YWJvbGlzbTwva2V5d29yZD48a2V5d29y
ZD5IdW1hbnM8L2tleXdvcmQ+PGtleXdvcmQ+UmVwcm9kdWNpYmlsaXR5IG9mIFJlc3VsdHM8L2tl
eXdvcmQ+PGtleXdvcmQ+UmVzZWFyY2ggRGVzaWduLypzdGFuZGFyZHM8L2tleXdvcmQ+PGtleXdv
cmQ+VGVjaG5vbG9neSwgUGhhcm1hY2V1dGljYWwvaW5zdHJ1bWVudGF0aW9uL21ldGhvZHMvKnN0
YW5kYXJkczwva2V5d29yZD48L2tleXdvcmRzPjxkYXRlcz48eWVhcj4yMDAzPC95ZWFyPjxwdWIt
ZGF0ZXM+PGRhdGU+TWF5LUF1ZzwvZGF0ZT48L3B1Yi1kYXRlcz48L2RhdGVzPjxpc2JuPjAzNjAt
MjUzMiAoUHJpbnQpJiN4RDswMzYwLTI1MzIgKExpbmtpbmcpPC9pc2JuPjxhY2Nlc3Npb24tbnVt
PjEyOTU5NDE0PC9hY2Nlc3Npb24tbnVtPjx3b3JrLXR5cGU+R3VpZGVsaW5lJiN4RDtSZXNlYXJj
aCBTdXBwb3J0LCBOb24tVS5TLiBHb3YmYXBvczt0JiN4RDtSZXZpZXc8L3dvcmstdHlwZT48dXJs
cz48cmVsYXRlZC11cmxzPjx1cmw+aHR0cDovL3d3dy5uY2JpLm5sbS5uaWguZ292L3B1Ym1lZC8x
Mjk1OTQxNDwvdXJsPjx1cmw+aHR0cDovL2luZm9ybWFoZWFsdGhjYXJlLmNvbS9kb2kvcGRmcGx1
cy8xMC4xMDgxL0RNUi0xMjAwMjM2ODQ8L3VybD48L3JlbGF0ZWQtdXJscz48L3VybHM+PGVsZWN0
cm9uaWMtcmVzb3VyY2UtbnVtPjEwLjEwODEvRE1SLTEyMDAyMzY4NDwvZWxlY3Ryb25pYy1yZXNv
dXJjZS1udW0+PGxhbmd1YWdlPmVuZzwvbGFuZ3VhZ2U+PC9yZWNvcmQ+PC9DaXRlPjxDaXRlPjxB
dXRob3I+S2FudXJpPC9BdXRob3I+PFllYXI+MjAxMzwvWWVhcj48UmVjTnVtPjI4PC9SZWNOdW0+
PHJlY29yZD48cmVjLW51bWJlcj4yODwvcmVjLW51bWJlcj48Zm9yZWlnbi1rZXlzPjxrZXkgYXBw
PSJFTiIgZGItaWQ9ImRmdjlwcmFkd3RhdjJrZXB6c2M1dDBmN3oyNXo5OTV4MHdhZCI+Mjg8L2tl
eT48L2ZvcmVpZ24ta2V5cz48cmVmLXR5cGUgbmFtZT0iSm91cm5hbCBBcnRpY2xlIj4xNzwvcmVm
LXR5cGU+PGNvbnRyaWJ1dG9ycz48YXV0aG9ycz48YXV0aG9yPkthbnVyaSwgRy48L2F1dGhvcj48
YXV0aG9yPkJlcmdoZWltLCBJLjwvYXV0aG9yPjwvYXV0aG9ycz48L2NvbnRyaWJ1dG9ycz48YXV0
aC1hZGRyZXNzPkRlcGFydG1lbnQgb2YgTnV0cml0aW9uYWwgU2NpZW5jZXMsIFNEIE1vZGVsIFN5
c3RlbXMgb2YgTW9sZWN1bGFyIE51dHJpdGlvbiwgRnJpZWRyaWNoLVNjaGlsbGVyLVVuaXZlcnNp
dHksIERvcm5idXJnZXIgU3RyLiAyNS0yOSwgRC0wNzc0MyBKZW5hLCBHZXJtYW55LiBpbmEuYmVy
Z2hlaW1AdW5pLWplbmEuZGUuPC9hdXRoLWFkZHJlc3M+PHRpdGxlcz48dGl0bGU+SW4gVml0cm8g
YW5kIGluIFZpdm8gTW9kZWxzIG9mIE5vbi1BbGNvaG9saWMgRmF0dHkgTGl2ZXIgRGlzZWFzZSAo
TkFGTEQpPC90aXRsZT48c2Vjb25kYXJ5LXRpdGxlPkludGVybmF0aW9uYWwgam91cm5hbCBvZiBt
b2xlY3VsYXIgc2NpZW5jZXM8L3NlY29uZGFyeS10aXRsZT48YWx0LXRpdGxlPkludCBKIE1vbCBT
Y2k8L2FsdC10aXRsZT48L3RpdGxlcz48cGVyaW9kaWNhbD48ZnVsbC10aXRsZT5JbnRlcm5hdGlv
bmFsIGpvdXJuYWwgb2YgbW9sZWN1bGFyIHNjaWVuY2VzPC9mdWxsLXRpdGxlPjxhYmJyLTE+SW50
IEogTW9sIFNjaTwvYWJici0xPjwvcGVyaW9kaWNhbD48YWx0LXBlcmlvZGljYWw+PGZ1bGwtdGl0
bGU+SW50ZXJuYXRpb25hbCBqb3VybmFsIG9mIG1vbGVjdWxhciBzY2llbmNlczwvZnVsbC10aXRs
ZT48YWJici0xPkludCBKIE1vbCBTY2k8L2FiYnItMT48L2FsdC1wZXJpb2RpY2FsPjxwYWdlcz4x
MTk2My04MDwvcGFnZXM+PHZvbHVtZT4xNDwvdm9sdW1lPjxudW1iZXI+NjwvbnVtYmVyPjxlZGl0
aW9uPjIwMTMvMDYvMDc8L2VkaXRpb24+PGRhdGVzPjx5ZWFyPjIwMTM8L3llYXI+PC9kYXRlcz48
aXNibj4xNDIyLTAwNjcgKEVsZWN0cm9uaWMpJiN4RDsxNDIyLTAwNjcgKExpbmtpbmcpPC9pc2Ju
PjxhY2Nlc3Npb24tbnVtPjIzNzM5Njc1PC9hY2Nlc3Npb24tbnVtPjx1cmxzPjxyZWxhdGVkLXVy
bHM+PHVybD5odHRwOi8vd3d3Lm5jYmkubmxtLm5paC5nb3YvcHVibWVkLzIzNzM5Njc1PC91cmw+
PHVybD5odHRwOi8vd3d3Lm1kcGkuY29tLzE0MjItMDA2Ny8xNC82LzExOTYzL3BkZjwvdXJsPjwv
cmVsYXRlZC11cmxzPjwvdXJscz48Y3VzdG9tMj4zNzA5NzY2PC9jdXN0b20yPjxlbGVjdHJvbmlj
LXJlc291cmNlLW51bT4xMC4zMzkwL2lqbXMxNDA2MTE5NjM8L2VsZWN0cm9uaWMtcmVzb3VyY2Ut
bnVtPjxsYW5ndWFnZT5lbmc8L2xhbmd1YWdlPjwvcmVjb3JkPjwvQ2l0ZT48Q2l0ZT48QXV0aG9y
PktyYXVzZTwvQXV0aG9yPjxZZWFyPjIwMDk8L1llYXI+PFJlY051bT44MDA8L1JlY051bT48cmVj
b3JkPjxyZWMtbnVtYmVyPjgwMDwvcmVjLW51bWJlcj48Zm9yZWlnbi1rZXlzPjxrZXkgYXBwPSJF
TiIgZGItaWQ9ImRmdjlwcmFkd3RhdjJrZXB6c2M1dDBmN3oyNXo5OTV4MHdhZCI+ODAwPC9rZXk+
PC9mb3JlaWduLWtleXM+PHJlZi10eXBlIG5hbWU9IkpvdXJuYWwgQXJ0aWNsZSI+MTc8L3JlZi10
eXBlPjxjb250cmlidXRvcnM+PGF1dGhvcnM+PGF1dGhvcj5LcmF1c2UsIFAuPC9hdXRob3I+PGF1
dGhvcj5TYWdoYXRvbGlzbGFtLCBGLjwvYXV0aG9yPjxhdXRob3I+S29lbmlnLCBTLjwvYXV0aG9y
PjxhdXRob3I+VW50aGFuLUZlY2huZXIsIEsuPC9hdXRob3I+PGF1dGhvcj5Qcm9ic3QsIEkuPC9h
dXRob3I+PC9hdXRob3JzPjwvY29udHJpYnV0b3JzPjxhdXRoLWFkZHJlc3M+RGVwYXJ0bWVudCBv
ZiBHZW5lcmFsIFN1cmdlcnksIEdlb3JnLUF1Z3VzdCBVbml2ZXJzaXR5IEdvZXR0aW5nZW4sIEdv
ZXR0aW5nZW4sIEdlcm1hbnkuPC9hdXRoLWFkZHJlc3M+PHRpdGxlcz48dGl0bGU+TWFpbnRhaW5p
bmcgaGVwYXRvY3l0ZSBkaWZmZXJlbnRpYXRpb24gaW4gdml0cm8gdGhyb3VnaCBjby1jdWx0dXJl
IHdpdGggaGVwYXRpYyBzdGVsbGF0ZSBjZWxsczwvdGl0bGU+PHNlY29uZGFyeS10aXRsZT5JbiB2
aXRybyBjZWxsdWxhciAmYW1wOyBkZXZlbG9wbWVudGFsIGJpb2xvZ3kuIEFuaW1hbDwvc2Vjb25k
YXJ5LXRpdGxlPjxhbHQtdGl0bGU+SW4gVml0cm8gQ2VsbCBEZXYgQmlvbCBBbmltPC9hbHQtdGl0
bGU+PC90aXRsZXM+PHBlcmlvZGljYWw+PGZ1bGwtdGl0bGU+SW4gdml0cm8gY2VsbHVsYXIgJmFt
cDsgZGV2ZWxvcG1lbnRhbCBiaW9sb2d5LiBBbmltYWw8L2Z1bGwtdGl0bGU+PGFiYnItMT5JbiBW
aXRybyBDZWxsIERldiBCaW9sIEFuaW08L2FiYnItMT48L3BlcmlvZGljYWw+PGFsdC1wZXJpb2Rp
Y2FsPjxmdWxsLXRpdGxlPkluIHZpdHJvIGNlbGx1bGFyICZhbXA7IGRldmVsb3BtZW50YWwgYmlv
bG9neS4gQW5pbWFsPC9mdWxsLXRpdGxlPjxhYmJyLTE+SW4gVml0cm8gQ2VsbCBEZXYgQmlvbCBB
bmltPC9hYmJyLTE+PC9hbHQtcGVyaW9kaWNhbD48cGFnZXM+MjA1LTEyPC9wYWdlcz48dm9sdW1l
PjQ1PC92b2x1bWU+PG51bWJlcj41LTY8L251bWJlcj48ZWRpdGlvbj4yMDA5LzAyLzAzPC9lZGl0
aW9uPjxrZXl3b3Jkcz48a2V5d29yZD5BbmltYWxzPC9rZXl3b3JkPjxrZXl3b3JkPkNhdHRsZTwv
a2V5d29yZD48a2V5d29yZD4qQ2VsbCBEaWZmZXJlbnRpYXRpb24vZHJ1ZyBlZmZlY3RzPC9rZXl3
b3JkPjxrZXl3b3JkPkNlbGwgU2hhcGUvZHJ1ZyBlZmZlY3RzPC9rZXl3b3JkPjxrZXl3b3JkPkNv
Y3VsdHVyZSBUZWNobmlxdWVzPC9rZXl3b3JkPjxrZXl3b3JkPkN1bHR1cmUgTWVkaWEsIENvbmRp
dGlvbmVkPC9rZXl3b3JkPjxrZXl3b3JkPkdsdWNhZ29uL3BoYXJtYWNvbG9neTwva2V5d29yZD48
a2V5d29yZD5IZXBhdGljIFN0ZWxsYXRlIENlbGxzLypjeXRvbG9neS9kcnVnIGVmZmVjdHM8L2tl
eXdvcmQ+PGtleXdvcmQ+SGVwYXRvY3l0ZXMvKmN5dG9sb2d5L2RydWcgZWZmZWN0cy9lbnp5bW9s
b2d5PC9rZXl3b3JkPjxrZXl3b3JkPkxpcGlkcy9waGFybWFjb2xvZ3k8L2tleXdvcmQ+PGtleXdv
cmQ+TWFsZTwva2V5d29yZD48a2V5d29yZD5QaG9zcGhvZW5vbHB5cnV2YXRlIENhcmJveHlraW5h
c2UgKEFUUCkvbWV0YWJvbGlzbTwva2V5d29yZD48a2V5d29yZD5SYXRzPC9rZXl3b3JkPjxrZXl3
b3JkPlJhdHMsIFdpc3Rhcjwva2V5d29yZD48L2tleXdvcmRzPjxkYXRlcz48eWVhcj4yMDA5PC95
ZWFyPjxwdWItZGF0ZXM+PGRhdGU+TWF5LUp1bjwvZGF0ZT48L3B1Yi1kYXRlcz48L2RhdGVzPjxp
c2JuPjE1NDMtNzA2WCAoRWxlY3Ryb25pYykmI3hEOzEwNzEtMjY5MCAoTGlua2luZyk8L2lzYm4+
PGFjY2Vzc2lvbi1udW0+MTkxODQyNTM8L2FjY2Vzc2lvbi1udW0+PHVybHM+PHJlbGF0ZWQtdXJs
cz48dXJsPmh0dHA6Ly93d3cubmNiaS5ubG0ubmloLmdvdi9wdWJtZWQvMTkxODQyNTM8L3VybD48
dXJsPmh0dHA6Ly9kb3dubG9hZC5zcHJpbmdlci5jb20vc3RhdGljL3BkZi8xMjQvYXJ0JTI1M0Ex
MC4xMDA3JTI1MkZzMTE2MjYtMDA4LTkxNjYtMS5wZGY/YXV0aDY2PTEzODM0MTE5MDVfODk1OGUz
NWFlNDZlODg3MDNmZDVmZTdkODQwODQ5ZDQmYW1wO2V4dD0ucGRmPC91cmw+PC9yZWxhdGVkLXVy
bHM+PC91cmxzPjxlbGVjdHJvbmljLXJlc291cmNlLW51bT4xMC4xMDA3L3MxMTYyNi0wMDgtOTE2
Ni0xPC9lbGVjdHJvbmljLXJlc291cmNlLW51bT48bGFuZ3VhZ2U+ZW5nPC9sYW5ndWFnZT48L3Jl
Y29yZD48L0NpdGU+PC9FbmROb3RlPgAAAA==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PEVuZE5vdGU+PENpdGU+PEF1dGhvcj5HZWJoYXJkdDwvQXV0aG9yPjxZZWFyPjIwMDM8L1llYXI+
PFJlY051bT43OTk8L1JlY051bT48RGlzcGxheVRleHQ+PHN0eWxlIGZhY2U9InN1cGVyc2NyaXB0
Ij5bMTcsMjQsMjVdPC9zdHlsZT48L0Rpc3BsYXlUZXh0PjxyZWNvcmQ+PHJlYy1udW1iZXI+Nzk5
PC9yZWMtbnVtYmVyPjxmb3JlaWduLWtleXM+PGtleSBhcHA9IkVOIiBkYi1pZD0iZGZ2OXByYWR3
dGF2MmtlcHpzYzV0MGY3ejI1ejk5NXgwd2FkIj43OTk8L2tleT48L2ZvcmVpZ24ta2V5cz48cmVm
LXR5cGUgbmFtZT0iSm91cm5hbCBBcnRpY2xlIj4xNzwvcmVmLXR5cGU+PGNvbnRyaWJ1dG9ycz48
YXV0aG9ycz48YXV0aG9yPkdlYmhhcmR0LCBSLjwvYXV0aG9yPjxhdXRob3I+SGVuZ3N0bGVyLCBK
LiBHLjwvYXV0aG9yPjxhdXRob3I+TXVsbGVyLCBELjwvYXV0aG9yPjxhdXRob3I+R2xvY2tuZXIs
IFIuPC9hdXRob3I+PGF1dGhvcj5CdWVubmluZywgUC48L2F1dGhvcj48YXV0aG9yPkxhdWJlLCBC
LjwvYXV0aG9yPjxhdXRob3I+U2NobWVsemVyLCBFLjwvYXV0aG9yPjxhdXRob3I+VWxscmljaCwg
TS48L2F1dGhvcj48YXV0aG9yPlV0ZXNjaCwgRC48L2F1dGhvcj48YXV0aG9yPkhld2l0dCwgTi48
L2F1dGhvcj48YXV0aG9yPlJpbmdlbCwgTS48L2F1dGhvcj48YXV0aG9yPkhpbHosIEIuIFIuPC9h
dXRob3I+PGF1dGhvcj5CYWRlciwgQS48L2F1dGhvcj48YXV0aG9yPkxhbmdzY2gsIEEuPC9hdXRo
b3I+PGF1dGhvcj5Lb29zZSwgVC48L2F1dGhvcj48YXV0aG9yPkJ1cmdlciwgSC4gSi48L2F1dGhv
cj48YXV0aG9yPk1hYXMsIEouPC9hdXRob3I+PGF1dGhvcj5PZXNjaCwgRi48L2F1dGhvcj48L2F1
dGhvcnM+PC9jb250cmlidXRvcnM+PGF1dGgtYWRkcmVzcz5JbnN0aXR1dGUgb2YgQmlvY2hlbWlz
dHJ5LCBVbml2ZXJzaXR5IG9mIExlaXB6aWcsIExlaXB6aWcsIEdlcm1hbnkuIHJnZWJoYXJkdEBt
ZWRpemluLnVuaS1sZWlwemlnLmRlPC9hdXRoLWFkZHJlc3M+PHRpdGxlcz48dGl0bGU+TmV3IGhl
cGF0b2N5dGUgaW4gdml0cm8gc3lzdGVtcyBmb3IgZHJ1ZyBtZXRhYm9saXNtOiBtZXRhYm9saWMg
Y2FwYWNpdHkgYW5kIHJlY29tbWVuZGF0aW9ucyBmb3IgYXBwbGljYXRpb24gaW4gYmFzaWMgcmVz
ZWFyY2ggYW5kIGRydWcgZGV2ZWxvcG1lbnQsIHN0YW5kYXJkIG9wZXJhdGlvbiBwcm9jZWR1cmVz
PC90aXRsZT48c2Vjb25kYXJ5LXRpdGxlPkRydWcgbWV0YWJvbGlzbSByZXZpZXdzPC9zZWNvbmRh
cnktdGl0bGU+PGFsdC10aXRsZT5EcnVnIE1ldGFiIFJldjwvYWx0LXRpdGxlPjwvdGl0bGVzPjxw
ZXJpb2RpY2FsPjxmdWxsLXRpdGxlPkRydWcgbWV0YWJvbGlzbSByZXZpZXdzPC9mdWxsLXRpdGxl
PjxhYmJyLTE+RHJ1ZyBNZXRhYiBSZXY8L2FiYnItMT48L3BlcmlvZGljYWw+PGFsdC1wZXJpb2Rp
Y2FsPjxmdWxsLXRpdGxlPkRydWcgbWV0YWJvbGlzbSByZXZpZXdzPC9mdWxsLXRpdGxlPjxhYmJy
LTE+RHJ1ZyBNZXRhYiBSZXY8L2FiYnItMT48L2FsdC1wZXJpb2RpY2FsPjxwYWdlcz4xNDUtMjEz
PC9wYWdlcz48dm9sdW1lPjM1PC92b2x1bWU+PG51bWJlcj4yLTM8L251bWJlcj48ZWRpdGlvbj4y
MDAzLzA5LzEwPC9lZGl0aW9uPjxrZXl3b3Jkcz48a2V5d29yZD5BbmltYWxzPC9rZXl3b3JkPjxr
ZXl3b3JkPkhlcGF0b2N5dGVzLypjeXRvbG9neS8qbWV0YWJvbGlzbTwva2V5d29yZD48a2V5d29y
ZD5IdW1hbnM8L2tleXdvcmQ+PGtleXdvcmQ+UmVwcm9kdWNpYmlsaXR5IG9mIFJlc3VsdHM8L2tl
eXdvcmQ+PGtleXdvcmQ+UmVzZWFyY2ggRGVzaWduLypzdGFuZGFyZHM8L2tleXdvcmQ+PGtleXdv
cmQ+VGVjaG5vbG9neSwgUGhhcm1hY2V1dGljYWwvaW5zdHJ1bWVudGF0aW9uL21ldGhvZHMvKnN0
YW5kYXJkczwva2V5d29yZD48L2tleXdvcmRzPjxkYXRlcz48eWVhcj4yMDAzPC95ZWFyPjxwdWIt
ZGF0ZXM+PGRhdGU+TWF5LUF1ZzwvZGF0ZT48L3B1Yi1kYXRlcz48L2RhdGVzPjxpc2JuPjAzNjAt
MjUzMiAoUHJpbnQpJiN4RDswMzYwLTI1MzIgKExpbmtpbmcpPC9pc2JuPjxhY2Nlc3Npb24tbnVt
PjEyOTU5NDE0PC9hY2Nlc3Npb24tbnVtPjx3b3JrLXR5cGU+R3VpZGVsaW5lJiN4RDtSZXNlYXJj
aCBTdXBwb3J0LCBOb24tVS5TLiBHb3YmYXBvczt0JiN4RDtSZXZpZXc8L3dvcmstdHlwZT48dXJs
cz48cmVsYXRlZC11cmxzPjx1cmw+aHR0cDovL3d3dy5uY2JpLm5sbS5uaWguZ292L3B1Ym1lZC8x
Mjk1OTQxNDwvdXJsPjx1cmw+aHR0cDovL2luZm9ybWFoZWFsdGhjYXJlLmNvbS9kb2kvcGRmcGx1
cy8xMC4xMDgxL0RNUi0xMjAwMjM2ODQ8L3VybD48L3JlbGF0ZWQtdXJscz48L3VybHM+PGVsZWN0
cm9uaWMtcmVzb3VyY2UtbnVtPjEwLjEwODEvRE1SLTEyMDAyMzY4NDwvZWxlY3Ryb25pYy1yZXNv
dXJjZS1udW0+PGxhbmd1YWdlPmVuZzwvbGFuZ3VhZ2U+PC9yZWNvcmQ+PC9DaXRlPjxDaXRlPjxB
dXRob3I+S2FudXJpPC9BdXRob3I+PFllYXI+MjAxMzwvWWVhcj48UmVjTnVtPjI4PC9SZWNOdW0+
PHJlY29yZD48cmVjLW51bWJlcj4yODwvcmVjLW51bWJlcj48Zm9yZWlnbi1rZXlzPjxrZXkgYXBw
PSJFTiIgZGItaWQ9ImRmdjlwcmFkd3RhdjJrZXB6c2M1dDBmN3oyNXo5OTV4MHdhZCI+Mjg8L2tl
eT48L2ZvcmVpZ24ta2V5cz48cmVmLXR5cGUgbmFtZT0iSm91cm5hbCBBcnRpY2xlIj4xNzwvcmVm
LXR5cGU+PGNvbnRyaWJ1dG9ycz48YXV0aG9ycz48YXV0aG9yPkthbnVyaSwgRy48L2F1dGhvcj48
YXV0aG9yPkJlcmdoZWltLCBJLjwvYXV0aG9yPjwvYXV0aG9ycz48L2NvbnRyaWJ1dG9ycz48YXV0
aC1hZGRyZXNzPkRlcGFydG1lbnQgb2YgTnV0cml0aW9uYWwgU2NpZW5jZXMsIFNEIE1vZGVsIFN5
c3RlbXMgb2YgTW9sZWN1bGFyIE51dHJpdGlvbiwgRnJpZWRyaWNoLVNjaGlsbGVyLVVuaXZlcnNp
dHksIERvcm5idXJnZXIgU3RyLiAyNS0yOSwgRC0wNzc0MyBKZW5hLCBHZXJtYW55LiBpbmEuYmVy
Z2hlaW1AdW5pLWplbmEuZGUuPC9hdXRoLWFkZHJlc3M+PHRpdGxlcz48dGl0bGU+SW4gVml0cm8g
YW5kIGluIFZpdm8gTW9kZWxzIG9mIE5vbi1BbGNvaG9saWMgRmF0dHkgTGl2ZXIgRGlzZWFzZSAo
TkFGTEQpPC90aXRsZT48c2Vjb25kYXJ5LXRpdGxlPkludGVybmF0aW9uYWwgam91cm5hbCBvZiBt
b2xlY3VsYXIgc2NpZW5jZXM8L3NlY29uZGFyeS10aXRsZT48YWx0LXRpdGxlPkludCBKIE1vbCBT
Y2k8L2FsdC10aXRsZT48L3RpdGxlcz48cGVyaW9kaWNhbD48ZnVsbC10aXRsZT5JbnRlcm5hdGlv
bmFsIGpvdXJuYWwgb2YgbW9sZWN1bGFyIHNjaWVuY2VzPC9mdWxsLXRpdGxlPjxhYmJyLTE+SW50
IEogTW9sIFNjaTwvYWJici0xPjwvcGVyaW9kaWNhbD48YWx0LXBlcmlvZGljYWw+PGZ1bGwtdGl0
bGU+SW50ZXJuYXRpb25hbCBqb3VybmFsIG9mIG1vbGVjdWxhciBzY2llbmNlczwvZnVsbC10aXRs
ZT48YWJici0xPkludCBKIE1vbCBTY2k8L2FiYnItMT48L2FsdC1wZXJpb2RpY2FsPjxwYWdlcz4x
MTk2My04MDwvcGFnZXM+PHZvbHVtZT4xNDwvdm9sdW1lPjxudW1iZXI+NjwvbnVtYmVyPjxlZGl0
aW9uPjIwMTMvMDYvMDc8L2VkaXRpb24+PGRhdGVzPjx5ZWFyPjIwMTM8L3llYXI+PC9kYXRlcz48
aXNibj4xNDIyLTAwNjcgKEVsZWN0cm9uaWMpJiN4RDsxNDIyLTAwNjcgKExpbmtpbmcpPC9pc2Ju
PjxhY2Nlc3Npb24tbnVtPjIzNzM5Njc1PC9hY2Nlc3Npb24tbnVtPjx1cmxzPjxyZWxhdGVkLXVy
bHM+PHVybD5odHRwOi8vd3d3Lm5jYmkubmxtLm5paC5nb3YvcHVibWVkLzIzNzM5Njc1PC91cmw+
PHVybD5odHRwOi8vd3d3Lm1kcGkuY29tLzE0MjItMDA2Ny8xNC82LzExOTYzL3BkZjwvdXJsPjwv
cmVsYXRlZC11cmxzPjwvdXJscz48Y3VzdG9tMj4zNzA5NzY2PC9jdXN0b20yPjxlbGVjdHJvbmlj
LXJlc291cmNlLW51bT4xMC4zMzkwL2lqbXMxNDA2MTE5NjM8L2VsZWN0cm9uaWMtcmVzb3VyY2Ut
bnVtPjxsYW5ndWFnZT5lbmc8L2xhbmd1YWdlPjwvcmVjb3JkPjwvQ2l0ZT48Q2l0ZT48QXV0aG9y
PktyYXVzZTwvQXV0aG9yPjxZZWFyPjIwMDk8L1llYXI+PFJlY051bT44MDA8L1JlY051bT48cmVj
b3JkPjxyZWMtbnVtYmVyPjgwMDwvcmVjLW51bWJlcj48Zm9yZWlnbi1rZXlzPjxrZXkgYXBwPSJF
TiIgZGItaWQ9ImRmdjlwcmFkd3RhdjJrZXB6c2M1dDBmN3oyNXo5OTV4MHdhZCI+ODAwPC9rZXk+
PC9mb3JlaWduLWtleXM+PHJlZi10eXBlIG5hbWU9IkpvdXJuYWwgQXJ0aWNsZSI+MTc8L3JlZi10
eXBlPjxjb250cmlidXRvcnM+PGF1dGhvcnM+PGF1dGhvcj5LcmF1c2UsIFAuPC9hdXRob3I+PGF1
dGhvcj5TYWdoYXRvbGlzbGFtLCBGLjwvYXV0aG9yPjxhdXRob3I+S29lbmlnLCBTLjwvYXV0aG9y
PjxhdXRob3I+VW50aGFuLUZlY2huZXIsIEsuPC9hdXRob3I+PGF1dGhvcj5Qcm9ic3QsIEkuPC9h
dXRob3I+PC9hdXRob3JzPjwvY29udHJpYnV0b3JzPjxhdXRoLWFkZHJlc3M+RGVwYXJ0bWVudCBv
ZiBHZW5lcmFsIFN1cmdlcnksIEdlb3JnLUF1Z3VzdCBVbml2ZXJzaXR5IEdvZXR0aW5nZW4sIEdv
ZXR0aW5nZW4sIEdlcm1hbnkuPC9hdXRoLWFkZHJlc3M+PHRpdGxlcz48dGl0bGU+TWFpbnRhaW5p
bmcgaGVwYXRvY3l0ZSBkaWZmZXJlbnRpYXRpb24gaW4gdml0cm8gdGhyb3VnaCBjby1jdWx0dXJl
IHdpdGggaGVwYXRpYyBzdGVsbGF0ZSBjZWxsczwvdGl0bGU+PHNlY29uZGFyeS10aXRsZT5JbiB2
aXRybyBjZWxsdWxhciAmYW1wOyBkZXZlbG9wbWVudGFsIGJpb2xvZ3kuIEFuaW1hbDwvc2Vjb25k
YXJ5LXRpdGxlPjxhbHQtdGl0bGU+SW4gVml0cm8gQ2VsbCBEZXYgQmlvbCBBbmltPC9hbHQtdGl0
bGU+PC90aXRsZXM+PHBlcmlvZGljYWw+PGZ1bGwtdGl0bGU+SW4gdml0cm8gY2VsbHVsYXIgJmFt
cDsgZGV2ZWxvcG1lbnRhbCBiaW9sb2d5LiBBbmltYWw8L2Z1bGwtdGl0bGU+PGFiYnItMT5JbiBW
aXRybyBDZWxsIERldiBCaW9sIEFuaW08L2FiYnItMT48L3BlcmlvZGljYWw+PGFsdC1wZXJpb2Rp
Y2FsPjxmdWxsLXRpdGxlPkluIHZpdHJvIGNlbGx1bGFyICZhbXA7IGRldmVsb3BtZW50YWwgYmlv
bG9neS4gQW5pbWFsPC9mdWxsLXRpdGxlPjxhYmJyLTE+SW4gVml0cm8gQ2VsbCBEZXYgQmlvbCBB
bmltPC9hYmJyLTE+PC9hbHQtcGVyaW9kaWNhbD48cGFnZXM+MjA1LTEyPC9wYWdlcz48dm9sdW1l
PjQ1PC92b2x1bWU+PG51bWJlcj41LTY8L251bWJlcj48ZWRpdGlvbj4yMDA5LzAyLzAzPC9lZGl0
aW9uPjxrZXl3b3Jkcz48a2V5d29yZD5BbmltYWxzPC9rZXl3b3JkPjxrZXl3b3JkPkNhdHRsZTwv
a2V5d29yZD48a2V5d29yZD4qQ2VsbCBEaWZmZXJlbnRpYXRpb24vZHJ1ZyBlZmZlY3RzPC9rZXl3
b3JkPjxrZXl3b3JkPkNlbGwgU2hhcGUvZHJ1ZyBlZmZlY3RzPC9rZXl3b3JkPjxrZXl3b3JkPkNv
Y3VsdHVyZSBUZWNobmlxdWVzPC9rZXl3b3JkPjxrZXl3b3JkPkN1bHR1cmUgTWVkaWEsIENvbmRp
dGlvbmVkPC9rZXl3b3JkPjxrZXl3b3JkPkdsdWNhZ29uL3BoYXJtYWNvbG9neTwva2V5d29yZD48
a2V5d29yZD5IZXBhdGljIFN0ZWxsYXRlIENlbGxzLypjeXRvbG9neS9kcnVnIGVmZmVjdHM8L2tl
eXdvcmQ+PGtleXdvcmQ+SGVwYXRvY3l0ZXMvKmN5dG9sb2d5L2RydWcgZWZmZWN0cy9lbnp5bW9s
b2d5PC9rZXl3b3JkPjxrZXl3b3JkPkxpcGlkcy9waGFybWFjb2xvZ3k8L2tleXdvcmQ+PGtleXdv
cmQ+TWFsZTwva2V5d29yZD48a2V5d29yZD5QaG9zcGhvZW5vbHB5cnV2YXRlIENhcmJveHlraW5h
c2UgKEFUUCkvbWV0YWJvbGlzbTwva2V5d29yZD48a2V5d29yZD5SYXRzPC9rZXl3b3JkPjxrZXl3
b3JkPlJhdHMsIFdpc3Rhcjwva2V5d29yZD48L2tleXdvcmRzPjxkYXRlcz48eWVhcj4yMDA5PC95
ZWFyPjxwdWItZGF0ZXM+PGRhdGU+TWF5LUp1bjwvZGF0ZT48L3B1Yi1kYXRlcz48L2RhdGVzPjxp
c2JuPjE1NDMtNzA2WCAoRWxlY3Ryb25pYykmI3hEOzEwNzEtMjY5MCAoTGlua2luZyk8L2lzYm4+
PGFjY2Vzc2lvbi1udW0+MTkxODQyNTM8L2FjY2Vzc2lvbi1udW0+PHVybHM+PHJlbGF0ZWQtdXJs
cz48dXJsPmh0dHA6Ly93d3cubmNiaS5ubG0ubmloLmdvdi9wdWJtZWQvMTkxODQyNTM8L3VybD48
dXJsPmh0dHA6Ly9kb3dubG9hZC5zcHJpbmdlci5jb20vc3RhdGljL3BkZi8xMjQvYXJ0JTI1M0Ex
MC4xMDA3JTI1MkZzMTE2MjYtMDA4LTkxNjYtMS5wZGY/YXV0aDY2PTEzODM0MTE5MDVfODk1OGUz
NWFlNDZlODg3MDNmZDVmZTdkODQwODQ5ZDQmYW1wO2V4dD0ucGRmPC91cmw+PC9yZWxhdGVkLXVy
bHM+PC91cmxzPjxlbGVjdHJvbmljLXJlc291cmNlLW51bT4xMC4xMDA3L3MxMTYyNi0wMDgtOTE2
Ni0xPC9lbGVjdHJvbmljLXJlc291cmNlLW51bT48bGFuZ3VhZ2U+ZW5nPC9sYW5ndWFnZT48L3Jl
Y29yZD48L0NpdGU+PC9FbmROb3RlPgAAAA==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17" w:tooltip="Kanuri, 2013 #28" w:history="1">
        <w:r w:rsidRPr="00F94FF6">
          <w:rPr>
            <w:rFonts w:ascii="Book Antiqua" w:hAnsi="Book Antiqua"/>
            <w:noProof/>
            <w:vertAlign w:val="superscript"/>
          </w:rPr>
          <w:t>17</w:t>
        </w:r>
      </w:hyperlink>
      <w:r w:rsidRPr="00F94FF6">
        <w:rPr>
          <w:rFonts w:ascii="Book Antiqua" w:hAnsi="Book Antiqua"/>
          <w:noProof/>
          <w:vertAlign w:val="superscript"/>
        </w:rPr>
        <w:t>,</w:t>
      </w:r>
      <w:hyperlink w:anchor="_ENREF_24" w:tooltip="Gebhardt, 2003 #799" w:history="1">
        <w:r w:rsidRPr="00F94FF6">
          <w:rPr>
            <w:rFonts w:ascii="Book Antiqua" w:hAnsi="Book Antiqua"/>
            <w:noProof/>
            <w:vertAlign w:val="superscript"/>
          </w:rPr>
          <w:t>24</w:t>
        </w:r>
      </w:hyperlink>
      <w:r w:rsidRPr="00F94FF6">
        <w:rPr>
          <w:rFonts w:ascii="Book Antiqua" w:hAnsi="Book Antiqua"/>
          <w:noProof/>
          <w:vertAlign w:val="superscript"/>
        </w:rPr>
        <w:t>,</w:t>
      </w:r>
      <w:hyperlink w:anchor="_ENREF_25" w:tooltip="Krause, 2009 #800" w:history="1">
        <w:r w:rsidRPr="00F94FF6">
          <w:rPr>
            <w:rFonts w:ascii="Book Antiqua" w:hAnsi="Book Antiqua"/>
            <w:noProof/>
            <w:vertAlign w:val="superscript"/>
          </w:rPr>
          <w:t>25</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xml:space="preserve">.  In addition to a limited use of </w:t>
      </w:r>
      <w:r w:rsidRPr="00F94FF6">
        <w:rPr>
          <w:rFonts w:ascii="Book Antiqua" w:hAnsi="Book Antiqua"/>
          <w:i/>
        </w:rPr>
        <w:t>in vitro</w:t>
      </w:r>
      <w:r w:rsidRPr="00F94FF6">
        <w:rPr>
          <w:rFonts w:ascii="Book Antiqua" w:hAnsi="Book Antiqua"/>
        </w:rPr>
        <w:t xml:space="preserve"> techniques to study NAFLD, the negligible use of systems biology tools grossly under represents the ever-increasing array of tools for studying such cell networks. Within recent years there has been an explosion in systems biology tools for the study of complex biological networks</w:t>
      </w:r>
      <w:r w:rsidRPr="00F94FF6">
        <w:rPr>
          <w:rFonts w:ascii="Book Antiqua" w:hAnsi="Book Antiqua"/>
        </w:rPr>
        <w:fldChar w:fldCharType="begin">
          <w:fldData xml:space="preserve">PEVuZE5vdGU+PENpdGU+PEF1dGhvcj5HZXZvcmd5YW48L0F1dGhvcj48WWVhcj4yMDExPC9ZZWFy
PjxSZWNOdW0+NzY8L1JlY051bT48RGlzcGxheVRleHQ+PHN0eWxlIGZhY2U9InN1cGVyc2NyaXB0
Ij5bMjYtMzNdPC9zdHlsZT48L0Rpc3BsYXlUZXh0PjxyZWNvcmQ+PHJlYy1udW1iZXI+NzY8L3Jl
Yy1udW1iZXI+PGZvcmVpZ24ta2V5cz48a2V5IGFwcD0iRU4iIGRiLWlkPSJkZnY5cHJhZHd0YXYy
a2VwenNjNXQwZjd6MjV6OTk1eDB3YWQiPjc2PC9rZXk+PC9mb3JlaWduLWtleXM+PHJlZi10eXBl
IG5hbWU9IkpvdXJuYWwgQXJ0aWNsZSI+MTc8L3JlZi10eXBlPjxjb250cmlidXRvcnM+PGF1dGhv
cnM+PGF1dGhvcj5HZXZvcmd5YW4sIEEuPC9hdXRob3I+PGF1dGhvcj5CdXNoZWxsLCBNLiBFLjwv
YXV0aG9yPjxhdXRob3I+QXZpZ25vbmUtUm9zc2EsIEMuPC9hdXRob3I+PGF1dGhvcj5LaWVyemVr
LCBBLiBNLjwvYXV0aG9yPjwvYXV0aG9ycz48L2NvbnRyaWJ1dG9ycz48YXV0aC1hZGRyZXNzPkZh
Y3VsdHkgb2YgSGVhbHRoIGFuZCBNZWRpY2FsIFNjaWVuY2VzLCBVbml2ZXJzaXR5IG9mIFN1cnJl
eSwgR3VpbGRmb3JkLCBTdXJyZXkgR1UyIDdYSCwgVUsuPC9hdXRoLWFkZHJlc3M+PHRpdGxlcz48
dGl0bGU+U3VycmV5RkJBOiBhIGNvbW1hbmQgbGluZSB0b29sIGFuZCBncmFwaGljcyB1c2VyIGlu
dGVyZmFjZSBmb3IgY29uc3RyYWludC1iYXNlZCBtb2RlbGluZyBvZiBnZW5vbWUtc2NhbGUgbWV0
YWJvbGljIHJlYWN0aW9uIG5ldHdvcmtzPC90aXRsZT48c2Vjb25kYXJ5LXRpdGxlPkJpb2luZm9y
bWF0aWNzPC9zZWNvbmRhcnktdGl0bGU+PGFsdC10aXRsZT5CaW9pbmZvcm1hdGljczwvYWx0LXRp
dGxlPjwvdGl0bGVzPjxwZXJpb2RpY2FsPjxmdWxsLXRpdGxlPkJpb2luZm9ybWF0aWNzPC9mdWxs
LXRpdGxlPjxhYmJyLTE+QmlvaW5mb3JtYXRpY3M8L2FiYnItMT48L3BlcmlvZGljYWw+PGFsdC1w
ZXJpb2RpY2FsPjxmdWxsLXRpdGxlPkJpb2luZm9ybWF0aWNzPC9mdWxsLXRpdGxlPjxhYmJyLTE+
QmlvaW5mb3JtYXRpY3M8L2FiYnItMT48L2FsdC1wZXJpb2RpY2FsPjxwYWdlcz40MzMtNDwvcGFn
ZXM+PHZvbHVtZT4yNzwvdm9sdW1lPjxudW1iZXI+MzwvbnVtYmVyPjxlZGl0aW9uPjIwMTAvMTIv
MTU8L2VkaXRpb24+PGtleXdvcmRzPjxrZXl3b3JkPkFuaW1hbHM8L2tleXdvcmQ+PGtleXdvcmQ+
Q29tcHV0YXRpb25hbCBCaW9sb2d5LyptZXRob2RzPC9rZXl3b3JkPjxrZXl3b3JkPipHZW5vbWU8
L2tleXdvcmQ+PGtleXdvcmQ+SHVtYW5zPC9rZXl3b3JkPjxrZXl3b3JkPipNZXRhYm9saWMgTmV0
d29ya3MgYW5kIFBhdGh3YXlzPC9rZXl3b3JkPjxrZXl3b3JkPipNb2RlbHMsIEJpb2xvZ2ljYWw8
L2tleXdvcmQ+PGtleXdvcmQ+KlNvZnR3YXJlPC9rZXl3b3JkPjwva2V5d29yZHM+PGRhdGVzPjx5
ZWFyPjIwMTE8L3llYXI+PHB1Yi1kYXRlcz48ZGF0ZT5GZWIgMTwvZGF0ZT48L3B1Yi1kYXRlcz48
L2RhdGVzPjxpc2JuPjEzNjctNDgxMSAoRWxlY3Ryb25pYykmI3hEOzEzNjctNDgwMyAoTGlua2lu
Zyk8L2lzYm4+PGFjY2Vzc2lvbi1udW0+MjExNDg1NDU8L2FjY2Vzc2lvbi1udW0+PHdvcmstdHlw
ZT5SZXNlYXJjaCBTdXBwb3J0LCBOb24tVS5TLiBHb3YmYXBvczt0PC93b3JrLXR5cGU+PHVybHM+
PHJlbGF0ZWQtdXJscz48dXJsPmh0dHA6Ly93d3cubmNiaS5ubG0ubmloLmdvdi9wdWJtZWQvMjEx
NDg1NDU8L3VybD48dXJsPmh0dHA6Ly9iaW9pbmZvcm1hdGljcy5veGZvcmRqb3VybmFscy5vcmcv
Y29udGVudC8yNy8zLzQzMy5mdWxsLnBkZjwvdXJsPjwvcmVsYXRlZC11cmxzPjwvdXJscz48ZWxl
Y3Ryb25pYy1yZXNvdXJjZS1udW0+MTAuMTA5My9iaW9pbmZvcm1hdGljcy9idHE2Nzk8L2VsZWN0
cm9uaWMtcmVzb3VyY2UtbnVtPjxsYW5ndWFnZT5lbmc8L2xhbmd1YWdlPjwvcmVjb3JkPjwvQ2l0
ZT48Q2l0ZT48QXV0aG9yPlJ1dGhzPC9BdXRob3I+PFllYXI+MjAwODwvWWVhcj48UmVjTnVtPjcy
PC9SZWNOdW0+PHJlY29yZD48cmVjLW51bWJlcj43MjwvcmVjLW51bWJlcj48Zm9yZWlnbi1rZXlz
PjxrZXkgYXBwPSJFTiIgZGItaWQ9ImRmdjlwcmFkd3RhdjJrZXB6c2M1dDBmN3oyNXo5OTV4MHdh
ZCI+NzI8L2tleT48L2ZvcmVpZ24ta2V5cz48cmVmLXR5cGUgbmFtZT0iSm91cm5hbCBBcnRpY2xl
Ij4xNzwvcmVmLXR5cGU+PGNvbnRyaWJ1dG9ycz48YXV0aG9ycz48YXV0aG9yPlJ1dGhzLCBEZXJl
azwvYXV0aG9yPjxhdXRob3I+TmFraGxlaCwgTHVheTwvYXV0aG9yPjxhdXRob3I+UmFtLCBQcmFo
bGFkVDwvYXV0aG9yPjwvYXV0aG9ycz48L2NvbnRyaWJ1dG9ycz48dGl0bGVzPjx0aXRsZT5SYXBp
ZGx5IGV4cGxvcmluZyBzdHJ1Y3R1cmFsIGFuZCBkeW5hbWljIHByb3BlcnRpZXMgb2Ygc2lnbmFs
aW5nIG5ldHdvcmtzIHVzaW5nIFBhdGh3YXlPcmFjbGU8L3RpdGxlPjxzZWNvbmRhcnktdGl0bGU+
Qk1DIHN5c3RlbXMgYmlvbG9neTwvc2Vjb25kYXJ5LXRpdGxlPjxhbHQtdGl0bGU+Qk1DIFN5c3Qg
QmlvbDwvYWx0LXRpdGxlPjwvdGl0bGVzPjxwZXJpb2RpY2FsPjxmdWxsLXRpdGxlPkJNQyBzeXN0
ZW1zIGJpb2xvZ3k8L2Z1bGwtdGl0bGU+PGFiYnItMT5CTUMgU3lzdCBCaW9sPC9hYmJyLTE+PC9w
ZXJpb2RpY2FsPjxhbHQtcGVyaW9kaWNhbD48ZnVsbC10aXRsZT5CTUMgc3lzdGVtcyBiaW9sb2d5
PC9mdWxsLXRpdGxlPjxhYmJyLTE+Qk1DIFN5c3QgQmlvbDwvYWJici0xPjwvYWx0LXBlcmlvZGlj
YWw+PHBhZ2VzPjEtMTQ8L3BhZ2VzPjx2b2x1bWU+Mjwvdm9sdW1lPjxudW1iZXI+MTwvbnVtYmVy
PjxkYXRlcz48eWVhcj4yMDA4PC95ZWFyPjxwdWItZGF0ZXM+PGRhdGU+MjAwOC8wOC8xOTwvZGF0
ZT48L3B1Yi1kYXRlcz48L2RhdGVzPjxwdWJsaXNoZXI+QmlvTWVkIENlbnRyYWw8L3B1Ymxpc2hl
cj48dXJscz48cmVsYXRlZC11cmxzPjx1cmw+aHR0cDovL2R4LmRvaS5vcmcvMTAuMTE4Ni8xNzUy
LTA1MDktMi03NjwvdXJsPjx1cmw+aHR0cDovL3d3dy5iaW9tZWRjZW50cmFsLmNvbS9jb250ZW50
L3BkZi8xNzUyLTA1MDktMi03Ni5wZGY8L3VybD48L3JlbGF0ZWQtdXJscz48L3VybHM+PGN1c3Rv
bTc+NzY8L2N1c3RvbTc+PGVsZWN0cm9uaWMtcmVzb3VyY2UtbnVtPjEwLjExODYvMTc1Mi0wNTA5
LTItNzY8L2VsZWN0cm9uaWMtcmVzb3VyY2UtbnVtPjxsYW5ndWFnZT5FbmdsaXNoPC9sYW5ndWFn
ZT48L3JlY29yZD48L0NpdGU+PENpdGU+PEF1dGhvcj5GaXNoZXI8L0F1dGhvcj48WWVhcj4yMDEz
PC9ZZWFyPjxSZWNOdW0+MzU8L1JlY051bT48cmVjb3JkPjxyZWMtbnVtYmVyPjM1PC9yZWMtbnVt
YmVyPjxmb3JlaWduLWtleXM+PGtleSBhcHA9IkVOIiBkYi1pZD0iZGZ2OXByYWR3dGF2MmtlcHpz
YzV0MGY3ejI1ejk5NXgwd2FkIj4zNTwva2V5PjwvZm9yZWlnbi1rZXlzPjxyZWYtdHlwZSBuYW1l
PSJKb3VybmFsIEFydGljbGUiPjE3PC9yZWYtdHlwZT48Y29udHJpYnV0b3JzPjxhdXRob3JzPjxh
dXRob3I+RmlzaGVyLCBDLiBQLjwvYXV0aG9yPjxhdXRob3I+UGxhbnQsIE4uIEouPC9hdXRob3I+
PGF1dGhvcj5CZXJuYWRldHRlIE1vb3JlLCBKLjwvYXV0aG9yPjxhdXRob3I+S2llcnplaywgQS4g
TS48L2F1dGhvcj48L2F1dGhvcnM+PC9jb250cmlidXRvcnM+PGF1dGgtYWRkcmVzcz5GYWN1bHR5
IG9mIEhlYWx0aCBhbmQgTWVkaWNhbCBTY2llbmNlcywgU2Nob29sIG9mIEJpb3NjaWVuY2VzIGFu
ZCBNZWRpY2luZSwgVW5pdmVyc2l0eSBvZiBTdXJyZXksIEd1aWxkZm9yZCwgU3VycmV5IEdVMiA3
WEgsIFVLLjwvYXV0aC1hZGRyZXNzPjx0aXRsZXM+PHRpdGxlPlFTU1BOOiBkeW5hbWljIHNpbXVs
YXRpb24gb2YgbW9sZWN1bGFyIGludGVyYWN0aW9uIG5ldHdvcmtzIGRlc2NyaWJpbmcgZ2VuZSBy
ZWd1bGF0aW9uLCBzaWduYWxsaW5nIGFuZCB3aG9sZS1jZWxsIG1ldGFib2xpc20gaW4gaHVtYW4g
Y2VsbHM8L3RpdGxlPjxzZWNvbmRhcnktdGl0bGU+QmlvaW5mb3JtYXRpY3M8L3NlY29uZGFyeS10
aXRsZT48YWx0LXRpdGxlPkJpb2luZm9ybWF0aWNzPC9hbHQtdGl0bGU+PC90aXRsZXM+PHBlcmlv
ZGljYWw+PGZ1bGwtdGl0bGU+QmlvaW5mb3JtYXRpY3M8L2Z1bGwtdGl0bGU+PGFiYnItMT5CaW9p
bmZvcm1hdGljczwvYWJici0xPjwvcGVyaW9kaWNhbD48YWx0LXBlcmlvZGljYWw+PGZ1bGwtdGl0
bGU+QmlvaW5mb3JtYXRpY3M8L2Z1bGwtdGl0bGU+PGFiYnItMT5CaW9pbmZvcm1hdGljczwvYWJi
ci0xPjwvYWx0LXBlcmlvZGljYWw+PGVkaXRpb24+MjAxMy8wOS8yNjwvZWRpdGlvbj48ZGF0ZXM+
PHllYXI+MjAxMzwveWVhcj48cHViLWRhdGVzPjxkYXRlPk9jdCAxNjwvZGF0ZT48L3B1Yi1kYXRl
cz48L2RhdGVzPjxpc2JuPjEzNjctNDgxMSAoRWxlY3Ryb25pYykmI3hEOzEzNjctNDgwMyAoTGlu
a2luZyk8L2lzYm4+PGFjY2Vzc2lvbi1udW0+MjQwNjQ0MjA8L2FjY2Vzc2lvbi1udW0+PHVybHM+
PHJlbGF0ZWQtdXJscz48dXJsPmh0dHA6Ly93d3cubmNiaS5ubG0ubmloLmdvdi9wdWJtZWQvMjQw
NjQ0MjA8L3VybD48dXJsPmh0dHA6Ly9iaW9pbmZvcm1hdGljcy5veGZvcmRqb3VybmFscy5vcmcv
Y29udGVudC9lYXJseS8yMDEzLzEwLzE2L2Jpb2luZm9ybWF0aWNzLmJ0dDU1Mi5mdWxsLnBkZjwv
dXJsPjwvcmVsYXRlZC11cmxzPjwvdXJscz48ZWxlY3Ryb25pYy1yZXNvdXJjZS1udW0+MTAuMTA5
My9iaW9pbmZvcm1hdGljcy9idHQ1NTI8L2VsZWN0cm9uaWMtcmVzb3VyY2UtbnVtPjxsYW5ndWFn
ZT5Fbmc8L2xhbmd1YWdlPjwvcmVjb3JkPjwvQ2l0ZT48Q2l0ZT48QXV0aG9yPkxpYW88L0F1dGhv
cj48WWVhcj4yMDEyPC9ZZWFyPjxSZWNOdW0+OTA8L1JlY051bT48cmVjb3JkPjxyZWMtbnVtYmVy
PjkwPC9yZWMtbnVtYmVyPjxmb3JlaWduLWtleXM+PGtleSBhcHA9IkVOIiBkYi1pZD0iZGZ2OXBy
YWR3dGF2MmtlcHpzYzV0MGY3ejI1ejk5NXgwd2FkIj45MDwva2V5PjwvZm9yZWlnbi1rZXlzPjxy
ZWYtdHlwZSBuYW1lPSJKb3VybmFsIEFydGljbGUiPjE3PC9yZWYtdHlwZT48Y29udHJpYnV0b3Jz
PjxhdXRob3JzPjxhdXRob3I+TGlhbywgWS4gQy48L2F1dGhvcj48YXV0aG9yPlRzYWksIE0uIEgu
PC9hdXRob3I+PGF1dGhvcj5DaGVuLCBGLiBDLjwvYXV0aG9yPjxhdXRob3I+SHNpdW5nLCBDLiBB
LjwvYXV0aG9yPjwvYXV0aG9ycz48L2NvbnRyaWJ1dG9ycz48YXV0aC1hZGRyZXNzPkRpdmlzaW9u
IG9mIEJpb3N0YXRpc3RpY3MgYW5kIEJpb2luZm9ybWF0aWNzLCBJbnN0aXR1dGUgb2YgUG9wdWxh
dGlvbiBIZWFsdGggU2NpZW5jZXMsIE5hdGlvbmFsIEhlYWx0aCBSZXNlYXJjaCBJbnN0aXR1dGVz
LCBaaHVuYW4gMzUwLCBUYWl3YW4sIFIuTy5DLjwvYXV0aC1hZGRyZXNzPjx0aXRsZXM+PHRpdGxl
PkdFTVNpUlY6IGEgc29mdHdhcmUgcGxhdGZvcm0gZm9yIEdFbm9tZS1zY2FsZSBtZXRhYm9saWMg
bW9kZWwgc2ltdWxhdGlvbiwgcmVjb25zdHJ1Y3Rpb24gYW5kIHZpc3VhbGl6YXRpb248L3RpdGxl
PjxzZWNvbmRhcnktdGl0bGU+QmlvaW5mb3JtYXRpY3M8L3NlY29uZGFyeS10aXRsZT48YWx0LXRp
dGxlPkJpb2luZm9ybWF0aWNzPC9hbHQtdGl0bGU+PC90aXRsZXM+PHBlcmlvZGljYWw+PGZ1bGwt
dGl0bGU+QmlvaW5mb3JtYXRpY3M8L2Z1bGwtdGl0bGU+PGFiYnItMT5CaW9pbmZvcm1hdGljczwv
YWJici0xPjwvcGVyaW9kaWNhbD48YWx0LXBlcmlvZGljYWw+PGZ1bGwtdGl0bGU+QmlvaW5mb3Jt
YXRpY3M8L2Z1bGwtdGl0bGU+PGFiYnItMT5CaW9pbmZvcm1hdGljczwvYWJici0xPjwvYWx0LXBl
cmlvZGljYWw+PHBhZ2VzPjE3NTItODwvcGFnZXM+PHZvbHVtZT4yODwvdm9sdW1lPjxudW1iZXI+
MTM8L251bWJlcj48ZWRpdGlvbj4yMDEyLzA1LzA5PC9lZGl0aW9uPjxrZXl3b3Jkcz48a2V5d29y
ZD5Db21wdXRlciBHcmFwaGljczwva2V5d29yZD48a2V5d29yZD5Db21wdXRlciBTaW11bGF0aW9u
PC9rZXl3b3JkPjxrZXl3b3JkPkdlbm9tZTwva2V5d29yZD48a2V5d29yZD5HZW5vbWljcy8qbWV0
aG9kczwva2V5d29yZD48a2V5d29yZD5NZXRhYm9saWMgTmV0d29ya3MgYW5kIFBhdGh3YXlzLypn
ZW5ldGljczwva2V5d29yZD48a2V5d29yZD5Nb2RlbHMsIEJpb2xvZ2ljYWw8L2tleXdvcmQ+PGtl
eXdvcmQ+KlNvZnR3YXJlPC9rZXl3b3JkPjxrZXl3b3JkPlN5c3RlbXMgQmlvbG9neTwva2V5d29y
ZD48L2tleXdvcmRzPjxkYXRlcz48eWVhcj4yMDEyPC95ZWFyPjxwdWItZGF0ZXM+PGRhdGU+SnVs
IDE8L2RhdGU+PC9wdWItZGF0ZXM+PC9kYXRlcz48aXNibj4xMzY3LTQ4MTEgKEVsZWN0cm9uaWMp
JiN4RDsxMzY3LTQ4MDMgKExpbmtpbmcpPC9pc2JuPjxhY2Nlc3Npb24tbnVtPjIyNTYzMDcwPC9h
Y2Nlc3Npb24tbnVtPjx3b3JrLXR5cGU+UmVzZWFyY2ggU3VwcG9ydCwgTm9uLVUuUy4gR292JmFw
b3M7dDwvd29yay10eXBlPjx1cmxzPjxyZWxhdGVkLXVybHM+PHVybD5odHRwOi8vd3d3Lm5jYmku
bmxtLm5paC5nb3YvcHVibWVkLzIyNTYzMDcwPC91cmw+PHVybD5odHRwOi8vYmlvaW5mb3JtYXRp
Y3Mub3hmb3Jkam91cm5hbHMub3JnL2NvbnRlbnQvMjgvMTMvMTc1Mi5mdWxsLnBkZjwvdXJsPjwv
cmVsYXRlZC11cmxzPjwvdXJscz48ZWxlY3Ryb25pYy1yZXNvdXJjZS1udW0+MTAuMTA5My9iaW9p
bmZvcm1hdGljcy9idHMyNjc8L2VsZWN0cm9uaWMtcmVzb3VyY2UtbnVtPjxsYW5ndWFnZT5lbmc8
L2xhbmd1YWdlPjwvcmVjb3JkPjwvQ2l0ZT48Q2l0ZT48QXV0aG9yPlRoaWVsZTwvQXV0aG9yPjxZ
ZWFyPjIwMTA8L1llYXI+PFJlY051bT4xMTk8L1JlY051bT48cmVjb3JkPjxyZWMtbnVtYmVyPjEx
OTwvcmVjLW51bWJlcj48Zm9yZWlnbi1rZXlzPjxrZXkgYXBwPSJFTiIgZGItaWQ9ImRmdjlwcmFk
d3RhdjJrZXB6c2M1dDBmN3oyNXo5OTV4MHdhZCI+MTE5PC9rZXk+PC9mb3JlaWduLWtleXM+PHJl
Zi10eXBlIG5hbWU9IkpvdXJuYWwgQXJ0aWNsZSI+MTc8L3JlZi10eXBlPjxjb250cmlidXRvcnM+
PGF1dGhvcnM+PGF1dGhvcj5UaGllbGUsIEluZXM8L2F1dGhvcj48YXV0aG9yPlBhbHNzb24sIEJl
cm5oYXJkIE8uPC9hdXRob3I+PC9hdXRob3JzPjwvY29udHJpYnV0b3JzPjx0aXRsZXM+PHRpdGxl
PkEgcHJvdG9jb2wgZm9yIGdlbmVyYXRpbmcgYSBoaWdoLXF1YWxpdHkgZ2Vub21lLXNjYWxlIG1l
dGFib2xpYyByZWNvbnN0cnVjdGlvbjwvdGl0bGU+PHNlY29uZGFyeS10aXRsZT5OYXQuIFByb3Rv
Y29sczwvc2Vjb25kYXJ5LXRpdGxlPjwvdGl0bGVzPjxwZXJpb2RpY2FsPjxmdWxsLXRpdGxlPk5h
dC4gUHJvdG9jb2xzPC9mdWxsLXRpdGxlPjwvcGVyaW9kaWNhbD48cGFnZXM+OTMtMTIxPC9wYWdl
cz48dm9sdW1lPjU8L3ZvbHVtZT48bnVtYmVyPjE8L251bWJlcj48ZGF0ZXM+PHllYXI+MjAxMDwv
eWVhcj48L2RhdGVzPjxwdWJsaXNoZXI+TmF0dXJlIFB1Ymxpc2hpbmcgR3JvdXA8L3B1Ymxpc2hl
cj48aXNibj4xNzU0LTIxODk8L2lzYm4+PHdvcmstdHlwZT4xMC4xMDM4L25wcm90LjIwMDkuMjAz
PC93b3JrLXR5cGU+PHVybHM+PHJlbGF0ZWQtdXJscz48dXJsPmh0dHA6Ly9keC5kb2kub3JnLzEw
LjEwMzgvbnByb3QuMjAwOS4yMDM8L3VybD48L3JlbGF0ZWQtdXJscz48L3VybHM+PGVsZWN0cm9u
aWMtcmVzb3VyY2UtbnVtPmh0dHA6Ly93d3cubmF0dXJlLmNvbS9ucHJvdC9qb3VybmFsL3Y1L24x
L3N1cHBpbmZvL25wcm90LjIwMDkuMjAzX1MxLmh0bWw8L2VsZWN0cm9uaWMtcmVzb3VyY2UtbnVt
PjwvcmVjb3JkPjwvQ2l0ZT48Q2l0ZT48QXV0aG9yPkxpPC9BdXRob3I+PFllYXI+MjAwOTwvWWVh
cj48UmVjTnVtPjgwNDwvUmVjTnVtPjxyZWNvcmQ+PHJlYy1udW1iZXI+ODA0PC9yZWMtbnVtYmVy
Pjxmb3JlaWduLWtleXM+PGtleSBhcHA9IkVOIiBkYi1pZD0iZGZ2OXByYWR3dGF2MmtlcHpzYzV0
MGY3ejI1ejk5NXgwd2FkIj44MDQ8L2tleT48L2ZvcmVpZ24ta2V5cz48cmVmLXR5cGUgbmFtZT0i
Sm91cm5hbCBBcnRpY2xlIj4xNzwvcmVmLXR5cGU+PGNvbnRyaWJ1dG9ycz48YXV0aG9ycz48YXV0
aG9yPkxpLCBKLjwvYXV0aG9yPjxhdXRob3I+Wmh1LCBYLjwvYXV0aG9yPjxhdXRob3I+Q2hlbiwg
Si4gWS48L2F1dGhvcj48L2F1dGhvcnM+PC9jb250cmlidXRvcnM+PGF1dGgtYWRkcmVzcz5TdGF0
ZSBLZXkgTGFib3JhdG9yeSBvZiBJbnRlbGxpZ2VudCBUZWNobm9sb2d5IGFuZCBTeXN0ZW1zLCBU
c2luZ2h1YSBOYXRpb25hbCBMYWJvcmF0b3J5IGZvciBJbmZvcm1hdGlvbiBTY2llbmNlIGFuZCBU
ZWNobm9sb2d5LCBEZXBhcnRtZW50IG9mIENvbXB1dGVyIFNjaWVuY2UgYW5kIFRlY2hub2xvZ3ks
IFRzaW5naHVhIFVuaXZlcnNpdHksIEJlaWppbmcsIENoaW5hLjwvYXV0aC1hZGRyZXNzPjx0aXRs
ZXM+PHRpdGxlPkJ1aWxkaW5nIGRpc2Vhc2Utc3BlY2lmaWMgZHJ1Zy1wcm90ZWluIGNvbm5lY3Rp
dml0eSBtYXBzIGZyb20gbW9sZWN1bGFyIGludGVyYWN0aW9uIG5ldHdvcmtzIGFuZCBQdWJNZWQg
YWJzdHJhY3RzPC90aXRsZT48c2Vjb25kYXJ5LXRpdGxlPlBMb1MgY29tcHV0YXRpb25hbCBiaW9s
b2d5PC9zZWNvbmRhcnktdGl0bGU+PGFsdC10aXRsZT5QTG9TIENvbXB1dCBCaW9sPC9hbHQtdGl0
bGU+PC90aXRsZXM+PGFsdC1wZXJpb2RpY2FsPjxmdWxsLXRpdGxlPlBMb1MgQ29tcHV0IEJpb2w8
L2Z1bGwtdGl0bGU+PC9hbHQtcGVyaW9kaWNhbD48cGFnZXM+ZTEwMDA0NTA8L3BhZ2VzPjx2b2x1
bWU+NTwvdm9sdW1lPjxudW1iZXI+NzwvbnVtYmVyPjxlZGl0aW9uPjIwMDkvMDgvMDQ8L2VkaXRp
b24+PGtleXdvcmRzPjxrZXl3b3JkPkFsZ29yaXRobXM8L2tleXdvcmQ+PGtleXdvcmQ+QWx6aGVp
bWVyIERpc2Vhc2UvZHJ1ZyB0aGVyYXB5PC9rZXl3b3JkPjxrZXl3b3JkPkFuaW1hbHM8L2tleXdv
cmQ+PGtleXdvcmQ+Q2x1c3RlciBBbmFseXNpczwva2V5d29yZD48a2V5d29yZD4qRGF0YWJhc2Vz
LCBQcm90ZWluPC9rZXl3b3JkPjxrZXl3b3JkPkRydWcgVGhlcmFweTwva2V5d29yZD48a2V5d29y
ZD5HZW5lcy9kcnVnIGVmZmVjdHM8L2tleXdvcmQ+PGtleXdvcmQ+R2Vub21pY3MvKm1ldGhvZHM8
L2tleXdvcmQ+PGtleXdvcmQ+SHVtYW5zPC9rZXl3b3JkPjxrZXl3b3JkPlBoYXJtYWNldXRpY2Fs
IFByZXBhcmF0aW9ucy8qY2hlbWlzdHJ5PC9rZXl3b3JkPjxrZXl3b3JkPipQaGFybWFjb2xvZ3k8
L2tleXdvcmQ+PGtleXdvcmQ+UHJvdGVpbnMvKmNoZW1pc3RyeS9tZXRhYm9saXNtPC9rZXl3b3Jk
PjxrZXl3b3JkPipQdWJNZWQ8L2tleXdvcmQ+PGtleXdvcmQ+Uk9DIEN1cnZlPC9rZXl3b3JkPjxr
ZXl3b3JkPlJlcHJvZHVjaWJpbGl0eSBvZiBSZXN1bHRzPC9rZXl3b3JkPjxrZXl3b3JkPlNlbnNp
dGl2aXR5IGFuZCBTcGVjaWZpY2l0eTwva2V5d29yZD48a2V5d29yZD5TeXN0ZW1zIEJpb2xvZ3kv
Km1ldGhvZHM8L2tleXdvcmQ+PC9rZXl3b3Jkcz48ZGF0ZXM+PHllYXI+MjAwOTwveWVhcj48cHVi
LWRhdGVzPjxkYXRlPkp1bDwvZGF0ZT48L3B1Yi1kYXRlcz48L2RhdGVzPjxpc2JuPjE1NTMtNzM1
OCAoRWxlY3Ryb25pYykmI3hEOzE1NTMtNzM0WCAoTGlua2luZyk8L2lzYm4+PGFjY2Vzc2lvbi1u
dW0+MTk2NDkzMDI8L2FjY2Vzc2lvbi1udW0+PHdvcmstdHlwZT5SZXNlYXJjaCBTdXBwb3J0LCBO
b24tVS5TLiBHb3YmYXBvczt0PC93b3JrLXR5cGU+PHVybHM+PHJlbGF0ZWQtdXJscz48dXJsPmh0
dHA6Ly93d3cubmNiaS5ubG0ubmloLmdvdi9wdWJtZWQvMTk2NDkzMDI8L3VybD48dXJsPmh0dHA6
Ly93d3cucGxvc2NvbXBiaW9sLm9yZy9hcnRpY2xlL2ZldGNoT2JqZWN0LmFjdGlvbj91cmk9aW5m
byUzQWRvaSUyRjEwLjEzNzElMkZqb3VybmFsLnBjYmkuMTAwMDQ1MCZhbXA7cmVwcmVzZW50YXRp
b249UERGPC91cmw+PC9yZWxhdGVkLXVybHM+PC91cmxzPjxjdXN0b20yPjI3MDk0NDU8L2N1c3Rv
bTI+PGVsZWN0cm9uaWMtcmVzb3VyY2UtbnVtPjEwLjEzNzEvam91cm5hbC5wY2JpLjEwMDA0NTA8
L2VsZWN0cm9uaWMtcmVzb3VyY2UtbnVtPjxsYW5ndWFnZT5lbmc8L2xhbmd1YWdlPjwvcmVjb3Jk
PjwvQ2l0ZT48Q2l0ZT48QXV0aG9yPkhvb3BzPC9BdXRob3I+PFllYXI+MjAwNjwvWWVhcj48UmVj
TnVtPjgwNTwvUmVjTnVtPjxyZWNvcmQ+PHJlYy1udW1iZXI+ODA1PC9yZWMtbnVtYmVyPjxmb3Jl
aWduLWtleXM+PGtleSBhcHA9IkVOIiBkYi1pZD0iZGZ2OXByYWR3dGF2MmtlcHpzYzV0MGY3ejI1
ejk5NXgwd2FkIj44MDU8L2tleT48L2ZvcmVpZ24ta2V5cz48cmVmLXR5cGUgbmFtZT0iSm91cm5h
bCBBcnRpY2xlIj4xNzwvcmVmLXR5cGU+PGNvbnRyaWJ1dG9ycz48YXV0aG9ycz48YXV0aG9yPkhv
b3BzLCBTLjwvYXV0aG9yPjxhdXRob3I+U2FobGUsIFMuPC9hdXRob3I+PGF1dGhvcj5HYXVnZXMs
IFIuPC9hdXRob3I+PGF1dGhvcj5MZWUsIEMuPC9hdXRob3I+PGF1dGhvcj5QYWhsZSwgSi48L2F1
dGhvcj48YXV0aG9yPlNpbXVzLCBOLjwvYXV0aG9yPjxhdXRob3I+U2luZ2hhbCwgTS48L2F1dGhv
cj48YXV0aG9yPlh1LCBMLjwvYXV0aG9yPjxhdXRob3I+TWVuZGVzLCBQLjwvYXV0aG9yPjxhdXRo
b3I+S3VtbWVyLCBVLjwvYXV0aG9yPjwvYXV0aG9ycz48L2NvbnRyaWJ1dG9ycz48YXV0aC1hZGRy
ZXNzPlZpcmdpbmlhIEJpb2luZm9ybWF0aWNzIEluc3RpdHV0ZSwgVmlyZ2luaWEgVGVjaCwgV2Fz
aGluZ3RvbiBTdC4gMDQ3NywgQmxhY2tzYnVyZywgVkEgMjQwNjEsIFVTQS48L2F1dGgtYWRkcmVz
cz48dGl0bGVzPjx0aXRsZT5DT1BBU0ktLWEgQ09tcGxleCBQQXRod2F5IFNJbXVsYXRvcjwvdGl0
bGU+PHNlY29uZGFyeS10aXRsZT5CaW9pbmZvcm1hdGljczwvc2Vjb25kYXJ5LXRpdGxlPjxhbHQt
dGl0bGU+QmlvaW5mb3JtYXRpY3M8L2FsdC10aXRsZT48L3RpdGxlcz48cGVyaW9kaWNhbD48ZnVs
bC10aXRsZT5CaW9pbmZvcm1hdGljczwvZnVsbC10aXRsZT48YWJici0xPkJpb2luZm9ybWF0aWNz
PC9hYmJyLTE+PC9wZXJpb2RpY2FsPjxhbHQtcGVyaW9kaWNhbD48ZnVsbC10aXRsZT5CaW9pbmZv
cm1hdGljczwvZnVsbC10aXRsZT48YWJici0xPkJpb2luZm9ybWF0aWNzPC9hYmJyLTE+PC9hbHQt
cGVyaW9kaWNhbD48cGFnZXM+MzA2Ny03NDwvcGFnZXM+PHZvbHVtZT4yMjwvdm9sdW1lPjxudW1i
ZXI+MjQ8L251bWJlcj48ZWRpdGlvbj4yMDA2LzEwLzEzPC9lZGl0aW9uPjxrZXl3b3Jkcz48a2V5
d29yZD4qQWxnb3JpdGhtczwva2V5d29yZD48a2V5d29yZD5Db21wdXRlciBHcmFwaGljczwva2V5
d29yZD48a2V5d29yZD5Db21wdXRlciBTaW11bGF0aW9uPC9rZXl3b3JkPjxrZXl3b3JkPipNb2Rl
bHMsIEJpb2xvZ2ljYWw8L2tleXdvcmQ+PGtleXdvcmQ+UHJvZ3JhbW1pbmcgTGFuZ3VhZ2VzPC9r
ZXl3b3JkPjxrZXl3b3JkPlByb3RlaW4gSW50ZXJhY3Rpb24gTWFwcGluZy8qbWV0aG9kczwva2V5
d29yZD48a2V5d29yZD5Qcm90ZW9tZS8qbWV0YWJvbGlzbTwva2V5d29yZD48a2V5d29yZD5TaWdu
YWwgVHJhbnNkdWN0aW9uLypwaHlzaW9sb2d5PC9rZXl3b3JkPjxrZXl3b3JkPipTb2Z0d2FyZTwv
a2V5d29yZD48a2V5d29yZD4qVXNlci1Db21wdXRlciBJbnRlcmZhY2U8L2tleXdvcmQ+PC9rZXl3
b3Jkcz48ZGF0ZXM+PHllYXI+MjAwNjwveWVhcj48cHViLWRhdGVzPjxkYXRlPkRlYyAxNTwvZGF0
ZT48L3B1Yi1kYXRlcz48L2RhdGVzPjxpc2JuPjEzNjctNDgxMSAoRWxlY3Ryb25pYykmI3hEOzEz
NjctNDgwMyAoTGlua2luZyk8L2lzYm4+PGFjY2Vzc2lvbi1udW0+MTcwMzI2ODM8L2FjY2Vzc2lv
bi1udW0+PHVybHM+PHJlbGF0ZWQtdXJscz48dXJsPmh0dHA6Ly93d3cubmNiaS5ubG0ubmloLmdv
di9wdWJtZWQvMTcwMzI2ODM8L3VybD48dXJsPmh0dHA6Ly9iaW9pbmZvcm1hdGljcy5veGZvcmRq
b3VybmFscy5vcmcvY29udGVudC8yMi8yNC8zMDY3LmZ1bGwucGRmPC91cmw+PC9yZWxhdGVkLXVy
bHM+PC91cmxzPjxlbGVjdHJvbmljLXJlc291cmNlLW51bT4xMC4xMDkzL2Jpb2luZm9ybWF0aWNz
L2J0bDQ4NTwvZWxlY3Ryb25pYy1yZXNvdXJjZS1udW0+PGxhbmd1YWdlPmVuZzwvbGFuZ3VhZ2U+
PC9yZWNvcmQ+PC9DaXRlPjxDaXRlPjxBdXRob3I+Qm9pczwvQXV0aG9yPjxZZWFyPjIwMDk8L1ll
YXI+PFJlY051bT44MDY8L1JlY051bT48cmVjb3JkPjxyZWMtbnVtYmVyPjgwNjwvcmVjLW51bWJl
cj48Zm9yZWlnbi1rZXlzPjxrZXkgYXBwPSJFTiIgZGItaWQ9ImRmdjlwcmFkd3RhdjJrZXB6c2M1
dDBmN3oyNXo5OTV4MHdhZCI+ODA2PC9rZXk+PC9mb3JlaWduLWtleXM+PHJlZi10eXBlIG5hbWU9
IkpvdXJuYWwgQXJ0aWNsZSI+MTc8L3JlZi10eXBlPjxjb250cmlidXRvcnM+PGF1dGhvcnM+PGF1
dGhvcj5Cb2lzLCBGLiBZLjwvYXV0aG9yPjwvYXV0aG9ycz48L2NvbnRyaWJ1dG9ycz48YXV0aC1h
ZGRyZXNzPkRpcmVjdGlvbiBkZXMgUmlzcXVlcyBDaHJvbmlxdWVzLCBJTkVSSVMsIFBhcmMgQUxB
VEEsIEJQMiwgRi02MDU1MCwgVmVybmV1aWwgZW4gSGFsYXR0ZSwgRnJhbmNlLiBmcmVkZXJpYy5i
b2lzQGluZXJpcy5mcjwvYXV0aC1hZGRyZXNzPjx0aXRsZXM+PHRpdGxlPkdOVSBNQ1NpbTogQmF5
ZXNpYW4gc3RhdGlzdGljYWwgaW5mZXJlbmNlIGZvciBTQk1MLWNvZGVkIHN5c3RlbXMgYmlvbG9n
eSBtb2RlbHM8L3RpdGxlPjxzZWNvbmRhcnktdGl0bGU+QmlvaW5mb3JtYXRpY3M8L3NlY29uZGFy
eS10aXRsZT48YWx0LXRpdGxlPkJpb2luZm9ybWF0aWNzPC9hbHQtdGl0bGU+PC90aXRsZXM+PHBl
cmlvZGljYWw+PGZ1bGwtdGl0bGU+QmlvaW5mb3JtYXRpY3M8L2Z1bGwtdGl0bGU+PGFiYnItMT5C
aW9pbmZvcm1hdGljczwvYWJici0xPjwvcGVyaW9kaWNhbD48YWx0LXBlcmlvZGljYWw+PGZ1bGwt
dGl0bGU+QmlvaW5mb3JtYXRpY3M8L2Z1bGwtdGl0bGU+PGFiYnItMT5CaW9pbmZvcm1hdGljczwv
YWJici0xPjwvYWx0LXBlcmlvZGljYWw+PHBhZ2VzPjE0NTMtNDwvcGFnZXM+PHZvbHVtZT4yNTwv
dm9sdW1lPjxudW1iZXI+MTE8L251bWJlcj48ZWRpdGlvbj4yMDA5LzAzLzI0PC9lZGl0aW9uPjxr
ZXl3b3Jkcz48a2V5d29yZD5CYXllcyBUaGVvcmVtPC9rZXl3b3JkPjxrZXl3b3JkPkNvbXB1dGF0
aW9uYWwgQmlvbG9neS8qbWV0aG9kczwva2V5d29yZD48a2V5d29yZD5Nb250ZSBDYXJsbyBNZXRo
b2Q8L2tleXdvcmQ+PGtleXdvcmQ+KlNvZnR3YXJlPC9rZXl3b3JkPjxrZXl3b3JkPlN5c3RlbXMg
QmlvbG9neS8qbWV0aG9kczwva2V5d29yZD48L2tleXdvcmRzPjxkYXRlcz48eWVhcj4yMDA5PC95
ZWFyPjxwdWItZGF0ZXM+PGRhdGU+SnVuIDE8L2RhdGU+PC9wdWItZGF0ZXM+PC9kYXRlcz48aXNi
bj4xMzY3LTQ4MTEgKEVsZWN0cm9uaWMpJiN4RDsxMzY3LTQ4MDMgKExpbmtpbmcpPC9pc2JuPjxh
Y2Nlc3Npb24tbnVtPjE5MzA0ODc3PC9hY2Nlc3Npb24tbnVtPjx3b3JrLXR5cGU+UmVzZWFyY2gg
U3VwcG9ydCwgTm9uLVUuUy4gR292JmFwb3M7dDwvd29yay10eXBlPjx1cmxzPjxyZWxhdGVkLXVy
bHM+PHVybD5odHRwOi8vd3d3Lm5jYmkubmxtLm5paC5nb3YvcHVibWVkLzE5MzA0ODc3PC91cmw+
PHVybD5odHRwOi8vYmlvaW5mb3JtYXRpY3Mub3hmb3Jkam91cm5hbHMub3JnL2NvbnRlbnQvMjUv
MTEvMTQ1My5mdWxsLnBkZjwvdXJsPjwvcmVsYXRlZC11cmxzPjwvdXJscz48ZWxlY3Ryb25pYy1y
ZXNvdXJjZS1udW0+MTAuMTA5My9iaW9pbmZvcm1hdGljcy9idHAxNjI8L2VsZWN0cm9uaWMtcmVz
b3VyY2UtbnVtPjxsYW5ndWFnZT5lbmc8L2xhbmd1YWdlPjwvcmVjb3JkPjwvQ2l0ZT48L0VuZE5v
dGU+AAAA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PEVuZE5vdGU+PENpdGU+PEF1dGhvcj5HZXZvcmd5YW48L0F1dGhvcj48WWVhcj4yMDExPC9ZZWFy
PjxSZWNOdW0+NzY8L1JlY051bT48RGlzcGxheVRleHQ+PHN0eWxlIGZhY2U9InN1cGVyc2NyaXB0
Ij5bMjYtMzNdPC9zdHlsZT48L0Rpc3BsYXlUZXh0PjxyZWNvcmQ+PHJlYy1udW1iZXI+NzY8L3Jl
Yy1udW1iZXI+PGZvcmVpZ24ta2V5cz48a2V5IGFwcD0iRU4iIGRiLWlkPSJkZnY5cHJhZHd0YXYy
a2VwenNjNXQwZjd6MjV6OTk1eDB3YWQiPjc2PC9rZXk+PC9mb3JlaWduLWtleXM+PHJlZi10eXBl
IG5hbWU9IkpvdXJuYWwgQXJ0aWNsZSI+MTc8L3JlZi10eXBlPjxjb250cmlidXRvcnM+PGF1dGhv
cnM+PGF1dGhvcj5HZXZvcmd5YW4sIEEuPC9hdXRob3I+PGF1dGhvcj5CdXNoZWxsLCBNLiBFLjwv
YXV0aG9yPjxhdXRob3I+QXZpZ25vbmUtUm9zc2EsIEMuPC9hdXRob3I+PGF1dGhvcj5LaWVyemVr
LCBBLiBNLjwvYXV0aG9yPjwvYXV0aG9ycz48L2NvbnRyaWJ1dG9ycz48YXV0aC1hZGRyZXNzPkZh
Y3VsdHkgb2YgSGVhbHRoIGFuZCBNZWRpY2FsIFNjaWVuY2VzLCBVbml2ZXJzaXR5IG9mIFN1cnJl
eSwgR3VpbGRmb3JkLCBTdXJyZXkgR1UyIDdYSCwgVUsuPC9hdXRoLWFkZHJlc3M+PHRpdGxlcz48
dGl0bGU+U3VycmV5RkJBOiBhIGNvbW1hbmQgbGluZSB0b29sIGFuZCBncmFwaGljcyB1c2VyIGlu
dGVyZmFjZSBmb3IgY29uc3RyYWludC1iYXNlZCBtb2RlbGluZyBvZiBnZW5vbWUtc2NhbGUgbWV0
YWJvbGljIHJlYWN0aW9uIG5ldHdvcmtzPC90aXRsZT48c2Vjb25kYXJ5LXRpdGxlPkJpb2luZm9y
bWF0aWNzPC9zZWNvbmRhcnktdGl0bGU+PGFsdC10aXRsZT5CaW9pbmZvcm1hdGljczwvYWx0LXRp
dGxlPjwvdGl0bGVzPjxwZXJpb2RpY2FsPjxmdWxsLXRpdGxlPkJpb2luZm9ybWF0aWNzPC9mdWxs
LXRpdGxlPjxhYmJyLTE+QmlvaW5mb3JtYXRpY3M8L2FiYnItMT48L3BlcmlvZGljYWw+PGFsdC1w
ZXJpb2RpY2FsPjxmdWxsLXRpdGxlPkJpb2luZm9ybWF0aWNzPC9mdWxsLXRpdGxlPjxhYmJyLTE+
QmlvaW5mb3JtYXRpY3M8L2FiYnItMT48L2FsdC1wZXJpb2RpY2FsPjxwYWdlcz40MzMtNDwvcGFn
ZXM+PHZvbHVtZT4yNzwvdm9sdW1lPjxudW1iZXI+MzwvbnVtYmVyPjxlZGl0aW9uPjIwMTAvMTIv
MTU8L2VkaXRpb24+PGtleXdvcmRzPjxrZXl3b3JkPkFuaW1hbHM8L2tleXdvcmQ+PGtleXdvcmQ+
Q29tcHV0YXRpb25hbCBCaW9sb2d5LyptZXRob2RzPC9rZXl3b3JkPjxrZXl3b3JkPipHZW5vbWU8
L2tleXdvcmQ+PGtleXdvcmQ+SHVtYW5zPC9rZXl3b3JkPjxrZXl3b3JkPipNZXRhYm9saWMgTmV0
d29ya3MgYW5kIFBhdGh3YXlzPC9rZXl3b3JkPjxrZXl3b3JkPipNb2RlbHMsIEJpb2xvZ2ljYWw8
L2tleXdvcmQ+PGtleXdvcmQ+KlNvZnR3YXJlPC9rZXl3b3JkPjwva2V5d29yZHM+PGRhdGVzPjx5
ZWFyPjIwMTE8L3llYXI+PHB1Yi1kYXRlcz48ZGF0ZT5GZWIgMTwvZGF0ZT48L3B1Yi1kYXRlcz48
L2RhdGVzPjxpc2JuPjEzNjctNDgxMSAoRWxlY3Ryb25pYykmI3hEOzEzNjctNDgwMyAoTGlua2lu
Zyk8L2lzYm4+PGFjY2Vzc2lvbi1udW0+MjExNDg1NDU8L2FjY2Vzc2lvbi1udW0+PHdvcmstdHlw
ZT5SZXNlYXJjaCBTdXBwb3J0LCBOb24tVS5TLiBHb3YmYXBvczt0PC93b3JrLXR5cGU+PHVybHM+
PHJlbGF0ZWQtdXJscz48dXJsPmh0dHA6Ly93d3cubmNiaS5ubG0ubmloLmdvdi9wdWJtZWQvMjEx
NDg1NDU8L3VybD48dXJsPmh0dHA6Ly9iaW9pbmZvcm1hdGljcy5veGZvcmRqb3VybmFscy5vcmcv
Y29udGVudC8yNy8zLzQzMy5mdWxsLnBkZjwvdXJsPjwvcmVsYXRlZC11cmxzPjwvdXJscz48ZWxl
Y3Ryb25pYy1yZXNvdXJjZS1udW0+MTAuMTA5My9iaW9pbmZvcm1hdGljcy9idHE2Nzk8L2VsZWN0
cm9uaWMtcmVzb3VyY2UtbnVtPjxsYW5ndWFnZT5lbmc8L2xhbmd1YWdlPjwvcmVjb3JkPjwvQ2l0
ZT48Q2l0ZT48QXV0aG9yPlJ1dGhzPC9BdXRob3I+PFllYXI+MjAwODwvWWVhcj48UmVjTnVtPjcy
PC9SZWNOdW0+PHJlY29yZD48cmVjLW51bWJlcj43MjwvcmVjLW51bWJlcj48Zm9yZWlnbi1rZXlz
PjxrZXkgYXBwPSJFTiIgZGItaWQ9ImRmdjlwcmFkd3RhdjJrZXB6c2M1dDBmN3oyNXo5OTV4MHdh
ZCI+NzI8L2tleT48L2ZvcmVpZ24ta2V5cz48cmVmLXR5cGUgbmFtZT0iSm91cm5hbCBBcnRpY2xl
Ij4xNzwvcmVmLXR5cGU+PGNvbnRyaWJ1dG9ycz48YXV0aG9ycz48YXV0aG9yPlJ1dGhzLCBEZXJl
azwvYXV0aG9yPjxhdXRob3I+TmFraGxlaCwgTHVheTwvYXV0aG9yPjxhdXRob3I+UmFtLCBQcmFo
bGFkVDwvYXV0aG9yPjwvYXV0aG9ycz48L2NvbnRyaWJ1dG9ycz48dGl0bGVzPjx0aXRsZT5SYXBp
ZGx5IGV4cGxvcmluZyBzdHJ1Y3R1cmFsIGFuZCBkeW5hbWljIHByb3BlcnRpZXMgb2Ygc2lnbmFs
aW5nIG5ldHdvcmtzIHVzaW5nIFBhdGh3YXlPcmFjbGU8L3RpdGxlPjxzZWNvbmRhcnktdGl0bGU+
Qk1DIHN5c3RlbXMgYmlvbG9neTwvc2Vjb25kYXJ5LXRpdGxlPjxhbHQtdGl0bGU+Qk1DIFN5c3Qg
QmlvbDwvYWx0LXRpdGxlPjwvdGl0bGVzPjxwZXJpb2RpY2FsPjxmdWxsLXRpdGxlPkJNQyBzeXN0
ZW1zIGJpb2xvZ3k8L2Z1bGwtdGl0bGU+PGFiYnItMT5CTUMgU3lzdCBCaW9sPC9hYmJyLTE+PC9w
ZXJpb2RpY2FsPjxhbHQtcGVyaW9kaWNhbD48ZnVsbC10aXRsZT5CTUMgc3lzdGVtcyBiaW9sb2d5
PC9mdWxsLXRpdGxlPjxhYmJyLTE+Qk1DIFN5c3QgQmlvbDwvYWJici0xPjwvYWx0LXBlcmlvZGlj
YWw+PHBhZ2VzPjEtMTQ8L3BhZ2VzPjx2b2x1bWU+Mjwvdm9sdW1lPjxudW1iZXI+MTwvbnVtYmVy
PjxkYXRlcz48eWVhcj4yMDA4PC95ZWFyPjxwdWItZGF0ZXM+PGRhdGU+MjAwOC8wOC8xOTwvZGF0
ZT48L3B1Yi1kYXRlcz48L2RhdGVzPjxwdWJsaXNoZXI+QmlvTWVkIENlbnRyYWw8L3B1Ymxpc2hl
cj48dXJscz48cmVsYXRlZC11cmxzPjx1cmw+aHR0cDovL2R4LmRvaS5vcmcvMTAuMTE4Ni8xNzUy
LTA1MDktMi03NjwvdXJsPjx1cmw+aHR0cDovL3d3dy5iaW9tZWRjZW50cmFsLmNvbS9jb250ZW50
L3BkZi8xNzUyLTA1MDktMi03Ni5wZGY8L3VybD48L3JlbGF0ZWQtdXJscz48L3VybHM+PGN1c3Rv
bTc+NzY8L2N1c3RvbTc+PGVsZWN0cm9uaWMtcmVzb3VyY2UtbnVtPjEwLjExODYvMTc1Mi0wNTA5
LTItNzY8L2VsZWN0cm9uaWMtcmVzb3VyY2UtbnVtPjxsYW5ndWFnZT5FbmdsaXNoPC9sYW5ndWFn
ZT48L3JlY29yZD48L0NpdGU+PENpdGU+PEF1dGhvcj5GaXNoZXI8L0F1dGhvcj48WWVhcj4yMDEz
PC9ZZWFyPjxSZWNOdW0+MzU8L1JlY051bT48cmVjb3JkPjxyZWMtbnVtYmVyPjM1PC9yZWMtbnVt
YmVyPjxmb3JlaWduLWtleXM+PGtleSBhcHA9IkVOIiBkYi1pZD0iZGZ2OXByYWR3dGF2MmtlcHpz
YzV0MGY3ejI1ejk5NXgwd2FkIj4zNTwva2V5PjwvZm9yZWlnbi1rZXlzPjxyZWYtdHlwZSBuYW1l
PSJKb3VybmFsIEFydGljbGUiPjE3PC9yZWYtdHlwZT48Y29udHJpYnV0b3JzPjxhdXRob3JzPjxh
dXRob3I+RmlzaGVyLCBDLiBQLjwvYXV0aG9yPjxhdXRob3I+UGxhbnQsIE4uIEouPC9hdXRob3I+
PGF1dGhvcj5CZXJuYWRldHRlIE1vb3JlLCBKLjwvYXV0aG9yPjxhdXRob3I+S2llcnplaywgQS4g
TS48L2F1dGhvcj48L2F1dGhvcnM+PC9jb250cmlidXRvcnM+PGF1dGgtYWRkcmVzcz5GYWN1bHR5
IG9mIEhlYWx0aCBhbmQgTWVkaWNhbCBTY2llbmNlcywgU2Nob29sIG9mIEJpb3NjaWVuY2VzIGFu
ZCBNZWRpY2luZSwgVW5pdmVyc2l0eSBvZiBTdXJyZXksIEd1aWxkZm9yZCwgU3VycmV5IEdVMiA3
WEgsIFVLLjwvYXV0aC1hZGRyZXNzPjx0aXRsZXM+PHRpdGxlPlFTU1BOOiBkeW5hbWljIHNpbXVs
YXRpb24gb2YgbW9sZWN1bGFyIGludGVyYWN0aW9uIG5ldHdvcmtzIGRlc2NyaWJpbmcgZ2VuZSBy
ZWd1bGF0aW9uLCBzaWduYWxsaW5nIGFuZCB3aG9sZS1jZWxsIG1ldGFib2xpc20gaW4gaHVtYW4g
Y2VsbHM8L3RpdGxlPjxzZWNvbmRhcnktdGl0bGU+QmlvaW5mb3JtYXRpY3M8L3NlY29uZGFyeS10
aXRsZT48YWx0LXRpdGxlPkJpb2luZm9ybWF0aWNzPC9hbHQtdGl0bGU+PC90aXRsZXM+PHBlcmlv
ZGljYWw+PGZ1bGwtdGl0bGU+QmlvaW5mb3JtYXRpY3M8L2Z1bGwtdGl0bGU+PGFiYnItMT5CaW9p
bmZvcm1hdGljczwvYWJici0xPjwvcGVyaW9kaWNhbD48YWx0LXBlcmlvZGljYWw+PGZ1bGwtdGl0
bGU+QmlvaW5mb3JtYXRpY3M8L2Z1bGwtdGl0bGU+PGFiYnItMT5CaW9pbmZvcm1hdGljczwvYWJi
ci0xPjwvYWx0LXBlcmlvZGljYWw+PGVkaXRpb24+MjAxMy8wOS8yNjwvZWRpdGlvbj48ZGF0ZXM+
PHllYXI+MjAxMzwveWVhcj48cHViLWRhdGVzPjxkYXRlPk9jdCAxNjwvZGF0ZT48L3B1Yi1kYXRl
cz48L2RhdGVzPjxpc2JuPjEzNjctNDgxMSAoRWxlY3Ryb25pYykmI3hEOzEzNjctNDgwMyAoTGlu
a2luZyk8L2lzYm4+PGFjY2Vzc2lvbi1udW0+MjQwNjQ0MjA8L2FjY2Vzc2lvbi1udW0+PHVybHM+
PHJlbGF0ZWQtdXJscz48dXJsPmh0dHA6Ly93d3cubmNiaS5ubG0ubmloLmdvdi9wdWJtZWQvMjQw
NjQ0MjA8L3VybD48dXJsPmh0dHA6Ly9iaW9pbmZvcm1hdGljcy5veGZvcmRqb3VybmFscy5vcmcv
Y29udGVudC9lYXJseS8yMDEzLzEwLzE2L2Jpb2luZm9ybWF0aWNzLmJ0dDU1Mi5mdWxsLnBkZjwv
dXJsPjwvcmVsYXRlZC11cmxzPjwvdXJscz48ZWxlY3Ryb25pYy1yZXNvdXJjZS1udW0+MTAuMTA5
My9iaW9pbmZvcm1hdGljcy9idHQ1NTI8L2VsZWN0cm9uaWMtcmVzb3VyY2UtbnVtPjxsYW5ndWFn
ZT5Fbmc8L2xhbmd1YWdlPjwvcmVjb3JkPjwvQ2l0ZT48Q2l0ZT48QXV0aG9yPkxpYW88L0F1dGhv
cj48WWVhcj4yMDEyPC9ZZWFyPjxSZWNOdW0+OTA8L1JlY051bT48cmVjb3JkPjxyZWMtbnVtYmVy
PjkwPC9yZWMtbnVtYmVyPjxmb3JlaWduLWtleXM+PGtleSBhcHA9IkVOIiBkYi1pZD0iZGZ2OXBy
YWR3dGF2MmtlcHpzYzV0MGY3ejI1ejk5NXgwd2FkIj45MDwva2V5PjwvZm9yZWlnbi1rZXlzPjxy
ZWYtdHlwZSBuYW1lPSJKb3VybmFsIEFydGljbGUiPjE3PC9yZWYtdHlwZT48Y29udHJpYnV0b3Jz
PjxhdXRob3JzPjxhdXRob3I+TGlhbywgWS4gQy48L2F1dGhvcj48YXV0aG9yPlRzYWksIE0uIEgu
PC9hdXRob3I+PGF1dGhvcj5DaGVuLCBGLiBDLjwvYXV0aG9yPjxhdXRob3I+SHNpdW5nLCBDLiBB
LjwvYXV0aG9yPjwvYXV0aG9ycz48L2NvbnRyaWJ1dG9ycz48YXV0aC1hZGRyZXNzPkRpdmlzaW9u
IG9mIEJpb3N0YXRpc3RpY3MgYW5kIEJpb2luZm9ybWF0aWNzLCBJbnN0aXR1dGUgb2YgUG9wdWxh
dGlvbiBIZWFsdGggU2NpZW5jZXMsIE5hdGlvbmFsIEhlYWx0aCBSZXNlYXJjaCBJbnN0aXR1dGVz
LCBaaHVuYW4gMzUwLCBUYWl3YW4sIFIuTy5DLjwvYXV0aC1hZGRyZXNzPjx0aXRsZXM+PHRpdGxl
PkdFTVNpUlY6IGEgc29mdHdhcmUgcGxhdGZvcm0gZm9yIEdFbm9tZS1zY2FsZSBtZXRhYm9saWMg
bW9kZWwgc2ltdWxhdGlvbiwgcmVjb25zdHJ1Y3Rpb24gYW5kIHZpc3VhbGl6YXRpb248L3RpdGxl
PjxzZWNvbmRhcnktdGl0bGU+QmlvaW5mb3JtYXRpY3M8L3NlY29uZGFyeS10aXRsZT48YWx0LXRp
dGxlPkJpb2luZm9ybWF0aWNzPC9hbHQtdGl0bGU+PC90aXRsZXM+PHBlcmlvZGljYWw+PGZ1bGwt
dGl0bGU+QmlvaW5mb3JtYXRpY3M8L2Z1bGwtdGl0bGU+PGFiYnItMT5CaW9pbmZvcm1hdGljczwv
YWJici0xPjwvcGVyaW9kaWNhbD48YWx0LXBlcmlvZGljYWw+PGZ1bGwtdGl0bGU+QmlvaW5mb3Jt
YXRpY3M8L2Z1bGwtdGl0bGU+PGFiYnItMT5CaW9pbmZvcm1hdGljczwvYWJici0xPjwvYWx0LXBl
cmlvZGljYWw+PHBhZ2VzPjE3NTItODwvcGFnZXM+PHZvbHVtZT4yODwvdm9sdW1lPjxudW1iZXI+
MTM8L251bWJlcj48ZWRpdGlvbj4yMDEyLzA1LzA5PC9lZGl0aW9uPjxrZXl3b3Jkcz48a2V5d29y
ZD5Db21wdXRlciBHcmFwaGljczwva2V5d29yZD48a2V5d29yZD5Db21wdXRlciBTaW11bGF0aW9u
PC9rZXl3b3JkPjxrZXl3b3JkPkdlbm9tZTwva2V5d29yZD48a2V5d29yZD5HZW5vbWljcy8qbWV0
aG9kczwva2V5d29yZD48a2V5d29yZD5NZXRhYm9saWMgTmV0d29ya3MgYW5kIFBhdGh3YXlzLypn
ZW5ldGljczwva2V5d29yZD48a2V5d29yZD5Nb2RlbHMsIEJpb2xvZ2ljYWw8L2tleXdvcmQ+PGtl
eXdvcmQ+KlNvZnR3YXJlPC9rZXl3b3JkPjxrZXl3b3JkPlN5c3RlbXMgQmlvbG9neTwva2V5d29y
ZD48L2tleXdvcmRzPjxkYXRlcz48eWVhcj4yMDEyPC95ZWFyPjxwdWItZGF0ZXM+PGRhdGU+SnVs
IDE8L2RhdGU+PC9wdWItZGF0ZXM+PC9kYXRlcz48aXNibj4xMzY3LTQ4MTEgKEVsZWN0cm9uaWMp
JiN4RDsxMzY3LTQ4MDMgKExpbmtpbmcpPC9pc2JuPjxhY2Nlc3Npb24tbnVtPjIyNTYzMDcwPC9h
Y2Nlc3Npb24tbnVtPjx3b3JrLXR5cGU+UmVzZWFyY2ggU3VwcG9ydCwgTm9uLVUuUy4gR292JmFw
b3M7dDwvd29yay10eXBlPjx1cmxzPjxyZWxhdGVkLXVybHM+PHVybD5odHRwOi8vd3d3Lm5jYmku
bmxtLm5paC5nb3YvcHVibWVkLzIyNTYzMDcwPC91cmw+PHVybD5odHRwOi8vYmlvaW5mb3JtYXRp
Y3Mub3hmb3Jkam91cm5hbHMub3JnL2NvbnRlbnQvMjgvMTMvMTc1Mi5mdWxsLnBkZjwvdXJsPjwv
cmVsYXRlZC11cmxzPjwvdXJscz48ZWxlY3Ryb25pYy1yZXNvdXJjZS1udW0+MTAuMTA5My9iaW9p
bmZvcm1hdGljcy9idHMyNjc8L2VsZWN0cm9uaWMtcmVzb3VyY2UtbnVtPjxsYW5ndWFnZT5lbmc8
L2xhbmd1YWdlPjwvcmVjb3JkPjwvQ2l0ZT48Q2l0ZT48QXV0aG9yPlRoaWVsZTwvQXV0aG9yPjxZ
ZWFyPjIwMTA8L1llYXI+PFJlY051bT4xMTk8L1JlY051bT48cmVjb3JkPjxyZWMtbnVtYmVyPjEx
OTwvcmVjLW51bWJlcj48Zm9yZWlnbi1rZXlzPjxrZXkgYXBwPSJFTiIgZGItaWQ9ImRmdjlwcmFk
d3RhdjJrZXB6c2M1dDBmN3oyNXo5OTV4MHdhZCI+MTE5PC9rZXk+PC9mb3JlaWduLWtleXM+PHJl
Zi10eXBlIG5hbWU9IkpvdXJuYWwgQXJ0aWNsZSI+MTc8L3JlZi10eXBlPjxjb250cmlidXRvcnM+
PGF1dGhvcnM+PGF1dGhvcj5UaGllbGUsIEluZXM8L2F1dGhvcj48YXV0aG9yPlBhbHNzb24sIEJl
cm5oYXJkIE8uPC9hdXRob3I+PC9hdXRob3JzPjwvY29udHJpYnV0b3JzPjx0aXRsZXM+PHRpdGxl
PkEgcHJvdG9jb2wgZm9yIGdlbmVyYXRpbmcgYSBoaWdoLXF1YWxpdHkgZ2Vub21lLXNjYWxlIG1l
dGFib2xpYyByZWNvbnN0cnVjdGlvbjwvdGl0bGU+PHNlY29uZGFyeS10aXRsZT5OYXQuIFByb3Rv
Y29sczwvc2Vjb25kYXJ5LXRpdGxlPjwvdGl0bGVzPjxwZXJpb2RpY2FsPjxmdWxsLXRpdGxlPk5h
dC4gUHJvdG9jb2xzPC9mdWxsLXRpdGxlPjwvcGVyaW9kaWNhbD48cGFnZXM+OTMtMTIxPC9wYWdl
cz48dm9sdW1lPjU8L3ZvbHVtZT48bnVtYmVyPjE8L251bWJlcj48ZGF0ZXM+PHllYXI+MjAxMDwv
eWVhcj48L2RhdGVzPjxwdWJsaXNoZXI+TmF0dXJlIFB1Ymxpc2hpbmcgR3JvdXA8L3B1Ymxpc2hl
cj48aXNibj4xNzU0LTIxODk8L2lzYm4+PHdvcmstdHlwZT4xMC4xMDM4L25wcm90LjIwMDkuMjAz
PC93b3JrLXR5cGU+PHVybHM+PHJlbGF0ZWQtdXJscz48dXJsPmh0dHA6Ly9keC5kb2kub3JnLzEw
LjEwMzgvbnByb3QuMjAwOS4yMDM8L3VybD48L3JlbGF0ZWQtdXJscz48L3VybHM+PGVsZWN0cm9u
aWMtcmVzb3VyY2UtbnVtPmh0dHA6Ly93d3cubmF0dXJlLmNvbS9ucHJvdC9qb3VybmFsL3Y1L24x
L3N1cHBpbmZvL25wcm90LjIwMDkuMjAzX1MxLmh0bWw8L2VsZWN0cm9uaWMtcmVzb3VyY2UtbnVt
PjwvcmVjb3JkPjwvQ2l0ZT48Q2l0ZT48QXV0aG9yPkxpPC9BdXRob3I+PFllYXI+MjAwOTwvWWVh
cj48UmVjTnVtPjgwNDwvUmVjTnVtPjxyZWNvcmQ+PHJlYy1udW1iZXI+ODA0PC9yZWMtbnVtYmVy
Pjxmb3JlaWduLWtleXM+PGtleSBhcHA9IkVOIiBkYi1pZD0iZGZ2OXByYWR3dGF2MmtlcHpzYzV0
MGY3ejI1ejk5NXgwd2FkIj44MDQ8L2tleT48L2ZvcmVpZ24ta2V5cz48cmVmLXR5cGUgbmFtZT0i
Sm91cm5hbCBBcnRpY2xlIj4xNzwvcmVmLXR5cGU+PGNvbnRyaWJ1dG9ycz48YXV0aG9ycz48YXV0
aG9yPkxpLCBKLjwvYXV0aG9yPjxhdXRob3I+Wmh1LCBYLjwvYXV0aG9yPjxhdXRob3I+Q2hlbiwg
Si4gWS48L2F1dGhvcj48L2F1dGhvcnM+PC9jb250cmlidXRvcnM+PGF1dGgtYWRkcmVzcz5TdGF0
ZSBLZXkgTGFib3JhdG9yeSBvZiBJbnRlbGxpZ2VudCBUZWNobm9sb2d5IGFuZCBTeXN0ZW1zLCBU
c2luZ2h1YSBOYXRpb25hbCBMYWJvcmF0b3J5IGZvciBJbmZvcm1hdGlvbiBTY2llbmNlIGFuZCBU
ZWNobm9sb2d5LCBEZXBhcnRtZW50IG9mIENvbXB1dGVyIFNjaWVuY2UgYW5kIFRlY2hub2xvZ3ks
IFRzaW5naHVhIFVuaXZlcnNpdHksIEJlaWppbmcsIENoaW5hLjwvYXV0aC1hZGRyZXNzPjx0aXRs
ZXM+PHRpdGxlPkJ1aWxkaW5nIGRpc2Vhc2Utc3BlY2lmaWMgZHJ1Zy1wcm90ZWluIGNvbm5lY3Rp
dml0eSBtYXBzIGZyb20gbW9sZWN1bGFyIGludGVyYWN0aW9uIG5ldHdvcmtzIGFuZCBQdWJNZWQg
YWJzdHJhY3RzPC90aXRsZT48c2Vjb25kYXJ5LXRpdGxlPlBMb1MgY29tcHV0YXRpb25hbCBiaW9s
b2d5PC9zZWNvbmRhcnktdGl0bGU+PGFsdC10aXRsZT5QTG9TIENvbXB1dCBCaW9sPC9hbHQtdGl0
bGU+PC90aXRsZXM+PGFsdC1wZXJpb2RpY2FsPjxmdWxsLXRpdGxlPlBMb1MgQ29tcHV0IEJpb2w8
L2Z1bGwtdGl0bGU+PC9hbHQtcGVyaW9kaWNhbD48cGFnZXM+ZTEwMDA0NTA8L3BhZ2VzPjx2b2x1
bWU+NTwvdm9sdW1lPjxudW1iZXI+NzwvbnVtYmVyPjxlZGl0aW9uPjIwMDkvMDgvMDQ8L2VkaXRp
b24+PGtleXdvcmRzPjxrZXl3b3JkPkFsZ29yaXRobXM8L2tleXdvcmQ+PGtleXdvcmQ+QWx6aGVp
bWVyIERpc2Vhc2UvZHJ1ZyB0aGVyYXB5PC9rZXl3b3JkPjxrZXl3b3JkPkFuaW1hbHM8L2tleXdv
cmQ+PGtleXdvcmQ+Q2x1c3RlciBBbmFseXNpczwva2V5d29yZD48a2V5d29yZD4qRGF0YWJhc2Vz
LCBQcm90ZWluPC9rZXl3b3JkPjxrZXl3b3JkPkRydWcgVGhlcmFweTwva2V5d29yZD48a2V5d29y
ZD5HZW5lcy9kcnVnIGVmZmVjdHM8L2tleXdvcmQ+PGtleXdvcmQ+R2Vub21pY3MvKm1ldGhvZHM8
L2tleXdvcmQ+PGtleXdvcmQ+SHVtYW5zPC9rZXl3b3JkPjxrZXl3b3JkPlBoYXJtYWNldXRpY2Fs
IFByZXBhcmF0aW9ucy8qY2hlbWlzdHJ5PC9rZXl3b3JkPjxrZXl3b3JkPipQaGFybWFjb2xvZ3k8
L2tleXdvcmQ+PGtleXdvcmQ+UHJvdGVpbnMvKmNoZW1pc3RyeS9tZXRhYm9saXNtPC9rZXl3b3Jk
PjxrZXl3b3JkPipQdWJNZWQ8L2tleXdvcmQ+PGtleXdvcmQ+Uk9DIEN1cnZlPC9rZXl3b3JkPjxr
ZXl3b3JkPlJlcHJvZHVjaWJpbGl0eSBvZiBSZXN1bHRzPC9rZXl3b3JkPjxrZXl3b3JkPlNlbnNp
dGl2aXR5IGFuZCBTcGVjaWZpY2l0eTwva2V5d29yZD48a2V5d29yZD5TeXN0ZW1zIEJpb2xvZ3kv
Km1ldGhvZHM8L2tleXdvcmQ+PC9rZXl3b3Jkcz48ZGF0ZXM+PHllYXI+MjAwOTwveWVhcj48cHVi
LWRhdGVzPjxkYXRlPkp1bDwvZGF0ZT48L3B1Yi1kYXRlcz48L2RhdGVzPjxpc2JuPjE1NTMtNzM1
OCAoRWxlY3Ryb25pYykmI3hEOzE1NTMtNzM0WCAoTGlua2luZyk8L2lzYm4+PGFjY2Vzc2lvbi1u
dW0+MTk2NDkzMDI8L2FjY2Vzc2lvbi1udW0+PHdvcmstdHlwZT5SZXNlYXJjaCBTdXBwb3J0LCBO
b24tVS5TLiBHb3YmYXBvczt0PC93b3JrLXR5cGU+PHVybHM+PHJlbGF0ZWQtdXJscz48dXJsPmh0
dHA6Ly93d3cubmNiaS5ubG0ubmloLmdvdi9wdWJtZWQvMTk2NDkzMDI8L3VybD48dXJsPmh0dHA6
Ly93d3cucGxvc2NvbXBiaW9sLm9yZy9hcnRpY2xlL2ZldGNoT2JqZWN0LmFjdGlvbj91cmk9aW5m
byUzQWRvaSUyRjEwLjEzNzElMkZqb3VybmFsLnBjYmkuMTAwMDQ1MCZhbXA7cmVwcmVzZW50YXRp
b249UERGPC91cmw+PC9yZWxhdGVkLXVybHM+PC91cmxzPjxjdXN0b20yPjI3MDk0NDU8L2N1c3Rv
bTI+PGVsZWN0cm9uaWMtcmVzb3VyY2UtbnVtPjEwLjEzNzEvam91cm5hbC5wY2JpLjEwMDA0NTA8
L2VsZWN0cm9uaWMtcmVzb3VyY2UtbnVtPjxsYW5ndWFnZT5lbmc8L2xhbmd1YWdlPjwvcmVjb3Jk
PjwvQ2l0ZT48Q2l0ZT48QXV0aG9yPkhvb3BzPC9BdXRob3I+PFllYXI+MjAwNjwvWWVhcj48UmVj
TnVtPjgwNTwvUmVjTnVtPjxyZWNvcmQ+PHJlYy1udW1iZXI+ODA1PC9yZWMtbnVtYmVyPjxmb3Jl
aWduLWtleXM+PGtleSBhcHA9IkVOIiBkYi1pZD0iZGZ2OXByYWR3dGF2MmtlcHpzYzV0MGY3ejI1
ejk5NXgwd2FkIj44MDU8L2tleT48L2ZvcmVpZ24ta2V5cz48cmVmLXR5cGUgbmFtZT0iSm91cm5h
bCBBcnRpY2xlIj4xNzwvcmVmLXR5cGU+PGNvbnRyaWJ1dG9ycz48YXV0aG9ycz48YXV0aG9yPkhv
b3BzLCBTLjwvYXV0aG9yPjxhdXRob3I+U2FobGUsIFMuPC9hdXRob3I+PGF1dGhvcj5HYXVnZXMs
IFIuPC9hdXRob3I+PGF1dGhvcj5MZWUsIEMuPC9hdXRob3I+PGF1dGhvcj5QYWhsZSwgSi48L2F1
dGhvcj48YXV0aG9yPlNpbXVzLCBOLjwvYXV0aG9yPjxhdXRob3I+U2luZ2hhbCwgTS48L2F1dGhv
cj48YXV0aG9yPlh1LCBMLjwvYXV0aG9yPjxhdXRob3I+TWVuZGVzLCBQLjwvYXV0aG9yPjxhdXRo
b3I+S3VtbWVyLCBVLjwvYXV0aG9yPjwvYXV0aG9ycz48L2NvbnRyaWJ1dG9ycz48YXV0aC1hZGRy
ZXNzPlZpcmdpbmlhIEJpb2luZm9ybWF0aWNzIEluc3RpdHV0ZSwgVmlyZ2luaWEgVGVjaCwgV2Fz
aGluZ3RvbiBTdC4gMDQ3NywgQmxhY2tzYnVyZywgVkEgMjQwNjEsIFVTQS48L2F1dGgtYWRkcmVz
cz48dGl0bGVzPjx0aXRsZT5DT1BBU0ktLWEgQ09tcGxleCBQQXRod2F5IFNJbXVsYXRvcjwvdGl0
bGU+PHNlY29uZGFyeS10aXRsZT5CaW9pbmZvcm1hdGljczwvc2Vjb25kYXJ5LXRpdGxlPjxhbHQt
dGl0bGU+QmlvaW5mb3JtYXRpY3M8L2FsdC10aXRsZT48L3RpdGxlcz48cGVyaW9kaWNhbD48ZnVs
bC10aXRsZT5CaW9pbmZvcm1hdGljczwvZnVsbC10aXRsZT48YWJici0xPkJpb2luZm9ybWF0aWNz
PC9hYmJyLTE+PC9wZXJpb2RpY2FsPjxhbHQtcGVyaW9kaWNhbD48ZnVsbC10aXRsZT5CaW9pbmZv
cm1hdGljczwvZnVsbC10aXRsZT48YWJici0xPkJpb2luZm9ybWF0aWNzPC9hYmJyLTE+PC9hbHQt
cGVyaW9kaWNhbD48cGFnZXM+MzA2Ny03NDwvcGFnZXM+PHZvbHVtZT4yMjwvdm9sdW1lPjxudW1i
ZXI+MjQ8L251bWJlcj48ZWRpdGlvbj4yMDA2LzEwLzEzPC9lZGl0aW9uPjxrZXl3b3Jkcz48a2V5
d29yZD4qQWxnb3JpdGhtczwva2V5d29yZD48a2V5d29yZD5Db21wdXRlciBHcmFwaGljczwva2V5
d29yZD48a2V5d29yZD5Db21wdXRlciBTaW11bGF0aW9uPC9rZXl3b3JkPjxrZXl3b3JkPipNb2Rl
bHMsIEJpb2xvZ2ljYWw8L2tleXdvcmQ+PGtleXdvcmQ+UHJvZ3JhbW1pbmcgTGFuZ3VhZ2VzPC9r
ZXl3b3JkPjxrZXl3b3JkPlByb3RlaW4gSW50ZXJhY3Rpb24gTWFwcGluZy8qbWV0aG9kczwva2V5
d29yZD48a2V5d29yZD5Qcm90ZW9tZS8qbWV0YWJvbGlzbTwva2V5d29yZD48a2V5d29yZD5TaWdu
YWwgVHJhbnNkdWN0aW9uLypwaHlzaW9sb2d5PC9rZXl3b3JkPjxrZXl3b3JkPipTb2Z0d2FyZTwv
a2V5d29yZD48a2V5d29yZD4qVXNlci1Db21wdXRlciBJbnRlcmZhY2U8L2tleXdvcmQ+PC9rZXl3
b3Jkcz48ZGF0ZXM+PHllYXI+MjAwNjwveWVhcj48cHViLWRhdGVzPjxkYXRlPkRlYyAxNTwvZGF0
ZT48L3B1Yi1kYXRlcz48L2RhdGVzPjxpc2JuPjEzNjctNDgxMSAoRWxlY3Ryb25pYykmI3hEOzEz
NjctNDgwMyAoTGlua2luZyk8L2lzYm4+PGFjY2Vzc2lvbi1udW0+MTcwMzI2ODM8L2FjY2Vzc2lv
bi1udW0+PHVybHM+PHJlbGF0ZWQtdXJscz48dXJsPmh0dHA6Ly93d3cubmNiaS5ubG0ubmloLmdv
di9wdWJtZWQvMTcwMzI2ODM8L3VybD48dXJsPmh0dHA6Ly9iaW9pbmZvcm1hdGljcy5veGZvcmRq
b3VybmFscy5vcmcvY29udGVudC8yMi8yNC8zMDY3LmZ1bGwucGRmPC91cmw+PC9yZWxhdGVkLXVy
bHM+PC91cmxzPjxlbGVjdHJvbmljLXJlc291cmNlLW51bT4xMC4xMDkzL2Jpb2luZm9ybWF0aWNz
L2J0bDQ4NTwvZWxlY3Ryb25pYy1yZXNvdXJjZS1udW0+PGxhbmd1YWdlPmVuZzwvbGFuZ3VhZ2U+
PC9yZWNvcmQ+PC9DaXRlPjxDaXRlPjxBdXRob3I+Qm9pczwvQXV0aG9yPjxZZWFyPjIwMDk8L1ll
YXI+PFJlY051bT44MDY8L1JlY051bT48cmVjb3JkPjxyZWMtbnVtYmVyPjgwNjwvcmVjLW51bWJl
cj48Zm9yZWlnbi1rZXlzPjxrZXkgYXBwPSJFTiIgZGItaWQ9ImRmdjlwcmFkd3RhdjJrZXB6c2M1
dDBmN3oyNXo5OTV4MHdhZCI+ODA2PC9rZXk+PC9mb3JlaWduLWtleXM+PHJlZi10eXBlIG5hbWU9
IkpvdXJuYWwgQXJ0aWNsZSI+MTc8L3JlZi10eXBlPjxjb250cmlidXRvcnM+PGF1dGhvcnM+PGF1
dGhvcj5Cb2lzLCBGLiBZLjwvYXV0aG9yPjwvYXV0aG9ycz48L2NvbnRyaWJ1dG9ycz48YXV0aC1h
ZGRyZXNzPkRpcmVjdGlvbiBkZXMgUmlzcXVlcyBDaHJvbmlxdWVzLCBJTkVSSVMsIFBhcmMgQUxB
VEEsIEJQMiwgRi02MDU1MCwgVmVybmV1aWwgZW4gSGFsYXR0ZSwgRnJhbmNlLiBmcmVkZXJpYy5i
b2lzQGluZXJpcy5mcjwvYXV0aC1hZGRyZXNzPjx0aXRsZXM+PHRpdGxlPkdOVSBNQ1NpbTogQmF5
ZXNpYW4gc3RhdGlzdGljYWwgaW5mZXJlbmNlIGZvciBTQk1MLWNvZGVkIHN5c3RlbXMgYmlvbG9n
eSBtb2RlbHM8L3RpdGxlPjxzZWNvbmRhcnktdGl0bGU+QmlvaW5mb3JtYXRpY3M8L3NlY29uZGFy
eS10aXRsZT48YWx0LXRpdGxlPkJpb2luZm9ybWF0aWNzPC9hbHQtdGl0bGU+PC90aXRsZXM+PHBl
cmlvZGljYWw+PGZ1bGwtdGl0bGU+QmlvaW5mb3JtYXRpY3M8L2Z1bGwtdGl0bGU+PGFiYnItMT5C
aW9pbmZvcm1hdGljczwvYWJici0xPjwvcGVyaW9kaWNhbD48YWx0LXBlcmlvZGljYWw+PGZ1bGwt
dGl0bGU+QmlvaW5mb3JtYXRpY3M8L2Z1bGwtdGl0bGU+PGFiYnItMT5CaW9pbmZvcm1hdGljczwv
YWJici0xPjwvYWx0LXBlcmlvZGljYWw+PHBhZ2VzPjE0NTMtNDwvcGFnZXM+PHZvbHVtZT4yNTwv
dm9sdW1lPjxudW1iZXI+MTE8L251bWJlcj48ZWRpdGlvbj4yMDA5LzAzLzI0PC9lZGl0aW9uPjxr
ZXl3b3Jkcz48a2V5d29yZD5CYXllcyBUaGVvcmVtPC9rZXl3b3JkPjxrZXl3b3JkPkNvbXB1dGF0
aW9uYWwgQmlvbG9neS8qbWV0aG9kczwva2V5d29yZD48a2V5d29yZD5Nb250ZSBDYXJsbyBNZXRo
b2Q8L2tleXdvcmQ+PGtleXdvcmQ+KlNvZnR3YXJlPC9rZXl3b3JkPjxrZXl3b3JkPlN5c3RlbXMg
QmlvbG9neS8qbWV0aG9kczwva2V5d29yZD48L2tleXdvcmRzPjxkYXRlcz48eWVhcj4yMDA5PC95
ZWFyPjxwdWItZGF0ZXM+PGRhdGU+SnVuIDE8L2RhdGU+PC9wdWItZGF0ZXM+PC9kYXRlcz48aXNi
bj4xMzY3LTQ4MTEgKEVsZWN0cm9uaWMpJiN4RDsxMzY3LTQ4MDMgKExpbmtpbmcpPC9pc2JuPjxh
Y2Nlc3Npb24tbnVtPjE5MzA0ODc3PC9hY2Nlc3Npb24tbnVtPjx3b3JrLXR5cGU+UmVzZWFyY2gg
U3VwcG9ydCwgTm9uLVUuUy4gR292JmFwb3M7dDwvd29yay10eXBlPjx1cmxzPjxyZWxhdGVkLXVy
bHM+PHVybD5odHRwOi8vd3d3Lm5jYmkubmxtLm5paC5nb3YvcHVibWVkLzE5MzA0ODc3PC91cmw+
PHVybD5odHRwOi8vYmlvaW5mb3JtYXRpY3Mub3hmb3Jkam91cm5hbHMub3JnL2NvbnRlbnQvMjUv
MTEvMTQ1My5mdWxsLnBkZjwvdXJsPjwvcmVsYXRlZC11cmxzPjwvdXJscz48ZWxlY3Ryb25pYy1y
ZXNvdXJjZS1udW0+MTAuMTA5My9iaW9pbmZvcm1hdGljcy9idHAxNjI8L2VsZWN0cm9uaWMtcmVz
b3VyY2UtbnVtPjxsYW5ndWFnZT5lbmc8L2xhbmd1YWdlPjwvcmVjb3JkPjwvQ2l0ZT48L0VuZE5v
dGU+AAAA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26" w:tooltip="Gevorgyan, 2011 #76" w:history="1">
        <w:r w:rsidRPr="00F94FF6">
          <w:rPr>
            <w:rFonts w:ascii="Book Antiqua" w:hAnsi="Book Antiqua"/>
            <w:noProof/>
            <w:vertAlign w:val="superscript"/>
          </w:rPr>
          <w:t>26-33</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Applied to the human organism, it has already proven to be an invaluable tool in understanding disease etiology, drug discovery and toxicology</w:t>
      </w:r>
      <w:r w:rsidRPr="00F94FF6">
        <w:rPr>
          <w:rFonts w:ascii="Book Antiqua" w:hAnsi="Book Antiqua"/>
        </w:rPr>
        <w:fldChar w:fldCharType="begin">
          <w:fldData xml:space="preserve">PEVuZE5vdGU+PENpdGU+PEF1dGhvcj5Mb3Vua2luZTwvQXV0aG9yPjxZZWFyPjIwMTI8L1llYXI+
PFJlY051bT44MDE8L1JlY051bT48RGlzcGxheVRleHQ+PHN0eWxlIGZhY2U9InN1cGVyc2NyaXB0
Ij5bMzQtMzhdPC9zdHlsZT48L0Rpc3BsYXlUZXh0PjxyZWNvcmQ+PHJlYy1udW1iZXI+ODAxPC9y
ZWMtbnVtYmVyPjxmb3JlaWduLWtleXM+PGtleSBhcHA9IkVOIiBkYi1pZD0iZGZ2OXByYWR3dGF2
MmtlcHpzYzV0MGY3ejI1ejk5NXgwd2FkIj44MDE8L2tleT48L2ZvcmVpZ24ta2V5cz48cmVmLXR5
cGUgbmFtZT0iSm91cm5hbCBBcnRpY2xlIj4xNzwvcmVmLXR5cGU+PGNvbnRyaWJ1dG9ycz48YXV0
aG9ycz48YXV0aG9yPkxvdW5raW5lLCBFLjwvYXV0aG9yPjxhdXRob3I+S2Vpc2VyLCBNLiBKLjwv
YXV0aG9yPjxhdXRob3I+V2hpdGVicmVhZCwgUy48L2F1dGhvcj48YXV0aG9yPk1pa2hhaWxvdiwg
RC48L2F1dGhvcj48YXV0aG9yPkhhbW9uLCBKLjwvYXV0aG9yPjxhdXRob3I+SmVua2lucywgSi4g
TC48L2F1dGhvcj48YXV0aG9yPkxhdmFuLCBQLjwvYXV0aG9yPjxhdXRob3I+V2ViZXIsIEUuPC9h
dXRob3I+PGF1dGhvcj5Eb2FrLCBBLiBLLjwvYXV0aG9yPjxhdXRob3I+Q290ZSwgUy48L2F1dGhv
cj48YXV0aG9yPlNob2ljaGV0LCBCLiBLLjwvYXV0aG9yPjxhdXRob3I+VXJiYW4sIEwuPC9hdXRo
b3I+PC9hdXRob3JzPjwvY29udHJpYnV0b3JzPjxhdXRoLWFkZHJlc3M+Tm92YXJ0aXMgSW5zdGl0
dXRlcyBmb3IgQmlvbWVkaWNhbCBSZXNlYXJjaCwgQ2FtYnJpZGdlLCBNYXNzYWNodXNldHRzIDAy
MTM5LCBVU0EuPC9hdXRoLWFkZHJlc3M+PHRpdGxlcz48dGl0bGU+TGFyZ2Utc2NhbGUgcHJlZGlj
dGlvbiBhbmQgdGVzdGluZyBvZiBkcnVnIGFjdGl2aXR5IG9uIHNpZGUtZWZmZWN0IHRhcmdldHM8
L3RpdGxlPjxzZWNvbmRhcnktdGl0bGU+TmF0dXJlPC9zZWNvbmRhcnktdGl0bGU+PGFsdC10aXRs
ZT5OYXR1cmU8L2FsdC10aXRsZT48L3RpdGxlcz48cGVyaW9kaWNhbD48ZnVsbC10aXRsZT5OYXR1
cmU8L2Z1bGwtdGl0bGU+PGFiYnItMT5OYXR1cmU8L2FiYnItMT48L3BlcmlvZGljYWw+PGFsdC1w
ZXJpb2RpY2FsPjxmdWxsLXRpdGxlPk5hdHVyZTwvZnVsbC10aXRsZT48YWJici0xPk5hdHVyZTwv
YWJici0xPjwvYWx0LXBlcmlvZGljYWw+PHBhZ2VzPjM2MS03PC9wYWdlcz48dm9sdW1lPjQ4Njwv
dm9sdW1lPjxudW1iZXI+NzQwMzwvbnVtYmVyPjxlZGl0aW9uPjIwMTIvMDYvMjM8L2VkaXRpb24+
PGtleXdvcmRzPjxrZXl3b3JkPkJsb29kIFBsYXRlbGV0cy9kcnVnIGVmZmVjdHM8L2tleXdvcmQ+
PGtleXdvcmQ+Q2hsb3JvdHJpYW5pc2VuZS9hZHZlcnNlIGVmZmVjdHMvY2hlbWlzdHJ5L3BoYXJt
YWNvbG9neTwva2V5d29yZD48a2V5d29yZD5DeWNsb294eWdlbmFzZSAxL21ldGFib2xpc208L2tl
eXdvcmQ+PGtleXdvcmQ+Q3ljbG9veHlnZW5hc2UgSW5oaWJpdG9ycy9hZHZlcnNlIGVmZmVjdHMv
cGhhcm1hY29sb2d5PC9rZXl3b3JkPjxrZXl3b3JkPkRhdGFiYXNlcywgRmFjdHVhbDwva2V5d29y
ZD48a2V5d29yZD5EcnVnIEV2YWx1YXRpb24sIFByZWNsaW5pY2FsLyptZXRob2RzPC9rZXl3b3Jk
PjxrZXl3b3JkPkVzdHJvZ2VucywgTm9uLVN0ZXJvaWRhbC9hZHZlcnNlIGVmZmVjdHMvcGhhcm1h
Y29sb2d5PC9rZXl3b3JkPjxrZXl3b3JkPkZvcmVjYXN0aW5nPC9rZXl3b3JkPjxrZXl3b3JkPkh1
bWFuczwva2V5d29yZD48a2V5d29yZD5Nb2RlbHMsIEJpb2xvZ2ljYWw8L2tleXdvcmQ+PGtleXdv
cmQ+TW9sZWN1bGFyIFRhcmdldGVkIFRoZXJhcHkvYWR2ZXJzZSBlZmZlY3RzPC9rZXl3b3JkPjxr
ZXl3b3JkPlBoYXJtYWNldXRpY2FsIFByZXBhcmF0aW9ucy8qYWR2ZXJzZSBlZmZlY3RzPC9rZXl3
b3JkPjxrZXl3b3JkPlBsYXRlbGV0IEFnZ3JlZ2F0aW9uL2RydWcgZWZmZWN0czwva2V5d29yZD48
a2V5d29yZD5SZXByb2R1Y2liaWxpdHkgb2YgUmVzdWx0czwva2V5d29yZD48a2V5d29yZD5TdWJz
dHJhdGUgU3BlY2lmaWNpdHk8L2tleXdvcmQ+PGtleXdvcmQ+VG94aWNpdHkgVGVzdHMvKm1ldGhv
ZHM8L2tleXdvcmQ+PC9rZXl3b3Jkcz48ZGF0ZXM+PHllYXI+MjAxMjwveWVhcj48cHViLWRhdGVz
PjxkYXRlPkp1biAyMTwvZGF0ZT48L3B1Yi1kYXRlcz48L2RhdGVzPjxpc2JuPjE0NzYtNDY4NyAo
RWxlY3Ryb25pYykmI3hEOzAwMjgtMDgzNiAoTGlua2luZyk8L2lzYm4+PGFjY2Vzc2lvbi1udW0+
MjI3MjIxOTQ8L2FjY2Vzc2lvbi1udW0+PHdvcmstdHlwZT5SZXNlYXJjaCBTdXBwb3J0LCBOLkku
SC4sIEV4dHJhbXVyYWwmI3hEO1Jlc2VhcmNoIFN1cHBvcnQsIE5vbi1VLlMuIEdvdiZhcG9zO3Q8
L3dvcmstdHlwZT48dXJscz48cmVsYXRlZC11cmxzPjx1cmw+aHR0cDovL3d3dy5uY2JpLm5sbS5u
aWguZ292L3B1Ym1lZC8yMjcyMjE5NDwvdXJsPjx1cmw+aHR0cDovL3d3dy5uYXR1cmUuY29tL25h
dHVyZS9qb3VybmFsL3Y0ODYvbjc0MDMvcGRmL25hdHVyZTExMTU5LnBkZjwvdXJsPjwvcmVsYXRl
ZC11cmxzPjwvdXJscz48Y3VzdG9tMj4zMzgzNjQyPC9jdXN0b20yPjxlbGVjdHJvbmljLXJlc291
cmNlLW51bT4xMC4xMDM4L25hdHVyZTExMTU5PC9lbGVjdHJvbmljLXJlc291cmNlLW51bT48bGFu
Z3VhZ2U+ZW5nPC9sYW5ndWFnZT48L3JlY29yZD48L0NpdGU+PENpdGU+PEF1dGhvcj5Lb2xvZGtp
bjwvQXV0aG9yPjxZZWFyPjIwMTM8L1llYXI+PFJlY051bT44MDI8L1JlY051bT48cmVjb3JkPjxy
ZWMtbnVtYmVyPjgwMjwvcmVjLW51bWJlcj48Zm9yZWlnbi1rZXlzPjxrZXkgYXBwPSJFTiIgZGIt
aWQ9ImRmdjlwcmFkd3RhdjJrZXB6c2M1dDBmN3oyNXo5OTV4MHdhZCI+ODAyPC9rZXk+PC9mb3Jl
aWduLWtleXM+PHJlZi10eXBlIG5hbWU9IkpvdXJuYWwgQXJ0aWNsZSI+MTc8L3JlZi10eXBlPjxj
b250cmlidXRvcnM+PGF1dGhvcnM+PGF1dGhvcj5Lb2xvZGtpbiwgQS48L2F1dGhvcj48YXV0aG9y
PlNhaGluLCBOLjwvYXV0aG9yPjxhdXRob3I+UGhpbGxpcHMsIEEuPC9hdXRob3I+PGF1dGhvcj5I
b29kLCBTLiBSLjwvYXV0aG9yPjxhdXRob3I+QnJ1Z2dlbWFuLCBGLiBKLjwvYXV0aG9yPjxhdXRo
b3I+V2VzdGVyaG9mZiwgSC4gVi48L2F1dGhvcj48YXV0aG9yPlBsYW50LCBOLjwvYXV0aG9yPjwv
YXV0aG9ycz48L2NvbnRyaWJ1dG9ycz48YXV0aC1hZGRyZXNzPkx1eGVtYm91cmcgQ2VudHJlIGZv
ciBTeXN0ZW1zIEJpb21lZGljaW5lLCBVbml2ZXJzaXR5IG9mIEx1eGVtYm91cmcsIENhbXB1cyBC
ZWx2YWwsIEwtNDM2MiBFc2NoLXN1ci1BbHpldHRlLCBMdXhlbWJvdXJnLjwvYXV0aC1hZGRyZXNz
Pjx0aXRsZXM+PHRpdGxlPk9wdGltaXphdGlvbiBvZiBzdHJlc3MgcmVzcG9uc2UgdGhyb3VnaCB0
aGUgbnVjbGVhciByZWNlcHRvci1tZWRpYXRlZCBjb3J0aXNvbCBzaWduYWxsaW5nIG5ldHdvcms8
L3RpdGxlPjxzZWNvbmRhcnktdGl0bGU+TmF0dXJlIGNvbW11bmljYXRpb25zPC9zZWNvbmRhcnkt
dGl0bGU+PGFsdC10aXRsZT5OYXQgQ29tbXVuPC9hbHQtdGl0bGU+PC90aXRsZXM+PGFsdC1wZXJp
b2RpY2FsPjxmdWxsLXRpdGxlPk5hdCBDb21tdW48L2Z1bGwtdGl0bGU+PC9hbHQtcGVyaW9kaWNh
bD48cGFnZXM+MTc5MjwvcGFnZXM+PHZvbHVtZT40PC92b2x1bWU+PGVkaXRpb24+MjAxMy8wNS8w
OTwvZWRpdGlvbj48ZGF0ZXM+PHllYXI+MjAxMzwveWVhcj48L2RhdGVzPjxpc2JuPjIwNDEtMTcy
MyAoRWxlY3Ryb25pYykmI3hEOzIwNDEtMTcyMyAoTGlua2luZyk8L2lzYm4+PGFjY2Vzc2lvbi1u
dW0+MjM2NTMyMDQ8L2FjY2Vzc2lvbi1udW0+PHdvcmstdHlwZT5SZXNlYXJjaCBTdXBwb3J0LCBO
b24tVS5TLiBHb3YmYXBvczt0PC93b3JrLXR5cGU+PHVybHM+PHJlbGF0ZWQtdXJscz48dXJsPmh0
dHA6Ly93d3cubmNiaS5ubG0ubmloLmdvdi9wdWJtZWQvMjM2NTMyMDQ8L3VybD48dXJsPmh0dHA6
Ly93d3cubmF0dXJlLmNvbS9uY29tbXMvam91cm5hbC92NC9uNC9wZGYvbmNvbW1zMjc5OS5wZGY8
L3VybD48L3JlbGF0ZWQtdXJscz48L3VybHM+PGN1c3RvbTI+MzY0NDEwNDwvY3VzdG9tMj48ZWxl
Y3Ryb25pYy1yZXNvdXJjZS1udW0+MTAuMTAzOC9uY29tbXMyNzk5PC9lbGVjdHJvbmljLXJlc291
cmNlLW51bT48bGFuZ3VhZ2U+ZW5nPC9sYW5ndWFnZT48L3JlY29yZD48L0NpdGU+PENpdGU+PEF1
dGhvcj5EdXR0YTwvQXV0aG9yPjxZZWFyPjIwMTI8L1llYXI+PFJlY051bT44MDM8L1JlY051bT48
cmVjb3JkPjxyZWMtbnVtYmVyPjgwMzwvcmVjLW51bWJlcj48Zm9yZWlnbi1rZXlzPjxrZXkgYXBw
PSJFTiIgZGItaWQ9ImRmdjlwcmFkd3RhdjJrZXB6c2M1dDBmN3oyNXo5OTV4MHdhZCI+ODAzPC9r
ZXk+PC9mb3JlaWduLWtleXM+PHJlZi10eXBlIG5hbWU9IkpvdXJuYWwgQXJ0aWNsZSI+MTc8L3Jl
Zi10eXBlPjxjb250cmlidXRvcnM+PGF1dGhvcnM+PGF1dGhvcj5EdXR0YSwgQi48L2F1dGhvcj48
YXV0aG9yPlB1c3p0YWksIEwuPC9hdXRob3I+PGF1dGhvcj5RaSwgWS48L2F1dGhvcj48YXV0aG9y
PkFuZHJlLCBGLjwvYXV0aG9yPjxhdXRob3I+TGF6YXIsIFYuPC9hdXRob3I+PGF1dGhvcj5CaWFu
Y2hpbmksIEcuPC9hdXRob3I+PGF1dGhvcj5VZW5vLCBOLjwvYXV0aG9yPjxhdXRob3I+QWdhcndh
bCwgUi48L2F1dGhvcj48YXV0aG9yPldhbmcsIEIuPC9hdXRob3I+PGF1dGhvcj5TaGlhbmcsIEMu
IFkuPC9hdXRob3I+PGF1dGhvcj5Ib3J0b2JhZ3lpLCBHLiBOLjwvYXV0aG9yPjxhdXRob3I+TWls
bHMsIEcuIEIuPC9hdXRob3I+PGF1dGhvcj5TeW1tYW5zLCBXLiBGLjwvYXV0aG9yPjxhdXRob3I+
QmFsYXpzaSwgRy48L2F1dGhvcj48L2F1dGhvcnM+PC9jb250cmlidXRvcnM+PGF1dGgtYWRkcmVz
cz5EZXBhcnRtZW50IG9mIFN5c3RlbXMgQmlvbG9neSAtIFVuaXQgOTUwLCBUaGUgVW5pdmVyc2l0
eSBvZiBUZXhhcyBNRCBBbmRlcnNvbiBDYW5jZXIgQ2VudGVyLCA3NDM1IEZhbm5pbiBTdHJlZXQs
IEhvdXN0b24sIFRYIDc3MDU0LCBVU0EuPC9hdXRoLWFkZHJlc3M+PHRpdGxlcz48dGl0bGU+QSBu
ZXR3b3JrLWJhc2VkLCBpbnRlZ3JhdGl2ZSBzdHVkeSB0byBpZGVudGlmeSBjb3JlIGJpb2xvZ2lj
YWwgcGF0aHdheXMgdGhhdCBkcml2ZSBicmVhc3QgY2FuY2VyIGNsaW5pY2FsIHN1YnR5cGVzPC90
aXRsZT48c2Vjb25kYXJ5LXRpdGxlPkJyaXRpc2ggam91cm5hbCBvZiBjYW5jZXI8L3NlY29uZGFy
eS10aXRsZT48YWx0LXRpdGxlPkJyIEogQ2FuY2VyPC9hbHQtdGl0bGU+PC90aXRsZXM+PHBlcmlv
ZGljYWw+PGZ1bGwtdGl0bGU+QnJpdGlzaCBqb3VybmFsIG9mIGNhbmNlcjwvZnVsbC10aXRsZT48
YWJici0xPkJyIEogQ2FuY2VyPC9hYmJyLTE+PC9wZXJpb2RpY2FsPjxhbHQtcGVyaW9kaWNhbD48
ZnVsbC10aXRsZT5Ccml0aXNoIGpvdXJuYWwgb2YgY2FuY2VyPC9mdWxsLXRpdGxlPjxhYmJyLTE+
QnIgSiBDYW5jZXI8L2FiYnItMT48L2FsdC1wZXJpb2RpY2FsPjxwYWdlcz4xMTA3LTE2PC9wYWdl
cz48dm9sdW1lPjEwNjwvdm9sdW1lPjxudW1iZXI+NjwvbnVtYmVyPjxlZGl0aW9uPjIwMTIvMDIv
MjI8L2VkaXRpb24+PGtleXdvcmRzPjxrZXl3b3JkPkJyZWFzdCBOZW9wbGFzbXMvKmdlbmV0aWNz
L21ldGFib2xpc20vcGF0aG9sb2d5PC9rZXl3b3JkPjxrZXl3b3JkPkNlbGwgTGluZSwgVHVtb3I8
L2tleXdvcmQ+PGtleXdvcmQ+KkNvbXB1dGVyIFNpbXVsYXRpb248L2tleXdvcmQ+PGtleXdvcmQ+
RE5BIENvcHkgTnVtYmVyIFZhcmlhdGlvbnM8L2tleXdvcmQ+PGtleXdvcmQ+RXBpdGhlbGlhbC1N
ZXNlbmNoeW1hbCBUcmFuc2l0aW9uL2dlbmV0aWNzPC9rZXl3b3JkPjxrZXl3b3JkPkZlbWFsZTwv
a2V5d29yZD48a2V5d29yZD5HZW5lIEV4cHJlc3Npb248L2tleXdvcmQ+PGtleXdvcmQ+R2VuZSBF
eHByZXNzaW9uIFByb2ZpbGluZzwva2V5d29yZD48a2V5d29yZD5HZW5lIEV4cHJlc3Npb24gUmVn
dWxhdGlvbiwgTmVvcGxhc3RpYzwva2V5d29yZD48a2V5d29yZD5HZW5lIEtub2NrZG93biBUZWNo
bmlxdWVzPC9rZXl3b3JkPjxrZXl3b3JkPipHZW5lIFJlZ3VsYXRvcnkgTmV0d29ya3M8L2tleXdv
cmQ+PGtleXdvcmQ+R2VuZXMsIE5lb3BsYXNtPC9rZXl3b3JkPjxrZXl3b3JkPkh1bWFuczwva2V5
d29yZD48a2V5d29yZD4qTW9kZWxzLCBCaW9sb2dpY2FsPC9rZXl3b3JkPjxrZXl3b3JkPipQcm90
ZWluIEludGVyYWN0aW9uIE1hcHM8L2tleXdvcmQ+PGtleXdvcmQ+Uk5BIEludGVyZmVyZW5jZTwv
a2V5d29yZD48a2V5d29yZD5SZWNlcHRvciwgZXJiQi0yL2dlbmV0aWNzL21ldGFib2xpc208L2tl
eXdvcmQ+PGtleXdvcmQ+UmVjZXB0b3JzLCBFc3Ryb2dlbi9nZW5ldGljcy9tZXRhYm9saXNtPC9r
ZXl3b3JkPjxrZXl3b3JkPlJlY2VwdG9ycywgUHJvZ2VzdGVyb25lL2dlbmV0aWNzL21ldGFib2xp
c208L2tleXdvcmQ+PC9rZXl3b3Jkcz48ZGF0ZXM+PHllYXI+MjAxMjwveWVhcj48cHViLWRhdGVz
PjxkYXRlPk1hciAxMzwvZGF0ZT48L3B1Yi1kYXRlcz48L2RhdGVzPjxpc2JuPjE1MzItMTgyNyAo
RWxlY3Ryb25pYykmI3hEOzAwMDctMDkyMCAoTGlua2luZyk8L2lzYm4+PGFjY2Vzc2lvbi1udW0+
MjIzNDM2MTk8L2FjY2Vzc2lvbi1udW0+PHdvcmstdHlwZT5SZXNlYXJjaCBTdXBwb3J0LCBOLkku
SC4sIEV4dHJhbXVyYWwmI3hEO1Jlc2VhcmNoIFN1cHBvcnQsIE5vbi1VLlMuIEdvdiZhcG9zO3Q8
L3dvcmstdHlwZT48dXJscz48cmVsYXRlZC11cmxzPjx1cmw+aHR0cDovL3d3dy5uY2JpLm5sbS5u
aWguZ292L3B1Ym1lZC8yMjM0MzYxOTwvdXJsPjx1cmw+aHR0cDovL3d3dy5uYXR1cmUuY29tL2Jq
Yy9qb3VybmFsL3YxMDYvbjYvcGRmL2JqYzIwMTE1ODRhLnBkZjwvdXJsPjwvcmVsYXRlZC11cmxz
PjwvdXJscz48Y3VzdG9tMj4zMzA0NDAyPC9jdXN0b20yPjxlbGVjdHJvbmljLXJlc291cmNlLW51
bT4xMC4xMDM4L2JqYy4yMDExLjU4NDwvZWxlY3Ryb25pYy1yZXNvdXJjZS1udW0+PGxhbmd1YWdl
PmVuZzwvbGFuZ3VhZ2U+PC9yZWNvcmQ+PC9DaXRlPjxDaXRlPjxBdXRob3I+S29sb2RraW48L0F1
dGhvcj48WWVhcj4yMDEyPC9ZZWFyPjxSZWNOdW0+NzkyPC9SZWNOdW0+PHJlY29yZD48cmVjLW51
bWJlcj43OTI8L3JlYy1udW1iZXI+PGZvcmVpZ24ta2V5cz48a2V5IGFwcD0iRU4iIGRiLWlkPSJk
ZnY5cHJhZHd0YXYya2VwenNjNXQwZjd6MjV6OTk1eDB3YWQiPjc5Mjwva2V5PjwvZm9yZWlnbi1r
ZXlzPjxyZWYtdHlwZSBuYW1lPSJKb3VybmFsIEFydGljbGUiPjE3PC9yZWYtdHlwZT48Y29udHJp
YnV0b3JzPjxhdXRob3JzPjxhdXRob3I+S29sb2RraW4sIEEuPC9hdXRob3I+PGF1dGhvcj5Cb29n
ZXJkLCBGLiBDLjwvYXV0aG9yPjxhdXRob3I+UGxhbnQsIE4uPC9hdXRob3I+PGF1dGhvcj5CcnVn
Z2VtYW4sIEYuIEouPC9hdXRob3I+PGF1dGhvcj5Hb25jaGFydWssIFYuPC9hdXRob3I+PGF1dGhv
cj5MdW5zaG9mLCBKLjwvYXV0aG9yPjxhdXRob3I+TW9yZW5vLVNhbmNoZXosIFIuPC9hdXRob3I+
PGF1dGhvcj5ZaWxtYXosIE4uPC9hdXRob3I+PGF1dGhvcj5CYWtrZXIsIEIuIE0uPC9hdXRob3I+
PGF1dGhvcj5Tbm9lcCwgSi4gTC48L2F1dGhvcj48YXV0aG9yPkJhbGxpbmcsIFIuPC9hdXRob3I+
PGF1dGhvcj5XZXN0ZXJob2ZmLCBILiBWLjwvYXV0aG9yPjwvYXV0aG9ycz48L2NvbnRyaWJ1dG9y
cz48YXV0aC1hZGRyZXNzPk1vbGVjdWxhciBDZWxsIFBoeXNpb2xvZ3ksIFZVIFVuaXZlcnNpdHkg
QW1zdGVyZGFtLCBkZSBCb2VsZWxhYW4gMTA4NSwgTkwtMTA4MSBIViBBbXN0ZXJkYW0sIFRoZSBO
ZXRoZXJsYW5kcy48L2F1dGgtYWRkcmVzcz48dGl0bGVzPjx0aXRsZT5FbWVyZ2VuY2Ugb2YgdGhl
IHNpbGljb24gaHVtYW4gYW5kIG5ldHdvcmsgdGFyZ2V0aW5nIGRydWdzPC90aXRsZT48c2Vjb25k
YXJ5LXRpdGxlPkV1cm9wZWFuIGpvdXJuYWwgb2YgcGhhcm1hY2V1dGljYWwgc2NpZW5jZXMgOiBv
ZmZpY2lhbCBqb3VybmFsIG9mIHRoZSBFdXJvcGVhbiBGZWRlcmF0aW9uIGZvciBQaGFybWFjZXV0
aWNhbCBTY2llbmNlczwvc2Vjb25kYXJ5LXRpdGxlPjxhbHQtdGl0bGU+RXVyIEogUGhhcm0gU2Np
PC9hbHQtdGl0bGU+PC90aXRsZXM+PHBlcmlvZGljYWw+PGZ1bGwtdGl0bGU+RXVyb3BlYW4gam91
cm5hbCBvZiBwaGFybWFjZXV0aWNhbCBzY2llbmNlcyA6IG9mZmljaWFsIGpvdXJuYWwgb2YgdGhl
IEV1cm9wZWFuIEZlZGVyYXRpb24gZm9yIFBoYXJtYWNldXRpY2FsIFNjaWVuY2VzPC9mdWxsLXRp
dGxlPjxhYmJyLTE+RXVyIEogUGhhcm0gU2NpPC9hYmJyLTE+PC9wZXJpb2RpY2FsPjxhbHQtcGVy
aW9kaWNhbD48ZnVsbC10aXRsZT5FdXJvcGVhbiBqb3VybmFsIG9mIHBoYXJtYWNldXRpY2FsIHNj
aWVuY2VzIDogb2ZmaWNpYWwgam91cm5hbCBvZiB0aGUgRXVyb3BlYW4gRmVkZXJhdGlvbiBmb3Ig
UGhhcm1hY2V1dGljYWwgU2NpZW5jZXM8L2Z1bGwtdGl0bGU+PGFiYnItMT5FdXIgSiBQaGFybSBT
Y2k8L2FiYnItMT48L2FsdC1wZXJpb2RpY2FsPjxwYWdlcz4xOTAtNzwvcGFnZXM+PHZvbHVtZT40
Njwvdm9sdW1lPjxudW1iZXI+NDwvbnVtYmVyPjxlZGl0aW9uPjIwMTEvMDYvMjg8L2VkaXRpb24+
PGtleXdvcmRzPjxrZXl3b3JkPipDb21wdXRlciBTaW11bGF0aW9uPC9rZXl3b3JkPjxrZXl3b3Jk
PipEcnVnIERlc2lnbjwva2V5d29yZD48a2V5d29yZD5HZW5lIEV4cHJlc3Npb24gUmVndWxhdGlv
bi9kcnVnIGVmZmVjdHM8L2tleXdvcmQ+PGtleXdvcmQ+SG9tZW9zdGFzaXM8L2tleXdvcmQ+PGtl
eXdvcmQ+SHVtYW5zPC9rZXl3b3JkPjxrZXl3b3JkPipNb2RlbHMsIEJpb2xvZ2ljYWw8L2tleXdv
cmQ+PGtleXdvcmQ+Kk1vbGVjdWxhciBUYXJnZXRlZCBUaGVyYXB5PC9rZXl3b3JkPjxrZXl3b3Jk
PlNpZ25hbCBUcmFuc2R1Y3Rpb24vKmRydWcgZWZmZWN0czwva2V5d29yZD48a2V5d29yZD4qU3lz
dGVtcyBCaW9sb2d5PC9rZXl3b3JkPjxrZXl3b3JkPlN5c3RlbXMgSW50ZWdyYXRpb248L2tleXdv
cmQ+PGtleXdvcmQ+VXNlci1Db21wdXRlciBJbnRlcmZhY2U8L2tleXdvcmQ+PC9rZXl3b3Jkcz48
ZGF0ZXM+PHllYXI+MjAxMjwveWVhcj48cHViLWRhdGVzPjxkYXRlPkp1bCAxNjwvZGF0ZT48L3B1
Yi1kYXRlcz48L2RhdGVzPjxpc2JuPjE4NzktMDcyMCAoRWxlY3Ryb25pYykmI3hEOzA5MjgtMDk4
NyAoTGlua2luZyk8L2lzYm4+PGFjY2Vzc2lvbi1udW0+MjE3MDQxNTg8L2FjY2Vzc2lvbi1udW0+
PHdvcmstdHlwZT5SZXNlYXJjaCBTdXBwb3J0LCBOb24tVS5TLiBHb3YmYXBvczt0PC93b3JrLXR5
cGU+PHVybHM+PHJlbGF0ZWQtdXJscz48dXJsPmh0dHA6Ly93d3cubmNiaS5ubG0ubmloLmdvdi9w
dWJtZWQvMjE3MDQxNTg8L3VybD48dXJsPmh0dHA6Ly9hYy5lbHMtY2RuLmNvbS9TMDkyODA5ODcx
MTAwMTczNC8xLXMyLjAtUzA5MjgwOTg3MTEwMDE3MzQtbWFpbi5wZGY/X3RpZD03YzNlN2I0Ni00
MjFiLTExZTMtOTYzNy0wMDAwMGFhYjBmMDEmYW1wO2FjZG5hdD0xMzgzMjE3MzM2XzJmZDMwMGMw
MmY3NzM0NGM3NjQwMjU0MWQ5NjUwMzQ3PC91cmw+PC9yZWxhdGVkLXVybHM+PC91cmxzPjxlbGVj
dHJvbmljLXJlc291cmNlLW51bT4xMC4xMDE2L2ouZWpwcy4yMDExLjA2LjAwNjwvZWxlY3Ryb25p
Yy1yZXNvdXJjZS1udW0+PGxhbmd1YWdlPmVuZzwvbGFuZ3VhZ2U+PC9yZWNvcmQ+PC9DaXRlPjxD
aXRlPjxBdXRob3I+WGllPC9BdXRob3I+PFllYXI+MjAwNzwvWWVhcj48UmVjTnVtPjgyMDwvUmVj
TnVtPjxyZWNvcmQ+PHJlYy1udW1iZXI+ODIwPC9yZWMtbnVtYmVyPjxmb3JlaWduLWtleXM+PGtl
eSBhcHA9IkVOIiBkYi1pZD0iZGZ2OXByYWR3dGF2MmtlcHpzYzV0MGY3ejI1ejk5NXgwd2FkIj44
MjA8L2tleT48L2ZvcmVpZ24ta2V5cz48cmVmLXR5cGUgbmFtZT0iSm91cm5hbCBBcnRpY2xlIj4x
NzwvcmVmLXR5cGU+PGNvbnRyaWJ1dG9ycz48YXV0aG9ycz48YXV0aG9yPlhpZSwgTC48L2F1dGhv
cj48YXV0aG9yPldhbmcsIEouPC9hdXRob3I+PGF1dGhvcj5Cb3VybmUsIFAuIEUuPC9hdXRob3I+
PC9hdXRob3JzPjwvY29udHJpYnV0b3JzPjxhdXRoLWFkZHJlc3M+U2FuIERpZWdvIFN1cGVyY29t
cHV0ZXIgQ2VudGVyLCBVbml2ZXJzaXR5IG9mIENhbGlmb3JuaWEgU2FuIERpZWdvLCBMYSBKb2xs
YSwgQ2FsaWZvcm5pYSwgVW5pdGVkIFN0YXRlcyBvZiBBbWVyaWNhLjwvYXV0aC1hZGRyZXNzPjx0
aXRsZXM+PHRpdGxlPkluIHNpbGljbyBlbHVjaWRhdGlvbiBvZiB0aGUgbW9sZWN1bGFyIG1lY2hh
bmlzbSBkZWZpbmluZyB0aGUgYWR2ZXJzZSBlZmZlY3Qgb2Ygc2VsZWN0aXZlIGVzdHJvZ2VuIHJl
Y2VwdG9yIG1vZHVsYXRvcnM8L3RpdGxlPjxzZWNvbmRhcnktdGl0bGU+UExvUyBjb21wdXRhdGlv
bmFsIGJpb2xvZ3k8L3NlY29uZGFyeS10aXRsZT48YWx0LXRpdGxlPlBMb1MgQ29tcHV0IEJpb2w8
L2FsdC10aXRsZT48L3RpdGxlcz48YWx0LXBlcmlvZGljYWw+PGZ1bGwtdGl0bGU+UExvUyBDb21w
dXQgQmlvbDwvZnVsbC10aXRsZT48L2FsdC1wZXJpb2RpY2FsPjxwYWdlcz5lMjE3PC9wYWdlcz48
dm9sdW1lPjM8L3ZvbHVtZT48bnVtYmVyPjExPC9udW1iZXI+PGVkaXRpb24+MjAwNy8xMi8wNzwv
ZWRpdGlvbj48a2V5d29yZHM+PGtleXdvcmQ+QW1pbm8gQWNpZCBTZXF1ZW5jZTwva2V5d29yZD48
a2V5d29yZD5CaW5kaW5nIFNpdGVzPC9rZXl3b3JkPjxrZXl3b3JkPkNvbXB1dGVyIFNpbXVsYXRp
b248L2tleXdvcmQ+PGtleXdvcmQ+Kk1vZGVscywgQ2hlbWljYWw8L2tleXdvcmQ+PGtleXdvcmQ+
Kk1vZGVscywgTW9sZWN1bGFyPC9rZXl3b3JkPjxrZXl3b3JkPk1vbGVjdWxhciBTZXF1ZW5jZSBE
YXRhPC9rZXl3b3JkPjxrZXl3b3JkPlByb3RlaW4gQmluZGluZzwva2V5d29yZD48a2V5d29yZD5Q
cm90ZWluIENvbmZvcm1hdGlvbjwva2V5d29yZD48a2V5d29yZD5Qcm90ZWluIEludGVyYWN0aW9u
IE1hcHBpbmcvbWV0aG9kczwva2V5d29yZD48a2V5d29yZD5SZWNlcHRvcnMsIEVzdHJvZ2VuLypj
aGVtaXN0cnk8L2tleXdvcmQ+PGtleXdvcmQ+U2VsZWN0aXZlIEVzdHJvZ2VuIFJlY2VwdG9yIE1v
ZHVsYXRvcnMvKmFkdmVyc2UgZWZmZWN0cy8qY2hlbWlzdHJ5PC9rZXl3b3JkPjxrZXl3b3JkPlNl
cXVlbmNlIEFuYWx5c2lzLCBQcm90ZWluLyptZXRob2RzPC9rZXl3b3JkPjxrZXl3b3JkPlN0cnVj
dHVyZS1BY3Rpdml0eSBSZWxhdGlvbnNoaXA8L2tleXdvcmQ+PGtleXdvcmQ+VG94aWNpdHkgVGVz
dHMvKm1ldGhvZHM8L2tleXdvcmQ+PC9rZXl3b3Jkcz48ZGF0ZXM+PHllYXI+MjAwNzwveWVhcj48
cHViLWRhdGVzPjxkYXRlPk5vdjwvZGF0ZT48L3B1Yi1kYXRlcz48L2RhdGVzPjxpc2JuPjE1NTMt
NzM1OCAoRWxlY3Ryb25pYykmI3hEOzE1NTMtNzM0WCAoTGlua2luZyk8L2lzYm4+PGFjY2Vzc2lv
bi1udW0+MTgwNTI1MzQ8L2FjY2Vzc2lvbi1udW0+PHdvcmstdHlwZT5SZXNlYXJjaCBTdXBwb3J0
LCBOLkkuSC4sIEV4dHJhbXVyYWwmI3hEO1Jlc2VhcmNoIFN1cHBvcnQsIFUuUy4gR292JmFwb3M7
dCwgTm9uLVAuSC5TLjwvd29yay10eXBlPjx1cmxzPjxyZWxhdGVkLXVybHM+PHVybD5odHRwOi8v
d3d3Lm5jYmkubmxtLm5paC5nb3YvcHVibWVkLzE4MDUyNTM0PC91cmw+PHVybD5odHRwOi8vd3d3
LnBsb3Njb21wYmlvbC5vcmcvYXJ0aWNsZS9mZXRjaE9iamVjdC5hY3Rpb24/dXJpPWluZm8lM0Fk
b2klMkYxMC4xMzcxJTJGam91cm5hbC5wY2JpLjAwMzAyMTcmYW1wO3JlcHJlc2VudGF0aW9uPVBE
RjwvdXJsPjwvcmVsYXRlZC11cmxzPjwvdXJscz48Y3VzdG9tMj4yMDk4ODQ3PC9jdXN0b20yPjxl
bGVjdHJvbmljLXJlc291cmNlLW51bT4xMC4xMzcxL2pvdXJuYWwucGNiaS4wMDMwMjE3PC9lbGVj
dHJvbmljLXJlc291cmNlLW51bT48bGFuZ3VhZ2U+ZW5nPC9sYW5ndWFnZT48L3JlY29yZD48L0Np
dGU+PC9FbmROb3RlPgAAAA==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PEVuZE5vdGU+PENpdGU+PEF1dGhvcj5Mb3Vua2luZTwvQXV0aG9yPjxZZWFyPjIwMTI8L1llYXI+
PFJlY051bT44MDE8L1JlY051bT48RGlzcGxheVRleHQ+PHN0eWxlIGZhY2U9InN1cGVyc2NyaXB0
Ij5bMzQtMzhdPC9zdHlsZT48L0Rpc3BsYXlUZXh0PjxyZWNvcmQ+PHJlYy1udW1iZXI+ODAxPC9y
ZWMtbnVtYmVyPjxmb3JlaWduLWtleXM+PGtleSBhcHA9IkVOIiBkYi1pZD0iZGZ2OXByYWR3dGF2
MmtlcHpzYzV0MGY3ejI1ejk5NXgwd2FkIj44MDE8L2tleT48L2ZvcmVpZ24ta2V5cz48cmVmLXR5
cGUgbmFtZT0iSm91cm5hbCBBcnRpY2xlIj4xNzwvcmVmLXR5cGU+PGNvbnRyaWJ1dG9ycz48YXV0
aG9ycz48YXV0aG9yPkxvdW5raW5lLCBFLjwvYXV0aG9yPjxhdXRob3I+S2Vpc2VyLCBNLiBKLjwv
YXV0aG9yPjxhdXRob3I+V2hpdGVicmVhZCwgUy48L2F1dGhvcj48YXV0aG9yPk1pa2hhaWxvdiwg
RC48L2F1dGhvcj48YXV0aG9yPkhhbW9uLCBKLjwvYXV0aG9yPjxhdXRob3I+SmVua2lucywgSi4g
TC48L2F1dGhvcj48YXV0aG9yPkxhdmFuLCBQLjwvYXV0aG9yPjxhdXRob3I+V2ViZXIsIEUuPC9h
dXRob3I+PGF1dGhvcj5Eb2FrLCBBLiBLLjwvYXV0aG9yPjxhdXRob3I+Q290ZSwgUy48L2F1dGhv
cj48YXV0aG9yPlNob2ljaGV0LCBCLiBLLjwvYXV0aG9yPjxhdXRob3I+VXJiYW4sIEwuPC9hdXRo
b3I+PC9hdXRob3JzPjwvY29udHJpYnV0b3JzPjxhdXRoLWFkZHJlc3M+Tm92YXJ0aXMgSW5zdGl0
dXRlcyBmb3IgQmlvbWVkaWNhbCBSZXNlYXJjaCwgQ2FtYnJpZGdlLCBNYXNzYWNodXNldHRzIDAy
MTM5LCBVU0EuPC9hdXRoLWFkZHJlc3M+PHRpdGxlcz48dGl0bGU+TGFyZ2Utc2NhbGUgcHJlZGlj
dGlvbiBhbmQgdGVzdGluZyBvZiBkcnVnIGFjdGl2aXR5IG9uIHNpZGUtZWZmZWN0IHRhcmdldHM8
L3RpdGxlPjxzZWNvbmRhcnktdGl0bGU+TmF0dXJlPC9zZWNvbmRhcnktdGl0bGU+PGFsdC10aXRs
ZT5OYXR1cmU8L2FsdC10aXRsZT48L3RpdGxlcz48cGVyaW9kaWNhbD48ZnVsbC10aXRsZT5OYXR1
cmU8L2Z1bGwtdGl0bGU+PGFiYnItMT5OYXR1cmU8L2FiYnItMT48L3BlcmlvZGljYWw+PGFsdC1w
ZXJpb2RpY2FsPjxmdWxsLXRpdGxlPk5hdHVyZTwvZnVsbC10aXRsZT48YWJici0xPk5hdHVyZTwv
YWJici0xPjwvYWx0LXBlcmlvZGljYWw+PHBhZ2VzPjM2MS03PC9wYWdlcz48dm9sdW1lPjQ4Njwv
dm9sdW1lPjxudW1iZXI+NzQwMzwvbnVtYmVyPjxlZGl0aW9uPjIwMTIvMDYvMjM8L2VkaXRpb24+
PGtleXdvcmRzPjxrZXl3b3JkPkJsb29kIFBsYXRlbGV0cy9kcnVnIGVmZmVjdHM8L2tleXdvcmQ+
PGtleXdvcmQ+Q2hsb3JvdHJpYW5pc2VuZS9hZHZlcnNlIGVmZmVjdHMvY2hlbWlzdHJ5L3BoYXJt
YWNvbG9neTwva2V5d29yZD48a2V5d29yZD5DeWNsb294eWdlbmFzZSAxL21ldGFib2xpc208L2tl
eXdvcmQ+PGtleXdvcmQ+Q3ljbG9veHlnZW5hc2UgSW5oaWJpdG9ycy9hZHZlcnNlIGVmZmVjdHMv
cGhhcm1hY29sb2d5PC9rZXl3b3JkPjxrZXl3b3JkPkRhdGFiYXNlcywgRmFjdHVhbDwva2V5d29y
ZD48a2V5d29yZD5EcnVnIEV2YWx1YXRpb24sIFByZWNsaW5pY2FsLyptZXRob2RzPC9rZXl3b3Jk
PjxrZXl3b3JkPkVzdHJvZ2VucywgTm9uLVN0ZXJvaWRhbC9hZHZlcnNlIGVmZmVjdHMvcGhhcm1h
Y29sb2d5PC9rZXl3b3JkPjxrZXl3b3JkPkZvcmVjYXN0aW5nPC9rZXl3b3JkPjxrZXl3b3JkPkh1
bWFuczwva2V5d29yZD48a2V5d29yZD5Nb2RlbHMsIEJpb2xvZ2ljYWw8L2tleXdvcmQ+PGtleXdv
cmQ+TW9sZWN1bGFyIFRhcmdldGVkIFRoZXJhcHkvYWR2ZXJzZSBlZmZlY3RzPC9rZXl3b3JkPjxr
ZXl3b3JkPlBoYXJtYWNldXRpY2FsIFByZXBhcmF0aW9ucy8qYWR2ZXJzZSBlZmZlY3RzPC9rZXl3
b3JkPjxrZXl3b3JkPlBsYXRlbGV0IEFnZ3JlZ2F0aW9uL2RydWcgZWZmZWN0czwva2V5d29yZD48
a2V5d29yZD5SZXByb2R1Y2liaWxpdHkgb2YgUmVzdWx0czwva2V5d29yZD48a2V5d29yZD5TdWJz
dHJhdGUgU3BlY2lmaWNpdHk8L2tleXdvcmQ+PGtleXdvcmQ+VG94aWNpdHkgVGVzdHMvKm1ldGhv
ZHM8L2tleXdvcmQ+PC9rZXl3b3Jkcz48ZGF0ZXM+PHllYXI+MjAxMjwveWVhcj48cHViLWRhdGVz
PjxkYXRlPkp1biAyMTwvZGF0ZT48L3B1Yi1kYXRlcz48L2RhdGVzPjxpc2JuPjE0NzYtNDY4NyAo
RWxlY3Ryb25pYykmI3hEOzAwMjgtMDgzNiAoTGlua2luZyk8L2lzYm4+PGFjY2Vzc2lvbi1udW0+
MjI3MjIxOTQ8L2FjY2Vzc2lvbi1udW0+PHdvcmstdHlwZT5SZXNlYXJjaCBTdXBwb3J0LCBOLkku
SC4sIEV4dHJhbXVyYWwmI3hEO1Jlc2VhcmNoIFN1cHBvcnQsIE5vbi1VLlMuIEdvdiZhcG9zO3Q8
L3dvcmstdHlwZT48dXJscz48cmVsYXRlZC11cmxzPjx1cmw+aHR0cDovL3d3dy5uY2JpLm5sbS5u
aWguZ292L3B1Ym1lZC8yMjcyMjE5NDwvdXJsPjx1cmw+aHR0cDovL3d3dy5uYXR1cmUuY29tL25h
dHVyZS9qb3VybmFsL3Y0ODYvbjc0MDMvcGRmL25hdHVyZTExMTU5LnBkZjwvdXJsPjwvcmVsYXRl
ZC11cmxzPjwvdXJscz48Y3VzdG9tMj4zMzgzNjQyPC9jdXN0b20yPjxlbGVjdHJvbmljLXJlc291
cmNlLW51bT4xMC4xMDM4L25hdHVyZTExMTU5PC9lbGVjdHJvbmljLXJlc291cmNlLW51bT48bGFu
Z3VhZ2U+ZW5nPC9sYW5ndWFnZT48L3JlY29yZD48L0NpdGU+PENpdGU+PEF1dGhvcj5Lb2xvZGtp
bjwvQXV0aG9yPjxZZWFyPjIwMTM8L1llYXI+PFJlY051bT44MDI8L1JlY051bT48cmVjb3JkPjxy
ZWMtbnVtYmVyPjgwMjwvcmVjLW51bWJlcj48Zm9yZWlnbi1rZXlzPjxrZXkgYXBwPSJFTiIgZGIt
aWQ9ImRmdjlwcmFkd3RhdjJrZXB6c2M1dDBmN3oyNXo5OTV4MHdhZCI+ODAyPC9rZXk+PC9mb3Jl
aWduLWtleXM+PHJlZi10eXBlIG5hbWU9IkpvdXJuYWwgQXJ0aWNsZSI+MTc8L3JlZi10eXBlPjxj
b250cmlidXRvcnM+PGF1dGhvcnM+PGF1dGhvcj5Lb2xvZGtpbiwgQS48L2F1dGhvcj48YXV0aG9y
PlNhaGluLCBOLjwvYXV0aG9yPjxhdXRob3I+UGhpbGxpcHMsIEEuPC9hdXRob3I+PGF1dGhvcj5I
b29kLCBTLiBSLjwvYXV0aG9yPjxhdXRob3I+QnJ1Z2dlbWFuLCBGLiBKLjwvYXV0aG9yPjxhdXRo
b3I+V2VzdGVyaG9mZiwgSC4gVi48L2F1dGhvcj48YXV0aG9yPlBsYW50LCBOLjwvYXV0aG9yPjwv
YXV0aG9ycz48L2NvbnRyaWJ1dG9ycz48YXV0aC1hZGRyZXNzPkx1eGVtYm91cmcgQ2VudHJlIGZv
ciBTeXN0ZW1zIEJpb21lZGljaW5lLCBVbml2ZXJzaXR5IG9mIEx1eGVtYm91cmcsIENhbXB1cyBC
ZWx2YWwsIEwtNDM2MiBFc2NoLXN1ci1BbHpldHRlLCBMdXhlbWJvdXJnLjwvYXV0aC1hZGRyZXNz
Pjx0aXRsZXM+PHRpdGxlPk9wdGltaXphdGlvbiBvZiBzdHJlc3MgcmVzcG9uc2UgdGhyb3VnaCB0
aGUgbnVjbGVhciByZWNlcHRvci1tZWRpYXRlZCBjb3J0aXNvbCBzaWduYWxsaW5nIG5ldHdvcms8
L3RpdGxlPjxzZWNvbmRhcnktdGl0bGU+TmF0dXJlIGNvbW11bmljYXRpb25zPC9zZWNvbmRhcnkt
dGl0bGU+PGFsdC10aXRsZT5OYXQgQ29tbXVuPC9hbHQtdGl0bGU+PC90aXRsZXM+PGFsdC1wZXJp
b2RpY2FsPjxmdWxsLXRpdGxlPk5hdCBDb21tdW48L2Z1bGwtdGl0bGU+PC9hbHQtcGVyaW9kaWNh
bD48cGFnZXM+MTc5MjwvcGFnZXM+PHZvbHVtZT40PC92b2x1bWU+PGVkaXRpb24+MjAxMy8wNS8w
OTwvZWRpdGlvbj48ZGF0ZXM+PHllYXI+MjAxMzwveWVhcj48L2RhdGVzPjxpc2JuPjIwNDEtMTcy
MyAoRWxlY3Ryb25pYykmI3hEOzIwNDEtMTcyMyAoTGlua2luZyk8L2lzYm4+PGFjY2Vzc2lvbi1u
dW0+MjM2NTMyMDQ8L2FjY2Vzc2lvbi1udW0+PHdvcmstdHlwZT5SZXNlYXJjaCBTdXBwb3J0LCBO
b24tVS5TLiBHb3YmYXBvczt0PC93b3JrLXR5cGU+PHVybHM+PHJlbGF0ZWQtdXJscz48dXJsPmh0
dHA6Ly93d3cubmNiaS5ubG0ubmloLmdvdi9wdWJtZWQvMjM2NTMyMDQ8L3VybD48dXJsPmh0dHA6
Ly93d3cubmF0dXJlLmNvbS9uY29tbXMvam91cm5hbC92NC9uNC9wZGYvbmNvbW1zMjc5OS5wZGY8
L3VybD48L3JlbGF0ZWQtdXJscz48L3VybHM+PGN1c3RvbTI+MzY0NDEwNDwvY3VzdG9tMj48ZWxl
Y3Ryb25pYy1yZXNvdXJjZS1udW0+MTAuMTAzOC9uY29tbXMyNzk5PC9lbGVjdHJvbmljLXJlc291
cmNlLW51bT48bGFuZ3VhZ2U+ZW5nPC9sYW5ndWFnZT48L3JlY29yZD48L0NpdGU+PENpdGU+PEF1
dGhvcj5EdXR0YTwvQXV0aG9yPjxZZWFyPjIwMTI8L1llYXI+PFJlY051bT44MDM8L1JlY051bT48
cmVjb3JkPjxyZWMtbnVtYmVyPjgwMzwvcmVjLW51bWJlcj48Zm9yZWlnbi1rZXlzPjxrZXkgYXBw
PSJFTiIgZGItaWQ9ImRmdjlwcmFkd3RhdjJrZXB6c2M1dDBmN3oyNXo5OTV4MHdhZCI+ODAzPC9r
ZXk+PC9mb3JlaWduLWtleXM+PHJlZi10eXBlIG5hbWU9IkpvdXJuYWwgQXJ0aWNsZSI+MTc8L3Jl
Zi10eXBlPjxjb250cmlidXRvcnM+PGF1dGhvcnM+PGF1dGhvcj5EdXR0YSwgQi48L2F1dGhvcj48
YXV0aG9yPlB1c3p0YWksIEwuPC9hdXRob3I+PGF1dGhvcj5RaSwgWS48L2F1dGhvcj48YXV0aG9y
PkFuZHJlLCBGLjwvYXV0aG9yPjxhdXRob3I+TGF6YXIsIFYuPC9hdXRob3I+PGF1dGhvcj5CaWFu
Y2hpbmksIEcuPC9hdXRob3I+PGF1dGhvcj5VZW5vLCBOLjwvYXV0aG9yPjxhdXRob3I+QWdhcndh
bCwgUi48L2F1dGhvcj48YXV0aG9yPldhbmcsIEIuPC9hdXRob3I+PGF1dGhvcj5TaGlhbmcsIEMu
IFkuPC9hdXRob3I+PGF1dGhvcj5Ib3J0b2JhZ3lpLCBHLiBOLjwvYXV0aG9yPjxhdXRob3I+TWls
bHMsIEcuIEIuPC9hdXRob3I+PGF1dGhvcj5TeW1tYW5zLCBXLiBGLjwvYXV0aG9yPjxhdXRob3I+
QmFsYXpzaSwgRy48L2F1dGhvcj48L2F1dGhvcnM+PC9jb250cmlidXRvcnM+PGF1dGgtYWRkcmVz
cz5EZXBhcnRtZW50IG9mIFN5c3RlbXMgQmlvbG9neSAtIFVuaXQgOTUwLCBUaGUgVW5pdmVyc2l0
eSBvZiBUZXhhcyBNRCBBbmRlcnNvbiBDYW5jZXIgQ2VudGVyLCA3NDM1IEZhbm5pbiBTdHJlZXQs
IEhvdXN0b24sIFRYIDc3MDU0LCBVU0EuPC9hdXRoLWFkZHJlc3M+PHRpdGxlcz48dGl0bGU+QSBu
ZXR3b3JrLWJhc2VkLCBpbnRlZ3JhdGl2ZSBzdHVkeSB0byBpZGVudGlmeSBjb3JlIGJpb2xvZ2lj
YWwgcGF0aHdheXMgdGhhdCBkcml2ZSBicmVhc3QgY2FuY2VyIGNsaW5pY2FsIHN1YnR5cGVzPC90
aXRsZT48c2Vjb25kYXJ5LXRpdGxlPkJyaXRpc2ggam91cm5hbCBvZiBjYW5jZXI8L3NlY29uZGFy
eS10aXRsZT48YWx0LXRpdGxlPkJyIEogQ2FuY2VyPC9hbHQtdGl0bGU+PC90aXRsZXM+PHBlcmlv
ZGljYWw+PGZ1bGwtdGl0bGU+QnJpdGlzaCBqb3VybmFsIG9mIGNhbmNlcjwvZnVsbC10aXRsZT48
YWJici0xPkJyIEogQ2FuY2VyPC9hYmJyLTE+PC9wZXJpb2RpY2FsPjxhbHQtcGVyaW9kaWNhbD48
ZnVsbC10aXRsZT5Ccml0aXNoIGpvdXJuYWwgb2YgY2FuY2VyPC9mdWxsLXRpdGxlPjxhYmJyLTE+
QnIgSiBDYW5jZXI8L2FiYnItMT48L2FsdC1wZXJpb2RpY2FsPjxwYWdlcz4xMTA3LTE2PC9wYWdl
cz48dm9sdW1lPjEwNjwvdm9sdW1lPjxudW1iZXI+NjwvbnVtYmVyPjxlZGl0aW9uPjIwMTIvMDIv
MjI8L2VkaXRpb24+PGtleXdvcmRzPjxrZXl3b3JkPkJyZWFzdCBOZW9wbGFzbXMvKmdlbmV0aWNz
L21ldGFib2xpc20vcGF0aG9sb2d5PC9rZXl3b3JkPjxrZXl3b3JkPkNlbGwgTGluZSwgVHVtb3I8
L2tleXdvcmQ+PGtleXdvcmQ+KkNvbXB1dGVyIFNpbXVsYXRpb248L2tleXdvcmQ+PGtleXdvcmQ+
RE5BIENvcHkgTnVtYmVyIFZhcmlhdGlvbnM8L2tleXdvcmQ+PGtleXdvcmQ+RXBpdGhlbGlhbC1N
ZXNlbmNoeW1hbCBUcmFuc2l0aW9uL2dlbmV0aWNzPC9rZXl3b3JkPjxrZXl3b3JkPkZlbWFsZTwv
a2V5d29yZD48a2V5d29yZD5HZW5lIEV4cHJlc3Npb248L2tleXdvcmQ+PGtleXdvcmQ+R2VuZSBF
eHByZXNzaW9uIFByb2ZpbGluZzwva2V5d29yZD48a2V5d29yZD5HZW5lIEV4cHJlc3Npb24gUmVn
dWxhdGlvbiwgTmVvcGxhc3RpYzwva2V5d29yZD48a2V5d29yZD5HZW5lIEtub2NrZG93biBUZWNo
bmlxdWVzPC9rZXl3b3JkPjxrZXl3b3JkPipHZW5lIFJlZ3VsYXRvcnkgTmV0d29ya3M8L2tleXdv
cmQ+PGtleXdvcmQ+R2VuZXMsIE5lb3BsYXNtPC9rZXl3b3JkPjxrZXl3b3JkPkh1bWFuczwva2V5
d29yZD48a2V5d29yZD4qTW9kZWxzLCBCaW9sb2dpY2FsPC9rZXl3b3JkPjxrZXl3b3JkPipQcm90
ZWluIEludGVyYWN0aW9uIE1hcHM8L2tleXdvcmQ+PGtleXdvcmQ+Uk5BIEludGVyZmVyZW5jZTwv
a2V5d29yZD48a2V5d29yZD5SZWNlcHRvciwgZXJiQi0yL2dlbmV0aWNzL21ldGFib2xpc208L2tl
eXdvcmQ+PGtleXdvcmQ+UmVjZXB0b3JzLCBFc3Ryb2dlbi9nZW5ldGljcy9tZXRhYm9saXNtPC9r
ZXl3b3JkPjxrZXl3b3JkPlJlY2VwdG9ycywgUHJvZ2VzdGVyb25lL2dlbmV0aWNzL21ldGFib2xp
c208L2tleXdvcmQ+PC9rZXl3b3Jkcz48ZGF0ZXM+PHllYXI+MjAxMjwveWVhcj48cHViLWRhdGVz
PjxkYXRlPk1hciAxMzwvZGF0ZT48L3B1Yi1kYXRlcz48L2RhdGVzPjxpc2JuPjE1MzItMTgyNyAo
RWxlY3Ryb25pYykmI3hEOzAwMDctMDkyMCAoTGlua2luZyk8L2lzYm4+PGFjY2Vzc2lvbi1udW0+
MjIzNDM2MTk8L2FjY2Vzc2lvbi1udW0+PHdvcmstdHlwZT5SZXNlYXJjaCBTdXBwb3J0LCBOLkku
SC4sIEV4dHJhbXVyYWwmI3hEO1Jlc2VhcmNoIFN1cHBvcnQsIE5vbi1VLlMuIEdvdiZhcG9zO3Q8
L3dvcmstdHlwZT48dXJscz48cmVsYXRlZC11cmxzPjx1cmw+aHR0cDovL3d3dy5uY2JpLm5sbS5u
aWguZ292L3B1Ym1lZC8yMjM0MzYxOTwvdXJsPjx1cmw+aHR0cDovL3d3dy5uYXR1cmUuY29tL2Jq
Yy9qb3VybmFsL3YxMDYvbjYvcGRmL2JqYzIwMTE1ODRhLnBkZjwvdXJsPjwvcmVsYXRlZC11cmxz
PjwvdXJscz48Y3VzdG9tMj4zMzA0NDAyPC9jdXN0b20yPjxlbGVjdHJvbmljLXJlc291cmNlLW51
bT4xMC4xMDM4L2JqYy4yMDExLjU4NDwvZWxlY3Ryb25pYy1yZXNvdXJjZS1udW0+PGxhbmd1YWdl
PmVuZzwvbGFuZ3VhZ2U+PC9yZWNvcmQ+PC9DaXRlPjxDaXRlPjxBdXRob3I+S29sb2RraW48L0F1
dGhvcj48WWVhcj4yMDEyPC9ZZWFyPjxSZWNOdW0+NzkyPC9SZWNOdW0+PHJlY29yZD48cmVjLW51
bWJlcj43OTI8L3JlYy1udW1iZXI+PGZvcmVpZ24ta2V5cz48a2V5IGFwcD0iRU4iIGRiLWlkPSJk
ZnY5cHJhZHd0YXYya2VwenNjNXQwZjd6MjV6OTk1eDB3YWQiPjc5Mjwva2V5PjwvZm9yZWlnbi1r
ZXlzPjxyZWYtdHlwZSBuYW1lPSJKb3VybmFsIEFydGljbGUiPjE3PC9yZWYtdHlwZT48Y29udHJp
YnV0b3JzPjxhdXRob3JzPjxhdXRob3I+S29sb2RraW4sIEEuPC9hdXRob3I+PGF1dGhvcj5Cb29n
ZXJkLCBGLiBDLjwvYXV0aG9yPjxhdXRob3I+UGxhbnQsIE4uPC9hdXRob3I+PGF1dGhvcj5CcnVn
Z2VtYW4sIEYuIEouPC9hdXRob3I+PGF1dGhvcj5Hb25jaGFydWssIFYuPC9hdXRob3I+PGF1dGhv
cj5MdW5zaG9mLCBKLjwvYXV0aG9yPjxhdXRob3I+TW9yZW5vLVNhbmNoZXosIFIuPC9hdXRob3I+
PGF1dGhvcj5ZaWxtYXosIE4uPC9hdXRob3I+PGF1dGhvcj5CYWtrZXIsIEIuIE0uPC9hdXRob3I+
PGF1dGhvcj5Tbm9lcCwgSi4gTC48L2F1dGhvcj48YXV0aG9yPkJhbGxpbmcsIFIuPC9hdXRob3I+
PGF1dGhvcj5XZXN0ZXJob2ZmLCBILiBWLjwvYXV0aG9yPjwvYXV0aG9ycz48L2NvbnRyaWJ1dG9y
cz48YXV0aC1hZGRyZXNzPk1vbGVjdWxhciBDZWxsIFBoeXNpb2xvZ3ksIFZVIFVuaXZlcnNpdHkg
QW1zdGVyZGFtLCBkZSBCb2VsZWxhYW4gMTA4NSwgTkwtMTA4MSBIViBBbXN0ZXJkYW0sIFRoZSBO
ZXRoZXJsYW5kcy48L2F1dGgtYWRkcmVzcz48dGl0bGVzPjx0aXRsZT5FbWVyZ2VuY2Ugb2YgdGhl
IHNpbGljb24gaHVtYW4gYW5kIG5ldHdvcmsgdGFyZ2V0aW5nIGRydWdzPC90aXRsZT48c2Vjb25k
YXJ5LXRpdGxlPkV1cm9wZWFuIGpvdXJuYWwgb2YgcGhhcm1hY2V1dGljYWwgc2NpZW5jZXMgOiBv
ZmZpY2lhbCBqb3VybmFsIG9mIHRoZSBFdXJvcGVhbiBGZWRlcmF0aW9uIGZvciBQaGFybWFjZXV0
aWNhbCBTY2llbmNlczwvc2Vjb25kYXJ5LXRpdGxlPjxhbHQtdGl0bGU+RXVyIEogUGhhcm0gU2Np
PC9hbHQtdGl0bGU+PC90aXRsZXM+PHBlcmlvZGljYWw+PGZ1bGwtdGl0bGU+RXVyb3BlYW4gam91
cm5hbCBvZiBwaGFybWFjZXV0aWNhbCBzY2llbmNlcyA6IG9mZmljaWFsIGpvdXJuYWwgb2YgdGhl
IEV1cm9wZWFuIEZlZGVyYXRpb24gZm9yIFBoYXJtYWNldXRpY2FsIFNjaWVuY2VzPC9mdWxsLXRp
dGxlPjxhYmJyLTE+RXVyIEogUGhhcm0gU2NpPC9hYmJyLTE+PC9wZXJpb2RpY2FsPjxhbHQtcGVy
aW9kaWNhbD48ZnVsbC10aXRsZT5FdXJvcGVhbiBqb3VybmFsIG9mIHBoYXJtYWNldXRpY2FsIHNj
aWVuY2VzIDogb2ZmaWNpYWwgam91cm5hbCBvZiB0aGUgRXVyb3BlYW4gRmVkZXJhdGlvbiBmb3Ig
UGhhcm1hY2V1dGljYWwgU2NpZW5jZXM8L2Z1bGwtdGl0bGU+PGFiYnItMT5FdXIgSiBQaGFybSBT
Y2k8L2FiYnItMT48L2FsdC1wZXJpb2RpY2FsPjxwYWdlcz4xOTAtNzwvcGFnZXM+PHZvbHVtZT40
Njwvdm9sdW1lPjxudW1iZXI+NDwvbnVtYmVyPjxlZGl0aW9uPjIwMTEvMDYvMjg8L2VkaXRpb24+
PGtleXdvcmRzPjxrZXl3b3JkPipDb21wdXRlciBTaW11bGF0aW9uPC9rZXl3b3JkPjxrZXl3b3Jk
PipEcnVnIERlc2lnbjwva2V5d29yZD48a2V5d29yZD5HZW5lIEV4cHJlc3Npb24gUmVndWxhdGlv
bi9kcnVnIGVmZmVjdHM8L2tleXdvcmQ+PGtleXdvcmQ+SG9tZW9zdGFzaXM8L2tleXdvcmQ+PGtl
eXdvcmQ+SHVtYW5zPC9rZXl3b3JkPjxrZXl3b3JkPipNb2RlbHMsIEJpb2xvZ2ljYWw8L2tleXdv
cmQ+PGtleXdvcmQ+Kk1vbGVjdWxhciBUYXJnZXRlZCBUaGVyYXB5PC9rZXl3b3JkPjxrZXl3b3Jk
PlNpZ25hbCBUcmFuc2R1Y3Rpb24vKmRydWcgZWZmZWN0czwva2V5d29yZD48a2V5d29yZD4qU3lz
dGVtcyBCaW9sb2d5PC9rZXl3b3JkPjxrZXl3b3JkPlN5c3RlbXMgSW50ZWdyYXRpb248L2tleXdv
cmQ+PGtleXdvcmQ+VXNlci1Db21wdXRlciBJbnRlcmZhY2U8L2tleXdvcmQ+PC9rZXl3b3Jkcz48
ZGF0ZXM+PHllYXI+MjAxMjwveWVhcj48cHViLWRhdGVzPjxkYXRlPkp1bCAxNjwvZGF0ZT48L3B1
Yi1kYXRlcz48L2RhdGVzPjxpc2JuPjE4NzktMDcyMCAoRWxlY3Ryb25pYykmI3hEOzA5MjgtMDk4
NyAoTGlua2luZyk8L2lzYm4+PGFjY2Vzc2lvbi1udW0+MjE3MDQxNTg8L2FjY2Vzc2lvbi1udW0+
PHdvcmstdHlwZT5SZXNlYXJjaCBTdXBwb3J0LCBOb24tVS5TLiBHb3YmYXBvczt0PC93b3JrLXR5
cGU+PHVybHM+PHJlbGF0ZWQtdXJscz48dXJsPmh0dHA6Ly93d3cubmNiaS5ubG0ubmloLmdvdi9w
dWJtZWQvMjE3MDQxNTg8L3VybD48dXJsPmh0dHA6Ly9hYy5lbHMtY2RuLmNvbS9TMDkyODA5ODcx
MTAwMTczNC8xLXMyLjAtUzA5MjgwOTg3MTEwMDE3MzQtbWFpbi5wZGY/X3RpZD03YzNlN2I0Ni00
MjFiLTExZTMtOTYzNy0wMDAwMGFhYjBmMDEmYW1wO2FjZG5hdD0xMzgzMjE3MzM2XzJmZDMwMGMw
MmY3NzM0NGM3NjQwMjU0MWQ5NjUwMzQ3PC91cmw+PC9yZWxhdGVkLXVybHM+PC91cmxzPjxlbGVj
dHJvbmljLXJlc291cmNlLW51bT4xMC4xMDE2L2ouZWpwcy4yMDExLjA2LjAwNjwvZWxlY3Ryb25p
Yy1yZXNvdXJjZS1udW0+PGxhbmd1YWdlPmVuZzwvbGFuZ3VhZ2U+PC9yZWNvcmQ+PC9DaXRlPjxD
aXRlPjxBdXRob3I+WGllPC9BdXRob3I+PFllYXI+MjAwNzwvWWVhcj48UmVjTnVtPjgyMDwvUmVj
TnVtPjxyZWNvcmQ+PHJlYy1udW1iZXI+ODIwPC9yZWMtbnVtYmVyPjxmb3JlaWduLWtleXM+PGtl
eSBhcHA9IkVOIiBkYi1pZD0iZGZ2OXByYWR3dGF2MmtlcHpzYzV0MGY3ejI1ejk5NXgwd2FkIj44
MjA8L2tleT48L2ZvcmVpZ24ta2V5cz48cmVmLXR5cGUgbmFtZT0iSm91cm5hbCBBcnRpY2xlIj4x
NzwvcmVmLXR5cGU+PGNvbnRyaWJ1dG9ycz48YXV0aG9ycz48YXV0aG9yPlhpZSwgTC48L2F1dGhv
cj48YXV0aG9yPldhbmcsIEouPC9hdXRob3I+PGF1dGhvcj5Cb3VybmUsIFAuIEUuPC9hdXRob3I+
PC9hdXRob3JzPjwvY29udHJpYnV0b3JzPjxhdXRoLWFkZHJlc3M+U2FuIERpZWdvIFN1cGVyY29t
cHV0ZXIgQ2VudGVyLCBVbml2ZXJzaXR5IG9mIENhbGlmb3JuaWEgU2FuIERpZWdvLCBMYSBKb2xs
YSwgQ2FsaWZvcm5pYSwgVW5pdGVkIFN0YXRlcyBvZiBBbWVyaWNhLjwvYXV0aC1hZGRyZXNzPjx0
aXRsZXM+PHRpdGxlPkluIHNpbGljbyBlbHVjaWRhdGlvbiBvZiB0aGUgbW9sZWN1bGFyIG1lY2hh
bmlzbSBkZWZpbmluZyB0aGUgYWR2ZXJzZSBlZmZlY3Qgb2Ygc2VsZWN0aXZlIGVzdHJvZ2VuIHJl
Y2VwdG9yIG1vZHVsYXRvcnM8L3RpdGxlPjxzZWNvbmRhcnktdGl0bGU+UExvUyBjb21wdXRhdGlv
bmFsIGJpb2xvZ3k8L3NlY29uZGFyeS10aXRsZT48YWx0LXRpdGxlPlBMb1MgQ29tcHV0IEJpb2w8
L2FsdC10aXRsZT48L3RpdGxlcz48YWx0LXBlcmlvZGljYWw+PGZ1bGwtdGl0bGU+UExvUyBDb21w
dXQgQmlvbDwvZnVsbC10aXRsZT48L2FsdC1wZXJpb2RpY2FsPjxwYWdlcz5lMjE3PC9wYWdlcz48
dm9sdW1lPjM8L3ZvbHVtZT48bnVtYmVyPjExPC9udW1iZXI+PGVkaXRpb24+MjAwNy8xMi8wNzwv
ZWRpdGlvbj48a2V5d29yZHM+PGtleXdvcmQ+QW1pbm8gQWNpZCBTZXF1ZW5jZTwva2V5d29yZD48
a2V5d29yZD5CaW5kaW5nIFNpdGVzPC9rZXl3b3JkPjxrZXl3b3JkPkNvbXB1dGVyIFNpbXVsYXRp
b248L2tleXdvcmQ+PGtleXdvcmQ+Kk1vZGVscywgQ2hlbWljYWw8L2tleXdvcmQ+PGtleXdvcmQ+
Kk1vZGVscywgTW9sZWN1bGFyPC9rZXl3b3JkPjxrZXl3b3JkPk1vbGVjdWxhciBTZXF1ZW5jZSBE
YXRhPC9rZXl3b3JkPjxrZXl3b3JkPlByb3RlaW4gQmluZGluZzwva2V5d29yZD48a2V5d29yZD5Q
cm90ZWluIENvbmZvcm1hdGlvbjwva2V5d29yZD48a2V5d29yZD5Qcm90ZWluIEludGVyYWN0aW9u
IE1hcHBpbmcvbWV0aG9kczwva2V5d29yZD48a2V5d29yZD5SZWNlcHRvcnMsIEVzdHJvZ2VuLypj
aGVtaXN0cnk8L2tleXdvcmQ+PGtleXdvcmQ+U2VsZWN0aXZlIEVzdHJvZ2VuIFJlY2VwdG9yIE1v
ZHVsYXRvcnMvKmFkdmVyc2UgZWZmZWN0cy8qY2hlbWlzdHJ5PC9rZXl3b3JkPjxrZXl3b3JkPlNl
cXVlbmNlIEFuYWx5c2lzLCBQcm90ZWluLyptZXRob2RzPC9rZXl3b3JkPjxrZXl3b3JkPlN0cnVj
dHVyZS1BY3Rpdml0eSBSZWxhdGlvbnNoaXA8L2tleXdvcmQ+PGtleXdvcmQ+VG94aWNpdHkgVGVz
dHMvKm1ldGhvZHM8L2tleXdvcmQ+PC9rZXl3b3Jkcz48ZGF0ZXM+PHllYXI+MjAwNzwveWVhcj48
cHViLWRhdGVzPjxkYXRlPk5vdjwvZGF0ZT48L3B1Yi1kYXRlcz48L2RhdGVzPjxpc2JuPjE1NTMt
NzM1OCAoRWxlY3Ryb25pYykmI3hEOzE1NTMtNzM0WCAoTGlua2luZyk8L2lzYm4+PGFjY2Vzc2lv
bi1udW0+MTgwNTI1MzQ8L2FjY2Vzc2lvbi1udW0+PHdvcmstdHlwZT5SZXNlYXJjaCBTdXBwb3J0
LCBOLkkuSC4sIEV4dHJhbXVyYWwmI3hEO1Jlc2VhcmNoIFN1cHBvcnQsIFUuUy4gR292JmFwb3M7
dCwgTm9uLVAuSC5TLjwvd29yay10eXBlPjx1cmxzPjxyZWxhdGVkLXVybHM+PHVybD5odHRwOi8v
d3d3Lm5jYmkubmxtLm5paC5nb3YvcHVibWVkLzE4MDUyNTM0PC91cmw+PHVybD5odHRwOi8vd3d3
LnBsb3Njb21wYmlvbC5vcmcvYXJ0aWNsZS9mZXRjaE9iamVjdC5hY3Rpb24/dXJpPWluZm8lM0Fk
b2klMkYxMC4xMzcxJTJGam91cm5hbC5wY2JpLjAwMzAyMTcmYW1wO3JlcHJlc2VudGF0aW9uPVBE
RjwvdXJsPjwvcmVsYXRlZC11cmxzPjwvdXJscz48Y3VzdG9tMj4yMDk4ODQ3PC9jdXN0b20yPjxl
bGVjdHJvbmljLXJlc291cmNlLW51bT4xMC4xMzcxL2pvdXJuYWwucGNiaS4wMDMwMjE3PC9lbGVj
dHJvbmljLXJlc291cmNlLW51bT48bGFuZ3VhZ2U+ZW5nPC9sYW5ndWFnZT48L3JlY29yZD48L0Np
dGU+PC9FbmROb3RlPgAAAA==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34" w:tooltip="Lounkine, 2012 #801" w:history="1">
        <w:r w:rsidRPr="00F94FF6">
          <w:rPr>
            <w:rFonts w:ascii="Book Antiqua" w:hAnsi="Book Antiqua"/>
            <w:noProof/>
            <w:vertAlign w:val="superscript"/>
          </w:rPr>
          <w:t>34-38</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Indeed, systems tools have already begun to offer insight into the mechanisms of fatty liver disease; Sookoian and Pirola used a combination of data mining and network analysis tools to identify shared mechanistic pathways between non-alcoholic and alcoholic-fatty liver disease</w:t>
      </w:r>
      <w:r w:rsidRPr="00F94FF6">
        <w:rPr>
          <w:rFonts w:ascii="Book Antiqua" w:hAnsi="Book Antiqua"/>
        </w:rPr>
        <w:fldChar w:fldCharType="begin"/>
      </w:r>
      <w:r w:rsidRPr="00F94FF6">
        <w:rPr>
          <w:rFonts w:ascii="Book Antiqua" w:hAnsi="Book Antiqua"/>
        </w:rPr>
        <w:instrText xml:space="preserve"> ADDIN EN.CITE &lt;EndNote&gt;&lt;Cite&gt;&lt;Author&gt;Sookoian&lt;/Author&gt;&lt;Year&gt;2013&lt;/Year&gt;&lt;RecNum&gt;24&lt;/RecNum&gt;&lt;DisplayText&gt;&lt;style face="superscript"&gt;[39]&lt;/style&gt;&lt;/DisplayText&gt;&lt;record&gt;&lt;rec-number&gt;24&lt;/rec-number&gt;&lt;foreign-keys&gt;&lt;key app="EN" db-id="dfv9pradwtav2kepzsc5t0f7z25z995x0wad"&gt;24&lt;/key&gt;&lt;/foreign-keys&gt;&lt;ref-type name="Journal Article"&gt;17&lt;/ref-type&gt;&lt;contributors&gt;&lt;authors&gt;&lt;author&gt;Sookoian, Silvia&lt;/author&gt;&lt;author&gt;Pirola, Carlos J.&lt;/author&gt;&lt;/authors&gt;&lt;/contributors&gt;&lt;titles&gt;&lt;title&gt;Systems Biology Elucidates Common Pathogenic Mechanisms between Nonalcoholic and Alcoholic-Fatty Liver Disease&lt;/title&gt;&lt;secondary-title&gt;PLoS ONE&lt;/secondary-title&gt;&lt;/titles&gt;&lt;periodical&gt;&lt;full-title&gt;PLoS ONE&lt;/full-title&gt;&lt;/periodical&gt;&lt;pages&gt;e58895&lt;/pages&gt;&lt;volume&gt;8&lt;/volume&gt;&lt;number&gt;3&lt;/number&gt;&lt;dates&gt;&lt;year&gt;2013&lt;/year&gt;&lt;/dates&gt;&lt;publisher&gt;Public Library of Science&lt;/publisher&gt;&lt;urls&gt;&lt;related-urls&gt;&lt;url&gt;http://dx.doi.org/10.1371%2Fjournal.pone.0058895&lt;/url&gt;&lt;url&gt;http://www.plosone.org/article/fetchObject.action?uri=info%3Adoi%2F10.1371%2Fjournal.pone.0058895&amp;amp;representation=PDF&lt;/url&gt;&lt;/related-urls&gt;&lt;/urls&gt;&lt;electronic-resource-num&gt;10.1371/journal.pone.0058895&lt;/electronic-resource-num&gt;&lt;/record&gt;&lt;/Cite&gt;&lt;/EndNote&gt;</w:instrText>
      </w:r>
      <w:r w:rsidRPr="00F94FF6">
        <w:rPr>
          <w:rFonts w:ascii="Book Antiqua" w:hAnsi="Book Antiqua"/>
        </w:rPr>
        <w:fldChar w:fldCharType="separate"/>
      </w:r>
      <w:r w:rsidRPr="00F94FF6">
        <w:rPr>
          <w:rFonts w:ascii="Book Antiqua" w:hAnsi="Book Antiqua"/>
          <w:noProof/>
          <w:vertAlign w:val="superscript"/>
        </w:rPr>
        <w:t>[</w:t>
      </w:r>
      <w:hyperlink w:anchor="_ENREF_39" w:tooltip="Sookoian, 2013 #24" w:history="1">
        <w:r w:rsidRPr="00F94FF6">
          <w:rPr>
            <w:rFonts w:ascii="Book Antiqua" w:hAnsi="Book Antiqua"/>
            <w:noProof/>
            <w:vertAlign w:val="superscript"/>
          </w:rPr>
          <w:t>39</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xml:space="preserve">. While this generated novel insights, it only begins to scratch the surface of available </w:t>
      </w:r>
      <w:r w:rsidRPr="00F94FF6">
        <w:rPr>
          <w:rFonts w:ascii="Book Antiqua" w:hAnsi="Book Antiqua"/>
          <w:i/>
        </w:rPr>
        <w:t>in silico</w:t>
      </w:r>
      <w:r w:rsidRPr="00F94FF6">
        <w:rPr>
          <w:rFonts w:ascii="Book Antiqua" w:hAnsi="Book Antiqua"/>
        </w:rPr>
        <w:t xml:space="preserve"> modelling and network simulation tools.</w:t>
      </w:r>
    </w:p>
    <w:p w:rsidR="00E02D46" w:rsidRPr="00F94FF6" w:rsidRDefault="00E02D46" w:rsidP="00D57EAD">
      <w:pPr>
        <w:spacing w:line="360" w:lineRule="auto"/>
        <w:ind w:firstLineChars="200" w:firstLine="480"/>
        <w:jc w:val="both"/>
        <w:rPr>
          <w:rFonts w:ascii="Book Antiqua" w:hAnsi="Book Antiqua"/>
        </w:rPr>
      </w:pPr>
      <w:r w:rsidRPr="00F94FF6">
        <w:rPr>
          <w:rFonts w:ascii="Book Antiqua" w:hAnsi="Book Antiqua"/>
        </w:rPr>
        <w:t xml:space="preserve">Given the impact that systems approaches have made in the understanding and treatment of other diseases, we posit that an increased application of these approaches towards NAFLD would reap similar rewards. </w:t>
      </w:r>
    </w:p>
    <w:p w:rsidR="00E02D46" w:rsidRPr="00F94FF6" w:rsidRDefault="00E02D46" w:rsidP="00D57EAD">
      <w:pPr>
        <w:spacing w:line="360" w:lineRule="auto"/>
        <w:ind w:firstLineChars="200" w:firstLine="480"/>
        <w:jc w:val="both"/>
        <w:rPr>
          <w:rFonts w:ascii="Book Antiqua" w:hAnsi="Book Antiqua"/>
        </w:rPr>
      </w:pPr>
    </w:p>
    <w:p w:rsidR="00E02D46" w:rsidRPr="00F94FF6" w:rsidRDefault="00E02D46" w:rsidP="00D57EAD">
      <w:pPr>
        <w:spacing w:line="360" w:lineRule="auto"/>
        <w:jc w:val="both"/>
        <w:rPr>
          <w:rFonts w:ascii="Book Antiqua" w:hAnsi="Book Antiqua"/>
          <w:b/>
          <w:i/>
        </w:rPr>
      </w:pPr>
      <w:r w:rsidRPr="00F94FF6">
        <w:rPr>
          <w:rFonts w:ascii="Book Antiqua" w:hAnsi="Book Antiqua"/>
          <w:b/>
          <w:i/>
        </w:rPr>
        <w:t>Systems biology approaches</w:t>
      </w:r>
    </w:p>
    <w:p w:rsidR="00E02D46" w:rsidRPr="00F94FF6" w:rsidRDefault="00E02D46" w:rsidP="00D57EAD">
      <w:pPr>
        <w:spacing w:line="360" w:lineRule="auto"/>
        <w:jc w:val="both"/>
        <w:rPr>
          <w:rFonts w:ascii="Book Antiqua" w:hAnsi="Book Antiqua"/>
        </w:rPr>
      </w:pPr>
      <w:r w:rsidRPr="00F94FF6">
        <w:rPr>
          <w:rFonts w:ascii="Book Antiqua" w:hAnsi="Book Antiqua"/>
        </w:rPr>
        <w:t xml:space="preserve">Systems biology should not be considered as a discipline in and of itself, or merely as the computational branch of molecular biology. Systems biology is an approach to studying biological systems as a whole. Under pinning this is </w:t>
      </w:r>
      <w:r w:rsidRPr="00F94FF6">
        <w:rPr>
          <w:rFonts w:ascii="Book Antiqua" w:hAnsi="Book Antiqua"/>
        </w:rPr>
        <w:lastRenderedPageBreak/>
        <w:t>the principle that the key to understanding and predicting the behaviour of any biological systems and its response to the environment is the understanding of the networks that determine these responses</w:t>
      </w:r>
      <w:r w:rsidRPr="00F94FF6">
        <w:rPr>
          <w:rFonts w:ascii="Book Antiqua" w:hAnsi="Book Antiqua"/>
        </w:rPr>
        <w:fldChar w:fldCharType="begin">
          <w:fldData xml:space="preserve">PEVuZE5vdGU+PENpdGU+PEF1dGhvcj5kZSBHcmFhZjwvQXV0aG9yPjxZZWFyPjIwMDk8L1llYXI+
PFJlY051bT4yNTwvUmVjTnVtPjxEaXNwbGF5VGV4dD48c3R5bGUgZmFjZT0ic3VwZXJzY3JpcHQi
PlsxNiw0MCw0MV08L3N0eWxlPjwvRGlzcGxheVRleHQ+PHJlY29yZD48cmVjLW51bWJlcj4yNTwv
cmVjLW51bWJlcj48Zm9yZWlnbi1rZXlzPjxrZXkgYXBwPSJFTiIgZGItaWQ9ImRmdjlwcmFkd3Rh
djJrZXB6c2M1dDBmN3oyNXo5OTV4MHdhZCI+MjU8L2tleT48L2ZvcmVpZ24ta2V5cz48cmVmLXR5
cGUgbmFtZT0iSm91cm5hbCBBcnRpY2xlIj4xNzwvcmVmLXR5cGU+PGNvbnRyaWJ1dG9ycz48YXV0
aG9ycz48YXV0aG9yPmRlIEdyYWFmLCBBLiBBLjwvYXV0aG9yPjxhdXRob3I+RnJlaWRpZywgQS4g
UC48L2F1dGhvcj48YXV0aG9yPkRlIFJvb3MsIEIuPC9hdXRob3I+PGF1dGhvcj5KYW1zaGlkaSwg
Ti48L2F1dGhvcj48YXV0aG9yPkhlaW5lbWFubiwgTS48L2F1dGhvcj48YXV0aG9yPlJ1bGxtYW5u
LCBKLiBBLjwvYXV0aG9yPjxhdXRob3I+SGFsbCwgSy4gRC48L2F1dGhvcj48YXV0aG9yPkFkaWVs
cywgTS48L2F1dGhvcj48YXV0aG9yPnZhbiBPbW1lbiwgQi48L2F1dGhvcj48L2F1dGhvcnM+PC9j
b250cmlidXRvcnM+PGF1dGgtYWRkcmVzcz5CaW9zY2llbmNlcywgVE5PIFF1YWxpdHkgb2YgTGlm
ZSwgWmVpc3QsIFRoZSBOZXRoZXJsYW5kcy4gYWxiZXJ0LmRlZ3JhYWZAdG5vLm5sPC9hdXRoLWFk
ZHJlc3M+PHRpdGxlcz48dGl0bGU+TnV0cml0aW9uYWwgc3lzdGVtcyBiaW9sb2d5IG1vZGVsaW5n
OiBmcm9tIG1vbGVjdWxhciBtZWNoYW5pc21zIHRvIHBoeXNpb2xvZ3k8L3RpdGxlPjxzZWNvbmRh
cnktdGl0bGU+UExvUyBjb21wdXRhdGlvbmFsIGJpb2xvZ3k8L3NlY29uZGFyeS10aXRsZT48YWx0
LXRpdGxlPlBMb1MgQ29tcHV0IEJpb2w8L2FsdC10aXRsZT48L3RpdGxlcz48YWx0LXBlcmlvZGlj
YWw+PGZ1bGwtdGl0bGU+UExvUyBDb21wdXQgQmlvbDwvZnVsbC10aXRsZT48L2FsdC1wZXJpb2Rp
Y2FsPjxwYWdlcz5lMTAwMDU1NDwvcGFnZXM+PHZvbHVtZT41PC92b2x1bWU+PG51bWJlcj4xMTwv
bnVtYmVyPjxlZGl0aW9uPjIwMDkvMTIvMDQ8L2VkaXRpb24+PGtleXdvcmRzPjxrZXl3b3JkPkFu
aW1hbHM8L2tleXdvcmQ+PGtleXdvcmQ+Q29tcHV0ZXIgU2ltdWxhdGlvbjwva2V5d29yZD48a2V5
d29yZD5IdW1hbnM8L2tleXdvcmQ+PGtleXdvcmQ+Kk1vZGVscywgQmlvbG9naWNhbDwva2V5d29y
ZD48a2V5d29yZD5OdXRyaXRpb25hbCBTdGF0dXMvKnBoeXNpb2xvZ3k8L2tleXdvcmQ+PGtleXdv
cmQ+U3lzdGVtcyBCaW9sb2d5LyptZXRob2RzPC9rZXl3b3JkPjwva2V5d29yZHM+PGRhdGVzPjx5
ZWFyPjIwMDk8L3llYXI+PHB1Yi1kYXRlcz48ZGF0ZT5Ob3Y8L2RhdGU+PC9wdWItZGF0ZXM+PC9k
YXRlcz48aXNibj4xNTUzLTczNTggKEVsZWN0cm9uaWMpJiN4RDsxNTUzLTczNFggKExpbmtpbmcp
PC9pc2JuPjxhY2Nlc3Npb24tbnVtPjE5OTU2NjYwPC9hY2Nlc3Npb24tbnVtPjx3b3JrLXR5cGU+
UmV2aWV3PC93b3JrLXR5cGU+PHVybHM+PHJlbGF0ZWQtdXJscz48dXJsPmh0dHA6Ly93d3cubmNi
aS5ubG0ubmloLmdvdi9wdWJtZWQvMTk5NTY2NjA8L3VybD48dXJsPmh0dHA6Ly93d3cucGxvc2Nv
bXBiaW9sLm9yZy9hcnRpY2xlL2ZldGNoT2JqZWN0LmFjdGlvbj91cmk9aW5mbyUzQWRvaSUyRjEw
LjEzNzElMkZqb3VybmFsLnBjYmkuMTAwMDU1NCZhbXA7cmVwcmVzZW50YXRpb249UERGPC91cmw+
PC9yZWxhdGVkLXVybHM+PC91cmxzPjxjdXN0b20yPjI3NzczMzM8L2N1c3RvbTI+PGVsZWN0cm9u
aWMtcmVzb3VyY2UtbnVtPjEwLjEzNzEvam91cm5hbC5wY2JpLjEwMDA1NTQ8L2VsZWN0cm9uaWMt
cmVzb3VyY2UtbnVtPjxsYW5ndWFnZT5lbmc8L2xhbmd1YWdlPjwvcmVjb3JkPjwvQ2l0ZT48Q2l0
ZT48QXV0aG9yPktvaGw8L0F1dGhvcj48WWVhcj4yMDA5PC9ZZWFyPjxSZWNOdW0+MjA8L1JlY051
bT48cmVjb3JkPjxyZWMtbnVtYmVyPjIwPC9yZWMtbnVtYmVyPjxmb3JlaWduLWtleXM+PGtleSBh
cHA9IkVOIiBkYi1pZD0iZGZ2OXByYWR3dGF2MmtlcHpzYzV0MGY3ejI1ejk5NXgwd2FkIj4yMDwv
a2V5PjwvZm9yZWlnbi1rZXlzPjxyZWYtdHlwZSBuYW1lPSJKb3VybmFsIEFydGljbGUiPjE3PC9y
ZWYtdHlwZT48Y29udHJpYnV0b3JzPjxhdXRob3JzPjxhdXRob3I+S29obCwgUC48L2F1dGhvcj48
YXV0aG9yPk5vYmxlLCBELjwvYXV0aG9yPjwvYXV0aG9ycz48L2NvbnRyaWJ1dG9ycz48dGl0bGVz
Pjx0aXRsZT5TeXN0ZW1zIGJpb2xvZ3kgYW5kIHRoZSB2aXJ0dWFsIHBoeXNpb2xvZ2ljYWwgaHVt
YW48L3RpdGxlPjxzZWNvbmRhcnktdGl0bGU+TW9sZWN1bGFyIHN5c3RlbXMgYmlvbG9neTwvc2Vj
b25kYXJ5LXRpdGxlPjxhbHQtdGl0bGU+TW9sIFN5c3QgQmlvbDwvYWx0LXRpdGxlPjwvdGl0bGVz
PjxwZXJpb2RpY2FsPjxmdWxsLXRpdGxlPk1vbGVjdWxhciBzeXN0ZW1zIGJpb2xvZ3k8L2Z1bGwt
dGl0bGU+PGFiYnItMT5Nb2wgU3lzdCBCaW9sPC9hYmJyLTE+PC9wZXJpb2RpY2FsPjxhbHQtcGVy
aW9kaWNhbD48ZnVsbC10aXRsZT5Nb2xlY3VsYXIgc3lzdGVtcyBiaW9sb2d5PC9mdWxsLXRpdGxl
PjxhYmJyLTE+TW9sIFN5c3QgQmlvbDwvYWJici0xPjwvYWx0LXBlcmlvZGljYWw+PHBhZ2VzPjI5
MjwvcGFnZXM+PHZvbHVtZT41PC92b2x1bWU+PGVkaXRpb24+MjAwOS8wNy8zMDwvZWRpdGlvbj48
a2V5d29yZHM+PGtleXdvcmQ+SHVtYW5zPC9rZXl3b3JkPjxrZXl3b3JkPipNb2RlbHMsIEJpb2xv
Z2ljYWw8L2tleXdvcmQ+PGtleXdvcmQ+KlN5c3RlbXMgQmlvbG9neTwva2V5d29yZD48L2tleXdv
cmRzPjxkYXRlcz48eWVhcj4yMDA5PC95ZWFyPjwvZGF0ZXM+PGlzYm4+MTc0NC00MjkyIChFbGVj
dHJvbmljKSYjeEQ7MTc0NC00MjkyIChMaW5raW5nKTwvaXNibj48YWNjZXNzaW9uLW51bT4xOTYz
ODk3MzwvYWNjZXNzaW9uLW51bT48d29yay10eXBlPkVkaXRvcmlhbCYjeEQ7UmVzZWFyY2ggU3Vw
cG9ydCwgTm9uLVUuUy4gR292JmFwb3M7dDwvd29yay10eXBlPjx1cmxzPjxyZWxhdGVkLXVybHM+
PHVybD5odHRwOi8vd3d3Lm5jYmkubmxtLm5paC5nb3YvcHVibWVkLzE5NjM4OTczPC91cmw+PHVy
bD5odHRwOi8vd3d3Lm5hdHVyZS5jb20vbXNiL2pvdXJuYWwvdjUvbjEvcGRmL21zYjIwMDk1MS5w
ZGY8L3VybD48L3JlbGF0ZWQtdXJscz48L3VybHM+PGN1c3RvbTI+MjcyNDk4MDwvY3VzdG9tMj48
ZWxlY3Ryb25pYy1yZXNvdXJjZS1udW0+MTAuMTAzOC9tc2IuMjAwOS41MTwvZWxlY3Ryb25pYy1y
ZXNvdXJjZS1udW0+PGxhbmd1YWdlPmVuZzwvbGFuZ3VhZ2U+PC9yZWNvcmQ+PC9DaXRlPjxDaXRl
PjxBdXRob3I+UGFuYWdpb3RvdTwvQXV0aG9yPjxZZWFyPjIwMDk8L1llYXI+PFJlY051bT4zNDwv
UmVjTnVtPjxyZWNvcmQ+PHJlYy1udW1iZXI+MzQ8L3JlYy1udW1iZXI+PGZvcmVpZ24ta2V5cz48
a2V5IGFwcD0iRU4iIGRiLWlkPSJkZnY5cHJhZHd0YXYya2VwenNjNXQwZjd6MjV6OTk1eDB3YWQi
PjM0PC9rZXk+PC9mb3JlaWduLWtleXM+PHJlZi10eXBlIG5hbWU9IkpvdXJuYWwgQXJ0aWNsZSI+
MTc8L3JlZi10eXBlPjxjb250cmlidXRvcnM+PGF1dGhvcnM+PGF1dGhvcj5QYW5hZ2lvdG91LCBH
LjwvYXV0aG9yPjxhdXRob3I+TmllbHNlbiwgSi48L2F1dGhvcj48L2F1dGhvcnM+PC9jb250cmli
dXRvcnM+PGF1dGgtYWRkcmVzcz5EZXBhcnRtZW50IG9mIFN5c3RlbXMgQmlvbG9neSwgQ2VudGVy
IGZvciBNaWNyb2JpYWwgQmlvdGVjaG5vbG9neSwgVGVjaG5pY2FsIFVuaXZlcnNpdHkgb2YgRGVu
bWFyaywgS2dzLiBMeW5nYnksIERlbm1hcmsuPC9hdXRoLWFkZHJlc3M+PHRpdGxlcz48dGl0bGU+
TnV0cml0aW9uYWwgc3lzdGVtcyBiaW9sb2d5OiBkZWZpbml0aW9ucyBhbmQgYXBwcm9hY2hlczwv
dGl0bGU+PHNlY29uZGFyeS10aXRsZT5Bbm51YWwgcmV2aWV3IG9mIG51dHJpdGlvbjwvc2Vjb25k
YXJ5LXRpdGxlPjxhbHQtdGl0bGU+QW5udSBSZXYgTnV0cjwvYWx0LXRpdGxlPjwvdGl0bGVzPjxw
ZXJpb2RpY2FsPjxmdWxsLXRpdGxlPkFubnVhbCByZXZpZXcgb2YgbnV0cml0aW9uPC9mdWxsLXRp
dGxlPjxhYmJyLTE+QW5udSBSZXYgTnV0cjwvYWJici0xPjwvcGVyaW9kaWNhbD48YWx0LXBlcmlv
ZGljYWw+PGZ1bGwtdGl0bGU+QW5udWFsIHJldmlldyBvZiBudXRyaXRpb248L2Z1bGwtdGl0bGU+
PGFiYnItMT5Bbm51IFJldiBOdXRyPC9hYmJyLTE+PC9hbHQtcGVyaW9kaWNhbD48cGFnZXM+MzI5
LTM5PC9wYWdlcz48dm9sdW1lPjI5PC92b2x1bWU+PGVkaXRpb24+MjAwOS8wNy8wNzwvZWRpdGlv
bj48a2V5d29yZHM+PGtleXdvcmQ+SHVtYW4gR2Vub21lIFByb2plY3Q8L2tleXdvcmQ+PGtleXdv
cmQ+SHVtYW5zPC9rZXl3b3JkPjxrZXl3b3JkPipOdXRyaWdlbm9taWNzL3RyZW5kczwva2V5d29y
ZD48a2V5d29yZD5OdXRyaXRpb24gVGhlcmFweS8qbWV0aG9kcy90cmVuZHM8L2tleXdvcmQ+PGtl
eXdvcmQ+TnV0cml0aW9uYWwgUGh5c2lvbG9naWNhbCBQaGVub21lbmEvKmdlbmV0aWNzPC9rZXl3
b3JkPjxrZXl3b3JkPlBoYXJtYWNvZ2VuZXRpY3M8L2tleXdvcmQ+PC9rZXl3b3Jkcz48ZGF0ZXM+
PHllYXI+MjAwOTwveWVhcj48L2RhdGVzPjxpc2JuPjE1NDUtNDMxMiAoRWxlY3Ryb25pYykmI3hE
OzAxOTktOTg4NSAoTGlua2luZyk8L2lzYm4+PGFjY2Vzc2lvbi1udW0+MTk1NzU2MDI8L2FjY2Vz
c2lvbi1udW0+PHdvcmstdHlwZT5SZXNlYXJjaCBTdXBwb3J0LCBOb24tVS5TLiBHb3YmYXBvczt0
JiN4RDtSZXZpZXc8L3dvcmstdHlwZT48dXJscz48cmVsYXRlZC11cmxzPjx1cmw+aHR0cDovL3d3
dy5uY2JpLm5sbS5uaWguZ292L3B1Ym1lZC8xOTU3NTYwMjwvdXJsPjwvcmVsYXRlZC11cmxzPjwv
dXJscz48ZWxlY3Ryb25pYy1yZXNvdXJjZS1udW0+MTAuMTE0Ni9hbm51cmV2LW51dHItMDgwNTA4
LTE0MTEzODwvZWxlY3Ryb25pYy1yZXNvdXJjZS1udW0+PGxhbmd1YWdlPmVuZzwvbGFuZ3VhZ2U+
PC9yZWNvcmQ+PC9DaXRlPjwvRW5kTm90ZT4AAD==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PEVuZE5vdGU+PENpdGU+PEF1dGhvcj5kZSBHcmFhZjwvQXV0aG9yPjxZZWFyPjIwMDk8L1llYXI+
PFJlY051bT4yNTwvUmVjTnVtPjxEaXNwbGF5VGV4dD48c3R5bGUgZmFjZT0ic3VwZXJzY3JpcHQi
PlsxNiw0MCw0MV08L3N0eWxlPjwvRGlzcGxheVRleHQ+PHJlY29yZD48cmVjLW51bWJlcj4yNTwv
cmVjLW51bWJlcj48Zm9yZWlnbi1rZXlzPjxrZXkgYXBwPSJFTiIgZGItaWQ9ImRmdjlwcmFkd3Rh
djJrZXB6c2M1dDBmN3oyNXo5OTV4MHdhZCI+MjU8L2tleT48L2ZvcmVpZ24ta2V5cz48cmVmLXR5
cGUgbmFtZT0iSm91cm5hbCBBcnRpY2xlIj4xNzwvcmVmLXR5cGU+PGNvbnRyaWJ1dG9ycz48YXV0
aG9ycz48YXV0aG9yPmRlIEdyYWFmLCBBLiBBLjwvYXV0aG9yPjxhdXRob3I+RnJlaWRpZywgQS4g
UC48L2F1dGhvcj48YXV0aG9yPkRlIFJvb3MsIEIuPC9hdXRob3I+PGF1dGhvcj5KYW1zaGlkaSwg
Ti48L2F1dGhvcj48YXV0aG9yPkhlaW5lbWFubiwgTS48L2F1dGhvcj48YXV0aG9yPlJ1bGxtYW5u
LCBKLiBBLjwvYXV0aG9yPjxhdXRob3I+SGFsbCwgSy4gRC48L2F1dGhvcj48YXV0aG9yPkFkaWVs
cywgTS48L2F1dGhvcj48YXV0aG9yPnZhbiBPbW1lbiwgQi48L2F1dGhvcj48L2F1dGhvcnM+PC9j
b250cmlidXRvcnM+PGF1dGgtYWRkcmVzcz5CaW9zY2llbmNlcywgVE5PIFF1YWxpdHkgb2YgTGlm
ZSwgWmVpc3QsIFRoZSBOZXRoZXJsYW5kcy4gYWxiZXJ0LmRlZ3JhYWZAdG5vLm5sPC9hdXRoLWFk
ZHJlc3M+PHRpdGxlcz48dGl0bGU+TnV0cml0aW9uYWwgc3lzdGVtcyBiaW9sb2d5IG1vZGVsaW5n
OiBmcm9tIG1vbGVjdWxhciBtZWNoYW5pc21zIHRvIHBoeXNpb2xvZ3k8L3RpdGxlPjxzZWNvbmRh
cnktdGl0bGU+UExvUyBjb21wdXRhdGlvbmFsIGJpb2xvZ3k8L3NlY29uZGFyeS10aXRsZT48YWx0
LXRpdGxlPlBMb1MgQ29tcHV0IEJpb2w8L2FsdC10aXRsZT48L3RpdGxlcz48YWx0LXBlcmlvZGlj
YWw+PGZ1bGwtdGl0bGU+UExvUyBDb21wdXQgQmlvbDwvZnVsbC10aXRsZT48L2FsdC1wZXJpb2Rp
Y2FsPjxwYWdlcz5lMTAwMDU1NDwvcGFnZXM+PHZvbHVtZT41PC92b2x1bWU+PG51bWJlcj4xMTwv
bnVtYmVyPjxlZGl0aW9uPjIwMDkvMTIvMDQ8L2VkaXRpb24+PGtleXdvcmRzPjxrZXl3b3JkPkFu
aW1hbHM8L2tleXdvcmQ+PGtleXdvcmQ+Q29tcHV0ZXIgU2ltdWxhdGlvbjwva2V5d29yZD48a2V5
d29yZD5IdW1hbnM8L2tleXdvcmQ+PGtleXdvcmQ+Kk1vZGVscywgQmlvbG9naWNhbDwva2V5d29y
ZD48a2V5d29yZD5OdXRyaXRpb25hbCBTdGF0dXMvKnBoeXNpb2xvZ3k8L2tleXdvcmQ+PGtleXdv
cmQ+U3lzdGVtcyBCaW9sb2d5LyptZXRob2RzPC9rZXl3b3JkPjwva2V5d29yZHM+PGRhdGVzPjx5
ZWFyPjIwMDk8L3llYXI+PHB1Yi1kYXRlcz48ZGF0ZT5Ob3Y8L2RhdGU+PC9wdWItZGF0ZXM+PC9k
YXRlcz48aXNibj4xNTUzLTczNTggKEVsZWN0cm9uaWMpJiN4RDsxNTUzLTczNFggKExpbmtpbmcp
PC9pc2JuPjxhY2Nlc3Npb24tbnVtPjE5OTU2NjYwPC9hY2Nlc3Npb24tbnVtPjx3b3JrLXR5cGU+
UmV2aWV3PC93b3JrLXR5cGU+PHVybHM+PHJlbGF0ZWQtdXJscz48dXJsPmh0dHA6Ly93d3cubmNi
aS5ubG0ubmloLmdvdi9wdWJtZWQvMTk5NTY2NjA8L3VybD48dXJsPmh0dHA6Ly93d3cucGxvc2Nv
bXBiaW9sLm9yZy9hcnRpY2xlL2ZldGNoT2JqZWN0LmFjdGlvbj91cmk9aW5mbyUzQWRvaSUyRjEw
LjEzNzElMkZqb3VybmFsLnBjYmkuMTAwMDU1NCZhbXA7cmVwcmVzZW50YXRpb249UERGPC91cmw+
PC9yZWxhdGVkLXVybHM+PC91cmxzPjxjdXN0b20yPjI3NzczMzM8L2N1c3RvbTI+PGVsZWN0cm9u
aWMtcmVzb3VyY2UtbnVtPjEwLjEzNzEvam91cm5hbC5wY2JpLjEwMDA1NTQ8L2VsZWN0cm9uaWMt
cmVzb3VyY2UtbnVtPjxsYW5ndWFnZT5lbmc8L2xhbmd1YWdlPjwvcmVjb3JkPjwvQ2l0ZT48Q2l0
ZT48QXV0aG9yPktvaGw8L0F1dGhvcj48WWVhcj4yMDA5PC9ZZWFyPjxSZWNOdW0+MjA8L1JlY051
bT48cmVjb3JkPjxyZWMtbnVtYmVyPjIwPC9yZWMtbnVtYmVyPjxmb3JlaWduLWtleXM+PGtleSBh
cHA9IkVOIiBkYi1pZD0iZGZ2OXByYWR3dGF2MmtlcHpzYzV0MGY3ejI1ejk5NXgwd2FkIj4yMDwv
a2V5PjwvZm9yZWlnbi1rZXlzPjxyZWYtdHlwZSBuYW1lPSJKb3VybmFsIEFydGljbGUiPjE3PC9y
ZWYtdHlwZT48Y29udHJpYnV0b3JzPjxhdXRob3JzPjxhdXRob3I+S29obCwgUC48L2F1dGhvcj48
YXV0aG9yPk5vYmxlLCBELjwvYXV0aG9yPjwvYXV0aG9ycz48L2NvbnRyaWJ1dG9ycz48dGl0bGVz
Pjx0aXRsZT5TeXN0ZW1zIGJpb2xvZ3kgYW5kIHRoZSB2aXJ0dWFsIHBoeXNpb2xvZ2ljYWwgaHVt
YW48L3RpdGxlPjxzZWNvbmRhcnktdGl0bGU+TW9sZWN1bGFyIHN5c3RlbXMgYmlvbG9neTwvc2Vj
b25kYXJ5LXRpdGxlPjxhbHQtdGl0bGU+TW9sIFN5c3QgQmlvbDwvYWx0LXRpdGxlPjwvdGl0bGVz
PjxwZXJpb2RpY2FsPjxmdWxsLXRpdGxlPk1vbGVjdWxhciBzeXN0ZW1zIGJpb2xvZ3k8L2Z1bGwt
dGl0bGU+PGFiYnItMT5Nb2wgU3lzdCBCaW9sPC9hYmJyLTE+PC9wZXJpb2RpY2FsPjxhbHQtcGVy
aW9kaWNhbD48ZnVsbC10aXRsZT5Nb2xlY3VsYXIgc3lzdGVtcyBiaW9sb2d5PC9mdWxsLXRpdGxl
PjxhYmJyLTE+TW9sIFN5c3QgQmlvbDwvYWJici0xPjwvYWx0LXBlcmlvZGljYWw+PHBhZ2VzPjI5
MjwvcGFnZXM+PHZvbHVtZT41PC92b2x1bWU+PGVkaXRpb24+MjAwOS8wNy8zMDwvZWRpdGlvbj48
a2V5d29yZHM+PGtleXdvcmQ+SHVtYW5zPC9rZXl3b3JkPjxrZXl3b3JkPipNb2RlbHMsIEJpb2xv
Z2ljYWw8L2tleXdvcmQ+PGtleXdvcmQ+KlN5c3RlbXMgQmlvbG9neTwva2V5d29yZD48L2tleXdv
cmRzPjxkYXRlcz48eWVhcj4yMDA5PC95ZWFyPjwvZGF0ZXM+PGlzYm4+MTc0NC00MjkyIChFbGVj
dHJvbmljKSYjeEQ7MTc0NC00MjkyIChMaW5raW5nKTwvaXNibj48YWNjZXNzaW9uLW51bT4xOTYz
ODk3MzwvYWNjZXNzaW9uLW51bT48d29yay10eXBlPkVkaXRvcmlhbCYjeEQ7UmVzZWFyY2ggU3Vw
cG9ydCwgTm9uLVUuUy4gR292JmFwb3M7dDwvd29yay10eXBlPjx1cmxzPjxyZWxhdGVkLXVybHM+
PHVybD5odHRwOi8vd3d3Lm5jYmkubmxtLm5paC5nb3YvcHVibWVkLzE5NjM4OTczPC91cmw+PHVy
bD5odHRwOi8vd3d3Lm5hdHVyZS5jb20vbXNiL2pvdXJuYWwvdjUvbjEvcGRmL21zYjIwMDk1MS5w
ZGY8L3VybD48L3JlbGF0ZWQtdXJscz48L3VybHM+PGN1c3RvbTI+MjcyNDk4MDwvY3VzdG9tMj48
ZWxlY3Ryb25pYy1yZXNvdXJjZS1udW0+MTAuMTAzOC9tc2IuMjAwOS41MTwvZWxlY3Ryb25pYy1y
ZXNvdXJjZS1udW0+PGxhbmd1YWdlPmVuZzwvbGFuZ3VhZ2U+PC9yZWNvcmQ+PC9DaXRlPjxDaXRl
PjxBdXRob3I+UGFuYWdpb3RvdTwvQXV0aG9yPjxZZWFyPjIwMDk8L1llYXI+PFJlY051bT4zNDwv
UmVjTnVtPjxyZWNvcmQ+PHJlYy1udW1iZXI+MzQ8L3JlYy1udW1iZXI+PGZvcmVpZ24ta2V5cz48
a2V5IGFwcD0iRU4iIGRiLWlkPSJkZnY5cHJhZHd0YXYya2VwenNjNXQwZjd6MjV6OTk1eDB3YWQi
PjM0PC9rZXk+PC9mb3JlaWduLWtleXM+PHJlZi10eXBlIG5hbWU9IkpvdXJuYWwgQXJ0aWNsZSI+
MTc8L3JlZi10eXBlPjxjb250cmlidXRvcnM+PGF1dGhvcnM+PGF1dGhvcj5QYW5hZ2lvdG91LCBH
LjwvYXV0aG9yPjxhdXRob3I+TmllbHNlbiwgSi48L2F1dGhvcj48L2F1dGhvcnM+PC9jb250cmli
dXRvcnM+PGF1dGgtYWRkcmVzcz5EZXBhcnRtZW50IG9mIFN5c3RlbXMgQmlvbG9neSwgQ2VudGVy
IGZvciBNaWNyb2JpYWwgQmlvdGVjaG5vbG9neSwgVGVjaG5pY2FsIFVuaXZlcnNpdHkgb2YgRGVu
bWFyaywgS2dzLiBMeW5nYnksIERlbm1hcmsuPC9hdXRoLWFkZHJlc3M+PHRpdGxlcz48dGl0bGU+
TnV0cml0aW9uYWwgc3lzdGVtcyBiaW9sb2d5OiBkZWZpbml0aW9ucyBhbmQgYXBwcm9hY2hlczwv
dGl0bGU+PHNlY29uZGFyeS10aXRsZT5Bbm51YWwgcmV2aWV3IG9mIG51dHJpdGlvbjwvc2Vjb25k
YXJ5LXRpdGxlPjxhbHQtdGl0bGU+QW5udSBSZXYgTnV0cjwvYWx0LXRpdGxlPjwvdGl0bGVzPjxw
ZXJpb2RpY2FsPjxmdWxsLXRpdGxlPkFubnVhbCByZXZpZXcgb2YgbnV0cml0aW9uPC9mdWxsLXRp
dGxlPjxhYmJyLTE+QW5udSBSZXYgTnV0cjwvYWJici0xPjwvcGVyaW9kaWNhbD48YWx0LXBlcmlv
ZGljYWw+PGZ1bGwtdGl0bGU+QW5udWFsIHJldmlldyBvZiBudXRyaXRpb248L2Z1bGwtdGl0bGU+
PGFiYnItMT5Bbm51IFJldiBOdXRyPC9hYmJyLTE+PC9hbHQtcGVyaW9kaWNhbD48cGFnZXM+MzI5
LTM5PC9wYWdlcz48dm9sdW1lPjI5PC92b2x1bWU+PGVkaXRpb24+MjAwOS8wNy8wNzwvZWRpdGlv
bj48a2V5d29yZHM+PGtleXdvcmQ+SHVtYW4gR2Vub21lIFByb2plY3Q8L2tleXdvcmQ+PGtleXdv
cmQ+SHVtYW5zPC9rZXl3b3JkPjxrZXl3b3JkPipOdXRyaWdlbm9taWNzL3RyZW5kczwva2V5d29y
ZD48a2V5d29yZD5OdXRyaXRpb24gVGhlcmFweS8qbWV0aG9kcy90cmVuZHM8L2tleXdvcmQ+PGtl
eXdvcmQ+TnV0cml0aW9uYWwgUGh5c2lvbG9naWNhbCBQaGVub21lbmEvKmdlbmV0aWNzPC9rZXl3
b3JkPjxrZXl3b3JkPlBoYXJtYWNvZ2VuZXRpY3M8L2tleXdvcmQ+PC9rZXl3b3Jkcz48ZGF0ZXM+
PHllYXI+MjAwOTwveWVhcj48L2RhdGVzPjxpc2JuPjE1NDUtNDMxMiAoRWxlY3Ryb25pYykmI3hE
OzAxOTktOTg4NSAoTGlua2luZyk8L2lzYm4+PGFjY2Vzc2lvbi1udW0+MTk1NzU2MDI8L2FjY2Vz
c2lvbi1udW0+PHdvcmstdHlwZT5SZXNlYXJjaCBTdXBwb3J0LCBOb24tVS5TLiBHb3YmYXBvczt0
JiN4RDtSZXZpZXc8L3dvcmstdHlwZT48dXJscz48cmVsYXRlZC11cmxzPjx1cmw+aHR0cDovL3d3
dy5uY2JpLm5sbS5uaWguZ292L3B1Ym1lZC8xOTU3NTYwMjwvdXJsPjwvcmVsYXRlZC11cmxzPjwv
dXJscz48ZWxlY3Ryb25pYy1yZXNvdXJjZS1udW0+MTAuMTE0Ni9hbm51cmV2LW51dHItMDgwNTA4
LTE0MTEzODwvZWxlY3Ryb25pYy1yZXNvdXJjZS1udW0+PGxhbmd1YWdlPmVuZzwvbGFuZ3VhZ2U+
PC9yZWNvcmQ+PC9DaXRlPjwvRW5kTm90ZT4AAD==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16" w:tooltip="de Graaf, 2009 #25" w:history="1">
        <w:r w:rsidRPr="00F94FF6">
          <w:rPr>
            <w:rFonts w:ascii="Book Antiqua" w:hAnsi="Book Antiqua"/>
            <w:noProof/>
            <w:vertAlign w:val="superscript"/>
          </w:rPr>
          <w:t>16</w:t>
        </w:r>
      </w:hyperlink>
      <w:r w:rsidRPr="00F94FF6">
        <w:rPr>
          <w:rFonts w:ascii="Book Antiqua" w:hAnsi="Book Antiqua"/>
          <w:noProof/>
          <w:vertAlign w:val="superscript"/>
        </w:rPr>
        <w:t>,</w:t>
      </w:r>
      <w:hyperlink w:anchor="_ENREF_40" w:tooltip="Kohl, 2009 #20" w:history="1">
        <w:r w:rsidRPr="00F94FF6">
          <w:rPr>
            <w:rFonts w:ascii="Book Antiqua" w:hAnsi="Book Antiqua"/>
            <w:noProof/>
            <w:vertAlign w:val="superscript"/>
          </w:rPr>
          <w:t>40</w:t>
        </w:r>
      </w:hyperlink>
      <w:r w:rsidRPr="00F94FF6">
        <w:rPr>
          <w:rFonts w:ascii="Book Antiqua" w:hAnsi="Book Antiqua"/>
          <w:noProof/>
          <w:vertAlign w:val="superscript"/>
        </w:rPr>
        <w:t>,</w:t>
      </w:r>
      <w:hyperlink w:anchor="_ENREF_41" w:tooltip="Panagiotou, 2009 #34" w:history="1">
        <w:r w:rsidRPr="00F94FF6">
          <w:rPr>
            <w:rFonts w:ascii="Book Antiqua" w:hAnsi="Book Antiqua"/>
            <w:noProof/>
            <w:vertAlign w:val="superscript"/>
          </w:rPr>
          <w:t>41</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xml:space="preserve">. Understanding how all the different cellular and tissue networks are interconnected in the context of the whole (human) organism and be able to predict network behaviours, is the ultimate goal of systems biology.  However, work in this burgeoning field has typically considered either metabolic, signalling or gene regulatory networks independently. </w:t>
      </w:r>
    </w:p>
    <w:p w:rsidR="00E02D46" w:rsidRPr="00F94FF6" w:rsidRDefault="00E02D46" w:rsidP="00D57EAD">
      <w:pPr>
        <w:spacing w:line="360" w:lineRule="auto"/>
        <w:ind w:firstLineChars="200" w:firstLine="480"/>
        <w:jc w:val="both"/>
        <w:rPr>
          <w:rFonts w:ascii="Book Antiqua" w:hAnsi="Book Antiqua"/>
        </w:rPr>
      </w:pPr>
      <w:r w:rsidRPr="00F94FF6">
        <w:rPr>
          <w:rFonts w:ascii="Book Antiqua" w:hAnsi="Book Antiqua"/>
        </w:rPr>
        <w:t xml:space="preserve">Biological research has classically adopted a reductionist approach to the study of biological networks, identifying their component parts and the interactions between them that account for the observed properties of the sub-system under study. This </w:t>
      </w:r>
      <w:r w:rsidRPr="00F94FF6">
        <w:rPr>
          <w:rFonts w:ascii="Book Antiqua" w:hAnsi="Book Antiqua"/>
          <w:lang w:eastAsia="zh-CN"/>
        </w:rPr>
        <w:t>‘</w:t>
      </w:r>
      <w:r w:rsidRPr="00F94FF6">
        <w:rPr>
          <w:rFonts w:ascii="Book Antiqua" w:hAnsi="Book Antiqua"/>
        </w:rPr>
        <w:t>‘bottom-up’</w:t>
      </w:r>
      <w:r w:rsidRPr="00F94FF6">
        <w:rPr>
          <w:rFonts w:ascii="Book Antiqua" w:hAnsi="Book Antiqua"/>
          <w:lang w:eastAsia="zh-CN"/>
        </w:rPr>
        <w:t>’</w:t>
      </w:r>
      <w:r w:rsidRPr="00F94FF6">
        <w:rPr>
          <w:rFonts w:ascii="Book Antiqua" w:hAnsi="Book Antiqua"/>
        </w:rPr>
        <w:t xml:space="preserve"> approach is based on the assumption that a system, regardless of its size and complexity, is the sum of its component parts. The emergence of the high throughput, </w:t>
      </w:r>
      <w:r w:rsidRPr="00F94FF6">
        <w:rPr>
          <w:rFonts w:ascii="Book Antiqua" w:hAnsi="Book Antiqua"/>
          <w:lang w:eastAsia="zh-CN"/>
        </w:rPr>
        <w:t>‘</w:t>
      </w:r>
      <w:r w:rsidRPr="00F94FF6">
        <w:rPr>
          <w:rFonts w:ascii="Book Antiqua" w:hAnsi="Book Antiqua"/>
        </w:rPr>
        <w:t>‘omics</w:t>
      </w:r>
      <w:r w:rsidRPr="00F94FF6">
        <w:rPr>
          <w:rFonts w:ascii="Book Antiqua" w:hAnsi="Book Antiqua"/>
          <w:lang w:eastAsia="zh-CN"/>
        </w:rPr>
        <w:t>’</w:t>
      </w:r>
      <w:r w:rsidRPr="00F94FF6">
        <w:rPr>
          <w:rFonts w:ascii="Book Antiqua" w:hAnsi="Book Antiqua"/>
        </w:rPr>
        <w:t xml:space="preserve">’ technologies, has generated the data needed to describe networks on a much larger scale than previously possible.  This has led to the development of  ‘top-down’ modelling approaches that infer relationships between network components that change in the same way following perturbation of the system of interest. </w:t>
      </w:r>
    </w:p>
    <w:p w:rsidR="00E02D46" w:rsidRPr="00F94FF6" w:rsidRDefault="00E02D46" w:rsidP="00D57EAD">
      <w:pPr>
        <w:spacing w:line="360" w:lineRule="auto"/>
        <w:ind w:firstLineChars="200" w:firstLine="480"/>
        <w:jc w:val="both"/>
        <w:rPr>
          <w:rFonts w:ascii="Book Antiqua" w:hAnsi="Book Antiqua"/>
          <w:lang w:eastAsia="zh-CN"/>
        </w:rPr>
      </w:pPr>
      <w:r w:rsidRPr="00F94FF6">
        <w:rPr>
          <w:rFonts w:ascii="Book Antiqua" w:hAnsi="Book Antiqua"/>
        </w:rPr>
        <w:t xml:space="preserve">The issue with the </w:t>
      </w:r>
      <w:r w:rsidRPr="00F94FF6">
        <w:rPr>
          <w:rFonts w:ascii="Book Antiqua" w:hAnsi="Book Antiqua"/>
          <w:lang w:eastAsia="zh-CN"/>
        </w:rPr>
        <w:t>‘‘</w:t>
      </w:r>
      <w:r w:rsidRPr="00F94FF6">
        <w:rPr>
          <w:rFonts w:ascii="Book Antiqua" w:hAnsi="Book Antiqua"/>
        </w:rPr>
        <w:t>bottom-up’</w:t>
      </w:r>
      <w:r w:rsidRPr="00F94FF6">
        <w:rPr>
          <w:rFonts w:ascii="Book Antiqua" w:hAnsi="Book Antiqua"/>
          <w:lang w:eastAsia="zh-CN"/>
        </w:rPr>
        <w:t>’</w:t>
      </w:r>
      <w:r w:rsidRPr="00F94FF6">
        <w:rPr>
          <w:rFonts w:ascii="Book Antiqua" w:hAnsi="Book Antiqua"/>
        </w:rPr>
        <w:t xml:space="preserve"> approach is that in order to simulate a network, intimate knowledge of its components, their connectivity and interaction is required. To model quantitatively, kinetic parameters must be painstakingly determined for each reaction and interaction in a given system. In many cases, such data is unavailable and often impossible to determine accurately with current experimental technologies. Furthermore, to determine such parameters for large-scale networks would be exorbitantly costly in </w:t>
      </w:r>
      <w:r w:rsidRPr="00F94FF6">
        <w:rPr>
          <w:rFonts w:ascii="Book Antiqua" w:hAnsi="Book Antiqua"/>
        </w:rPr>
        <w:lastRenderedPageBreak/>
        <w:t xml:space="preserve">terms of time and resources. On the other hand, the difficulty with the ‘top down’ approach is that while it allows us to study networks at a much larger scale, it does so at the cost of quantitative detail. While coverage of a given network is superior in terms of network coverage and data points generated, any insight into the mechanisms mediating the observed behaviour of the system is purely inferential. The precise nature of any mechanistic interactions would need to be confirmed through more targeted experimental, ‘bottom-up’ methods. Considering the limitations of these two approaches, a more comprehensive strategy is to combine both into a </w:t>
      </w:r>
      <w:r w:rsidRPr="00F94FF6">
        <w:rPr>
          <w:rFonts w:ascii="Book Antiqua" w:hAnsi="Book Antiqua"/>
          <w:lang w:eastAsia="zh-CN"/>
        </w:rPr>
        <w:t>‘</w:t>
      </w:r>
      <w:r w:rsidRPr="00F94FF6">
        <w:rPr>
          <w:rFonts w:ascii="Book Antiqua" w:hAnsi="Book Antiqua"/>
        </w:rPr>
        <w:t>‘middle-out</w:t>
      </w:r>
      <w:r w:rsidRPr="00F94FF6">
        <w:rPr>
          <w:rFonts w:ascii="Book Antiqua" w:hAnsi="Book Antiqua"/>
          <w:lang w:eastAsia="zh-CN"/>
        </w:rPr>
        <w:t>’</w:t>
      </w:r>
      <w:r w:rsidRPr="00F94FF6">
        <w:rPr>
          <w:rFonts w:ascii="Book Antiqua" w:hAnsi="Book Antiqua"/>
        </w:rPr>
        <w:t>’ approach</w:t>
      </w:r>
      <w:r w:rsidRPr="00F94FF6">
        <w:rPr>
          <w:rFonts w:ascii="Book Antiqua" w:hAnsi="Book Antiqua"/>
        </w:rPr>
        <w:fldChar w:fldCharType="begin">
          <w:fldData xml:space="preserve">PEVuZE5vdGU+PENpdGU+PEF1dGhvcj5XYWxrZXI8L0F1dGhvcj48WWVhcj4yMDA5PC9ZZWFyPjxS
ZWNOdW0+Nzg8L1JlY051bT48RGlzcGxheVRleHQ+PHN0eWxlIGZhY2U9InN1cGVyc2NyaXB0Ij5b
NDIsNDNdPC9zdHlsZT48L0Rpc3BsYXlUZXh0PjxyZWNvcmQ+PHJlYy1udW1iZXI+Nzg8L3JlYy1u
dW1iZXI+PGZvcmVpZ24ta2V5cz48a2V5IGFwcD0iRU4iIGRiLWlkPSJkZnY5cHJhZHd0YXYya2Vw
enNjNXQwZjd6MjV6OTk1eDB3YWQiPjc4PC9rZXk+PC9mb3JlaWduLWtleXM+PHJlZi10eXBlIG5h
bWU9IkpvdXJuYWwgQXJ0aWNsZSI+MTc8L3JlZi10eXBlPjxjb250cmlidXRvcnM+PGF1dGhvcnM+
PGF1dGhvcj5XYWxrZXIsIERhd24gQy48L2F1dGhvcj48YXV0aG9yPlNvdXRoZ2F0ZSwgSmVubmlm
ZXI8L2F1dGhvcj48L2F1dGhvcnM+PC9jb250cmlidXRvcnM+PHRpdGxlcz48dGl0bGU+VGhlIHZp
cnR1YWwgY2VsbCAtIGEgY2FuZGlkYXRlIGNvLW9yZGluYXRvciBmb3IgJmFwb3M7bWlkZGxlLW91
dCZhcG9zOyBtb2RlbGxpbmcgb2YgYmlvbG9naWNhbCBzeXN0ZW1zPC90aXRsZT48c2Vjb25kYXJ5
LXRpdGxlPkJyaWVmaW5ncyBpbiBiaW9pbmZvcm1hdGljczwvc2Vjb25kYXJ5LXRpdGxlPjwvdGl0
bGVzPjxwZXJpb2RpY2FsPjxmdWxsLXRpdGxlPkJyaWVmaW5ncyBpbiBiaW9pbmZvcm1hdGljczwv
ZnVsbC10aXRsZT48YWJici0xPkJyaWVmIEJpb2luZm9ybTwvYWJici0xPjwvcGVyaW9kaWNhbD48
cGFnZXM+NDUwLTQ2MTwvcGFnZXM+PHZvbHVtZT4xMDwvdm9sdW1lPjxudW1iZXI+NDwvbnVtYmVy
PjxkYXRlcz48eWVhcj4yMDA5PC95ZWFyPjxwdWItZGF0ZXM+PGRhdGU+SnVseSAxLCAyMDA5PC9k
YXRlPjwvcHViLWRhdGVzPjwvZGF0ZXM+PHVybHM+PHJlbGF0ZWQtdXJscz48dXJsPmh0dHA6Ly9i
aWIub3hmb3Jkam91cm5hbHMub3JnL2NvbnRlbnQvMTAvNC80NTAuYWJzdHJhY3Q8L3VybD48dXJs
Pmh0dHA6Ly9iaWIub3hmb3Jkam91cm5hbHMub3JnL2NvbnRlbnQvMTAvNC80NTAuZnVsbC5wZGY8
L3VybD48L3JlbGF0ZWQtdXJscz48L3VybHM+PGVsZWN0cm9uaWMtcmVzb3VyY2UtbnVtPjEwLjEw
OTMvYmliL2JicDAxMDwvZWxlY3Ryb25pYy1yZXNvdXJjZS1udW0+PC9yZWNvcmQ+PC9DaXRlPjxD
aXRlPjxBdXRob3I+RG9ic29uPC9BdXRob3I+PFllYXI+MjAwOTwvWWVhcj48UmVjTnVtPjgyMTwv
UmVjTnVtPjxyZWNvcmQ+PHJlYy1udW1iZXI+ODIxPC9yZWMtbnVtYmVyPjxmb3JlaWduLWtleXM+
PGtleSBhcHA9IkVOIiBkYi1pZD0iZGZ2OXByYWR3dGF2MmtlcHpzYzV0MGY3ejI1ejk5NXgwd2Fk
Ij44MjE8L2tleT48L2ZvcmVpZ24ta2V5cz48cmVmLXR5cGUgbmFtZT0iSm91cm5hbCBBcnRpY2xl
Ij4xNzwvcmVmLXR5cGU+PGNvbnRyaWJ1dG9ycz48YXV0aG9ycz48YXV0aG9yPkRvYnNvbiwgUC4g
RC48L2F1dGhvcj48YXV0aG9yPkxhbnRoYWxlciwgSy48L2F1dGhvcj48YXV0aG9yPk9saXZlciwg
Uy4gRy48L2F1dGhvcj48YXV0aG9yPktlbGwsIEQuIEIuPC9hdXRob3I+PC9hdXRob3JzPjwvY29u
dHJpYnV0b3JzPjxhdXRoLWFkZHJlc3M+U2Nob29sIG9mIENoZW1pc3RyeSBhbmQgTWFuY2hlc3Rl
ciBJbnRlcmRpc2NpcGxpbmFyeSBCaW9jZW50cmUsIFRoZSBVbml2ZXJzaXR5IG9mIE1hbmNoZXN0
ZXIsIDEzMSBQcmluY2VzcyBTdHJlZXQsIE1hbmNoZXN0ZXIgTTE3RE4sIFVLLiBwYXVsLmRvYnNv
bkBtYW5jaGVzdGVyLmFjLnVrPC9hdXRoLWFkZHJlc3M+PHRpdGxlcz48dGl0bGU+SW1wbGljYXRp
b25zIG9mIHRoZSBkb21pbmFudCByb2xlIG9mIHRyYW5zcG9ydGVycyBpbiBkcnVnIHVwdGFrZSBi
eSBjZWxsczwvdGl0bGU+PHNlY29uZGFyeS10aXRsZT5DdXJyZW50IHRvcGljcyBpbiBtZWRpY2lu
YWwgY2hlbWlzdHJ5PC9zZWNvbmRhcnktdGl0bGU+PGFsdC10aXRsZT5DdXJyIFRvcCBNZWQgQ2hl
bTwvYWx0LXRpdGxlPjwvdGl0bGVzPjxwZXJpb2RpY2FsPjxmdWxsLXRpdGxlPkN1cnJlbnQgdG9w
aWNzIGluIG1lZGljaW5hbCBjaGVtaXN0cnk8L2Z1bGwtdGl0bGU+PGFiYnItMT5DdXJyIFRvcCBN
ZWQgQ2hlbTwvYWJici0xPjwvcGVyaW9kaWNhbD48YWx0LXBlcmlvZGljYWw+PGZ1bGwtdGl0bGU+
Q3VycmVudCB0b3BpY3MgaW4gbWVkaWNpbmFsIGNoZW1pc3RyeTwvZnVsbC10aXRsZT48YWJici0x
PkN1cnIgVG9wIE1lZCBDaGVtPC9hYmJyLTE+PC9hbHQtcGVyaW9kaWNhbD48cGFnZXM+MTYzLTgx
PC9wYWdlcz48dm9sdW1lPjk8L3ZvbHVtZT48bnVtYmVyPjI8L251bWJlcj48ZWRpdGlvbj4yMDA5
LzAyLzEwPC9lZGl0aW9uPjxrZXl3b3Jkcz48a2V5d29yZD5BbmltYWxzPC9rZXl3b3JkPjxrZXl3
b3JkPkJpb2xvZ2ljYWwgVHJhbnNwb3J0PC9rZXl3b3JkPjxrZXl3b3JkPkRydWcgSW50ZXJhY3Rp
b25zPC9rZXl3b3JkPjxrZXl3b3JkPkh1bWFuczwva2V5d29yZD48a2V5d29yZD5NZW1icmFuZSBU
cmFuc3BvcnQgUHJvdGVpbnMvY2hlbWlzdHJ5LyptZXRhYm9saXNtPC9rZXl3b3JkPjxrZXl3b3Jk
Pk1vZGVscywgQmlvbG9naWNhbDwva2V5d29yZD48a2V5d29yZD5QaGFybWFjZXV0aWNhbCBQcmVw
YXJhdGlvbnMvbWV0YWJvbGlzbTwva2V5d29yZD48a2V5d29yZD4qUGhhcm1hY29raW5ldGljczwv
a2V5d29yZD48a2V5d29yZD5TdHJ1Y3R1cmUtQWN0aXZpdHkgUmVsYXRpb25zaGlwPC9rZXl3b3Jk
Pjwva2V5d29yZHM+PGRhdGVzPjx5ZWFyPjIwMDk8L3llYXI+PC9kYXRlcz48aXNibj4xODczLTQy
OTQgKEVsZWN0cm9uaWMpJiN4RDsxNTY4LTAyNjYgKExpbmtpbmcpPC9pc2JuPjxhY2Nlc3Npb24t
bnVtPjE5MjAwMDAzPC9hY2Nlc3Npb24tbnVtPjx3b3JrLXR5cGU+UmVzZWFyY2ggU3VwcG9ydCwg
Tm9uLVUuUy4gR292JmFwb3M7dCYjeEQ7UmV2aWV3PC93b3JrLXR5cGU+PHVybHM+PHJlbGF0ZWQt
dXJscz48dXJsPmh0dHA6Ly93d3cubmNiaS5ubG0ubmloLmdvdi9wdWJtZWQvMTkyMDAwMDM8L3Vy
bD48L3JlbGF0ZWQtdXJscz48L3VybHM+PGxhbmd1YWdlPmVuZzwvbGFuZ3VhZ2U+PC9yZWNvcmQ+
PC9DaXRlPjwvRW5kTm90ZT4AAD==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PEVuZE5vdGU+PENpdGU+PEF1dGhvcj5XYWxrZXI8L0F1dGhvcj48WWVhcj4yMDA5PC9ZZWFyPjxS
ZWNOdW0+Nzg8L1JlY051bT48RGlzcGxheVRleHQ+PHN0eWxlIGZhY2U9InN1cGVyc2NyaXB0Ij5b
NDIsNDNdPC9zdHlsZT48L0Rpc3BsYXlUZXh0PjxyZWNvcmQ+PHJlYy1udW1iZXI+Nzg8L3JlYy1u
dW1iZXI+PGZvcmVpZ24ta2V5cz48a2V5IGFwcD0iRU4iIGRiLWlkPSJkZnY5cHJhZHd0YXYya2Vw
enNjNXQwZjd6MjV6OTk1eDB3YWQiPjc4PC9rZXk+PC9mb3JlaWduLWtleXM+PHJlZi10eXBlIG5h
bWU9IkpvdXJuYWwgQXJ0aWNsZSI+MTc8L3JlZi10eXBlPjxjb250cmlidXRvcnM+PGF1dGhvcnM+
PGF1dGhvcj5XYWxrZXIsIERhd24gQy48L2F1dGhvcj48YXV0aG9yPlNvdXRoZ2F0ZSwgSmVubmlm
ZXI8L2F1dGhvcj48L2F1dGhvcnM+PC9jb250cmlidXRvcnM+PHRpdGxlcz48dGl0bGU+VGhlIHZp
cnR1YWwgY2VsbCAtIGEgY2FuZGlkYXRlIGNvLW9yZGluYXRvciBmb3IgJmFwb3M7bWlkZGxlLW91
dCZhcG9zOyBtb2RlbGxpbmcgb2YgYmlvbG9naWNhbCBzeXN0ZW1zPC90aXRsZT48c2Vjb25kYXJ5
LXRpdGxlPkJyaWVmaW5ncyBpbiBiaW9pbmZvcm1hdGljczwvc2Vjb25kYXJ5LXRpdGxlPjwvdGl0
bGVzPjxwZXJpb2RpY2FsPjxmdWxsLXRpdGxlPkJyaWVmaW5ncyBpbiBiaW9pbmZvcm1hdGljczwv
ZnVsbC10aXRsZT48YWJici0xPkJyaWVmIEJpb2luZm9ybTwvYWJici0xPjwvcGVyaW9kaWNhbD48
cGFnZXM+NDUwLTQ2MTwvcGFnZXM+PHZvbHVtZT4xMDwvdm9sdW1lPjxudW1iZXI+NDwvbnVtYmVy
PjxkYXRlcz48eWVhcj4yMDA5PC95ZWFyPjxwdWItZGF0ZXM+PGRhdGU+SnVseSAxLCAyMDA5PC9k
YXRlPjwvcHViLWRhdGVzPjwvZGF0ZXM+PHVybHM+PHJlbGF0ZWQtdXJscz48dXJsPmh0dHA6Ly9i
aWIub3hmb3Jkam91cm5hbHMub3JnL2NvbnRlbnQvMTAvNC80NTAuYWJzdHJhY3Q8L3VybD48dXJs
Pmh0dHA6Ly9iaWIub3hmb3Jkam91cm5hbHMub3JnL2NvbnRlbnQvMTAvNC80NTAuZnVsbC5wZGY8
L3VybD48L3JlbGF0ZWQtdXJscz48L3VybHM+PGVsZWN0cm9uaWMtcmVzb3VyY2UtbnVtPjEwLjEw
OTMvYmliL2JicDAxMDwvZWxlY3Ryb25pYy1yZXNvdXJjZS1udW0+PC9yZWNvcmQ+PC9DaXRlPjxD
aXRlPjxBdXRob3I+RG9ic29uPC9BdXRob3I+PFllYXI+MjAwOTwvWWVhcj48UmVjTnVtPjgyMTwv
UmVjTnVtPjxyZWNvcmQ+PHJlYy1udW1iZXI+ODIxPC9yZWMtbnVtYmVyPjxmb3JlaWduLWtleXM+
PGtleSBhcHA9IkVOIiBkYi1pZD0iZGZ2OXByYWR3dGF2MmtlcHpzYzV0MGY3ejI1ejk5NXgwd2Fk
Ij44MjE8L2tleT48L2ZvcmVpZ24ta2V5cz48cmVmLXR5cGUgbmFtZT0iSm91cm5hbCBBcnRpY2xl
Ij4xNzwvcmVmLXR5cGU+PGNvbnRyaWJ1dG9ycz48YXV0aG9ycz48YXV0aG9yPkRvYnNvbiwgUC4g
RC48L2F1dGhvcj48YXV0aG9yPkxhbnRoYWxlciwgSy48L2F1dGhvcj48YXV0aG9yPk9saXZlciwg
Uy4gRy48L2F1dGhvcj48YXV0aG9yPktlbGwsIEQuIEIuPC9hdXRob3I+PC9hdXRob3JzPjwvY29u
dHJpYnV0b3JzPjxhdXRoLWFkZHJlc3M+U2Nob29sIG9mIENoZW1pc3RyeSBhbmQgTWFuY2hlc3Rl
ciBJbnRlcmRpc2NpcGxpbmFyeSBCaW9jZW50cmUsIFRoZSBVbml2ZXJzaXR5IG9mIE1hbmNoZXN0
ZXIsIDEzMSBQcmluY2VzcyBTdHJlZXQsIE1hbmNoZXN0ZXIgTTE3RE4sIFVLLiBwYXVsLmRvYnNv
bkBtYW5jaGVzdGVyLmFjLnVrPC9hdXRoLWFkZHJlc3M+PHRpdGxlcz48dGl0bGU+SW1wbGljYXRp
b25zIG9mIHRoZSBkb21pbmFudCByb2xlIG9mIHRyYW5zcG9ydGVycyBpbiBkcnVnIHVwdGFrZSBi
eSBjZWxsczwvdGl0bGU+PHNlY29uZGFyeS10aXRsZT5DdXJyZW50IHRvcGljcyBpbiBtZWRpY2lu
YWwgY2hlbWlzdHJ5PC9zZWNvbmRhcnktdGl0bGU+PGFsdC10aXRsZT5DdXJyIFRvcCBNZWQgQ2hl
bTwvYWx0LXRpdGxlPjwvdGl0bGVzPjxwZXJpb2RpY2FsPjxmdWxsLXRpdGxlPkN1cnJlbnQgdG9w
aWNzIGluIG1lZGljaW5hbCBjaGVtaXN0cnk8L2Z1bGwtdGl0bGU+PGFiYnItMT5DdXJyIFRvcCBN
ZWQgQ2hlbTwvYWJici0xPjwvcGVyaW9kaWNhbD48YWx0LXBlcmlvZGljYWw+PGZ1bGwtdGl0bGU+
Q3VycmVudCB0b3BpY3MgaW4gbWVkaWNpbmFsIGNoZW1pc3RyeTwvZnVsbC10aXRsZT48YWJici0x
PkN1cnIgVG9wIE1lZCBDaGVtPC9hYmJyLTE+PC9hbHQtcGVyaW9kaWNhbD48cGFnZXM+MTYzLTgx
PC9wYWdlcz48dm9sdW1lPjk8L3ZvbHVtZT48bnVtYmVyPjI8L251bWJlcj48ZWRpdGlvbj4yMDA5
LzAyLzEwPC9lZGl0aW9uPjxrZXl3b3Jkcz48a2V5d29yZD5BbmltYWxzPC9rZXl3b3JkPjxrZXl3
b3JkPkJpb2xvZ2ljYWwgVHJhbnNwb3J0PC9rZXl3b3JkPjxrZXl3b3JkPkRydWcgSW50ZXJhY3Rp
b25zPC9rZXl3b3JkPjxrZXl3b3JkPkh1bWFuczwva2V5d29yZD48a2V5d29yZD5NZW1icmFuZSBU
cmFuc3BvcnQgUHJvdGVpbnMvY2hlbWlzdHJ5LyptZXRhYm9saXNtPC9rZXl3b3JkPjxrZXl3b3Jk
Pk1vZGVscywgQmlvbG9naWNhbDwva2V5d29yZD48a2V5d29yZD5QaGFybWFjZXV0aWNhbCBQcmVw
YXJhdGlvbnMvbWV0YWJvbGlzbTwva2V5d29yZD48a2V5d29yZD4qUGhhcm1hY29raW5ldGljczwv
a2V5d29yZD48a2V5d29yZD5TdHJ1Y3R1cmUtQWN0aXZpdHkgUmVsYXRpb25zaGlwPC9rZXl3b3Jk
Pjwva2V5d29yZHM+PGRhdGVzPjx5ZWFyPjIwMDk8L3llYXI+PC9kYXRlcz48aXNibj4xODczLTQy
OTQgKEVsZWN0cm9uaWMpJiN4RDsxNTY4LTAyNjYgKExpbmtpbmcpPC9pc2JuPjxhY2Nlc3Npb24t
bnVtPjE5MjAwMDAzPC9hY2Nlc3Npb24tbnVtPjx3b3JrLXR5cGU+UmVzZWFyY2ggU3VwcG9ydCwg
Tm9uLVUuUy4gR292JmFwb3M7dCYjeEQ7UmV2aWV3PC93b3JrLXR5cGU+PHVybHM+PHJlbGF0ZWQt
dXJscz48dXJsPmh0dHA6Ly93d3cubmNiaS5ubG0ubmloLmdvdi9wdWJtZWQvMTkyMDAwMDM8L3Vy
bD48L3JlbGF0ZWQtdXJscz48L3VybHM+PGxhbmd1YWdlPmVuZzwvbGFuZ3VhZ2U+PC9yZWNvcmQ+
PC9DaXRlPjwvRW5kTm90ZT4AAD==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42" w:tooltip="Walker, 2009 #78" w:history="1">
        <w:r w:rsidRPr="00F94FF6">
          <w:rPr>
            <w:rFonts w:ascii="Book Antiqua" w:hAnsi="Book Antiqua"/>
            <w:noProof/>
            <w:vertAlign w:val="superscript"/>
          </w:rPr>
          <w:t>42</w:t>
        </w:r>
      </w:hyperlink>
      <w:r w:rsidRPr="00F94FF6">
        <w:rPr>
          <w:rFonts w:ascii="Book Antiqua" w:hAnsi="Book Antiqua"/>
          <w:noProof/>
          <w:vertAlign w:val="superscript"/>
        </w:rPr>
        <w:t>,</w:t>
      </w:r>
      <w:hyperlink w:anchor="_ENREF_43" w:tooltip="Dobson, 2009 #821" w:history="1">
        <w:r w:rsidRPr="00F94FF6">
          <w:rPr>
            <w:rFonts w:ascii="Book Antiqua" w:hAnsi="Book Antiqua"/>
            <w:noProof/>
            <w:vertAlign w:val="superscript"/>
          </w:rPr>
          <w:t>43</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xml:space="preserve">. In such an approach, the best </w:t>
      </w:r>
      <w:r w:rsidRPr="00F94FF6">
        <w:rPr>
          <w:rFonts w:ascii="Book Antiqua" w:hAnsi="Book Antiqua"/>
          <w:lang w:eastAsia="zh-CN"/>
        </w:rPr>
        <w:t>‘</w:t>
      </w:r>
      <w:r w:rsidRPr="00F94FF6">
        <w:rPr>
          <w:rFonts w:ascii="Book Antiqua" w:hAnsi="Book Antiqua"/>
        </w:rPr>
        <w:t>‘bottom-up</w:t>
      </w:r>
      <w:r w:rsidRPr="00F94FF6">
        <w:rPr>
          <w:rFonts w:ascii="Book Antiqua" w:hAnsi="Book Antiqua"/>
          <w:lang w:eastAsia="zh-CN"/>
        </w:rPr>
        <w:t>’</w:t>
      </w:r>
      <w:r w:rsidRPr="00F94FF6">
        <w:rPr>
          <w:rFonts w:ascii="Book Antiqua" w:hAnsi="Book Antiqua"/>
        </w:rPr>
        <w:t xml:space="preserve">’ models would be integrated with larger </w:t>
      </w:r>
      <w:r w:rsidRPr="00F94FF6">
        <w:rPr>
          <w:rFonts w:ascii="Book Antiqua" w:hAnsi="Book Antiqua"/>
          <w:lang w:eastAsia="zh-CN"/>
        </w:rPr>
        <w:t>‘</w:t>
      </w:r>
      <w:r w:rsidRPr="00F94FF6">
        <w:rPr>
          <w:rFonts w:ascii="Book Antiqua" w:hAnsi="Book Antiqua"/>
        </w:rPr>
        <w:t>‘top-down</w:t>
      </w:r>
      <w:r w:rsidRPr="00F94FF6">
        <w:rPr>
          <w:rFonts w:ascii="Book Antiqua" w:hAnsi="Book Antiqua"/>
          <w:lang w:eastAsia="zh-CN"/>
        </w:rPr>
        <w:t>’</w:t>
      </w:r>
      <w:r w:rsidRPr="00F94FF6">
        <w:rPr>
          <w:rFonts w:ascii="Book Antiqua" w:hAnsi="Book Antiqua"/>
        </w:rPr>
        <w:t xml:space="preserve">’ models generated through high throughput </w:t>
      </w:r>
      <w:r w:rsidRPr="00F94FF6">
        <w:rPr>
          <w:rFonts w:ascii="Book Antiqua" w:hAnsi="Book Antiqua"/>
          <w:lang w:eastAsia="zh-CN"/>
        </w:rPr>
        <w:t>‘</w:t>
      </w:r>
      <w:r w:rsidRPr="00F94FF6">
        <w:rPr>
          <w:rFonts w:ascii="Book Antiqua" w:hAnsi="Book Antiqua"/>
        </w:rPr>
        <w:t>‘-omic</w:t>
      </w:r>
      <w:r w:rsidRPr="00F94FF6">
        <w:rPr>
          <w:rFonts w:ascii="Book Antiqua" w:hAnsi="Book Antiqua"/>
          <w:lang w:eastAsia="zh-CN"/>
        </w:rPr>
        <w:t>’</w:t>
      </w:r>
      <w:r w:rsidRPr="00F94FF6">
        <w:rPr>
          <w:rFonts w:ascii="Book Antiqua" w:hAnsi="Book Antiqua"/>
        </w:rPr>
        <w:t>’ datasets, generating a global model with improved predictivity due to the constraints imposed through highly detailed quantitative information.</w:t>
      </w:r>
    </w:p>
    <w:p w:rsidR="00E02D46" w:rsidRPr="00F94FF6" w:rsidRDefault="00E02D46" w:rsidP="00D57EAD">
      <w:pPr>
        <w:spacing w:line="360" w:lineRule="auto"/>
        <w:ind w:firstLineChars="200" w:firstLine="480"/>
        <w:jc w:val="both"/>
        <w:rPr>
          <w:rFonts w:ascii="Book Antiqua" w:hAnsi="Book Antiqua"/>
          <w:lang w:eastAsia="zh-CN"/>
        </w:rPr>
      </w:pPr>
    </w:p>
    <w:p w:rsidR="00E02D46" w:rsidRPr="00F94FF6" w:rsidRDefault="00E02D46" w:rsidP="00D57EAD">
      <w:pPr>
        <w:spacing w:line="360" w:lineRule="auto"/>
        <w:jc w:val="both"/>
        <w:rPr>
          <w:rFonts w:ascii="Book Antiqua" w:hAnsi="Book Antiqua"/>
        </w:rPr>
      </w:pPr>
      <w:r w:rsidRPr="00F94FF6">
        <w:rPr>
          <w:rFonts w:ascii="Book Antiqua" w:hAnsi="Book Antiqua"/>
          <w:b/>
          <w:i/>
        </w:rPr>
        <w:t xml:space="preserve">Strategies for modelling the liver in silico </w:t>
      </w:r>
    </w:p>
    <w:p w:rsidR="00E02D46" w:rsidRPr="00F94FF6" w:rsidRDefault="00E02D46" w:rsidP="00D57EAD">
      <w:pPr>
        <w:spacing w:line="360" w:lineRule="auto"/>
        <w:jc w:val="both"/>
        <w:rPr>
          <w:rFonts w:ascii="Book Antiqua" w:hAnsi="Book Antiqua"/>
        </w:rPr>
      </w:pPr>
      <w:r w:rsidRPr="00F94FF6">
        <w:rPr>
          <w:rFonts w:ascii="Book Antiqua" w:hAnsi="Book Antiqua"/>
        </w:rPr>
        <w:t xml:space="preserve">Second to the brain, the liver is, arguably, the most complicated organ in the human body, with an array of diverse and essential functions. Macroscopically, the human liver is described as four lobes; the right, left, quadrate and caudate. Despite the livers diverse functionality, the microscopic architecture of the liver is remarkably uniform, regardless of the direction from which the tissue is sectioned. This uniformity of structure makes understanding and modelling the architecture of the liver, relatively, easier. Indeed, there has been some excellent progress in modelling the structural architecture and microvasculature </w:t>
      </w:r>
      <w:r w:rsidRPr="00F94FF6">
        <w:rPr>
          <w:rFonts w:ascii="Book Antiqua" w:hAnsi="Book Antiqua"/>
          <w:i/>
        </w:rPr>
        <w:t>in silico</w:t>
      </w:r>
      <w:r w:rsidRPr="00F94FF6">
        <w:rPr>
          <w:rFonts w:ascii="Book Antiqua" w:hAnsi="Book Antiqua"/>
        </w:rPr>
        <w:fldChar w:fldCharType="begin">
          <w:fldData xml:space="preserve">PEVuZE5vdGU+PENpdGU+PEF1dGhvcj5Ib2VobWU8L0F1dGhvcj48WWVhcj4yMDEwPC9ZZWFyPjxS
ZWNOdW0+ODI2PC9SZWNOdW0+PERpc3BsYXlUZXh0PjxzdHlsZSBmYWNlPSJzdXBlcnNjcmlwdCI+
WzQ0XTwvc3R5bGU+PC9EaXNwbGF5VGV4dD48cmVjb3JkPjxyZWMtbnVtYmVyPjgyNjwvcmVjLW51
bWJlcj48Zm9yZWlnbi1rZXlzPjxrZXkgYXBwPSJFTiIgZGItaWQ9ImRmdjlwcmFkd3RhdjJrZXB6
c2M1dDBmN3oyNXo5OTV4MHdhZCI+ODI2PC9rZXk+PC9mb3JlaWduLWtleXM+PHJlZi10eXBlIG5h
bWU9IkpvdXJuYWwgQXJ0aWNsZSI+MTc8L3JlZi10eXBlPjxjb250cmlidXRvcnM+PGF1dGhvcnM+
PGF1dGhvcj5Ib2VobWUsIFMuPC9hdXRob3I+PGF1dGhvcj5CcnVscG9ydCwgTS48L2F1dGhvcj48
YXV0aG9yPkJhdWVyLCBBLjwvYXV0aG9yPjxhdXRob3I+QmVkYXd5LCBFLjwvYXV0aG9yPjxhdXRo
b3I+U2Nob3JtYW5uLCBXLjwvYXV0aG9yPjxhdXRob3I+SGVybWVzLCBNLjwvYXV0aG9yPjxhdXRo
b3I+UHVwcGUsIFYuPC9hdXRob3I+PGF1dGhvcj5HZWJoYXJkdCwgUi48L2F1dGhvcj48YXV0aG9y
PlplbGxtZXIsIFMuPC9hdXRob3I+PGF1dGhvcj5TY2h3YXJ6LCBNLjwvYXV0aG9yPjxhdXRob3I+
Qm9ja2FtcCwgRS48L2F1dGhvcj48YXV0aG9yPlRpbW1lbCwgVC48L2F1dGhvcj48YXV0aG9yPkhl
bmdzdGxlciwgSi4gRy48L2F1dGhvcj48YXV0aG9yPkRyYXNkbywgRC48L2F1dGhvcj48L2F1dGhv
cnM+PC9jb250cmlidXRvcnM+PGF1dGgtYWRkcmVzcz5JbnRlcmRpc2NpcGxpbmFyeSBDZW50cmUg
Zm9yIEJpb2luZm9ybWF0aWNzIChJWkJJKSwgVW5pdmVyc2l0eSBvZiBMZWlwemlnLCBIYXJ0ZWxz
dHJhc3NlIDE2LTE4LCBELTA0MTA3IExlaXB6aWcsIEdlcm1hbnkuPC9hdXRoLWFkZHJlc3M+PHRp
dGxlcz48dGl0bGU+UHJlZGljdGlvbiBhbmQgdmFsaWRhdGlvbiBvZiBjZWxsIGFsaWdubWVudCBh
bG9uZyBtaWNyb3Zlc3NlbHMgYXMgb3JkZXIgcHJpbmNpcGxlIHRvIHJlc3RvcmUgdGlzc3VlIGFy
Y2hpdGVjdHVyZSBpbiBsaXZlciByZWdlbmVyYXRpb248L3RpdGxlPjxzZWNvbmRhcnktdGl0bGU+
UHJvY2VlZGluZ3Mgb2YgdGhlIE5hdGlvbmFsIEFjYWRlbXkgb2YgU2NpZW5jZXMgb2YgdGhlIFVu
aXRlZCBTdGF0ZXMgb2YgQW1lcmljYTwvc2Vjb25kYXJ5LXRpdGxlPjxhbHQtdGl0bGU+UHJvYyBO
YXRsIEFjYWQgU2NpIFUgUyBBPC9hbHQtdGl0bGU+PC90aXRsZXM+PHBlcmlvZGljYWw+PGZ1bGwt
dGl0bGU+UHJvY2VlZGluZ3Mgb2YgdGhlIE5hdGlvbmFsIEFjYWRlbXkgb2YgU2NpZW5jZXMgb2Yg
dGhlIFVuaXRlZCBTdGF0ZXMgb2YgQW1lcmljYTwvZnVsbC10aXRsZT48YWJici0xPlByb2MgTmF0
bCBBY2FkIFNjaSBVIFMgQTwvYWJici0xPjwvcGVyaW9kaWNhbD48YWx0LXBlcmlvZGljYWw+PGZ1
bGwtdGl0bGU+UHJvY2VlZGluZ3Mgb2YgdGhlIE5hdGlvbmFsIEFjYWRlbXkgb2YgU2NpZW5jZXMg
b2YgdGhlIFVuaXRlZCBTdGF0ZXMgb2YgQW1lcmljYTwvZnVsbC10aXRsZT48YWJici0xPlByb2Mg
TmF0bCBBY2FkIFNjaSBVIFMgQTwvYWJici0xPjwvYWx0LXBlcmlvZGljYWw+PHBhZ2VzPjEwMzcx
LTY8L3BhZ2VzPjx2b2x1bWU+MTA3PC92b2x1bWU+PG51bWJlcj4yMzwvbnVtYmVyPjxlZGl0aW9u
PjIwMTAvMDUvMjE8L2VkaXRpb24+PGtleXdvcmRzPjxrZXl3b3JkPkFuaW1hbHM8L2tleXdvcmQ+
PGtleXdvcmQ+KkNlbGwgTW92ZW1lbnQ8L2tleXdvcmQ+PGtleXdvcmQ+Q29tcHV0YXRpb25hbCBC
aW9sb2d5LyptZXRob2RzPC9rZXl3b3JkPjxrZXl3b3JkPkltYWdpbmcsIFRocmVlLURpbWVuc2lv
bmFsPC9rZXl3b3JkPjxrZXl3b3JkPkxpdmVyLypibG9vZCBzdXBwbHkvKmN5dG9sb2d5L3BoeXNp
b2xvZ3k8L2tleXdvcmQ+PGtleXdvcmQ+KkxpdmVyIFJlZ2VuZXJhdGlvbjwva2V5d29yZD48a2V5
d29yZD5NYWxlPC9rZXl3b3JkPjxrZXl3b3JkPk1pY2U8L2tleXdvcmQ+PGtleXdvcmQ+TWljZSwg
SW5icmVkIEM1N0JMPC9rZXl3b3JkPjxrZXl3b3JkPk1pY3JvdmVzc2Vscy8qY3l0b2xvZ3k8L2tl
eXdvcmQ+PGtleXdvcmQ+Kk1vZGVscywgQmlvbG9naWNhbDwva2V5d29yZD48L2tleXdvcmRzPjxk
YXRlcz48eWVhcj4yMDEwPC95ZWFyPjxwdWItZGF0ZXM+PGRhdGU+SnVuIDg8L2RhdGU+PC9wdWIt
ZGF0ZXM+PC9kYXRlcz48aXNibj4xMDkxLTY0OTAgKEVsZWN0cm9uaWMpJiN4RDswMDI3LTg0MjQg
KExpbmtpbmcpPC9pc2JuPjxhY2Nlc3Npb24tbnVtPjIwNDg0NjczPC9hY2Nlc3Npb24tbnVtPjx3
b3JrLXR5cGU+UmVzZWFyY2ggU3VwcG9ydCwgTm9uLVUuUy4gR292JmFwb3M7dDwvd29yay10eXBl
Pjx1cmxzPjxyZWxhdGVkLXVybHM+PHVybD5odHRwOi8vd3d3Lm5jYmkubmxtLm5paC5nb3YvcHVi
bWVkLzIwNDg0NjczPC91cmw+PHVybD5odHRwOi8vd3d3LnBuYXMub3JnL2NvbnRlbnQvMTA3LzIz
LzEwMzcxLmZ1bGwucGRmPC91cmw+PC9yZWxhdGVkLXVybHM+PC91cmxzPjxjdXN0b20yPjI4OTA3
ODY8L2N1c3RvbTI+PGVsZWN0cm9uaWMtcmVzb3VyY2UtbnVtPjEwLjEwNzMvcG5hcy4wOTA5Mzc0
MTA3PC9lbGVjdHJvbmljLXJlc291cmNlLW51bT48bGFuZ3VhZ2U+ZW5nPC9sYW5ndWFnZT48L3Jl
Y29yZD48L0NpdGU+PC9FbmROb3RlPgAA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PEVuZE5vdGU+PENpdGU+PEF1dGhvcj5Ib2VobWU8L0F1dGhvcj48WWVhcj4yMDEwPC9ZZWFyPjxS
ZWNOdW0+ODI2PC9SZWNOdW0+PERpc3BsYXlUZXh0PjxzdHlsZSBmYWNlPSJzdXBlcnNjcmlwdCI+
WzQ0XTwvc3R5bGU+PC9EaXNwbGF5VGV4dD48cmVjb3JkPjxyZWMtbnVtYmVyPjgyNjwvcmVjLW51
bWJlcj48Zm9yZWlnbi1rZXlzPjxrZXkgYXBwPSJFTiIgZGItaWQ9ImRmdjlwcmFkd3RhdjJrZXB6
c2M1dDBmN3oyNXo5OTV4MHdhZCI+ODI2PC9rZXk+PC9mb3JlaWduLWtleXM+PHJlZi10eXBlIG5h
bWU9IkpvdXJuYWwgQXJ0aWNsZSI+MTc8L3JlZi10eXBlPjxjb250cmlidXRvcnM+PGF1dGhvcnM+
PGF1dGhvcj5Ib2VobWUsIFMuPC9hdXRob3I+PGF1dGhvcj5CcnVscG9ydCwgTS48L2F1dGhvcj48
YXV0aG9yPkJhdWVyLCBBLjwvYXV0aG9yPjxhdXRob3I+QmVkYXd5LCBFLjwvYXV0aG9yPjxhdXRo
b3I+U2Nob3JtYW5uLCBXLjwvYXV0aG9yPjxhdXRob3I+SGVybWVzLCBNLjwvYXV0aG9yPjxhdXRo
b3I+UHVwcGUsIFYuPC9hdXRob3I+PGF1dGhvcj5HZWJoYXJkdCwgUi48L2F1dGhvcj48YXV0aG9y
PlplbGxtZXIsIFMuPC9hdXRob3I+PGF1dGhvcj5TY2h3YXJ6LCBNLjwvYXV0aG9yPjxhdXRob3I+
Qm9ja2FtcCwgRS48L2F1dGhvcj48YXV0aG9yPlRpbW1lbCwgVC48L2F1dGhvcj48YXV0aG9yPkhl
bmdzdGxlciwgSi4gRy48L2F1dGhvcj48YXV0aG9yPkRyYXNkbywgRC48L2F1dGhvcj48L2F1dGhv
cnM+PC9jb250cmlidXRvcnM+PGF1dGgtYWRkcmVzcz5JbnRlcmRpc2NpcGxpbmFyeSBDZW50cmUg
Zm9yIEJpb2luZm9ybWF0aWNzIChJWkJJKSwgVW5pdmVyc2l0eSBvZiBMZWlwemlnLCBIYXJ0ZWxz
dHJhc3NlIDE2LTE4LCBELTA0MTA3IExlaXB6aWcsIEdlcm1hbnkuPC9hdXRoLWFkZHJlc3M+PHRp
dGxlcz48dGl0bGU+UHJlZGljdGlvbiBhbmQgdmFsaWRhdGlvbiBvZiBjZWxsIGFsaWdubWVudCBh
bG9uZyBtaWNyb3Zlc3NlbHMgYXMgb3JkZXIgcHJpbmNpcGxlIHRvIHJlc3RvcmUgdGlzc3VlIGFy
Y2hpdGVjdHVyZSBpbiBsaXZlciByZWdlbmVyYXRpb248L3RpdGxlPjxzZWNvbmRhcnktdGl0bGU+
UHJvY2VlZGluZ3Mgb2YgdGhlIE5hdGlvbmFsIEFjYWRlbXkgb2YgU2NpZW5jZXMgb2YgdGhlIFVu
aXRlZCBTdGF0ZXMgb2YgQW1lcmljYTwvc2Vjb25kYXJ5LXRpdGxlPjxhbHQtdGl0bGU+UHJvYyBO
YXRsIEFjYWQgU2NpIFUgUyBBPC9hbHQtdGl0bGU+PC90aXRsZXM+PHBlcmlvZGljYWw+PGZ1bGwt
dGl0bGU+UHJvY2VlZGluZ3Mgb2YgdGhlIE5hdGlvbmFsIEFjYWRlbXkgb2YgU2NpZW5jZXMgb2Yg
dGhlIFVuaXRlZCBTdGF0ZXMgb2YgQW1lcmljYTwvZnVsbC10aXRsZT48YWJici0xPlByb2MgTmF0
bCBBY2FkIFNjaSBVIFMgQTwvYWJici0xPjwvcGVyaW9kaWNhbD48YWx0LXBlcmlvZGljYWw+PGZ1
bGwtdGl0bGU+UHJvY2VlZGluZ3Mgb2YgdGhlIE5hdGlvbmFsIEFjYWRlbXkgb2YgU2NpZW5jZXMg
b2YgdGhlIFVuaXRlZCBTdGF0ZXMgb2YgQW1lcmljYTwvZnVsbC10aXRsZT48YWJici0xPlByb2Mg
TmF0bCBBY2FkIFNjaSBVIFMgQTwvYWJici0xPjwvYWx0LXBlcmlvZGljYWw+PHBhZ2VzPjEwMzcx
LTY8L3BhZ2VzPjx2b2x1bWU+MTA3PC92b2x1bWU+PG51bWJlcj4yMzwvbnVtYmVyPjxlZGl0aW9u
PjIwMTAvMDUvMjE8L2VkaXRpb24+PGtleXdvcmRzPjxrZXl3b3JkPkFuaW1hbHM8L2tleXdvcmQ+
PGtleXdvcmQ+KkNlbGwgTW92ZW1lbnQ8L2tleXdvcmQ+PGtleXdvcmQ+Q29tcHV0YXRpb25hbCBC
aW9sb2d5LyptZXRob2RzPC9rZXl3b3JkPjxrZXl3b3JkPkltYWdpbmcsIFRocmVlLURpbWVuc2lv
bmFsPC9rZXl3b3JkPjxrZXl3b3JkPkxpdmVyLypibG9vZCBzdXBwbHkvKmN5dG9sb2d5L3BoeXNp
b2xvZ3k8L2tleXdvcmQ+PGtleXdvcmQ+KkxpdmVyIFJlZ2VuZXJhdGlvbjwva2V5d29yZD48a2V5
d29yZD5NYWxlPC9rZXl3b3JkPjxrZXl3b3JkPk1pY2U8L2tleXdvcmQ+PGtleXdvcmQ+TWljZSwg
SW5icmVkIEM1N0JMPC9rZXl3b3JkPjxrZXl3b3JkPk1pY3JvdmVzc2Vscy8qY3l0b2xvZ3k8L2tl
eXdvcmQ+PGtleXdvcmQ+Kk1vZGVscywgQmlvbG9naWNhbDwva2V5d29yZD48L2tleXdvcmRzPjxk
YXRlcz48eWVhcj4yMDEwPC95ZWFyPjxwdWItZGF0ZXM+PGRhdGU+SnVuIDg8L2RhdGU+PC9wdWIt
ZGF0ZXM+PC9kYXRlcz48aXNibj4xMDkxLTY0OTAgKEVsZWN0cm9uaWMpJiN4RDswMDI3LTg0MjQg
KExpbmtpbmcpPC9pc2JuPjxhY2Nlc3Npb24tbnVtPjIwNDg0NjczPC9hY2Nlc3Npb24tbnVtPjx3
b3JrLXR5cGU+UmVzZWFyY2ggU3VwcG9ydCwgTm9uLVUuUy4gR292JmFwb3M7dDwvd29yay10eXBl
Pjx1cmxzPjxyZWxhdGVkLXVybHM+PHVybD5odHRwOi8vd3d3Lm5jYmkubmxtLm5paC5nb3YvcHVi
bWVkLzIwNDg0NjczPC91cmw+PHVybD5odHRwOi8vd3d3LnBuYXMub3JnL2NvbnRlbnQvMTA3LzIz
LzEwMzcxLmZ1bGwucGRmPC91cmw+PC9yZWxhdGVkLXVybHM+PC91cmxzPjxjdXN0b20yPjI4OTA3
ODY8L2N1c3RvbTI+PGVsZWN0cm9uaWMtcmVzb3VyY2UtbnVtPjEwLjEwNzMvcG5hcy4wOTA5Mzc0
MTA3PC9lbGVjdHJvbmljLXJlc291cmNlLW51bT48bGFuZ3VhZ2U+ZW5nPC9sYW5ndWFnZT48L3Jl
Y29yZD48L0NpdGU+PC9FbmROb3RlPgAA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44" w:tooltip="Hoehme, 2010 #826" w:history="1">
        <w:r w:rsidRPr="00F94FF6">
          <w:rPr>
            <w:rFonts w:ascii="Book Antiqua" w:hAnsi="Book Antiqua"/>
            <w:noProof/>
            <w:vertAlign w:val="superscript"/>
          </w:rPr>
          <w:t>44</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xml:space="preserve">. Although the microscopic architecture of the liver may be uniform, the functional </w:t>
      </w:r>
      <w:r w:rsidRPr="00F94FF6">
        <w:rPr>
          <w:rFonts w:ascii="Book Antiqua" w:hAnsi="Book Antiqua"/>
        </w:rPr>
        <w:lastRenderedPageBreak/>
        <w:t>behaviour across the liver is not</w:t>
      </w:r>
      <w:r w:rsidRPr="00F94FF6">
        <w:rPr>
          <w:rFonts w:ascii="Book Antiqua" w:hAnsi="Book Antiqua"/>
        </w:rPr>
        <w:fldChar w:fldCharType="begin">
          <w:fldData xml:space="preserve">PEVuZE5vdGU+PENpdGU+PEF1dGhvcj5CcmFldW5pbmc8L0F1dGhvcj48WWVhcj4yMDA2PC9ZZWFy
PjxSZWNOdW0+ODIzPC9SZWNOdW0+PERpc3BsYXlUZXh0PjxzdHlsZSBmYWNlPSJzdXBlcnNjcmlw
dCI+WzQ1XTwvc3R5bGU+PC9EaXNwbGF5VGV4dD48cmVjb3JkPjxyZWMtbnVtYmVyPjgyMzwvcmVj
LW51bWJlcj48Zm9yZWlnbi1rZXlzPjxrZXkgYXBwPSJFTiIgZGItaWQ9ImRmdjlwcmFkd3RhdjJr
ZXB6c2M1dDBmN3oyNXo5OTV4MHdhZCI+ODIzPC9rZXk+PC9mb3JlaWduLWtleXM+PHJlZi10eXBl
IG5hbWU9IkpvdXJuYWwgQXJ0aWNsZSI+MTc8L3JlZi10eXBlPjxjb250cmlidXRvcnM+PGF1dGhv
cnM+PGF1dGhvcj5CcmFldW5pbmcsIEEuPC9hdXRob3I+PGF1dGhvcj5JdHRyaWNoLCBDLjwvYXV0
aG9yPjxhdXRob3I+S29obGUsIEMuPC9hdXRob3I+PGF1dGhvcj5IYWlsZmluZ2VyLCBTLjwvYXV0
aG9yPjxhdXRob3I+Qm9uaW4sIE0uPC9hdXRob3I+PGF1dGhvcj5CdWNobWFubiwgQS48L2F1dGhv
cj48YXV0aG9yPlNjaHdhcnosIE0uPC9hdXRob3I+PC9hdXRob3JzPjwvY29udHJpYnV0b3JzPjxh
dXRoLWFkZHJlc3M+SW5zdGl0dXRlIG9mIFBoYXJtYWNvbG9neSBhbmQgVG94aWNvbG9neSwgRGVw
YXJ0bWVudCBvZiBUb3hpY29sb2d5LCBVbml2ZXJzaXR5IG9mIFR1ZWJpbmdlbiwgR2VybWFueS48
L2F1dGgtYWRkcmVzcz48dGl0bGVzPjx0aXRsZT5EaWZmZXJlbnRpYWwgZ2VuZSBleHByZXNzaW9u
IGluIHBlcmlwb3J0YWwgYW5kIHBlcml2ZW5vdXMgbW91c2UgaGVwYXRvY3l0ZXM8L3RpdGxlPjxz
ZWNvbmRhcnktdGl0bGU+VGhlIEZFQlMgam91cm5hbDwvc2Vjb25kYXJ5LXRpdGxlPjxhbHQtdGl0
bGU+RmVicyBKPC9hbHQtdGl0bGU+PC90aXRsZXM+PHBlcmlvZGljYWw+PGZ1bGwtdGl0bGU+VGhl
IEZFQlMgam91cm5hbDwvZnVsbC10aXRsZT48YWJici0xPkZlYnMgSjwvYWJici0xPjwvcGVyaW9k
aWNhbD48YWx0LXBlcmlvZGljYWw+PGZ1bGwtdGl0bGU+VGhlIEZFQlMgam91cm5hbDwvZnVsbC10
aXRsZT48YWJici0xPkZlYnMgSjwvYWJici0xPjwvYWx0LXBlcmlvZGljYWw+PHBhZ2VzPjUwNTEt
NjE8L3BhZ2VzPjx2b2x1bWU+MjczPC92b2x1bWU+PG51bWJlcj4yMjwvbnVtYmVyPjxlZGl0aW9u
PjIwMDYvMTAvMjQ8L2VkaXRpb24+PGtleXdvcmRzPjxrZXl3b3JkPkFtaW5vIEFjaWRzL21ldGFi
b2xpc208L2tleXdvcmQ+PGtleXdvcmQ+QW1tb25pYS9tZXRhYm9saXNtPC9rZXl3b3JkPjxrZXl3
b3JkPkFuaW1hbHM8L2tleXdvcmQ+PGtleXdvcmQ+Q2hvbGVzdGVyb2wvbWV0YWJvbGlzbTwva2V5
d29yZD48a2V5d29yZD5GYXR0eSBBY2lkcy9tZXRhYm9saXNtPC9rZXl3b3JkPjxrZXl3b3JkPkdl
bmUgRXhwcmVzc2lvbiBQcm9maWxpbmc8L2tleXdvcmQ+PGtleXdvcmQ+R2VuZSBFeHByZXNzaW9u
IFJlZ3VsYXRpb248L2tleXdvcmQ+PGtleXdvcmQ+R2VuZSBFeHByZXNzaW9uIFJlZ3VsYXRpb24s
IEVuenltb2xvZ2ljPC9rZXl3b3JkPjxrZXl3b3JkPkdsdWNvbmVvZ2VuZXNpcy9nZW5ldGljczwv
a2V5d29yZD48a2V5d29yZD5HbHljb2x5c2lzL2dlbmV0aWNzPC9rZXl3b3JkPjxrZXl3b3JkPkhl
cGF0aWMgVmVpbnMvKmN5dG9sb2d5PC9rZXl3b3JkPjxrZXl3b3JkPkhlcGF0b2N5dGVzLyptZXRh
Ym9saXNtPC9rZXl3b3JkPjxrZXl3b3JkPkxpdmVyL2Jsb29kIHN1cHBseS9lbnp5bW9sb2d5Lypt
ZXRhYm9saXNtPC9rZXl3b3JkPjxrZXl3b3JkPk1hbGU8L2tleXdvcmQ+PGtleXdvcmQ+TWljZTwv
a2V5d29yZD48a2V5d29yZD5NaWNlLCBJbmJyZWQgQzNIPC9rZXl3b3JkPjxrZXl3b3JkPk1vZGVs
cywgQmlvbG9naWNhbDwva2V5d29yZD48a2V5d29yZD5Qb3J0YWwgVmVpbi8qY3l0b2xvZ3k8L2tl
eXdvcmQ+PGtleXdvcmQ+UHJvdGVpbiBEZW5hdHVyYXRpb248L2tleXdvcmQ+PGtleXdvcmQ+WGVu
b2Jpb3RpY3MvbWV0YWJvbGlzbTwva2V5d29yZD48L2tleXdvcmRzPjxkYXRlcz48eWVhcj4yMDA2
PC95ZWFyPjxwdWItZGF0ZXM+PGRhdGU+Tm92PC9kYXRlPjwvcHViLWRhdGVzPjwvZGF0ZXM+PGlz
Ym4+MTc0Mi00NjRYIChQcmludCkmI3hEOzE3NDItNDY0WCAoTGlua2luZyk8L2lzYm4+PGFjY2Vz
c2lvbi1udW0+MTcwNTQ3MTQ8L2FjY2Vzc2lvbi1udW0+PHdvcmstdHlwZT5SZXNlYXJjaCBTdXBw
b3J0LCBOb24tVS5TLiBHb3YmYXBvczt0PC93b3JrLXR5cGU+PHVybHM+PHJlbGF0ZWQtdXJscz48
dXJsPmh0dHA6Ly93d3cubmNiaS5ubG0ubmloLmdvdi9wdWJtZWQvMTcwNTQ3MTQ8L3VybD48dXJs
Pmh0dHA6Ly9vbmxpbmVsaWJyYXJ5LndpbGV5LmNvbS9zdG9yZS8xMC4xMTExL2ouMTc0Mi00NjU4
LjIwMDYuMDU1MDMueC9hc3NldC9qLjE3NDItNDY1OC4yMDA2LjA1NTAzLngucGRmP3Y9MSZhbXA7
dD1obmhraGl3eSZhbXA7cz02ODIyZDc0NTkyMGFjMmRiZjY1MmZkMzVlYzU1MTYxZDNiYzQ5YjRk
PC91cmw+PC9yZWxhdGVkLXVybHM+PC91cmxzPjxlbGVjdHJvbmljLXJlc291cmNlLW51bT4xMC4x
MTExL2ouMTc0Mi00NjU4LjIwMDYuMDU1MDMueDwvZWxlY3Ryb25pYy1yZXNvdXJjZS1udW0+PGxh
bmd1YWdlPmVuZzwvbGFuZ3VhZ2U+PC9yZWNvcmQ+PC9DaXRlPjwvRW5kTm90ZT4AAD==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PEVuZE5vdGU+PENpdGU+PEF1dGhvcj5CcmFldW5pbmc8L0F1dGhvcj48WWVhcj4yMDA2PC9ZZWFy
PjxSZWNOdW0+ODIzPC9SZWNOdW0+PERpc3BsYXlUZXh0PjxzdHlsZSBmYWNlPSJzdXBlcnNjcmlw
dCI+WzQ1XTwvc3R5bGU+PC9EaXNwbGF5VGV4dD48cmVjb3JkPjxyZWMtbnVtYmVyPjgyMzwvcmVj
LW51bWJlcj48Zm9yZWlnbi1rZXlzPjxrZXkgYXBwPSJFTiIgZGItaWQ9ImRmdjlwcmFkd3RhdjJr
ZXB6c2M1dDBmN3oyNXo5OTV4MHdhZCI+ODIzPC9rZXk+PC9mb3JlaWduLWtleXM+PHJlZi10eXBl
IG5hbWU9IkpvdXJuYWwgQXJ0aWNsZSI+MTc8L3JlZi10eXBlPjxjb250cmlidXRvcnM+PGF1dGhv
cnM+PGF1dGhvcj5CcmFldW5pbmcsIEEuPC9hdXRob3I+PGF1dGhvcj5JdHRyaWNoLCBDLjwvYXV0
aG9yPjxhdXRob3I+S29obGUsIEMuPC9hdXRob3I+PGF1dGhvcj5IYWlsZmluZ2VyLCBTLjwvYXV0
aG9yPjxhdXRob3I+Qm9uaW4sIE0uPC9hdXRob3I+PGF1dGhvcj5CdWNobWFubiwgQS48L2F1dGhv
cj48YXV0aG9yPlNjaHdhcnosIE0uPC9hdXRob3I+PC9hdXRob3JzPjwvY29udHJpYnV0b3JzPjxh
dXRoLWFkZHJlc3M+SW5zdGl0dXRlIG9mIFBoYXJtYWNvbG9neSBhbmQgVG94aWNvbG9neSwgRGVw
YXJ0bWVudCBvZiBUb3hpY29sb2d5LCBVbml2ZXJzaXR5IG9mIFR1ZWJpbmdlbiwgR2VybWFueS48
L2F1dGgtYWRkcmVzcz48dGl0bGVzPjx0aXRsZT5EaWZmZXJlbnRpYWwgZ2VuZSBleHByZXNzaW9u
IGluIHBlcmlwb3J0YWwgYW5kIHBlcml2ZW5vdXMgbW91c2UgaGVwYXRvY3l0ZXM8L3RpdGxlPjxz
ZWNvbmRhcnktdGl0bGU+VGhlIEZFQlMgam91cm5hbDwvc2Vjb25kYXJ5LXRpdGxlPjxhbHQtdGl0
bGU+RmVicyBKPC9hbHQtdGl0bGU+PC90aXRsZXM+PHBlcmlvZGljYWw+PGZ1bGwtdGl0bGU+VGhl
IEZFQlMgam91cm5hbDwvZnVsbC10aXRsZT48YWJici0xPkZlYnMgSjwvYWJici0xPjwvcGVyaW9k
aWNhbD48YWx0LXBlcmlvZGljYWw+PGZ1bGwtdGl0bGU+VGhlIEZFQlMgam91cm5hbDwvZnVsbC10
aXRsZT48YWJici0xPkZlYnMgSjwvYWJici0xPjwvYWx0LXBlcmlvZGljYWw+PHBhZ2VzPjUwNTEt
NjE8L3BhZ2VzPjx2b2x1bWU+MjczPC92b2x1bWU+PG51bWJlcj4yMjwvbnVtYmVyPjxlZGl0aW9u
PjIwMDYvMTAvMjQ8L2VkaXRpb24+PGtleXdvcmRzPjxrZXl3b3JkPkFtaW5vIEFjaWRzL21ldGFi
b2xpc208L2tleXdvcmQ+PGtleXdvcmQ+QW1tb25pYS9tZXRhYm9saXNtPC9rZXl3b3JkPjxrZXl3
b3JkPkFuaW1hbHM8L2tleXdvcmQ+PGtleXdvcmQ+Q2hvbGVzdGVyb2wvbWV0YWJvbGlzbTwva2V5
d29yZD48a2V5d29yZD5GYXR0eSBBY2lkcy9tZXRhYm9saXNtPC9rZXl3b3JkPjxrZXl3b3JkPkdl
bmUgRXhwcmVzc2lvbiBQcm9maWxpbmc8L2tleXdvcmQ+PGtleXdvcmQ+R2VuZSBFeHByZXNzaW9u
IFJlZ3VsYXRpb248L2tleXdvcmQ+PGtleXdvcmQ+R2VuZSBFeHByZXNzaW9uIFJlZ3VsYXRpb24s
IEVuenltb2xvZ2ljPC9rZXl3b3JkPjxrZXl3b3JkPkdsdWNvbmVvZ2VuZXNpcy9nZW5ldGljczwv
a2V5d29yZD48a2V5d29yZD5HbHljb2x5c2lzL2dlbmV0aWNzPC9rZXl3b3JkPjxrZXl3b3JkPkhl
cGF0aWMgVmVpbnMvKmN5dG9sb2d5PC9rZXl3b3JkPjxrZXl3b3JkPkhlcGF0b2N5dGVzLyptZXRh
Ym9saXNtPC9rZXl3b3JkPjxrZXl3b3JkPkxpdmVyL2Jsb29kIHN1cHBseS9lbnp5bW9sb2d5Lypt
ZXRhYm9saXNtPC9rZXl3b3JkPjxrZXl3b3JkPk1hbGU8L2tleXdvcmQ+PGtleXdvcmQ+TWljZTwv
a2V5d29yZD48a2V5d29yZD5NaWNlLCBJbmJyZWQgQzNIPC9rZXl3b3JkPjxrZXl3b3JkPk1vZGVs
cywgQmlvbG9naWNhbDwva2V5d29yZD48a2V5d29yZD5Qb3J0YWwgVmVpbi8qY3l0b2xvZ3k8L2tl
eXdvcmQ+PGtleXdvcmQ+UHJvdGVpbiBEZW5hdHVyYXRpb248L2tleXdvcmQ+PGtleXdvcmQ+WGVu
b2Jpb3RpY3MvbWV0YWJvbGlzbTwva2V5d29yZD48L2tleXdvcmRzPjxkYXRlcz48eWVhcj4yMDA2
PC95ZWFyPjxwdWItZGF0ZXM+PGRhdGU+Tm92PC9kYXRlPjwvcHViLWRhdGVzPjwvZGF0ZXM+PGlz
Ym4+MTc0Mi00NjRYIChQcmludCkmI3hEOzE3NDItNDY0WCAoTGlua2luZyk8L2lzYm4+PGFjY2Vz
c2lvbi1udW0+MTcwNTQ3MTQ8L2FjY2Vzc2lvbi1udW0+PHdvcmstdHlwZT5SZXNlYXJjaCBTdXBw
b3J0LCBOb24tVS5TLiBHb3YmYXBvczt0PC93b3JrLXR5cGU+PHVybHM+PHJlbGF0ZWQtdXJscz48
dXJsPmh0dHA6Ly93d3cubmNiaS5ubG0ubmloLmdvdi9wdWJtZWQvMTcwNTQ3MTQ8L3VybD48dXJs
Pmh0dHA6Ly9vbmxpbmVsaWJyYXJ5LndpbGV5LmNvbS9zdG9yZS8xMC4xMTExL2ouMTc0Mi00NjU4
LjIwMDYuMDU1MDMueC9hc3NldC9qLjE3NDItNDY1OC4yMDA2LjA1NTAzLngucGRmP3Y9MSZhbXA7
dD1obmhraGl3eSZhbXA7cz02ODIyZDc0NTkyMGFjMmRiZjY1MmZkMzVlYzU1MTYxZDNiYzQ5YjRk
PC91cmw+PC9yZWxhdGVkLXVybHM+PC91cmxzPjxlbGVjdHJvbmljLXJlc291cmNlLW51bT4xMC4x
MTExL2ouMTc0Mi00NjU4LjIwMDYuMDU1MDMueDwvZWxlY3Ryb25pYy1yZXNvdXJjZS1udW0+PGxh
bmd1YWdlPmVuZzwvbGFuZ3VhZ2U+PC9yZWNvcmQ+PC9DaXRlPjwvRW5kTm90ZT4AAD==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45" w:tooltip="Braeuning, 2006 #823" w:history="1">
        <w:r w:rsidRPr="00F94FF6">
          <w:rPr>
            <w:rFonts w:ascii="Book Antiqua" w:hAnsi="Book Antiqua"/>
            <w:noProof/>
            <w:vertAlign w:val="superscript"/>
          </w:rPr>
          <w:t>45</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This varies greatly with blood/flow, oxygenation, cell polarity and is dynamically regulated in response to extracellular and intracellular cues. The hepatocyte is the primary cell type of the liver, accounting for 60% of the cells in the liver, 80% of the paraencymal volume and responsible for the synthesis of 90% of expressed liver proteins</w:t>
      </w:r>
      <w:r w:rsidRPr="00F94FF6">
        <w:rPr>
          <w:rFonts w:ascii="Book Antiqua" w:hAnsi="Book Antiqua"/>
        </w:rPr>
        <w:fldChar w:fldCharType="begin">
          <w:fldData xml:space="preserve">PEVuZE5vdGU+PENpdGU+PEF1dGhvcj5NYWxhcmtleTwvQXV0aG9yPjxZZWFyPjIwMDU8L1llYXI+
PFJlY051bT4yMTwvUmVjTnVtPjxEaXNwbGF5VGV4dD48c3R5bGUgZmFjZT0ic3VwZXJzY3JpcHQi
PlsyMyw0Nl08L3N0eWxlPjwvRGlzcGxheVRleHQ+PHJlY29yZD48cmVjLW51bWJlcj4yMTwvcmVj
LW51bWJlcj48Zm9yZWlnbi1rZXlzPjxrZXkgYXBwPSJFTiIgZGItaWQ9ImRmdjlwcmFkd3RhdjJr
ZXB6c2M1dDBmN3oyNXo5OTV4MHdhZCI+MjE8L2tleT48L2ZvcmVpZ24ta2V5cz48cmVmLXR5cGUg
bmFtZT0iSm91cm5hbCBBcnRpY2xlIj4xNzwvcmVmLXR5cGU+PGNvbnRyaWJ1dG9ycz48YXV0aG9y
cz48YXV0aG9yPk1hbGFya2V5LCBELiBFLjwvYXV0aG9yPjxhdXRob3I+Sm9obnNvbiwgSy48L2F1
dGhvcj48YXV0aG9yPlJ5YW4sIEwuPC9hdXRob3I+PGF1dGhvcj5Cb29ybWFuLCBHLjwvYXV0aG9y
PjxhdXRob3I+TWFyb25wb3QsIFIuIFIuPC9hdXRob3I+PC9hdXRob3JzPjwvY29udHJpYnV0b3Jz
PjxhdXRoLWFkZHJlc3M+TmF0aW9uYWwgSW5zdGl0dXRlIG9mIEVudmlyb25tZW50YWwgSGVhbHRo
IFNjaWVuY2VzLCBSZXNlYXJjaCBUcmlhbmdsZSBQYXJrLCBOb3J0aCBDYXJvbGluYSAyNzcwOSwg
VVNBLiBtYWxhcmtleUBuaWVocy5uaWguZ292PC9hdXRoLWFkZHJlc3M+PHRpdGxlcz48dGl0bGU+
TmV3IGluc2lnaHRzIGludG8gZnVuY3Rpb25hbCBhc3BlY3RzIG9mIGxpdmVyIG1vcnBob2xvZ3k8
L3RpdGxlPjxzZWNvbmRhcnktdGl0bGU+VG94aWNvbG9naWMgcGF0aG9sb2d5PC9zZWNvbmRhcnkt
dGl0bGU+PGFsdC10aXRsZT5Ub3hpY29sIFBhdGhvbDwvYWx0LXRpdGxlPjwvdGl0bGVzPjxwZXJp
b2RpY2FsPjxmdWxsLXRpdGxlPlRveGljb2xvZ2ljIHBhdGhvbG9neTwvZnVsbC10aXRsZT48YWJi
ci0xPlRveGljb2wgUGF0aG9sPC9hYmJyLTE+PC9wZXJpb2RpY2FsPjxhbHQtcGVyaW9kaWNhbD48
ZnVsbC10aXRsZT5Ub3hpY29sb2dpYyBwYXRob2xvZ3k8L2Z1bGwtdGl0bGU+PGFiYnItMT5Ub3hp
Y29sIFBhdGhvbDwvYWJici0xPjwvYWx0LXBlcmlvZGljYWw+PHBhZ2VzPjI3LTM0PC9wYWdlcz48
dm9sdW1lPjMzPC92b2x1bWU+PG51bWJlcj4xPC9udW1iZXI+PGVkaXRpb24+MjAwNS8wNC8wNTwv
ZWRpdGlvbj48a2V5d29yZHM+PGtleXdvcmQ+QW5pbWFsczwva2V5d29yZD48a2V5d29yZD5IdW1h
bnM8L2tleXdvcmQ+PGtleXdvcmQ+SW1hZ2luZywgVGhyZWUtRGltZW5zaW9uYWw8L2tleXdvcmQ+
PGtleXdvcmQ+TGl2ZXIvYW5hdG9teSAmYW1wOyBoaXN0b2xvZ3kvKmN5dG9sb2d5LypwaHlzaW9s
b2d5PC9rZXl3b3JkPjxrZXl3b3JkPk1hZ25ldGljIFJlc29uYW5jZSBJbWFnaW5nPC9rZXl3b3Jk
PjxrZXl3b3JkPlRyYW5zY3JpcHRpb24sIEdlbmV0aWM8L2tleXdvcmQ+PC9rZXl3b3Jkcz48ZGF0
ZXM+PHllYXI+MjAwNTwveWVhcj48L2RhdGVzPjxpc2JuPjAxOTItNjIzMyAoUHJpbnQpJiN4RDsw
MTkyLTYyMzMgKExpbmtpbmcpPC9pc2JuPjxhY2Nlc3Npb24tbnVtPjE1ODA1MDUzPC9hY2Nlc3Np
b24tbnVtPjx3b3JrLXR5cGU+UmV2aWV3PC93b3JrLXR5cGU+PHVybHM+PHJlbGF0ZWQtdXJscz48
dXJsPmh0dHA6Ly93d3cubmNiaS5ubG0ubmloLmdvdi9wdWJtZWQvMTU4MDUwNTM8L3VybD48dXJs
Pmh0dHA6Ly90cHguc2FnZXB1Yi5jb20vY29udGVudC8zMy8xLzI3LmZ1bGwucGRmPC91cmw+PC9y
ZWxhdGVkLXVybHM+PC91cmxzPjxlbGVjdHJvbmljLXJlc291cmNlLW51bT4xMC4xMDgwLzAxOTI2
MjMwNTkwODgxODI2PC9lbGVjdHJvbmljLXJlc291cmNlLW51bT48bGFuZ3VhZ2U+ZW5nPC9sYW5n
dWFnZT48L3JlY29yZD48L0NpdGU+PENpdGU+PEF1dGhvcj5EZWNhZW5zPC9BdXRob3I+PFllYXI+
MjAwODwvWWVhcj48UmVjTnVtPjMzPC9SZWNOdW0+PHJlY29yZD48cmVjLW51bWJlcj4zMzwvcmVj
LW51bWJlcj48Zm9yZWlnbi1rZXlzPjxrZXkgYXBwPSJFTiIgZGItaWQ9ImRmdjlwcmFkd3RhdjJr
ZXB6c2M1dDBmN3oyNXo5OTV4MHdhZCI+MzM8L2tleT48L2ZvcmVpZ24ta2V5cz48cmVmLXR5cGUg
bmFtZT0iSm91cm5hbCBBcnRpY2xlIj4xNzwvcmVmLXR5cGU+PGNvbnRyaWJ1dG9ycz48YXV0aG9y
cz48YXV0aG9yPkRlY2FlbnMsIEMuPC9hdXRob3I+PGF1dGhvcj5EdXJhbmQsIE0uPC9hdXRob3I+
PGF1dGhvcj5Hcm9zc2UsIEIuPC9hdXRob3I+PGF1dGhvcj5DYXNzaW8sIEQuPC9hdXRob3I+PC9h
dXRob3JzPjwvY29udHJpYnV0b3JzPjxhdXRoLWFkZHJlc3M+SU5TRVJNLCBVNzU3LCBPcnNheSwg
RnJhbmNlLiBjYXRoZXJpbmUuZGVjYWVuc0B1LXBzdWQuZnI8L2F1dGgtYWRkcmVzcz48dGl0bGVz
Pjx0aXRsZT5XaGljaCBpbiB2aXRybyBtb2RlbHMgY291bGQgYmUgYmVzdCB1c2VkIHRvIHN0dWR5
IGhlcGF0b2N5dGUgcG9sYXJpdHk/PC90aXRsZT48c2Vjb25kYXJ5LXRpdGxlPkJpb2xvZ3kgb2Yg
dGhlIGNlbGwgLyB1bmRlciB0aGUgYXVzcGljZXMgb2YgdGhlIEV1cm9wZWFuIENlbGwgQmlvbG9n
eSBPcmdhbml6YXRpb248L3NlY29uZGFyeS10aXRsZT48YWx0LXRpdGxlPkJpb2wgQ2VsbDwvYWx0
LXRpdGxlPjwvdGl0bGVzPjxwZXJpb2RpY2FsPjxmdWxsLXRpdGxlPkJpb2xvZ3kgb2YgdGhlIGNl
bGwgLyB1bmRlciB0aGUgYXVzcGljZXMgb2YgdGhlIEV1cm9wZWFuIENlbGwgQmlvbG9neSBPcmdh
bml6YXRpb248L2Z1bGwtdGl0bGU+PGFiYnItMT5CaW9sIENlbGw8L2FiYnItMT48L3BlcmlvZGlj
YWw+PGFsdC1wZXJpb2RpY2FsPjxmdWxsLXRpdGxlPkJpb2xvZ3kgb2YgdGhlIGNlbGwgLyB1bmRl
ciB0aGUgYXVzcGljZXMgb2YgdGhlIEV1cm9wZWFuIENlbGwgQmlvbG9neSBPcmdhbml6YXRpb248
L2Z1bGwtdGl0bGU+PGFiYnItMT5CaW9sIENlbGw8L2FiYnItMT48L2FsdC1wZXJpb2RpY2FsPjxw
YWdlcz4zODctOTg8L3BhZ2VzPjx2b2x1bWU+MTAwPC92b2x1bWU+PG51bWJlcj43PC9udW1iZXI+
PGVkaXRpb24+MjAwOC8wNi8xNDwvZWRpdGlvbj48a2V5d29yZHM+PGtleXdvcmQ+QW5pbWFsczwv
a2V5d29yZD48a2V5d29yZD5DZWxsIExpbmU8L2tleXdvcmQ+PGtleXdvcmQ+KkNlbGwgUG9sYXJp
dHk8L2tleXdvcmQ+PGtleXdvcmQ+Q3l0b3NrZWxldG9uL3BoeXNpb2xvZ3k8L2tleXdvcmQ+PGtl
eXdvcmQ+RW5kb3BsYXNtaWMgUmV0aWN1bHVtL3BoeXNpb2xvZ3k8L2tleXdvcmQ+PGtleXdvcmQ+
R29sZ2kgQXBwYXJhdHVzL3BoeXNpb2xvZ3k8L2tleXdvcmQ+PGtleXdvcmQ+SGVwYXRvY3l0ZXMv
Y3l0b2xvZ3kvKnBoeXNpb2xvZ3k8L2tleXdvcmQ+PGtleXdvcmQ+SHVtYW5zPC9rZXl3b3JkPjxr
ZXl3b3JkPk1lbWJyYW5lIFByb3RlaW5zL21ldGFib2xpc208L2tleXdvcmQ+PGtleXdvcmQ+TWlj
ZTwva2V5d29yZD48a2V5d29yZD4qTW9kZWxzLCBCaW9sb2dpY2FsPC9rZXl3b3JkPjxrZXl3b3Jk
PlJhdHM8L2tleXdvcmQ+PC9rZXl3b3Jkcz48ZGF0ZXM+PHllYXI+MjAwODwveWVhcj48cHViLWRh
dGVzPjxkYXRlPkp1bDwvZGF0ZT48L3B1Yi1kYXRlcz48L2RhdGVzPjxpc2JuPjE3NjgtMzIyWCAo
RWxlY3Ryb25pYykmI3hEOzAyNDgtNDkwMCAoTGlua2luZyk8L2lzYm4+PGFjY2Vzc2lvbi1udW0+
MTg1NDkzNTI8L2FjY2Vzc2lvbi1udW0+PHdvcmstdHlwZT5Db21wYXJhdGl2ZSBTdHVkeSYjeEQ7
UmVzZWFyY2ggU3VwcG9ydCwgTm9uLVUuUy4gR292JmFwb3M7dCYjeEQ7UmV2aWV3PC93b3JrLXR5
cGU+PHVybHM+PHJlbGF0ZWQtdXJscz48dXJsPmh0dHA6Ly93d3cubmNiaS5ubG0ubmloLmdvdi9w
dWJtZWQvMTg1NDkzNTI8L3VybD48dXJsPmh0dHA6Ly9vbmxpbmVsaWJyYXJ5LndpbGV5LmNvbS9z
dG9yZS8xMC4xMDQyL0JDMjAwNzAxMjcvYXNzZXQvQkMyMDA3MDEyNy5wZGY/dj0xJmFtcDt0PWhu
NGY5aW5zJmFtcDtzPTBkNmY2MTc0NGI4MDlkMzg1NzRiZGZlNzFmZTU1YWQ4ZTE5OTliZTI8L3Vy
bD48L3JlbGF0ZWQtdXJscz48L3VybHM+PGVsZWN0cm9uaWMtcmVzb3VyY2UtbnVtPjEwLjEwNDIv
QkMyMDA3MDEyNzwvZWxlY3Ryb25pYy1yZXNvdXJjZS1udW0+PGxhbmd1YWdlPmVuZzwvbGFuZ3Vh
Z2U+PC9yZWNvcmQ+PC9DaXRlPjwvRW5kTm90ZT4AAD==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PEVuZE5vdGU+PENpdGU+PEF1dGhvcj5NYWxhcmtleTwvQXV0aG9yPjxZZWFyPjIwMDU8L1llYXI+
PFJlY051bT4yMTwvUmVjTnVtPjxEaXNwbGF5VGV4dD48c3R5bGUgZmFjZT0ic3VwZXJzY3JpcHQi
PlsyMyw0Nl08L3N0eWxlPjwvRGlzcGxheVRleHQ+PHJlY29yZD48cmVjLW51bWJlcj4yMTwvcmVj
LW51bWJlcj48Zm9yZWlnbi1rZXlzPjxrZXkgYXBwPSJFTiIgZGItaWQ9ImRmdjlwcmFkd3RhdjJr
ZXB6c2M1dDBmN3oyNXo5OTV4MHdhZCI+MjE8L2tleT48L2ZvcmVpZ24ta2V5cz48cmVmLXR5cGUg
bmFtZT0iSm91cm5hbCBBcnRpY2xlIj4xNzwvcmVmLXR5cGU+PGNvbnRyaWJ1dG9ycz48YXV0aG9y
cz48YXV0aG9yPk1hbGFya2V5LCBELiBFLjwvYXV0aG9yPjxhdXRob3I+Sm9obnNvbiwgSy48L2F1
dGhvcj48YXV0aG9yPlJ5YW4sIEwuPC9hdXRob3I+PGF1dGhvcj5Cb29ybWFuLCBHLjwvYXV0aG9y
PjxhdXRob3I+TWFyb25wb3QsIFIuIFIuPC9hdXRob3I+PC9hdXRob3JzPjwvY29udHJpYnV0b3Jz
PjxhdXRoLWFkZHJlc3M+TmF0aW9uYWwgSW5zdGl0dXRlIG9mIEVudmlyb25tZW50YWwgSGVhbHRo
IFNjaWVuY2VzLCBSZXNlYXJjaCBUcmlhbmdsZSBQYXJrLCBOb3J0aCBDYXJvbGluYSAyNzcwOSwg
VVNBLiBtYWxhcmtleUBuaWVocy5uaWguZ292PC9hdXRoLWFkZHJlc3M+PHRpdGxlcz48dGl0bGU+
TmV3IGluc2lnaHRzIGludG8gZnVuY3Rpb25hbCBhc3BlY3RzIG9mIGxpdmVyIG1vcnBob2xvZ3k8
L3RpdGxlPjxzZWNvbmRhcnktdGl0bGU+VG94aWNvbG9naWMgcGF0aG9sb2d5PC9zZWNvbmRhcnkt
dGl0bGU+PGFsdC10aXRsZT5Ub3hpY29sIFBhdGhvbDwvYWx0LXRpdGxlPjwvdGl0bGVzPjxwZXJp
b2RpY2FsPjxmdWxsLXRpdGxlPlRveGljb2xvZ2ljIHBhdGhvbG9neTwvZnVsbC10aXRsZT48YWJi
ci0xPlRveGljb2wgUGF0aG9sPC9hYmJyLTE+PC9wZXJpb2RpY2FsPjxhbHQtcGVyaW9kaWNhbD48
ZnVsbC10aXRsZT5Ub3hpY29sb2dpYyBwYXRob2xvZ3k8L2Z1bGwtdGl0bGU+PGFiYnItMT5Ub3hp
Y29sIFBhdGhvbDwvYWJici0xPjwvYWx0LXBlcmlvZGljYWw+PHBhZ2VzPjI3LTM0PC9wYWdlcz48
dm9sdW1lPjMzPC92b2x1bWU+PG51bWJlcj4xPC9udW1iZXI+PGVkaXRpb24+MjAwNS8wNC8wNTwv
ZWRpdGlvbj48a2V5d29yZHM+PGtleXdvcmQ+QW5pbWFsczwva2V5d29yZD48a2V5d29yZD5IdW1h
bnM8L2tleXdvcmQ+PGtleXdvcmQ+SW1hZ2luZywgVGhyZWUtRGltZW5zaW9uYWw8L2tleXdvcmQ+
PGtleXdvcmQ+TGl2ZXIvYW5hdG9teSAmYW1wOyBoaXN0b2xvZ3kvKmN5dG9sb2d5LypwaHlzaW9s
b2d5PC9rZXl3b3JkPjxrZXl3b3JkPk1hZ25ldGljIFJlc29uYW5jZSBJbWFnaW5nPC9rZXl3b3Jk
PjxrZXl3b3JkPlRyYW5zY3JpcHRpb24sIEdlbmV0aWM8L2tleXdvcmQ+PC9rZXl3b3Jkcz48ZGF0
ZXM+PHllYXI+MjAwNTwveWVhcj48L2RhdGVzPjxpc2JuPjAxOTItNjIzMyAoUHJpbnQpJiN4RDsw
MTkyLTYyMzMgKExpbmtpbmcpPC9pc2JuPjxhY2Nlc3Npb24tbnVtPjE1ODA1MDUzPC9hY2Nlc3Np
b24tbnVtPjx3b3JrLXR5cGU+UmV2aWV3PC93b3JrLXR5cGU+PHVybHM+PHJlbGF0ZWQtdXJscz48
dXJsPmh0dHA6Ly93d3cubmNiaS5ubG0ubmloLmdvdi9wdWJtZWQvMTU4MDUwNTM8L3VybD48dXJs
Pmh0dHA6Ly90cHguc2FnZXB1Yi5jb20vY29udGVudC8zMy8xLzI3LmZ1bGwucGRmPC91cmw+PC9y
ZWxhdGVkLXVybHM+PC91cmxzPjxlbGVjdHJvbmljLXJlc291cmNlLW51bT4xMC4xMDgwLzAxOTI2
MjMwNTkwODgxODI2PC9lbGVjdHJvbmljLXJlc291cmNlLW51bT48bGFuZ3VhZ2U+ZW5nPC9sYW5n
dWFnZT48L3JlY29yZD48L0NpdGU+PENpdGU+PEF1dGhvcj5EZWNhZW5zPC9BdXRob3I+PFllYXI+
MjAwODwvWWVhcj48UmVjTnVtPjMzPC9SZWNOdW0+PHJlY29yZD48cmVjLW51bWJlcj4zMzwvcmVj
LW51bWJlcj48Zm9yZWlnbi1rZXlzPjxrZXkgYXBwPSJFTiIgZGItaWQ9ImRmdjlwcmFkd3RhdjJr
ZXB6c2M1dDBmN3oyNXo5OTV4MHdhZCI+MzM8L2tleT48L2ZvcmVpZ24ta2V5cz48cmVmLXR5cGUg
bmFtZT0iSm91cm5hbCBBcnRpY2xlIj4xNzwvcmVmLXR5cGU+PGNvbnRyaWJ1dG9ycz48YXV0aG9y
cz48YXV0aG9yPkRlY2FlbnMsIEMuPC9hdXRob3I+PGF1dGhvcj5EdXJhbmQsIE0uPC9hdXRob3I+
PGF1dGhvcj5Hcm9zc2UsIEIuPC9hdXRob3I+PGF1dGhvcj5DYXNzaW8sIEQuPC9hdXRob3I+PC9h
dXRob3JzPjwvY29udHJpYnV0b3JzPjxhdXRoLWFkZHJlc3M+SU5TRVJNLCBVNzU3LCBPcnNheSwg
RnJhbmNlLiBjYXRoZXJpbmUuZGVjYWVuc0B1LXBzdWQuZnI8L2F1dGgtYWRkcmVzcz48dGl0bGVz
Pjx0aXRsZT5XaGljaCBpbiB2aXRybyBtb2RlbHMgY291bGQgYmUgYmVzdCB1c2VkIHRvIHN0dWR5
IGhlcGF0b2N5dGUgcG9sYXJpdHk/PC90aXRsZT48c2Vjb25kYXJ5LXRpdGxlPkJpb2xvZ3kgb2Yg
dGhlIGNlbGwgLyB1bmRlciB0aGUgYXVzcGljZXMgb2YgdGhlIEV1cm9wZWFuIENlbGwgQmlvbG9n
eSBPcmdhbml6YXRpb248L3NlY29uZGFyeS10aXRsZT48YWx0LXRpdGxlPkJpb2wgQ2VsbDwvYWx0
LXRpdGxlPjwvdGl0bGVzPjxwZXJpb2RpY2FsPjxmdWxsLXRpdGxlPkJpb2xvZ3kgb2YgdGhlIGNl
bGwgLyB1bmRlciB0aGUgYXVzcGljZXMgb2YgdGhlIEV1cm9wZWFuIENlbGwgQmlvbG9neSBPcmdh
bml6YXRpb248L2Z1bGwtdGl0bGU+PGFiYnItMT5CaW9sIENlbGw8L2FiYnItMT48L3BlcmlvZGlj
YWw+PGFsdC1wZXJpb2RpY2FsPjxmdWxsLXRpdGxlPkJpb2xvZ3kgb2YgdGhlIGNlbGwgLyB1bmRl
ciB0aGUgYXVzcGljZXMgb2YgdGhlIEV1cm9wZWFuIENlbGwgQmlvbG9neSBPcmdhbml6YXRpb248
L2Z1bGwtdGl0bGU+PGFiYnItMT5CaW9sIENlbGw8L2FiYnItMT48L2FsdC1wZXJpb2RpY2FsPjxw
YWdlcz4zODctOTg8L3BhZ2VzPjx2b2x1bWU+MTAwPC92b2x1bWU+PG51bWJlcj43PC9udW1iZXI+
PGVkaXRpb24+MjAwOC8wNi8xNDwvZWRpdGlvbj48a2V5d29yZHM+PGtleXdvcmQ+QW5pbWFsczwv
a2V5d29yZD48a2V5d29yZD5DZWxsIExpbmU8L2tleXdvcmQ+PGtleXdvcmQ+KkNlbGwgUG9sYXJp
dHk8L2tleXdvcmQ+PGtleXdvcmQ+Q3l0b3NrZWxldG9uL3BoeXNpb2xvZ3k8L2tleXdvcmQ+PGtl
eXdvcmQ+RW5kb3BsYXNtaWMgUmV0aWN1bHVtL3BoeXNpb2xvZ3k8L2tleXdvcmQ+PGtleXdvcmQ+
R29sZ2kgQXBwYXJhdHVzL3BoeXNpb2xvZ3k8L2tleXdvcmQ+PGtleXdvcmQ+SGVwYXRvY3l0ZXMv
Y3l0b2xvZ3kvKnBoeXNpb2xvZ3k8L2tleXdvcmQ+PGtleXdvcmQ+SHVtYW5zPC9rZXl3b3JkPjxr
ZXl3b3JkPk1lbWJyYW5lIFByb3RlaW5zL21ldGFib2xpc208L2tleXdvcmQ+PGtleXdvcmQ+TWlj
ZTwva2V5d29yZD48a2V5d29yZD4qTW9kZWxzLCBCaW9sb2dpY2FsPC9rZXl3b3JkPjxrZXl3b3Jk
PlJhdHM8L2tleXdvcmQ+PC9rZXl3b3Jkcz48ZGF0ZXM+PHllYXI+MjAwODwveWVhcj48cHViLWRh
dGVzPjxkYXRlPkp1bDwvZGF0ZT48L3B1Yi1kYXRlcz48L2RhdGVzPjxpc2JuPjE3NjgtMzIyWCAo
RWxlY3Ryb25pYykmI3hEOzAyNDgtNDkwMCAoTGlua2luZyk8L2lzYm4+PGFjY2Vzc2lvbi1udW0+
MTg1NDkzNTI8L2FjY2Vzc2lvbi1udW0+PHdvcmstdHlwZT5Db21wYXJhdGl2ZSBTdHVkeSYjeEQ7
UmVzZWFyY2ggU3VwcG9ydCwgTm9uLVUuUy4gR292JmFwb3M7dCYjeEQ7UmV2aWV3PC93b3JrLXR5
cGU+PHVybHM+PHJlbGF0ZWQtdXJscz48dXJsPmh0dHA6Ly93d3cubmNiaS5ubG0ubmloLmdvdi9w
dWJtZWQvMTg1NDkzNTI8L3VybD48dXJsPmh0dHA6Ly9vbmxpbmVsaWJyYXJ5LndpbGV5LmNvbS9z
dG9yZS8xMC4xMDQyL0JDMjAwNzAxMjcvYXNzZXQvQkMyMDA3MDEyNy5wZGY/dj0xJmFtcDt0PWhu
NGY5aW5zJmFtcDtzPTBkNmY2MTc0NGI4MDlkMzg1NzRiZGZlNzFmZTU1YWQ4ZTE5OTliZTI8L3Vy
bD48L3JlbGF0ZWQtdXJscz48L3VybHM+PGVsZWN0cm9uaWMtcmVzb3VyY2UtbnVtPjEwLjEwNDIv
QkMyMDA3MDEyNzwvZWxlY3Ryb25pYy1yZXNvdXJjZS1udW0+PGxhbmd1YWdlPmVuZzwvbGFuZ3Vh
Z2U+PC9yZWNvcmQ+PC9DaXRlPjwvRW5kTm90ZT4AAD==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23" w:tooltip="Decaens, 2008 #33" w:history="1">
        <w:r w:rsidRPr="00F94FF6">
          <w:rPr>
            <w:rFonts w:ascii="Book Antiqua" w:hAnsi="Book Antiqua"/>
            <w:noProof/>
            <w:vertAlign w:val="superscript"/>
          </w:rPr>
          <w:t>23</w:t>
        </w:r>
      </w:hyperlink>
      <w:r w:rsidRPr="00F94FF6">
        <w:rPr>
          <w:rFonts w:ascii="Book Antiqua" w:hAnsi="Book Antiqua"/>
          <w:noProof/>
          <w:vertAlign w:val="superscript"/>
        </w:rPr>
        <w:t>,</w:t>
      </w:r>
      <w:hyperlink w:anchor="_ENREF_46" w:tooltip="Malarkey, 2005 #21" w:history="1">
        <w:r w:rsidRPr="00F94FF6">
          <w:rPr>
            <w:rFonts w:ascii="Book Antiqua" w:hAnsi="Book Antiqua"/>
            <w:noProof/>
            <w:vertAlign w:val="superscript"/>
          </w:rPr>
          <w:t>46</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However, it is important to remember that there are many other cell types within the liver (</w:t>
      </w:r>
      <w:r w:rsidRPr="00F94FF6">
        <w:rPr>
          <w:rFonts w:ascii="Book Antiqua" w:hAnsi="Book Antiqua"/>
          <w:i/>
        </w:rPr>
        <w:t>e.g.,</w:t>
      </w:r>
      <w:r w:rsidRPr="00F94FF6">
        <w:rPr>
          <w:rFonts w:ascii="Book Antiqua" w:hAnsi="Book Antiqua"/>
        </w:rPr>
        <w:t xml:space="preserve"> hepatic stellate cells, kupffer cells), all of which contribute to the overall functional behaviour of the liver. Thus, to fully understand liver function (and dysfunction) it is important to study the interrelationship of these cells types.</w:t>
      </w:r>
    </w:p>
    <w:p w:rsidR="00E02D46" w:rsidRPr="00F94FF6" w:rsidRDefault="00E02D46" w:rsidP="00D57EAD">
      <w:pPr>
        <w:spacing w:line="360" w:lineRule="auto"/>
        <w:ind w:firstLineChars="200" w:firstLine="480"/>
        <w:jc w:val="both"/>
        <w:rPr>
          <w:rFonts w:ascii="Book Antiqua" w:hAnsi="Book Antiqua"/>
        </w:rPr>
      </w:pPr>
      <w:r w:rsidRPr="00F94FF6">
        <w:rPr>
          <w:rFonts w:ascii="Book Antiqua" w:hAnsi="Book Antiqua"/>
        </w:rPr>
        <w:t>Modelling of liver functionality at either the macroscopic and microscopic scale is the aim of several groups around the world, with perhaps the largest consortium being the German-based virtual liver network (VLN), which aims to model the liver at all spatial, temporal, metabolic and regulatory levels utilising a range of experimental and computational approaches</w:t>
      </w:r>
      <w:r w:rsidRPr="00F94FF6">
        <w:rPr>
          <w:rFonts w:ascii="Book Antiqua" w:hAnsi="Book Antiqua"/>
        </w:rPr>
        <w:fldChar w:fldCharType="begin">
          <w:fldData xml:space="preserve">PEVuZE5vdGU+PENpdGU+PEF1dGhvcj5Ib2x6aHV0dGVyPC9BdXRob3I+PFllYXI+MjAxMjwvWWVh
cj48UmVjTnVtPjgxMDwvUmVjTnVtPjxEaXNwbGF5VGV4dD48c3R5bGUgZmFjZT0ic3VwZXJzY3Jp
cHQiPlsyMSw0N108L3N0eWxlPjwvRGlzcGxheVRleHQ+PHJlY29yZD48cmVjLW51bWJlcj44MTA8
L3JlYy1udW1iZXI+PGZvcmVpZ24ta2V5cz48a2V5IGFwcD0iRU4iIGRiLWlkPSJkZnY5cHJhZHd0
YXYya2VwenNjNXQwZjd6MjV6OTk1eDB3YWQiPjgxMDwva2V5PjwvZm9yZWlnbi1rZXlzPjxyZWYt
dHlwZSBuYW1lPSJKb3VybmFsIEFydGljbGUiPjE3PC9yZWYtdHlwZT48Y29udHJpYnV0b3JzPjxh
dXRob3JzPjxhdXRob3I+SG9semh1dHRlciwgSC4gRy48L2F1dGhvcj48YXV0aG9yPkRyYXNkbywg
RC48L2F1dGhvcj48YXV0aG9yPlByZXVzc2VyLCBULjwvYXV0aG9yPjxhdXRob3I+TGlwcGVydCwg
Si48L2F1dGhvcj48YXV0aG9yPkhlbm5leSwgQS4gTS48L2F1dGhvcj48L2F1dGhvcnM+PC9jb250
cmlidXRvcnM+PGF1dGgtYWRkcmVzcz5JbnN0aXR1dGUgb2YgQmlvY2hlbWlzdHJ5LCBVbml2ZXJz
aXR5IE1lZGljaW5lIEJlcmxpbiAoQ2hhcml0ZSksIEJlcmxpbiwgR2VybWFueS48L2F1dGgtYWRk
cmVzcz48dGl0bGVzPjx0aXRsZT5UaGUgdmlydHVhbCBsaXZlcjogYSBtdWx0aWRpc2NpcGxpbmFy
eSwgbXVsdGlsZXZlbCBjaGFsbGVuZ2UgZm9yIHN5c3RlbXMgYmlvbG9neTwvdGl0bGU+PHNlY29u
ZGFyeS10aXRsZT5XaWxleSBpbnRlcmRpc2NpcGxpbmFyeSByZXZpZXdzLiBTeXN0ZW1zIGJpb2xv
Z3kgYW5kIG1lZGljaW5lPC9zZWNvbmRhcnktdGl0bGU+PGFsdC10aXRsZT5XaWxleSBJbnRlcmRp
c2NpcCBSZXYgU3lzdCBCaW9sIE1lZDwvYWx0LXRpdGxlPjwvdGl0bGVzPjxwZXJpb2RpY2FsPjxm
dWxsLXRpdGxlPldpbGV5IGludGVyZGlzY2lwbGluYXJ5IHJldmlld3MuIFN5c3RlbXMgYmlvbG9n
eSBhbmQgbWVkaWNpbmU8L2Z1bGwtdGl0bGU+PGFiYnItMT5XaWxleSBJbnRlcmRpc2NpcCBSZXYg
U3lzdCBCaW9sIE1lZDwvYWJici0xPjwvcGVyaW9kaWNhbD48YWx0LXBlcmlvZGljYWw+PGZ1bGwt
dGl0bGU+V2lsZXkgaW50ZXJkaXNjaXBsaW5hcnkgcmV2aWV3cy4gU3lzdGVtcyBiaW9sb2d5IGFu
ZCBtZWRpY2luZTwvZnVsbC10aXRsZT48YWJici0xPldpbGV5IEludGVyZGlzY2lwIFJldiBTeXN0
IEJpb2wgTWVkPC9hYmJyLTE+PC9hbHQtcGVyaW9kaWNhbD48cGFnZXM+MjIxLTM1PC9wYWdlcz48
dm9sdW1lPjQ8L3ZvbHVtZT48bnVtYmVyPjM8L251bWJlcj48ZWRpdGlvbj4yMDEyLzAxLzE3PC9l
ZGl0aW9uPjxrZXl3b3Jkcz48a2V5d29yZD5HbHVjb3NlL21ldGFib2xpc208L2tleXdvcmQ+PGtl
eXdvcmQ+SHVtYW5zPC9rZXl3b3JkPjxrZXl3b3JkPkxpdmVyL2FuYXRvbXkgJmFtcDsgaGlzdG9s
b2d5L2Jsb29kIHN1cHBseS8qbWV0YWJvbGlzbTwva2V5d29yZD48a2V5d29yZD5MaXZlciBEaXNl
YXNlcy9tZXRhYm9saXNtL3BhdGhvbG9neTwva2V5d29yZD48a2V5d29yZD5NaWNyb2NpcmN1bGF0
aW9uPC9rZXl3b3JkPjxrZXl3b3JkPk1vZGVscywgQmlvbG9naWNhbDwva2V5d29yZD48a2V5d29y
ZD4qU3lzdGVtcyBCaW9sb2d5PC9rZXl3b3JkPjwva2V5d29yZHM+PGRhdGVzPjx5ZWFyPjIwMTI8
L3llYXI+PHB1Yi1kYXRlcz48ZGF0ZT5NYXktSnVuPC9kYXRlPjwvcHViLWRhdGVzPjwvZGF0ZXM+
PGlzYm4+MTkzOS0wMDVYIChFbGVjdHJvbmljKSYjeEQ7MTkzOS0wMDVYIChMaW5raW5nKTwvaXNi
bj48YWNjZXNzaW9uLW51bT4yMjI0NjY3NDwvYWNjZXNzaW9uLW51bT48d29yay10eXBlPlJlc2Vh
cmNoIFN1cHBvcnQsIE5vbi1VLlMuIEdvdiZhcG9zO3Q8L3dvcmstdHlwZT48dXJscz48cmVsYXRl
ZC11cmxzPjx1cmw+aHR0cDovL3d3dy5uY2JpLm5sbS5uaWguZ292L3B1Ym1lZC8yMjI0NjY3NDwv
dXJsPjx1cmw+aHR0cDovL29ubGluZWxpYnJhcnkud2lsZXkuY29tL2RvaS8xMC4xMDAyL3dzYm0u
MTE1OC9hYnN0cmFjdDwvdXJsPjx1cmw+aHR0cDovL29ubGluZWxpYnJhcnkud2lsZXkuY29tL3N0
b3JlLzEwLjEwMDIvd3NibS4xMTU4L2Fzc2V0LzExNThfZnRwLnBkZj92PTEmYW1wO3Q9aG5oOW5t
dHgmYW1wO3M9YjlmYzg2YzIyYmI4NGY2MDJmMTRhYmQwNzQ2ZTM5ZmY3MjAwZTljZTwvdXJsPjwv
cmVsYXRlZC11cmxzPjwvdXJscz48ZWxlY3Ryb25pYy1yZXNvdXJjZS1udW0+MTAuMTAwMi93c2Jt
LjExNTg8L2VsZWN0cm9uaWMtcmVzb3VyY2UtbnVtPjxsYW5ndWFnZT5lbmc8L2xhbmd1YWdlPjwv
cmVjb3JkPjwvQ2l0ZT48Q2l0ZT48QXV0aG9yPkdvZG95PC9BdXRob3I+PFllYXI+MjAxMzwvWWVh
cj48UmVjTnVtPjE5PC9SZWNOdW0+PHJlY29yZD48cmVjLW51bWJlcj4xOTwvcmVjLW51bWJlcj48
Zm9yZWlnbi1rZXlzPjxrZXkgYXBwPSJFTiIgZGItaWQ9ImRmdjlwcmFkd3RhdjJrZXB6c2M1dDBm
N3oyNXo5OTV4MHdhZCI+MTk8L2tleT48L2ZvcmVpZ24ta2V5cz48cmVmLXR5cGUgbmFtZT0iSm91
cm5hbCBBcnRpY2xlIj4xNzwvcmVmLXR5cGU+PGNvbnRyaWJ1dG9ycz48YXV0aG9ycz48YXV0aG9y
PkdvZG95LCBQLjwvYXV0aG9yPjxhdXRob3I+SGV3aXR0LCBOLiBKLjwvYXV0aG9yPjxhdXRob3I+
QWxicmVjaHQsIFUuPC9hdXRob3I+PGF1dGhvcj5BbmRlcnNlbiwgTS4gRS48L2F1dGhvcj48YXV0
aG9yPkFuc2FyaSwgTi48L2F1dGhvcj48YXV0aG9yPkJoYXR0YWNoYXJ5YSwgUy48L2F1dGhvcj48
YXV0aG9yPkJvZGUsIEouIEcuPC9hdXRob3I+PGF1dGhvcj5Cb2xsZXluLCBKLjwvYXV0aG9yPjxh
dXRob3I+Qm9ybmVyLCBDLjwvYXV0aG9yPjxhdXRob3I+Qm90dGdlciwgSi48L2F1dGhvcj48YXV0
aG9yPkJyYWV1bmluZywgQS48L2F1dGhvcj48YXV0aG9yPkJ1ZGluc2t5LCBSLiBBLjwvYXV0aG9y
PjxhdXRob3I+QnVya2hhcmR0LCBCLjwvYXV0aG9yPjxhdXRob3I+Q2FtZXJvbiwgTi4gUi48L2F1
dGhvcj48YXV0aG9yPkNhbXVzc2ksIEcuPC9hdXRob3I+PGF1dGhvcj5DaG8sIEMuIFMuPC9hdXRo
b3I+PGF1dGhvcj5DaG9pLCBZLiBKLjwvYXV0aG9yPjxhdXRob3I+Q3JhaWcgUm93bGFuZHMsIEou
PC9hdXRob3I+PGF1dGhvcj5EYWhtZW4sIFUuPC9hdXRob3I+PGF1dGhvcj5EYW1tLCBHLjwvYXV0
aG9yPjxhdXRob3I+RGlyc2NoLCBPLjwvYXV0aG9yPjxhdXRob3I+RG9uYXRvLCBNLiBULjwvYXV0
aG9yPjxhdXRob3I+RG9uZywgSi48L2F1dGhvcj48YXV0aG9yPkRvb2xleSwgUy48L2F1dGhvcj48
YXV0aG9yPkRyYXNkbywgRC48L2F1dGhvcj48YXV0aG9yPkVha2lucywgUi48L2F1dGhvcj48YXV0
aG9yPkZlcnJlaXJhLCBLLiBTLjwvYXV0aG9yPjxhdXRob3I+Rm9uc2F0bywgVi48L2F1dGhvcj48
YXV0aG9yPkZyYWN6ZWssIEouPC9hdXRob3I+PGF1dGhvcj5HZWJoYXJkdCwgUi48L2F1dGhvcj48
YXV0aG9yPkdpYnNvbiwgQS48L2F1dGhvcj48YXV0aG9yPkdsYW5lbWFubiwgTS48L2F1dGhvcj48
YXV0aG9yPkdvbGRyaW5nLCBDLiBFLjwvYXV0aG9yPjxhdXRob3I+R29tZXotTGVjaG9uLCBNLiBK
LjwvYXV0aG9yPjxhdXRob3I+R3Jvb3RodWlzLCBHLiBNLjwvYXV0aG9yPjxhdXRob3I+R3VzdGF2
c3NvbiwgTC48L2F1dGhvcj48YXV0aG9yPkd1eW90LCBDLjwvYXV0aG9yPjxhdXRob3I+SGFsbGlm
YXgsIEQuPC9hdXRob3I+PGF1dGhvcj5IYW1tYWQsIFMuPC9hdXRob3I+PGF1dGhvcj5IYXl3YXJk
LCBBLjwvYXV0aG9yPjxhdXRob3I+SGF1c3NpbmdlciwgRC48L2F1dGhvcj48YXV0aG9yPkhlbGxl
cmJyYW5kLCBDLjwvYXV0aG9yPjxhdXRob3I+SGV3aXR0LCBQLjwvYXV0aG9yPjxhdXRob3I+SG9l
aG1lLCBTLjwvYXV0aG9yPjxhdXRob3I+SG9semh1dHRlciwgSC4gRy48L2F1dGhvcj48YXV0aG9y
PkhvdXN0b24sIEouIEIuPC9hdXRob3I+PGF1dGhvcj5IcmFjaCwgSi48L2F1dGhvcj48YXV0aG9y
Pkl0bywgSy48L2F1dGhvcj48YXV0aG9yPkphZXNjaGtlLCBILjwvYXV0aG9yPjxhdXRob3I+S2Vp
dGVsLCBWLjwvYXV0aG9yPjxhdXRob3I+S2VsbSwgSi4gTS48L2F1dGhvcj48YXV0aG9yPktldmlu
IFBhcmssIEIuPC9hdXRob3I+PGF1dGhvcj5Lb3JkZXMsIEMuPC9hdXRob3I+PGF1dGhvcj5LdWxs
YWstVWJsaWNrLCBHLiBBLjwvYXV0aG9yPjxhdXRob3I+TGVDbHV5c2UsIEUuIEwuPC9hdXRob3I+
PGF1dGhvcj5MdSwgUC48L2F1dGhvcj48YXV0aG9yPkx1ZWJrZS1XaGVlbGVyLCBKLjwvYXV0aG9y
PjxhdXRob3I+THV0eiwgQS48L2F1dGhvcj48YXV0aG9yPk1hbHRtYW4sIEQuIEouPC9hdXRob3I+
PGF1dGhvcj5NYXR6LVNvamEsIE0uPC9hdXRob3I+PGF1dGhvcj5NY011bGxlbiwgUC48L2F1dGhv
cj48YXV0aG9yPk1lcmZvcnQsIEkuPC9hdXRob3I+PGF1dGhvcj5NZXNzbmVyLCBTLjwvYXV0aG9y
PjxhdXRob3I+TWV5ZXIsIEMuPC9hdXRob3I+PGF1dGhvcj5Nd2lueWksIEouPC9hdXRob3I+PGF1
dGhvcj5OYWlzYml0dCwgRC4gSi48L2F1dGhvcj48YXV0aG9yPk51c3NsZXIsIEEuIEsuPC9hdXRo
b3I+PGF1dGhvcj5PbGluZ2EsIFAuPC9hdXRob3I+PGF1dGhvcj5QYW1wYWxvbmksIEYuPC9hdXRo
b3I+PGF1dGhvcj5QaSwgSi48L2F1dGhvcj48YXV0aG9yPlBsdXRhLCBMLjwvYXV0aG9yPjxhdXRo
b3I+UHJ6eWJvcnNraSwgUy4gQS48L2F1dGhvcj48YXV0aG9yPlJhbWFjaGFuZHJhbiwgQS48L2F1
dGhvcj48YXV0aG9yPlJvZ2llcnMsIFYuPC9hdXRob3I+PGF1dGhvcj5Sb3dlLCBDLjwvYXV0aG9y
PjxhdXRob3I+U2NoZWxjaGVyLCBDLjwvYXV0aG9yPjxhdXRob3I+U2NobWljaCwgSy48L2F1dGhv
cj48YXV0aG9yPlNjaHdhcnosIE0uPC9hdXRob3I+PGF1dGhvcj5TaW5naCwgQi48L2F1dGhvcj48
YXV0aG9yPlN0ZWx6ZXIsIEUuIEguPC9hdXRob3I+PGF1dGhvcj5TdGllZ2VyLCBCLjwvYXV0aG9y
PjxhdXRob3I+U3RvYmVyLCBSLjwvYXV0aG9yPjxhdXRob3I+U3VnaXlhbWEsIFkuPC9hdXRob3I+
PGF1dGhvcj5UZXR0YSwgQy48L2F1dGhvcj48YXV0aG9yPlRoYXNsZXIsIFcuIEUuPC9hdXRob3I+
PGF1dGhvcj5WYW5oYWVja2UsIFQuPC9hdXRob3I+PGF1dGhvcj5WaW5rZW4sIE0uPC9hdXRob3I+
PGF1dGhvcj5XZWlzcywgVC4gUy48L2F1dGhvcj48YXV0aG9yPldpZGVyYSwgQS48L2F1dGhvcj48
YXV0aG9yPldvb2RzLCBDLiBHLjwvYXV0aG9yPjxhdXRob3I+WHUsIEouIEouPC9hdXRob3I+PGF1
dGhvcj5ZYXJib3JvdWdoLCBLLiBNLjwvYXV0aG9yPjxhdXRob3I+SGVuZ3N0bGVyLCBKLiBHLjwv
YXV0aG9yPjwvYXV0aG9ycz48L2NvbnRyaWJ1dG9ycz48YXV0aC1hZGRyZXNzPkxlaWJuaXogUmVz
ZWFyY2ggQ2VudHJlIGZvciBXb3JraW5nIEVudmlyb25tZW50IGFuZCBIdW1hbiBGYWN0b3JzIChJ
RkFETyksIDQ0MTM5LCBEb3J0bXVuZCwgR2VybWFueS48L2F1dGgtYWRkcmVzcz48dGl0bGVzPjx0
aXRsZT5SZWNlbnQgYWR2YW5jZXMgaW4gMkQgYW5kIDNEIGluIHZpdHJvIHN5c3RlbXMgdXNpbmcg
cHJpbWFyeSBoZXBhdG9jeXRlcywgYWx0ZXJuYXRpdmUgaGVwYXRvY3l0ZSBzb3VyY2VzIGFuZCBu
b24tcGFyZW5jaHltYWwgbGl2ZXIgY2VsbHMgYW5kIHRoZWlyIHVzZSBpbiBpbnZlc3RpZ2F0aW5n
IG1lY2hhbmlzbXMgb2YgaGVwYXRvdG94aWNpdHksIGNlbGwgc2lnbmFsaW5nIGFuZCBBRE1FPC90
aXRsZT48c2Vjb25kYXJ5LXRpdGxlPkFyY2hpdmVzIG9mIHRveGljb2xvZ3k8L3NlY29uZGFyeS10
aXRsZT48YWx0LXRpdGxlPkFyY2ggVG94aWNvbDwvYWx0LXRpdGxlPjwvdGl0bGVzPjxwZXJpb2Rp
Y2FsPjxmdWxsLXRpdGxlPkFyY2hpdmVzIG9mIHRveGljb2xvZ3k8L2Z1bGwtdGl0bGU+PGFiYnIt
MT5BcmNoIFRveGljb2w8L2FiYnItMT48L3BlcmlvZGljYWw+PGFsdC1wZXJpb2RpY2FsPjxmdWxs
LXRpdGxlPkFyY2hpdmVzIG9mIHRveGljb2xvZ3k8L2Z1bGwtdGl0bGU+PGFiYnItMT5BcmNoIFRv
eGljb2w8L2FiYnItMT48L2FsdC1wZXJpb2RpY2FsPjxwYWdlcz4xMzE1LTUzMDwvcGFnZXM+PHZv
bHVtZT44Nzwvdm9sdW1lPjxudW1iZXI+ODwvbnVtYmVyPjxlZGl0aW9uPjIwMTMvMDgvMjc8L2Vk
aXRpb24+PGRhdGVzPjx5ZWFyPjIwMTM8L3llYXI+PHB1Yi1kYXRlcz48ZGF0ZT5BdWc8L2RhdGU+
PC9wdWItZGF0ZXM+PC9kYXRlcz48aXNibj4xNDMyLTA3MzggKEVsZWN0cm9uaWMpJiN4RDswMzQw
LTU3NjEgKExpbmtpbmcpPC9pc2JuPjxhY2Nlc3Npb24tbnVtPjIzOTc0OTgwPC9hY2Nlc3Npb24t
bnVtPjx1cmxzPjxyZWxhdGVkLXVybHM+PHVybD5odHRwOi8vd3d3Lm5jYmkubmxtLm5paC5nb3Yv
cHVibWVkLzIzOTc0OTgwPC91cmw+PHVybD5odHRwOi8vZG93bmxvYWQuc3ByaW5nZXIuY29tL3N0
YXRpYy9wZGYvODIwL2FydCUyNTNBMTAuMTAwNyUyNTJGczAwMjA0LTAxMy0xMDc4LTUucGRmP2F1
dGg2Nj0xMzgyNjk0NDQwXzQ0YmZkZDE2NjczYzUxMzUyYTM3YWUyZWUyMzYxMzEzJmFtcDtleHQ9
LnBkZjwvdXJsPjwvcmVsYXRlZC11cmxzPjwvdXJscz48Y3VzdG9tMj4zNzUzNTA0PC9jdXN0b20y
PjxlbGVjdHJvbmljLXJlc291cmNlLW51bT4xMC4xMDA3L3MwMDIwNC0wMTMtMTA3OC01PC9lbGVj
dHJvbmljLXJlc291cmNlLW51bT48bGFuZ3VhZ2U+ZW5nPC9sYW5ndWFnZT48L3JlY29yZD48L0Np
dGU+PC9FbmROb3RlPgAAAA==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PEVuZE5vdGU+PENpdGU+PEF1dGhvcj5Ib2x6aHV0dGVyPC9BdXRob3I+PFllYXI+MjAxMjwvWWVh
cj48UmVjTnVtPjgxMDwvUmVjTnVtPjxEaXNwbGF5VGV4dD48c3R5bGUgZmFjZT0ic3VwZXJzY3Jp
cHQiPlsyMSw0N108L3N0eWxlPjwvRGlzcGxheVRleHQ+PHJlY29yZD48cmVjLW51bWJlcj44MTA8
L3JlYy1udW1iZXI+PGZvcmVpZ24ta2V5cz48a2V5IGFwcD0iRU4iIGRiLWlkPSJkZnY5cHJhZHd0
YXYya2VwenNjNXQwZjd6MjV6OTk1eDB3YWQiPjgxMDwva2V5PjwvZm9yZWlnbi1rZXlzPjxyZWYt
dHlwZSBuYW1lPSJKb3VybmFsIEFydGljbGUiPjE3PC9yZWYtdHlwZT48Y29udHJpYnV0b3JzPjxh
dXRob3JzPjxhdXRob3I+SG9semh1dHRlciwgSC4gRy48L2F1dGhvcj48YXV0aG9yPkRyYXNkbywg
RC48L2F1dGhvcj48YXV0aG9yPlByZXVzc2VyLCBULjwvYXV0aG9yPjxhdXRob3I+TGlwcGVydCwg
Si48L2F1dGhvcj48YXV0aG9yPkhlbm5leSwgQS4gTS48L2F1dGhvcj48L2F1dGhvcnM+PC9jb250
cmlidXRvcnM+PGF1dGgtYWRkcmVzcz5JbnN0aXR1dGUgb2YgQmlvY2hlbWlzdHJ5LCBVbml2ZXJz
aXR5IE1lZGljaW5lIEJlcmxpbiAoQ2hhcml0ZSksIEJlcmxpbiwgR2VybWFueS48L2F1dGgtYWRk
cmVzcz48dGl0bGVzPjx0aXRsZT5UaGUgdmlydHVhbCBsaXZlcjogYSBtdWx0aWRpc2NpcGxpbmFy
eSwgbXVsdGlsZXZlbCBjaGFsbGVuZ2UgZm9yIHN5c3RlbXMgYmlvbG9neTwvdGl0bGU+PHNlY29u
ZGFyeS10aXRsZT5XaWxleSBpbnRlcmRpc2NpcGxpbmFyeSByZXZpZXdzLiBTeXN0ZW1zIGJpb2xv
Z3kgYW5kIG1lZGljaW5lPC9zZWNvbmRhcnktdGl0bGU+PGFsdC10aXRsZT5XaWxleSBJbnRlcmRp
c2NpcCBSZXYgU3lzdCBCaW9sIE1lZDwvYWx0LXRpdGxlPjwvdGl0bGVzPjxwZXJpb2RpY2FsPjxm
dWxsLXRpdGxlPldpbGV5IGludGVyZGlzY2lwbGluYXJ5IHJldmlld3MuIFN5c3RlbXMgYmlvbG9n
eSBhbmQgbWVkaWNpbmU8L2Z1bGwtdGl0bGU+PGFiYnItMT5XaWxleSBJbnRlcmRpc2NpcCBSZXYg
U3lzdCBCaW9sIE1lZDwvYWJici0xPjwvcGVyaW9kaWNhbD48YWx0LXBlcmlvZGljYWw+PGZ1bGwt
dGl0bGU+V2lsZXkgaW50ZXJkaXNjaXBsaW5hcnkgcmV2aWV3cy4gU3lzdGVtcyBiaW9sb2d5IGFu
ZCBtZWRpY2luZTwvZnVsbC10aXRsZT48YWJici0xPldpbGV5IEludGVyZGlzY2lwIFJldiBTeXN0
IEJpb2wgTWVkPC9hYmJyLTE+PC9hbHQtcGVyaW9kaWNhbD48cGFnZXM+MjIxLTM1PC9wYWdlcz48
dm9sdW1lPjQ8L3ZvbHVtZT48bnVtYmVyPjM8L251bWJlcj48ZWRpdGlvbj4yMDEyLzAxLzE3PC9l
ZGl0aW9uPjxrZXl3b3Jkcz48a2V5d29yZD5HbHVjb3NlL21ldGFib2xpc208L2tleXdvcmQ+PGtl
eXdvcmQ+SHVtYW5zPC9rZXl3b3JkPjxrZXl3b3JkPkxpdmVyL2FuYXRvbXkgJmFtcDsgaGlzdG9s
b2d5L2Jsb29kIHN1cHBseS8qbWV0YWJvbGlzbTwva2V5d29yZD48a2V5d29yZD5MaXZlciBEaXNl
YXNlcy9tZXRhYm9saXNtL3BhdGhvbG9neTwva2V5d29yZD48a2V5d29yZD5NaWNyb2NpcmN1bGF0
aW9uPC9rZXl3b3JkPjxrZXl3b3JkPk1vZGVscywgQmlvbG9naWNhbDwva2V5d29yZD48a2V5d29y
ZD4qU3lzdGVtcyBCaW9sb2d5PC9rZXl3b3JkPjwva2V5d29yZHM+PGRhdGVzPjx5ZWFyPjIwMTI8
L3llYXI+PHB1Yi1kYXRlcz48ZGF0ZT5NYXktSnVuPC9kYXRlPjwvcHViLWRhdGVzPjwvZGF0ZXM+
PGlzYm4+MTkzOS0wMDVYIChFbGVjdHJvbmljKSYjeEQ7MTkzOS0wMDVYIChMaW5raW5nKTwvaXNi
bj48YWNjZXNzaW9uLW51bT4yMjI0NjY3NDwvYWNjZXNzaW9uLW51bT48d29yay10eXBlPlJlc2Vh
cmNoIFN1cHBvcnQsIE5vbi1VLlMuIEdvdiZhcG9zO3Q8L3dvcmstdHlwZT48dXJscz48cmVsYXRl
ZC11cmxzPjx1cmw+aHR0cDovL3d3dy5uY2JpLm5sbS5uaWguZ292L3B1Ym1lZC8yMjI0NjY3NDwv
dXJsPjx1cmw+aHR0cDovL29ubGluZWxpYnJhcnkud2lsZXkuY29tL2RvaS8xMC4xMDAyL3dzYm0u
MTE1OC9hYnN0cmFjdDwvdXJsPjx1cmw+aHR0cDovL29ubGluZWxpYnJhcnkud2lsZXkuY29tL3N0
b3JlLzEwLjEwMDIvd3NibS4xMTU4L2Fzc2V0LzExNThfZnRwLnBkZj92PTEmYW1wO3Q9aG5oOW5t
dHgmYW1wO3M9YjlmYzg2YzIyYmI4NGY2MDJmMTRhYmQwNzQ2ZTM5ZmY3MjAwZTljZTwvdXJsPjwv
cmVsYXRlZC11cmxzPjwvdXJscz48ZWxlY3Ryb25pYy1yZXNvdXJjZS1udW0+MTAuMTAwMi93c2Jt
LjExNTg8L2VsZWN0cm9uaWMtcmVzb3VyY2UtbnVtPjxsYW5ndWFnZT5lbmc8L2xhbmd1YWdlPjwv
cmVjb3JkPjwvQ2l0ZT48Q2l0ZT48QXV0aG9yPkdvZG95PC9BdXRob3I+PFllYXI+MjAxMzwvWWVh
cj48UmVjTnVtPjE5PC9SZWNOdW0+PHJlY29yZD48cmVjLW51bWJlcj4xOTwvcmVjLW51bWJlcj48
Zm9yZWlnbi1rZXlzPjxrZXkgYXBwPSJFTiIgZGItaWQ9ImRmdjlwcmFkd3RhdjJrZXB6c2M1dDBm
N3oyNXo5OTV4MHdhZCI+MTk8L2tleT48L2ZvcmVpZ24ta2V5cz48cmVmLXR5cGUgbmFtZT0iSm91
cm5hbCBBcnRpY2xlIj4xNzwvcmVmLXR5cGU+PGNvbnRyaWJ1dG9ycz48YXV0aG9ycz48YXV0aG9y
PkdvZG95LCBQLjwvYXV0aG9yPjxhdXRob3I+SGV3aXR0LCBOLiBKLjwvYXV0aG9yPjxhdXRob3I+
QWxicmVjaHQsIFUuPC9hdXRob3I+PGF1dGhvcj5BbmRlcnNlbiwgTS4gRS48L2F1dGhvcj48YXV0
aG9yPkFuc2FyaSwgTi48L2F1dGhvcj48YXV0aG9yPkJoYXR0YWNoYXJ5YSwgUy48L2F1dGhvcj48
YXV0aG9yPkJvZGUsIEouIEcuPC9hdXRob3I+PGF1dGhvcj5Cb2xsZXluLCBKLjwvYXV0aG9yPjxh
dXRob3I+Qm9ybmVyLCBDLjwvYXV0aG9yPjxhdXRob3I+Qm90dGdlciwgSi48L2F1dGhvcj48YXV0
aG9yPkJyYWV1bmluZywgQS48L2F1dGhvcj48YXV0aG9yPkJ1ZGluc2t5LCBSLiBBLjwvYXV0aG9y
PjxhdXRob3I+QnVya2hhcmR0LCBCLjwvYXV0aG9yPjxhdXRob3I+Q2FtZXJvbiwgTi4gUi48L2F1
dGhvcj48YXV0aG9yPkNhbXVzc2ksIEcuPC9hdXRob3I+PGF1dGhvcj5DaG8sIEMuIFMuPC9hdXRo
b3I+PGF1dGhvcj5DaG9pLCBZLiBKLjwvYXV0aG9yPjxhdXRob3I+Q3JhaWcgUm93bGFuZHMsIEou
PC9hdXRob3I+PGF1dGhvcj5EYWhtZW4sIFUuPC9hdXRob3I+PGF1dGhvcj5EYW1tLCBHLjwvYXV0
aG9yPjxhdXRob3I+RGlyc2NoLCBPLjwvYXV0aG9yPjxhdXRob3I+RG9uYXRvLCBNLiBULjwvYXV0
aG9yPjxhdXRob3I+RG9uZywgSi48L2F1dGhvcj48YXV0aG9yPkRvb2xleSwgUy48L2F1dGhvcj48
YXV0aG9yPkRyYXNkbywgRC48L2F1dGhvcj48YXV0aG9yPkVha2lucywgUi48L2F1dGhvcj48YXV0
aG9yPkZlcnJlaXJhLCBLLiBTLjwvYXV0aG9yPjxhdXRob3I+Rm9uc2F0bywgVi48L2F1dGhvcj48
YXV0aG9yPkZyYWN6ZWssIEouPC9hdXRob3I+PGF1dGhvcj5HZWJoYXJkdCwgUi48L2F1dGhvcj48
YXV0aG9yPkdpYnNvbiwgQS48L2F1dGhvcj48YXV0aG9yPkdsYW5lbWFubiwgTS48L2F1dGhvcj48
YXV0aG9yPkdvbGRyaW5nLCBDLiBFLjwvYXV0aG9yPjxhdXRob3I+R29tZXotTGVjaG9uLCBNLiBK
LjwvYXV0aG9yPjxhdXRob3I+R3Jvb3RodWlzLCBHLiBNLjwvYXV0aG9yPjxhdXRob3I+R3VzdGF2
c3NvbiwgTC48L2F1dGhvcj48YXV0aG9yPkd1eW90LCBDLjwvYXV0aG9yPjxhdXRob3I+SGFsbGlm
YXgsIEQuPC9hdXRob3I+PGF1dGhvcj5IYW1tYWQsIFMuPC9hdXRob3I+PGF1dGhvcj5IYXl3YXJk
LCBBLjwvYXV0aG9yPjxhdXRob3I+SGF1c3NpbmdlciwgRC48L2F1dGhvcj48YXV0aG9yPkhlbGxl
cmJyYW5kLCBDLjwvYXV0aG9yPjxhdXRob3I+SGV3aXR0LCBQLjwvYXV0aG9yPjxhdXRob3I+SG9l
aG1lLCBTLjwvYXV0aG9yPjxhdXRob3I+SG9semh1dHRlciwgSC4gRy48L2F1dGhvcj48YXV0aG9y
PkhvdXN0b24sIEouIEIuPC9hdXRob3I+PGF1dGhvcj5IcmFjaCwgSi48L2F1dGhvcj48YXV0aG9y
Pkl0bywgSy48L2F1dGhvcj48YXV0aG9yPkphZXNjaGtlLCBILjwvYXV0aG9yPjxhdXRob3I+S2Vp
dGVsLCBWLjwvYXV0aG9yPjxhdXRob3I+S2VsbSwgSi4gTS48L2F1dGhvcj48YXV0aG9yPktldmlu
IFBhcmssIEIuPC9hdXRob3I+PGF1dGhvcj5Lb3JkZXMsIEMuPC9hdXRob3I+PGF1dGhvcj5LdWxs
YWstVWJsaWNrLCBHLiBBLjwvYXV0aG9yPjxhdXRob3I+TGVDbHV5c2UsIEUuIEwuPC9hdXRob3I+
PGF1dGhvcj5MdSwgUC48L2F1dGhvcj48YXV0aG9yPkx1ZWJrZS1XaGVlbGVyLCBKLjwvYXV0aG9y
PjxhdXRob3I+THV0eiwgQS48L2F1dGhvcj48YXV0aG9yPk1hbHRtYW4sIEQuIEouPC9hdXRob3I+
PGF1dGhvcj5NYXR6LVNvamEsIE0uPC9hdXRob3I+PGF1dGhvcj5NY011bGxlbiwgUC48L2F1dGhv
cj48YXV0aG9yPk1lcmZvcnQsIEkuPC9hdXRob3I+PGF1dGhvcj5NZXNzbmVyLCBTLjwvYXV0aG9y
PjxhdXRob3I+TWV5ZXIsIEMuPC9hdXRob3I+PGF1dGhvcj5Nd2lueWksIEouPC9hdXRob3I+PGF1
dGhvcj5OYWlzYml0dCwgRC4gSi48L2F1dGhvcj48YXV0aG9yPk51c3NsZXIsIEEuIEsuPC9hdXRo
b3I+PGF1dGhvcj5PbGluZ2EsIFAuPC9hdXRob3I+PGF1dGhvcj5QYW1wYWxvbmksIEYuPC9hdXRo
b3I+PGF1dGhvcj5QaSwgSi48L2F1dGhvcj48YXV0aG9yPlBsdXRhLCBMLjwvYXV0aG9yPjxhdXRo
b3I+UHJ6eWJvcnNraSwgUy4gQS48L2F1dGhvcj48YXV0aG9yPlJhbWFjaGFuZHJhbiwgQS48L2F1
dGhvcj48YXV0aG9yPlJvZ2llcnMsIFYuPC9hdXRob3I+PGF1dGhvcj5Sb3dlLCBDLjwvYXV0aG9y
PjxhdXRob3I+U2NoZWxjaGVyLCBDLjwvYXV0aG9yPjxhdXRob3I+U2NobWljaCwgSy48L2F1dGhv
cj48YXV0aG9yPlNjaHdhcnosIE0uPC9hdXRob3I+PGF1dGhvcj5TaW5naCwgQi48L2F1dGhvcj48
YXV0aG9yPlN0ZWx6ZXIsIEUuIEguPC9hdXRob3I+PGF1dGhvcj5TdGllZ2VyLCBCLjwvYXV0aG9y
PjxhdXRob3I+U3RvYmVyLCBSLjwvYXV0aG9yPjxhdXRob3I+U3VnaXlhbWEsIFkuPC9hdXRob3I+
PGF1dGhvcj5UZXR0YSwgQy48L2F1dGhvcj48YXV0aG9yPlRoYXNsZXIsIFcuIEUuPC9hdXRob3I+
PGF1dGhvcj5WYW5oYWVja2UsIFQuPC9hdXRob3I+PGF1dGhvcj5WaW5rZW4sIE0uPC9hdXRob3I+
PGF1dGhvcj5XZWlzcywgVC4gUy48L2F1dGhvcj48YXV0aG9yPldpZGVyYSwgQS48L2F1dGhvcj48
YXV0aG9yPldvb2RzLCBDLiBHLjwvYXV0aG9yPjxhdXRob3I+WHUsIEouIEouPC9hdXRob3I+PGF1
dGhvcj5ZYXJib3JvdWdoLCBLLiBNLjwvYXV0aG9yPjxhdXRob3I+SGVuZ3N0bGVyLCBKLiBHLjwv
YXV0aG9yPjwvYXV0aG9ycz48L2NvbnRyaWJ1dG9ycz48YXV0aC1hZGRyZXNzPkxlaWJuaXogUmVz
ZWFyY2ggQ2VudHJlIGZvciBXb3JraW5nIEVudmlyb25tZW50IGFuZCBIdW1hbiBGYWN0b3JzIChJ
RkFETyksIDQ0MTM5LCBEb3J0bXVuZCwgR2VybWFueS48L2F1dGgtYWRkcmVzcz48dGl0bGVzPjx0
aXRsZT5SZWNlbnQgYWR2YW5jZXMgaW4gMkQgYW5kIDNEIGluIHZpdHJvIHN5c3RlbXMgdXNpbmcg
cHJpbWFyeSBoZXBhdG9jeXRlcywgYWx0ZXJuYXRpdmUgaGVwYXRvY3l0ZSBzb3VyY2VzIGFuZCBu
b24tcGFyZW5jaHltYWwgbGl2ZXIgY2VsbHMgYW5kIHRoZWlyIHVzZSBpbiBpbnZlc3RpZ2F0aW5n
IG1lY2hhbmlzbXMgb2YgaGVwYXRvdG94aWNpdHksIGNlbGwgc2lnbmFsaW5nIGFuZCBBRE1FPC90
aXRsZT48c2Vjb25kYXJ5LXRpdGxlPkFyY2hpdmVzIG9mIHRveGljb2xvZ3k8L3NlY29uZGFyeS10
aXRsZT48YWx0LXRpdGxlPkFyY2ggVG94aWNvbDwvYWx0LXRpdGxlPjwvdGl0bGVzPjxwZXJpb2Rp
Y2FsPjxmdWxsLXRpdGxlPkFyY2hpdmVzIG9mIHRveGljb2xvZ3k8L2Z1bGwtdGl0bGU+PGFiYnIt
MT5BcmNoIFRveGljb2w8L2FiYnItMT48L3BlcmlvZGljYWw+PGFsdC1wZXJpb2RpY2FsPjxmdWxs
LXRpdGxlPkFyY2hpdmVzIG9mIHRveGljb2xvZ3k8L2Z1bGwtdGl0bGU+PGFiYnItMT5BcmNoIFRv
eGljb2w8L2FiYnItMT48L2FsdC1wZXJpb2RpY2FsPjxwYWdlcz4xMzE1LTUzMDwvcGFnZXM+PHZv
bHVtZT44Nzwvdm9sdW1lPjxudW1iZXI+ODwvbnVtYmVyPjxlZGl0aW9uPjIwMTMvMDgvMjc8L2Vk
aXRpb24+PGRhdGVzPjx5ZWFyPjIwMTM8L3llYXI+PHB1Yi1kYXRlcz48ZGF0ZT5BdWc8L2RhdGU+
PC9wdWItZGF0ZXM+PC9kYXRlcz48aXNibj4xNDMyLTA3MzggKEVsZWN0cm9uaWMpJiN4RDswMzQw
LTU3NjEgKExpbmtpbmcpPC9pc2JuPjxhY2Nlc3Npb24tbnVtPjIzOTc0OTgwPC9hY2Nlc3Npb24t
bnVtPjx1cmxzPjxyZWxhdGVkLXVybHM+PHVybD5odHRwOi8vd3d3Lm5jYmkubmxtLm5paC5nb3Yv
cHVibWVkLzIzOTc0OTgwPC91cmw+PHVybD5odHRwOi8vZG93bmxvYWQuc3ByaW5nZXIuY29tL3N0
YXRpYy9wZGYvODIwL2FydCUyNTNBMTAuMTAwNyUyNTJGczAwMjA0LTAxMy0xMDc4LTUucGRmP2F1
dGg2Nj0xMzgyNjk0NDQwXzQ0YmZkZDE2NjczYzUxMzUyYTM3YWUyZWUyMzYxMzEzJmFtcDtleHQ9
LnBkZjwvdXJsPjwvcmVsYXRlZC11cmxzPjwvdXJscz48Y3VzdG9tMj4zNzUzNTA0PC9jdXN0b20y
PjxlbGVjdHJvbmljLXJlc291cmNlLW51bT4xMC4xMDA3L3MwMDIwNC0wMTMtMTA3OC01PC9lbGVj
dHJvbmljLXJlc291cmNlLW51bT48bGFuZ3VhZ2U+ZW5nPC9sYW5ndWFnZT48L3JlY29yZD48L0Np
dGU+PC9FbmROb3RlPgAAAA==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21" w:tooltip="Godoy, 2013 #19" w:history="1">
        <w:r w:rsidRPr="00F94FF6">
          <w:rPr>
            <w:rFonts w:ascii="Book Antiqua" w:hAnsi="Book Antiqua"/>
            <w:noProof/>
            <w:vertAlign w:val="superscript"/>
          </w:rPr>
          <w:t>21</w:t>
        </w:r>
      </w:hyperlink>
      <w:r w:rsidRPr="00F94FF6">
        <w:rPr>
          <w:rFonts w:ascii="Book Antiqua" w:hAnsi="Book Antiqua"/>
          <w:noProof/>
          <w:vertAlign w:val="superscript"/>
        </w:rPr>
        <w:t>,</w:t>
      </w:r>
      <w:hyperlink w:anchor="_ENREF_47" w:tooltip="Holzhutter, 2012 #810" w:history="1">
        <w:r w:rsidRPr="00F94FF6">
          <w:rPr>
            <w:rFonts w:ascii="Book Antiqua" w:hAnsi="Book Antiqua"/>
            <w:noProof/>
            <w:vertAlign w:val="superscript"/>
          </w:rPr>
          <w:t>47</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The potential impact of such tissue-level models can be seen in the successes of similar projects, such as the virtual heart that feed into the virtual physiological human (VPH) initiative</w:t>
      </w:r>
      <w:r w:rsidRPr="00F94FF6">
        <w:rPr>
          <w:rFonts w:ascii="Book Antiqua" w:hAnsi="Book Antiqua"/>
        </w:rPr>
        <w:fldChar w:fldCharType="begin">
          <w:fldData xml:space="preserve">PEVuZE5vdGU+PENpdGU+PEF1dGhvcj5Lb2hsPC9BdXRob3I+PFllYXI+MjAwOTwvWWVhcj48UmVj
TnVtPjIwPC9SZWNOdW0+PERpc3BsYXlUZXh0PjxzdHlsZSBmYWNlPSJzdXBlcnNjcmlwdCI+WzQw
LDQ4XTwvc3R5bGU+PC9EaXNwbGF5VGV4dD48cmVjb3JkPjxyZWMtbnVtYmVyPjIwPC9yZWMtbnVt
YmVyPjxmb3JlaWduLWtleXM+PGtleSBhcHA9IkVOIiBkYi1pZD0iZGZ2OXByYWR3dGF2MmtlcHpz
YzV0MGY3ejI1ejk5NXgwd2FkIj4yMDwva2V5PjwvZm9yZWlnbi1rZXlzPjxyZWYtdHlwZSBuYW1l
PSJKb3VybmFsIEFydGljbGUiPjE3PC9yZWYtdHlwZT48Y29udHJpYnV0b3JzPjxhdXRob3JzPjxh
dXRob3I+S29obCwgUC48L2F1dGhvcj48YXV0aG9yPk5vYmxlLCBELjwvYXV0aG9yPjwvYXV0aG9y
cz48L2NvbnRyaWJ1dG9ycz48dGl0bGVzPjx0aXRsZT5TeXN0ZW1zIGJpb2xvZ3kgYW5kIHRoZSB2
aXJ0dWFsIHBoeXNpb2xvZ2ljYWwgaHVtYW48L3RpdGxlPjxzZWNvbmRhcnktdGl0bGU+TW9sZWN1
bGFyIHN5c3RlbXMgYmlvbG9neTwvc2Vjb25kYXJ5LXRpdGxlPjxhbHQtdGl0bGU+TW9sIFN5c3Qg
QmlvbDwvYWx0LXRpdGxlPjwvdGl0bGVzPjxwZXJpb2RpY2FsPjxmdWxsLXRpdGxlPk1vbGVjdWxh
ciBzeXN0ZW1zIGJpb2xvZ3k8L2Z1bGwtdGl0bGU+PGFiYnItMT5Nb2wgU3lzdCBCaW9sPC9hYmJy
LTE+PC9wZXJpb2RpY2FsPjxhbHQtcGVyaW9kaWNhbD48ZnVsbC10aXRsZT5Nb2xlY3VsYXIgc3lz
dGVtcyBiaW9sb2d5PC9mdWxsLXRpdGxlPjxhYmJyLTE+TW9sIFN5c3QgQmlvbDwvYWJici0xPjwv
YWx0LXBlcmlvZGljYWw+PHBhZ2VzPjI5MjwvcGFnZXM+PHZvbHVtZT41PC92b2x1bWU+PGVkaXRp
b24+MjAwOS8wNy8zMDwvZWRpdGlvbj48a2V5d29yZHM+PGtleXdvcmQ+SHVtYW5zPC9rZXl3b3Jk
PjxrZXl3b3JkPipNb2RlbHMsIEJpb2xvZ2ljYWw8L2tleXdvcmQ+PGtleXdvcmQ+KlN5c3RlbXMg
QmlvbG9neTwva2V5d29yZD48L2tleXdvcmRzPjxkYXRlcz48eWVhcj4yMDA5PC95ZWFyPjwvZGF0
ZXM+PGlzYm4+MTc0NC00MjkyIChFbGVjdHJvbmljKSYjeEQ7MTc0NC00MjkyIChMaW5raW5nKTwv
aXNibj48YWNjZXNzaW9uLW51bT4xOTYzODk3MzwvYWNjZXNzaW9uLW51bT48d29yay10eXBlPkVk
aXRvcmlhbCYjeEQ7UmVzZWFyY2ggU3VwcG9ydCwgTm9uLVUuUy4gR292JmFwb3M7dDwvd29yay10
eXBlPjx1cmxzPjxyZWxhdGVkLXVybHM+PHVybD5odHRwOi8vd3d3Lm5jYmkubmxtLm5paC5nb3Yv
cHVibWVkLzE5NjM4OTczPC91cmw+PHVybD5odHRwOi8vd3d3Lm5hdHVyZS5jb20vbXNiL2pvdXJu
YWwvdjUvbjEvcGRmL21zYjIwMDk1MS5wZGY8L3VybD48L3JlbGF0ZWQtdXJscz48L3VybHM+PGN1
c3RvbTI+MjcyNDk4MDwvY3VzdG9tMj48ZWxlY3Ryb25pYy1yZXNvdXJjZS1udW0+MTAuMTAzOC9t
c2IuMjAwOS41MTwvZWxlY3Ryb25pYy1yZXNvdXJjZS1udW0+PGxhbmd1YWdlPmVuZzwvbGFuZ3Vh
Z2U+PC9yZWNvcmQ+PC9DaXRlPjxDaXRlPjxBdXRob3I+Tm9ibGU8L0F1dGhvcj48WWVhcj4yMDAy
PC9ZZWFyPjxSZWNOdW0+MjM8L1JlY051bT48cmVjb3JkPjxyZWMtbnVtYmVyPjIzPC9yZWMtbnVt
YmVyPjxmb3JlaWduLWtleXM+PGtleSBhcHA9IkVOIiBkYi1pZD0iZGZ2OXByYWR3dGF2MmtlcHpz
YzV0MGY3ejI1ejk5NXgwd2FkIj4yMzwva2V5PjwvZm9yZWlnbi1rZXlzPjxyZWYtdHlwZSBuYW1l
PSJKb3VybmFsIEFydGljbGUiPjE3PC9yZWYtdHlwZT48Y29udHJpYnV0b3JzPjxhdXRob3JzPjxh
dXRob3I+Tm9ibGUsIEQuPC9hdXRob3I+PC9hdXRob3JzPjwvY29udHJpYnV0b3JzPjxhdXRoLWFk
ZHJlc3M+VW5pdmVyc2l0eSBMYWJvcmF0b3J5IG9mIFBoeXNpb2xvZ3ksIFBhcmtzIFJvYWQsIE94
Zm9yZCBPWDEgM1BULCBVSy4gZGVuaXMubm9ibGVAUGh5c2lvbG94LmFjLnVrPC9hdXRoLWFkZHJl
c3M+PHRpdGxlcz48dGl0bGU+TW9kZWxsaW5nIHRoZSBoZWFydDogaW5zaWdodHMsIGZhaWx1cmVz
IGFuZCBwcm9ncmVzczwvdGl0bGU+PHNlY29uZGFyeS10aXRsZT5CaW9Fc3NheXMgOiBuZXdzIGFu
ZCByZXZpZXdzIGluIG1vbGVjdWxhciwgY2VsbHVsYXIgYW5kIGRldmVsb3BtZW50YWwgYmlvbG9n
eTwvc2Vjb25kYXJ5LXRpdGxlPjxhbHQtdGl0bGU+QmlvZXNzYXlzPC9hbHQtdGl0bGU+PC90aXRs
ZXM+PHBlcmlvZGljYWw+PGZ1bGwtdGl0bGU+QmlvRXNzYXlzIDogbmV3cyBhbmQgcmV2aWV3cyBp
biBtb2xlY3VsYXIsIGNlbGx1bGFyIGFuZCBkZXZlbG9wbWVudGFsIGJpb2xvZ3k8L2Z1bGwtdGl0
bGU+PGFiYnItMT5CaW9lc3NheXM8L2FiYnItMT48L3BlcmlvZGljYWw+PGFsdC1wZXJpb2RpY2Fs
PjxmdWxsLXRpdGxlPkJpb0Vzc2F5cyA6IG5ld3MgYW5kIHJldmlld3MgaW4gbW9sZWN1bGFyLCBj
ZWxsdWxhciBhbmQgZGV2ZWxvcG1lbnRhbCBiaW9sb2d5PC9mdWxsLXRpdGxlPjxhYmJyLTE+Qmlv
ZXNzYXlzPC9hYmJyLTE+PC9hbHQtcGVyaW9kaWNhbD48cGFnZXM+MTE1NS02MzwvcGFnZXM+PHZv
bHVtZT4yNDwvdm9sdW1lPjxudW1iZXI+MTI8L251bWJlcj48ZWRpdGlvbj4yMDAyLzExLzI2PC9l
ZGl0aW9uPjxrZXl3b3Jkcz48a2V5d29yZD5BbmltYWxzPC9rZXl3b3JkPjxrZXl3b3JkPkJpb2xv
Z2ljYWwgQ2xvY2tzPC9rZXl3b3JkPjxrZXl3b3JkPkNhbGNpdW0vbWV0YWJvbGlzbTwva2V5d29y
ZD48a2V5d29yZD5Eb2dzPC9rZXl3b3JkPjxrZXl3b3JkPkhlYXJ0LypwaHlzaW9sb2d5PC9rZXl3
b3JkPjxrZXl3b3JkPkh1bWFuczwva2V5d29yZD48a2V5d29yZD4qTW9kZWxzLCBBbmF0b21pYzwv
a2V5d29yZD48a2V5d29yZD5Nb2RlbHMsIFRoZW9yZXRpY2FsPC9rZXl3b3JkPjxrZXl3b3JkPlNv
ZnR3YXJlPC9rZXl3b3JkPjxrZXl3b3JkPlRpbWUgRmFjdG9yczwva2V5d29yZD48L2tleXdvcmRz
PjxkYXRlcz48eWVhcj4yMDAyPC95ZWFyPjxwdWItZGF0ZXM+PGRhdGU+RGVjPC9kYXRlPjwvcHVi
LWRhdGVzPjwvZGF0ZXM+PGlzYm4+MDI2NS05MjQ3IChQcmludCkmI3hEOzAyNjUtOTI0NyAoTGlu
a2luZyk8L2lzYm4+PGFjY2Vzc2lvbi1udW0+MTI0NDc5ODA8L2FjY2Vzc2lvbi1udW0+PHdvcmst
dHlwZT5SZXNlYXJjaCBTdXBwb3J0LCBOb24tVS5TLiBHb3YmYXBvczt0JiN4RDtSZXZpZXc8L3dv
cmstdHlwZT48dXJscz48cmVsYXRlZC11cmxzPjx1cmw+aHR0cDovL3d3dy5uY2JpLm5sbS5uaWgu
Z292L3B1Ym1lZC8xMjQ0Nzk4MDwvdXJsPjx1cmw+aHR0cDovL29ubGluZWxpYnJhcnkud2lsZXku
Y29tL3N0b3JlLzEwLjEwMDIvYmllcy4xMDE4Ni9hc3NldC8xMDE4Nl9mdHAucGRmP3Y9MSZhbXA7
dD1objRlc2g4dyZhbXA7cz0yZDNiMzljZDU4YTY5Y2I4OGY4NjhlYWRjODU1ZDM3OTk1MTUzNmU4
PC91cmw+PC9yZWxhdGVkLXVybHM+PC91cmxzPjxlbGVjdHJvbmljLXJlc291cmNlLW51bT4xMC4x
MDAyL2JpZXMuMTAxODY8L2VsZWN0cm9uaWMtcmVzb3VyY2UtbnVtPjxsYW5ndWFnZT5lbmc8L2xh
bmd1YWdlPjwvcmVjb3JkPjwvQ2l0ZT48L0VuZE5vdGU+AAA=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PEVuZE5vdGU+PENpdGU+PEF1dGhvcj5Lb2hsPC9BdXRob3I+PFllYXI+MjAwOTwvWWVhcj48UmVj
TnVtPjIwPC9SZWNOdW0+PERpc3BsYXlUZXh0PjxzdHlsZSBmYWNlPSJzdXBlcnNjcmlwdCI+WzQw
LDQ4XTwvc3R5bGU+PC9EaXNwbGF5VGV4dD48cmVjb3JkPjxyZWMtbnVtYmVyPjIwPC9yZWMtbnVt
YmVyPjxmb3JlaWduLWtleXM+PGtleSBhcHA9IkVOIiBkYi1pZD0iZGZ2OXByYWR3dGF2MmtlcHpz
YzV0MGY3ejI1ejk5NXgwd2FkIj4yMDwva2V5PjwvZm9yZWlnbi1rZXlzPjxyZWYtdHlwZSBuYW1l
PSJKb3VybmFsIEFydGljbGUiPjE3PC9yZWYtdHlwZT48Y29udHJpYnV0b3JzPjxhdXRob3JzPjxh
dXRob3I+S29obCwgUC48L2F1dGhvcj48YXV0aG9yPk5vYmxlLCBELjwvYXV0aG9yPjwvYXV0aG9y
cz48L2NvbnRyaWJ1dG9ycz48dGl0bGVzPjx0aXRsZT5TeXN0ZW1zIGJpb2xvZ3kgYW5kIHRoZSB2
aXJ0dWFsIHBoeXNpb2xvZ2ljYWwgaHVtYW48L3RpdGxlPjxzZWNvbmRhcnktdGl0bGU+TW9sZWN1
bGFyIHN5c3RlbXMgYmlvbG9neTwvc2Vjb25kYXJ5LXRpdGxlPjxhbHQtdGl0bGU+TW9sIFN5c3Qg
QmlvbDwvYWx0LXRpdGxlPjwvdGl0bGVzPjxwZXJpb2RpY2FsPjxmdWxsLXRpdGxlPk1vbGVjdWxh
ciBzeXN0ZW1zIGJpb2xvZ3k8L2Z1bGwtdGl0bGU+PGFiYnItMT5Nb2wgU3lzdCBCaW9sPC9hYmJy
LTE+PC9wZXJpb2RpY2FsPjxhbHQtcGVyaW9kaWNhbD48ZnVsbC10aXRsZT5Nb2xlY3VsYXIgc3lz
dGVtcyBiaW9sb2d5PC9mdWxsLXRpdGxlPjxhYmJyLTE+TW9sIFN5c3QgQmlvbDwvYWJici0xPjwv
YWx0LXBlcmlvZGljYWw+PHBhZ2VzPjI5MjwvcGFnZXM+PHZvbHVtZT41PC92b2x1bWU+PGVkaXRp
b24+MjAwOS8wNy8zMDwvZWRpdGlvbj48a2V5d29yZHM+PGtleXdvcmQ+SHVtYW5zPC9rZXl3b3Jk
PjxrZXl3b3JkPipNb2RlbHMsIEJpb2xvZ2ljYWw8L2tleXdvcmQ+PGtleXdvcmQ+KlN5c3RlbXMg
QmlvbG9neTwva2V5d29yZD48L2tleXdvcmRzPjxkYXRlcz48eWVhcj4yMDA5PC95ZWFyPjwvZGF0
ZXM+PGlzYm4+MTc0NC00MjkyIChFbGVjdHJvbmljKSYjeEQ7MTc0NC00MjkyIChMaW5raW5nKTwv
aXNibj48YWNjZXNzaW9uLW51bT4xOTYzODk3MzwvYWNjZXNzaW9uLW51bT48d29yay10eXBlPkVk
aXRvcmlhbCYjeEQ7UmVzZWFyY2ggU3VwcG9ydCwgTm9uLVUuUy4gR292JmFwb3M7dDwvd29yay10
eXBlPjx1cmxzPjxyZWxhdGVkLXVybHM+PHVybD5odHRwOi8vd3d3Lm5jYmkubmxtLm5paC5nb3Yv
cHVibWVkLzE5NjM4OTczPC91cmw+PHVybD5odHRwOi8vd3d3Lm5hdHVyZS5jb20vbXNiL2pvdXJu
YWwvdjUvbjEvcGRmL21zYjIwMDk1MS5wZGY8L3VybD48L3JlbGF0ZWQtdXJscz48L3VybHM+PGN1
c3RvbTI+MjcyNDk4MDwvY3VzdG9tMj48ZWxlY3Ryb25pYy1yZXNvdXJjZS1udW0+MTAuMTAzOC9t
c2IuMjAwOS41MTwvZWxlY3Ryb25pYy1yZXNvdXJjZS1udW0+PGxhbmd1YWdlPmVuZzwvbGFuZ3Vh
Z2U+PC9yZWNvcmQ+PC9DaXRlPjxDaXRlPjxBdXRob3I+Tm9ibGU8L0F1dGhvcj48WWVhcj4yMDAy
PC9ZZWFyPjxSZWNOdW0+MjM8L1JlY051bT48cmVjb3JkPjxyZWMtbnVtYmVyPjIzPC9yZWMtbnVt
YmVyPjxmb3JlaWduLWtleXM+PGtleSBhcHA9IkVOIiBkYi1pZD0iZGZ2OXByYWR3dGF2MmtlcHpz
YzV0MGY3ejI1ejk5NXgwd2FkIj4yMzwva2V5PjwvZm9yZWlnbi1rZXlzPjxyZWYtdHlwZSBuYW1l
PSJKb3VybmFsIEFydGljbGUiPjE3PC9yZWYtdHlwZT48Y29udHJpYnV0b3JzPjxhdXRob3JzPjxh
dXRob3I+Tm9ibGUsIEQuPC9hdXRob3I+PC9hdXRob3JzPjwvY29udHJpYnV0b3JzPjxhdXRoLWFk
ZHJlc3M+VW5pdmVyc2l0eSBMYWJvcmF0b3J5IG9mIFBoeXNpb2xvZ3ksIFBhcmtzIFJvYWQsIE94
Zm9yZCBPWDEgM1BULCBVSy4gZGVuaXMubm9ibGVAUGh5c2lvbG94LmFjLnVrPC9hdXRoLWFkZHJl
c3M+PHRpdGxlcz48dGl0bGU+TW9kZWxsaW5nIHRoZSBoZWFydDogaW5zaWdodHMsIGZhaWx1cmVz
IGFuZCBwcm9ncmVzczwvdGl0bGU+PHNlY29uZGFyeS10aXRsZT5CaW9Fc3NheXMgOiBuZXdzIGFu
ZCByZXZpZXdzIGluIG1vbGVjdWxhciwgY2VsbHVsYXIgYW5kIGRldmVsb3BtZW50YWwgYmlvbG9n
eTwvc2Vjb25kYXJ5LXRpdGxlPjxhbHQtdGl0bGU+QmlvZXNzYXlzPC9hbHQtdGl0bGU+PC90aXRs
ZXM+PHBlcmlvZGljYWw+PGZ1bGwtdGl0bGU+QmlvRXNzYXlzIDogbmV3cyBhbmQgcmV2aWV3cyBp
biBtb2xlY3VsYXIsIGNlbGx1bGFyIGFuZCBkZXZlbG9wbWVudGFsIGJpb2xvZ3k8L2Z1bGwtdGl0
bGU+PGFiYnItMT5CaW9lc3NheXM8L2FiYnItMT48L3BlcmlvZGljYWw+PGFsdC1wZXJpb2RpY2Fs
PjxmdWxsLXRpdGxlPkJpb0Vzc2F5cyA6IG5ld3MgYW5kIHJldmlld3MgaW4gbW9sZWN1bGFyLCBj
ZWxsdWxhciBhbmQgZGV2ZWxvcG1lbnRhbCBiaW9sb2d5PC9mdWxsLXRpdGxlPjxhYmJyLTE+Qmlv
ZXNzYXlzPC9hYmJyLTE+PC9hbHQtcGVyaW9kaWNhbD48cGFnZXM+MTE1NS02MzwvcGFnZXM+PHZv
bHVtZT4yNDwvdm9sdW1lPjxudW1iZXI+MTI8L251bWJlcj48ZWRpdGlvbj4yMDAyLzExLzI2PC9l
ZGl0aW9uPjxrZXl3b3Jkcz48a2V5d29yZD5BbmltYWxzPC9rZXl3b3JkPjxrZXl3b3JkPkJpb2xv
Z2ljYWwgQ2xvY2tzPC9rZXl3b3JkPjxrZXl3b3JkPkNhbGNpdW0vbWV0YWJvbGlzbTwva2V5d29y
ZD48a2V5d29yZD5Eb2dzPC9rZXl3b3JkPjxrZXl3b3JkPkhlYXJ0LypwaHlzaW9sb2d5PC9rZXl3
b3JkPjxrZXl3b3JkPkh1bWFuczwva2V5d29yZD48a2V5d29yZD4qTW9kZWxzLCBBbmF0b21pYzwv
a2V5d29yZD48a2V5d29yZD5Nb2RlbHMsIFRoZW9yZXRpY2FsPC9rZXl3b3JkPjxrZXl3b3JkPlNv
ZnR3YXJlPC9rZXl3b3JkPjxrZXl3b3JkPlRpbWUgRmFjdG9yczwva2V5d29yZD48L2tleXdvcmRz
PjxkYXRlcz48eWVhcj4yMDAyPC95ZWFyPjxwdWItZGF0ZXM+PGRhdGU+RGVjPC9kYXRlPjwvcHVi
LWRhdGVzPjwvZGF0ZXM+PGlzYm4+MDI2NS05MjQ3IChQcmludCkmI3hEOzAyNjUtOTI0NyAoTGlu
a2luZyk8L2lzYm4+PGFjY2Vzc2lvbi1udW0+MTI0NDc5ODA8L2FjY2Vzc2lvbi1udW0+PHdvcmst
dHlwZT5SZXNlYXJjaCBTdXBwb3J0LCBOb24tVS5TLiBHb3YmYXBvczt0JiN4RDtSZXZpZXc8L3dv
cmstdHlwZT48dXJscz48cmVsYXRlZC11cmxzPjx1cmw+aHR0cDovL3d3dy5uY2JpLm5sbS5uaWgu
Z292L3B1Ym1lZC8xMjQ0Nzk4MDwvdXJsPjx1cmw+aHR0cDovL29ubGluZWxpYnJhcnkud2lsZXku
Y29tL3N0b3JlLzEwLjEwMDIvYmllcy4xMDE4Ni9hc3NldC8xMDE4Nl9mdHAucGRmP3Y9MSZhbXA7
dD1objRlc2g4dyZhbXA7cz0yZDNiMzljZDU4YTY5Y2I4OGY4NjhlYWRjODU1ZDM3OTk1MTUzNmU4
PC91cmw+PC9yZWxhdGVkLXVybHM+PC91cmxzPjxlbGVjdHJvbmljLXJlc291cmNlLW51bT4xMC4x
MDAyL2JpZXMuMTAxODY8L2VsZWN0cm9uaWMtcmVzb3VyY2UtbnVtPjxsYW5ndWFnZT5lbmc8L2xh
bmd1YWdlPjwvcmVjb3JkPjwvQ2l0ZT48L0VuZE5vdGU+AAA=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40" w:tooltip="Kohl, 2009 #20" w:history="1">
        <w:r w:rsidRPr="00F94FF6">
          <w:rPr>
            <w:rFonts w:ascii="Book Antiqua" w:hAnsi="Book Antiqua"/>
            <w:noProof/>
            <w:vertAlign w:val="superscript"/>
          </w:rPr>
          <w:t>40</w:t>
        </w:r>
      </w:hyperlink>
      <w:r w:rsidRPr="00F94FF6">
        <w:rPr>
          <w:rFonts w:ascii="Book Antiqua" w:hAnsi="Book Antiqua"/>
          <w:noProof/>
          <w:vertAlign w:val="superscript"/>
        </w:rPr>
        <w:t>,</w:t>
      </w:r>
      <w:hyperlink w:anchor="_ENREF_48" w:tooltip="Noble, 2002 #23" w:history="1">
        <w:r w:rsidRPr="00F94FF6">
          <w:rPr>
            <w:rFonts w:ascii="Book Antiqua" w:hAnsi="Book Antiqua"/>
            <w:noProof/>
            <w:vertAlign w:val="superscript"/>
          </w:rPr>
          <w:t>48</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w:t>
      </w:r>
    </w:p>
    <w:p w:rsidR="00E02D46" w:rsidRPr="00F94FF6" w:rsidRDefault="00E02D46" w:rsidP="00D57EAD">
      <w:pPr>
        <w:spacing w:line="360" w:lineRule="auto"/>
        <w:jc w:val="both"/>
        <w:rPr>
          <w:rFonts w:ascii="Book Antiqua" w:hAnsi="Book Antiqua"/>
        </w:rPr>
      </w:pPr>
    </w:p>
    <w:p w:rsidR="00E02D46" w:rsidRPr="00F94FF6" w:rsidRDefault="00E02D46" w:rsidP="00D57EAD">
      <w:pPr>
        <w:spacing w:line="360" w:lineRule="auto"/>
        <w:jc w:val="both"/>
        <w:rPr>
          <w:rFonts w:ascii="Book Antiqua" w:hAnsi="Book Antiqua"/>
          <w:b/>
          <w:i/>
        </w:rPr>
      </w:pPr>
      <w:r w:rsidRPr="00F94FF6">
        <w:rPr>
          <w:rFonts w:ascii="Book Antiqua" w:hAnsi="Book Antiqua"/>
          <w:b/>
          <w:i/>
        </w:rPr>
        <w:t>Genome-scale networks</w:t>
      </w:r>
    </w:p>
    <w:p w:rsidR="00E02D46" w:rsidRPr="00F94FF6" w:rsidRDefault="00E02D46" w:rsidP="00D57EAD">
      <w:pPr>
        <w:spacing w:line="360" w:lineRule="auto"/>
        <w:jc w:val="both"/>
        <w:rPr>
          <w:rFonts w:ascii="Book Antiqua" w:hAnsi="Book Antiqua"/>
        </w:rPr>
      </w:pPr>
      <w:r w:rsidRPr="00F94FF6">
        <w:rPr>
          <w:rFonts w:ascii="Book Antiqua" w:hAnsi="Book Antiqua"/>
        </w:rPr>
        <w:t xml:space="preserve">The sequencing and functional annotation of genomes has provided the foundation for </w:t>
      </w:r>
      <w:r w:rsidRPr="00F94FF6">
        <w:rPr>
          <w:rFonts w:ascii="Book Antiqua" w:hAnsi="Book Antiqua"/>
          <w:lang w:eastAsia="zh-CN"/>
        </w:rPr>
        <w:t>‘</w:t>
      </w:r>
      <w:r w:rsidRPr="00F94FF6">
        <w:rPr>
          <w:rFonts w:ascii="Book Antiqua" w:hAnsi="Book Antiqua"/>
        </w:rPr>
        <w:t>‘reconstruction</w:t>
      </w:r>
      <w:r w:rsidRPr="00F94FF6">
        <w:rPr>
          <w:rFonts w:ascii="Book Antiqua" w:hAnsi="Book Antiqua"/>
          <w:lang w:eastAsia="zh-CN"/>
        </w:rPr>
        <w:t>’</w:t>
      </w:r>
      <w:r w:rsidRPr="00F94FF6">
        <w:rPr>
          <w:rFonts w:ascii="Book Antiqua" w:hAnsi="Book Antiqua"/>
        </w:rPr>
        <w:t xml:space="preserve">’ of biological networks at the genome-scale. This reconstruction process has been described as a both a </w:t>
      </w:r>
      <w:r w:rsidRPr="00F94FF6">
        <w:rPr>
          <w:rFonts w:ascii="Book Antiqua" w:hAnsi="Book Antiqua"/>
          <w:lang w:eastAsia="zh-CN"/>
        </w:rPr>
        <w:t>‘</w:t>
      </w:r>
      <w:r w:rsidRPr="00F94FF6">
        <w:rPr>
          <w:rFonts w:ascii="Book Antiqua" w:hAnsi="Book Antiqua"/>
        </w:rPr>
        <w:t>‘top-down</w:t>
      </w:r>
      <w:r w:rsidRPr="00F94FF6">
        <w:rPr>
          <w:rFonts w:ascii="Book Antiqua" w:hAnsi="Book Antiqua"/>
          <w:lang w:eastAsia="zh-CN"/>
        </w:rPr>
        <w:t>’</w:t>
      </w:r>
      <w:r w:rsidRPr="00F94FF6">
        <w:rPr>
          <w:rFonts w:ascii="Book Antiqua" w:hAnsi="Book Antiqua"/>
        </w:rPr>
        <w:t xml:space="preserve">’ and a </w:t>
      </w:r>
      <w:r w:rsidRPr="00F94FF6">
        <w:rPr>
          <w:rFonts w:ascii="Book Antiqua" w:hAnsi="Book Antiqua"/>
          <w:lang w:eastAsia="zh-CN"/>
        </w:rPr>
        <w:t>‘</w:t>
      </w:r>
      <w:r w:rsidRPr="00F94FF6">
        <w:rPr>
          <w:rFonts w:ascii="Book Antiqua" w:hAnsi="Book Antiqua"/>
        </w:rPr>
        <w:t>‘bottom-up</w:t>
      </w:r>
      <w:r w:rsidRPr="00F94FF6">
        <w:rPr>
          <w:rFonts w:ascii="Book Antiqua" w:hAnsi="Book Antiqua"/>
          <w:lang w:eastAsia="zh-CN"/>
        </w:rPr>
        <w:t>’</w:t>
      </w:r>
      <w:r w:rsidRPr="00F94FF6">
        <w:rPr>
          <w:rFonts w:ascii="Book Antiqua" w:hAnsi="Book Antiqua"/>
        </w:rPr>
        <w:t xml:space="preserve">’ approach, however, it is more accurately described as a </w:t>
      </w:r>
      <w:r w:rsidRPr="00F94FF6">
        <w:rPr>
          <w:rFonts w:ascii="Book Antiqua" w:hAnsi="Book Antiqua"/>
          <w:lang w:eastAsia="zh-CN"/>
        </w:rPr>
        <w:t>‘</w:t>
      </w:r>
      <w:r w:rsidRPr="00F94FF6">
        <w:rPr>
          <w:rFonts w:ascii="Book Antiqua" w:hAnsi="Book Antiqua"/>
        </w:rPr>
        <w:t>‘middle-out</w:t>
      </w:r>
      <w:r w:rsidRPr="00F94FF6">
        <w:rPr>
          <w:rFonts w:ascii="Book Antiqua" w:hAnsi="Book Antiqua"/>
          <w:lang w:eastAsia="zh-CN"/>
        </w:rPr>
        <w:t>’</w:t>
      </w:r>
      <w:r w:rsidRPr="00F94FF6">
        <w:rPr>
          <w:rFonts w:ascii="Book Antiqua" w:hAnsi="Book Antiqua"/>
        </w:rPr>
        <w:t xml:space="preserve">’ process, incorporating data from multiple sources to reconstruct the best possible network model.  In principle, genome-scale </w:t>
      </w:r>
      <w:r w:rsidRPr="00F94FF6">
        <w:rPr>
          <w:rFonts w:ascii="Book Antiqua" w:hAnsi="Book Antiqua"/>
        </w:rPr>
        <w:lastRenderedPageBreak/>
        <w:t>network reconstruction is possible for all biological networks; signalling, gene-regulatory or metabolic</w:t>
      </w:r>
      <w:r w:rsidRPr="00F94FF6">
        <w:rPr>
          <w:rFonts w:ascii="Book Antiqua" w:hAnsi="Book Antiqua"/>
        </w:rPr>
        <w:fldChar w:fldCharType="begin">
          <w:fldData xml:space="preserve">PEVuZE5vdGU+PENpdGU+PEF1dGhvcj5QYXBpbjwvQXV0aG9yPjxZZWFyPjIwMDU8L1llYXI+PFJl
Y051bT44Mjc8L1JlY051bT48RGlzcGxheVRleHQ+PHN0eWxlIGZhY2U9InN1cGVyc2NyaXB0Ij5b
NDldPC9zdHlsZT48L0Rpc3BsYXlUZXh0PjxyZWNvcmQ+PHJlYy1udW1iZXI+ODI3PC9yZWMtbnVt
YmVyPjxmb3JlaWduLWtleXM+PGtleSBhcHA9IkVOIiBkYi1pZD0iZGZ2OXByYWR3dGF2MmtlcHpz
YzV0MGY3ejI1ejk5NXgwd2FkIj44Mjc8L2tleT48L2ZvcmVpZ24ta2V5cz48cmVmLXR5cGUgbmFt
ZT0iSm91cm5hbCBBcnRpY2xlIj4xNzwvcmVmLXR5cGU+PGNvbnRyaWJ1dG9ycz48YXV0aG9ycz48
YXV0aG9yPlBhcGluLCBKLiBBLjwvYXV0aG9yPjxhdXRob3I+SHVudGVyLCBULjwvYXV0aG9yPjxh
dXRob3I+UGFsc3NvbiwgQi4gTy48L2F1dGhvcj48YXV0aG9yPlN1YnJhbWFuaWFtLCBTLjwvYXV0
aG9yPjwvYXV0aG9ycz48L2NvbnRyaWJ1dG9ycz48YXV0aC1hZGRyZXNzPkRlcGFydG1lbnQgb2Yg
QmlvZW5naW5lZXJpbmcsIDk1MDAgR2lsbWFuIERyaXZlLCBNYWlsIENvZGUgMDQxMiwgVW5pdmVy
c2l0eSBvZiBDYWxpZm9ybmlhLCBTYW4gRGllZ28sIExhIEpvbGxhLCBDYWxpZm9ybmlhIDkyMDkz
LTA0MTIsIFVTQS48L2F1dGgtYWRkcmVzcz48dGl0bGVzPjx0aXRsZT5SZWNvbnN0cnVjdGlvbiBv
ZiBjZWxsdWxhciBzaWduYWxsaW5nIG5ldHdvcmtzIGFuZCBhbmFseXNpcyBvZiB0aGVpciBwcm9w
ZXJ0aWVzPC90aXRsZT48c2Vjb25kYXJ5LXRpdGxlPk5hdHVyZSByZXZpZXdzLiBNb2xlY3VsYXIg
Y2VsbCBiaW9sb2d5PC9zZWNvbmRhcnktdGl0bGU+PGFsdC10aXRsZT5OYXQgUmV2IE1vbCBDZWxs
IEJpb2w8L2FsdC10aXRsZT48L3RpdGxlcz48cGVyaW9kaWNhbD48ZnVsbC10aXRsZT5OYXR1cmUg
cmV2aWV3cy4gTW9sZWN1bGFyIGNlbGwgYmlvbG9neTwvZnVsbC10aXRsZT48YWJici0xPk5hdCBS
ZXYgTW9sIENlbGwgQmlvbDwvYWJici0xPjwvcGVyaW9kaWNhbD48YWx0LXBlcmlvZGljYWw+PGZ1
bGwtdGl0bGU+TmF0dXJlIHJldmlld3MuIE1vbGVjdWxhciBjZWxsIGJpb2xvZ3k8L2Z1bGwtdGl0
bGU+PGFiYnItMT5OYXQgUmV2IE1vbCBDZWxsIEJpb2w8L2FiYnItMT48L2FsdC1wZXJpb2RpY2Fs
PjxwYWdlcz45OS0xMTE8L3BhZ2VzPjx2b2x1bWU+Njwvdm9sdW1lPjxudW1iZXI+MjwvbnVtYmVy
PjxlZGl0aW9uPjIwMDUvMDEvMTg8L2VkaXRpb24+PGtleXdvcmRzPjxrZXl3b3JkPkFuaW1hbHM8
L2tleXdvcmQ+PGtleXdvcmQ+Q2VsbCBQaHlzaW9sb2dpY2FsIFBoZW5vbWVuYTwva2V5d29yZD48
a2V5d29yZD5Db21wdXRhdGlvbmFsIEJpb2xvZ3kvKm1ldGhvZHM8L2tleXdvcmQ+PGtleXdvcmQ+
Q29tcHV0ZXIgU2ltdWxhdGlvbjwva2V5d29yZD48a2V5d29yZD5IdW1hbnM8L2tleXdvcmQ+PGtl
eXdvcmQ+TW9kZWxzLCBCaW9sb2dpY2FsPC9rZXl3b3JkPjxrZXl3b3JkPk1vZGVscywgTW9sZWN1
bGFyPC9rZXl3b3JkPjxrZXl3b3JkPk1vZGVscywgVGhlb3JldGljYWw8L2tleXdvcmQ+PGtleXdv
cmQ+UHJvdGVpbiBJbnRlcmFjdGlvbiBNYXBwaW5nLyptZXRob2RzPC9rZXl3b3JkPjxrZXl3b3Jk
PipTaWduYWwgVHJhbnNkdWN0aW9uPC9rZXl3b3JkPjxrZXl3b3JkPlRpbWUgRmFjdG9yczwva2V5
d29yZD48L2tleXdvcmRzPjxkYXRlcz48eWVhcj4yMDA1PC95ZWFyPjxwdWItZGF0ZXM+PGRhdGU+
RmViPC9kYXRlPjwvcHViLWRhdGVzPjwvZGF0ZXM+PGlzYm4+MTQ3MS0wMDcyIChQcmludCkmI3hE
OzE0NzEtMDA3MiAoTGlua2luZyk8L2lzYm4+PGFjY2Vzc2lvbi1udW0+MTU2NTQzMjE8L2FjY2Vz
c2lvbi1udW0+PHdvcmstdHlwZT5SZXNlYXJjaCBTdXBwb3J0LCBOb24tVS5TLiBHb3YmYXBvczt0
JiN4RDtSZXNlYXJjaCBTdXBwb3J0LCBVLlMuIEdvdiZhcG9zO3QsIFAuSC5TLiYjeEQ7UmV2aWV3
PC93b3JrLXR5cGU+PHVybHM+PHJlbGF0ZWQtdXJscz48dXJsPmh0dHA6Ly93d3cubmNiaS5ubG0u
bmloLmdvdi9wdWJtZWQvMTU2NTQzMjE8L3VybD48L3JlbGF0ZWQtdXJscz48L3VybHM+PGVsZWN0
cm9uaWMtcmVzb3VyY2UtbnVtPjEwLjEwMzgvbnJtMTU3MDwvZWxlY3Ryb25pYy1yZXNvdXJjZS1u
dW0+PGxhbmd1YWdlPmVuZzwvbGFuZ3VhZ2U+PC9yZWNvcmQ+PC9DaXRlPjwvRW5kTm90ZT4AAD==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PEVuZE5vdGU+PENpdGU+PEF1dGhvcj5QYXBpbjwvQXV0aG9yPjxZZWFyPjIwMDU8L1llYXI+PFJl
Y051bT44Mjc8L1JlY051bT48RGlzcGxheVRleHQ+PHN0eWxlIGZhY2U9InN1cGVyc2NyaXB0Ij5b
NDldPC9zdHlsZT48L0Rpc3BsYXlUZXh0PjxyZWNvcmQ+PHJlYy1udW1iZXI+ODI3PC9yZWMtbnVt
YmVyPjxmb3JlaWduLWtleXM+PGtleSBhcHA9IkVOIiBkYi1pZD0iZGZ2OXByYWR3dGF2MmtlcHpz
YzV0MGY3ejI1ejk5NXgwd2FkIj44Mjc8L2tleT48L2ZvcmVpZ24ta2V5cz48cmVmLXR5cGUgbmFt
ZT0iSm91cm5hbCBBcnRpY2xlIj4xNzwvcmVmLXR5cGU+PGNvbnRyaWJ1dG9ycz48YXV0aG9ycz48
YXV0aG9yPlBhcGluLCBKLiBBLjwvYXV0aG9yPjxhdXRob3I+SHVudGVyLCBULjwvYXV0aG9yPjxh
dXRob3I+UGFsc3NvbiwgQi4gTy48L2F1dGhvcj48YXV0aG9yPlN1YnJhbWFuaWFtLCBTLjwvYXV0
aG9yPjwvYXV0aG9ycz48L2NvbnRyaWJ1dG9ycz48YXV0aC1hZGRyZXNzPkRlcGFydG1lbnQgb2Yg
QmlvZW5naW5lZXJpbmcsIDk1MDAgR2lsbWFuIERyaXZlLCBNYWlsIENvZGUgMDQxMiwgVW5pdmVy
c2l0eSBvZiBDYWxpZm9ybmlhLCBTYW4gRGllZ28sIExhIEpvbGxhLCBDYWxpZm9ybmlhIDkyMDkz
LTA0MTIsIFVTQS48L2F1dGgtYWRkcmVzcz48dGl0bGVzPjx0aXRsZT5SZWNvbnN0cnVjdGlvbiBv
ZiBjZWxsdWxhciBzaWduYWxsaW5nIG5ldHdvcmtzIGFuZCBhbmFseXNpcyBvZiB0aGVpciBwcm9w
ZXJ0aWVzPC90aXRsZT48c2Vjb25kYXJ5LXRpdGxlPk5hdHVyZSByZXZpZXdzLiBNb2xlY3VsYXIg
Y2VsbCBiaW9sb2d5PC9zZWNvbmRhcnktdGl0bGU+PGFsdC10aXRsZT5OYXQgUmV2IE1vbCBDZWxs
IEJpb2w8L2FsdC10aXRsZT48L3RpdGxlcz48cGVyaW9kaWNhbD48ZnVsbC10aXRsZT5OYXR1cmUg
cmV2aWV3cy4gTW9sZWN1bGFyIGNlbGwgYmlvbG9neTwvZnVsbC10aXRsZT48YWJici0xPk5hdCBS
ZXYgTW9sIENlbGwgQmlvbDwvYWJici0xPjwvcGVyaW9kaWNhbD48YWx0LXBlcmlvZGljYWw+PGZ1
bGwtdGl0bGU+TmF0dXJlIHJldmlld3MuIE1vbGVjdWxhciBjZWxsIGJpb2xvZ3k8L2Z1bGwtdGl0
bGU+PGFiYnItMT5OYXQgUmV2IE1vbCBDZWxsIEJpb2w8L2FiYnItMT48L2FsdC1wZXJpb2RpY2Fs
PjxwYWdlcz45OS0xMTE8L3BhZ2VzPjx2b2x1bWU+Njwvdm9sdW1lPjxudW1iZXI+MjwvbnVtYmVy
PjxlZGl0aW9uPjIwMDUvMDEvMTg8L2VkaXRpb24+PGtleXdvcmRzPjxrZXl3b3JkPkFuaW1hbHM8
L2tleXdvcmQ+PGtleXdvcmQ+Q2VsbCBQaHlzaW9sb2dpY2FsIFBoZW5vbWVuYTwva2V5d29yZD48
a2V5d29yZD5Db21wdXRhdGlvbmFsIEJpb2xvZ3kvKm1ldGhvZHM8L2tleXdvcmQ+PGtleXdvcmQ+
Q29tcHV0ZXIgU2ltdWxhdGlvbjwva2V5d29yZD48a2V5d29yZD5IdW1hbnM8L2tleXdvcmQ+PGtl
eXdvcmQ+TW9kZWxzLCBCaW9sb2dpY2FsPC9rZXl3b3JkPjxrZXl3b3JkPk1vZGVscywgTW9sZWN1
bGFyPC9rZXl3b3JkPjxrZXl3b3JkPk1vZGVscywgVGhlb3JldGljYWw8L2tleXdvcmQ+PGtleXdv
cmQ+UHJvdGVpbiBJbnRlcmFjdGlvbiBNYXBwaW5nLyptZXRob2RzPC9rZXl3b3JkPjxrZXl3b3Jk
PipTaWduYWwgVHJhbnNkdWN0aW9uPC9rZXl3b3JkPjxrZXl3b3JkPlRpbWUgRmFjdG9yczwva2V5
d29yZD48L2tleXdvcmRzPjxkYXRlcz48eWVhcj4yMDA1PC95ZWFyPjxwdWItZGF0ZXM+PGRhdGU+
RmViPC9kYXRlPjwvcHViLWRhdGVzPjwvZGF0ZXM+PGlzYm4+MTQ3MS0wMDcyIChQcmludCkmI3hE
OzE0NzEtMDA3MiAoTGlua2luZyk8L2lzYm4+PGFjY2Vzc2lvbi1udW0+MTU2NTQzMjE8L2FjY2Vz
c2lvbi1udW0+PHdvcmstdHlwZT5SZXNlYXJjaCBTdXBwb3J0LCBOb24tVS5TLiBHb3YmYXBvczt0
JiN4RDtSZXNlYXJjaCBTdXBwb3J0LCBVLlMuIEdvdiZhcG9zO3QsIFAuSC5TLiYjeEQ7UmV2aWV3
PC93b3JrLXR5cGU+PHVybHM+PHJlbGF0ZWQtdXJscz48dXJsPmh0dHA6Ly93d3cubmNiaS5ubG0u
bmloLmdvdi9wdWJtZWQvMTU2NTQzMjE8L3VybD48L3JlbGF0ZWQtdXJscz48L3VybHM+PGVsZWN0
cm9uaWMtcmVzb3VyY2UtbnVtPjEwLjEwMzgvbnJtMTU3MDwvZWxlY3Ryb25pYy1yZXNvdXJjZS1u
dW0+PGxhbmd1YWdlPmVuZzwvbGFuZ3VhZ2U+PC9yZWNvcmQ+PC9DaXRlPjwvRW5kTm90ZT4AAD==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49" w:tooltip="Papin, 2005 #827" w:history="1">
        <w:r w:rsidRPr="00F94FF6">
          <w:rPr>
            <w:rFonts w:ascii="Book Antiqua" w:hAnsi="Book Antiqua"/>
            <w:noProof/>
            <w:vertAlign w:val="superscript"/>
          </w:rPr>
          <w:t>49</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However, the overwhelming majority of large-scale reconstructions that have been generated have been genome scale metabolic networks (GSMN). This has been due, in part, to the fact that large datasets generated from high-throughput techniques in transcriptomics, proteomics and metabolomics can all be applied to the reconstruction of metabolic networks, as well as the extensive historical biochemical data generated through the study of metabolic reactions</w:t>
      </w:r>
      <w:r w:rsidRPr="00F94FF6">
        <w:rPr>
          <w:rFonts w:ascii="Book Antiqua" w:hAnsi="Book Antiqua"/>
        </w:rPr>
        <w:fldChar w:fldCharType="begin">
          <w:fldData xml:space="preserve">PEVuZE5vdGU+PENpdGU+PEF1dGhvcj5NYTwvQXV0aG9yPjxZZWFyPjIwMDg8L1llYXI+PFJlY051
bT44MDg8L1JlY051bT48RGlzcGxheVRleHQ+PHN0eWxlIGZhY2U9InN1cGVyc2NyaXB0Ij5bMzAs
NTBdPC9zdHlsZT48L0Rpc3BsYXlUZXh0PjxyZWNvcmQ+PHJlYy1udW1iZXI+ODA4PC9yZWMtbnVt
YmVyPjxmb3JlaWduLWtleXM+PGtleSBhcHA9IkVOIiBkYi1pZD0iZGZ2OXByYWR3dGF2MmtlcHpz
YzV0MGY3ejI1ejk5NXgwd2FkIj44MDg8L2tleT48L2ZvcmVpZ24ta2V5cz48cmVmLXR5cGUgbmFt
ZT0iSm91cm5hbCBBcnRpY2xlIj4xNzwvcmVmLXR5cGU+PGNvbnRyaWJ1dG9ycz48YXV0aG9ycz48
YXV0aG9yPk1hLCBILjwvYXV0aG9yPjxhdXRob3I+R29yeWFuaW4sIEkuPC9hdXRob3I+PC9hdXRo
b3JzPjwvY29udHJpYnV0b3JzPjxhdXRoLWFkZHJlc3M+U2Nob29sIG9mIEluZm9ybWF0aWNzLCB0
aGUgVW5pdmVyc2l0eSBvZiBFZGluYnVyZ2gsIE1heWZpZWxkIFJvYWQsIEVkaW5idXJnaCwgVW5p
dGVkIEtpbmdkb20uPC9hdXRoLWFkZHJlc3M+PHRpdGxlcz48dGl0bGU+SHVtYW4gbWV0YWJvbGlj
IG5ldHdvcmsgcmVjb25zdHJ1Y3Rpb24gYW5kIGl0cyBpbXBhY3Qgb24gZHJ1ZyBkaXNjb3Zlcnkg
YW5kIGRldmVsb3BtZW50PC90aXRsZT48c2Vjb25kYXJ5LXRpdGxlPkRydWcgZGlzY292ZXJ5IHRv
ZGF5PC9zZWNvbmRhcnktdGl0bGU+PGFsdC10aXRsZT5EcnVnIERpc2NvdiBUb2RheTwvYWx0LXRp
dGxlPjwvdGl0bGVzPjxwZXJpb2RpY2FsPjxmdWxsLXRpdGxlPkRydWcgZGlzY292ZXJ5IHRvZGF5
PC9mdWxsLXRpdGxlPjxhYmJyLTE+RHJ1ZyBEaXNjb3YgVG9kYXk8L2FiYnItMT48L3BlcmlvZGlj
YWw+PGFsdC1wZXJpb2RpY2FsPjxmdWxsLXRpdGxlPkRydWcgZGlzY292ZXJ5IHRvZGF5PC9mdWxs
LXRpdGxlPjxhYmJyLTE+RHJ1ZyBEaXNjb3YgVG9kYXk8L2FiYnItMT48L2FsdC1wZXJpb2RpY2Fs
PjxwYWdlcz40MDItODwvcGFnZXM+PHZvbHVtZT4xMzwvdm9sdW1lPjxudW1iZXI+OS0xMDwvbnVt
YmVyPjxlZGl0aW9uPjIwMDgvMDUvMTM8L2VkaXRpb24+PGtleXdvcmRzPjxrZXl3b3JkPipEcnVn
IERlc2lnbjwva2V5d29yZD48a2V5d29yZD5HZW5vbWljczwva2V5d29yZD48a2V5d29yZD5IdW1h
bnM8L2tleXdvcmQ+PGtleXdvcmQ+Kk1ldGFib2xpYyBOZXR3b3JrcyBhbmQgUGF0aHdheXMvZ2Vu
ZXRpY3M8L2tleXdvcmQ+PC9rZXl3b3Jkcz48ZGF0ZXM+PHllYXI+MjAwODwveWVhcj48cHViLWRh
dGVzPjxkYXRlPk1heTwvZGF0ZT48L3B1Yi1kYXRlcz48L2RhdGVzPjxpc2JuPjEzNTktNjQ0NiAo
UHJpbnQpJiN4RDsxMzU5LTY0NDYgKExpbmtpbmcpPC9pc2JuPjxhY2Nlc3Npb24tbnVtPjE4NDY4
NTU3PC9hY2Nlc3Npb24tbnVtPjx3b3JrLXR5cGU+UmV2aWV3PC93b3JrLXR5cGU+PHVybHM+PHJl
bGF0ZWQtdXJscz48dXJsPmh0dHA6Ly93d3cubmNiaS5ubG0ubmloLmdvdi9wdWJtZWQvMTg0Njg1
NTc8L3VybD48dXJsPmh0dHA6Ly9hYy5lbHMtY2RuLmNvbS9TMTM1OTY0NDYwODAwMDQzMy8xLXMy
LjAtUzEzNTk2NDQ2MDgwMDA0MzMtbWFpbi5wZGY/X3RpZD0yOTgyMGQ0Yy00MzAwLTExZTMtYTIw
YS0wMDAwMGFhYjBmMDEmYW1wO2FjZG5hdD0xMzgzMzE1NTUyXzNlZTZlODVlODc0M2M4ODEzNjMx
OGQyZDMwZWQ1MDE0PC91cmw+PC9yZWxhdGVkLXVybHM+PC91cmxzPjxlbGVjdHJvbmljLXJlc291
cmNlLW51bT4xMC4xMDE2L2ouZHJ1ZGlzLjIwMDguMDIuMDAyPC9lbGVjdHJvbmljLXJlc291cmNl
LW51bT48bGFuZ3VhZ2U+ZW5nPC9sYW5ndWFnZT48L3JlY29yZD48L0NpdGU+PENpdGU+PEF1dGhv
cj5UaGllbGU8L0F1dGhvcj48WWVhcj4yMDEwPC9ZZWFyPjxSZWNOdW0+MTE5PC9SZWNOdW0+PHJl
Y29yZD48cmVjLW51bWJlcj4xMTk8L3JlYy1udW1iZXI+PGZvcmVpZ24ta2V5cz48a2V5IGFwcD0i
RU4iIGRiLWlkPSJkZnY5cHJhZHd0YXYya2VwenNjNXQwZjd6MjV6OTk1eDB3YWQiPjExOTwva2V5
PjwvZm9yZWlnbi1rZXlzPjxyZWYtdHlwZSBuYW1lPSJKb3VybmFsIEFydGljbGUiPjE3PC9yZWYt
dHlwZT48Y29udHJpYnV0b3JzPjxhdXRob3JzPjxhdXRob3I+VGhpZWxlLCBJbmVzPC9hdXRob3I+
PGF1dGhvcj5QYWxzc29uLCBCZXJuaGFyZCBPLjwvYXV0aG9yPjwvYXV0aG9ycz48L2NvbnRyaWJ1
dG9ycz48dGl0bGVzPjx0aXRsZT5BIHByb3RvY29sIGZvciBnZW5lcmF0aW5nIGEgaGlnaC1xdWFs
aXR5IGdlbm9tZS1zY2FsZSBtZXRhYm9saWMgcmVjb25zdHJ1Y3Rpb248L3RpdGxlPjxzZWNvbmRh
cnktdGl0bGU+TmF0LiBQcm90b2NvbHM8L3NlY29uZGFyeS10aXRsZT48L3RpdGxlcz48cGVyaW9k
aWNhbD48ZnVsbC10aXRsZT5OYXQuIFByb3RvY29sczwvZnVsbC10aXRsZT48L3BlcmlvZGljYWw+
PHBhZ2VzPjkzLTEyMTwvcGFnZXM+PHZvbHVtZT41PC92b2x1bWU+PG51bWJlcj4xPC9udW1iZXI+
PGRhdGVzPjx5ZWFyPjIwMTA8L3llYXI+PC9kYXRlcz48cHVibGlzaGVyPk5hdHVyZSBQdWJsaXNo
aW5nIEdyb3VwPC9wdWJsaXNoZXI+PGlzYm4+MTc1NC0yMTg5PC9pc2JuPjx3b3JrLXR5cGU+MTAu
MTAzOC9ucHJvdC4yMDA5LjIwMzwvd29yay10eXBlPjx1cmxzPjxyZWxhdGVkLXVybHM+PHVybD5o
dHRwOi8vZHguZG9pLm9yZy8xMC4xMDM4L25wcm90LjIwMDkuMjAzPC91cmw+PC9yZWxhdGVkLXVy
bHM+PC91cmxzPjxlbGVjdHJvbmljLXJlc291cmNlLW51bT5odHRwOi8vd3d3Lm5hdHVyZS5jb20v
bnByb3Qvam91cm5hbC92NS9uMS9zdXBwaW5mby9ucHJvdC4yMDA5LjIwM19TMS5odG1sPC9lbGVj
dHJvbmljLXJlc291cmNlLW51bT48L3JlY29yZD48L0NpdGU+PC9FbmROb3RlPgAAAA==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PEVuZE5vdGU+PENpdGU+PEF1dGhvcj5NYTwvQXV0aG9yPjxZZWFyPjIwMDg8L1llYXI+PFJlY051
bT44MDg8L1JlY051bT48RGlzcGxheVRleHQ+PHN0eWxlIGZhY2U9InN1cGVyc2NyaXB0Ij5bMzAs
NTBdPC9zdHlsZT48L0Rpc3BsYXlUZXh0PjxyZWNvcmQ+PHJlYy1udW1iZXI+ODA4PC9yZWMtbnVt
YmVyPjxmb3JlaWduLWtleXM+PGtleSBhcHA9IkVOIiBkYi1pZD0iZGZ2OXByYWR3dGF2MmtlcHpz
YzV0MGY3ejI1ejk5NXgwd2FkIj44MDg8L2tleT48L2ZvcmVpZ24ta2V5cz48cmVmLXR5cGUgbmFt
ZT0iSm91cm5hbCBBcnRpY2xlIj4xNzwvcmVmLXR5cGU+PGNvbnRyaWJ1dG9ycz48YXV0aG9ycz48
YXV0aG9yPk1hLCBILjwvYXV0aG9yPjxhdXRob3I+R29yeWFuaW4sIEkuPC9hdXRob3I+PC9hdXRo
b3JzPjwvY29udHJpYnV0b3JzPjxhdXRoLWFkZHJlc3M+U2Nob29sIG9mIEluZm9ybWF0aWNzLCB0
aGUgVW5pdmVyc2l0eSBvZiBFZGluYnVyZ2gsIE1heWZpZWxkIFJvYWQsIEVkaW5idXJnaCwgVW5p
dGVkIEtpbmdkb20uPC9hdXRoLWFkZHJlc3M+PHRpdGxlcz48dGl0bGU+SHVtYW4gbWV0YWJvbGlj
IG5ldHdvcmsgcmVjb25zdHJ1Y3Rpb24gYW5kIGl0cyBpbXBhY3Qgb24gZHJ1ZyBkaXNjb3Zlcnkg
YW5kIGRldmVsb3BtZW50PC90aXRsZT48c2Vjb25kYXJ5LXRpdGxlPkRydWcgZGlzY292ZXJ5IHRv
ZGF5PC9zZWNvbmRhcnktdGl0bGU+PGFsdC10aXRsZT5EcnVnIERpc2NvdiBUb2RheTwvYWx0LXRp
dGxlPjwvdGl0bGVzPjxwZXJpb2RpY2FsPjxmdWxsLXRpdGxlPkRydWcgZGlzY292ZXJ5IHRvZGF5
PC9mdWxsLXRpdGxlPjxhYmJyLTE+RHJ1ZyBEaXNjb3YgVG9kYXk8L2FiYnItMT48L3BlcmlvZGlj
YWw+PGFsdC1wZXJpb2RpY2FsPjxmdWxsLXRpdGxlPkRydWcgZGlzY292ZXJ5IHRvZGF5PC9mdWxs
LXRpdGxlPjxhYmJyLTE+RHJ1ZyBEaXNjb3YgVG9kYXk8L2FiYnItMT48L2FsdC1wZXJpb2RpY2Fs
PjxwYWdlcz40MDItODwvcGFnZXM+PHZvbHVtZT4xMzwvdm9sdW1lPjxudW1iZXI+OS0xMDwvbnVt
YmVyPjxlZGl0aW9uPjIwMDgvMDUvMTM8L2VkaXRpb24+PGtleXdvcmRzPjxrZXl3b3JkPipEcnVn
IERlc2lnbjwva2V5d29yZD48a2V5d29yZD5HZW5vbWljczwva2V5d29yZD48a2V5d29yZD5IdW1h
bnM8L2tleXdvcmQ+PGtleXdvcmQ+Kk1ldGFib2xpYyBOZXR3b3JrcyBhbmQgUGF0aHdheXMvZ2Vu
ZXRpY3M8L2tleXdvcmQ+PC9rZXl3b3Jkcz48ZGF0ZXM+PHllYXI+MjAwODwveWVhcj48cHViLWRh
dGVzPjxkYXRlPk1heTwvZGF0ZT48L3B1Yi1kYXRlcz48L2RhdGVzPjxpc2JuPjEzNTktNjQ0NiAo
UHJpbnQpJiN4RDsxMzU5LTY0NDYgKExpbmtpbmcpPC9pc2JuPjxhY2Nlc3Npb24tbnVtPjE4NDY4
NTU3PC9hY2Nlc3Npb24tbnVtPjx3b3JrLXR5cGU+UmV2aWV3PC93b3JrLXR5cGU+PHVybHM+PHJl
bGF0ZWQtdXJscz48dXJsPmh0dHA6Ly93d3cubmNiaS5ubG0ubmloLmdvdi9wdWJtZWQvMTg0Njg1
NTc8L3VybD48dXJsPmh0dHA6Ly9hYy5lbHMtY2RuLmNvbS9TMTM1OTY0NDYwODAwMDQzMy8xLXMy
LjAtUzEzNTk2NDQ2MDgwMDA0MzMtbWFpbi5wZGY/X3RpZD0yOTgyMGQ0Yy00MzAwLTExZTMtYTIw
YS0wMDAwMGFhYjBmMDEmYW1wO2FjZG5hdD0xMzgzMzE1NTUyXzNlZTZlODVlODc0M2M4ODEzNjMx
OGQyZDMwZWQ1MDE0PC91cmw+PC9yZWxhdGVkLXVybHM+PC91cmxzPjxlbGVjdHJvbmljLXJlc291
cmNlLW51bT4xMC4xMDE2L2ouZHJ1ZGlzLjIwMDguMDIuMDAyPC9lbGVjdHJvbmljLXJlc291cmNl
LW51bT48bGFuZ3VhZ2U+ZW5nPC9sYW5ndWFnZT48L3JlY29yZD48L0NpdGU+PENpdGU+PEF1dGhv
cj5UaGllbGU8L0F1dGhvcj48WWVhcj4yMDEwPC9ZZWFyPjxSZWNOdW0+MTE5PC9SZWNOdW0+PHJl
Y29yZD48cmVjLW51bWJlcj4xMTk8L3JlYy1udW1iZXI+PGZvcmVpZ24ta2V5cz48a2V5IGFwcD0i
RU4iIGRiLWlkPSJkZnY5cHJhZHd0YXYya2VwenNjNXQwZjd6MjV6OTk1eDB3YWQiPjExOTwva2V5
PjwvZm9yZWlnbi1rZXlzPjxyZWYtdHlwZSBuYW1lPSJKb3VybmFsIEFydGljbGUiPjE3PC9yZWYt
dHlwZT48Y29udHJpYnV0b3JzPjxhdXRob3JzPjxhdXRob3I+VGhpZWxlLCBJbmVzPC9hdXRob3I+
PGF1dGhvcj5QYWxzc29uLCBCZXJuaGFyZCBPLjwvYXV0aG9yPjwvYXV0aG9ycz48L2NvbnRyaWJ1
dG9ycz48dGl0bGVzPjx0aXRsZT5BIHByb3RvY29sIGZvciBnZW5lcmF0aW5nIGEgaGlnaC1xdWFs
aXR5IGdlbm9tZS1zY2FsZSBtZXRhYm9saWMgcmVjb25zdHJ1Y3Rpb248L3RpdGxlPjxzZWNvbmRh
cnktdGl0bGU+TmF0LiBQcm90b2NvbHM8L3NlY29uZGFyeS10aXRsZT48L3RpdGxlcz48cGVyaW9k
aWNhbD48ZnVsbC10aXRsZT5OYXQuIFByb3RvY29sczwvZnVsbC10aXRsZT48L3BlcmlvZGljYWw+
PHBhZ2VzPjkzLTEyMTwvcGFnZXM+PHZvbHVtZT41PC92b2x1bWU+PG51bWJlcj4xPC9udW1iZXI+
PGRhdGVzPjx5ZWFyPjIwMTA8L3llYXI+PC9kYXRlcz48cHVibGlzaGVyPk5hdHVyZSBQdWJsaXNo
aW5nIEdyb3VwPC9wdWJsaXNoZXI+PGlzYm4+MTc1NC0yMTg5PC9pc2JuPjx3b3JrLXR5cGU+MTAu
MTAzOC9ucHJvdC4yMDA5LjIwMzwvd29yay10eXBlPjx1cmxzPjxyZWxhdGVkLXVybHM+PHVybD5o
dHRwOi8vZHguZG9pLm9yZy8xMC4xMDM4L25wcm90LjIwMDkuMjAzPC91cmw+PC9yZWxhdGVkLXVy
bHM+PC91cmxzPjxlbGVjdHJvbmljLXJlc291cmNlLW51bT5odHRwOi8vd3d3Lm5hdHVyZS5jb20v
bnByb3Qvam91cm5hbC92NS9uMS9zdXBwaW5mby9ucHJvdC4yMDA5LjIwM19TMS5odG1sPC9lbGVj
dHJvbmljLXJlc291cmNlLW51bT48L3JlY29yZD48L0NpdGU+PC9FbmROb3RlPgAAAA==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30" w:tooltip="Thiele, 2010 #119" w:history="1">
        <w:r w:rsidRPr="00F94FF6">
          <w:rPr>
            <w:rFonts w:ascii="Book Antiqua" w:hAnsi="Book Antiqua"/>
            <w:noProof/>
            <w:vertAlign w:val="superscript"/>
          </w:rPr>
          <w:t>30</w:t>
        </w:r>
      </w:hyperlink>
      <w:r w:rsidRPr="00F94FF6">
        <w:rPr>
          <w:rFonts w:ascii="Book Antiqua" w:hAnsi="Book Antiqua"/>
          <w:noProof/>
          <w:vertAlign w:val="superscript"/>
        </w:rPr>
        <w:t>,</w:t>
      </w:r>
      <w:hyperlink w:anchor="_ENREF_50" w:tooltip="Ma, 2008 #808" w:history="1">
        <w:r w:rsidRPr="00F94FF6">
          <w:rPr>
            <w:rFonts w:ascii="Book Antiqua" w:hAnsi="Book Antiqua"/>
            <w:noProof/>
            <w:vertAlign w:val="superscript"/>
          </w:rPr>
          <w:t>50</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xml:space="preserve">.    </w:t>
      </w:r>
    </w:p>
    <w:p w:rsidR="00E02D46" w:rsidRPr="00F94FF6" w:rsidRDefault="00E02D46" w:rsidP="00D57EAD">
      <w:pPr>
        <w:spacing w:line="360" w:lineRule="auto"/>
        <w:ind w:firstLineChars="200" w:firstLine="480"/>
        <w:jc w:val="both"/>
        <w:rPr>
          <w:rFonts w:ascii="Book Antiqua" w:hAnsi="Book Antiqua"/>
        </w:rPr>
      </w:pPr>
      <w:r w:rsidRPr="00F94FF6">
        <w:rPr>
          <w:rFonts w:ascii="Book Antiqua" w:hAnsi="Book Antiqua"/>
        </w:rPr>
        <w:t xml:space="preserve">Essentially, GSMN reconstructions are comprehensive structured databases of the metabolic reactions and metabolites of a given organism. The database is first built based on the annotated genome sequence, but this is then supplemented with knowledge of biochemical reactions, physiological data and high-throughput datasets. Until relatively recently, metabolic network reconstruction has been predominately of single-cell organisms due to the availability and relative simplicity of their genomes; the </w:t>
      </w:r>
      <w:r w:rsidRPr="00F94FF6">
        <w:rPr>
          <w:rFonts w:ascii="Book Antiqua" w:hAnsi="Book Antiqua"/>
          <w:i/>
        </w:rPr>
        <w:t>Escherichia Coli</w:t>
      </w:r>
      <w:r w:rsidRPr="00F94FF6">
        <w:rPr>
          <w:rFonts w:ascii="Book Antiqua" w:hAnsi="Book Antiqua"/>
        </w:rPr>
        <w:t xml:space="preserve"> (K12-strain) genome was first published in 1997 and contains approximately 4000 genes</w:t>
      </w:r>
      <w:r w:rsidRPr="00F94FF6">
        <w:rPr>
          <w:rFonts w:ascii="Book Antiqua" w:hAnsi="Book Antiqua"/>
        </w:rPr>
        <w:fldChar w:fldCharType="begin">
          <w:fldData xml:space="preserve">PEVuZE5vdGU+PENpdGU+PEF1dGhvcj5CbGF0dG5lcjwvQXV0aG9yPjxZZWFyPjE5OTc8L1llYXI+
PFJlY051bT43ODc8L1JlY051bT48RGlzcGxheVRleHQ+PHN0eWxlIGZhY2U9InN1cGVyc2NyaXB0
Ij5bNTFdPC9zdHlsZT48L0Rpc3BsYXlUZXh0PjxyZWNvcmQ+PHJlYy1udW1iZXI+Nzg3PC9yZWMt
bnVtYmVyPjxmb3JlaWduLWtleXM+PGtleSBhcHA9IkVOIiBkYi1pZD0iZGZ2OXByYWR3dGF2Mmtl
cHpzYzV0MGY3ejI1ejk5NXgwd2FkIj43ODc8L2tleT48L2ZvcmVpZ24ta2V5cz48cmVmLXR5cGUg
bmFtZT0iSm91cm5hbCBBcnRpY2xlIj4xNzwvcmVmLXR5cGU+PGNvbnRyaWJ1dG9ycz48YXV0aG9y
cz48YXV0aG9yPkJsYXR0bmVyLCBGLiBSLjwvYXV0aG9yPjxhdXRob3I+UGx1bmtldHQsIEcuLCAz
cmQ8L2F1dGhvcj48YXV0aG9yPkJsb2NoLCBDLiBBLjwvYXV0aG9yPjxhdXRob3I+UGVybmEsIE4u
IFQuPC9hdXRob3I+PGF1dGhvcj5CdXJsYW5kLCBWLjwvYXV0aG9yPjxhdXRob3I+UmlsZXksIE0u
PC9hdXRob3I+PGF1dGhvcj5Db2xsYWRvLVZpZGVzLCBKLjwvYXV0aG9yPjxhdXRob3I+R2xhc25l
ciwgSi4gRC48L2F1dGhvcj48YXV0aG9yPlJvZGUsIEMuIEsuPC9hdXRob3I+PGF1dGhvcj5NYXlo
ZXcsIEcuIEYuPC9hdXRob3I+PGF1dGhvcj5HcmVnb3IsIEouPC9hdXRob3I+PGF1dGhvcj5EYXZp
cywgTi4gVy48L2F1dGhvcj48YXV0aG9yPktpcmtwYXRyaWNrLCBILiBBLjwvYXV0aG9yPjxhdXRo
b3I+R29lZGVuLCBNLiBBLjwvYXV0aG9yPjxhdXRob3I+Um9zZSwgRC4gSi48L2F1dGhvcj48YXV0
aG9yPk1hdSwgQi48L2F1dGhvcj48YXV0aG9yPlNoYW8sIFkuPC9hdXRob3I+PC9hdXRob3JzPjwv
Y29udHJpYnV0b3JzPjxhdXRoLWFkZHJlc3M+TGFib3JhdG9yeSBvZiBHZW5ldGljcywgVW5pdmVy
c2l0eSBvZiBXaXNjb25zaW4tTWFkaXNvbiwgNDQ1IEhlbnJ5IE1hbGwsIE1hZGlzb24sIFdJIDUz
NzA2LCBVU0EuIGVjb2xpQGdlbmV0aWNzLndpc2MuZWR1PC9hdXRoLWFkZHJlc3M+PHRpdGxlcz48
dGl0bGU+VGhlIGNvbXBsZXRlIGdlbm9tZSBzZXF1ZW5jZSBvZiBFc2NoZXJpY2hpYSBjb2xpIEst
MTI8L3RpdGxlPjxzZWNvbmRhcnktdGl0bGU+U2NpZW5jZTwvc2Vjb25kYXJ5LXRpdGxlPjxhbHQt
dGl0bGU+U2NpZW5jZTwvYWx0LXRpdGxlPjwvdGl0bGVzPjxwZXJpb2RpY2FsPjxmdWxsLXRpdGxl
PlNjaWVuY2U8L2Z1bGwtdGl0bGU+PGFiYnItMT5TY2llbmNlPC9hYmJyLTE+PC9wZXJpb2RpY2Fs
PjxhbHQtcGVyaW9kaWNhbD48ZnVsbC10aXRsZT5TY2llbmNlPC9mdWxsLXRpdGxlPjxhYmJyLTE+
U2NpZW5jZTwvYWJici0xPjwvYWx0LXBlcmlvZGljYWw+PHBhZ2VzPjE0NTMtNjI8L3BhZ2VzPjx2
b2x1bWU+Mjc3PC92b2x1bWU+PG51bWJlcj41MzMxPC9udW1iZXI+PGVkaXRpb24+MTk5Ny8wOS8w
NTwvZWRpdGlvbj48a2V5d29yZHM+PGtleXdvcmQ+QmFjdGVyaWFsIFByb3RlaW5zL2NoZW1pc3Ry
eS9nZW5ldGljcy9tZXRhYm9saXNtPC9rZXl3b3JkPjxrZXl3b3JkPkJhY3RlcmlvcGhhZ2UgbGFt
YmRhL2dlbmV0aWNzPC9rZXl3b3JkPjxrZXl3b3JkPkJhc2UgQ29tcG9zaXRpb248L2tleXdvcmQ+
PGtleXdvcmQ+QmluZGluZyBTaXRlczwva2V5d29yZD48a2V5d29yZD5DaHJvbW9zb21lIE1hcHBp
bmc8L2tleXdvcmQ+PGtleXdvcmQ+RE5BIFJlcGxpY2F0aW9uPC9rZXl3b3JkPjxrZXl3b3JkPkRO
QSBUcmFuc3Bvc2FibGUgRWxlbWVudHM8L2tleXdvcmQ+PGtleXdvcmQ+RE5BLCBCYWN0ZXJpYWwv
Z2VuZXRpY3M8L2tleXdvcmQ+PGtleXdvcmQ+RXNjaGVyaWNoaWEgY29saS8qZ2VuZXRpY3M8L2tl
eXdvcmQ+PGtleXdvcmQ+R2VuZXMsIEJhY3RlcmlhbDwva2V5d29yZD48a2V5d29yZD4qR2Vub21l
LCBCYWN0ZXJpYWw8L2tleXdvcmQ+PGtleXdvcmQ+TW9sZWN1bGFyIFNlcXVlbmNlIERhdGE8L2tl
eXdvcmQ+PGtleXdvcmQ+TXV0YXRpb248L2tleXdvcmQ+PGtleXdvcmQ+T3Blcm9uPC9rZXl3b3Jk
PjxrZXl3b3JkPlJOQSwgQmFjdGVyaWFsL2dlbmV0aWNzPC9rZXl3b3JkPjxrZXl3b3JkPlJOQSwg
VHJhbnNmZXIvZ2VuZXRpY3M8L2tleXdvcmQ+PGtleXdvcmQ+UmVjb21iaW5hdGlvbiwgR2VuZXRp
Yzwva2V5d29yZD48a2V5d29yZD5SZWd1bGF0b3J5IFNlcXVlbmNlcywgTnVjbGVpYyBBY2lkPC9r
ZXl3b3JkPjxrZXl3b3JkPlJlcGV0aXRpdmUgU2VxdWVuY2VzLCBOdWNsZWljIEFjaWQ8L2tleXdv
cmQ+PGtleXdvcmQ+KlNlcXVlbmNlIEFuYWx5c2lzLCBETkE8L2tleXdvcmQ+PGtleXdvcmQ+U2Vx
dWVuY2UgSG9tb2xvZ3ksIEFtaW5vIEFjaWQ8L2tleXdvcmQ+PC9rZXl3b3Jkcz48ZGF0ZXM+PHll
YXI+MTk5NzwveWVhcj48cHViLWRhdGVzPjxkYXRlPlNlcCA1PC9kYXRlPjwvcHViLWRhdGVzPjwv
ZGF0ZXM+PGlzYm4+MDAzNi04MDc1IChQcmludCkmI3hEOzAwMzYtODA3NSAoTGlua2luZyk8L2lz
Ym4+PGFjY2Vzc2lvbi1udW0+OTI3ODUwMzwvYWNjZXNzaW9uLW51bT48d29yay10eXBlPlJlc2Vh
cmNoIFN1cHBvcnQsIE5vbi1VLlMuIEdvdiZhcG9zO3QmI3hEO1Jlc2VhcmNoIFN1cHBvcnQsIFUu
Uy4gR292JmFwb3M7dCwgUC5ILlMuPC93b3JrLXR5cGU+PHVybHM+PHJlbGF0ZWQtdXJscz48dXJs
Pmh0dHA6Ly93d3cubmNiaS5ubG0ubmloLmdvdi9wdWJtZWQvOTI3ODUwMzwvdXJsPjx1cmw+aHR0
cDovL3d3dy5qc3Rvci5vcmcvc3RhYmxlL3BkZnBsdXMvMjg5MzYxMy5wZGY/YWNjZXB0VEM9dHJ1
ZTwvdXJsPjwvcmVsYXRlZC11cmxzPjwvdXJscz48bGFuZ3VhZ2U+ZW5nPC9sYW5ndWFnZT48L3Jl
Y29yZD48L0NpdGU+PC9FbmROb3RlPgAAAA==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PEVuZE5vdGU+PENpdGU+PEF1dGhvcj5CbGF0dG5lcjwvQXV0aG9yPjxZZWFyPjE5OTc8L1llYXI+
PFJlY051bT43ODc8L1JlY051bT48RGlzcGxheVRleHQ+PHN0eWxlIGZhY2U9InN1cGVyc2NyaXB0
Ij5bNTFdPC9zdHlsZT48L0Rpc3BsYXlUZXh0PjxyZWNvcmQ+PHJlYy1udW1iZXI+Nzg3PC9yZWMt
bnVtYmVyPjxmb3JlaWduLWtleXM+PGtleSBhcHA9IkVOIiBkYi1pZD0iZGZ2OXByYWR3dGF2Mmtl
cHpzYzV0MGY3ejI1ejk5NXgwd2FkIj43ODc8L2tleT48L2ZvcmVpZ24ta2V5cz48cmVmLXR5cGUg
bmFtZT0iSm91cm5hbCBBcnRpY2xlIj4xNzwvcmVmLXR5cGU+PGNvbnRyaWJ1dG9ycz48YXV0aG9y
cz48YXV0aG9yPkJsYXR0bmVyLCBGLiBSLjwvYXV0aG9yPjxhdXRob3I+UGx1bmtldHQsIEcuLCAz
cmQ8L2F1dGhvcj48YXV0aG9yPkJsb2NoLCBDLiBBLjwvYXV0aG9yPjxhdXRob3I+UGVybmEsIE4u
IFQuPC9hdXRob3I+PGF1dGhvcj5CdXJsYW5kLCBWLjwvYXV0aG9yPjxhdXRob3I+UmlsZXksIE0u
PC9hdXRob3I+PGF1dGhvcj5Db2xsYWRvLVZpZGVzLCBKLjwvYXV0aG9yPjxhdXRob3I+R2xhc25l
ciwgSi4gRC48L2F1dGhvcj48YXV0aG9yPlJvZGUsIEMuIEsuPC9hdXRob3I+PGF1dGhvcj5NYXlo
ZXcsIEcuIEYuPC9hdXRob3I+PGF1dGhvcj5HcmVnb3IsIEouPC9hdXRob3I+PGF1dGhvcj5EYXZp
cywgTi4gVy48L2F1dGhvcj48YXV0aG9yPktpcmtwYXRyaWNrLCBILiBBLjwvYXV0aG9yPjxhdXRo
b3I+R29lZGVuLCBNLiBBLjwvYXV0aG9yPjxhdXRob3I+Um9zZSwgRC4gSi48L2F1dGhvcj48YXV0
aG9yPk1hdSwgQi48L2F1dGhvcj48YXV0aG9yPlNoYW8sIFkuPC9hdXRob3I+PC9hdXRob3JzPjwv
Y29udHJpYnV0b3JzPjxhdXRoLWFkZHJlc3M+TGFib3JhdG9yeSBvZiBHZW5ldGljcywgVW5pdmVy
c2l0eSBvZiBXaXNjb25zaW4tTWFkaXNvbiwgNDQ1IEhlbnJ5IE1hbGwsIE1hZGlzb24sIFdJIDUz
NzA2LCBVU0EuIGVjb2xpQGdlbmV0aWNzLndpc2MuZWR1PC9hdXRoLWFkZHJlc3M+PHRpdGxlcz48
dGl0bGU+VGhlIGNvbXBsZXRlIGdlbm9tZSBzZXF1ZW5jZSBvZiBFc2NoZXJpY2hpYSBjb2xpIEst
MTI8L3RpdGxlPjxzZWNvbmRhcnktdGl0bGU+U2NpZW5jZTwvc2Vjb25kYXJ5LXRpdGxlPjxhbHQt
dGl0bGU+U2NpZW5jZTwvYWx0LXRpdGxlPjwvdGl0bGVzPjxwZXJpb2RpY2FsPjxmdWxsLXRpdGxl
PlNjaWVuY2U8L2Z1bGwtdGl0bGU+PGFiYnItMT5TY2llbmNlPC9hYmJyLTE+PC9wZXJpb2RpY2Fs
PjxhbHQtcGVyaW9kaWNhbD48ZnVsbC10aXRsZT5TY2llbmNlPC9mdWxsLXRpdGxlPjxhYmJyLTE+
U2NpZW5jZTwvYWJici0xPjwvYWx0LXBlcmlvZGljYWw+PHBhZ2VzPjE0NTMtNjI8L3BhZ2VzPjx2
b2x1bWU+Mjc3PC92b2x1bWU+PG51bWJlcj41MzMxPC9udW1iZXI+PGVkaXRpb24+MTk5Ny8wOS8w
NTwvZWRpdGlvbj48a2V5d29yZHM+PGtleXdvcmQ+QmFjdGVyaWFsIFByb3RlaW5zL2NoZW1pc3Ry
eS9nZW5ldGljcy9tZXRhYm9saXNtPC9rZXl3b3JkPjxrZXl3b3JkPkJhY3RlcmlvcGhhZ2UgbGFt
YmRhL2dlbmV0aWNzPC9rZXl3b3JkPjxrZXl3b3JkPkJhc2UgQ29tcG9zaXRpb248L2tleXdvcmQ+
PGtleXdvcmQ+QmluZGluZyBTaXRlczwva2V5d29yZD48a2V5d29yZD5DaHJvbW9zb21lIE1hcHBp
bmc8L2tleXdvcmQ+PGtleXdvcmQ+RE5BIFJlcGxpY2F0aW9uPC9rZXl3b3JkPjxrZXl3b3JkPkRO
QSBUcmFuc3Bvc2FibGUgRWxlbWVudHM8L2tleXdvcmQ+PGtleXdvcmQ+RE5BLCBCYWN0ZXJpYWwv
Z2VuZXRpY3M8L2tleXdvcmQ+PGtleXdvcmQ+RXNjaGVyaWNoaWEgY29saS8qZ2VuZXRpY3M8L2tl
eXdvcmQ+PGtleXdvcmQ+R2VuZXMsIEJhY3RlcmlhbDwva2V5d29yZD48a2V5d29yZD4qR2Vub21l
LCBCYWN0ZXJpYWw8L2tleXdvcmQ+PGtleXdvcmQ+TW9sZWN1bGFyIFNlcXVlbmNlIERhdGE8L2tl
eXdvcmQ+PGtleXdvcmQ+TXV0YXRpb248L2tleXdvcmQ+PGtleXdvcmQ+T3Blcm9uPC9rZXl3b3Jk
PjxrZXl3b3JkPlJOQSwgQmFjdGVyaWFsL2dlbmV0aWNzPC9rZXl3b3JkPjxrZXl3b3JkPlJOQSwg
VHJhbnNmZXIvZ2VuZXRpY3M8L2tleXdvcmQ+PGtleXdvcmQ+UmVjb21iaW5hdGlvbiwgR2VuZXRp
Yzwva2V5d29yZD48a2V5d29yZD5SZWd1bGF0b3J5IFNlcXVlbmNlcywgTnVjbGVpYyBBY2lkPC9r
ZXl3b3JkPjxrZXl3b3JkPlJlcGV0aXRpdmUgU2VxdWVuY2VzLCBOdWNsZWljIEFjaWQ8L2tleXdv
cmQ+PGtleXdvcmQ+KlNlcXVlbmNlIEFuYWx5c2lzLCBETkE8L2tleXdvcmQ+PGtleXdvcmQ+U2Vx
dWVuY2UgSG9tb2xvZ3ksIEFtaW5vIEFjaWQ8L2tleXdvcmQ+PC9rZXl3b3Jkcz48ZGF0ZXM+PHll
YXI+MTk5NzwveWVhcj48cHViLWRhdGVzPjxkYXRlPlNlcCA1PC9kYXRlPjwvcHViLWRhdGVzPjwv
ZGF0ZXM+PGlzYm4+MDAzNi04MDc1IChQcmludCkmI3hEOzAwMzYtODA3NSAoTGlua2luZyk8L2lz
Ym4+PGFjY2Vzc2lvbi1udW0+OTI3ODUwMzwvYWNjZXNzaW9uLW51bT48d29yay10eXBlPlJlc2Vh
cmNoIFN1cHBvcnQsIE5vbi1VLlMuIEdvdiZhcG9zO3QmI3hEO1Jlc2VhcmNoIFN1cHBvcnQsIFUu
Uy4gR292JmFwb3M7dCwgUC5ILlMuPC93b3JrLXR5cGU+PHVybHM+PHJlbGF0ZWQtdXJscz48dXJs
Pmh0dHA6Ly93d3cubmNiaS5ubG0ubmloLmdvdi9wdWJtZWQvOTI3ODUwMzwvdXJsPjx1cmw+aHR0
cDovL3d3dy5qc3Rvci5vcmcvc3RhYmxlL3BkZnBsdXMvMjg5MzYxMy5wZGY/YWNjZXB0VEM9dHJ1
ZTwvdXJsPjwvcmVsYXRlZC11cmxzPjwvdXJscz48bGFuZ3VhZ2U+ZW5nPC9sYW5ndWFnZT48L3Jl
Y29yZD48L0NpdGU+PC9FbmROb3RlPgAAAA==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51" w:tooltip="Blattner, 1997 #787" w:history="1">
        <w:r w:rsidRPr="00F94FF6">
          <w:rPr>
            <w:rFonts w:ascii="Book Antiqua" w:hAnsi="Book Antiqua"/>
            <w:noProof/>
            <w:vertAlign w:val="superscript"/>
          </w:rPr>
          <w:t>51</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while the human genome sequence wasn’t completed until 2003 and encodes approximately 21000 protein coding genes</w:t>
      </w:r>
      <w:r w:rsidRPr="00F94FF6">
        <w:rPr>
          <w:rFonts w:ascii="Book Antiqua" w:hAnsi="Book Antiqua"/>
        </w:rPr>
        <w:fldChar w:fldCharType="begin">
          <w:fldData xml:space="preserve">PEVuZE5vdGU+PENpdGUgRXhjbHVkZUF1dGg9IjEiPjxZZWFyPjIwMDQ8L1llYXI+PFJlY051bT43
ODg8L1JlY051bT48RGlzcGxheVRleHQ+PHN0eWxlIGZhY2U9InN1cGVyc2NyaXB0Ij5bNTJdPC9z
dHlsZT48L0Rpc3BsYXlUZXh0PjxyZWNvcmQ+PHJlYy1udW1iZXI+Nzg4PC9yZWMtbnVtYmVyPjxm
b3JlaWduLWtleXM+PGtleSBhcHA9IkVOIiBkYi1pZD0iZGZ2OXByYWR3dGF2MmtlcHpzYzV0MGY3
ejI1ejk5NXgwd2FkIj43ODg8L2tleT48L2ZvcmVpZ24ta2V5cz48cmVmLXR5cGUgbmFtZT0iSm91
cm5hbCBBcnRpY2xlIj4xNzwvcmVmLXR5cGU+PGNvbnRyaWJ1dG9ycz48L2NvbnRyaWJ1dG9ycz48
YXV0aC1hZGRyZXNzPkEgbGlzdCBvZiBhdXRob3JzIGFuZCB0aGVpciBhZmZpbGlhdGlvbnMgYXBw
ZWFycyBpbiB0aGUgU3VwcGxlbWVudGFyeSBJbmZvcm1hdGlvbi48L2F1dGgtYWRkcmVzcz48dGl0
bGVzPjx0aXRsZT5GaW5pc2hpbmcgdGhlIGV1Y2hyb21hdGljIHNlcXVlbmNlIG9mIHRoZSBodW1h
biBnZW5vbWU8L3RpdGxlPjxzZWNvbmRhcnktdGl0bGU+TmF0dXJlPC9zZWNvbmRhcnktdGl0bGU+
PGFsdC10aXRsZT5OYXR1cmU8L2FsdC10aXRsZT48L3RpdGxlcz48cGVyaW9kaWNhbD48ZnVsbC10
aXRsZT5OYXR1cmU8L2Z1bGwtdGl0bGU+PGFiYnItMT5OYXR1cmU8L2FiYnItMT48L3BlcmlvZGlj
YWw+PGFsdC1wZXJpb2RpY2FsPjxmdWxsLXRpdGxlPk5hdHVyZTwvZnVsbC10aXRsZT48YWJici0x
Pk5hdHVyZTwvYWJici0xPjwvYWx0LXBlcmlvZGljYWw+PHBhZ2VzPjkzMS00NTwvcGFnZXM+PHZv
bHVtZT40MzE8L3ZvbHVtZT48bnVtYmVyPjcwMTE8L251bWJlcj48ZWRpdGlvbj4yMDA0LzEwLzIy
PC9lZGl0aW9uPjxrZXl3b3Jkcz48a2V5d29yZD5BbWlubyBBY2lkIFNlcXVlbmNlPC9rZXl3b3Jk
PjxrZXl3b3JkPkJhc2UgU2VxdWVuY2U8L2tleXdvcmQ+PGtleXdvcmQ+Q2VudHJvbWVyZS9nZW5l
dGljczwva2V5d29yZD48a2V5d29yZD5DaHJvbW9zb21lcywgQXJ0aWZpY2lhbCwgQmFjdGVyaWFs
PC9rZXl3b3JkPjxrZXl3b3JkPkNocm9tb3NvbWVzLCBIdW1hbi9nZW5ldGljczwva2V5d29yZD48
a2V5d29yZD5ETkEsIENvbXBsZW1lbnRhcnkvZ2VuZXRpY3M8L2tleXdvcmQ+PGtleXdvcmQ+RXVj
aHJvbWF0aW4vKmdlbmV0aWNzPC9rZXl3b3JkPjxrZXl3b3JkPkdlbmUgRHVwbGljYXRpb248L2tl
eXdvcmQ+PGtleXdvcmQ+R2VuZXMvZ2VuZXRpY3M8L2tleXdvcmQ+PGtleXdvcmQ+Kkdlbm9tZSwg
SHVtYW48L2tleXdvcmQ+PGtleXdvcmQ+SGV0ZXJvY2hyb21hdGluL2dlbmV0aWNzPC9rZXl3b3Jk
PjxrZXl3b3JkPkh1bWFuIEdlbm9tZSBQcm9qZWN0PC9rZXl3b3JkPjxrZXl3b3JkPkh1bWFuczwv
a2V5d29yZD48a2V5d29yZD5Nb2xlY3VsYXIgU2VxdWVuY2UgRGF0YTwva2V5d29yZD48a2V5d29y
ZD5NdWx0aWdlbmUgRmFtaWx5L2dlbmV0aWNzPC9rZXl3b3JkPjxrZXl3b3JkPipQaHlzaWNhbCBD
aHJvbW9zb21lIE1hcHBpbmc8L2tleXdvcmQ+PGtleXdvcmQ+UGxhc21pZHM8L2tleXdvcmQ+PGtl
eXdvcmQ+UHNldWRvZ2VuZXMvZ2VuZXRpY3M8L2tleXdvcmQ+PGtleXdvcmQ+UmVzZWFyY2ggRGVz
aWduPC9rZXl3b3JkPjxrZXl3b3JkPlNlbnNpdGl2aXR5IGFuZCBTcGVjaWZpY2l0eTwva2V5d29y
ZD48a2V5d29yZD4qU2VxdWVuY2UgQW5hbHlzaXMsIEROQTwva2V5d29yZD48a2V5d29yZD5UZWxv
bWVyZS9nZW5ldGljczwva2V5d29yZD48L2tleXdvcmRzPjxkYXRlcz48eWVhcj4yMDA0PC95ZWFy
PjxwdWItZGF0ZXM+PGRhdGU+T2N0IDIxPC9kYXRlPjwvcHViLWRhdGVzPjwvZGF0ZXM+PGlzYm4+
MTQ3Ni00Njg3IChFbGVjdHJvbmljKSYjeEQ7MDAyOC0wODM2IChMaW5raW5nKTwvaXNibj48YWNj
ZXNzaW9uLW51bT4xNTQ5NjkxMzwvYWNjZXNzaW9uLW51bT48d29yay10eXBlPlJlc2VhcmNoIFN1
cHBvcnQsIE5vbi1VLlMuIEdvdiZhcG9zO3QmI3hEO1Jlc2VhcmNoIFN1cHBvcnQsIFUuUy4gR292
JmFwb3M7dCwgTm9uLVAuSC5TLiYjeEQ7UmVzZWFyY2ggU3VwcG9ydCwgVS5TLiBHb3YmYXBvczt0
LCBQLkguUy48L3dvcmstdHlwZT48dXJscz48cmVsYXRlZC11cmxzPjx1cmw+aHR0cDovL3d3dy5u
Y2JpLm5sbS5uaWguZ292L3B1Ym1lZC8xNTQ5NjkxMzwvdXJsPjx1cmw+aHR0cDovL3d3dy5uYXR1
cmUuY29tL25hdHVyZS9qb3VybmFsL3Y0MzEvbjcwMTEvcGRmL25hdHVyZTAzMDAxLnBkZjwvdXJs
PjwvcmVsYXRlZC11cmxzPjwvdXJscz48ZWxlY3Ryb25pYy1yZXNvdXJjZS1udW0+MTAuMTAzOC9u
YXR1cmUwMzAwMTwvZWxlY3Ryb25pYy1yZXNvdXJjZS1udW0+PGxhbmd1YWdlPmVuZzwvbGFuZ3Vh
Z2U+PC9yZWNvcmQ+PC9DaXRlPjwvRW5kTm90ZT4AAD==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PEVuZE5vdGU+PENpdGUgRXhjbHVkZUF1dGg9IjEiPjxZZWFyPjIwMDQ8L1llYXI+PFJlY051bT43
ODg8L1JlY051bT48RGlzcGxheVRleHQ+PHN0eWxlIGZhY2U9InN1cGVyc2NyaXB0Ij5bNTJdPC9z
dHlsZT48L0Rpc3BsYXlUZXh0PjxyZWNvcmQ+PHJlYy1udW1iZXI+Nzg4PC9yZWMtbnVtYmVyPjxm
b3JlaWduLWtleXM+PGtleSBhcHA9IkVOIiBkYi1pZD0iZGZ2OXByYWR3dGF2MmtlcHpzYzV0MGY3
ejI1ejk5NXgwd2FkIj43ODg8L2tleT48L2ZvcmVpZ24ta2V5cz48cmVmLXR5cGUgbmFtZT0iSm91
cm5hbCBBcnRpY2xlIj4xNzwvcmVmLXR5cGU+PGNvbnRyaWJ1dG9ycz48L2NvbnRyaWJ1dG9ycz48
YXV0aC1hZGRyZXNzPkEgbGlzdCBvZiBhdXRob3JzIGFuZCB0aGVpciBhZmZpbGlhdGlvbnMgYXBw
ZWFycyBpbiB0aGUgU3VwcGxlbWVudGFyeSBJbmZvcm1hdGlvbi48L2F1dGgtYWRkcmVzcz48dGl0
bGVzPjx0aXRsZT5GaW5pc2hpbmcgdGhlIGV1Y2hyb21hdGljIHNlcXVlbmNlIG9mIHRoZSBodW1h
biBnZW5vbWU8L3RpdGxlPjxzZWNvbmRhcnktdGl0bGU+TmF0dXJlPC9zZWNvbmRhcnktdGl0bGU+
PGFsdC10aXRsZT5OYXR1cmU8L2FsdC10aXRsZT48L3RpdGxlcz48cGVyaW9kaWNhbD48ZnVsbC10
aXRsZT5OYXR1cmU8L2Z1bGwtdGl0bGU+PGFiYnItMT5OYXR1cmU8L2FiYnItMT48L3BlcmlvZGlj
YWw+PGFsdC1wZXJpb2RpY2FsPjxmdWxsLXRpdGxlPk5hdHVyZTwvZnVsbC10aXRsZT48YWJici0x
Pk5hdHVyZTwvYWJici0xPjwvYWx0LXBlcmlvZGljYWw+PHBhZ2VzPjkzMS00NTwvcGFnZXM+PHZv
bHVtZT40MzE8L3ZvbHVtZT48bnVtYmVyPjcwMTE8L251bWJlcj48ZWRpdGlvbj4yMDA0LzEwLzIy
PC9lZGl0aW9uPjxrZXl3b3Jkcz48a2V5d29yZD5BbWlubyBBY2lkIFNlcXVlbmNlPC9rZXl3b3Jk
PjxrZXl3b3JkPkJhc2UgU2VxdWVuY2U8L2tleXdvcmQ+PGtleXdvcmQ+Q2VudHJvbWVyZS9nZW5l
dGljczwva2V5d29yZD48a2V5d29yZD5DaHJvbW9zb21lcywgQXJ0aWZpY2lhbCwgQmFjdGVyaWFs
PC9rZXl3b3JkPjxrZXl3b3JkPkNocm9tb3NvbWVzLCBIdW1hbi9nZW5ldGljczwva2V5d29yZD48
a2V5d29yZD5ETkEsIENvbXBsZW1lbnRhcnkvZ2VuZXRpY3M8L2tleXdvcmQ+PGtleXdvcmQ+RXVj
aHJvbWF0aW4vKmdlbmV0aWNzPC9rZXl3b3JkPjxrZXl3b3JkPkdlbmUgRHVwbGljYXRpb248L2tl
eXdvcmQ+PGtleXdvcmQ+R2VuZXMvZ2VuZXRpY3M8L2tleXdvcmQ+PGtleXdvcmQ+Kkdlbm9tZSwg
SHVtYW48L2tleXdvcmQ+PGtleXdvcmQ+SGV0ZXJvY2hyb21hdGluL2dlbmV0aWNzPC9rZXl3b3Jk
PjxrZXl3b3JkPkh1bWFuIEdlbm9tZSBQcm9qZWN0PC9rZXl3b3JkPjxrZXl3b3JkPkh1bWFuczwv
a2V5d29yZD48a2V5d29yZD5Nb2xlY3VsYXIgU2VxdWVuY2UgRGF0YTwva2V5d29yZD48a2V5d29y
ZD5NdWx0aWdlbmUgRmFtaWx5L2dlbmV0aWNzPC9rZXl3b3JkPjxrZXl3b3JkPipQaHlzaWNhbCBD
aHJvbW9zb21lIE1hcHBpbmc8L2tleXdvcmQ+PGtleXdvcmQ+UGxhc21pZHM8L2tleXdvcmQ+PGtl
eXdvcmQ+UHNldWRvZ2VuZXMvZ2VuZXRpY3M8L2tleXdvcmQ+PGtleXdvcmQ+UmVzZWFyY2ggRGVz
aWduPC9rZXl3b3JkPjxrZXl3b3JkPlNlbnNpdGl2aXR5IGFuZCBTcGVjaWZpY2l0eTwva2V5d29y
ZD48a2V5d29yZD4qU2VxdWVuY2UgQW5hbHlzaXMsIEROQTwva2V5d29yZD48a2V5d29yZD5UZWxv
bWVyZS9nZW5ldGljczwva2V5d29yZD48L2tleXdvcmRzPjxkYXRlcz48eWVhcj4yMDA0PC95ZWFy
PjxwdWItZGF0ZXM+PGRhdGU+T2N0IDIxPC9kYXRlPjwvcHViLWRhdGVzPjwvZGF0ZXM+PGlzYm4+
MTQ3Ni00Njg3IChFbGVjdHJvbmljKSYjeEQ7MDAyOC0wODM2IChMaW5raW5nKTwvaXNibj48YWNj
ZXNzaW9uLW51bT4xNTQ5NjkxMzwvYWNjZXNzaW9uLW51bT48d29yay10eXBlPlJlc2VhcmNoIFN1
cHBvcnQsIE5vbi1VLlMuIEdvdiZhcG9zO3QmI3hEO1Jlc2VhcmNoIFN1cHBvcnQsIFUuUy4gR292
JmFwb3M7dCwgTm9uLVAuSC5TLiYjeEQ7UmVzZWFyY2ggU3VwcG9ydCwgVS5TLiBHb3YmYXBvczt0
LCBQLkguUy48L3dvcmstdHlwZT48dXJscz48cmVsYXRlZC11cmxzPjx1cmw+aHR0cDovL3d3dy5u
Y2JpLm5sbS5uaWguZ292L3B1Ym1lZC8xNTQ5NjkxMzwvdXJsPjx1cmw+aHR0cDovL3d3dy5uYXR1
cmUuY29tL25hdHVyZS9qb3VybmFsL3Y0MzEvbjcwMTEvcGRmL25hdHVyZTAzMDAxLnBkZjwvdXJs
PjwvcmVsYXRlZC11cmxzPjwvdXJscz48ZWxlY3Ryb25pYy1yZXNvdXJjZS1udW0+MTAuMTAzOC9u
YXR1cmUwMzAwMTwvZWxlY3Ryb25pYy1yZXNvdXJjZS1udW0+PGxhbmd1YWdlPmVuZzwvbGFuZ3Vh
Z2U+PC9yZWNvcmQ+PC9DaXRlPjwvRW5kTm90ZT4AAD==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52" w:tooltip=", 2004 #788" w:history="1">
        <w:r w:rsidRPr="00F94FF6">
          <w:rPr>
            <w:rFonts w:ascii="Book Antiqua" w:hAnsi="Book Antiqua"/>
            <w:noProof/>
            <w:vertAlign w:val="superscript"/>
          </w:rPr>
          <w:t>52</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The process of network reconstruction is both labour and resource intensive, the time required increasing with the size and complexity of the target organism’s genome. For instance, Recon1, one of the first published reconstructions of the human metabolic network, took a team of 6-8 individuals two years to complete</w:t>
      </w:r>
      <w:r w:rsidRPr="00F94FF6">
        <w:rPr>
          <w:rFonts w:ascii="Book Antiqua" w:hAnsi="Book Antiqua"/>
        </w:rPr>
        <w:fldChar w:fldCharType="begin">
          <w:fldData xml:space="preserve">PEVuZE5vdGU+PENpdGU+PEF1dGhvcj5EdWFydGU8L0F1dGhvcj48WWVhcj4yMDA3PC9ZZWFyPjxS
ZWNOdW0+Mzk8L1JlY051bT48RGlzcGxheVRleHQ+PHN0eWxlIGZhY2U9InN1cGVyc2NyaXB0Ij5b
MzAsNTNdPC9zdHlsZT48L0Rpc3BsYXlUZXh0PjxyZWNvcmQ+PHJlYy1udW1iZXI+Mzk8L3JlYy1u
dW1iZXI+PGZvcmVpZ24ta2V5cz48a2V5IGFwcD0iRU4iIGRiLWlkPSJkZnY5cHJhZHd0YXYya2Vw
enNjNXQwZjd6MjV6OTk1eDB3YWQiPjM5PC9rZXk+PC9mb3JlaWduLWtleXM+PHJlZi10eXBlIG5h
bWU9IkpvdXJuYWwgQXJ0aWNsZSI+MTc8L3JlZi10eXBlPjxjb250cmlidXRvcnM+PGF1dGhvcnM+
PGF1dGhvcj5EdWFydGUsIE4uIEMuPC9hdXRob3I+PGF1dGhvcj5CZWNrZXIsIFMuIEEuPC9hdXRo
b3I+PGF1dGhvcj5KYW1zaGlkaSwgTi48L2F1dGhvcj48YXV0aG9yPlRoaWVsZSwgSS48L2F1dGhv
cj48YXV0aG9yPk1vLCBNLiBMLjwvYXV0aG9yPjxhdXRob3I+Vm8sIFQuIEQuPC9hdXRob3I+PGF1
dGhvcj5Tcml2YXMsIFIuPC9hdXRob3I+PGF1dGhvcj5QYWxzc29uLCBCLiBPLjwvYXV0aG9yPjwv
YXV0aG9ycz48L2NvbnRyaWJ1dG9ycz48YXV0aC1hZGRyZXNzPkJpb2VuZ2luZWVyaW5nIERlcGFy
dG1lbnQsIFVuaXZlcnNpdHkgb2YgQ2FsaWZvcm5pYSBhdCBTYW4gRGllZ28sIExhIEpvbGxhLCBD
QSA5MjA5My0wNDEyLCBVU0EuPC9hdXRoLWFkZHJlc3M+PHRpdGxlcz48dGl0bGU+R2xvYmFsIHJl
Y29uc3RydWN0aW9uIG9mIHRoZSBodW1hbiBtZXRhYm9saWMgbmV0d29yayBiYXNlZCBvbiBnZW5v
bWljIGFuZCBiaWJsaW9taWMgZGF0YTwvdGl0bGU+PHNlY29uZGFyeS10aXRsZT5Qcm9jZWVkaW5n
cyBvZiB0aGUgTmF0aW9uYWwgQWNhZGVteSBvZiBTY2llbmNlcyBvZiB0aGUgVW5pdGVkIFN0YXRl
cyBvZiBBbWVyaWNhPC9zZWNvbmRhcnktdGl0bGU+PGFsdC10aXRsZT5Qcm9jIE5hdGwgQWNhZCBT
Y2kgVSBTIEE8L2FsdC10aXRsZT48L3RpdGxlcz48cGVyaW9kaWNhbD48ZnVsbC10aXRsZT5Qcm9j
ZWVkaW5ncyBvZiB0aGUgTmF0aW9uYWwgQWNhZGVteSBvZiBTY2llbmNlcyBvZiB0aGUgVW5pdGVk
IFN0YXRlcyBvZiBBbWVyaWNhPC9mdWxsLXRpdGxlPjxhYmJyLTE+UHJvYyBOYXRsIEFjYWQgU2Np
IFUgUyBBPC9hYmJyLTE+PC9wZXJpb2RpY2FsPjxhbHQtcGVyaW9kaWNhbD48ZnVsbC10aXRsZT5Q
cm9jZWVkaW5ncyBvZiB0aGUgTmF0aW9uYWwgQWNhZGVteSBvZiBTY2llbmNlcyBvZiB0aGUgVW5p
dGVkIFN0YXRlcyBvZiBBbWVyaWNhPC9mdWxsLXRpdGxlPjxhYmJyLTE+UHJvYyBOYXRsIEFjYWQg
U2NpIFUgUyBBPC9hYmJyLTE+PC9hbHQtcGVyaW9kaWNhbD48cGFnZXM+MTc3Ny04MjwvcGFnZXM+
PHZvbHVtZT4xMDQ8L3ZvbHVtZT48bnVtYmVyPjY8L251bWJlcj48ZWRpdGlvbj4yMDA3LzAyLzAz
PC9lZGl0aW9uPjxrZXl3b3Jkcz48a2V5d29yZD5Db21wdXRhdGlvbmFsIEJpb2xvZ3k8L2tleXdv
cmQ+PGtleXdvcmQ+KkNvbXB1dGVyIFNpbXVsYXRpb248L2tleXdvcmQ+PGtleXdvcmQ+R2FzdHJp
YyBCeXBhc3M8L2tleXdvcmQ+PGtleXdvcmQ+KkdlbmUgRXhwcmVzc2lvbiBQcm9maWxpbmc8L2tl
eXdvcmQ+PGtleXdvcmQ+R2Vub21lLCBIdW1hbi8qcGh5c2lvbG9neTwva2V5d29yZD48a2V5d29y
ZD5IdW1hbnMvbWV0YWJvbGlzbTwva2V5d29yZD48a2V5d29yZD5NZXRhYm9saXNtLypnZW5ldGlj
cy9waHlzaW9sb2d5PC9rZXl3b3JkPjxrZXl3b3JkPk11c2NsZSwgU2tlbGV0YWwvbWV0YWJvbGlz
bS9zdXJnZXJ5PC9rZXl3b3JkPjxrZXl3b3JkPipTeXN0ZW1zIEJpb2xvZ3k8L2tleXdvcmQ+PC9r
ZXl3b3Jkcz48ZGF0ZXM+PHllYXI+MjAwNzwveWVhcj48cHViLWRhdGVzPjxkYXRlPkZlYiA2PC9k
YXRlPjwvcHViLWRhdGVzPjwvZGF0ZXM+PGlzYm4+MDAyNy04NDI0IChQcmludCkmI3hEOzAwMjct
ODQyNCAoTGlua2luZyk8L2lzYm4+PGFjY2Vzc2lvbi1udW0+MTcyNjc1OTk8L2FjY2Vzc2lvbi1u
dW0+PHdvcmstdHlwZT5SZXNlYXJjaCBTdXBwb3J0LCBOLkkuSC4sIEV4dHJhbXVyYWwmI3hEO1Zh
bGlkYXRpb24gU3R1ZGllczwvd29yay10eXBlPjx1cmxzPjxyZWxhdGVkLXVybHM+PHVybD5odHRw
Oi8vd3d3Lm5jYmkubmxtLm5paC5nb3YvcHVibWVkLzE3MjY3NTk5PC91cmw+PHVybD5odHRwOi8v
d3d3LnBuYXMub3JnL2NvbnRlbnQvMTA0LzYvMTc3Ny5mdWxsLnBkZjwvdXJsPjwvcmVsYXRlZC11
cmxzPjwvdXJscz48Y3VzdG9tMj4xNzk0MjkwPC9jdXN0b20yPjxlbGVjdHJvbmljLXJlc291cmNl
LW51bT4xMC4xMDczL3BuYXMuMDYxMDc3MjEwNDwvZWxlY3Ryb25pYy1yZXNvdXJjZS1udW0+PGxh
bmd1YWdlPmVuZzwvbGFuZ3VhZ2U+PC9yZWNvcmQ+PC9DaXRlPjxDaXRlPjxBdXRob3I+VGhpZWxl
PC9BdXRob3I+PFllYXI+MjAxMDwvWWVhcj48UmVjTnVtPjExOTwvUmVjTnVtPjxyZWNvcmQ+PHJl
Yy1udW1iZXI+MTE5PC9yZWMtbnVtYmVyPjxmb3JlaWduLWtleXM+PGtleSBhcHA9IkVOIiBkYi1p
ZD0iZGZ2OXByYWR3dGF2MmtlcHpzYzV0MGY3ejI1ejk5NXgwd2FkIj4xMTk8L2tleT48L2ZvcmVp
Z24ta2V5cz48cmVmLXR5cGUgbmFtZT0iSm91cm5hbCBBcnRpY2xlIj4xNzwvcmVmLXR5cGU+PGNv
bnRyaWJ1dG9ycz48YXV0aG9ycz48YXV0aG9yPlRoaWVsZSwgSW5lczwvYXV0aG9yPjxhdXRob3I+
UGFsc3NvbiwgQmVybmhhcmQgTy48L2F1dGhvcj48L2F1dGhvcnM+PC9jb250cmlidXRvcnM+PHRp
dGxlcz48dGl0bGU+QSBwcm90b2NvbCBmb3IgZ2VuZXJhdGluZyBhIGhpZ2gtcXVhbGl0eSBnZW5v
bWUtc2NhbGUgbWV0YWJvbGljIHJlY29uc3RydWN0aW9uPC90aXRsZT48c2Vjb25kYXJ5LXRpdGxl
Pk5hdC4gUHJvdG9jb2xzPC9zZWNvbmRhcnktdGl0bGU+PC90aXRsZXM+PHBlcmlvZGljYWw+PGZ1
bGwtdGl0bGU+TmF0LiBQcm90b2NvbHM8L2Z1bGwtdGl0bGU+PC9wZXJpb2RpY2FsPjxwYWdlcz45
My0xMjE8L3BhZ2VzPjx2b2x1bWU+NTwvdm9sdW1lPjxudW1iZXI+MTwvbnVtYmVyPjxkYXRlcz48
eWVhcj4yMDEwPC95ZWFyPjwvZGF0ZXM+PHB1Ymxpc2hlcj5OYXR1cmUgUHVibGlzaGluZyBHcm91
cDwvcHVibGlzaGVyPjxpc2JuPjE3NTQtMjE4OTwvaXNibj48d29yay10eXBlPjEwLjEwMzgvbnBy
b3QuMjAwOS4yMDM8L3dvcmstdHlwZT48dXJscz48cmVsYXRlZC11cmxzPjx1cmw+aHR0cDovL2R4
LmRvaS5vcmcvMTAuMTAzOC9ucHJvdC4yMDA5LjIwMzwvdXJsPjwvcmVsYXRlZC11cmxzPjwvdXJs
cz48ZWxlY3Ryb25pYy1yZXNvdXJjZS1udW0+aHR0cDovL3d3dy5uYXR1cmUuY29tL25wcm90L2pv
dXJuYWwvdjUvbjEvc3VwcGluZm8vbnByb3QuMjAwOS4yMDNfUzEuaHRtbDwvZWxlY3Ryb25pYy1y
ZXNvdXJjZS1udW0+PC9yZWNvcmQ+PC9DaXRlPjwvRW5kTm90ZT4AAAA=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PEVuZE5vdGU+PENpdGU+PEF1dGhvcj5EdWFydGU8L0F1dGhvcj48WWVhcj4yMDA3PC9ZZWFyPjxS
ZWNOdW0+Mzk8L1JlY051bT48RGlzcGxheVRleHQ+PHN0eWxlIGZhY2U9InN1cGVyc2NyaXB0Ij5b
MzAsNTNdPC9zdHlsZT48L0Rpc3BsYXlUZXh0PjxyZWNvcmQ+PHJlYy1udW1iZXI+Mzk8L3JlYy1u
dW1iZXI+PGZvcmVpZ24ta2V5cz48a2V5IGFwcD0iRU4iIGRiLWlkPSJkZnY5cHJhZHd0YXYya2Vw
enNjNXQwZjd6MjV6OTk1eDB3YWQiPjM5PC9rZXk+PC9mb3JlaWduLWtleXM+PHJlZi10eXBlIG5h
bWU9IkpvdXJuYWwgQXJ0aWNsZSI+MTc8L3JlZi10eXBlPjxjb250cmlidXRvcnM+PGF1dGhvcnM+
PGF1dGhvcj5EdWFydGUsIE4uIEMuPC9hdXRob3I+PGF1dGhvcj5CZWNrZXIsIFMuIEEuPC9hdXRo
b3I+PGF1dGhvcj5KYW1zaGlkaSwgTi48L2F1dGhvcj48YXV0aG9yPlRoaWVsZSwgSS48L2F1dGhv
cj48YXV0aG9yPk1vLCBNLiBMLjwvYXV0aG9yPjxhdXRob3I+Vm8sIFQuIEQuPC9hdXRob3I+PGF1
dGhvcj5Tcml2YXMsIFIuPC9hdXRob3I+PGF1dGhvcj5QYWxzc29uLCBCLiBPLjwvYXV0aG9yPjwv
YXV0aG9ycz48L2NvbnRyaWJ1dG9ycz48YXV0aC1hZGRyZXNzPkJpb2VuZ2luZWVyaW5nIERlcGFy
dG1lbnQsIFVuaXZlcnNpdHkgb2YgQ2FsaWZvcm5pYSBhdCBTYW4gRGllZ28sIExhIEpvbGxhLCBD
QSA5MjA5My0wNDEyLCBVU0EuPC9hdXRoLWFkZHJlc3M+PHRpdGxlcz48dGl0bGU+R2xvYmFsIHJl
Y29uc3RydWN0aW9uIG9mIHRoZSBodW1hbiBtZXRhYm9saWMgbmV0d29yayBiYXNlZCBvbiBnZW5v
bWljIGFuZCBiaWJsaW9taWMgZGF0YTwvdGl0bGU+PHNlY29uZGFyeS10aXRsZT5Qcm9jZWVkaW5n
cyBvZiB0aGUgTmF0aW9uYWwgQWNhZGVteSBvZiBTY2llbmNlcyBvZiB0aGUgVW5pdGVkIFN0YXRl
cyBvZiBBbWVyaWNhPC9zZWNvbmRhcnktdGl0bGU+PGFsdC10aXRsZT5Qcm9jIE5hdGwgQWNhZCBT
Y2kgVSBTIEE8L2FsdC10aXRsZT48L3RpdGxlcz48cGVyaW9kaWNhbD48ZnVsbC10aXRsZT5Qcm9j
ZWVkaW5ncyBvZiB0aGUgTmF0aW9uYWwgQWNhZGVteSBvZiBTY2llbmNlcyBvZiB0aGUgVW5pdGVk
IFN0YXRlcyBvZiBBbWVyaWNhPC9mdWxsLXRpdGxlPjxhYmJyLTE+UHJvYyBOYXRsIEFjYWQgU2Np
IFUgUyBBPC9hYmJyLTE+PC9wZXJpb2RpY2FsPjxhbHQtcGVyaW9kaWNhbD48ZnVsbC10aXRsZT5Q
cm9jZWVkaW5ncyBvZiB0aGUgTmF0aW9uYWwgQWNhZGVteSBvZiBTY2llbmNlcyBvZiB0aGUgVW5p
dGVkIFN0YXRlcyBvZiBBbWVyaWNhPC9mdWxsLXRpdGxlPjxhYmJyLTE+UHJvYyBOYXRsIEFjYWQg
U2NpIFUgUyBBPC9hYmJyLTE+PC9hbHQtcGVyaW9kaWNhbD48cGFnZXM+MTc3Ny04MjwvcGFnZXM+
PHZvbHVtZT4xMDQ8L3ZvbHVtZT48bnVtYmVyPjY8L251bWJlcj48ZWRpdGlvbj4yMDA3LzAyLzAz
PC9lZGl0aW9uPjxrZXl3b3Jkcz48a2V5d29yZD5Db21wdXRhdGlvbmFsIEJpb2xvZ3k8L2tleXdv
cmQ+PGtleXdvcmQ+KkNvbXB1dGVyIFNpbXVsYXRpb248L2tleXdvcmQ+PGtleXdvcmQ+R2FzdHJp
YyBCeXBhc3M8L2tleXdvcmQ+PGtleXdvcmQ+KkdlbmUgRXhwcmVzc2lvbiBQcm9maWxpbmc8L2tl
eXdvcmQ+PGtleXdvcmQ+R2Vub21lLCBIdW1hbi8qcGh5c2lvbG9neTwva2V5d29yZD48a2V5d29y
ZD5IdW1hbnMvbWV0YWJvbGlzbTwva2V5d29yZD48a2V5d29yZD5NZXRhYm9saXNtLypnZW5ldGlj
cy9waHlzaW9sb2d5PC9rZXl3b3JkPjxrZXl3b3JkPk11c2NsZSwgU2tlbGV0YWwvbWV0YWJvbGlz
bS9zdXJnZXJ5PC9rZXl3b3JkPjxrZXl3b3JkPipTeXN0ZW1zIEJpb2xvZ3k8L2tleXdvcmQ+PC9r
ZXl3b3Jkcz48ZGF0ZXM+PHllYXI+MjAwNzwveWVhcj48cHViLWRhdGVzPjxkYXRlPkZlYiA2PC9k
YXRlPjwvcHViLWRhdGVzPjwvZGF0ZXM+PGlzYm4+MDAyNy04NDI0IChQcmludCkmI3hEOzAwMjct
ODQyNCAoTGlua2luZyk8L2lzYm4+PGFjY2Vzc2lvbi1udW0+MTcyNjc1OTk8L2FjY2Vzc2lvbi1u
dW0+PHdvcmstdHlwZT5SZXNlYXJjaCBTdXBwb3J0LCBOLkkuSC4sIEV4dHJhbXVyYWwmI3hEO1Zh
bGlkYXRpb24gU3R1ZGllczwvd29yay10eXBlPjx1cmxzPjxyZWxhdGVkLXVybHM+PHVybD5odHRw
Oi8vd3d3Lm5jYmkubmxtLm5paC5nb3YvcHVibWVkLzE3MjY3NTk5PC91cmw+PHVybD5odHRwOi8v
d3d3LnBuYXMub3JnL2NvbnRlbnQvMTA0LzYvMTc3Ny5mdWxsLnBkZjwvdXJsPjwvcmVsYXRlZC11
cmxzPjwvdXJscz48Y3VzdG9tMj4xNzk0MjkwPC9jdXN0b20yPjxlbGVjdHJvbmljLXJlc291cmNl
LW51bT4xMC4xMDczL3BuYXMuMDYxMDc3MjEwNDwvZWxlY3Ryb25pYy1yZXNvdXJjZS1udW0+PGxh
bmd1YWdlPmVuZzwvbGFuZ3VhZ2U+PC9yZWNvcmQ+PC9DaXRlPjxDaXRlPjxBdXRob3I+VGhpZWxl
PC9BdXRob3I+PFllYXI+MjAxMDwvWWVhcj48UmVjTnVtPjExOTwvUmVjTnVtPjxyZWNvcmQ+PHJl
Yy1udW1iZXI+MTE5PC9yZWMtbnVtYmVyPjxmb3JlaWduLWtleXM+PGtleSBhcHA9IkVOIiBkYi1p
ZD0iZGZ2OXByYWR3dGF2MmtlcHpzYzV0MGY3ejI1ejk5NXgwd2FkIj4xMTk8L2tleT48L2ZvcmVp
Z24ta2V5cz48cmVmLXR5cGUgbmFtZT0iSm91cm5hbCBBcnRpY2xlIj4xNzwvcmVmLXR5cGU+PGNv
bnRyaWJ1dG9ycz48YXV0aG9ycz48YXV0aG9yPlRoaWVsZSwgSW5lczwvYXV0aG9yPjxhdXRob3I+
UGFsc3NvbiwgQmVybmhhcmQgTy48L2F1dGhvcj48L2F1dGhvcnM+PC9jb250cmlidXRvcnM+PHRp
dGxlcz48dGl0bGU+QSBwcm90b2NvbCBmb3IgZ2VuZXJhdGluZyBhIGhpZ2gtcXVhbGl0eSBnZW5v
bWUtc2NhbGUgbWV0YWJvbGljIHJlY29uc3RydWN0aW9uPC90aXRsZT48c2Vjb25kYXJ5LXRpdGxl
Pk5hdC4gUHJvdG9jb2xzPC9zZWNvbmRhcnktdGl0bGU+PC90aXRsZXM+PHBlcmlvZGljYWw+PGZ1
bGwtdGl0bGU+TmF0LiBQcm90b2NvbHM8L2Z1bGwtdGl0bGU+PC9wZXJpb2RpY2FsPjxwYWdlcz45
My0xMjE8L3BhZ2VzPjx2b2x1bWU+NTwvdm9sdW1lPjxudW1iZXI+MTwvbnVtYmVyPjxkYXRlcz48
eWVhcj4yMDEwPC95ZWFyPjwvZGF0ZXM+PHB1Ymxpc2hlcj5OYXR1cmUgUHVibGlzaGluZyBHcm91
cDwvcHVibGlzaGVyPjxpc2JuPjE3NTQtMjE4OTwvaXNibj48d29yay10eXBlPjEwLjEwMzgvbnBy
b3QuMjAwOS4yMDM8L3dvcmstdHlwZT48dXJscz48cmVsYXRlZC11cmxzPjx1cmw+aHR0cDovL2R4
LmRvaS5vcmcvMTAuMTAzOC9ucHJvdC4yMDA5LjIwMzwvdXJsPjwvcmVsYXRlZC11cmxzPjwvdXJs
cz48ZWxlY3Ryb25pYy1yZXNvdXJjZS1udW0+aHR0cDovL3d3dy5uYXR1cmUuY29tL25wcm90L2pv
dXJuYWwvdjUvbjEvc3VwcGluZm8vbnByb3QuMjAwOS4yMDNfUzEuaHRtbDwvZWxlY3Ryb25pYy1y
ZXNvdXJjZS1udW0+PC9yZWNvcmQ+PC9DaXRlPjwvRW5kTm90ZT4AAAA=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30" w:tooltip="Thiele, 2010 #119" w:history="1">
        <w:r w:rsidRPr="00F94FF6">
          <w:rPr>
            <w:rFonts w:ascii="Book Antiqua" w:hAnsi="Book Antiqua"/>
            <w:noProof/>
            <w:vertAlign w:val="superscript"/>
          </w:rPr>
          <w:t>30</w:t>
        </w:r>
      </w:hyperlink>
      <w:r w:rsidRPr="00F94FF6">
        <w:rPr>
          <w:rFonts w:ascii="Book Antiqua" w:hAnsi="Book Antiqua"/>
          <w:noProof/>
          <w:vertAlign w:val="superscript"/>
        </w:rPr>
        <w:t>,</w:t>
      </w:r>
      <w:hyperlink w:anchor="_ENREF_53" w:tooltip="Duarte, 2007 #39" w:history="1">
        <w:r w:rsidRPr="00F94FF6">
          <w:rPr>
            <w:rFonts w:ascii="Book Antiqua" w:hAnsi="Book Antiqua"/>
            <w:noProof/>
            <w:vertAlign w:val="superscript"/>
          </w:rPr>
          <w:t>53</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xml:space="preserve">. Currently, it is not possible to completely automate the reconstruction of high quality networks.  Moreover, since reconstructions begin with an annotated genome sequence of the target organism, it is important to note these annotated genome sequences use a combination of </w:t>
      </w:r>
      <w:r w:rsidRPr="00F94FF6">
        <w:rPr>
          <w:rFonts w:ascii="Book Antiqua" w:hAnsi="Book Antiqua"/>
        </w:rPr>
        <w:lastRenderedPageBreak/>
        <w:t>manual and automated curation, are incomplete and are continuously updated</w:t>
      </w:r>
      <w:r w:rsidRPr="00F94FF6">
        <w:rPr>
          <w:rFonts w:ascii="Book Antiqua" w:hAnsi="Book Antiqua"/>
        </w:rPr>
        <w:fldChar w:fldCharType="begin">
          <w:fldData xml:space="preserve">PEVuZE5vdGU+PENpdGU+PEF1dGhvcj5IYXJyb3c8L0F1dGhvcj48WWVhcj4yMDEyPC9ZZWFyPjxS
ZWNOdW0+OTwvUmVjTnVtPjxEaXNwbGF5VGV4dD48c3R5bGUgZmFjZT0ic3VwZXJzY3JpcHQiPls1
NF08L3N0eWxlPjwvRGlzcGxheVRleHQ+PHJlY29yZD48cmVjLW51bWJlcj45PC9yZWMtbnVtYmVy
Pjxmb3JlaWduLWtleXM+PGtleSBhcHA9IkVOIiBkYi1pZD0iZGZ2OXByYWR3dGF2MmtlcHpzYzV0
MGY3ejI1ejk5NXgwd2FkIj45PC9rZXk+PC9mb3JlaWduLWtleXM+PHJlZi10eXBlIG5hbWU9Ikpv
dXJuYWwgQXJ0aWNsZSI+MTc8L3JlZi10eXBlPjxjb250cmlidXRvcnM+PGF1dGhvcnM+PGF1dGhv
cj5IYXJyb3csIEouPC9hdXRob3I+PGF1dGhvcj5GcmFua2lzaCwgQS48L2F1dGhvcj48YXV0aG9y
PkdvbnphbGV6LCBKLiBNLjwvYXV0aG9yPjxhdXRob3I+VGFwYW5hcmksIEUuPC9hdXRob3I+PGF1
dGhvcj5EaWVraGFucywgTS48L2F1dGhvcj48YXV0aG9yPktva29jaW5za2ksIEYuPC9hdXRob3I+
PGF1dGhvcj5Ba2VuLCBCLiBMLjwvYXV0aG9yPjxhdXRob3I+QmFycmVsbCwgRC48L2F1dGhvcj48
YXV0aG9yPlphZGlzc2EsIEEuPC9hdXRob3I+PGF1dGhvcj5TZWFybGUsIFMuPC9hdXRob3I+PGF1
dGhvcj5CYXJuZXMsIEkuPC9hdXRob3I+PGF1dGhvcj5CaWduZWxsLCBBLjwvYXV0aG9yPjxhdXRo
b3I+Qm95Y2hlbmtvLCBWLjwvYXV0aG9yPjxhdXRob3I+SHVudCwgVC48L2F1dGhvcj48YXV0aG9y
PktheSwgTS48L2F1dGhvcj48YXV0aG9yPk11a2hlcmplZSwgRy48L2F1dGhvcj48YXV0aG9yPlJh
amFuLCBKLjwvYXV0aG9yPjxhdXRob3I+RGVzcGFjaW8tUmV5ZXMsIEcuPC9hdXRob3I+PGF1dGhv
cj5TYXVuZGVycywgRy48L2F1dGhvcj48YXV0aG9yPlN0ZXdhcmQsIEMuPC9hdXRob3I+PGF1dGhv
cj5IYXJ0ZSwgUi48L2F1dGhvcj48YXV0aG9yPkxpbiwgTS48L2F1dGhvcj48YXV0aG9yPkhvd2Fs
ZCwgQy48L2F1dGhvcj48YXV0aG9yPlRhbnplciwgQS48L2F1dGhvcj48YXV0aG9yPkRlcnJpZW4s
IFQuPC9hdXRob3I+PGF1dGhvcj5DaHJhc3QsIEouPC9hdXRob3I+PGF1dGhvcj5XYWx0ZXJzLCBO
LjwvYXV0aG9yPjxhdXRob3I+QmFsYXN1YnJhbWFuaWFuLCBTLjwvYXV0aG9yPjxhdXRob3I+UGVp
LCBCLjwvYXV0aG9yPjxhdXRob3I+VHJlc3MsIE0uPC9hdXRob3I+PGF1dGhvcj5Sb2RyaWd1ZXos
IEouIE0uPC9hdXRob3I+PGF1dGhvcj5Femt1cmRpYSwgSS48L2F1dGhvcj48YXV0aG9yPnZhbiBC
YXJlbiwgSi48L2F1dGhvcj48YXV0aG9yPkJyZW50LCBNLjwvYXV0aG9yPjxhdXRob3I+SGF1c3Ns
ZXIsIEQuPC9hdXRob3I+PGF1dGhvcj5LZWxsaXMsIE0uPC9hdXRob3I+PGF1dGhvcj5WYWxlbmNp
YSwgQS48L2F1dGhvcj48YXV0aG9yPlJleW1vbmQsIEEuPC9hdXRob3I+PGF1dGhvcj5HZXJzdGVp
biwgTS48L2F1dGhvcj48YXV0aG9yPkd1aWdvLCBSLjwvYXV0aG9yPjxhdXRob3I+SHViYmFyZCwg
VC4gSi48L2F1dGhvcj48L2F1dGhvcnM+PC9jb250cmlidXRvcnM+PGF1dGgtYWRkcmVzcz5XZWxs
Y29tZSBUcnVzdCBTYW5nZXIgSW5zdGl0dXRlLCBXZWxsY29tZSBUcnVzdCBDYW1wdXMsIEhpbnh0
b24sIENhbWJyaWRnZSBDQjEwIDFTQSwgVW5pdGVkIEtpbmdkb20uIGpsYTFAc2FuZ2VyLmFjLnVr
PC9hdXRoLWFkZHJlc3M+PHRpdGxlcz48dGl0bGU+R0VOQ09ERTogdGhlIHJlZmVyZW5jZSBodW1h
biBnZW5vbWUgYW5ub3RhdGlvbiBmb3IgVGhlIEVOQ09ERSBQcm9qZWN0PC90aXRsZT48c2Vjb25k
YXJ5LXRpdGxlPkdlbm9tZSByZXNlYXJjaDwvc2Vjb25kYXJ5LXRpdGxlPjxhbHQtdGl0bGU+R2Vu
b21lIFJlczwvYWx0LXRpdGxlPjwvdGl0bGVzPjxwZXJpb2RpY2FsPjxmdWxsLXRpdGxlPkdlbm9t
ZSByZXNlYXJjaDwvZnVsbC10aXRsZT48YWJici0xPkdlbm9tZSBSZXM8L2FiYnItMT48L3Blcmlv
ZGljYWw+PGFsdC1wZXJpb2RpY2FsPjxmdWxsLXRpdGxlPkdlbm9tZSByZXNlYXJjaDwvZnVsbC10
aXRsZT48YWJici0xPkdlbm9tZSBSZXM8L2FiYnItMT48L2FsdC1wZXJpb2RpY2FsPjxwYWdlcz4x
NzYwLTc0PC9wYWdlcz48dm9sdW1lPjIyPC92b2x1bWU+PG51bWJlcj45PC9udW1iZXI+PGVkaXRp
b24+MjAxMi8wOS8wODwvZWRpdGlvbj48a2V5d29yZHM+PGtleXdvcmQ+QW5pbWFsczwva2V5d29y
ZD48a2V5d29yZD5Db21wdXRhdGlvbmFsIEJpb2xvZ3kvbWV0aG9kczwva2V5d29yZD48a2V5d29y
ZD5ETkEsIENvbXBsZW1lbnRhcnkvY2hlbWlzdHJ5L2dlbmV0aWNzPC9rZXl3b3JkPjxrZXl3b3Jk
PipEYXRhYmFzZXMsIEdlbmV0aWM8L2tleXdvcmQ+PGtleXdvcmQ+RXZvbHV0aW9uLCBNb2xlY3Vs
YXI8L2tleXdvcmQ+PGtleXdvcmQ+RXhvbnM8L2tleXdvcmQ+PGtleXdvcmQ+R2VuZXRpYyBMb2Np
PC9rZXl3b3JkPjxrZXl3b3JkPipHZW5vbWUsIEh1bWFuPC9rZXl3b3JkPjxrZXl3b3JkPkdlbm9t
aWNzLyptZXRob2RzPC9rZXl3b3JkPjxrZXl3b3JkPkh1bWFuczwva2V5d29yZD48a2V5d29yZD5J
bnRlcm5ldDwva2V5d29yZD48a2V5d29yZD5Nb2RlbHMsIE1vbGVjdWxhcjwva2V5d29yZD48a2V5
d29yZD4qTW9sZWN1bGFyIFNlcXVlbmNlIEFubm90YXRpb248L2tleXdvcmQ+PGtleXdvcmQ+T3Bl
biBSZWFkaW5nIEZyYW1lczwva2V5d29yZD48a2V5d29yZD5Qc2V1ZG9nZW5lczwva2V5d29yZD48
a2V5d29yZD5RdWFsaXR5IENvbnRyb2w8L2tleXdvcmQ+PGtleXdvcmQ+Uk5BIFNwbGljZSBTaXRl
czwva2V5d29yZD48a2V5d29yZD5STkEsIExvbmcgVW50cmFuc2xhdGVkPC9rZXl3b3JkPjxrZXl3
b3JkPlJlcHJvZHVjaWJpbGl0eSBvZiBSZXN1bHRzPC9rZXl3b3JkPjxrZXl3b3JkPlVudHJhbnNs
YXRlZCBSZWdpb25zPC9rZXl3b3JkPjwva2V5d29yZHM+PGRhdGVzPjx5ZWFyPjIwMTI8L3llYXI+
PHB1Yi1kYXRlcz48ZGF0ZT5TZXA8L2RhdGU+PC9wdWItZGF0ZXM+PC9kYXRlcz48aXNibj4xNTQ5
LTU0NjkgKEVsZWN0cm9uaWMpJiN4RDsxMDg4LTkwNTEgKExpbmtpbmcpPC9pc2JuPjxhY2Nlc3Np
b24tbnVtPjIyOTU1OTg3PC9hY2Nlc3Npb24tbnVtPjx3b3JrLXR5cGU+UmVzZWFyY2ggU3VwcG9y
dCwgTi5JLkguLCBFeHRyYW11cmFsJiN4RDtSZXNlYXJjaCBTdXBwb3J0LCBOb24tVS5TLiBHb3Ym
YXBvczt0PC93b3JrLXR5cGU+PHVybHM+PHJlbGF0ZWQtdXJscz48dXJsPmh0dHA6Ly93d3cubmNi
aS5ubG0ubmloLmdvdi9wdWJtZWQvMjI5NTU5ODc8L3VybD48dXJsPmh0dHA6Ly9nZW5vbWUuY3No
bHAub3JnL2NvbnRlbnQvMjIvOS8xNzYwLmZ1bGwucGRmPC91cmw+PC9yZWxhdGVkLXVybHM+PC91
cmxzPjxjdXN0b20yPjM0MzE0OTI8L2N1c3RvbTI+PGVsZWN0cm9uaWMtcmVzb3VyY2UtbnVtPjEw
LjExMDEvZ3IuMTM1MzUwLjExMTwvZWxlY3Ryb25pYy1yZXNvdXJjZS1udW0+PGxhbmd1YWdlPmVu
ZzwvbGFuZ3VhZ2U+PC9yZWNvcmQ+PC9DaXRlPjwvRW5kTm90ZT4AAD==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PEVuZE5vdGU+PENpdGU+PEF1dGhvcj5IYXJyb3c8L0F1dGhvcj48WWVhcj4yMDEyPC9ZZWFyPjxS
ZWNOdW0+OTwvUmVjTnVtPjxEaXNwbGF5VGV4dD48c3R5bGUgZmFjZT0ic3VwZXJzY3JpcHQiPls1
NF08L3N0eWxlPjwvRGlzcGxheVRleHQ+PHJlY29yZD48cmVjLW51bWJlcj45PC9yZWMtbnVtYmVy
Pjxmb3JlaWduLWtleXM+PGtleSBhcHA9IkVOIiBkYi1pZD0iZGZ2OXByYWR3dGF2MmtlcHpzYzV0
MGY3ejI1ejk5NXgwd2FkIj45PC9rZXk+PC9mb3JlaWduLWtleXM+PHJlZi10eXBlIG5hbWU9Ikpv
dXJuYWwgQXJ0aWNsZSI+MTc8L3JlZi10eXBlPjxjb250cmlidXRvcnM+PGF1dGhvcnM+PGF1dGhv
cj5IYXJyb3csIEouPC9hdXRob3I+PGF1dGhvcj5GcmFua2lzaCwgQS48L2F1dGhvcj48YXV0aG9y
PkdvbnphbGV6LCBKLiBNLjwvYXV0aG9yPjxhdXRob3I+VGFwYW5hcmksIEUuPC9hdXRob3I+PGF1
dGhvcj5EaWVraGFucywgTS48L2F1dGhvcj48YXV0aG9yPktva29jaW5za2ksIEYuPC9hdXRob3I+
PGF1dGhvcj5Ba2VuLCBCLiBMLjwvYXV0aG9yPjxhdXRob3I+QmFycmVsbCwgRC48L2F1dGhvcj48
YXV0aG9yPlphZGlzc2EsIEEuPC9hdXRob3I+PGF1dGhvcj5TZWFybGUsIFMuPC9hdXRob3I+PGF1
dGhvcj5CYXJuZXMsIEkuPC9hdXRob3I+PGF1dGhvcj5CaWduZWxsLCBBLjwvYXV0aG9yPjxhdXRo
b3I+Qm95Y2hlbmtvLCBWLjwvYXV0aG9yPjxhdXRob3I+SHVudCwgVC48L2F1dGhvcj48YXV0aG9y
PktheSwgTS48L2F1dGhvcj48YXV0aG9yPk11a2hlcmplZSwgRy48L2F1dGhvcj48YXV0aG9yPlJh
amFuLCBKLjwvYXV0aG9yPjxhdXRob3I+RGVzcGFjaW8tUmV5ZXMsIEcuPC9hdXRob3I+PGF1dGhv
cj5TYXVuZGVycywgRy48L2F1dGhvcj48YXV0aG9yPlN0ZXdhcmQsIEMuPC9hdXRob3I+PGF1dGhv
cj5IYXJ0ZSwgUi48L2F1dGhvcj48YXV0aG9yPkxpbiwgTS48L2F1dGhvcj48YXV0aG9yPkhvd2Fs
ZCwgQy48L2F1dGhvcj48YXV0aG9yPlRhbnplciwgQS48L2F1dGhvcj48YXV0aG9yPkRlcnJpZW4s
IFQuPC9hdXRob3I+PGF1dGhvcj5DaHJhc3QsIEouPC9hdXRob3I+PGF1dGhvcj5XYWx0ZXJzLCBO
LjwvYXV0aG9yPjxhdXRob3I+QmFsYXN1YnJhbWFuaWFuLCBTLjwvYXV0aG9yPjxhdXRob3I+UGVp
LCBCLjwvYXV0aG9yPjxhdXRob3I+VHJlc3MsIE0uPC9hdXRob3I+PGF1dGhvcj5Sb2RyaWd1ZXos
IEouIE0uPC9hdXRob3I+PGF1dGhvcj5Femt1cmRpYSwgSS48L2F1dGhvcj48YXV0aG9yPnZhbiBC
YXJlbiwgSi48L2F1dGhvcj48YXV0aG9yPkJyZW50LCBNLjwvYXV0aG9yPjxhdXRob3I+SGF1c3Ns
ZXIsIEQuPC9hdXRob3I+PGF1dGhvcj5LZWxsaXMsIE0uPC9hdXRob3I+PGF1dGhvcj5WYWxlbmNp
YSwgQS48L2F1dGhvcj48YXV0aG9yPlJleW1vbmQsIEEuPC9hdXRob3I+PGF1dGhvcj5HZXJzdGVp
biwgTS48L2F1dGhvcj48YXV0aG9yPkd1aWdvLCBSLjwvYXV0aG9yPjxhdXRob3I+SHViYmFyZCwg
VC4gSi48L2F1dGhvcj48L2F1dGhvcnM+PC9jb250cmlidXRvcnM+PGF1dGgtYWRkcmVzcz5XZWxs
Y29tZSBUcnVzdCBTYW5nZXIgSW5zdGl0dXRlLCBXZWxsY29tZSBUcnVzdCBDYW1wdXMsIEhpbnh0
b24sIENhbWJyaWRnZSBDQjEwIDFTQSwgVW5pdGVkIEtpbmdkb20uIGpsYTFAc2FuZ2VyLmFjLnVr
PC9hdXRoLWFkZHJlc3M+PHRpdGxlcz48dGl0bGU+R0VOQ09ERTogdGhlIHJlZmVyZW5jZSBodW1h
biBnZW5vbWUgYW5ub3RhdGlvbiBmb3IgVGhlIEVOQ09ERSBQcm9qZWN0PC90aXRsZT48c2Vjb25k
YXJ5LXRpdGxlPkdlbm9tZSByZXNlYXJjaDwvc2Vjb25kYXJ5LXRpdGxlPjxhbHQtdGl0bGU+R2Vu
b21lIFJlczwvYWx0LXRpdGxlPjwvdGl0bGVzPjxwZXJpb2RpY2FsPjxmdWxsLXRpdGxlPkdlbm9t
ZSByZXNlYXJjaDwvZnVsbC10aXRsZT48YWJici0xPkdlbm9tZSBSZXM8L2FiYnItMT48L3Blcmlv
ZGljYWw+PGFsdC1wZXJpb2RpY2FsPjxmdWxsLXRpdGxlPkdlbm9tZSByZXNlYXJjaDwvZnVsbC10
aXRsZT48YWJici0xPkdlbm9tZSBSZXM8L2FiYnItMT48L2FsdC1wZXJpb2RpY2FsPjxwYWdlcz4x
NzYwLTc0PC9wYWdlcz48dm9sdW1lPjIyPC92b2x1bWU+PG51bWJlcj45PC9udW1iZXI+PGVkaXRp
b24+MjAxMi8wOS8wODwvZWRpdGlvbj48a2V5d29yZHM+PGtleXdvcmQ+QW5pbWFsczwva2V5d29y
ZD48a2V5d29yZD5Db21wdXRhdGlvbmFsIEJpb2xvZ3kvbWV0aG9kczwva2V5d29yZD48a2V5d29y
ZD5ETkEsIENvbXBsZW1lbnRhcnkvY2hlbWlzdHJ5L2dlbmV0aWNzPC9rZXl3b3JkPjxrZXl3b3Jk
PipEYXRhYmFzZXMsIEdlbmV0aWM8L2tleXdvcmQ+PGtleXdvcmQ+RXZvbHV0aW9uLCBNb2xlY3Vs
YXI8L2tleXdvcmQ+PGtleXdvcmQ+RXhvbnM8L2tleXdvcmQ+PGtleXdvcmQ+R2VuZXRpYyBMb2Np
PC9rZXl3b3JkPjxrZXl3b3JkPipHZW5vbWUsIEh1bWFuPC9rZXl3b3JkPjxrZXl3b3JkPkdlbm9t
aWNzLyptZXRob2RzPC9rZXl3b3JkPjxrZXl3b3JkPkh1bWFuczwva2V5d29yZD48a2V5d29yZD5J
bnRlcm5ldDwva2V5d29yZD48a2V5d29yZD5Nb2RlbHMsIE1vbGVjdWxhcjwva2V5d29yZD48a2V5
d29yZD4qTW9sZWN1bGFyIFNlcXVlbmNlIEFubm90YXRpb248L2tleXdvcmQ+PGtleXdvcmQ+T3Bl
biBSZWFkaW5nIEZyYW1lczwva2V5d29yZD48a2V5d29yZD5Qc2V1ZG9nZW5lczwva2V5d29yZD48
a2V5d29yZD5RdWFsaXR5IENvbnRyb2w8L2tleXdvcmQ+PGtleXdvcmQ+Uk5BIFNwbGljZSBTaXRl
czwva2V5d29yZD48a2V5d29yZD5STkEsIExvbmcgVW50cmFuc2xhdGVkPC9rZXl3b3JkPjxrZXl3
b3JkPlJlcHJvZHVjaWJpbGl0eSBvZiBSZXN1bHRzPC9rZXl3b3JkPjxrZXl3b3JkPlVudHJhbnNs
YXRlZCBSZWdpb25zPC9rZXl3b3JkPjwva2V5d29yZHM+PGRhdGVzPjx5ZWFyPjIwMTI8L3llYXI+
PHB1Yi1kYXRlcz48ZGF0ZT5TZXA8L2RhdGU+PC9wdWItZGF0ZXM+PC9kYXRlcz48aXNibj4xNTQ5
LTU0NjkgKEVsZWN0cm9uaWMpJiN4RDsxMDg4LTkwNTEgKExpbmtpbmcpPC9pc2JuPjxhY2Nlc3Np
b24tbnVtPjIyOTU1OTg3PC9hY2Nlc3Npb24tbnVtPjx3b3JrLXR5cGU+UmVzZWFyY2ggU3VwcG9y
dCwgTi5JLkguLCBFeHRyYW11cmFsJiN4RDtSZXNlYXJjaCBTdXBwb3J0LCBOb24tVS5TLiBHb3Ym
YXBvczt0PC93b3JrLXR5cGU+PHVybHM+PHJlbGF0ZWQtdXJscz48dXJsPmh0dHA6Ly93d3cubmNi
aS5ubG0ubmloLmdvdi9wdWJtZWQvMjI5NTU5ODc8L3VybD48dXJsPmh0dHA6Ly9nZW5vbWUuY3No
bHAub3JnL2NvbnRlbnQvMjIvOS8xNzYwLmZ1bGwucGRmPC91cmw+PC9yZWxhdGVkLXVybHM+PC91
cmxzPjxjdXN0b20yPjM0MzE0OTI8L2N1c3RvbTI+PGVsZWN0cm9uaWMtcmVzb3VyY2UtbnVtPjEw
LjExMDEvZ3IuMTM1MzUwLjExMTwvZWxlY3Ryb25pYy1yZXNvdXJjZS1udW0+PGxhbmd1YWdlPmVu
ZzwvbGFuZ3VhZ2U+PC9yZWNvcmQ+PC9DaXRlPjwvRW5kTm90ZT4AAD==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54" w:tooltip="Harrow, 2012 #9" w:history="1">
        <w:r w:rsidRPr="00F94FF6">
          <w:rPr>
            <w:rFonts w:ascii="Book Antiqua" w:hAnsi="Book Antiqua"/>
            <w:noProof/>
            <w:vertAlign w:val="superscript"/>
          </w:rPr>
          <w:t>54</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xml:space="preserve">. Indeed, our understanding of the function of much of the genome is evolving and an area of continued intensive research. The result of this is that GSMN reconstruction is an iterative process requiring extensive manual curation.  </w:t>
      </w:r>
    </w:p>
    <w:p w:rsidR="00E02D46" w:rsidRPr="00F94FF6" w:rsidRDefault="00E02D46" w:rsidP="00D57EAD">
      <w:pPr>
        <w:spacing w:line="360" w:lineRule="auto"/>
        <w:ind w:firstLineChars="200" w:firstLine="480"/>
        <w:jc w:val="both"/>
        <w:rPr>
          <w:rFonts w:ascii="Book Antiqua" w:hAnsi="Book Antiqua"/>
        </w:rPr>
      </w:pPr>
      <w:r w:rsidRPr="00F94FF6">
        <w:rPr>
          <w:rFonts w:ascii="Book Antiqua" w:hAnsi="Book Antiqua"/>
        </w:rPr>
        <w:t>Metabolism is of particular interest because its disruption may be the cause or as a result of a given disease state. As such, metabolites are commonly used as biomarkers for disease diagnosis and monitoring; for example high blood glucose levels in diabetes or cholesterol as a marker of increased CVD risk</w:t>
      </w:r>
      <w:r w:rsidRPr="00F94FF6">
        <w:rPr>
          <w:rFonts w:ascii="Book Antiqua" w:hAnsi="Book Antiqua"/>
        </w:rPr>
        <w:fldChar w:fldCharType="begin">
          <w:fldData xml:space="preserve">PEVuZE5vdGU+PENpdGU+PEF1dGhvcj5NYTwvQXV0aG9yPjxZZWFyPjIwMDg8L1llYXI+PFJlY051
bT44MDg8L1JlY051bT48RGlzcGxheVRleHQ+PHN0eWxlIGZhY2U9InN1cGVyc2NyaXB0Ij5bNDEs
NTBdPC9zdHlsZT48L0Rpc3BsYXlUZXh0PjxyZWNvcmQ+PHJlYy1udW1iZXI+ODA4PC9yZWMtbnVt
YmVyPjxmb3JlaWduLWtleXM+PGtleSBhcHA9IkVOIiBkYi1pZD0iZGZ2OXByYWR3dGF2MmtlcHpz
YzV0MGY3ejI1ejk5NXgwd2FkIj44MDg8L2tleT48L2ZvcmVpZ24ta2V5cz48cmVmLXR5cGUgbmFt
ZT0iSm91cm5hbCBBcnRpY2xlIj4xNzwvcmVmLXR5cGU+PGNvbnRyaWJ1dG9ycz48YXV0aG9ycz48
YXV0aG9yPk1hLCBILjwvYXV0aG9yPjxhdXRob3I+R29yeWFuaW4sIEkuPC9hdXRob3I+PC9hdXRo
b3JzPjwvY29udHJpYnV0b3JzPjxhdXRoLWFkZHJlc3M+U2Nob29sIG9mIEluZm9ybWF0aWNzLCB0
aGUgVW5pdmVyc2l0eSBvZiBFZGluYnVyZ2gsIE1heWZpZWxkIFJvYWQsIEVkaW5idXJnaCwgVW5p
dGVkIEtpbmdkb20uPC9hdXRoLWFkZHJlc3M+PHRpdGxlcz48dGl0bGU+SHVtYW4gbWV0YWJvbGlj
IG5ldHdvcmsgcmVjb25zdHJ1Y3Rpb24gYW5kIGl0cyBpbXBhY3Qgb24gZHJ1ZyBkaXNjb3Zlcnkg
YW5kIGRldmVsb3BtZW50PC90aXRsZT48c2Vjb25kYXJ5LXRpdGxlPkRydWcgZGlzY292ZXJ5IHRv
ZGF5PC9zZWNvbmRhcnktdGl0bGU+PGFsdC10aXRsZT5EcnVnIERpc2NvdiBUb2RheTwvYWx0LXRp
dGxlPjwvdGl0bGVzPjxwZXJpb2RpY2FsPjxmdWxsLXRpdGxlPkRydWcgZGlzY292ZXJ5IHRvZGF5
PC9mdWxsLXRpdGxlPjxhYmJyLTE+RHJ1ZyBEaXNjb3YgVG9kYXk8L2FiYnItMT48L3BlcmlvZGlj
YWw+PGFsdC1wZXJpb2RpY2FsPjxmdWxsLXRpdGxlPkRydWcgZGlzY292ZXJ5IHRvZGF5PC9mdWxs
LXRpdGxlPjxhYmJyLTE+RHJ1ZyBEaXNjb3YgVG9kYXk8L2FiYnItMT48L2FsdC1wZXJpb2RpY2Fs
PjxwYWdlcz40MDItODwvcGFnZXM+PHZvbHVtZT4xMzwvdm9sdW1lPjxudW1iZXI+OS0xMDwvbnVt
YmVyPjxlZGl0aW9uPjIwMDgvMDUvMTM8L2VkaXRpb24+PGtleXdvcmRzPjxrZXl3b3JkPipEcnVn
IERlc2lnbjwva2V5d29yZD48a2V5d29yZD5HZW5vbWljczwva2V5d29yZD48a2V5d29yZD5IdW1h
bnM8L2tleXdvcmQ+PGtleXdvcmQ+Kk1ldGFib2xpYyBOZXR3b3JrcyBhbmQgUGF0aHdheXMvZ2Vu
ZXRpY3M8L2tleXdvcmQ+PC9rZXl3b3Jkcz48ZGF0ZXM+PHllYXI+MjAwODwveWVhcj48cHViLWRh
dGVzPjxkYXRlPk1heTwvZGF0ZT48L3B1Yi1kYXRlcz48L2RhdGVzPjxpc2JuPjEzNTktNjQ0NiAo
UHJpbnQpJiN4RDsxMzU5LTY0NDYgKExpbmtpbmcpPC9pc2JuPjxhY2Nlc3Npb24tbnVtPjE4NDY4
NTU3PC9hY2Nlc3Npb24tbnVtPjx3b3JrLXR5cGU+UmV2aWV3PC93b3JrLXR5cGU+PHVybHM+PHJl
bGF0ZWQtdXJscz48dXJsPmh0dHA6Ly93d3cubmNiaS5ubG0ubmloLmdvdi9wdWJtZWQvMTg0Njg1
NTc8L3VybD48dXJsPmh0dHA6Ly9hYy5lbHMtY2RuLmNvbS9TMTM1OTY0NDYwODAwMDQzMy8xLXMy
LjAtUzEzNTk2NDQ2MDgwMDA0MzMtbWFpbi5wZGY/X3RpZD0yOTgyMGQ0Yy00MzAwLTExZTMtYTIw
YS0wMDAwMGFhYjBmMDEmYW1wO2FjZG5hdD0xMzgzMzE1NTUyXzNlZTZlODVlODc0M2M4ODEzNjMx
OGQyZDMwZWQ1MDE0PC91cmw+PC9yZWxhdGVkLXVybHM+PC91cmxzPjxlbGVjdHJvbmljLXJlc291
cmNlLW51bT4xMC4xMDE2L2ouZHJ1ZGlzLjIwMDguMDIuMDAyPC9lbGVjdHJvbmljLXJlc291cmNl
LW51bT48bGFuZ3VhZ2U+ZW5nPC9sYW5ndWFnZT48L3JlY29yZD48L0NpdGU+PENpdGU+PEF1dGhv
cj5QYW5hZ2lvdG91PC9BdXRob3I+PFllYXI+MjAwOTwvWWVhcj48UmVjTnVtPjM0PC9SZWNOdW0+
PHJlY29yZD48cmVjLW51bWJlcj4zNDwvcmVjLW51bWJlcj48Zm9yZWlnbi1rZXlzPjxrZXkgYXBw
PSJFTiIgZGItaWQ9ImRmdjlwcmFkd3RhdjJrZXB6c2M1dDBmN3oyNXo5OTV4MHdhZCI+MzQ8L2tl
eT48L2ZvcmVpZ24ta2V5cz48cmVmLXR5cGUgbmFtZT0iSm91cm5hbCBBcnRpY2xlIj4xNzwvcmVm
LXR5cGU+PGNvbnRyaWJ1dG9ycz48YXV0aG9ycz48YXV0aG9yPlBhbmFnaW90b3UsIEcuPC9hdXRo
b3I+PGF1dGhvcj5OaWVsc2VuLCBKLjwvYXV0aG9yPjwvYXV0aG9ycz48L2NvbnRyaWJ1dG9ycz48
YXV0aC1hZGRyZXNzPkRlcGFydG1lbnQgb2YgU3lzdGVtcyBCaW9sb2d5LCBDZW50ZXIgZm9yIE1p
Y3JvYmlhbCBCaW90ZWNobm9sb2d5LCBUZWNobmljYWwgVW5pdmVyc2l0eSBvZiBEZW5tYXJrLCBL
Z3MuIEx5bmdieSwgRGVubWFyay48L2F1dGgtYWRkcmVzcz48dGl0bGVzPjx0aXRsZT5OdXRyaXRp
b25hbCBzeXN0ZW1zIGJpb2xvZ3k6IGRlZmluaXRpb25zIGFuZCBhcHByb2FjaGVzPC90aXRsZT48
c2Vjb25kYXJ5LXRpdGxlPkFubnVhbCByZXZpZXcgb2YgbnV0cml0aW9uPC9zZWNvbmRhcnktdGl0
bGU+PGFsdC10aXRsZT5Bbm51IFJldiBOdXRyPC9hbHQtdGl0bGU+PC90aXRsZXM+PHBlcmlvZGlj
YWw+PGZ1bGwtdGl0bGU+QW5udWFsIHJldmlldyBvZiBudXRyaXRpb248L2Z1bGwtdGl0bGU+PGFi
YnItMT5Bbm51IFJldiBOdXRyPC9hYmJyLTE+PC9wZXJpb2RpY2FsPjxhbHQtcGVyaW9kaWNhbD48
ZnVsbC10aXRsZT5Bbm51YWwgcmV2aWV3IG9mIG51dHJpdGlvbjwvZnVsbC10aXRsZT48YWJici0x
PkFubnUgUmV2IE51dHI8L2FiYnItMT48L2FsdC1wZXJpb2RpY2FsPjxwYWdlcz4zMjktMzk8L3Bh
Z2VzPjx2b2x1bWU+Mjk8L3ZvbHVtZT48ZWRpdGlvbj4yMDA5LzA3LzA3PC9lZGl0aW9uPjxrZXl3
b3Jkcz48a2V5d29yZD5IdW1hbiBHZW5vbWUgUHJvamVjdDwva2V5d29yZD48a2V5d29yZD5IdW1h
bnM8L2tleXdvcmQ+PGtleXdvcmQ+Kk51dHJpZ2Vub21pY3MvdHJlbmRzPC9rZXl3b3JkPjxrZXl3
b3JkPk51dHJpdGlvbiBUaGVyYXB5LyptZXRob2RzL3RyZW5kczwva2V5d29yZD48a2V5d29yZD5O
dXRyaXRpb25hbCBQaHlzaW9sb2dpY2FsIFBoZW5vbWVuYS8qZ2VuZXRpY3M8L2tleXdvcmQ+PGtl
eXdvcmQ+UGhhcm1hY29nZW5ldGljczwva2V5d29yZD48L2tleXdvcmRzPjxkYXRlcz48eWVhcj4y
MDA5PC95ZWFyPjwvZGF0ZXM+PGlzYm4+MTU0NS00MzEyIChFbGVjdHJvbmljKSYjeEQ7MDE5OS05
ODg1IChMaW5raW5nKTwvaXNibj48YWNjZXNzaW9uLW51bT4xOTU3NTYwMjwvYWNjZXNzaW9uLW51
bT48d29yay10eXBlPlJlc2VhcmNoIFN1cHBvcnQsIE5vbi1VLlMuIEdvdiZhcG9zO3QmI3hEO1Jl
dmlldzwvd29yay10eXBlPjx1cmxzPjxyZWxhdGVkLXVybHM+PHVybD5odHRwOi8vd3d3Lm5jYmku
bmxtLm5paC5nb3YvcHVibWVkLzE5NTc1NjAyPC91cmw+PC9yZWxhdGVkLXVybHM+PC91cmxzPjxl
bGVjdHJvbmljLXJlc291cmNlLW51bT4xMC4xMTQ2L2FubnVyZXYtbnV0ci0wODA1MDgtMTQxMTM4
PC9lbGVjdHJvbmljLXJlc291cmNlLW51bT48bGFuZ3VhZ2U+ZW5nPC9sYW5ndWFnZT48L3JlY29y
ZD48L0NpdGU+PC9FbmROb3RlPgAA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PEVuZE5vdGU+PENpdGU+PEF1dGhvcj5NYTwvQXV0aG9yPjxZZWFyPjIwMDg8L1llYXI+PFJlY051
bT44MDg8L1JlY051bT48RGlzcGxheVRleHQ+PHN0eWxlIGZhY2U9InN1cGVyc2NyaXB0Ij5bNDEs
NTBdPC9zdHlsZT48L0Rpc3BsYXlUZXh0PjxyZWNvcmQ+PHJlYy1udW1iZXI+ODA4PC9yZWMtbnVt
YmVyPjxmb3JlaWduLWtleXM+PGtleSBhcHA9IkVOIiBkYi1pZD0iZGZ2OXByYWR3dGF2MmtlcHpz
YzV0MGY3ejI1ejk5NXgwd2FkIj44MDg8L2tleT48L2ZvcmVpZ24ta2V5cz48cmVmLXR5cGUgbmFt
ZT0iSm91cm5hbCBBcnRpY2xlIj4xNzwvcmVmLXR5cGU+PGNvbnRyaWJ1dG9ycz48YXV0aG9ycz48
YXV0aG9yPk1hLCBILjwvYXV0aG9yPjxhdXRob3I+R29yeWFuaW4sIEkuPC9hdXRob3I+PC9hdXRo
b3JzPjwvY29udHJpYnV0b3JzPjxhdXRoLWFkZHJlc3M+U2Nob29sIG9mIEluZm9ybWF0aWNzLCB0
aGUgVW5pdmVyc2l0eSBvZiBFZGluYnVyZ2gsIE1heWZpZWxkIFJvYWQsIEVkaW5idXJnaCwgVW5p
dGVkIEtpbmdkb20uPC9hdXRoLWFkZHJlc3M+PHRpdGxlcz48dGl0bGU+SHVtYW4gbWV0YWJvbGlj
IG5ldHdvcmsgcmVjb25zdHJ1Y3Rpb24gYW5kIGl0cyBpbXBhY3Qgb24gZHJ1ZyBkaXNjb3Zlcnkg
YW5kIGRldmVsb3BtZW50PC90aXRsZT48c2Vjb25kYXJ5LXRpdGxlPkRydWcgZGlzY292ZXJ5IHRv
ZGF5PC9zZWNvbmRhcnktdGl0bGU+PGFsdC10aXRsZT5EcnVnIERpc2NvdiBUb2RheTwvYWx0LXRp
dGxlPjwvdGl0bGVzPjxwZXJpb2RpY2FsPjxmdWxsLXRpdGxlPkRydWcgZGlzY292ZXJ5IHRvZGF5
PC9mdWxsLXRpdGxlPjxhYmJyLTE+RHJ1ZyBEaXNjb3YgVG9kYXk8L2FiYnItMT48L3BlcmlvZGlj
YWw+PGFsdC1wZXJpb2RpY2FsPjxmdWxsLXRpdGxlPkRydWcgZGlzY292ZXJ5IHRvZGF5PC9mdWxs
LXRpdGxlPjxhYmJyLTE+RHJ1ZyBEaXNjb3YgVG9kYXk8L2FiYnItMT48L2FsdC1wZXJpb2RpY2Fs
PjxwYWdlcz40MDItODwvcGFnZXM+PHZvbHVtZT4xMzwvdm9sdW1lPjxudW1iZXI+OS0xMDwvbnVt
YmVyPjxlZGl0aW9uPjIwMDgvMDUvMTM8L2VkaXRpb24+PGtleXdvcmRzPjxrZXl3b3JkPipEcnVn
IERlc2lnbjwva2V5d29yZD48a2V5d29yZD5HZW5vbWljczwva2V5d29yZD48a2V5d29yZD5IdW1h
bnM8L2tleXdvcmQ+PGtleXdvcmQ+Kk1ldGFib2xpYyBOZXR3b3JrcyBhbmQgUGF0aHdheXMvZ2Vu
ZXRpY3M8L2tleXdvcmQ+PC9rZXl3b3Jkcz48ZGF0ZXM+PHllYXI+MjAwODwveWVhcj48cHViLWRh
dGVzPjxkYXRlPk1heTwvZGF0ZT48L3B1Yi1kYXRlcz48L2RhdGVzPjxpc2JuPjEzNTktNjQ0NiAo
UHJpbnQpJiN4RDsxMzU5LTY0NDYgKExpbmtpbmcpPC9pc2JuPjxhY2Nlc3Npb24tbnVtPjE4NDY4
NTU3PC9hY2Nlc3Npb24tbnVtPjx3b3JrLXR5cGU+UmV2aWV3PC93b3JrLXR5cGU+PHVybHM+PHJl
bGF0ZWQtdXJscz48dXJsPmh0dHA6Ly93d3cubmNiaS5ubG0ubmloLmdvdi9wdWJtZWQvMTg0Njg1
NTc8L3VybD48dXJsPmh0dHA6Ly9hYy5lbHMtY2RuLmNvbS9TMTM1OTY0NDYwODAwMDQzMy8xLXMy
LjAtUzEzNTk2NDQ2MDgwMDA0MzMtbWFpbi5wZGY/X3RpZD0yOTgyMGQ0Yy00MzAwLTExZTMtYTIw
YS0wMDAwMGFhYjBmMDEmYW1wO2FjZG5hdD0xMzgzMzE1NTUyXzNlZTZlODVlODc0M2M4ODEzNjMx
OGQyZDMwZWQ1MDE0PC91cmw+PC9yZWxhdGVkLXVybHM+PC91cmxzPjxlbGVjdHJvbmljLXJlc291
cmNlLW51bT4xMC4xMDE2L2ouZHJ1ZGlzLjIwMDguMDIuMDAyPC9lbGVjdHJvbmljLXJlc291cmNl
LW51bT48bGFuZ3VhZ2U+ZW5nPC9sYW5ndWFnZT48L3JlY29yZD48L0NpdGU+PENpdGU+PEF1dGhv
cj5QYW5hZ2lvdG91PC9BdXRob3I+PFllYXI+MjAwOTwvWWVhcj48UmVjTnVtPjM0PC9SZWNOdW0+
PHJlY29yZD48cmVjLW51bWJlcj4zNDwvcmVjLW51bWJlcj48Zm9yZWlnbi1rZXlzPjxrZXkgYXBw
PSJFTiIgZGItaWQ9ImRmdjlwcmFkd3RhdjJrZXB6c2M1dDBmN3oyNXo5OTV4MHdhZCI+MzQ8L2tl
eT48L2ZvcmVpZ24ta2V5cz48cmVmLXR5cGUgbmFtZT0iSm91cm5hbCBBcnRpY2xlIj4xNzwvcmVm
LXR5cGU+PGNvbnRyaWJ1dG9ycz48YXV0aG9ycz48YXV0aG9yPlBhbmFnaW90b3UsIEcuPC9hdXRo
b3I+PGF1dGhvcj5OaWVsc2VuLCBKLjwvYXV0aG9yPjwvYXV0aG9ycz48L2NvbnRyaWJ1dG9ycz48
YXV0aC1hZGRyZXNzPkRlcGFydG1lbnQgb2YgU3lzdGVtcyBCaW9sb2d5LCBDZW50ZXIgZm9yIE1p
Y3JvYmlhbCBCaW90ZWNobm9sb2d5LCBUZWNobmljYWwgVW5pdmVyc2l0eSBvZiBEZW5tYXJrLCBL
Z3MuIEx5bmdieSwgRGVubWFyay48L2F1dGgtYWRkcmVzcz48dGl0bGVzPjx0aXRsZT5OdXRyaXRp
b25hbCBzeXN0ZW1zIGJpb2xvZ3k6IGRlZmluaXRpb25zIGFuZCBhcHByb2FjaGVzPC90aXRsZT48
c2Vjb25kYXJ5LXRpdGxlPkFubnVhbCByZXZpZXcgb2YgbnV0cml0aW9uPC9zZWNvbmRhcnktdGl0
bGU+PGFsdC10aXRsZT5Bbm51IFJldiBOdXRyPC9hbHQtdGl0bGU+PC90aXRsZXM+PHBlcmlvZGlj
YWw+PGZ1bGwtdGl0bGU+QW5udWFsIHJldmlldyBvZiBudXRyaXRpb248L2Z1bGwtdGl0bGU+PGFi
YnItMT5Bbm51IFJldiBOdXRyPC9hYmJyLTE+PC9wZXJpb2RpY2FsPjxhbHQtcGVyaW9kaWNhbD48
ZnVsbC10aXRsZT5Bbm51YWwgcmV2aWV3IG9mIG51dHJpdGlvbjwvZnVsbC10aXRsZT48YWJici0x
PkFubnUgUmV2IE51dHI8L2FiYnItMT48L2FsdC1wZXJpb2RpY2FsPjxwYWdlcz4zMjktMzk8L3Bh
Z2VzPjx2b2x1bWU+Mjk8L3ZvbHVtZT48ZWRpdGlvbj4yMDA5LzA3LzA3PC9lZGl0aW9uPjxrZXl3
b3Jkcz48a2V5d29yZD5IdW1hbiBHZW5vbWUgUHJvamVjdDwva2V5d29yZD48a2V5d29yZD5IdW1h
bnM8L2tleXdvcmQ+PGtleXdvcmQ+Kk51dHJpZ2Vub21pY3MvdHJlbmRzPC9rZXl3b3JkPjxrZXl3
b3JkPk51dHJpdGlvbiBUaGVyYXB5LyptZXRob2RzL3RyZW5kczwva2V5d29yZD48a2V5d29yZD5O
dXRyaXRpb25hbCBQaHlzaW9sb2dpY2FsIFBoZW5vbWVuYS8qZ2VuZXRpY3M8L2tleXdvcmQ+PGtl
eXdvcmQ+UGhhcm1hY29nZW5ldGljczwva2V5d29yZD48L2tleXdvcmRzPjxkYXRlcz48eWVhcj4y
MDA5PC95ZWFyPjwvZGF0ZXM+PGlzYm4+MTU0NS00MzEyIChFbGVjdHJvbmljKSYjeEQ7MDE5OS05
ODg1IChMaW5raW5nKTwvaXNibj48YWNjZXNzaW9uLW51bT4xOTU3NTYwMjwvYWNjZXNzaW9uLW51
bT48d29yay10eXBlPlJlc2VhcmNoIFN1cHBvcnQsIE5vbi1VLlMuIEdvdiZhcG9zO3QmI3hEO1Jl
dmlldzwvd29yay10eXBlPjx1cmxzPjxyZWxhdGVkLXVybHM+PHVybD5odHRwOi8vd3d3Lm5jYmku
bmxtLm5paC5nb3YvcHVibWVkLzE5NTc1NjAyPC91cmw+PC9yZWxhdGVkLXVybHM+PC91cmxzPjxl
bGVjdHJvbmljLXJlc291cmNlLW51bT4xMC4xMTQ2L2FubnVyZXYtbnV0ci0wODA1MDgtMTQxMTM4
PC9lbGVjdHJvbmljLXJlc291cmNlLW51bT48bGFuZ3VhZ2U+ZW5nPC9sYW5ndWFnZT48L3JlY29y
ZD48L0NpdGU+PC9FbmROb3RlPgAA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41" w:tooltip="Panagiotou, 2009 #34" w:history="1">
        <w:r w:rsidRPr="00F94FF6">
          <w:rPr>
            <w:rFonts w:ascii="Book Antiqua" w:hAnsi="Book Antiqua"/>
            <w:noProof/>
            <w:vertAlign w:val="superscript"/>
          </w:rPr>
          <w:t>41</w:t>
        </w:r>
      </w:hyperlink>
      <w:r w:rsidRPr="00F94FF6">
        <w:rPr>
          <w:rFonts w:ascii="Book Antiqua" w:hAnsi="Book Antiqua"/>
          <w:noProof/>
          <w:vertAlign w:val="superscript"/>
        </w:rPr>
        <w:t>,</w:t>
      </w:r>
      <w:hyperlink w:anchor="_ENREF_50" w:tooltip="Ma, 2008 #808" w:history="1">
        <w:r w:rsidRPr="00F94FF6">
          <w:rPr>
            <w:rFonts w:ascii="Book Antiqua" w:hAnsi="Book Antiqua"/>
            <w:noProof/>
            <w:vertAlign w:val="superscript"/>
          </w:rPr>
          <w:t>50</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Ironically no such biomarkers have been validated for NAFLD despite its extensive disruption of metabolism however, promising metabolomics research is on-going</w:t>
      </w:r>
      <w:r w:rsidRPr="00F94FF6">
        <w:rPr>
          <w:rFonts w:ascii="Book Antiqua" w:hAnsi="Book Antiqua"/>
        </w:rPr>
        <w:fldChar w:fldCharType="begin"/>
      </w:r>
      <w:r w:rsidRPr="00F94FF6">
        <w:rPr>
          <w:rFonts w:ascii="Book Antiqua" w:hAnsi="Book Antiqua"/>
        </w:rPr>
        <w:instrText xml:space="preserve"> ADDIN EN.CITE &lt;EndNote&gt;&lt;Cite&gt;&lt;Author&gt;Siegert&lt;/Author&gt;&lt;Year&gt;2013&lt;/Year&gt;&lt;RecNum&gt;812&lt;/RecNum&gt;&lt;DisplayText&gt;&lt;style face="superscript"&gt;[55]&lt;/style&gt;&lt;/DisplayText&gt;&lt;record&gt;&lt;rec-number&gt;812&lt;/rec-number&gt;&lt;foreign-keys&gt;&lt;key app="EN" db-id="dfv9pradwtav2kepzsc5t0f7z25z995x0wad"&gt;812&lt;/key&gt;&lt;/foreign-keys&gt;&lt;ref-type name="Journal Article"&gt;17&lt;/ref-type&gt;&lt;contributors&gt;&lt;authors&gt;&lt;author&gt;Siegert, S.&lt;/author&gt;&lt;author&gt;Yu, Z.&lt;/author&gt;&lt;author&gt;Wang-Sattler, R.&lt;/author&gt;&lt;author&gt;Illig, T.&lt;/author&gt;&lt;author&gt;Adamski, J.&lt;/author&gt;&lt;author&gt;Hampe, J.&lt;/author&gt;&lt;author&gt;Nikolaus, S.&lt;/author&gt;&lt;author&gt;Schreiber, S.&lt;/author&gt;&lt;author&gt;Krawczak, M.&lt;/author&gt;&lt;author&gt;Nothnagel, M.&lt;/author&gt;&lt;author&gt;Nothlings, U.&lt;/author&gt;&lt;/authors&gt;&lt;/contributors&gt;&lt;auth-address&gt;Cologne Center for Genomics, University of Cologne, Cologne, Germany ; Institute of Experimental Medicine, Section of Epidemiology, Christian-Albrechts University Kiel, Kiel, Germany ; Institute of Epidemiology, Christian-Albrechts University Kiel, Kiel, Germany.&lt;/auth-address&gt;&lt;titles&gt;&lt;title&gt;Diagnosing Fatty liver disease: a comparative evaluation of metabolic markers, phenotypes, genotypes and established biomarkers&lt;/title&gt;&lt;secondary-title&gt;PLoS ONE&lt;/secondary-title&gt;&lt;alt-title&gt;PLoS One&lt;/alt-title&gt;&lt;/titles&gt;&lt;periodical&gt;&lt;full-title&gt;PLoS ONE&lt;/full-title&gt;&lt;/periodical&gt;&lt;alt-periodical&gt;&lt;full-title&gt;PLoS ONE&lt;/full-title&gt;&lt;/alt-periodical&gt;&lt;pages&gt;e76813&lt;/pages&gt;&lt;volume&gt;8&lt;/volume&gt;&lt;number&gt;10&lt;/number&gt;&lt;edition&gt;2013/10/17&lt;/edition&gt;&lt;dates&gt;&lt;year&gt;2013&lt;/year&gt;&lt;/dates&gt;&lt;isbn&gt;1932-6203 (Electronic)&amp;#xD;1932-6203 (Linking)&lt;/isbn&gt;&lt;accession-num&gt;24130792&lt;/accession-num&gt;&lt;urls&gt;&lt;related-urls&gt;&lt;url&gt;http://www.ncbi.nlm.nih.gov/pubmed/24130792&lt;/url&gt;&lt;url&gt;http://www.plosone.org/article/fetchObject.action?uri=info%3Adoi%2F10.1371%2Fjournal.pone.0076813&amp;amp;representation=PDF&lt;/url&gt;&lt;/related-urls&gt;&lt;/urls&gt;&lt;custom2&gt;3793954&lt;/custom2&gt;&lt;electronic-resource-num&gt;10.1371/journal.pone.0076813&lt;/electronic-resource-num&gt;&lt;language&gt;eng&lt;/language&gt;&lt;/record&gt;&lt;/Cite&gt;&lt;/EndNote&gt;</w:instrText>
      </w:r>
      <w:r w:rsidRPr="00F94FF6">
        <w:rPr>
          <w:rFonts w:ascii="Book Antiqua" w:hAnsi="Book Antiqua"/>
        </w:rPr>
        <w:fldChar w:fldCharType="separate"/>
      </w:r>
      <w:r w:rsidRPr="00F94FF6">
        <w:rPr>
          <w:rFonts w:ascii="Book Antiqua" w:hAnsi="Book Antiqua"/>
          <w:noProof/>
          <w:vertAlign w:val="superscript"/>
        </w:rPr>
        <w:t>[</w:t>
      </w:r>
      <w:hyperlink w:anchor="_ENREF_55" w:tooltip="Siegert, 2013 #812" w:history="1">
        <w:r w:rsidRPr="00F94FF6">
          <w:rPr>
            <w:rFonts w:ascii="Book Antiqua" w:hAnsi="Book Antiqua"/>
            <w:noProof/>
            <w:vertAlign w:val="superscript"/>
          </w:rPr>
          <w:t>55</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Two major global reconstructions of human metabolism were published in 2007; Recon1 and The Edinburgh model</w:t>
      </w:r>
      <w:r w:rsidRPr="00F94FF6">
        <w:rPr>
          <w:rFonts w:ascii="Book Antiqua" w:hAnsi="Book Antiqua"/>
        </w:rPr>
        <w:fldChar w:fldCharType="begin">
          <w:fldData xml:space="preserve">PEVuZE5vdGU+PENpdGU+PEF1dGhvcj5EdWFydGU8L0F1dGhvcj48WWVhcj4yMDA3PC9ZZWFyPjxS
ZWNOdW0+Mzk8L1JlY051bT48RGlzcGxheVRleHQ+PHN0eWxlIGZhY2U9InN1cGVyc2NyaXB0Ij5b
NTMsNTYsNTddPC9zdHlsZT48L0Rpc3BsYXlUZXh0PjxyZWNvcmQ+PHJlYy1udW1iZXI+Mzk8L3Jl
Yy1udW1iZXI+PGZvcmVpZ24ta2V5cz48a2V5IGFwcD0iRU4iIGRiLWlkPSJkZnY5cHJhZHd0YXYy
a2VwenNjNXQwZjd6MjV6OTk1eDB3YWQiPjM5PC9rZXk+PC9mb3JlaWduLWtleXM+PHJlZi10eXBl
IG5hbWU9IkpvdXJuYWwgQXJ0aWNsZSI+MTc8L3JlZi10eXBlPjxjb250cmlidXRvcnM+PGF1dGhv
cnM+PGF1dGhvcj5EdWFydGUsIE4uIEMuPC9hdXRob3I+PGF1dGhvcj5CZWNrZXIsIFMuIEEuPC9h
dXRob3I+PGF1dGhvcj5KYW1zaGlkaSwgTi48L2F1dGhvcj48YXV0aG9yPlRoaWVsZSwgSS48L2F1
dGhvcj48YXV0aG9yPk1vLCBNLiBMLjwvYXV0aG9yPjxhdXRob3I+Vm8sIFQuIEQuPC9hdXRob3I+
PGF1dGhvcj5Tcml2YXMsIFIuPC9hdXRob3I+PGF1dGhvcj5QYWxzc29uLCBCLiBPLjwvYXV0aG9y
PjwvYXV0aG9ycz48L2NvbnRyaWJ1dG9ycz48YXV0aC1hZGRyZXNzPkJpb2VuZ2luZWVyaW5nIERl
cGFydG1lbnQsIFVuaXZlcnNpdHkgb2YgQ2FsaWZvcm5pYSBhdCBTYW4gRGllZ28sIExhIEpvbGxh
LCBDQSA5MjA5My0wNDEyLCBVU0EuPC9hdXRoLWFkZHJlc3M+PHRpdGxlcz48dGl0bGU+R2xvYmFs
IHJlY29uc3RydWN0aW9uIG9mIHRoZSBodW1hbiBtZXRhYm9saWMgbmV0d29yayBiYXNlZCBvbiBn
ZW5vbWljIGFuZCBiaWJsaW9taWMgZGF0YTwvdGl0bGU+PHNlY29uZGFyeS10aXRsZT5Qcm9jZWVk
aW5ncyBvZiB0aGUgTmF0aW9uYWwgQWNhZGVteSBvZiBTY2llbmNlcyBvZiB0aGUgVW5pdGVkIFN0
YXRlcyBvZiBBbWVyaWNhPC9zZWNvbmRhcnktdGl0bGU+PGFsdC10aXRsZT5Qcm9jIE5hdGwgQWNh
ZCBTY2kgVSBTIEE8L2FsdC10aXRsZT48L3RpdGxlcz48cGVyaW9kaWNhbD48ZnVsbC10aXRsZT5Q
cm9jZWVkaW5ncyBvZiB0aGUgTmF0aW9uYWwgQWNhZGVteSBvZiBTY2llbmNlcyBvZiB0aGUgVW5p
dGVkIFN0YXRlcyBvZiBBbWVyaWNhPC9mdWxsLXRpdGxlPjxhYmJyLTE+UHJvYyBOYXRsIEFjYWQg
U2NpIFUgUyBBPC9hYmJyLTE+PC9wZXJpb2RpY2FsPjxhbHQtcGVyaW9kaWNhbD48ZnVsbC10aXRs
ZT5Qcm9jZWVkaW5ncyBvZiB0aGUgTmF0aW9uYWwgQWNhZGVteSBvZiBTY2llbmNlcyBvZiB0aGUg
VW5pdGVkIFN0YXRlcyBvZiBBbWVyaWNhPC9mdWxsLXRpdGxlPjxhYmJyLTE+UHJvYyBOYXRsIEFj
YWQgU2NpIFUgUyBBPC9hYmJyLTE+PC9hbHQtcGVyaW9kaWNhbD48cGFnZXM+MTc3Ny04MjwvcGFn
ZXM+PHZvbHVtZT4xMDQ8L3ZvbHVtZT48bnVtYmVyPjY8L251bWJlcj48ZWRpdGlvbj4yMDA3LzAy
LzAzPC9lZGl0aW9uPjxrZXl3b3Jkcz48a2V5d29yZD5Db21wdXRhdGlvbmFsIEJpb2xvZ3k8L2tl
eXdvcmQ+PGtleXdvcmQ+KkNvbXB1dGVyIFNpbXVsYXRpb248L2tleXdvcmQ+PGtleXdvcmQ+R2Fz
dHJpYyBCeXBhc3M8L2tleXdvcmQ+PGtleXdvcmQ+KkdlbmUgRXhwcmVzc2lvbiBQcm9maWxpbmc8
L2tleXdvcmQ+PGtleXdvcmQ+R2Vub21lLCBIdW1hbi8qcGh5c2lvbG9neTwva2V5d29yZD48a2V5
d29yZD5IdW1hbnMvbWV0YWJvbGlzbTwva2V5d29yZD48a2V5d29yZD5NZXRhYm9saXNtLypnZW5l
dGljcy9waHlzaW9sb2d5PC9rZXl3b3JkPjxrZXl3b3JkPk11c2NsZSwgU2tlbGV0YWwvbWV0YWJv
bGlzbS9zdXJnZXJ5PC9rZXl3b3JkPjxrZXl3b3JkPipTeXN0ZW1zIEJpb2xvZ3k8L2tleXdvcmQ+
PC9rZXl3b3Jkcz48ZGF0ZXM+PHllYXI+MjAwNzwveWVhcj48cHViLWRhdGVzPjxkYXRlPkZlYiA2
PC9kYXRlPjwvcHViLWRhdGVzPjwvZGF0ZXM+PGlzYm4+MDAyNy04NDI0IChQcmludCkmI3hEOzAw
MjctODQyNCAoTGlua2luZyk8L2lzYm4+PGFjY2Vzc2lvbi1udW0+MTcyNjc1OTk8L2FjY2Vzc2lv
bi1udW0+PHdvcmstdHlwZT5SZXNlYXJjaCBTdXBwb3J0LCBOLkkuSC4sIEV4dHJhbXVyYWwmI3hE
O1ZhbGlkYXRpb24gU3R1ZGllczwvd29yay10eXBlPjx1cmxzPjxyZWxhdGVkLXVybHM+PHVybD5o
dHRwOi8vd3d3Lm5jYmkubmxtLm5paC5nb3YvcHVibWVkLzE3MjY3NTk5PC91cmw+PHVybD5odHRw
Oi8vd3d3LnBuYXMub3JnL2NvbnRlbnQvMTA0LzYvMTc3Ny5mdWxsLnBkZjwvdXJsPjwvcmVsYXRl
ZC11cmxzPjwvdXJscz48Y3VzdG9tMj4xNzk0MjkwPC9jdXN0b20yPjxlbGVjdHJvbmljLXJlc291
cmNlLW51bT4xMC4xMDczL3BuYXMuMDYxMDc3MjEwNDwvZWxlY3Ryb25pYy1yZXNvdXJjZS1udW0+
PGxhbmd1YWdlPmVuZzwvbGFuZ3VhZ2U+PC9yZWNvcmQ+PC9DaXRlPjxDaXRlPjxBdXRob3I+TWE8
L0F1dGhvcj48WWVhcj4yMDA3PC9ZZWFyPjxSZWNOdW0+NDk8L1JlY051bT48cmVjb3JkPjxyZWMt
bnVtYmVyPjQ5PC9yZWMtbnVtYmVyPjxmb3JlaWduLWtleXM+PGtleSBhcHA9IkVOIiBkYi1pZD0i
ZGZ2OXByYWR3dGF2MmtlcHpzYzV0MGY3ejI1ejk5NXgwd2FkIj40OTwva2V5PjwvZm9yZWlnbi1r
ZXlzPjxyZWYtdHlwZSBuYW1lPSJKb3VybmFsIEFydGljbGUiPjE3PC9yZWYtdHlwZT48Y29udHJp
YnV0b3JzPjxhdXRob3JzPjxhdXRob3I+TWEsIEguPC9hdXRob3I+PGF1dGhvcj5Tb3Jva2luLCBB
LjwvYXV0aG9yPjxhdXRob3I+TWF6ZWluLCBBLjwvYXV0aG9yPjxhdXRob3I+U2Vsa292LCBBLjwv
YXV0aG9yPjxhdXRob3I+U2Vsa292LCBFLjwvYXV0aG9yPjxhdXRob3I+RGVtaW4sIE8uPC9hdXRo
b3I+PGF1dGhvcj5Hb3J5YW5pbiwgSS48L2F1dGhvcj48L2F1dGhvcnM+PC9jb250cmlidXRvcnM+
PGF1dGgtYWRkcmVzcz5Db21wdXRhdGlvbmFsIFN5c3RlbXMgQmlvbG9neSwgU2Nob29sIG9mIElu
Zm9ybWF0aWNzLCBUaGUgVW5pdmVyc2l0eSBvZiBFZGluYnVyZ2gsIEVkaW5idXJnaCwgVUsuPC9h
dXRoLWFkZHJlc3M+PHRpdGxlcz48dGl0bGU+VGhlIEVkaW5idXJnaCBodW1hbiBtZXRhYm9saWMg
bmV0d29yayByZWNvbnN0cnVjdGlvbiBhbmQgaXRzIGZ1bmN0aW9uYWwgYW5hbHlzaXM8L3RpdGxl
PjxzZWNvbmRhcnktdGl0bGU+TW9sZWN1bGFyIHN5c3RlbXMgYmlvbG9neTwvc2Vjb25kYXJ5LXRp
dGxlPjxhbHQtdGl0bGU+TW9sIFN5c3QgQmlvbDwvYWx0LXRpdGxlPjwvdGl0bGVzPjxwZXJpb2Rp
Y2FsPjxmdWxsLXRpdGxlPk1vbGVjdWxhciBzeXN0ZW1zIGJpb2xvZ3k8L2Z1bGwtdGl0bGU+PGFi
YnItMT5Nb2wgU3lzdCBCaW9sPC9hYmJyLTE+PC9wZXJpb2RpY2FsPjxhbHQtcGVyaW9kaWNhbD48
ZnVsbC10aXRsZT5Nb2xlY3VsYXIgc3lzdGVtcyBiaW9sb2d5PC9mdWxsLXRpdGxlPjxhYmJyLTE+
TW9sIFN5c3QgQmlvbDwvYWJici0xPjwvYWx0LXBlcmlvZGljYWw+PHBhZ2VzPjEzNTwvcGFnZXM+
PHZvbHVtZT4zPC92b2x1bWU+PGVkaXRpb24+MjAwNy8wOS8yMTwvZWRpdGlvbj48a2V5d29yZHM+
PGtleXdvcmQ+QWxnb3JpdGhtczwva2V5d29yZD48a2V5d29yZD5DZWxsIFBoeXNpb2xvZ2ljYWwg
UGhlbm9tZW5hPC9rZXl3b3JkPjxrZXl3b3JkPkNvbXB1dGF0aW9uYWwgQmlvbG9neTwva2V5d29y
ZD48a2V5d29yZD5Db21wdXRlciBTaW11bGF0aW9uPC9rZXl3b3JkPjxrZXl3b3JkPkdlbmUgRXhw
cmVzc2lvbiBSZWd1bGF0aW9uPC9rZXl3b3JkPjxrZXl3b3JkPkdlbmV0aWMgRGlzZWFzZXMsIElu
Ym9ybi9nZW5ldGljczwva2V5d29yZD48a2V5d29yZD4qR2VuZXRpYyBUZWNobmlxdWVzPC9rZXl3
b3JkPjxrZXl3b3JkPipHZW5vbWUsIEh1bWFuPC9rZXl3b3JkPjxrZXl3b3JkPipHZW5vbWljczwv
a2V5d29yZD48a2V5d29yZD5IdW1hbnM8L2tleXdvcmQ+PGtleXdvcmQ+Kk1ldGFib2xpYyBOZXR3
b3JrcyBhbmQgUGF0aHdheXM8L2tleXdvcmQ+PGtleXdvcmQ+TWV0YWJvbGlzbTwva2V5d29yZD48
a2V5d29yZD5Nb2RlbHMsIEJpb2xvZ2ljYWw8L2tleXdvcmQ+PGtleXdvcmQ+Kk1vZGVscywgR2Vu
ZXRpYzwva2V5d29yZD48a2V5d29yZD5TeXN0ZW1zIEJpb2xvZ3k8L2tleXdvcmQ+PC9rZXl3b3Jk
cz48ZGF0ZXM+PHllYXI+MjAwNzwveWVhcj48L2RhdGVzPjxpc2JuPjE3NDQtNDI5MiAoRWxlY3Ry
b25pYykmI3hEOzE3NDQtNDI5MiAoTGlua2luZyk8L2lzYm4+PGFjY2Vzc2lvbi1udW0+MTc4ODIx
NTU8L2FjY2Vzc2lvbi1udW0+PHVybHM+PHJlbGF0ZWQtdXJscz48dXJsPmh0dHA6Ly93d3cubmNi
aS5ubG0ubmloLmdvdi9wdWJtZWQvMTc4ODIxNTU8L3VybD48dXJsPmh0dHA6Ly93d3cubmF0dXJl
LmNvbS9tc2Ivam91cm5hbC92My9uMS9wZGYvbXNiNDEwMDE3Ny5wZGY8L3VybD48L3JlbGF0ZWQt
dXJscz48L3VybHM+PGN1c3RvbTI+MjAxMzkyMzwvY3VzdG9tMj48ZWxlY3Ryb25pYy1yZXNvdXJj
ZS1udW0+MTAuMTAzOC9tc2I0MTAwMTc3PC9lbGVjdHJvbmljLXJlc291cmNlLW51bT48bGFuZ3Vh
Z2U+ZW5nPC9sYW5ndWFnZT48L3JlY29yZD48L0NpdGU+PENpdGU+PEF1dGhvcj5IYW88L0F1dGhv
cj48WWVhcj4yMDEwPC9ZZWFyPjxSZWNOdW0+Mzg8L1JlY051bT48cmVjb3JkPjxyZWMtbnVtYmVy
PjM4PC9yZWMtbnVtYmVyPjxmb3JlaWduLWtleXM+PGtleSBhcHA9IkVOIiBkYi1pZD0iZGZ2OXBy
YWR3dGF2MmtlcHpzYzV0MGY3ejI1ejk5NXgwd2FkIj4zODwva2V5PjwvZm9yZWlnbi1rZXlzPjxy
ZWYtdHlwZSBuYW1lPSJKb3VybmFsIEFydGljbGUiPjE3PC9yZWYtdHlwZT48Y29udHJpYnV0b3Jz
PjxhdXRob3JzPjxhdXRob3I+SGFvLCBULjwvYXV0aG9yPjxhdXRob3I+TWEsIEguIFcuPC9hdXRo
b3I+PGF1dGhvcj5aaGFvLCBYLiBNLjwvYXV0aG9yPjxhdXRob3I+R29yeWFuaW4sIEkuPC9hdXRo
b3I+PC9hdXRob3JzPjwvY29udHJpYnV0b3JzPjxhdXRoLWFkZHJlc3M+RGVwYXJ0bWVudCBvZiBC
aW9jaGVtaWNhbCBFbmdpbmVlcmluZywgU2Nob29sIG9mIENoZW1pY2FsIEVuZ2luZWVyaW5nICZh
bXA7IFRlY2hub2xvZ3ksIFRpYW5qaW4gVW5pdmVyc2l0eSwgVGlhbmppbiAzMDAwNzIsIENoaW5h
LjwvYXV0aC1hZGRyZXNzPjx0aXRsZXM+PHRpdGxlPkNvbXBhcnRtZW50YWxpemF0aW9uIG9mIHRo
ZSBFZGluYnVyZ2ggSHVtYW4gTWV0YWJvbGljIE5ldHdvcms8L3RpdGxlPjxzZWNvbmRhcnktdGl0
bGU+Qk1DIGJpb2luZm9ybWF0aWNzPC9zZWNvbmRhcnktdGl0bGU+PGFsdC10aXRsZT5CTUMgQmlv
aW5mb3JtYXRpY3M8L2FsdC10aXRsZT48L3RpdGxlcz48cGVyaW9kaWNhbD48ZnVsbC10aXRsZT5C
TUMgYmlvaW5mb3JtYXRpY3M8L2Z1bGwtdGl0bGU+PGFiYnItMT5CTUMgQmlvaW5mb3JtYXRpY3M8
L2FiYnItMT48L3BlcmlvZGljYWw+PGFsdC1wZXJpb2RpY2FsPjxmdWxsLXRpdGxlPkJNQyBiaW9p
bmZvcm1hdGljczwvZnVsbC10aXRsZT48YWJici0xPkJNQyBCaW9pbmZvcm1hdGljczwvYWJici0x
PjwvYWx0LXBlcmlvZGljYWw+PHBhZ2VzPjM5MzwvcGFnZXM+PHZvbHVtZT4xMTwvdm9sdW1lPjxl
ZGl0aW9uPjIwMTAvMDcvMjQ8L2VkaXRpb24+PGtleXdvcmRzPjxrZXl3b3JkPkJpb2xvZ2ljYWwg
VHJhbnNwb3J0PC9rZXl3b3JkPjxrZXl3b3JkPkNlbGwgUGh5c2lvbG9naWNhbCBQaGVub21lbmE8
L2tleXdvcmQ+PGtleXdvcmQ+Q29tcHV0YXRpb25hbCBCaW9sb2d5PC9rZXl3b3JkPjxrZXl3b3Jk
PkNvbXB1dGVyIFNpbXVsYXRpb248L2tleXdvcmQ+PGtleXdvcmQ+RGF0YWJhc2VzLCBQcm90ZWlu
PC9rZXl3b3JkPjxrZXl3b3JkPkh1bWFuczwva2V5d29yZD48a2V5d29yZD5JbnRlcm5ldDwva2V5
d29yZD48a2V5d29yZD4qTWV0YWJvbGljIE5ldHdvcmtzIGFuZCBQYXRod2F5czwva2V5d29yZD48
a2V5d29yZD5Nb2RlbHMsIEJpb2xvZ2ljYWw8L2tleXdvcmQ+PGtleXdvcmQ+T3JnYW5lbGxlcy8q
bWV0YWJvbGlzbTwva2V5d29yZD48L2tleXdvcmRzPjxkYXRlcz48eWVhcj4yMDEwPC95ZWFyPjwv
ZGF0ZXM+PGlzYm4+MTQ3MS0yMTA1IChFbGVjdHJvbmljKSYjeEQ7MTQ3MS0yMTA1IChMaW5raW5n
KTwvaXNibj48YWNjZXNzaW9uLW51bT4yMDY0OTk5MDwvYWNjZXNzaW9uLW51bT48d29yay10eXBl
PlJlc2VhcmNoIFN1cHBvcnQsIE5vbi1VLlMuIEdvdiZhcG9zO3Q8L3dvcmstdHlwZT48dXJscz48
cmVsYXRlZC11cmxzPjx1cmw+aHR0cDovL3d3dy5uY2JpLm5sbS5uaWguZ292L3B1Ym1lZC8yMDY0
OTk5MDwvdXJsPjx1cmw+aHR0cDovL3d3dy5iaW9tZWRjZW50cmFsLmNvbS9jb250ZW50L3BkZi8x
NDcxLTIxMDUtMTEtMzkzLnBkZjwvdXJsPjwvcmVsYXRlZC11cmxzPjwvdXJscz48Y3VzdG9tMj4y
OTE4NTgzPC9jdXN0b20yPjxlbGVjdHJvbmljLXJlc291cmNlLW51bT4xMC4xMTg2LzE0NzEtMjEw
NS0xMS0zOTM8L2VsZWN0cm9uaWMtcmVzb3VyY2UtbnVtPjxsYW5ndWFnZT5lbmc8L2xhbmd1YWdl
PjwvcmVjb3JkPjwvQ2l0ZT48L0VuZE5vdGU+AADg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PEVuZE5vdGU+PENpdGU+PEF1dGhvcj5EdWFydGU8L0F1dGhvcj48WWVhcj4yMDA3PC9ZZWFyPjxS
ZWNOdW0+Mzk8L1JlY051bT48RGlzcGxheVRleHQ+PHN0eWxlIGZhY2U9InN1cGVyc2NyaXB0Ij5b
NTMsNTYsNTddPC9zdHlsZT48L0Rpc3BsYXlUZXh0PjxyZWNvcmQ+PHJlYy1udW1iZXI+Mzk8L3Jl
Yy1udW1iZXI+PGZvcmVpZ24ta2V5cz48a2V5IGFwcD0iRU4iIGRiLWlkPSJkZnY5cHJhZHd0YXYy
a2VwenNjNXQwZjd6MjV6OTk1eDB3YWQiPjM5PC9rZXk+PC9mb3JlaWduLWtleXM+PHJlZi10eXBl
IG5hbWU9IkpvdXJuYWwgQXJ0aWNsZSI+MTc8L3JlZi10eXBlPjxjb250cmlidXRvcnM+PGF1dGhv
cnM+PGF1dGhvcj5EdWFydGUsIE4uIEMuPC9hdXRob3I+PGF1dGhvcj5CZWNrZXIsIFMuIEEuPC9h
dXRob3I+PGF1dGhvcj5KYW1zaGlkaSwgTi48L2F1dGhvcj48YXV0aG9yPlRoaWVsZSwgSS48L2F1
dGhvcj48YXV0aG9yPk1vLCBNLiBMLjwvYXV0aG9yPjxhdXRob3I+Vm8sIFQuIEQuPC9hdXRob3I+
PGF1dGhvcj5Tcml2YXMsIFIuPC9hdXRob3I+PGF1dGhvcj5QYWxzc29uLCBCLiBPLjwvYXV0aG9y
PjwvYXV0aG9ycz48L2NvbnRyaWJ1dG9ycz48YXV0aC1hZGRyZXNzPkJpb2VuZ2luZWVyaW5nIERl
cGFydG1lbnQsIFVuaXZlcnNpdHkgb2YgQ2FsaWZvcm5pYSBhdCBTYW4gRGllZ28sIExhIEpvbGxh
LCBDQSA5MjA5My0wNDEyLCBVU0EuPC9hdXRoLWFkZHJlc3M+PHRpdGxlcz48dGl0bGU+R2xvYmFs
IHJlY29uc3RydWN0aW9uIG9mIHRoZSBodW1hbiBtZXRhYm9saWMgbmV0d29yayBiYXNlZCBvbiBn
ZW5vbWljIGFuZCBiaWJsaW9taWMgZGF0YTwvdGl0bGU+PHNlY29uZGFyeS10aXRsZT5Qcm9jZWVk
aW5ncyBvZiB0aGUgTmF0aW9uYWwgQWNhZGVteSBvZiBTY2llbmNlcyBvZiB0aGUgVW5pdGVkIFN0
YXRlcyBvZiBBbWVyaWNhPC9zZWNvbmRhcnktdGl0bGU+PGFsdC10aXRsZT5Qcm9jIE5hdGwgQWNh
ZCBTY2kgVSBTIEE8L2FsdC10aXRsZT48L3RpdGxlcz48cGVyaW9kaWNhbD48ZnVsbC10aXRsZT5Q
cm9jZWVkaW5ncyBvZiB0aGUgTmF0aW9uYWwgQWNhZGVteSBvZiBTY2llbmNlcyBvZiB0aGUgVW5p
dGVkIFN0YXRlcyBvZiBBbWVyaWNhPC9mdWxsLXRpdGxlPjxhYmJyLTE+UHJvYyBOYXRsIEFjYWQg
U2NpIFUgUyBBPC9hYmJyLTE+PC9wZXJpb2RpY2FsPjxhbHQtcGVyaW9kaWNhbD48ZnVsbC10aXRs
ZT5Qcm9jZWVkaW5ncyBvZiB0aGUgTmF0aW9uYWwgQWNhZGVteSBvZiBTY2llbmNlcyBvZiB0aGUg
VW5pdGVkIFN0YXRlcyBvZiBBbWVyaWNhPC9mdWxsLXRpdGxlPjxhYmJyLTE+UHJvYyBOYXRsIEFj
YWQgU2NpIFUgUyBBPC9hYmJyLTE+PC9hbHQtcGVyaW9kaWNhbD48cGFnZXM+MTc3Ny04MjwvcGFn
ZXM+PHZvbHVtZT4xMDQ8L3ZvbHVtZT48bnVtYmVyPjY8L251bWJlcj48ZWRpdGlvbj4yMDA3LzAy
LzAzPC9lZGl0aW9uPjxrZXl3b3Jkcz48a2V5d29yZD5Db21wdXRhdGlvbmFsIEJpb2xvZ3k8L2tl
eXdvcmQ+PGtleXdvcmQ+KkNvbXB1dGVyIFNpbXVsYXRpb248L2tleXdvcmQ+PGtleXdvcmQ+R2Fz
dHJpYyBCeXBhc3M8L2tleXdvcmQ+PGtleXdvcmQ+KkdlbmUgRXhwcmVzc2lvbiBQcm9maWxpbmc8
L2tleXdvcmQ+PGtleXdvcmQ+R2Vub21lLCBIdW1hbi8qcGh5c2lvbG9neTwva2V5d29yZD48a2V5
d29yZD5IdW1hbnMvbWV0YWJvbGlzbTwva2V5d29yZD48a2V5d29yZD5NZXRhYm9saXNtLypnZW5l
dGljcy9waHlzaW9sb2d5PC9rZXl3b3JkPjxrZXl3b3JkPk11c2NsZSwgU2tlbGV0YWwvbWV0YWJv
bGlzbS9zdXJnZXJ5PC9rZXl3b3JkPjxrZXl3b3JkPipTeXN0ZW1zIEJpb2xvZ3k8L2tleXdvcmQ+
PC9rZXl3b3Jkcz48ZGF0ZXM+PHllYXI+MjAwNzwveWVhcj48cHViLWRhdGVzPjxkYXRlPkZlYiA2
PC9kYXRlPjwvcHViLWRhdGVzPjwvZGF0ZXM+PGlzYm4+MDAyNy04NDI0IChQcmludCkmI3hEOzAw
MjctODQyNCAoTGlua2luZyk8L2lzYm4+PGFjY2Vzc2lvbi1udW0+MTcyNjc1OTk8L2FjY2Vzc2lv
bi1udW0+PHdvcmstdHlwZT5SZXNlYXJjaCBTdXBwb3J0LCBOLkkuSC4sIEV4dHJhbXVyYWwmI3hE
O1ZhbGlkYXRpb24gU3R1ZGllczwvd29yay10eXBlPjx1cmxzPjxyZWxhdGVkLXVybHM+PHVybD5o
dHRwOi8vd3d3Lm5jYmkubmxtLm5paC5nb3YvcHVibWVkLzE3MjY3NTk5PC91cmw+PHVybD5odHRw
Oi8vd3d3LnBuYXMub3JnL2NvbnRlbnQvMTA0LzYvMTc3Ny5mdWxsLnBkZjwvdXJsPjwvcmVsYXRl
ZC11cmxzPjwvdXJscz48Y3VzdG9tMj4xNzk0MjkwPC9jdXN0b20yPjxlbGVjdHJvbmljLXJlc291
cmNlLW51bT4xMC4xMDczL3BuYXMuMDYxMDc3MjEwNDwvZWxlY3Ryb25pYy1yZXNvdXJjZS1udW0+
PGxhbmd1YWdlPmVuZzwvbGFuZ3VhZ2U+PC9yZWNvcmQ+PC9DaXRlPjxDaXRlPjxBdXRob3I+TWE8
L0F1dGhvcj48WWVhcj4yMDA3PC9ZZWFyPjxSZWNOdW0+NDk8L1JlY051bT48cmVjb3JkPjxyZWMt
bnVtYmVyPjQ5PC9yZWMtbnVtYmVyPjxmb3JlaWduLWtleXM+PGtleSBhcHA9IkVOIiBkYi1pZD0i
ZGZ2OXByYWR3dGF2MmtlcHpzYzV0MGY3ejI1ejk5NXgwd2FkIj40OTwva2V5PjwvZm9yZWlnbi1r
ZXlzPjxyZWYtdHlwZSBuYW1lPSJKb3VybmFsIEFydGljbGUiPjE3PC9yZWYtdHlwZT48Y29udHJp
YnV0b3JzPjxhdXRob3JzPjxhdXRob3I+TWEsIEguPC9hdXRob3I+PGF1dGhvcj5Tb3Jva2luLCBB
LjwvYXV0aG9yPjxhdXRob3I+TWF6ZWluLCBBLjwvYXV0aG9yPjxhdXRob3I+U2Vsa292LCBBLjwv
YXV0aG9yPjxhdXRob3I+U2Vsa292LCBFLjwvYXV0aG9yPjxhdXRob3I+RGVtaW4sIE8uPC9hdXRo
b3I+PGF1dGhvcj5Hb3J5YW5pbiwgSS48L2F1dGhvcj48L2F1dGhvcnM+PC9jb250cmlidXRvcnM+
PGF1dGgtYWRkcmVzcz5Db21wdXRhdGlvbmFsIFN5c3RlbXMgQmlvbG9neSwgU2Nob29sIG9mIElu
Zm9ybWF0aWNzLCBUaGUgVW5pdmVyc2l0eSBvZiBFZGluYnVyZ2gsIEVkaW5idXJnaCwgVUsuPC9h
dXRoLWFkZHJlc3M+PHRpdGxlcz48dGl0bGU+VGhlIEVkaW5idXJnaCBodW1hbiBtZXRhYm9saWMg
bmV0d29yayByZWNvbnN0cnVjdGlvbiBhbmQgaXRzIGZ1bmN0aW9uYWwgYW5hbHlzaXM8L3RpdGxl
PjxzZWNvbmRhcnktdGl0bGU+TW9sZWN1bGFyIHN5c3RlbXMgYmlvbG9neTwvc2Vjb25kYXJ5LXRp
dGxlPjxhbHQtdGl0bGU+TW9sIFN5c3QgQmlvbDwvYWx0LXRpdGxlPjwvdGl0bGVzPjxwZXJpb2Rp
Y2FsPjxmdWxsLXRpdGxlPk1vbGVjdWxhciBzeXN0ZW1zIGJpb2xvZ3k8L2Z1bGwtdGl0bGU+PGFi
YnItMT5Nb2wgU3lzdCBCaW9sPC9hYmJyLTE+PC9wZXJpb2RpY2FsPjxhbHQtcGVyaW9kaWNhbD48
ZnVsbC10aXRsZT5Nb2xlY3VsYXIgc3lzdGVtcyBiaW9sb2d5PC9mdWxsLXRpdGxlPjxhYmJyLTE+
TW9sIFN5c3QgQmlvbDwvYWJici0xPjwvYWx0LXBlcmlvZGljYWw+PHBhZ2VzPjEzNTwvcGFnZXM+
PHZvbHVtZT4zPC92b2x1bWU+PGVkaXRpb24+MjAwNy8wOS8yMTwvZWRpdGlvbj48a2V5d29yZHM+
PGtleXdvcmQ+QWxnb3JpdGhtczwva2V5d29yZD48a2V5d29yZD5DZWxsIFBoeXNpb2xvZ2ljYWwg
UGhlbm9tZW5hPC9rZXl3b3JkPjxrZXl3b3JkPkNvbXB1dGF0aW9uYWwgQmlvbG9neTwva2V5d29y
ZD48a2V5d29yZD5Db21wdXRlciBTaW11bGF0aW9uPC9rZXl3b3JkPjxrZXl3b3JkPkdlbmUgRXhw
cmVzc2lvbiBSZWd1bGF0aW9uPC9rZXl3b3JkPjxrZXl3b3JkPkdlbmV0aWMgRGlzZWFzZXMsIElu
Ym9ybi9nZW5ldGljczwva2V5d29yZD48a2V5d29yZD4qR2VuZXRpYyBUZWNobmlxdWVzPC9rZXl3
b3JkPjxrZXl3b3JkPipHZW5vbWUsIEh1bWFuPC9rZXl3b3JkPjxrZXl3b3JkPipHZW5vbWljczwv
a2V5d29yZD48a2V5d29yZD5IdW1hbnM8L2tleXdvcmQ+PGtleXdvcmQ+Kk1ldGFib2xpYyBOZXR3
b3JrcyBhbmQgUGF0aHdheXM8L2tleXdvcmQ+PGtleXdvcmQ+TWV0YWJvbGlzbTwva2V5d29yZD48
a2V5d29yZD5Nb2RlbHMsIEJpb2xvZ2ljYWw8L2tleXdvcmQ+PGtleXdvcmQ+Kk1vZGVscywgR2Vu
ZXRpYzwva2V5d29yZD48a2V5d29yZD5TeXN0ZW1zIEJpb2xvZ3k8L2tleXdvcmQ+PC9rZXl3b3Jk
cz48ZGF0ZXM+PHllYXI+MjAwNzwveWVhcj48L2RhdGVzPjxpc2JuPjE3NDQtNDI5MiAoRWxlY3Ry
b25pYykmI3hEOzE3NDQtNDI5MiAoTGlua2luZyk8L2lzYm4+PGFjY2Vzc2lvbi1udW0+MTc4ODIx
NTU8L2FjY2Vzc2lvbi1udW0+PHVybHM+PHJlbGF0ZWQtdXJscz48dXJsPmh0dHA6Ly93d3cubmNi
aS5ubG0ubmloLmdvdi9wdWJtZWQvMTc4ODIxNTU8L3VybD48dXJsPmh0dHA6Ly93d3cubmF0dXJl
LmNvbS9tc2Ivam91cm5hbC92My9uMS9wZGYvbXNiNDEwMDE3Ny5wZGY8L3VybD48L3JlbGF0ZWQt
dXJscz48L3VybHM+PGN1c3RvbTI+MjAxMzkyMzwvY3VzdG9tMj48ZWxlY3Ryb25pYy1yZXNvdXJj
ZS1udW0+MTAuMTAzOC9tc2I0MTAwMTc3PC9lbGVjdHJvbmljLXJlc291cmNlLW51bT48bGFuZ3Vh
Z2U+ZW5nPC9sYW5ndWFnZT48L3JlY29yZD48L0NpdGU+PENpdGU+PEF1dGhvcj5IYW88L0F1dGhv
cj48WWVhcj4yMDEwPC9ZZWFyPjxSZWNOdW0+Mzg8L1JlY051bT48cmVjb3JkPjxyZWMtbnVtYmVy
PjM4PC9yZWMtbnVtYmVyPjxmb3JlaWduLWtleXM+PGtleSBhcHA9IkVOIiBkYi1pZD0iZGZ2OXBy
YWR3dGF2MmtlcHpzYzV0MGY3ejI1ejk5NXgwd2FkIj4zODwva2V5PjwvZm9yZWlnbi1rZXlzPjxy
ZWYtdHlwZSBuYW1lPSJKb3VybmFsIEFydGljbGUiPjE3PC9yZWYtdHlwZT48Y29udHJpYnV0b3Jz
PjxhdXRob3JzPjxhdXRob3I+SGFvLCBULjwvYXV0aG9yPjxhdXRob3I+TWEsIEguIFcuPC9hdXRo
b3I+PGF1dGhvcj5aaGFvLCBYLiBNLjwvYXV0aG9yPjxhdXRob3I+R29yeWFuaW4sIEkuPC9hdXRo
b3I+PC9hdXRob3JzPjwvY29udHJpYnV0b3JzPjxhdXRoLWFkZHJlc3M+RGVwYXJ0bWVudCBvZiBC
aW9jaGVtaWNhbCBFbmdpbmVlcmluZywgU2Nob29sIG9mIENoZW1pY2FsIEVuZ2luZWVyaW5nICZh
bXA7IFRlY2hub2xvZ3ksIFRpYW5qaW4gVW5pdmVyc2l0eSwgVGlhbmppbiAzMDAwNzIsIENoaW5h
LjwvYXV0aC1hZGRyZXNzPjx0aXRsZXM+PHRpdGxlPkNvbXBhcnRtZW50YWxpemF0aW9uIG9mIHRo
ZSBFZGluYnVyZ2ggSHVtYW4gTWV0YWJvbGljIE5ldHdvcms8L3RpdGxlPjxzZWNvbmRhcnktdGl0
bGU+Qk1DIGJpb2luZm9ybWF0aWNzPC9zZWNvbmRhcnktdGl0bGU+PGFsdC10aXRsZT5CTUMgQmlv
aW5mb3JtYXRpY3M8L2FsdC10aXRsZT48L3RpdGxlcz48cGVyaW9kaWNhbD48ZnVsbC10aXRsZT5C
TUMgYmlvaW5mb3JtYXRpY3M8L2Z1bGwtdGl0bGU+PGFiYnItMT5CTUMgQmlvaW5mb3JtYXRpY3M8
L2FiYnItMT48L3BlcmlvZGljYWw+PGFsdC1wZXJpb2RpY2FsPjxmdWxsLXRpdGxlPkJNQyBiaW9p
bmZvcm1hdGljczwvZnVsbC10aXRsZT48YWJici0xPkJNQyBCaW9pbmZvcm1hdGljczwvYWJici0x
PjwvYWx0LXBlcmlvZGljYWw+PHBhZ2VzPjM5MzwvcGFnZXM+PHZvbHVtZT4xMTwvdm9sdW1lPjxl
ZGl0aW9uPjIwMTAvMDcvMjQ8L2VkaXRpb24+PGtleXdvcmRzPjxrZXl3b3JkPkJpb2xvZ2ljYWwg
VHJhbnNwb3J0PC9rZXl3b3JkPjxrZXl3b3JkPkNlbGwgUGh5c2lvbG9naWNhbCBQaGVub21lbmE8
L2tleXdvcmQ+PGtleXdvcmQ+Q29tcHV0YXRpb25hbCBCaW9sb2d5PC9rZXl3b3JkPjxrZXl3b3Jk
PkNvbXB1dGVyIFNpbXVsYXRpb248L2tleXdvcmQ+PGtleXdvcmQ+RGF0YWJhc2VzLCBQcm90ZWlu
PC9rZXl3b3JkPjxrZXl3b3JkPkh1bWFuczwva2V5d29yZD48a2V5d29yZD5JbnRlcm5ldDwva2V5
d29yZD48a2V5d29yZD4qTWV0YWJvbGljIE5ldHdvcmtzIGFuZCBQYXRod2F5czwva2V5d29yZD48
a2V5d29yZD5Nb2RlbHMsIEJpb2xvZ2ljYWw8L2tleXdvcmQ+PGtleXdvcmQ+T3JnYW5lbGxlcy8q
bWV0YWJvbGlzbTwva2V5d29yZD48L2tleXdvcmRzPjxkYXRlcz48eWVhcj4yMDEwPC95ZWFyPjwv
ZGF0ZXM+PGlzYm4+MTQ3MS0yMTA1IChFbGVjdHJvbmljKSYjeEQ7MTQ3MS0yMTA1IChMaW5raW5n
KTwvaXNibj48YWNjZXNzaW9uLW51bT4yMDY0OTk5MDwvYWNjZXNzaW9uLW51bT48d29yay10eXBl
PlJlc2VhcmNoIFN1cHBvcnQsIE5vbi1VLlMuIEdvdiZhcG9zO3Q8L3dvcmstdHlwZT48dXJscz48
cmVsYXRlZC11cmxzPjx1cmw+aHR0cDovL3d3dy5uY2JpLm5sbS5uaWguZ292L3B1Ym1lZC8yMDY0
OTk5MDwvdXJsPjx1cmw+aHR0cDovL3d3dy5iaW9tZWRjZW50cmFsLmNvbS9jb250ZW50L3BkZi8x
NDcxLTIxMDUtMTEtMzkzLnBkZjwvdXJsPjwvcmVsYXRlZC11cmxzPjwvdXJscz48Y3VzdG9tMj4y
OTE4NTgzPC9jdXN0b20yPjxlbGVjdHJvbmljLXJlc291cmNlLW51bT4xMC4xMTg2LzE0NzEtMjEw
NS0xMS0zOTM8L2VsZWN0cm9uaWMtcmVzb3VyY2UtbnVtPjxsYW5ndWFnZT5lbmc8L2xhbmd1YWdl
PjwvcmVjb3JkPjwvQ2l0ZT48L0VuZE5vdGU+AAAA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53" w:tooltip="Duarte, 2007 #39" w:history="1">
        <w:r w:rsidRPr="00F94FF6">
          <w:rPr>
            <w:rFonts w:ascii="Book Antiqua" w:hAnsi="Book Antiqua"/>
            <w:noProof/>
            <w:vertAlign w:val="superscript"/>
          </w:rPr>
          <w:t>53</w:t>
        </w:r>
      </w:hyperlink>
      <w:r w:rsidRPr="00F94FF6">
        <w:rPr>
          <w:rFonts w:ascii="Book Antiqua" w:hAnsi="Book Antiqua"/>
          <w:noProof/>
          <w:vertAlign w:val="superscript"/>
        </w:rPr>
        <w:t>,</w:t>
      </w:r>
      <w:hyperlink w:anchor="_ENREF_56" w:tooltip="Ma, 2007 #49" w:history="1">
        <w:r w:rsidRPr="00F94FF6">
          <w:rPr>
            <w:rFonts w:ascii="Book Antiqua" w:hAnsi="Book Antiqua"/>
            <w:noProof/>
            <w:vertAlign w:val="superscript"/>
          </w:rPr>
          <w:t>56</w:t>
        </w:r>
      </w:hyperlink>
      <w:r w:rsidRPr="00F94FF6">
        <w:rPr>
          <w:rFonts w:ascii="Book Antiqua" w:hAnsi="Book Antiqua"/>
          <w:noProof/>
          <w:vertAlign w:val="superscript"/>
        </w:rPr>
        <w:t>,</w:t>
      </w:r>
      <w:hyperlink w:anchor="_ENREF_57" w:tooltip="Hao, 2010 #38" w:history="1">
        <w:r w:rsidRPr="00F94FF6">
          <w:rPr>
            <w:rFonts w:ascii="Book Antiqua" w:hAnsi="Book Antiqua"/>
            <w:noProof/>
            <w:vertAlign w:val="superscript"/>
          </w:rPr>
          <w:t>57</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Recently, Recon1 has been extensively updated, Recon2, through a collaborative effort to generate the best possible human GSMN</w:t>
      </w:r>
      <w:r w:rsidRPr="00F94FF6">
        <w:rPr>
          <w:rFonts w:ascii="Book Antiqua" w:hAnsi="Book Antiqua"/>
        </w:rPr>
        <w:fldChar w:fldCharType="begin">
          <w:fldData xml:space="preserve">PEVuZE5vdGU+PENpdGU+PEF1dGhvcj5UaGllbGU8L0F1dGhvcj48WWVhcj4yMDEzPC9ZZWFyPjxS
ZWNOdW0+NTwvUmVjTnVtPjxEaXNwbGF5VGV4dD48c3R5bGUgZmFjZT0ic3VwZXJzY3JpcHQiPls1
OF08L3N0eWxlPjwvRGlzcGxheVRleHQ+PHJlY29yZD48cmVjLW51bWJlcj41PC9yZWMtbnVtYmVy
Pjxmb3JlaWduLWtleXM+PGtleSBhcHA9IkVOIiBkYi1pZD0iZGZ2OXByYWR3dGF2MmtlcHpzYzV0
MGY3ejI1ejk5NXgwd2FkIj41PC9rZXk+PC9mb3JlaWduLWtleXM+PHJlZi10eXBlIG5hbWU9Ikpv
dXJuYWwgQXJ0aWNsZSI+MTc8L3JlZi10eXBlPjxjb250cmlidXRvcnM+PGF1dGhvcnM+PGF1dGhv
cj5UaGllbGUsIEkuPC9hdXRob3I+PGF1dGhvcj5Td2FpbnN0b24sIE4uPC9hdXRob3I+PGF1dGhv
cj5GbGVtaW5nLCBSLiBNLjwvYXV0aG9yPjxhdXRob3I+SG9wcGUsIEEuPC9hdXRob3I+PGF1dGhv
cj5TYWhvbywgUy48L2F1dGhvcj48YXV0aG9yPkF1cmljaCwgTS4gSy48L2F1dGhvcj48YXV0aG9y
PkhhcmFsZHNkb3R0aXIsIEguPC9hdXRob3I+PGF1dGhvcj5NbywgTS4gTC48L2F1dGhvcj48YXV0
aG9yPlJvbGZzc29uLCBPLjwvYXV0aG9yPjxhdXRob3I+U3RvYmJlLCBNLiBELjwvYXV0aG9yPjxh
dXRob3I+VGhvcmxlaWZzc29uLCBTLiBHLjwvYXV0aG9yPjxhdXRob3I+QWdyZW4sIFIuPC9hdXRo
b3I+PGF1dGhvcj5Cb2xsaW5nLCBDLjwvYXV0aG9yPjxhdXRob3I+Qm9yZGVsLCBTLjwvYXV0aG9y
PjxhdXRob3I+Q2hhdmFsaSwgQS4gSy48L2F1dGhvcj48YXV0aG9yPkRvYnNvbiwgUC48L2F1dGhv
cj48YXV0aG9yPkR1bm4sIFcuIEIuPC9hdXRob3I+PGF1dGhvcj5FbmRsZXIsIEwuPC9hdXRob3I+
PGF1dGhvcj5IYWxhLCBELjwvYXV0aG9yPjxhdXRob3I+SHVja2EsIE0uPC9hdXRob3I+PGF1dGhv
cj5IdWxsLCBELjwvYXV0aG9yPjxhdXRob3I+SmFtZXNvbiwgRC48L2F1dGhvcj48YXV0aG9yPkph
bXNoaWRpLCBOLjwvYXV0aG9yPjxhdXRob3I+Sm9uc3NvbiwgSi4gSi48L2F1dGhvcj48YXV0aG9y
Pkp1dHksIE4uPC9hdXRob3I+PGF1dGhvcj5LZWF0aW5nLCBTLjwvYXV0aG9yPjxhdXRob3I+Tm9v
a2FldywgSS48L2F1dGhvcj48YXV0aG9yPkxlIE5vdmVyZSwgTi48L2F1dGhvcj48YXV0aG9yPk1h
bHlzLCBOLjwvYXV0aG9yPjxhdXRob3I+TWF6ZWluLCBBLjwvYXV0aG9yPjxhdXRob3I+UGFwaW4s
IEouIEEuPC9hdXRob3I+PGF1dGhvcj5QcmljZSwgTi4gRC48L2F1dGhvcj48YXV0aG9yPlNlbGtv
diwgRS4sIFNyLjwvYXV0aG9yPjxhdXRob3I+U2lndXJkc3NvbiwgTS4gSS48L2F1dGhvcj48YXV0
aG9yPlNpbWVvbmlkaXMsIEUuPC9hdXRob3I+PGF1dGhvcj5Tb25uZW5zY2hlaW4sIE4uPC9hdXRo
b3I+PGF1dGhvcj5TbWFsbGJvbmUsIEsuPC9hdXRob3I+PGF1dGhvcj5Tb3Jva2luLCBBLjwvYXV0
aG9yPjxhdXRob3I+dmFuIEJlZWssIEouIEguPC9hdXRob3I+PGF1dGhvcj5XZWljaGFydCwgRC48
L2F1dGhvcj48YXV0aG9yPkdvcnlhbmluLCBJLjwvYXV0aG9yPjxhdXRob3I+TmllbHNlbiwgSi48
L2F1dGhvcj48YXV0aG9yPldlc3RlcmhvZmYsIEguIFYuPC9hdXRob3I+PGF1dGhvcj5LZWxsLCBE
LiBCLjwvYXV0aG9yPjxhdXRob3I+TWVuZGVzLCBQLjwvYXV0aG9yPjxhdXRob3I+UGFsc3Nvbiwg
Qi4gTy48L2F1dGhvcj48L2F1dGhvcnM+PC9jb250cmlidXRvcnM+PGF1dGgtYWRkcmVzcz5DZW50
ZXIgZm9yIFN5c3RlbXMgQmlvbG9neSwgVW5pdmVyc2l0eSBvZiBJY2VsYW5kLCBSZXlramF2aWss
IEljZWxhbmQuIGluZXMudGhpZWxlQGdtYWlsLmNvbTwvYXV0aC1hZGRyZXNzPjx0aXRsZXM+PHRp
dGxlPkEgY29tbXVuaXR5LWRyaXZlbiBnbG9iYWwgcmVjb25zdHJ1Y3Rpb24gb2YgaHVtYW4gbWV0
YWJvbGlzbTwvdGl0bGU+PHNlY29uZGFyeS10aXRsZT5OYXR1cmUgYmlvdGVjaG5vbG9neTwvc2Vj
b25kYXJ5LXRpdGxlPjxhbHQtdGl0bGU+TmF0IEJpb3RlY2hub2w8L2FsdC10aXRsZT48L3RpdGxl
cz48cGVyaW9kaWNhbD48ZnVsbC10aXRsZT5OYXR1cmUgYmlvdGVjaG5vbG9neTwvZnVsbC10aXRs
ZT48YWJici0xPk5hdCBCaW90ZWNobm9sPC9hYmJyLTE+PC9wZXJpb2RpY2FsPjxhbHQtcGVyaW9k
aWNhbD48ZnVsbC10aXRsZT5OYXR1cmUgYmlvdGVjaG5vbG9neTwvZnVsbC10aXRsZT48YWJici0x
Pk5hdCBCaW90ZWNobm9sPC9hYmJyLTE+PC9hbHQtcGVyaW9kaWNhbD48cGFnZXM+NDE5LTI1PC9w
YWdlcz48dm9sdW1lPjMxPC92b2x1bWU+PG51bWJlcj41PC9udW1iZXI+PGVkaXRpb24+MjAxMy8w
My8wNTwvZWRpdGlvbj48ZGF0ZXM+PHllYXI+MjAxMzwveWVhcj48cHViLWRhdGVzPjxkYXRlPk1h
eTwvZGF0ZT48L3B1Yi1kYXRlcz48L2RhdGVzPjxpc2JuPjE1NDYtMTY5NiAoRWxlY3Ryb25pYykm
I3hEOzEwODctMDE1NiAoTGlua2luZyk8L2lzYm4+PGFjY2Vzc2lvbi1udW0+MjM0NTU0Mzk8L2Fj
Y2Vzc2lvbi1udW0+PHdvcmstdHlwZT5SZXNlYXJjaCBTdXBwb3J0LCBOLkkuSC4sIEV4dHJhbXVy
YWwmI3hEO1Jlc2VhcmNoIFN1cHBvcnQsIE5vbi1VLlMuIEdvdiZhcG9zO3QmI3hEO1Jlc2VhcmNo
IFN1cHBvcnQsIFUuUy4gR292JmFwb3M7dCwgTm9uLVAuSC5TLjwvd29yay10eXBlPjx1cmxzPjxy
ZWxhdGVkLXVybHM+PHVybD5odHRwOi8vd3d3Lm5jYmkubmxtLm5paC5nb3YvcHVibWVkLzIzNDU1
NDM5PC91cmw+PHVybD5odHRwOi8vd3d3Lm5hdHVyZS5jb20vbmJ0L2pvdXJuYWwvdjMxL241L3Bk
Zi9uYnQuMjQ4OC5wZGY8L3VybD48L3JlbGF0ZWQtdXJscz48L3VybHM+PGVsZWN0cm9uaWMtcmVz
b3VyY2UtbnVtPjEwLjEwMzgvbmJ0LjI0ODg8L2VsZWN0cm9uaWMtcmVzb3VyY2UtbnVtPjxsYW5n
dWFnZT5lbmc8L2xhbmd1YWdlPjwvcmVjb3JkPjwvQ2l0ZT48L0VuZE5vdGU+AAAA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PEVuZE5vdGU+PENpdGU+PEF1dGhvcj5UaGllbGU8L0F1dGhvcj48WWVhcj4yMDEzPC9ZZWFyPjxS
ZWNOdW0+NTwvUmVjTnVtPjxEaXNwbGF5VGV4dD48c3R5bGUgZmFjZT0ic3VwZXJzY3JpcHQiPls1
OF08L3N0eWxlPjwvRGlzcGxheVRleHQ+PHJlY29yZD48cmVjLW51bWJlcj41PC9yZWMtbnVtYmVy
Pjxmb3JlaWduLWtleXM+PGtleSBhcHA9IkVOIiBkYi1pZD0iZGZ2OXByYWR3dGF2MmtlcHpzYzV0
MGY3ejI1ejk5NXgwd2FkIj41PC9rZXk+PC9mb3JlaWduLWtleXM+PHJlZi10eXBlIG5hbWU9Ikpv
dXJuYWwgQXJ0aWNsZSI+MTc8L3JlZi10eXBlPjxjb250cmlidXRvcnM+PGF1dGhvcnM+PGF1dGhv
cj5UaGllbGUsIEkuPC9hdXRob3I+PGF1dGhvcj5Td2FpbnN0b24sIE4uPC9hdXRob3I+PGF1dGhv
cj5GbGVtaW5nLCBSLiBNLjwvYXV0aG9yPjxhdXRob3I+SG9wcGUsIEEuPC9hdXRob3I+PGF1dGhv
cj5TYWhvbywgUy48L2F1dGhvcj48YXV0aG9yPkF1cmljaCwgTS4gSy48L2F1dGhvcj48YXV0aG9y
PkhhcmFsZHNkb3R0aXIsIEguPC9hdXRob3I+PGF1dGhvcj5NbywgTS4gTC48L2F1dGhvcj48YXV0
aG9yPlJvbGZzc29uLCBPLjwvYXV0aG9yPjxhdXRob3I+U3RvYmJlLCBNLiBELjwvYXV0aG9yPjxh
dXRob3I+VGhvcmxlaWZzc29uLCBTLiBHLjwvYXV0aG9yPjxhdXRob3I+QWdyZW4sIFIuPC9hdXRo
b3I+PGF1dGhvcj5Cb2xsaW5nLCBDLjwvYXV0aG9yPjxhdXRob3I+Qm9yZGVsLCBTLjwvYXV0aG9y
PjxhdXRob3I+Q2hhdmFsaSwgQS4gSy48L2F1dGhvcj48YXV0aG9yPkRvYnNvbiwgUC48L2F1dGhv
cj48YXV0aG9yPkR1bm4sIFcuIEIuPC9hdXRob3I+PGF1dGhvcj5FbmRsZXIsIEwuPC9hdXRob3I+
PGF1dGhvcj5IYWxhLCBELjwvYXV0aG9yPjxhdXRob3I+SHVja2EsIE0uPC9hdXRob3I+PGF1dGhv
cj5IdWxsLCBELjwvYXV0aG9yPjxhdXRob3I+SmFtZXNvbiwgRC48L2F1dGhvcj48YXV0aG9yPkph
bXNoaWRpLCBOLjwvYXV0aG9yPjxhdXRob3I+Sm9uc3NvbiwgSi4gSi48L2F1dGhvcj48YXV0aG9y
Pkp1dHksIE4uPC9hdXRob3I+PGF1dGhvcj5LZWF0aW5nLCBTLjwvYXV0aG9yPjxhdXRob3I+Tm9v
a2FldywgSS48L2F1dGhvcj48YXV0aG9yPkxlIE5vdmVyZSwgTi48L2F1dGhvcj48YXV0aG9yPk1h
bHlzLCBOLjwvYXV0aG9yPjxhdXRob3I+TWF6ZWluLCBBLjwvYXV0aG9yPjxhdXRob3I+UGFwaW4s
IEouIEEuPC9hdXRob3I+PGF1dGhvcj5QcmljZSwgTi4gRC48L2F1dGhvcj48YXV0aG9yPlNlbGtv
diwgRS4sIFNyLjwvYXV0aG9yPjxhdXRob3I+U2lndXJkc3NvbiwgTS4gSS48L2F1dGhvcj48YXV0
aG9yPlNpbWVvbmlkaXMsIEUuPC9hdXRob3I+PGF1dGhvcj5Tb25uZW5zY2hlaW4sIE4uPC9hdXRo
b3I+PGF1dGhvcj5TbWFsbGJvbmUsIEsuPC9hdXRob3I+PGF1dGhvcj5Tb3Jva2luLCBBLjwvYXV0
aG9yPjxhdXRob3I+dmFuIEJlZWssIEouIEguPC9hdXRob3I+PGF1dGhvcj5XZWljaGFydCwgRC48
L2F1dGhvcj48YXV0aG9yPkdvcnlhbmluLCBJLjwvYXV0aG9yPjxhdXRob3I+TmllbHNlbiwgSi48
L2F1dGhvcj48YXV0aG9yPldlc3RlcmhvZmYsIEguIFYuPC9hdXRob3I+PGF1dGhvcj5LZWxsLCBE
LiBCLjwvYXV0aG9yPjxhdXRob3I+TWVuZGVzLCBQLjwvYXV0aG9yPjxhdXRob3I+UGFsc3Nvbiwg
Qi4gTy48L2F1dGhvcj48L2F1dGhvcnM+PC9jb250cmlidXRvcnM+PGF1dGgtYWRkcmVzcz5DZW50
ZXIgZm9yIFN5c3RlbXMgQmlvbG9neSwgVW5pdmVyc2l0eSBvZiBJY2VsYW5kLCBSZXlramF2aWss
IEljZWxhbmQuIGluZXMudGhpZWxlQGdtYWlsLmNvbTwvYXV0aC1hZGRyZXNzPjx0aXRsZXM+PHRp
dGxlPkEgY29tbXVuaXR5LWRyaXZlbiBnbG9iYWwgcmVjb25zdHJ1Y3Rpb24gb2YgaHVtYW4gbWV0
YWJvbGlzbTwvdGl0bGU+PHNlY29uZGFyeS10aXRsZT5OYXR1cmUgYmlvdGVjaG5vbG9neTwvc2Vj
b25kYXJ5LXRpdGxlPjxhbHQtdGl0bGU+TmF0IEJpb3RlY2hub2w8L2FsdC10aXRsZT48L3RpdGxl
cz48cGVyaW9kaWNhbD48ZnVsbC10aXRsZT5OYXR1cmUgYmlvdGVjaG5vbG9neTwvZnVsbC10aXRs
ZT48YWJici0xPk5hdCBCaW90ZWNobm9sPC9hYmJyLTE+PC9wZXJpb2RpY2FsPjxhbHQtcGVyaW9k
aWNhbD48ZnVsbC10aXRsZT5OYXR1cmUgYmlvdGVjaG5vbG9neTwvZnVsbC10aXRsZT48YWJici0x
Pk5hdCBCaW90ZWNobm9sPC9hYmJyLTE+PC9hbHQtcGVyaW9kaWNhbD48cGFnZXM+NDE5LTI1PC9w
YWdlcz48dm9sdW1lPjMxPC92b2x1bWU+PG51bWJlcj41PC9udW1iZXI+PGVkaXRpb24+MjAxMy8w
My8wNTwvZWRpdGlvbj48ZGF0ZXM+PHllYXI+MjAxMzwveWVhcj48cHViLWRhdGVzPjxkYXRlPk1h
eTwvZGF0ZT48L3B1Yi1kYXRlcz48L2RhdGVzPjxpc2JuPjE1NDYtMTY5NiAoRWxlY3Ryb25pYykm
I3hEOzEwODctMDE1NiAoTGlua2luZyk8L2lzYm4+PGFjY2Vzc2lvbi1udW0+MjM0NTU0Mzk8L2Fj
Y2Vzc2lvbi1udW0+PHdvcmstdHlwZT5SZXNlYXJjaCBTdXBwb3J0LCBOLkkuSC4sIEV4dHJhbXVy
YWwmI3hEO1Jlc2VhcmNoIFN1cHBvcnQsIE5vbi1VLlMuIEdvdiZhcG9zO3QmI3hEO1Jlc2VhcmNo
IFN1cHBvcnQsIFUuUy4gR292JmFwb3M7dCwgTm9uLVAuSC5TLjwvd29yay10eXBlPjx1cmxzPjxy
ZWxhdGVkLXVybHM+PHVybD5odHRwOi8vd3d3Lm5jYmkubmxtLm5paC5nb3YvcHVibWVkLzIzNDU1
NDM5PC91cmw+PHVybD5odHRwOi8vd3d3Lm5hdHVyZS5jb20vbmJ0L2pvdXJuYWwvdjMxL241L3Bk
Zi9uYnQuMjQ4OC5wZGY8L3VybD48L3JlbGF0ZWQtdXJscz48L3VybHM+PGVsZWN0cm9uaWMtcmVz
b3VyY2UtbnVtPjEwLjEwMzgvbmJ0LjI0ODg8L2VsZWN0cm9uaWMtcmVzb3VyY2UtbnVtPjxsYW5n
dWFnZT5lbmc8L2xhbmd1YWdlPjwvcmVjb3JkPjwvQ2l0ZT48L0VuZE5vdGU+AAAA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58" w:tooltip="Thiele, 2013 #5" w:history="1">
        <w:r w:rsidRPr="00F94FF6">
          <w:rPr>
            <w:rFonts w:ascii="Book Antiqua" w:hAnsi="Book Antiqua"/>
            <w:noProof/>
            <w:vertAlign w:val="superscript"/>
          </w:rPr>
          <w:t>58</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There has also been reconstruction of a number of mouse GSMNs</w:t>
      </w:r>
      <w:r w:rsidRPr="00F94FF6">
        <w:rPr>
          <w:rFonts w:ascii="Book Antiqua" w:hAnsi="Book Antiqua"/>
        </w:rPr>
        <w:fldChar w:fldCharType="begin">
          <w:fldData xml:space="preserve">PEVuZE5vdGU+PENpdGU+PEF1dGhvcj5RdWVrPC9BdXRob3I+PFllYXI+MjAwODwvWWVhcj48UmVj
TnVtPjExMjwvUmVjTnVtPjxEaXNwbGF5VGV4dD48c3R5bGUgZmFjZT0ic3VwZXJzY3JpcHQiPls1
OS02MV08L3N0eWxlPjwvRGlzcGxheVRleHQ+PHJlY29yZD48cmVjLW51bWJlcj4xMTI8L3JlYy1u
dW1iZXI+PGZvcmVpZ24ta2V5cz48a2V5IGFwcD0iRU4iIGRiLWlkPSJkZnY5cHJhZHd0YXYya2Vw
enNjNXQwZjd6MjV6OTk1eDB3YWQiPjExMjwva2V5PjwvZm9yZWlnbi1rZXlzPjxyZWYtdHlwZSBu
YW1lPSJKb3VybmFsIEFydGljbGUiPjE3PC9yZWYtdHlwZT48Y29udHJpYnV0b3JzPjxhdXRob3Jz
PjxhdXRob3I+UXVlaywgTC4gRS48L2F1dGhvcj48YXV0aG9yPk5pZWxzZW4sIEwuIEsuPC9hdXRo
b3I+PC9hdXRob3JzPjwvY29udHJpYnV0b3JzPjxhdXRoLWFkZHJlc3M+QXVzdHJhbGlhbiBJbnN0
aXR1dGUgZm9yIEJpb2VuZ2luZWVyaW5nIGFuZCBOYW5vdGVjaG5vbG9neSwgVGhlIFVuaXZlcnNp
dHkgb2YgUXVlZW5zbGFuZCwgU3QgTHVjaWEgQ2FtcHVzLCBCcmlzYmFuZSwgUUxELCBBdXN0cmFs
aWEuIGwucXVla0B1cS5lZHUuYXU8L2F1dGgtYWRkcmVzcz48dGl0bGVzPjx0aXRsZT5PbiB0aGUg
cmVjb25zdHJ1Y3Rpb24gb2YgdGhlIE11cyBtdXNjdWx1cyBnZW5vbWUtc2NhbGUgbWV0YWJvbGlj
IG5ldHdvcmsgbW9kZWw8L3RpdGxlPjxzZWNvbmRhcnktdGl0bGU+R2Vub21lIGluZm9ybWF0aWNz
LiBJbnRlcm5hdGlvbmFsIENvbmZlcmVuY2Ugb24gR2Vub21lIEluZm9ybWF0aWNzPC9zZWNvbmRh
cnktdGl0bGU+PGFsdC10aXRsZT5HZW5vbWUgSW5mb3JtPC9hbHQtdGl0bGU+PC90aXRsZXM+PHBl
cmlvZGljYWw+PGZ1bGwtdGl0bGU+R2Vub21lIGluZm9ybWF0aWNzLiBJbnRlcm5hdGlvbmFsIENv
bmZlcmVuY2Ugb24gR2Vub21lIEluZm9ybWF0aWNzPC9mdWxsLXRpdGxlPjxhYmJyLTE+R2Vub21l
IEluZm9ybTwvYWJici0xPjwvcGVyaW9kaWNhbD48YWx0LXBlcmlvZGljYWw+PGZ1bGwtdGl0bGU+
R2Vub21lIGluZm9ybWF0aWNzLiBJbnRlcm5hdGlvbmFsIENvbmZlcmVuY2Ugb24gR2Vub21lIElu
Zm9ybWF0aWNzPC9mdWxsLXRpdGxlPjxhYmJyLTE+R2Vub21lIEluZm9ybTwvYWJici0xPjwvYWx0
LXBlcmlvZGljYWw+PHBhZ2VzPjg5LTEwMDwvcGFnZXM+PHZvbHVtZT4yMTwvdm9sdW1lPjxlZGl0
aW9uPjIwMDgvMDEvMDE8L2VkaXRpb24+PGtleXdvcmRzPjxrZXl3b3JkPkFuaW1hbHM8L2tleXdv
cmQ+PGtleXdvcmQ+RGF0YWJhc2VzLCBHZW5ldGljPC9rZXl3b3JkPjxrZXl3b3JkPkdlbm9tZTwv
a2V5d29yZD48a2V5d29yZD4qTWV0YWJvbGlzbTwva2V5d29yZD48a2V5d29yZD5NaWNlPC9rZXl3
b3JkPjxrZXl3b3JkPipNb2RlbHMsIEdlbmV0aWM8L2tleXdvcmQ+PGtleXdvcmQ+UHJvdGVpbnMv
Z2VuZXRpY3MvbWV0YWJvbGlzbTwva2V5d29yZD48a2V5d29yZD5Qcm90ZW9tZTwva2V5d29yZD48
L2tleXdvcmRzPjxkYXRlcz48eWVhcj4yMDA4PC95ZWFyPjwvZGF0ZXM+PGlzYm4+MDkxOS05NDU0
IChQcmludCkmI3hEOzA5MTktOTQ1NCAoTGlua2luZyk8L2lzYm4+PGFjY2Vzc2lvbi1udW0+MTk0
MjUxNTA8L2FjY2Vzc2lvbi1udW0+PHVybHM+PHJlbGF0ZWQtdXJscz48dXJsPmh0dHA6Ly93d3cu
bmNiaS5ubG0ubmloLmdvdi9wdWJtZWQvMTk0MjUxNTA8L3VybD48L3JlbGF0ZWQtdXJscz48L3Vy
bHM+PGxhbmd1YWdlPmVuZzwvbGFuZ3VhZ2U+PC9yZWNvcmQ+PC9DaXRlPjxDaXRlPjxBdXRob3I+
U2VsdmFyYXN1PC9BdXRob3I+PFllYXI+MjAxMDwvWWVhcj48UmVjTnVtPjM2PC9SZWNOdW0+PHJl
Y29yZD48cmVjLW51bWJlcj4zNjwvcmVjLW51bWJlcj48Zm9yZWlnbi1rZXlzPjxrZXkgYXBwPSJF
TiIgZGItaWQ9ImRmdjlwcmFkd3RhdjJrZXB6c2M1dDBmN3oyNXo5OTV4MHdhZCI+MzY8L2tleT48
L2ZvcmVpZ24ta2V5cz48cmVmLXR5cGUgbmFtZT0iSm91cm5hbCBBcnRpY2xlIj4xNzwvcmVmLXR5
cGU+PGNvbnRyaWJ1dG9ycz48YXV0aG9ycz48YXV0aG9yPlNlbHZhcmFzdSwgUy48L2F1dGhvcj48
YXV0aG9yPkthcmltaSwgSS4gQS48L2F1dGhvcj48YXV0aG9yPkdoaW0sIEcuIEguPC9hdXRob3I+
PGF1dGhvcj5MZWUsIEQuIFkuPC9hdXRob3I+PC9hdXRob3JzPjwvY29udHJpYnV0b3JzPjxhdXRo
LWFkZHJlc3M+RGVwYXJ0bWVudCBvZiBDaGVtaWNhbCBhbmQgQmlvbW9sZWN1bGFyIEVuZ2luZWVy
aW5nLCBOYXRpb25hbCBVbml2ZXJzaXR5IG9mIFNpbmdhcG9yZSwgRW5naW5lZXJpbmcgRHJpdmUg
NCwgU2luZ2Fwb3JlLiBjaGVsZEBudXMuZWR1LnNnPC9hdXRoLWFkZHJlc3M+PHRpdGxlcz48dGl0
bGU+R2Vub21lLXNjYWxlIG1vZGVsaW5nIGFuZCBpbiBzaWxpY28gYW5hbHlzaXMgb2YgbW91c2Ug
Y2VsbCBtZXRhYm9saWMgbmV0d29yazwvdGl0bGU+PHNlY29uZGFyeS10aXRsZT5Nb2xlY3VsYXIg
YmlvU3lzdGVtczwvc2Vjb25kYXJ5LXRpdGxlPjxhbHQtdGl0bGU+TW9sIEJpb3N5c3Q8L2FsdC10
aXRsZT48L3RpdGxlcz48cGVyaW9kaWNhbD48ZnVsbC10aXRsZT5Nb2xlY3VsYXIgYmlvU3lzdGVt
czwvZnVsbC10aXRsZT48YWJici0xPk1vbCBCaW9zeXN0PC9hYmJyLTE+PC9wZXJpb2RpY2FsPjxh
bHQtcGVyaW9kaWNhbD48ZnVsbC10aXRsZT5Nb2xlY3VsYXIgYmlvU3lzdGVtczwvZnVsbC10aXRs
ZT48YWJici0xPk1vbCBCaW9zeXN0PC9hYmJyLTE+PC9hbHQtcGVyaW9kaWNhbD48cGFnZXM+MTUy
LTYxPC9wYWdlcz48dm9sdW1lPjY8L3ZvbHVtZT48bnVtYmVyPjE8L251bWJlcj48ZWRpdGlvbj4y
MDA5LzEyLzIyPC9lZGl0aW9uPjxrZXl3b3Jkcz48a2V5d29yZD5BbmltYWxzPC9rZXl3b3JkPjxr
ZXl3b3JkPkNvbXB1dGF0aW9uYWwgQmlvbG9neS8qbWV0aG9kczwva2V5d29yZD48a2V5d29yZD5H
ZW5vbWUvZ2VuZXRpY3MvKnBoeXNpb2xvZ3k8L2tleXdvcmQ+PGtleXdvcmQ+R2x5Y29zeWxhdGlv
bjwva2V5d29yZD48a2V5d29yZD5MaXBpZCBNZXRhYm9saXNtPC9rZXl3b3JkPjxrZXl3b3JkPk1l
dGFib2xpYyBOZXR3b3JrcyBhbmQgUGF0aHdheXMvZ2VuZXRpY3MvKnBoeXNpb2xvZ3k8L2tleXdv
cmQ+PGtleXdvcmQ+TWljZTwva2V5d29yZD48a2V5d29yZD5Nb2RlbHMsIEJpb2xvZ2ljYWw8L2tl
eXdvcmQ+PC9rZXl3b3Jkcz48ZGF0ZXM+PHllYXI+MjAxMDwveWVhcj48cHViLWRhdGVzPjxkYXRl
PkphbjwvZGF0ZT48L3B1Yi1kYXRlcz48L2RhdGVzPjxpc2JuPjE3NDItMjA1MSAoRWxlY3Ryb25p
YykmI3hEOzE3NDItMjA1MSAoTGlua2luZyk8L2lzYm4+PGFjY2Vzc2lvbi1udW0+MjAwMjQwNzc8
L2FjY2Vzc2lvbi1udW0+PHdvcmstdHlwZT5SZXNlYXJjaCBTdXBwb3J0LCBOb24tVS5TLiBHb3Ym
YXBvczt0PC93b3JrLXR5cGU+PHVybHM+PHJlbGF0ZWQtdXJscz48dXJsPmh0dHA6Ly93d3cubmNi
aS5ubG0ubmloLmdvdi9wdWJtZWQvMjAwMjQwNzc8L3VybD48dXJsPmh0dHA6Ly9wdWJzLnJzYy5v
cmcvZW4vY29udGVudC9hcnRpY2xlcGRmLzIwMTAvbWIvYjkxMjg2NWQ8L3VybD48L3JlbGF0ZWQt
dXJscz48L3VybHM+PGVsZWN0cm9uaWMtcmVzb3VyY2UtbnVtPjEwLjEwMzkvYjkxMjg2NWQ8L2Vs
ZWN0cm9uaWMtcmVzb3VyY2UtbnVtPjxsYW5ndWFnZT5lbmc8L2xhbmd1YWdlPjwvcmVjb3JkPjwv
Q2l0ZT48Q2l0ZT48QXV0aG9yPlNpZ3VyZHNzb248L0F1dGhvcj48WWVhcj4yMDEwPC9ZZWFyPjxS
ZWNOdW0+Nzg5PC9SZWNOdW0+PHJlY29yZD48cmVjLW51bWJlcj43ODk8L3JlYy1udW1iZXI+PGZv
cmVpZ24ta2V5cz48a2V5IGFwcD0iRU4iIGRiLWlkPSJkZnY5cHJhZHd0YXYya2VwenNjNXQwZjd6
MjV6OTk1eDB3YWQiPjc4OTwva2V5PjwvZm9yZWlnbi1rZXlzPjxyZWYtdHlwZSBuYW1lPSJKb3Vy
bmFsIEFydGljbGUiPjE3PC9yZWYtdHlwZT48Y29udHJpYnV0b3JzPjxhdXRob3JzPjxhdXRob3I+
U2lndXJkc3NvbiwgTS4gSS48L2F1dGhvcj48YXV0aG9yPkphbXNoaWRpLCBOLjwvYXV0aG9yPjxh
dXRob3I+U3RlaW5ncmltc3NvbiwgRS48L2F1dGhvcj48YXV0aG9yPlRoaWVsZSwgSS48L2F1dGhv
cj48YXV0aG9yPlBhbHNzb24sIEIuIE8uPC9hdXRob3I+PC9hdXRob3JzPjwvY29udHJpYnV0b3Jz
PjxhdXRoLWFkZHJlc3M+RGVwYXJ0bWVudCBvZiBCaW9jaGVtaXN0cnkgYW5kIE1vbGVjdWxhciBC
aW9sb2d5LCBGYWN1bHR5IG9mIE1lZGljaW5lLCBVbml2ZXJzaXR5IG9mIEljZWxhbmQsIFJleWtq
YXZpaywgSWNlbGFuZC48L2F1dGgtYWRkcmVzcz48dGl0bGVzPjx0aXRsZT5BIGRldGFpbGVkIGdl
bm9tZS13aWRlIHJlY29uc3RydWN0aW9uIG9mIG1vdXNlIG1ldGFib2xpc20gYmFzZWQgb24gaHVt
YW4gUmVjb24gMTwvdGl0bGU+PHNlY29uZGFyeS10aXRsZT5CTUMgc3lzdGVtcyBiaW9sb2d5PC9z
ZWNvbmRhcnktdGl0bGU+PGFsdC10aXRsZT5CTUMgU3lzdCBCaW9sPC9hbHQtdGl0bGU+PC90aXRs
ZXM+PHBlcmlvZGljYWw+PGZ1bGwtdGl0bGU+Qk1DIHN5c3RlbXMgYmlvbG9neTwvZnVsbC10aXRs
ZT48YWJici0xPkJNQyBTeXN0IEJpb2w8L2FiYnItMT48L3BlcmlvZGljYWw+PGFsdC1wZXJpb2Rp
Y2FsPjxmdWxsLXRpdGxlPkJNQyBzeXN0ZW1zIGJpb2xvZ3k8L2Z1bGwtdGl0bGU+PGFiYnItMT5C
TUMgU3lzdCBCaW9sPC9hYmJyLTE+PC9hbHQtcGVyaW9kaWNhbD48cGFnZXM+MTQwPC9wYWdlcz48
dm9sdW1lPjQ8L3ZvbHVtZT48ZWRpdGlvbj4yMDEwLzEwLzIxPC9lZGl0aW9uPjxrZXl3b3Jkcz48
a2V5d29yZD5BbGdvcml0aG1zPC9rZXl3b3JkPjxrZXl3b3JkPkFuaW1hbHM8L2tleXdvcmQ+PGtl
eXdvcmQ+Q2F0dGxlPC9rZXl3b3JkPjxrZXl3b3JkPkdlbm9tZSwgSHVtYW4vKmdlbmV0aWNzPC9r
ZXl3b3JkPjxrZXl3b3JkPkh1bWFuczwva2V5d29yZD48a2V5d29yZD5MaXBvcHJvdGVpbiBMaXBh
c2UvZGVmaWNpZW5jeTwva2V5d29yZD48a2V5d29yZD5NZXRhYm9saWMgTmV0d29ya3MgYW5kIFBh
dGh3YXlzL2dlbmV0aWNzPC9rZXl3b3JkPjxrZXl3b3JkPk1ldGFib2xvbWljcy8qbWV0aG9kczwv
a2V5d29yZD48a2V5d29yZD5NaWNlL2dlbmV0aWNzLyptZXRhYm9saXNtPC9rZXl3b3JkPjxrZXl3
b3JkPk1vZGVscywgQmlvbG9naWNhbDwva2V5d29yZD48a2V5d29yZD5QaGVub3R5cGU8L2tleXdv
cmQ+PGtleXdvcmQ+UmF0czwva2V5d29yZD48a2V5d29yZD5SZXByb2R1Y2liaWxpdHkgb2YgUmVz
dWx0czwva2V5d29yZD48a2V5d29yZD5TZXF1ZW5jZSBIb21vbG9neSwgTnVjbGVpYyBBY2lkPC9r
ZXl3b3JkPjwva2V5d29yZHM+PGRhdGVzPjx5ZWFyPjIwMTA8L3llYXI+PC9kYXRlcz48aXNibj4x
NzUyLTA1MDkgKEVsZWN0cm9uaWMpJiN4RDsxNzUyLTA1MDkgKExpbmtpbmcpPC9pc2JuPjxhY2Nl
c3Npb24tbnVtPjIwOTU5MDAzPC9hY2Nlc3Npb24tbnVtPjx3b3JrLXR5cGU+UmVzZWFyY2ggU3Vw
cG9ydCwgTm9uLVUuUy4gR292JmFwb3M7dDwvd29yay10eXBlPjx1cmxzPjxyZWxhdGVkLXVybHM+
PHVybD5odHRwOi8vd3d3Lm5jYmkubmxtLm5paC5nb3YvcHVibWVkLzIwOTU5MDAzPC91cmw+PHVy
bD5odHRwOi8vd3d3LmJpb21lZGNlbnRyYWwuY29tL2NvbnRlbnQvcGRmLzE3NTItMDUwOS00LTE0
MC5wZGY8L3VybD48L3JlbGF0ZWQtdXJscz48L3VybHM+PGN1c3RvbTI+Mjk3ODE1ODwvY3VzdG9t
Mj48ZWxlY3Ryb25pYy1yZXNvdXJjZS1udW0+MTAuMTE4Ni8xNzUyLTA1MDktNC0xNDA8L2VsZWN0
cm9uaWMtcmVzb3VyY2UtbnVtPjxsYW5ndWFnZT5lbmc8L2xhbmd1YWdlPjwvcmVjb3JkPjwvQ2l0
ZT48L0VuZE5vdGU+AAAA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PEVuZE5vdGU+PENpdGU+PEF1dGhvcj5RdWVrPC9BdXRob3I+PFllYXI+MjAwODwvWWVhcj48UmVj
TnVtPjExMjwvUmVjTnVtPjxEaXNwbGF5VGV4dD48c3R5bGUgZmFjZT0ic3VwZXJzY3JpcHQiPls1
OS02MV08L3N0eWxlPjwvRGlzcGxheVRleHQ+PHJlY29yZD48cmVjLW51bWJlcj4xMTI8L3JlYy1u
dW1iZXI+PGZvcmVpZ24ta2V5cz48a2V5IGFwcD0iRU4iIGRiLWlkPSJkZnY5cHJhZHd0YXYya2Vw
enNjNXQwZjd6MjV6OTk1eDB3YWQiPjExMjwva2V5PjwvZm9yZWlnbi1rZXlzPjxyZWYtdHlwZSBu
YW1lPSJKb3VybmFsIEFydGljbGUiPjE3PC9yZWYtdHlwZT48Y29udHJpYnV0b3JzPjxhdXRob3Jz
PjxhdXRob3I+UXVlaywgTC4gRS48L2F1dGhvcj48YXV0aG9yPk5pZWxzZW4sIEwuIEsuPC9hdXRo
b3I+PC9hdXRob3JzPjwvY29udHJpYnV0b3JzPjxhdXRoLWFkZHJlc3M+QXVzdHJhbGlhbiBJbnN0
aXR1dGUgZm9yIEJpb2VuZ2luZWVyaW5nIGFuZCBOYW5vdGVjaG5vbG9neSwgVGhlIFVuaXZlcnNp
dHkgb2YgUXVlZW5zbGFuZCwgU3QgTHVjaWEgQ2FtcHVzLCBCcmlzYmFuZSwgUUxELCBBdXN0cmFs
aWEuIGwucXVla0B1cS5lZHUuYXU8L2F1dGgtYWRkcmVzcz48dGl0bGVzPjx0aXRsZT5PbiB0aGUg
cmVjb25zdHJ1Y3Rpb24gb2YgdGhlIE11cyBtdXNjdWx1cyBnZW5vbWUtc2NhbGUgbWV0YWJvbGlj
IG5ldHdvcmsgbW9kZWw8L3RpdGxlPjxzZWNvbmRhcnktdGl0bGU+R2Vub21lIGluZm9ybWF0aWNz
LiBJbnRlcm5hdGlvbmFsIENvbmZlcmVuY2Ugb24gR2Vub21lIEluZm9ybWF0aWNzPC9zZWNvbmRh
cnktdGl0bGU+PGFsdC10aXRsZT5HZW5vbWUgSW5mb3JtPC9hbHQtdGl0bGU+PC90aXRsZXM+PHBl
cmlvZGljYWw+PGZ1bGwtdGl0bGU+R2Vub21lIGluZm9ybWF0aWNzLiBJbnRlcm5hdGlvbmFsIENv
bmZlcmVuY2Ugb24gR2Vub21lIEluZm9ybWF0aWNzPC9mdWxsLXRpdGxlPjxhYmJyLTE+R2Vub21l
IEluZm9ybTwvYWJici0xPjwvcGVyaW9kaWNhbD48YWx0LXBlcmlvZGljYWw+PGZ1bGwtdGl0bGU+
R2Vub21lIGluZm9ybWF0aWNzLiBJbnRlcm5hdGlvbmFsIENvbmZlcmVuY2Ugb24gR2Vub21lIElu
Zm9ybWF0aWNzPC9mdWxsLXRpdGxlPjxhYmJyLTE+R2Vub21lIEluZm9ybTwvYWJici0xPjwvYWx0
LXBlcmlvZGljYWw+PHBhZ2VzPjg5LTEwMDwvcGFnZXM+PHZvbHVtZT4yMTwvdm9sdW1lPjxlZGl0
aW9uPjIwMDgvMDEvMDE8L2VkaXRpb24+PGtleXdvcmRzPjxrZXl3b3JkPkFuaW1hbHM8L2tleXdv
cmQ+PGtleXdvcmQ+RGF0YWJhc2VzLCBHZW5ldGljPC9rZXl3b3JkPjxrZXl3b3JkPkdlbm9tZTwv
a2V5d29yZD48a2V5d29yZD4qTWV0YWJvbGlzbTwva2V5d29yZD48a2V5d29yZD5NaWNlPC9rZXl3
b3JkPjxrZXl3b3JkPipNb2RlbHMsIEdlbmV0aWM8L2tleXdvcmQ+PGtleXdvcmQ+UHJvdGVpbnMv
Z2VuZXRpY3MvbWV0YWJvbGlzbTwva2V5d29yZD48a2V5d29yZD5Qcm90ZW9tZTwva2V5d29yZD48
L2tleXdvcmRzPjxkYXRlcz48eWVhcj4yMDA4PC95ZWFyPjwvZGF0ZXM+PGlzYm4+MDkxOS05NDU0
IChQcmludCkmI3hEOzA5MTktOTQ1NCAoTGlua2luZyk8L2lzYm4+PGFjY2Vzc2lvbi1udW0+MTk0
MjUxNTA8L2FjY2Vzc2lvbi1udW0+PHVybHM+PHJlbGF0ZWQtdXJscz48dXJsPmh0dHA6Ly93d3cu
bmNiaS5ubG0ubmloLmdvdi9wdWJtZWQvMTk0MjUxNTA8L3VybD48L3JlbGF0ZWQtdXJscz48L3Vy
bHM+PGxhbmd1YWdlPmVuZzwvbGFuZ3VhZ2U+PC9yZWNvcmQ+PC9DaXRlPjxDaXRlPjxBdXRob3I+
U2VsdmFyYXN1PC9BdXRob3I+PFllYXI+MjAxMDwvWWVhcj48UmVjTnVtPjM2PC9SZWNOdW0+PHJl
Y29yZD48cmVjLW51bWJlcj4zNjwvcmVjLW51bWJlcj48Zm9yZWlnbi1rZXlzPjxrZXkgYXBwPSJF
TiIgZGItaWQ9ImRmdjlwcmFkd3RhdjJrZXB6c2M1dDBmN3oyNXo5OTV4MHdhZCI+MzY8L2tleT48
L2ZvcmVpZ24ta2V5cz48cmVmLXR5cGUgbmFtZT0iSm91cm5hbCBBcnRpY2xlIj4xNzwvcmVmLXR5
cGU+PGNvbnRyaWJ1dG9ycz48YXV0aG9ycz48YXV0aG9yPlNlbHZhcmFzdSwgUy48L2F1dGhvcj48
YXV0aG9yPkthcmltaSwgSS4gQS48L2F1dGhvcj48YXV0aG9yPkdoaW0sIEcuIEguPC9hdXRob3I+
PGF1dGhvcj5MZWUsIEQuIFkuPC9hdXRob3I+PC9hdXRob3JzPjwvY29udHJpYnV0b3JzPjxhdXRo
LWFkZHJlc3M+RGVwYXJ0bWVudCBvZiBDaGVtaWNhbCBhbmQgQmlvbW9sZWN1bGFyIEVuZ2luZWVy
aW5nLCBOYXRpb25hbCBVbml2ZXJzaXR5IG9mIFNpbmdhcG9yZSwgRW5naW5lZXJpbmcgRHJpdmUg
NCwgU2luZ2Fwb3JlLiBjaGVsZEBudXMuZWR1LnNnPC9hdXRoLWFkZHJlc3M+PHRpdGxlcz48dGl0
bGU+R2Vub21lLXNjYWxlIG1vZGVsaW5nIGFuZCBpbiBzaWxpY28gYW5hbHlzaXMgb2YgbW91c2Ug
Y2VsbCBtZXRhYm9saWMgbmV0d29yazwvdGl0bGU+PHNlY29uZGFyeS10aXRsZT5Nb2xlY3VsYXIg
YmlvU3lzdGVtczwvc2Vjb25kYXJ5LXRpdGxlPjxhbHQtdGl0bGU+TW9sIEJpb3N5c3Q8L2FsdC10
aXRsZT48L3RpdGxlcz48cGVyaW9kaWNhbD48ZnVsbC10aXRsZT5Nb2xlY3VsYXIgYmlvU3lzdGVt
czwvZnVsbC10aXRsZT48YWJici0xPk1vbCBCaW9zeXN0PC9hYmJyLTE+PC9wZXJpb2RpY2FsPjxh
bHQtcGVyaW9kaWNhbD48ZnVsbC10aXRsZT5Nb2xlY3VsYXIgYmlvU3lzdGVtczwvZnVsbC10aXRs
ZT48YWJici0xPk1vbCBCaW9zeXN0PC9hYmJyLTE+PC9hbHQtcGVyaW9kaWNhbD48cGFnZXM+MTUy
LTYxPC9wYWdlcz48dm9sdW1lPjY8L3ZvbHVtZT48bnVtYmVyPjE8L251bWJlcj48ZWRpdGlvbj4y
MDA5LzEyLzIyPC9lZGl0aW9uPjxrZXl3b3Jkcz48a2V5d29yZD5BbmltYWxzPC9rZXl3b3JkPjxr
ZXl3b3JkPkNvbXB1dGF0aW9uYWwgQmlvbG9neS8qbWV0aG9kczwva2V5d29yZD48a2V5d29yZD5H
ZW5vbWUvZ2VuZXRpY3MvKnBoeXNpb2xvZ3k8L2tleXdvcmQ+PGtleXdvcmQ+R2x5Y29zeWxhdGlv
bjwva2V5d29yZD48a2V5d29yZD5MaXBpZCBNZXRhYm9saXNtPC9rZXl3b3JkPjxrZXl3b3JkPk1l
dGFib2xpYyBOZXR3b3JrcyBhbmQgUGF0aHdheXMvZ2VuZXRpY3MvKnBoeXNpb2xvZ3k8L2tleXdv
cmQ+PGtleXdvcmQ+TWljZTwva2V5d29yZD48a2V5d29yZD5Nb2RlbHMsIEJpb2xvZ2ljYWw8L2tl
eXdvcmQ+PC9rZXl3b3Jkcz48ZGF0ZXM+PHllYXI+MjAxMDwveWVhcj48cHViLWRhdGVzPjxkYXRl
PkphbjwvZGF0ZT48L3B1Yi1kYXRlcz48L2RhdGVzPjxpc2JuPjE3NDItMjA1MSAoRWxlY3Ryb25p
YykmI3hEOzE3NDItMjA1MSAoTGlua2luZyk8L2lzYm4+PGFjY2Vzc2lvbi1udW0+MjAwMjQwNzc8
L2FjY2Vzc2lvbi1udW0+PHdvcmstdHlwZT5SZXNlYXJjaCBTdXBwb3J0LCBOb24tVS5TLiBHb3Ym
YXBvczt0PC93b3JrLXR5cGU+PHVybHM+PHJlbGF0ZWQtdXJscz48dXJsPmh0dHA6Ly93d3cubmNi
aS5ubG0ubmloLmdvdi9wdWJtZWQvMjAwMjQwNzc8L3VybD48dXJsPmh0dHA6Ly9wdWJzLnJzYy5v
cmcvZW4vY29udGVudC9hcnRpY2xlcGRmLzIwMTAvbWIvYjkxMjg2NWQ8L3VybD48L3JlbGF0ZWQt
dXJscz48L3VybHM+PGVsZWN0cm9uaWMtcmVzb3VyY2UtbnVtPjEwLjEwMzkvYjkxMjg2NWQ8L2Vs
ZWN0cm9uaWMtcmVzb3VyY2UtbnVtPjxsYW5ndWFnZT5lbmc8L2xhbmd1YWdlPjwvcmVjb3JkPjwv
Q2l0ZT48Q2l0ZT48QXV0aG9yPlNpZ3VyZHNzb248L0F1dGhvcj48WWVhcj4yMDEwPC9ZZWFyPjxS
ZWNOdW0+Nzg5PC9SZWNOdW0+PHJlY29yZD48cmVjLW51bWJlcj43ODk8L3JlYy1udW1iZXI+PGZv
cmVpZ24ta2V5cz48a2V5IGFwcD0iRU4iIGRiLWlkPSJkZnY5cHJhZHd0YXYya2VwenNjNXQwZjd6
MjV6OTk1eDB3YWQiPjc4OTwva2V5PjwvZm9yZWlnbi1rZXlzPjxyZWYtdHlwZSBuYW1lPSJKb3Vy
bmFsIEFydGljbGUiPjE3PC9yZWYtdHlwZT48Y29udHJpYnV0b3JzPjxhdXRob3JzPjxhdXRob3I+
U2lndXJkc3NvbiwgTS4gSS48L2F1dGhvcj48YXV0aG9yPkphbXNoaWRpLCBOLjwvYXV0aG9yPjxh
dXRob3I+U3RlaW5ncmltc3NvbiwgRS48L2F1dGhvcj48YXV0aG9yPlRoaWVsZSwgSS48L2F1dGhv
cj48YXV0aG9yPlBhbHNzb24sIEIuIE8uPC9hdXRob3I+PC9hdXRob3JzPjwvY29udHJpYnV0b3Jz
PjxhdXRoLWFkZHJlc3M+RGVwYXJ0bWVudCBvZiBCaW9jaGVtaXN0cnkgYW5kIE1vbGVjdWxhciBC
aW9sb2d5LCBGYWN1bHR5IG9mIE1lZGljaW5lLCBVbml2ZXJzaXR5IG9mIEljZWxhbmQsIFJleWtq
YXZpaywgSWNlbGFuZC48L2F1dGgtYWRkcmVzcz48dGl0bGVzPjx0aXRsZT5BIGRldGFpbGVkIGdl
bm9tZS13aWRlIHJlY29uc3RydWN0aW9uIG9mIG1vdXNlIG1ldGFib2xpc20gYmFzZWQgb24gaHVt
YW4gUmVjb24gMTwvdGl0bGU+PHNlY29uZGFyeS10aXRsZT5CTUMgc3lzdGVtcyBiaW9sb2d5PC9z
ZWNvbmRhcnktdGl0bGU+PGFsdC10aXRsZT5CTUMgU3lzdCBCaW9sPC9hbHQtdGl0bGU+PC90aXRs
ZXM+PHBlcmlvZGljYWw+PGZ1bGwtdGl0bGU+Qk1DIHN5c3RlbXMgYmlvbG9neTwvZnVsbC10aXRs
ZT48YWJici0xPkJNQyBTeXN0IEJpb2w8L2FiYnItMT48L3BlcmlvZGljYWw+PGFsdC1wZXJpb2Rp
Y2FsPjxmdWxsLXRpdGxlPkJNQyBzeXN0ZW1zIGJpb2xvZ3k8L2Z1bGwtdGl0bGU+PGFiYnItMT5C
TUMgU3lzdCBCaW9sPC9hYmJyLTE+PC9hbHQtcGVyaW9kaWNhbD48cGFnZXM+MTQwPC9wYWdlcz48
dm9sdW1lPjQ8L3ZvbHVtZT48ZWRpdGlvbj4yMDEwLzEwLzIxPC9lZGl0aW9uPjxrZXl3b3Jkcz48
a2V5d29yZD5BbGdvcml0aG1zPC9rZXl3b3JkPjxrZXl3b3JkPkFuaW1hbHM8L2tleXdvcmQ+PGtl
eXdvcmQ+Q2F0dGxlPC9rZXl3b3JkPjxrZXl3b3JkPkdlbm9tZSwgSHVtYW4vKmdlbmV0aWNzPC9r
ZXl3b3JkPjxrZXl3b3JkPkh1bWFuczwva2V5d29yZD48a2V5d29yZD5MaXBvcHJvdGVpbiBMaXBh
c2UvZGVmaWNpZW5jeTwva2V5d29yZD48a2V5d29yZD5NZXRhYm9saWMgTmV0d29ya3MgYW5kIFBh
dGh3YXlzL2dlbmV0aWNzPC9rZXl3b3JkPjxrZXl3b3JkPk1ldGFib2xvbWljcy8qbWV0aG9kczwv
a2V5d29yZD48a2V5d29yZD5NaWNlL2dlbmV0aWNzLyptZXRhYm9saXNtPC9rZXl3b3JkPjxrZXl3
b3JkPk1vZGVscywgQmlvbG9naWNhbDwva2V5d29yZD48a2V5d29yZD5QaGVub3R5cGU8L2tleXdv
cmQ+PGtleXdvcmQ+UmF0czwva2V5d29yZD48a2V5d29yZD5SZXByb2R1Y2liaWxpdHkgb2YgUmVz
dWx0czwva2V5d29yZD48a2V5d29yZD5TZXF1ZW5jZSBIb21vbG9neSwgTnVjbGVpYyBBY2lkPC9r
ZXl3b3JkPjwva2V5d29yZHM+PGRhdGVzPjx5ZWFyPjIwMTA8L3llYXI+PC9kYXRlcz48aXNibj4x
NzUyLTA1MDkgKEVsZWN0cm9uaWMpJiN4RDsxNzUyLTA1MDkgKExpbmtpbmcpPC9pc2JuPjxhY2Nl
c3Npb24tbnVtPjIwOTU5MDAzPC9hY2Nlc3Npb24tbnVtPjx3b3JrLXR5cGU+UmVzZWFyY2ggU3Vw
cG9ydCwgTm9uLVUuUy4gR292JmFwb3M7dDwvd29yay10eXBlPjx1cmxzPjxyZWxhdGVkLXVybHM+
PHVybD5odHRwOi8vd3d3Lm5jYmkubmxtLm5paC5nb3YvcHVibWVkLzIwOTU5MDAzPC91cmw+PHVy
bD5odHRwOi8vd3d3LmJpb21lZGNlbnRyYWwuY29tL2NvbnRlbnQvcGRmLzE3NTItMDUwOS00LTE0
MC5wZGY8L3VybD48L3JlbGF0ZWQtdXJscz48L3VybHM+PGN1c3RvbTI+Mjk3ODE1ODwvY3VzdG9t
Mj48ZWxlY3Ryb25pYy1yZXNvdXJjZS1udW0+MTAuMTE4Ni8xNzUyLTA1MDktNC0xNDA8L2VsZWN0
cm9uaWMtcmVzb3VyY2UtbnVtPjxsYW5ndWFnZT5lbmc8L2xhbmd1YWdlPjwvcmVjb3JkPjwvQ2l0
ZT48L0VuZE5vdGU+AAAA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59" w:tooltip="Quek, 2008 #112" w:history="1">
        <w:r w:rsidRPr="00F94FF6">
          <w:rPr>
            <w:rFonts w:ascii="Book Antiqua" w:hAnsi="Book Antiqua"/>
            <w:noProof/>
            <w:vertAlign w:val="superscript"/>
          </w:rPr>
          <w:t>59-61</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important for the translation of data from this widely exploited model species back into humans. The obvious issue with these models is that they are based upon the entire genome and are not tissue-specific. Automated computational methods have been proposed using transcriptomic datasets to tailor these whole-organism models into tissue-specific GSMN reconstructions</w:t>
      </w:r>
      <w:r w:rsidRPr="00F94FF6">
        <w:rPr>
          <w:rFonts w:ascii="Book Antiqua" w:hAnsi="Book Antiqua"/>
        </w:rPr>
        <w:fldChar w:fldCharType="begin">
          <w:fldData xml:space="preserve">PEVuZE5vdGU+PENpdGU+PEF1dGhvcj5TaGxvbWk8L0F1dGhvcj48WWVhcj4yMDA4PC9ZZWFyPjxS
ZWNOdW0+NjE8L1JlY051bT48RGlzcGxheVRleHQ+PHN0eWxlIGZhY2U9InN1cGVyc2NyaXB0Ij5b
NjItNjRdPC9zdHlsZT48L0Rpc3BsYXlUZXh0PjxyZWNvcmQ+PHJlYy1udW1iZXI+NjE8L3JlYy1u
dW1iZXI+PGZvcmVpZ24ta2V5cz48a2V5IGFwcD0iRU4iIGRiLWlkPSJkZnY5cHJhZHd0YXYya2Vw
enNjNXQwZjd6MjV6OTk1eDB3YWQiPjYxPC9rZXk+PC9mb3JlaWduLWtleXM+PHJlZi10eXBlIG5h
bWU9IkpvdXJuYWwgQXJ0aWNsZSI+MTc8L3JlZi10eXBlPjxjb250cmlidXRvcnM+PGF1dGhvcnM+
PGF1dGhvcj5TaGxvbWksIFQuPC9hdXRob3I+PGF1dGhvcj5DYWJpbGksIE0uIE4uPC9hdXRob3I+
PGF1dGhvcj5IZXJyZ2FyZCwgTS4gSi48L2F1dGhvcj48YXV0aG9yPlBhbHNzb24sIEIuIE8uPC9h
dXRob3I+PGF1dGhvcj5SdXBwaW4sIEUuPC9hdXRob3I+PC9hdXRob3JzPjwvY29udHJpYnV0b3Jz
PjxhdXRoLWFkZHJlc3M+U2Nob29sIG9mIENvbXB1dGVyIFNjaWVuY2UsIFRlbC1Bdml2IFVuaXZl
cnNpdHksIFRlbC1Bdml2IDY5OTc4LCBJc3JhZWwuIHNobG9taXRvQHBvc3QudGF1LmFjLmlsPC9h
dXRoLWFkZHJlc3M+PHRpdGxlcz48dGl0bGU+TmV0d29yay1iYXNlZCBwcmVkaWN0aW9uIG9mIGh1
bWFuIHRpc3N1ZS1zcGVjaWZpYyBtZXRhYm9saXNtPC90aXRsZT48c2Vjb25kYXJ5LXRpdGxlPk5h
dHVyZSBiaW90ZWNobm9sb2d5PC9zZWNvbmRhcnktdGl0bGU+PGFsdC10aXRsZT5OYXQgQmlvdGVj
aG5vbDwvYWx0LXRpdGxlPjwvdGl0bGVzPjxwZXJpb2RpY2FsPjxmdWxsLXRpdGxlPk5hdHVyZSBi
aW90ZWNobm9sb2d5PC9mdWxsLXRpdGxlPjxhYmJyLTE+TmF0IEJpb3RlY2hub2w8L2FiYnItMT48
L3BlcmlvZGljYWw+PGFsdC1wZXJpb2RpY2FsPjxmdWxsLXRpdGxlPk5hdHVyZSBiaW90ZWNobm9s
b2d5PC9mdWxsLXRpdGxlPjxhYmJyLTE+TmF0IEJpb3RlY2hub2w8L2FiYnItMT48L2FsdC1wZXJp
b2RpY2FsPjxwYWdlcz4xMDAzLTEwPC9wYWdlcz48dm9sdW1lPjI2PC92b2x1bWU+PG51bWJlcj45
PC9udW1iZXI+PGVkaXRpb24+MjAwOC8wOC8yMDwvZWRpdGlvbj48a2V5d29yZHM+PGtleXdvcmQ+
KkNlbGwgUGh5c2lvbG9naWNhbCBQaGVub21lbmE8L2tleXdvcmQ+PGtleXdvcmQ+Q29tcHV0YXRp
b25hbCBCaW9sb2d5L21ldGhvZHM8L2tleXdvcmQ+PGtleXdvcmQ+RGF0YWJhc2VzLCBQcm90ZWlu
PC9rZXl3b3JkPjxrZXl3b3JkPipHZW5lIEV4cHJlc3Npb24gUHJvZmlsaW5nPC9rZXl3b3JkPjxr
ZXl3b3JkPkdlbmUgRXhwcmVzc2lvbiBSZWd1bGF0aW9uPC9rZXl3b3JkPjxrZXl3b3JkPkdlbm9t
ZSwgSHVtYW48L2tleXdvcmQ+PGtleXdvcmQ+SHVtYW5zPC9rZXl3b3JkPjxrZXl3b3JkPk1ldGFi
b2xpYyBOZXR3b3JrcyBhbmQgUGF0aHdheXMvKmdlbmV0aWNzL3BoeXNpb2xvZ3k8L2tleXdvcmQ+
PGtleXdvcmQ+TW9kZWxzLCBHZW5ldGljPC9rZXl3b3JkPjxrZXl3b3JkPk1vZGVscywgU3RhdGlz
dGljYWw8L2tleXdvcmQ+PGtleXdvcmQ+UmVwcm9kdWNpYmlsaXR5IG9mIFJlc3VsdHM8L2tleXdv
cmQ+PGtleXdvcmQ+U29mdHdhcmU8L2tleXdvcmQ+PC9rZXl3b3Jkcz48ZGF0ZXM+PHllYXI+MjAw
ODwveWVhcj48cHViLWRhdGVzPjxkYXRlPlNlcDwvZGF0ZT48L3B1Yi1kYXRlcz48L2RhdGVzPjxp
c2JuPjE1NDYtMTY5NiAoRWxlY3Ryb25pYykmI3hEOzEwODctMDE1NiAoTGlua2luZyk8L2lzYm4+
PGFjY2Vzc2lvbi1udW0+MTg3MTEzNDE8L2FjY2Vzc2lvbi1udW0+PHdvcmstdHlwZT5SZXNlYXJj
aCBTdXBwb3J0LCBOLkkuSC4sIEV4dHJhbXVyYWwmI3hEO1Jlc2VhcmNoIFN1cHBvcnQsIE5vbi1V
LlMuIEdvdiZhcG9zO3Q8L3dvcmstdHlwZT48dXJscz48cmVsYXRlZC11cmxzPjx1cmw+aHR0cDov
L3d3dy5uY2JpLm5sbS5uaWguZ292L3B1Ym1lZC8xODcxMTM0MTwvdXJsPjwvcmVsYXRlZC11cmxz
PjwvdXJscz48ZWxlY3Ryb25pYy1yZXNvdXJjZS1udW0+MTAuMTAzOC9uYnQuMTQ4NzwvZWxlY3Ry
b25pYy1yZXNvdXJjZS1udW0+PGxhbmd1YWdlPmVuZzwvbGFuZ3VhZ2U+PC9yZWNvcmQ+PC9DaXRl
PjxDaXRlPjxBdXRob3I+V2FuZzwvQXV0aG9yPjxZZWFyPjIwMTI8L1llYXI+PFJlY051bT43OTA8
L1JlY051bT48cmVjb3JkPjxyZWMtbnVtYmVyPjc5MDwvcmVjLW51bWJlcj48Zm9yZWlnbi1rZXlz
PjxrZXkgYXBwPSJFTiIgZGItaWQ9ImRmdjlwcmFkd3RhdjJrZXB6c2M1dDBmN3oyNXo5OTV4MHdh
ZCI+NzkwPC9rZXk+PC9mb3JlaWduLWtleXM+PHJlZi10eXBlIG5hbWU9IkpvdXJuYWwgQXJ0aWNs
ZSI+MTc8L3JlZi10eXBlPjxjb250cmlidXRvcnM+PGF1dGhvcnM+PGF1dGhvcj5XYW5nLCBZLjwv
YXV0aG9yPjxhdXRob3I+RWRkeSwgSi4gQS48L2F1dGhvcj48YXV0aG9yPlByaWNlLCBOLiBELjwv
YXV0aG9yPjwvYXV0aG9ycz48L2NvbnRyaWJ1dG9ycz48YXV0aC1hZGRyZXNzPkluc3RpdHV0ZSBm
b3IgU3lzdGVtcyBCaW9sb2d5LCA0MDEgVGVycnkgQXZlIE4sIFNlYXR0bGUsIFdBIDk4MTA5LCBV
U0EuPC9hdXRoLWFkZHJlc3M+PHRpdGxlcz48dGl0bGU+UmVjb25zdHJ1Y3Rpb24gb2YgZ2Vub21l
LXNjYWxlIG1ldGFib2xpYyBtb2RlbHMgZm9yIDEyNiBodW1hbiB0aXNzdWVzIHVzaW5nIG1DQURS
RTwvdGl0bGU+PHNlY29uZGFyeS10aXRsZT5CTUMgc3lzdGVtcyBiaW9sb2d5PC9zZWNvbmRhcnkt
dGl0bGU+PGFsdC10aXRsZT5CTUMgU3lzdCBCaW9sPC9hbHQtdGl0bGU+PC90aXRsZXM+PHBlcmlv
ZGljYWw+PGZ1bGwtdGl0bGU+Qk1DIHN5c3RlbXMgYmlvbG9neTwvZnVsbC10aXRsZT48YWJici0x
PkJNQyBTeXN0IEJpb2w8L2FiYnItMT48L3BlcmlvZGljYWw+PGFsdC1wZXJpb2RpY2FsPjxmdWxs
LXRpdGxlPkJNQyBzeXN0ZW1zIGJpb2xvZ3k8L2Z1bGwtdGl0bGU+PGFiYnItMT5CTUMgU3lzdCBC
aW9sPC9hYmJyLTE+PC9hbHQtcGVyaW9kaWNhbD48cGFnZXM+MTUzPC9wYWdlcz48dm9sdW1lPjY8
L3ZvbHVtZT48ZWRpdGlvbj4yMDEyLzEyLzE0PC9lZGl0aW9uPjxrZXl3b3Jkcz48a2V5d29yZD5H
ZW5vbWljcy8qbWV0aG9kczwva2V5d29yZD48a2V5d29yZD5IdW1hbnM8L2tleXdvcmQ+PGtleXdv
cmQ+Kk1ldGFib2xpYyBOZXR3b3JrcyBhbmQgUGF0aHdheXM8L2tleXdvcmQ+PGtleXdvcmQ+Kk1v
ZGVscywgQmlvbG9naWNhbDwva2V5d29yZD48a2V5d29yZD5OZW9wbGFzbXMvZ2VuZXRpY3MvbWV0
YWJvbGlzbTwva2V5d29yZD48a2V5d29yZD5PcmdhbiBTcGVjaWZpY2l0eTwva2V5d29yZD48a2V5
d29yZD5UaW1lIEZhY3RvcnM8L2tleXdvcmQ+PGtleXdvcmQ+KlRyYW5zY3JpcHRvbWU8L2tleXdv
cmQ+PC9rZXl3b3Jkcz48ZGF0ZXM+PHllYXI+MjAxMjwveWVhcj48L2RhdGVzPjxpc2JuPjE3NTIt
MDUwOSAoRWxlY3Ryb25pYykmI3hEOzE3NTItMDUwOSAoTGlua2luZyk8L2lzYm4+PGFjY2Vzc2lv
bi1udW0+MjMyMzQzMDM8L2FjY2Vzc2lvbi1udW0+PHdvcmstdHlwZT5SZXNlYXJjaCBTdXBwb3J0
LCBOLkkuSC4sIEV4dHJhbXVyYWwmI3hEO1Jlc2VhcmNoIFN1cHBvcnQsIE5vbi1VLlMuIEdvdiZh
cG9zO3QmI3hEO1Jlc2VhcmNoIFN1cHBvcnQsIFUuUy4gR292JmFwb3M7dCwgTm9uLVAuSC5TLjwv
d29yay10eXBlPjx1cmxzPjxyZWxhdGVkLXVybHM+PHVybD5odHRwOi8vd3d3Lm5jYmkubmxtLm5p
aC5nb3YvcHVibWVkLzIzMjM0MzAzPC91cmw+PHVybD5odHRwOi8vd3d3LmJpb21lZGNlbnRyYWwu
Y29tL2NvbnRlbnQvcGRmLzE3NTItMDUwOS02LTE1My5wZGY8L3VybD48L3JlbGF0ZWQtdXJscz48
L3VybHM+PGN1c3RvbTI+MzU3NjM2MTwvY3VzdG9tMj48ZWxlY3Ryb25pYy1yZXNvdXJjZS1udW0+
MTAuMTE4Ni8xNzUyLTA1MDktNi0xNTM8L2VsZWN0cm9uaWMtcmVzb3VyY2UtbnVtPjxsYW5ndWFn
ZT5lbmc8L2xhbmd1YWdlPjwvcmVjb3JkPjwvQ2l0ZT48Q2l0ZT48QXV0aG9yPkJlY2tlcjwvQXV0
aG9yPjxZZWFyPjIwMDg8L1llYXI+PFJlY051bT43OTE8L1JlY051bT48cmVjb3JkPjxyZWMtbnVt
YmVyPjc5MTwvcmVjLW51bWJlcj48Zm9yZWlnbi1rZXlzPjxrZXkgYXBwPSJFTiIgZGItaWQ9ImRm
djlwcmFkd3RhdjJrZXB6c2M1dDBmN3oyNXo5OTV4MHdhZCI+NzkxPC9rZXk+PC9mb3JlaWduLWtl
eXM+PHJlZi10eXBlIG5hbWU9IkpvdXJuYWwgQXJ0aWNsZSI+MTc8L3JlZi10eXBlPjxjb250cmli
dXRvcnM+PGF1dGhvcnM+PGF1dGhvcj5CZWNrZXIsIFMuIEEuPC9hdXRob3I+PGF1dGhvcj5QYWxz
c29uLCBCLiBPLjwvYXV0aG9yPjwvYXV0aG9ycz48L2NvbnRyaWJ1dG9ycz48YXV0aC1hZGRyZXNz
PkRlcGFydG1lbnQgb2YgQmlvZW5naW5lZXJpbmcsIFVuaXZlcnNpdHkgb2YgQ2FsaWZvcm5pYSBT
YW4gRGllZ28sIExhIEpvbGxhLCBDYWxpZm9ybmlhLCBVbml0ZWQgU3RhdGVzIG9mIEFtZXJpY2Eu
PC9hdXRoLWFkZHJlc3M+PHRpdGxlcz48dGl0bGU+Q29udGV4dC1zcGVjaWZpYyBtZXRhYm9saWMg
bmV0d29ya3MgYXJlIGNvbnNpc3RlbnQgd2l0aCBleHBlcmltZW50czwvdGl0bGU+PHNlY29uZGFy
eS10aXRsZT5QTG9TIGNvbXB1dGF0aW9uYWwgYmlvbG9neTwvc2Vjb25kYXJ5LXRpdGxlPjxhbHQt
dGl0bGU+UExvUyBDb21wdXQgQmlvbDwvYWx0LXRpdGxlPjwvdGl0bGVzPjxhbHQtcGVyaW9kaWNh
bD48ZnVsbC10aXRsZT5QTG9TIENvbXB1dCBCaW9sPC9mdWxsLXRpdGxlPjwvYWx0LXBlcmlvZGlj
YWw+PHBhZ2VzPmUxMDAwMDgyPC9wYWdlcz48dm9sdW1lPjQ8L3ZvbHVtZT48bnVtYmVyPjU8L251
bWJlcj48ZWRpdGlvbj4yMDA4LzA1LzE3PC9lZGl0aW9uPjxrZXl3b3Jkcz48a2V5d29yZD4qQWxn
b3JpdGhtczwva2V5d29yZD48a2V5d29yZD5Db21wdXRlciBTaW11bGF0aW9uPC9rZXl3b3JkPjxr
ZXl3b3JkPkdlbmUgRXhwcmVzc2lvbiBQcm9maWxpbmcvKm1ldGhvZHM8L2tleXdvcmQ+PGtleXdv
cmQ+Kk1vZGVscywgQmlvbG9naWNhbDwva2V5d29yZD48a2V5d29yZD5Qcm90ZW9tZS8qbWV0YWJv
bGlzbTwva2V5d29yZD48a2V5d29yZD4qUmVzZWFyY2ggRGVzaWduPC9rZXl3b3JkPjxrZXl3b3Jk
PlNpZ25hbCBUcmFuc2R1Y3Rpb24vKnBoeXNpb2xvZ3k8L2tleXdvcmQ+PC9rZXl3b3Jkcz48ZGF0
ZXM+PHllYXI+MjAwODwveWVhcj48cHViLWRhdGVzPjxkYXRlPk1heTwvZGF0ZT48L3B1Yi1kYXRl
cz48L2RhdGVzPjxpc2JuPjE1NTMtNzM1OCAoRWxlY3Ryb25pYykmI3hEOzE1NTMtNzM0WCAoTGlu
a2luZyk8L2lzYm4+PGFjY2Vzc2lvbi1udW0+MTg0ODM1NTQ8L2FjY2Vzc2lvbi1udW0+PHdvcmst
dHlwZT5Db21wYXJhdGl2ZSBTdHVkeTwvd29yay10eXBlPjx1cmxzPjxyZWxhdGVkLXVybHM+PHVy
bD5odHRwOi8vd3d3Lm5jYmkubmxtLm5paC5nb3YvcHVibWVkLzE4NDgzNTU0PC91cmw+PHVybD5o
dHRwOi8vd3d3LnBsb3Njb21wYmlvbC5vcmcvYXJ0aWNsZS9mZXRjaE9iamVjdC5hY3Rpb24/dXJp
PWluZm8lM0Fkb2klMkYxMC4xMzcxJTJGam91cm5hbC5wY2JpLjEwMDAwODImYW1wO3JlcHJlc2Vu
dGF0aW9uPVBERjwvdXJsPjwvcmVsYXRlZC11cmxzPjwvdXJscz48Y3VzdG9tMj4yMzY2MDYyPC9j
dXN0b20yPjxlbGVjdHJvbmljLXJlc291cmNlLW51bT4xMC4xMzcxL2pvdXJuYWwucGNiaS4xMDAw
MDgyPC9lbGVjdHJvbmljLXJlc291cmNlLW51bT48bGFuZ3VhZ2U+ZW5nPC9sYW5ndWFnZT48L3Jl
Y29yZD48L0NpdGU+PC9FbmROb3RlPgAA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PEVuZE5vdGU+PENpdGU+PEF1dGhvcj5TaGxvbWk8L0F1dGhvcj48WWVhcj4yMDA4PC9ZZWFyPjxS
ZWNOdW0+NjE8L1JlY051bT48RGlzcGxheVRleHQ+PHN0eWxlIGZhY2U9InN1cGVyc2NyaXB0Ij5b
NjItNjRdPC9zdHlsZT48L0Rpc3BsYXlUZXh0PjxyZWNvcmQ+PHJlYy1udW1iZXI+NjE8L3JlYy1u
dW1iZXI+PGZvcmVpZ24ta2V5cz48a2V5IGFwcD0iRU4iIGRiLWlkPSJkZnY5cHJhZHd0YXYya2Vw
enNjNXQwZjd6MjV6OTk1eDB3YWQiPjYxPC9rZXk+PC9mb3JlaWduLWtleXM+PHJlZi10eXBlIG5h
bWU9IkpvdXJuYWwgQXJ0aWNsZSI+MTc8L3JlZi10eXBlPjxjb250cmlidXRvcnM+PGF1dGhvcnM+
PGF1dGhvcj5TaGxvbWksIFQuPC9hdXRob3I+PGF1dGhvcj5DYWJpbGksIE0uIE4uPC9hdXRob3I+
PGF1dGhvcj5IZXJyZ2FyZCwgTS4gSi48L2F1dGhvcj48YXV0aG9yPlBhbHNzb24sIEIuIE8uPC9h
dXRob3I+PGF1dGhvcj5SdXBwaW4sIEUuPC9hdXRob3I+PC9hdXRob3JzPjwvY29udHJpYnV0b3Jz
PjxhdXRoLWFkZHJlc3M+U2Nob29sIG9mIENvbXB1dGVyIFNjaWVuY2UsIFRlbC1Bdml2IFVuaXZl
cnNpdHksIFRlbC1Bdml2IDY5OTc4LCBJc3JhZWwuIHNobG9taXRvQHBvc3QudGF1LmFjLmlsPC9h
dXRoLWFkZHJlc3M+PHRpdGxlcz48dGl0bGU+TmV0d29yay1iYXNlZCBwcmVkaWN0aW9uIG9mIGh1
bWFuIHRpc3N1ZS1zcGVjaWZpYyBtZXRhYm9saXNtPC90aXRsZT48c2Vjb25kYXJ5LXRpdGxlPk5h
dHVyZSBiaW90ZWNobm9sb2d5PC9zZWNvbmRhcnktdGl0bGU+PGFsdC10aXRsZT5OYXQgQmlvdGVj
aG5vbDwvYWx0LXRpdGxlPjwvdGl0bGVzPjxwZXJpb2RpY2FsPjxmdWxsLXRpdGxlPk5hdHVyZSBi
aW90ZWNobm9sb2d5PC9mdWxsLXRpdGxlPjxhYmJyLTE+TmF0IEJpb3RlY2hub2w8L2FiYnItMT48
L3BlcmlvZGljYWw+PGFsdC1wZXJpb2RpY2FsPjxmdWxsLXRpdGxlPk5hdHVyZSBiaW90ZWNobm9s
b2d5PC9mdWxsLXRpdGxlPjxhYmJyLTE+TmF0IEJpb3RlY2hub2w8L2FiYnItMT48L2FsdC1wZXJp
b2RpY2FsPjxwYWdlcz4xMDAzLTEwPC9wYWdlcz48dm9sdW1lPjI2PC92b2x1bWU+PG51bWJlcj45
PC9udW1iZXI+PGVkaXRpb24+MjAwOC8wOC8yMDwvZWRpdGlvbj48a2V5d29yZHM+PGtleXdvcmQ+
KkNlbGwgUGh5c2lvbG9naWNhbCBQaGVub21lbmE8L2tleXdvcmQ+PGtleXdvcmQ+Q29tcHV0YXRp
b25hbCBCaW9sb2d5L21ldGhvZHM8L2tleXdvcmQ+PGtleXdvcmQ+RGF0YWJhc2VzLCBQcm90ZWlu
PC9rZXl3b3JkPjxrZXl3b3JkPipHZW5lIEV4cHJlc3Npb24gUHJvZmlsaW5nPC9rZXl3b3JkPjxr
ZXl3b3JkPkdlbmUgRXhwcmVzc2lvbiBSZWd1bGF0aW9uPC9rZXl3b3JkPjxrZXl3b3JkPkdlbm9t
ZSwgSHVtYW48L2tleXdvcmQ+PGtleXdvcmQ+SHVtYW5zPC9rZXl3b3JkPjxrZXl3b3JkPk1ldGFi
b2xpYyBOZXR3b3JrcyBhbmQgUGF0aHdheXMvKmdlbmV0aWNzL3BoeXNpb2xvZ3k8L2tleXdvcmQ+
PGtleXdvcmQ+TW9kZWxzLCBHZW5ldGljPC9rZXl3b3JkPjxrZXl3b3JkPk1vZGVscywgU3RhdGlz
dGljYWw8L2tleXdvcmQ+PGtleXdvcmQ+UmVwcm9kdWNpYmlsaXR5IG9mIFJlc3VsdHM8L2tleXdv
cmQ+PGtleXdvcmQ+U29mdHdhcmU8L2tleXdvcmQ+PC9rZXl3b3Jkcz48ZGF0ZXM+PHllYXI+MjAw
ODwveWVhcj48cHViLWRhdGVzPjxkYXRlPlNlcDwvZGF0ZT48L3B1Yi1kYXRlcz48L2RhdGVzPjxp
c2JuPjE1NDYtMTY5NiAoRWxlY3Ryb25pYykmI3hEOzEwODctMDE1NiAoTGlua2luZyk8L2lzYm4+
PGFjY2Vzc2lvbi1udW0+MTg3MTEzNDE8L2FjY2Vzc2lvbi1udW0+PHdvcmstdHlwZT5SZXNlYXJj
aCBTdXBwb3J0LCBOLkkuSC4sIEV4dHJhbXVyYWwmI3hEO1Jlc2VhcmNoIFN1cHBvcnQsIE5vbi1V
LlMuIEdvdiZhcG9zO3Q8L3dvcmstdHlwZT48dXJscz48cmVsYXRlZC11cmxzPjx1cmw+aHR0cDov
L3d3dy5uY2JpLm5sbS5uaWguZ292L3B1Ym1lZC8xODcxMTM0MTwvdXJsPjwvcmVsYXRlZC11cmxz
PjwvdXJscz48ZWxlY3Ryb25pYy1yZXNvdXJjZS1udW0+MTAuMTAzOC9uYnQuMTQ4NzwvZWxlY3Ry
b25pYy1yZXNvdXJjZS1udW0+PGxhbmd1YWdlPmVuZzwvbGFuZ3VhZ2U+PC9yZWNvcmQ+PC9DaXRl
PjxDaXRlPjxBdXRob3I+V2FuZzwvQXV0aG9yPjxZZWFyPjIwMTI8L1llYXI+PFJlY051bT43OTA8
L1JlY051bT48cmVjb3JkPjxyZWMtbnVtYmVyPjc5MDwvcmVjLW51bWJlcj48Zm9yZWlnbi1rZXlz
PjxrZXkgYXBwPSJFTiIgZGItaWQ9ImRmdjlwcmFkd3RhdjJrZXB6c2M1dDBmN3oyNXo5OTV4MHdh
ZCI+NzkwPC9rZXk+PC9mb3JlaWduLWtleXM+PHJlZi10eXBlIG5hbWU9IkpvdXJuYWwgQXJ0aWNs
ZSI+MTc8L3JlZi10eXBlPjxjb250cmlidXRvcnM+PGF1dGhvcnM+PGF1dGhvcj5XYW5nLCBZLjwv
YXV0aG9yPjxhdXRob3I+RWRkeSwgSi4gQS48L2F1dGhvcj48YXV0aG9yPlByaWNlLCBOLiBELjwv
YXV0aG9yPjwvYXV0aG9ycz48L2NvbnRyaWJ1dG9ycz48YXV0aC1hZGRyZXNzPkluc3RpdHV0ZSBm
b3IgU3lzdGVtcyBCaW9sb2d5LCA0MDEgVGVycnkgQXZlIE4sIFNlYXR0bGUsIFdBIDk4MTA5LCBV
U0EuPC9hdXRoLWFkZHJlc3M+PHRpdGxlcz48dGl0bGU+UmVjb25zdHJ1Y3Rpb24gb2YgZ2Vub21l
LXNjYWxlIG1ldGFib2xpYyBtb2RlbHMgZm9yIDEyNiBodW1hbiB0aXNzdWVzIHVzaW5nIG1DQURS
RTwvdGl0bGU+PHNlY29uZGFyeS10aXRsZT5CTUMgc3lzdGVtcyBiaW9sb2d5PC9zZWNvbmRhcnkt
dGl0bGU+PGFsdC10aXRsZT5CTUMgU3lzdCBCaW9sPC9hbHQtdGl0bGU+PC90aXRsZXM+PHBlcmlv
ZGljYWw+PGZ1bGwtdGl0bGU+Qk1DIHN5c3RlbXMgYmlvbG9neTwvZnVsbC10aXRsZT48YWJici0x
PkJNQyBTeXN0IEJpb2w8L2FiYnItMT48L3BlcmlvZGljYWw+PGFsdC1wZXJpb2RpY2FsPjxmdWxs
LXRpdGxlPkJNQyBzeXN0ZW1zIGJpb2xvZ3k8L2Z1bGwtdGl0bGU+PGFiYnItMT5CTUMgU3lzdCBC
aW9sPC9hYmJyLTE+PC9hbHQtcGVyaW9kaWNhbD48cGFnZXM+MTUzPC9wYWdlcz48dm9sdW1lPjY8
L3ZvbHVtZT48ZWRpdGlvbj4yMDEyLzEyLzE0PC9lZGl0aW9uPjxrZXl3b3Jkcz48a2V5d29yZD5H
ZW5vbWljcy8qbWV0aG9kczwva2V5d29yZD48a2V5d29yZD5IdW1hbnM8L2tleXdvcmQ+PGtleXdv
cmQ+Kk1ldGFib2xpYyBOZXR3b3JrcyBhbmQgUGF0aHdheXM8L2tleXdvcmQ+PGtleXdvcmQ+Kk1v
ZGVscywgQmlvbG9naWNhbDwva2V5d29yZD48a2V5d29yZD5OZW9wbGFzbXMvZ2VuZXRpY3MvbWV0
YWJvbGlzbTwva2V5d29yZD48a2V5d29yZD5PcmdhbiBTcGVjaWZpY2l0eTwva2V5d29yZD48a2V5
d29yZD5UaW1lIEZhY3RvcnM8L2tleXdvcmQ+PGtleXdvcmQ+KlRyYW5zY3JpcHRvbWU8L2tleXdv
cmQ+PC9rZXl3b3Jkcz48ZGF0ZXM+PHllYXI+MjAxMjwveWVhcj48L2RhdGVzPjxpc2JuPjE3NTIt
MDUwOSAoRWxlY3Ryb25pYykmI3hEOzE3NTItMDUwOSAoTGlua2luZyk8L2lzYm4+PGFjY2Vzc2lv
bi1udW0+MjMyMzQzMDM8L2FjY2Vzc2lvbi1udW0+PHdvcmstdHlwZT5SZXNlYXJjaCBTdXBwb3J0
LCBOLkkuSC4sIEV4dHJhbXVyYWwmI3hEO1Jlc2VhcmNoIFN1cHBvcnQsIE5vbi1VLlMuIEdvdiZh
cG9zO3QmI3hEO1Jlc2VhcmNoIFN1cHBvcnQsIFUuUy4gR292JmFwb3M7dCwgTm9uLVAuSC5TLjwv
d29yay10eXBlPjx1cmxzPjxyZWxhdGVkLXVybHM+PHVybD5odHRwOi8vd3d3Lm5jYmkubmxtLm5p
aC5nb3YvcHVibWVkLzIzMjM0MzAzPC91cmw+PHVybD5odHRwOi8vd3d3LmJpb21lZGNlbnRyYWwu
Y29tL2NvbnRlbnQvcGRmLzE3NTItMDUwOS02LTE1My5wZGY8L3VybD48L3JlbGF0ZWQtdXJscz48
L3VybHM+PGN1c3RvbTI+MzU3NjM2MTwvY3VzdG9tMj48ZWxlY3Ryb25pYy1yZXNvdXJjZS1udW0+
MTAuMTE4Ni8xNzUyLTA1MDktNi0xNTM8L2VsZWN0cm9uaWMtcmVzb3VyY2UtbnVtPjxsYW5ndWFn
ZT5lbmc8L2xhbmd1YWdlPjwvcmVjb3JkPjwvQ2l0ZT48Q2l0ZT48QXV0aG9yPkJlY2tlcjwvQXV0
aG9yPjxZZWFyPjIwMDg8L1llYXI+PFJlY051bT43OTE8L1JlY051bT48cmVjb3JkPjxyZWMtbnVt
YmVyPjc5MTwvcmVjLW51bWJlcj48Zm9yZWlnbi1rZXlzPjxrZXkgYXBwPSJFTiIgZGItaWQ9ImRm
djlwcmFkd3RhdjJrZXB6c2M1dDBmN3oyNXo5OTV4MHdhZCI+NzkxPC9rZXk+PC9mb3JlaWduLWtl
eXM+PHJlZi10eXBlIG5hbWU9IkpvdXJuYWwgQXJ0aWNsZSI+MTc8L3JlZi10eXBlPjxjb250cmli
dXRvcnM+PGF1dGhvcnM+PGF1dGhvcj5CZWNrZXIsIFMuIEEuPC9hdXRob3I+PGF1dGhvcj5QYWxz
c29uLCBCLiBPLjwvYXV0aG9yPjwvYXV0aG9ycz48L2NvbnRyaWJ1dG9ycz48YXV0aC1hZGRyZXNz
PkRlcGFydG1lbnQgb2YgQmlvZW5naW5lZXJpbmcsIFVuaXZlcnNpdHkgb2YgQ2FsaWZvcm5pYSBT
YW4gRGllZ28sIExhIEpvbGxhLCBDYWxpZm9ybmlhLCBVbml0ZWQgU3RhdGVzIG9mIEFtZXJpY2Eu
PC9hdXRoLWFkZHJlc3M+PHRpdGxlcz48dGl0bGU+Q29udGV4dC1zcGVjaWZpYyBtZXRhYm9saWMg
bmV0d29ya3MgYXJlIGNvbnNpc3RlbnQgd2l0aCBleHBlcmltZW50czwvdGl0bGU+PHNlY29uZGFy
eS10aXRsZT5QTG9TIGNvbXB1dGF0aW9uYWwgYmlvbG9neTwvc2Vjb25kYXJ5LXRpdGxlPjxhbHQt
dGl0bGU+UExvUyBDb21wdXQgQmlvbDwvYWx0LXRpdGxlPjwvdGl0bGVzPjxhbHQtcGVyaW9kaWNh
bD48ZnVsbC10aXRsZT5QTG9TIENvbXB1dCBCaW9sPC9mdWxsLXRpdGxlPjwvYWx0LXBlcmlvZGlj
YWw+PHBhZ2VzPmUxMDAwMDgyPC9wYWdlcz48dm9sdW1lPjQ8L3ZvbHVtZT48bnVtYmVyPjU8L251
bWJlcj48ZWRpdGlvbj4yMDA4LzA1LzE3PC9lZGl0aW9uPjxrZXl3b3Jkcz48a2V5d29yZD4qQWxn
b3JpdGhtczwva2V5d29yZD48a2V5d29yZD5Db21wdXRlciBTaW11bGF0aW9uPC9rZXl3b3JkPjxr
ZXl3b3JkPkdlbmUgRXhwcmVzc2lvbiBQcm9maWxpbmcvKm1ldGhvZHM8L2tleXdvcmQ+PGtleXdv
cmQ+Kk1vZGVscywgQmlvbG9naWNhbDwva2V5d29yZD48a2V5d29yZD5Qcm90ZW9tZS8qbWV0YWJv
bGlzbTwva2V5d29yZD48a2V5d29yZD4qUmVzZWFyY2ggRGVzaWduPC9rZXl3b3JkPjxrZXl3b3Jk
PlNpZ25hbCBUcmFuc2R1Y3Rpb24vKnBoeXNpb2xvZ3k8L2tleXdvcmQ+PC9rZXl3b3Jkcz48ZGF0
ZXM+PHllYXI+MjAwODwveWVhcj48cHViLWRhdGVzPjxkYXRlPk1heTwvZGF0ZT48L3B1Yi1kYXRl
cz48L2RhdGVzPjxpc2JuPjE1NTMtNzM1OCAoRWxlY3Ryb25pYykmI3hEOzE1NTMtNzM0WCAoTGlu
a2luZyk8L2lzYm4+PGFjY2Vzc2lvbi1udW0+MTg0ODM1NTQ8L2FjY2Vzc2lvbi1udW0+PHdvcmst
dHlwZT5Db21wYXJhdGl2ZSBTdHVkeTwvd29yay10eXBlPjx1cmxzPjxyZWxhdGVkLXVybHM+PHVy
bD5odHRwOi8vd3d3Lm5jYmkubmxtLm5paC5nb3YvcHVibWVkLzE4NDgzNTU0PC91cmw+PHVybD5o
dHRwOi8vd3d3LnBsb3Njb21wYmlvbC5vcmcvYXJ0aWNsZS9mZXRjaE9iamVjdC5hY3Rpb24/dXJp
PWluZm8lM0Fkb2klMkYxMC4xMzcxJTJGam91cm5hbC5wY2JpLjEwMDAwODImYW1wO3JlcHJlc2Vu
dGF0aW9uPVBERjwvdXJsPjwvcmVsYXRlZC11cmxzPjwvdXJscz48Y3VzdG9tMj4yMzY2MDYyPC9j
dXN0b20yPjxlbGVjdHJvbmljLXJlc291cmNlLW51bT4xMC4xMzcxL2pvdXJuYWwucGNiaS4xMDAw
MDgyPC9lbGVjdHJvbmljLXJlc291cmNlLW51bT48bGFuZ3VhZ2U+ZW5nPC9sYW5ndWFnZT48L3Jl
Y29yZD48L0NpdGU+PC9FbmROb3RlPgAA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62" w:tooltip="Shlomi, 2008 #61" w:history="1">
        <w:r w:rsidRPr="00F94FF6">
          <w:rPr>
            <w:rFonts w:ascii="Book Antiqua" w:hAnsi="Book Antiqua"/>
            <w:noProof/>
            <w:vertAlign w:val="superscript"/>
          </w:rPr>
          <w:t>62-64</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xml:space="preserve">. While this approach can generate working models, manual curation remains essential to reconstruct high quality networks. Table 1 shows a summary of published human GSMNs and tissue specific metabolic networks; this is not intended as an exhaustive list and does not </w:t>
      </w:r>
      <w:r w:rsidRPr="00F94FF6">
        <w:rPr>
          <w:rFonts w:ascii="Book Antiqua" w:hAnsi="Book Antiqua"/>
        </w:rPr>
        <w:lastRenderedPageBreak/>
        <w:t>include work by groups generating numerous cell and tissue specific networks using computational reconstruction methods</w:t>
      </w:r>
      <w:r w:rsidRPr="00F94FF6">
        <w:rPr>
          <w:rFonts w:ascii="Book Antiqua" w:hAnsi="Book Antiqua"/>
        </w:rPr>
        <w:fldChar w:fldCharType="begin">
          <w:fldData xml:space="preserve">PEVuZE5vdGU+PENpdGU+PEF1dGhvcj5BZ3JlbjwvQXV0aG9yPjxZZWFyPjIwMTI8L1llYXI+PFJl
Y051bT4xNTwvUmVjTnVtPjxEaXNwbGF5VGV4dD48c3R5bGUgZmFjZT0ic3VwZXJzY3JpcHQiPls1
OCw2Myw2NV08L3N0eWxlPjwvRGlzcGxheVRleHQ+PHJlY29yZD48cmVjLW51bWJlcj4xNTwvcmVj
LW51bWJlcj48Zm9yZWlnbi1rZXlzPjxrZXkgYXBwPSJFTiIgZGItaWQ9ImRmdjlwcmFkd3RhdjJr
ZXB6c2M1dDBmN3oyNXo5OTV4MHdhZCI+MTU8L2tleT48L2ZvcmVpZ24ta2V5cz48cmVmLXR5cGUg
bmFtZT0iSm91cm5hbCBBcnRpY2xlIj4xNzwvcmVmLXR5cGU+PGNvbnRyaWJ1dG9ycz48YXV0aG9y
cz48YXV0aG9yPkFncmVuLCBSYXNtdXM8L2F1dGhvcj48YXV0aG9yPkJvcmRlbCwgU2VyZ2lvPC9h
dXRob3I+PGF1dGhvcj5NYXJkaW5vZ2x1LCBBZGlsPC9hdXRob3I+PGF1dGhvcj5Qb3JucHV0dGFw
b25nLCBOYXRhcG9sPC9hdXRob3I+PGF1dGhvcj5Ob29rYWV3LCBJbnRhd2F0PC9hdXRob3I+PGF1
dGhvcj5OaWVsc2VuLCBKZW5zPC9hdXRob3I+PC9hdXRob3JzPjwvY29udHJpYnV0b3JzPjx0aXRs
ZXM+PHRpdGxlPlJlY29uc3RydWN0aW9uIG9mIEdlbm9tZS1TY2FsZSBBY3RpdmUgTWV0YWJvbGlj
IE5ldHdvcmtzIGZvciA2OSBIdW1hbiBDZWxsIFR5cGVzIGFuZCAxNiBDYW5jZXIgVHlwZXMgVXNp
bmcgSU5JVDwvdGl0bGU+PHNlY29uZGFyeS10aXRsZT5QTG9TIENvbXB1dCBCaW9sPC9zZWNvbmRh
cnktdGl0bGU+PC90aXRsZXM+PHBlcmlvZGljYWw+PGZ1bGwtdGl0bGU+UExvUyBDb21wdXQgQmlv
bDwvZnVsbC10aXRsZT48L3BlcmlvZGljYWw+PHBhZ2VzPmUxMDAyNTE4PC9wYWdlcz48dm9sdW1l
Pjg8L3ZvbHVtZT48bnVtYmVyPjU8L251bWJlcj48ZGF0ZXM+PHllYXI+MjAxMjwveWVhcj48L2Rh
dGVzPjxwdWJsaXNoZXI+UHVibGljIExpYnJhcnkgb2YgU2NpZW5jZTwvcHVibGlzaGVyPjx1cmxz
PjxyZWxhdGVkLXVybHM+PHVybD5odHRwOi8vZHguZG9pLm9yZy8xMC4xMzcxJTJGam91cm5hbC5w
Y2JpLjEwMDI1MTg8L3VybD48dXJsPmh0dHA6Ly93d3cucGxvc2NvbXBiaW9sLm9yZy9hcnRpY2xl
L2ZldGNoT2JqZWN0LmFjdGlvbj91cmk9aW5mbyUzQWRvaSUyRjEwLjEzNzElMkZqb3VybmFsLnBj
YmkuMTAwMjUxOCZhbXA7cmVwcmVzZW50YXRpb249UERGPC91cmw+PC9yZWxhdGVkLXVybHM+PC91
cmxzPjxlbGVjdHJvbmljLXJlc291cmNlLW51bT4xMC4xMzcxL2pvdXJuYWwucGNiaS4xMDAyNTE4
PC9lbGVjdHJvbmljLXJlc291cmNlLW51bT48L3JlY29yZD48L0NpdGU+PENpdGU+PEF1dGhvcj5U
aGllbGU8L0F1dGhvcj48WWVhcj4yMDEzPC9ZZWFyPjxSZWNOdW0+NTwvUmVjTnVtPjxyZWNvcmQ+
PHJlYy1udW1iZXI+NTwvcmVjLW51bWJlcj48Zm9yZWlnbi1rZXlzPjxrZXkgYXBwPSJFTiIgZGIt
aWQ9ImRmdjlwcmFkd3RhdjJrZXB6c2M1dDBmN3oyNXo5OTV4MHdhZCI+NTwva2V5PjwvZm9yZWln
bi1rZXlzPjxyZWYtdHlwZSBuYW1lPSJKb3VybmFsIEFydGljbGUiPjE3PC9yZWYtdHlwZT48Y29u
dHJpYnV0b3JzPjxhdXRob3JzPjxhdXRob3I+VGhpZWxlLCBJLjwvYXV0aG9yPjxhdXRob3I+U3dh
aW5zdG9uLCBOLjwvYXV0aG9yPjxhdXRob3I+RmxlbWluZywgUi4gTS48L2F1dGhvcj48YXV0aG9y
PkhvcHBlLCBBLjwvYXV0aG9yPjxhdXRob3I+U2Fob28sIFMuPC9hdXRob3I+PGF1dGhvcj5BdXJp
Y2gsIE0uIEsuPC9hdXRob3I+PGF1dGhvcj5IYXJhbGRzZG90dGlyLCBILjwvYXV0aG9yPjxhdXRo
b3I+TW8sIE0uIEwuPC9hdXRob3I+PGF1dGhvcj5Sb2xmc3NvbiwgTy48L2F1dGhvcj48YXV0aG9y
PlN0b2JiZSwgTS4gRC48L2F1dGhvcj48YXV0aG9yPlRob3JsZWlmc3NvbiwgUy4gRy48L2F1dGhv
cj48YXV0aG9yPkFncmVuLCBSLjwvYXV0aG9yPjxhdXRob3I+Qm9sbGluZywgQy48L2F1dGhvcj48
YXV0aG9yPkJvcmRlbCwgUy48L2F1dGhvcj48YXV0aG9yPkNoYXZhbGksIEEuIEsuPC9hdXRob3I+
PGF1dGhvcj5Eb2Jzb24sIFAuPC9hdXRob3I+PGF1dGhvcj5EdW5uLCBXLiBCLjwvYXV0aG9yPjxh
dXRob3I+RW5kbGVyLCBMLjwvYXV0aG9yPjxhdXRob3I+SGFsYSwgRC48L2F1dGhvcj48YXV0aG9y
Pkh1Y2thLCBNLjwvYXV0aG9yPjxhdXRob3I+SHVsbCwgRC48L2F1dGhvcj48YXV0aG9yPkphbWVz
b24sIEQuPC9hdXRob3I+PGF1dGhvcj5KYW1zaGlkaSwgTi48L2F1dGhvcj48YXV0aG9yPkpvbnNz
b24sIEouIEouPC9hdXRob3I+PGF1dGhvcj5KdXR5LCBOLjwvYXV0aG9yPjxhdXRob3I+S2VhdGlu
ZywgUy48L2F1dGhvcj48YXV0aG9yPk5vb2thZXcsIEkuPC9hdXRob3I+PGF1dGhvcj5MZSBOb3Zl
cmUsIE4uPC9hdXRob3I+PGF1dGhvcj5NYWx5cywgTi48L2F1dGhvcj48YXV0aG9yPk1hemVpbiwg
QS48L2F1dGhvcj48YXV0aG9yPlBhcGluLCBKLiBBLjwvYXV0aG9yPjxhdXRob3I+UHJpY2UsIE4u
IEQuPC9hdXRob3I+PGF1dGhvcj5TZWxrb3YsIEUuLCBTci48L2F1dGhvcj48YXV0aG9yPlNpZ3Vy
ZHNzb24sIE0uIEkuPC9hdXRob3I+PGF1dGhvcj5TaW1lb25pZGlzLCBFLjwvYXV0aG9yPjxhdXRo
b3I+U29ubmVuc2NoZWluLCBOLjwvYXV0aG9yPjxhdXRob3I+U21hbGxib25lLCBLLjwvYXV0aG9y
PjxhdXRob3I+U29yb2tpbiwgQS48L2F1dGhvcj48YXV0aG9yPnZhbiBCZWVrLCBKLiBILjwvYXV0
aG9yPjxhdXRob3I+V2VpY2hhcnQsIEQuPC9hdXRob3I+PGF1dGhvcj5Hb3J5YW5pbiwgSS48L2F1
dGhvcj48YXV0aG9yPk5pZWxzZW4sIEouPC9hdXRob3I+PGF1dGhvcj5XZXN0ZXJob2ZmLCBILiBW
LjwvYXV0aG9yPjxhdXRob3I+S2VsbCwgRC4gQi48L2F1dGhvcj48YXV0aG9yPk1lbmRlcywgUC48
L2F1dGhvcj48YXV0aG9yPlBhbHNzb24sIEIuIE8uPC9hdXRob3I+PC9hdXRob3JzPjwvY29udHJp
YnV0b3JzPjxhdXRoLWFkZHJlc3M+Q2VudGVyIGZvciBTeXN0ZW1zIEJpb2xvZ3ksIFVuaXZlcnNp
dHkgb2YgSWNlbGFuZCwgUmV5a2phdmlrLCBJY2VsYW5kLiBpbmVzLnRoaWVsZUBnbWFpbC5jb208
L2F1dGgtYWRkcmVzcz48dGl0bGVzPjx0aXRsZT5BIGNvbW11bml0eS1kcml2ZW4gZ2xvYmFsIHJl
Y29uc3RydWN0aW9uIG9mIGh1bWFuIG1ldGFib2xpc208L3RpdGxlPjxzZWNvbmRhcnktdGl0bGU+
TmF0dXJlIGJpb3RlY2hub2xvZ3k8L3NlY29uZGFyeS10aXRsZT48YWx0LXRpdGxlPk5hdCBCaW90
ZWNobm9sPC9hbHQtdGl0bGU+PC90aXRsZXM+PHBlcmlvZGljYWw+PGZ1bGwtdGl0bGU+TmF0dXJl
IGJpb3RlY2hub2xvZ3k8L2Z1bGwtdGl0bGU+PGFiYnItMT5OYXQgQmlvdGVjaG5vbDwvYWJici0x
PjwvcGVyaW9kaWNhbD48YWx0LXBlcmlvZGljYWw+PGZ1bGwtdGl0bGU+TmF0dXJlIGJpb3RlY2hu
b2xvZ3k8L2Z1bGwtdGl0bGU+PGFiYnItMT5OYXQgQmlvdGVjaG5vbDwvYWJici0xPjwvYWx0LXBl
cmlvZGljYWw+PHBhZ2VzPjQxOS0yNTwvcGFnZXM+PHZvbHVtZT4zMTwvdm9sdW1lPjxudW1iZXI+
NTwvbnVtYmVyPjxlZGl0aW9uPjIwMTMvMDMvMDU8L2VkaXRpb24+PGRhdGVzPjx5ZWFyPjIwMTM8
L3llYXI+PHB1Yi1kYXRlcz48ZGF0ZT5NYXk8L2RhdGU+PC9wdWItZGF0ZXM+PC9kYXRlcz48aXNi
bj4xNTQ2LTE2OTYgKEVsZWN0cm9uaWMpJiN4RDsxMDg3LTAxNTYgKExpbmtpbmcpPC9pc2JuPjxh
Y2Nlc3Npb24tbnVtPjIzNDU1NDM5PC9hY2Nlc3Npb24tbnVtPjx3b3JrLXR5cGU+UmVzZWFyY2gg
U3VwcG9ydCwgTi5JLkguLCBFeHRyYW11cmFsJiN4RDtSZXNlYXJjaCBTdXBwb3J0LCBOb24tVS5T
LiBHb3YmYXBvczt0JiN4RDtSZXNlYXJjaCBTdXBwb3J0LCBVLlMuIEdvdiZhcG9zO3QsIE5vbi1Q
LkguUy48L3dvcmstdHlwZT48dXJscz48cmVsYXRlZC11cmxzPjx1cmw+aHR0cDovL3d3dy5uY2Jp
Lm5sbS5uaWguZ292L3B1Ym1lZC8yMzQ1NTQzOTwvdXJsPjx1cmw+aHR0cDovL3d3dy5uYXR1cmUu
Y29tL25idC9qb3VybmFsL3YzMS9uNS9wZGYvbmJ0LjI0ODgucGRmPC91cmw+PC9yZWxhdGVkLXVy
bHM+PC91cmxzPjxlbGVjdHJvbmljLXJlc291cmNlLW51bT4xMC4xMDM4L25idC4yNDg4PC9lbGVj
dHJvbmljLXJlc291cmNlLW51bT48bGFuZ3VhZ2U+ZW5nPC9sYW5ndWFnZT48L3JlY29yZD48L0Np
dGU+PENpdGU+PEF1dGhvcj5XYW5nPC9BdXRob3I+PFllYXI+MjAxMjwvWWVhcj48UmVjTnVtPjc5
MDwvUmVjTnVtPjxyZWNvcmQ+PHJlYy1udW1iZXI+NzkwPC9yZWMtbnVtYmVyPjxmb3JlaWduLWtl
eXM+PGtleSBhcHA9IkVOIiBkYi1pZD0iZGZ2OXByYWR3dGF2MmtlcHpzYzV0MGY3ejI1ejk5NXgw
d2FkIj43OTA8L2tleT48L2ZvcmVpZ24ta2V5cz48cmVmLXR5cGUgbmFtZT0iSm91cm5hbCBBcnRp
Y2xlIj4xNzwvcmVmLXR5cGU+PGNvbnRyaWJ1dG9ycz48YXV0aG9ycz48YXV0aG9yPldhbmcsIFku
PC9hdXRob3I+PGF1dGhvcj5FZGR5LCBKLiBBLjwvYXV0aG9yPjxhdXRob3I+UHJpY2UsIE4uIEQu
PC9hdXRob3I+PC9hdXRob3JzPjwvY29udHJpYnV0b3JzPjxhdXRoLWFkZHJlc3M+SW5zdGl0dXRl
IGZvciBTeXN0ZW1zIEJpb2xvZ3ksIDQwMSBUZXJyeSBBdmUgTiwgU2VhdHRsZSwgV0EgOTgxMDks
IFVTQS48L2F1dGgtYWRkcmVzcz48dGl0bGVzPjx0aXRsZT5SZWNvbnN0cnVjdGlvbiBvZiBnZW5v
bWUtc2NhbGUgbWV0YWJvbGljIG1vZGVscyBmb3IgMTI2IGh1bWFuIHRpc3N1ZXMgdXNpbmcgbUNB
RFJFPC90aXRsZT48c2Vjb25kYXJ5LXRpdGxlPkJNQyBzeXN0ZW1zIGJpb2xvZ3k8L3NlY29uZGFy
eS10aXRsZT48YWx0LXRpdGxlPkJNQyBTeXN0IEJpb2w8L2FsdC10aXRsZT48L3RpdGxlcz48cGVy
aW9kaWNhbD48ZnVsbC10aXRsZT5CTUMgc3lzdGVtcyBiaW9sb2d5PC9mdWxsLXRpdGxlPjxhYmJy
LTE+Qk1DIFN5c3QgQmlvbDwvYWJici0xPjwvcGVyaW9kaWNhbD48YWx0LXBlcmlvZGljYWw+PGZ1
bGwtdGl0bGU+Qk1DIHN5c3RlbXMgYmlvbG9neTwvZnVsbC10aXRsZT48YWJici0xPkJNQyBTeXN0
IEJpb2w8L2FiYnItMT48L2FsdC1wZXJpb2RpY2FsPjxwYWdlcz4xNTM8L3BhZ2VzPjx2b2x1bWU+
Njwvdm9sdW1lPjxlZGl0aW9uPjIwMTIvMTIvMTQ8L2VkaXRpb24+PGtleXdvcmRzPjxrZXl3b3Jk
Pkdlbm9taWNzLyptZXRob2RzPC9rZXl3b3JkPjxrZXl3b3JkPkh1bWFuczwva2V5d29yZD48a2V5
d29yZD4qTWV0YWJvbGljIE5ldHdvcmtzIGFuZCBQYXRod2F5czwva2V5d29yZD48a2V5d29yZD4q
TW9kZWxzLCBCaW9sb2dpY2FsPC9rZXl3b3JkPjxrZXl3b3JkPk5lb3BsYXNtcy9nZW5ldGljcy9t
ZXRhYm9saXNtPC9rZXl3b3JkPjxrZXl3b3JkPk9yZ2FuIFNwZWNpZmljaXR5PC9rZXl3b3JkPjxr
ZXl3b3JkPlRpbWUgRmFjdG9yczwva2V5d29yZD48a2V5d29yZD4qVHJhbnNjcmlwdG9tZTwva2V5
d29yZD48L2tleXdvcmRzPjxkYXRlcz48eWVhcj4yMDEyPC95ZWFyPjwvZGF0ZXM+PGlzYm4+MTc1
Mi0wNTA5IChFbGVjdHJvbmljKSYjeEQ7MTc1Mi0wNTA5IChMaW5raW5nKTwvaXNibj48YWNjZXNz
aW9uLW51bT4yMzIzNDMwMzwvYWNjZXNzaW9uLW51bT48d29yay10eXBlPlJlc2VhcmNoIFN1cHBv
cnQsIE4uSS5ILiwgRXh0cmFtdXJhbCYjeEQ7UmVzZWFyY2ggU3VwcG9ydCwgTm9uLVUuUy4gR292
JmFwb3M7dCYjeEQ7UmVzZWFyY2ggU3VwcG9ydCwgVS5TLiBHb3YmYXBvczt0LCBOb24tUC5ILlMu
PC93b3JrLXR5cGU+PHVybHM+PHJlbGF0ZWQtdXJscz48dXJsPmh0dHA6Ly93d3cubmNiaS5ubG0u
bmloLmdvdi9wdWJtZWQvMjMyMzQzMDM8L3VybD48dXJsPmh0dHA6Ly93d3cuYmlvbWVkY2VudHJh
bC5jb20vY29udGVudC9wZGYvMTc1Mi0wNTA5LTYtMTUzLnBkZjwvdXJsPjwvcmVsYXRlZC11cmxz
PjwvdXJscz48Y3VzdG9tMj4zNTc2MzYxPC9jdXN0b20yPjxlbGVjdHJvbmljLXJlc291cmNlLW51
bT4xMC4xMTg2LzE3NTItMDUwOS02LTE1MzwvZWxlY3Ryb25pYy1yZXNvdXJjZS1udW0+PGxhbmd1
YWdlPmVuZzwvbGFuZ3VhZ2U+PC9yZWNvcmQ+PC9DaXRlPjwvRW5kTm90ZT4AAD==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PEVuZE5vdGU+PENpdGU+PEF1dGhvcj5BZ3JlbjwvQXV0aG9yPjxZZWFyPjIwMTI8L1llYXI+PFJl
Y051bT4xNTwvUmVjTnVtPjxEaXNwbGF5VGV4dD48c3R5bGUgZmFjZT0ic3VwZXJzY3JpcHQiPls1
OCw2Myw2NV08L3N0eWxlPjwvRGlzcGxheVRleHQ+PHJlY29yZD48cmVjLW51bWJlcj4xNTwvcmVj
LW51bWJlcj48Zm9yZWlnbi1rZXlzPjxrZXkgYXBwPSJFTiIgZGItaWQ9ImRmdjlwcmFkd3RhdjJr
ZXB6c2M1dDBmN3oyNXo5OTV4MHdhZCI+MTU8L2tleT48L2ZvcmVpZ24ta2V5cz48cmVmLXR5cGUg
bmFtZT0iSm91cm5hbCBBcnRpY2xlIj4xNzwvcmVmLXR5cGU+PGNvbnRyaWJ1dG9ycz48YXV0aG9y
cz48YXV0aG9yPkFncmVuLCBSYXNtdXM8L2F1dGhvcj48YXV0aG9yPkJvcmRlbCwgU2VyZ2lvPC9h
dXRob3I+PGF1dGhvcj5NYXJkaW5vZ2x1LCBBZGlsPC9hdXRob3I+PGF1dGhvcj5Qb3JucHV0dGFw
b25nLCBOYXRhcG9sPC9hdXRob3I+PGF1dGhvcj5Ob29rYWV3LCBJbnRhd2F0PC9hdXRob3I+PGF1
dGhvcj5OaWVsc2VuLCBKZW5zPC9hdXRob3I+PC9hdXRob3JzPjwvY29udHJpYnV0b3JzPjx0aXRs
ZXM+PHRpdGxlPlJlY29uc3RydWN0aW9uIG9mIEdlbm9tZS1TY2FsZSBBY3RpdmUgTWV0YWJvbGlj
IE5ldHdvcmtzIGZvciA2OSBIdW1hbiBDZWxsIFR5cGVzIGFuZCAxNiBDYW5jZXIgVHlwZXMgVXNp
bmcgSU5JVDwvdGl0bGU+PHNlY29uZGFyeS10aXRsZT5QTG9TIENvbXB1dCBCaW9sPC9zZWNvbmRh
cnktdGl0bGU+PC90aXRsZXM+PHBlcmlvZGljYWw+PGZ1bGwtdGl0bGU+UExvUyBDb21wdXQgQmlv
bDwvZnVsbC10aXRsZT48L3BlcmlvZGljYWw+PHBhZ2VzPmUxMDAyNTE4PC9wYWdlcz48dm9sdW1l
Pjg8L3ZvbHVtZT48bnVtYmVyPjU8L251bWJlcj48ZGF0ZXM+PHllYXI+MjAxMjwveWVhcj48L2Rh
dGVzPjxwdWJsaXNoZXI+UHVibGljIExpYnJhcnkgb2YgU2NpZW5jZTwvcHVibGlzaGVyPjx1cmxz
PjxyZWxhdGVkLXVybHM+PHVybD5odHRwOi8vZHguZG9pLm9yZy8xMC4xMzcxJTJGam91cm5hbC5w
Y2JpLjEwMDI1MTg8L3VybD48dXJsPmh0dHA6Ly93d3cucGxvc2NvbXBiaW9sLm9yZy9hcnRpY2xl
L2ZldGNoT2JqZWN0LmFjdGlvbj91cmk9aW5mbyUzQWRvaSUyRjEwLjEzNzElMkZqb3VybmFsLnBj
YmkuMTAwMjUxOCZhbXA7cmVwcmVzZW50YXRpb249UERGPC91cmw+PC9yZWxhdGVkLXVybHM+PC91
cmxzPjxlbGVjdHJvbmljLXJlc291cmNlLW51bT4xMC4xMzcxL2pvdXJuYWwucGNiaS4xMDAyNTE4
PC9lbGVjdHJvbmljLXJlc291cmNlLW51bT48L3JlY29yZD48L0NpdGU+PENpdGU+PEF1dGhvcj5U
aGllbGU8L0F1dGhvcj48WWVhcj4yMDEzPC9ZZWFyPjxSZWNOdW0+NTwvUmVjTnVtPjxyZWNvcmQ+
PHJlYy1udW1iZXI+NTwvcmVjLW51bWJlcj48Zm9yZWlnbi1rZXlzPjxrZXkgYXBwPSJFTiIgZGIt
aWQ9ImRmdjlwcmFkd3RhdjJrZXB6c2M1dDBmN3oyNXo5OTV4MHdhZCI+NTwva2V5PjwvZm9yZWln
bi1rZXlzPjxyZWYtdHlwZSBuYW1lPSJKb3VybmFsIEFydGljbGUiPjE3PC9yZWYtdHlwZT48Y29u
dHJpYnV0b3JzPjxhdXRob3JzPjxhdXRob3I+VGhpZWxlLCBJLjwvYXV0aG9yPjxhdXRob3I+U3dh
aW5zdG9uLCBOLjwvYXV0aG9yPjxhdXRob3I+RmxlbWluZywgUi4gTS48L2F1dGhvcj48YXV0aG9y
PkhvcHBlLCBBLjwvYXV0aG9yPjxhdXRob3I+U2Fob28sIFMuPC9hdXRob3I+PGF1dGhvcj5BdXJp
Y2gsIE0uIEsuPC9hdXRob3I+PGF1dGhvcj5IYXJhbGRzZG90dGlyLCBILjwvYXV0aG9yPjxhdXRo
b3I+TW8sIE0uIEwuPC9hdXRob3I+PGF1dGhvcj5Sb2xmc3NvbiwgTy48L2F1dGhvcj48YXV0aG9y
PlN0b2JiZSwgTS4gRC48L2F1dGhvcj48YXV0aG9yPlRob3JsZWlmc3NvbiwgUy4gRy48L2F1dGhv
cj48YXV0aG9yPkFncmVuLCBSLjwvYXV0aG9yPjxhdXRob3I+Qm9sbGluZywgQy48L2F1dGhvcj48
YXV0aG9yPkJvcmRlbCwgUy48L2F1dGhvcj48YXV0aG9yPkNoYXZhbGksIEEuIEsuPC9hdXRob3I+
PGF1dGhvcj5Eb2Jzb24sIFAuPC9hdXRob3I+PGF1dGhvcj5EdW5uLCBXLiBCLjwvYXV0aG9yPjxh
dXRob3I+RW5kbGVyLCBMLjwvYXV0aG9yPjxhdXRob3I+SGFsYSwgRC48L2F1dGhvcj48YXV0aG9y
Pkh1Y2thLCBNLjwvYXV0aG9yPjxhdXRob3I+SHVsbCwgRC48L2F1dGhvcj48YXV0aG9yPkphbWVz
b24sIEQuPC9hdXRob3I+PGF1dGhvcj5KYW1zaGlkaSwgTi48L2F1dGhvcj48YXV0aG9yPkpvbnNz
b24sIEouIEouPC9hdXRob3I+PGF1dGhvcj5KdXR5LCBOLjwvYXV0aG9yPjxhdXRob3I+S2VhdGlu
ZywgUy48L2F1dGhvcj48YXV0aG9yPk5vb2thZXcsIEkuPC9hdXRob3I+PGF1dGhvcj5MZSBOb3Zl
cmUsIE4uPC9hdXRob3I+PGF1dGhvcj5NYWx5cywgTi48L2F1dGhvcj48YXV0aG9yPk1hemVpbiwg
QS48L2F1dGhvcj48YXV0aG9yPlBhcGluLCBKLiBBLjwvYXV0aG9yPjxhdXRob3I+UHJpY2UsIE4u
IEQuPC9hdXRob3I+PGF1dGhvcj5TZWxrb3YsIEUuLCBTci48L2F1dGhvcj48YXV0aG9yPlNpZ3Vy
ZHNzb24sIE0uIEkuPC9hdXRob3I+PGF1dGhvcj5TaW1lb25pZGlzLCBFLjwvYXV0aG9yPjxhdXRo
b3I+U29ubmVuc2NoZWluLCBOLjwvYXV0aG9yPjxhdXRob3I+U21hbGxib25lLCBLLjwvYXV0aG9y
PjxhdXRob3I+U29yb2tpbiwgQS48L2F1dGhvcj48YXV0aG9yPnZhbiBCZWVrLCBKLiBILjwvYXV0
aG9yPjxhdXRob3I+V2VpY2hhcnQsIEQuPC9hdXRob3I+PGF1dGhvcj5Hb3J5YW5pbiwgSS48L2F1
dGhvcj48YXV0aG9yPk5pZWxzZW4sIEouPC9hdXRob3I+PGF1dGhvcj5XZXN0ZXJob2ZmLCBILiBW
LjwvYXV0aG9yPjxhdXRob3I+S2VsbCwgRC4gQi48L2F1dGhvcj48YXV0aG9yPk1lbmRlcywgUC48
L2F1dGhvcj48YXV0aG9yPlBhbHNzb24sIEIuIE8uPC9hdXRob3I+PC9hdXRob3JzPjwvY29udHJp
YnV0b3JzPjxhdXRoLWFkZHJlc3M+Q2VudGVyIGZvciBTeXN0ZW1zIEJpb2xvZ3ksIFVuaXZlcnNp
dHkgb2YgSWNlbGFuZCwgUmV5a2phdmlrLCBJY2VsYW5kLiBpbmVzLnRoaWVsZUBnbWFpbC5jb208
L2F1dGgtYWRkcmVzcz48dGl0bGVzPjx0aXRsZT5BIGNvbW11bml0eS1kcml2ZW4gZ2xvYmFsIHJl
Y29uc3RydWN0aW9uIG9mIGh1bWFuIG1ldGFib2xpc208L3RpdGxlPjxzZWNvbmRhcnktdGl0bGU+
TmF0dXJlIGJpb3RlY2hub2xvZ3k8L3NlY29uZGFyeS10aXRsZT48YWx0LXRpdGxlPk5hdCBCaW90
ZWNobm9sPC9hbHQtdGl0bGU+PC90aXRsZXM+PHBlcmlvZGljYWw+PGZ1bGwtdGl0bGU+TmF0dXJl
IGJpb3RlY2hub2xvZ3k8L2Z1bGwtdGl0bGU+PGFiYnItMT5OYXQgQmlvdGVjaG5vbDwvYWJici0x
PjwvcGVyaW9kaWNhbD48YWx0LXBlcmlvZGljYWw+PGZ1bGwtdGl0bGU+TmF0dXJlIGJpb3RlY2hu
b2xvZ3k8L2Z1bGwtdGl0bGU+PGFiYnItMT5OYXQgQmlvdGVjaG5vbDwvYWJici0xPjwvYWx0LXBl
cmlvZGljYWw+PHBhZ2VzPjQxOS0yNTwvcGFnZXM+PHZvbHVtZT4zMTwvdm9sdW1lPjxudW1iZXI+
NTwvbnVtYmVyPjxlZGl0aW9uPjIwMTMvMDMvMDU8L2VkaXRpb24+PGRhdGVzPjx5ZWFyPjIwMTM8
L3llYXI+PHB1Yi1kYXRlcz48ZGF0ZT5NYXk8L2RhdGU+PC9wdWItZGF0ZXM+PC9kYXRlcz48aXNi
bj4xNTQ2LTE2OTYgKEVsZWN0cm9uaWMpJiN4RDsxMDg3LTAxNTYgKExpbmtpbmcpPC9pc2JuPjxh
Y2Nlc3Npb24tbnVtPjIzNDU1NDM5PC9hY2Nlc3Npb24tbnVtPjx3b3JrLXR5cGU+UmVzZWFyY2gg
U3VwcG9ydCwgTi5JLkguLCBFeHRyYW11cmFsJiN4RDtSZXNlYXJjaCBTdXBwb3J0LCBOb24tVS5T
LiBHb3YmYXBvczt0JiN4RDtSZXNlYXJjaCBTdXBwb3J0LCBVLlMuIEdvdiZhcG9zO3QsIE5vbi1Q
LkguUy48L3dvcmstdHlwZT48dXJscz48cmVsYXRlZC11cmxzPjx1cmw+aHR0cDovL3d3dy5uY2Jp
Lm5sbS5uaWguZ292L3B1Ym1lZC8yMzQ1NTQzOTwvdXJsPjx1cmw+aHR0cDovL3d3dy5uYXR1cmUu
Y29tL25idC9qb3VybmFsL3YzMS9uNS9wZGYvbmJ0LjI0ODgucGRmPC91cmw+PC9yZWxhdGVkLXVy
bHM+PC91cmxzPjxlbGVjdHJvbmljLXJlc291cmNlLW51bT4xMC4xMDM4L25idC4yNDg4PC9lbGVj
dHJvbmljLXJlc291cmNlLW51bT48bGFuZ3VhZ2U+ZW5nPC9sYW5ndWFnZT48L3JlY29yZD48L0Np
dGU+PENpdGU+PEF1dGhvcj5XYW5nPC9BdXRob3I+PFllYXI+MjAxMjwvWWVhcj48UmVjTnVtPjc5
MDwvUmVjTnVtPjxyZWNvcmQ+PHJlYy1udW1iZXI+NzkwPC9yZWMtbnVtYmVyPjxmb3JlaWduLWtl
eXM+PGtleSBhcHA9IkVOIiBkYi1pZD0iZGZ2OXByYWR3dGF2MmtlcHpzYzV0MGY3ejI1ejk5NXgw
d2FkIj43OTA8L2tleT48L2ZvcmVpZ24ta2V5cz48cmVmLXR5cGUgbmFtZT0iSm91cm5hbCBBcnRp
Y2xlIj4xNzwvcmVmLXR5cGU+PGNvbnRyaWJ1dG9ycz48YXV0aG9ycz48YXV0aG9yPldhbmcsIFku
PC9hdXRob3I+PGF1dGhvcj5FZGR5LCBKLiBBLjwvYXV0aG9yPjxhdXRob3I+UHJpY2UsIE4uIEQu
PC9hdXRob3I+PC9hdXRob3JzPjwvY29udHJpYnV0b3JzPjxhdXRoLWFkZHJlc3M+SW5zdGl0dXRl
IGZvciBTeXN0ZW1zIEJpb2xvZ3ksIDQwMSBUZXJyeSBBdmUgTiwgU2VhdHRsZSwgV0EgOTgxMDks
IFVTQS48L2F1dGgtYWRkcmVzcz48dGl0bGVzPjx0aXRsZT5SZWNvbnN0cnVjdGlvbiBvZiBnZW5v
bWUtc2NhbGUgbWV0YWJvbGljIG1vZGVscyBmb3IgMTI2IGh1bWFuIHRpc3N1ZXMgdXNpbmcgbUNB
RFJFPC90aXRsZT48c2Vjb25kYXJ5LXRpdGxlPkJNQyBzeXN0ZW1zIGJpb2xvZ3k8L3NlY29uZGFy
eS10aXRsZT48YWx0LXRpdGxlPkJNQyBTeXN0IEJpb2w8L2FsdC10aXRsZT48L3RpdGxlcz48cGVy
aW9kaWNhbD48ZnVsbC10aXRsZT5CTUMgc3lzdGVtcyBiaW9sb2d5PC9mdWxsLXRpdGxlPjxhYmJy
LTE+Qk1DIFN5c3QgQmlvbDwvYWJici0xPjwvcGVyaW9kaWNhbD48YWx0LXBlcmlvZGljYWw+PGZ1
bGwtdGl0bGU+Qk1DIHN5c3RlbXMgYmlvbG9neTwvZnVsbC10aXRsZT48YWJici0xPkJNQyBTeXN0
IEJpb2w8L2FiYnItMT48L2FsdC1wZXJpb2RpY2FsPjxwYWdlcz4xNTM8L3BhZ2VzPjx2b2x1bWU+
Njwvdm9sdW1lPjxlZGl0aW9uPjIwMTIvMTIvMTQ8L2VkaXRpb24+PGtleXdvcmRzPjxrZXl3b3Jk
Pkdlbm9taWNzLyptZXRob2RzPC9rZXl3b3JkPjxrZXl3b3JkPkh1bWFuczwva2V5d29yZD48a2V5
d29yZD4qTWV0YWJvbGljIE5ldHdvcmtzIGFuZCBQYXRod2F5czwva2V5d29yZD48a2V5d29yZD4q
TW9kZWxzLCBCaW9sb2dpY2FsPC9rZXl3b3JkPjxrZXl3b3JkPk5lb3BsYXNtcy9nZW5ldGljcy9t
ZXRhYm9saXNtPC9rZXl3b3JkPjxrZXl3b3JkPk9yZ2FuIFNwZWNpZmljaXR5PC9rZXl3b3JkPjxr
ZXl3b3JkPlRpbWUgRmFjdG9yczwva2V5d29yZD48a2V5d29yZD4qVHJhbnNjcmlwdG9tZTwva2V5
d29yZD48L2tleXdvcmRzPjxkYXRlcz48eWVhcj4yMDEyPC95ZWFyPjwvZGF0ZXM+PGlzYm4+MTc1
Mi0wNTA5IChFbGVjdHJvbmljKSYjeEQ7MTc1Mi0wNTA5IChMaW5raW5nKTwvaXNibj48YWNjZXNz
aW9uLW51bT4yMzIzNDMwMzwvYWNjZXNzaW9uLW51bT48d29yay10eXBlPlJlc2VhcmNoIFN1cHBv
cnQsIE4uSS5ILiwgRXh0cmFtdXJhbCYjeEQ7UmVzZWFyY2ggU3VwcG9ydCwgTm9uLVUuUy4gR292
JmFwb3M7dCYjeEQ7UmVzZWFyY2ggU3VwcG9ydCwgVS5TLiBHb3YmYXBvczt0LCBOb24tUC5ILlMu
PC93b3JrLXR5cGU+PHVybHM+PHJlbGF0ZWQtdXJscz48dXJsPmh0dHA6Ly93d3cubmNiaS5ubG0u
bmloLmdvdi9wdWJtZWQvMjMyMzQzMDM8L3VybD48dXJsPmh0dHA6Ly93d3cuYmlvbWVkY2VudHJh
bC5jb20vY29udGVudC9wZGYvMTc1Mi0wNTA5LTYtMTUzLnBkZjwvdXJsPjwvcmVsYXRlZC11cmxz
PjwvdXJscz48Y3VzdG9tMj4zNTc2MzYxPC9jdXN0b20yPjxlbGVjdHJvbmljLXJlc291cmNlLW51
bT4xMC4xMTg2LzE3NTItMDUwOS02LTE1MzwvZWxlY3Ryb25pYy1yZXNvdXJjZS1udW0+PGxhbmd1
YWdlPmVuZzwvbGFuZ3VhZ2U+PC9yZWNvcmQ+PC9DaXRlPjwvRW5kTm90ZT4AAD==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58" w:tooltip="Thiele, 2013 #5" w:history="1">
        <w:r w:rsidRPr="00F94FF6">
          <w:rPr>
            <w:rFonts w:ascii="Book Antiqua" w:hAnsi="Book Antiqua"/>
            <w:noProof/>
            <w:vertAlign w:val="superscript"/>
          </w:rPr>
          <w:t>58</w:t>
        </w:r>
      </w:hyperlink>
      <w:r w:rsidRPr="00F94FF6">
        <w:rPr>
          <w:rFonts w:ascii="Book Antiqua" w:hAnsi="Book Antiqua"/>
          <w:noProof/>
          <w:vertAlign w:val="superscript"/>
        </w:rPr>
        <w:t>,</w:t>
      </w:r>
      <w:hyperlink w:anchor="_ENREF_63" w:tooltip="Wang, 2012 #790" w:history="1">
        <w:r w:rsidRPr="00F94FF6">
          <w:rPr>
            <w:rFonts w:ascii="Book Antiqua" w:hAnsi="Book Antiqua"/>
            <w:noProof/>
            <w:vertAlign w:val="superscript"/>
          </w:rPr>
          <w:t>63</w:t>
        </w:r>
      </w:hyperlink>
      <w:r w:rsidRPr="00F94FF6">
        <w:rPr>
          <w:rFonts w:ascii="Book Antiqua" w:hAnsi="Book Antiqua"/>
          <w:noProof/>
          <w:vertAlign w:val="superscript"/>
        </w:rPr>
        <w:t>,</w:t>
      </w:r>
      <w:hyperlink w:anchor="_ENREF_65" w:tooltip="Agren, 2012 #15" w:history="1">
        <w:r w:rsidRPr="00F94FF6">
          <w:rPr>
            <w:rFonts w:ascii="Book Antiqua" w:hAnsi="Book Antiqua"/>
            <w:noProof/>
            <w:vertAlign w:val="superscript"/>
          </w:rPr>
          <w:t>65</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w:t>
      </w:r>
    </w:p>
    <w:p w:rsidR="00E02D46" w:rsidRPr="00F94FF6" w:rsidRDefault="00E02D46" w:rsidP="00D57EAD">
      <w:pPr>
        <w:spacing w:line="360" w:lineRule="auto"/>
        <w:ind w:firstLineChars="200" w:firstLine="480"/>
        <w:jc w:val="both"/>
        <w:rPr>
          <w:rFonts w:ascii="Book Antiqua" w:hAnsi="Book Antiqua"/>
        </w:rPr>
      </w:pPr>
      <w:r w:rsidRPr="00F94FF6">
        <w:rPr>
          <w:rFonts w:ascii="Book Antiqua" w:hAnsi="Book Antiqua"/>
        </w:rPr>
        <w:t>Two liver/hepatocyte specific GSMNs were published concurrently: one employing an automated reconstruction strategy</w:t>
      </w:r>
      <w:r w:rsidRPr="00F94FF6">
        <w:rPr>
          <w:rFonts w:ascii="Book Antiqua" w:hAnsi="Book Antiqua"/>
        </w:rPr>
        <w:fldChar w:fldCharType="begin"/>
      </w:r>
      <w:r w:rsidRPr="00F94FF6">
        <w:rPr>
          <w:rFonts w:ascii="Book Antiqua" w:hAnsi="Book Antiqua"/>
        </w:rPr>
        <w:instrText xml:space="preserve"> ADDIN EN.CITE &lt;EndNote&gt;&lt;Cite&gt;&lt;Author&gt;Jerby&lt;/Author&gt;&lt;Year&gt;2010&lt;/Year&gt;&lt;RecNum&gt;13&lt;/RecNum&gt;&lt;DisplayText&gt;&lt;style face="superscript"&gt;[66]&lt;/style&gt;&lt;/DisplayText&gt;&lt;record&gt;&lt;rec-number&gt;13&lt;/rec-number&gt;&lt;foreign-keys&gt;&lt;key app="EN" db-id="dfv9pradwtav2kepzsc5t0f7z25z995x0wad"&gt;13&lt;/key&gt;&lt;/foreign-keys&gt;&lt;ref-type name="Journal Article"&gt;17&lt;/ref-type&gt;&lt;contributors&gt;&lt;authors&gt;&lt;author&gt;Jerby, L.&lt;/author&gt;&lt;author&gt;Shlomi, T.&lt;/author&gt;&lt;author&gt;Ruppin, E.&lt;/author&gt;&lt;/authors&gt;&lt;/contributors&gt;&lt;auth-address&gt;The Blavatnik School of Computer Science, Tel Aviv University, Tel Aviv, Israel. livnatje@post.tau.ac.il&lt;/auth-address&gt;&lt;titles&gt;&lt;title&gt;Computational reconstruction of tissue-specific metabolic models: application to human liver metabolism&lt;/title&gt;&lt;secondary-title&gt;Molecular systems biology&lt;/secondary-title&gt;&lt;alt-title&gt;Mol Syst Biol&lt;/alt-title&gt;&lt;/titles&gt;&lt;periodical&gt;&lt;full-title&gt;Molecular systems biology&lt;/full-title&gt;&lt;abbr-1&gt;Mol Syst Biol&lt;/abbr-1&gt;&lt;/periodical&gt;&lt;alt-periodical&gt;&lt;full-title&gt;Molecular systems biology&lt;/full-title&gt;&lt;abbr-1&gt;Mol Syst Biol&lt;/abbr-1&gt;&lt;/alt-periodical&gt;&lt;pages&gt;401&lt;/pages&gt;&lt;volume&gt;6&lt;/volume&gt;&lt;edition&gt;2010/09/09&lt;/edition&gt;&lt;keywords&gt;&lt;keyword&gt;Algorithms&lt;/keyword&gt;&lt;keyword&gt;*Computational Biology&lt;/keyword&gt;&lt;keyword&gt;Humans&lt;/keyword&gt;&lt;keyword&gt;Liver/anatomy &amp;amp; histology/*metabolism&lt;/keyword&gt;&lt;keyword&gt;Models, Theoretical&lt;/keyword&gt;&lt;/keywords&gt;&lt;dates&gt;&lt;year&gt;2010&lt;/year&gt;&lt;pub-dates&gt;&lt;date&gt;Sep 7&lt;/date&gt;&lt;/pub-dates&gt;&lt;/dates&gt;&lt;isbn&gt;1744-4292 (Electronic)&amp;#xD;1744-4292 (Linking)&lt;/isbn&gt;&lt;accession-num&gt;20823844&lt;/accession-num&gt;&lt;work-type&gt;Research Support, Non-U.S. Gov&amp;apos;t&lt;/work-type&gt;&lt;urls&gt;&lt;related-urls&gt;&lt;url&gt;http://www.ncbi.nlm.nih.gov/pubmed/20823844&lt;/url&gt;&lt;url&gt;http://www.nature.com/msb/journal/v6/n1/pdf/msb201056.pdf&lt;/url&gt;&lt;/related-urls&gt;&lt;/urls&gt;&lt;custom2&gt;2964116&lt;/custom2&gt;&lt;electronic-resource-num&gt;10.1038/msb.2010.56&lt;/electronic-resource-num&gt;&lt;language&gt;eng&lt;/language&gt;&lt;/record&gt;&lt;/Cite&gt;&lt;/EndNote&gt;</w:instrText>
      </w:r>
      <w:r w:rsidRPr="00F94FF6">
        <w:rPr>
          <w:rFonts w:ascii="Book Antiqua" w:hAnsi="Book Antiqua"/>
        </w:rPr>
        <w:fldChar w:fldCharType="separate"/>
      </w:r>
      <w:r w:rsidRPr="00F94FF6">
        <w:rPr>
          <w:rFonts w:ascii="Book Antiqua" w:hAnsi="Book Antiqua"/>
          <w:noProof/>
          <w:vertAlign w:val="superscript"/>
        </w:rPr>
        <w:t>[</w:t>
      </w:r>
      <w:hyperlink w:anchor="_ENREF_66" w:tooltip="Jerby, 2010 #13" w:history="1">
        <w:r w:rsidRPr="00F94FF6">
          <w:rPr>
            <w:rFonts w:ascii="Book Antiqua" w:hAnsi="Book Antiqua"/>
            <w:noProof/>
            <w:vertAlign w:val="superscript"/>
          </w:rPr>
          <w:t>66</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the other an exhaustive manual curation of transcript, protein, biochemical and physiological data has led to a comprehensive reconstruction of the hepatocyte, HepatoNet1</w:t>
      </w:r>
      <w:r w:rsidRPr="00F94FF6">
        <w:rPr>
          <w:rFonts w:ascii="Book Antiqua" w:hAnsi="Book Antiqua"/>
        </w:rPr>
        <w:fldChar w:fldCharType="begin"/>
      </w:r>
      <w:r w:rsidRPr="00F94FF6">
        <w:rPr>
          <w:rFonts w:ascii="Book Antiqua" w:hAnsi="Book Antiqua"/>
        </w:rPr>
        <w:instrText xml:space="preserve"> ADDIN EN.CITE &lt;EndNote&gt;&lt;Cite&gt;&lt;Author&gt;Gille&lt;/Author&gt;&lt;Year&gt;2010&lt;/Year&gt;&lt;RecNum&gt;3&lt;/RecNum&gt;&lt;DisplayText&gt;&lt;style face="superscript"&gt;[67]&lt;/style&gt;&lt;/DisplayText&gt;&lt;record&gt;&lt;rec-number&gt;3&lt;/rec-number&gt;&lt;foreign-keys&gt;&lt;key app="EN" db-id="dfv9pradwtav2kepzsc5t0f7z25z995x0wad"&gt;3&lt;/key&gt;&lt;/foreign-keys&gt;&lt;ref-type name="Journal Article"&gt;17&lt;/ref-type&gt;&lt;contributors&gt;&lt;authors&gt;&lt;author&gt;Gille, C.&lt;/author&gt;&lt;author&gt;Bolling, C.&lt;/author&gt;&lt;author&gt;Hoppe, A.&lt;/author&gt;&lt;author&gt;Bulik, S.&lt;/author&gt;&lt;author&gt;Hoffmann, S.&lt;/author&gt;&lt;author&gt;Hubner, K.&lt;/author&gt;&lt;author&gt;Karlstadt, A.&lt;/author&gt;&lt;author&gt;Ganeshan, R.&lt;/author&gt;&lt;author&gt;Konig, M.&lt;/author&gt;&lt;author&gt;Rother, K.&lt;/author&gt;&lt;author&gt;Weidlich, M.&lt;/author&gt;&lt;author&gt;Behre, J.&lt;/author&gt;&lt;author&gt;Holzhutter, H. G.&lt;/author&gt;&lt;/authors&gt;&lt;/contributors&gt;&lt;auth-address&gt;Institute of Biochemistry, University Medicine Charite Berlin, Berlin, Germany.&lt;/auth-address&gt;&lt;titles&gt;&lt;title&gt;HepatoNet1: a comprehensive metabolic reconstruction of the human hepatocyte for the analysis of liver physiology&lt;/title&gt;&lt;secondary-title&gt;Molecular systems biology&lt;/secondary-title&gt;&lt;alt-title&gt;Mol Syst Biol&lt;/alt-title&gt;&lt;/titles&gt;&lt;periodical&gt;&lt;full-title&gt;Molecular systems biology&lt;/full-title&gt;&lt;abbr-1&gt;Mol Syst Biol&lt;/abbr-1&gt;&lt;/periodical&gt;&lt;alt-periodical&gt;&lt;full-title&gt;Molecular systems biology&lt;/full-title&gt;&lt;abbr-1&gt;Mol Syst Biol&lt;/abbr-1&gt;&lt;/alt-periodical&gt;&lt;pages&gt;411&lt;/pages&gt;&lt;volume&gt;6&lt;/volume&gt;&lt;edition&gt;2010/09/09&lt;/edition&gt;&lt;keywords&gt;&lt;keyword&gt;Hepatocytes/*metabolism/physiology&lt;/keyword&gt;&lt;keyword&gt;Humans&lt;/keyword&gt;&lt;/keywords&gt;&lt;dates&gt;&lt;year&gt;2010&lt;/year&gt;&lt;pub-dates&gt;&lt;date&gt;Sep 7&lt;/date&gt;&lt;/pub-dates&gt;&lt;/dates&gt;&lt;isbn&gt;1744-4292 (Electronic)&amp;#xD;1744-4292 (Linking)&lt;/isbn&gt;&lt;accession-num&gt;20823849&lt;/accession-num&gt;&lt;work-type&gt;Research Support, Non-U.S. Gov&amp;apos;t&lt;/work-type&gt;&lt;urls&gt;&lt;related-urls&gt;&lt;url&gt;http://www.ncbi.nlm.nih.gov/pubmed/20823849&lt;/url&gt;&lt;url&gt;http://www.nature.com/msb/journal/v6/n1/pdf/msb201062.pdf&lt;/url&gt;&lt;/related-urls&gt;&lt;/urls&gt;&lt;custom2&gt;2964118&lt;/custom2&gt;&lt;electronic-resource-num&gt;10.1038/msb.2010.62&lt;/electronic-resource-num&gt;&lt;language&gt;eng&lt;/language&gt;&lt;/record&gt;&lt;/Cite&gt;&lt;/EndNote&gt;</w:instrText>
      </w:r>
      <w:r w:rsidRPr="00F94FF6">
        <w:rPr>
          <w:rFonts w:ascii="Book Antiqua" w:hAnsi="Book Antiqua"/>
        </w:rPr>
        <w:fldChar w:fldCharType="separate"/>
      </w:r>
      <w:r w:rsidRPr="00F94FF6">
        <w:rPr>
          <w:rFonts w:ascii="Book Antiqua" w:hAnsi="Book Antiqua"/>
          <w:noProof/>
          <w:vertAlign w:val="superscript"/>
        </w:rPr>
        <w:t>[</w:t>
      </w:r>
      <w:hyperlink w:anchor="_ENREF_67" w:tooltip="Gille, 2010 #3" w:history="1">
        <w:r w:rsidRPr="00F94FF6">
          <w:rPr>
            <w:rFonts w:ascii="Book Antiqua" w:hAnsi="Book Antiqua"/>
            <w:noProof/>
            <w:vertAlign w:val="superscript"/>
          </w:rPr>
          <w:t>67</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Comprised of 2539 reactions and 777 individual metabolites, this model has the potential to be a tremendous resource for NAFLD research. As well as the liver itself, a number of other tissues of particular relevance to NAFLD (i.e. heart, adipocyte, pancreas, intestine, kidney) have been published increasing the potential for GSMNs to impact NAFLD research. Methods allowing the interconnectivity of metabolism between tissues to be explored have already been developed</w:t>
      </w:r>
      <w:r w:rsidRPr="00F94FF6">
        <w:rPr>
          <w:rFonts w:ascii="Book Antiqua" w:hAnsi="Book Antiqua"/>
        </w:rPr>
        <w:fldChar w:fldCharType="begin"/>
      </w:r>
      <w:r w:rsidRPr="00F94FF6">
        <w:rPr>
          <w:rFonts w:ascii="Book Antiqua" w:hAnsi="Book Antiqua"/>
        </w:rPr>
        <w:instrText xml:space="preserve"> ADDIN EN.CITE &lt;EndNote&gt;&lt;Cite&gt;&lt;Author&gt;Lewis&lt;/Author&gt;&lt;Year&gt;2010&lt;/Year&gt;&lt;RecNum&gt;14&lt;/RecNum&gt;&lt;DisplayText&gt;&lt;style face="superscript"&gt;[68]&lt;/style&gt;&lt;/DisplayText&gt;&lt;record&gt;&lt;rec-number&gt;14&lt;/rec-number&gt;&lt;foreign-keys&gt;&lt;key app="EN" db-id="dfv9pradwtav2kepzsc5t0f7z25z995x0wad"&gt;14&lt;/key&gt;&lt;/foreign-keys&gt;&lt;ref-type name="Journal Article"&gt;17&lt;/ref-type&gt;&lt;contributors&gt;&lt;authors&gt;&lt;author&gt;Lewis, Nathan E.&lt;/author&gt;&lt;author&gt;Schramm, Gunnar&lt;/author&gt;&lt;author&gt;Bordbar, Aarash&lt;/author&gt;&lt;author&gt;Schellenberger, Jan&lt;/author&gt;&lt;author&gt;Andersen, Michael P.&lt;/author&gt;&lt;author&gt;Cheng, Jeffrey K.&lt;/author&gt;&lt;author&gt;Patel, Nilam&lt;/author&gt;&lt;author&gt;Yee, Alex&lt;/author&gt;&lt;author&gt;Lewis, Randall A.&lt;/author&gt;&lt;author&gt;Eils, Roland&lt;/author&gt;&lt;author&gt;Konig, Rainer&lt;/author&gt;&lt;author&gt;Palsson, Bernhard O.&lt;/author&gt;&lt;/authors&gt;&lt;/contributors&gt;&lt;titles&gt;&lt;title&gt;Large-scale in silico modeling of metabolic interactions between cell types in the human brain&lt;/title&gt;&lt;secondary-title&gt;Nat Biotech&lt;/secondary-title&gt;&lt;/titles&gt;&lt;periodical&gt;&lt;full-title&gt;Nat Biotech&lt;/full-title&gt;&lt;/periodical&gt;&lt;pages&gt;1279-1285&lt;/pages&gt;&lt;volume&gt;28&lt;/volume&gt;&lt;number&gt;12&lt;/number&gt;&lt;dates&gt;&lt;year&gt;2010&lt;/year&gt;&lt;/dates&gt;&lt;publisher&gt;Nature Publishing Group, a division of Macmillan Publishers Limited. All Rights Reserved.&lt;/publisher&gt;&lt;isbn&gt;1087-0156&lt;/isbn&gt;&lt;work-type&gt;10.1038/nbt.1711&lt;/work-type&gt;&lt;urls&gt;&lt;related-urls&gt;&lt;url&gt;http://dx.doi.org/10.1038/nbt.1711&lt;/url&gt;&lt;/related-urls&gt;&lt;/urls&gt;&lt;electronic-resource-num&gt;http://www.nature.com/nbt/journal/v28/n12/abs/nbt.1711.html#supplementary-information&lt;/electronic-resource-num&gt;&lt;/record&gt;&lt;/Cite&gt;&lt;/EndNote&gt;</w:instrText>
      </w:r>
      <w:r w:rsidRPr="00F94FF6">
        <w:rPr>
          <w:rFonts w:ascii="Book Antiqua" w:hAnsi="Book Antiqua"/>
        </w:rPr>
        <w:fldChar w:fldCharType="separate"/>
      </w:r>
      <w:r w:rsidRPr="00F94FF6">
        <w:rPr>
          <w:rFonts w:ascii="Book Antiqua" w:hAnsi="Book Antiqua"/>
          <w:noProof/>
          <w:vertAlign w:val="superscript"/>
        </w:rPr>
        <w:t>[</w:t>
      </w:r>
      <w:hyperlink w:anchor="_ENREF_68" w:tooltip="Lewis, 2010 #14" w:history="1">
        <w:r w:rsidRPr="00F94FF6">
          <w:rPr>
            <w:rFonts w:ascii="Book Antiqua" w:hAnsi="Book Antiqua"/>
            <w:noProof/>
            <w:vertAlign w:val="superscript"/>
          </w:rPr>
          <w:t>68</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xml:space="preserve">. Bordbar </w:t>
      </w:r>
      <w:r w:rsidRPr="00F94FF6">
        <w:rPr>
          <w:rFonts w:ascii="Book Antiqua" w:hAnsi="Book Antiqua"/>
          <w:i/>
        </w:rPr>
        <w:t>et al</w:t>
      </w:r>
      <w:r w:rsidRPr="00F94FF6">
        <w:rPr>
          <w:rFonts w:ascii="Book Antiqua" w:hAnsi="Book Antiqua"/>
        </w:rPr>
        <w:fldChar w:fldCharType="begin">
          <w:fldData xml:space="preserve">PEVuZE5vdGU+PENpdGU+PEF1dGhvcj5Cb3JkYmFyPC9BdXRob3I+PFllYXI+MjAxMTwvWWVhcj48
UmVjTnVtPjgwNzwvUmVjTnVtPjxEaXNwbGF5VGV4dD48c3R5bGUgZmFjZT0ic3VwZXJzY3JpcHQi
Pls2OV08L3N0eWxlPjwvRGlzcGxheVRleHQ+PHJlY29yZD48cmVjLW51bWJlcj44MDc8L3JlYy1u
dW1iZXI+PGZvcmVpZ24ta2V5cz48a2V5IGFwcD0iRU4iIGRiLWlkPSJkZnY5cHJhZHd0YXYya2Vw
enNjNXQwZjd6MjV6OTk1eDB3YWQiPjgwNzwva2V5PjwvZm9yZWlnbi1rZXlzPjxyZWYtdHlwZSBu
YW1lPSJKb3VybmFsIEFydGljbGUiPjE3PC9yZWYtdHlwZT48Y29udHJpYnV0b3JzPjxhdXRob3Jz
PjxhdXRob3I+Qm9yZGJhciwgQS48L2F1dGhvcj48YXV0aG9yPkZlaXN0LCBBLiBNLjwvYXV0aG9y
PjxhdXRob3I+VXNhaXRlLUJsYWNrLCBSLjwvYXV0aG9yPjxhdXRob3I+V29vZGNvY2ssIEouPC9h
dXRob3I+PGF1dGhvcj5QYWxzc29uLCBCLiBPLjwvYXV0aG9yPjxhdXRob3I+RmFtaWxpLCBJLjwv
YXV0aG9yPjwvYXV0aG9ycz48L2NvbnRyaWJ1dG9ycz48YXV0aC1hZGRyZXNzPkdUIExpZmUgU2Np
ZW5jZXMsIDEwNTIwIFdhdGVyaWRnZSBDaXJjbGUsIFNhbiBEaWVnbywgQ0EgOTIxMjEsIFVTQS48
L2F1dGgtYWRkcmVzcz48dGl0bGVzPjx0aXRsZT5BIG11bHRpLXRpc3N1ZSB0eXBlIGdlbm9tZS1z
Y2FsZSBtZXRhYm9saWMgbmV0d29yayBmb3IgYW5hbHlzaXMgb2Ygd2hvbGUtYm9keSBzeXN0ZW1z
IHBoeXNpb2xvZ3k8L3RpdGxlPjxzZWNvbmRhcnktdGl0bGU+Qk1DIHN5c3RlbXMgYmlvbG9neTwv
c2Vjb25kYXJ5LXRpdGxlPjxhbHQtdGl0bGU+Qk1DIFN5c3QgQmlvbDwvYWx0LXRpdGxlPjwvdGl0
bGVzPjxwZXJpb2RpY2FsPjxmdWxsLXRpdGxlPkJNQyBzeXN0ZW1zIGJpb2xvZ3k8L2Z1bGwtdGl0
bGU+PGFiYnItMT5CTUMgU3lzdCBCaW9sPC9hYmJyLTE+PC9wZXJpb2RpY2FsPjxhbHQtcGVyaW9k
aWNhbD48ZnVsbC10aXRsZT5CTUMgc3lzdGVtcyBiaW9sb2d5PC9mdWxsLXRpdGxlPjxhYmJyLTE+
Qk1DIFN5c3QgQmlvbDwvYWJici0xPjwvYWx0LXBlcmlvZGljYWw+PHBhZ2VzPjE4MDwvcGFnZXM+
PHZvbHVtZT41PC92b2x1bWU+PGVkaXRpb24+MjAxMS8xMS8wMjwvZWRpdGlvbj48a2V5d29yZHM+
PGtleXdvcmQ+QWRpcG9jeXRlcy9tZXRhYm9saXNtPC9rZXl3b3JkPjxrZXl3b3JkPkFsYW5pbmUv
bWV0YWJvbGlzbTwva2V5d29yZD48a2V5d29yZD5Db21wdXRlciBTaW11bGF0aW9uPC9rZXl3b3Jk
PjxrZXl3b3JkPkRpYWJldGVzIE1lbGxpdHVzL21ldGFib2xpc208L2tleXdvcmQ+PGtleXdvcmQ+
Kkdlbm9tZSwgSHVtYW48L2tleXdvcmQ+PGtleXdvcmQ+SGVwYXRvY3l0ZXMvbWV0YWJvbGlzbTwv
a2V5d29yZD48a2V5d29yZD5IdW1hbnM8L2tleXdvcmQ+PGtleXdvcmQ+Kk1ldGFib2xpYyBOZXR3
b3JrcyBhbmQgUGF0aHdheXM8L2tleXdvcmQ+PGtleXdvcmQ+TWV0YWJvbG9taWNzPC9rZXl3b3Jk
PjxrZXl3b3JkPipNb2RlbHMsIEJpb2xvZ2ljYWw8L2tleXdvcmQ+PGtleXdvcmQ+TXVzY2xlIENl
bGxzL21ldGFib2xpc208L2tleXdvcmQ+PGtleXdvcmQ+T2Jlc2l0eS9tZXRhYm9saXNtPC9rZXl3
b3JkPjxrZXl3b3JkPlN5c3RlbXMgQmlvbG9neTwva2V5d29yZD48L2tleXdvcmRzPjxkYXRlcz48
eWVhcj4yMDExPC95ZWFyPjwvZGF0ZXM+PGlzYm4+MTc1Mi0wNTA5IChFbGVjdHJvbmljKSYjeEQ7
MTc1Mi0wNTA5IChMaW5raW5nKTwvaXNibj48YWNjZXNzaW9uLW51bT4yMjA0MTE5MTwvYWNjZXNz
aW9uLW51bT48d29yay10eXBlPlJlc2VhcmNoIFN1cHBvcnQsIE4uSS5ILiwgRXh0cmFtdXJhbDwv
d29yay10eXBlPjx1cmxzPjxyZWxhdGVkLXVybHM+PHVybD5odHRwOi8vd3d3Lm5jYmkubmxtLm5p
aC5nb3YvcHVibWVkLzIyMDQxMTkxPC91cmw+PHVybD5odHRwOi8vd3d3LmJpb21lZGNlbnRyYWwu
Y29tL2NvbnRlbnQvcGRmLzE3NTItMDUwOS01LTE4MC5wZGY8L3VybD48L3JlbGF0ZWQtdXJscz48
L3VybHM+PGN1c3RvbTI+MzIxOTU2OTwvY3VzdG9tMj48ZWxlY3Ryb25pYy1yZXNvdXJjZS1udW0+
MTAuMTE4Ni8xNzUyLTA1MDktNS0xODA8L2VsZWN0cm9uaWMtcmVzb3VyY2UtbnVtPjxsYW5ndWFn
ZT5lbmc8L2xhbmd1YWdlPjwvcmVjb3JkPjwvQ2l0ZT48L0VuZE5vdGU+AAAA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PEVuZE5vdGU+PENpdGU+PEF1dGhvcj5Cb3JkYmFyPC9BdXRob3I+PFllYXI+MjAxMTwvWWVhcj48
UmVjTnVtPjgwNzwvUmVjTnVtPjxEaXNwbGF5VGV4dD48c3R5bGUgZmFjZT0ic3VwZXJzY3JpcHQi
Pls2OV08L3N0eWxlPjwvRGlzcGxheVRleHQ+PHJlY29yZD48cmVjLW51bWJlcj44MDc8L3JlYy1u
dW1iZXI+PGZvcmVpZ24ta2V5cz48a2V5IGFwcD0iRU4iIGRiLWlkPSJkZnY5cHJhZHd0YXYya2Vw
enNjNXQwZjd6MjV6OTk1eDB3YWQiPjgwNzwva2V5PjwvZm9yZWlnbi1rZXlzPjxyZWYtdHlwZSBu
YW1lPSJKb3VybmFsIEFydGljbGUiPjE3PC9yZWYtdHlwZT48Y29udHJpYnV0b3JzPjxhdXRob3Jz
PjxhdXRob3I+Qm9yZGJhciwgQS48L2F1dGhvcj48YXV0aG9yPkZlaXN0LCBBLiBNLjwvYXV0aG9y
PjxhdXRob3I+VXNhaXRlLUJsYWNrLCBSLjwvYXV0aG9yPjxhdXRob3I+V29vZGNvY2ssIEouPC9h
dXRob3I+PGF1dGhvcj5QYWxzc29uLCBCLiBPLjwvYXV0aG9yPjxhdXRob3I+RmFtaWxpLCBJLjwv
YXV0aG9yPjwvYXV0aG9ycz48L2NvbnRyaWJ1dG9ycz48YXV0aC1hZGRyZXNzPkdUIExpZmUgU2Np
ZW5jZXMsIDEwNTIwIFdhdGVyaWRnZSBDaXJjbGUsIFNhbiBEaWVnbywgQ0EgOTIxMjEsIFVTQS48
L2F1dGgtYWRkcmVzcz48dGl0bGVzPjx0aXRsZT5BIG11bHRpLXRpc3N1ZSB0eXBlIGdlbm9tZS1z
Y2FsZSBtZXRhYm9saWMgbmV0d29yayBmb3IgYW5hbHlzaXMgb2Ygd2hvbGUtYm9keSBzeXN0ZW1z
IHBoeXNpb2xvZ3k8L3RpdGxlPjxzZWNvbmRhcnktdGl0bGU+Qk1DIHN5c3RlbXMgYmlvbG9neTwv
c2Vjb25kYXJ5LXRpdGxlPjxhbHQtdGl0bGU+Qk1DIFN5c3QgQmlvbDwvYWx0LXRpdGxlPjwvdGl0
bGVzPjxwZXJpb2RpY2FsPjxmdWxsLXRpdGxlPkJNQyBzeXN0ZW1zIGJpb2xvZ3k8L2Z1bGwtdGl0
bGU+PGFiYnItMT5CTUMgU3lzdCBCaW9sPC9hYmJyLTE+PC9wZXJpb2RpY2FsPjxhbHQtcGVyaW9k
aWNhbD48ZnVsbC10aXRsZT5CTUMgc3lzdGVtcyBiaW9sb2d5PC9mdWxsLXRpdGxlPjxhYmJyLTE+
Qk1DIFN5c3QgQmlvbDwvYWJici0xPjwvYWx0LXBlcmlvZGljYWw+PHBhZ2VzPjE4MDwvcGFnZXM+
PHZvbHVtZT41PC92b2x1bWU+PGVkaXRpb24+MjAxMS8xMS8wMjwvZWRpdGlvbj48a2V5d29yZHM+
PGtleXdvcmQ+QWRpcG9jeXRlcy9tZXRhYm9saXNtPC9rZXl3b3JkPjxrZXl3b3JkPkFsYW5pbmUv
bWV0YWJvbGlzbTwva2V5d29yZD48a2V5d29yZD5Db21wdXRlciBTaW11bGF0aW9uPC9rZXl3b3Jk
PjxrZXl3b3JkPkRpYWJldGVzIE1lbGxpdHVzL21ldGFib2xpc208L2tleXdvcmQ+PGtleXdvcmQ+
Kkdlbm9tZSwgSHVtYW48L2tleXdvcmQ+PGtleXdvcmQ+SGVwYXRvY3l0ZXMvbWV0YWJvbGlzbTwv
a2V5d29yZD48a2V5d29yZD5IdW1hbnM8L2tleXdvcmQ+PGtleXdvcmQ+Kk1ldGFib2xpYyBOZXR3
b3JrcyBhbmQgUGF0aHdheXM8L2tleXdvcmQ+PGtleXdvcmQ+TWV0YWJvbG9taWNzPC9rZXl3b3Jk
PjxrZXl3b3JkPipNb2RlbHMsIEJpb2xvZ2ljYWw8L2tleXdvcmQ+PGtleXdvcmQ+TXVzY2xlIENl
bGxzL21ldGFib2xpc208L2tleXdvcmQ+PGtleXdvcmQ+T2Jlc2l0eS9tZXRhYm9saXNtPC9rZXl3
b3JkPjxrZXl3b3JkPlN5c3RlbXMgQmlvbG9neTwva2V5d29yZD48L2tleXdvcmRzPjxkYXRlcz48
eWVhcj4yMDExPC95ZWFyPjwvZGF0ZXM+PGlzYm4+MTc1Mi0wNTA5IChFbGVjdHJvbmljKSYjeEQ7
MTc1Mi0wNTA5IChMaW5raW5nKTwvaXNibj48YWNjZXNzaW9uLW51bT4yMjA0MTE5MTwvYWNjZXNz
aW9uLW51bT48d29yay10eXBlPlJlc2VhcmNoIFN1cHBvcnQsIE4uSS5ILiwgRXh0cmFtdXJhbDwv
d29yay10eXBlPjx1cmxzPjxyZWxhdGVkLXVybHM+PHVybD5odHRwOi8vd3d3Lm5jYmkubmxtLm5p
aC5nb3YvcHVibWVkLzIyMDQxMTkxPC91cmw+PHVybD5odHRwOi8vd3d3LmJpb21lZGNlbnRyYWwu
Y29tL2NvbnRlbnQvcGRmLzE3NTItMDUwOS01LTE4MC5wZGY8L3VybD48L3JlbGF0ZWQtdXJscz48
L3VybHM+PGN1c3RvbTI+MzIxOTU2OTwvY3VzdG9tMj48ZWxlY3Ryb25pYy1yZXNvdXJjZS1udW0+
MTAuMTE4Ni8xNzUyLTA1MDktNS0xODA8L2VsZWN0cm9uaWMtcmVzb3VyY2UtbnVtPjxsYW5ndWFn
ZT5lbmc8L2xhbmd1YWdlPjwvcmVjb3JkPjwvQ2l0ZT48L0VuZE5vdGU+AAAA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69" w:tooltip="Bordbar, 2011 #807" w:history="1">
        <w:r w:rsidRPr="00F94FF6">
          <w:rPr>
            <w:rFonts w:ascii="Book Antiqua" w:hAnsi="Book Antiqua"/>
            <w:noProof/>
            <w:vertAlign w:val="superscript"/>
          </w:rPr>
          <w:t>69</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xml:space="preserve"> integrated the metabolic networks of the human adipocyte, hepatocyte and myocytes integrating data from obese and obese type II diabetics.</w:t>
      </w:r>
    </w:p>
    <w:p w:rsidR="00E02D46" w:rsidRPr="00F94FF6" w:rsidRDefault="00E02D46" w:rsidP="00D57EAD">
      <w:pPr>
        <w:spacing w:line="360" w:lineRule="auto"/>
        <w:jc w:val="both"/>
        <w:rPr>
          <w:rFonts w:ascii="Book Antiqua" w:hAnsi="Book Antiqua"/>
          <w:b/>
          <w:lang w:eastAsia="zh-CN"/>
        </w:rPr>
      </w:pPr>
    </w:p>
    <w:p w:rsidR="00E02D46" w:rsidRPr="00F94FF6" w:rsidRDefault="00E02D46" w:rsidP="00D57EAD">
      <w:pPr>
        <w:spacing w:line="360" w:lineRule="auto"/>
        <w:jc w:val="both"/>
        <w:rPr>
          <w:rFonts w:ascii="Book Antiqua" w:hAnsi="Book Antiqua"/>
          <w:b/>
        </w:rPr>
      </w:pPr>
      <w:r w:rsidRPr="00F94FF6">
        <w:rPr>
          <w:rFonts w:ascii="Book Antiqua" w:hAnsi="Book Antiqua"/>
          <w:b/>
          <w:i/>
        </w:rPr>
        <w:t>Analysis of metabolic network reconstructions</w:t>
      </w:r>
    </w:p>
    <w:p w:rsidR="00E02D46" w:rsidRPr="00F94FF6" w:rsidRDefault="00E02D46" w:rsidP="00D57EAD">
      <w:pPr>
        <w:spacing w:line="360" w:lineRule="auto"/>
        <w:jc w:val="both"/>
        <w:rPr>
          <w:rFonts w:ascii="Book Antiqua" w:hAnsi="Book Antiqua"/>
        </w:rPr>
      </w:pPr>
      <w:r w:rsidRPr="00F94FF6">
        <w:rPr>
          <w:rFonts w:ascii="Book Antiqua" w:hAnsi="Book Antiqua"/>
        </w:rPr>
        <w:t>Although reconstruction itself can provide insight into the properties of a network, the biologist wants to be able to understand and ultimately predict, the impact of perturbations on the system through simulations.  Typically for GSMNs this has been done through constraint-based flux balance analysis (FBA), a fundamental tool for interrogating metabolic networks. In short, FBA solves the mathematical, stoichiometrically balanced, expression of a metabolic network reconstruction constrained based on experimental data sets</w:t>
      </w:r>
      <w:r w:rsidRPr="00F94FF6">
        <w:rPr>
          <w:rFonts w:ascii="Book Antiqua" w:hAnsi="Book Antiqua"/>
        </w:rPr>
        <w:fldChar w:fldCharType="begin"/>
      </w:r>
      <w:r w:rsidRPr="00F94FF6">
        <w:rPr>
          <w:rFonts w:ascii="Book Antiqua" w:hAnsi="Book Antiqua"/>
        </w:rPr>
        <w:instrText xml:space="preserve"> ADDIN EN.CITE &lt;EndNote&gt;&lt;Cite&gt;&lt;Author&gt;Orth&lt;/Author&gt;&lt;Year&gt;2010&lt;/Year&gt;&lt;RecNum&gt;824&lt;/RecNum&gt;&lt;DisplayText&gt;&lt;style face="superscript"&gt;[80]&lt;/style&gt;&lt;/DisplayText&gt;&lt;record&gt;&lt;rec-number&gt;824&lt;/rec-number&gt;&lt;foreign-keys&gt;&lt;key app="EN" db-id="dfv9pradwtav2kepzsc5t0f7z25z995x0wad"&gt;824&lt;/key&gt;&lt;/foreign-keys&gt;&lt;ref-type name="Journal Article"&gt;17&lt;/ref-type&gt;&lt;contributors&gt;&lt;authors&gt;&lt;author&gt;Orth, Jeffrey D.&lt;/author&gt;&lt;author&gt;Thiele, Ines&lt;/author&gt;&lt;author&gt;Palsson, Bernhard O.&lt;/author&gt;&lt;/authors&gt;&lt;/contributors&gt;&lt;titles&gt;&lt;title&gt;What is flux balance analysis?&lt;/title&gt;&lt;secondary-title&gt;Nat Biotech&lt;/secondary-title&gt;&lt;/titles&gt;&lt;periodical&gt;&lt;full-title&gt;Nat Biotech&lt;/full-title&gt;&lt;/periodical&gt;&lt;pages&gt;245-248&lt;/pages&gt;&lt;volume&gt;28&lt;/volume&gt;&lt;number&gt;3&lt;/number&gt;&lt;dates&gt;&lt;year&gt;2010&lt;/year&gt;&lt;/dates&gt;&lt;publisher&gt;Nature Publishing Group&lt;/publisher&gt;&lt;isbn&gt;1087-0156&lt;/isbn&gt;&lt;work-type&gt;10.1038/nbt.1614&lt;/work-type&gt;&lt;urls&gt;&lt;related-urls&gt;&lt;url&gt;http://dx.doi.org/10.1038/nbt.1614&lt;/url&gt;&lt;/related-urls&gt;&lt;/urls&gt;&lt;electronic-resource-num&gt;http://www.nature.com/nbt/journal/v28/n3/abs/nbt.1614.html#supplementary-information&lt;/electronic-resource-num&gt;&lt;/record&gt;&lt;/Cite&gt;&lt;/EndNote&gt;</w:instrText>
      </w:r>
      <w:r w:rsidRPr="00F94FF6">
        <w:rPr>
          <w:rFonts w:ascii="Book Antiqua" w:hAnsi="Book Antiqua"/>
        </w:rPr>
        <w:fldChar w:fldCharType="separate"/>
      </w:r>
      <w:r w:rsidRPr="00F94FF6">
        <w:rPr>
          <w:rFonts w:ascii="Book Antiqua" w:hAnsi="Book Antiqua"/>
          <w:noProof/>
          <w:vertAlign w:val="superscript"/>
        </w:rPr>
        <w:t>[</w:t>
      </w:r>
      <w:hyperlink w:anchor="_ENREF_80" w:tooltip="Orth, 2010 #824" w:history="1">
        <w:r w:rsidRPr="00F94FF6">
          <w:rPr>
            <w:rFonts w:ascii="Book Antiqua" w:hAnsi="Book Antiqua"/>
            <w:noProof/>
            <w:vertAlign w:val="superscript"/>
          </w:rPr>
          <w:t>80</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xml:space="preserve">. For example, a GSMN reconstructions may be constrained using ‘omics’ data to reflect the gene-expression profile of a specific tissue or of a </w:t>
      </w:r>
      <w:r w:rsidRPr="00F94FF6">
        <w:rPr>
          <w:rFonts w:ascii="Book Antiqua" w:hAnsi="Book Antiqua"/>
        </w:rPr>
        <w:lastRenderedPageBreak/>
        <w:t>specific gene knockout (</w:t>
      </w:r>
      <w:r w:rsidRPr="00F94FF6">
        <w:rPr>
          <w:rFonts w:ascii="Book Antiqua" w:hAnsi="Book Antiqua"/>
          <w:i/>
        </w:rPr>
        <w:t>i.e</w:t>
      </w:r>
      <w:r w:rsidRPr="00F94FF6">
        <w:rPr>
          <w:rFonts w:ascii="Book Antiqua" w:hAnsi="Book Antiqua"/>
          <w:i/>
          <w:lang w:eastAsia="zh-CN"/>
        </w:rPr>
        <w:t>.</w:t>
      </w:r>
      <w:r w:rsidRPr="00F94FF6">
        <w:rPr>
          <w:rFonts w:ascii="Book Antiqua" w:hAnsi="Book Antiqua"/>
          <w:lang w:eastAsia="zh-CN"/>
        </w:rPr>
        <w:t>,</w:t>
      </w:r>
      <w:r w:rsidRPr="00F94FF6">
        <w:rPr>
          <w:rFonts w:ascii="Book Antiqua" w:hAnsi="Book Antiqua"/>
        </w:rPr>
        <w:t xml:space="preserve"> the reaction is constrained to 0). However, as a direct result of its underlying assumptions FBA has some inherent disadvantages that are of critical importance if we are to gain insight into liver disease. The development of FBA has been in the context of studying single cell organisms; mathematically, FBA defines an </w:t>
      </w:r>
      <w:r w:rsidRPr="00F94FF6">
        <w:rPr>
          <w:rFonts w:ascii="Book Antiqua" w:hAnsi="Book Antiqua"/>
          <w:lang w:eastAsia="zh-CN"/>
        </w:rPr>
        <w:t>‘</w:t>
      </w:r>
      <w:r w:rsidRPr="00F94FF6">
        <w:rPr>
          <w:rFonts w:ascii="Book Antiqua" w:hAnsi="Book Antiqua"/>
        </w:rPr>
        <w:t>‘objective function</w:t>
      </w:r>
      <w:r w:rsidRPr="00F94FF6">
        <w:rPr>
          <w:rFonts w:ascii="Book Antiqua" w:hAnsi="Book Antiqua"/>
          <w:lang w:eastAsia="zh-CN"/>
        </w:rPr>
        <w:t>’</w:t>
      </w:r>
      <w:r w:rsidRPr="00F94FF6">
        <w:rPr>
          <w:rFonts w:ascii="Book Antiqua" w:hAnsi="Book Antiqua"/>
        </w:rPr>
        <w:t xml:space="preserve">’, essentially a sum of reactions that is solved to optimise flux towards a biological output, characteristic of the organism under study. For microorganisms this is commonly defined as an increase in </w:t>
      </w:r>
      <w:r w:rsidRPr="00F94FF6">
        <w:rPr>
          <w:rFonts w:ascii="Book Antiqua" w:hAnsi="Book Antiqua"/>
          <w:lang w:eastAsia="zh-CN"/>
        </w:rPr>
        <w:t>‘</w:t>
      </w:r>
      <w:r w:rsidRPr="00F94FF6">
        <w:rPr>
          <w:rFonts w:ascii="Book Antiqua" w:hAnsi="Book Antiqua"/>
        </w:rPr>
        <w:t>‘biomass’</w:t>
      </w:r>
      <w:r w:rsidRPr="00F94FF6">
        <w:rPr>
          <w:rFonts w:ascii="Book Antiqua" w:hAnsi="Book Antiqua"/>
          <w:lang w:eastAsia="zh-CN"/>
        </w:rPr>
        <w:t>’</w:t>
      </w:r>
      <w:r w:rsidRPr="00F94FF6">
        <w:rPr>
          <w:rFonts w:ascii="Book Antiqua" w:hAnsi="Book Antiqua"/>
        </w:rPr>
        <w:t xml:space="preserve"> (</w:t>
      </w:r>
      <w:r w:rsidRPr="00F94FF6">
        <w:rPr>
          <w:rFonts w:ascii="Book Antiqua" w:hAnsi="Book Antiqua"/>
          <w:i/>
        </w:rPr>
        <w:t>i.e</w:t>
      </w:r>
      <w:r w:rsidRPr="00F94FF6">
        <w:rPr>
          <w:rFonts w:ascii="Book Antiqua" w:hAnsi="Book Antiqua"/>
          <w:i/>
          <w:lang w:eastAsia="zh-CN"/>
        </w:rPr>
        <w:t>.,</w:t>
      </w:r>
      <w:r w:rsidRPr="00F94FF6">
        <w:rPr>
          <w:rFonts w:ascii="Book Antiqua" w:hAnsi="Book Antiqua"/>
        </w:rPr>
        <w:t xml:space="preserve"> growth).  However, healthy mammalian adult organs typically maintain tissue size and density; although cells divide and turnover </w:t>
      </w:r>
      <w:r w:rsidRPr="00F94FF6">
        <w:rPr>
          <w:rFonts w:ascii="Book Antiqua" w:hAnsi="Book Antiqua"/>
          <w:lang w:eastAsia="zh-CN"/>
        </w:rPr>
        <w:t>‘</w:t>
      </w:r>
      <w:r w:rsidRPr="00F94FF6">
        <w:rPr>
          <w:rFonts w:ascii="Book Antiqua" w:hAnsi="Book Antiqua"/>
        </w:rPr>
        <w:t>‘biomass</w:t>
      </w:r>
      <w:r w:rsidRPr="00F94FF6">
        <w:rPr>
          <w:rFonts w:ascii="Book Antiqua" w:hAnsi="Book Antiqua"/>
          <w:lang w:eastAsia="zh-CN"/>
        </w:rPr>
        <w:t>’</w:t>
      </w:r>
      <w:r w:rsidRPr="00F94FF6">
        <w:rPr>
          <w:rFonts w:ascii="Book Antiqua" w:hAnsi="Book Antiqua"/>
        </w:rPr>
        <w:t>’ is maintained.  Moreover, definition of a single objective function for a tissue as functionally diverse as the liver is almost impossible. Furthermore, basic FBA assumes that gene expression is at steady-state and is unable to account for dynamic gene regulatory responses to environmental perturbation. Given the numerous functions of the liver and the fact that these multiple functions occur simultaneously and are dynamically regulated in response to the environment, the scope of standard FBA for NAFLD research is limited.</w:t>
      </w:r>
    </w:p>
    <w:p w:rsidR="00E02D46" w:rsidRPr="00F94FF6" w:rsidRDefault="00E02D46" w:rsidP="00D57EAD">
      <w:pPr>
        <w:spacing w:line="360" w:lineRule="auto"/>
        <w:jc w:val="both"/>
        <w:rPr>
          <w:rFonts w:ascii="Book Antiqua" w:hAnsi="Book Antiqua"/>
        </w:rPr>
      </w:pPr>
    </w:p>
    <w:p w:rsidR="00E02D46" w:rsidRPr="00F94FF6" w:rsidRDefault="00E02D46" w:rsidP="00D57EAD">
      <w:pPr>
        <w:spacing w:line="360" w:lineRule="auto"/>
        <w:jc w:val="both"/>
        <w:rPr>
          <w:rFonts w:ascii="Book Antiqua" w:hAnsi="Book Antiqua"/>
          <w:b/>
          <w:i/>
        </w:rPr>
      </w:pPr>
      <w:r w:rsidRPr="00F94FF6">
        <w:rPr>
          <w:rFonts w:ascii="Book Antiqua" w:hAnsi="Book Antiqua"/>
          <w:b/>
          <w:i/>
        </w:rPr>
        <w:t>Modelling regulation of the metabolic network</w:t>
      </w:r>
    </w:p>
    <w:p w:rsidR="00E02D46" w:rsidRPr="00F94FF6" w:rsidRDefault="00E02D46" w:rsidP="00D57EAD">
      <w:pPr>
        <w:spacing w:line="360" w:lineRule="auto"/>
        <w:jc w:val="both"/>
        <w:rPr>
          <w:rFonts w:ascii="Book Antiqua" w:hAnsi="Book Antiqua"/>
        </w:rPr>
      </w:pPr>
      <w:r w:rsidRPr="00F94FF6">
        <w:rPr>
          <w:rFonts w:ascii="Book Antiqua" w:hAnsi="Book Antiqua"/>
        </w:rPr>
        <w:t>Broadly, the modelling of signalling networks can be divided into two classes; the first analyses the structure and connectivity of the network to provide insight into its dynamics. The second uses experimentally determined kinetic parameters as well as network connectivity to model dynamic properties of the network</w:t>
      </w:r>
      <w:r w:rsidRPr="00F94FF6">
        <w:rPr>
          <w:rFonts w:ascii="Book Antiqua" w:hAnsi="Book Antiqua"/>
        </w:rPr>
        <w:fldChar w:fldCharType="begin">
          <w:fldData xml:space="preserve">PEVuZE5vdGU+PENpdGU+PEF1dGhvcj5QYXBpbjwvQXV0aG9yPjxZZWFyPjIwMDU8L1llYXI+PFJl
Y051bT44Mjc8L1JlY051bT48RGlzcGxheVRleHQ+PHN0eWxlIGZhY2U9InN1cGVyc2NyaXB0Ij5b
MjcsNDldPC9zdHlsZT48L0Rpc3BsYXlUZXh0PjxyZWNvcmQ+PHJlYy1udW1iZXI+ODI3PC9yZWMt
bnVtYmVyPjxmb3JlaWduLWtleXM+PGtleSBhcHA9IkVOIiBkYi1pZD0iZGZ2OXByYWR3dGF2Mmtl
cHpzYzV0MGY3ejI1ejk5NXgwd2FkIj44Mjc8L2tleT48L2ZvcmVpZ24ta2V5cz48cmVmLXR5cGUg
bmFtZT0iSm91cm5hbCBBcnRpY2xlIj4xNzwvcmVmLXR5cGU+PGNvbnRyaWJ1dG9ycz48YXV0aG9y
cz48YXV0aG9yPlBhcGluLCBKLiBBLjwvYXV0aG9yPjxhdXRob3I+SHVudGVyLCBULjwvYXV0aG9y
PjxhdXRob3I+UGFsc3NvbiwgQi4gTy48L2F1dGhvcj48YXV0aG9yPlN1YnJhbWFuaWFtLCBTLjwv
YXV0aG9yPjwvYXV0aG9ycz48L2NvbnRyaWJ1dG9ycz48YXV0aC1hZGRyZXNzPkRlcGFydG1lbnQg
b2YgQmlvZW5naW5lZXJpbmcsIDk1MDAgR2lsbWFuIERyaXZlLCBNYWlsIENvZGUgMDQxMiwgVW5p
dmVyc2l0eSBvZiBDYWxpZm9ybmlhLCBTYW4gRGllZ28sIExhIEpvbGxhLCBDYWxpZm9ybmlhIDky
MDkzLTA0MTIsIFVTQS48L2F1dGgtYWRkcmVzcz48dGl0bGVzPjx0aXRsZT5SZWNvbnN0cnVjdGlv
biBvZiBjZWxsdWxhciBzaWduYWxsaW5nIG5ldHdvcmtzIGFuZCBhbmFseXNpcyBvZiB0aGVpciBw
cm9wZXJ0aWVzPC90aXRsZT48c2Vjb25kYXJ5LXRpdGxlPk5hdHVyZSByZXZpZXdzLiBNb2xlY3Vs
YXIgY2VsbCBiaW9sb2d5PC9zZWNvbmRhcnktdGl0bGU+PGFsdC10aXRsZT5OYXQgUmV2IE1vbCBD
ZWxsIEJpb2w8L2FsdC10aXRsZT48L3RpdGxlcz48cGVyaW9kaWNhbD48ZnVsbC10aXRsZT5OYXR1
cmUgcmV2aWV3cy4gTW9sZWN1bGFyIGNlbGwgYmlvbG9neTwvZnVsbC10aXRsZT48YWJici0xPk5h
dCBSZXYgTW9sIENlbGwgQmlvbDwvYWJici0xPjwvcGVyaW9kaWNhbD48YWx0LXBlcmlvZGljYWw+
PGZ1bGwtdGl0bGU+TmF0dXJlIHJldmlld3MuIE1vbGVjdWxhciBjZWxsIGJpb2xvZ3k8L2Z1bGwt
dGl0bGU+PGFiYnItMT5OYXQgUmV2IE1vbCBDZWxsIEJpb2w8L2FiYnItMT48L2FsdC1wZXJpb2Rp
Y2FsPjxwYWdlcz45OS0xMTE8L3BhZ2VzPjx2b2x1bWU+Njwvdm9sdW1lPjxudW1iZXI+MjwvbnVt
YmVyPjxlZGl0aW9uPjIwMDUvMDEvMTg8L2VkaXRpb24+PGtleXdvcmRzPjxrZXl3b3JkPkFuaW1h
bHM8L2tleXdvcmQ+PGtleXdvcmQ+Q2VsbCBQaHlzaW9sb2dpY2FsIFBoZW5vbWVuYTwva2V5d29y
ZD48a2V5d29yZD5Db21wdXRhdGlvbmFsIEJpb2xvZ3kvKm1ldGhvZHM8L2tleXdvcmQ+PGtleXdv
cmQ+Q29tcHV0ZXIgU2ltdWxhdGlvbjwva2V5d29yZD48a2V5d29yZD5IdW1hbnM8L2tleXdvcmQ+
PGtleXdvcmQ+TW9kZWxzLCBCaW9sb2dpY2FsPC9rZXl3b3JkPjxrZXl3b3JkPk1vZGVscywgTW9s
ZWN1bGFyPC9rZXl3b3JkPjxrZXl3b3JkPk1vZGVscywgVGhlb3JldGljYWw8L2tleXdvcmQ+PGtl
eXdvcmQ+UHJvdGVpbiBJbnRlcmFjdGlvbiBNYXBwaW5nLyptZXRob2RzPC9rZXl3b3JkPjxrZXl3
b3JkPipTaWduYWwgVHJhbnNkdWN0aW9uPC9rZXl3b3JkPjxrZXl3b3JkPlRpbWUgRmFjdG9yczwv
a2V5d29yZD48L2tleXdvcmRzPjxkYXRlcz48eWVhcj4yMDA1PC95ZWFyPjxwdWItZGF0ZXM+PGRh
dGU+RmViPC9kYXRlPjwvcHViLWRhdGVzPjwvZGF0ZXM+PGlzYm4+MTQ3MS0wMDcyIChQcmludCkm
I3hEOzE0NzEtMDA3MiAoTGlua2luZyk8L2lzYm4+PGFjY2Vzc2lvbi1udW0+MTU2NTQzMjE8L2Fj
Y2Vzc2lvbi1udW0+PHdvcmstdHlwZT5SZXNlYXJjaCBTdXBwb3J0LCBOb24tVS5TLiBHb3YmYXBv
czt0JiN4RDtSZXNlYXJjaCBTdXBwb3J0LCBVLlMuIEdvdiZhcG9zO3QsIFAuSC5TLiYjeEQ7UmV2
aWV3PC93b3JrLXR5cGU+PHVybHM+PHJlbGF0ZWQtdXJscz48dXJsPmh0dHA6Ly93d3cubmNiaS5u
bG0ubmloLmdvdi9wdWJtZWQvMTU2NTQzMjE8L3VybD48L3JlbGF0ZWQtdXJscz48L3VybHM+PGVs
ZWN0cm9uaWMtcmVzb3VyY2UtbnVtPjEwLjEwMzgvbnJtMTU3MDwvZWxlY3Ryb25pYy1yZXNvdXJj
ZS1udW0+PGxhbmd1YWdlPmVuZzwvbGFuZ3VhZ2U+PC9yZWNvcmQ+PC9DaXRlPjxDaXRlPjxBdXRo
b3I+UnV0aHM8L0F1dGhvcj48WWVhcj4yMDA4PC9ZZWFyPjxSZWNOdW0+NzI8L1JlY051bT48cmVj
b3JkPjxyZWMtbnVtYmVyPjcyPC9yZWMtbnVtYmVyPjxmb3JlaWduLWtleXM+PGtleSBhcHA9IkVO
IiBkYi1pZD0iZGZ2OXByYWR3dGF2MmtlcHpzYzV0MGY3ejI1ejk5NXgwd2FkIj43Mjwva2V5Pjwv
Zm9yZWlnbi1rZXlzPjxyZWYtdHlwZSBuYW1lPSJKb3VybmFsIEFydGljbGUiPjE3PC9yZWYtdHlw
ZT48Y29udHJpYnV0b3JzPjxhdXRob3JzPjxhdXRob3I+UnV0aHMsIERlcmVrPC9hdXRob3I+PGF1
dGhvcj5OYWtobGVoLCBMdWF5PC9hdXRob3I+PGF1dGhvcj5SYW0sIFByYWhsYWRUPC9hdXRob3I+
PC9hdXRob3JzPjwvY29udHJpYnV0b3JzPjx0aXRsZXM+PHRpdGxlPlJhcGlkbHkgZXhwbG9yaW5n
IHN0cnVjdHVyYWwgYW5kIGR5bmFtaWMgcHJvcGVydGllcyBvZiBzaWduYWxpbmcgbmV0d29ya3Mg
dXNpbmcgUGF0aHdheU9yYWNsZTwvdGl0bGU+PHNlY29uZGFyeS10aXRsZT5CTUMgc3lzdGVtcyBi
aW9sb2d5PC9zZWNvbmRhcnktdGl0bGU+PGFsdC10aXRsZT5CTUMgU3lzdCBCaW9sPC9hbHQtdGl0
bGU+PC90aXRsZXM+PHBlcmlvZGljYWw+PGZ1bGwtdGl0bGU+Qk1DIHN5c3RlbXMgYmlvbG9neTwv
ZnVsbC10aXRsZT48YWJici0xPkJNQyBTeXN0IEJpb2w8L2FiYnItMT48L3BlcmlvZGljYWw+PGFs
dC1wZXJpb2RpY2FsPjxmdWxsLXRpdGxlPkJNQyBzeXN0ZW1zIGJpb2xvZ3k8L2Z1bGwtdGl0bGU+
PGFiYnItMT5CTUMgU3lzdCBCaW9sPC9hYmJyLTE+PC9hbHQtcGVyaW9kaWNhbD48cGFnZXM+MS0x
NDwvcGFnZXM+PHZvbHVtZT4yPC92b2x1bWU+PG51bWJlcj4xPC9udW1iZXI+PGRhdGVzPjx5ZWFy
PjIwMDg8L3llYXI+PHB1Yi1kYXRlcz48ZGF0ZT4yMDA4LzA4LzE5PC9kYXRlPjwvcHViLWRhdGVz
PjwvZGF0ZXM+PHB1Ymxpc2hlcj5CaW9NZWQgQ2VudHJhbDwvcHVibGlzaGVyPjx1cmxzPjxyZWxh
dGVkLXVybHM+PHVybD5odHRwOi8vZHguZG9pLm9yZy8xMC4xMTg2LzE3NTItMDUwOS0yLTc2PC91
cmw+PHVybD5odHRwOi8vd3d3LmJpb21lZGNlbnRyYWwuY29tL2NvbnRlbnQvcGRmLzE3NTItMDUw
OS0yLTc2LnBkZjwvdXJsPjwvcmVsYXRlZC11cmxzPjwvdXJscz48Y3VzdG9tNz43NjwvY3VzdG9t
Nz48ZWxlY3Ryb25pYy1yZXNvdXJjZS1udW0+MTAuMTE4Ni8xNzUyLTA1MDktMi03NjwvZWxlY3Ry
b25pYy1yZXNvdXJjZS1udW0+PGxhbmd1YWdlPkVuZ2xpc2g8L2xhbmd1YWdlPjwvcmVjb3JkPjwv
Q2l0ZT48L0VuZE5vdGU+AAAA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PEVuZE5vdGU+PENpdGU+PEF1dGhvcj5QYXBpbjwvQXV0aG9yPjxZZWFyPjIwMDU8L1llYXI+PFJl
Y051bT44Mjc8L1JlY051bT48RGlzcGxheVRleHQ+PHN0eWxlIGZhY2U9InN1cGVyc2NyaXB0Ij5b
MjcsNDldPC9zdHlsZT48L0Rpc3BsYXlUZXh0PjxyZWNvcmQ+PHJlYy1udW1iZXI+ODI3PC9yZWMt
bnVtYmVyPjxmb3JlaWduLWtleXM+PGtleSBhcHA9IkVOIiBkYi1pZD0iZGZ2OXByYWR3dGF2Mmtl
cHpzYzV0MGY3ejI1ejk5NXgwd2FkIj44Mjc8L2tleT48L2ZvcmVpZ24ta2V5cz48cmVmLXR5cGUg
bmFtZT0iSm91cm5hbCBBcnRpY2xlIj4xNzwvcmVmLXR5cGU+PGNvbnRyaWJ1dG9ycz48YXV0aG9y
cz48YXV0aG9yPlBhcGluLCBKLiBBLjwvYXV0aG9yPjxhdXRob3I+SHVudGVyLCBULjwvYXV0aG9y
PjxhdXRob3I+UGFsc3NvbiwgQi4gTy48L2F1dGhvcj48YXV0aG9yPlN1YnJhbWFuaWFtLCBTLjwv
YXV0aG9yPjwvYXV0aG9ycz48L2NvbnRyaWJ1dG9ycz48YXV0aC1hZGRyZXNzPkRlcGFydG1lbnQg
b2YgQmlvZW5naW5lZXJpbmcsIDk1MDAgR2lsbWFuIERyaXZlLCBNYWlsIENvZGUgMDQxMiwgVW5p
dmVyc2l0eSBvZiBDYWxpZm9ybmlhLCBTYW4gRGllZ28sIExhIEpvbGxhLCBDYWxpZm9ybmlhIDky
MDkzLTA0MTIsIFVTQS48L2F1dGgtYWRkcmVzcz48dGl0bGVzPjx0aXRsZT5SZWNvbnN0cnVjdGlv
biBvZiBjZWxsdWxhciBzaWduYWxsaW5nIG5ldHdvcmtzIGFuZCBhbmFseXNpcyBvZiB0aGVpciBw
cm9wZXJ0aWVzPC90aXRsZT48c2Vjb25kYXJ5LXRpdGxlPk5hdHVyZSByZXZpZXdzLiBNb2xlY3Vs
YXIgY2VsbCBiaW9sb2d5PC9zZWNvbmRhcnktdGl0bGU+PGFsdC10aXRsZT5OYXQgUmV2IE1vbCBD
ZWxsIEJpb2w8L2FsdC10aXRsZT48L3RpdGxlcz48cGVyaW9kaWNhbD48ZnVsbC10aXRsZT5OYXR1
cmUgcmV2aWV3cy4gTW9sZWN1bGFyIGNlbGwgYmlvbG9neTwvZnVsbC10aXRsZT48YWJici0xPk5h
dCBSZXYgTW9sIENlbGwgQmlvbDwvYWJici0xPjwvcGVyaW9kaWNhbD48YWx0LXBlcmlvZGljYWw+
PGZ1bGwtdGl0bGU+TmF0dXJlIHJldmlld3MuIE1vbGVjdWxhciBjZWxsIGJpb2xvZ3k8L2Z1bGwt
dGl0bGU+PGFiYnItMT5OYXQgUmV2IE1vbCBDZWxsIEJpb2w8L2FiYnItMT48L2FsdC1wZXJpb2Rp
Y2FsPjxwYWdlcz45OS0xMTE8L3BhZ2VzPjx2b2x1bWU+Njwvdm9sdW1lPjxudW1iZXI+MjwvbnVt
YmVyPjxlZGl0aW9uPjIwMDUvMDEvMTg8L2VkaXRpb24+PGtleXdvcmRzPjxrZXl3b3JkPkFuaW1h
bHM8L2tleXdvcmQ+PGtleXdvcmQ+Q2VsbCBQaHlzaW9sb2dpY2FsIFBoZW5vbWVuYTwva2V5d29y
ZD48a2V5d29yZD5Db21wdXRhdGlvbmFsIEJpb2xvZ3kvKm1ldGhvZHM8L2tleXdvcmQ+PGtleXdv
cmQ+Q29tcHV0ZXIgU2ltdWxhdGlvbjwva2V5d29yZD48a2V5d29yZD5IdW1hbnM8L2tleXdvcmQ+
PGtleXdvcmQ+TW9kZWxzLCBCaW9sb2dpY2FsPC9rZXl3b3JkPjxrZXl3b3JkPk1vZGVscywgTW9s
ZWN1bGFyPC9rZXl3b3JkPjxrZXl3b3JkPk1vZGVscywgVGhlb3JldGljYWw8L2tleXdvcmQ+PGtl
eXdvcmQ+UHJvdGVpbiBJbnRlcmFjdGlvbiBNYXBwaW5nLyptZXRob2RzPC9rZXl3b3JkPjxrZXl3
b3JkPipTaWduYWwgVHJhbnNkdWN0aW9uPC9rZXl3b3JkPjxrZXl3b3JkPlRpbWUgRmFjdG9yczwv
a2V5d29yZD48L2tleXdvcmRzPjxkYXRlcz48eWVhcj4yMDA1PC95ZWFyPjxwdWItZGF0ZXM+PGRh
dGU+RmViPC9kYXRlPjwvcHViLWRhdGVzPjwvZGF0ZXM+PGlzYm4+MTQ3MS0wMDcyIChQcmludCkm
I3hEOzE0NzEtMDA3MiAoTGlua2luZyk8L2lzYm4+PGFjY2Vzc2lvbi1udW0+MTU2NTQzMjE8L2Fj
Y2Vzc2lvbi1udW0+PHdvcmstdHlwZT5SZXNlYXJjaCBTdXBwb3J0LCBOb24tVS5TLiBHb3YmYXBv
czt0JiN4RDtSZXNlYXJjaCBTdXBwb3J0LCBVLlMuIEdvdiZhcG9zO3QsIFAuSC5TLiYjeEQ7UmV2
aWV3PC93b3JrLXR5cGU+PHVybHM+PHJlbGF0ZWQtdXJscz48dXJsPmh0dHA6Ly93d3cubmNiaS5u
bG0ubmloLmdvdi9wdWJtZWQvMTU2NTQzMjE8L3VybD48L3JlbGF0ZWQtdXJscz48L3VybHM+PGVs
ZWN0cm9uaWMtcmVzb3VyY2UtbnVtPjEwLjEwMzgvbnJtMTU3MDwvZWxlY3Ryb25pYy1yZXNvdXJj
ZS1udW0+PGxhbmd1YWdlPmVuZzwvbGFuZ3VhZ2U+PC9yZWNvcmQ+PC9DaXRlPjxDaXRlPjxBdXRo
b3I+UnV0aHM8L0F1dGhvcj48WWVhcj4yMDA4PC9ZZWFyPjxSZWNOdW0+NzI8L1JlY051bT48cmVj
b3JkPjxyZWMtbnVtYmVyPjcyPC9yZWMtbnVtYmVyPjxmb3JlaWduLWtleXM+PGtleSBhcHA9IkVO
IiBkYi1pZD0iZGZ2OXByYWR3dGF2MmtlcHpzYzV0MGY3ejI1ejk5NXgwd2FkIj43Mjwva2V5Pjwv
Zm9yZWlnbi1rZXlzPjxyZWYtdHlwZSBuYW1lPSJKb3VybmFsIEFydGljbGUiPjE3PC9yZWYtdHlw
ZT48Y29udHJpYnV0b3JzPjxhdXRob3JzPjxhdXRob3I+UnV0aHMsIERlcmVrPC9hdXRob3I+PGF1
dGhvcj5OYWtobGVoLCBMdWF5PC9hdXRob3I+PGF1dGhvcj5SYW0sIFByYWhsYWRUPC9hdXRob3I+
PC9hdXRob3JzPjwvY29udHJpYnV0b3JzPjx0aXRsZXM+PHRpdGxlPlJhcGlkbHkgZXhwbG9yaW5n
IHN0cnVjdHVyYWwgYW5kIGR5bmFtaWMgcHJvcGVydGllcyBvZiBzaWduYWxpbmcgbmV0d29ya3Mg
dXNpbmcgUGF0aHdheU9yYWNsZTwvdGl0bGU+PHNlY29uZGFyeS10aXRsZT5CTUMgc3lzdGVtcyBi
aW9sb2d5PC9zZWNvbmRhcnktdGl0bGU+PGFsdC10aXRsZT5CTUMgU3lzdCBCaW9sPC9hbHQtdGl0
bGU+PC90aXRsZXM+PHBlcmlvZGljYWw+PGZ1bGwtdGl0bGU+Qk1DIHN5c3RlbXMgYmlvbG9neTwv
ZnVsbC10aXRsZT48YWJici0xPkJNQyBTeXN0IEJpb2w8L2FiYnItMT48L3BlcmlvZGljYWw+PGFs
dC1wZXJpb2RpY2FsPjxmdWxsLXRpdGxlPkJNQyBzeXN0ZW1zIGJpb2xvZ3k8L2Z1bGwtdGl0bGU+
PGFiYnItMT5CTUMgU3lzdCBCaW9sPC9hYmJyLTE+PC9hbHQtcGVyaW9kaWNhbD48cGFnZXM+MS0x
NDwvcGFnZXM+PHZvbHVtZT4yPC92b2x1bWU+PG51bWJlcj4xPC9udW1iZXI+PGRhdGVzPjx5ZWFy
PjIwMDg8L3llYXI+PHB1Yi1kYXRlcz48ZGF0ZT4yMDA4LzA4LzE5PC9kYXRlPjwvcHViLWRhdGVz
PjwvZGF0ZXM+PHB1Ymxpc2hlcj5CaW9NZWQgQ2VudHJhbDwvcHVibGlzaGVyPjx1cmxzPjxyZWxh
dGVkLXVybHM+PHVybD5odHRwOi8vZHguZG9pLm9yZy8xMC4xMTg2LzE3NTItMDUwOS0yLTc2PC91
cmw+PHVybD5odHRwOi8vd3d3LmJpb21lZGNlbnRyYWwuY29tL2NvbnRlbnQvcGRmLzE3NTItMDUw
OS0yLTc2LnBkZjwvdXJsPjwvcmVsYXRlZC11cmxzPjwvdXJscz48Y3VzdG9tNz43NjwvY3VzdG9t
Nz48ZWxlY3Ryb25pYy1yZXNvdXJjZS1udW0+MTAuMTE4Ni8xNzUyLTA1MDktMi03NjwvZWxlY3Ry
b25pYy1yZXNvdXJjZS1udW0+PGxhbmd1YWdlPkVuZ2xpc2g8L2xhbmd1YWdlPjwvcmVjb3JkPjwv
Q2l0ZT48L0VuZE5vdGU+AAAA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27" w:tooltip="Ruths, 2008 #72" w:history="1">
        <w:r w:rsidRPr="00F94FF6">
          <w:rPr>
            <w:rFonts w:ascii="Book Antiqua" w:hAnsi="Book Antiqua"/>
            <w:noProof/>
            <w:vertAlign w:val="superscript"/>
          </w:rPr>
          <w:t>27</w:t>
        </w:r>
      </w:hyperlink>
      <w:r w:rsidRPr="00F94FF6">
        <w:rPr>
          <w:rFonts w:ascii="Book Antiqua" w:hAnsi="Book Antiqua"/>
          <w:noProof/>
          <w:vertAlign w:val="superscript"/>
        </w:rPr>
        <w:t>,</w:t>
      </w:r>
      <w:hyperlink w:anchor="_ENREF_49" w:tooltip="Papin, 2005 #827" w:history="1">
        <w:r w:rsidRPr="00F94FF6">
          <w:rPr>
            <w:rFonts w:ascii="Book Antiqua" w:hAnsi="Book Antiqua"/>
            <w:noProof/>
            <w:vertAlign w:val="superscript"/>
          </w:rPr>
          <w:t>49</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It has been suggested that the only possible way to successfully model the regulatory mechanisms of human whole cell metabolism is through the use of fully mechanistic/kinetic models</w:t>
      </w:r>
      <w:r w:rsidRPr="00F94FF6">
        <w:rPr>
          <w:rFonts w:ascii="Book Antiqua" w:hAnsi="Book Antiqua"/>
        </w:rPr>
        <w:fldChar w:fldCharType="begin">
          <w:fldData xml:space="preserve">PEVuZE5vdGU+PENpdGU+PEF1dGhvcj5Hb2RveTwvQXV0aG9yPjxZZWFyPjIwMTM8L1llYXI+PFJl
Y051bT4xOTwvUmVjTnVtPjxEaXNwbGF5VGV4dD48c3R5bGUgZmFjZT0ic3VwZXJzY3JpcHQiPlsy
MV08L3N0eWxlPjwvRGlzcGxheVRleHQ+PHJlY29yZD48cmVjLW51bWJlcj4xOTwvcmVjLW51bWJl
cj48Zm9yZWlnbi1rZXlzPjxrZXkgYXBwPSJFTiIgZGItaWQ9ImRmdjlwcmFkd3RhdjJrZXB6c2M1
dDBmN3oyNXo5OTV4MHdhZCI+MTk8L2tleT48L2ZvcmVpZ24ta2V5cz48cmVmLXR5cGUgbmFtZT0i
Sm91cm5hbCBBcnRpY2xlIj4xNzwvcmVmLXR5cGU+PGNvbnRyaWJ1dG9ycz48YXV0aG9ycz48YXV0
aG9yPkdvZG95LCBQLjwvYXV0aG9yPjxhdXRob3I+SGV3aXR0LCBOLiBKLjwvYXV0aG9yPjxhdXRo
b3I+QWxicmVjaHQsIFUuPC9hdXRob3I+PGF1dGhvcj5BbmRlcnNlbiwgTS4gRS48L2F1dGhvcj48
YXV0aG9yPkFuc2FyaSwgTi48L2F1dGhvcj48YXV0aG9yPkJoYXR0YWNoYXJ5YSwgUy48L2F1dGhv
cj48YXV0aG9yPkJvZGUsIEouIEcuPC9hdXRob3I+PGF1dGhvcj5Cb2xsZXluLCBKLjwvYXV0aG9y
PjxhdXRob3I+Qm9ybmVyLCBDLjwvYXV0aG9yPjxhdXRob3I+Qm90dGdlciwgSi48L2F1dGhvcj48
YXV0aG9yPkJyYWV1bmluZywgQS48L2F1dGhvcj48YXV0aG9yPkJ1ZGluc2t5LCBSLiBBLjwvYXV0
aG9yPjxhdXRob3I+QnVya2hhcmR0LCBCLjwvYXV0aG9yPjxhdXRob3I+Q2FtZXJvbiwgTi4gUi48
L2F1dGhvcj48YXV0aG9yPkNhbXVzc2ksIEcuPC9hdXRob3I+PGF1dGhvcj5DaG8sIEMuIFMuPC9h
dXRob3I+PGF1dGhvcj5DaG9pLCBZLiBKLjwvYXV0aG9yPjxhdXRob3I+Q3JhaWcgUm93bGFuZHMs
IEouPC9hdXRob3I+PGF1dGhvcj5EYWhtZW4sIFUuPC9hdXRob3I+PGF1dGhvcj5EYW1tLCBHLjwv
YXV0aG9yPjxhdXRob3I+RGlyc2NoLCBPLjwvYXV0aG9yPjxhdXRob3I+RG9uYXRvLCBNLiBULjwv
YXV0aG9yPjxhdXRob3I+RG9uZywgSi48L2F1dGhvcj48YXV0aG9yPkRvb2xleSwgUy48L2F1dGhv
cj48YXV0aG9yPkRyYXNkbywgRC48L2F1dGhvcj48YXV0aG9yPkVha2lucywgUi48L2F1dGhvcj48
YXV0aG9yPkZlcnJlaXJhLCBLLiBTLjwvYXV0aG9yPjxhdXRob3I+Rm9uc2F0bywgVi48L2F1dGhv
cj48YXV0aG9yPkZyYWN6ZWssIEouPC9hdXRob3I+PGF1dGhvcj5HZWJoYXJkdCwgUi48L2F1dGhv
cj48YXV0aG9yPkdpYnNvbiwgQS48L2F1dGhvcj48YXV0aG9yPkdsYW5lbWFubiwgTS48L2F1dGhv
cj48YXV0aG9yPkdvbGRyaW5nLCBDLiBFLjwvYXV0aG9yPjxhdXRob3I+R29tZXotTGVjaG9uLCBN
LiBKLjwvYXV0aG9yPjxhdXRob3I+R3Jvb3RodWlzLCBHLiBNLjwvYXV0aG9yPjxhdXRob3I+R3Vz
dGF2c3NvbiwgTC48L2F1dGhvcj48YXV0aG9yPkd1eW90LCBDLjwvYXV0aG9yPjxhdXRob3I+SGFs
bGlmYXgsIEQuPC9hdXRob3I+PGF1dGhvcj5IYW1tYWQsIFMuPC9hdXRob3I+PGF1dGhvcj5IYXl3
YXJkLCBBLjwvYXV0aG9yPjxhdXRob3I+SGF1c3NpbmdlciwgRC48L2F1dGhvcj48YXV0aG9yPkhl
bGxlcmJyYW5kLCBDLjwvYXV0aG9yPjxhdXRob3I+SGV3aXR0LCBQLjwvYXV0aG9yPjxhdXRob3I+
SG9laG1lLCBTLjwvYXV0aG9yPjxhdXRob3I+SG9semh1dHRlciwgSC4gRy48L2F1dGhvcj48YXV0
aG9yPkhvdXN0b24sIEouIEIuPC9hdXRob3I+PGF1dGhvcj5IcmFjaCwgSi48L2F1dGhvcj48YXV0
aG9yPkl0bywgSy48L2F1dGhvcj48YXV0aG9yPkphZXNjaGtlLCBILjwvYXV0aG9yPjxhdXRob3I+
S2VpdGVsLCBWLjwvYXV0aG9yPjxhdXRob3I+S2VsbSwgSi4gTS48L2F1dGhvcj48YXV0aG9yPktl
dmluIFBhcmssIEIuPC9hdXRob3I+PGF1dGhvcj5Lb3JkZXMsIEMuPC9hdXRob3I+PGF1dGhvcj5L
dWxsYWstVWJsaWNrLCBHLiBBLjwvYXV0aG9yPjxhdXRob3I+TGVDbHV5c2UsIEUuIEwuPC9hdXRo
b3I+PGF1dGhvcj5MdSwgUC48L2F1dGhvcj48YXV0aG9yPkx1ZWJrZS1XaGVlbGVyLCBKLjwvYXV0
aG9yPjxhdXRob3I+THV0eiwgQS48L2F1dGhvcj48YXV0aG9yPk1hbHRtYW4sIEQuIEouPC9hdXRo
b3I+PGF1dGhvcj5NYXR6LVNvamEsIE0uPC9hdXRob3I+PGF1dGhvcj5NY011bGxlbiwgUC48L2F1
dGhvcj48YXV0aG9yPk1lcmZvcnQsIEkuPC9hdXRob3I+PGF1dGhvcj5NZXNzbmVyLCBTLjwvYXV0
aG9yPjxhdXRob3I+TWV5ZXIsIEMuPC9hdXRob3I+PGF1dGhvcj5Nd2lueWksIEouPC9hdXRob3I+
PGF1dGhvcj5OYWlzYml0dCwgRC4gSi48L2F1dGhvcj48YXV0aG9yPk51c3NsZXIsIEEuIEsuPC9h
dXRob3I+PGF1dGhvcj5PbGluZ2EsIFAuPC9hdXRob3I+PGF1dGhvcj5QYW1wYWxvbmksIEYuPC9h
dXRob3I+PGF1dGhvcj5QaSwgSi48L2F1dGhvcj48YXV0aG9yPlBsdXRhLCBMLjwvYXV0aG9yPjxh
dXRob3I+UHJ6eWJvcnNraSwgUy4gQS48L2F1dGhvcj48YXV0aG9yPlJhbWFjaGFuZHJhbiwgQS48
L2F1dGhvcj48YXV0aG9yPlJvZ2llcnMsIFYuPC9hdXRob3I+PGF1dGhvcj5Sb3dlLCBDLjwvYXV0
aG9yPjxhdXRob3I+U2NoZWxjaGVyLCBDLjwvYXV0aG9yPjxhdXRob3I+U2NobWljaCwgSy48L2F1
dGhvcj48YXV0aG9yPlNjaHdhcnosIE0uPC9hdXRob3I+PGF1dGhvcj5TaW5naCwgQi48L2F1dGhv
cj48YXV0aG9yPlN0ZWx6ZXIsIEUuIEguPC9hdXRob3I+PGF1dGhvcj5TdGllZ2VyLCBCLjwvYXV0
aG9yPjxhdXRob3I+U3RvYmVyLCBSLjwvYXV0aG9yPjxhdXRob3I+U3VnaXlhbWEsIFkuPC9hdXRo
b3I+PGF1dGhvcj5UZXR0YSwgQy48L2F1dGhvcj48YXV0aG9yPlRoYXNsZXIsIFcuIEUuPC9hdXRo
b3I+PGF1dGhvcj5WYW5oYWVja2UsIFQuPC9hdXRob3I+PGF1dGhvcj5WaW5rZW4sIE0uPC9hdXRo
b3I+PGF1dGhvcj5XZWlzcywgVC4gUy48L2F1dGhvcj48YXV0aG9yPldpZGVyYSwgQS48L2F1dGhv
cj48YXV0aG9yPldvb2RzLCBDLiBHLjwvYXV0aG9yPjxhdXRob3I+WHUsIEouIEouPC9hdXRob3I+
PGF1dGhvcj5ZYXJib3JvdWdoLCBLLiBNLjwvYXV0aG9yPjxhdXRob3I+SGVuZ3N0bGVyLCBKLiBH
LjwvYXV0aG9yPjwvYXV0aG9ycz48L2NvbnRyaWJ1dG9ycz48YXV0aC1hZGRyZXNzPkxlaWJuaXog
UmVzZWFyY2ggQ2VudHJlIGZvciBXb3JraW5nIEVudmlyb25tZW50IGFuZCBIdW1hbiBGYWN0b3Jz
IChJRkFETyksIDQ0MTM5LCBEb3J0bXVuZCwgR2VybWFueS48L2F1dGgtYWRkcmVzcz48dGl0bGVz
Pjx0aXRsZT5SZWNlbnQgYWR2YW5jZXMgaW4gMkQgYW5kIDNEIGluIHZpdHJvIHN5c3RlbXMgdXNp
bmcgcHJpbWFyeSBoZXBhdG9jeXRlcywgYWx0ZXJuYXRpdmUgaGVwYXRvY3l0ZSBzb3VyY2VzIGFu
ZCBub24tcGFyZW5jaHltYWwgbGl2ZXIgY2VsbHMgYW5kIHRoZWlyIHVzZSBpbiBpbnZlc3RpZ2F0
aW5nIG1lY2hhbmlzbXMgb2YgaGVwYXRvdG94aWNpdHksIGNlbGwgc2lnbmFsaW5nIGFuZCBBRE1F
PC90aXRsZT48c2Vjb25kYXJ5LXRpdGxlPkFyY2hpdmVzIG9mIHRveGljb2xvZ3k8L3NlY29uZGFy
eS10aXRsZT48YWx0LXRpdGxlPkFyY2ggVG94aWNvbDwvYWx0LXRpdGxlPjwvdGl0bGVzPjxwZXJp
b2RpY2FsPjxmdWxsLXRpdGxlPkFyY2hpdmVzIG9mIHRveGljb2xvZ3k8L2Z1bGwtdGl0bGU+PGFi
YnItMT5BcmNoIFRveGljb2w8L2FiYnItMT48L3BlcmlvZGljYWw+PGFsdC1wZXJpb2RpY2FsPjxm
dWxsLXRpdGxlPkFyY2hpdmVzIG9mIHRveGljb2xvZ3k8L2Z1bGwtdGl0bGU+PGFiYnItMT5BcmNo
IFRveGljb2w8L2FiYnItMT48L2FsdC1wZXJpb2RpY2FsPjxwYWdlcz4xMzE1LTUzMDwvcGFnZXM+
PHZvbHVtZT44Nzwvdm9sdW1lPjxudW1iZXI+ODwvbnVtYmVyPjxlZGl0aW9uPjIwMTMvMDgvMjc8
L2VkaXRpb24+PGRhdGVzPjx5ZWFyPjIwMTM8L3llYXI+PHB1Yi1kYXRlcz48ZGF0ZT5BdWc8L2Rh
dGU+PC9wdWItZGF0ZXM+PC9kYXRlcz48aXNibj4xNDMyLTA3MzggKEVsZWN0cm9uaWMpJiN4RDsw
MzQwLTU3NjEgKExpbmtpbmcpPC9pc2JuPjxhY2Nlc3Npb24tbnVtPjIzOTc0OTgwPC9hY2Nlc3Np
b24tbnVtPjx1cmxzPjxyZWxhdGVkLXVybHM+PHVybD5odHRwOi8vd3d3Lm5jYmkubmxtLm5paC5n
b3YvcHVibWVkLzIzOTc0OTgwPC91cmw+PHVybD5odHRwOi8vZG93bmxvYWQuc3ByaW5nZXIuY29t
L3N0YXRpYy9wZGYvODIwL2FydCUyNTNBMTAuMTAwNyUyNTJGczAwMjA0LTAxMy0xMDc4LTUucGRm
P2F1dGg2Nj0xMzgyNjk0NDQwXzQ0YmZkZDE2NjczYzUxMzUyYTM3YWUyZWUyMzYxMzEzJmFtcDtl
eHQ9LnBkZjwvdXJsPjwvcmVsYXRlZC11cmxzPjwvdXJscz48Y3VzdG9tMj4zNzUzNTA0PC9jdXN0
b20yPjxlbGVjdHJvbmljLXJlc291cmNlLW51bT4xMC4xMDA3L3MwMDIwNC0wMTMtMTA3OC01PC9l
bGVjdHJvbmljLXJlc291cmNlLW51bT48bGFuZ3VhZ2U+ZW5nPC9sYW5ndWFnZT48L3JlY29yZD48
L0NpdGU+PC9FbmROb3RlPgAAAA==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PEVuZE5vdGU+PENpdGU+PEF1dGhvcj5Hb2RveTwvQXV0aG9yPjxZZWFyPjIwMTM8L1llYXI+PFJl
Y051bT4xOTwvUmVjTnVtPjxEaXNwbGF5VGV4dD48c3R5bGUgZmFjZT0ic3VwZXJzY3JpcHQiPlsy
MV08L3N0eWxlPjwvRGlzcGxheVRleHQ+PHJlY29yZD48cmVjLW51bWJlcj4xOTwvcmVjLW51bWJl
cj48Zm9yZWlnbi1rZXlzPjxrZXkgYXBwPSJFTiIgZGItaWQ9ImRmdjlwcmFkd3RhdjJrZXB6c2M1
dDBmN3oyNXo5OTV4MHdhZCI+MTk8L2tleT48L2ZvcmVpZ24ta2V5cz48cmVmLXR5cGUgbmFtZT0i
Sm91cm5hbCBBcnRpY2xlIj4xNzwvcmVmLXR5cGU+PGNvbnRyaWJ1dG9ycz48YXV0aG9ycz48YXV0
aG9yPkdvZG95LCBQLjwvYXV0aG9yPjxhdXRob3I+SGV3aXR0LCBOLiBKLjwvYXV0aG9yPjxhdXRo
b3I+QWxicmVjaHQsIFUuPC9hdXRob3I+PGF1dGhvcj5BbmRlcnNlbiwgTS4gRS48L2F1dGhvcj48
YXV0aG9yPkFuc2FyaSwgTi48L2F1dGhvcj48YXV0aG9yPkJoYXR0YWNoYXJ5YSwgUy48L2F1dGhv
cj48YXV0aG9yPkJvZGUsIEouIEcuPC9hdXRob3I+PGF1dGhvcj5Cb2xsZXluLCBKLjwvYXV0aG9y
PjxhdXRob3I+Qm9ybmVyLCBDLjwvYXV0aG9yPjxhdXRob3I+Qm90dGdlciwgSi48L2F1dGhvcj48
YXV0aG9yPkJyYWV1bmluZywgQS48L2F1dGhvcj48YXV0aG9yPkJ1ZGluc2t5LCBSLiBBLjwvYXV0
aG9yPjxhdXRob3I+QnVya2hhcmR0LCBCLjwvYXV0aG9yPjxhdXRob3I+Q2FtZXJvbiwgTi4gUi48
L2F1dGhvcj48YXV0aG9yPkNhbXVzc2ksIEcuPC9hdXRob3I+PGF1dGhvcj5DaG8sIEMuIFMuPC9h
dXRob3I+PGF1dGhvcj5DaG9pLCBZLiBKLjwvYXV0aG9yPjxhdXRob3I+Q3JhaWcgUm93bGFuZHMs
IEouPC9hdXRob3I+PGF1dGhvcj5EYWhtZW4sIFUuPC9hdXRob3I+PGF1dGhvcj5EYW1tLCBHLjwv
YXV0aG9yPjxhdXRob3I+RGlyc2NoLCBPLjwvYXV0aG9yPjxhdXRob3I+RG9uYXRvLCBNLiBULjwv
YXV0aG9yPjxhdXRob3I+RG9uZywgSi48L2F1dGhvcj48YXV0aG9yPkRvb2xleSwgUy48L2F1dGhv
cj48YXV0aG9yPkRyYXNkbywgRC48L2F1dGhvcj48YXV0aG9yPkVha2lucywgUi48L2F1dGhvcj48
YXV0aG9yPkZlcnJlaXJhLCBLLiBTLjwvYXV0aG9yPjxhdXRob3I+Rm9uc2F0bywgVi48L2F1dGhv
cj48YXV0aG9yPkZyYWN6ZWssIEouPC9hdXRob3I+PGF1dGhvcj5HZWJoYXJkdCwgUi48L2F1dGhv
cj48YXV0aG9yPkdpYnNvbiwgQS48L2F1dGhvcj48YXV0aG9yPkdsYW5lbWFubiwgTS48L2F1dGhv
cj48YXV0aG9yPkdvbGRyaW5nLCBDLiBFLjwvYXV0aG9yPjxhdXRob3I+R29tZXotTGVjaG9uLCBN
LiBKLjwvYXV0aG9yPjxhdXRob3I+R3Jvb3RodWlzLCBHLiBNLjwvYXV0aG9yPjxhdXRob3I+R3Vz
dGF2c3NvbiwgTC48L2F1dGhvcj48YXV0aG9yPkd1eW90LCBDLjwvYXV0aG9yPjxhdXRob3I+SGFs
bGlmYXgsIEQuPC9hdXRob3I+PGF1dGhvcj5IYW1tYWQsIFMuPC9hdXRob3I+PGF1dGhvcj5IYXl3
YXJkLCBBLjwvYXV0aG9yPjxhdXRob3I+SGF1c3NpbmdlciwgRC48L2F1dGhvcj48YXV0aG9yPkhl
bGxlcmJyYW5kLCBDLjwvYXV0aG9yPjxhdXRob3I+SGV3aXR0LCBQLjwvYXV0aG9yPjxhdXRob3I+
SG9laG1lLCBTLjwvYXV0aG9yPjxhdXRob3I+SG9semh1dHRlciwgSC4gRy48L2F1dGhvcj48YXV0
aG9yPkhvdXN0b24sIEouIEIuPC9hdXRob3I+PGF1dGhvcj5IcmFjaCwgSi48L2F1dGhvcj48YXV0
aG9yPkl0bywgSy48L2F1dGhvcj48YXV0aG9yPkphZXNjaGtlLCBILjwvYXV0aG9yPjxhdXRob3I+
S2VpdGVsLCBWLjwvYXV0aG9yPjxhdXRob3I+S2VsbSwgSi4gTS48L2F1dGhvcj48YXV0aG9yPktl
dmluIFBhcmssIEIuPC9hdXRob3I+PGF1dGhvcj5Lb3JkZXMsIEMuPC9hdXRob3I+PGF1dGhvcj5L
dWxsYWstVWJsaWNrLCBHLiBBLjwvYXV0aG9yPjxhdXRob3I+TGVDbHV5c2UsIEUuIEwuPC9hdXRo
b3I+PGF1dGhvcj5MdSwgUC48L2F1dGhvcj48YXV0aG9yPkx1ZWJrZS1XaGVlbGVyLCBKLjwvYXV0
aG9yPjxhdXRob3I+THV0eiwgQS48L2F1dGhvcj48YXV0aG9yPk1hbHRtYW4sIEQuIEouPC9hdXRo
b3I+PGF1dGhvcj5NYXR6LVNvamEsIE0uPC9hdXRob3I+PGF1dGhvcj5NY011bGxlbiwgUC48L2F1
dGhvcj48YXV0aG9yPk1lcmZvcnQsIEkuPC9hdXRob3I+PGF1dGhvcj5NZXNzbmVyLCBTLjwvYXV0
aG9yPjxhdXRob3I+TWV5ZXIsIEMuPC9hdXRob3I+PGF1dGhvcj5Nd2lueWksIEouPC9hdXRob3I+
PGF1dGhvcj5OYWlzYml0dCwgRC4gSi48L2F1dGhvcj48YXV0aG9yPk51c3NsZXIsIEEuIEsuPC9h
dXRob3I+PGF1dGhvcj5PbGluZ2EsIFAuPC9hdXRob3I+PGF1dGhvcj5QYW1wYWxvbmksIEYuPC9h
dXRob3I+PGF1dGhvcj5QaSwgSi48L2F1dGhvcj48YXV0aG9yPlBsdXRhLCBMLjwvYXV0aG9yPjxh
dXRob3I+UHJ6eWJvcnNraSwgUy4gQS48L2F1dGhvcj48YXV0aG9yPlJhbWFjaGFuZHJhbiwgQS48
L2F1dGhvcj48YXV0aG9yPlJvZ2llcnMsIFYuPC9hdXRob3I+PGF1dGhvcj5Sb3dlLCBDLjwvYXV0
aG9yPjxhdXRob3I+U2NoZWxjaGVyLCBDLjwvYXV0aG9yPjxhdXRob3I+U2NobWljaCwgSy48L2F1
dGhvcj48YXV0aG9yPlNjaHdhcnosIE0uPC9hdXRob3I+PGF1dGhvcj5TaW5naCwgQi48L2F1dGhv
cj48YXV0aG9yPlN0ZWx6ZXIsIEUuIEguPC9hdXRob3I+PGF1dGhvcj5TdGllZ2VyLCBCLjwvYXV0
aG9yPjxhdXRob3I+U3RvYmVyLCBSLjwvYXV0aG9yPjxhdXRob3I+U3VnaXlhbWEsIFkuPC9hdXRo
b3I+PGF1dGhvcj5UZXR0YSwgQy48L2F1dGhvcj48YXV0aG9yPlRoYXNsZXIsIFcuIEUuPC9hdXRo
b3I+PGF1dGhvcj5WYW5oYWVja2UsIFQuPC9hdXRob3I+PGF1dGhvcj5WaW5rZW4sIE0uPC9hdXRo
b3I+PGF1dGhvcj5XZWlzcywgVC4gUy48L2F1dGhvcj48YXV0aG9yPldpZGVyYSwgQS48L2F1dGhv
cj48YXV0aG9yPldvb2RzLCBDLiBHLjwvYXV0aG9yPjxhdXRob3I+WHUsIEouIEouPC9hdXRob3I+
PGF1dGhvcj5ZYXJib3JvdWdoLCBLLiBNLjwvYXV0aG9yPjxhdXRob3I+SGVuZ3N0bGVyLCBKLiBH
LjwvYXV0aG9yPjwvYXV0aG9ycz48L2NvbnRyaWJ1dG9ycz48YXV0aC1hZGRyZXNzPkxlaWJuaXog
UmVzZWFyY2ggQ2VudHJlIGZvciBXb3JraW5nIEVudmlyb25tZW50IGFuZCBIdW1hbiBGYWN0b3Jz
IChJRkFETyksIDQ0MTM5LCBEb3J0bXVuZCwgR2VybWFueS48L2F1dGgtYWRkcmVzcz48dGl0bGVz
Pjx0aXRsZT5SZWNlbnQgYWR2YW5jZXMgaW4gMkQgYW5kIDNEIGluIHZpdHJvIHN5c3RlbXMgdXNp
bmcgcHJpbWFyeSBoZXBhdG9jeXRlcywgYWx0ZXJuYXRpdmUgaGVwYXRvY3l0ZSBzb3VyY2VzIGFu
ZCBub24tcGFyZW5jaHltYWwgbGl2ZXIgY2VsbHMgYW5kIHRoZWlyIHVzZSBpbiBpbnZlc3RpZ2F0
aW5nIG1lY2hhbmlzbXMgb2YgaGVwYXRvdG94aWNpdHksIGNlbGwgc2lnbmFsaW5nIGFuZCBBRE1F
PC90aXRsZT48c2Vjb25kYXJ5LXRpdGxlPkFyY2hpdmVzIG9mIHRveGljb2xvZ3k8L3NlY29uZGFy
eS10aXRsZT48YWx0LXRpdGxlPkFyY2ggVG94aWNvbDwvYWx0LXRpdGxlPjwvdGl0bGVzPjxwZXJp
b2RpY2FsPjxmdWxsLXRpdGxlPkFyY2hpdmVzIG9mIHRveGljb2xvZ3k8L2Z1bGwtdGl0bGU+PGFi
YnItMT5BcmNoIFRveGljb2w8L2FiYnItMT48L3BlcmlvZGljYWw+PGFsdC1wZXJpb2RpY2FsPjxm
dWxsLXRpdGxlPkFyY2hpdmVzIG9mIHRveGljb2xvZ3k8L2Z1bGwtdGl0bGU+PGFiYnItMT5BcmNo
IFRveGljb2w8L2FiYnItMT48L2FsdC1wZXJpb2RpY2FsPjxwYWdlcz4xMzE1LTUzMDwvcGFnZXM+
PHZvbHVtZT44Nzwvdm9sdW1lPjxudW1iZXI+ODwvbnVtYmVyPjxlZGl0aW9uPjIwMTMvMDgvMjc8
L2VkaXRpb24+PGRhdGVzPjx5ZWFyPjIwMTM8L3llYXI+PHB1Yi1kYXRlcz48ZGF0ZT5BdWc8L2Rh
dGU+PC9wdWItZGF0ZXM+PC9kYXRlcz48aXNibj4xNDMyLTA3MzggKEVsZWN0cm9uaWMpJiN4RDsw
MzQwLTU3NjEgKExpbmtpbmcpPC9pc2JuPjxhY2Nlc3Npb24tbnVtPjIzOTc0OTgwPC9hY2Nlc3Np
b24tbnVtPjx1cmxzPjxyZWxhdGVkLXVybHM+PHVybD5odHRwOi8vd3d3Lm5jYmkubmxtLm5paC5n
b3YvcHVibWVkLzIzOTc0OTgwPC91cmw+PHVybD5odHRwOi8vZG93bmxvYWQuc3ByaW5nZXIuY29t
L3N0YXRpYy9wZGYvODIwL2FydCUyNTNBMTAuMTAwNyUyNTJGczAwMjA0LTAxMy0xMDc4LTUucGRm
P2F1dGg2Nj0xMzgyNjk0NDQwXzQ0YmZkZDE2NjczYzUxMzUyYTM3YWUyZWUyMzYxMzEzJmFtcDtl
eHQ9LnBkZjwvdXJsPjwvcmVsYXRlZC11cmxzPjwvdXJscz48Y3VzdG9tMj4zNzUzNTA0PC9jdXN0
b20yPjxlbGVjdHJvbmljLXJlc291cmNlLW51bT4xMC4xMDA3L3MwMDIwNC0wMTMtMTA3OC01PC9l
bGVjdHJvbmljLXJlc291cmNlLW51bT48bGFuZ3VhZ2U+ZW5nPC9sYW5ndWFnZT48L3JlY29yZD48
L0NpdGU+PC9FbmROb3RlPgAAAA==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21" w:tooltip="Godoy, 2013 #19" w:history="1">
        <w:r w:rsidRPr="00F94FF6">
          <w:rPr>
            <w:rFonts w:ascii="Book Antiqua" w:hAnsi="Book Antiqua"/>
            <w:noProof/>
            <w:vertAlign w:val="superscript"/>
          </w:rPr>
          <w:t>21</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xml:space="preserve">. While a </w:t>
      </w:r>
      <w:r w:rsidRPr="00F94FF6">
        <w:rPr>
          <w:rFonts w:ascii="Book Antiqua" w:hAnsi="Book Antiqua"/>
        </w:rPr>
        <w:lastRenderedPageBreak/>
        <w:t>number of kinetic models have been published, these have been of small sub-networks of metabolism. The quantity of data that would be required, to generate such a model on a whole-cell scale would require an untenable amount of computational and financial resources.</w:t>
      </w:r>
    </w:p>
    <w:p w:rsidR="00E02D46" w:rsidRPr="00F94FF6" w:rsidRDefault="00E02D46" w:rsidP="00D57EAD">
      <w:pPr>
        <w:spacing w:line="360" w:lineRule="auto"/>
        <w:ind w:firstLineChars="200" w:firstLine="480"/>
        <w:jc w:val="both"/>
        <w:rPr>
          <w:rFonts w:ascii="Book Antiqua" w:hAnsi="Book Antiqua"/>
        </w:rPr>
      </w:pPr>
      <w:r w:rsidRPr="00F94FF6">
        <w:rPr>
          <w:rFonts w:ascii="Book Antiqua" w:hAnsi="Book Antiqua"/>
        </w:rPr>
        <w:t xml:space="preserve">A number of modified FBA approaches have been published attempting to address some of its limitations and enhance its suitability for simulating dynamic mammalian networks. Currently, qualitative models of regulatory processes can be integrated with FBA of metabolic networks using a quasi-steady-state simulation method. This </w:t>
      </w:r>
      <w:r w:rsidRPr="00F94FF6">
        <w:rPr>
          <w:rFonts w:ascii="Book Antiqua" w:hAnsi="Book Antiqua"/>
          <w:lang w:eastAsia="zh-CN"/>
        </w:rPr>
        <w:t>‘</w:t>
      </w:r>
      <w:r w:rsidRPr="00F94FF6">
        <w:rPr>
          <w:rFonts w:ascii="Book Antiqua" w:hAnsi="Book Antiqua"/>
        </w:rPr>
        <w:t>‘regulatory FBA</w:t>
      </w:r>
      <w:r w:rsidRPr="00F94FF6">
        <w:rPr>
          <w:rFonts w:ascii="Book Antiqua" w:hAnsi="Book Antiqua"/>
          <w:lang w:eastAsia="zh-CN"/>
        </w:rPr>
        <w:t>’</w:t>
      </w:r>
      <w:r w:rsidRPr="00F94FF6">
        <w:rPr>
          <w:rFonts w:ascii="Book Antiqua" w:hAnsi="Book Antiqua"/>
        </w:rPr>
        <w:t>’ (rFBA) uses Boolean rules to express the regulatory relationships between the genes of a network</w:t>
      </w:r>
      <w:r w:rsidRPr="00F94FF6">
        <w:rPr>
          <w:rFonts w:ascii="Book Antiqua" w:hAnsi="Book Antiqua"/>
        </w:rPr>
        <w:fldChar w:fldCharType="begin">
          <w:fldData xml:space="preserve">PEVuZE5vdGU+PENpdGU+PEF1dGhvcj5Db3ZlcnQ8L0F1dGhvcj48WWVhcj4yMDAxPC9ZZWFyPjxS
ZWNOdW0+NTM8L1JlY051bT48RGlzcGxheVRleHQ+PHN0eWxlIGZhY2U9InN1cGVyc2NyaXB0Ij5b
ODFdPC9zdHlsZT48L0Rpc3BsYXlUZXh0PjxyZWNvcmQ+PHJlYy1udW1iZXI+NTM8L3JlYy1udW1i
ZXI+PGZvcmVpZ24ta2V5cz48a2V5IGFwcD0iRU4iIGRiLWlkPSJkZnY5cHJhZHd0YXYya2VwenNj
NXQwZjd6MjV6OTk1eDB3YWQiPjUzPC9rZXk+PC9mb3JlaWduLWtleXM+PHJlZi10eXBlIG5hbWU9
IkpvdXJuYWwgQXJ0aWNsZSI+MTc8L3JlZi10eXBlPjxjb250cmlidXRvcnM+PGF1dGhvcnM+PGF1
dGhvcj5Db3ZlcnQsIE0uIFcuPC9hdXRob3I+PGF1dGhvcj5TY2hpbGxpbmcsIEMuIEguPC9hdXRo
b3I+PGF1dGhvcj5QYWxzc29uLCBCLjwvYXV0aG9yPjwvYXV0aG9ycz48L2NvbnRyaWJ1dG9ycz48
YXV0aC1hZGRyZXNzPkRlcGFydG1lbnQgb2YgQmlvZW5naW5lZXJpbmcsIFVuaXZlcnNpdHkgb2Yg
Q2FsaWZvcm5pYSwgU2FuIERpZWdvLCBMYSBKb2xsYSwgQ0EgOTIwOTMtMDQxMiwgVVNBLjwvYXV0
aC1hZGRyZXNzPjx0aXRsZXM+PHRpdGxlPlJlZ3VsYXRpb24gb2YgZ2VuZSBleHByZXNzaW9uIGlu
IGZsdXggYmFsYW5jZSBtb2RlbHMgb2YgbWV0YWJvbGlzbTwvdGl0bGU+PHNlY29uZGFyeS10aXRs
ZT5Kb3VybmFsIG9mIHRoZW9yZXRpY2FsIGJpb2xvZ3k8L3NlY29uZGFyeS10aXRsZT48YWx0LXRp
dGxlPkogVGhlb3IgQmlvbDwvYWx0LXRpdGxlPjwvdGl0bGVzPjxwZXJpb2RpY2FsPjxmdWxsLXRp
dGxlPkpvdXJuYWwgb2YgdGhlb3JldGljYWwgYmlvbG9neTwvZnVsbC10aXRsZT48YWJici0xPkog
VGhlb3IgQmlvbDwvYWJici0xPjwvcGVyaW9kaWNhbD48YWx0LXBlcmlvZGljYWw+PGZ1bGwtdGl0
bGU+Sm91cm5hbCBvZiB0aGVvcmV0aWNhbCBiaW9sb2d5PC9mdWxsLXRpdGxlPjxhYmJyLTE+SiBU
aGVvciBCaW9sPC9hYmJyLTE+PC9hbHQtcGVyaW9kaWNhbD48cGFnZXM+NzMtODg8L3BhZ2VzPjx2
b2x1bWU+MjEzPC92b2x1bWU+PG51bWJlcj4xPC9udW1iZXI+PGVkaXRpb24+MjAwMS8xMS8xNjwv
ZWRpdGlvbj48a2V5d29yZHM+PGtleXdvcmQ+QW1pbm8gQWNpZHMvbWV0YWJvbGlzbTwva2V5d29y
ZD48a2V5d29yZD5BbmltYWxzPC9rZXl3b3JkPjxrZXl3b3JkPkJhY3RlcmlhL2dlbmV0aWNzLypt
ZXRhYm9saXNtPC9rZXl3b3JkPjxrZXl3b3JkPkNhcmJvbi9tZXRhYm9saXNtPC9rZXl3b3JkPjxr
ZXl3b3JkPkN1bHR1cmUgTWVkaWE8L2tleXdvcmQ+PGtleXdvcmQ+R2VuZSBFeHByZXNzaW9uIFJl
Z3VsYXRpb24sIEJhY3RlcmlhbC8qcGh5c2lvbG9neTwva2V5d29yZD48a2V5d29yZD4qTW9kZWxz
LCBHZW5ldGljPC9rZXl3b3JkPjxrZXl3b3JkPlRyYW5zY3JpcHRpb24sIEdlbmV0aWM8L2tleXdv
cmQ+PC9rZXl3b3Jkcz48ZGF0ZXM+PHllYXI+MjAwMTwveWVhcj48cHViLWRhdGVzPjxkYXRlPk5v
diA3PC9kYXRlPjwvcHViLWRhdGVzPjwvZGF0ZXM+PGlzYm4+MDAyMi01MTkzIChQcmludCkmI3hE
OzAwMjItNTE5MyAoTGlua2luZyk8L2lzYm4+PGFjY2Vzc2lvbi1udW0+MTE3MDg4NTU8L2FjY2Vz
c2lvbi1udW0+PHdvcmstdHlwZT5SZXNlYXJjaCBTdXBwb3J0LCBVLlMuIEdvdiZhcG9zO3QsIE5v
bi1QLkguUy4mI3hEO1Jlc2VhcmNoIFN1cHBvcnQsIFUuUy4gR292JmFwb3M7dCwgUC5ILlMuPC93
b3JrLXR5cGU+PHVybHM+PHJlbGF0ZWQtdXJscz48dXJsPmh0dHA6Ly93d3cubmNiaS5ubG0ubmlo
Lmdvdi9wdWJtZWQvMTE3MDg4NTU8L3VybD48dXJsPmh0dHA6Ly9hYy5lbHMtY2RuLmNvbS9TMDAy
MjUxOTMwMTkyNDA1MS8xLXMyLjAtUzAwMjI1MTkzMDE5MjQwNTEtbWFpbi5wZGY/X3RpZD0xNjAx
Y2U5Ni0zYmU1LTExZTMtYmQzYy0wMDAwMGFhY2IzNWQmYW1wO2FjZG5hdD0xMzgyNTM0MjY1XzZj
ZTQ5Nzk2ODYyODA4ZTJiMDE1NDM1NzIyM2E4YjkyPC91cmw+PC9yZWxhdGVkLXVybHM+PC91cmxz
PjxlbGVjdHJvbmljLXJlc291cmNlLW51bT4xMC4xMDA2L2p0YmkuMjAwMS4yNDA1PC9lbGVjdHJv
bmljLXJlc291cmNlLW51bT48bGFuZ3VhZ2U+ZW5nPC9sYW5ndWFnZT48L3JlY29yZD48L0NpdGU+
PC9FbmROb3RlPgAAAA==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PEVuZE5vdGU+PENpdGU+PEF1dGhvcj5Db3ZlcnQ8L0F1dGhvcj48WWVhcj4yMDAxPC9ZZWFyPjxS
ZWNOdW0+NTM8L1JlY051bT48RGlzcGxheVRleHQ+PHN0eWxlIGZhY2U9InN1cGVyc2NyaXB0Ij5b
ODFdPC9zdHlsZT48L0Rpc3BsYXlUZXh0PjxyZWNvcmQ+PHJlYy1udW1iZXI+NTM8L3JlYy1udW1i
ZXI+PGZvcmVpZ24ta2V5cz48a2V5IGFwcD0iRU4iIGRiLWlkPSJkZnY5cHJhZHd0YXYya2VwenNj
NXQwZjd6MjV6OTk1eDB3YWQiPjUzPC9rZXk+PC9mb3JlaWduLWtleXM+PHJlZi10eXBlIG5hbWU9
IkpvdXJuYWwgQXJ0aWNsZSI+MTc8L3JlZi10eXBlPjxjb250cmlidXRvcnM+PGF1dGhvcnM+PGF1
dGhvcj5Db3ZlcnQsIE0uIFcuPC9hdXRob3I+PGF1dGhvcj5TY2hpbGxpbmcsIEMuIEguPC9hdXRo
b3I+PGF1dGhvcj5QYWxzc29uLCBCLjwvYXV0aG9yPjwvYXV0aG9ycz48L2NvbnRyaWJ1dG9ycz48
YXV0aC1hZGRyZXNzPkRlcGFydG1lbnQgb2YgQmlvZW5naW5lZXJpbmcsIFVuaXZlcnNpdHkgb2Yg
Q2FsaWZvcm5pYSwgU2FuIERpZWdvLCBMYSBKb2xsYSwgQ0EgOTIwOTMtMDQxMiwgVVNBLjwvYXV0
aC1hZGRyZXNzPjx0aXRsZXM+PHRpdGxlPlJlZ3VsYXRpb24gb2YgZ2VuZSBleHByZXNzaW9uIGlu
IGZsdXggYmFsYW5jZSBtb2RlbHMgb2YgbWV0YWJvbGlzbTwvdGl0bGU+PHNlY29uZGFyeS10aXRs
ZT5Kb3VybmFsIG9mIHRoZW9yZXRpY2FsIGJpb2xvZ3k8L3NlY29uZGFyeS10aXRsZT48YWx0LXRp
dGxlPkogVGhlb3IgQmlvbDwvYWx0LXRpdGxlPjwvdGl0bGVzPjxwZXJpb2RpY2FsPjxmdWxsLXRp
dGxlPkpvdXJuYWwgb2YgdGhlb3JldGljYWwgYmlvbG9neTwvZnVsbC10aXRsZT48YWJici0xPkog
VGhlb3IgQmlvbDwvYWJici0xPjwvcGVyaW9kaWNhbD48YWx0LXBlcmlvZGljYWw+PGZ1bGwtdGl0
bGU+Sm91cm5hbCBvZiB0aGVvcmV0aWNhbCBiaW9sb2d5PC9mdWxsLXRpdGxlPjxhYmJyLTE+SiBU
aGVvciBCaW9sPC9hYmJyLTE+PC9hbHQtcGVyaW9kaWNhbD48cGFnZXM+NzMtODg8L3BhZ2VzPjx2
b2x1bWU+MjEzPC92b2x1bWU+PG51bWJlcj4xPC9udW1iZXI+PGVkaXRpb24+MjAwMS8xMS8xNjwv
ZWRpdGlvbj48a2V5d29yZHM+PGtleXdvcmQ+QW1pbm8gQWNpZHMvbWV0YWJvbGlzbTwva2V5d29y
ZD48a2V5d29yZD5BbmltYWxzPC9rZXl3b3JkPjxrZXl3b3JkPkJhY3RlcmlhL2dlbmV0aWNzLypt
ZXRhYm9saXNtPC9rZXl3b3JkPjxrZXl3b3JkPkNhcmJvbi9tZXRhYm9saXNtPC9rZXl3b3JkPjxr
ZXl3b3JkPkN1bHR1cmUgTWVkaWE8L2tleXdvcmQ+PGtleXdvcmQ+R2VuZSBFeHByZXNzaW9uIFJl
Z3VsYXRpb24sIEJhY3RlcmlhbC8qcGh5c2lvbG9neTwva2V5d29yZD48a2V5d29yZD4qTW9kZWxz
LCBHZW5ldGljPC9rZXl3b3JkPjxrZXl3b3JkPlRyYW5zY3JpcHRpb24sIEdlbmV0aWM8L2tleXdv
cmQ+PC9rZXl3b3Jkcz48ZGF0ZXM+PHllYXI+MjAwMTwveWVhcj48cHViLWRhdGVzPjxkYXRlPk5v
diA3PC9kYXRlPjwvcHViLWRhdGVzPjwvZGF0ZXM+PGlzYm4+MDAyMi01MTkzIChQcmludCkmI3hE
OzAwMjItNTE5MyAoTGlua2luZyk8L2lzYm4+PGFjY2Vzc2lvbi1udW0+MTE3MDg4NTU8L2FjY2Vz
c2lvbi1udW0+PHdvcmstdHlwZT5SZXNlYXJjaCBTdXBwb3J0LCBVLlMuIEdvdiZhcG9zO3QsIE5v
bi1QLkguUy4mI3hEO1Jlc2VhcmNoIFN1cHBvcnQsIFUuUy4gR292JmFwb3M7dCwgUC5ILlMuPC93
b3JrLXR5cGU+PHVybHM+PHJlbGF0ZWQtdXJscz48dXJsPmh0dHA6Ly93d3cubmNiaS5ubG0ubmlo
Lmdvdi9wdWJtZWQvMTE3MDg4NTU8L3VybD48dXJsPmh0dHA6Ly9hYy5lbHMtY2RuLmNvbS9TMDAy
MjUxOTMwMTkyNDA1MS8xLXMyLjAtUzAwMjI1MTkzMDE5MjQwNTEtbWFpbi5wZGY/X3RpZD0xNjAx
Y2U5Ni0zYmU1LTExZTMtYmQzYy0wMDAwMGFhY2IzNWQmYW1wO2FjZG5hdD0xMzgyNTM0MjY1XzZj
ZTQ5Nzk2ODYyODA4ZTJiMDE1NDM1NzIyM2E4YjkyPC91cmw+PC9yZWxhdGVkLXVybHM+PC91cmxz
PjxlbGVjdHJvbmljLXJlc291cmNlLW51bT4xMC4xMDA2L2p0YmkuMjAwMS4yNDA1PC9lbGVjdHJv
bmljLXJlc291cmNlLW51bT48bGFuZ3VhZ2U+ZW5nPC9sYW5ndWFnZT48L3JlY29yZD48L0NpdGU+
PC9FbmROb3RlPgAAAA==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81" w:tooltip="Covert, 2001 #53" w:history="1">
        <w:r w:rsidRPr="00F94FF6">
          <w:rPr>
            <w:rFonts w:ascii="Book Antiqua" w:hAnsi="Book Antiqua"/>
            <w:noProof/>
            <w:vertAlign w:val="superscript"/>
          </w:rPr>
          <w:t>81</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xml:space="preserve">. This allows representation of gene expression/repression, but does not represent transcription and translation processes or mechanistic details about the nature of regulatory molecules, such as protein, RNA, protein complexes, post translational modification. Although rFBA allows the simulation of gene regulation, this simulation is synchronous with all events in the regulatory network occurring at the same rate. Furthermore, the results of rFBA, as with conventional FBA are deterministic, producing a deterministic network solution at every time-step of the simulation. Two additional approaches, integrated FBA (iFBA) </w:t>
      </w:r>
      <w:r w:rsidRPr="00F94FF6">
        <w:rPr>
          <w:rFonts w:ascii="Book Antiqua" w:hAnsi="Book Antiqua"/>
        </w:rPr>
        <w:fldChar w:fldCharType="begin"/>
      </w:r>
      <w:r w:rsidRPr="00F94FF6">
        <w:rPr>
          <w:rFonts w:ascii="Book Antiqua" w:hAnsi="Book Antiqua"/>
        </w:rPr>
        <w:instrText xml:space="preserve"> ADDIN EN.CITE &lt;EndNote&gt;&lt;Cite&gt;&lt;Author&gt;Covert&lt;/Author&gt;&lt;Year&gt;2008&lt;/Year&gt;&lt;RecNum&gt;798&lt;/RecNum&gt;&lt;DisplayText&gt;&lt;style face="superscript"&gt;[82]&lt;/style&gt;&lt;/DisplayText&gt;&lt;record&gt;&lt;rec-number&gt;798&lt;/rec-number&gt;&lt;foreign-keys&gt;&lt;key app="EN" db-id="dfv9pradwtav2kepzsc5t0f7z25z995x0wad"&gt;798&lt;/key&gt;&lt;/foreign-keys&gt;&lt;ref-type name="Journal Article"&gt;17&lt;/ref-type&gt;&lt;contributors&gt;&lt;authors&gt;&lt;author&gt;Covert, M. W.&lt;/author&gt;&lt;author&gt;Xiao, N.&lt;/author&gt;&lt;author&gt;Chen, T. J.&lt;/author&gt;&lt;author&gt;Karr, J. R.&lt;/author&gt;&lt;/authors&gt;&lt;/contributors&gt;&lt;auth-address&gt;Department of Bioengineering, Stanford University, 318 Campus Drive, Stanford, CA 94305-5444, USA. covert@stanford.edu&lt;/auth-address&gt;&lt;titles&gt;&lt;title&gt;Integrating metabolic, transcriptional regulatory and signal transduction models in Escherichia coli&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2044-50&lt;/pages&gt;&lt;volume&gt;24&lt;/volume&gt;&lt;number&gt;18&lt;/number&gt;&lt;edition&gt;2008/07/16&lt;/edition&gt;&lt;keywords&gt;&lt;keyword&gt;Computer Simulation&lt;/keyword&gt;&lt;keyword&gt;Escherichia coli/*genetics/*metabolism&lt;/keyword&gt;&lt;keyword&gt;*Gene Expression Regulation, Bacterial&lt;/keyword&gt;&lt;keyword&gt;Models, Biological&lt;/keyword&gt;&lt;keyword&gt;Proteome/metabolism&lt;/keyword&gt;&lt;keyword&gt;*Signal Transduction&lt;/keyword&gt;&lt;keyword&gt;Systems Integration&lt;/keyword&gt;&lt;keyword&gt;*Transcription, Genetic&lt;/keyword&gt;&lt;/keywords&gt;&lt;dates&gt;&lt;year&gt;2008&lt;/year&gt;&lt;pub-dates&gt;&lt;date&gt;Sep 15&lt;/date&gt;&lt;/pub-dates&gt;&lt;/dates&gt;&lt;isbn&gt;1367-4811 (Electronic)&amp;#xD;1367-4803 (Linking)&lt;/isbn&gt;&lt;accession-num&gt;18621757&lt;/accession-num&gt;&lt;work-type&gt;Research Support, Non-U.S. Gov&amp;apos;t&lt;/work-type&gt;&lt;urls&gt;&lt;related-urls&gt;&lt;url&gt;http://www.ncbi.nlm.nih.gov/pubmed/18621757&lt;/url&gt;&lt;url&gt;http://bioinformatics.oxfordjournals.org/content/24/18/2044.full.pdf&lt;/url&gt;&lt;/related-urls&gt;&lt;/urls&gt;&lt;electronic-resource-num&gt;10.1093/bioinformatics/btn352&lt;/electronic-resource-num&gt;&lt;language&gt;eng&lt;/language&gt;&lt;/record&gt;&lt;/Cite&gt;&lt;/EndNote&gt;</w:instrText>
      </w:r>
      <w:r w:rsidRPr="00F94FF6">
        <w:rPr>
          <w:rFonts w:ascii="Book Antiqua" w:hAnsi="Book Antiqua"/>
        </w:rPr>
        <w:fldChar w:fldCharType="separate"/>
      </w:r>
      <w:r w:rsidRPr="00F94FF6">
        <w:rPr>
          <w:rFonts w:ascii="Book Antiqua" w:hAnsi="Book Antiqua"/>
          <w:noProof/>
          <w:vertAlign w:val="superscript"/>
        </w:rPr>
        <w:t>[</w:t>
      </w:r>
      <w:hyperlink w:anchor="_ENREF_82" w:tooltip="Covert, 2008 #798" w:history="1">
        <w:r w:rsidRPr="00F94FF6">
          <w:rPr>
            <w:rFonts w:ascii="Book Antiqua" w:hAnsi="Book Antiqua"/>
            <w:noProof/>
            <w:vertAlign w:val="superscript"/>
          </w:rPr>
          <w:t>82</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xml:space="preserve"> and integrated dynamic FBA (idFBA)</w:t>
      </w:r>
      <w:r w:rsidRPr="00F94FF6">
        <w:rPr>
          <w:rFonts w:ascii="Book Antiqua" w:hAnsi="Book Antiqua"/>
        </w:rPr>
        <w:fldChar w:fldCharType="begin"/>
      </w:r>
      <w:r w:rsidRPr="00F94FF6">
        <w:rPr>
          <w:rFonts w:ascii="Book Antiqua" w:hAnsi="Book Antiqua"/>
        </w:rPr>
        <w:instrText xml:space="preserve"> ADDIN EN.CITE &lt;EndNote&gt;&lt;Cite&gt;&lt;Author&gt;Lee&lt;/Author&gt;&lt;Year&gt;2008&lt;/Year&gt;&lt;RecNum&gt;69&lt;/RecNum&gt;&lt;DisplayText&gt;&lt;style face="superscript"&gt;[83]&lt;/style&gt;&lt;/DisplayText&gt;&lt;record&gt;&lt;rec-number&gt;69&lt;/rec-number&gt;&lt;foreign-keys&gt;&lt;key app="EN" db-id="dfv9pradwtav2kepzsc5t0f7z25z995x0wad"&gt;69&lt;/key&gt;&lt;/foreign-keys&gt;&lt;ref-type name="Journal Article"&gt;17&lt;/ref-type&gt;&lt;contributors&gt;&lt;authors&gt;&lt;author&gt;Lee, J. M.&lt;/author&gt;&lt;author&gt;Gianchandani, E. P.&lt;/author&gt;&lt;author&gt;Eddy, J. A.&lt;/author&gt;&lt;author&gt;Papin, J. A.&lt;/author&gt;&lt;/authors&gt;&lt;/contributors&gt;&lt;auth-address&gt;Department of Biomedical Engineering, University of Virginia Health System, Charlottesville, Virginia, United States of America.&lt;/auth-address&gt;&lt;titles&gt;&lt;title&gt;Dynamic analysis of integrated signaling, metabolic, and regulatory networks&lt;/title&gt;&lt;secondary-title&gt;PLoS computational biology&lt;/secondary-title&gt;&lt;alt-title&gt;PLoS Comput Biol&lt;/alt-title&gt;&lt;/titles&gt;&lt;alt-periodical&gt;&lt;full-title&gt;PLoS Comput Biol&lt;/full-title&gt;&lt;/alt-periodical&gt;&lt;pages&gt;e1000086&lt;/pages&gt;&lt;volume&gt;4&lt;/volume&gt;&lt;number&gt;5&lt;/number&gt;&lt;edition&gt;2008/05/17&lt;/edition&gt;&lt;keywords&gt;&lt;keyword&gt;Computer Simulation&lt;/keyword&gt;&lt;keyword&gt;Gene Expression Regulation/*physiology&lt;/keyword&gt;&lt;keyword&gt;*Models, Biological&lt;/keyword&gt;&lt;keyword&gt;Proteome/*metabolism&lt;/keyword&gt;&lt;keyword&gt;Signal Transduction/*physiology&lt;/keyword&gt;&lt;keyword&gt;Systems Integration&lt;/keyword&gt;&lt;/keywords&gt;&lt;dates&gt;&lt;year&gt;2008&lt;/year&gt;&lt;pub-dates&gt;&lt;date&gt;May&lt;/date&gt;&lt;/pub-dates&gt;&lt;/dates&gt;&lt;isbn&gt;1553-7358 (Electronic)&amp;#xD;1553-734X (Linking)&lt;/isbn&gt;&lt;accession-num&gt;18483615&lt;/accession-num&gt;&lt;work-type&gt;Research Support, N.I.H., Extramural&lt;/work-type&gt;&lt;urls&gt;&lt;related-urls&gt;&lt;url&gt;http://www.ncbi.nlm.nih.gov/pubmed/18483615&lt;/url&gt;&lt;url&gt;http://www.ploscompbiol.org/article/fetchObject.action?uri=info%3Adoi%2F10.1371%2Fjournal.pcbi.1000086&amp;amp;representation=PDF&lt;/url&gt;&lt;/related-urls&gt;&lt;/urls&gt;&lt;custom2&gt;2377155&lt;/custom2&gt;&lt;electronic-resource-num&gt;10.1371/journal.pcbi.1000086&lt;/electronic-resource-num&gt;&lt;language&gt;eng&lt;/language&gt;&lt;/record&gt;&lt;/Cite&gt;&lt;/EndNote&gt;</w:instrText>
      </w:r>
      <w:r w:rsidRPr="00F94FF6">
        <w:rPr>
          <w:rFonts w:ascii="Book Antiqua" w:hAnsi="Book Antiqua"/>
        </w:rPr>
        <w:fldChar w:fldCharType="separate"/>
      </w:r>
      <w:r w:rsidRPr="00F94FF6">
        <w:rPr>
          <w:rFonts w:ascii="Book Antiqua" w:hAnsi="Book Antiqua"/>
          <w:noProof/>
          <w:vertAlign w:val="superscript"/>
        </w:rPr>
        <w:t>[</w:t>
      </w:r>
      <w:hyperlink w:anchor="_ENREF_83" w:tooltip="Lee, 2008 #69" w:history="1">
        <w:r w:rsidRPr="00F94FF6">
          <w:rPr>
            <w:rFonts w:ascii="Book Antiqua" w:hAnsi="Book Antiqua"/>
            <w:noProof/>
            <w:vertAlign w:val="superscript"/>
          </w:rPr>
          <w:t>83</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utilize ordinary differential equations for simulation of sub-networks (</w:t>
      </w:r>
      <w:r w:rsidRPr="00F94FF6">
        <w:rPr>
          <w:rFonts w:ascii="Book Antiqua" w:hAnsi="Book Antiqua"/>
          <w:i/>
        </w:rPr>
        <w:t>e.g.,</w:t>
      </w:r>
      <w:r w:rsidRPr="00F94FF6">
        <w:rPr>
          <w:rFonts w:ascii="Book Antiqua" w:hAnsi="Book Antiqua"/>
        </w:rPr>
        <w:t xml:space="preserve"> signalling pathways) where kinetic quantitative data are available. However the use of these tools for human systems is limited given both the increased scale of genome complexity and the lack of such quantitative data. </w:t>
      </w:r>
    </w:p>
    <w:p w:rsidR="00E02D46" w:rsidRPr="00F94FF6" w:rsidRDefault="00E02D46" w:rsidP="00D57EAD">
      <w:pPr>
        <w:spacing w:line="360" w:lineRule="auto"/>
        <w:ind w:firstLineChars="200" w:firstLine="480"/>
        <w:jc w:val="both"/>
        <w:rPr>
          <w:rFonts w:ascii="Book Antiqua" w:hAnsi="Book Antiqua"/>
        </w:rPr>
      </w:pPr>
      <w:r w:rsidRPr="00F94FF6">
        <w:rPr>
          <w:rFonts w:ascii="Book Antiqua" w:hAnsi="Book Antiqua"/>
        </w:rPr>
        <w:t>We have recently published a novel strategy facilitating this approach, quasi steady state Petri nets (QSSPN)</w:t>
      </w:r>
      <w:r w:rsidRPr="00F94FF6">
        <w:rPr>
          <w:rFonts w:ascii="Book Antiqua" w:hAnsi="Book Antiqua"/>
        </w:rPr>
        <w:fldChar w:fldCharType="begin"/>
      </w:r>
      <w:r w:rsidRPr="00F94FF6">
        <w:rPr>
          <w:rFonts w:ascii="Book Antiqua" w:hAnsi="Book Antiqua"/>
        </w:rPr>
        <w:instrText xml:space="preserve"> ADDIN EN.CITE &lt;EndNote&gt;&lt;Cite&gt;&lt;Author&gt;Fisher&lt;/Author&gt;&lt;Year&gt;2013&lt;/Year&gt;&lt;RecNum&gt;35&lt;/RecNum&gt;&lt;DisplayText&gt;&lt;style face="superscript"&gt;[28]&lt;/style&gt;&lt;/DisplayText&gt;&lt;record&gt;&lt;rec-number&gt;35&lt;/rec-number&gt;&lt;foreign-keys&gt;&lt;key app="EN" db-id="dfv9pradwtav2kepzsc5t0f7z25z995x0wad"&gt;35&lt;/key&gt;&lt;/foreign-keys&gt;&lt;ref-type name="Journal Article"&gt;17&lt;/ref-type&gt;&lt;contributors&gt;&lt;authors&gt;&lt;author&gt;Fisher, C. P.&lt;/author&gt;&lt;author&gt;Plant, N. J.&lt;/author&gt;&lt;author&gt;Bernadette Moore, J.&lt;/author&gt;&lt;author&gt;Kierzek, A. M.&lt;/author&gt;&lt;/authors&gt;&lt;/contributors&gt;&lt;auth-address&gt;Faculty of Health and Medical Sciences, School of Biosciences and Medicine, University of Surrey, Guildford, Surrey GU2 7XH, UK.&lt;/auth-address&gt;&lt;titles&gt;&lt;title&gt;QSSPN: dynamic simulation of molecular interaction networks describing gene regulation, signalling and whole-cell metabolism in human cells&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edition&gt;2013/09/26&lt;/edition&gt;&lt;dates&gt;&lt;year&gt;2013&lt;/year&gt;&lt;pub-dates&gt;&lt;date&gt;Oct 16&lt;/date&gt;&lt;/pub-dates&gt;&lt;/dates&gt;&lt;isbn&gt;1367-4811 (Electronic)&amp;#xD;1367-4803 (Linking)&lt;/isbn&gt;&lt;accession-num&gt;24064420&lt;/accession-num&gt;&lt;urls&gt;&lt;related-urls&gt;&lt;url&gt;http://www.ncbi.nlm.nih.gov/pubmed/24064420&lt;/url&gt;&lt;url&gt;http://bioinformatics.oxfordjournals.org/content/early/2013/10/16/bioinformatics.btt552.full.pdf&lt;/url&gt;&lt;/related-urls&gt;&lt;/urls&gt;&lt;electronic-resource-num&gt;10.1093/bioinformatics/btt552&lt;/electronic-resource-num&gt;&lt;language&gt;Eng&lt;/language&gt;&lt;/record&gt;&lt;/Cite&gt;&lt;/EndNote&gt;</w:instrText>
      </w:r>
      <w:r w:rsidRPr="00F94FF6">
        <w:rPr>
          <w:rFonts w:ascii="Book Antiqua" w:hAnsi="Book Antiqua"/>
        </w:rPr>
        <w:fldChar w:fldCharType="separate"/>
      </w:r>
      <w:r w:rsidRPr="00F94FF6">
        <w:rPr>
          <w:rFonts w:ascii="Book Antiqua" w:hAnsi="Book Antiqua"/>
          <w:noProof/>
          <w:vertAlign w:val="superscript"/>
        </w:rPr>
        <w:t>[</w:t>
      </w:r>
      <w:hyperlink w:anchor="_ENREF_28" w:tooltip="Fisher, 2013 #35" w:history="1">
        <w:r w:rsidRPr="00F94FF6">
          <w:rPr>
            <w:rFonts w:ascii="Book Antiqua" w:hAnsi="Book Antiqua"/>
            <w:noProof/>
            <w:vertAlign w:val="superscript"/>
          </w:rPr>
          <w:t>28</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This novel approach uses PNs</w:t>
      </w:r>
      <w:r w:rsidRPr="00F94FF6">
        <w:rPr>
          <w:rFonts w:ascii="Book Antiqua" w:hAnsi="Book Antiqua"/>
        </w:rPr>
        <w:fldChar w:fldCharType="begin"/>
      </w:r>
      <w:r w:rsidRPr="00F94FF6">
        <w:rPr>
          <w:rFonts w:ascii="Book Antiqua" w:hAnsi="Book Antiqua"/>
        </w:rPr>
        <w:instrText xml:space="preserve"> ADDIN EN.CITE &lt;EndNote&gt;&lt;Cite&gt;&lt;Author&gt;Rohr&lt;/Author&gt;&lt;Year&gt;2010&lt;/Year&gt;&lt;RecNum&gt;77&lt;/RecNum&gt;&lt;DisplayText&gt;&lt;style face="superscript"&gt;[84]&lt;/style&gt;&lt;/DisplayText&gt;&lt;record&gt;&lt;rec-number&gt;77&lt;/rec-number&gt;&lt;foreign-keys&gt;&lt;key app="EN" db-id="dfv9pradwtav2kepzsc5t0f7z25z995x0wad"&gt;77&lt;/key&gt;&lt;/foreign-keys&gt;&lt;ref-type name="Journal Article"&gt;17&lt;/ref-type&gt;&lt;contributors&gt;&lt;authors&gt;&lt;author&gt;Rohr, C.&lt;/author&gt;&lt;author&gt;Marwan, W.&lt;/author&gt;&lt;author&gt;Heiner, M.&lt;/author&gt;&lt;/authors&gt;&lt;/contributors&gt;&lt;auth-address&gt;Magdeburg Centre for Systems Biology (MaCS), Otto von Guericke University, Max Planck Institute for Dynamics of Complex Technical Systems, Magdeburg, Germany. snoopy@informatik.tu-cottbus.de&lt;/auth-address&gt;&lt;titles&gt;&lt;title&gt;Snoopy--a unifying Petri net framework to investigate biomolecular networks&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974-5&lt;/pages&gt;&lt;volume&gt;26&lt;/volume&gt;&lt;number&gt;7&lt;/number&gt;&lt;edition&gt;2010/02/09&lt;/edition&gt;&lt;keywords&gt;&lt;keyword&gt;Computational Biology/methods&lt;/keyword&gt;&lt;keyword&gt;*Models, Biological&lt;/keyword&gt;&lt;keyword&gt;*Software&lt;/keyword&gt;&lt;keyword&gt;User-Computer Interface&lt;/keyword&gt;&lt;/keywords&gt;&lt;dates&gt;&lt;year&gt;2010&lt;/year&gt;&lt;pub-dates&gt;&lt;date&gt;Apr 1&lt;/date&gt;&lt;/pub-dates&gt;&lt;/dates&gt;&lt;isbn&gt;1367-4811 (Electronic)&amp;#xD;1367-4803 (Linking)&lt;/isbn&gt;&lt;accession-num&gt;20139470&lt;/accession-num&gt;&lt;urls&gt;&lt;related-urls&gt;&lt;url&gt;http://www.ncbi.nlm.nih.gov/pubmed/20139470&lt;/url&gt;&lt;url&gt;http://bioinformatics.oxfordjournals.org/content/26/7/974.full.pdf&lt;/url&gt;&lt;/related-urls&gt;&lt;/urls&gt;&lt;electronic-resource-num&gt;10.1093/bioinformatics/btq050&lt;/electronic-resource-num&gt;&lt;language&gt;eng&lt;/language&gt;&lt;/record&gt;&lt;/Cite&gt;&lt;/EndNote&gt;</w:instrText>
      </w:r>
      <w:r w:rsidRPr="00F94FF6">
        <w:rPr>
          <w:rFonts w:ascii="Book Antiqua" w:hAnsi="Book Antiqua"/>
        </w:rPr>
        <w:fldChar w:fldCharType="separate"/>
      </w:r>
      <w:r w:rsidRPr="00F94FF6">
        <w:rPr>
          <w:rFonts w:ascii="Book Antiqua" w:hAnsi="Book Antiqua"/>
          <w:noProof/>
          <w:vertAlign w:val="superscript"/>
        </w:rPr>
        <w:t>[</w:t>
      </w:r>
      <w:hyperlink w:anchor="_ENREF_84" w:tooltip="Rohr, 2010 #77" w:history="1">
        <w:r w:rsidRPr="00F94FF6">
          <w:rPr>
            <w:rFonts w:ascii="Book Antiqua" w:hAnsi="Book Antiqua"/>
            <w:noProof/>
            <w:vertAlign w:val="superscript"/>
          </w:rPr>
          <w:t>84</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xml:space="preserve"> to </w:t>
      </w:r>
      <w:r w:rsidRPr="00F94FF6">
        <w:rPr>
          <w:rFonts w:ascii="Book Antiqua" w:hAnsi="Book Antiqua"/>
        </w:rPr>
        <w:lastRenderedPageBreak/>
        <w:t>represent gene regulatory and signalling networks and couples this to FBA of GSMNs, extending the size and the detail at which models that can be qualitatively simulated. Although PNs have previously been used to model cell signalling</w:t>
      </w:r>
      <w:r w:rsidRPr="00F94FF6">
        <w:rPr>
          <w:rFonts w:ascii="Book Antiqua" w:hAnsi="Book Antiqua"/>
        </w:rPr>
        <w:fldChar w:fldCharType="begin"/>
      </w:r>
      <w:r w:rsidRPr="00F94FF6">
        <w:rPr>
          <w:rFonts w:ascii="Book Antiqua" w:hAnsi="Book Antiqua"/>
        </w:rPr>
        <w:instrText xml:space="preserve"> ADDIN EN.CITE &lt;EndNote&gt;&lt;Cite&gt;&lt;Author&gt;Ruths&lt;/Author&gt;&lt;Year&gt;2008&lt;/Year&gt;&lt;RecNum&gt;71&lt;/RecNum&gt;&lt;DisplayText&gt;&lt;style face="superscript"&gt;[85]&lt;/style&gt;&lt;/DisplayText&gt;&lt;record&gt;&lt;rec-number&gt;71&lt;/rec-number&gt;&lt;foreign-keys&gt;&lt;key app="EN" db-id="dfv9pradwtav2kepzsc5t0f7z25z995x0wad"&gt;71&lt;/key&gt;&lt;/foreign-keys&gt;&lt;ref-type name="Journal Article"&gt;17&lt;/ref-type&gt;&lt;contributors&gt;&lt;authors&gt;&lt;author&gt;Ruths, D.&lt;/author&gt;&lt;author&gt;Muller, M.&lt;/author&gt;&lt;author&gt;Tseng, J. T.&lt;/author&gt;&lt;author&gt;Nakhleh, L.&lt;/author&gt;&lt;author&gt;Ram, P. T.&lt;/author&gt;&lt;/authors&gt;&lt;/contributors&gt;&lt;auth-address&gt;Department of Computer Science, Rice University, Houston, Texas, USA druths@rice.edu&lt;/auth-address&gt;&lt;titles&gt;&lt;title&gt;The signaling petri net-based simulator: a non-parametric strategy for characterizing the dynamics of cell-specific signaling networks&lt;/title&gt;&lt;secondary-title&gt;PLoS computational biology&lt;/secondary-title&gt;&lt;alt-title&gt;PLoS Comput Biol&lt;/alt-title&gt;&lt;/titles&gt;&lt;alt-periodical&gt;&lt;full-title&gt;PLoS Comput Biol&lt;/full-title&gt;&lt;/alt-periodical&gt;&lt;pages&gt;e1000005&lt;/pages&gt;&lt;volume&gt;4&lt;/volume&gt;&lt;number&gt;2&lt;/number&gt;&lt;edition&gt;2008/05/09&lt;/edition&gt;&lt;keywords&gt;&lt;keyword&gt;*Algorithms&lt;/keyword&gt;&lt;keyword&gt;Computer Simulation&lt;/keyword&gt;&lt;keyword&gt;*Models, Biological&lt;/keyword&gt;&lt;keyword&gt;Proteome/*metabolism&lt;/keyword&gt;&lt;keyword&gt;Signal Transduction/*physiology&lt;/keyword&gt;&lt;/keywords&gt;&lt;dates&gt;&lt;year&gt;2008&lt;/year&gt;&lt;pub-dates&gt;&lt;date&gt;Feb&lt;/date&gt;&lt;/pub-dates&gt;&lt;/dates&gt;&lt;isbn&gt;1553-7358 (Electronic)&amp;#xD;1553-734X (Linking)&lt;/isbn&gt;&lt;accession-num&gt;18463702&lt;/accession-num&gt;&lt;work-type&gt;Research Support, N.I.H., Extramural&amp;#xD;Research Support, Non-U.S. Gov&amp;apos;t&amp;#xD;Research Support, U.S. Gov&amp;apos;t, Non-P.H.S.&lt;/work-type&gt;&lt;urls&gt;&lt;related-urls&gt;&lt;url&gt;http://www.ncbi.nlm.nih.gov/pubmed/18463702&lt;/url&gt;&lt;url&gt;http://www.ploscompbiol.org/article/fetchObject.action?uri=info%3Adoi%2F10.1371%2Fjournal.pcbi.1000005&amp;amp;representation=PDF&lt;/url&gt;&lt;/related-urls&gt;&lt;/urls&gt;&lt;custom2&gt;2265486&lt;/custom2&gt;&lt;electronic-resource-num&gt;10.1371/journal.pcbi.1000005&lt;/electronic-resource-num&gt;&lt;language&gt;eng&lt;/language&gt;&lt;/record&gt;&lt;/Cite&gt;&lt;/EndNote&gt;</w:instrText>
      </w:r>
      <w:r w:rsidRPr="00F94FF6">
        <w:rPr>
          <w:rFonts w:ascii="Book Antiqua" w:hAnsi="Book Antiqua"/>
        </w:rPr>
        <w:fldChar w:fldCharType="separate"/>
      </w:r>
      <w:r w:rsidRPr="00F94FF6">
        <w:rPr>
          <w:rFonts w:ascii="Book Antiqua" w:hAnsi="Book Antiqua"/>
          <w:noProof/>
          <w:vertAlign w:val="superscript"/>
        </w:rPr>
        <w:t>[</w:t>
      </w:r>
      <w:hyperlink w:anchor="_ENREF_85" w:tooltip="Ruths, 2008 #71" w:history="1">
        <w:r w:rsidRPr="00F94FF6">
          <w:rPr>
            <w:rFonts w:ascii="Book Antiqua" w:hAnsi="Book Antiqua"/>
            <w:noProof/>
            <w:vertAlign w:val="superscript"/>
          </w:rPr>
          <w:t>85</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this is the first time that it has been coupled to FBA allowing dynamic regulation of metabolism at the genome scale. The use of PNs readily allows the representation of gene expression at the level of the genome, transcript and protein level, using existing conventions, and permits incorporation of kinetic parameters across the model as they become available.  Our approach also addresses the issue of single deterministic results and single objective function. The QSSPN method incorporates stochastic elements that allow non-deterministic simulation and Monte Carlo sampling of multiple simulation outcomes. Simply put, this allows the researcher to predict the probability of a particular behaviour or whether a particular behaviour is possible within the model. Unlike rFBA, QSSPN also permits multiple activation levels and variable rates of activation across the signalling network. As a result, the signalling network is modelled asynchronously, a fundamental property of biological systems and key to the modelling of oscillations, activation and repression of constitutively expressed genes.  We validated the QSSPN strategy modelling regulation of bile acid metabolism and are currently modelling the network response to lipid loading in hepatocytes.  The ability to computationally examine genotype-phenotype relationships and generate predict probable system behaviours resulting from network dysregulation, promises novel insight into NAFLD pathogenesis in the future.</w:t>
      </w:r>
    </w:p>
    <w:p w:rsidR="00E02D46" w:rsidRPr="00F94FF6" w:rsidRDefault="00E02D46" w:rsidP="00D57EAD">
      <w:pPr>
        <w:spacing w:line="360" w:lineRule="auto"/>
        <w:jc w:val="both"/>
        <w:rPr>
          <w:rFonts w:ascii="Book Antiqua" w:hAnsi="Book Antiqua"/>
        </w:rPr>
      </w:pPr>
    </w:p>
    <w:p w:rsidR="00E02D46" w:rsidRPr="00F94FF6" w:rsidRDefault="00E02D46" w:rsidP="00D57EAD">
      <w:pPr>
        <w:spacing w:line="360" w:lineRule="auto"/>
        <w:jc w:val="both"/>
        <w:rPr>
          <w:rFonts w:ascii="Book Antiqua" w:hAnsi="Book Antiqua"/>
          <w:b/>
          <w:lang w:eastAsia="zh-CN"/>
        </w:rPr>
      </w:pPr>
      <w:r w:rsidRPr="00F94FF6">
        <w:rPr>
          <w:rFonts w:ascii="Book Antiqua" w:hAnsi="Book Antiqua"/>
          <w:b/>
        </w:rPr>
        <w:t>CONCLUISON</w:t>
      </w:r>
    </w:p>
    <w:p w:rsidR="00E02D46" w:rsidRPr="00F94FF6" w:rsidRDefault="00E02D46" w:rsidP="00D57EAD">
      <w:pPr>
        <w:spacing w:line="360" w:lineRule="auto"/>
        <w:jc w:val="both"/>
        <w:rPr>
          <w:rFonts w:ascii="Book Antiqua" w:hAnsi="Book Antiqua"/>
        </w:rPr>
      </w:pPr>
      <w:r w:rsidRPr="00F94FF6">
        <w:rPr>
          <w:rFonts w:ascii="Book Antiqua" w:hAnsi="Book Antiqua"/>
        </w:rPr>
        <w:lastRenderedPageBreak/>
        <w:t>GSMNs represent current state of the art in modelling large-scale networks and studying complex interactions associated with disease. Efforts by ourselves and others aim to model the liver at all spatial, temporal, metabolic and regulatory levels utilising a range of experimental and computational approaches in an overall systems approach. Increasingly the ‘low hanging fruit’ of biomarker and therapeutic target discovery has been picked and the identification of future targets will require a more comprehensive understanding of the underlying molecular mechanisms. This can only be achieved through the use of advanced strategies combining novel computational approaches and experimental techniques. While systems biologists aim to have computationally modelled 90% of the human organism by 2038</w:t>
      </w:r>
      <w:r w:rsidRPr="00F94FF6">
        <w:rPr>
          <w:rFonts w:ascii="Book Antiqua" w:hAnsi="Book Antiqua"/>
        </w:rPr>
        <w:fldChar w:fldCharType="begin">
          <w:fldData xml:space="preserve">PEVuZE5vdGU+PENpdGU+PEF1dGhvcj5Lb2xvZGtpbjwvQXV0aG9yPjxZZWFyPjIwMTI8L1llYXI+
PFJlY051bT43OTI8L1JlY051bT48RGlzcGxheVRleHQ+PHN0eWxlIGZhY2U9InN1cGVyc2NyaXB0
Ij5bMzddPC9zdHlsZT48L0Rpc3BsYXlUZXh0PjxyZWNvcmQ+PHJlYy1udW1iZXI+NzkyPC9yZWMt
bnVtYmVyPjxmb3JlaWduLWtleXM+PGtleSBhcHA9IkVOIiBkYi1pZD0iZGZ2OXByYWR3dGF2Mmtl
cHpzYzV0MGY3ejI1ejk5NXgwd2FkIj43OTI8L2tleT48L2ZvcmVpZ24ta2V5cz48cmVmLXR5cGUg
bmFtZT0iSm91cm5hbCBBcnRpY2xlIj4xNzwvcmVmLXR5cGU+PGNvbnRyaWJ1dG9ycz48YXV0aG9y
cz48YXV0aG9yPktvbG9ka2luLCBBLjwvYXV0aG9yPjxhdXRob3I+Qm9vZ2VyZCwgRi4gQy48L2F1
dGhvcj48YXV0aG9yPlBsYW50LCBOLjwvYXV0aG9yPjxhdXRob3I+QnJ1Z2dlbWFuLCBGLiBKLjwv
YXV0aG9yPjxhdXRob3I+R29uY2hhcnVrLCBWLjwvYXV0aG9yPjxhdXRob3I+THVuc2hvZiwgSi48
L2F1dGhvcj48YXV0aG9yPk1vcmVuby1TYW5jaGV6LCBSLjwvYXV0aG9yPjxhdXRob3I+WWlsbWF6
LCBOLjwvYXV0aG9yPjxhdXRob3I+QmFra2VyLCBCLiBNLjwvYXV0aG9yPjxhdXRob3I+U25vZXAs
IEouIEwuPC9hdXRob3I+PGF1dGhvcj5CYWxsaW5nLCBSLjwvYXV0aG9yPjxhdXRob3I+V2VzdGVy
aG9mZiwgSC4gVi48L2F1dGhvcj48L2F1dGhvcnM+PC9jb250cmlidXRvcnM+PGF1dGgtYWRkcmVz
cz5Nb2xlY3VsYXIgQ2VsbCBQaHlzaW9sb2d5LCBWVSBVbml2ZXJzaXR5IEFtc3RlcmRhbSwgZGUg
Qm9lbGVsYWFuIDEwODUsIE5MLTEwODEgSFYgQW1zdGVyZGFtLCBUaGUgTmV0aGVybGFuZHMuPC9h
dXRoLWFkZHJlc3M+PHRpdGxlcz48dGl0bGU+RW1lcmdlbmNlIG9mIHRoZSBzaWxpY29uIGh1bWFu
IGFuZCBuZXR3b3JrIHRhcmdldGluZyBkcnVnczwvdGl0bGU+PHNlY29uZGFyeS10aXRsZT5FdXJv
cGVhbiBqb3VybmFsIG9mIHBoYXJtYWNldXRpY2FsIHNjaWVuY2VzIDogb2ZmaWNpYWwgam91cm5h
bCBvZiB0aGUgRXVyb3BlYW4gRmVkZXJhdGlvbiBmb3IgUGhhcm1hY2V1dGljYWwgU2NpZW5jZXM8
L3NlY29uZGFyeS10aXRsZT48YWx0LXRpdGxlPkV1ciBKIFBoYXJtIFNjaTwvYWx0LXRpdGxlPjwv
dGl0bGVzPjxwZXJpb2RpY2FsPjxmdWxsLXRpdGxlPkV1cm9wZWFuIGpvdXJuYWwgb2YgcGhhcm1h
Y2V1dGljYWwgc2NpZW5jZXMgOiBvZmZpY2lhbCBqb3VybmFsIG9mIHRoZSBFdXJvcGVhbiBGZWRl
cmF0aW9uIGZvciBQaGFybWFjZXV0aWNhbCBTY2llbmNlczwvZnVsbC10aXRsZT48YWJici0xPkV1
ciBKIFBoYXJtIFNjaTwvYWJici0xPjwvcGVyaW9kaWNhbD48YWx0LXBlcmlvZGljYWw+PGZ1bGwt
dGl0bGU+RXVyb3BlYW4gam91cm5hbCBvZiBwaGFybWFjZXV0aWNhbCBzY2llbmNlcyA6IG9mZmlj
aWFsIGpvdXJuYWwgb2YgdGhlIEV1cm9wZWFuIEZlZGVyYXRpb24gZm9yIFBoYXJtYWNldXRpY2Fs
IFNjaWVuY2VzPC9mdWxsLXRpdGxlPjxhYmJyLTE+RXVyIEogUGhhcm0gU2NpPC9hYmJyLTE+PC9h
bHQtcGVyaW9kaWNhbD48cGFnZXM+MTkwLTc8L3BhZ2VzPjx2b2x1bWU+NDY8L3ZvbHVtZT48bnVt
YmVyPjQ8L251bWJlcj48ZWRpdGlvbj4yMDExLzA2LzI4PC9lZGl0aW9uPjxrZXl3b3Jkcz48a2V5
d29yZD4qQ29tcHV0ZXIgU2ltdWxhdGlvbjwva2V5d29yZD48a2V5d29yZD4qRHJ1ZyBEZXNpZ248
L2tleXdvcmQ+PGtleXdvcmQ+R2VuZSBFeHByZXNzaW9uIFJlZ3VsYXRpb24vZHJ1ZyBlZmZlY3Rz
PC9rZXl3b3JkPjxrZXl3b3JkPkhvbWVvc3Rhc2lzPC9rZXl3b3JkPjxrZXl3b3JkPkh1bWFuczwv
a2V5d29yZD48a2V5d29yZD4qTW9kZWxzLCBCaW9sb2dpY2FsPC9rZXl3b3JkPjxrZXl3b3JkPipN
b2xlY3VsYXIgVGFyZ2V0ZWQgVGhlcmFweTwva2V5d29yZD48a2V5d29yZD5TaWduYWwgVHJhbnNk
dWN0aW9uLypkcnVnIGVmZmVjdHM8L2tleXdvcmQ+PGtleXdvcmQ+KlN5c3RlbXMgQmlvbG9neTwv
a2V5d29yZD48a2V5d29yZD5TeXN0ZW1zIEludGVncmF0aW9uPC9rZXl3b3JkPjxrZXl3b3JkPlVz
ZXItQ29tcHV0ZXIgSW50ZXJmYWNlPC9rZXl3b3JkPjwva2V5d29yZHM+PGRhdGVzPjx5ZWFyPjIw
MTI8L3llYXI+PHB1Yi1kYXRlcz48ZGF0ZT5KdWwgMTY8L2RhdGU+PC9wdWItZGF0ZXM+PC9kYXRl
cz48aXNibj4xODc5LTA3MjAgKEVsZWN0cm9uaWMpJiN4RDswOTI4LTA5ODcgKExpbmtpbmcpPC9p
c2JuPjxhY2Nlc3Npb24tbnVtPjIxNzA0MTU4PC9hY2Nlc3Npb24tbnVtPjx3b3JrLXR5cGU+UmVz
ZWFyY2ggU3VwcG9ydCwgTm9uLVUuUy4gR292JmFwb3M7dDwvd29yay10eXBlPjx1cmxzPjxyZWxh
dGVkLXVybHM+PHVybD5odHRwOi8vd3d3Lm5jYmkubmxtLm5paC5nb3YvcHVibWVkLzIxNzA0MTU4
PC91cmw+PHVybD5odHRwOi8vYWMuZWxzLWNkbi5jb20vUzA5MjgwOTg3MTEwMDE3MzQvMS1zMi4w
LVMwOTI4MDk4NzExMDAxNzM0LW1haW4ucGRmP190aWQ9N2MzZTdiNDYtNDIxYi0xMWUzLTk2Mzct
MDAwMDBhYWIwZjAxJmFtcDthY2RuYXQ9MTM4MzIxNzMzNl8yZmQzMDBjMDJmNzczNDRjNzY0MDI1
NDFkOTY1MDM0NzwvdXJsPjwvcmVsYXRlZC11cmxzPjwvdXJscz48ZWxlY3Ryb25pYy1yZXNvdXJj
ZS1udW0+MTAuMTAxNi9qLmVqcHMuMjAxMS4wNi4wMDY8L2VsZWN0cm9uaWMtcmVzb3VyY2UtbnVt
PjxsYW5ndWFnZT5lbmc8L2xhbmd1YWdlPjwvcmVjb3JkPjwvQ2l0ZT48L0VuZE5vdGU+AAA=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PEVuZE5vdGU+PENpdGU+PEF1dGhvcj5Lb2xvZGtpbjwvQXV0aG9yPjxZZWFyPjIwMTI8L1llYXI+
PFJlY051bT43OTI8L1JlY051bT48RGlzcGxheVRleHQ+PHN0eWxlIGZhY2U9InN1cGVyc2NyaXB0
Ij5bMzddPC9zdHlsZT48L0Rpc3BsYXlUZXh0PjxyZWNvcmQ+PHJlYy1udW1iZXI+NzkyPC9yZWMt
bnVtYmVyPjxmb3JlaWduLWtleXM+PGtleSBhcHA9IkVOIiBkYi1pZD0iZGZ2OXByYWR3dGF2Mmtl
cHpzYzV0MGY3ejI1ejk5NXgwd2FkIj43OTI8L2tleT48L2ZvcmVpZ24ta2V5cz48cmVmLXR5cGUg
bmFtZT0iSm91cm5hbCBBcnRpY2xlIj4xNzwvcmVmLXR5cGU+PGNvbnRyaWJ1dG9ycz48YXV0aG9y
cz48YXV0aG9yPktvbG9ka2luLCBBLjwvYXV0aG9yPjxhdXRob3I+Qm9vZ2VyZCwgRi4gQy48L2F1
dGhvcj48YXV0aG9yPlBsYW50LCBOLjwvYXV0aG9yPjxhdXRob3I+QnJ1Z2dlbWFuLCBGLiBKLjwv
YXV0aG9yPjxhdXRob3I+R29uY2hhcnVrLCBWLjwvYXV0aG9yPjxhdXRob3I+THVuc2hvZiwgSi48
L2F1dGhvcj48YXV0aG9yPk1vcmVuby1TYW5jaGV6LCBSLjwvYXV0aG9yPjxhdXRob3I+WWlsbWF6
LCBOLjwvYXV0aG9yPjxhdXRob3I+QmFra2VyLCBCLiBNLjwvYXV0aG9yPjxhdXRob3I+U25vZXAs
IEouIEwuPC9hdXRob3I+PGF1dGhvcj5CYWxsaW5nLCBSLjwvYXV0aG9yPjxhdXRob3I+V2VzdGVy
aG9mZiwgSC4gVi48L2F1dGhvcj48L2F1dGhvcnM+PC9jb250cmlidXRvcnM+PGF1dGgtYWRkcmVz
cz5Nb2xlY3VsYXIgQ2VsbCBQaHlzaW9sb2d5LCBWVSBVbml2ZXJzaXR5IEFtc3RlcmRhbSwgZGUg
Qm9lbGVsYWFuIDEwODUsIE5MLTEwODEgSFYgQW1zdGVyZGFtLCBUaGUgTmV0aGVybGFuZHMuPC9h
dXRoLWFkZHJlc3M+PHRpdGxlcz48dGl0bGU+RW1lcmdlbmNlIG9mIHRoZSBzaWxpY29uIGh1bWFu
IGFuZCBuZXR3b3JrIHRhcmdldGluZyBkcnVnczwvdGl0bGU+PHNlY29uZGFyeS10aXRsZT5FdXJv
cGVhbiBqb3VybmFsIG9mIHBoYXJtYWNldXRpY2FsIHNjaWVuY2VzIDogb2ZmaWNpYWwgam91cm5h
bCBvZiB0aGUgRXVyb3BlYW4gRmVkZXJhdGlvbiBmb3IgUGhhcm1hY2V1dGljYWwgU2NpZW5jZXM8
L3NlY29uZGFyeS10aXRsZT48YWx0LXRpdGxlPkV1ciBKIFBoYXJtIFNjaTwvYWx0LXRpdGxlPjwv
dGl0bGVzPjxwZXJpb2RpY2FsPjxmdWxsLXRpdGxlPkV1cm9wZWFuIGpvdXJuYWwgb2YgcGhhcm1h
Y2V1dGljYWwgc2NpZW5jZXMgOiBvZmZpY2lhbCBqb3VybmFsIG9mIHRoZSBFdXJvcGVhbiBGZWRl
cmF0aW9uIGZvciBQaGFybWFjZXV0aWNhbCBTY2llbmNlczwvZnVsbC10aXRsZT48YWJici0xPkV1
ciBKIFBoYXJtIFNjaTwvYWJici0xPjwvcGVyaW9kaWNhbD48YWx0LXBlcmlvZGljYWw+PGZ1bGwt
dGl0bGU+RXVyb3BlYW4gam91cm5hbCBvZiBwaGFybWFjZXV0aWNhbCBzY2llbmNlcyA6IG9mZmlj
aWFsIGpvdXJuYWwgb2YgdGhlIEV1cm9wZWFuIEZlZGVyYXRpb24gZm9yIFBoYXJtYWNldXRpY2Fs
IFNjaWVuY2VzPC9mdWxsLXRpdGxlPjxhYmJyLTE+RXVyIEogUGhhcm0gU2NpPC9hYmJyLTE+PC9h
bHQtcGVyaW9kaWNhbD48cGFnZXM+MTkwLTc8L3BhZ2VzPjx2b2x1bWU+NDY8L3ZvbHVtZT48bnVt
YmVyPjQ8L251bWJlcj48ZWRpdGlvbj4yMDExLzA2LzI4PC9lZGl0aW9uPjxrZXl3b3Jkcz48a2V5
d29yZD4qQ29tcHV0ZXIgU2ltdWxhdGlvbjwva2V5d29yZD48a2V5d29yZD4qRHJ1ZyBEZXNpZ248
L2tleXdvcmQ+PGtleXdvcmQ+R2VuZSBFeHByZXNzaW9uIFJlZ3VsYXRpb24vZHJ1ZyBlZmZlY3Rz
PC9rZXl3b3JkPjxrZXl3b3JkPkhvbWVvc3Rhc2lzPC9rZXl3b3JkPjxrZXl3b3JkPkh1bWFuczwv
a2V5d29yZD48a2V5d29yZD4qTW9kZWxzLCBCaW9sb2dpY2FsPC9rZXl3b3JkPjxrZXl3b3JkPipN
b2xlY3VsYXIgVGFyZ2V0ZWQgVGhlcmFweTwva2V5d29yZD48a2V5d29yZD5TaWduYWwgVHJhbnNk
dWN0aW9uLypkcnVnIGVmZmVjdHM8L2tleXdvcmQ+PGtleXdvcmQ+KlN5c3RlbXMgQmlvbG9neTwv
a2V5d29yZD48a2V5d29yZD5TeXN0ZW1zIEludGVncmF0aW9uPC9rZXl3b3JkPjxrZXl3b3JkPlVz
ZXItQ29tcHV0ZXIgSW50ZXJmYWNlPC9rZXl3b3JkPjwva2V5d29yZHM+PGRhdGVzPjx5ZWFyPjIw
MTI8L3llYXI+PHB1Yi1kYXRlcz48ZGF0ZT5KdWwgMTY8L2RhdGU+PC9wdWItZGF0ZXM+PC9kYXRl
cz48aXNibj4xODc5LTA3MjAgKEVsZWN0cm9uaWMpJiN4RDswOTI4LTA5ODcgKExpbmtpbmcpPC9p
c2JuPjxhY2Nlc3Npb24tbnVtPjIxNzA0MTU4PC9hY2Nlc3Npb24tbnVtPjx3b3JrLXR5cGU+UmVz
ZWFyY2ggU3VwcG9ydCwgTm9uLVUuUy4gR292JmFwb3M7dDwvd29yay10eXBlPjx1cmxzPjxyZWxh
dGVkLXVybHM+PHVybD5odHRwOi8vd3d3Lm5jYmkubmxtLm5paC5nb3YvcHVibWVkLzIxNzA0MTU4
PC91cmw+PHVybD5odHRwOi8vYWMuZWxzLWNkbi5jb20vUzA5MjgwOTg3MTEwMDE3MzQvMS1zMi4w
LVMwOTI4MDk4NzExMDAxNzM0LW1haW4ucGRmP190aWQ9N2MzZTdiNDYtNDIxYi0xMWUzLTk2Mzct
MDAwMDBhYWIwZjAxJmFtcDthY2RuYXQ9MTM4MzIxNzMzNl8yZmQzMDBjMDJmNzczNDRjNzY0MDI1
NDFkOTY1MDM0NzwvdXJsPjwvcmVsYXRlZC11cmxzPjwvdXJscz48ZWxlY3Ryb25pYy1yZXNvdXJj
ZS1udW0+MTAuMTAxNi9qLmVqcHMuMjAxMS4wNi4wMDY8L2VsZWN0cm9uaWMtcmVzb3VyY2UtbnVt
PjxsYW5ndWFnZT5lbmc8L2xhbmd1YWdlPjwvcmVjb3JkPjwvQ2l0ZT48L0VuZE5vdGU+AAA=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vertAlign w:val="superscript"/>
        </w:rPr>
        <w:t>[</w:t>
      </w:r>
      <w:hyperlink w:anchor="_ENREF_37" w:tooltip="Kolodkin, 2012 #792" w:history="1">
        <w:r w:rsidRPr="00F94FF6">
          <w:rPr>
            <w:rFonts w:ascii="Book Antiqua" w:hAnsi="Book Antiqua"/>
            <w:noProof/>
            <w:vertAlign w:val="superscript"/>
          </w:rPr>
          <w:t>37</w:t>
        </w:r>
      </w:hyperlink>
      <w:r w:rsidRPr="00F94FF6">
        <w:rPr>
          <w:rFonts w:ascii="Book Antiqua" w:hAnsi="Book Antiqua"/>
          <w:noProof/>
          <w:vertAlign w:val="superscript"/>
        </w:rPr>
        <w:t>]</w:t>
      </w:r>
      <w:r w:rsidRPr="00F94FF6">
        <w:rPr>
          <w:rFonts w:ascii="Book Antiqua" w:hAnsi="Book Antiqua"/>
        </w:rPr>
        <w:fldChar w:fldCharType="end"/>
      </w:r>
      <w:r w:rsidRPr="00F94FF6">
        <w:rPr>
          <w:rFonts w:ascii="Book Antiqua" w:hAnsi="Book Antiqua"/>
        </w:rPr>
        <w:t xml:space="preserve">, NAFLD represents a complex, multifactorial and urgent disease burden, the elucidation of which would benefit from existing systems tools rather than a solely reductionist approach. We believe that a ‘middle-out’ approach incorporating an iterative cycle of model reconstruction, simulation, experimental design and model refinement represents the best strategy to research in NAFLD and metabolic disease. We would further argue that such a strategy is best suited, not to purely kinetic modelling strategies, but to novel </w:t>
      </w:r>
      <w:r w:rsidRPr="00F94FF6">
        <w:rPr>
          <w:rFonts w:ascii="Book Antiqua" w:hAnsi="Book Antiqua"/>
          <w:i/>
        </w:rPr>
        <w:t>in silico</w:t>
      </w:r>
      <w:r w:rsidRPr="00F94FF6">
        <w:rPr>
          <w:rFonts w:ascii="Book Antiqua" w:hAnsi="Book Antiqua"/>
        </w:rPr>
        <w:t xml:space="preserve"> modelling approaches that can model metabolism, gene expression, regulation and signalling at a qualitative level, but are capable of integrating kinetic parameters as available. NAFLD and the metabolic syndrome emerge as the product of a myriad of genetic, dietary and environmental factors and understanding the relative and mechanistic contribution of these is vital. These are the diseases of the 21</w:t>
      </w:r>
      <w:r w:rsidRPr="00F94FF6">
        <w:rPr>
          <w:rFonts w:ascii="Book Antiqua" w:hAnsi="Book Antiqua"/>
          <w:vertAlign w:val="superscript"/>
        </w:rPr>
        <w:t>st</w:t>
      </w:r>
      <w:r w:rsidRPr="00F94FF6">
        <w:rPr>
          <w:rFonts w:ascii="Book Antiqua" w:hAnsi="Book Antiqua"/>
        </w:rPr>
        <w:t xml:space="preserve"> century and we will require 21</w:t>
      </w:r>
      <w:r w:rsidRPr="00F94FF6">
        <w:rPr>
          <w:rFonts w:ascii="Book Antiqua" w:hAnsi="Book Antiqua"/>
          <w:vertAlign w:val="superscript"/>
        </w:rPr>
        <w:t>st</w:t>
      </w:r>
      <w:r w:rsidRPr="00F94FF6">
        <w:rPr>
          <w:rFonts w:ascii="Book Antiqua" w:hAnsi="Book Antiqua"/>
        </w:rPr>
        <w:t xml:space="preserve"> century approaches to develop our understanding and subsequent treatments.</w:t>
      </w:r>
    </w:p>
    <w:p w:rsidR="00E02D46" w:rsidRPr="00F94FF6" w:rsidRDefault="00E02D46" w:rsidP="00D57EAD">
      <w:pPr>
        <w:spacing w:line="360" w:lineRule="auto"/>
        <w:jc w:val="both"/>
        <w:rPr>
          <w:rFonts w:ascii="Book Antiqua" w:hAnsi="Book Antiqua"/>
        </w:rPr>
      </w:pPr>
    </w:p>
    <w:p w:rsidR="00E02D46" w:rsidRPr="00F94FF6" w:rsidRDefault="00E02D46" w:rsidP="00D57EAD">
      <w:pPr>
        <w:spacing w:line="360" w:lineRule="auto"/>
        <w:jc w:val="both"/>
        <w:rPr>
          <w:rFonts w:ascii="Book Antiqua" w:hAnsi="Book Antiqua"/>
          <w:b/>
          <w:lang w:eastAsia="zh-CN"/>
        </w:rPr>
      </w:pPr>
      <w:r w:rsidRPr="00F94FF6">
        <w:rPr>
          <w:rFonts w:ascii="Book Antiqua" w:hAnsi="Book Antiqua"/>
          <w:b/>
        </w:rPr>
        <w:t>REFERENCES</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1 </w:t>
      </w:r>
      <w:r w:rsidRPr="00F94FF6">
        <w:rPr>
          <w:rFonts w:ascii="Book Antiqua" w:hAnsi="Book Antiqua" w:cs="宋体"/>
          <w:b/>
          <w:bCs/>
          <w:lang w:val="en-US" w:eastAsia="zh-CN"/>
        </w:rPr>
        <w:t>Pacifico L</w:t>
      </w:r>
      <w:r w:rsidRPr="00F94FF6">
        <w:rPr>
          <w:rFonts w:ascii="Book Antiqua" w:hAnsi="Book Antiqua" w:cs="宋体"/>
          <w:lang w:val="en-US" w:eastAsia="zh-CN"/>
        </w:rPr>
        <w:t xml:space="preserve">, Nobili V, Anania C, Verdecchia P, Chiesa C. Pediatric nonalcoholic fatty liver disease, metabolic syndrome and cardiovascular risk. </w:t>
      </w:r>
      <w:r w:rsidRPr="00F94FF6">
        <w:rPr>
          <w:rFonts w:ascii="Book Antiqua" w:hAnsi="Book Antiqua" w:cs="宋体"/>
          <w:i/>
          <w:iCs/>
          <w:lang w:val="en-US" w:eastAsia="zh-CN"/>
        </w:rPr>
        <w:t>World J Gastroenterol</w:t>
      </w:r>
      <w:r w:rsidRPr="00F94FF6">
        <w:rPr>
          <w:rFonts w:ascii="Book Antiqua" w:hAnsi="Book Antiqua" w:cs="宋体"/>
          <w:lang w:val="en-US" w:eastAsia="zh-CN"/>
        </w:rPr>
        <w:t xml:space="preserve"> 2011; </w:t>
      </w:r>
      <w:r w:rsidRPr="00F94FF6">
        <w:rPr>
          <w:rFonts w:ascii="Book Antiqua" w:hAnsi="Book Antiqua" w:cs="宋体"/>
          <w:b/>
          <w:bCs/>
          <w:lang w:val="en-US" w:eastAsia="zh-CN"/>
        </w:rPr>
        <w:t>17</w:t>
      </w:r>
      <w:r w:rsidRPr="00F94FF6">
        <w:rPr>
          <w:rFonts w:ascii="Book Antiqua" w:hAnsi="Book Antiqua" w:cs="宋体"/>
          <w:lang w:val="en-US" w:eastAsia="zh-CN"/>
        </w:rPr>
        <w:t>: 3082-3091 [PMID: 21912450 DOI: 10.3748/wjg.v17.i26.3082]</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2 </w:t>
      </w:r>
      <w:r w:rsidRPr="00F94FF6">
        <w:rPr>
          <w:rFonts w:ascii="Book Antiqua" w:hAnsi="Book Antiqua" w:cs="宋体"/>
          <w:b/>
          <w:bCs/>
          <w:lang w:val="en-US" w:eastAsia="zh-CN"/>
        </w:rPr>
        <w:t>Moore JB</w:t>
      </w:r>
      <w:r w:rsidRPr="00F94FF6">
        <w:rPr>
          <w:rFonts w:ascii="Book Antiqua" w:hAnsi="Book Antiqua" w:cs="宋体"/>
          <w:lang w:val="en-US" w:eastAsia="zh-CN"/>
        </w:rPr>
        <w:t xml:space="preserve">. Non-alcoholic fatty liver disease: the hepatic consequence of obesity and the metabolic syndrome. </w:t>
      </w:r>
      <w:r w:rsidRPr="00F94FF6">
        <w:rPr>
          <w:rFonts w:ascii="Book Antiqua" w:hAnsi="Book Antiqua" w:cs="宋体"/>
          <w:i/>
          <w:iCs/>
          <w:lang w:val="en-US" w:eastAsia="zh-CN"/>
        </w:rPr>
        <w:t>Proc Nutr Soc</w:t>
      </w:r>
      <w:r w:rsidRPr="00F94FF6">
        <w:rPr>
          <w:rFonts w:ascii="Book Antiqua" w:hAnsi="Book Antiqua" w:cs="宋体"/>
          <w:lang w:val="en-US" w:eastAsia="zh-CN"/>
        </w:rPr>
        <w:t xml:space="preserve"> 2010; </w:t>
      </w:r>
      <w:r w:rsidRPr="00F94FF6">
        <w:rPr>
          <w:rFonts w:ascii="Book Antiqua" w:hAnsi="Book Antiqua" w:cs="宋体"/>
          <w:b/>
          <w:bCs/>
          <w:lang w:val="en-US" w:eastAsia="zh-CN"/>
        </w:rPr>
        <w:t>69</w:t>
      </w:r>
      <w:r w:rsidRPr="00F94FF6">
        <w:rPr>
          <w:rFonts w:ascii="Book Antiqua" w:hAnsi="Book Antiqua" w:cs="宋体"/>
          <w:lang w:val="en-US" w:eastAsia="zh-CN"/>
        </w:rPr>
        <w:t>: 211-220 [PMID: 20158939 DOI: 10.1017/S0029665110000030]</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3 </w:t>
      </w:r>
      <w:r w:rsidRPr="00F94FF6">
        <w:rPr>
          <w:rFonts w:ascii="Book Antiqua" w:hAnsi="Book Antiqua" w:cs="宋体"/>
          <w:b/>
          <w:bCs/>
          <w:lang w:val="en-US" w:eastAsia="zh-CN"/>
        </w:rPr>
        <w:t>Ford ES</w:t>
      </w:r>
      <w:r w:rsidRPr="00F94FF6">
        <w:rPr>
          <w:rFonts w:ascii="Book Antiqua" w:hAnsi="Book Antiqua" w:cs="宋体"/>
          <w:lang w:val="en-US" w:eastAsia="zh-CN"/>
        </w:rPr>
        <w:t xml:space="preserve">, Giles WH, Dietz WH. Prevalence of the metabolic syndrome among US adults: findings from the third National Health and Nutrition Examination Survey. </w:t>
      </w:r>
      <w:r w:rsidRPr="00F94FF6">
        <w:rPr>
          <w:rFonts w:ascii="Book Antiqua" w:hAnsi="Book Antiqua" w:cs="宋体"/>
          <w:i/>
          <w:iCs/>
          <w:lang w:val="en-US" w:eastAsia="zh-CN"/>
        </w:rPr>
        <w:t>JAMA</w:t>
      </w:r>
      <w:r w:rsidRPr="00F94FF6">
        <w:rPr>
          <w:rFonts w:ascii="Book Antiqua" w:hAnsi="Book Antiqua" w:cs="宋体"/>
          <w:lang w:val="en-US" w:eastAsia="zh-CN"/>
        </w:rPr>
        <w:t xml:space="preserve"> 2002; </w:t>
      </w:r>
      <w:r w:rsidRPr="00F94FF6">
        <w:rPr>
          <w:rFonts w:ascii="Book Antiqua" w:hAnsi="Book Antiqua" w:cs="宋体"/>
          <w:b/>
          <w:bCs/>
          <w:lang w:val="en-US" w:eastAsia="zh-CN"/>
        </w:rPr>
        <w:t>287</w:t>
      </w:r>
      <w:r w:rsidRPr="00F94FF6">
        <w:rPr>
          <w:rFonts w:ascii="Book Antiqua" w:hAnsi="Book Antiqua" w:cs="宋体"/>
          <w:lang w:val="en-US" w:eastAsia="zh-CN"/>
        </w:rPr>
        <w:t>: 356-359 [PMID: 11790215 DOI: 10.1001/jama.287.3.356]</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4 </w:t>
      </w:r>
      <w:r w:rsidRPr="00F94FF6">
        <w:rPr>
          <w:rFonts w:ascii="Book Antiqua" w:hAnsi="Book Antiqua" w:cs="宋体"/>
          <w:b/>
          <w:bCs/>
          <w:lang w:val="en-US" w:eastAsia="zh-CN"/>
        </w:rPr>
        <w:t>Vanni E</w:t>
      </w:r>
      <w:r w:rsidRPr="00F94FF6">
        <w:rPr>
          <w:rFonts w:ascii="Book Antiqua" w:hAnsi="Book Antiqua" w:cs="宋体"/>
          <w:lang w:val="en-US" w:eastAsia="zh-CN"/>
        </w:rPr>
        <w:t xml:space="preserve">, Bugianesi E, Kotronen A, De Minicis S, Yki-Järvinen H, Svegliati-Baroni G. From the metabolic syndrome to NAFLD or vice versa? </w:t>
      </w:r>
      <w:r w:rsidRPr="00F94FF6">
        <w:rPr>
          <w:rFonts w:ascii="Book Antiqua" w:hAnsi="Book Antiqua" w:cs="宋体"/>
          <w:i/>
          <w:iCs/>
          <w:lang w:val="en-US" w:eastAsia="zh-CN"/>
        </w:rPr>
        <w:t>Dig Liver Dis</w:t>
      </w:r>
      <w:r w:rsidRPr="00F94FF6">
        <w:rPr>
          <w:rFonts w:ascii="Book Antiqua" w:hAnsi="Book Antiqua" w:cs="宋体"/>
          <w:lang w:val="en-US" w:eastAsia="zh-CN"/>
        </w:rPr>
        <w:t xml:space="preserve"> 2010; </w:t>
      </w:r>
      <w:r w:rsidRPr="00F94FF6">
        <w:rPr>
          <w:rFonts w:ascii="Book Antiqua" w:hAnsi="Book Antiqua" w:cs="宋体"/>
          <w:b/>
          <w:bCs/>
          <w:lang w:val="en-US" w:eastAsia="zh-CN"/>
        </w:rPr>
        <w:t>42</w:t>
      </w:r>
      <w:r w:rsidRPr="00F94FF6">
        <w:rPr>
          <w:rFonts w:ascii="Book Antiqua" w:hAnsi="Book Antiqua" w:cs="宋体"/>
          <w:lang w:val="en-US" w:eastAsia="zh-CN"/>
        </w:rPr>
        <w:t>: 320-330 [PMID: 20207596 DOI: 10.1016/j.dld.2010.01.016]</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5 </w:t>
      </w:r>
      <w:r w:rsidRPr="00F94FF6">
        <w:rPr>
          <w:rFonts w:ascii="Book Antiqua" w:hAnsi="Book Antiqua" w:cs="宋体"/>
          <w:b/>
          <w:bCs/>
          <w:lang w:val="en-US" w:eastAsia="zh-CN"/>
        </w:rPr>
        <w:t>Bellentani S</w:t>
      </w:r>
      <w:r w:rsidRPr="00F94FF6">
        <w:rPr>
          <w:rFonts w:ascii="Book Antiqua" w:hAnsi="Book Antiqua" w:cs="宋体"/>
          <w:lang w:val="en-US" w:eastAsia="zh-CN"/>
        </w:rPr>
        <w:t xml:space="preserve">, Scaglioni F, Marino M, Bedogni G. Epidemiology of non-alcoholic fatty liver disease. </w:t>
      </w:r>
      <w:r w:rsidRPr="00F94FF6">
        <w:rPr>
          <w:rFonts w:ascii="Book Antiqua" w:hAnsi="Book Antiqua" w:cs="宋体"/>
          <w:i/>
          <w:iCs/>
          <w:lang w:val="en-US" w:eastAsia="zh-CN"/>
        </w:rPr>
        <w:t>Dig Dis</w:t>
      </w:r>
      <w:r w:rsidRPr="00F94FF6">
        <w:rPr>
          <w:rFonts w:ascii="Book Antiqua" w:hAnsi="Book Antiqua" w:cs="宋体"/>
          <w:lang w:val="en-US" w:eastAsia="zh-CN"/>
        </w:rPr>
        <w:t xml:space="preserve"> 2010; </w:t>
      </w:r>
      <w:r w:rsidRPr="00F94FF6">
        <w:rPr>
          <w:rFonts w:ascii="Book Antiqua" w:hAnsi="Book Antiqua" w:cs="宋体"/>
          <w:b/>
          <w:bCs/>
          <w:lang w:val="en-US" w:eastAsia="zh-CN"/>
        </w:rPr>
        <w:t>28</w:t>
      </w:r>
      <w:r w:rsidRPr="00F94FF6">
        <w:rPr>
          <w:rFonts w:ascii="Book Antiqua" w:hAnsi="Book Antiqua" w:cs="宋体"/>
          <w:lang w:val="en-US" w:eastAsia="zh-CN"/>
        </w:rPr>
        <w:t>: 155-161 [PMID: 20460905 DOI: 10.1159/000282080]</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6 </w:t>
      </w:r>
      <w:r w:rsidRPr="00F94FF6">
        <w:rPr>
          <w:rFonts w:ascii="Book Antiqua" w:hAnsi="Book Antiqua" w:cs="宋体"/>
          <w:b/>
          <w:bCs/>
          <w:lang w:val="en-US" w:eastAsia="zh-CN"/>
        </w:rPr>
        <w:t>Targher G</w:t>
      </w:r>
      <w:r w:rsidRPr="00F94FF6">
        <w:rPr>
          <w:rFonts w:ascii="Book Antiqua" w:hAnsi="Book Antiqua" w:cs="宋体"/>
          <w:lang w:val="en-US" w:eastAsia="zh-CN"/>
        </w:rPr>
        <w:t xml:space="preserve">, Bertolini L, Padovani R, Rodella S, Zoppini G, Pichiri I, Sorgato C, Zenari L, Bonora E. Prevalence of non-alcoholic fatty liver disease and its association with cardiovascular disease in patients with type 1 diabetes. </w:t>
      </w:r>
      <w:r w:rsidRPr="00F94FF6">
        <w:rPr>
          <w:rFonts w:ascii="Book Antiqua" w:hAnsi="Book Antiqua" w:cs="宋体"/>
          <w:i/>
          <w:iCs/>
          <w:lang w:val="en-US" w:eastAsia="zh-CN"/>
        </w:rPr>
        <w:t>J Hepatol</w:t>
      </w:r>
      <w:r w:rsidRPr="00F94FF6">
        <w:rPr>
          <w:rFonts w:ascii="Book Antiqua" w:hAnsi="Book Antiqua" w:cs="宋体"/>
          <w:lang w:val="en-US" w:eastAsia="zh-CN"/>
        </w:rPr>
        <w:t xml:space="preserve"> 2010; </w:t>
      </w:r>
      <w:r w:rsidRPr="00F94FF6">
        <w:rPr>
          <w:rFonts w:ascii="Book Antiqua" w:hAnsi="Book Antiqua" w:cs="宋体"/>
          <w:b/>
          <w:bCs/>
          <w:lang w:val="en-US" w:eastAsia="zh-CN"/>
        </w:rPr>
        <w:t>53</w:t>
      </w:r>
      <w:r w:rsidRPr="00F94FF6">
        <w:rPr>
          <w:rFonts w:ascii="Book Antiqua" w:hAnsi="Book Antiqua" w:cs="宋体"/>
          <w:lang w:val="en-US" w:eastAsia="zh-CN"/>
        </w:rPr>
        <w:t>: 713-718 [PMID: 20619918 DOI: 10.1016/j.jhep.2010.04.030]</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7 </w:t>
      </w:r>
      <w:r w:rsidRPr="00F94FF6">
        <w:rPr>
          <w:rFonts w:ascii="Book Antiqua" w:hAnsi="Book Antiqua" w:cs="宋体"/>
          <w:b/>
          <w:bCs/>
          <w:lang w:val="en-US" w:eastAsia="zh-CN"/>
        </w:rPr>
        <w:t>al-Majed SA</w:t>
      </w:r>
      <w:r w:rsidRPr="00F94FF6">
        <w:rPr>
          <w:rFonts w:ascii="Book Antiqua" w:hAnsi="Book Antiqua" w:cs="宋体"/>
          <w:lang w:val="en-US" w:eastAsia="zh-CN"/>
        </w:rPr>
        <w:t xml:space="preserve">, al-Momen AK, al-Kassimi FA, al-Zeer A, Kambal AM, Baaqil H. Tuberculosis presenting as immune thrombocytopenic purpura. </w:t>
      </w:r>
      <w:r w:rsidRPr="00F94FF6">
        <w:rPr>
          <w:rFonts w:ascii="Book Antiqua" w:hAnsi="Book Antiqua" w:cs="宋体"/>
          <w:i/>
          <w:iCs/>
          <w:lang w:val="en-US" w:eastAsia="zh-CN"/>
        </w:rPr>
        <w:t>Acta Haematol</w:t>
      </w:r>
      <w:r w:rsidRPr="00F94FF6">
        <w:rPr>
          <w:rFonts w:ascii="Book Antiqua" w:hAnsi="Book Antiqua" w:cs="宋体"/>
          <w:lang w:val="en-US" w:eastAsia="zh-CN"/>
        </w:rPr>
        <w:t xml:space="preserve"> 1995; </w:t>
      </w:r>
      <w:r w:rsidRPr="00F94FF6">
        <w:rPr>
          <w:rFonts w:ascii="Book Antiqua" w:hAnsi="Book Antiqua" w:cs="宋体"/>
          <w:b/>
          <w:bCs/>
          <w:lang w:val="en-US" w:eastAsia="zh-CN"/>
        </w:rPr>
        <w:t>94</w:t>
      </w:r>
      <w:r w:rsidRPr="00F94FF6">
        <w:rPr>
          <w:rFonts w:ascii="Book Antiqua" w:hAnsi="Book Antiqua" w:cs="宋体"/>
          <w:lang w:val="en-US" w:eastAsia="zh-CN"/>
        </w:rPr>
        <w:t>: 135-138 [PMID: 7502629 DOI: 10.1159/000203995]</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lastRenderedPageBreak/>
        <w:t xml:space="preserve">8 </w:t>
      </w:r>
      <w:r w:rsidRPr="00F94FF6">
        <w:rPr>
          <w:rFonts w:ascii="Book Antiqua" w:hAnsi="Book Antiqua" w:cs="宋体"/>
          <w:b/>
          <w:bCs/>
          <w:lang w:val="en-US" w:eastAsia="zh-CN"/>
        </w:rPr>
        <w:t>Szczepaniak LS</w:t>
      </w:r>
      <w:r w:rsidRPr="00F94FF6">
        <w:rPr>
          <w:rFonts w:ascii="Book Antiqua" w:hAnsi="Book Antiqua" w:cs="宋体"/>
          <w:lang w:val="en-US" w:eastAsia="zh-CN"/>
        </w:rPr>
        <w:t xml:space="preserve">, Nurenberg P, Leonard D, Browning JD, Reingold JS, Grundy S, Hobbs HH, Dobbins RL. Magnetic resonance spectroscopy to measure hepatic triglyceride content: prevalence of hepatic steatosis in the general population. </w:t>
      </w:r>
      <w:r w:rsidRPr="00F94FF6">
        <w:rPr>
          <w:rFonts w:ascii="Book Antiqua" w:hAnsi="Book Antiqua" w:cs="宋体"/>
          <w:i/>
          <w:iCs/>
          <w:lang w:val="en-US" w:eastAsia="zh-CN"/>
        </w:rPr>
        <w:t>Am J Physiol Endocrinol Metab</w:t>
      </w:r>
      <w:r w:rsidRPr="00F94FF6">
        <w:rPr>
          <w:rFonts w:ascii="Book Antiqua" w:hAnsi="Book Antiqua" w:cs="宋体"/>
          <w:lang w:val="en-US" w:eastAsia="zh-CN"/>
        </w:rPr>
        <w:t xml:space="preserve"> 2005; </w:t>
      </w:r>
      <w:r w:rsidRPr="00F94FF6">
        <w:rPr>
          <w:rFonts w:ascii="Book Antiqua" w:hAnsi="Book Antiqua" w:cs="宋体"/>
          <w:b/>
          <w:bCs/>
          <w:lang w:val="en-US" w:eastAsia="zh-CN"/>
        </w:rPr>
        <w:t>288</w:t>
      </w:r>
      <w:r w:rsidRPr="00F94FF6">
        <w:rPr>
          <w:rFonts w:ascii="Book Antiqua" w:hAnsi="Book Antiqua" w:cs="宋体"/>
          <w:lang w:val="en-US" w:eastAsia="zh-CN"/>
        </w:rPr>
        <w:t>: E462-E468 [PMID: 15339742 DOI: 10.1152/ajpendo.00064.2004]</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9 </w:t>
      </w:r>
      <w:r w:rsidRPr="00F94FF6">
        <w:rPr>
          <w:rFonts w:ascii="Book Antiqua" w:hAnsi="Book Antiqua" w:cs="宋体"/>
          <w:b/>
          <w:bCs/>
          <w:lang w:val="en-US" w:eastAsia="zh-CN"/>
        </w:rPr>
        <w:t>Pais R</w:t>
      </w:r>
      <w:r w:rsidRPr="00F94FF6">
        <w:rPr>
          <w:rFonts w:ascii="Book Antiqua" w:hAnsi="Book Antiqua" w:cs="宋体"/>
          <w:lang w:val="en-US" w:eastAsia="zh-CN"/>
        </w:rPr>
        <w:t xml:space="preserve">, Charlotte F, Fedchuk L, Bedossa P, Lebray P, Poynard T, Ratziu V. A systematic review of follow-up biopsies reveals disease progression in patients with non-alcoholic fatty liver. </w:t>
      </w:r>
      <w:r w:rsidRPr="00F94FF6">
        <w:rPr>
          <w:rFonts w:ascii="Book Antiqua" w:hAnsi="Book Antiqua" w:cs="宋体"/>
          <w:i/>
          <w:iCs/>
          <w:lang w:val="en-US" w:eastAsia="zh-CN"/>
        </w:rPr>
        <w:t>J Hepatol</w:t>
      </w:r>
      <w:r w:rsidRPr="00F94FF6">
        <w:rPr>
          <w:rFonts w:ascii="Book Antiqua" w:hAnsi="Book Antiqua" w:cs="宋体"/>
          <w:lang w:val="en-US" w:eastAsia="zh-CN"/>
        </w:rPr>
        <w:t xml:space="preserve"> 2013; </w:t>
      </w:r>
      <w:r w:rsidRPr="00F94FF6">
        <w:rPr>
          <w:rFonts w:ascii="Book Antiqua" w:hAnsi="Book Antiqua" w:cs="宋体"/>
          <w:b/>
          <w:bCs/>
          <w:lang w:val="en-US" w:eastAsia="zh-CN"/>
        </w:rPr>
        <w:t>59</w:t>
      </w:r>
      <w:r w:rsidRPr="00F94FF6">
        <w:rPr>
          <w:rFonts w:ascii="Book Antiqua" w:hAnsi="Book Antiqua" w:cs="宋体"/>
          <w:lang w:val="en-US" w:eastAsia="zh-CN"/>
        </w:rPr>
        <w:t>: 550-556 [PMID: 23665288 DOI: 10.1016/j.jhep.2013.04.027]</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10 </w:t>
      </w:r>
      <w:r w:rsidRPr="00F94FF6">
        <w:rPr>
          <w:rFonts w:ascii="Book Antiqua" w:hAnsi="Book Antiqua" w:cs="宋体"/>
          <w:b/>
          <w:bCs/>
          <w:lang w:val="en-US" w:eastAsia="zh-CN"/>
        </w:rPr>
        <w:t>Cohen JC</w:t>
      </w:r>
      <w:r w:rsidRPr="00F94FF6">
        <w:rPr>
          <w:rFonts w:ascii="Book Antiqua" w:hAnsi="Book Antiqua" w:cs="宋体"/>
          <w:lang w:val="en-US" w:eastAsia="zh-CN"/>
        </w:rPr>
        <w:t xml:space="preserve">, Horton JD, Hobbs HH. Human fatty liver disease: old questions and new insights. </w:t>
      </w:r>
      <w:r w:rsidRPr="00F94FF6">
        <w:rPr>
          <w:rFonts w:ascii="Book Antiqua" w:hAnsi="Book Antiqua" w:cs="宋体"/>
          <w:i/>
          <w:iCs/>
          <w:lang w:val="en-US" w:eastAsia="zh-CN"/>
        </w:rPr>
        <w:t>Science</w:t>
      </w:r>
      <w:r w:rsidRPr="00F94FF6">
        <w:rPr>
          <w:rFonts w:ascii="Book Antiqua" w:hAnsi="Book Antiqua" w:cs="宋体"/>
          <w:lang w:val="en-US" w:eastAsia="zh-CN"/>
        </w:rPr>
        <w:t xml:space="preserve"> 2011; </w:t>
      </w:r>
      <w:r w:rsidRPr="00F94FF6">
        <w:rPr>
          <w:rFonts w:ascii="Book Antiqua" w:hAnsi="Book Antiqua" w:cs="宋体"/>
          <w:b/>
          <w:bCs/>
          <w:lang w:val="en-US" w:eastAsia="zh-CN"/>
        </w:rPr>
        <w:t>332</w:t>
      </w:r>
      <w:r w:rsidRPr="00F94FF6">
        <w:rPr>
          <w:rFonts w:ascii="Book Antiqua" w:hAnsi="Book Antiqua" w:cs="宋体"/>
          <w:lang w:val="en-US" w:eastAsia="zh-CN"/>
        </w:rPr>
        <w:t>: 1519-1523 [PMID: 21700865 DOI: 10.1126/science.1204265]</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11 </w:t>
      </w:r>
      <w:r w:rsidRPr="00F94FF6">
        <w:rPr>
          <w:rFonts w:ascii="Book Antiqua" w:hAnsi="Book Antiqua" w:cs="宋体"/>
          <w:b/>
          <w:bCs/>
          <w:lang w:val="en-US" w:eastAsia="zh-CN"/>
        </w:rPr>
        <w:t>Allender S</w:t>
      </w:r>
      <w:r w:rsidRPr="00F94FF6">
        <w:rPr>
          <w:rFonts w:ascii="Book Antiqua" w:hAnsi="Book Antiqua" w:cs="宋体"/>
          <w:lang w:val="en-US" w:eastAsia="zh-CN"/>
        </w:rPr>
        <w:t xml:space="preserve">, Rayner M. The burden of overweight and obesity-related ill health in the UK. </w:t>
      </w:r>
      <w:r w:rsidRPr="00F94FF6">
        <w:rPr>
          <w:rFonts w:ascii="Book Antiqua" w:hAnsi="Book Antiqua" w:cs="宋体"/>
          <w:i/>
          <w:iCs/>
          <w:lang w:val="en-US" w:eastAsia="zh-CN"/>
        </w:rPr>
        <w:t>Obes Rev</w:t>
      </w:r>
      <w:r w:rsidRPr="00F94FF6">
        <w:rPr>
          <w:rFonts w:ascii="Book Antiqua" w:hAnsi="Book Antiqua" w:cs="宋体"/>
          <w:lang w:val="en-US" w:eastAsia="zh-CN"/>
        </w:rPr>
        <w:t xml:space="preserve"> 2007; </w:t>
      </w:r>
      <w:r w:rsidRPr="00F94FF6">
        <w:rPr>
          <w:rFonts w:ascii="Book Antiqua" w:hAnsi="Book Antiqua" w:cs="宋体"/>
          <w:b/>
          <w:bCs/>
          <w:lang w:val="en-US" w:eastAsia="zh-CN"/>
        </w:rPr>
        <w:t>8</w:t>
      </w:r>
      <w:r w:rsidRPr="00F94FF6">
        <w:rPr>
          <w:rFonts w:ascii="Book Antiqua" w:hAnsi="Book Antiqua" w:cs="宋体"/>
          <w:lang w:val="en-US" w:eastAsia="zh-CN"/>
        </w:rPr>
        <w:t>: 467-473 [PMID: 17716304 DOI: 10.1111/j.1467-789X.2007.00394.x]</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12 </w:t>
      </w:r>
      <w:r w:rsidRPr="00F94FF6">
        <w:rPr>
          <w:rFonts w:ascii="Book Antiqua" w:hAnsi="Book Antiqua" w:cs="宋体"/>
          <w:b/>
          <w:bCs/>
          <w:lang w:val="en-US" w:eastAsia="zh-CN"/>
        </w:rPr>
        <w:t>Rockey DC</w:t>
      </w:r>
      <w:r w:rsidRPr="00F94FF6">
        <w:rPr>
          <w:rFonts w:ascii="Book Antiqua" w:hAnsi="Book Antiqua" w:cs="宋体"/>
          <w:lang w:val="en-US" w:eastAsia="zh-CN"/>
        </w:rPr>
        <w:t xml:space="preserve">, Caldwell SH, Goodman ZD, Nelson RC, Smith AD. Liver biopsy. </w:t>
      </w:r>
      <w:r w:rsidRPr="00F94FF6">
        <w:rPr>
          <w:rFonts w:ascii="Book Antiqua" w:hAnsi="Book Antiqua" w:cs="宋体"/>
          <w:i/>
          <w:iCs/>
          <w:lang w:val="en-US" w:eastAsia="zh-CN"/>
        </w:rPr>
        <w:t>Hepatology</w:t>
      </w:r>
      <w:r w:rsidRPr="00F94FF6">
        <w:rPr>
          <w:rFonts w:ascii="Book Antiqua" w:hAnsi="Book Antiqua" w:cs="宋体"/>
          <w:lang w:val="en-US" w:eastAsia="zh-CN"/>
        </w:rPr>
        <w:t xml:space="preserve"> 2009; </w:t>
      </w:r>
      <w:r w:rsidRPr="00F94FF6">
        <w:rPr>
          <w:rFonts w:ascii="Book Antiqua" w:hAnsi="Book Antiqua" w:cs="宋体"/>
          <w:b/>
          <w:bCs/>
          <w:lang w:val="en-US" w:eastAsia="zh-CN"/>
        </w:rPr>
        <w:t>49</w:t>
      </w:r>
      <w:r w:rsidRPr="00F94FF6">
        <w:rPr>
          <w:rFonts w:ascii="Book Antiqua" w:hAnsi="Book Antiqua" w:cs="宋体"/>
          <w:lang w:val="en-US" w:eastAsia="zh-CN"/>
        </w:rPr>
        <w:t>: 1017-1044 [PMID: 19243014 DOI: 10.1002/hep.22742]</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13 </w:t>
      </w:r>
      <w:r w:rsidRPr="00F94FF6">
        <w:rPr>
          <w:rFonts w:ascii="Book Antiqua" w:hAnsi="Book Antiqua" w:cs="宋体"/>
          <w:b/>
          <w:bCs/>
          <w:lang w:val="en-US" w:eastAsia="zh-CN"/>
        </w:rPr>
        <w:t>Fierbinteanu-Braticevici C</w:t>
      </w:r>
      <w:r w:rsidRPr="00F94FF6">
        <w:rPr>
          <w:rFonts w:ascii="Book Antiqua" w:hAnsi="Book Antiqua" w:cs="宋体"/>
          <w:lang w:val="en-US" w:eastAsia="zh-CN"/>
        </w:rPr>
        <w:t xml:space="preserve">, Dina I, Petrisor A, Tribus L, Negreanu L, Carstoiu C. Noninvasive investigations for non alcoholic fatty liver disease and liver fibrosis. </w:t>
      </w:r>
      <w:r w:rsidRPr="00F94FF6">
        <w:rPr>
          <w:rFonts w:ascii="Book Antiqua" w:hAnsi="Book Antiqua" w:cs="宋体"/>
          <w:i/>
          <w:iCs/>
          <w:lang w:val="en-US" w:eastAsia="zh-CN"/>
        </w:rPr>
        <w:t>World J Gastroenterol</w:t>
      </w:r>
      <w:r w:rsidRPr="00F94FF6">
        <w:rPr>
          <w:rFonts w:ascii="Book Antiqua" w:hAnsi="Book Antiqua" w:cs="宋体"/>
          <w:lang w:val="en-US" w:eastAsia="zh-CN"/>
        </w:rPr>
        <w:t xml:space="preserve"> 2010; </w:t>
      </w:r>
      <w:r w:rsidRPr="00F94FF6">
        <w:rPr>
          <w:rFonts w:ascii="Book Antiqua" w:hAnsi="Book Antiqua" w:cs="宋体"/>
          <w:b/>
          <w:bCs/>
          <w:lang w:val="en-US" w:eastAsia="zh-CN"/>
        </w:rPr>
        <w:t>16</w:t>
      </w:r>
      <w:r w:rsidRPr="00F94FF6">
        <w:rPr>
          <w:rFonts w:ascii="Book Antiqua" w:hAnsi="Book Antiqua" w:cs="宋体"/>
          <w:lang w:val="en-US" w:eastAsia="zh-CN"/>
        </w:rPr>
        <w:t>: 4784-4791 [PMID: 20939106]</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14 </w:t>
      </w:r>
      <w:r w:rsidRPr="00F94FF6">
        <w:rPr>
          <w:rFonts w:ascii="Book Antiqua" w:hAnsi="Book Antiqua" w:cs="宋体"/>
          <w:b/>
          <w:bCs/>
          <w:lang w:val="en-US" w:eastAsia="zh-CN"/>
        </w:rPr>
        <w:t>Xiao J</w:t>
      </w:r>
      <w:r w:rsidRPr="00F94FF6">
        <w:rPr>
          <w:rFonts w:ascii="Book Antiqua" w:hAnsi="Book Antiqua" w:cs="宋体"/>
          <w:lang w:val="en-US" w:eastAsia="zh-CN"/>
        </w:rPr>
        <w:t xml:space="preserve">, Guo R, Fung ML, Liong EC, Tipoe GL. Therapeutic approaches to non-alcoholic fatty liver disease: past achievements and future challenges. </w:t>
      </w:r>
      <w:r w:rsidRPr="00F94FF6">
        <w:rPr>
          <w:rFonts w:ascii="Book Antiqua" w:hAnsi="Book Antiqua" w:cs="宋体"/>
          <w:i/>
          <w:iCs/>
          <w:lang w:val="en-US" w:eastAsia="zh-CN"/>
        </w:rPr>
        <w:t>Hepatobiliary Pancreat Dis Int</w:t>
      </w:r>
      <w:r w:rsidRPr="00F94FF6">
        <w:rPr>
          <w:rFonts w:ascii="Book Antiqua" w:hAnsi="Book Antiqua" w:cs="宋体"/>
          <w:lang w:val="en-US" w:eastAsia="zh-CN"/>
        </w:rPr>
        <w:t xml:space="preserve"> 2013; </w:t>
      </w:r>
      <w:r w:rsidRPr="00F94FF6">
        <w:rPr>
          <w:rFonts w:ascii="Book Antiqua" w:hAnsi="Book Antiqua" w:cs="宋体"/>
          <w:b/>
          <w:bCs/>
          <w:lang w:val="en-US" w:eastAsia="zh-CN"/>
        </w:rPr>
        <w:t>12</w:t>
      </w:r>
      <w:r w:rsidRPr="00F94FF6">
        <w:rPr>
          <w:rFonts w:ascii="Book Antiqua" w:hAnsi="Book Antiqua" w:cs="宋体"/>
          <w:lang w:val="en-US" w:eastAsia="zh-CN"/>
        </w:rPr>
        <w:t>: 125-135 [PMID: 23558065 DOI: 10.1016/S1499-3872(13)60021-1]</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lastRenderedPageBreak/>
        <w:t xml:space="preserve">15 </w:t>
      </w:r>
      <w:r w:rsidRPr="00F94FF6">
        <w:rPr>
          <w:rFonts w:ascii="Book Antiqua" w:hAnsi="Book Antiqua" w:cs="宋体"/>
          <w:b/>
          <w:bCs/>
          <w:lang w:val="en-US" w:eastAsia="zh-CN"/>
        </w:rPr>
        <w:t>Dowman JK</w:t>
      </w:r>
      <w:r w:rsidRPr="00F94FF6">
        <w:rPr>
          <w:rFonts w:ascii="Book Antiqua" w:hAnsi="Book Antiqua" w:cs="宋体"/>
          <w:lang w:val="en-US" w:eastAsia="zh-CN"/>
        </w:rPr>
        <w:t xml:space="preserve">, Armstrong MJ, Tomlinson JW, Newsome PN. Current therapeutic strategies in non-alcoholic fatty liver disease. </w:t>
      </w:r>
      <w:r w:rsidRPr="00F94FF6">
        <w:rPr>
          <w:rFonts w:ascii="Book Antiqua" w:hAnsi="Book Antiqua" w:cs="宋体"/>
          <w:i/>
          <w:iCs/>
          <w:lang w:val="en-US" w:eastAsia="zh-CN"/>
        </w:rPr>
        <w:t>Diabetes Obes Metab</w:t>
      </w:r>
      <w:r w:rsidRPr="00F94FF6">
        <w:rPr>
          <w:rFonts w:ascii="Book Antiqua" w:hAnsi="Book Antiqua" w:cs="宋体"/>
          <w:lang w:val="en-US" w:eastAsia="zh-CN"/>
        </w:rPr>
        <w:t xml:space="preserve"> 2011; </w:t>
      </w:r>
      <w:r w:rsidRPr="00F94FF6">
        <w:rPr>
          <w:rFonts w:ascii="Book Antiqua" w:hAnsi="Book Antiqua" w:cs="宋体"/>
          <w:b/>
          <w:bCs/>
          <w:lang w:val="en-US" w:eastAsia="zh-CN"/>
        </w:rPr>
        <w:t>13</w:t>
      </w:r>
      <w:r w:rsidRPr="00F94FF6">
        <w:rPr>
          <w:rFonts w:ascii="Book Antiqua" w:hAnsi="Book Antiqua" w:cs="宋体"/>
          <w:lang w:val="en-US" w:eastAsia="zh-CN"/>
        </w:rPr>
        <w:t>: 692-702 [PMID: 21449949 DOI: 10.1111/j.1463-1326.2011.01403.x]</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16 </w:t>
      </w:r>
      <w:r w:rsidRPr="00F94FF6">
        <w:rPr>
          <w:rFonts w:ascii="Book Antiqua" w:hAnsi="Book Antiqua" w:cs="宋体"/>
          <w:b/>
          <w:bCs/>
          <w:lang w:val="en-US" w:eastAsia="zh-CN"/>
        </w:rPr>
        <w:t>de Graaf AA</w:t>
      </w:r>
      <w:r w:rsidRPr="00F94FF6">
        <w:rPr>
          <w:rFonts w:ascii="Book Antiqua" w:hAnsi="Book Antiqua" w:cs="宋体"/>
          <w:lang w:val="en-US" w:eastAsia="zh-CN"/>
        </w:rPr>
        <w:t xml:space="preserve">, Freidig AP, De Roos B, Jamshidi N, Heinemann M, Rullmann JA, Hall KD, Adiels M, van Ommen B. Nutritional systems biology modeling: from molecular mechanisms to physiology. </w:t>
      </w:r>
      <w:r w:rsidRPr="00F94FF6">
        <w:rPr>
          <w:rFonts w:ascii="Book Antiqua" w:hAnsi="Book Antiqua" w:cs="宋体"/>
          <w:i/>
          <w:iCs/>
          <w:lang w:val="en-US" w:eastAsia="zh-CN"/>
        </w:rPr>
        <w:t>PLoS Comput Biol</w:t>
      </w:r>
      <w:r w:rsidRPr="00F94FF6">
        <w:rPr>
          <w:rFonts w:ascii="Book Antiqua" w:hAnsi="Book Antiqua" w:cs="宋体"/>
          <w:lang w:val="en-US" w:eastAsia="zh-CN"/>
        </w:rPr>
        <w:t xml:space="preserve"> 2009; </w:t>
      </w:r>
      <w:r w:rsidRPr="00F94FF6">
        <w:rPr>
          <w:rFonts w:ascii="Book Antiqua" w:hAnsi="Book Antiqua" w:cs="宋体"/>
          <w:b/>
          <w:bCs/>
          <w:lang w:val="en-US" w:eastAsia="zh-CN"/>
        </w:rPr>
        <w:t>5</w:t>
      </w:r>
      <w:r w:rsidRPr="00F94FF6">
        <w:rPr>
          <w:rFonts w:ascii="Book Antiqua" w:hAnsi="Book Antiqua" w:cs="宋体"/>
          <w:lang w:val="en-US" w:eastAsia="zh-CN"/>
        </w:rPr>
        <w:t>: e1000554 [PMID: 19956660 DOI: 10.1371/journal.pcbi.1000554]</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17 </w:t>
      </w:r>
      <w:r w:rsidRPr="00F94FF6">
        <w:rPr>
          <w:rFonts w:ascii="Book Antiqua" w:hAnsi="Book Antiqua" w:cs="宋体"/>
          <w:b/>
          <w:bCs/>
          <w:lang w:val="en-US" w:eastAsia="zh-CN"/>
        </w:rPr>
        <w:t>Ozkalemkas F</w:t>
      </w:r>
      <w:r w:rsidRPr="00F94FF6">
        <w:rPr>
          <w:rFonts w:ascii="Book Antiqua" w:hAnsi="Book Antiqua" w:cs="宋体"/>
          <w:lang w:val="en-US" w:eastAsia="zh-CN"/>
        </w:rPr>
        <w:t xml:space="preserve">, Ali R, Ozkan A, Ozcelik T, Ozkocaman V, Kunt-Uzaslan E, Bahadir-Erdogan B, Akalin H. Tuberculosis presenting as immune thrombocytopenic purpura. </w:t>
      </w:r>
      <w:r w:rsidRPr="00F94FF6">
        <w:rPr>
          <w:rFonts w:ascii="Book Antiqua" w:hAnsi="Book Antiqua" w:cs="宋体"/>
          <w:i/>
          <w:iCs/>
          <w:lang w:val="en-US" w:eastAsia="zh-CN"/>
        </w:rPr>
        <w:t>Ann Clin Microbiol Antimicrob</w:t>
      </w:r>
      <w:r w:rsidRPr="00F94FF6">
        <w:rPr>
          <w:rFonts w:ascii="Book Antiqua" w:hAnsi="Book Antiqua" w:cs="宋体"/>
          <w:lang w:val="en-US" w:eastAsia="zh-CN"/>
        </w:rPr>
        <w:t xml:space="preserve"> 2004; </w:t>
      </w:r>
      <w:r w:rsidRPr="00F94FF6">
        <w:rPr>
          <w:rFonts w:ascii="Book Antiqua" w:hAnsi="Book Antiqua" w:cs="宋体"/>
          <w:b/>
          <w:bCs/>
          <w:lang w:val="en-US" w:eastAsia="zh-CN"/>
        </w:rPr>
        <w:t>3</w:t>
      </w:r>
      <w:r w:rsidRPr="00F94FF6">
        <w:rPr>
          <w:rFonts w:ascii="Book Antiqua" w:hAnsi="Book Antiqua" w:cs="宋体"/>
          <w:lang w:val="en-US" w:eastAsia="zh-CN"/>
        </w:rPr>
        <w:t>: 16 [PMID: 15350205 DOI: 10.1186/1476-0711-3-16]</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18 </w:t>
      </w:r>
      <w:r w:rsidRPr="00F94FF6">
        <w:rPr>
          <w:rFonts w:ascii="Book Antiqua" w:hAnsi="Book Antiqua" w:cs="宋体"/>
          <w:b/>
          <w:bCs/>
          <w:lang w:val="en-US" w:eastAsia="zh-CN"/>
        </w:rPr>
        <w:t>Takahashi Y</w:t>
      </w:r>
      <w:r w:rsidRPr="00F94FF6">
        <w:rPr>
          <w:rFonts w:ascii="Book Antiqua" w:hAnsi="Book Antiqua" w:cs="宋体"/>
          <w:lang w:val="en-US" w:eastAsia="zh-CN"/>
        </w:rPr>
        <w:t xml:space="preserve">, Soejima Y, Fukusato T. Animal models of nonalcoholic fatty liver disease/nonalcoholic steatohepatitis. </w:t>
      </w:r>
      <w:r w:rsidRPr="00F94FF6">
        <w:rPr>
          <w:rFonts w:ascii="Book Antiqua" w:hAnsi="Book Antiqua" w:cs="宋体"/>
          <w:i/>
          <w:iCs/>
          <w:lang w:val="en-US" w:eastAsia="zh-CN"/>
        </w:rPr>
        <w:t>World J Gastroenterol</w:t>
      </w:r>
      <w:r w:rsidRPr="00F94FF6">
        <w:rPr>
          <w:rFonts w:ascii="Book Antiqua" w:hAnsi="Book Antiqua" w:cs="宋体"/>
          <w:lang w:val="en-US" w:eastAsia="zh-CN"/>
        </w:rPr>
        <w:t xml:space="preserve"> 2012; </w:t>
      </w:r>
      <w:r w:rsidRPr="00F94FF6">
        <w:rPr>
          <w:rFonts w:ascii="Book Antiqua" w:hAnsi="Book Antiqua" w:cs="宋体"/>
          <w:b/>
          <w:bCs/>
          <w:lang w:val="en-US" w:eastAsia="zh-CN"/>
        </w:rPr>
        <w:t>18</w:t>
      </w:r>
      <w:r w:rsidRPr="00F94FF6">
        <w:rPr>
          <w:rFonts w:ascii="Book Antiqua" w:hAnsi="Book Antiqua" w:cs="宋体"/>
          <w:lang w:val="en-US" w:eastAsia="zh-CN"/>
        </w:rPr>
        <w:t>: 2300-2308 [PMID: 22654421 DOI: 10.3748/wjg.v18.i19.2300]</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19 </w:t>
      </w:r>
      <w:r w:rsidRPr="00F94FF6">
        <w:rPr>
          <w:rFonts w:ascii="Book Antiqua" w:hAnsi="Book Antiqua" w:cs="宋体"/>
          <w:b/>
          <w:bCs/>
          <w:lang w:val="en-US" w:eastAsia="zh-CN"/>
        </w:rPr>
        <w:t>Klingmüller U</w:t>
      </w:r>
      <w:r w:rsidRPr="00F94FF6">
        <w:rPr>
          <w:rFonts w:ascii="Book Antiqua" w:hAnsi="Book Antiqua" w:cs="宋体"/>
          <w:lang w:val="en-US" w:eastAsia="zh-CN"/>
        </w:rPr>
        <w:t xml:space="preserve">, Bauer A, Bohl S, Nickel PJ, Breitkopf K, Dooley S, Zellmer S, Kern C, Merfort I, Sparna T, Donauer J, Walz G, Geyer M, Kreutz C, Hermes M, Götschel F, Hecht A, Walter D, Egger L, Neubert K, Borner C, Brulport M, Schormann W, Sauer C, Baumann F, Preiss R, MacNelly S, Godoy P, Wiercinska E, Ciuclan L, Edelmann J, Zeilinger K, Heinrich M, Zanger UM, Gebhardt R, Maiwald T, Heinrich R, Timmer J, von Weizsäcker F, Hengstler JG. Primary mouse hepatocytes for systems biology approaches: a standardized in vitro system for modelling of signal transduction pathways. </w:t>
      </w:r>
      <w:r w:rsidRPr="00F94FF6">
        <w:rPr>
          <w:rFonts w:ascii="Book Antiqua" w:hAnsi="Book Antiqua" w:cs="宋体"/>
          <w:i/>
          <w:iCs/>
          <w:lang w:val="en-US" w:eastAsia="zh-CN"/>
        </w:rPr>
        <w:t>Syst Biol (Stevenage)</w:t>
      </w:r>
      <w:r w:rsidRPr="00F94FF6">
        <w:rPr>
          <w:rFonts w:ascii="Book Antiqua" w:hAnsi="Book Antiqua" w:cs="宋体"/>
          <w:lang w:val="en-US" w:eastAsia="zh-CN"/>
        </w:rPr>
        <w:t xml:space="preserve"> 2006; </w:t>
      </w:r>
      <w:r w:rsidRPr="00F94FF6">
        <w:rPr>
          <w:rFonts w:ascii="Book Antiqua" w:hAnsi="Book Antiqua" w:cs="宋体"/>
          <w:b/>
          <w:bCs/>
          <w:lang w:val="en-US" w:eastAsia="zh-CN"/>
        </w:rPr>
        <w:t>153</w:t>
      </w:r>
      <w:r w:rsidRPr="00F94FF6">
        <w:rPr>
          <w:rFonts w:ascii="Book Antiqua" w:hAnsi="Book Antiqua" w:cs="宋体"/>
          <w:lang w:val="en-US" w:eastAsia="zh-CN"/>
        </w:rPr>
        <w:t>: 433-447 [PMID: 17186705 DOI: 10.1049/ip-syb: 20050067]</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20 </w:t>
      </w:r>
      <w:r w:rsidRPr="00F94FF6">
        <w:rPr>
          <w:rFonts w:ascii="Book Antiqua" w:hAnsi="Book Antiqua" w:cs="宋体"/>
          <w:b/>
          <w:bCs/>
          <w:lang w:val="en-US" w:eastAsia="zh-CN"/>
        </w:rPr>
        <w:t>Pan C</w:t>
      </w:r>
      <w:r w:rsidRPr="00F94FF6">
        <w:rPr>
          <w:rFonts w:ascii="Book Antiqua" w:hAnsi="Book Antiqua" w:cs="宋体"/>
          <w:lang w:val="en-US" w:eastAsia="zh-CN"/>
        </w:rPr>
        <w:t>, Kumar C, Bohl S, Klingmueller U, Mann M. Comparative proteomic phenotyping of cell lines and primary cells to assess preservation of cell type-</w:t>
      </w:r>
      <w:r w:rsidRPr="00F94FF6">
        <w:rPr>
          <w:rFonts w:ascii="Book Antiqua" w:hAnsi="Book Antiqua" w:cs="宋体"/>
          <w:lang w:val="en-US" w:eastAsia="zh-CN"/>
        </w:rPr>
        <w:lastRenderedPageBreak/>
        <w:t xml:space="preserve">specific functions. </w:t>
      </w:r>
      <w:r w:rsidRPr="00F94FF6">
        <w:rPr>
          <w:rFonts w:ascii="Book Antiqua" w:hAnsi="Book Antiqua" w:cs="宋体"/>
          <w:i/>
          <w:iCs/>
          <w:lang w:val="en-US" w:eastAsia="zh-CN"/>
        </w:rPr>
        <w:t>Mol Cell Proteomics</w:t>
      </w:r>
      <w:r w:rsidRPr="00F94FF6">
        <w:rPr>
          <w:rFonts w:ascii="Book Antiqua" w:hAnsi="Book Antiqua" w:cs="宋体"/>
          <w:lang w:val="en-US" w:eastAsia="zh-CN"/>
        </w:rPr>
        <w:t xml:space="preserve"> 2009; </w:t>
      </w:r>
      <w:r w:rsidRPr="00F94FF6">
        <w:rPr>
          <w:rFonts w:ascii="Book Antiqua" w:hAnsi="Book Antiqua" w:cs="宋体"/>
          <w:b/>
          <w:bCs/>
          <w:lang w:val="en-US" w:eastAsia="zh-CN"/>
        </w:rPr>
        <w:t>8</w:t>
      </w:r>
      <w:r w:rsidRPr="00F94FF6">
        <w:rPr>
          <w:rFonts w:ascii="Book Antiqua" w:hAnsi="Book Antiqua" w:cs="宋体"/>
          <w:lang w:val="en-US" w:eastAsia="zh-CN"/>
        </w:rPr>
        <w:t>: 443-450 [PMID: 18952599 DOI: 10.1074/mcp.M800258-MCP200]</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21 </w:t>
      </w:r>
      <w:r w:rsidRPr="00F94FF6">
        <w:rPr>
          <w:rFonts w:ascii="Book Antiqua" w:hAnsi="Book Antiqua" w:cs="宋体"/>
          <w:b/>
          <w:lang w:val="en-US" w:eastAsia="zh-CN"/>
        </w:rPr>
        <w:t>Godoy P</w:t>
      </w:r>
      <w:r w:rsidRPr="00F94FF6">
        <w:rPr>
          <w:rFonts w:ascii="Book Antiqua" w:hAnsi="Book Antiqua" w:cs="宋体"/>
          <w:lang w:val="en-US" w:eastAsia="zh-CN"/>
        </w:rPr>
        <w:t>, Hewitt NJ, Albrecht U, Andersen ME, Ansari N, Bhattacharya S, Bode JG, Bolleyn J, Borner C, Böttger J, Braeuning A, Budinsky RA, Burkhardt B, Cameron NR, Camussi G, Cho CS, Choi YJ, Craig Rowlands J, Dahmen U, Damm G, Dirsch O, Donato MT, Dong J, Dooley S, Drasdo D, Eakins R, Ferreira KS, Fonsato V, Fraczek J, Gebhardt R, Gibson A, Glanemann M, Goldring CE, Gómez-Lechón MJ, Groothuis GM, Gustavsson L, Guyot C, Hallifax D, Hammad S, Hayward A, Häussinger D, Hellerbrand C, Hewitt P, Hoehme S, Holzhütter HG, Houston JB, Hrach J, Ito K, Jaeschke H, Keitel V, Kelm JM, Kevin Park B, Kordes C, Kullak-Ublick GA, LeCluyse EL, Lu P, Luebke-Wheeler J, Lutz A, Maltman DJ, Matz-Soja M, McMullen P, Merfort I, Messner S, Meyer C, Mwinyi J, Naisbitt DJ, Nussler AK, Olinga P, Pampaloni F, Pi J, Pluta L, Przyborski SA, Ramachandran A, Rogiers V, Rowe C, Schelcher C, Schmich K, Schwarz M, Singh B, Stelzer EH, Stieger B, Stöber R, Sugiyama Y, Tetta C, Thasler WE, Vanhaecke T, Vinken M, Weiss TS, Widera A, Woods CG, Xu JJ, Yarborough KM, Hengstler JG.</w:t>
      </w:r>
      <w:r w:rsidRPr="00F94FF6">
        <w:rPr>
          <w:rFonts w:ascii="Book Antiqua" w:hAnsi="Book Antiqua"/>
        </w:rPr>
        <w:t xml:space="preserve"> </w:t>
      </w:r>
      <w:r w:rsidRPr="00F94FF6">
        <w:rPr>
          <w:rFonts w:ascii="Book Antiqua" w:hAnsi="Book Antiqua" w:cs="宋体"/>
          <w:lang w:val="en-US" w:eastAsia="zh-CN"/>
        </w:rPr>
        <w:t>Recent advances in 2D and 3D in vitro systems using primary hepatocytes, alternative hepatocyte sources and non-parenchymal liver cells and their use in investigating mechanisms of hepatotoxicity, cell signaling and ADME.</w:t>
      </w:r>
      <w:r w:rsidRPr="00F94FF6">
        <w:rPr>
          <w:rFonts w:ascii="Book Antiqua" w:hAnsi="Book Antiqua"/>
        </w:rPr>
        <w:t xml:space="preserve"> </w:t>
      </w:r>
      <w:r w:rsidRPr="00F94FF6">
        <w:rPr>
          <w:rFonts w:ascii="Book Antiqua" w:hAnsi="Book Antiqua" w:cs="宋体"/>
          <w:i/>
          <w:lang w:val="en-US" w:eastAsia="zh-CN"/>
        </w:rPr>
        <w:t>Arch Toxicol</w:t>
      </w:r>
      <w:r w:rsidRPr="00F94FF6">
        <w:rPr>
          <w:rFonts w:ascii="Book Antiqua" w:hAnsi="Book Antiqua" w:cs="宋体"/>
          <w:lang w:val="en-US" w:eastAsia="zh-CN"/>
        </w:rPr>
        <w:t xml:space="preserve"> 2013 A;</w:t>
      </w:r>
      <w:r w:rsidRPr="00F94FF6">
        <w:rPr>
          <w:rFonts w:ascii="Book Antiqua" w:hAnsi="Book Antiqua" w:cs="宋体"/>
          <w:b/>
          <w:lang w:val="en-US" w:eastAsia="zh-CN"/>
        </w:rPr>
        <w:t>87</w:t>
      </w:r>
      <w:r w:rsidRPr="00F94FF6">
        <w:rPr>
          <w:rFonts w:ascii="Book Antiqua" w:hAnsi="Book Antiqua" w:cs="宋体"/>
          <w:lang w:val="en-US" w:eastAsia="zh-CN"/>
        </w:rPr>
        <w:t>:1315-530 [PMID:23974980]</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22 </w:t>
      </w:r>
      <w:r w:rsidRPr="00F94FF6">
        <w:rPr>
          <w:rFonts w:ascii="Book Antiqua" w:hAnsi="Book Antiqua" w:cs="宋体"/>
          <w:b/>
          <w:bCs/>
          <w:lang w:val="en-US" w:eastAsia="zh-CN"/>
        </w:rPr>
        <w:t>Selden C</w:t>
      </w:r>
      <w:r w:rsidRPr="00F94FF6">
        <w:rPr>
          <w:rFonts w:ascii="Book Antiqua" w:hAnsi="Book Antiqua" w:cs="宋体"/>
          <w:lang w:val="en-US" w:eastAsia="zh-CN"/>
        </w:rPr>
        <w:t xml:space="preserve">, Shariat A, McCloskey P, Ryder T, Roberts E, Hodgson H. Three-dimensional in vitro cell culture leads to a marked upregulation of cell function in human hepatocyte cell lines--an important tool for the development of a bioartificial liver machine. </w:t>
      </w:r>
      <w:r w:rsidRPr="00F94FF6">
        <w:rPr>
          <w:rFonts w:ascii="Book Antiqua" w:hAnsi="Book Antiqua" w:cs="宋体"/>
          <w:i/>
          <w:iCs/>
          <w:lang w:val="en-US" w:eastAsia="zh-CN"/>
        </w:rPr>
        <w:t>Ann N Y Acad Sci</w:t>
      </w:r>
      <w:r w:rsidRPr="00F94FF6">
        <w:rPr>
          <w:rFonts w:ascii="Book Antiqua" w:hAnsi="Book Antiqua" w:cs="宋体"/>
          <w:lang w:val="en-US" w:eastAsia="zh-CN"/>
        </w:rPr>
        <w:t xml:space="preserve"> 1999; </w:t>
      </w:r>
      <w:r w:rsidRPr="00F94FF6">
        <w:rPr>
          <w:rFonts w:ascii="Book Antiqua" w:hAnsi="Book Antiqua" w:cs="宋体"/>
          <w:b/>
          <w:bCs/>
          <w:lang w:val="en-US" w:eastAsia="zh-CN"/>
        </w:rPr>
        <w:t>875</w:t>
      </w:r>
      <w:r w:rsidRPr="00F94FF6">
        <w:rPr>
          <w:rFonts w:ascii="Book Antiqua" w:hAnsi="Book Antiqua" w:cs="宋体"/>
          <w:lang w:val="en-US" w:eastAsia="zh-CN"/>
        </w:rPr>
        <w:t>: 353-363 [PMID: 10415581 DOI: 10.1111/j.1749-6632.1999.tb08517.x]</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lastRenderedPageBreak/>
        <w:t xml:space="preserve">23 </w:t>
      </w:r>
      <w:r w:rsidRPr="00F94FF6">
        <w:rPr>
          <w:rFonts w:ascii="Book Antiqua" w:hAnsi="Book Antiqua" w:cs="宋体"/>
          <w:b/>
          <w:bCs/>
          <w:lang w:val="en-US" w:eastAsia="zh-CN"/>
        </w:rPr>
        <w:t>Decaens C</w:t>
      </w:r>
      <w:r w:rsidRPr="00F94FF6">
        <w:rPr>
          <w:rFonts w:ascii="Book Antiqua" w:hAnsi="Book Antiqua" w:cs="宋体"/>
          <w:lang w:val="en-US" w:eastAsia="zh-CN"/>
        </w:rPr>
        <w:t xml:space="preserve">, Durand M, Grosse B, Cassio D. Which in vitro models could be best used to study hepatocyte polarity? </w:t>
      </w:r>
      <w:r w:rsidRPr="00F94FF6">
        <w:rPr>
          <w:rFonts w:ascii="Book Antiqua" w:hAnsi="Book Antiqua" w:cs="宋体"/>
          <w:i/>
          <w:iCs/>
          <w:lang w:val="en-US" w:eastAsia="zh-CN"/>
        </w:rPr>
        <w:t>Biol Cell</w:t>
      </w:r>
      <w:r w:rsidRPr="00F94FF6">
        <w:rPr>
          <w:rFonts w:ascii="Book Antiqua" w:hAnsi="Book Antiqua" w:cs="宋体"/>
          <w:lang w:val="en-US" w:eastAsia="zh-CN"/>
        </w:rPr>
        <w:t xml:space="preserve"> 2008; </w:t>
      </w:r>
      <w:r w:rsidRPr="00F94FF6">
        <w:rPr>
          <w:rFonts w:ascii="Book Antiqua" w:hAnsi="Book Antiqua" w:cs="宋体"/>
          <w:b/>
          <w:bCs/>
          <w:lang w:val="en-US" w:eastAsia="zh-CN"/>
        </w:rPr>
        <w:t>100</w:t>
      </w:r>
      <w:r w:rsidRPr="00F94FF6">
        <w:rPr>
          <w:rFonts w:ascii="Book Antiqua" w:hAnsi="Book Antiqua" w:cs="宋体"/>
          <w:lang w:val="en-US" w:eastAsia="zh-CN"/>
        </w:rPr>
        <w:t>: 387-398 [PMID: 18549352 DOI: 10.1042/BC20070127]</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24 </w:t>
      </w:r>
      <w:r w:rsidRPr="00F94FF6">
        <w:rPr>
          <w:rFonts w:ascii="Book Antiqua" w:hAnsi="Book Antiqua" w:cs="宋体"/>
          <w:b/>
          <w:bCs/>
          <w:lang w:val="en-US" w:eastAsia="zh-CN"/>
        </w:rPr>
        <w:t>Gebhardt R</w:t>
      </w:r>
      <w:r w:rsidRPr="00F94FF6">
        <w:rPr>
          <w:rFonts w:ascii="Book Antiqua" w:hAnsi="Book Antiqua" w:cs="宋体"/>
          <w:lang w:val="en-US" w:eastAsia="zh-CN"/>
        </w:rPr>
        <w:t xml:space="preserve">, Hengstler JG, Müller D, Glöckner R, Buenning P, Laube B, Schmelzer E, Ullrich M, Utesch D, Hewitt N, Ringel M, Hilz BR, Bader A, Langsch A, Koose T, Burger HJ, Maas J, Oesch F. New hepatocyte in vitro systems for drug metabolism: metabolic capacity and recommendations for application in basic research and drug development, standard operation procedures. </w:t>
      </w:r>
      <w:r w:rsidRPr="00F94FF6">
        <w:rPr>
          <w:rFonts w:ascii="Book Antiqua" w:hAnsi="Book Antiqua" w:cs="宋体"/>
          <w:i/>
          <w:iCs/>
          <w:lang w:val="en-US" w:eastAsia="zh-CN"/>
        </w:rPr>
        <w:t>Drug Metab Rev</w:t>
      </w:r>
      <w:r w:rsidRPr="00F94FF6">
        <w:rPr>
          <w:rFonts w:ascii="Book Antiqua" w:hAnsi="Book Antiqua" w:cs="宋体"/>
          <w:lang w:val="en-US" w:eastAsia="zh-CN"/>
        </w:rPr>
        <w:t xml:space="preserve"> 2003; </w:t>
      </w:r>
      <w:r w:rsidRPr="00F94FF6">
        <w:rPr>
          <w:rFonts w:ascii="Book Antiqua" w:hAnsi="Book Antiqua" w:cs="宋体"/>
          <w:b/>
          <w:bCs/>
          <w:lang w:val="en-US" w:eastAsia="zh-CN"/>
        </w:rPr>
        <w:t>35</w:t>
      </w:r>
      <w:r w:rsidRPr="00F94FF6">
        <w:rPr>
          <w:rFonts w:ascii="Book Antiqua" w:hAnsi="Book Antiqua" w:cs="宋体"/>
          <w:lang w:val="en-US" w:eastAsia="zh-CN"/>
        </w:rPr>
        <w:t>: 145-213 [PMID: 12959414 DOI: 10.1081/DMR-120023684]</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25 </w:t>
      </w:r>
      <w:r w:rsidRPr="00F94FF6">
        <w:rPr>
          <w:rFonts w:ascii="Book Antiqua" w:hAnsi="Book Antiqua" w:cs="宋体"/>
          <w:b/>
          <w:bCs/>
          <w:lang w:val="en-US" w:eastAsia="zh-CN"/>
        </w:rPr>
        <w:t>Krause P</w:t>
      </w:r>
      <w:r w:rsidRPr="00F94FF6">
        <w:rPr>
          <w:rFonts w:ascii="Book Antiqua" w:hAnsi="Book Antiqua" w:cs="宋体"/>
          <w:lang w:val="en-US" w:eastAsia="zh-CN"/>
        </w:rPr>
        <w:t xml:space="preserve">, Saghatolislam F, Koenig S, Unthan-Fechner K, Probst I. Maintaining hepatocyte differentiation in vitro through co-culture with hepatic stellate cells. </w:t>
      </w:r>
      <w:r w:rsidRPr="00F94FF6">
        <w:rPr>
          <w:rFonts w:ascii="Book Antiqua" w:hAnsi="Book Antiqua" w:cs="宋体"/>
          <w:i/>
          <w:iCs/>
          <w:lang w:val="en-US" w:eastAsia="zh-CN"/>
        </w:rPr>
        <w:t>In Vitro Cell Dev Biol Anim</w:t>
      </w:r>
      <w:r w:rsidRPr="00F94FF6">
        <w:rPr>
          <w:rFonts w:ascii="Book Antiqua" w:hAnsi="Book Antiqua" w:cs="宋体"/>
          <w:lang w:val="en-US" w:eastAsia="zh-CN"/>
        </w:rPr>
        <w:t xml:space="preserve"> ; </w:t>
      </w:r>
      <w:r w:rsidRPr="00F94FF6">
        <w:rPr>
          <w:rFonts w:ascii="Book Antiqua" w:hAnsi="Book Antiqua" w:cs="宋体"/>
          <w:b/>
          <w:bCs/>
          <w:lang w:val="en-US" w:eastAsia="zh-CN"/>
        </w:rPr>
        <w:t>45</w:t>
      </w:r>
      <w:r w:rsidRPr="00F94FF6">
        <w:rPr>
          <w:rFonts w:ascii="Book Antiqua" w:hAnsi="Book Antiqua" w:cs="宋体"/>
          <w:lang w:val="en-US" w:eastAsia="zh-CN"/>
        </w:rPr>
        <w:t>: 205-212 [PMID: 19184253 DOI: 10.1007/s11626-008-9166-1]</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26 </w:t>
      </w:r>
      <w:r w:rsidRPr="00F94FF6">
        <w:rPr>
          <w:rFonts w:ascii="Book Antiqua" w:hAnsi="Book Antiqua" w:cs="宋体"/>
          <w:b/>
          <w:bCs/>
          <w:lang w:val="en-US" w:eastAsia="zh-CN"/>
        </w:rPr>
        <w:t>Gevorgyan A</w:t>
      </w:r>
      <w:r w:rsidRPr="00F94FF6">
        <w:rPr>
          <w:rFonts w:ascii="Book Antiqua" w:hAnsi="Book Antiqua" w:cs="宋体"/>
          <w:lang w:val="en-US" w:eastAsia="zh-CN"/>
        </w:rPr>
        <w:t xml:space="preserve">, Bushell ME, Avignone-Rossa C, Kierzek AM. SurreyFBA: a command line tool and graphics user interface for constraint-based modeling of genome-scale metabolic reaction networks. </w:t>
      </w:r>
      <w:r w:rsidRPr="00F94FF6">
        <w:rPr>
          <w:rFonts w:ascii="Book Antiqua" w:hAnsi="Book Antiqua" w:cs="宋体"/>
          <w:i/>
          <w:iCs/>
          <w:lang w:val="en-US" w:eastAsia="zh-CN"/>
        </w:rPr>
        <w:t>Bioinformatics</w:t>
      </w:r>
      <w:r w:rsidRPr="00F94FF6">
        <w:rPr>
          <w:rFonts w:ascii="Book Antiqua" w:hAnsi="Book Antiqua" w:cs="宋体"/>
          <w:lang w:val="en-US" w:eastAsia="zh-CN"/>
        </w:rPr>
        <w:t xml:space="preserve"> 2011; </w:t>
      </w:r>
      <w:r w:rsidRPr="00F94FF6">
        <w:rPr>
          <w:rFonts w:ascii="Book Antiqua" w:hAnsi="Book Antiqua" w:cs="宋体"/>
          <w:b/>
          <w:bCs/>
          <w:lang w:val="en-US" w:eastAsia="zh-CN"/>
        </w:rPr>
        <w:t>27</w:t>
      </w:r>
      <w:r w:rsidRPr="00F94FF6">
        <w:rPr>
          <w:rFonts w:ascii="Book Antiqua" w:hAnsi="Book Antiqua" w:cs="宋体"/>
          <w:lang w:val="en-US" w:eastAsia="zh-CN"/>
        </w:rPr>
        <w:t>: 433-434 [PMID: 21148545 DOI: 10.1093/bioinformatics/btq679]</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27 </w:t>
      </w:r>
      <w:r w:rsidRPr="00F94FF6">
        <w:rPr>
          <w:rFonts w:ascii="Book Antiqua" w:hAnsi="Book Antiqua" w:cs="宋体"/>
          <w:b/>
          <w:bCs/>
          <w:lang w:val="en-US" w:eastAsia="zh-CN"/>
        </w:rPr>
        <w:t>Ruths D</w:t>
      </w:r>
      <w:r w:rsidRPr="00F94FF6">
        <w:rPr>
          <w:rFonts w:ascii="Book Antiqua" w:hAnsi="Book Antiqua" w:cs="宋体"/>
          <w:lang w:val="en-US" w:eastAsia="zh-CN"/>
        </w:rPr>
        <w:t xml:space="preserve">, Nakhleh L, Ram PT. Rapidly exploring structural and dynamic properties of signaling networks using PathwayOracle. </w:t>
      </w:r>
      <w:r w:rsidRPr="00F94FF6">
        <w:rPr>
          <w:rFonts w:ascii="Book Antiqua" w:hAnsi="Book Antiqua" w:cs="宋体"/>
          <w:i/>
          <w:iCs/>
          <w:lang w:val="en-US" w:eastAsia="zh-CN"/>
        </w:rPr>
        <w:t>BMC Syst Biol</w:t>
      </w:r>
      <w:r w:rsidRPr="00F94FF6">
        <w:rPr>
          <w:rFonts w:ascii="Book Antiqua" w:hAnsi="Book Antiqua" w:cs="宋体"/>
          <w:lang w:val="en-US" w:eastAsia="zh-CN"/>
        </w:rPr>
        <w:t xml:space="preserve"> 2008; </w:t>
      </w:r>
      <w:r w:rsidRPr="00F94FF6">
        <w:rPr>
          <w:rFonts w:ascii="Book Antiqua" w:hAnsi="Book Antiqua" w:cs="宋体"/>
          <w:b/>
          <w:bCs/>
          <w:lang w:val="en-US" w:eastAsia="zh-CN"/>
        </w:rPr>
        <w:t>2</w:t>
      </w:r>
      <w:r w:rsidRPr="00F94FF6">
        <w:rPr>
          <w:rFonts w:ascii="Book Antiqua" w:hAnsi="Book Antiqua" w:cs="宋体"/>
          <w:lang w:val="en-US" w:eastAsia="zh-CN"/>
        </w:rPr>
        <w:t>: 76 [PMID: 18713463 DOI: 10.1186/1752-0509-2-76]</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28 </w:t>
      </w:r>
      <w:r w:rsidRPr="00F94FF6">
        <w:rPr>
          <w:rFonts w:ascii="Book Antiqua" w:hAnsi="Book Antiqua" w:cs="宋体"/>
          <w:b/>
          <w:bCs/>
          <w:lang w:val="en-US" w:eastAsia="zh-CN"/>
        </w:rPr>
        <w:t>Fisher CP</w:t>
      </w:r>
      <w:r w:rsidRPr="00F94FF6">
        <w:rPr>
          <w:rFonts w:ascii="Book Antiqua" w:hAnsi="Book Antiqua" w:cs="宋体"/>
          <w:lang w:val="en-US" w:eastAsia="zh-CN"/>
        </w:rPr>
        <w:t xml:space="preserve">, Plant NJ, Moore JB, Kierzek AM. QSSPN: dynamic simulation of molecular interaction networks describing gene regulation, signalling and whole-cell metabolism in human cells. </w:t>
      </w:r>
      <w:r w:rsidRPr="00F94FF6">
        <w:rPr>
          <w:rFonts w:ascii="Book Antiqua" w:hAnsi="Book Antiqua" w:cs="宋体"/>
          <w:i/>
          <w:iCs/>
          <w:lang w:val="en-US" w:eastAsia="zh-CN"/>
        </w:rPr>
        <w:t>Bioinformatics</w:t>
      </w:r>
      <w:r w:rsidRPr="00F94FF6">
        <w:rPr>
          <w:rFonts w:ascii="Book Antiqua" w:hAnsi="Book Antiqua" w:cs="宋体"/>
          <w:lang w:val="en-US" w:eastAsia="zh-CN"/>
        </w:rPr>
        <w:t xml:space="preserve"> 2013; </w:t>
      </w:r>
      <w:r w:rsidRPr="00F94FF6">
        <w:rPr>
          <w:rFonts w:ascii="Book Antiqua" w:hAnsi="Book Antiqua" w:cs="宋体"/>
          <w:b/>
          <w:bCs/>
          <w:lang w:val="en-US" w:eastAsia="zh-CN"/>
        </w:rPr>
        <w:t>29</w:t>
      </w:r>
      <w:r w:rsidRPr="00F94FF6">
        <w:rPr>
          <w:rFonts w:ascii="Book Antiqua" w:hAnsi="Book Antiqua" w:cs="宋体"/>
          <w:lang w:val="en-US" w:eastAsia="zh-CN"/>
        </w:rPr>
        <w:t>: 3181-3190 [PMID: 24064420 DOI: 10.1093/bioinformatics/btt552]</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lastRenderedPageBreak/>
        <w:t xml:space="preserve">29 </w:t>
      </w:r>
      <w:r w:rsidRPr="00F94FF6">
        <w:rPr>
          <w:rFonts w:ascii="Book Antiqua" w:hAnsi="Book Antiqua" w:cs="宋体"/>
          <w:b/>
          <w:bCs/>
          <w:lang w:val="en-US" w:eastAsia="zh-CN"/>
        </w:rPr>
        <w:t>Liao YC</w:t>
      </w:r>
      <w:r w:rsidRPr="00F94FF6">
        <w:rPr>
          <w:rFonts w:ascii="Book Antiqua" w:hAnsi="Book Antiqua" w:cs="宋体"/>
          <w:lang w:val="en-US" w:eastAsia="zh-CN"/>
        </w:rPr>
        <w:t xml:space="preserve">, Tsai MH, Chen FC, Hsiung CA. GEMSiRV: a software platform for GEnome-scale metabolic model simulation, reconstruction and visualization. </w:t>
      </w:r>
      <w:r w:rsidRPr="00F94FF6">
        <w:rPr>
          <w:rFonts w:ascii="Book Antiqua" w:hAnsi="Book Antiqua" w:cs="宋体"/>
          <w:i/>
          <w:iCs/>
          <w:lang w:val="en-US" w:eastAsia="zh-CN"/>
        </w:rPr>
        <w:t>Bioinformatics</w:t>
      </w:r>
      <w:r w:rsidRPr="00F94FF6">
        <w:rPr>
          <w:rFonts w:ascii="Book Antiqua" w:hAnsi="Book Antiqua" w:cs="宋体"/>
          <w:lang w:val="en-US" w:eastAsia="zh-CN"/>
        </w:rPr>
        <w:t xml:space="preserve"> 2012; </w:t>
      </w:r>
      <w:r w:rsidRPr="00F94FF6">
        <w:rPr>
          <w:rFonts w:ascii="Book Antiqua" w:hAnsi="Book Antiqua" w:cs="宋体"/>
          <w:b/>
          <w:bCs/>
          <w:lang w:val="en-US" w:eastAsia="zh-CN"/>
        </w:rPr>
        <w:t>28</w:t>
      </w:r>
      <w:r w:rsidRPr="00F94FF6">
        <w:rPr>
          <w:rFonts w:ascii="Book Antiqua" w:hAnsi="Book Antiqua" w:cs="宋体"/>
          <w:lang w:val="en-US" w:eastAsia="zh-CN"/>
        </w:rPr>
        <w:t>: 1752-1758 [PMID: 22563070 DOI: 10.1093/bioinformatics/bts267]</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30 </w:t>
      </w:r>
      <w:r w:rsidRPr="00F94FF6">
        <w:rPr>
          <w:rFonts w:ascii="Book Antiqua" w:hAnsi="Book Antiqua" w:cs="宋体"/>
          <w:b/>
          <w:bCs/>
          <w:lang w:val="en-US" w:eastAsia="zh-CN"/>
        </w:rPr>
        <w:t>Thiele I</w:t>
      </w:r>
      <w:r w:rsidRPr="00F94FF6">
        <w:rPr>
          <w:rFonts w:ascii="Book Antiqua" w:hAnsi="Book Antiqua" w:cs="宋体"/>
          <w:lang w:val="en-US" w:eastAsia="zh-CN"/>
        </w:rPr>
        <w:t xml:space="preserve">, Palsson BØ. A protocol for generating a high-quality genome-scale metabolic reconstruction. </w:t>
      </w:r>
      <w:r w:rsidRPr="00F94FF6">
        <w:rPr>
          <w:rFonts w:ascii="Book Antiqua" w:hAnsi="Book Antiqua" w:cs="宋体"/>
          <w:i/>
          <w:iCs/>
          <w:lang w:val="en-US" w:eastAsia="zh-CN"/>
        </w:rPr>
        <w:t>Nat Protoc</w:t>
      </w:r>
      <w:r w:rsidRPr="00F94FF6">
        <w:rPr>
          <w:rFonts w:ascii="Book Antiqua" w:hAnsi="Book Antiqua" w:cs="宋体"/>
          <w:lang w:val="en-US" w:eastAsia="zh-CN"/>
        </w:rPr>
        <w:t xml:space="preserve"> 2010; </w:t>
      </w:r>
      <w:r w:rsidRPr="00F94FF6">
        <w:rPr>
          <w:rFonts w:ascii="Book Antiqua" w:hAnsi="Book Antiqua" w:cs="宋体"/>
          <w:b/>
          <w:bCs/>
          <w:lang w:val="en-US" w:eastAsia="zh-CN"/>
        </w:rPr>
        <w:t>5</w:t>
      </w:r>
      <w:r w:rsidRPr="00F94FF6">
        <w:rPr>
          <w:rFonts w:ascii="Book Antiqua" w:hAnsi="Book Antiqua" w:cs="宋体"/>
          <w:lang w:val="en-US" w:eastAsia="zh-CN"/>
        </w:rPr>
        <w:t>: 93-121 [PMID: 20057383]</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31 </w:t>
      </w:r>
      <w:r w:rsidRPr="00F94FF6">
        <w:rPr>
          <w:rFonts w:ascii="Book Antiqua" w:hAnsi="Book Antiqua" w:cs="宋体"/>
          <w:b/>
          <w:bCs/>
          <w:lang w:val="en-US" w:eastAsia="zh-CN"/>
        </w:rPr>
        <w:t>Li J</w:t>
      </w:r>
      <w:r w:rsidRPr="00F94FF6">
        <w:rPr>
          <w:rFonts w:ascii="Book Antiqua" w:hAnsi="Book Antiqua" w:cs="宋体"/>
          <w:lang w:val="en-US" w:eastAsia="zh-CN"/>
        </w:rPr>
        <w:t xml:space="preserve">, Zhu X, Chen JY. Building disease-specific drug-protein connectivity maps from molecular interaction networks and PubMed abstracts. </w:t>
      </w:r>
      <w:r w:rsidRPr="00F94FF6">
        <w:rPr>
          <w:rFonts w:ascii="Book Antiqua" w:hAnsi="Book Antiqua" w:cs="宋体"/>
          <w:i/>
          <w:iCs/>
          <w:lang w:val="en-US" w:eastAsia="zh-CN"/>
        </w:rPr>
        <w:t>PLoS Comput Biol</w:t>
      </w:r>
      <w:r w:rsidRPr="00F94FF6">
        <w:rPr>
          <w:rFonts w:ascii="Book Antiqua" w:hAnsi="Book Antiqua" w:cs="宋体"/>
          <w:lang w:val="en-US" w:eastAsia="zh-CN"/>
        </w:rPr>
        <w:t xml:space="preserve"> 2009; </w:t>
      </w:r>
      <w:r w:rsidRPr="00F94FF6">
        <w:rPr>
          <w:rFonts w:ascii="Book Antiqua" w:hAnsi="Book Antiqua" w:cs="宋体"/>
          <w:b/>
          <w:bCs/>
          <w:lang w:val="en-US" w:eastAsia="zh-CN"/>
        </w:rPr>
        <w:t>5</w:t>
      </w:r>
      <w:r w:rsidRPr="00F94FF6">
        <w:rPr>
          <w:rFonts w:ascii="Book Antiqua" w:hAnsi="Book Antiqua" w:cs="宋体"/>
          <w:lang w:val="en-US" w:eastAsia="zh-CN"/>
        </w:rPr>
        <w:t>: e1000450 [PMID: 19649302 DOI: 10.1371/journal.pcbi.1000450]</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32 </w:t>
      </w:r>
      <w:r w:rsidRPr="00F94FF6">
        <w:rPr>
          <w:rFonts w:ascii="Book Antiqua" w:hAnsi="Book Antiqua" w:cs="宋体"/>
          <w:b/>
          <w:bCs/>
          <w:lang w:val="en-US" w:eastAsia="zh-CN"/>
        </w:rPr>
        <w:t>Hoops S</w:t>
      </w:r>
      <w:r w:rsidRPr="00F94FF6">
        <w:rPr>
          <w:rFonts w:ascii="Book Antiqua" w:hAnsi="Book Antiqua" w:cs="宋体"/>
          <w:lang w:val="en-US" w:eastAsia="zh-CN"/>
        </w:rPr>
        <w:t xml:space="preserve">, Sahle S, Gauges R, Lee C, Pahle J, Simus N, Singhal M, Xu L, Mendes P, Kummer U. COPASI--a COmplex PAthway SImulator. </w:t>
      </w:r>
      <w:r w:rsidRPr="00F94FF6">
        <w:rPr>
          <w:rFonts w:ascii="Book Antiqua" w:hAnsi="Book Antiqua" w:cs="宋体"/>
          <w:i/>
          <w:iCs/>
          <w:lang w:val="en-US" w:eastAsia="zh-CN"/>
        </w:rPr>
        <w:t>Bioinformatics</w:t>
      </w:r>
      <w:r w:rsidRPr="00F94FF6">
        <w:rPr>
          <w:rFonts w:ascii="Book Antiqua" w:hAnsi="Book Antiqua" w:cs="宋体"/>
          <w:lang w:val="en-US" w:eastAsia="zh-CN"/>
        </w:rPr>
        <w:t xml:space="preserve"> 2006; </w:t>
      </w:r>
      <w:r w:rsidRPr="00F94FF6">
        <w:rPr>
          <w:rFonts w:ascii="Book Antiqua" w:hAnsi="Book Antiqua" w:cs="宋体"/>
          <w:b/>
          <w:bCs/>
          <w:lang w:val="en-US" w:eastAsia="zh-CN"/>
        </w:rPr>
        <w:t>22</w:t>
      </w:r>
      <w:r w:rsidRPr="00F94FF6">
        <w:rPr>
          <w:rFonts w:ascii="Book Antiqua" w:hAnsi="Book Antiqua" w:cs="宋体"/>
          <w:lang w:val="en-US" w:eastAsia="zh-CN"/>
        </w:rPr>
        <w:t>: 3067-3074 [PMID: 17032683 DOI: 10.1093/bioinformatics/btl485]</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33 </w:t>
      </w:r>
      <w:r w:rsidRPr="00F94FF6">
        <w:rPr>
          <w:rFonts w:ascii="Book Antiqua" w:hAnsi="Book Antiqua" w:cs="宋体"/>
          <w:b/>
          <w:bCs/>
          <w:lang w:val="en-US" w:eastAsia="zh-CN"/>
        </w:rPr>
        <w:t>Bois FY</w:t>
      </w:r>
      <w:r w:rsidRPr="00F94FF6">
        <w:rPr>
          <w:rFonts w:ascii="Book Antiqua" w:hAnsi="Book Antiqua" w:cs="宋体"/>
          <w:lang w:val="en-US" w:eastAsia="zh-CN"/>
        </w:rPr>
        <w:t xml:space="preserve">. GNU MCSim: Bayesian statistical inference for SBML-coded systems biology models. </w:t>
      </w:r>
      <w:r w:rsidRPr="00F94FF6">
        <w:rPr>
          <w:rFonts w:ascii="Book Antiqua" w:hAnsi="Book Antiqua" w:cs="宋体"/>
          <w:i/>
          <w:iCs/>
          <w:lang w:val="en-US" w:eastAsia="zh-CN"/>
        </w:rPr>
        <w:t>Bioinformatics</w:t>
      </w:r>
      <w:r w:rsidRPr="00F94FF6">
        <w:rPr>
          <w:rFonts w:ascii="Book Antiqua" w:hAnsi="Book Antiqua" w:cs="宋体"/>
          <w:lang w:val="en-US" w:eastAsia="zh-CN"/>
        </w:rPr>
        <w:t xml:space="preserve"> 2009; </w:t>
      </w:r>
      <w:r w:rsidRPr="00F94FF6">
        <w:rPr>
          <w:rFonts w:ascii="Book Antiqua" w:hAnsi="Book Antiqua" w:cs="宋体"/>
          <w:b/>
          <w:bCs/>
          <w:lang w:val="en-US" w:eastAsia="zh-CN"/>
        </w:rPr>
        <w:t>25</w:t>
      </w:r>
      <w:r w:rsidRPr="00F94FF6">
        <w:rPr>
          <w:rFonts w:ascii="Book Antiqua" w:hAnsi="Book Antiqua" w:cs="宋体"/>
          <w:lang w:val="en-US" w:eastAsia="zh-CN"/>
        </w:rPr>
        <w:t>: 1453-1454 [PMID: 19304877 DOI: 10.1093/bioinformatics/btp162]</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34 </w:t>
      </w:r>
      <w:r w:rsidRPr="00F94FF6">
        <w:rPr>
          <w:rFonts w:ascii="Book Antiqua" w:hAnsi="Book Antiqua" w:cs="宋体"/>
          <w:b/>
          <w:bCs/>
          <w:lang w:val="en-US" w:eastAsia="zh-CN"/>
        </w:rPr>
        <w:t>Lounkine E</w:t>
      </w:r>
      <w:r w:rsidRPr="00F94FF6">
        <w:rPr>
          <w:rFonts w:ascii="Book Antiqua" w:hAnsi="Book Antiqua" w:cs="宋体"/>
          <w:lang w:val="en-US" w:eastAsia="zh-CN"/>
        </w:rPr>
        <w:t xml:space="preserve">, Keiser MJ, Whitebread S, Mikhailov D, Hamon J, Jenkins JL, Lavan P, Weber E, Doak AK, Côté S, Shoichet BK, Urban L. Large-scale prediction and testing of drug activity on side-effect targets. </w:t>
      </w:r>
      <w:r w:rsidRPr="00F94FF6">
        <w:rPr>
          <w:rFonts w:ascii="Book Antiqua" w:hAnsi="Book Antiqua" w:cs="宋体"/>
          <w:i/>
          <w:iCs/>
          <w:lang w:val="en-US" w:eastAsia="zh-CN"/>
        </w:rPr>
        <w:t>Nature</w:t>
      </w:r>
      <w:r w:rsidRPr="00F94FF6">
        <w:rPr>
          <w:rFonts w:ascii="Book Antiqua" w:hAnsi="Book Antiqua" w:cs="宋体"/>
          <w:lang w:val="en-US" w:eastAsia="zh-CN"/>
        </w:rPr>
        <w:t xml:space="preserve"> 2012; </w:t>
      </w:r>
      <w:r w:rsidRPr="00F94FF6">
        <w:rPr>
          <w:rFonts w:ascii="Book Antiqua" w:hAnsi="Book Antiqua" w:cs="宋体"/>
          <w:b/>
          <w:bCs/>
          <w:lang w:val="en-US" w:eastAsia="zh-CN"/>
        </w:rPr>
        <w:t>486</w:t>
      </w:r>
      <w:r w:rsidRPr="00F94FF6">
        <w:rPr>
          <w:rFonts w:ascii="Book Antiqua" w:hAnsi="Book Antiqua" w:cs="宋体"/>
          <w:lang w:val="en-US" w:eastAsia="zh-CN"/>
        </w:rPr>
        <w:t>: 361-367 [PMID: 22722194]</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35 </w:t>
      </w:r>
      <w:r w:rsidRPr="00F94FF6">
        <w:rPr>
          <w:rFonts w:ascii="Book Antiqua" w:hAnsi="Book Antiqua" w:cs="宋体"/>
          <w:b/>
          <w:bCs/>
          <w:lang w:val="en-US" w:eastAsia="zh-CN"/>
        </w:rPr>
        <w:t>Kolodkin A</w:t>
      </w:r>
      <w:r w:rsidRPr="00F94FF6">
        <w:rPr>
          <w:rFonts w:ascii="Book Antiqua" w:hAnsi="Book Antiqua" w:cs="宋体"/>
          <w:lang w:val="en-US" w:eastAsia="zh-CN"/>
        </w:rPr>
        <w:t xml:space="preserve">, Sahin N, Phillips A, Hood SR, Bruggeman FJ, Westerhoff HV, Plant N. Optimization of stress response through the nuclear receptor-mediated cortisol signalling network. </w:t>
      </w:r>
      <w:r w:rsidRPr="00F94FF6">
        <w:rPr>
          <w:rFonts w:ascii="Book Antiqua" w:hAnsi="Book Antiqua" w:cs="宋体"/>
          <w:i/>
          <w:iCs/>
          <w:lang w:val="en-US" w:eastAsia="zh-CN"/>
        </w:rPr>
        <w:t>Nat Commun</w:t>
      </w:r>
      <w:r w:rsidRPr="00F94FF6">
        <w:rPr>
          <w:rFonts w:ascii="Book Antiqua" w:hAnsi="Book Antiqua" w:cs="宋体"/>
          <w:lang w:val="en-US" w:eastAsia="zh-CN"/>
        </w:rPr>
        <w:t xml:space="preserve"> 2013; </w:t>
      </w:r>
      <w:r w:rsidRPr="00F94FF6">
        <w:rPr>
          <w:rFonts w:ascii="Book Antiqua" w:hAnsi="Book Antiqua" w:cs="宋体"/>
          <w:b/>
          <w:bCs/>
          <w:lang w:val="en-US" w:eastAsia="zh-CN"/>
        </w:rPr>
        <w:t>4</w:t>
      </w:r>
      <w:r w:rsidRPr="00F94FF6">
        <w:rPr>
          <w:rFonts w:ascii="Book Antiqua" w:hAnsi="Book Antiqua" w:cs="宋体"/>
          <w:lang w:val="en-US" w:eastAsia="zh-CN"/>
        </w:rPr>
        <w:t>: 1792 [PMID: 23653204 DOI: 10.1038/ncomms2799]</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lastRenderedPageBreak/>
        <w:t xml:space="preserve">36 </w:t>
      </w:r>
      <w:r w:rsidRPr="00F94FF6">
        <w:rPr>
          <w:rFonts w:ascii="Book Antiqua" w:hAnsi="Book Antiqua" w:cs="宋体"/>
          <w:b/>
          <w:bCs/>
          <w:lang w:val="en-US" w:eastAsia="zh-CN"/>
        </w:rPr>
        <w:t>Dutta B</w:t>
      </w:r>
      <w:r w:rsidRPr="00F94FF6">
        <w:rPr>
          <w:rFonts w:ascii="Book Antiqua" w:hAnsi="Book Antiqua" w:cs="宋体"/>
          <w:lang w:val="en-US" w:eastAsia="zh-CN"/>
        </w:rPr>
        <w:t xml:space="preserve">, Pusztai L, Qi Y, André F, Lazar V, Bianchini G, Ueno N, Agarwal R, Wang B, Shiang CY, Hortobagyi GN, Mills GB, Symmans WF, Balázsi G. A network-based, integrative study to identify core biological pathways that drive breast cancer clinical subtypes. </w:t>
      </w:r>
      <w:r w:rsidRPr="00F94FF6">
        <w:rPr>
          <w:rFonts w:ascii="Book Antiqua" w:hAnsi="Book Antiqua" w:cs="宋体"/>
          <w:i/>
          <w:iCs/>
          <w:lang w:val="en-US" w:eastAsia="zh-CN"/>
        </w:rPr>
        <w:t>Br J Cancer</w:t>
      </w:r>
      <w:r w:rsidRPr="00F94FF6">
        <w:rPr>
          <w:rFonts w:ascii="Book Antiqua" w:hAnsi="Book Antiqua" w:cs="宋体"/>
          <w:lang w:val="en-US" w:eastAsia="zh-CN"/>
        </w:rPr>
        <w:t xml:space="preserve"> 2012; </w:t>
      </w:r>
      <w:r w:rsidRPr="00F94FF6">
        <w:rPr>
          <w:rFonts w:ascii="Book Antiqua" w:hAnsi="Book Antiqua" w:cs="宋体"/>
          <w:b/>
          <w:bCs/>
          <w:lang w:val="en-US" w:eastAsia="zh-CN"/>
        </w:rPr>
        <w:t>106</w:t>
      </w:r>
      <w:r w:rsidRPr="00F94FF6">
        <w:rPr>
          <w:rFonts w:ascii="Book Antiqua" w:hAnsi="Book Antiqua" w:cs="宋体"/>
          <w:lang w:val="en-US" w:eastAsia="zh-CN"/>
        </w:rPr>
        <w:t>: 1107-1116 [PMID: 22343619 DOI: 10.1038/bjc.2011.584]</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37 </w:t>
      </w:r>
      <w:r w:rsidRPr="00F94FF6">
        <w:rPr>
          <w:rFonts w:ascii="Book Antiqua" w:hAnsi="Book Antiqua" w:cs="宋体"/>
          <w:b/>
          <w:bCs/>
          <w:lang w:val="en-US" w:eastAsia="zh-CN"/>
        </w:rPr>
        <w:t>Kolodkin A</w:t>
      </w:r>
      <w:r w:rsidRPr="00F94FF6">
        <w:rPr>
          <w:rFonts w:ascii="Book Antiqua" w:hAnsi="Book Antiqua" w:cs="宋体"/>
          <w:lang w:val="en-US" w:eastAsia="zh-CN"/>
        </w:rPr>
        <w:t xml:space="preserve">, Boogerd FC, Plant N, Bruggeman FJ, Goncharuk V, Lunshof J, Moreno-Sanchez R, Yilmaz N, Bakker BM, Snoep JL, Balling R, Westerhoff HV. Emergence of the silicon human and network targeting drugs. </w:t>
      </w:r>
      <w:r w:rsidRPr="00F94FF6">
        <w:rPr>
          <w:rFonts w:ascii="Book Antiqua" w:hAnsi="Book Antiqua" w:cs="宋体"/>
          <w:i/>
          <w:iCs/>
          <w:lang w:val="en-US" w:eastAsia="zh-CN"/>
        </w:rPr>
        <w:t>Eur J Pharm Sci</w:t>
      </w:r>
      <w:r w:rsidRPr="00F94FF6">
        <w:rPr>
          <w:rFonts w:ascii="Book Antiqua" w:hAnsi="Book Antiqua" w:cs="宋体"/>
          <w:lang w:val="en-US" w:eastAsia="zh-CN"/>
        </w:rPr>
        <w:t xml:space="preserve"> 2012; </w:t>
      </w:r>
      <w:r w:rsidRPr="00F94FF6">
        <w:rPr>
          <w:rFonts w:ascii="Book Antiqua" w:hAnsi="Book Antiqua" w:cs="宋体"/>
          <w:b/>
          <w:bCs/>
          <w:lang w:val="en-US" w:eastAsia="zh-CN"/>
        </w:rPr>
        <w:t>46</w:t>
      </w:r>
      <w:r w:rsidRPr="00F94FF6">
        <w:rPr>
          <w:rFonts w:ascii="Book Antiqua" w:hAnsi="Book Antiqua" w:cs="宋体"/>
          <w:lang w:val="en-US" w:eastAsia="zh-CN"/>
        </w:rPr>
        <w:t>: 190-197 [PMID: 21704158 DOI: 10.1016/j.ejps.2011.06.006]</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38 </w:t>
      </w:r>
      <w:r w:rsidRPr="00F94FF6">
        <w:rPr>
          <w:rFonts w:ascii="Book Antiqua" w:hAnsi="Book Antiqua" w:cs="宋体"/>
          <w:b/>
          <w:bCs/>
          <w:lang w:val="en-US" w:eastAsia="zh-CN"/>
        </w:rPr>
        <w:t>Xie L</w:t>
      </w:r>
      <w:r w:rsidRPr="00F94FF6">
        <w:rPr>
          <w:rFonts w:ascii="Book Antiqua" w:hAnsi="Book Antiqua" w:cs="宋体"/>
          <w:lang w:val="en-US" w:eastAsia="zh-CN"/>
        </w:rPr>
        <w:t xml:space="preserve">, Wang J, Bourne PE. In silico elucidation of the molecular mechanism defining the adverse effect of selective estrogen receptor modulators. </w:t>
      </w:r>
      <w:r w:rsidRPr="00F94FF6">
        <w:rPr>
          <w:rFonts w:ascii="Book Antiqua" w:hAnsi="Book Antiqua" w:cs="宋体"/>
          <w:i/>
          <w:iCs/>
          <w:lang w:val="en-US" w:eastAsia="zh-CN"/>
        </w:rPr>
        <w:t>PLoS Comput Biol</w:t>
      </w:r>
      <w:r w:rsidRPr="00F94FF6">
        <w:rPr>
          <w:rFonts w:ascii="Book Antiqua" w:hAnsi="Book Antiqua" w:cs="宋体"/>
          <w:lang w:val="en-US" w:eastAsia="zh-CN"/>
        </w:rPr>
        <w:t xml:space="preserve"> 2007; </w:t>
      </w:r>
      <w:r w:rsidRPr="00F94FF6">
        <w:rPr>
          <w:rFonts w:ascii="Book Antiqua" w:hAnsi="Book Antiqua" w:cs="宋体"/>
          <w:b/>
          <w:bCs/>
          <w:lang w:val="en-US" w:eastAsia="zh-CN"/>
        </w:rPr>
        <w:t>3</w:t>
      </w:r>
      <w:r w:rsidRPr="00F94FF6">
        <w:rPr>
          <w:rFonts w:ascii="Book Antiqua" w:hAnsi="Book Antiqua" w:cs="宋体"/>
          <w:lang w:val="en-US" w:eastAsia="zh-CN"/>
        </w:rPr>
        <w:t>: e217 [PMID: 18052534 DOI: 10.1371/journal.pcbi.0030217]</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39 </w:t>
      </w:r>
      <w:r w:rsidRPr="00F94FF6">
        <w:rPr>
          <w:rFonts w:ascii="Book Antiqua" w:hAnsi="Book Antiqua" w:cs="宋体"/>
          <w:b/>
          <w:bCs/>
          <w:lang w:val="en-US" w:eastAsia="zh-CN"/>
        </w:rPr>
        <w:t>Sookoian S</w:t>
      </w:r>
      <w:r w:rsidRPr="00F94FF6">
        <w:rPr>
          <w:rFonts w:ascii="Book Antiqua" w:hAnsi="Book Antiqua" w:cs="宋体"/>
          <w:lang w:val="en-US" w:eastAsia="zh-CN"/>
        </w:rPr>
        <w:t xml:space="preserve">, Pirola CJ. Systems biology elucidates common pathogenic mechanisms between nonalcoholic and alcoholic-fatty liver disease. </w:t>
      </w:r>
      <w:r w:rsidRPr="00F94FF6">
        <w:rPr>
          <w:rFonts w:ascii="Book Antiqua" w:hAnsi="Book Antiqua" w:cs="宋体"/>
          <w:i/>
          <w:iCs/>
          <w:lang w:val="en-US" w:eastAsia="zh-CN"/>
        </w:rPr>
        <w:t>PLoS One</w:t>
      </w:r>
      <w:r w:rsidRPr="00F94FF6">
        <w:rPr>
          <w:rFonts w:ascii="Book Antiqua" w:hAnsi="Book Antiqua" w:cs="宋体"/>
          <w:lang w:val="en-US" w:eastAsia="zh-CN"/>
        </w:rPr>
        <w:t xml:space="preserve"> 2013; </w:t>
      </w:r>
      <w:r w:rsidRPr="00F94FF6">
        <w:rPr>
          <w:rFonts w:ascii="Book Antiqua" w:hAnsi="Book Antiqua" w:cs="宋体"/>
          <w:b/>
          <w:bCs/>
          <w:lang w:val="en-US" w:eastAsia="zh-CN"/>
        </w:rPr>
        <w:t>8</w:t>
      </w:r>
      <w:r w:rsidRPr="00F94FF6">
        <w:rPr>
          <w:rFonts w:ascii="Book Antiqua" w:hAnsi="Book Antiqua" w:cs="宋体"/>
          <w:lang w:val="en-US" w:eastAsia="zh-CN"/>
        </w:rPr>
        <w:t>: e58895 [PMID: 23516571 DOI: 10.1371/journal.pone.0058895]</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40 </w:t>
      </w:r>
      <w:r w:rsidRPr="00F94FF6">
        <w:rPr>
          <w:rFonts w:ascii="Book Antiqua" w:hAnsi="Book Antiqua" w:cs="宋体"/>
          <w:b/>
          <w:bCs/>
          <w:lang w:val="en-US" w:eastAsia="zh-CN"/>
        </w:rPr>
        <w:t>Kohl P</w:t>
      </w:r>
      <w:r w:rsidRPr="00F94FF6">
        <w:rPr>
          <w:rFonts w:ascii="Book Antiqua" w:hAnsi="Book Antiqua" w:cs="宋体"/>
          <w:lang w:val="en-US" w:eastAsia="zh-CN"/>
        </w:rPr>
        <w:t xml:space="preserve">, Noble D. Systems biology and the virtual physiological human. </w:t>
      </w:r>
      <w:r w:rsidRPr="00F94FF6">
        <w:rPr>
          <w:rFonts w:ascii="Book Antiqua" w:hAnsi="Book Antiqua" w:cs="宋体"/>
          <w:i/>
          <w:iCs/>
          <w:lang w:val="en-US" w:eastAsia="zh-CN"/>
        </w:rPr>
        <w:t>Mol Syst Biol</w:t>
      </w:r>
      <w:r w:rsidRPr="00F94FF6">
        <w:rPr>
          <w:rFonts w:ascii="Book Antiqua" w:hAnsi="Book Antiqua" w:cs="宋体"/>
          <w:lang w:val="en-US" w:eastAsia="zh-CN"/>
        </w:rPr>
        <w:t xml:space="preserve"> 2009; </w:t>
      </w:r>
      <w:r w:rsidRPr="00F94FF6">
        <w:rPr>
          <w:rFonts w:ascii="Book Antiqua" w:hAnsi="Book Antiqua" w:cs="宋体"/>
          <w:b/>
          <w:bCs/>
          <w:lang w:val="en-US" w:eastAsia="zh-CN"/>
        </w:rPr>
        <w:t>5</w:t>
      </w:r>
      <w:r w:rsidRPr="00F94FF6">
        <w:rPr>
          <w:rFonts w:ascii="Book Antiqua" w:hAnsi="Book Antiqua" w:cs="宋体"/>
          <w:lang w:val="en-US" w:eastAsia="zh-CN"/>
        </w:rPr>
        <w:t>: 292 [PMID: 19638973 DOI: 10.1038/msb.2009.51]</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41 </w:t>
      </w:r>
      <w:r w:rsidRPr="00F94FF6">
        <w:rPr>
          <w:rFonts w:ascii="Book Antiqua" w:hAnsi="Book Antiqua" w:cs="宋体"/>
          <w:b/>
          <w:bCs/>
          <w:lang w:val="en-US" w:eastAsia="zh-CN"/>
        </w:rPr>
        <w:t>Panagiotou G</w:t>
      </w:r>
      <w:r w:rsidRPr="00F94FF6">
        <w:rPr>
          <w:rFonts w:ascii="Book Antiqua" w:hAnsi="Book Antiqua" w:cs="宋体"/>
          <w:lang w:val="en-US" w:eastAsia="zh-CN"/>
        </w:rPr>
        <w:t xml:space="preserve">, Nielsen J. Nutritional systems biology: definitions and approaches. </w:t>
      </w:r>
      <w:r w:rsidRPr="00F94FF6">
        <w:rPr>
          <w:rFonts w:ascii="Book Antiqua" w:hAnsi="Book Antiqua" w:cs="宋体"/>
          <w:i/>
          <w:iCs/>
          <w:lang w:val="en-US" w:eastAsia="zh-CN"/>
        </w:rPr>
        <w:t>Annu Rev Nutr</w:t>
      </w:r>
      <w:r w:rsidRPr="00F94FF6">
        <w:rPr>
          <w:rFonts w:ascii="Book Antiqua" w:hAnsi="Book Antiqua" w:cs="宋体"/>
          <w:lang w:val="en-US" w:eastAsia="zh-CN"/>
        </w:rPr>
        <w:t xml:space="preserve"> 2009; </w:t>
      </w:r>
      <w:r w:rsidRPr="00F94FF6">
        <w:rPr>
          <w:rFonts w:ascii="Book Antiqua" w:hAnsi="Book Antiqua" w:cs="宋体"/>
          <w:b/>
          <w:bCs/>
          <w:lang w:val="en-US" w:eastAsia="zh-CN"/>
        </w:rPr>
        <w:t>29</w:t>
      </w:r>
      <w:r w:rsidRPr="00F94FF6">
        <w:rPr>
          <w:rFonts w:ascii="Book Antiqua" w:hAnsi="Book Antiqua" w:cs="宋体"/>
          <w:lang w:val="en-US" w:eastAsia="zh-CN"/>
        </w:rPr>
        <w:t>: 329-339 [PMID: 19575602 DOI: 10.1146/annurev-nutr-080508-141138]</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42 </w:t>
      </w:r>
      <w:r w:rsidRPr="00F94FF6">
        <w:rPr>
          <w:rFonts w:ascii="Book Antiqua" w:hAnsi="Book Antiqua" w:cs="宋体"/>
          <w:b/>
          <w:bCs/>
          <w:lang w:val="en-US" w:eastAsia="zh-CN"/>
        </w:rPr>
        <w:t>Walker DC</w:t>
      </w:r>
      <w:r w:rsidRPr="00F94FF6">
        <w:rPr>
          <w:rFonts w:ascii="Book Antiqua" w:hAnsi="Book Antiqua" w:cs="宋体"/>
          <w:lang w:val="en-US" w:eastAsia="zh-CN"/>
        </w:rPr>
        <w:t xml:space="preserve">, Southgate J. The virtual cell--a candidate co-ordinator for 'middle-out' modelling of biological systems. </w:t>
      </w:r>
      <w:r w:rsidRPr="00F94FF6">
        <w:rPr>
          <w:rFonts w:ascii="Book Antiqua" w:hAnsi="Book Antiqua" w:cs="宋体"/>
          <w:i/>
          <w:iCs/>
          <w:lang w:val="en-US" w:eastAsia="zh-CN"/>
        </w:rPr>
        <w:t>Brief Bioinform</w:t>
      </w:r>
      <w:r w:rsidRPr="00F94FF6">
        <w:rPr>
          <w:rFonts w:ascii="Book Antiqua" w:hAnsi="Book Antiqua" w:cs="宋体"/>
          <w:lang w:val="en-US" w:eastAsia="zh-CN"/>
        </w:rPr>
        <w:t xml:space="preserve"> 2009; </w:t>
      </w:r>
      <w:r w:rsidRPr="00F94FF6">
        <w:rPr>
          <w:rFonts w:ascii="Book Antiqua" w:hAnsi="Book Antiqua" w:cs="宋体"/>
          <w:b/>
          <w:bCs/>
          <w:lang w:val="en-US" w:eastAsia="zh-CN"/>
        </w:rPr>
        <w:t>10</w:t>
      </w:r>
      <w:r w:rsidRPr="00F94FF6">
        <w:rPr>
          <w:rFonts w:ascii="Book Antiqua" w:hAnsi="Book Antiqua" w:cs="宋体"/>
          <w:lang w:val="en-US" w:eastAsia="zh-CN"/>
        </w:rPr>
        <w:t>: 450-461 [PMID: 19293250 DOI: 10.1093/bib/bbp010]</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43 </w:t>
      </w:r>
      <w:r w:rsidRPr="00F94FF6">
        <w:rPr>
          <w:rFonts w:ascii="Book Antiqua" w:hAnsi="Book Antiqua" w:cs="宋体"/>
          <w:b/>
          <w:bCs/>
          <w:lang w:val="en-US" w:eastAsia="zh-CN"/>
        </w:rPr>
        <w:t>Dobson PD</w:t>
      </w:r>
      <w:r w:rsidRPr="00F94FF6">
        <w:rPr>
          <w:rFonts w:ascii="Book Antiqua" w:hAnsi="Book Antiqua" w:cs="宋体"/>
          <w:lang w:val="en-US" w:eastAsia="zh-CN"/>
        </w:rPr>
        <w:t xml:space="preserve">, Lanthaler K, Oliver SG, Kell DB. Implications of the dominant role of transporters in drug uptake by cells. </w:t>
      </w:r>
      <w:r w:rsidRPr="00F94FF6">
        <w:rPr>
          <w:rFonts w:ascii="Book Antiqua" w:hAnsi="Book Antiqua" w:cs="宋体"/>
          <w:i/>
          <w:iCs/>
          <w:lang w:val="en-US" w:eastAsia="zh-CN"/>
        </w:rPr>
        <w:t>Curr Top Med Chem</w:t>
      </w:r>
      <w:r w:rsidRPr="00F94FF6">
        <w:rPr>
          <w:rFonts w:ascii="Book Antiqua" w:hAnsi="Book Antiqua" w:cs="宋体"/>
          <w:lang w:val="en-US" w:eastAsia="zh-CN"/>
        </w:rPr>
        <w:t xml:space="preserve"> 2009; </w:t>
      </w:r>
      <w:r w:rsidRPr="00F94FF6">
        <w:rPr>
          <w:rFonts w:ascii="Book Antiqua" w:hAnsi="Book Antiqua" w:cs="宋体"/>
          <w:b/>
          <w:bCs/>
          <w:lang w:val="en-US" w:eastAsia="zh-CN"/>
        </w:rPr>
        <w:t>9</w:t>
      </w:r>
      <w:r w:rsidRPr="00F94FF6">
        <w:rPr>
          <w:rFonts w:ascii="Book Antiqua" w:hAnsi="Book Antiqua" w:cs="宋体"/>
          <w:lang w:val="en-US" w:eastAsia="zh-CN"/>
        </w:rPr>
        <w:t>: 163-181 [PMID: 19200003 DOI: 10.2174/156802609787521616]</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lastRenderedPageBreak/>
        <w:t xml:space="preserve">44 </w:t>
      </w:r>
      <w:r w:rsidRPr="00F94FF6">
        <w:rPr>
          <w:rFonts w:ascii="Book Antiqua" w:hAnsi="Book Antiqua" w:cs="宋体"/>
          <w:b/>
          <w:bCs/>
          <w:lang w:val="en-US" w:eastAsia="zh-CN"/>
        </w:rPr>
        <w:t>Hoehme S</w:t>
      </w:r>
      <w:r w:rsidRPr="00F94FF6">
        <w:rPr>
          <w:rFonts w:ascii="Book Antiqua" w:hAnsi="Book Antiqua" w:cs="宋体"/>
          <w:lang w:val="en-US" w:eastAsia="zh-CN"/>
        </w:rPr>
        <w:t xml:space="preserve">, Brulport M, Bauer A, Bedawy E, Schormann W, Hermes M, Puppe V, Gebhardt R, Zellmer S, Schwarz M, Bockamp E, Timmel T, Hengstler JG, Drasdo D. Prediction and validation of cell alignment along microvessels as order principle to restore tissue architecture in liver regeneration. </w:t>
      </w:r>
      <w:r w:rsidRPr="00F94FF6">
        <w:rPr>
          <w:rFonts w:ascii="Book Antiqua" w:hAnsi="Book Antiqua" w:cs="宋体"/>
          <w:i/>
          <w:iCs/>
          <w:lang w:val="en-US" w:eastAsia="zh-CN"/>
        </w:rPr>
        <w:t>Proc Natl Acad Sci U S A</w:t>
      </w:r>
      <w:r w:rsidRPr="00F94FF6">
        <w:rPr>
          <w:rFonts w:ascii="Book Antiqua" w:hAnsi="Book Antiqua" w:cs="宋体"/>
          <w:lang w:val="en-US" w:eastAsia="zh-CN"/>
        </w:rPr>
        <w:t xml:space="preserve"> 2010; </w:t>
      </w:r>
      <w:r w:rsidRPr="00F94FF6">
        <w:rPr>
          <w:rFonts w:ascii="Book Antiqua" w:hAnsi="Book Antiqua" w:cs="宋体"/>
          <w:b/>
          <w:bCs/>
          <w:lang w:val="en-US" w:eastAsia="zh-CN"/>
        </w:rPr>
        <w:t>107</w:t>
      </w:r>
      <w:r w:rsidRPr="00F94FF6">
        <w:rPr>
          <w:rFonts w:ascii="Book Antiqua" w:hAnsi="Book Antiqua" w:cs="宋体"/>
          <w:lang w:val="en-US" w:eastAsia="zh-CN"/>
        </w:rPr>
        <w:t>: 10371-10376 [PMID: 20484673 DOI: 10.1073/pnas.0909374107]</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45 </w:t>
      </w:r>
      <w:r w:rsidRPr="00F94FF6">
        <w:rPr>
          <w:rFonts w:ascii="Book Antiqua" w:hAnsi="Book Antiqua" w:cs="宋体"/>
          <w:b/>
          <w:bCs/>
          <w:lang w:val="en-US" w:eastAsia="zh-CN"/>
        </w:rPr>
        <w:t>Braeuning A</w:t>
      </w:r>
      <w:r w:rsidRPr="00F94FF6">
        <w:rPr>
          <w:rFonts w:ascii="Book Antiqua" w:hAnsi="Book Antiqua" w:cs="宋体"/>
          <w:lang w:val="en-US" w:eastAsia="zh-CN"/>
        </w:rPr>
        <w:t xml:space="preserve">, Ittrich C, Köhle C, Hailfinger S, Bonin M, Buchmann A, Schwarz M. Differential gene expression in periportal and perivenous mouse hepatocytes. </w:t>
      </w:r>
      <w:r w:rsidRPr="00F94FF6">
        <w:rPr>
          <w:rFonts w:ascii="Book Antiqua" w:hAnsi="Book Antiqua" w:cs="宋体"/>
          <w:i/>
          <w:iCs/>
          <w:lang w:val="en-US" w:eastAsia="zh-CN"/>
        </w:rPr>
        <w:t>FEBS J</w:t>
      </w:r>
      <w:r w:rsidRPr="00F94FF6">
        <w:rPr>
          <w:rFonts w:ascii="Book Antiqua" w:hAnsi="Book Antiqua" w:cs="宋体"/>
          <w:lang w:val="en-US" w:eastAsia="zh-CN"/>
        </w:rPr>
        <w:t xml:space="preserve"> 2006; </w:t>
      </w:r>
      <w:r w:rsidRPr="00F94FF6">
        <w:rPr>
          <w:rFonts w:ascii="Book Antiqua" w:hAnsi="Book Antiqua" w:cs="宋体"/>
          <w:b/>
          <w:bCs/>
          <w:lang w:val="en-US" w:eastAsia="zh-CN"/>
        </w:rPr>
        <w:t>273</w:t>
      </w:r>
      <w:r w:rsidRPr="00F94FF6">
        <w:rPr>
          <w:rFonts w:ascii="Book Antiqua" w:hAnsi="Book Antiqua" w:cs="宋体"/>
          <w:lang w:val="en-US" w:eastAsia="zh-CN"/>
        </w:rPr>
        <w:t>: 5051-5061 [PMID: 17054714 DOI: 10.1111/j.1742-4658.2006.05503.x]</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46 </w:t>
      </w:r>
      <w:r w:rsidRPr="00F94FF6">
        <w:rPr>
          <w:rFonts w:ascii="Book Antiqua" w:hAnsi="Book Antiqua" w:cs="宋体"/>
          <w:b/>
          <w:bCs/>
          <w:lang w:val="en-US" w:eastAsia="zh-CN"/>
        </w:rPr>
        <w:t>Malarkey DE</w:t>
      </w:r>
      <w:r w:rsidRPr="00F94FF6">
        <w:rPr>
          <w:rFonts w:ascii="Book Antiqua" w:hAnsi="Book Antiqua" w:cs="宋体"/>
          <w:lang w:val="en-US" w:eastAsia="zh-CN"/>
        </w:rPr>
        <w:t xml:space="preserve">, Johnson K, Ryan L, Boorman G, Maronpot RR. New insights into functional aspects of liver morphology. </w:t>
      </w:r>
      <w:r w:rsidRPr="00F94FF6">
        <w:rPr>
          <w:rFonts w:ascii="Book Antiqua" w:hAnsi="Book Antiqua" w:cs="宋体"/>
          <w:i/>
          <w:iCs/>
          <w:lang w:val="en-US" w:eastAsia="zh-CN"/>
        </w:rPr>
        <w:t>Toxicol Pathol</w:t>
      </w:r>
      <w:r w:rsidRPr="00F94FF6">
        <w:rPr>
          <w:rFonts w:ascii="Book Antiqua" w:hAnsi="Book Antiqua" w:cs="宋体"/>
          <w:lang w:val="en-US" w:eastAsia="zh-CN"/>
        </w:rPr>
        <w:t xml:space="preserve"> 2005; </w:t>
      </w:r>
      <w:r w:rsidRPr="00F94FF6">
        <w:rPr>
          <w:rFonts w:ascii="Book Antiqua" w:hAnsi="Book Antiqua" w:cs="宋体"/>
          <w:b/>
          <w:bCs/>
          <w:lang w:val="en-US" w:eastAsia="zh-CN"/>
        </w:rPr>
        <w:t>33</w:t>
      </w:r>
      <w:r w:rsidRPr="00F94FF6">
        <w:rPr>
          <w:rFonts w:ascii="Book Antiqua" w:hAnsi="Book Antiqua" w:cs="宋体"/>
          <w:lang w:val="en-US" w:eastAsia="zh-CN"/>
        </w:rPr>
        <w:t>: 27-34 [PMID: 15805053 DOI: 10.1080/01926230590881826]</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47 </w:t>
      </w:r>
      <w:r w:rsidRPr="00F94FF6">
        <w:rPr>
          <w:rFonts w:ascii="Book Antiqua" w:hAnsi="Book Antiqua" w:cs="宋体"/>
          <w:b/>
          <w:bCs/>
          <w:lang w:val="en-US" w:eastAsia="zh-CN"/>
        </w:rPr>
        <w:t>Holzhütter HG</w:t>
      </w:r>
      <w:r w:rsidRPr="00F94FF6">
        <w:rPr>
          <w:rFonts w:ascii="Book Antiqua" w:hAnsi="Book Antiqua" w:cs="宋体"/>
          <w:lang w:val="en-US" w:eastAsia="zh-CN"/>
        </w:rPr>
        <w:t xml:space="preserve">, Drasdo D, Preusser T, Lippert J, Henney AM. The virtual liver: a multidisciplinary, multilevel challenge for systems biology. </w:t>
      </w:r>
      <w:r w:rsidRPr="00F94FF6">
        <w:rPr>
          <w:rFonts w:ascii="Book Antiqua" w:hAnsi="Book Antiqua" w:cs="宋体"/>
          <w:i/>
          <w:iCs/>
          <w:lang w:val="en-US" w:eastAsia="zh-CN"/>
        </w:rPr>
        <w:t>Wiley Interdiscip Rev Syst Biol Med</w:t>
      </w:r>
      <w:r w:rsidRPr="00F94FF6">
        <w:rPr>
          <w:rFonts w:ascii="Book Antiqua" w:hAnsi="Book Antiqua" w:cs="宋体"/>
          <w:lang w:val="en-US" w:eastAsia="zh-CN"/>
        </w:rPr>
        <w:t xml:space="preserve"> 2012; </w:t>
      </w:r>
      <w:r w:rsidRPr="00F94FF6">
        <w:rPr>
          <w:rFonts w:ascii="Book Antiqua" w:hAnsi="Book Antiqua" w:cs="宋体"/>
          <w:b/>
          <w:bCs/>
          <w:lang w:val="en-US" w:eastAsia="zh-CN"/>
        </w:rPr>
        <w:t>4</w:t>
      </w:r>
      <w:r w:rsidRPr="00F94FF6">
        <w:rPr>
          <w:rFonts w:ascii="Book Antiqua" w:hAnsi="Book Antiqua" w:cs="宋体"/>
          <w:lang w:val="en-US" w:eastAsia="zh-CN"/>
        </w:rPr>
        <w:t>: 221-235 [PMID: 22246674 DOI: 10.1002/wsbm.1158]</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48 </w:t>
      </w:r>
      <w:r w:rsidRPr="00F94FF6">
        <w:rPr>
          <w:rFonts w:ascii="Book Antiqua" w:hAnsi="Book Antiqua" w:cs="宋体"/>
          <w:b/>
          <w:bCs/>
          <w:lang w:val="en-US" w:eastAsia="zh-CN"/>
        </w:rPr>
        <w:t>Noble D</w:t>
      </w:r>
      <w:r w:rsidRPr="00F94FF6">
        <w:rPr>
          <w:rFonts w:ascii="Book Antiqua" w:hAnsi="Book Antiqua" w:cs="宋体"/>
          <w:lang w:val="en-US" w:eastAsia="zh-CN"/>
        </w:rPr>
        <w:t xml:space="preserve">. Modelling the heart: insights, failures and progress. </w:t>
      </w:r>
      <w:r w:rsidRPr="00F94FF6">
        <w:rPr>
          <w:rFonts w:ascii="Book Antiqua" w:hAnsi="Book Antiqua" w:cs="宋体"/>
          <w:i/>
          <w:iCs/>
          <w:lang w:val="en-US" w:eastAsia="zh-CN"/>
        </w:rPr>
        <w:t>Bioessays</w:t>
      </w:r>
      <w:r w:rsidRPr="00F94FF6">
        <w:rPr>
          <w:rFonts w:ascii="Book Antiqua" w:hAnsi="Book Antiqua" w:cs="宋体"/>
          <w:lang w:val="en-US" w:eastAsia="zh-CN"/>
        </w:rPr>
        <w:t xml:space="preserve"> 2002; </w:t>
      </w:r>
      <w:r w:rsidRPr="00F94FF6">
        <w:rPr>
          <w:rFonts w:ascii="Book Antiqua" w:hAnsi="Book Antiqua" w:cs="宋体"/>
          <w:b/>
          <w:bCs/>
          <w:lang w:val="en-US" w:eastAsia="zh-CN"/>
        </w:rPr>
        <w:t>24</w:t>
      </w:r>
      <w:r w:rsidRPr="00F94FF6">
        <w:rPr>
          <w:rFonts w:ascii="Book Antiqua" w:hAnsi="Book Antiqua" w:cs="宋体"/>
          <w:lang w:val="en-US" w:eastAsia="zh-CN"/>
        </w:rPr>
        <w:t>: 1155-1163 [PMID: 12447980 DOI: 10.1002/bies.10186]</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49 </w:t>
      </w:r>
      <w:r w:rsidRPr="00F94FF6">
        <w:rPr>
          <w:rFonts w:ascii="Book Antiqua" w:hAnsi="Book Antiqua" w:cs="宋体"/>
          <w:b/>
          <w:bCs/>
          <w:lang w:val="en-US" w:eastAsia="zh-CN"/>
        </w:rPr>
        <w:t>Papin JA</w:t>
      </w:r>
      <w:r w:rsidRPr="00F94FF6">
        <w:rPr>
          <w:rFonts w:ascii="Book Antiqua" w:hAnsi="Book Antiqua" w:cs="宋体"/>
          <w:lang w:val="en-US" w:eastAsia="zh-CN"/>
        </w:rPr>
        <w:t xml:space="preserve">, Hunter T, Palsson BO, Subramaniam S. Reconstruction of cellular signalling networks and analysis of their properties. </w:t>
      </w:r>
      <w:r w:rsidRPr="00F94FF6">
        <w:rPr>
          <w:rFonts w:ascii="Book Antiqua" w:hAnsi="Book Antiqua" w:cs="宋体"/>
          <w:i/>
          <w:iCs/>
          <w:lang w:val="en-US" w:eastAsia="zh-CN"/>
        </w:rPr>
        <w:t>Nat Rev Mol Cell Biol</w:t>
      </w:r>
      <w:r w:rsidRPr="00F94FF6">
        <w:rPr>
          <w:rFonts w:ascii="Book Antiqua" w:hAnsi="Book Antiqua" w:cs="宋体"/>
          <w:lang w:val="en-US" w:eastAsia="zh-CN"/>
        </w:rPr>
        <w:t xml:space="preserve"> 2005; </w:t>
      </w:r>
      <w:r w:rsidRPr="00F94FF6">
        <w:rPr>
          <w:rFonts w:ascii="Book Antiqua" w:hAnsi="Book Antiqua" w:cs="宋体"/>
          <w:b/>
          <w:bCs/>
          <w:lang w:val="en-US" w:eastAsia="zh-CN"/>
        </w:rPr>
        <w:t>6</w:t>
      </w:r>
      <w:r w:rsidRPr="00F94FF6">
        <w:rPr>
          <w:rFonts w:ascii="Book Antiqua" w:hAnsi="Book Antiqua" w:cs="宋体"/>
          <w:lang w:val="en-US" w:eastAsia="zh-CN"/>
        </w:rPr>
        <w:t>: 99-111 [PMID: 15654321 DOI: 10.1038/nrm1570]</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50 </w:t>
      </w:r>
      <w:r w:rsidRPr="00F94FF6">
        <w:rPr>
          <w:rFonts w:ascii="Book Antiqua" w:hAnsi="Book Antiqua" w:cs="宋体"/>
          <w:b/>
          <w:bCs/>
          <w:lang w:val="en-US" w:eastAsia="zh-CN"/>
        </w:rPr>
        <w:t>Ma H</w:t>
      </w:r>
      <w:r w:rsidRPr="00F94FF6">
        <w:rPr>
          <w:rFonts w:ascii="Book Antiqua" w:hAnsi="Book Antiqua" w:cs="宋体"/>
          <w:lang w:val="en-US" w:eastAsia="zh-CN"/>
        </w:rPr>
        <w:t xml:space="preserve">, Goryanin I. Human metabolic network reconstruction and its impact on drug discovery and development. </w:t>
      </w:r>
      <w:r w:rsidRPr="00F94FF6">
        <w:rPr>
          <w:rFonts w:ascii="Book Antiqua" w:hAnsi="Book Antiqua" w:cs="宋体"/>
          <w:i/>
          <w:iCs/>
          <w:lang w:val="en-US" w:eastAsia="zh-CN"/>
        </w:rPr>
        <w:t>Drug Discov Today</w:t>
      </w:r>
      <w:r w:rsidRPr="00F94FF6">
        <w:rPr>
          <w:rFonts w:ascii="Book Antiqua" w:hAnsi="Book Antiqua" w:cs="宋体"/>
          <w:lang w:val="en-US" w:eastAsia="zh-CN"/>
        </w:rPr>
        <w:t xml:space="preserve"> 2008; </w:t>
      </w:r>
      <w:r w:rsidRPr="00F94FF6">
        <w:rPr>
          <w:rFonts w:ascii="Book Antiqua" w:hAnsi="Book Antiqua" w:cs="宋体"/>
          <w:b/>
          <w:bCs/>
          <w:lang w:val="en-US" w:eastAsia="zh-CN"/>
        </w:rPr>
        <w:t>13</w:t>
      </w:r>
      <w:r w:rsidRPr="00F94FF6">
        <w:rPr>
          <w:rFonts w:ascii="Book Antiqua" w:hAnsi="Book Antiqua" w:cs="宋体"/>
          <w:lang w:val="en-US" w:eastAsia="zh-CN"/>
        </w:rPr>
        <w:t>: 402-408 [PMID: 18468557 DOI: 10.1016/j.drudis.2008.02.002]</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lastRenderedPageBreak/>
        <w:t xml:space="preserve">51 </w:t>
      </w:r>
      <w:r w:rsidRPr="00F94FF6">
        <w:rPr>
          <w:rFonts w:ascii="Book Antiqua" w:hAnsi="Book Antiqua" w:cs="宋体"/>
          <w:b/>
          <w:bCs/>
          <w:lang w:val="en-US" w:eastAsia="zh-CN"/>
        </w:rPr>
        <w:t>Blattner FR</w:t>
      </w:r>
      <w:r w:rsidRPr="00F94FF6">
        <w:rPr>
          <w:rFonts w:ascii="Book Antiqua" w:hAnsi="Book Antiqua" w:cs="宋体"/>
          <w:lang w:val="en-US" w:eastAsia="zh-CN"/>
        </w:rPr>
        <w:t xml:space="preserve">, Plunkett G, Bloch CA, Perna NT, Burland V, Riley M, Collado-Vides J, Glasner JD, Rode CK, Mayhew GF, Gregor J, Davis NW, Kirkpatrick HA, Goeden MA, Rose DJ, Mau B, Shao Y. The complete genome sequence of Escherichia coli K-12. </w:t>
      </w:r>
      <w:r w:rsidRPr="00F94FF6">
        <w:rPr>
          <w:rFonts w:ascii="Book Antiqua" w:hAnsi="Book Antiqua" w:cs="宋体"/>
          <w:i/>
          <w:iCs/>
          <w:lang w:val="en-US" w:eastAsia="zh-CN"/>
        </w:rPr>
        <w:t>Science</w:t>
      </w:r>
      <w:r w:rsidRPr="00F94FF6">
        <w:rPr>
          <w:rFonts w:ascii="Book Antiqua" w:hAnsi="Book Antiqua" w:cs="宋体"/>
          <w:lang w:val="en-US" w:eastAsia="zh-CN"/>
        </w:rPr>
        <w:t xml:space="preserve"> 1997; </w:t>
      </w:r>
      <w:r w:rsidRPr="00F94FF6">
        <w:rPr>
          <w:rFonts w:ascii="Book Antiqua" w:hAnsi="Book Antiqua" w:cs="宋体"/>
          <w:b/>
          <w:bCs/>
          <w:lang w:val="en-US" w:eastAsia="zh-CN"/>
        </w:rPr>
        <w:t>277</w:t>
      </w:r>
      <w:r w:rsidRPr="00F94FF6">
        <w:rPr>
          <w:rFonts w:ascii="Book Antiqua" w:hAnsi="Book Antiqua" w:cs="宋体"/>
          <w:lang w:val="en-US" w:eastAsia="zh-CN"/>
        </w:rPr>
        <w:t>: 1453-1462 [PMID: 9278503 DOI: 10.1126/science.277.5331.1453]</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52 </w:t>
      </w:r>
      <w:r w:rsidRPr="00F94FF6">
        <w:rPr>
          <w:rFonts w:ascii="Book Antiqua" w:hAnsi="Book Antiqua" w:cs="宋体"/>
          <w:b/>
          <w:lang w:val="en-US" w:eastAsia="zh-CN"/>
        </w:rPr>
        <w:t>International Human Genome Sequencing Consortium</w:t>
      </w:r>
      <w:r w:rsidRPr="00F94FF6">
        <w:rPr>
          <w:rFonts w:ascii="Book Antiqua" w:hAnsi="Book Antiqua" w:cs="宋体"/>
          <w:lang w:val="en-US" w:eastAsia="zh-CN"/>
        </w:rPr>
        <w:t xml:space="preserve">. Finishing the euchromatic sequence of the human genome. </w:t>
      </w:r>
      <w:r w:rsidRPr="00F94FF6">
        <w:rPr>
          <w:rFonts w:ascii="Book Antiqua" w:hAnsi="Book Antiqua" w:cs="宋体"/>
          <w:i/>
          <w:iCs/>
          <w:lang w:val="en-US" w:eastAsia="zh-CN"/>
        </w:rPr>
        <w:t>Nature</w:t>
      </w:r>
      <w:r w:rsidRPr="00F94FF6">
        <w:rPr>
          <w:rFonts w:ascii="Book Antiqua" w:hAnsi="Book Antiqua" w:cs="宋体"/>
          <w:lang w:val="en-US" w:eastAsia="zh-CN"/>
        </w:rPr>
        <w:t xml:space="preserve"> 2004; </w:t>
      </w:r>
      <w:r w:rsidRPr="00F94FF6">
        <w:rPr>
          <w:rFonts w:ascii="Book Antiqua" w:hAnsi="Book Antiqua" w:cs="宋体"/>
          <w:b/>
          <w:bCs/>
          <w:lang w:val="en-US" w:eastAsia="zh-CN"/>
        </w:rPr>
        <w:t>431</w:t>
      </w:r>
      <w:r w:rsidRPr="00F94FF6">
        <w:rPr>
          <w:rFonts w:ascii="Book Antiqua" w:hAnsi="Book Antiqua" w:cs="宋体"/>
          <w:lang w:val="en-US" w:eastAsia="zh-CN"/>
        </w:rPr>
        <w:t>: 931-945 [PMID: 15496913 DOI: 10.1038/nature03001]</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53 </w:t>
      </w:r>
      <w:r w:rsidRPr="00F94FF6">
        <w:rPr>
          <w:rFonts w:ascii="Book Antiqua" w:hAnsi="Book Antiqua" w:cs="宋体"/>
          <w:b/>
          <w:bCs/>
          <w:lang w:val="en-US" w:eastAsia="zh-CN"/>
        </w:rPr>
        <w:t>Duarte NC</w:t>
      </w:r>
      <w:r w:rsidRPr="00F94FF6">
        <w:rPr>
          <w:rFonts w:ascii="Book Antiqua" w:hAnsi="Book Antiqua" w:cs="宋体"/>
          <w:lang w:val="en-US" w:eastAsia="zh-CN"/>
        </w:rPr>
        <w:t xml:space="preserve">, Becker SA, Jamshidi N, Thiele I, Mo ML, Vo TD, Srivas R, Palsson BØ. Global reconstruction of the human metabolic network based on genomic and bibliomic data. </w:t>
      </w:r>
      <w:r w:rsidRPr="00F94FF6">
        <w:rPr>
          <w:rFonts w:ascii="Book Antiqua" w:hAnsi="Book Antiqua" w:cs="宋体"/>
          <w:i/>
          <w:iCs/>
          <w:lang w:val="en-US" w:eastAsia="zh-CN"/>
        </w:rPr>
        <w:t>Proc Natl Acad Sci U S A</w:t>
      </w:r>
      <w:r w:rsidRPr="00F94FF6">
        <w:rPr>
          <w:rFonts w:ascii="Book Antiqua" w:hAnsi="Book Antiqua" w:cs="宋体"/>
          <w:lang w:val="en-US" w:eastAsia="zh-CN"/>
        </w:rPr>
        <w:t xml:space="preserve"> 2007; </w:t>
      </w:r>
      <w:r w:rsidRPr="00F94FF6">
        <w:rPr>
          <w:rFonts w:ascii="Book Antiqua" w:hAnsi="Book Antiqua" w:cs="宋体"/>
          <w:b/>
          <w:bCs/>
          <w:lang w:val="en-US" w:eastAsia="zh-CN"/>
        </w:rPr>
        <w:t>104</w:t>
      </w:r>
      <w:r w:rsidRPr="00F94FF6">
        <w:rPr>
          <w:rFonts w:ascii="Book Antiqua" w:hAnsi="Book Antiqua" w:cs="宋体"/>
          <w:lang w:val="en-US" w:eastAsia="zh-CN"/>
        </w:rPr>
        <w:t>: 1777-1782 [PMID: 17267599 DOI: 10.1073/pnas.0610772104]</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54 </w:t>
      </w:r>
      <w:r w:rsidRPr="00F94FF6">
        <w:rPr>
          <w:rFonts w:ascii="Book Antiqua" w:hAnsi="Book Antiqua" w:cs="宋体"/>
          <w:b/>
          <w:bCs/>
          <w:lang w:val="en-US" w:eastAsia="zh-CN"/>
        </w:rPr>
        <w:t>Harrow J</w:t>
      </w:r>
      <w:r w:rsidRPr="00F94FF6">
        <w:rPr>
          <w:rFonts w:ascii="Book Antiqua" w:hAnsi="Book Antiqua" w:cs="宋体"/>
          <w:lang w:val="en-US" w:eastAsia="zh-CN"/>
        </w:rPr>
        <w:t xml:space="preserve">, Frankish A, Gonzalez JM, Tapanari E, Diekhans M, Kokocinski F, Aken BL, Barrell D, Zadissa A, Searle S, Barnes I, Bignell A, Boychenko V, Hunt T, Kay M, Mukherjee G, Rajan J, Despacio-Reyes G, Saunders G, Steward C, Harte R, Lin M, Howald C, Tanzer A, Derrien T, Chrast J, Walters N, Balasubramanian S, Pei B, Tress M, Rodriguez JM, Ezkurdia I, van Baren J, Brent M, Haussler D, Kellis M, Valencia A, Reymond A, Gerstein M, Guigó R, Hubbard TJ. GENCODE: the reference human genome annotation for The ENCODE Project. </w:t>
      </w:r>
      <w:r w:rsidRPr="00F94FF6">
        <w:rPr>
          <w:rFonts w:ascii="Book Antiqua" w:hAnsi="Book Antiqua" w:cs="宋体"/>
          <w:i/>
          <w:iCs/>
          <w:lang w:val="en-US" w:eastAsia="zh-CN"/>
        </w:rPr>
        <w:t>Genome Res</w:t>
      </w:r>
      <w:r w:rsidRPr="00F94FF6">
        <w:rPr>
          <w:rFonts w:ascii="Book Antiqua" w:hAnsi="Book Antiqua" w:cs="宋体"/>
          <w:lang w:val="en-US" w:eastAsia="zh-CN"/>
        </w:rPr>
        <w:t xml:space="preserve"> 2012; </w:t>
      </w:r>
      <w:r w:rsidRPr="00F94FF6">
        <w:rPr>
          <w:rFonts w:ascii="Book Antiqua" w:hAnsi="Book Antiqua" w:cs="宋体"/>
          <w:b/>
          <w:bCs/>
          <w:lang w:val="en-US" w:eastAsia="zh-CN"/>
        </w:rPr>
        <w:t>22</w:t>
      </w:r>
      <w:r w:rsidRPr="00F94FF6">
        <w:rPr>
          <w:rFonts w:ascii="Book Antiqua" w:hAnsi="Book Antiqua" w:cs="宋体"/>
          <w:lang w:val="en-US" w:eastAsia="zh-CN"/>
        </w:rPr>
        <w:t>: 1760-1774 [PMID: 22955987 DOI: 10.1101/gr.135350.111]</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55 </w:t>
      </w:r>
      <w:r w:rsidRPr="00F94FF6">
        <w:rPr>
          <w:rFonts w:ascii="Book Antiqua" w:hAnsi="Book Antiqua" w:cs="宋体"/>
          <w:b/>
          <w:bCs/>
          <w:lang w:val="en-US" w:eastAsia="zh-CN"/>
        </w:rPr>
        <w:t>Siegert S</w:t>
      </w:r>
      <w:r w:rsidRPr="00F94FF6">
        <w:rPr>
          <w:rFonts w:ascii="Book Antiqua" w:hAnsi="Book Antiqua" w:cs="宋体"/>
          <w:lang w:val="en-US" w:eastAsia="zh-CN"/>
        </w:rPr>
        <w:t xml:space="preserve">, Yu Z, Wang-Sattler R, Illig T, Adamski J, Hampe J, Nikolaus S, Schreiber S, Krawczak M, Nothnagel M, Nöthlings U. Diagnosing fatty liver disease: a comparative evaluation of metabolic markers, phenotypes, genotypes and established biomarkers. </w:t>
      </w:r>
      <w:r w:rsidRPr="00F94FF6">
        <w:rPr>
          <w:rFonts w:ascii="Book Antiqua" w:hAnsi="Book Antiqua" w:cs="宋体"/>
          <w:i/>
          <w:iCs/>
          <w:lang w:val="en-US" w:eastAsia="zh-CN"/>
        </w:rPr>
        <w:t>PLoS One</w:t>
      </w:r>
      <w:r w:rsidRPr="00F94FF6">
        <w:rPr>
          <w:rFonts w:ascii="Book Antiqua" w:hAnsi="Book Antiqua" w:cs="宋体"/>
          <w:lang w:val="en-US" w:eastAsia="zh-CN"/>
        </w:rPr>
        <w:t xml:space="preserve"> 2013; </w:t>
      </w:r>
      <w:r w:rsidRPr="00F94FF6">
        <w:rPr>
          <w:rFonts w:ascii="Book Antiqua" w:hAnsi="Book Antiqua" w:cs="宋体"/>
          <w:b/>
          <w:bCs/>
          <w:lang w:val="en-US" w:eastAsia="zh-CN"/>
        </w:rPr>
        <w:t>8</w:t>
      </w:r>
      <w:r w:rsidRPr="00F94FF6">
        <w:rPr>
          <w:rFonts w:ascii="Book Antiqua" w:hAnsi="Book Antiqua" w:cs="宋体"/>
          <w:lang w:val="en-US" w:eastAsia="zh-CN"/>
        </w:rPr>
        <w:t>: e76813 [PMID: 24130792 DOI: 10.1371/journal.pone.0076813]</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lastRenderedPageBreak/>
        <w:t xml:space="preserve">56 </w:t>
      </w:r>
      <w:r w:rsidRPr="00F94FF6">
        <w:rPr>
          <w:rFonts w:ascii="Book Antiqua" w:hAnsi="Book Antiqua" w:cs="宋体"/>
          <w:b/>
          <w:bCs/>
          <w:lang w:val="en-US" w:eastAsia="zh-CN"/>
        </w:rPr>
        <w:t>Ma H</w:t>
      </w:r>
      <w:r w:rsidRPr="00F94FF6">
        <w:rPr>
          <w:rFonts w:ascii="Book Antiqua" w:hAnsi="Book Antiqua" w:cs="宋体"/>
          <w:lang w:val="en-US" w:eastAsia="zh-CN"/>
        </w:rPr>
        <w:t xml:space="preserve">, Sorokin A, Mazein A, Selkov A, Selkov E, Demin O, Goryanin I. The Edinburgh human metabolic network reconstruction and its functional analysis. </w:t>
      </w:r>
      <w:r w:rsidRPr="00F94FF6">
        <w:rPr>
          <w:rFonts w:ascii="Book Antiqua" w:hAnsi="Book Antiqua" w:cs="宋体"/>
          <w:i/>
          <w:iCs/>
          <w:lang w:val="en-US" w:eastAsia="zh-CN"/>
        </w:rPr>
        <w:t>Mol Syst Biol</w:t>
      </w:r>
      <w:r w:rsidRPr="00F94FF6">
        <w:rPr>
          <w:rFonts w:ascii="Book Antiqua" w:hAnsi="Book Antiqua" w:cs="宋体"/>
          <w:lang w:val="en-US" w:eastAsia="zh-CN"/>
        </w:rPr>
        <w:t xml:space="preserve"> 2007; </w:t>
      </w:r>
      <w:r w:rsidRPr="00F94FF6">
        <w:rPr>
          <w:rFonts w:ascii="Book Antiqua" w:hAnsi="Book Antiqua" w:cs="宋体"/>
          <w:b/>
          <w:bCs/>
          <w:lang w:val="en-US" w:eastAsia="zh-CN"/>
        </w:rPr>
        <w:t>3</w:t>
      </w:r>
      <w:r w:rsidRPr="00F94FF6">
        <w:rPr>
          <w:rFonts w:ascii="Book Antiqua" w:hAnsi="Book Antiqua" w:cs="宋体"/>
          <w:lang w:val="en-US" w:eastAsia="zh-CN"/>
        </w:rPr>
        <w:t>: 135 [PMID: 17882155 DOI: 10.1038/msb4100177]</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57 </w:t>
      </w:r>
      <w:r w:rsidRPr="00F94FF6">
        <w:rPr>
          <w:rFonts w:ascii="Book Antiqua" w:hAnsi="Book Antiqua" w:cs="宋体"/>
          <w:b/>
          <w:bCs/>
          <w:lang w:val="en-US" w:eastAsia="zh-CN"/>
        </w:rPr>
        <w:t>Hao T</w:t>
      </w:r>
      <w:r w:rsidRPr="00F94FF6">
        <w:rPr>
          <w:rFonts w:ascii="Book Antiqua" w:hAnsi="Book Antiqua" w:cs="宋体"/>
          <w:lang w:val="en-US" w:eastAsia="zh-CN"/>
        </w:rPr>
        <w:t xml:space="preserve">, Ma HW, Zhao XM, Goryanin I. Compartmentalization of the Edinburgh Human Metabolic Network. </w:t>
      </w:r>
      <w:r w:rsidRPr="00F94FF6">
        <w:rPr>
          <w:rFonts w:ascii="Book Antiqua" w:hAnsi="Book Antiqua" w:cs="宋体"/>
          <w:i/>
          <w:iCs/>
          <w:lang w:val="en-US" w:eastAsia="zh-CN"/>
        </w:rPr>
        <w:t>BMC Bioinformatics</w:t>
      </w:r>
      <w:r w:rsidRPr="00F94FF6">
        <w:rPr>
          <w:rFonts w:ascii="Book Antiqua" w:hAnsi="Book Antiqua" w:cs="宋体"/>
          <w:lang w:val="en-US" w:eastAsia="zh-CN"/>
        </w:rPr>
        <w:t xml:space="preserve"> 2010; </w:t>
      </w:r>
      <w:r w:rsidRPr="00F94FF6">
        <w:rPr>
          <w:rFonts w:ascii="Book Antiqua" w:hAnsi="Book Antiqua" w:cs="宋体"/>
          <w:b/>
          <w:bCs/>
          <w:lang w:val="en-US" w:eastAsia="zh-CN"/>
        </w:rPr>
        <w:t>11</w:t>
      </w:r>
      <w:r w:rsidRPr="00F94FF6">
        <w:rPr>
          <w:rFonts w:ascii="Book Antiqua" w:hAnsi="Book Antiqua" w:cs="宋体"/>
          <w:lang w:val="en-US" w:eastAsia="zh-CN"/>
        </w:rPr>
        <w:t>: 393 [PMID: 20649990 DOI: 10.1186/1471-2105-11-393]</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58 </w:t>
      </w:r>
      <w:r w:rsidRPr="00F94FF6">
        <w:rPr>
          <w:rFonts w:ascii="Book Antiqua" w:hAnsi="Book Antiqua" w:cs="宋体"/>
          <w:b/>
          <w:bCs/>
          <w:lang w:val="en-US" w:eastAsia="zh-CN"/>
        </w:rPr>
        <w:t>Thiele I</w:t>
      </w:r>
      <w:r w:rsidRPr="00F94FF6">
        <w:rPr>
          <w:rFonts w:ascii="Book Antiqua" w:hAnsi="Book Antiqua" w:cs="宋体"/>
          <w:lang w:val="en-US" w:eastAsia="zh-CN"/>
        </w:rPr>
        <w:t xml:space="preserve">, Swainston N, Fleming RM, Hoppe A, Sahoo S, Aurich MK, Haraldsdottir H, Mo ML, Rolfsson O, Stobbe MD, Thorleifsson SG, Agren R, Bölling C, Bordel S, Chavali AK, Dobson P, Dunn WB, Endler L, Hala D, Hucka M, Hull D, Jameson D, Jamshidi N, Jonsson JJ, Juty N, Keating S, Nookaew I, Le Novère N, Malys N, Mazein A, Papin JA, Price ND, Selkov E, Sigurdsson MI, Simeonidis E, Sonnenschein N, Smallbone K, Sorokin A, van Beek JH, Weichart D, Goryanin I, Nielsen J, Westerhoff HV, Kell DB, Mendes P, Palsson BØ. A community-driven global reconstruction of human metabolism. </w:t>
      </w:r>
      <w:r w:rsidRPr="00F94FF6">
        <w:rPr>
          <w:rFonts w:ascii="Book Antiqua" w:hAnsi="Book Antiqua" w:cs="宋体"/>
          <w:i/>
          <w:iCs/>
          <w:lang w:val="en-US" w:eastAsia="zh-CN"/>
        </w:rPr>
        <w:t>Nat Biotechnol</w:t>
      </w:r>
      <w:r w:rsidRPr="00F94FF6">
        <w:rPr>
          <w:rFonts w:ascii="Book Antiqua" w:hAnsi="Book Antiqua" w:cs="宋体"/>
          <w:lang w:val="en-US" w:eastAsia="zh-CN"/>
        </w:rPr>
        <w:t xml:space="preserve"> 2013; </w:t>
      </w:r>
      <w:r w:rsidRPr="00F94FF6">
        <w:rPr>
          <w:rFonts w:ascii="Book Antiqua" w:hAnsi="Book Antiqua" w:cs="宋体"/>
          <w:b/>
          <w:bCs/>
          <w:lang w:val="en-US" w:eastAsia="zh-CN"/>
        </w:rPr>
        <w:t>31</w:t>
      </w:r>
      <w:r w:rsidRPr="00F94FF6">
        <w:rPr>
          <w:rFonts w:ascii="Book Antiqua" w:hAnsi="Book Antiqua" w:cs="宋体"/>
          <w:lang w:val="en-US" w:eastAsia="zh-CN"/>
        </w:rPr>
        <w:t>: 419-425 [PMID: 23455439 DOI: 10.1038/nbt.2488]</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59 </w:t>
      </w:r>
      <w:r w:rsidRPr="00F94FF6">
        <w:rPr>
          <w:rFonts w:ascii="Book Antiqua" w:hAnsi="Book Antiqua" w:cs="宋体"/>
          <w:b/>
          <w:bCs/>
          <w:lang w:val="en-US" w:eastAsia="zh-CN"/>
        </w:rPr>
        <w:t>Quek LE</w:t>
      </w:r>
      <w:r w:rsidRPr="00F94FF6">
        <w:rPr>
          <w:rFonts w:ascii="Book Antiqua" w:hAnsi="Book Antiqua" w:cs="宋体"/>
          <w:lang w:val="en-US" w:eastAsia="zh-CN"/>
        </w:rPr>
        <w:t xml:space="preserve">, Nielsen LK. On the reconstruction of the Mus musculus genome-scale metabolic network model. </w:t>
      </w:r>
      <w:r w:rsidRPr="00F94FF6">
        <w:rPr>
          <w:rFonts w:ascii="Book Antiqua" w:hAnsi="Book Antiqua" w:cs="宋体"/>
          <w:i/>
          <w:iCs/>
          <w:lang w:val="en-US" w:eastAsia="zh-CN"/>
        </w:rPr>
        <w:t>Genome Inform</w:t>
      </w:r>
      <w:r w:rsidRPr="00F94FF6">
        <w:rPr>
          <w:rFonts w:ascii="Book Antiqua" w:hAnsi="Book Antiqua" w:cs="宋体"/>
          <w:lang w:val="en-US" w:eastAsia="zh-CN"/>
        </w:rPr>
        <w:t xml:space="preserve"> 2008; </w:t>
      </w:r>
      <w:r w:rsidRPr="00F94FF6">
        <w:rPr>
          <w:rFonts w:ascii="Book Antiqua" w:hAnsi="Book Antiqua" w:cs="宋体"/>
          <w:b/>
          <w:bCs/>
          <w:lang w:val="en-US" w:eastAsia="zh-CN"/>
        </w:rPr>
        <w:t>21</w:t>
      </w:r>
      <w:r w:rsidRPr="00F94FF6">
        <w:rPr>
          <w:rFonts w:ascii="Book Antiqua" w:hAnsi="Book Antiqua" w:cs="宋体"/>
          <w:lang w:val="en-US" w:eastAsia="zh-CN"/>
        </w:rPr>
        <w:t>: 89-100 [PMID: 19425150 DOI: 10.1142/9781848163324_0008]</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60 </w:t>
      </w:r>
      <w:r w:rsidRPr="00F94FF6">
        <w:rPr>
          <w:rFonts w:ascii="Book Antiqua" w:hAnsi="Book Antiqua" w:cs="宋体"/>
          <w:b/>
          <w:bCs/>
          <w:lang w:val="en-US" w:eastAsia="zh-CN"/>
        </w:rPr>
        <w:t>Selvarasu S</w:t>
      </w:r>
      <w:r w:rsidRPr="00F94FF6">
        <w:rPr>
          <w:rFonts w:ascii="Book Antiqua" w:hAnsi="Book Antiqua" w:cs="宋体"/>
          <w:lang w:val="en-US" w:eastAsia="zh-CN"/>
        </w:rPr>
        <w:t xml:space="preserve">, Karimi IA, Ghim GH, Lee DY. Genome-scale modeling and in silico analysis of mouse cell metabolic network. </w:t>
      </w:r>
      <w:r w:rsidRPr="00F94FF6">
        <w:rPr>
          <w:rFonts w:ascii="Book Antiqua" w:hAnsi="Book Antiqua" w:cs="宋体"/>
          <w:i/>
          <w:iCs/>
          <w:lang w:val="en-US" w:eastAsia="zh-CN"/>
        </w:rPr>
        <w:t>Mol Biosyst</w:t>
      </w:r>
      <w:r w:rsidRPr="00F94FF6">
        <w:rPr>
          <w:rFonts w:ascii="Book Antiqua" w:hAnsi="Book Antiqua" w:cs="宋体"/>
          <w:lang w:val="en-US" w:eastAsia="zh-CN"/>
        </w:rPr>
        <w:t xml:space="preserve"> 2010; </w:t>
      </w:r>
      <w:r w:rsidRPr="00F94FF6">
        <w:rPr>
          <w:rFonts w:ascii="Book Antiqua" w:hAnsi="Book Antiqua" w:cs="宋体"/>
          <w:b/>
          <w:bCs/>
          <w:lang w:val="en-US" w:eastAsia="zh-CN"/>
        </w:rPr>
        <w:t>6</w:t>
      </w:r>
      <w:r w:rsidRPr="00F94FF6">
        <w:rPr>
          <w:rFonts w:ascii="Book Antiqua" w:hAnsi="Book Antiqua" w:cs="宋体"/>
          <w:lang w:val="en-US" w:eastAsia="zh-CN"/>
        </w:rPr>
        <w:t>: 152-161 [PMID: 20024077 DOI: 10.1039/b912865d]</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61 </w:t>
      </w:r>
      <w:r w:rsidRPr="00F94FF6">
        <w:rPr>
          <w:rFonts w:ascii="Book Antiqua" w:hAnsi="Book Antiqua" w:cs="宋体"/>
          <w:b/>
          <w:bCs/>
          <w:lang w:val="en-US" w:eastAsia="zh-CN"/>
        </w:rPr>
        <w:t>Sigurdsson MI</w:t>
      </w:r>
      <w:r w:rsidRPr="00F94FF6">
        <w:rPr>
          <w:rFonts w:ascii="Book Antiqua" w:hAnsi="Book Antiqua" w:cs="宋体"/>
          <w:lang w:val="en-US" w:eastAsia="zh-CN"/>
        </w:rPr>
        <w:t xml:space="preserve">, Jamshidi N, Steingrimsson E, Thiele I, Palsson BØ. A detailed genome-wide reconstruction of mouse metabolism based on human Recon 1. </w:t>
      </w:r>
      <w:r w:rsidRPr="00F94FF6">
        <w:rPr>
          <w:rFonts w:ascii="Book Antiqua" w:hAnsi="Book Antiqua" w:cs="宋体"/>
          <w:i/>
          <w:iCs/>
          <w:lang w:val="en-US" w:eastAsia="zh-CN"/>
        </w:rPr>
        <w:t>BMC Syst Biol</w:t>
      </w:r>
      <w:r w:rsidRPr="00F94FF6">
        <w:rPr>
          <w:rFonts w:ascii="Book Antiqua" w:hAnsi="Book Antiqua" w:cs="宋体"/>
          <w:lang w:val="en-US" w:eastAsia="zh-CN"/>
        </w:rPr>
        <w:t xml:space="preserve"> 2010; </w:t>
      </w:r>
      <w:r w:rsidRPr="00F94FF6">
        <w:rPr>
          <w:rFonts w:ascii="Book Antiqua" w:hAnsi="Book Antiqua" w:cs="宋体"/>
          <w:b/>
          <w:bCs/>
          <w:lang w:val="en-US" w:eastAsia="zh-CN"/>
        </w:rPr>
        <w:t>4</w:t>
      </w:r>
      <w:r w:rsidRPr="00F94FF6">
        <w:rPr>
          <w:rFonts w:ascii="Book Antiqua" w:hAnsi="Book Antiqua" w:cs="宋体"/>
          <w:lang w:val="en-US" w:eastAsia="zh-CN"/>
        </w:rPr>
        <w:t>: 140 [PMID: 20959003 DOI: 10.1186/1752-0509-4-140]</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lastRenderedPageBreak/>
        <w:t xml:space="preserve">62 </w:t>
      </w:r>
      <w:r w:rsidRPr="00F94FF6">
        <w:rPr>
          <w:rFonts w:ascii="Book Antiqua" w:hAnsi="Book Antiqua" w:cs="宋体"/>
          <w:b/>
          <w:bCs/>
          <w:lang w:val="en-US" w:eastAsia="zh-CN"/>
        </w:rPr>
        <w:t>Shlomi T</w:t>
      </w:r>
      <w:r w:rsidRPr="00F94FF6">
        <w:rPr>
          <w:rFonts w:ascii="Book Antiqua" w:hAnsi="Book Antiqua" w:cs="宋体"/>
          <w:lang w:val="en-US" w:eastAsia="zh-CN"/>
        </w:rPr>
        <w:t xml:space="preserve">, Cabili MN, Herrgård MJ, Palsson BØ, Ruppin E. Network-based prediction of human tissue-specific metabolism. </w:t>
      </w:r>
      <w:r w:rsidRPr="00F94FF6">
        <w:rPr>
          <w:rFonts w:ascii="Book Antiqua" w:hAnsi="Book Antiqua" w:cs="宋体"/>
          <w:i/>
          <w:iCs/>
          <w:lang w:val="en-US" w:eastAsia="zh-CN"/>
        </w:rPr>
        <w:t>Nat Biotechnol</w:t>
      </w:r>
      <w:r w:rsidRPr="00F94FF6">
        <w:rPr>
          <w:rFonts w:ascii="Book Antiqua" w:hAnsi="Book Antiqua" w:cs="宋体"/>
          <w:lang w:val="en-US" w:eastAsia="zh-CN"/>
        </w:rPr>
        <w:t xml:space="preserve"> 2008; </w:t>
      </w:r>
      <w:r w:rsidRPr="00F94FF6">
        <w:rPr>
          <w:rFonts w:ascii="Book Antiqua" w:hAnsi="Book Antiqua" w:cs="宋体"/>
          <w:b/>
          <w:bCs/>
          <w:lang w:val="en-US" w:eastAsia="zh-CN"/>
        </w:rPr>
        <w:t>26</w:t>
      </w:r>
      <w:r w:rsidRPr="00F94FF6">
        <w:rPr>
          <w:rFonts w:ascii="Book Antiqua" w:hAnsi="Book Antiqua" w:cs="宋体"/>
          <w:lang w:val="en-US" w:eastAsia="zh-CN"/>
        </w:rPr>
        <w:t>: 1003-1010 [PMID: 18711341 DOI: 10.1038/nbt.1487]</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63 </w:t>
      </w:r>
      <w:r w:rsidRPr="00F94FF6">
        <w:rPr>
          <w:rFonts w:ascii="Book Antiqua" w:hAnsi="Book Antiqua" w:cs="宋体"/>
          <w:b/>
          <w:bCs/>
          <w:lang w:val="en-US" w:eastAsia="zh-CN"/>
        </w:rPr>
        <w:t>Wang Y</w:t>
      </w:r>
      <w:r w:rsidRPr="00F94FF6">
        <w:rPr>
          <w:rFonts w:ascii="Book Antiqua" w:hAnsi="Book Antiqua" w:cs="宋体"/>
          <w:lang w:val="en-US" w:eastAsia="zh-CN"/>
        </w:rPr>
        <w:t xml:space="preserve">, Eddy JA, Price ND. Reconstruction of genome-scale metabolic models for 126 human tissues using mCADRE. </w:t>
      </w:r>
      <w:r w:rsidRPr="00F94FF6">
        <w:rPr>
          <w:rFonts w:ascii="Book Antiqua" w:hAnsi="Book Antiqua" w:cs="宋体"/>
          <w:i/>
          <w:iCs/>
          <w:lang w:val="en-US" w:eastAsia="zh-CN"/>
        </w:rPr>
        <w:t>BMC Syst Biol</w:t>
      </w:r>
      <w:r w:rsidRPr="00F94FF6">
        <w:rPr>
          <w:rFonts w:ascii="Book Antiqua" w:hAnsi="Book Antiqua" w:cs="宋体"/>
          <w:lang w:val="en-US" w:eastAsia="zh-CN"/>
        </w:rPr>
        <w:t xml:space="preserve"> 2012; </w:t>
      </w:r>
      <w:r w:rsidRPr="00F94FF6">
        <w:rPr>
          <w:rFonts w:ascii="Book Antiqua" w:hAnsi="Book Antiqua" w:cs="宋体"/>
          <w:b/>
          <w:bCs/>
          <w:lang w:val="en-US" w:eastAsia="zh-CN"/>
        </w:rPr>
        <w:t>6</w:t>
      </w:r>
      <w:r w:rsidRPr="00F94FF6">
        <w:rPr>
          <w:rFonts w:ascii="Book Antiqua" w:hAnsi="Book Antiqua" w:cs="宋体"/>
          <w:lang w:val="en-US" w:eastAsia="zh-CN"/>
        </w:rPr>
        <w:t>: 153 [PMID: 23234303 DOI: 10.1186/1752-0509-6-153]</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64 </w:t>
      </w:r>
      <w:r w:rsidRPr="00F94FF6">
        <w:rPr>
          <w:rFonts w:ascii="Book Antiqua" w:hAnsi="Book Antiqua" w:cs="宋体"/>
          <w:b/>
          <w:bCs/>
          <w:lang w:val="en-US" w:eastAsia="zh-CN"/>
        </w:rPr>
        <w:t>Becker SA</w:t>
      </w:r>
      <w:r w:rsidRPr="00F94FF6">
        <w:rPr>
          <w:rFonts w:ascii="Book Antiqua" w:hAnsi="Book Antiqua" w:cs="宋体"/>
          <w:lang w:val="en-US" w:eastAsia="zh-CN"/>
        </w:rPr>
        <w:t xml:space="preserve">, Palsson BO. Context-specific metabolic networks are consistent with experiments. </w:t>
      </w:r>
      <w:r w:rsidRPr="00F94FF6">
        <w:rPr>
          <w:rFonts w:ascii="Book Antiqua" w:hAnsi="Book Antiqua" w:cs="宋体"/>
          <w:i/>
          <w:iCs/>
          <w:lang w:val="en-US" w:eastAsia="zh-CN"/>
        </w:rPr>
        <w:t>PLoS Comput Biol</w:t>
      </w:r>
      <w:r w:rsidRPr="00F94FF6">
        <w:rPr>
          <w:rFonts w:ascii="Book Antiqua" w:hAnsi="Book Antiqua" w:cs="宋体"/>
          <w:lang w:val="en-US" w:eastAsia="zh-CN"/>
        </w:rPr>
        <w:t xml:space="preserve"> 2008; </w:t>
      </w:r>
      <w:r w:rsidRPr="00F94FF6">
        <w:rPr>
          <w:rFonts w:ascii="Book Antiqua" w:hAnsi="Book Antiqua" w:cs="宋体"/>
          <w:b/>
          <w:bCs/>
          <w:lang w:val="en-US" w:eastAsia="zh-CN"/>
        </w:rPr>
        <w:t>4</w:t>
      </w:r>
      <w:r w:rsidRPr="00F94FF6">
        <w:rPr>
          <w:rFonts w:ascii="Book Antiqua" w:hAnsi="Book Antiqua" w:cs="宋体"/>
          <w:lang w:val="en-US" w:eastAsia="zh-CN"/>
        </w:rPr>
        <w:t>: e1000082 [PMID: 18483554 DOI: 10.1371/journal.pcbi.1000082]</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65 </w:t>
      </w:r>
      <w:r w:rsidRPr="00F94FF6">
        <w:rPr>
          <w:rFonts w:ascii="Book Antiqua" w:hAnsi="Book Antiqua" w:cs="宋体"/>
          <w:b/>
          <w:bCs/>
          <w:lang w:val="en-US" w:eastAsia="zh-CN"/>
        </w:rPr>
        <w:t>Agren R</w:t>
      </w:r>
      <w:r w:rsidRPr="00F94FF6">
        <w:rPr>
          <w:rFonts w:ascii="Book Antiqua" w:hAnsi="Book Antiqua" w:cs="宋体"/>
          <w:lang w:val="en-US" w:eastAsia="zh-CN"/>
        </w:rPr>
        <w:t xml:space="preserve">, Bordel S, Mardinoglu A, Pornputtapong N, Nookaew I, Nielsen J. Reconstruction of genome-scale active metabolic networks for 69 human cell types and 16 cancer types using INIT. </w:t>
      </w:r>
      <w:r w:rsidRPr="00F94FF6">
        <w:rPr>
          <w:rFonts w:ascii="Book Antiqua" w:hAnsi="Book Antiqua" w:cs="宋体"/>
          <w:i/>
          <w:iCs/>
          <w:lang w:val="en-US" w:eastAsia="zh-CN"/>
        </w:rPr>
        <w:t>PLoS Comput Biol</w:t>
      </w:r>
      <w:r w:rsidRPr="00F94FF6">
        <w:rPr>
          <w:rFonts w:ascii="Book Antiqua" w:hAnsi="Book Antiqua" w:cs="宋体"/>
          <w:lang w:val="en-US" w:eastAsia="zh-CN"/>
        </w:rPr>
        <w:t xml:space="preserve"> 2012; </w:t>
      </w:r>
      <w:r w:rsidRPr="00F94FF6">
        <w:rPr>
          <w:rFonts w:ascii="Book Antiqua" w:hAnsi="Book Antiqua" w:cs="宋体"/>
          <w:b/>
          <w:bCs/>
          <w:lang w:val="en-US" w:eastAsia="zh-CN"/>
        </w:rPr>
        <w:t>8</w:t>
      </w:r>
      <w:r w:rsidRPr="00F94FF6">
        <w:rPr>
          <w:rFonts w:ascii="Book Antiqua" w:hAnsi="Book Antiqua" w:cs="宋体"/>
          <w:lang w:val="en-US" w:eastAsia="zh-CN"/>
        </w:rPr>
        <w:t>: e1002518 [PMID: 22615553 DOI: 10.1371/journal.pcbi.1002518]</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66 </w:t>
      </w:r>
      <w:r w:rsidRPr="00F94FF6">
        <w:rPr>
          <w:rFonts w:ascii="Book Antiqua" w:hAnsi="Book Antiqua" w:cs="宋体"/>
          <w:b/>
          <w:bCs/>
          <w:lang w:val="en-US" w:eastAsia="zh-CN"/>
        </w:rPr>
        <w:t>Jerby L</w:t>
      </w:r>
      <w:r w:rsidRPr="00F94FF6">
        <w:rPr>
          <w:rFonts w:ascii="Book Antiqua" w:hAnsi="Book Antiqua" w:cs="宋体"/>
          <w:lang w:val="en-US" w:eastAsia="zh-CN"/>
        </w:rPr>
        <w:t xml:space="preserve">, Shlomi T, Ruppin E. Computational reconstruction of tissue-specific metabolic models: application to human liver metabolism. </w:t>
      </w:r>
      <w:r w:rsidRPr="00F94FF6">
        <w:rPr>
          <w:rFonts w:ascii="Book Antiqua" w:hAnsi="Book Antiqua" w:cs="宋体"/>
          <w:i/>
          <w:iCs/>
          <w:lang w:val="en-US" w:eastAsia="zh-CN"/>
        </w:rPr>
        <w:t>Mol Syst Biol</w:t>
      </w:r>
      <w:r w:rsidRPr="00F94FF6">
        <w:rPr>
          <w:rFonts w:ascii="Book Antiqua" w:hAnsi="Book Antiqua" w:cs="宋体"/>
          <w:lang w:val="en-US" w:eastAsia="zh-CN"/>
        </w:rPr>
        <w:t xml:space="preserve"> 2010; </w:t>
      </w:r>
      <w:r w:rsidRPr="00F94FF6">
        <w:rPr>
          <w:rFonts w:ascii="Book Antiqua" w:hAnsi="Book Antiqua" w:cs="宋体"/>
          <w:b/>
          <w:bCs/>
          <w:lang w:val="en-US" w:eastAsia="zh-CN"/>
        </w:rPr>
        <w:t>6</w:t>
      </w:r>
      <w:r w:rsidRPr="00F94FF6">
        <w:rPr>
          <w:rFonts w:ascii="Book Antiqua" w:hAnsi="Book Antiqua" w:cs="宋体"/>
          <w:lang w:val="en-US" w:eastAsia="zh-CN"/>
        </w:rPr>
        <w:t>: 401 [PMID: 20823844 DOI: 10.1038/msb.2010.56]</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67 </w:t>
      </w:r>
      <w:r w:rsidRPr="00F94FF6">
        <w:rPr>
          <w:rFonts w:ascii="Book Antiqua" w:hAnsi="Book Antiqua" w:cs="宋体"/>
          <w:b/>
          <w:bCs/>
          <w:lang w:val="en-US" w:eastAsia="zh-CN"/>
        </w:rPr>
        <w:t>Gille C</w:t>
      </w:r>
      <w:r w:rsidRPr="00F94FF6">
        <w:rPr>
          <w:rFonts w:ascii="Book Antiqua" w:hAnsi="Book Antiqua" w:cs="宋体"/>
          <w:lang w:val="en-US" w:eastAsia="zh-CN"/>
        </w:rPr>
        <w:t xml:space="preserve">, Bölling C, Hoppe A, Bulik S, Hoffmann S, Hübner K, Karlstädt A, Ganeshan R, König M, Rother K, Weidlich M, Behre J, Holzhütter HG. HepatoNet1: a comprehensive metabolic reconstruction of the human hepatocyte for the analysis of liver physiology. </w:t>
      </w:r>
      <w:r w:rsidRPr="00F94FF6">
        <w:rPr>
          <w:rFonts w:ascii="Book Antiqua" w:hAnsi="Book Antiqua" w:cs="宋体"/>
          <w:i/>
          <w:iCs/>
          <w:lang w:val="en-US" w:eastAsia="zh-CN"/>
        </w:rPr>
        <w:t>Mol Syst Biol</w:t>
      </w:r>
      <w:r w:rsidRPr="00F94FF6">
        <w:rPr>
          <w:rFonts w:ascii="Book Antiqua" w:hAnsi="Book Antiqua" w:cs="宋体"/>
          <w:lang w:val="en-US" w:eastAsia="zh-CN"/>
        </w:rPr>
        <w:t xml:space="preserve"> 2010; </w:t>
      </w:r>
      <w:r w:rsidRPr="00F94FF6">
        <w:rPr>
          <w:rFonts w:ascii="Book Antiqua" w:hAnsi="Book Antiqua" w:cs="宋体"/>
          <w:b/>
          <w:bCs/>
          <w:lang w:val="en-US" w:eastAsia="zh-CN"/>
        </w:rPr>
        <w:t>6</w:t>
      </w:r>
      <w:r w:rsidRPr="00F94FF6">
        <w:rPr>
          <w:rFonts w:ascii="Book Antiqua" w:hAnsi="Book Antiqua" w:cs="宋体"/>
          <w:lang w:val="en-US" w:eastAsia="zh-CN"/>
        </w:rPr>
        <w:t>: 411 [PMID: 20823849 DOI: 10.1038/msb.2010.62]</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68 </w:t>
      </w:r>
      <w:r w:rsidRPr="00F94FF6">
        <w:rPr>
          <w:rFonts w:ascii="Book Antiqua" w:hAnsi="Book Antiqua" w:cs="宋体"/>
          <w:b/>
          <w:bCs/>
          <w:lang w:val="en-US" w:eastAsia="zh-CN"/>
        </w:rPr>
        <w:t>Lewis NE</w:t>
      </w:r>
      <w:r w:rsidRPr="00F94FF6">
        <w:rPr>
          <w:rFonts w:ascii="Book Antiqua" w:hAnsi="Book Antiqua" w:cs="宋体"/>
          <w:lang w:val="en-US" w:eastAsia="zh-CN"/>
        </w:rPr>
        <w:t xml:space="preserve">, Schramm G, Bordbar A, Schellenberger J, Andersen MP, Cheng JK, Patel N, Yee A, Lewis RA, Eils R, König R, Palsson BØ. Large-scale in silico modeling of metabolic interactions between cell types in the human brain. </w:t>
      </w:r>
      <w:r w:rsidRPr="00F94FF6">
        <w:rPr>
          <w:rFonts w:ascii="Book Antiqua" w:hAnsi="Book Antiqua" w:cs="宋体"/>
          <w:i/>
          <w:iCs/>
          <w:lang w:val="en-US" w:eastAsia="zh-CN"/>
        </w:rPr>
        <w:t>Nat Biotechnol</w:t>
      </w:r>
      <w:r w:rsidRPr="00F94FF6">
        <w:rPr>
          <w:rFonts w:ascii="Book Antiqua" w:hAnsi="Book Antiqua" w:cs="宋体"/>
          <w:lang w:val="en-US" w:eastAsia="zh-CN"/>
        </w:rPr>
        <w:t xml:space="preserve"> 2010; </w:t>
      </w:r>
      <w:r w:rsidRPr="00F94FF6">
        <w:rPr>
          <w:rFonts w:ascii="Book Antiqua" w:hAnsi="Book Antiqua" w:cs="宋体"/>
          <w:b/>
          <w:bCs/>
          <w:lang w:val="en-US" w:eastAsia="zh-CN"/>
        </w:rPr>
        <w:t>28</w:t>
      </w:r>
      <w:r w:rsidRPr="00F94FF6">
        <w:rPr>
          <w:rFonts w:ascii="Book Antiqua" w:hAnsi="Book Antiqua" w:cs="宋体"/>
          <w:lang w:val="en-US" w:eastAsia="zh-CN"/>
        </w:rPr>
        <w:t>: 1279-1285 [PMID: 21102456 DOI: 10.1038/nbt.1711]</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lastRenderedPageBreak/>
        <w:t xml:space="preserve">69 </w:t>
      </w:r>
      <w:r w:rsidRPr="00F94FF6">
        <w:rPr>
          <w:rFonts w:ascii="Book Antiqua" w:hAnsi="Book Antiqua" w:cs="宋体"/>
          <w:b/>
          <w:bCs/>
          <w:lang w:val="en-US" w:eastAsia="zh-CN"/>
        </w:rPr>
        <w:t>Bordbar A</w:t>
      </w:r>
      <w:r w:rsidRPr="00F94FF6">
        <w:rPr>
          <w:rFonts w:ascii="Book Antiqua" w:hAnsi="Book Antiqua" w:cs="宋体"/>
          <w:lang w:val="en-US" w:eastAsia="zh-CN"/>
        </w:rPr>
        <w:t xml:space="preserve">, Feist AM, Usaite-Black R, Woodcock J, Palsson BO, Famili I. A multi-tissue type genome-scale metabolic network for analysis of whole-body systems physiology. </w:t>
      </w:r>
      <w:r w:rsidRPr="00F94FF6">
        <w:rPr>
          <w:rFonts w:ascii="Book Antiqua" w:hAnsi="Book Antiqua" w:cs="宋体"/>
          <w:i/>
          <w:iCs/>
          <w:lang w:val="en-US" w:eastAsia="zh-CN"/>
        </w:rPr>
        <w:t>BMC Syst Biol</w:t>
      </w:r>
      <w:r w:rsidRPr="00F94FF6">
        <w:rPr>
          <w:rFonts w:ascii="Book Antiqua" w:hAnsi="Book Antiqua" w:cs="宋体"/>
          <w:lang w:val="en-US" w:eastAsia="zh-CN"/>
        </w:rPr>
        <w:t xml:space="preserve"> 2011; </w:t>
      </w:r>
      <w:r w:rsidRPr="00F94FF6">
        <w:rPr>
          <w:rFonts w:ascii="Book Antiqua" w:hAnsi="Book Antiqua" w:cs="宋体"/>
          <w:b/>
          <w:bCs/>
          <w:lang w:val="en-US" w:eastAsia="zh-CN"/>
        </w:rPr>
        <w:t>5</w:t>
      </w:r>
      <w:r w:rsidRPr="00F94FF6">
        <w:rPr>
          <w:rFonts w:ascii="Book Antiqua" w:hAnsi="Book Antiqua" w:cs="宋体"/>
          <w:lang w:val="en-US" w:eastAsia="zh-CN"/>
        </w:rPr>
        <w:t>: 180 [PMID: 22041191 DOI: 10.1186/1752-0509-5-180]</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70 </w:t>
      </w:r>
      <w:r w:rsidRPr="00F94FF6">
        <w:rPr>
          <w:rFonts w:ascii="Book Antiqua" w:hAnsi="Book Antiqua" w:cs="宋体"/>
          <w:b/>
          <w:bCs/>
          <w:lang w:val="en-US" w:eastAsia="zh-CN"/>
        </w:rPr>
        <w:t>Romero P</w:t>
      </w:r>
      <w:r w:rsidRPr="00F94FF6">
        <w:rPr>
          <w:rFonts w:ascii="Book Antiqua" w:hAnsi="Book Antiqua" w:cs="宋体"/>
          <w:lang w:val="en-US" w:eastAsia="zh-CN"/>
        </w:rPr>
        <w:t xml:space="preserve">, Wagg J, Green ML, Kaiser D, Krummenacker M, Karp PD. Computational prediction of human metabolic pathways from the complete human genome. </w:t>
      </w:r>
      <w:r w:rsidRPr="00F94FF6">
        <w:rPr>
          <w:rFonts w:ascii="Book Antiqua" w:hAnsi="Book Antiqua" w:cs="宋体"/>
          <w:i/>
          <w:iCs/>
          <w:lang w:val="en-US" w:eastAsia="zh-CN"/>
        </w:rPr>
        <w:t>Genome Biol</w:t>
      </w:r>
      <w:r w:rsidRPr="00F94FF6">
        <w:rPr>
          <w:rFonts w:ascii="Book Antiqua" w:hAnsi="Book Antiqua" w:cs="宋体"/>
          <w:lang w:val="en-US" w:eastAsia="zh-CN"/>
        </w:rPr>
        <w:t xml:space="preserve"> 2005; </w:t>
      </w:r>
      <w:r w:rsidRPr="00F94FF6">
        <w:rPr>
          <w:rFonts w:ascii="Book Antiqua" w:hAnsi="Book Antiqua" w:cs="宋体"/>
          <w:b/>
          <w:bCs/>
          <w:lang w:val="en-US" w:eastAsia="zh-CN"/>
        </w:rPr>
        <w:t>6</w:t>
      </w:r>
      <w:r w:rsidRPr="00F94FF6">
        <w:rPr>
          <w:rFonts w:ascii="Book Antiqua" w:hAnsi="Book Antiqua" w:cs="宋体"/>
          <w:lang w:val="en-US" w:eastAsia="zh-CN"/>
        </w:rPr>
        <w:t>: R2 [PMID: 15642094 DOI: 10.1186/gb-2004-6-1-r2]</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71 </w:t>
      </w:r>
      <w:r w:rsidRPr="00F94FF6">
        <w:rPr>
          <w:rFonts w:ascii="Book Antiqua" w:hAnsi="Book Antiqua" w:cs="宋体"/>
          <w:b/>
          <w:bCs/>
          <w:lang w:val="en-US" w:eastAsia="zh-CN"/>
        </w:rPr>
        <w:t>Kanehisa M</w:t>
      </w:r>
      <w:r w:rsidRPr="00F94FF6">
        <w:rPr>
          <w:rFonts w:ascii="Book Antiqua" w:hAnsi="Book Antiqua" w:cs="宋体"/>
          <w:lang w:val="en-US" w:eastAsia="zh-CN"/>
        </w:rPr>
        <w:t xml:space="preserve">, Goto S, Sato Y, Furumichi M, Tanabe M. KEGG for integration and interpretation of large-scale molecular data sets. </w:t>
      </w:r>
      <w:r w:rsidRPr="00F94FF6">
        <w:rPr>
          <w:rFonts w:ascii="Book Antiqua" w:hAnsi="Book Antiqua" w:cs="宋体"/>
          <w:i/>
          <w:iCs/>
          <w:lang w:val="en-US" w:eastAsia="zh-CN"/>
        </w:rPr>
        <w:t>Nucleic Acids Res</w:t>
      </w:r>
      <w:r w:rsidRPr="00F94FF6">
        <w:rPr>
          <w:rFonts w:ascii="Book Antiqua" w:hAnsi="Book Antiqua" w:cs="宋体"/>
          <w:lang w:val="en-US" w:eastAsia="zh-CN"/>
        </w:rPr>
        <w:t xml:space="preserve"> 2012; </w:t>
      </w:r>
      <w:r w:rsidRPr="00F94FF6">
        <w:rPr>
          <w:rFonts w:ascii="Book Antiqua" w:hAnsi="Book Antiqua" w:cs="宋体"/>
          <w:b/>
          <w:bCs/>
          <w:lang w:val="en-US" w:eastAsia="zh-CN"/>
        </w:rPr>
        <w:t>40</w:t>
      </w:r>
      <w:r w:rsidRPr="00F94FF6">
        <w:rPr>
          <w:rFonts w:ascii="Book Antiqua" w:hAnsi="Book Antiqua" w:cs="宋体"/>
          <w:lang w:val="en-US" w:eastAsia="zh-CN"/>
        </w:rPr>
        <w:t>: D109-D114 [PMID: 22080510 DOI: 10.1093/nar/gkr988]</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72 </w:t>
      </w:r>
      <w:r w:rsidRPr="00F94FF6">
        <w:rPr>
          <w:rFonts w:ascii="Book Antiqua" w:hAnsi="Book Antiqua" w:cs="宋体"/>
          <w:b/>
          <w:bCs/>
          <w:lang w:val="en-US" w:eastAsia="zh-CN"/>
        </w:rPr>
        <w:t>Hao T</w:t>
      </w:r>
      <w:r w:rsidRPr="00F94FF6">
        <w:rPr>
          <w:rFonts w:ascii="Book Antiqua" w:hAnsi="Book Antiqua" w:cs="宋体"/>
          <w:lang w:val="en-US" w:eastAsia="zh-CN"/>
        </w:rPr>
        <w:t xml:space="preserve">, Ma HW, Zhao XM, Goryanin I. The reconstruction and analysis of tissue specific human metabolic networks. </w:t>
      </w:r>
      <w:r w:rsidRPr="00F94FF6">
        <w:rPr>
          <w:rFonts w:ascii="Book Antiqua" w:hAnsi="Book Antiqua" w:cs="宋体"/>
          <w:i/>
          <w:iCs/>
          <w:lang w:val="en-US" w:eastAsia="zh-CN"/>
        </w:rPr>
        <w:t>Mol Biosyst</w:t>
      </w:r>
      <w:r w:rsidRPr="00F94FF6">
        <w:rPr>
          <w:rFonts w:ascii="Book Antiqua" w:hAnsi="Book Antiqua" w:cs="宋体"/>
          <w:lang w:val="en-US" w:eastAsia="zh-CN"/>
        </w:rPr>
        <w:t xml:space="preserve"> 2012; </w:t>
      </w:r>
      <w:r w:rsidRPr="00F94FF6">
        <w:rPr>
          <w:rFonts w:ascii="Book Antiqua" w:hAnsi="Book Antiqua" w:cs="宋体"/>
          <w:b/>
          <w:bCs/>
          <w:lang w:val="en-US" w:eastAsia="zh-CN"/>
        </w:rPr>
        <w:t>8</w:t>
      </w:r>
      <w:r w:rsidRPr="00F94FF6">
        <w:rPr>
          <w:rFonts w:ascii="Book Antiqua" w:hAnsi="Book Antiqua" w:cs="宋体"/>
          <w:lang w:val="en-US" w:eastAsia="zh-CN"/>
        </w:rPr>
        <w:t>: 663-670 [PMID: 22183149 DOI: 10.1039/c1mb05369h]</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73 </w:t>
      </w:r>
      <w:r w:rsidRPr="00F94FF6">
        <w:rPr>
          <w:rFonts w:ascii="Book Antiqua" w:hAnsi="Book Antiqua" w:cs="宋体"/>
          <w:b/>
          <w:bCs/>
          <w:lang w:val="en-US" w:eastAsia="zh-CN"/>
        </w:rPr>
        <w:t>Chang RL</w:t>
      </w:r>
      <w:r w:rsidRPr="00F94FF6">
        <w:rPr>
          <w:rFonts w:ascii="Book Antiqua" w:hAnsi="Book Antiqua" w:cs="宋体"/>
          <w:lang w:val="en-US" w:eastAsia="zh-CN"/>
        </w:rPr>
        <w:t xml:space="preserve">, Xie L, Xie L, Bourne PE, Palsson BØ. Drug off-target effects predicted using structural analysis in the context of a metabolic network model. </w:t>
      </w:r>
      <w:r w:rsidRPr="00F94FF6">
        <w:rPr>
          <w:rFonts w:ascii="Book Antiqua" w:hAnsi="Book Antiqua" w:cs="宋体"/>
          <w:i/>
          <w:iCs/>
          <w:lang w:val="en-US" w:eastAsia="zh-CN"/>
        </w:rPr>
        <w:t>PLoS Comput Biol</w:t>
      </w:r>
      <w:r w:rsidRPr="00F94FF6">
        <w:rPr>
          <w:rFonts w:ascii="Book Antiqua" w:hAnsi="Book Antiqua" w:cs="宋体"/>
          <w:lang w:val="en-US" w:eastAsia="zh-CN"/>
        </w:rPr>
        <w:t xml:space="preserve"> 2010; </w:t>
      </w:r>
      <w:r w:rsidRPr="00F94FF6">
        <w:rPr>
          <w:rFonts w:ascii="Book Antiqua" w:hAnsi="Book Antiqua" w:cs="宋体"/>
          <w:b/>
          <w:bCs/>
          <w:lang w:val="en-US" w:eastAsia="zh-CN"/>
        </w:rPr>
        <w:t>6</w:t>
      </w:r>
      <w:r w:rsidRPr="00F94FF6">
        <w:rPr>
          <w:rFonts w:ascii="Book Antiqua" w:hAnsi="Book Antiqua" w:cs="宋体"/>
          <w:lang w:val="en-US" w:eastAsia="zh-CN"/>
        </w:rPr>
        <w:t>: e1000938 [PMID: 20957118 DOI: 10.1371/journal.pcbi.1000938]</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74 </w:t>
      </w:r>
      <w:r w:rsidRPr="00F94FF6">
        <w:rPr>
          <w:rFonts w:ascii="Book Antiqua" w:hAnsi="Book Antiqua" w:cs="宋体"/>
          <w:b/>
          <w:bCs/>
          <w:lang w:val="en-US" w:eastAsia="zh-CN"/>
        </w:rPr>
        <w:t>Zhang AD</w:t>
      </w:r>
      <w:r w:rsidRPr="00F94FF6">
        <w:rPr>
          <w:rFonts w:ascii="Book Antiqua" w:hAnsi="Book Antiqua" w:cs="宋体"/>
          <w:lang w:val="en-US" w:eastAsia="zh-CN"/>
        </w:rPr>
        <w:t xml:space="preserve">, Dai SX, Huang JF. Reconstruction and analysis of human kidney-specific metabolic network based on omics data. </w:t>
      </w:r>
      <w:r w:rsidRPr="00F94FF6">
        <w:rPr>
          <w:rFonts w:ascii="Book Antiqua" w:hAnsi="Book Antiqua" w:cs="宋体"/>
          <w:i/>
          <w:iCs/>
          <w:lang w:val="en-US" w:eastAsia="zh-CN"/>
        </w:rPr>
        <w:t>Biomed Res Int</w:t>
      </w:r>
      <w:r w:rsidRPr="00F94FF6">
        <w:rPr>
          <w:rFonts w:ascii="Book Antiqua" w:hAnsi="Book Antiqua" w:cs="宋体"/>
          <w:lang w:val="en-US" w:eastAsia="zh-CN"/>
        </w:rPr>
        <w:t xml:space="preserve"> 2013; </w:t>
      </w:r>
      <w:r w:rsidRPr="00F94FF6">
        <w:rPr>
          <w:rFonts w:ascii="Book Antiqua" w:hAnsi="Book Antiqua" w:cs="宋体"/>
          <w:b/>
          <w:bCs/>
          <w:lang w:val="en-US" w:eastAsia="zh-CN"/>
        </w:rPr>
        <w:t>2013</w:t>
      </w:r>
      <w:r w:rsidRPr="00F94FF6">
        <w:rPr>
          <w:rFonts w:ascii="Book Antiqua" w:hAnsi="Book Antiqua" w:cs="宋体"/>
          <w:lang w:val="en-US" w:eastAsia="zh-CN"/>
        </w:rPr>
        <w:t>: 187509 [PMID: 24222897 DOI: 10.1155/2013/187509]</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75 </w:t>
      </w:r>
      <w:r w:rsidRPr="00F94FF6">
        <w:rPr>
          <w:rFonts w:ascii="Book Antiqua" w:hAnsi="Book Antiqua" w:cs="宋体"/>
          <w:b/>
          <w:bCs/>
          <w:lang w:val="en-US" w:eastAsia="zh-CN"/>
        </w:rPr>
        <w:t>Karlstädt A</w:t>
      </w:r>
      <w:r w:rsidRPr="00F94FF6">
        <w:rPr>
          <w:rFonts w:ascii="Book Antiqua" w:hAnsi="Book Antiqua" w:cs="宋体"/>
          <w:lang w:val="en-US" w:eastAsia="zh-CN"/>
        </w:rPr>
        <w:t xml:space="preserve">, Fliegner D, Kararigas G, Ruderisch HS, Regitz-Zagrosek V, Holzhütter HG. CardioNet: a human metabolic network suited for the study of cardiomyocyte metabolism. </w:t>
      </w:r>
      <w:r w:rsidRPr="00F94FF6">
        <w:rPr>
          <w:rFonts w:ascii="Book Antiqua" w:hAnsi="Book Antiqua" w:cs="宋体"/>
          <w:i/>
          <w:iCs/>
          <w:lang w:val="en-US" w:eastAsia="zh-CN"/>
        </w:rPr>
        <w:t>BMC Syst Biol</w:t>
      </w:r>
      <w:r w:rsidRPr="00F94FF6">
        <w:rPr>
          <w:rFonts w:ascii="Book Antiqua" w:hAnsi="Book Antiqua" w:cs="宋体"/>
          <w:lang w:val="en-US" w:eastAsia="zh-CN"/>
        </w:rPr>
        <w:t xml:space="preserve"> 2012; </w:t>
      </w:r>
      <w:r w:rsidRPr="00F94FF6">
        <w:rPr>
          <w:rFonts w:ascii="Book Antiqua" w:hAnsi="Book Antiqua" w:cs="宋体"/>
          <w:b/>
          <w:bCs/>
          <w:lang w:val="en-US" w:eastAsia="zh-CN"/>
        </w:rPr>
        <w:t>6</w:t>
      </w:r>
      <w:r w:rsidRPr="00F94FF6">
        <w:rPr>
          <w:rFonts w:ascii="Book Antiqua" w:hAnsi="Book Antiqua" w:cs="宋体"/>
          <w:lang w:val="en-US" w:eastAsia="zh-CN"/>
        </w:rPr>
        <w:t>: 114 [PMID: 22929619 DOI: 10.1186/1752-0509-6-114]</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lastRenderedPageBreak/>
        <w:t xml:space="preserve">76 </w:t>
      </w:r>
      <w:r w:rsidRPr="00F94FF6">
        <w:rPr>
          <w:rFonts w:ascii="Book Antiqua" w:hAnsi="Book Antiqua" w:cs="宋体"/>
          <w:b/>
          <w:bCs/>
          <w:lang w:val="en-US" w:eastAsia="zh-CN"/>
        </w:rPr>
        <w:t>Zhao Y</w:t>
      </w:r>
      <w:r w:rsidRPr="00F94FF6">
        <w:rPr>
          <w:rFonts w:ascii="Book Antiqua" w:hAnsi="Book Antiqua" w:cs="宋体"/>
          <w:lang w:val="en-US" w:eastAsia="zh-CN"/>
        </w:rPr>
        <w:t xml:space="preserve">, Huang J. Reconstruction and analysis of human heart-specific metabolic network based on transcriptome and proteome data. </w:t>
      </w:r>
      <w:r w:rsidRPr="00F94FF6">
        <w:rPr>
          <w:rFonts w:ascii="Book Antiqua" w:hAnsi="Book Antiqua" w:cs="宋体"/>
          <w:i/>
          <w:iCs/>
          <w:lang w:val="en-US" w:eastAsia="zh-CN"/>
        </w:rPr>
        <w:t>Biochem Biophys Res Commun</w:t>
      </w:r>
      <w:r w:rsidRPr="00F94FF6">
        <w:rPr>
          <w:rFonts w:ascii="Book Antiqua" w:hAnsi="Book Antiqua" w:cs="宋体"/>
          <w:lang w:val="en-US" w:eastAsia="zh-CN"/>
        </w:rPr>
        <w:t xml:space="preserve"> 2011; </w:t>
      </w:r>
      <w:r w:rsidRPr="00F94FF6">
        <w:rPr>
          <w:rFonts w:ascii="Book Antiqua" w:hAnsi="Book Antiqua" w:cs="宋体"/>
          <w:b/>
          <w:bCs/>
          <w:lang w:val="en-US" w:eastAsia="zh-CN"/>
        </w:rPr>
        <w:t>415</w:t>
      </w:r>
      <w:r w:rsidRPr="00F94FF6">
        <w:rPr>
          <w:rFonts w:ascii="Book Antiqua" w:hAnsi="Book Antiqua" w:cs="宋体"/>
          <w:lang w:val="en-US" w:eastAsia="zh-CN"/>
        </w:rPr>
        <w:t>: 450-454 [PMID: 22057009 DOI: 10.1016/j.bbrc.2011.10.090]</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77 </w:t>
      </w:r>
      <w:r w:rsidRPr="00F94FF6">
        <w:rPr>
          <w:rFonts w:ascii="Book Antiqua" w:hAnsi="Book Antiqua" w:cs="宋体"/>
          <w:b/>
          <w:bCs/>
          <w:lang w:val="en-US" w:eastAsia="zh-CN"/>
        </w:rPr>
        <w:t>Bordbar A</w:t>
      </w:r>
      <w:r w:rsidRPr="00F94FF6">
        <w:rPr>
          <w:rFonts w:ascii="Book Antiqua" w:hAnsi="Book Antiqua" w:cs="宋体"/>
          <w:lang w:val="en-US" w:eastAsia="zh-CN"/>
        </w:rPr>
        <w:t xml:space="preserve">, Jamshidi N, Palsson BO. iAB-RBC-283: A proteomically derived knowledge-base of erythrocyte metabolism that can be used to simulate its physiological and patho-physiological states. </w:t>
      </w:r>
      <w:r w:rsidRPr="00F94FF6">
        <w:rPr>
          <w:rFonts w:ascii="Book Antiqua" w:hAnsi="Book Antiqua" w:cs="宋体"/>
          <w:i/>
          <w:iCs/>
          <w:lang w:val="en-US" w:eastAsia="zh-CN"/>
        </w:rPr>
        <w:t>BMC Syst Biol</w:t>
      </w:r>
      <w:r w:rsidRPr="00F94FF6">
        <w:rPr>
          <w:rFonts w:ascii="Book Antiqua" w:hAnsi="Book Antiqua" w:cs="宋体"/>
          <w:lang w:val="en-US" w:eastAsia="zh-CN"/>
        </w:rPr>
        <w:t xml:space="preserve"> 2011; </w:t>
      </w:r>
      <w:r w:rsidRPr="00F94FF6">
        <w:rPr>
          <w:rFonts w:ascii="Book Antiqua" w:hAnsi="Book Antiqua" w:cs="宋体"/>
          <w:b/>
          <w:bCs/>
          <w:lang w:val="en-US" w:eastAsia="zh-CN"/>
        </w:rPr>
        <w:t>5</w:t>
      </w:r>
      <w:r w:rsidRPr="00F94FF6">
        <w:rPr>
          <w:rFonts w:ascii="Book Antiqua" w:hAnsi="Book Antiqua" w:cs="宋体"/>
          <w:lang w:val="en-US" w:eastAsia="zh-CN"/>
        </w:rPr>
        <w:t>: 110 [PMID: 21749716 DOI: 10.1186/1752-0509-5-110]</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78 </w:t>
      </w:r>
      <w:r w:rsidRPr="00F94FF6">
        <w:rPr>
          <w:rFonts w:ascii="Book Antiqua" w:hAnsi="Book Antiqua" w:cs="宋体"/>
          <w:b/>
          <w:bCs/>
          <w:lang w:val="en-US" w:eastAsia="zh-CN"/>
        </w:rPr>
        <w:t>Bordbar A</w:t>
      </w:r>
      <w:r w:rsidRPr="00F94FF6">
        <w:rPr>
          <w:rFonts w:ascii="Book Antiqua" w:hAnsi="Book Antiqua" w:cs="宋体"/>
          <w:lang w:val="en-US" w:eastAsia="zh-CN"/>
        </w:rPr>
        <w:t xml:space="preserve">, Lewis NE, Schellenberger J, Palsson BØ, Jamshidi N. Insight into human alveolar macrophage and M. tuberculosis interactions via metabolic reconstructions. </w:t>
      </w:r>
      <w:r w:rsidRPr="00F94FF6">
        <w:rPr>
          <w:rFonts w:ascii="Book Antiqua" w:hAnsi="Book Antiqua" w:cs="宋体"/>
          <w:i/>
          <w:iCs/>
          <w:lang w:val="en-US" w:eastAsia="zh-CN"/>
        </w:rPr>
        <w:t>Mol Syst Biol</w:t>
      </w:r>
      <w:r w:rsidRPr="00F94FF6">
        <w:rPr>
          <w:rFonts w:ascii="Book Antiqua" w:hAnsi="Book Antiqua" w:cs="宋体"/>
          <w:lang w:val="en-US" w:eastAsia="zh-CN"/>
        </w:rPr>
        <w:t xml:space="preserve"> 2010; </w:t>
      </w:r>
      <w:r w:rsidRPr="00F94FF6">
        <w:rPr>
          <w:rFonts w:ascii="Book Antiqua" w:hAnsi="Book Antiqua" w:cs="宋体"/>
          <w:b/>
          <w:bCs/>
          <w:lang w:val="en-US" w:eastAsia="zh-CN"/>
        </w:rPr>
        <w:t>6</w:t>
      </w:r>
      <w:r w:rsidRPr="00F94FF6">
        <w:rPr>
          <w:rFonts w:ascii="Book Antiqua" w:hAnsi="Book Antiqua" w:cs="宋体"/>
          <w:lang w:val="en-US" w:eastAsia="zh-CN"/>
        </w:rPr>
        <w:t>: 422 [PMID: 20959820 DOI: 10.1038/msb.2010.68]</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79 </w:t>
      </w:r>
      <w:r w:rsidRPr="00F94FF6">
        <w:rPr>
          <w:rFonts w:ascii="Book Antiqua" w:hAnsi="Book Antiqua" w:cs="宋体"/>
          <w:b/>
          <w:bCs/>
          <w:lang w:val="en-US" w:eastAsia="zh-CN"/>
        </w:rPr>
        <w:t>Mardinoglu A</w:t>
      </w:r>
      <w:r w:rsidRPr="00F94FF6">
        <w:rPr>
          <w:rFonts w:ascii="Book Antiqua" w:hAnsi="Book Antiqua" w:cs="宋体"/>
          <w:lang w:val="en-US" w:eastAsia="zh-CN"/>
        </w:rPr>
        <w:t xml:space="preserve">, Agren R, Kampf C, Asplund A, Nookaew I, Jacobson P, Walley AJ, Froguel P, Carlsson LM, Uhlen M, Nielsen J. Integration of clinical data with a genome-scale metabolic model of the human adipocyte. </w:t>
      </w:r>
      <w:r w:rsidRPr="00F94FF6">
        <w:rPr>
          <w:rFonts w:ascii="Book Antiqua" w:hAnsi="Book Antiqua" w:cs="宋体"/>
          <w:i/>
          <w:iCs/>
          <w:lang w:val="en-US" w:eastAsia="zh-CN"/>
        </w:rPr>
        <w:t>Mol Syst Biol</w:t>
      </w:r>
      <w:r w:rsidRPr="00F94FF6">
        <w:rPr>
          <w:rFonts w:ascii="Book Antiqua" w:hAnsi="Book Antiqua" w:cs="宋体"/>
          <w:lang w:val="en-US" w:eastAsia="zh-CN"/>
        </w:rPr>
        <w:t xml:space="preserve"> 2013; </w:t>
      </w:r>
      <w:r w:rsidRPr="00F94FF6">
        <w:rPr>
          <w:rFonts w:ascii="Book Antiqua" w:hAnsi="Book Antiqua" w:cs="宋体"/>
          <w:b/>
          <w:bCs/>
          <w:lang w:val="en-US" w:eastAsia="zh-CN"/>
        </w:rPr>
        <w:t>9</w:t>
      </w:r>
      <w:r w:rsidRPr="00F94FF6">
        <w:rPr>
          <w:rFonts w:ascii="Book Antiqua" w:hAnsi="Book Antiqua" w:cs="宋体"/>
          <w:lang w:val="en-US" w:eastAsia="zh-CN"/>
        </w:rPr>
        <w:t>: 649 [PMID: 23511207 DOI: 10.1038/msb.2013.5]</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80 </w:t>
      </w:r>
      <w:r w:rsidRPr="00F94FF6">
        <w:rPr>
          <w:rFonts w:ascii="Book Antiqua" w:hAnsi="Book Antiqua" w:cs="宋体"/>
          <w:b/>
          <w:bCs/>
          <w:lang w:val="en-US" w:eastAsia="zh-CN"/>
        </w:rPr>
        <w:t>Orth JD</w:t>
      </w:r>
      <w:r w:rsidRPr="00F94FF6">
        <w:rPr>
          <w:rFonts w:ascii="Book Antiqua" w:hAnsi="Book Antiqua" w:cs="宋体"/>
          <w:lang w:val="en-US" w:eastAsia="zh-CN"/>
        </w:rPr>
        <w:t xml:space="preserve">, Thiele I, Palsson BØ. What is flux balance analysis? </w:t>
      </w:r>
      <w:r w:rsidRPr="00F94FF6">
        <w:rPr>
          <w:rFonts w:ascii="Book Antiqua" w:hAnsi="Book Antiqua" w:cs="宋体"/>
          <w:i/>
          <w:iCs/>
          <w:lang w:val="en-US" w:eastAsia="zh-CN"/>
        </w:rPr>
        <w:t>Nat Biotechnol</w:t>
      </w:r>
      <w:r w:rsidRPr="00F94FF6">
        <w:rPr>
          <w:rFonts w:ascii="Book Antiqua" w:hAnsi="Book Antiqua" w:cs="宋体"/>
          <w:lang w:val="en-US" w:eastAsia="zh-CN"/>
        </w:rPr>
        <w:t xml:space="preserve"> 2010; </w:t>
      </w:r>
      <w:r w:rsidRPr="00F94FF6">
        <w:rPr>
          <w:rFonts w:ascii="Book Antiqua" w:hAnsi="Book Antiqua" w:cs="宋体"/>
          <w:b/>
          <w:bCs/>
          <w:lang w:val="en-US" w:eastAsia="zh-CN"/>
        </w:rPr>
        <w:t>28</w:t>
      </w:r>
      <w:r w:rsidRPr="00F94FF6">
        <w:rPr>
          <w:rFonts w:ascii="Book Antiqua" w:hAnsi="Book Antiqua" w:cs="宋体"/>
          <w:lang w:val="en-US" w:eastAsia="zh-CN"/>
        </w:rPr>
        <w:t>: 245-248 [PMID: 20212490 DOI: 10.1038/nbt.1614]</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81 </w:t>
      </w:r>
      <w:r w:rsidRPr="00F94FF6">
        <w:rPr>
          <w:rFonts w:ascii="Book Antiqua" w:hAnsi="Book Antiqua" w:cs="宋体"/>
          <w:b/>
          <w:bCs/>
          <w:lang w:val="en-US" w:eastAsia="zh-CN"/>
        </w:rPr>
        <w:t>Covert MW</w:t>
      </w:r>
      <w:r w:rsidRPr="00F94FF6">
        <w:rPr>
          <w:rFonts w:ascii="Book Antiqua" w:hAnsi="Book Antiqua" w:cs="宋体"/>
          <w:lang w:val="en-US" w:eastAsia="zh-CN"/>
        </w:rPr>
        <w:t xml:space="preserve">, Schilling CH, Palsson B. Regulation of gene expression in flux balance models of metabolism. </w:t>
      </w:r>
      <w:r w:rsidRPr="00F94FF6">
        <w:rPr>
          <w:rFonts w:ascii="Book Antiqua" w:hAnsi="Book Antiqua" w:cs="宋体"/>
          <w:i/>
          <w:iCs/>
          <w:lang w:val="en-US" w:eastAsia="zh-CN"/>
        </w:rPr>
        <w:t>J Theor Biol</w:t>
      </w:r>
      <w:r w:rsidRPr="00F94FF6">
        <w:rPr>
          <w:rFonts w:ascii="Book Antiqua" w:hAnsi="Book Antiqua" w:cs="宋体"/>
          <w:lang w:val="en-US" w:eastAsia="zh-CN"/>
        </w:rPr>
        <w:t xml:space="preserve"> 2001; </w:t>
      </w:r>
      <w:r w:rsidRPr="00F94FF6">
        <w:rPr>
          <w:rFonts w:ascii="Book Antiqua" w:hAnsi="Book Antiqua" w:cs="宋体"/>
          <w:b/>
          <w:bCs/>
          <w:lang w:val="en-US" w:eastAsia="zh-CN"/>
        </w:rPr>
        <w:t>213</w:t>
      </w:r>
      <w:r w:rsidRPr="00F94FF6">
        <w:rPr>
          <w:rFonts w:ascii="Book Antiqua" w:hAnsi="Book Antiqua" w:cs="宋体"/>
          <w:lang w:val="en-US" w:eastAsia="zh-CN"/>
        </w:rPr>
        <w:t>: 73-88 [PMID: 11708855 DOI: 10.1006/jtbi.2001.2405]</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82 </w:t>
      </w:r>
      <w:r w:rsidRPr="00F94FF6">
        <w:rPr>
          <w:rFonts w:ascii="Book Antiqua" w:hAnsi="Book Antiqua" w:cs="宋体"/>
          <w:b/>
          <w:bCs/>
          <w:lang w:val="en-US" w:eastAsia="zh-CN"/>
        </w:rPr>
        <w:t>Covert MW</w:t>
      </w:r>
      <w:r w:rsidRPr="00F94FF6">
        <w:rPr>
          <w:rFonts w:ascii="Book Antiqua" w:hAnsi="Book Antiqua" w:cs="宋体"/>
          <w:lang w:val="en-US" w:eastAsia="zh-CN"/>
        </w:rPr>
        <w:t xml:space="preserve">, Xiao N, Chen TJ, Karr JR. Integrating metabolic, transcriptional regulatory and signal transduction models in Escherichia coli. </w:t>
      </w:r>
      <w:r w:rsidRPr="00F94FF6">
        <w:rPr>
          <w:rFonts w:ascii="Book Antiqua" w:hAnsi="Book Antiqua" w:cs="宋体"/>
          <w:i/>
          <w:iCs/>
          <w:lang w:val="en-US" w:eastAsia="zh-CN"/>
        </w:rPr>
        <w:t>Bioinformatics</w:t>
      </w:r>
      <w:r w:rsidRPr="00F94FF6">
        <w:rPr>
          <w:rFonts w:ascii="Book Antiqua" w:hAnsi="Book Antiqua" w:cs="宋体"/>
          <w:lang w:val="en-US" w:eastAsia="zh-CN"/>
        </w:rPr>
        <w:t xml:space="preserve"> 2008; </w:t>
      </w:r>
      <w:r w:rsidRPr="00F94FF6">
        <w:rPr>
          <w:rFonts w:ascii="Book Antiqua" w:hAnsi="Book Antiqua" w:cs="宋体"/>
          <w:b/>
          <w:bCs/>
          <w:lang w:val="en-US" w:eastAsia="zh-CN"/>
        </w:rPr>
        <w:t>24</w:t>
      </w:r>
      <w:r w:rsidRPr="00F94FF6">
        <w:rPr>
          <w:rFonts w:ascii="Book Antiqua" w:hAnsi="Book Antiqua" w:cs="宋体"/>
          <w:lang w:val="en-US" w:eastAsia="zh-CN"/>
        </w:rPr>
        <w:t>: 2044-2050 [PMID: 18621757 DOI: 10.1093/bioinformatics/btn352]</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lastRenderedPageBreak/>
        <w:t xml:space="preserve">83 </w:t>
      </w:r>
      <w:r w:rsidRPr="00F94FF6">
        <w:rPr>
          <w:rFonts w:ascii="Book Antiqua" w:hAnsi="Book Antiqua" w:cs="宋体"/>
          <w:b/>
          <w:bCs/>
          <w:lang w:val="en-US" w:eastAsia="zh-CN"/>
        </w:rPr>
        <w:t>Lee JM</w:t>
      </w:r>
      <w:r w:rsidRPr="00F94FF6">
        <w:rPr>
          <w:rFonts w:ascii="Book Antiqua" w:hAnsi="Book Antiqua" w:cs="宋体"/>
          <w:lang w:val="en-US" w:eastAsia="zh-CN"/>
        </w:rPr>
        <w:t xml:space="preserve">, Gianchandani EP, Eddy JA, Papin JA. Dynamic analysis of integrated signaling, metabolic, and regulatory networks. </w:t>
      </w:r>
      <w:r w:rsidRPr="00F94FF6">
        <w:rPr>
          <w:rFonts w:ascii="Book Antiqua" w:hAnsi="Book Antiqua" w:cs="宋体"/>
          <w:i/>
          <w:iCs/>
          <w:lang w:val="en-US" w:eastAsia="zh-CN"/>
        </w:rPr>
        <w:t>PLoS Comput Biol</w:t>
      </w:r>
      <w:r w:rsidRPr="00F94FF6">
        <w:rPr>
          <w:rFonts w:ascii="Book Antiqua" w:hAnsi="Book Antiqua" w:cs="宋体"/>
          <w:lang w:val="en-US" w:eastAsia="zh-CN"/>
        </w:rPr>
        <w:t xml:space="preserve"> 2008; </w:t>
      </w:r>
      <w:r w:rsidRPr="00F94FF6">
        <w:rPr>
          <w:rFonts w:ascii="Book Antiqua" w:hAnsi="Book Antiqua" w:cs="宋体"/>
          <w:b/>
          <w:bCs/>
          <w:lang w:val="en-US" w:eastAsia="zh-CN"/>
        </w:rPr>
        <w:t>4</w:t>
      </w:r>
      <w:r w:rsidRPr="00F94FF6">
        <w:rPr>
          <w:rFonts w:ascii="Book Antiqua" w:hAnsi="Book Antiqua" w:cs="宋体"/>
          <w:lang w:val="en-US" w:eastAsia="zh-CN"/>
        </w:rPr>
        <w:t>: e1000086 [PMID: 18483615 DOI: 10.1371/journal.pcbi.1000086]</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84 </w:t>
      </w:r>
      <w:r w:rsidRPr="00F94FF6">
        <w:rPr>
          <w:rFonts w:ascii="Book Antiqua" w:hAnsi="Book Antiqua" w:cs="宋体"/>
          <w:b/>
          <w:bCs/>
          <w:lang w:val="en-US" w:eastAsia="zh-CN"/>
        </w:rPr>
        <w:t>Rohr C</w:t>
      </w:r>
      <w:r w:rsidRPr="00F94FF6">
        <w:rPr>
          <w:rFonts w:ascii="Book Antiqua" w:hAnsi="Book Antiqua" w:cs="宋体"/>
          <w:lang w:val="en-US" w:eastAsia="zh-CN"/>
        </w:rPr>
        <w:t xml:space="preserve">, Marwan W, Heiner M. Snoopy--a unifying Petri net framework to investigate biomolecular networks. </w:t>
      </w:r>
      <w:r w:rsidRPr="00F94FF6">
        <w:rPr>
          <w:rFonts w:ascii="Book Antiqua" w:hAnsi="Book Antiqua" w:cs="宋体"/>
          <w:i/>
          <w:iCs/>
          <w:lang w:val="en-US" w:eastAsia="zh-CN"/>
        </w:rPr>
        <w:t>Bioinformatics</w:t>
      </w:r>
      <w:r w:rsidRPr="00F94FF6">
        <w:rPr>
          <w:rFonts w:ascii="Book Antiqua" w:hAnsi="Book Antiqua" w:cs="宋体"/>
          <w:lang w:val="en-US" w:eastAsia="zh-CN"/>
        </w:rPr>
        <w:t xml:space="preserve"> 2010; </w:t>
      </w:r>
      <w:r w:rsidRPr="00F94FF6">
        <w:rPr>
          <w:rFonts w:ascii="Book Antiqua" w:hAnsi="Book Antiqua" w:cs="宋体"/>
          <w:b/>
          <w:bCs/>
          <w:lang w:val="en-US" w:eastAsia="zh-CN"/>
        </w:rPr>
        <w:t>26</w:t>
      </w:r>
      <w:r w:rsidRPr="00F94FF6">
        <w:rPr>
          <w:rFonts w:ascii="Book Antiqua" w:hAnsi="Book Antiqua" w:cs="宋体"/>
          <w:lang w:val="en-US" w:eastAsia="zh-CN"/>
        </w:rPr>
        <w:t>: 974-975 [PMID: 20139470 DOI: 10.1093/bioinformatics/btq050]</w:t>
      </w:r>
    </w:p>
    <w:p w:rsidR="00E02D46" w:rsidRPr="00F94FF6" w:rsidRDefault="00E02D46" w:rsidP="00D57EAD">
      <w:pPr>
        <w:spacing w:line="360" w:lineRule="auto"/>
        <w:jc w:val="both"/>
        <w:rPr>
          <w:rFonts w:ascii="Book Antiqua" w:hAnsi="Book Antiqua" w:cs="宋体"/>
          <w:lang w:val="en-US" w:eastAsia="zh-CN"/>
        </w:rPr>
      </w:pPr>
      <w:r w:rsidRPr="00F94FF6">
        <w:rPr>
          <w:rFonts w:ascii="Book Antiqua" w:hAnsi="Book Antiqua" w:cs="宋体"/>
          <w:lang w:val="en-US" w:eastAsia="zh-CN"/>
        </w:rPr>
        <w:t xml:space="preserve">85 </w:t>
      </w:r>
      <w:r w:rsidRPr="00F94FF6">
        <w:rPr>
          <w:rFonts w:ascii="Book Antiqua" w:hAnsi="Book Antiqua" w:cs="宋体"/>
          <w:b/>
          <w:bCs/>
          <w:lang w:val="en-US" w:eastAsia="zh-CN"/>
        </w:rPr>
        <w:t>Ruths D</w:t>
      </w:r>
      <w:r w:rsidRPr="00F94FF6">
        <w:rPr>
          <w:rFonts w:ascii="Book Antiqua" w:hAnsi="Book Antiqua" w:cs="宋体"/>
          <w:lang w:val="en-US" w:eastAsia="zh-CN"/>
        </w:rPr>
        <w:t xml:space="preserve">, Muller M, Tseng JT, Nakhleh L, Ram PT. The signaling petri net-based simulator: a non-parametric strategy for characterizing the dynamics of cell-specific signaling networks. </w:t>
      </w:r>
      <w:r w:rsidRPr="00F94FF6">
        <w:rPr>
          <w:rFonts w:ascii="Book Antiqua" w:hAnsi="Book Antiqua" w:cs="宋体"/>
          <w:i/>
          <w:iCs/>
          <w:lang w:val="en-US" w:eastAsia="zh-CN"/>
        </w:rPr>
        <w:t>PLoS Comput Biol</w:t>
      </w:r>
      <w:r w:rsidRPr="00F94FF6">
        <w:rPr>
          <w:rFonts w:ascii="Book Antiqua" w:hAnsi="Book Antiqua" w:cs="宋体"/>
          <w:lang w:val="en-US" w:eastAsia="zh-CN"/>
        </w:rPr>
        <w:t xml:space="preserve"> 2008; </w:t>
      </w:r>
      <w:r w:rsidRPr="00F94FF6">
        <w:rPr>
          <w:rFonts w:ascii="Book Antiqua" w:hAnsi="Book Antiqua" w:cs="宋体"/>
          <w:b/>
          <w:bCs/>
          <w:lang w:val="en-US" w:eastAsia="zh-CN"/>
        </w:rPr>
        <w:t>4</w:t>
      </w:r>
      <w:r w:rsidRPr="00F94FF6">
        <w:rPr>
          <w:rFonts w:ascii="Book Antiqua" w:hAnsi="Book Antiqua" w:cs="宋体"/>
          <w:lang w:val="en-US" w:eastAsia="zh-CN"/>
        </w:rPr>
        <w:t>: e1000005 [PMID: 18463702 DOI: 10.1371/journal.pcbi.1000005]</w:t>
      </w:r>
    </w:p>
    <w:p w:rsidR="00E02D46" w:rsidRPr="00F94FF6" w:rsidRDefault="00E02D46" w:rsidP="00D57EAD">
      <w:pPr>
        <w:spacing w:line="360" w:lineRule="auto"/>
        <w:jc w:val="right"/>
        <w:rPr>
          <w:rFonts w:ascii="Book Antiqua" w:hAnsi="Book Antiqua" w:cs="宋体"/>
          <w:lang w:eastAsia="zh-CN"/>
        </w:rPr>
      </w:pPr>
      <w:bookmarkStart w:id="9" w:name="OLE_LINK32"/>
      <w:bookmarkStart w:id="10" w:name="OLE_LINK33"/>
      <w:bookmarkStart w:id="11" w:name="OLE_LINK13"/>
      <w:bookmarkStart w:id="12" w:name="OLE_LINK14"/>
      <w:bookmarkStart w:id="13" w:name="OLE_LINK43"/>
      <w:bookmarkStart w:id="14" w:name="OLE_LINK46"/>
      <w:bookmarkStart w:id="15" w:name="OLE_LINK63"/>
      <w:bookmarkStart w:id="16" w:name="OLE_LINK70"/>
      <w:r w:rsidRPr="00F94FF6">
        <w:rPr>
          <w:rFonts w:ascii="Book Antiqua" w:hAnsi="Book Antiqua" w:cs="宋体"/>
          <w:b/>
        </w:rPr>
        <w:t>P-Reviewer:</w:t>
      </w:r>
      <w:r w:rsidRPr="00F94FF6">
        <w:rPr>
          <w:rFonts w:ascii="Book Antiqua" w:hAnsi="Book Antiqua"/>
        </w:rPr>
        <w:t xml:space="preserve"> He FC</w:t>
      </w:r>
    </w:p>
    <w:p w:rsidR="00E02D46" w:rsidRPr="00F94FF6" w:rsidRDefault="00E02D46" w:rsidP="00D57EAD">
      <w:pPr>
        <w:spacing w:line="360" w:lineRule="auto"/>
        <w:jc w:val="right"/>
        <w:rPr>
          <w:rFonts w:ascii="Book Antiqua" w:hAnsi="Book Antiqua" w:cs="宋体"/>
        </w:rPr>
      </w:pPr>
      <w:r w:rsidRPr="00F94FF6">
        <w:rPr>
          <w:rFonts w:ascii="Book Antiqua" w:hAnsi="Book Antiqua" w:cs="宋体"/>
          <w:b/>
        </w:rPr>
        <w:t>S-Editor:</w:t>
      </w:r>
      <w:r w:rsidRPr="00F94FF6">
        <w:rPr>
          <w:rFonts w:ascii="Book Antiqua" w:hAnsi="Book Antiqua" w:cs="宋体"/>
        </w:rPr>
        <w:t xml:space="preserve"> Zhai HH</w:t>
      </w:r>
      <w:r w:rsidRPr="00F94FF6">
        <w:rPr>
          <w:rFonts w:ascii="Book Antiqua" w:hAnsi="Book Antiqua" w:cs="宋体"/>
          <w:b/>
        </w:rPr>
        <w:t xml:space="preserve"> L-Editor: E-Editor:</w:t>
      </w:r>
      <w:bookmarkEnd w:id="9"/>
      <w:bookmarkEnd w:id="10"/>
    </w:p>
    <w:bookmarkEnd w:id="11"/>
    <w:bookmarkEnd w:id="12"/>
    <w:bookmarkEnd w:id="13"/>
    <w:bookmarkEnd w:id="14"/>
    <w:bookmarkEnd w:id="15"/>
    <w:bookmarkEnd w:id="16"/>
    <w:p w:rsidR="00E02D46" w:rsidRPr="00F94FF6" w:rsidRDefault="00E02D46" w:rsidP="00D57EAD">
      <w:pPr>
        <w:spacing w:line="360" w:lineRule="auto"/>
        <w:jc w:val="both"/>
        <w:rPr>
          <w:rFonts w:ascii="Book Antiqua" w:hAnsi="Book Antiqua"/>
          <w:b/>
          <w:lang w:eastAsia="zh-CN"/>
        </w:rPr>
      </w:pPr>
    </w:p>
    <w:p w:rsidR="00E02D46" w:rsidRPr="00F94FF6" w:rsidRDefault="00E02D46" w:rsidP="00D57EAD">
      <w:pPr>
        <w:spacing w:line="360" w:lineRule="auto"/>
        <w:jc w:val="both"/>
        <w:rPr>
          <w:rFonts w:ascii="Book Antiqua" w:hAnsi="Book Antiqua"/>
          <w:b/>
          <w:lang w:eastAsia="zh-CN"/>
        </w:rPr>
      </w:pPr>
    </w:p>
    <w:p w:rsidR="00E02D46" w:rsidRPr="00F94FF6" w:rsidRDefault="00E02D46" w:rsidP="00D57EAD">
      <w:pPr>
        <w:spacing w:line="360" w:lineRule="auto"/>
        <w:jc w:val="both"/>
        <w:rPr>
          <w:rFonts w:ascii="Book Antiqua" w:hAnsi="Book Antiqua"/>
          <w:b/>
          <w:lang w:eastAsia="zh-CN"/>
        </w:rPr>
      </w:pPr>
    </w:p>
    <w:p w:rsidR="00E02D46" w:rsidRPr="00F94FF6" w:rsidRDefault="00E02D46" w:rsidP="00D57EAD">
      <w:pPr>
        <w:spacing w:line="360" w:lineRule="auto"/>
        <w:jc w:val="both"/>
        <w:rPr>
          <w:rFonts w:ascii="Book Antiqua" w:hAnsi="Book Antiqua"/>
        </w:rPr>
      </w:pPr>
    </w:p>
    <w:p w:rsidR="00E02D46" w:rsidRPr="00F94FF6" w:rsidRDefault="00E02D46" w:rsidP="00D57EAD">
      <w:pPr>
        <w:spacing w:line="360" w:lineRule="auto"/>
        <w:jc w:val="both"/>
        <w:rPr>
          <w:rFonts w:ascii="Book Antiqua" w:hAnsi="Book Antiqua"/>
        </w:rPr>
      </w:pPr>
    </w:p>
    <w:p w:rsidR="00E02D46" w:rsidRPr="00F94FF6" w:rsidRDefault="00E02D46" w:rsidP="00D57EAD">
      <w:pPr>
        <w:spacing w:line="360" w:lineRule="auto"/>
        <w:jc w:val="both"/>
        <w:rPr>
          <w:rFonts w:ascii="Book Antiqua" w:hAnsi="Book Antiqua"/>
        </w:rPr>
      </w:pPr>
    </w:p>
    <w:p w:rsidR="00E02D46" w:rsidRPr="00F94FF6" w:rsidRDefault="00E02D46" w:rsidP="00D57EAD">
      <w:pPr>
        <w:spacing w:line="360" w:lineRule="auto"/>
        <w:jc w:val="both"/>
        <w:rPr>
          <w:rFonts w:ascii="Book Antiqua" w:hAnsi="Book Antiqua"/>
        </w:rPr>
      </w:pPr>
    </w:p>
    <w:p w:rsidR="00E02D46" w:rsidRPr="00F94FF6" w:rsidRDefault="00164D43" w:rsidP="00D57EAD">
      <w:pPr>
        <w:spacing w:line="360" w:lineRule="auto"/>
        <w:jc w:val="both"/>
        <w:rPr>
          <w:rFonts w:ascii="Book Antiqua" w:hAnsi="Book Antiqua"/>
        </w:rPr>
      </w:pPr>
      <w:r>
        <w:rPr>
          <w:noProof/>
          <w:lang w:val="en-US" w:eastAsia="zh-CN"/>
        </w:rPr>
        <w:lastRenderedPageBreak/>
        <mc:AlternateContent>
          <mc:Choice Requires="wpg">
            <w:drawing>
              <wp:anchor distT="0" distB="0" distL="114300" distR="114300" simplePos="0" relativeHeight="251658240" behindDoc="0" locked="0" layoutInCell="1" allowOverlap="1">
                <wp:simplePos x="0" y="0"/>
                <wp:positionH relativeFrom="margin">
                  <wp:align>center</wp:align>
                </wp:positionH>
                <wp:positionV relativeFrom="paragraph">
                  <wp:posOffset>55245</wp:posOffset>
                </wp:positionV>
                <wp:extent cx="5269865" cy="3952875"/>
                <wp:effectExtent l="0" t="0" r="0" b="1905"/>
                <wp:wrapTopAndBottom/>
                <wp:docPr id="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9865" cy="3952875"/>
                          <a:chOff x="0" y="0"/>
                          <a:chExt cx="54857" cy="40991"/>
                        </a:xfrm>
                      </wpg:grpSpPr>
                      <pic:pic xmlns:pic="http://schemas.openxmlformats.org/drawingml/2006/picture">
                        <pic:nvPicPr>
                          <pic:cNvPr id="8" name="Picture 9"/>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82" y="5"/>
                            <a:ext cx="18746" cy="140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3696" y="20258"/>
                            <a:ext cx="18746" cy="140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0258"/>
                            <a:ext cx="18745" cy="140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4486" y="0"/>
                            <a:ext cx="18746" cy="140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877" y="796"/>
                            <a:ext cx="7495" cy="7560"/>
                          </a:xfrm>
                          <a:prstGeom prst="rect">
                            <a:avLst/>
                          </a:prstGeom>
                          <a:noFill/>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35509" y="683"/>
                            <a:ext cx="7560" cy="7560"/>
                          </a:xfrm>
                          <a:prstGeom prst="rect">
                            <a:avLst/>
                          </a:prstGeom>
                          <a:noFill/>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4955" y="20933"/>
                            <a:ext cx="7272" cy="7560"/>
                          </a:xfrm>
                          <a:prstGeom prst="rect">
                            <a:avLst/>
                          </a:prstGeom>
                          <a:noFill/>
                          <a:effectLst/>
                          <a:extLst>
                            <a:ext uri="{909E8E84-426E-40DD-AFC4-6F175D3DCCD1}">
                              <a14:hiddenFill xmlns:a14="http://schemas.microsoft.com/office/drawing/2010/main">
                                <a:solidFill>
                                  <a:srgbClr val="FFFFFF"/>
                                </a:solidFill>
                              </a14:hiddenFill>
                            </a:ext>
                          </a:extLst>
                        </pic:spPr>
                      </pic:pic>
                      <wps:wsp>
                        <wps:cNvPr id="15" name="Text Box 16"/>
                        <wps:cNvSpPr txBox="1">
                          <a:spLocks noChangeArrowheads="1"/>
                        </wps:cNvSpPr>
                        <wps:spPr bwMode="auto">
                          <a:xfrm>
                            <a:off x="594" y="13841"/>
                            <a:ext cx="17550" cy="56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D46" w:rsidRDefault="00E02D46" w:rsidP="00862925">
                              <w:pPr>
                                <w:pStyle w:val="a4"/>
                                <w:spacing w:before="0" w:beforeAutospacing="0" w:after="0" w:afterAutospacing="0"/>
                                <w:jc w:val="center"/>
                              </w:pPr>
                              <w:r w:rsidRPr="00382B5B">
                                <w:rPr>
                                  <w:rFonts w:ascii="Arial" w:hAnsi="Arial" w:cs="Arial"/>
                                  <w:b/>
                                  <w:bCs/>
                                  <w:i/>
                                  <w:iCs/>
                                  <w:color w:val="000000"/>
                                  <w:kern w:val="24"/>
                                  <w:sz w:val="36"/>
                                  <w:szCs w:val="36"/>
                                </w:rPr>
                                <w:t>Healthy</w:t>
                              </w:r>
                            </w:p>
                          </w:txbxContent>
                        </wps:txbx>
                        <wps:bodyPr rot="0" vert="horz" wrap="square" lIns="91440" tIns="45720" rIns="91440" bIns="45720" anchor="t" anchorCtr="0" upright="1">
                          <a:spAutoFit/>
                        </wps:bodyPr>
                      </wps:wsp>
                      <wps:wsp>
                        <wps:cNvPr id="16" name="Text Box 17"/>
                        <wps:cNvSpPr txBox="1">
                          <a:spLocks noChangeArrowheads="1"/>
                        </wps:cNvSpPr>
                        <wps:spPr bwMode="auto">
                          <a:xfrm>
                            <a:off x="31279" y="13841"/>
                            <a:ext cx="23578" cy="56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D46" w:rsidRDefault="00E02D46" w:rsidP="00862925">
                              <w:pPr>
                                <w:pStyle w:val="a4"/>
                                <w:spacing w:before="0" w:beforeAutospacing="0" w:after="0" w:afterAutospacing="0"/>
                                <w:jc w:val="center"/>
                              </w:pPr>
                              <w:r w:rsidRPr="00382B5B">
                                <w:rPr>
                                  <w:rFonts w:ascii="Arial" w:hAnsi="Arial" w:cs="Arial"/>
                                  <w:b/>
                                  <w:bCs/>
                                  <w:i/>
                                  <w:iCs/>
                                  <w:color w:val="000000"/>
                                  <w:kern w:val="24"/>
                                  <w:sz w:val="36"/>
                                  <w:szCs w:val="36"/>
                                </w:rPr>
                                <w:t>Simple Steatosis</w:t>
                              </w:r>
                            </w:p>
                          </w:txbxContent>
                        </wps:txbx>
                        <wps:bodyPr rot="0" vert="horz" wrap="square" lIns="91440" tIns="45720" rIns="91440" bIns="45720" anchor="t" anchorCtr="0" upright="1">
                          <a:spAutoFit/>
                        </wps:bodyPr>
                      </wps:wsp>
                      <wps:wsp>
                        <wps:cNvPr id="17" name="Text Box 19"/>
                        <wps:cNvSpPr txBox="1">
                          <a:spLocks noChangeArrowheads="1"/>
                        </wps:cNvSpPr>
                        <wps:spPr bwMode="auto">
                          <a:xfrm>
                            <a:off x="469" y="35301"/>
                            <a:ext cx="19275" cy="5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D46" w:rsidRDefault="00E02D46" w:rsidP="00862925">
                              <w:pPr>
                                <w:pStyle w:val="a4"/>
                                <w:spacing w:before="0" w:beforeAutospacing="0" w:after="0" w:afterAutospacing="0"/>
                                <w:jc w:val="center"/>
                              </w:pPr>
                              <w:r w:rsidRPr="00382B5B">
                                <w:rPr>
                                  <w:rFonts w:ascii="Arial" w:hAnsi="Arial" w:cs="Arial"/>
                                  <w:b/>
                                  <w:bCs/>
                                  <w:i/>
                                  <w:iCs/>
                                  <w:color w:val="000000"/>
                                  <w:kern w:val="24"/>
                                  <w:sz w:val="36"/>
                                  <w:szCs w:val="36"/>
                                </w:rPr>
                                <w:t>Steatohepatitis</w:t>
                              </w:r>
                            </w:p>
                          </w:txbxContent>
                        </wps:txbx>
                        <wps:bodyPr rot="0" vert="horz" wrap="square" lIns="91440" tIns="45720" rIns="91440" bIns="45720" anchor="t" anchorCtr="0" upright="1">
                          <a:spAutoFit/>
                        </wps:bodyPr>
                      </wps:wsp>
                      <wps:wsp>
                        <wps:cNvPr id="18" name="Text Box 20"/>
                        <wps:cNvSpPr txBox="1">
                          <a:spLocks noChangeArrowheads="1"/>
                        </wps:cNvSpPr>
                        <wps:spPr bwMode="auto">
                          <a:xfrm>
                            <a:off x="31153" y="35295"/>
                            <a:ext cx="23572" cy="56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D46" w:rsidRDefault="00E02D46" w:rsidP="00862925">
                              <w:pPr>
                                <w:pStyle w:val="a4"/>
                                <w:spacing w:before="0" w:beforeAutospacing="0" w:after="0" w:afterAutospacing="0"/>
                                <w:jc w:val="center"/>
                              </w:pPr>
                              <w:r w:rsidRPr="00382B5B">
                                <w:rPr>
                                  <w:rFonts w:ascii="Arial" w:hAnsi="Arial" w:cs="Arial"/>
                                  <w:b/>
                                  <w:bCs/>
                                  <w:i/>
                                  <w:iCs/>
                                  <w:color w:val="000000"/>
                                  <w:kern w:val="24"/>
                                  <w:sz w:val="36"/>
                                  <w:szCs w:val="36"/>
                                </w:rPr>
                                <w:t>Fibrosis/Cirrhosis</w:t>
                              </w:r>
                            </w:p>
                          </w:txbxContent>
                        </wps:txbx>
                        <wps:bodyPr rot="0" vert="horz" wrap="square" lIns="91440" tIns="45720" rIns="91440" bIns="45720" anchor="t" anchorCtr="0" upright="1">
                          <a:spAutoFit/>
                        </wps:bodyPr>
                      </wps:wsp>
                      <wps:wsp>
                        <wps:cNvPr id="19" name="Straight Arrow Connector 21"/>
                        <wps:cNvCnPr/>
                        <wps:spPr bwMode="auto">
                          <a:xfrm>
                            <a:off x="19608" y="5251"/>
                            <a:ext cx="12446" cy="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0" name="Straight Arrow Connector 22"/>
                        <wps:cNvCnPr/>
                        <wps:spPr bwMode="auto">
                          <a:xfrm flipH="1">
                            <a:off x="19608" y="6775"/>
                            <a:ext cx="12446" cy="0"/>
                          </a:xfrm>
                          <a:prstGeom prst="straightConnector1">
                            <a:avLst/>
                          </a:prstGeom>
                          <a:noFill/>
                          <a:ln w="25400">
                            <a:solidFill>
                              <a:srgbClr val="000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1" name="Straight Arrow Connector 23"/>
                        <wps:cNvCnPr/>
                        <wps:spPr bwMode="auto">
                          <a:xfrm>
                            <a:off x="19735" y="25444"/>
                            <a:ext cx="12446" cy="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2" name="Straight Arrow Connector 24"/>
                        <wps:cNvCnPr/>
                        <wps:spPr bwMode="auto">
                          <a:xfrm flipH="1">
                            <a:off x="18150" y="13633"/>
                            <a:ext cx="12600" cy="540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3" name="Straight Arrow Connector 25"/>
                        <wps:cNvCnPr/>
                        <wps:spPr bwMode="auto">
                          <a:xfrm flipV="1">
                            <a:off x="19735" y="15030"/>
                            <a:ext cx="12600" cy="5207"/>
                          </a:xfrm>
                          <a:prstGeom prst="straightConnector1">
                            <a:avLst/>
                          </a:prstGeom>
                          <a:noFill/>
                          <a:ln w="25400">
                            <a:solidFill>
                              <a:srgbClr val="000000"/>
                            </a:solidFill>
                            <a:prstDash val="dash"/>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 name="Text Box 26"/>
                        <wps:cNvSpPr txBox="1">
                          <a:spLocks noChangeArrowheads="1"/>
                        </wps:cNvSpPr>
                        <wps:spPr bwMode="auto">
                          <a:xfrm>
                            <a:off x="19751" y="12215"/>
                            <a:ext cx="8090" cy="56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D46" w:rsidRDefault="00E02D46" w:rsidP="00862925">
                              <w:pPr>
                                <w:pStyle w:val="a4"/>
                                <w:spacing w:before="0" w:beforeAutospacing="0" w:after="0" w:afterAutospacing="0"/>
                                <w:jc w:val="center"/>
                              </w:pPr>
                              <w:r w:rsidRPr="00382B5B">
                                <w:rPr>
                                  <w:rFonts w:ascii="Cambria" w:hAnsi="Cambria"/>
                                  <w:color w:val="000000"/>
                                  <w:kern w:val="24"/>
                                  <w:sz w:val="36"/>
                                  <w:szCs w:val="36"/>
                                </w:rPr>
                                <w:t>47%</w:t>
                              </w:r>
                            </w:p>
                          </w:txbxContent>
                        </wps:txbx>
                        <wps:bodyPr rot="0" vert="horz" wrap="square" lIns="91440" tIns="45720" rIns="91440" bIns="45720" anchor="t" anchorCtr="0" upright="1">
                          <a:spAutoFit/>
                        </wps:bodyPr>
                      </wps:wsp>
                      <wps:wsp>
                        <wps:cNvPr id="25" name="Text Box 27"/>
                        <wps:cNvSpPr txBox="1">
                          <a:spLocks noChangeArrowheads="1"/>
                        </wps:cNvSpPr>
                        <wps:spPr bwMode="auto">
                          <a:xfrm>
                            <a:off x="21271" y="21868"/>
                            <a:ext cx="9472" cy="10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D46" w:rsidRDefault="00E02D46" w:rsidP="00862925">
                              <w:pPr>
                                <w:pStyle w:val="a4"/>
                                <w:spacing w:before="0" w:beforeAutospacing="0" w:after="0" w:afterAutospacing="0"/>
                                <w:jc w:val="center"/>
                              </w:pPr>
                              <w:r w:rsidRPr="00382B5B">
                                <w:rPr>
                                  <w:rFonts w:ascii="Cambria" w:hAnsi="Cambria"/>
                                  <w:color w:val="000000"/>
                                  <w:kern w:val="24"/>
                                  <w:sz w:val="36"/>
                                  <w:szCs w:val="36"/>
                                </w:rPr>
                                <w:t>25-30%</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left:0;text-align:left;margin-left:0;margin-top:4.35pt;width:414.95pt;height:311.25pt;z-index:251658240;mso-position-horizontal:center;mso-position-horizontal-relative:margin" coordsize="54857,409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TzVM1YIAADvSQAADgAAAGRycy9lMm9Eb2MueG1s7FxZ&#10;b9tGEH4v0P9A8F0R70OIXDiSlRZI26Dp8UyRlEiUItklZdkt+t/7zSwPSZYhp02dCKaD2DyWy9nZ&#10;mW/nWr7+5m6TKbexqNIin6r6K01V4jwsojRfT9Vffl6MPFWp6iCPgqzI46l6H1fqN1dff/V6V05i&#10;o0iKLIqFgk7yarIrp2pS1+VkPK7CJN4E1auijHPcXBViE9Q4FetxJIIdet9kY0PTnPGuEFEpijCu&#10;Klydy5vqFfe/WsVh/eNqVcW1kk1V0Fbzb8G/l/R7fPU6mKxFUCZp2JAR/AsqNkGa46VdV/OgDpSt&#10;SB90tUlDUVTFqn4VFptxsVqlYcxjwGh07Wg0b0WxLXks68luXXZsAmuP+PSvuw1/uH0vlDSaqq6q&#10;5MEGU8RvVSydeLMr1xM0eSvKD+V7IQeIw3dF+HuF2+Pj+3S+lo2V5e77IkJ/wbYumDd3K7GhLjBq&#10;5Y6n4L6bgviuVkJctA3H9xxbVULcM33b8FxbTlKYYCYfPBcmN+2TlmdjDPScpfk+kz8OJvKlTGhD&#10;2NXrMg0n+N/wE0cP+Hle7vBUvRWx2nSyeVIfm0D8vi1HmPoyqNNlmqX1PYsx+ENE5bfv05D4TCf9&#10;1ECH5NTgLr1U8YklbRv5REAj4nlR8mKWBPk6vq5KyD+0klqPD5vz6cHrlllaLtIsoxmi42Zg0JUj&#10;WTvBGynH8yLcbuK8loop4gxjLPIqSctKVcQk3ixjyJn4LtJZHDDl76qaXkeTz8ryl+Fda5pvvBnN&#10;bG02sjT3ZnTtW+7I1W5cS7M8fabP/qandWuyrWKMN8jmZdrQiqsPqD2pGQ2GSJ1j3VVuA0YI4hQT&#10;1P5lEnGJWEK0ViL8CVxFOxzXIq7DhA5X4FxzHY27G8zmnrM0BxUU6axuuJ6hKpDkRvZb7dA913Kk&#10;jOuWZrMYdDIOCRBV/TYuNgodgNOgkzkd3GIUcmRtE6I5L2i+eSSn5sLX/BvvxrNGluHcYC7m89H1&#10;YmaNnIXu2nNzPpvN9XYukjSK4py6++9TwZwtsjRqpbES6+UsE3KKFvzDEg0+983GJBI9Ge30tX/l&#10;NLb8x1U6xP/LAwP/GAx0XsVoPIQYl4cGxoAGZ1ZK03R8qD3wwNAM25Pr4WlMcFgYBkzghezFYAIg&#10;4MhC0HnRv1xQMAdQOAMKmPLHAaExoGEkDIDwEo0EqP8xIBiX7TNYAyCcAQTTsjxpJTRhjdMWwuA1&#10;vEhAgD95GEPQzcsGBHsAhDOAgGgBAmIwElx4D62bz1E21/IbC8G1P6WBwAFXGWvgIAp73fvxnSGm&#10;8OTANmz3ZwswAguO0cG6bHRwBnQ4hQ7KCmHMbykkTFG2JhBv2raGqBKAwvF4UZAaS+F4hgeOqQ9A&#10;gfjwiw8+6tYDoOAQ9eUGGtwBKE4BxT48wFiAtcDBBt88BgjDhWVJSbcBIP4PgNiVyItXbTIOZ09L&#10;cFFW/FRG+UMSlDEknrrt84s6plc6Bz+Tz/imuFN0thibZpT7Veo7XG9XjkqmgPtUoxDFLomDCPTJ&#10;dOPeo/J1T8p72T4ABsKkm55MQPdLEZJONmJeJGq243261FeWH+TCEDqXV+KXYswe2Oe6YWlvDH+0&#10;cDx3ZC0se+S7mjfSdP+N72iWb80Xhzm/d2ke//ecn7Kbqkj2S59uzz+nfOte8k/jH7JMKcnaJ/+C&#10;ySatUUeSpZup6nWNggmJ5E0esfNTB2kmj/fyAkR+myNs/8pcIQkwyayU3vpueYde6OKyiO6hD6JA&#10;ihUCieIXHCSF+FNVdigkmarVH9uAKgOy73Kog69bFprVfGLZroETsX9nuX8nyEN0NVVrVZGHs1pW&#10;q2xLka4TvEmablV5jbKKRcpp3Z4qDIFOgBiS1v8fOhBxOoYOlyaIyADCPB90mLrhSiv2BHgYpu2i&#10;imIAD7Z2DjTnQME+2sAdwONkvQhJ/yF4cI0VL429tg4YIrnSlZ715gev78+OIZYjEcS0TY3nas/8&#10;8A1UojUI4n+6LPtgfuyVf/mD+dEUxfEyfgJBOIs3IEhrXjS1q3pXIdkhCMysz2OF6DaCqXBSTNtA&#10;kJ0tzzYRR1ZI4y0PLsyh/T5YIc/iwvB6yyGcAUOOMaQrrPxQi4B8LeWaohrKrMhzVNIWQjE6+w2e&#10;zSx/LxqEIZw+W9Krw38GTFH4wrCPjQvDaut6z1gWqCxm2jqipDt4vsI3y8nHNmxL0874AI872diO&#10;0PjSJ/xqpb4vqdqfeAZPeKpu4gg+cIxtIXQEVj0MrXCUcQvP/UMS7ZQopapl7OoAiTiB30vU8hmc&#10;7d/SOuHwFXnd9OABZHga/ePrQVYmgSwWNl3fbyNFTXMmo2jfKV3+NtJDvQKrv6isZVekvRe0kIXR&#10;YCeIlSM4bTXISAVxnrT9+YICFOKQQYHHVakzZJ6qSidTV71SOW67UaRdbWFLXoJSUUX+PKgSKbER&#10;jqTRMCjb8287uEhl60r9Hle2bsV/qrIxMMvtVrrvmk36x7YsLgvY84ovQ8cGXRp06XCj6OlEmNFV&#10;yT2uS6wBTWTqSTbg6YXL0ymbxaku5zipqhsOmUAcrSZ7TdpO7fbJdgtXs8trsAhhdQ4WIW3c/IIt&#10;wq7A7HHF4mDJRyvWr21GrClm6pcrKJjJurO/XPWKZWicpwLPvkTFGqzCxhlrNgZ/zsLRi7QKu0Kt&#10;PiL6eUo6oJAId/BKZxioNMFi1iukpyGVMqRl5bcjhrTsYUz4OWo6OCDamXRDacdeVRiqcY5LO4zP&#10;U9phoLRDQoihe87R/md8HqLJqeiaJRf8x9f0j/gkwpCYHRKz5w1qqgtjDOms10vBEP4kDr4qxG5D&#10;8wUk+mzR/jlHjvvvNF39AwAA//8DAFBLAwQUAAYACAAAACEARnOLnd4AAAAGAQAADwAAAGRycy9k&#10;b3ducmV2LnhtbEyPQUvDQBSE74L/YXmCN7tJijVN81JKUU9FsBWkt232NQnNvg3ZbZL+e9eTHocZ&#10;Zr7J15NpxUC9aywjxLMIBHFpdcMVwtfh7SkF4bxirVrLhHAjB+vi/i5XmbYjf9Kw95UIJewyhVB7&#10;32VSurImo9zMdsTBO9veKB9kX0ndqzGUm1YmUbSQRjUcFmrV0bam8rK/GoT3UY2befw67C7n7e14&#10;eP743sWE+PgwbVYgPE3+Lwy/+AEdisB0slfWTrQI4YhHSF9ABDNNlksQJ4TFPE5AFrn8j1/8AAAA&#10;//8DAFBLAwQKAAAAAAAAACEAtKn/QNllAADZZQAAFAAAAGRycy9tZWRpYS9pbWFnZTcucG5niVBO&#10;Rw0KGgoAAAANSUhEUgAAAGUAAABpCAIAAACs3HrjAABAAElEQVR4ARy8V5Cl6Xke9uecTs59Os50&#10;98Sdmd3BRgALgAAIMZmSTVmUJZpSlcWyaVkuuYpXrnL5QnfyrS/MC4omJZkCBTEi7wIbsLszu5On&#10;cz45/zn/fprA1FRtz5k5f/i+933S+5Hf/Wd/cDDuDObp3a+9feXG1pNPHtQLpcX1SsiQZ9Phr2/f&#10;q0TMw/2Xh8Pe9es3pnMziuJKre56QUJRnCCOFwuG43QnG0kEJXC0xNNOIKcUJ/J+FHqey0YpufBW&#10;8+V//8d/eu+X33XzQhxG8+ns7tLG1DE79myWxVREy6JIkWTgB6EflPOFfD6fxvGwN2AZhlC0wHNF&#10;lvPnC3c6VRVFEgVdV93QM/I5mqXntslnCZ0kOZY53d/PS0rntPvjH/z03mtfunH77se9bq1WabWX&#10;qCRJ5/bLJ88GF71Su5G/tWmTCccKUkLPIl/mpEVvlBPk61ubXxzsOK6DLyqLikv4rmld29rqHZ/+&#10;1Z//Z/of33vzvH/OkdJSu1kQlR/+v382/uxlYLs3mivxyHIHs9r66swP5rbbLNdPnu2Zw+lr12/H&#10;jj/tDYU4qwmqkZIESQ+cBcfhAQrhzKKjRJEVnuNw/97C7h2eRAvrzq2bRJZSRMYF8SvrV73Tnjed&#10;l/RcZNs8K5NRWs7lK/liGkTTyZRlWPz1LCMomlbzhclo7NiOYRjFSimlKb2Qc/HUk5hm2cXCJLLM&#10;W5jnh8fPHzw62TvI4uzJi53tO3f+h3/1L3cvLrhSrtKo4v2NF7OIJqVyvrV9RSzmFF1jSSoLosj1&#10;vCzKF3OiyJEUIWlywOLfiIIkDB17QUTlehVr4vnTpxurq/T/+Y9+J8giIqBlQ2uvLe+93CXc6GQy&#10;3NzezlLiFx/8QijlJd3gJKmk5iPT+fj9j979ylfni5lvOQdPXlgX/QLDU5oyizyCJBiWtfpjgaRF&#10;UcTdhlEksbxnWzxDdTudhEwFVeIpZjocXewdhnFUX2ocn53ohSpBZCSB3zL8hudOUhSedRCGJElm&#10;NC0KoiQIJJHFacIJAsHQpxfngiCEYeTYdl3LqQznLyx3YWVp2l5Zra2t/tKv/cr5cHgxnch5jaKI&#10;MMByj0RVDYmMkcWIICRJdG3XMy2OoTkFV5vMR6PTw8P5YsooQpIkFEPpkpSKQpZluBKJ5RrlKv2v&#10;vvUrRsmgfSbIkly9QlPU3Ws3tHJpff2Kpmj7+0cTItHyBT+KST/eaLSfPX5KpBnN0M5sPr/oGRGh&#10;JoQlclxesx2b47l44RRUA8/L9fyFaXIUwzGkril//Ef/Tjf0XD4nUDTWb0FR33v/Pdu126vLKY11&#10;KQRe4LquJEppknIcq2qarusURXX7gzgM0yRhWMb2fT+OaGx8luFYVpLk7c3NXEIVZCWLkrffeGMb&#10;r5lj29ubO6cnvfksk4WMiC8fVoAHlXG6avp+SJN2GIg0h8VIRFGr1cxY6snTxwJD39zayuUMj4hd&#10;z9VzOp0RizjExeAtKoLIpAT927fvJUQ0O18kGh8vFbqZL20sCautgKHcOKnVW3OBIRmepFguo2fT&#10;2fLmVVaTtUa5qOuE5XjPjvofP7EaRuPKymQ80jVNJdhZZ8DQNBYX3h9LMSmViIZMCczG5pUwCLA1&#10;rt26UV1dsunEp9PKytLY8WVNFRSRwSbkuTTD/1NcIhaUa9ssTec1LbAt17IUXRVViZNFRVNjzy8Z&#10;Oaypz//ou5/+/KMf/NXf3v3ym7Qid13rbDHFBl4EHnau6FpFQZST1EeRzqiMpvA2pr5nSMqg09MF&#10;Eas6iXwtzZqyFuAnDFNp1Rzb9EKPZpgwySRBDDwfhWI+mdLfXr8mG8aFE8ZFhW/XP995YaZJvtm8&#10;6PQGnUGuUGRWaoEf5lWd43kzDV2B5uuFERFgGfdPzl98/0M5Y8K1UmtrHasJS1ejeHduEiRlOk6Y&#10;ZdihPEWRYbB5dbNSLJVzRdO09w4OJqH3yluv0zy/t79vk2mC5ZHGpj3XFGl1qYktPOp2Itcpa5o9&#10;Hu08fPji4ee9wyORZ1uNmutYDEMZDO+Mp/j5wYPPTqcDpqhtvHFvFDrDxWy90crTvHvau19fyTOR&#10;eXSWyyjZISzTy+eKc8vOJHE2mWJRy6IQxxGbpk1GeO9P/uyDP/nz0f5hc2O1XCqfdjopxTARFTru&#10;dDD2bfdyjYt64eisw9aXixsrcZB+/f471sJGDdp78qx3cF74jpFUJbznxWymNxrN0vJx7/zw4oxS&#10;REPShGKeKhoLOyJdC0uiXq+lFGmdj/d29zZv3cgVC6QqZ0nqjUZlXe2eXHzw05+9fufuypWNP//u&#10;9wrrSxtb29Z40ciV2VKOxQ6nqIjnS7oW21ZBlooba5qsCBzfyGkblXIWxgyqv6FiT3E2EacZ3kHF&#10;MMr37r57c9uhspilE5Exp4vlZjNb2CdfPH3+0SdKZ7J0rTw9Px/Yh2QiCesbLEXzDO9il2YZOmDi&#10;+WEQcgKfhFHsBbosMwlBhHEaxOvt1fPRxHccRZbQf5Iowk5ndg6OJV0pLtWVStm13KZeOpt4Q7TT&#10;4WzeH0k8jw/lSkX02ul8qktMytKEwKNJxQyj16rNG1vUxNaX27PZVLzs9NLYdcejMUnRDMtdri9s&#10;MJr9i//wny3frVcqJaM47o2ateaN174UuKEuaq9sb59bwygILNOyZrPjfj/yfDw77AJbEPFzlWep&#10;KMXz8m3fnYxoTaI1hRG52HVn3oxNSFuIfYb2k5SgYkFVqCwbHp4cP3w8eb7fX0Sl8i0hQUlIeJ7L&#10;Y7uwPBtHWRYTFIUiYHt+ECdpmmF9o10u1Wrf/rW/FwmSabmz0Bc5YdLrl/IFXIxpLtI0ZpZuvirK&#10;olXIm1Eajeyzk9nCc7WrzbfefSe4eyfPcbufPADgQvUNfWfc7aL4VWV9tljMA9tQ9LXvfE1CaeOC&#10;I2fOSAJPZKjIlm2HaPY8Z4eeyLBKPp+r1Rvl/NrSssiKf/Hd77761n0xVzzcPy2w4l//8feEcIxt&#10;i5pfVBS0Mdt1oiSJWCZWNdwd5Sax5e4+fHT27JAv5do3tuvbG5EsUGESWR5HsZPYDVNiMJ6Va02G&#10;Zi/mlt/paCJ7/caVkqrWVGkcRgHDBHiXTMxkwSwN44wSWI7M0LoompOdLPEEprS5pmfk+48evvjo&#10;p+985zvzKCJIodyo05K4MBcBRRiFAv1b3/hvWEnNygUAtg9/8J4mKZbCTKuSWsoTLPX4v/zw4U9/&#10;TjFk++oaVi/AlEjSQkIFM2c2XfhRNCXSCREXGGIe+7KiAhQwUSZxklYqCKpqxlFMEAzPV1fb6kqT&#10;zWmXC0Vgautr0yyO3CB1g88/+DT88OPZ3jE1t9fL1ZqRY7AWcKU0LQuswDEKkbJBOD46JcdmKZcr&#10;lwqGri1sk0sJLk1zePOLIR8TZUlTADSCqGLkKvXyxq3NtbvbXMMIu2f9ySTfqHEry1be8ET2eDEj&#10;WFZnOMIP0zARJNWOPUkV9FJeq+SP+5311+7xqtYfzYtqcUKEvCwxokDx7Hg+Y3YeP1t67WYRMCkl&#10;zvcO7q9vekm2mqumno83tjcZqM1KrlZOaNJNIzMOKVLC2sEmy3EMr8qExAFez9KYl7WUAlDNxHLx&#10;RrW28LyRbcaofCSZsADhRGBZvJGzqOzq3dsuljrAVOgNjs+aRaVxfdPxnEK1Ihsqiy1qsPzlwwyA&#10;6SWGCz0r45nq9vrG3VfEQjGkqYijuZhjedGeLsz5nFUEAAtdz7luQJK0b5spSeJDAsd2Di9OfvCh&#10;Q1JieVmRZC9OULwzPxQ5Gd+PvcgzZISdQaaMKCUpSVP0/W9828GOnsyq1aoEACREceLFaF1AVFnC&#10;vPX6lzo6dhTNhcRSuTw879bvXNMJHktUEuXXf+WblXIxk9iUzgDQUoENsIiTpJTPoxwEZBxLlEsw&#10;FKVIJIVCEMchVrggspHA+oEPfA5kRgGJZpHEML4XRCJLsKSfUVIQ0L7FJV6SuIzC5zRRL+Uojkl4&#10;amiaKC5O6GRRJFDxZDGRNV1bqmWiEKiaH8b4Ik6SOU4KbK/TH+YyFByJZvBdlDlbBJbbG01wsdVy&#10;ZXQxlLki/oBXCpSqo0ihqMsMX+DlwHFAkAg0CnsOQIxWGPPC2PMLsm4PRgwrSpIUsxkrMZkX0rjn&#10;IBB4lvEqqsvHnuvQIXnvjS/RMUCdNhhP0NHxRJu5PNbdbDiRI10q5hOJDMMYtMfNYgWvKCWZOGlp&#10;eZpggIBNc+K6vqSowNxBGOEpAW35FKUW8mFCU2FAmfOg1wNwBESURHEiGVxbDMp11puFtuMI4u5k&#10;RDhzOwmJlDDx4ZSJKT4Mxk6/TwDl54xwNARkFVFN641CQdClqiqmZUnIkiydu72js+7pWWKHxy/2&#10;Q89/5fbttm6Q33gnUyRtc21CpgtrQRG0LosSQ4Pb0iiyePesNE6wdXxeFGfOgo49isUDvOQYqKQ8&#10;ychYzUSSMSIJyErk5LqK9eA5jvnJ4y+++Y1vuiy1cEx7PNZY7vTzx/50Umk1kv64sE3ppQJaJy1J&#10;g8EQeBSdyHUtVcMm0smMBJRkaQ7Ii+UFrEJJlkmadl3Ptj0UVTaIRs9fnnz08bQ3KBo5Cox588rK&#10;jWu51XUz7IaTRalcAw2kCDLH0FgQecfJ5o51Maz1w6dfPPY8DxhlZXkpSDN73Ccnlnl85gY+n8b2&#10;jOz2+4fHJ3YS6YWCUivVX7vlRmFQrYgba/RSg2C5MUl05jP0QUWSAEbMyXA26uVyOdyjmMSL0COD&#10;6GIwVA09ZUgSEB0bOg4d0+Q5g8hovL9coRxzDFOQ1P3PnkmrRqtef7a3o1crd375mzwRMYoaj2fj&#10;nX3Od/RaDT2ecTyjxtlxyngBH6fjbp9laEHi8a2mH1u2RZAkz3CO55WLJUCnSxqbpqoogKZRaOFp&#10;RAjs8vZ2q7UyueheDCbkin94fpLOh3RFLCrqJ8dHtXypXqu5SYhXEscaVYzpfM5bzF3FOEex/eLF&#10;tYhoLi8tFm7suKin+4eHvCgMz02USCmnX733perKUn617QtsylAgPYvQ9/zo8rZ5oV5r0CRtzua4&#10;wjQNeVWSDBU4C59wz3rrikHbCUP4qc5ggQPr4VeOZCAHzFMnDCK1WJknMTMejz/8wU+qr6+1v16/&#10;9/p9IBPbw516MkWD0N7c2iyw4OwCOl1kOzIwVZIJBN0dTyej0drGWq3ZUAzDGU4TUGH0AZWPwhCa&#10;DJiENV8AC8oARHF0CfE5JocP15o5UWYTojPoRZq0d3E6G/bfvP2VeOEOrSAVI9d0bSKaLEzcFU9Q&#10;m+21td8sJVeXuRe7gW2botThGTun8YooqfJKo6bnc9fR8DUF8JhTlCBJaFlK4hDMQVON7mDQmw2w&#10;96uFki5Ks8nMXiwMTc/QSnmOYBkU85gl56PJ6Nk+I0sEOOAlEQxZgiooGip4ysW9/jCOUyKKXcdm&#10;FEXRAc+ms0G//7VvfN10/QjND2TRDViCZLBCPN9ysaMoXCIDZOd6Rqk6vui+3NlZWV0FGP782ROF&#10;wU5kXMfluTCn6a7toFpCvUmTOEviRrlQBXxjmA8+fXjan7Qr9YKq88ViQgRXrq7yqjjrTCbn3eVS&#10;vd1oja3Fwne0Qg6E++L0bBb4pwov3L52/0t3YxtPkFRkOfA9kFC8gCAKgdpmrjufL37++HG322cY&#10;tlgAjNNKpVIhXzAH07u3X0HtHw+Hh+ddrANsgsbm1allYUOjDbEieB1RwHc9eM5q0vL2pq/zYkEF&#10;0FFVZb1ciDKL8mPbDySWpUmsN5b69d/97a51lkRgAclsYfpZKhLosm46mc13XipktHz9um+aAkEY&#10;PB/bTmhZ415/Mp0SFOmnCRYr5dGyIoNjgjcsLEsztDQKOZqmUDbBkMbDpN+pbm3lG9Uz1++yWceZ&#10;FjhOpZmcLO3vvBAs5mq+5I2ci8GLynp7EZJCQPCswBiVdGo/mI9VRa3ruZnppkFYEKQgJsMxFsoC&#10;GwGiGB3MoYIlJHPvtdchCEkCFI5sMplapl8q1Vjbn48nQhRxGeWzfEQRwPoZhC4GmEByI0/WuPpK&#10;K3h+6szMHC+kosiqcnrJe9mzk+OP/+O/e+3tL9c0/fTBFzOCoH/zO/+AYJh2s5hcKqZohpQVRf5s&#10;4Q9HXBCmkwGZeV/98lci058Hbm17szsdATz0ZrNKswmZQZQlXdXcsWNiB6GmOI5lLgqF/Gg4RM+F&#10;eDWfz4YX3cDxLctJsNg5iuNpXuaxLiBcDHvj//Snf37j9o31qxuPXzz/+OGD5e0NRhE9/EsLU8to&#10;wYkgcZV4KZ6ZZHBJIT3L9d3As/zQiemUzsm5dDrJK8aV5XVslU6nN7VsRlVZUAUiCyhy8OQZHYbo&#10;30wURYE/nc2w9m1AbZ/kCD6JfYh/QGoBCGi90Lh1dcZmCYfycfm/08OjD//sj9/5+leu3b52OOh3&#10;0OX+wS/9Zpqmvjs9P7nY2Tm6ffeeTxCBaVKupzFMjs4G3ZP20kr/pLPXvShsbnhEhr4OPbhYLOUK&#10;eVmWoig05DxJkXjhlmk2GrVypQw1RtM0UeSx5nmWy2l5kErfdRrNGk2TqiLhNYdOGLphpVgz2pW5&#10;a4dUlquXAYCBuyjwwcD3p+b0rDtaDAWec9E1UHVJYgbYYi4yBrprHvJBmMaCzinFQsLQR+fn1KXG&#10;KydRnNd1iReBttQ08U3rg/feF9DcKmXTdjhZXrhB5GdJmLAsGSYOgDHJMOXVFjDTwDPxLagl+LXc&#10;WhKieanVLLVbpJFz0pQSCcoxrc7ZeaVSti0TzxUrpZDLG/g+EXqkctE5//mPfvz8Fw88yyZo8B1q&#10;7jm0yKNygieWcnkgcYjFDM1Uy2XIku+///NLvk0QosD7vofnJclamFEFo/DW3btlRRqeHKeeg94K&#10;KAci/K1v/0phvXVuT5mSvvHqLY8jfSq14wBCFc/zn3/y2dnB3nw8MICIyQSwudQoi4aS8oygq0op&#10;z2lKrEsni/EocFwylfMGRGqWpLunFy++eBwt3JvXtvvdC5FjG9WKJkulYpFIUjzKnKoHWGZeyFB0&#10;JrK+whBFdUajD+Y932NweXE0tOb/3e/9bu3K0ix0urMB+ib9v/+b/6M3H2cBi3peW15lRYGlqWFk&#10;s1WDaBafffYoezKaRVmfSuuv3dGvrNtx7MRRoVDiIYIIYkyjVw67jGNfKmJUQRA7f/HhyecvVtbW&#10;rDgZuL6Y8KgF48AlZGnmBYcnPU5QZUGLSZLQhY4/fXDxsm4YuUsJN0kIPMSsqBWZjKIy7L+gstHa&#10;vLPJ6zIk40qlIsdUZ2f/4JNHy41GaX3pyen+mPCbXxwuDk5OHz29vbUdeuDqlzQMRgkkbLSK0/ce&#10;7x6f3/n6VyydEw3NCn3I4h5LAp8BPXIRJMuIgsYNQBymasYdPnwGrciQNc/1Jydd88PnnJS3CeZ4&#10;ajokQf+b3/vfoAT1e31S4pRGJWDIXLEIOg6BFEtAk2SKZfAkXn3n7Suv3jmdT1KS2ri6yQtyBOWR&#10;JPGfFr6VJBSC5lISn48Z8mH3WG6WxFIemjF6E6XJPsQpihwt5tBhqq3GWfeirCii6RUi4tH3vv/p&#10;Lz5ZXVoG1Yf+CyANTVWWRDxPsKt6q77eABmQZ7OFA8XTg2SfrK6tt9c2zMBHQ5LAJ3ZPn7x4uby+&#10;vvHKre54hEWr4MnwYlXLnT/b+/9+8Ne3v3x/9cbWwrFQl3BJCWQJVPOM9SYLgGlWhQSKYkrSYdY9&#10;ON1/vre+tQULJ46S4Vn/kx/8SKiVL+GSJOr5Iv2b974i5I2EJMzAo1TJi0OJE0b9AcsxaL3Nen3z&#10;ytXm6oqqG4/2905Gw6WVZT2XC8LYtl0sCNRNCKM0wFl/bEgqbrjQqjevX5XyOitBEGemkwnqBSvL&#10;GYo9ScI3C1zHUJUiw3/4Z9/jFu6r7TW5WaUoGk0QsABECrQhSxL7Uq2NMzIdnJxDTcM7B2fMCPCY&#10;oFgsY9ONTZOmoX1wvfd/UdlYvvnG/aNJH+0eEEdgeE1RfvT9H+4+23nzO19rra/MHOsSPaABwRPC&#10;q+B4keIJENEkIgWW5FgyIZMgOtw5rFbr11+9CxGYgHg/nC76vfV7r3g0iR6Cj9Ffa1wjdRnqjU8k&#10;hMRDGufAQaME3WE8nVqQorL0+Pj0R3/zw6N+9+7bb25du+4F4Kq4bIgRme2H4Fn+eHz+fA/G1L07&#10;d0JFMFYaXhRhkeIKLMdh4BXR7Gw04Wk6jcNRr7dUr3efvXj2vR+yM7tCsJvfeGdtfR02GpAyesbO&#10;85f1ahXwSYKgJnJ2d0wzEPUJVPSMpFGIp7P5yckZK17aRofHx1UvevOXv3E6Go4iN+VZaEK6pPQ7&#10;PdiX21euahtNvIHJfJqGkCUESVHAzaa24y8cQ5Tr9TrJ0byq8CzPU1wWxAVoioo8X5iKrLIpiS5f&#10;Wm2HPBQHFp4C/Wt331aXKpnIVaqVEKoKkO7uMfqCj+bP0rxuUJDJPehx5M37r61trKMbgEhAj0SF&#10;oRgWWjhJM7LjilPX6kPWD6dM4lKpKoip40PIT3i4FXmNVbzeWPJjjSAPHz8tCVKdFRZPd/WUDLvD&#10;rkypuRyWMwAdjJxmsVTN5TPPZwFHpuOKVGAFKGGiT8KiQkeDLYTb46CtxUGIHrBy40qHCHemA65a&#10;mPouTdPDwQi4x6hXCmstl4ziKMSC5ROyWqlB8g3wK0ldy8Yni6Wijy3O0v6l5EoImibl82M0NF7I&#10;5wssfDdQzFKRMfRLBRxq0b/9v/5tdaWpF6saL053jrsPXzz+2/c3bl2Tc1rIUkEUF2gJ1bjcbsFo&#10;AhRqVsocSRq6etHrQkCG8AZkx7lWjZbO4JV6ITABnMONerOAl9zt0jKf1/NgOcfPX6amdbXd6pyc&#10;wEPmRHoEzZEM+oQrt5pKuQBbcGbbFEHcXNnoHh5RXtCqlA92dj7+2cfFShlOD1QV4AxwD4AzrGWa&#10;IhZwzJJo35o8vzjDGoGR5YznekRD1ASrZQSu75sqTY7OOwrNVvLlg9PTs37fKJY8x9VUFarDxfl5&#10;BB+PysDVsUSwjYF3UcRRoARZtoYTwlDdLAXjErDGwR8ZTUrwnTBzg1DlpLpRPMjI4UVnuVpw5tjz&#10;0DwCaHHw+inPY1L64vjI95zWlXVYsJc4G7wyy/Kq/PFPfjIx5wSE97PO6mu3x33gVU+W5YgBT7IT&#10;kio0inKavTza60/HsBwsx9585/6o3wftzOVrc2xex5Y0fTi3QDtgLc9t5yD2AWiA1L3Ag/kYXxb4&#10;mWc5qggjREAjKpZXUK08gfXSCCiUiRKH5EsEq4nS+bAPAgMfkAzCci53dWXj+PB09+ioubTke17i&#10;BYPhWAOQhITuR9jk0C1ImFSQlWIzYmgSazAOUHFxnYKuoEpGC/jwDP0//c+/z9MUS+aPdg+7e8dM&#10;kkFlVeuF5np7Yi+WV5Y1VgI3AUWAyDQ+2P/Fez/xp+NO94xTpKUlGBdNuKG6Li9fWQ2o7HTYXWq3&#10;N7Y3J4vZ1DYhJ/MpCRGMFhhW5vSCJvJcsZgHVUJ1G4fugkp6kffen37PJZMr21voNlBtdZp99sUX&#10;J/sH1165ZkXu22+/zcmCFwWCJiIJkddUiaVz6A66RKK/UAm6HNQ3Z2HDLCwKSv/Rzn/4v//Qms7X&#10;IP6A6kdBq1qHTBQxbKHdRtuHBm0dd598+tnK6jJHU1yS2rbF+EGe4kCeYOqlLJIcnqjJsGwvnfYo&#10;AKVgwwibF+2VmfUHBztnB7s7BkNf3d6OPQcCMVpJ4mNj+cKlXp/N5lPZdpaXmquN37iyttwFPiQJ&#10;H8JeFru2qYnG0taancWlleZqfen5zkufTEOKiCMiR/Di38k+qcKj4oKvNht1azCqFoqEv+Bo9fH+&#10;Xq1UfuXmTQfwN4kUVp7NZxRNATJD/LjYn1AsFboBxAJeEixzzqSZJotUmh2dHHYGg3q7RVB5H1Zg&#10;mjCo5rJycXJ+e/s6/OD+yQVR0RIyPjs5WVpagdd3hr4fpVWjODg8GxydQz6A5Y5KeL67c3zWy4tK&#10;avvFVjMhC1bgor/jIqAXECniILJOMNjF9O//4/++e3J8fmTDiahvtLVy4cWzx2HkQz+iedYhYg9A&#10;gCbgxeZZpkASTz/79N//4R/OnDmaLlTgOAP7ZDwiOnXmEc+wec2cL1IIw7pMGSpAnGrFqiDkJNFy&#10;TLjLjBuqCTnZO+08eK5z0vXVK0JC311Zh6s4g5saRWj44cKq1arXbl4/GpyzJR35gYVrQcIczsZU&#10;msg8b89n3YuzlMqqzSoBfVsoQUtJBdh3ycicG4K41GzQIosPCIYm0BnFspcQFs6mwEeOz6GCnAwa&#10;+XypUqTRU8Jo2ulOH++R3Vl42KtrhrFURXgiE2g0Lsr2sRmBBwnXJ/FMfu03fkfli4mapTKxdGXl&#10;g48+PHmy+6XX30YzCrBWC7lqsTQ+7y8Xa+MocBKyPzQPdy64WLz9pdc5kp0c4c4fs/V1jRFpL8Ty&#10;1UKHPjwsWVZxPKnC0lMurZ45DHUI9hmdk4woIY47nQf7L40rzcrV5cPRBVsoTCgiBYItlXikccJw&#10;AcFfkUaR71DkzaBw9nBv972HzMK9VqlviDnn+dH5jz8D8RZkZRGBdadISTS0wrQ/Z4CqcrkFRw5j&#10;n9CVfCmvbm81VzZUyXB7M6jpEplRafjmK1dCq9NeyiHpcNS50FHpqDigg144mijp6mvXVV0lwkRM&#10;KB1FO80Ary6YGMCLfvetXxpcdMUiPBnems0NRX39xm04QNhNWrUInshnFFQvSdPG1gz4+v7dV3O6&#10;vn90xJQNuZDfOTpgZZGt1vCCeXRc15s/3z/96MF4//Ti0YvpcWe0f+I6vl4pA7zAnuFkBZmm5kob&#10;wlit3cRyAuJ1Z5YdRTxMHlWDEEyBcCQJdCkFhVbi3cFcMJTN29tq2eiOezs7Lx89fjwZjsm8Wlhu&#10;FJcaSACoYLuyAlWLhVMdh+B0eUNDdooiUwdeBdp8GHnIv1hmGgTYhp/95d8ePXv62uuvuZDGZtZr&#10;d1659+q9lc0N2IBipUDIIkAckHMSJZKdmsjRCHwIWABU3Si1QUTUaiHFv55keVlN5vZf/c3fKKWc&#10;mNMtEGYPYowPhRt87GT/EFT2yto6xEybJdw0hvhQa7dnacZBqFyYs9Nzb/dYHFsqYLMTcXY03T2b&#10;gl2XcpA7PeSKSHIwnfCKXKnVsN/HsxnyNoCzrfU1hhMs1wO2EmgGdgxNUuVKCQwf7kTKUlbgDKaD&#10;lE41Q5dUaW1tbfX2Nd5Q4VddIp5LGBWcwhahAJh0/9LXAK+yeIFlCzlgOoSZ4M0ijhZZ9s7nj/iF&#10;eXPzSqfTqa+v56t1rAMktCCr3nv7DZ+lOE2DkIwGypLM+PERtOR8qUgZMroH/eU3vtZYaZfaNZi+&#10;N9qr8dT6i//wZ6jcb33za6TMR74vRQRWgZehcWewsgPH29/ZB78prq+eDoekovok5biWHET2eWf0&#10;fC+fkKjf6HTDxZTNw18urK2uaAjbwFZTJeArUdMuhkOKYhFhEHjp+OCU8kNYElhojutFfnS0sycy&#10;zEqzlTMUvIJHZ3tQzySZf+PVV7aub7ah1VVKcKfRIVGAncUim7vwq1ChlYK2vr4CRZzxkBeE54l4&#10;yGV3dyZzczoH9KGRlIoTlSALNGt6JqSJ/FIriIifvv++CTPUXqi1MuI4KMqj0ZghaUCz8UfPaYos&#10;l0uMJkZZzHz9O98Osd2QQhNStzsm5s7K8nKXjlBxhvMBVHKJhl3CMhTpjk2vN3n0yUOos7/12/9t&#10;MDJLgg6zEZYjgZAGqB55udMRMDuPHEsh47WqfGUFuqDiJNaTvUWn3/7ON0RamM/cPCOqlHh2dIyY&#10;2I0rtybnBxADWAV+Ng/tH1EJmFmQ/LunpxYaS6Mlx8QR8hBueO3uzec7u3/513918mgXOgn6A/xu&#10;ul1bvX+7dWUtp/DxYhKc9nTiEmAiXDVI3ODpCXxWOD4ELE5Ulyiutlqbb7zeDWeJzO0dndW02m/+&#10;1/8wSrz+oG9PFtA/cUex6ciyhoBL5eqSXMrFaO0QGlWRaa+t9EdjBNgIx3v04FmOFa/fud1QmctG&#10;BawiXmY1sJoDP4aLvN97DoXrt/7JP9IN4ycffFBZaiLYiJIBfkJEPofoIGAtzyemV6rVCuUivLQX&#10;D76Iz0fCIqCvLK3CzmKFoTMiaW4RmDDZsUl9Il1dX09k0Y1jGxRPpPNXRAScBoP+4ek+lgRbqi7X&#10;W+/tHTz/8XtO5AdJ/OLlDlZKsVRaLubXNq7Id64wRSOIQ3MyaeRLR/sH3ngGVnHrjdcQvbPnFqVw&#10;IDpowbnLVRy//6O/ie7cKWwvWZ6fK5Vt+AUnJ2gtyEhdHJ0g6apAXZIROXDUXJ652kbbzWBJZxlI&#10;PwM3aGabbqeP/XP45HlJ0VdkPlYL8FdUEfELEqSciYEPi0JC3n/tVf1rX1/M54+ePoHwnIWhxiMd&#10;xNuJQ3OUljdu3b/bkjRoaN1ep1QqCoDqtns4shSkD3I5EbxZlGSWX9g+xwOVCaDi3UHfdM3cUguE&#10;BpQUVZmPEnM6hsKHNWKG1tnuQdoZj04vDJqBEv/al9/+13/wB87EpCO6Uq0hB/SMdRDhIwLGH06W&#10;KpUfvNg5ePLy6v07b371HZ2m9VX9dNIH4OQpFRXt7PCwc3r+URRW/OnKzS3nUjyAtO0YElfM53K8&#10;tLezS0s9o1yC6Ioe6IqBubAMGX+OWAPHxIgpslShUCB52WrWkFLkKjnkq5r53NxBofcXZIhr8lxb&#10;p7jaevvl/u7FoAOxZ/NKq1ZBWnd6cdQnxTTVQatL9avrSDUBvEgVCV1Gzek3oIa2qubu2UkAgww2&#10;OwcVFMhCLqhRGk/TwMGz9KgpUr/IWiD7hNSRIQUAEkRaKZW1VFPbsjeaXn/z9ZtbV8mqDuUyLOY8&#10;knbnHmcow8nkYNKXbaleLEJAQCzgrXfeWkOEdX0NTI2h2LGMrmykLDEJ7fDodNA5b7XqSDKJjNhQ&#10;yxzhIpQQOhbSZAE0Lk6oF6tA4YqkkJIw9R1fJSUlD/nLn0ywt8gPH+52kWxamCVemZ5coP5IrUom&#10;sEgrI+qIlHLXg+cMs07a+fgzhiWr7TrJ0zVV2aAE2K67Tx5P5zOFZIyN1fbN7VDgpGaVlREwpSII&#10;aklQKeS4RTb86cPvP/3i1q//aqjnvnj8DOusXKp2Bv2USHHp9NgeebaoayhGRJwUecGzFnDceYlC&#10;LC8MLtUcCSEhKn02OMOqBPhkQ9q2fLB9POjCZSeFNF/YefoIyc0q1rmSgzdxcnaRr9VskUWMhZIY&#10;e9AnDs8NEXnTZf8y+q7A6B5Z3jyGLA/I5CPLKtLUSrGMdWV67mix6CMFJLNF5JfcwO2O1JzBmHPT&#10;Cdz5bEJpGcRvON5oYdDBwE5glwJqnM7Ghix9+vNfzI5Obr5yTaToUrW6ODv9/Plhd2ffGY2qrZo5&#10;HNGGdplQdiknTfCswY2nECdAtVnK6y5OHu56Emtb9unw0gjLF8uR40TzBdSodGEjvMgbGkIRkInQ&#10;8VLLknkWd4Dsn0wDgkmz3mDsuIPJYMYkjVYLwWlDBsaU0RiR0rlWb4EAD857EJi6wyF0mDmEHoKA&#10;1qQX0tZKzU+j2WKe+n61WAR06I4GI4SGFB1qp1GoISThph6N+DVYPkWPA0dFeGA8XDgOwbG430tB&#10;CH/r7LwIfQLmEGiNUS5SJHvpLVEkHNMyjF8/kiUN+gOCFSLBJY7/yua19eW1mElO9w/mR4fjH3+I&#10;4sfHMVIYIhCm7c06fbqUP4XRMJ5B9HD7Q3o6dYbDfncCbXXj21+BHoMOWClXoAYzGVFRL+PBpycn&#10;jaU2HIjRfGaN/VoJ+XUJhW8BkydL8figqc5tG8hEIwsBxKvL6DEiWTJFJCrNOvN5MLF3jnY+efjJ&#10;P/0Xv9Neaz949MXR3uPtjS3Z0EVeHPX6hWoJad3DnT2Sk1EiqTw5jBykpoHYlVINuvt87qKPy6oI&#10;kHLc6dX0gh36SO7NLVNnEYksVKqtoDdFVp/+zX/0z3ABDV1jYuS7HHs8RSgUuX6UMLKsW3Q6n05j&#10;z6vmcupyzSQT6IXgX3pvEeztx76Vh+xeh96zhoRRRDIkKxWW13PNdkrzJrx5GyA2CjDQwDP5+9cq&#10;NzbgRPM0PDMmUDmHp6aejbQx8qM2QSAyhsSdEXlq/yQ42iPPTyaHx/Vii8rnTNs6OD0rl+syC5EL&#10;D0ufpUk/DWaAHhLnTUf+6XGZxZ9RsOwmYZIzSoWcnkbuYnEq5aoZdQkh65fVkDnZ3V+tt9z5tAzp&#10;adA3RCWmUPdSRH/ZjCFCQkCafGRNT/uUFW632hGc/97Ahd1bLM8RemLDuH/YodYqdJKhnedKJahu&#10;ycRqlEslWkWAPBuYlKIxssISdEtUH/z8oZGRzHTmxREAwVJ1maYJh2bHfFZeLrul/A92Hr7z6uvt&#10;L92RaqVse5Z67rDT4xmmfv8W0GhkBRTN5uUilkjgzhw7nDiLxkqLc/06y6I0p0+enf7NX2eh32pW&#10;IWZ3nTB94628rNClCsQbSKoC5j5CRO08yFDY9ZZlLSUk/I8HH33QPzypNpuXICshZ8PZFw8eQ9S6&#10;+8bXEM8bTy046pjAyJDFS0l36nReHnrjOaPWmBUdBnJCI2tAwt7PJczgtJfGUbvVgOAhzr3pdBwz&#10;fKYmePyMygsn08VchN0gz6dzhIK7p+e7L17U330XUVrkmnhBMvJFCH6gTwYnzk+ARoNX15at5aXp&#10;dMQI0PtJOyWwp5RKZc4Bv/OfPPqCu/Mqmp3SQGOQlKUGhoEQBBucdxtGGWotXhNkDfTinunAywk8&#10;W4Gd7/iDgyPnpz+7SrMLz1Sn5ka5+Mlnn9mC+sq9uxCgEcuHGA0RGTeGtJwNJgiwjjwesirdC4Fl&#10;4M6gX43Gk9BPDVUuFMqFkoLc82AwBg/1LO9w/wBux2RhAUJ0+iPy73R2SIZWkHiY/uCRg8A2S1tL&#10;bQkUNMvOz8/4+RxzAMi6T6fojxED8YSn6DWtvLO/XyjmwyA+P7soagWI/yeHp93FJEISGTESH39h&#10;yveHYpy6x+eOILz57lf609Gg3wvm1snxxaxz8nbuV00mW2u2m5W6KEqEIPV6/d3xkMfsRhwSnqfy&#10;Wmt5/dHTZ4+fvYDs2641EXkrKnrP7pUZmTXtCGjbDXK+VZFVaP8mlW00GseizNHMeDGndQj8jGeb&#10;MD5BAGSawuvHZI9ge6ws5TavnHa7T85PV994h8pJ1XKp0WoP571g4ZUkGJzGYHZC8dLalSWoMpvV&#10;Unl1DVnk+upKwCG7KUFQgxtlKIpxOQiDkBBQrBXHHiPQFbwGiQfxREQQCUgacqg9mPzkL/9W5sXx&#10;cIw0RrVeRxoC1kvEUExeg0FL0EyhXlXy+tJqG07Xpz/+2V//1V9DMq6srEJyWVtetXrjvQePNytN&#10;BRg3Ts5PThEGgUeQJqSG5clwcGTiJHOCcOY4xUZNQJyOl1abS77pIJwV+nBaQQccCD9w+RGQQFrU&#10;dB2tmHvz7beWV1Z4CbhARJgNn4A2ixTPpYABm5LIet3Ox59+8t3//Oe7hwdfeudNBDSilLgYDJBN&#10;IiXJn5gNo5Qs3NB0EfTmFXW4WCQIcwKRVsvwdMg0zmlyNW8woIeITCYRyFM5r9crRQTvxXJeKudi&#10;npHzugAU8k9/+3c7abjoDspLjZVrV1KagAhbKZdni5kC8R/xU2T4BRlRg3niFCpgFPTL3ReqwBeW&#10;m9Du1t++n99a21zawOzWpZLRG0I4ZdVLTwDmBZGQLaOMkRikJWLTU2EacxRSenxBt+ZmtnBm/REF&#10;YUMDeykouuEkqRl7Iy6eFXVvqTKt17RX7i1YpM+gzFI+RyQUMZmMIBZjGgf5GkCRiTlF0i9X0GHe&#10;vfXrv5xfXe67yBJwY3N+1DkbegudBZVNcrKCJD3AuKggvgrliUDXMIPAdpAvCSgqobNYgEPkmrOD&#10;/e7u88HZUbmgbm2tFlpriIyAtNmuG5k2WmqKGTJhq3Z3e7t7dkGjx6Th+eEeCH2pULi+tjqC3cCE&#10;NMeTKNZEKrbrS7/67vD9Tzdrdb1RkYu5Xzzc+/x89u4r9zuz7snLpy7hNctvlouGj2mblOVlJJGz&#10;1JpqDALmyvl8itRUHCYazTz/7BPMC33lnXcyGclaDn8gbG9TjVKtiEQeOFuyogDHC4yPMBbWW5Dx&#10;PAafioDboqIy7Fmvy6nS3ds3KIILC/qv33+l0KxDMvHi2GAkKJUoQEiiDsNFbAEnJQzPgG/Az8LU&#10;mxSDH8SMF/GGzMjc5SjcYhEiIBIEZy8eJ4537/XX3vnKlx/uPO/sjHXQCdNF9tuQZPp//Zf/2kyQ&#10;3sDuTULTXgxGlItxRxMgq91sYMLsu3/0J1LOwAYOTQs0GIqCkjNubG2Nj89pjlm6sfWT93/yYme3&#10;giwoCG1Ox1bqz2cYNkKABQnt0WjSHwwODg7gv8IMPupfiCybYC60N+4fnW1cWS9WS0HmJCGEvNAw&#10;8kjRe2mQ8nxnPA5pVtYLs4uBadvISgEbNgvFjXpLA1n1Q0jvzWYDX/ro5cGoc1Gp1xDZ/P6Pf3p1&#10;fdufWlD3Sgack0zTDAVRLlRs10H6ynEc8F9MHCIViGKEYHaEDzEMmaWIagKX6iwPsX/z5i07jF9C&#10;oZq4fpLIugazuX92Tv/+//i/HF70eJ64FJIc9/t//l9Sy/vqm2+ASxcNAxbsT777F5uvvmK06ypa&#10;Gk3jlapVpGzk/vPdly9etFZat+/fkQrGlZUVTZWRqoY/NppPoUQiu45OBOkJPmyz1cD8oOOjMIue&#10;aWJw7fDjzyF33bp3O6YyLEHMUsAtR2JvYC6OBp0+kgGhX4dJQbLBCPIrpARkJwIhTtkwuXi5Nzo+&#10;zZcL8Nk+/MXHqaS36zU9h8FVslStNSstf4gGu8AaxXAcL8Edob3pbHTRhSkB6RZRFI0VLm35NLIy&#10;ojczoe3BGZiPkbuJV2uYk2ofnF0MTdtnhVpzFSQENXnv6ROYPPSvfec3nnz69M7GshKlSWc0fLbr&#10;9AYYoIAD98HPftasVqq6XtlalZuVpQx5TBJ7PdVkxM37D56BBmWeA6iyde/WUrPJ8ezBi2fIniJo&#10;sFyp84gy+hifuMzjsJqSgQnAvo4QRgyQea1l7Mb6qlLQU5ERkhnqI6YEodcimCUhXVEswnCF9IGs&#10;V4NXfcfN5/L1cpkEBdg7evHzTw4ePk6yGIM2uFSpsSrRFIA0drehG8PjnhHTJy9ejI7P7tza8mdW&#10;gWTTiWnBcKwWRbQIlkGgzGOyWRZZvNSz0ghBS8RbgqSI+UxJH8ycgBZovdTxkl4cwjM/6FywaXJ7&#10;+wq9KRQrGMDcWpuOFzop+hO7//wESjoSm99//73cjfVv/d4/hVlqL8LAdOAGxixkeI+HaWM5p3sH&#10;VwvNV5ob/utXRETJKMHtTM3zMXLzldX1aZS4smIh4gHd2TFdAfspDk/Pl0qljXbrJDLJMlQj4Wjn&#10;cOnavVJ7depCINV5iVVhjloOEn86jLzpnD7dGZ/s37+5BQw1cW2tUsytNoiCtHJ74/qr1+WccHic&#10;nQ5mBxeDCGNl8AoYcjHvf/DZB1otV15ty7Gw8EK+VJnwsi3n+iE5pvgBL2DmmcD4pBPlecUgRdJn&#10;RLnE5xoHftgnMMsmoxuA53GLwXB/j3UcvC3YMXRdq25t36SRMxaR7Aupy1mG7NZX3kwkbrd/8ZVf&#10;/hZiQi9f7KUpPRsMB5OxkFPhmyOaynoRi0ToeL65teUs65ieETLy+MVL8E19qQFjLVP4aRxJupa6&#10;fk3Lw8XDRNlyqfJ3MHrhwGSHshin62vriHY/f/4CBqJpmtjyw14f1T5vYHyd+fzzLz76+c+Xrl/X&#10;W80z01KrdbVQ0ArFxvIyouOY0Hh5fDIJxIiJQWZ0TcToMRNf5iqWltvXb9w0XW8A6ChxaK9n42EG&#10;FVuTHYTVkkSgKPg78MkRoUK8E2FDL8Q85WjmTG1rkUNIBMMmljWadra2rxZKkAgKyCTSv/33f/v6&#10;zdtPOwdb7dVP/vKHw8Oz9atXclfaQjl/+503MKuIoAvEVewUUOV8tYyxPFFFKkkUU5Ij6fOdA+RX&#10;pXvLy3oR8/uQFADB98c9rmhgFhjFDLMLOsPnaQETvknoF1UNiR09b0Qcgy63vrJaMPLdYR/BL0Q7&#10;EVsF/kLeGxMiEDMQeYE/b5QL2/fvY/rSZlkvI754/uKk00MODPNJp/1eb76g9RqnAF8jXEFAp8Mo&#10;AOQZ2EXIeWHIL2sUobiZyC3x6JmAa0mzVsMw12w0VlHzBQayKZViejLLgDuIUDVkWNUSclGeE87n&#10;7Y1GtV4GtzbyOsIvzN2vvjtaOGj/isQhA7uw5jjjQJBoGPMmBI7RxD7u0STH0cLANZvVYpXNqZrS&#10;nw2RORFWGXbn+C9+/LO2fbxordujydnuPnSbYL2eVvVTQGQAHmdeC7jTp8+FdgGTnkjFwHdAcA7+&#10;IIZgIXvZEwzOhS2E6E7PMGYI6gFOIwio0TAOeH2pyQlbB1bY6YxN8BFkqDjdyCm408sJYYorN+uI&#10;pGKpQgzHdGnKgI+JSEL4iAsigapqp+YUYSFokWVdZr0YJDQddOgwWUIkjaQ8ZyFqDILdVIjEI3JA&#10;ih/60BlTaxZMTbi+1UX45JMfuDCxXr2lAElC/fLSTFVFN/KpinbwfLK20apsrHYnk8HJiVAAyZMR&#10;M0mj7LDXwxBIGcJjQIz7M6eZB6xtvHJ7NnW++OjFcbKThhEEprWbt7X7NzBv6FtzeO2rWvXF5w+G&#10;h8df2lrq9nsKgvVw0pMQ4gmU+F63jzQDhvOfP59AesNUCIADbsNAkljTMIANuYklBNw4GRNCktUU&#10;PQTaQqZ9YpqwjxlSo8UVgk2jNEgijeMzBrQ5i2jaJwls+QvfXbLJhqjGsaulKYyi4O8GU8VCXqkU&#10;kUdH8ecxgYFBY+htcQzHLUYu33Q4L0aWAkLYy188syMv3645C1duVJjz47Ort26wrNkbDe+9++Xm&#10;5lWlVEacHe5xQdTsmWmNJqvN5Yv+OSYpFEUdI8tOYSrIHXUCrsGUGvV3vvkNh09KmByK4lqhdDTr&#10;/6fv/c3V6zcQPNMScbrf/fzTL7ZubEp5wz05THAwAks3mktDnuzaNubOYrxY0/7i6bP11VVsKewj&#10;pIyhp6H0zH2XkUQKMuqlZoe0RnipkU1moYn5YxLsApPBunKpyMCdBCTx5hhDuRxlwcgF+tMiiR0C&#10;M8rKpDuwZlPEoDr7+8hE3nrlFnxZxOMxgUFnOGsC2QtkP5EPgiaAmcjEndt5pPyj5HjYPZtNr79+&#10;L7dUn/LZzItAmNC+2MugMn6XeQMnAyTEfLaIYHAhcIirr4FriUYRoJpFDQJsQfIJgBjTbabrivHl&#10;VG1UlDJRdqbz7z9+1JkOq0urAqdEdoy7dM/m9Wpj+damGfqI5EHhwJBUtHBiGfsNIW4MB6cw0b/8&#10;9ttYRBhAh2wJ9OjjAJU0wX2kcYJyggKcEAjZ9pzhWOWlRhFQ1GByGiWJne4FuwiVgoq0ITQ+DDRI&#10;quYRtMyJ2HkxS6kx7i4TNAMbnGu3x/PJ5akrKO4clyL7S2RQaFRsYS+A2oNug0VGIA2JTT5dGCS9&#10;dPumWK/iTBCo4pQokT/5L5/OXPPTT96/8/r9fLtlBT6GXyLojQxyNSiHYm8yoUhodjk4KSD0RJqi&#10;JGeK4FDYI0lNVEkv8jBu3x8QRArfjYFKmTfOOz1Ea+EZRHNP0jmjqPiejUyhMJx/8vEneNr81ba4&#10;3MKQN3KwV7QcLJXdvb2llRWcDZIgMUOS0FQjnH3AMOl0MF/MAe4igAmCwhIuqgYmDuc0UV5e2j0/&#10;0ykk+nR89/T8AuMnYkw12isY157japChRZISZ4BgHBA1DPAv8HEeCBJaQF0IxdlBhElonWSECGAW&#10;7pQL4DybTkVM93ICtHL6fMEoklEvhzllivntlCdnE6SM82QM7ZBSM94DyILJ3qxgHU3nC4y/QNid&#10;Ek6J45dK5cPzM/CV6XDSKNeA4BfT2UuQIcwmVgsYe8MWdBN/fH6EseL68vJhHzGHqK5KyMFycIaS&#10;xPJsmN6pzyI+xl3awLRaKH76o/fe++AjII+33v1qe3uLBVInKKT6MHqKfSeIWgNZ+cAvL7Up2zk7&#10;OP78/EF9eeXWt74xsM2A400MxfkOTo+BhD0ZDpLhXC+it1QEkkm5y3ECRCBR/hcZkAwS4SyOApAh&#10;/isAFhYTBmQYjQczYmY1m/VGsXg59ol2woP/UOOFoxyf9CdjUVfZViVtQXYqag1pqVVsk5isHmCH&#10;uSKMCZZ26QzaKKOwdanK6gqcEjGh7ckEXrGsSbPYjebmWacPGcAo5ZauLjmejahUmHnJaPhmqXWK&#10;Cf0PHvBG/u7KEkq1QyK1yU4WI5GnkHtAqNoRWAuiAyusNFpWsfJf/dqvXr93BycPIJkzg2yAKTyo&#10;qZirY9jLbCMOmoFqbCXmxWR2MXn12r2tu3d2B+ZJr4N4LUYXaOoSPyGASol8/dp6ZohzGoA4tnkq&#10;N/HgMzECgy8jFQlpl+liBjNeljBjkoquHyMXedEdvTxMD0/yt2/FTGzNB3ytKmjq5mrLUHPEk+eH&#10;B0fUOFzbqND/5J//Xv+80+n2SJZOGfqTLz5XQS5VeCfhYjxVRYTiaZQrFnkHP8JYWgLKjTD2Zexd&#10;RYhQlpV8oQC1ZlnSZjtHP/h//vj0o8+3tzY/ffBwaC5Wbt3kZA26qDmeTPtDiUHakMQsjV4rIfUO&#10;kt8s5iqGuLW5rrZr89g77HcQxsWbv1QyUd4caw2mUQLQbltwKHhkUOjK0lKltXQwGe8O+0aljLIL&#10;uJUhtxfhxBF9rb0GGg3aADfA8oMU7gaURtuUNDUVeAhmcOzhYuFHsC/dRWAYBRZHqxAIQNKIMMIt&#10;NGeTwcFxQVDA6ifTSWm5KVZLxnJDXV72ZJX+x//8X+AmCJ5b+B5OCXLDaLWxlLoRlhtPsxQ2BUgy&#10;RSMBDrb4/vd/BJ1ne+MKys3Imh+enGBIyFC1lPSffe/7H//H75mfv9wu1G68cR9n/WC+AVqa5YYF&#10;4M/x5GL/6Or6FT6fQwPDYTtaTsnjnCKemnXPDztng9RLYCjndQQsMUuDLC+mRRoYzO8P93snOC/A&#10;oeIFAaYQsbLqZyQKE47fWCBoQhAzCql7XCszOR8gcD+fmZKhYYXizBgIEhFsOARsykWc0IVFNcTc&#10;muvz6FKE5OJMCExrCphdT3VgP03OVXKp68x3juO5LROsUijYOZbQZaVZZ2q1KQ5f+NV/8A/LsjYc&#10;D/G+l2sNqH0IGMFqRdyDT9Lu7h7eHE7jgnEbLhwQoFt3biNQeDEaQEsvl8s19LxSefyzz3/2459J&#10;+cKtb7x76+//vbki5dbXpAqC8Uk+X0T+AEcjYGykVmsMu33k0BpGoYQpmd50/uzo/BdPg0/3EJZe&#10;JuTcPB589KT3eGetXEF7kyV+9/kzg5c3Gq2GkpMWfjXhWjhACzODjiVEmeYnLRbOWrQqqwWKnp+e&#10;DU/P1ldal2XUWQBjSTxpvTyP/eD2tWtIXmPO6ekXj2C+VCtlwGbTt2dIMhRkTHHP55PaSgt+H0bn&#10;SIhtyKMJYgUpBVHKvJSMCAzaLBYOIxFk5+WuwhEresUfAnUHsSYmbCIzXDCYOwfHpdItDLZCXZyd&#10;91ChYbV//4c/OrfmK9c267U6x3APHzwI97u1qze+9ht/r7y6/LLXAeAUeP7xzsv2csuR6dSN80bZ&#10;l7zjbn82t1eX21TKTnEoxO7Zxf7B+PyiBmg6Go6nMyTUpoOZ3KrmdXmS+f1wni4ZWc8/fvoclzA9&#10;6zNuUsKrVpQ+nWxt36jlit2Dk5JBrujFiYmz2ITrW1fXNlbDLKiVcxpEQzoFFMDghZplPIeBjnA1&#10;Z1yeiYQ8Bzt45AAAJZRJREFUeuyxKg3QI9oBsv5w/sPgstQQnLj1xpcm44nreDiWKD7xAI1xnFcq&#10;KlCa6evtzWxqlQt6snDcyQJZTYu/TAdXNWN8dOaa8437tzCIBmIcmO7Tzx8tr65c3drCaS05RAYh&#10;H89xcoaFBN03f+vXMbL5wcMvXDg9rNjp97EkEb/qTQc4iIQFqEkJFDE8ylKt6schDOeFswB5KbYa&#10;Wr1IFnQCcSZNrlWrq1tXUhxbIgmIFWm8YI8Wg+kIVnOjVl2q1xDCglJYu7Ki5HNHR4c/fu+nMCaM&#10;YhkDzBlGK0Vp9/SYlVBiRZzbggA4bUYXGLzt95FLLYGQ1OvIZkGA5CGLUQQfJkqYxdNFq1x+/Pmj&#10;k+MTDCMiNvJ0dwdFfr9z3utPz3sD2GCEIKJeMTjw7NbWzcnxCXwI9JrK2kqk4Ow1jKlz/bNTENfW&#10;yhJB903TWb5+TQXadFy0ITjTeOQQmrMw+dYv/RLA4bPjs92TU6PadKN0NDXzhcraWvu0dyhxKueR&#10;MM1wjBeGTDC/zwO+g/1CFKuVRTLLIXdozcqigKwH0GbUnT18+LnPkTfeuDecT+C+vf31r3b6PRz7&#10;hpkDZuY8efKc5SiE0vu2Nff///bOq1eyMzvPldPeFXalXeFUODl2jmRTDDPkzFASBzOybNMjwGNI&#10;NgzDggHBvjAM+H8YBmzdGDAMWdZ4NByNhk02U2ee7tPNk0PVOZXzrqpdOfqp8S/wvQleEATZ3VVn&#10;7+9b613v+yz17Q+/79MznAy2szmcsblqCdoGGkY+l8Z755Xsbp8nNBd8/OhJIBxC+cMxSYBNsgs0&#10;/EO1Z8Vn/ewF9ryP/vS97SffVpWK9Psy0UsmgUuRkN3nKSZKJAs3Ll3WUGO22/p/fudH46KyHPS1&#10;83iLG3zrwioIs3hi92D/+cvv/ej9ht3QItbS6o87PbQE/E88HSOjoaY2iNuTIuQYfVEppqv1iXHW&#10;jfU0+vasLx6qal2vNoyV8rimUtNyS/LHxf3AfAOyGm0rFwpXHhqwR5QstFpWPDtSee8k/XKPxng9&#10;HCu+PDr7zaNXlSKzGlU3ro3aid09rNKCVqc0G+XJQAj67PMho0PO9vqn+F5mI1KXMxBsDYYm0WER&#10;XQaLwH3nCQfjq0vADon/Eujg4iUE3MalYTKphRJmmdjmqtYhukIBEvlmLA3tBgZSnRs9kJBj2OBx&#10;lnvtYlvFQ6B/0xmDObO6HD87Ox2Jtuvfe7tNbvkkyfNDWG/h0oaiH5+82q9eZPd3dqEMUYL7gwHe&#10;Iz4hvlBSw6jHtXaXJBOua1fA39GNbSCV+DCaseU8M351gBpFtMbucszk81odlqGu06c9oRtHhmdo&#10;0J8we+wy7iQV0i/WCKJ2x0N/ZA7gVr5QOSlU0JG0TJpVpZfMNLOFbrrk88melcUR+bdBr9Q3NuDH&#10;TMYeXACMxRj0Y6VkTtpjoDNAkjYSp7LbKWIxcOH6nFEx4J9NxnZBsLtd81fWVYf5dTGHucgVCZc5&#10;qSdDYtD4AI3DKVnGKurSsG/mAZcceLTbC7EouDvc40vXL2tEWxsvUbtv8Ukr6+tMfblEDBTFBhN3&#10;ihwICTzSKp50aFA2nlsbZ5XdXlYaomTSWkz7B7to4W7mIC5ndn8//XoHvp0QCY593hHxBc1Yb9AW&#10;Mln6aq3krNS6M5EP/p3DwXlbh1FBut/lvPO9d9XpwLcYH4W88ub6Xa1lYtPXxx2cOpH1DcXmSr7Y&#10;NVktPlnuKoq+3yXYxlhdjzWfXOOgh5qBgYvBJxZ2Mqhm66SOWmsgmWGmvsf1CSSHPMCs2bNYauVK&#10;Bn3Wix3OTCeAEoOnmsOaI4n5Y/UwUW+ohBVAtOCd4tKDNoVKbtrZ2w0uxZ3RENnOSV3BqJO+SNuN&#10;1h7jSL9j+e5dTZ2CX0s6mrZ5SC0N36ZaRYMEDnl2emqVQ5SXhyeH0HBQ47ZkOf3dbvrlq023JxKW&#10;i6O+y+PQmi0j3M7kynvdSqbw8LvXOotu89oW9VvH6RooI1LdSHbZRKZubPiW4iPRWu7UNRb9vHeu&#10;1KqKVGfEYvE+lSoer8cfDCbOU+Ads9WKWYx4bIxJLVGfezLolop5g4HHXxgKAv30oFUibEEeCAUC&#10;gyPPFTZbgk0z3mMXq0o5e3xmW4nNb10mPY9hBlSX3WuHz5LHINWBR+dAFcDzwKfnf9T/49//CfeF&#10;M+h1LkZN8fBZrVzKlmwDfSqZujhP4dMO+AIAQV8+fEKbjVWKYw2fZAdZw6AbD0a58zRhSVhruFp4&#10;fj30EDankMhUX+7GyVkshfo+kzgX8EUjrqBPgXfGmG+CBcoghX2+9ZhJdgGsOe3NsvKSTZyTvLWd&#10;o0effmGhDZHlhllPFQTHo9RuTIiOY41j9m0ypfM57ZxcNxszlSrfjBdnKiMLRt7Jw9NnT5rZ1O/g&#10;P4PZd6RhZqYD8QjxFHMlsYP/+zf/lm8BFE9EY75u5Nu2SbSIY0M3X4PsQQJGNxyDMfPqzBGfB0UL&#10;X1fQ7+fU1f+H//SfoWo5jOTiB1I89nLvwON2AepsFHKb8zGska1B6/NPPifTuHDzSt08LrRqpFti&#10;Hk9UdF/sHeNGcbo9Zus00GzGer33JKny6MvPPv+Nxeu8+Ycflk1SvisGFi8Jkr+mjo+S2QlwE5dn&#10;jLdPcHX7pLU5wxy48360sr6KtN/u6GAFuK2X7r2Bc+Dg8Qu3TRhrZz7OyYiJqy9Z62sk/3lDLZVy&#10;6yvLXqedwKSg6dGQydGQNL+0/OZbDavTJId7eG4kwB2i+aLMpIUUDaxCDFLWesfbHq1gvyIfXCz7&#10;N+dbcZfeZTUIhp5haPBaOxZc7saWUtd0hx6zs+cV0426xYtFyp09OdP/w3/ws47aTr3a94ZlRn44&#10;OIIo+2ab3W5fiM8DRznNZ3L58ubla2aXeJ5N+X3ezfU1l+hIp3MUWkS4eElr1eKnf/PLxVgMBszT&#10;J0+laHTxypWR2az0R95Q2OFzZSvFk9MTFFQ6QJyLWCU4YKgbaRVxv0Bore0n9p5uV1IZPFKzFq/Z&#10;TCYSCC++cFD0uLoYmEZTXDVMVZHGXS67zyeRiKR7pR8a9roOr4dzp1StwHchTDZodRm+YsaiQpSs&#10;JiS5Wqc1Nx+V+PY7vcThSfriIt9pjCwGeyTAHAAFnHQxaQ5+MEgm5EH0EyxrM6AJ/wSlC3Yph1dH&#10;bep/8v6PAx45l7mgFsRlho6RSVw8/vyhTmsgjThBRwcjwSMqWJsddWV+8cqly+gBF6lMuaGaBHum&#10;VCbyHvVIGyvrGLC/evJs7Y03lu69CXol3VTFYAANPl0rnBTSw04n5gvMkKxInQY9Zz+cH4TAdku1&#10;jXhrbcinvU5H67DS4hITDofDBG8IOaoI5Qbj6tqa6HK6/VJv1NGZmct6ieiRcgnLs2GHOphxd2BG&#10;UslUU2mMf0Sm00gx5bJVsg2xPA06xEk48PH2EH4T/ZJtMTR2ixhZGZISlIKtOukOSJrokcSaKuYy&#10;ev7OdEBE43cRzwkmMuzRhrWF5UKl6vJKgWAAkCsowtfbO4/uf/Hxz/6J0+M7LeQ7Bo3Z5aIvXV5Y&#10;XZIDlXI5cXpaUWpLW5uorya7MzwXqZ/u8/qgFt39/vctknRSqdT7g/B8fKDVpFJn0IYptYJAPPAz&#10;ksxkmE6okJ/mZBwJhuajQLp0rh7jG245bWHUSys14KijTj95dBJfXMAXxRMDDgy3KGNVAqPlQt7r&#10;3XI7pHw6i2OEwSdJMySWPsEbixAPBQ1TKoEplthUpWJzO0Qc8WgWNkuv2cGAuri5DpmybBhmGpV0&#10;rapBySVmaLSSGhwqrdePn9E+bty8igGHDIyRYpISvacdmmY+Vv0//fhP6Y/cQakLP2cw0k00fo8/&#10;Gl9cu3IlW1UQwnWCmFdqzDbQxaulKhpxrlLRgEn1eppqm96+Ua4OlYro8Zo97j56LG+axwPeC65a&#10;SalCxCDgCelIj0BUKDBbkkOyw8O3LK+Gw6CKoY2mkof9UjV5epJKJnsGYkmzoxq8BohqMEYWvwQb&#10;uVIsjLlfpkNOC6cPkI8JjhxaPlN+rU3nmFneu2OG/vwK3Xaz28K9gwlBgG5YK8teL+hgwkNUEkgf&#10;WDSUXvu0lMcAQ7551OF1M4Xo8PHUYLRt99OJxPxCFBRLuaXIJgd5GIRyTJ1EAvR/8NOPO0BLRJPk&#10;9j749EGj0pDlsCMgo1UjQV4UikA0ZnO68WjYRngTzgt5QJu2gI/+ZtDpmPujTqVWx2OEiOl0nkNP&#10;8CFCkiYaZoFp6qZh2evSm0htXhwdWwTLlTtXM8WMRTCNW6pydKKcJVMvXm2lVNNeOvPgef8oJYpC&#10;h2Ksqrx8vo2shZ0A9yNdZEhCqTJYaSamYwhtGFZOD474kGGfP5tL8tPGPBm3CR/cvWPzOlAKc6U8&#10;5bGgN9pwkVVrV9bWYCfwSiLb4dIlKz2jP1COQgNTWnRXc9G5UrnE8SWhzPp9iyvLmA0+//wBg+D1&#10;zfVMJtNUG9Cv9D//s39N0AZxg/IExtMMUSDYeafovnGoNupNbKsgg2n9GdIilPGbUSjPIkdGYtI8&#10;Nf1asQhiMLq6QsR+YqSaNlYrFabHMO9wmAnYYNp9gKjIWjfu3tw73MWSyOB0TLudyRNtkJ3Ol/fv&#10;v376IpXO0I2ZI35bWEYPTiQvcGktgFCeCYEiZNBhtcpPiF+HXBl2CMFowiWIStNpVnvZQhb9/+XO&#10;2eE+Xs3FjXUKnrpSZ8Ygm20020xOaD8Yh6J9cnjjvEfDNTBkGtLaGcpVDpgq5X6NAb7BuP3iBWaS&#10;22+8AdIZ4rg/HJwFq5GGIW38s3/5byySM53LjoeTsD8k+wIij0mpyHCQ4gsbiE1vjPnh1JgBWHUp&#10;mqEL+TykQmDe8txhhuVgXLu0xQ+lWK8zM6Abx0vEOcXniQX9zG26pZo41pCXLdTLhWrR73Gvzsfn&#10;7E6/icrEZiZZ3lCyZ8nVKxt33rlH3jhRLd26c8fj9aKdipKEeK3t9l49fHLwzUNsmHPQf/xyezSm&#10;rOdMxGMCAKifK57v7qX393OJcxpSvZ1oAbenvVlrdtNFm2DjAoEvRLMNH44bEFSS0yw0q3XSL7S6&#10;sAHPIVqkZv6qFhxPi5l7hpcKZAe05FqzHggFuW95zPUf/fjjKh7jGevXJokupkn1XpfJNgoWEqe2&#10;12fQ38llv/vqK0zdJP/4OeSzubhfNg1HFr2m1WmEF8KuQDCjVOnjZ4jsbtenN26EwxFyiDWlcH7R&#10;yhVNvVFoMdIadjYWF0zdQdzuOvv6Sf7khFAOhsXCnGntzRvRO5eLo3ay25jbWicVc566MJutUOab&#10;lfrR0+ePf/mr+bF2zuEoZ4sBr2zyeDLFQhj/l2RvE3ty2rH8xiPyH/3kD4FfpQ5OS+eZWQM/N8dv&#10;wcgHK3+pXJ4hzn6XXudo57bkrsQ2a3HbvE6Hz+GCLjx7JEkfg5J0OIFsEnEqN8tEMaMLUe7PflPV&#10;//THP+uNRqIcBjOmlPgqm13NJLASF2Geaad8Nt6ax59+Cl85sjCfyjF83V6MRN1Gq2jimLKAqnaG&#10;vCUyDt220+UQsVZMNCGzlWnI3pPnO0+eZ9OZQvJib3tHK5opKUFOEpNc94dJSlarJRx0EzPIg94g&#10;XQqILog3Do+nQjrB7eaEKjQUo9s5rLUKR8fSRHvZ7uyUa5Vy1WgVzOHgkICiYQb57Wy/0lNvuoXN&#10;jRWMEQf3Hw7KKuZdamlbPII7MJnN9Bgd4XAulu02Ac4o3jy87RR6JrcwFXTohXzxkVCQBNpYT3q6&#10;B7HeYud5shVrOSujLJsFr9ne6+/0P//5v0JmgZ9NwYIDj7aTxx3uYi2Tb2DD1hnV9kzMr6oNyCDo&#10;JVeuXl1ZWswWc3a3HcskKTP4xUbMjqJIfosMv6A1v/5uN1dXIAt4ViIOv8sfmzO7HWHZZx+O8nv7&#10;LmQAyZGvoEYrvCmQAnvN+oJLvjg82fnmaaPbC6wta8yU5UWrW+KQNnONq81YNNShMzxLxuIxEmPM&#10;Jkgi80kYYZh2z7MXF7FgCKvNp5/g3QeaKwiyP76+bvZ6XqaO6LsXY/PMANtQ3+qNgD8wpiizMbez&#10;axRFmkyAd1XbHX5rBOiZSVmDZX2WIkHpsDJiMBpwN3okD3KWQXQ4cO+lUgkShSFBArZgGoy++Z9/&#10;y2TF7ffVJp3mqB+6tEFS2jScXFpZxdr4i1/+b+ec36PxMpchcuWG8kx1awY6NZtWQIEfkM/y2f0r&#10;saF+EJVc1WIFw4/66qC1/WptYY6Ezfbzh0q/Y/d76FeoxIJWB1pu+vURfBu3kbC2vdqDy6V1OkVo&#10;f6wEafVbkVDcur4IVNhlNWbOz7FSg+sS4lGYUhaT/ZBO0mS1xwNb61sDhpEMs0wGORhoTKa8414H&#10;rXXnaPdobW0DIjAzhMrEqpOsPhaPZDK4KqcrsYmArUALaa4H8F5wYA9KAS2Zm0MC83rcidMEGR4c&#10;bbhC2q2qItVbpGTcoiPXKiZqRTAa6EueWFjN58yCCVQBJkzmabAZPv3tb5VmO2xz4DhF5PY6vfOR&#10;yPbjbyXnMuPjCvhD4+DG3au9cV9yOLwYRCsNbbHBLG+/1jje251Wy6BlJY8UX1sJLy2DLUqns3bQ&#10;5PqJ//oaEL3ozWvBlcVxJruFj9Jmbw9bQr7kHk4jLkmD2d7vKucKIwUlxjSpNowO1S2PMlatohsD&#10;7I3brOGVJZPVelFvlyhKLPrKqOsRXH5mJXrrVBJ7djNuyWodlsr49uqio94F7uFwii0SavE5MKhc&#10;PkCNsIKQd+xSbEw7052ktLw4Z7brUM46XUOjUjWOJmK5rxnUtV4vcyZquRj2EJYKEHeCEwD8ULD1&#10;tRq6kWwFdJrujbferqp1Ve1FYgtwUx88+LJvG3kt0wEjvXJBi72g3STquf/w4bBc0eTKzHLmohGT&#10;dgL5/1ipX9q8ZJ2Y6pnq0GCjISxzow/H0sq8MxxEfZMW58mKcw0ouYLXa7VojI18IR6UvbJ7N1vx&#10;zDk01ilWkk6rB7jBpQWPWusExcDlVUZ06njM2BETWRK0jF8+bZSHZqtXoFjtN7Rdx3xk6oPEIsJ3&#10;CYTc11y+1/f/rrazt/Xh2yf5PNiyeCSidFTkM+CQoAZR8fL16t79J86RLjAfYRpL8MKAYxPNE3uf&#10;WXbHop4+Y3Do7OzRMJigBXE8ESzkEOFBUJvtWjnNioRsKuMMuFc21lBQvnj0yAG3MyrYLGzuaNkG&#10;w1ffPE4cHF6/eY0UfzZxdnVx6cXfPEbJu/vO71k/gENr4xgkFaEWWtp+h+ErR80sUoOgPhmH/X4E&#10;n4PTcx6tRCIhGm2ArpMvXvH6Zw9P1VbJ2pfmGfoZxdOz9JizT69D8rX7vEAu8OP3SyU2ZBzlMyO/&#10;103di+FDcBwfJMDpBH2y3eGs0JCrqsdsiQQDZBhP9naNpL8s+nZB7Tdq7KAg78ssl0GRCZ6zVkOM&#10;IBKLUJwS0iwq5dnekH/35/8+fZrIHyb5MzkXIuwTAN4s293dZutk/zAYmRvptWw2gS+gx5GBn9No&#10;Yj4dX1qEPnBylnC53YiWzmUfiKr8cWJcqsHshckIaf1H77936dLGzosXGN5XA6GD/b3ly5uuYOCb&#10;x0/CS4u/96Mf3njznjcYgBHXa1baAA+0mtXNzdeHh4i6fDYs5GBaM0hv//1/FfO5cqmgMenG1C9s&#10;LsgWSEKQzmBMxRkOSY80AYVCjwwEUwKWtdy45pJlJqSoXrLkx1nC7U9IAjfOFLOBogSYq5tM1YOz&#10;kMcV3lhQMDMINhh+lOLQZhMvd0WjKR4IjifDsNOj9nqxlcWuUQMGQn/z6j2naA9eXfWsLdS1Iwy1&#10;bsJaBWX/+Y7XLOJ6AE9o1ujJqbtNVtSF/f39IqhRj1jHDKTXcCPiRglKVkteEZrdZbtEBQnBFH5G&#10;t9sKhALJTAoq67TRSOWy5VHfQLG2vhS7d6srWJpN9fHXj54++Noaddm0ZnzEw5oakcOG2S6mPt8F&#10;EzBW8jiTRc4OQ3u4JUfljv7ss+fF50cddHRUbfo6mMYTDfhp/pCT2ehnuoDZNRhkQQLtLcMZm8HS&#10;wcGOUZST2+Ek1VVNpuheYXPWS0XMRIwVCfsqvZ4EbxrA0FS7//WzaX9w69rVnZMDi9cDYjvdqAI3&#10;Yaqg37p8F3QGX1a124ZPRH9gHkxePngE+HI2qiOD7XEHnBIeKrVYOjs+ZifExpWNnmFaaSlMFiDr&#10;kfCMNPtnv/3G1Omv4cKP++uWiRQNkEGQBAfgLvj/vMzQdYrasWtrlXIhj0uHDR2COOx23r33pm8t&#10;ZuqOWfR0/uqg02ghSzElQL+lDoiFQhafQ7Xp5q5tMqb99uXrNEDjxfnQWzfNGwsan1PD7qH6DEH8&#10;9MlzOECRhUXmGf/jr3/R7Q5jsTgUvLZa5/pmakcABtLBxd4h3IHlK+vM+CjxdGqbZR9Ig1VSNLjM&#10;PdJIp0+fnKuj4dLlzeel85Fe5/B7keDzuRxNkf4v/u1/pH2lxeV7hb0PO4T8PnNsC+OM0dAR8Dt8&#10;XhIRjXJFrdcxF69srrLvCSialx4J3WiiWY3H9u9/md3Za3AqVaoTuzHHmB2mEXPGHlzsHuezSAzF&#10;4/KurQjBIKVNUA7iIP3ik7/DAnnr9vVyvQp/HmcGbC8uL4EwdiBApAz9G8xLbHPZ4LL39FpCDMp4&#10;GLt2efPtu46FqNErMQNFN7WOtdlMlsLoxu3b7oD8bHv75PxifnmJLCSA82636RDpYiGF99WGuvN8&#10;mz9ndGORzgHRGRpM8uAwl8lPnA68siB3bHaXVp2RJN0IMCYt1QkK9SyEaLXPVhD1WHPQ71QOz+nm&#10;vX7/BWcQhOX5GPVUn9CiSc8YUYNxRfaUWYOl10UWojwK7QEIlBFhBRJjxf0jAhijVp+5Sktb7tmm&#10;sRurFCzUVqxYsricNLUMtpR+d2lp0Redxy98vHf0zf3PyaG89dNbmUaxmMwMlBajMLfRCHv62YOv&#10;NMMJoKr8wUlDzEduboaubNmVpoDCcusGVs0GRn5Oq9MMkQAd1m2HkdC4HI9Q9B8lz9dv3777wx8w&#10;D2cIBokwIOpnY9M6Ld8ELeiDH34Qdrn3C+f1dodaf2QXd3OpgdLdWl1C5jvO5lDP1lc3fdDIS4re&#10;baAYzJ0k8P4uEB1ZiOl/+ON/lEhdJB++vLp16ez4NHmauPHGXcZCCjZDoi16LYKE3WwuXFycnpxK&#10;YCF5b9oQcCeyW6rmCv2KMuXuHA78UyNqhJ9pj9/VhDWs0YJg9YXmOgbdxd4e/bZ/fUVaWsDXZRpr&#10;Unsn37979933362p9fNC1mPk+SMUPF1eW0WNACa7tbFu1hsefPYgnUmTXyErw/nAxgmrizU+Dq8s&#10;u8xw0Y6e/u393d98PQra773/Hodxudkg5Nbr9LJM8dUmxgOmRi4AZhYLEkW523aIMGpBTYgPnjyS&#10;UMUsYoCnzKyfBbTX14w+9/Pjg4A/ZG0MnKKDWPBIxAYZL56nsscJmd9AFBm4mZw68x//7KNio6HR&#10;9P7kz/7kpN7M1juSy0WWr5rN2fT64vExM/7Vm5e7AfvEZAwFA57O1FkfU40xYco1lMHzJ/aNZX98&#10;QydYaCVHKuR3k05p5R9/18lXzJVmXh0HL11pkJMyGXOjoevKekozOtvdG5RqVnjEg4xzamoyjE+V&#10;JNnXj3gPa7n45trC7ctadVDWG5EDO4R7gIRD2YJcyOBn2I/cXhjLunyxeGPtujzS5TI5Q11BaZSX&#10;oqvLi8TO29kjDY/hwjx3Z3kEY9napOUb64+KNT1yXUsDLWYQluN/9DGX1ZpF/ORXvxJ3d91yrOoQ&#10;Wt267dqiuTvOHSQ6hcpH33+X1RLJ7A4Fh/V7H/1BK5PcOTm8/P7bPdHSatZtLpZWwW5sxyLBKmLT&#10;QF28siB4HPOBIJv5LPV+8yL/2deP/JGQa34uUcsYqpVIJxKxu/nVkHSLlFgOW0M7vqiVR+VKZ6of&#10;SVYSY2QC8Nez2SvgdPVbfXx+7DqYzvwA4jRbH6D1JAtFw0El7omurymdbtAf3loJPxvXWWpQyxVY&#10;7JdKXmAnEOzkXHWAl5YC0TsbV5gC5La3SV/mXr1aurQRub0p+p06NksofWClF6WGB6a1XUqWayO9&#10;TfZ5EWbxYRHoJyqNGMNYbVqmmz35Zu81s0k2jJBWY+ka7qfVQOxlgXzHChiX13//ebGcNXCm0JFU&#10;UulANEajqpTLYFE4pIu5PNMBuLS5s7NIKDAXJ/jpIVXBCU2B+de//jXs7ndlT4BYcSzq3NpArkRF&#10;YVzcBYCzHme6pxOF+OZ6ZXzMfpLQ4pJ/c7XttLJwCCzB3rNvu6VC1CfxpgPQZJXIQCXKjJ2Sib0x&#10;GJ67dutWtlnHUfTZk/vSB7dQ0EFQBE0Cd6jgEN2ineVKDqtIMg+LLD9Xe7uN561frIwjTc1wFulh&#10;/VP29LRV7Z/apZuiU7LZs4ZZ7BSvPRClzc314oiaDaObBos3B2yn2QisLF6/cQ3JhBaRGq2gpGyk&#10;i3wuY7ufz6RICpk7LAfr9dOZTF+jOzhNsmulNxiiwKSTiXgwAFvcMBz88O23Y3PYAEjB2Kq5XNDj&#10;6cPBcNhvvXnHF5K5S+l1/LJ8urv/6uHTwnFS3xveun0HOrFI4hEBhzmy7PEiEMkzSwBhNrVSef7g&#10;y6NHT5Hb+Rm6CYzhBBgO0R2J9ZApxXOE3Afi+LPPvmTmHJubw++t6Q6ameKAMEizDZcXQyFlI0yD&#10;Wq7EfUXxDqKFbLkWI0sbzajeazW61Vo9eVHNFLsKqB9qfi+3ZDadRhLC+WvFF4Q1TFU5Mdlog9/E&#10;vzBv8rjoupuK4kTLNuir6QxRDRJ5TLLwOs97/DqeI8LQJ9vHho5WGOiE/lRlJ5DJ4plOL4dCK17v&#10;pFrd+/IrXVURu/0lv79WzAPHuPyDt1bfuKazGh0aCIUD9lQwj2rXG/lMFrMpOhpj6JmEz36Vtfjm&#10;B++Yw74u4EQ2i6Zzp0+/tVQa60ZhfHbRv0gRkWHQwKcfSbYOPp3lWHxtrViueSSv0+e7iv+lq6oN&#10;RUccsNPFHAwFHQUYtn26UKgpTRTv3mjaRLfC7+T2tLTEXaGqFnO5SnvA/j9jJBQBZqzU6vBjXU5W&#10;j55/92L72TePcJcTwwN5x91aokKAweBy5DnEoS2wKsuOKcB2kTwkGhNfjhEtSiZO0fj1b937kPjB&#10;qn9eqdQ2t9afPX06HEOen4HIZBIjTeW//OV/DYTlW7evpniCPv/6i09+Q5AwvrbMfpG6osQCITJH&#10;WkxCJArxnfU6jEJQygA5OJzuxnCwee+u4PdqjcaZdNkftVP5QbFGji/M/IoUwmg278l1+mxNTA3b&#10;wtr85g/e0ZoskO4teuPq6vrIypApT7B10uuzLDUQC+tdQscwrcHIh61A/dHrWyRfrTfUej0Tr9QX&#10;0f8EtAB/MHr1zpurb9w1+mQVTXECLgz+woR3OX2apEqYX1+lMcAPzMuI3YbtXSxrYabHicHpxIXC&#10;c50uZa9/702q3Go2zxVpDbIbFLSq01vLqVOL4SBxwoAwvhxn2ovPr9Zva43aDz/+482N5da0v/3k&#10;cfLxK9YqbMWWzWySsk9C4VBvhuSjx6AqHV1+484duyiFQwz1KN9V6AHBEGXO0fGOlwGhx3OROGdI&#10;TKK7aagWyg1GoijkiVyhyUI23Th+/cr1t+5pBbGpqMy1iLqVW3XeDgIloz7jSpa9DOxTL0Ugy4xm&#10;RI5m02kRGDKQGYKcwysshv18eJw5JAhi8XmcghOsSxiTz5MO2q8+lJIO5tX33nsb6g7Lo9jZws4z&#10;VEZ8MLjtGekzAD9+sdOgaFYU2pvY0kIul1+wk+Qbsn0CJ57+xvV3FleXBLNdngsQbQqycmQ5ZnUK&#10;LbJOet3iyooOWtKwnS2mrWpvyxFci83bpvo8SjEzAyoYm5XJkjaXpd2DmQUZgJwQu7Ugf/O33ev5&#10;9f37+0dHSyvLslPKJC9KMHZgMrtcRPRZZQMeWytaFfIjywuRzVUxFACi1amp2RkVBE+ZudFvo8cy&#10;nYcUTw+IZWoEo0qc9cYMI1gHiMWRT4H/hQWZXHZ8Ki9pM42eS4PqP10ppko1yKvYP5mfRwMBniB4&#10;Ak+ffZspV6C+QXjXM4WFAsKlSFMyGLJE5frmJWba/IgNgmVueR4IRPYkOW33WOVrYJ8p/2llWCe3&#10;JEkecUY1RGIcw7JlIWo6V8gBEw06GfzZpjpHe6jkTjr9gf7mMs0WzgJgFSUEP8mytrKm1Bsn5+fT&#10;UtERi/AQYYLfPzxRUsXFtYWOhiVA6sJczMQG2UGfm8CqdtKnR9it3EE23Tj98Qgm0F5vXM2Vrf0J&#10;6CYXsEyTsVlUfVahbxH4ilNT7QzG0x4ayKWQvDNaVaXJg7oYjYSX51vgZWB6wIMddMed1tMH9xFX&#10;WvpJoj4MsjrD7jrdeZUG+c/FrdUMTNzERjIQTk5VVA2/2yD74ORgzQ/YMdD4pycMj7Nza3GWQOTP&#10;0yE5zNM7E7v+xZ//RapYdjDeEyx6YOvZNNG3ecEpKt1Hf/lXp58+ivjkJZcTPN44mTe2e9lSLrIS&#10;00a8A9EEbqVRVvqNNpEN4m5kx4AtEMi7KBZN1lmiuV1pr8jzjPyx62g7wydfPPz62+ckEbpGQ6qh&#10;rF+57vSHE+e5WYiz1T188RoL9qwqKxTnQGO63MnXB0wP1ZcHx0++tePZswsDB8rl1MxIlXG6TltT&#10;qnLYP22U6p2qJFpjgj31+Fnu623i3Oz7UHot12JoMLLwXUP8TB4dvnPtxnfbL77bfnnnvbc1osC6&#10;Ra/e8PJXvz1NZ2Pr6w2FLQmGJ1988ejrr14dHrEs0xaYA4dVTed/8d/+CpMeLQbjzv//1//DN/B/&#10;AFetggX1HJc8AAAAAElFTkSuQmCCUEsDBBQABgAIAAAAIQD/vQ3a6gAAAD4EAAAZAAAAZHJzL19y&#10;ZWxzL2Uyb0RvYy54bWwucmVsc7zTzWoDIRQF4H0h7yB3n3FmkkxKiZNNKGRb0gcQvePYjj+oKcnb&#10;RyiUBtLpzqVePOeDi7v9xUzkC0PUzjJoqhoIWuGktorB++l1+QwkJm4ln5xFBleMsO8XT7s3nHjK&#10;j+KofSQ5xUYGY0r+hdIoRjQ8Vs6jzZPBBcNTPgZFPRefXCFt67qj4XcG9HeZ5CgZhKNcATldfW7+&#10;P9sNgxZ4cOJs0KYHFVSb3J0DeVCYGBiUmn9frqoPjwroY8S2DGJbefunoS1jaOcMTRlDM7uMrgyi&#10;m0VsyiA2s4h1GcT6B0Hvfn1/AwAA//8DAFBLAwQKAAAAAAAAACEAsgui9FNRAABTUQAAFQAAAGRy&#10;cy9tZWRpYS9pbWFnZTUuanBlZ//Y/+AAEEpGSUYAAQEBAEgASAAA/+IaxElDQ19QUk9GSUxFAAEB&#10;AAAatGFwcGwCEAAAbW50clJHQiBYWVogB90AAQACAAwAGQArYWNzcEFQUEwAAAAAAAAAAAAAAAAA&#10;AAAAAAAAAAAAAAAAAPbWAAEAAAAA0y1hcHBsAAAAAAAAAAAAAAAAAAAAAAAAAAAAAAAAAAAAAAAA&#10;AAAAAAAAAAAAAAAAAAAAAAARZGVzYwAAAVAAAABiZHNjbQAAAbQAAAO4Y3BydAAABWwAAAAkd3Rw&#10;dAAABZAAAAAUclhZWgAABaQAAAAUZ1hZWgAABbgAAAAUYlhZWgAABcwAAAAUclRSQwAABeAAAAgM&#10;YWFyZwAADewAAAAgdmNndAAADgwAAAYSbmRpbgAAFCAAAAY+Y2hhZAAAGmAAAAAsbW1vZAAAGowA&#10;AAAoYlRSQwAABeAAAAgMZ1RSQwAABeAAAAgMYWFiZwAADewAAAAgYWFnZwAADewAAAAgZGVzYwAA&#10;AAAAAAAIRGlzcGxheQAAAAAAAAAAAAAAAAAAAAAAAAAAAAAAAAAAAAAAAAAAAAAAAAAAAAAAAAAA&#10;AAAAAAAAAAAAAAAAAAAAAAAAAAAAAAAAAAAAAAAAAAAAAAAAAG1sdWMAAAAAAAAAHgAAAAxza1NL&#10;AAAAFgAAAXhjYUVTAAAAGAAAAY5oZUlMAAAAFgAAAaZwdEJSAAAAGAAAAbxpdElUAAAAFAAAAdRo&#10;dUhVAAAAFAAAAeh1a1VBAAAAHAAAAfxrb0tSAAAADAAAAhhuYk5PAAAAEgAAAiRjc0NaAAAAFgAA&#10;AjZ6aFRXAAAADAAAAkxkZURFAAAAEAAAAlhyb1JPAAAAEgAAAmhzdlNFAAAAEAAAAnp6aENOAAAA&#10;DAAAAkxqYUpQAAAADgAAAophcgAAAAAAFAAAAphlbEdSAAAAIgAAAqxwdFBUAAAAFgAAAs5ubE5M&#10;AAAAFgAAAuRmckZSAAAAFgAAAvplc0VTAAAAEgAAAmh0aFRIAAAADAAAAxB0clRSAAAAFAAAAxxm&#10;aUZJAAAAEAAAAzBockhSAAAAFAAAA0BwbFBMAAAAEgAAA1RydVJVAAAAJAAAA2ZlblVTAAAAEgAA&#10;A4pkYURLAAAAHAAAA5wARgBhAHIAZQBiAG4A/QAgAEwAQwBEAEwAQwBEACAAZQBuACAAYwBvAGwA&#10;bwByIA8ATABDAEQAIAXmBdEF4gXVBeAF2QBMAEMARAAgAEMAbwBsAG8AcgBpAGQAbwBMAEMARAAg&#10;AGMAbwBsAG8AcgBpAFMAegDtAG4AZQBzACAATABDAEQEGgQ+BDsETAQ+BEAEPgQyBDgEOQAgAEwA&#10;QwBEzuy37AAgAEwAQwBEAEYAYQByAGcAZQAtAEwAQwBEAEIAYQByAGUAdgBuAP0AIABMAEMARF9p&#10;gnIAIABMAEMARABGAGEAcgBiAC0ATABDAEQATABDAEQAIABjAG8AbABvAHIARgDkAHIAZwAtAEwA&#10;QwBEMKsw6TD8ACAATABDAEQgDwBMAEMARAAgBkUGRAZIBkYGKQOIA7MDxwPBA8kDvAO3ACADvwO4&#10;A8wDvQO3ACAATABDAEQATABDAEQAIABhACAAQwBvAHIAZQBzAEsAbABlAHUAcgBlAG4ALQBMAEMA&#10;RABMAEMARAAgAGMAbwB1AGwAZQB1AHIATABDAEQAIA4qDjUAUgBlAG4AawBsAGkAIABMAEMARABW&#10;AOQAcgBpAC0ATABDAEQATABDAEQAIAB1ACAAYgBvAGoAaQBLAG8AbABvAHIAIABMAEMARAQmBDIE&#10;NQRCBD0EPgQ5ACAEFgQaAC0ENAQ4BEEEPwQ7BDUEOQBDAG8AbABvAHIAIABMAEMARABMAEMARAAt&#10;AGYAYQByAHYAZQBzAGsA5gByAG10ZXh0AAAAAENvcHlyaWdodCBBcHBsZSwgSW5jLiwgMjAxMwBY&#10;WVogAAAAAAAA81IAAQAAAAEWz1hZWiAAAAAAAABvMQAAOWMAAAGDWFlaIAAAAAAAAGDuAAC3agAA&#10;CBJYWVogAAAAAAAAJrcAAA8yAADJl2N1cnYAAAAAAAAEAAAAAAUACgAPABQAGQAeACMAKAAtADIA&#10;NgA7AEAARQBKAE8AVABZAF4AYwBoAG0AcgB3AHwAgQCGAIsAkACVAJoAnwCjAKgArQ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cGFyYQAAAAAAAwAAAAJmZgAA8qcAAA1ZAAAT&#10;0AAACg52Y2d0AAAAAAAAAAAAAwEAAAIAAAAHAB4ASgCLAOMBKgFuAcACGQJ0AtoDSQPDBEcE1AVt&#10;BhEGwgd8CD4JBwndCrkLnAyPDacO3BAQEUsSiRPJFREWXBesGQQaYRu9HSAejB/4IWQi2iROJckn&#10;LyiOKesrSSyfLfYvQzCNMdAzDTRCNXM2nDfAOOA5/TsXPCs9OT5FP1JAY0FzQoRDl0SrRb9G00fp&#10;SP9KFUssTENNW05pT3ZQhVGSUp9Tq1S3VcJWy1fSWNlZ31rjW+hc7V3oXtxfzmC/Ya9inmONZHpl&#10;ZmZRZztoJGkOafZq32vGbKltjW5wb1NwN3Eacfxy3nPAdKN1hXZmd0l4K3kKeep6zHuwfJh9hH53&#10;f3GAcoF6goqDoYS9hd+HCYg8iXCKo4vWjQqOPI9tkJ6RzpL9lCyVW5aKl7aY4JoLmzWcX52JnrKf&#10;26EEoi2jVqR/paim0af4qSCqTKt8rLKt8a86sI+x77NbtM+2T7fUuTy6dLupvNy+C78zwFbBccKF&#10;w5HElsWWxpHHiMiDyYfKjcuNzIXNdM5Xzy7P+9DA0XvSNtL209fUudWa1n3XX9hC2SXaCdrt29Hc&#10;td2a3n3fYOBE4SniEOL54+bk1uXJ5sHnu+i56bnqpeuO7HbtXu5F7yvwEPD18dryvvOh9IX1aPZL&#10;9y/4E/j3+dz6wPui/IT9Zf5E/yL//wAAAAYAGgBAAHgAxQETAUwBkAHfAjMCjgLzA18D1gRVBN0F&#10;cAYOBrcHZQgaCNoJnApnC0IMPQ1UDmgPgBCgEcES6RQVFUQWeRevGO8aLhtyHLweCx9WIKoh/yNB&#10;JIElvyb8KDcpaiqdK8ss8i4VLzMwSDFbMmczcTR5NX02ejdqOFs5TDo9OzA8Ij0VPgg++j/tQOFB&#10;1ULKQ75Es0WnRphHiEh3SWhKWUtITDhNJ04VTwRP9FDiUdFSwFOwVJ5ViFZzV15YSVkzWh1bBlvu&#10;XNZdvV6jX4pgb2FUYjRjDGPiZLllj2ZmZzxoEWjmabtqkWtlbDptD23jbrdviHBZcStx/HLOc6B0&#10;cnVDdhV253e5eIx5XnowewJ713yvfYt+bX9VgESBOoI5gz2ESIVYhm6Hh4ilicOK4Yv+jRyOOY9W&#10;kHORkJKsk8mU5pYClxyYNplRmm2bi5ysndCe9qAioVCig6O5pPGmLqdxqLSp96s5rHytvq8AsEGx&#10;g7LFtAW1R7aIt8e5B7pFu4K8vb30vybAU8F7wp7Du8TVxenG98gEyRPKIcsvzD3NTM5az2jQd9GG&#10;0pXTotSv1bzWydfW2OXZ9NsD3BTdJd4430zgZ+Gj4unkJ+Va5obnqujH6eHq+OwO7SXuP+9b8IDx&#10;0PMz9JP18/dS+LT6GPuF/Pj+d///AAAABAARACoATgCAAMABBwE6AXQBtwICAk0CoAL7A14DygQ8&#10;BLYFOAXCBlAG4wd7CBsIxwmNCmMLPAwbDP4N4g7LD7UQpRGYEo4TiBSFFYYWixeTGJ8Zqxq4G70c&#10;vR2+Hr8fviC7IbUiqyOdJIsldSZcJ0AoIikAKdsqtyuLLFYtIC3qLrUvgDBLMRYx4TKrM3U0PzUJ&#10;NdM2nTdoODQ4+Dm+OoU7SzwSPNo9oj5qPzI//EDGQZFCXUMqQ/dEw0WPRltHJ0fySL5JikpWSyFL&#10;60y2TYBOTE8WT+FQq1FzUjtTAlPKVJJVWlYgVudXrlh1WTtaAlrJW49cU10WXdlem19dYB1g3WGd&#10;Yl1jHGPaZJhlVmYTZs9ni2hFaQBpu2p2azFr7GynbWJuHG7Xb5NwTnEIccFyenMzc+x0pXVedhd2&#10;z3eHeD94+Hmweml7IHvZfJR9VH4ZfuV/uICUgXmCZoNchFmFW4Zlh3WIhYmWiqaLtozGjdWO5Y/0&#10;kQOSE5MilDCVOpZDl0qYUZlZmmKbb5x/nZOerJ/LoO+iJaN5pNCmJ6d+qNaqLauErNuuMa+IsN6y&#10;NrOLtN+2M7eHuNy6M7uKvOK+PL+YwPbCVMO1xSfGpMgtycXLa80kzuzQx9Kx1KnWsNjB2t3dAN8w&#10;4afkhueK6rfuD/GI9Rj4tfxX//8AAG5kaW4AAAAAAAAGNgAApeMAAFahAABRWwAApysAACWbAAAO&#10;FAAAUA0AAFQ5AAJCjwAB2ZkAAUeuAAMBAAACAAAADQAnAEYAZgCHAKgAyQDrAQ4BMQFVAXoBnQG8&#10;AdsB/AIdAj8CYgKGAqoCzwL0AxsDQQNoA5ADuQPiBAsENQRgBIwEuATkBRIFPwVuBaEF1QYKBkEG&#10;eAayBuwHKAdnB6cH6QguCHUIvwkLCVoJrAoBClgKsgsOC24L0gw4DKANCA1yDd4OSg65DygPmhAN&#10;EIEQ9xFvEegSYxLfE2IT5xRtFPYVgRYOFp0XLxfDGFsY9RmRGjEa0xt3HB0c0B2HHkIfAB/BIIUh&#10;TSIZIugjuySRJWomRiclKAwo9SniKtIrxCy6LbMusC+vMLIxuDLAM8s03jXxNwQ4FTkjOi07MTww&#10;PSo+ID8SQAJA70HbQr9DokSIRW9GWEdCSC9JHkoPSwNL+EzwTepO5U/iUOFR5FLrU/NU/VYJVxdY&#10;J1k5Wk1bY1x7XZVesF/OYO1iDmMzZFllf2ajZ8Vo42n9axJsIW0qbi5vLXApcSJyFnMJc/p06XYa&#10;d014hHm/ev58RX2TfuuATYG7gzSEuYZJh+OJh4shjK6OQI/gkZGTWJU9l0mZd5vFnhugDqICo/ml&#10;8qfuqeyr7K3vr/Wx/bQIthu4L7pEvFm+acB2wn7EgMZ9yHbKbMxgzovQuNLq1SHXXdmf2+beMeCB&#10;4tXlK+eI6efsR+6q8RDze/Xt+Gb65/1w//8AAAAPAC4AUQB1AJoAvwDkAQsBMgFbAYQBqQHLAe8C&#10;FAI6AmACiAKwAtkDAwMtA1kDhQOxA98EDQQ8BGsEmwTNBP4FMQVkBZwF1QYPBkwGiQbIBwoHTQeS&#10;B9oIJQhyCMIJFglsCcYKIwqCCuULSgu6DCsMnw0VDYwOBg6CDwAPgRADEIgRDhGXEiISrxNAE9UU&#10;bRUGFaIWQRbiF4YYLRjWGYEaMBrgG5McSB0EHcIegx9GIAwg1iGiInMjRiQeJPgl1ia3J6AolymR&#10;Ko4rjiySLZoupi+1MMgx3jL3NBU1OjZjN444vTnvOyU8Xz2bPttAHkFkQq9D+0VFRotHy0kFSjdL&#10;YkyGTaZOwU/aUPBSBFMWVCpVQFZZV3NYj1muWs5b8V0WXj1fZmCRYb5i7mQjZVhmj2fGaP1qNGtp&#10;bJ5t0W8CcDJxYHKOc7t06HYPdzd4YHmLerh7530Xfkl/fYCygeqDI4RdhZqG2IgXiVmKnovkjS2O&#10;eI/GkRiSb5PMlTCWm5gOmYmbDJyVniefx6FpowyksqZaqASpsKtfrRCuw7B4si+z6LWnt2m5Lbry&#10;vLq+gsBMwhfD48Wwx3zJSssZzNDOVc/j0XrTHtTO1ovYU9om3AHd4t/G4avjj+Vy51PpG+qf7Cft&#10;se8+8M7yX/Pv9YD3D/iZ+h77n/0a/o///wAAABcAQQBwAJ8AzwD/ATIBZgGZAcUB8wIiAlIChAK3&#10;AuwDIQNYA5ADyQQDBD4EegS3BPUFNQV2Bb0GBQZPBpsG6gc7B5AH6AhECKQJCAlwCdwKTArACzcL&#10;ugxCDMwNWQ3qDn4PFQ+wEE8Q8RGWEj4S6ROdFFMVDRXKFokXTBgSGNoZpRpyG0EcExzrHcYepB+G&#10;IGshVCJBIzIkJyUfJhsnGiggKSsqOStLLGEtfC6aL70w5DIOMzw0cjWuNu84NTmBOtI8KD2EPuZA&#10;TEG3QytEpEYhR6NJKUq1TERN2E9wUQxSsFRbVglXvVl2WzRc+F7AYI1iXmQ2Zgxn2Wmaa0ls6W55&#10;b/xxdHLldFB1s3cReHJ51Hs6fKF+C394gOeCWIPMhUKGuog0ibaLPYzJjlmP65F+kxGUopYvl7mZ&#10;Ppq/nDydtp8FoEyhlaLfpCqld6bFqBWpZqq6rA6tZK68sBWxcLLLtCi1irbtuFG5t7sevIa97r9X&#10;wMHCK8OVxP/GasfUyUDKq8wWzXPOytAb0WjSrNPq1SPWV9eC2KjZytrl2/zdEN4f3yvgNeE64j7j&#10;QORA5T7mOuc36DHpKuoi6w7r6ey57XfuNe7s76XwWfEK8bzyZvMQ87j0XPUA9aL2Qvbi93/4HPi5&#10;+VX58PqM+yf7wvxe/Pj9k/4v/sn/ZP//AABzZjMyAAAAAAABDEIAAAXe///zJgAAB5IAAP2R///7&#10;ov///aMAAAPcAADAbG1tb2QAAAAAAAAGEAAAnKMAAAAAAAAAAAAAAAAAAAAAAAAAAAAAAAD/4QB0&#10;RXhpZgAATU0AKgAAAAgABAEaAAUAAAABAAAAPgEbAAUAAAABAAAARgEoAAMAAAABAAIAAIdpAAQA&#10;AAABAAAATgAAAAAAAABIAAAAAQAAAEgAAAABAAKgAgAEAAAAAQAAAHSgAwAEAAAAAQAAAHUAAAAA&#10;/9sAQwACAgICAgECAgICAgICAwMGBAMDAwMHBQUEBggHCAgIBwgICQoNCwkJDAoICAsPCwwNDg4O&#10;DgkLEBEPDhENDg4O/9sAQwECAgIDAwMGBAQGDgkICQ4ODg4ODg4ODg4ODg4ODg4ODg4ODg4ODg4O&#10;Dg4ODg4ODg4ODg4ODg4ODg4ODg4ODg4O/8AAEQgAdQB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X07wF4b8LwS+D4fEevaT4EuddLX1/ZT&#10;pZ291Miuwj87+JoWCvkFQ0ihc5OKxLWb4ZeLNcm1/wAKeFdK8D6p4Kv3h1DXvCkKRpqSRLFM7b43&#10;LO9xcSFBCrsoVXaUjdUvjvwTqjePPhr4iv8AwZr/AIx8O6lcRyWkHiDVof7P0hJ5zehTtUyE7tiI&#10;GRiIrkpkE132uSarpfxa8GaHp3h228H+BtM0u+8S+LLvVvD81lY+H7WztpPMs4MJzEYthBO5yM8A&#10;iuKXvVXJq+uh/TlDExWFjUqVG5uN21JJJxXvJrVyk1p7y3emtjI8XadF+0v+zpp+rfCSP4Q/Bzwt&#10;Y3d3pXxg8XeLpEuda0RICXeO1ZcxSxlZJHWV5eko2lfmNWNV+KfwH+HfwPvdT/Z4+G+kado2lSQ6&#10;Ze/EmSxB1ORYyqyzWMTAzXDquXLytHFkk8jNeO/FTxRqUXhL4XeB/hzqenWnhO9lfxDNPHprXNhe&#10;3N3vubRLiF1Mi2hhBUZBOTlgoxjX8V6z4U8Z6j4E1rwv4F0PTvjl4hntNE8RfZrlbS0lDW0VzNew&#10;2r8iOAIgZnUJJtYDcME61MZKzpx6fd6mWWcOU6tCnLE88qFRyapqfwJX/iJ2cvhfK7tRVk0yPwJ8&#10;P9N8Xfs3fFvxR4x8d6pFp17Z282qafqUESR60WuJntN3ymZLxpZLcLEjdJFGCzjHr+oeAPHOt/tH&#10;6b9g8N6n8MNO1DTbKOeDR9Ys73T5buzcedZSSMrG1JXEigryCd+1QDXKWngzR/2e/i78OtY+JFze&#10;+OtJu5rib7RrU9raWWi3SqZ7i8R+mye3Q/ZlYFkEcyqRuBX1b4w+Kv8Ahan7BGu658P/ABh8LdWt&#10;tYhvYvD1vPdD7ZbF79IjFbiKVt9wsO/e5I3GVRjaKTT2l70txZrmk/r9N4eV6FZ2jJq0I83uNpaX&#10;5eW7c0vLRJnnHiXwF4Qu/wBse4uvhL8W7HR9bOnQXXiPSNHtYJ7Zbp1uIXvXlxiQESyoz7Q4bBbk&#10;Vyl5rWkeNvGa+GtF1/V5LVNDgh8UXmo3T3FjqFj5chtbb97hGhdEk46EbmIyAa9v0rTdLuP2fZPh&#10;n8c9D8P6f420axfUdR0rw3bRaZ9rhW6AtnRlAKxgFvMw4ZnkX5SOvzne3+q+B/8AgmVPeaRomq23&#10;inR9ato9EuNUgklXUxA3kXsiwD5leNy0RkcL5gWTClOTzyfsU6idra/cduBl9YSw9aLqT5lSTfLa&#10;Sk9Jcy+Jdf7q1u7WIvFM3jD4n2998TIvDfhGPwJp+laXpXiHwpcGO6lOqJOiRypCMM0akRMZHIBW&#10;IrtYcD1XVPjR4Zv/AIdaN4w/aGudQ8X+MdOt9RttL0qC1/szRdMcAIv2dWYLcTz+SQk8jDYrNjaM&#10;58T8IeH/AA18Rf2JfEvxJ/at8d3Hw38D+I5tOsGvvDdi1nf3N/ZXBWB5beOOQSPIApDCIcbz0Ax9&#10;KfHP4DfDXwr8LtI1xvFUC/DfWrmyvNEs9Ts7dJIrvZGDJK0wDvDLAEjk27ZI8A/NggdSlz0+eD1k&#10;r+fkcmIzHLaOYUsvrJ2pycYOnGXMrRXNFT1cnd+87q6Su7WRwlj8N9M+CnwY8SRHxL4H1HwbrjWc&#10;+vrq1pjT49RniEtsLed2LT2zCUGRwSv711U5BFd1ofhuPW9c8Kw6hqcPijVNbsmvfJ8oLYqH3+Vb&#10;IYycLbuiqFHXBGM1wFrDokvwY8c21jc+DPGGg6Law6D4f0/wHd3WoxeBNQv5Ps8l2Li6XbckC53B&#10;kVVjXeigNuJ29M+D3i/QPhF4X1jR/A5+IXhWF7FrbT9EeM6lci3aYef511s84O43uoK8FAOMk4xi&#10;rbk1cROdJvEVXGo5W5mlG/uq3zStfa68tX5Dp3wy8G+GP24dbn8Wzf2b4guNPnutJs9deS3sr5J0&#10;5KXKIHDKvmsAclPkz2r6x/Yq+DPgS98F+OfE/iTRfCni3XLq8OlXer2t013BfRIGw7Kfk3lJAHYD&#10;D4yCecfL+pT6J8bZY9Wm8LeMNd+J2l6i2n399ot/LBYunkvI1iG3BYZY2aJHckfOG2nBr2fxr8MP&#10;iR4P/Y+svCek6tqnw/1Px5rccni650zVJpJdGtLZZLhnhkMi/ufmhtmwRuJJ2kMQrhKcbztdnRxZ&#10;XxOMwlPA1sV7KrUcYy5raKN22rO7i1rZ7tJb2PkS60z4oaDDbWOjXHifxZoSCVNL1LQfiAkUclvH&#10;cSwosyBk2XCiPa6kZyOTzRXc33jD4gC6j0X4fPomnaJocKadItrcroFvNKqiQyxWgVyqOsiMHZsv&#10;ksOCtFRVqzc2+U+wo5dieSLdGErq93dN31u1zKzfVWXofTdt8FG+OH7OPgD41a34+8X3tncaXGkP&#10;h7TtTFjaRaYN+NPDRNlLuLywGuGb52+Vvurt8N/Zx1Hxh4j/AGrfEPj/AOIfh3W9A/Z/1vwvraWW&#10;o6/q11FBbWpsyWgSWWQJLmCF5GkVSw2s4cJwdv4gfDbTPAnhvUPiJ4I13xL4Kb+0m1K90LSdRgNt&#10;PIIrf7TG9oV8lmaJ5IVlCDEkgLFiK57Xvi3o+vaV4K8G+JtK1HXbK4u7UXsOoWsT2WmWzoi/ZYlt&#10;1EFtby7VjMeC0hJVjsJFaOrCPK9dOx8csuxWJwFanQkqlOTcYtrllSi25OKS0k9F7z7ba6eeXviS&#10;0f42/AWf4T65aJ8MvEPhG00rXRcyyvaxQ2K+SZmDZmjwvkMmSCzgAnaxr22a20LxX4j8X614Uv8A&#10;SvFWp6lYNpXgae5kR9Nhv/NAubTTpEQyzyNbeZ8jMfLlLFdobjtLfVPA/wAOH8LeO18PweCY9Tt4&#10;dJsobuyLWlvaPLaxtM8EinyYwzLGssfGFAPFcJ4h+HF5Y/F/Wfip8S9Q13w1e2OuS6Ppd/Gry2+j&#10;2+6WYNDbqmyNrlPLjMkZDLGcgh/mrrVCFWLqQW39W2PMWaV4ujQ2vFxU3b3rSbSsldtaJ+V73uYX&#10;gjWfEWjeOPAHhD4l2E/xGj022ni8PWOsLagJctaSIwn1AgvEtuiON5jccRKp3A7vXPHXhPwN4C03&#10;wMnwx8CR+MvHF9cSCy12TQ4FsbM3oaJGu7kxfaHkla5VPOVSgKhSFCgVwmoeGvFnxR0218V/BD4k&#10;6T4h0uzWKGP/AIkypEYo1kJhu3ZC7EEqBGTmOFCwyXJrg9Ws/iD4gm+Hnh+z+KuuP458Uzafq9tc&#10;TatMdPsJ4Ri7s3ii2C2ji8gG2QkiQNMn323VzQnUp63/AK7HrYnDUsZXjOFVQsnzw95K6/mirWWr&#10;k+6TufRHgH4e+H/A3hHV/FE2j638YPFb2Fz4b/tLQdV857a+S4MktibVtsMk0ckcaJKBkiJUJHfj&#10;fAGmWvi7VbqLxpBrGgWOo+IIY7DTdX1mRJLXV5lMhjkgjbzPNUuqGNcI43BvlJzjeNotI1bxp4wh&#10;8Max4m1DQvEXhDD6b4caZjomqTXElsxZN2LaczjdLuUsuGB5Uk+ffDbwb41MOhanaeJfEmq+PvC2&#10;mR291beHdWTyLpWuGhE8kkiq7ylBEkKDDlhndtBq6coRd5RuefXy6vVw9WpCtyOVteVprRpRs3yq&#10;Kfut23a6Hrl54n+EP/BPnw9qnhIXesftB/Gnxpfxajq2m6jdJDa6esQdbaSSPbItuV3kBVDSPycq&#10;oXHILqerfGvxppms/HfxL4NfxF428Mwv4C8OanJLYWtms0hjmsYipOZWnt7SVS4J+dlB+auEuPhz&#10;4f0345tp2o/DLxde/ETXdRzpy3niKfUYdUvYmia4F3dhnLQgylJS5HzRgDIANbcsXiHwr8SYfCPx&#10;T8O+B7l/EWgb9D1nV7C5/suxsYFUXFpZxsVaHynxMhAy2BgggVhao5P3rLt29e/4eh7WFyvC4aMa&#10;1Obni5e/Ko7KT0/5dK7SSt7zVm4pr06X4qWHw0/Zj/Z717wb4durJtS8ZaZa2mk2drNMt7/aFlcR&#10;3Mst3O8jIojnYI4+XauBjAGfS/E3xK+LHi3wLb+OPhZpWupq8Tvpp0W41a11ODRtP/d+bcrbR5aZ&#10;5cNGOcBDzjBzy/xG8C6P4e8KfEjQdG1tNL1zy7F/DWnaE4kS3voNQWeRJY5S2XuFlV5PmXf5IOd4&#10;JGR8NU8dt8Pvh9e/Ef4VeFNAvtcvnttFnufAkunSr5ZCS6hqS2wjaNXWdflfClhGR97i6MFCyVrL&#10;8jh9lh6uHWIq/vaqleUqjs5pxXww62StK2qtvY+0P2ePCGuTfAjxf4mttP8ABvh691/UZJ9GgisR&#10;JaW05hiinvHQECQvMkku3Izu68k18oeDv2dfGEGtfFbxb49+NeteONQnn1aCHWtWljKxTQujpcSw&#10;k5gtfMRwIYjsCxomeQK9X8LfEr4tad4f0n4PeHYfBusWP2DyLfU20q4ty1vEhS4ZQrFRJ5iPtViD&#10;gr3ry/xL4T1HxP4K174VzfEN9L1XXnF/G6fu5bmaO3MwWKRJBut7mNQphPyo0nzZbFdSnaPuNHye&#10;Aw2PoZhXqVKsaftbdFJqnfXo3svnY7iG50vT7OHR2+GemftAW+nRJbWvjTSruztlvIgoZUkj3qqz&#10;JuKtsAUkZAHIBXhHw7+IHjL4FfCnTvANlpfgPQYY1+2sbjSbvVpbx5wHed5YiArbsoYyMqY+fWit&#10;IZqoxUeVaev+Z3V+DFOrKUY8ybb5ueUb678qdo33stFsj1TVfhX428C+NfG/wp8Z+ErTxV8Nr9Zp&#10;vCviG91OG3bWrb90P7OvbxsGFYkLylQoabyF+Z2zu871j4VWPw80vwx4y+Et5qU2pa1rUXhtNH0u&#10;b+0LK0kZMMzEACVSissksayGHzCeSpIhHi208S/s5fDLUfHPivxtr3gvVPEA0e/0648QJeRaZcJZ&#10;yXLXMUxjEgAf9wqM7AorNwcA+3v8TfDHiTU/A3wK+EeoeArFNBt21jT57eG6isLWCO2ykyzKQs6i&#10;Scs4R49xVgSDzXNU5W7/AKHp0KmdYJwm9UnJVNH7NxiuRyneT96+9lv5HjXirw3r+jXOs6x8QPFe&#10;neG9F8SRJa6Pcaejy3dmjyNJFDEWyYghlVEjZRmXDnqMN8bWfjr4kfsxal4d8c2d/wCHvC+oeIDP&#10;dfatVD6mk/nSpDdCFkBTjyXcqWwsgVlGN1dX438J61ofh7WLDx54+MemWUf9p6S/hLQzb6ZruoRX&#10;cckHmN58092IpCgYEoeiqHwa8/8AGfjPxvrYstP+N51SDWtN1Nr+7tUvY7bV00ueKfc6RoYw0Uix&#10;sgG5m2Rbj861MeaMXF7P/I66MJYmVGpBwcou6lFNW2S9mnZt6e8+jt1ZeuPjX8Ofg78PJvBOm+C/&#10;FGq+F7a6luPD1hbzGS8v5dxGwwoS8gUKWxwQrZJxnHr9n8O9a1f4XfDjWIPCvhvxlPYaOdR0Sx8J&#10;atPYXulb5priO3nB4lNut0SsJZSZE5XAr5qt/Gfw4tfiRoV/8N/Dk+leFNS1Lbqemx2s1nCXZwYZ&#10;op5Y9zzTBzbiONtrmVSzphd3T6voS6P8Yvih8KpfFfxG+HkMHhOLxrommxa28NiTKQJIJoYnBBLu&#10;FCZkGIyNwPzUqU1qpE5llOKdWKhP2Uvjk5KTlJJ8r2nvrqtNLvYxvB2geJ/CXj/Tfi5o80/iA2ni&#10;uUeIP7ddYH8SSLMYWvZQHkdlgVlm2IgCSIFKg42+ueJvEUnhb4Y+P/H3g74ceOYrO+1vTbu2s9Hg&#10;ktNQ1S0RbgzT3gJNwII2K7MBSzJEAQKofDnS/gH8Svh1Ho/inw3Z/B/UUaWPwzplxCrX89lHZq0k&#10;Vrt2ui+Ys0x2HEjFA27GK5v4GfFG4l+M2ofD/wCKXhLV/Cnh7SfEd3bt8QJ5rnT7u3jv5dkEV2Z2&#10;IYzNFCq+X9wlCEVVLU8PGEpNTdjHPq2On7StGl79FrmT054qV0o+9aeq+zJy6LZC/CmTT7X4n6jr&#10;897p3hPT9b8Ma/plzeSuLSTQBLNCYZIopSJI4FSJk8z5meRozypyOY8b/Gjw1p3wW8CeBvijpnxF&#10;0Pw9fzy3fhTUbu7tNQ1J4YX2C7czZZAx3osbJkmNXbkLnc+Ot78Lv2Zf2qbzRvhB8O7XW/GEf9n6&#10;94p8TeN9VutUWaO1Eu21tRKxInAl81plzjO0hsbR6He/tmfBLxL8OtQt/HXwlnbxdputNfaP4fuv&#10;DdvqztdSI2BHME2B9zGYS8FlHXFZqVOM5Ri/6/r+mdtPD46tQoY+OBqTozSs1KKmox0UrXuvi3d1&#10;Y57xR4U8G/D6fwz418X/AA/1fxp8TfEs8+u/D0eI9WuHsJ7qGBW2axCoKxSwCUONoKvsZuCGrsfD&#10;938QdY/Zzn+IXhb4l69418YeFZi+s6dqMokj1XSXfzZbaGV1RUnTEaCRTtHlk/MDzT+NOr3HxN8I&#10;a5Z+Jvh1pGhsNHW4h1efWUuLX7G0c1xc6lFNHgfKUFtJFHubbcp1XIrxH4XeIfiDa+PPHg8OsLzS&#10;LXSr3XLnTteLW9rdvPbrbrbsiK24zKpVY8DyymTnHKnVtUta6t95ODy+ricrliZSvWg1dTlzQ5b2&#10;5Y6SteL1V43lqtLWsa3rXxJvfhh4f8e/Cq8ew8MpfxxzNBqUUuuw6rcSTS/Z79iNiWij5S5+ZZI8&#10;sQFyPSPE8us6zpfg+eKy0zxdrOqXqeJNQWbyoW0rQFuH8yZbY7WSOVoNsbEYO1mOR0wvgT4K+G/x&#10;g/a8PgLW/BXjfwL4TuPDseszaFb3Dx2HiCGCWWNbe5mGx2tVeV3VSoMrbiWwcN1934c8N+JP24/j&#10;d4isdd8C+JH+IGnr4a0LTp9WCQRafb232YQQgoQ0JYO5CdW4AxuY92DpxTk9Ou7OLiXH06WJjh6W&#10;HbdL378uvI9IxlKLabXvSbvay76GVpPxpFgdVtfDmnW3hq3TU5/tVld+II7SYzbyTK8M+HQyJskA&#10;PBDgjgiiu3vdC+KWvJaXHhT4O+DviPBbRNaahrWpaktjM1zFK6tEUFu2RGojQMTk7enSivN9hUWl&#10;jf8AtDI27uC+dWC/OSf3pPuctY6PpfxX8KHw94zv/CviHwxoMh8R2OoaFCmnxalEpQNEYw6qwSBT&#10;CrFirfM/ORXAfBjT44/jPpmh+HtTttH07VfB1x4Z1TxVot7b3GmNerKzWCjzkZRKsTGV40REZm8t&#10;tz4I9h1bWbOf9v7wZ4F8DfAj4XeLfA2m+GYrmy8UwwGCxbTUjAu4Sdn2ZgJYwgXbw5jzjkjV+KT6&#10;d4y8JP4u0b4SfCf4SeF7KQXN5rHjiRLO8nlWZCoAtI5ERvN5B3HdgHcBXXSoxqRV5WOPE5xWp0XQ&#10;VNuFVKSXPH3G29473b1tbdbHMfs5/s4/FDTf2tpNW8Y+Kvh94v0fRrR9Rjt7OK5Se41CG4P2NrmC&#10;VB5BWVZWBQngdOQa5KD4qeI77QfFp8f/AAe8Dr8W9J1y31D4i6h4R0ddQNvEJ5AlvLIJZP3qw+Yx&#10;VXICu2UyzCr+ifE34h+B/Dnx/sNQ+KHh++8bavBZaT8P9I0WCW4udKmJuGa5vBsYmZ0KtHIJJFdE&#10;LAKOK4e++K83w0/ZLk8N+HPDVzrvxE1PQltNY1a2tIo7l3WORPtNwI24ZpJseY43yLhmPWnOoqa0&#10;13+Zpl2AzDMMdUxFWmpNuEY2vC1tXLSy5Xez0+KKfTX6j174a2/xE/Zrh1XwRpejWvh7V5/7WvfF&#10;Mkdtd3cSTWvmqsMUbARpHN5alQ67BESoOSR5B8UfGll8aNN+HXhnwytlrWsa5pFtqnjrXvD5W8IW&#10;IGKLTY1mI8wyT5Plhjs2/NguDVLwm8um6unjubw5e+DtPkgDap4aGsC01DU44LhFlnNtC7ROWich&#10;TKwYopxwfl+ovjX4/wDD2tfsp+C9X8B+EIY7PVtVsp9GunK6fElvI2fNS6t95hf5Qw+U9Bu4zUwq&#10;U3G55Sni8Dj6NKNP2tpNRl0Ta+GTd+a2j0stFofJXxR+Dut6r+1P8P8A/hFJ9C0D7Frsenalcao0&#10;tklw5LXRi+zvhdkEMZiMiEq5RRkc56r4j6jaeMPib8Gvh5pXieD4j6Pp/wARLHW9et7bzi8uoNcw&#10;xpB5jbgUSG4M5jBIWNRg4YGvMdQ1zxHqvxU0rxXrGpaHceDLPW3tbW51FvOudT8sO7QGS8VcqI45&#10;2YkYYqj7irKtddeeN9a8Y65rPiq88NeJfCfgmzR9V0qym0QwofKRnu75J4AZpJ5fliijAHlr5DBG&#10;yFOcJ0o2bV0fU5jhcb7Kiqkoy9lCWvaUujbTbabbXLZx36WF/aJ0Dw7H+2h408IeO0E99cXp13Qk&#10;ud1uWhnCq00Nwm8oIhG64K/eJzgYrc8LeI/A8HxT8GeIfCPh7x9oHhWze48P6jfXnh5l8maSJ0t5&#10;riaX5lFtby/6wookSQnl12j0D4seIvE2v6dJc3Pi3wfe+N/C2pnQ9LvbC8Gn3utX1xbpeQaLLbyI&#10;wncRMquyOu5pN4ijwyjx34N3XjL4o/AjRbfX/D+l6Tqtvrd3FqXh/wARaU/la3HHK8ltGztIZWRJ&#10;J9rxTBmfylIYDO6JRo+323PPy+vKrkcHVdlRjyNKWmsbcyjb7Simm+t2+lqnwK8BTeAv2SPF837U&#10;V5F4i+F+hajcxeAfsuuvJJqVyV8ue5s7jzVZLQfZ42h6AM7v1Fdt8LPA3wTbVvEvh/UtP1nVNVv7&#10;d9S/4RvS9cvbcCzntW8ye8u5XViC4lRfnGyUOygsN58e/aa1y78W+NdXs/Gun6rc+MPC2ksmjeIN&#10;Dtnt7LRyNkkri0R2YRReVKoZyBiVQdzdex+EEcfxQ+DnxT+I3xo8H6dpXgy/8L6VoWkW91qUkltd&#10;Xc8tw7XGFJlhEhkt2IX5sDjjNTGqov2MU7Lr/Xb8jsxOX4l5bPMa9aUHWceaFNpRTdlHkV7ttayd&#10;0732R0GreLfH2q/D34haZ8KLnU734M+CdQ0+DVNJ0O8d7vWLaCwWe/gsbsglIyDHhFYl/mO5Q4Ne&#10;cal+zD4D1Pxtrfx38JeJbax+EbeE4/FGhW+qNNCtnK0cmJGlTO1I2RZVjHzklBjbXuPwb+MPgH4Z&#10;/sOeE7+1RbOLRPDktr4wgtpHWSC/tWhtJCIiqhhJM5y4bcB5ShcPivDPhh8Lr3x7+yb4l+M3iLxh&#10;qb/DzW9dv5ofAyak0GlaM8Uks0YlMjxqzRuqCNBH5Z3KCpIFVNxqqKmr9UvPvv0v99jbLK+IwEq7&#10;pt4ajzqle13UckrqS095qLkpNtJS8y74p074vPN4cv8AwjrnjHSoNR8N6ffahHEuC9zLbI5dx2co&#10;Ysg4IxjtRXqv7N/wX+NWu/s1QatD4zuLS6udSuHvv7TiKXck2RlpY7hTJEdu1QvA2KjAAMKK7YV3&#10;yq8bHzeMxuW4evOj7am+Vtartoc0fijrPxV8X6x4O03Sdd+GnhDT00Hw9qh1bT7iy1Ke8vJwYtCS&#10;NUZorZljkNxPw5UqQAuCei0tbn4ifB3xV8N/iKieGG8EeO7CzRtJ1Ca+swiGNl+0XEqieffFIY3O&#10;3YfKVjxmqfxD0nxL8L/2pbpPBsOn+PvDPiPxxoHjZBd3UkuqXcWmI4u4fMVtpZCsMimbauQ4YnGD&#10;t+Ebi/1r9oTWNc8PfErwnB4R+IOoXmo6k/hVTrF+LqKNBZ2squVWzZIE8wu37k4IbAIzhTUpb+f/&#10;AAC6tbD0sGq1NcsWlKLV3yytG/S/Nbn3VtDm/GPjzUvDnhSX4hW2g3Ou+GD4l/4RjSGa4gKS6fa2&#10;ePOd4RuDy7rkO2MhpcYASuX8I/2XqvinUND8S6FqNrpHgsw6vqMj6rsu7GGK7m3afcDYDetAsThM&#10;ku8Thjk8nXtJPGfgf9mLRdF8KeDvBF5P4Ms9S13T/wC2ZJpb+31YxzPIZ0DlImAnlLuHWNyoVcCv&#10;Z/hzo3w+8Tfs1eJbv4r+FY9OuvHeuWmoaDFA8v23U1/s2ExXizgqzzyiSRjIAoBlCHO3JJUotts0&#10;xGNhhMHONOnd8yipL4rOWnu9Hy3fzfY+YJtP8SeOfHkHjNtY0bwdb2/iqa10y01KQW0muMGZNsMY&#10;P7xFt0fKMDuwmO4r1y58d+KrnTNE03wz4I1TWvAkaah/Yum3ulqlxqFzYX7K3mxyFTEZVmcAEptO&#10;3IHSuDTwl4R0D4k/DnTrfRNf8S67ea5pmLmI3TS+GrOKSYQBJY2YNHdNHakBjl9rOynbx7XfxfF/&#10;4k3nxo/4Up/Zeu6OfFNzp8M+ppcQfYJN4/tFIZZMeanmKFJXbvbzF4ALCadGKu7f1+p25zmPtXSt&#10;TXs+jm0oxg2439Xuuu/Qv6z4I+Hvi7xH4v8AhydKuodP8U63b3XjXVW1mO7urKGGISC3kl8xltxK&#10;0EFttiwsSyHnJr5g8XfFT41eBf2mb3XfDE41T4Y+FLa50jwjpetvBDpUi+VDGkoCMJrq6ST5i7gL&#10;tQcqMmsjwJ8Pbyz+N/xAj+E3gazn8T+CUmstRtdSh+yWpikt1EkbrbORMZHL7YWEpXy1ZtpANer3&#10;fwX+JmtN4ri1zU/ANh4+8NeHLXRbi5hslKaRYyRxzTpaxSYguJ3meOMSTOoIDBio4OiVO3NF7Cgs&#10;LgcXGli6iqQ5VdTd+XmSjeyu2pR5VdPSOlrsseO/2XvAfg/9nH4X+LPiR4q8RQ6zoVlP4p1vxZoc&#10;0hutS1Rp7aaKN2O5NrZVEdcSFIVUAqjY+kPFXif4GaP+2d4C+Jui6pqHiPxVepcRX9voQM+l6VYP&#10;BI01xcMgMMMjTtAvmOwZ2YDop2/LX7THxRXxr4q0DTtG+EPij44/DHwT4TEXi37dby2FubmOaFZJ&#10;kjSMpFcQhCvmRBiEmnEeE3sdPRn0TVf2R/D3xo8ZatrPh3QdUstut+GrrU4dP8OwQt8kGnWNkkmx&#10;I5SjXCTSjMm0qSPMKhQkqdS0VZnmV8BisThqFfH1pc0+eNk1tVu1BxV3FaP4rbpLqb3jbSdc+Kvi&#10;n4r634XudC8M6zqmp6j9u0F7BZb66trK1VbckoSJxIV81oxliipgesf7PXxF1P4x/Dn4uwwfE3QP&#10;BesXvh+w1ayk0XTreW+0m5s5ZYZppLe4QwPG6eQocYkdP7pApbnwhpHjD9lfQLnUviDofwU8a2c0&#10;ureMNZsoFW6sLyAW4hKsQG8qK3RYWkTapVk+baStfLdt4V8M/adb8djQ7vxp8Pf+EbubaTSjey2N&#10;vrmpPfs8jTfZl3xWILGTzCRGSqKpx1zqO1a/R7ns4LCYbH5XUwzk4uLioPl1jy/Zu7RlzcsbLm0W&#10;59E+CfAXh/4z/BXV/E/h7w/qE9lceP2jsfBniC6fTtKmS+gRvt8Vw0ReaJpV+1ojKw81NmRgME+I&#10;3hzw/wDsrfsKeFfEPi3VfEHxesbXxPZJ4d0WN7Wx0QakIzJJcSQpHvPleVIYzKZG3gfdyGEcXi3U&#10;fGfwM8F2t4zeK/h9/wAIlo+q6XoxZYl0u2u557RoCsRDtLG8AKzsQI12r94M7eXWtxrXj/4y20Fr&#10;8QNP8d6V4c8VadrWki3skS0utVbSrZm0+OGQPB5SYZEkJDZkYht6glV5Jr90rf1+P9dDLBwxeKqS&#10;lWxH7lTb5N17qaSVSys7vW6V9dZdPr3xD8MdX8FeO9Yfw94h1C003X7t9ZhbRtbtrKKaKQ+XAzx3&#10;GXMgghhjZgcN5eRjkArL+Fc/7PHxC+HV7rvxf8CeJda8YR6tc2n23VPDuoOsttG2IPIZEAaEIQob&#10;qWDk4PAK7Y4ak0m+v9dz8+xOdYnDVZUKtJylB8rfKne2m99fU5/wt4v0/T5rjS/GenD4OfDk6I8G&#10;qX3i2W3S21LULryEu4ri8LllkKTxIhRRBGf3QcsVFeK/DLQ9J/Zu+M37POpX3juPV/DfiDT9dknt&#10;pLe0trabVVAs7TbhiDGwk28yENIjSfxV718PfGmg+Mfjlo2m+M7ew07StWsdWu5LHXbW3b7bcQ3F&#10;oIlhjyd0KxRgFVBTegIwQDXE3XwU8H+INT+Ndrc+DdQv/Dn/AAmGnax4bl0u9hiFpaamsazSRNIQ&#10;kaiWO5lA+VVOT3rmlepZvf8Ap/oj7PBShhVWwmIcqVOUVzJJNO/NHST1upSUmk9bNG78YPBHxX0b&#10;4/6d8SPDXhyPR/AevafJYeLLyO8jSS7hUtFbTyRFMQvsWEfIDv3LwNuRyF22n+BviN8Hvhx428N+&#10;IfD/AMILW9vte8N6wJRHq2iNFaNdPAzMX2wMyTmE/LJgFEAVATd8Za3qWlfAjxL4A8FfE7X/AIn/&#10;AAE0jVppda8YrqT3NzaSM6XMdkk0YdprZc7DIDtZnCj7jgc38PPDfhfxz+3J8O2lC6boFuWni0QN&#10;LuW6E0krNIXYbo5mDRR5HzuZDjaaU6kYtRekmd2HwtR4Fzr29nTjUs0pKTXK/ZuXWMvetZ9Gdv4Y&#10;+Lt1eaF4g8H6boGmWOuQeCIJv7H0/wATx3F/oVrdySJBLeTgrI19DCImKgfxqN5yxXi9T+DHjO08&#10;V/DC98M/E3xhffDfSrnT7ptEmaaRgS0YnT7LC4E0906XDvv3xorsFcgHHmmvfFH43fEH4i6tD408&#10;B+GPDkWmeI5DbS3nh59NM8fnzwwW3nKwa5CzNlkQHL4OQAa970DXzrXwo8AXDeGviHF490zwLGl/&#10;YtbJF9vu5bieF5BCxVzsWOZ/lxt3qifNkVVH3pcsnocuMw2Jy3C+1jGLc2lKKtJax0et9l1XU4xv&#10;DvxC13x74m8WfDrXdL1f4l+M9eS/02yvrw6NfWdmqy3Fur20GUG5Lh2EczCRgu5sFcV5C3w+8ca1&#10;+wf4xufG9tr+mWfhfTpHu9a1XxJLJFqBN493cXE8akDd5oVVlfccRrn5c17T8IfGHxm1fxT4our/&#10;AOK2ia54NtbgyaNc3OlRG3tW+ymMSXVrG32uGNQwXDNuDwEfKuSdHwhqCfDb4efEvwjf6l4n1/RL&#10;HxNPe6hrdg6CXVYpJlnmsrKB2275pJDC0g/dFXdidyYGbhFztvqex/auOwdFxj7OVSLpSVk7210u&#10;rLRJK1vxMbxBoGu/DH9kn9nf4Y+KvifH8DPF03he7m8V3S63FZXF1azSTTRWAO9kkkjJEbybtpMp&#10;2schTyHjH4TfGTwb4l8WaZ8I/BHhDVPBUgkLWXia6tta1a73qkH2tvndLaJ9q+UN5CIQTtJKr9O6&#10;ZpOk/Fz4h61L4003wpr/AI21Ux3GrWN95d5awaejSRR2LgHZLalJ2eErICJWd2VWWvFvAf7P/gDw&#10;n+3Td+KtG1KTQ/htDpuqRat4Zm1y2stR0xfLKK6LDL+/smKgJI3zbtoILDipX5r9rHmZfmipUZRx&#10;ElGcVKck4KSnOUua28Xrryt3XRW66Pxq1PUvih4G+GXxf8HfDLXdY03XPCaafrVrqmlzQRG6t2cQ&#10;C5OPLEIMvmucfv1hijDAYFch8FLzXPB+jJZ+HdCufHXg/V7wS23hGPTQrXUqlJ7pEuJgFSJZYQZN&#10;+0bW2oG3badqnxr/AOFofCRfgf8AD7xB8R/DnhnwHpXnaheWup/8TXxF+8Xy7HzolO+4WFwrBgMz&#10;I4/h50vCniHRG/aK03xBrd9r/jLQ/GHh6PT38Y2/i2TyNKjWQCS2uVt0EEDvgEyZVmaMBlXFZVY/&#10;7Sn5feevQWIo5G8LUoKSXO+VuV1FNyjza8t+XblfNbr0VTw98R/FC/tz6t4d8f8AiTw3q2ma3oVr&#10;Fd31vbYi0a0WKYSx+ZbrljKDcoBLtKGRTtwTjpPDvjXwd4Rbxd4PPiG48J694p8VSeNzJe20csUd&#10;lbBLefR4xIQRdfZIEUSjP7x2cdK1vF37PWvfDz9oWx8PfDyx0jxzpXiiCRo2bEVzYaebaVbia6lM&#10;oSd/3kSrIDna5OOM1yHhe3+EXibVfHWt3Gh/D9/ipDd3q3nhWbXFuF0KygmEQubTzo8fMF8wNnkz&#10;K3QmtJQUY6s5Pb5Vj6aq0E5U3CHw2XvXaV09uur0013Od8afEz45fEb4n6xq3wNPifUvANpOba0O&#10;kRWMNvbhv9JihCytu3pBcQK56bw2OKK9dsfhL4Hm8CeGp7HWPiX4Z1CXTVfWrW10pjI94ZJDI85s&#10;0MHnkbA2w4+UUU4zdg/tjB0v3dKlHljouaLb00u33e5Hp/jX4Rf8MifDyLxung29vbXw9aQWFgmp&#10;m2vrG5u3hnMqyF2dCs1vsaLkkr82FyR2/jD4ReKPCX7Ifh/RZPiNb+DvG/jfTfsN8tsy2/h+0jit&#10;bmfyVRQTIN8zAGRju3c4VQK+Y/jklr8WvF3gn4YeA/iNd+J5fCN9dWWqeG9I8HS7bW282OzmnG9N&#10;0swjkmJmdysgJKgcmvXH1rX9B1nStFh8Z/ETWfC/gKY6Va6NqMUEF/ZG5MqQrLInzAQ28YAMjYcM&#10;Mk5zWsKlNRa2/r7zzMTlWLm6Lp1HFSk5yg7uy3jbmirJu3q7a6HmWr2Xxt0r9l608Uan4CvvHena&#10;sjQa3ONSjZ7tYQkUJjjiCmZY9rOVKLyABkEmvTfAcHwi+G1j8ONWvotM074r6fexyz3cxmt9T1Iz&#10;F45rSR8naWefdDESI9iZUjAFWfCnhL4WePvCfjjW77xp4y8ZfDu3gLaNqd5qxggFwtvbB32IVC+V&#10;M0skhfI27gQ2MVm+BdC+E+k+JYvHXxH8a6JokmgSwR+GNFW/eKTVLlMwLqN6nzjarSHyIck7FVjj&#10;cEEUIRnU9ovM1zLNqUsPKlWjOE09oxcXLnulF6yTa2e1l3MX4rSfFq31/wAO3+rvpa+IbewlW20t&#10;83s/h+53zuLtpWCtciWSPEYCoAoY4GK9n0HXr/4s22va3La6l4P8bxeDp5tWNhcLCJwmd1xbPIBt&#10;V5ZXDBu+WU9GPm8viO18C6Fr/hHxZNpdz4duJ3Nn430mOSTWZ5pQ7Rzi1midvtAxKhh3GIr5xwvC&#10;1zPxC1DwpcfF3wTdQ+FvHHw20qOeO3GgaXBJZWd3ZqqbEkiYOptygbfEpAVcnOQDTjDlnzPYzqP6&#10;xRp0PY8rSfLOMbq27TW/k1Z2er1ItX0S++Ifxi+CPgz4c6npGieAtCUL4vni1C3tXgS3eJ5JLloh&#10;lmMDIyxuSGAOSA2a9I1PX9Vs9H8d+EtD0OO48NaZ4eWfRfE09wogl1lbiVYILi3ClhDkjLbsvvXj&#10;njxnx1H4q8Nft7eE9THgyy03wrrGmW17J4n0+RLS0uEEUga6BjZo5gI5IlWKUfMYwAD2901F4R+z&#10;0mgWmm+Pvh/4lutXfXJfGq6ANUi1W0xLcvFcvlntxJFE2NwTy3WNR9/a2FOMKjnzdL/kdWdVfY0c&#10;JKNpQai1t7t5tylNrVuN7WtsrW0PGrb4ZeINWnN9pmpaHf8A/CPadaaZ4hfS7iT7Xqsh85pltDAx&#10;WVULEJC3ywsp64OPS9f8G+E5fgnpvw68L/DPxR4b8b6taNe2kMluL+7aytIvIhTU5ON43SNKqNKC&#10;0keRu75Hiu1+IqfD/RtP8Cz/AAe8M+F/DWnQz2uq6dpV7GytKrwSWiNEQLlVBYfaF5Bc4QHk8z+z&#10;78U/GHhe/wDGdx4+1HUdG1exvrzy9IfQZYIJbaG1MUNtaW6xebLtKggk5VBx8xNOFb2VRKK0N8TR&#10;x2PwjxNOpG8Wnyxum72tzJLVaXt9nYqN48+B/wDwg2ueCz9l8EeNNQ0FtGi1O28JzSXeqyJJJA9h&#10;NCR5RbAkedmZPKaZNxygx13jv4f/ABB8J/sYeEfhP4MsJvCnhyG5tYNcudFv1u5L2+mTybiIBwxK&#10;GSSOVXAyf3mdo5NLwb8P/Ev/AApxNB+IM2leP9Lg1m91O/tbi2P9ttqWoKYbfybby1ZonnkLSKHA&#10;QovbgegeGfgj491n4n+P/DfxM8eL4D+HWhR6bqXjmDQdXnCaxqTQLLJbpdvHG9tYeWsDMqfNlsF+&#10;taQhO3OcuOzHA4SorVvhfM1K8k7PlXJonezTSatdqzSPG5bS9+Ivwc0T4k+PfjVf+G/DNhqjeFbD&#10;S9PkeK7tzJeXFvqF1cbQHiXEaBGOURQeOhP1Pf8AwN+F2t/B3T/COv6f4d8f67qsd/c+E7p7Mxah&#10;HBGVkBTVIlKQPt2EyPkNuA/gOfMb/V/gfr/7QE0fwZOhNe21y/hXV/sNmLrTYRNpc7MEDsgljMyr&#10;EByXlfIGV3VwPw3vPiLq3jz4mfAiT4keG0+EHhnw/cfZ/ESxQWF3HaXtu8aaYkKN5a/vWUEOA8QX&#10;gYkXERcbr+v6/Q5cXHF18GqkKroeyanyNODUbpJWjG7abTa5ry5n2PVNDh+PtpoKafax+Pl160Cx&#10;+JxZ6tpa2w1EoryeUQV3JsaL5iMk56DABXQfsdW3iz4Tfsgf2D8e/Enhjwv4tvtbuNRsdN8Q65av&#10;dw2TpFGu5gzEgyxTsNzMeeuMAFdlLFylBOzR8HmWFtjKqiuZKUtVez1eq027Gta2sWg6qdO0hIbC&#10;00y0udfVIbaJDd3UikzeeQmZFkaRnbPO7BVl7/Ps3hXwzrXxt+IfhdtC03T7Dx78ELbxDqUttFma&#10;xu7S68uP7M0m/CsGyxlEjEquGAGKKKjAxU5S5ux91ho8s5Sjo2nf5e8vukk/VHlejx2nwz+HfhDw&#10;dounabq9td6VaeJLe/1u3F3c6fqOpxIZLiAHEKtD5Q8kNGwUu5YOxyPQfgf8QPEkHw5/aa0LUJbP&#10;xBp2nxa1rdrFqkJmVbizSzVPlyF2v57tIAMu3ORzkorntabitlY+hpJYnA1alb3pSdJtvV3c1d/P&#10;yLvwp0/TLfxnb+Bzp8NzZ6JYW3iODULiWSS9uHnupbGSzmcttktDExIj27g2CH+VQJrfw1o+sftF&#10;fFzQlgudNTwh4aF3od3DdyTzQJL5l/NbgXDSosMjsI2CoreUiKGBXdRRSkrpNnhwx+Jlja96j6vd&#10;78y/zYnjDwxY+Bf2LfgP4j8J6h4m0e48Samt5qlkmvXT2JeSBUCxWzSGOFEExKLGqhSiehz2Pw18&#10;UayPAPxIM1xFcBtOsNOVWhVFSP7NcOzBUwC7NErMxBJOfbBRWD+OX9dEejGhTq5Eq81eftZq/XSs&#10;up7B4s8N6dp37C/g2DSzPp2p6/r1ppt5rSBJr5IY0lmAV5lcHPlbCHVl2u+ACQw8/wBS+Afhrwt8&#10;dvB/gzwv4l8aeH5dL1BpYvEVpcWp1i5eRbssbi4e3b7R82G/eK3Kg9RRRXQ0nSX9dj4/Lc0xUJT5&#10;ZvWVVvztyr8umx4947+H2ieFfin8KPsl1rWoajN4meCLU76+Z7q1itbG4eKON12gDeJHO4Md00mC&#10;o2hfQ4vCyT/tO2Oq6pr3ibX9W8Tab5mpXWq6gbkAK7ExxwsPJSNlUIVEf3ckYb5qKKmE5KnFX0Ps&#10;MVN+xpVPtcu//b0/8l9yPlv4DfF3xJ8QvjjpH7OutaZ4VtPhrpurxz29tYaWsczSWdyoiaR2LCRi&#10;HUFnUtiJNpUglvo5tEtPDkvxG0Hw8lrpWntZ32olBptrcA+UVQ2+2aJ18l1JVxjeQTh1oorzsuqS&#10;qUpSk7tSa+5nrZ5Rhhs19jSVoShGbXRycleVu7PlzQdO09X1S21rT7PxQ0E1utpLqIZPssLWNtIL&#10;eKOBo4o4VZ3KoiADcepJJKKK7uZ6GuJr1PafF0X5I//ZUEsDBAoAAAAAAAAAIQAjMk0jNX8AADV/&#10;AAAVAAAAZHJzL21lZGlhL2ltYWdlNC5qcGVn/9j/4AAQSkZJRgABAQEASABIAAD/4hrESUNDX1BS&#10;T0ZJTEUAAQEAABq0YXBwbAIQAABtbnRyUkdCIFhZWiAH3QABAAIADAAZACthY3NwQVBQTAAAAAAA&#10;AAAAAAAAAAAAAAAAAAAAAAAAAAAA9tYAAQAAAADTLWFwcGwAAAAAAAAAAAAAAAAAAAAAAAAAAAAA&#10;AAAAAAAAAAAAAAAAAAAAAAAAAAAAAAAAABFkZXNjAAABUAAAAGJkc2NtAAABtAAAA7hjcHJ0AAAF&#10;bAAAACR3dHB0AAAFkAAAABRyWFlaAAAFpAAAABRnWFlaAAAFuAAAABRiWFlaAAAFzAAAABRyVFJD&#10;AAAF4AAACAxhYXJnAAAN7AAAACB2Y2d0AAAODAAABhJuZGluAAAUIAAABj5jaGFkAAAaYAAAACxt&#10;bW9kAAAajAAAAChiVFJDAAAF4AAACAxnVFJDAAAF4AAACAxhYWJnAAAN7AAAACBhYWdnAAAN7AAA&#10;ACBkZXNjAAAAAAAAAAhEaXNwbGF5AAAAAAAAAAAAAAAAAAAAAAAAAAAAAAAAAAAAAAAAAAAAAAAA&#10;AAAAAAAAAAAAAAAAAAAAAAAAAAAAAAAAAAAAAAAAAAAAAAAAAAAAAAAAAAAAbWx1YwAAAAAAAAAe&#10;AAAADHNrU0sAAAAWAAABeGNhRVMAAAAYAAABjmhlSUwAAAAWAAABpnB0QlIAAAAYAAABvGl0SVQA&#10;AAAUAAAB1Gh1SFUAAAAUAAAB6HVrVUEAAAAcAAAB/GtvS1IAAAAMAAACGG5iTk8AAAASAAACJGNz&#10;Q1oAAAAWAAACNnpoVFcAAAAMAAACTGRlREUAAAAQAAACWHJvUk8AAAASAAACaHN2U0UAAAAQAAAC&#10;enpoQ04AAAAMAAACTGphSlAAAAAOAAACimFyAAAAAAAUAAACmGVsR1IAAAAiAAACrHB0UFQAAAAW&#10;AAACzm5sTkwAAAAWAAAC5GZyRlIAAAAWAAAC+mVzRVMAAAASAAACaHRoVEgAAAAMAAADEHRyVFIA&#10;AAAUAAADHGZpRkkAAAAQAAADMGhySFIAAAAUAAADQHBsUEwAAAASAAADVHJ1UlUAAAAkAAADZmVu&#10;VVMAAAASAAADimRhREsAAAAcAAADnABGAGEAcgBlAGIAbgD9ACAATABDAEQATABDAEQAIABlAG4A&#10;IABjAG8AbABvAHIgDwBMAEMARAAgBeYF0QXiBdUF4AXZAEwAQwBEACAAQwBvAGwAbwByAGkAZABv&#10;AEwAQwBEACAAYwBvAGwAbwByAGkAUwB6AO0AbgBlAHMAIABMAEMARAQaBD4EOwRMBD4EQAQ+BDIE&#10;OAQ5ACAATABDAETO7LfsACAATABDAEQARgBhAHIAZwBlAC0ATABDAEQAQgBhAHIAZQB2AG4A/QAg&#10;AEwAQwBEX2mCcgAgAEwAQwBEAEYAYQByAGIALQBMAEMARABMAEMARAAgAGMAbwBsAG8AcgBGAOQA&#10;cgBnAC0ATABDAEQwqzDpMPwAIABMAEMARCAPAEwAQwBEACAGRQZEBkgGRgYpA4gDswPHA8EDyQO8&#10;A7cAIAO/A7gDzAO9A7cAIABMAEMARABMAEMARAAgAGEAIABDAG8AcgBlAHMASwBsAGUAdQByAGUA&#10;bgAtAEwAQwBEAEwAQwBEACAAYwBvAHUAbABlAHUAcgBMAEMARAAgDioONQBSAGUAbgBrAGwAaQAg&#10;AEwAQwBEAFYA5AByAGkALQBMAEMARABMAEMARAAgAHUAIABiAG8AagBpAEsAbwBsAG8AcgAgAEwA&#10;QwBEBCYEMgQ1BEIEPQQ+BDkAIAQWBBoALQQ0BDgEQQQ/BDsENQQ5AEMAbwBsAG8AcgAgAEwAQwBE&#10;AEwAQwBEAC0AZgBhAHIAdgBlAHMAawDmAHIAbXRleHQAAAAAQ29weXJpZ2h0IEFwcGxlLCBJbmMu&#10;LCAyMDEzAFhZWiAAAAAAAADzUgABAAAAARbPWFlaIAAAAAAAAG8xAAA5YwAAAYNYWVogAAAAAAAA&#10;YO4AALdqAAAIElhZWiAAAAAAAAAmtwAADzIAAMmXY3VydgAAAAAAAAQAAAAABQAKAA8AFAAZAB4A&#10;IwAoAC0AMgA2ADsAQABFAEoATwBUAFkAXgBjAGgAbQByAHcAfACBAIYAiwCQAJUAmgCfAKMAqACt&#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9wYXJhAAAAAAADAAAAAmZmAADy&#10;pwAADVkAABPQAAAKDnZjZ3QAAAAAAAAAAAADAQAAAgAAAAcAHgBKAIsA4wEqAW4BwAIZAnQC2gNJ&#10;A8MERwTUBW0GEQbCB3wIPgkHCd0KuQucDI8Npw7cEBARSxKJE8kVERZcF6wZBBphG70dIB6MH/gh&#10;ZCLaJE4lyScvKI4p6ytJLJ8t9i9DMI0x0DMNNEI1czacN8A44Dn9Oxc8Kz05PkU/UkBjQXNChEOX&#10;RKtFv0bTR+lI/0oVSyxMQ01bTmlPdlCFUZJSn1OrVLdVwlbLV9JY2VnfWuNb6FztXehe3F/OYL9h&#10;r2KeY41kemVmZlFnO2gkaQ5p9mrfa8ZsqW2NbnBvU3A3cRpx/HLec8B0o3WFdmZ3SXgreQp56nrM&#10;e7B8mH2Efnd/cYBygXqCioOhhL2F34cJiDyJcIqji9aNCo48j22QnpHOkv2ULJVbloqXtpjgmgub&#10;NZxfnYmesp/boQSiLaNWpH+lqKbRp/ipIKpMq3yssq3xrzqwj7Hvs1u0z7ZPt9S5PLp0u6m83L4L&#10;vzPAVsFxwoXDkcSWxZbGkceIyIPJh8qNy43Mhc10zlfPLs/70MDRe9I20vbT19S51ZrWfddf2ELZ&#10;JdoJ2u3b0dy13Zrefd9g4EThKeIQ4vnj5uTW5cnmwee76Lnpueql647sdu1e7kXvK/AQ8PXx2vK+&#10;86H0hfVo9kv3L/gT+Pf53PrA+6L8hP1l/kT/Iv//AAAABgAaAEAAeADFARMBTAGQAd8CMwKOAvMD&#10;XwPWBFUE3QVwBg4GtwdlCBoI2gmcCmcLQgw9DVQOaA+AEKARwRLpFBUVRBZ5F68Y7xouG3IcvB4L&#10;H1YgqiH/I0EkgSW/JvwoNylqKp0ryyzyLhUvMzBIMVsyZzNxNHk1fTZ6N2o4WzlMOj07MDwiPRU+&#10;CD76P+1A4UHVQspDvkSzRadGmEeISHdJaEpZS0hMOE0nThVPBE/0UOJR0VLAU7BUnlWIVnNXXlhJ&#10;WTNaHVsGW+5c1l29XqNfimBvYVRiNGMMY+JkuWWPZmZnPGgRaOZpu2qRa2VsOm0PbeNut2+IcFlx&#10;K3H8cs5zoHRydUN2FXbnd7l4jHleejB7AnvXfK99i35tf1WARIE6gjmDPYRIhViGboeHiKWJw4rh&#10;i/6NHI45j1aQc5GQkqyTyZTmlgKXHJg2mVGabZuLnKyd0J72oCKhUKKDo7mk8aYup3GotKn3qzms&#10;fK2+rwCwQbGDssW0BbVHtoi3x7kHukW7gry9vfS/JsBTwXvCnsO7xNXF6cb3yATJE8ohyy/MPc1M&#10;zlrPaNB30YbSldOi1K/VvNbJ19bY5dn02wPcFN0l3jjfTOBn4aPi6eQn5Vrmhueq6Mfp4er47A7t&#10;Je4/71vwgPHQ8zP0k/Xz91L4tPoY+4X8+P53//8AAAAEABEAKgBOAIAAwAEHAToBdAG3AgICTQKg&#10;AvsDXgPKBDwEtgU4BcIGUAbjB3sIGwjHCY0KYws8DBsM/g3iDssPtRClEZgSjhOIFIUVhhaLF5MY&#10;nxmrGrgbvRy9Hb4evx++ILshtSKrI50kiyV1JlwnQCgiKQAp2yq3K4ssVi0gLeoutS+AMEsxFjHh&#10;MqszdTQ/NQk10zadN2g4NDj4Ob46hTtLPBI82j2iPmo/Mj/8QMZBkUJdQypD90TDRY9GW0cnR/JI&#10;vkmKSlZLIUvrTLZNgE5MTxZP4VCrUXNSO1MCU8pUklVaViBW51euWHVZO1oCWslbj1xTXRZd2V6b&#10;X11gHWDdYZ1iXWMcY9pkmGVWZhNmz2eLaEVpAGm7anZrMWvsbKdtYm4cbtdvk3BOcQhxwXJ6czNz&#10;7HSldV52F3bPd4d4P3j4ebB6aXsge9l8lH1Ufhl+5X+4gJSBeYJmg1yEWYVbhmWHdYiFiZaKpou2&#10;jMaN1Y7lj/SRA5ITkyKUMJU6lkOXSphRmVmaYptvnH+dk56sn8ug76Ilo3mk0KYnp36o1qotq4Ss&#10;264xr4iw3rI2s4u037Yzt4e43Lozu4q84r48v5jA9sJUw7XFJ8akyC3JxctrzSTO7NDH0rHUqdaw&#10;2MHa3d0A3zDhp+SG54rqt+4P8Yj1GPi1/Ff//wAAbmRpbgAAAAAAAAY2AACl4wAAVqEAAFFbAACn&#10;KwAAJZsAAA4UAABQDQAAVDkAAkKPAAHZmQABR64AAwEAAAIAAAANACcARgBmAIcAqADJAOsBDgEx&#10;AVUBegGdAbwB2wH8Ah0CPwJiAoYCqgLPAvQDGwNBA2gDkAO5A+IECwQ1BGAEjAS4BOQFEgU/BW4F&#10;oQXVBgoGQQZ4BrIG7AcoB2cHpwfpCC4IdQi/CQsJWgmsCgEKWAqyCw4LbgvSDDgMoA0IDXIN3g5K&#10;DrkPKA+aEA0QgRD3EW8R6BJjEt8TYhPnFG0U9hWBFg4WnRcvF8MYWxj1GZEaMRrTG3ccHRzQHYce&#10;Qh8AH8EghSFNIhki6CO7JJElaiZGJyUoDCj1KeIq0ivELLotsy6wL68wsjG4MsAzyzTeNfE3BDgV&#10;OSM6LTsxPDA9Kj4gPxJAAkDvQdtCv0OiRIhFb0ZYR0JIL0keSg9LA0v4TPBN6k7lT+JQ4VHkUutT&#10;81T9VglXF1gnWTlaTVtjXHtdlV6wX85g7WIOYzNkWWV/ZqNnxWjjaf1rEmwhbSpuLm8tcClxInIW&#10;cwlz+nTpdhp3TXiEeb96/nxFfZN+64BNgbuDNIS5hkmH44mHiyGMro5Aj+CRkZNYlT2XSZl3m8We&#10;G6AOogKj+aXyp+6p7Kvsre+v9bH9tAi2G7gvukS8Wb5pwHbCfsSAxn3IdspszGDOi9C40urVIddd&#10;2Z/b5t4x4IHi1eUr54jp5+xH7qrxEPN79e34Zvrn/XD//wAAAA8ALgBRAHUAmgC/AOQBCwEyAVsB&#10;hAGpAcsB7wIUAjoCYAKIArAC2QMDAy0DWQOFA7ED3wQNBDwEawSbBM0E/gUxBWQFnAXVBg8GTAaJ&#10;BsgHCgdNB5IH2gglCHIIwgkWCWwJxgojCoIK5QtKC7oMKwyfDRUNjA4GDoIPAA+BEAMQiBEOEZcS&#10;IhKvE0AT1RRtFQYVohZBFuIXhhgtGNYZgRowGuAbkxxIHQQdwh6DH0YgDCDWIaIicyNGJB4k+CXW&#10;JrcnoCiXKZEqjiuOLJItmi6mL7UwyDHeMvc0FTU6NmM3jji9Oe87JTxfPZs+20AeQWRCr0P7RUVG&#10;i0fLSQVKN0tiTIZNpk7BT9pQ8FIEUxZUKlVAVllXc1iPWa5azlvxXRZePV9mYJFhvmLuZCNlWGaP&#10;Z8Zo/Wo0a2lsnm3RbwJwMnFgco5zu3Todg93N3hgeYt6uHvnfRd+SX99gLKB6oMjhF2FmobYiBeJ&#10;WYqei+SNLY54j8aRGJJvk8yVMJabmA6ZiZsMnJWeJ5/HoWmjDKSyplqoBKmwq1+tEK7DsHiyL7Po&#10;tae3abktuvK8ur6CwEzCF8PjxbDHfMlKyxnM0M5Vz+PRetMe1M7Wi9hT2ibcAd3i38bhq+OP5XLn&#10;U+kb6p/sJ+2x7z7wzvJf8+/1gPcP+Jn6Hvuf/Rr+j///AAAAFwBBAHAAnwDPAP8BMgFmAZkBxQHz&#10;AiICUgKEArcC7AMhA1gDkAPJBAMEPgR6BLcE9QU1BXYFvQYFBk8GmwbqBzsHkAfoCEQIpAkICXAJ&#10;3ApMCsALNwu6DEIMzA1ZDeoOfg8VD7AQTxDxEZYSPhLpE50UUxUNFcoWiRdMGBIY2hmlGnIbQRwT&#10;HOsdxh6kH4YgayFUIkEjMiQnJR8mGycaKCApKyo5K0ssYS18LpovvTDkMg4zPDRyNa427zg1OYE6&#10;0jwoPYQ+5kBMQbdDK0SkRiFHo0kpSrVMRE3YT3BRDFKwVFtWCVe9WXZbNFz4XsBgjWJeZDZmDGfZ&#10;aZprSWzpbnlv/HF0cuV0UHWzdxF4cnnUezp8oX4Lf3iA54JYg8yFQoa6iDSJtos9jMmOWY/rkX6T&#10;EZSili+XuZk+mr+cPJ22nwWgTKGVot+kKqV3psWoFalmqrqsDq1krrywFbFwssu0KLWKtu24Ubm3&#10;ux68hr3uv1fAwcIrw5XE/8Zqx9TJQMqrzBbNc87K0BvRaNKs0+rVI9ZX14LYqNnK2uXb/N0Q3h/f&#10;K+A14TriPuNA5EDlPuY65zfoMekq6iLrDuvp7Lntd+417uzvpfBZ8QrxvPJm8xDzuPRc9QD1ovZC&#10;9uL3f/gc+Ln5Vfnw+oz7J/vC/F78+P2T/i/+yf9k//8AAHNmMzIAAAAAAAEMQgAABd7///MmAAAH&#10;kgAA/ZH///ui///9owAAA9wAAMBsbW1vZAAAAAAAAAYQAACcowAAAAAAAAAAAAAAAAAAAAAAAAAA&#10;AAAAAP/hAHRFeGlmAABNTQAqAAAACAAEARoABQAAAAEAAAA+ARsABQAAAAEAAABGASgAAwAAAAEA&#10;AgAAh2kABAAAAAEAAABOAAAAAAAAAEgAAAABAAAASAAAAAEAAqACAAQAAAABAAABkKADAAQAAAAB&#10;AAABLAAAAAD/2wBDAAICAgICAQICAgICAgIDAwYEAwMDAwcFBQQGCAcICAgHCAgJCg0LCQkMCggI&#10;Cw8LDA0ODg4OCQsQEQ8OEQ0ODg7/2wBDAQICAgMDAwYEBAYOCQgJDg4ODg4ODg4ODg4ODg4ODg4O&#10;Dg4ODg4ODg4ODg4ODg4ODg4ODg4ODg4ODg4ODg4ODg7/wAARCAEsAZ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qGp6ppmi6JPqesajYaTpsOPOu7y4WGKPLBRudiAMkgDJ6kCvk3xl+2t8I/D6yW/httT8a6iI&#10;1dFtoTawZL4ZGeUBwQoLcRsDlRnk483Mc4wWBjzYioo/n8lu/kj3sk4YzXOJ8mBoSqa2ulon5ydo&#10;r5tH2DVDU9U0zRdEn1PWNRsNJ02HHnXd7cLDFHuYKNzsQBkkAZPUgV+SPxF/a5+O/jSK4sfAlnb+&#10;D9ImWdPNsIVNy8T/ACqDcSn5ZFHR4gjZJIxgbfhbx3ovxcCza/I0mrS3MjXOo3McrXN2ZGbLNJvy&#10;XLFsll3HIYkgcn4zEeIeHlLlwtPm85PlX5Nv52P1nJfAbNq8/wDbKiprS6Svp110V/TmP6CfEXx9&#10;+CvhXw9danrXxR8Ex29vt8yO11WO7uDuYKNsMJeR+SM7VOBknABI8km/bu/ZPgmaOX4vWCODgr/Y&#10;uoEg+/8Ao9fz1T+EfGXibTZbmG1ury9DNmCQMszAANkBgARgnAB7EAdM1vCvwzudQ8RSW/iyPUND&#10;tlj4DERS78g4IcHAxnggHpWEuN8RGPNJRXlZt/LVfkfYLwGyiMlF4mcrve8UvTVPX+rH9Cy/t7fs&#10;mtFvX4sIU9f+Ea1T/wCRq1vDv7bn7LPijxba6Jpfxe0eC9uN3lvqmn3mnW42ozndPcwxxJwpxucZ&#10;OFGSQD+DN/8ACTQRpgtdC1meW6JwglmSQH1yFA965aH4Sa9a6bPe6jcWVoUK+XG0vDAkclug6+/P&#10;pXNT8RJSTb5VZ22a/U9+X0cMonaNKtUbaevPBpadfcX3XV9kz+lwftA/AUvtHxu+ERb0/wCExsc/&#10;+ja9dr+Ryy0H+1Lww20sn2nHyoELZ6elel6JoGpaDqdhqNnrl9p2tWNylxa3doTDNbSo25WRg25X&#10;VgpDAggj8a7pcfxpaVKafo2v0ZzUfosVMar4XGNJX1cYtPttKNvxP6mKK/BfwL+2x8efhXd6bHre&#10;tH4l+FICUlstdHmXDI0wkdheY88S7d6K0jSogf7jBVA+1/h//wAFLPgP4jgjt/Hdt4j+GWpi3eWZ&#10;7i1bUrHcJAqRRy26mVnZCHy0CKMMNxwpb6LLeK8BjI6S5X5/57fl6H5Jxj4GcU8P1WpUlWj3pu78&#10;vddpXt2TXS7P0Roryv4cfHD4RfFy0if4c/ELwz4puXt5Lk6fb3YS/iiSQRNJJaybZ403lRudADuQ&#10;jIZSfVK+ip1IVI80XdeR+S4rCV8NVdKvBwkt00018nqFFFFWc4UUUUAFFFFABRRRQAUUUUAFFFFA&#10;BRRRQAUUUUAFFFFABRRRQAUUUUAFFFFABRRRQAUUUUAFFFFABRRRQAUUVjeIfEOieFPBWo+IvEep&#10;W2kaLYRebdXc7YVFyABxyzEkKFAJZiAASQKmUlFOUnZIunTnUmoQV29Elu32RpXV1bWWm3F5e3EF&#10;pZwRNLPPNIEjiRRlmZjwFABJJ4AFfEXxs/bJ8OeF7O90D4aPb+JNdaN4n1nn7JYyB9nyAri4bAYh&#10;gfL5QgyDctfJX7QP7Teu/FLUtQ0rw9e3ei+DEHlQacshVrpdwYSThTh2JVSF5CYAGTuZvlrw3oPi&#10;DxFqjW9paXF2VPzuR8kfU/Mx4Gdpxk844zX5bnfG1WrKVDBKy/m/y7fn6M/oXg7wow1KdOtmnvS3&#10;5F8K7KT+011S93o+ZHuupa94v+JMN1rPjrWdQv7q6XMUskwYrGxL4QD5Y0BYkIoAGTgAV4SPhGup&#10;eI5Jv7U1a6SPCKsMaxpnIySSWxxnt6GvpvQ/Bbafo0NrqNyk6p0SEHb+Z/HtXRLa2GmWohgiht1Z&#10;jhRwWbqeepPH6V8ArqUpyd2z+i6dWnh1Thhvd5FZNdF2XT8DidJslj0iGD7PJarDGI1jcE4AGBgn&#10;rwK02iVUIwMVozMO1c62q2b6mbMSgS5wMjhj6A1xyrJbHpwry09pL7yo9nYW11Lcx29vDI2TJIEA&#10;J7nJrzvx9FpM/h95ZngGpQgGAbwJGUsARjqR1Ptj612/iZLiPw27wZA3ASEHGFOR/MivIW0YXVyX&#10;uPMkVsDLMc4HH8hioUZ1I8yZw5vmChB4eMLuS37eZyvhfS21LxbHbuhaBAXmPT5R+I6nA49a9g1D&#10;S7W90+W3uYFkikGGUcZH9DWppGnadZ6Si6bDHGhGHbHzsR/ePc8/rxxWhJBkZwDXHKor2Z7/AA/h&#10;Y4LD8rd3Lft6eh8lmO98Ja750tltbcfMjK7fMBOCc++PvDPStqHxZ9qhCGxD71Kugcg5Pofzr1zx&#10;v4bl1nw/GbSNWvIH3IC2CQeCPT06+lc34N8M6OmlSS3ENtNq0c7CVdwLQEHaAQCR/CSD71pz06qv&#10;Ne8Rga+ZYTG/VqNS1N6ptLyv038l010PD7xfEt/4sgs/7Juo7B3PDQEq0fGX3YweDn8QKj1j4e6X&#10;cBmiW706by/lQNlSeeSGyfyI6fjXvfi6PV9M0SCfRbN76Y3KhlWAylV5J4HY4Az79jg1NeWMF5CU&#10;nT5gMK2PmWtXmlajytR5V5H6DhK2Fxc6lLFx9q9G21tf+Xttql5Hxpe+CtWs51Fu6z8fMUfaVPGe&#10;uO/THp2r6S8EftQ/HT4WW2k6XqHjXxZrvhq3RYre3fXLgiCNQFESEtgKqj5UwBjABAGBkeJdMGk2&#10;tzeybzDEhfcMcgckfX+dcTcQ/wBt+GHEEYbz4Mxh16EjIJ/Svo8Fndaymno9z5zP/DrJ8dSlSceZ&#10;tXinrb06r77n7cfBj9obXPHnwR0zxToGsQ6zbvujmtNQIllt5l4aKYg71cDawG7kMrchgT64v7Qd&#10;xpstnba94V3SNJi5ntLnYAu48pGwOSB2L4JHUZ4/n6+EHjn4ifBL4or4i0m0luNIn2x6xpTy/ub6&#10;IZOG252OuWKSYypJ6qzI37G+CvHXhz4kfDqz8T+Gbz7VYzfLJG4CzW0oALQyqCdrrkcZIIIYEqwJ&#10;+gw2f4vDy/d1bx9b/nc/lXjHwuo4WfPVw/LF7Ozi7+drff1+R9faZ8X/AArqd1BH5Or2SSjIluLd&#10;dq8ZGdjsfbgHr+NegWOs6XqcLyWV5HOqnDcFSM+xAr4gkv1sMSTKFG7AOa+mvh/bW8ngC01WNQ01&#10;2GJY9lDFQB7cZ/8A1V6+H4ux7dnFS+T/AMz8i4q4SwWX4dVqbkru291ff12PRLrXNEsndb3WNLtG&#10;QZYTXaIVHvk0lhr2h6tO0Wl6zpWpSqpcpa3aSkKCAThSeMkDPvXz18ZtJji8N/2hE7RPPIEkAP3j&#10;/Tp+NeEaTp32WzbzZCWfkjGNtda40qKN5U16XZllHA9LMKEasarSa3stH6X1+8/RGivyV1z4hpY+&#10;NcaLqbtLay5imglKjcMEMrDuD0I7jIrJufjX8WF1G1vNL8VeLpHhlDfLfSTRblIYBkbcrDplWBBH&#10;UEUp+IFCm0p0nd9mn+iPdpeD+JrxbpYhad4tX9LN6ef5n7AUV+UWn/tLfHO8mVB4oLk4wBo9p/8A&#10;Gv8A61elx/tT/Fiz0uCKbRfCF9LFGqPPJZy+ZKQAC7BJguT1O1QOeABxWsPEXK5Npxmvkv0bG/A3&#10;iFwUoTpyv05mn/5NFfgfolRXxxpX7YOjvqDr4i8C6xpNp5RKSWN8l1Iz5GAUdYgBjJzuJyAMc5HY&#10;WH7XfwHutOtpb3xbdaHdzEg2V9pNyZY8MQNxiR05wDw54Izg5A9zCcVZTif4ddfP3f8A0qx8fmnh&#10;1xJl9vb4OWv8tp/+kOR9L0Vh6L4n8N+JEuG8O+IdD15YNvnnTr+O4EW7O3dsY4ztbGeuD6VuV7tO&#10;pGceaLuvI+QrUKlGbhUi4tdGrP7goooqzIKKKKACiiigAooooAKKKKACiiigAooooAKKKKACiiig&#10;DJ13XdI8M+ENQ17XtQt9L0iyiMt1czHCov4ckkkAKASSQACSBX41ftHfGjxd8c/FLWOh2upWfgjT&#10;pidP02MHc7YIFxPt4MpG4AdEUlVyS7P7r+1d8Yrrxx8RF+Evg+61GDQ9KunTxJMh2R3twjqPLK4D&#10;GOFlbq213P3Tsjc/O+j2UreIbPQtMRoo4vnnlYZyO5P5/njpX5HxnxJOtVeEw8vdW9ur/wAl+evY&#10;/pzwl8PKdPD/ANo46Npv4b/ZXp3a9bKy0bZ538OfhTqN1cjVNeR7a1ST91ZsPml92/urnt1PPQYz&#10;9O29ra6Xp62sUUdvGpOERNq8nJPHqcmtAGGythGi428c1hajLJdMoWRowOwr4u0aMLdT9doUk/di&#10;rR/EmmuFVScj2ArhtdszqN7bvvZSmeM8dfT+tdQw3DFMSyEjhn6DpXFOpKT0PVp0qUYtTV0YVtFI&#10;LYLJyfWs2fw1aTamtzl1BOXQdG+npXbNZfL8vWlhtJMfvFKkVnClJM1q16dSPvanOT2Ec9pJDNGH&#10;jcYYZ61xFx4TnS9As5UNvj/lqcMD+A5r1+S32ryMj3rGlmjjv/JORn+LsKFTa2Iqzo1rOa26nI2e&#10;iJp9rLtYzO/3iBjOPbPvXJ6VFqd3rLeaboRIx80tkAEfw+menFeuSwnZuAH+NU/KJGStYyTV7q9z&#10;tg17nK7KPTucnNanByuRWCujWFvqEt1BZ28NxJnzJUiCs2Tk5PXrXoMkAwTWBdGFboxkqH9K437r&#10;uj3KOLjK1zmZk8pdx5GawbuASuWAwa19Z1KztLm3tJPMeaZ8KsYDFe3Iznv6djTpLI+Tu5BxXBi6&#10;9WTstj38FjqbbSlqtz5a+JV3f6xK+kQwNFDazg7H4aUgEbvTHPHqOfQDR0fRbzS/BWn/AGq2MEnl&#10;DzEL7mT0z6Z9O3SvUz4NjHiRr+adrgiUyIhUA7s5BJ/wH+FcR461DUEMulWTfZJVHzSsAcng4x2G&#10;Mc+/tz62HxyqQhQp7LVlZLmdXL61TGY17uyWjdv6X53KFbHg34ia78HfiFF4l8PIk2lXLJFrWksd&#10;sN5GudpyAdjjc21x0J6MGZW8a0rx1NHfNa63BtVSE86NCGUg4Jde/wCHp0NZni7xhbXunPZaeGlj&#10;cDMpG3Bz6Ec9K9zD4PEQrJW+fQ+jz/OsmzDKaiqtSTXwve/p+q+8/cm8ex8TfDGw1/SLtbjTrm1j&#10;v7WYoyCaF496nBAK5VgcEZ7EDt9F/BPVJb74IxwSrGFsb2W3iKg5ZcLJz75kI47AV+H37Lf7ROse&#10;DrOH4d6zBDqOgz3ck2nzTXDK9s7qMwgsxVY2YbgAud7t135X9qPgnILH4GaUpkeX7QguGZjk5dFY&#10;9vWva9+jrc/gvxHyqphcM6EldXTi/LVffun/AMMcT8bvFMtz8TtG8NWTSeXYlZb0KThnfaQMY/hT&#10;Bz/tnpzXzH8TvHMOnWY8P2dwVupkzdMjj5UOcIe4LdT04x2avTviJe6baftBeJLqCa3S1jkMsjec&#10;CofygZcknjDl8jsQRxivjibw74o8R+KL3UtRmQyO25pZpAWk9AoHAxgDHAAwBwK4sdL3VFdT6jgD&#10;KlDB03GLajZ/er/ncrQabc6jfNNFuCj7z9lr1fwrptimiyuYYZp/NKtIyc9Bxz2rc8MwW48BRaes&#10;cbqCRN8v32znJ9T0/wAitvSPDBtS7RttjdssW6n8K56GFtHXc/SMRi6cZe4uWH5mN/ZxF+ZUiVYs&#10;Ywnr9Kr3Nq6tvVSU7+or0NdOmB2pGz4/uqTVefRrp4XeOEnaMkYwT+HenWwl0RSzaEZK70PNZbff&#10;GQVDA9Qe9cpeeDdEvblJ7nTotyj5dhZO/wDskV6q1iSzI67GBwQRgg1iain2KPdIpKk4BFeTXw04&#10;+9FnrwxNOquWST9dThb3RpRpywac8duuQHDg4VPbH8qnsrU2VokRlaQgfMxGMmtOO8Sa4eMKQQM9&#10;aq3ok/s+fyf9dsPl/XHHWvExHOtHserTlGcud6taGbq22SKJHu4oF3ZIbqw745rB1HT1bS5Ior1r&#10;OWT5UlODgn0HHP41Lp1pJeQzf2j9oYodqB3OQSMnr+FalxYWU1lHbzx+bGmMAsQeBjPFc9LEygr7&#10;I2pwhVg24b/18jrfAv7UHx8+HmqWVprN3P8AEPw/ASklpqq+fLIhlDsy3SjzvMxuVTKXVQ33CFUD&#10;6i8I/wDBQf4J6ncpYeOYtd+HepiJ2lkntXv7IuJNqxpJAplZipDZaFFGGG4/KW+KnSxsbALujt4V&#10;4G44H5muJ1vwN4T8Saguo6lpcN3clBiZJnTcB0J2sAeO/XAHoK+3yTjrH4XT2nPHs9fx3/Gx+X8Q&#10;+DGTZkr0IqE76taafJNN36uN33P208K/F74WeN5dLh8J/EPwdrt7qMAms7C21aI3jr5fmEG3LCVW&#10;CAlkZQy4O4DBr0Wv5rvEnwy1a0aI+GbiS6tuFMMkipIgAH8WQCOvoenXrXV+F/i/+0f8HNFgi8P+&#10;MfEem6UkDQQ2U0seoWcCs4kbbDKJI42LZO4KG5bn5mz97gvEeEre3p79nr9z/wAz8pzXwFxlLmeH&#10;qtW/mi7evNG/l9n/ACP6JqK/DTVf+Cmfx806dE/4Qr4VBWTdvfSr7B56f8fnb+tfUH7LH/BQzQ/j&#10;J8TLP4a/E/R9J8DeObz93pGo2dww03VpzI+LZUkJa3mKGMIGkcSsGAKMY43+ywfEeBxMlGEt+6Pg&#10;s08LOIMBgni6lNOK1fK03bvbsutrvrte36V0UUV7p+dBRRRQAUUUUAFFFFABXkXxy+JMPws/Zy1r&#10;xL5wh1SUCy0nK5zcyBtrcqynYoeTDDDeXtyMivXa/Hz9tH4pL4w/aHXwtp7+Zo/hYyWSkDiS6Yj7&#10;S3KhhtZFjxkjMRYfer5/ibNVgMDKadpPRf5/JfjY+04C4f8A7WzanCcbwh70r7NJ6R+b0a7XfQ8c&#10;0TxHoNst87zlbqWUEjaSZMg4AHtg88AZGTyK918DwC6006v5bJHMmI8/xc8/kRXy14C0afVfFJCQ&#10;GY8fMR0/HtX2VaxRaT4ZtrGABVjj2jHc9SfxJJ/Gvw7CQg4e06n9iYrG4hw9ikkn29bmTq04fVHC&#10;jao49M+9c/Ddfabu4j8qWPyX27mHDcdv89CPWp7+YNrDMWHPQVNCFKj1rmqT55M9CnT9nTj6Ake6&#10;QADJNXNjRkblNW7CLNyzMhxt4atz7OsqbSARjpitqOHujixGLUZWZlWkImXdjOKuSQokRZ0GBWnZ&#10;WSW6nBLEmtMQqUyygiu2NDQ8mtjkp6bHLtaRy23IwCOCKxp/D8FxKHWRg/8Au5rvJrHzxti+Vv0p&#10;y6YIISMlnPU4pSoExzJRW/yPNJrGeAiJldkA4YCqzgImHHyivRJ9Pe5gZR8h7Eis19EhjUibMwPf&#10;pXDVw73PVo5tTcUpbnCJDBdwMY2wOn0rmp9ChS6keZpHdmJGDj+XevTX0eC0R2twVQnJB5xWdPYC&#10;ZDn8OK86vSa2PSw+PjKzex49d+E7CXxGmpyi4aVW3Bd/yE+vTPXnrVu6gH2dsDBxgV2Oo25gAGOM&#10;9awZ4wYjwT6V42IcopqO59JgKkI+9FWu7s82tr1bvUby38vy5beUr97O4AkZH5fyrmPFugTalFFc&#10;2MEZuwx8zGFMgwAM+pGBjJrsL/w+s2qPdWcnlO0gMgHVT1LA5/HFLfzTWUUeIzJkYMjdM/hXBh66&#10;jUjyPTserGUq9CVLErTuvXQ+RfGfw91yDVUkt9OuJ5jgl4ELK4PYnH3gfXHH4VwGueFdR0XRTLqN&#10;nJbS7tuCQQPyJ9/yr7wlaO80zO05IyPY186fFee7vdPh0bTrS8e4Mo+0t5eFKZ46jpuC/NwOMc5r&#10;7XLc5qyrQopppbsuOU4KjhqkpSbctIrfV7Lz/TzPnfRbye01yGaCSSKZGDRyIxVkIOQQR0IIr98P&#10;gP8AFOC9/ZM0rV0eO4eGzzJE10GKPjIj3egP7scDlSMcYr8QbPwfdQ6A2pO0YkVCzwtw6/5HNfcn&#10;wKmuU/Z30s2zPiOedG2nOP3rnBr6qDp4ibjFn5J4oZJPD5TQqYqm/i0XlJN/+2r0O++OEut3HgC/&#10;8QwzySsbsS3zKwXPmPgnA6/Oy8Ad/aqnw41abUvhNpU00ivcBWikAIyu1yqg477Qv+TXlXxb1vUr&#10;nWNP0qYuLBEMoAyA75IOexIGPpuPrW78JBexaPeEY/s9pOMtz5nGcDtx1/D0rwM1r2r8rexjwThY&#10;xwkakdp9O39W/E+lfClk7am8YBEBBZz6V7HpuiyXtykVuhIJALHoM15r4bnL26mFTu4VgB1NfYfw&#10;x8OiTRYNTugNscm6NR/E/XJ+nH+RXfgZqUT5rjvO/wCzoSqvS2iXmY1z8NG0/SoWF5tYr+8zFnLf&#10;XIrhJvDVzbTt5s0LDP8AASf5ivr+exivNPeKZdyOCPce4968a1Tw3Ja67JBLMHjHIbH3h2+lepWw&#10;1SlBSn1PyHIeMK9ZyjWnr6Hzlr+hjzlkTas3rjhvrXnuo6XcywtHNb71/D9K+jvEltatB5KoCUfI&#10;deMda88vbNDC2OeK8Sv7x+u5Hns3Sjc8EudMgsYJJDF5RA5JzXPSypLESjBgK9Q1OOG5tpIZB8re&#10;nBFcDeeF45Y2C3RQ/wDXP/69fN4uEWfpWCzCSSbRysl9axhh5y7v9nJ/lVCwstQt0uXvJ3nMkpZM&#10;vu2r+Q/w9AK2h4ZjtbjzZJftAHYpjn8zVvb614OIw/PJpvTofQYeu52nJWaOG1+ze4tFl3HagwwJ&#10;6e/+fam6HBJBouGkLqzkpz0Hp+dHiq+aC4FlCAA6BpDj36f1qXRmLeHLck5OW/8AQjUYOnKDSbKw&#10;8qU8c3He2v4Gbr+pNpkMTqIyGJ3bgfbp+tMsNSsNY0x8rGQRtlhkA4z2PqDV3VrS2vrXyLlPMQPu&#10;A3Ec8+n1rLt7GCxsVhgAVB1z1Y+p9TXpVI1VrFX/ACPeoUK7rXbXI1t1uZF38NfDepRyxzC9WCQY&#10;MayjAHtkE/rXyx8VvA1/8KvHeg+LfC2pahaRi9WbT763keK4sLmMiSMiVcbXBG5HBDZQ/wB3J+xr&#10;e+TR9LuJdQuWkhMrPHkcqDyEHPPf/wDUK8v+NviLQbn9n69shcRXNxfTRLaoEyQyyq7E55X5Vbk9&#10;c17eUYytSxMEtnuv67Hi5jg8NGlOlZRb1tp+XnsfvR8C/iXb/GL9kD4efEqCWzln1zRoptQFpBLF&#10;DFepmK7iRZMsES4SZASWyFBDMCGPrFfKX7D/AIe1bwx/wSs+D+m6zZ/YbuXTrjUI4/NR8293eXF1&#10;bvlSR88M0b4zkbsMAQQPq2v6Xwc5ToQlLdpX+4/znz/DUcPmmJo0XeEZzS9FJpfgFFFFdB5AUUUU&#10;AFFFFAHK+OPFlj4F+EuveLNRAe2061MgjJK+bISFjjyFbbvdlXdggbsngGvxUl8O2mua7datrM11&#10;q19eTPNLLPOzNI7ncXZs7mckkkk85r9Af21PFEcHwU0TwRZX9xFq2qagt3cwwTAKbWJWGJVDAlWk&#10;ZCoIKkwscgoK/K/w/rXiOH4p6TpUlzOlk2oxZhZP4GYA9R90qScdOhHrX5Bxzi6mKxyw0JaQWq83&#10;q7/KyP6p8FcpoYLKZY2vSvKrLRvtHRaPz5nfrp2PqjwVounaHpbW9pbrGxA3SHlnx3Jra1SXFxuD&#10;fw1Tku47O2MmQPQDjJrkX1PU59SOYfNhY8ADAH418dUmow5UfrUaDlW9p0Lz2jXM+5XO49dxrXtL&#10;e6DIXGQDyRVOIsrhgcc11toVe0VgOa5qFO5tjKrgtEX4olmtQI3KZxyOoregssQIoclsckjrWZZW&#10;wCsTkEnI9q3oZypVSpLDv617FKB8jjKsr2iyyunokalmbrzWgbdJLdUiXdzgADmpLabzrd0kVeOn&#10;vXbaFpkTaUkpUsXJz+BxXZGmfL47HujHmnumcPHZPb/eRgx9RQbKWaXCLkd+a9g/sa1ubYxtCuP7&#10;2OQaRPDM0AJijWVM5GOtDgjw/wDWWnu9GeWHRyIeQA1Y9zprDKSKRx1FetXunyxAj7O4b0281QOh&#10;TS22Z1aLI4BXmuarT0OnD56l70pHhOqWjw2mAPlJwaw87LcgryOlex3mj4nlgmGV6YI6iuXm0G1g&#10;kIKtIp6bjxXlV6B9ngc6pOFmeVXKLLGwkUGudvLT9ySF3Y6cV6tqGnRRxOojUIR2FcZc2Za3ZUPz&#10;Y4zXh4mi1ufYZdmMZWaPKYNHMGo3EySN5bnhOwqrfWiSQvFMm4H/ADmu6ktJFBBxuHasOdFkDDAP&#10;oa8Ctheb3lufYYPERWiWhwrW4jjCLwo6CuG8YWFrPonmy20czxt8rlipTI5wR9On09K9NvE5O3rX&#10;M6lYfbdJniMjRZztdeoNZYKpJTTR9RRqNw0+X6Hy5rlydHsr0eYytgrEw+Y5Iyuf619I/sq6nLN8&#10;GvEGkT27FYdVM0NwSx3bokDRjsNpUN6/P+fzf428CeIReXOo/axqFuuPLiUEOBjB4xjPT6/kD9Df&#10;so3yDwt4q0RrceZBMl2J93XzF2FcY4x5YOc856cV+pZTOlKneMrtnxPijLE4rKuapBqMbb27pN9t&#10;9NOmph/tC6wuh+JdDjWAySyRzNknAHzD9a634J+JF1fwm9hLsWWNPPhCnPyk/MOnZj35+b2ryL9q&#10;a8vJ/jDo9sYY47CCzIhlX7zuW+cHnsNnYde/bnPh1rd5oWtxQQAwXloeejKQ+c/oT/npz57hlJOa&#10;Wun5HzXDNGNHJKdaCule9vNv+vU/UXwX5S6WZSo3C46+2Fr7O+GGtWs3h7+ymZY5gfNhDHmQEcjH&#10;tjPXofY18V+G5/J0GyhlaPzAvzlPu7jyce2TXtOj3UtpFBJDI0bxkMrKcEEc5HvUZVUaij8v4/yp&#10;ZhCcHo29D7JFwRAqYHHfFc3rn2aSwlE2PM2naR1Brn7DxhE/hCK8vcCQRZeQdGPTP1z2ryXXfEt9&#10;rc8qs3kWrH/VIeuOmT3/AJcDivexeLqV0oyeiPw3J+GcVUxLv7qi9X/kZmq6pYi5kiUmZd5+YDj/&#10;AOvXC6rdQ/Z5EjcKzqQCOv1qW/kit2BkkHPQA5zXGXUxlu2lBYY6V4td2P3fKMsjFJpswNTjMSpk&#10;8k8YrGcjyST6Vq3coupyxOVHArCnYAlQ3AHrXzeKetz9EwkXypPcxrk/Kd3eslwM1oXrFp1UdAKz&#10;JFcHuRXjT1kfU4Ze6jm9U0e2vphNMH3DqVOM1WvJV07QLidIt6QQlljHGdo4Fb85/dGqDqkkLJIq&#10;ujDDKwyCPSvNxU3TrJr1PUpQSTcVZvqefL4ksbu1MscN0rAj5XQAnOfQnj/GqM99M93vVnQD+Ejp&#10;WvDp0em3OovHaSTxIjEIoLOQvICjuTxivmrxb8SdQfW0s7G1WyjL+ZKQ+SyYwFzjg5ycj298/RYa&#10;lWxlvZvQ9TJ80hS5YYt+8+y89WfQyzw3ts1tcqGRxhkPQ/SvDtT8EH4oftu+AfhN4ce7jfVL+2s7&#10;qa1snu3sBM4M85jBBdIoB5zfMAFV8soB2+f3fxZn0bR2ECTyXOzaiyuNinHHrkAn2/Cv1T/4Jv8A&#10;7Ot9Y6RdftJ/EDTr228Sa7HLF4Vs7+yiULaTBHfU0zl1ebLxxkCP9yZGHmJOhH3HCXDmJq4te01i&#10;uvW3X+u7Pi/Fri7Kcly2VanNSq2ajprzNaLVfNrXRO5+rGnadp+kaBY6TpNjZ6Zpdlbpb2dnaQrF&#10;DbxIoVI40UBVRVAAUAAAACrlFFfvqVj/ADqlJyd3uFFFFAgooooAKKKKAPyK/be8cXMP7VT2dtbC&#10;3bSdMtrMTGTcJCwa534wNvE+3HP3c55wPlrwLPeeJPH1ldTTSzXMRDmXIPlohBz0IHb6k89aT9qz&#10;4j6Tq3x58UzpqU2oC81yaW1uZWcubfewiAVvmCrHsABA2gAAcAV0Hwa8OPovhR9UvkdNSuRs8tiQ&#10;Yo8hsEep4JzyMY45r+fMXiPbYytin9pyt6X0/A/vHIsqqYTLMLgdfchHm33SV9+t76dLnuV4UmiV&#10;WzheeuKqQONignJAxk96rz3AJxnGabE4zyeteJWneR9fChywLstx+8CKxHc4rrNEvElUwk/Mozmu&#10;T+xJcRs/zCUptB3kD1GRU+hJcW2uXSTPGQqcAHk5wcj2/wARXfhopq9zwcwlLmUOXR9T1e1kVrgI&#10;CNxHStyG2LXKHggHJBFcLYXoj1FXYEj1r0TTJ4riMyITkHBBHSvVp2Pkczpzo6rY3reyaUiRn2gc&#10;Yx1r1TRrFIbCCI8ADjPqeT/OvP8ATcO6lsFAwzXqGlYuSiAjKmupbH5jxBiJ8tr6I3TZiO0WZVyp&#10;4yBXU6TpvmaeJbhXQsflX1Hr/OmWKrJEtoygg9OcZrskiURqoUAAYAFdWGwsq7aR+U5lmE0uTr+h&#10;g3GlW0sXMKkjpXNX2gutozohkUDOMcivSCBt6VWkTB6EZ6VWJyhwV1I87DZpWpPRnzrq+nIl4RJC&#10;wOMZYVxWqaaBaM6A5Xn619Sarp1reWTCeCKRscFl5rwPW7c2Wrz2T/Nt6HHBBFeDVhZuLP03hvPX&#10;iLJaNHit2okZ0Kn8q4+/tCkbPGvI6ivTdchtrSVWVQGcE7RXDXDA7uAM14+Kpn7NlOJcoqUVoeWz&#10;yN9ocn1rj9Tle3VxGOT0OOlei6vbRm9YpwxHzYrjp7ZkldiSc+tfM4iD1Sdj9Oy6vGUU+5wsUdyq&#10;OZ2diW4yc8VxPiu216WeF9IeVotp3xo4TBz1JJGcjt7e9eoXAQTtjAXNYGqXtnYaVcXNxMkMEa7m&#10;YnoK4MDTftW21p8/wPpXTjUockpNLunZrrueTatLM/horcIEn2oZQOzZGQKn/Zp1KGz+OviXQoIV&#10;khvbUtHKJOI1ic4GMHOd45z275rB8cSXGt+CbhtCuvLeR0ZZ1kKfLuBIyOfbHrWv+xzpcNz+0jc3&#10;epeWlnZIiXiyBg4RmO4cc/wHI69K+74ape7KV7PXT5GfiTi6ceHXCUeaLV1K+7vGyVuuz7PQ91/b&#10;H+BGt6J8MtK8V3dtF9stIxNIYSWCxtxJGW4XeuFY43cAYPOa+a/BelQ33wy0XWFg/wBLlVkklb5m&#10;YozJ1/DP41+537SOjWHiT9gP4uWl1GJ0j8I395bMiqxEsNu8sZXIP8Sgcc4JwRnNfjR8HbXHwT0W&#10;CWR52klmdQwXCDzXG0EAHHBbnJyTzjAGvE07UI2lrf8AR6H5H4K8QVc0yTEUakbcjt5a+8vTW/zu&#10;z650Gbz7ATK5aN0BXn1r1vQtULaf5czbSh2qx7jHFeCaA8liiQqS0YXlCa9N0u9jmiKrlSMZBFcu&#10;VVLRXc6+Isv52+qPV47q4+ymHzpPIzu2bjtz64qjLJKrElyB9aw4LuaOAKkny/yqO4vnKHc2T7V7&#10;kqqsfDwwDU9CnrNwDIpBBIBzXNC8+8h6noauXkyCF5JT+Nc1NOnlM8TAnB4zXjYmtdn1uAwq5FGx&#10;Hdq6g+U5UH+VYjblBBYsTVpZ55IiZcD096zL25WFAuQXPQV4Feoj6bC0pfCQz459c1mzyrGAD1PA&#10;qSW4/ckj5n7CsN7oNcMJAcj2rzqlWCactD3cPh5P5ElxJlcdzWLd3qWaxtIsjIzY+UA9j7j/ACKt&#10;ySb5Tz16c1nX0H2iykhLFNw4Yduc15clKvUuldHq+ykqbUdxYNRs7i4MaP8AvSPusME8Z4/z618j&#10;/Hqz0vSviPZ3dm0aX93ab7m1SIqAQ7BZSeh3fMCB/cyfvV9TabpqWly13e3ESpEpOd2ABjkknoMV&#10;6h+zH+zTpPxx/aW1D4vfEPTE1n4e6DN9l0zTLmcGG/u4yjxpLCQxeBEfzHUlUd3QYdPNSvt+Dsvr&#10;VsdGhFaP+tfI+V4k4po5Hls8XjY7bJb+Vrvd7Hgv7In7C/iD42eN7Hx/8XtH1nw58J7Qx3NvZ3Uc&#10;lrceJd6rLGsOcMtoUZWa4X7wbZEdxaSH+gPTtO0/R/D9hpOk2FnpelWVultZWVpCsUNtEihUjjRQ&#10;FRFUABQAAAAKuUV/SWXZbSwdPlhq+rP4Z4v4xxvEOL9tX0itorZf5t9X+Ssgooor0T5IKKKKACii&#10;igAoorg/io2z9mH4jv12+F9QP/ktJWGJrexozqWvypv7kdWBw31jE06N7czSv2u7H82/jXQIPGH7&#10;YVrZvJHLbvLGtxGzFQyJud1yvIJUMB9R0619aWnmW2lSJbzGGR1O1sZ2nHBweteKeFtPkn+JuseI&#10;5jcZeBYY8hRGSTucD+IkYU5OPvHr27jXtZubGHTWs1me4M+0BQSjZH3WA6k9u/Bxiv5uw9WVWnCm&#10;uit+Fz/THE06FPC/WuXR6v5ux21j9ritfLubx7yQH5ZGXBxgDB9fqfWtexW5S223Nybly/DbAmBx&#10;xgVzkmowW9lJcSkqqLuIHU+w962NL1O31DS4bmFj5cgyNwwR2IP45rHWV5GVajCm401ultd7fr8z&#10;rReLaaa0zn5UXPPf2rAGs3t3q0UseBtYbIwcL1B59s4zmrF1bLqGkS2rOUWReGXnBzkUy305dOs1&#10;VWaUHG5mHf8AzmvQwlWnFa7nxedYTETmuXSPV+Z6pGIhbo4xuI55rstFnSOw3KRuz81eV2l+81vG&#10;GRg3ALdj711emXbxXHQlWHIziu2lUPLx+FdSkz2LStSgfcgbDZzg13mi3ktrrttKjfu2YLIO209f&#10;8a8SsJ4/t6ldwJPcV6lpd2v2VQDhlruhK6PzTPcAoppLRn0hpBU3G8bT8vBrrY3DD3rwTwz4pa11&#10;RbO7c+S5xHKT90+h9q9dsJXmMlwJnZWwAuRgV34LGvDS1V0z8Lz3KquHqvn26eZ0sYHmZNFwVMJ6&#10;H0rMivla6kgY/vE56dRUkk2RjNfUTzvD/VnGPU+cdGSkrlOfAiYseAK8Y8dWokMF5B80sY2yAd16&#10;g9exz+ftXpWs73vEKvhAnI/GvOdWuYxG5dweD1r87ryTm5I+34apypVY1Iu/keF63C01wk5BIVdr&#10;A9ua4vUAiRngA16Dr13BHE8nRc447mvL76c3VwxAKoOAM15eKeh/QmRqc4RbVkjltRUEl/4u9cdd&#10;TRsXUEEjg1114dspRjzXC6mIbe6JXCqRuI6V83iVY/TcqjeyPG/HLXz6qLdPMW1VQygdGY55+vb8&#10;D61zS+F59b8GNHqN7IMgi13At5IyM9x1C4AzgdevT1jU4xeRAjAYHIOMn6VztzdrDcxWjH94yk4B&#10;AwB7Z7/0rzKGM5bcq2PoqGSUqleVSs7qWlun9du2+6PLZNJGl+F5dMjk8zyASXbv824/1/zzWp+z&#10;YGtfj34smikkSMLudAxAb943X8z+dL4quUsvDOp6iysywws0gHJ245xz1ra/ZlWC48B+LfEjs631&#10;5qXkSRZGwKiBwVHXOZmB5PQe+fteGlOo5Tfz9TTxRxeHw3DHsEtdEl2tyr8j6L/aC+J3iC9/ZiXw&#10;cuo3P9mv5dsIVc4kAkEoD/3guxQoPACjAHOfC/A9ubLwTpETyiWQReYSVxy5L4/DdjPfFet63ptl&#10;r+mzWF7gxkhh8ueQQf6V4PeeJZLPV5be2jjDwyFS0gJyQcdOPQ1z8W0ZydOEFp+v9M/PvDD2GGyy&#10;tVmuW8nt1btd6eh9E6bcn7MrsMHGM4ru9EkVmZ+5+WvJ/DWqRat4aguUZTJtCzBVICvgFgM9ua7z&#10;Trjyn2biCTxk1x4ary2PazKlGrBuHU9ENw6phXNR+cSnzNk1ix3TuoBbNLJcbVwWr0J4rQ+UWEs7&#10;CXr+aGUk4NchcQ3MNycsXjPQiugmnGNxNZU1xuDZrzq1fmPZwdNxsVJboJGMAFscCucuwzXhmZic&#10;jp6Vl3t7q41i6jijQQ7h5b8HA59f5f5MEUlwlsFnlMr5PJOf1riqLTc+gwNLmfwv5mg0wA+YgCsm&#10;6mQEueCarXl4FiOGBbt7V59qV/r01woj2woJchlcYx7+o/D/AArycTTlUqcl0kj6CFCUEpKLfojt&#10;JLnDBt2PSozeg5LEk+1cnd63bWmmtc31zBbwoB5ksjCNFyccknA5I/OvMJPGviDx9410z4ffCLR7&#10;7xT4v14m1sRbq0Zjc5yRuC42oHdpGKpGq72barY68qy7GVqihQje+nkepjnh8FQlVxElFRTer6L+&#10;t9kdHI/iH4nftKeHPhp4LSS5vr7UUsgHikMaSFiJJX2KzCKJNzO+07VR2xgZP9AXw48D6d8Nvgb4&#10;Y8D6XIZ7XSLJYWnIYG4lJLSy4Zm275Gd9uSF3YHAFfPv7Jv7KXh79mz4Tu93PbeJPifq8YbxDr6q&#10;SiZwxtLXcAy26lQSxAaVlDsFAjjj+uK/pHhLheOV03OetRq1+y3t83uf5/8Aihx/LiDGunRl+5i7&#10;rtJ7J27JXS9W+tkUUUV9kflQUUUUAFFFFABRRRQAVwXxU5/Zg+JAPI/4RbUP/SaSu9rg/inz+zF8&#10;R/8AsV9Q/wDSaSuHM/8Ac6v+GX5M9XIf+Rnh/wDHH/0pH4Tah4m0mzv7nTnnEE1vKokEnAIZdwI5&#10;5+9+n0zf/tmwt9HOoTT4tlAJfaT1OBwBnuK+O3l1m/8Ai1rMdqtxLf3FwBtCj7udqZzwBgryeBX1&#10;L4f0YWPg5LK7mkvZXi2XDvIxD8YOMnjvz1r+alglhoRp817q/wDn8rn+pMKnt6N6EbWurvby2/Fd&#10;O50un6zYavFJ9kljuIwdrjBBGfUEZxXU2RVIERAEVRgADAArybw3o0ukeMLpyHeHySqybCFb5lP5&#10;16PY3kcl5JADiQDOMV5vt4p+z5rvoebRlVq0OatFRkm0/l6nbWc+CATWyZkKAEZ/CuRhkZSGBrdt&#10;plZAT3rtpV777njYvDq9zprKeFG/ecDscV0cF5FA6M2CvqK4xDnv9KnlVmhXy2O4DnmvRoYjofOY&#10;zDJps9Us7uF8SIwYe3Wuv0jVMSsm48dAa8W0K7lidklDFTjBPWu/triOEh96jjrmvVpVz4zMsvUo&#10;2a3PWrLU4pbhRu2SDoD/AErs9M8S6ppsv+i3JMbDmOT5lP8Ah+FeHw3qTIGjcMR6Hoa17fVLiJ1P&#10;mMwB6E5rtVVNHw+PyGFVNNXXZnvKa/ez6tHeJK0RVgxUdPcH1FdbeeNbW10tX8sSXbDhA3GfX6V4&#10;NBq7PbBlcYI71DLfqA00snAGSSc1jWkmj4+twrRqzipx0Xb8judX8XapcWMsjSRQhuojXHHTvk1w&#10;U2rzSqyyyM5PUsck1nnWI7248kqUiA4J6/8A1qp3zRQyAowGRyK451IrRH02X5PSw65OSzMXWXe5&#10;nWNeI05+prlLhRFG2e3WujuZwSTXKanMFt5CefpXk4mofeZbTdlC2hx2sZM/2hWPJxivO9UaSSba&#10;FZ2bpXoV2xe1bd6Vxl4AJWkQDpXgYmSad/M/SMri+VR7HJ3UjWMCGUA7uMA8iuc1aOO5eKV41Lxt&#10;lDk8Gupv7tFt28wqFAJLHoMd64i7vknndbeW3mjRQdyNkgkn8MV5kZbKm9Nz7XL4JzUZ212OE8Zz&#10;xr4B1OKRlTzYtuDwGz2r0X4E6FNpfwNSciRBfXEl0EdSuBwikDHQhAwPvXkfxFRW8AXJMjRsHjZQ&#10;oHzHeODxxxzxg8dex+tfgrpn9ufBbwkysyaelnDDPIoG4FYgGAz7jGfcHmvv+GbQoSn5/wCR8R4y&#10;1ZvA0MPGOkne/wB+n4fgWtIikudcmjdN48snGfcV8teJNP1eX4o61aw2crrbOqyOgzzgDj1/D0r7&#10;hl0yz8M3VzNLMkYmlcRNOyjagY7eehJAyen04r5s/wCEg0a+8SXnlajaPL9pbepfDEk+h5PWnnr5&#10;mqi2Wl2fJ8A4WNbBTwdWpyu6lZb9bL/M5/wHeapb+J7eGBXeKRgLhP4dndj9Ox/Dvz9Bxk+cCK8+&#10;N6tlZvdbS4QZwD1rp9G1q31KxEkeUdTh42IyDj+XvXycppOx9ZHALCL2XPzPc7mK4KwqHPzY65qO&#10;aXKkk8+xrN84FM7hWHq+otY6NcXgb/VgHBPHUD+tJ1zj+rJXk9LHQPc7IiXbCjuay574MCVORXB2&#10;vi6LUAYJ9sU+Tt5+U+nXvXFeJfG2oeG5vtM5t3sdxBVhgYAUkg/j1578VjGo5zUI7nZS9hGh7d6x&#10;8unqenXl4sSs7HJNcpeayEBA4/nXjd58ffBEtqFSe+uNQMux7SCAsQcZLBzhSueOufbFbHgTwd+0&#10;f8YreS++H3wr1C90i5glms9Vng+zWjoknlN5d1cPHBLIr5GxSTlW+XCtj1qOR5hXnyUqb+7X5dT6&#10;KnmeUYSh7fE14xj3bSXzbsl8zodQ121s4BNdXkFqjNtElxKEXPJxknrxXl138VLK88Q2+h+GtJ1r&#10;xXrt3PHb2FnZW7ZuppHCrEgwXZySAFVDuJAHWv0M+GH/AATgmm8V/wBvfH3xxF4i8q4zFonhuaUQ&#10;zoHjcCW5kRHWNv3yNFFGhAKssqnIH6B/Dr4I/CT4TW8Y+Hnw/wDDXhm7W3kt21GC1El/LE8vmtHJ&#10;dybp5ELhTtdyBtUDAVQPvMm8MKkrSxTsu3X+vmj8k4t+kVkuAvSyuLrT77R+9/pFrzPxt8BfsM/t&#10;J/GnUbO9+J0mn/CLwc0MV1Cl4iz3bCSFiuyzjk3h1IQOlzJE8fmnAJDJX68/B39nf4R/Arw+tr8P&#10;fCVlY6o9uIbzXbsfaNTvQViD+ZcN8wR2iRzFHsiD5KxrmvbKK/VsryDBYCKVKGvf+tv6ufy1xd4m&#10;Z7xE7YqraH8sbpP11bfzdl0SCiiivaPgAooooAKKKKACiiigAooooAK5Lx9pl9rXwK8a6NpkH2nU&#10;r/Qby1tId6p5kskDoi5YgDJIGSQB3NdbRWVejGrSlTltJNfedGExMsPXhWjvFpq+107n8y3hbwm9&#10;v8SNT1y6KS+bhYWxjHJ+Xb0OAE565H1r2YBYrVmYhY0XLMTwAO9cPouv6Vf+IL/Sbe5hN/aks1uJ&#10;BvxnGcdcZxn6j1rI1/xLq9tdXlp8kFsUMeNgbepB5z7g9q/l+l7WpzTno9F+Gh/qJPPMLgsupSvd&#10;a7Lrq/I9G0bVdP1fzEtrjfJFnchGGxnAP06fmM4ragtYY9ZWcIvmgEB+4B6/yrx7wLbahNrS30Ae&#10;K2AO52Bw46FR6n+WM+1e2wQvgMThu/evFxNBQlyU1drr+hnlWY1MbhFVqxtfbt6o1o2wwz3rUhkw&#10;mBWbHESATUF7PdWwR7e3a4wfmANbV63s1zIxruNm2dTbzuJsMcqf0rajkyOteM2/jK6j1Dy7m1hl&#10;j6fuyVOfxzXoNjrNrcxqUkKE9FfgmnTxXK7M8BV6OJu6b2O9tJV8rH8XetdbhfLyzdP1rjILgE7g&#10;31rTS7TzFVmHPSvWoYpWPMxGDbdzqrHUmguCVGQeq+tdQNQEihhIRx06VwELrv3Crwuh93NejTxP&#10;c8TFYCE5XSPRbbUmWPAc1V1HUpTAPmJJPHNccuoLCnLHHt3pk2peagCI2M/eJoqYnQ82GUWqc1jq&#10;bPWBFGyyIxPYrT/7UMztuUj0ya5aOYbcng06S4ATAbBrgqYg0ll9NybS3L95qjCYxx7cj7xrBu7g&#10;upDNVOabZJlTmsi5uZC+c8Y6Yryq+I7nt4PAJWsipqmoRw/ITkfxc9K4vUNbsoLZyZdzYPAFWdSm&#10;LRyCQ/MwOWNecXumahcNJtMcYYZR3bg/lzXk1aylNxvY+rp4epRguSNzK1bxQHsLmAwRfOhXO/kZ&#10;z/T/AB9q4HRtUvm8VRafEWezYs8yhAcfLwxPbnbU93peoPqxt3glikbOWZDgAHk56Y+lbVnp9po8&#10;FxdK8jsyDzCx44HYf/rr0IQo0qbilds6cjwmPxuLhVm3FQfpfrbzv1PDvi/4wvbXxNF4ft4TFbiJ&#10;ZJpHwfN+Y424PA46nnI7Dr95/B7xRBpH7MngddOtknR9Pja5+bHzlAx5GecnHPTaRivgv4lWa6p4&#10;XGpTIz3NvMCHXoFbCkHkcfd5wTwPUkfR/wCzPrkN58A30OcxwPZX8sUO+TPmB8SZA7cvjHOcZ+n3&#10;2T0qTwkYqOq39T5nxjoY7C1U3U0VreSafy+JNed7n2Brn2TxP4LsZDIAzPkoj8q2wgjnrgkdufbO&#10;a/NP4k+HNS+Hn7Rdwt3ctc2F3i5tnyPnhYkYIA42tuH4e5r9GNJeRdONkX3IshYKAOtfP37VOlib&#10;4H6TqUVsZprLVF3ypFkxxujg5P8ACpYIOeM4roq0lyuD2Pzzg7HJ5jFyX8RcsvXy+f5nMeDVkfw6&#10;Tdys1pcDMcZHTPRvbjpU15cT6L4g/wBFkIC4eNvUf5yPwrx/4T61eah4UntnvDcfZbnZHHv3Oke0&#10;FQR1C53AH2IHSvYdV1y00Lwjc3+ptEsSRsUjldUMzBSRGuepOCAK/NsbSqUsQ6bV3c/d8Xw/SrYO&#10;nKnO3W/5nXaf42knWFXgVyTtfaefyq14kvXvdEa2gYYYguCOoHP88V8/+HfF9svhDUPE93JYQrDG&#10;Xa1hn3yRDLAKQSPmbACgnnIpND+NGk6xaKsujazHqBbaILcLOGJPAU5Uk+2P/rlTL8XeXJG6i9Tg&#10;y3ARnDkxEved9PI7q3hhhSe8vZ44LKBTJJJI21QqgkkscAAYJJrx/wAb+NoPHmpw+BvBtrf6/qVx&#10;fJboLKJpTdyMdixwKuWkLM20YHPbcGBr1jQ/2aP2lf2idcFrp/hfVPBHg+ZIpf7Q8QrLY6f5TI8k&#10;TjcvmXW4oMNEjgFoy2xSGH7H/s6fsrfDD9m/wVHH4WsP7V8a3Wnpba74rvAftWoEMXYIhZlt4SxG&#10;Io+oji3tIyBz+icMcB1sTJV67tbbt8u7/DzPzTjfxUybheLwmGSrVHuk1v8A3nryr5NvtbU+N/2Q&#10;P+Cd+l+BtRm+Ifx+0TSvEHihvMi0nwleCG9sdPQ5Rp7kAtFcTMM7FyyRg7jmQr5P6v0UV+34LBUs&#10;LTUIff1fqfxlxFxHjM6xcsTiXvtFX5YrtFNuy+bb6tsKKKK6zwgooooAKKKKACiiigAooooAKKKK&#10;ACiiigAooooA/l3v/BmueB/+Cl2qeH5J0C2+t3Wn3k8YZ4ZvK3o6g/KSCY8qWAwcHaduK+rtQ0/T&#10;ptFdb23tZbeJd589AyrgdeeBgZ5rgv2otK8TeG/+Ci3xA8PaXtl1q916TUbd7RtytHd5uEVgygfK&#10;kq7iflUqTkgBqji0nxo3w/TQtburC+eYO0lyzOxAWQFV3ADqCCARnAPTGK/nbF0JKclOy5Pdt10b&#10;1P8ARvh+vUWUUcQo8/tYqSts+ZJrTomdFa3WlrYRSW8ttDZ52RuCFT5SRgdscH8q6OIYUDBzXMrp&#10;NoNEt7HyYfJiC/KFIHHUjnIJ55yTzznnPV2JSb5lYOoyOD3BwR+ea+cnHWyPs6kqiiue2y279fl2&#10;L8cZMY+lT+R+7OQT71napq1to1gs0ytJI5xGi8bsdee1aPh7U01vQ2ulhaErIY3QtkZAB4PfgjtU&#10;1cLene2h4FXM6Ma/seb3t7HM3OjWd7qqyyJ5D85KDAbnqf8AGt1tHsXt/LERj44KMcj86u3mjTS3&#10;SvBMqJ3BJqcIbcCOR97AdcV5f1RU42epEXTlOXLG1/xJLWNLaJUQsV9zzVmW4jQjccknis9nyeOa&#10;rXJxbM2CWUZXHOTVuq6cWzdYdNq5vpq8NugMsuE/vYJxV83ouLcNDIrow4ZTkGuGRVu3KTRMFLfp&#10;j1rftjFb2qxoBHGo4HpXZQxinHR3OOtg+Wd0tC/DeSw3RBy0fOVJrY/ta2jhDMHznGAtcS+qRnU/&#10;KUHbnljWhJtkUYPFbSxLS1MZYOEzqzqnmRho+EI696gTU4pZdhJB7E9DXNXNz5VhhAScAY9qppch&#10;ogxO0+9efWxCva4U8si47HU3V5GmfnG70rmrvVCVZIlO8/xN2qubpCCcnPoetZs8g+ZsDca8zFYl&#10;WXIz08JgIxeqMh5bi5vGWfkK2ckdar3MpTCjHAqWSXYrMWPf8a5zUb9RIEDBSeM5rmpwc5H02Bwb&#10;crbmPrur22maZf3c5eRLeFpJAmM4AyQMnGTjGPevinXPFGrX3i281SO6urSWV22LHMQUUnhcjGQM&#10;D8h0wAPr7VNMbU9PvLARtIk6FWGDgg9RkflXyDrmjTaTrdxaX0ZjmiYjrwcHGR7V99wvCiua6u/0&#10;M+KaE406Uqctr+qempm3/jDWry1EOoXkk8J4MagIG5B5AAz0HWv0P/Y2/Zn+JfxJ+F2t/EHSRpeh&#10;eGry4S30241aSWH7e0RcSSQhI23IjHZv6bw6gkowHxp8Fvgz4h+PH7Rnh34f+GrW8c3lyjanfwW4&#10;lTS7IOomu5AWQbI1bIUuu9iqKdzqD/VV4c8P6R4S+Hug+FfD9n/Z+gaNp0Gn6ba+a8nkW8MaxxJu&#10;clm2oqjLEk45JNfqvD2S0sQ3Nq0V20u/+Afy54zcd4nB4dYH2nPUq2bbd3GKaa3/AJnt5J+R+dvh&#10;r4ReNNM+Kl34X8QWckLWqFnvoUMkLoc7JEY43K5XA6HrkAqwHKazo9kPFd5ofiKA3WmLctbX8UaK&#10;5ki3bXChxg5XOAwwc81+pGoxCXSpuMsqlhXw78RfD0c/jS61eG3KW053lo1wqt0IPueuT1ya8nPc&#10;C8Fi7bxauv8AI/O+EOIKmZXozXLZL5vr9/TtY8Pv/wBhG00r4uLrHwdne30W9t4YdQ07UdSZo7aR&#10;cKZgxBZlYZcg7irF9vDKgg8b/wDBP/4ieLbS0jGv+AAIMlFmv7sAE9SCtvn8OnAr7v8AgjrF5q1p&#10;rou2DG3EHzEcsWD5PoPu+le8V6WTcHYHGUli6yfO+qdtFp+hedeLfFGWt5Yqqap21t7zvaWrvvr/&#10;AJ3Z+P8A4V/4JbXU13bXHjr4p21jbrdg3OnaDprXDSwDaSEuZmTy3PzKMwuFwD82So++/hL+y38F&#10;vg1o0EXhfwla6jq0ciSnWtbRLu9MiOzRurFQsTLuAzEqZ2qWyRmvoWivscHw/gcNZxp3a6vV/j+h&#10;8LnviRxFm8PZ4jEvl7RtFfO1m/m2FFFFeyfDhRRRQAUUUUAFFFFABRRRQAUUUUAFFFFABRRRQAUU&#10;UUAFFFFAH4Wf8FIdSPgD/got4N8S+HoILfVb3wxBe3zyZdbmRZp7f5gTwPKiRMLjoSMMS1MuL23k&#10;0u2cCVftMe+JZYWjcDAPKsAVIB5DAEdCK9o/4Kx+BbC4+A/wx+JsZtoNW0/Xn0KUJaDzbqG5gkuE&#10;3S5B2xNaybUIIzcOQV53fNvgPXIfHXwE0LW5m+0372nlXrOqK4nQbJeF4UMwLAcfKynAzivxfi7A&#10;Kli5Stu29PPX87n90+DedvF8PYaDk24Ll1/utq33Wt2XoarqJYXjDspZSNyNhhnuPeuW0qW90nWP&#10;IVpmIm5iBOJOnQe/riumggjtmjSP5UAChSegHFa0MMAuEmMUXm/39o3fnX51Tq2k3NbXR+tZvgpV&#10;+SUZWa/plnXNGGs6UkStsuI2zExPHPUH8P1Are8M6P8A2N4eW0dg8rOZJCvTJ44/ACqv2+3hkRXJ&#10;3YBxitOPV7Myogky7dh2rX28nHl6HzmJwdH6x7dL37Wube0HjArk9bhntJxcH54ywxn+VdWsgOPe&#10;kljSaIpKquh6qwyDTlytXZhNTtZOxzsEsFzYeZEQMdR6HriqZk8wOmOQ2PqK3xp1tDEViTywTng1&#10;WltliUlR1PJ9a8fGUXLRaI9TC1/d97VnPLIUcntUDXzyXLbJkeNTtZV5Ib3Of0rB8VzX0Fp5Vg0k&#10;ZJ3SOh+YAeh7e9ZXh+C5t9Lke4VonZuFK4bA9e/+fevKjGpCn8VrPY9GnWVTE+zUOl79DpLtzHBN&#10;cqxDopbp1xV3RtVmvNIElyB5m4jcBjIrHefbGzyMFRRklmwAPU1i2XiWK61qS2t4pDGAcSg8H3x2&#10;H/1qqnVrOLad7dzpr4eCqxTla+iXdnS6/rsmnWcX2eJZ7iWQJHGT+uByfT8avrdrJHz8p7isF5BL&#10;LubDsDkE9q5PxT4iv9EsbdrK2hmeRjkygkKBjsCPX17Uo4apXtpr3KrUI4aE6s3oraJbf53uehNP&#10;tJOfwqlPdjYeRgdq5TTvEUWqaJb3nkzQeYvzRsBlSDgj/I6dqiuNSUlgjAKfTkmmsDJK73vax7GE&#10;wPtYxmlo9S/daj8rfdGeBuPSvlzxXq2qa38d00zR5pZpFuYbS0jR/L3SZHBJIGfMJ5NdavjPUdU8&#10;V/6OBb2I3lEeLeSNvyl+R/EM8EdcZPFcJrsz+B9f0fW/C2pz3usoiSMI7cgwOQwZT/eXHB7EMa+w&#10;yfBOhV5Zr3mtF/mzlzzG4fDYde9y2d/8j7I1i/0HwB4QW41CXzr2RSLeEL+8uGGMgHsBuGT2HqeD&#10;8++G/hB8Rv2i/iSuheB9FnvruS9T7ZqckDLY6aJN7eZczKpESEI7AYLPsKorNha+tP2c/wBjj4i/&#10;Hq0034qfG3XNQ8O+CtUtS+nWUAWLVLuEL+5kjRozHBbuXZwzAs4TITEqyj9kvBvgfwh8PfA9v4b8&#10;EeHNJ8M6LFgi2sYAnmOEVPMkb70kpVFDSOWdtoySa/QeHOCq85Rq1nyxX3v08vNn8veIXjPSw1aV&#10;HCS9rUV9fsp+fdrstPM8C/ZP/Zi0T9mf4GXOlJfnXPG2t+TP4n1VGYQyyRhvLhgQ4xFH5kgDEB3L&#10;MzYBVE+p6KK/W8Ph6dCmqcFZI/ljM8zxOYYqeJxMuac3dv8Arolol0Wg10WSJkcBkYEMD3Br5j1y&#10;0gW51LQ7me2+2KpHls4z97arY643YwfWvp6vCvHfwguPFHxRg8RaZqlvZGYIt6s4JKbcANGAOTtH&#10;Qkcjrzx83xRldXFU4TpK8o/k/wDL9T3uEMwoYbEyVafJFq9/Nf8AAueheA/C8fhPwDHp6yvNLNKb&#10;iYsAAGYKMADsAq9+uT3wOzpFAVAo6AYFLX0ODw6oUIUl9lJHzeMxdTFV5VqjvKTuwooorpOYKKKK&#10;ACiiigAooooAKKKKACiiigAooooAKKKKACiiigAooooAKKKKAPiD/gof4Dbxx/wS98X3Ntbateal&#10;4YvrTXbSCxTfu8uTyZ2lXaSYkt57iViNu3ywxO1WB/HX9nLWIND+GniQaxeTx2kl0r2Vr5R5YKRI&#10;wOMc/IOePk+tf0g+N/DY8Z/Bjxf4Pa8/s9dd0W6003XleZ5HnwvFv2ZG7bvzjIzjGR1r+ff4S+Ht&#10;P13Udca/hS5tLaFAsJdl+dy2GyuOyEfjX5pxzaFendaTW/mv+HR/UfgTmFSpltejCS5qck0nfaa/&#10;zi3pr36Gjo3iYat42eAShYTuEMWzk4OQT15xnvjiu31R7xNGZrEMZQeQgy2Mdq8P17SZfD/xGFvZ&#10;7vncSWyxsS6ZYgDPXII4/CveDdKmnpJOBG5A3Kp3AHGSAcDP14r8VxSjSUnfV6n9J4HE1q8KlGs7&#10;Si9159jD0S6WYSHULtIZOMGQnJ5x1/z/ADrvLPR4V1ESyES7TlQRjB9a871CzvNU1uFrJWaMgKWZ&#10;vlXHqew56detepWuYbeKPe8hRAu9jktgdSe5rjo4qVrXPLpYdqUoTjfl2ffzN5GC9aeZAeFrO8/K&#10;URP8+eATXWqyely3R6mgdze1V7tW/s6Yx8yBSVz3NEt0scGAQXPQelQwyu0Z3kkds1jUqkxpytc4&#10;i4s57jRZml2pPIjKu73yOa4i4uNY029WKcJcrI2QdpOeTwCPr/KvXb+2V4TImQVGcZ4IrlLhjggj&#10;P4V405KnO1rpnt4Sm6kYuM2mv617nPygTxlJVWRD1VhkH8KjihihjKwxRxKTkhFAGfwqa4zGzHFY&#10;97eHySEbgeneumjRU4N81rdD6+lR55JpF+a8itoCxIY9gGrjNceLUV86Z/JSNcAkZxz+tI1xG135&#10;TSqZiM7c8/55rzXxUuu3niCXTvIkt7ZSNr7tu5Wz78g9xgnj6CvVwdGc2oOVkj0amGw9Cm5Vuv4/&#10;13NXwdqd/qV1fRm2ZdNUKbd2JBySQQOMEHBJweMd85r1/T/Dks8YluW8pCOE7+1ec6dq2g+GPAmm&#10;2VpNHf6kgLS742UIxO459euBg9vzo+O/iDc6h4MsNI0m6S3lvIm/tD7NksBwAgJHAPzZHJ4A5B+Z&#10;4ihWxFe1KPLFvf06/M+VzHiahgMGlCV+Vd9b9v62RxOp6jZp4g1OLSGiZWuWHmRjG7njjtkEHHv7&#10;1+iv7IX7F0HiebS/i38X9L8/w8dtxoHh28j+XUu6XNwh623QpGf9dwzDy8CXyT9jT9jG8+I+uW/j&#10;zxzbXunfDO2uN8UUh8ufXJFOPKjYAFYFIIeQc5yiHdvaL91LOztNO0m10/T7W2sbC2hWG2treIRx&#10;QxqAqoijAVQAAAOABX7HwlwvGcliayvBfDf7Xm/Lt39N/wCOPFfxKnVnLBYaped/ef8AKuy7Pv29&#10;drNFFFfqZ/OQUUUUAFFFFABRRRQAUUUUAFFFFABRRRQAUUUUAFFFFABRRRQAUUUUAFFFFABRRRQA&#10;UUUUAFFFFABX4H6l4Eg+DH/BSD4keB7I266XLeynT7SCeSRbe1lC3dsheTLu6QyKjZJ+bdy2AT++&#10;FfkR+2x4RvdD/wCCn3wp+IVrplnBpGtaGunXE0RSN727jlmidn2/MzJHc2nzOACqooY7SF+M43wy&#10;ngo1b25H+D0t83Y/avA7O5YTOKuFcrRrQf8A4FF8y+5c33nz9r+k2Z+ITa1dIBNAm1FJHlrgk7se&#10;oyeT9fes9fE+iTW0glWWUo/CmPO73GeMfWu88VWskerRu4Gxo+CO57/0rzmw8J2D6ncyi4mZAwCx&#10;IwHl5GcE856jHTj1r+dcyUaeJn7Rvy9Gf2lX+svD05YSMfe+K/fo/P8Arodn4d1O31W1YxReQ8Zw&#10;8eOBnJBB98Gtq5gmTUYruOVgqjaY+3P+P+FZHhvSf7LtrhnPzu3ODkYGcfzP6V1IcMoI6GvOpU4N&#10;S5Ha+39epz0ZVnTi6y97qPD5QEHIIyDSwna7kkfM2emMcAf0rOTUInnMZDJ820Mehq2clTtOD2Nd&#10;UJxmrot0u5c2K029sk/WqOqSXgsgtmTvJ5wcH25rKgN3HqZkLkxEfMCetTXWqW8MyRvMqOT0P+eK&#10;5PrNOcWKeHd7NmlbyzNpSJdhTMUw+D/nmsWRELN3Azg5qG4vjj/WblPTB4NZ7XJ2MTwPWuatUVRK&#10;yselhMJKK0ZhaxcRxXKDcASpOM+lcFrGsWGl2LXmo3SW1qrBVZgSST2AHJPfjsCe1dBqjLc6gsqk&#10;5ztB5xivJ/jB4TvpPhzFr9nI8z6cGae2EZYlH25YEdNuATkYxk5459nLaFKVWFOpK19D6ariHgcH&#10;Kra7Wxpp8Xfh3pnhwX1zNdfbyQTZi0LTsd2Mg/cHHP3unvxWlqrWvieKw8S2Gp+XZPbx+XCihnIJ&#10;yTw33gHzj2r5B0Twzc6zfJdX+Y7QgMATzIPb0Hv+XrX7IfsmfsX/APCU+BbLxx8UYtR0nwtMscmh&#10;6HA/kTX8YKnzZTjMduygqoXa7hi4ZFCGT7SlwqquJjTwbcp63vsl+n9Lc/COL/EynhqE54uSUOlt&#10;2+iWur8tEup8H6D8OvFPi/xnFpnh7TNQ1i/nJ8u1srZ5pXCjJwqgk4AJPHABr9Hfgh/wT7ZNWg8Q&#10;fGmcQwxFHt/D+mXYMkjLJyLmVQVCFV+7ExYiQHfGVwf0v8K+EPDHgfwhBoPhHQtN8P6TFgiCzhCe&#10;YwRU8x2+9JIVRQXclmwMk10dfpeUcB0aLU8XPnfZK0fn1f4Luj+ZeI/FnGYym6ODh7OP8zd5fLpH&#10;/wAmfZorWdnZ6dpFrp+n2ttYWFrCsNtbW8QjihjUBVRFGAqgAAAcACrNFFffpJKyPyNtt3YUUUUx&#10;BRRRQAUUUUAFFFFABRRRQAUUUUAFFFFABRRRQAUUUUAFFFFABRRRQAUUUUAFFFFABRRRQAUUUUAF&#10;fA3/AAUE0Kyuf2c/AvidVlh17S/FK29lexyurQxTW8skgABAyXtoDuIJGzgjJz9815L8d/Dtn4p/&#10;Y8+Imk30lzFAujS3itAwDeZbYuYxyCNpeJQw6lScEHBHl51hViMDVpvqvy1/Q+k4Px31TO8LV7SS&#10;07PR/g9uux+TfxMe5Hwp/tHSZopJt6PFKpVlKYLFhnIIKivCfAV7Mni+ZLh5ZDcRtuJJOWzu3H1P&#10;B/Ovou4Npd/AyGGVEcQQJAUOG5UhOfqOcejd6+fptGfSNcSazabYpDRSHk5x0Jxj149K/m3O6abl&#10;/eR/fFGjXcaddXtBtNfjdet7fcet/bISTCGHmAcjNWJp1XRJQp2uUKj5u+DzXK+HtPk2Ne3bO8j/&#10;AHQWz9SfWuiu0aTaAFVcc4FfFxkqU2os+ipOVWF5Rtcx7C0e5vkUsQFbczZrrZXEURAPzY4rGhX7&#10;OGKZZjT47o3EZLK0bA4KkULEuMWktx08K4jppXELlMbwPlz0zXmjm5m8Q+VMWErvk5GPxrpdX8T6&#10;fp141q/nyzKP3gjT7vAI6kDoe1cZ/wAJVp82vmW4Q2Zx5ccrvkEE9D2B6H+tdWBw1T+XfqZVo4bE&#10;VI03USaeq/rqdpdJ5GnpHHxtHBzzXGa74gXSvCl1dTyRptQiJXb/AFj4O1B9T+mTVa58c+GCxz4i&#10;0eTaPureIzN7AAkk+w5r56+IuuSa54qhk06O7lsIoikW3cyk7jlgMDBI29fQele3gco9piORp8q6&#10;s96rmWDwUOSUlzdFc92+Hl9e674e1PV9dns7XTbJubhiEXCgu+4k4AUFTkgDFcVc/F+61bxHdxeH&#10;7K1l0aGcx28syNuuQP48bgVB6gEdCM85A+aNf0XxPf6LHaQTv9lknV5bQTnG5dwVyo4OAzdMn5j6&#10;mvrL9kz9njxD8VfilaeF4Zore0hjN5qt/OMpawgorMq5BdvmVVUcktyVXLL9J/q/h3Lnj785NKMV&#10;/X/A6+n5pxNx1dTgp8kIq7k30W/9at9D6c/Y5/Z6n+MP7Rtx8TvHNnZ3ngbQLhWksbuzcxardlGE&#10;UIxhGjiwkkgJbP7tGRlkYj9vKxPDnhzQ/CPgbTPDXhrTLXR9C0+EQ2dnbrhI1HPfksSSSxJLEkkk&#10;kmtuv3XIMlhluFVJay6v+ui6ff1P4a4u4mq53j5V5XUVpFPou7829X912kgooor3D5cKKKKACiii&#10;gAooooAKKKKACiiigAooooAKKKKACiiigAooooAKKKKACiiigAooooAKKKKACiiigAooooAKKKKA&#10;CiiigD8M/HngMJ8dPFXhqxubh9P0XV7y2hM0o82SKOVkQkhdpc7VzwByelYkYRYvLILfLgbjn8ya&#10;9c/bRttU8C/tkNqujrY28WrWsepJFBHxgr5MhdcAb2kjlYkZzvznJOPA9O1601C9hjG+K6kjV2iM&#10;bAAkZwCQM8d+h7V/M3GNF4XEThGOuq+Sf+R/oj4b55Sx2V05zn70lF6vVtrb1v0NiXX47G+Ft5LS&#10;kDL4ONvp9auWutW99OYwGhkxkB+h+hqwLK2kKvNBFK+PvOgJrPXTrS1vzNCGB52gnIH0r89/dNba&#10;n2Ps8Q690043/A12kGOOfeqN1dxWlm88x2ooqIzBVZmJAAyTWdNFF4ht/sNtL/pBcbFbj5uQM/8A&#10;1v8A61FKlzSSO2snTg2t+h5lrN+l3qt1ey7Y1dh+AGAP0FeB+NdeludRuLa1lMdtGNuUPLkjnP8A&#10;LH513vxH/tLTtWuNBgV01FZBFtQ5O48nnoOMnPGMV5f/AMIhqv2hBeSK9sR1gJJJ9ORxX6FlOHpU&#10;4qpN+iPhKGMp0vaVK293/wAFkXhz4dan4h0hdYkmt4NPy3lo7HdKVIB6DhfvDPX5enOa958E+G/D&#10;un3zy+IoTqkw2mGMDMSnqcqSN3QAZ4OTkVp6FpGpWngW3sfszqv8A4UqpOdu36/zr9Of2bP2O9P0&#10;/RYPG3xi0kX+qz7JdL8N3ORHZqGDiS6UEb5GxjyWyiqSHVmbbH24Ghj87xMqFBqy69EvN+f4+h8J&#10;xbxRhMlhTxmIXpFrVvyT7bt7LTrZHyZ8J/2TvEfxf1z+0bCw/wCEV8GBg/8Aat7FII5E8woy24x+&#10;+ddr5AIUFcM6kjP6/wDwy+E/gb4ReBP7A8D6OunQSbGvLqRzJcXjqu3fI56nqdqhUBZtqrk16Da2&#10;ttY6Zb2VlbwWdnbxLFBBBGEjiRRhVVRwFAAAA4AFT1+xcO8KYbK4KTfPU/mfT/D2/N9T+XuLeOsZ&#10;ndSUUvZ0v5V12fvd9VdaWXRdQooor6o+HCiiigAooooAKKKKACiiigAooooAKKKKACiiigAooooA&#10;KKKKACiiigAooooAKKKKACiiigAooooAKKKKACiiigAooooAKKKKAPz0/bt8OLDb/D/x0umrNBFN&#10;Lpmo3DS5DA4lt4ihPQ4uTuC+zH7or4eOoade39rNaMLiOZinmxkYVgu7DDOQce31r9a/2o/Dcnif&#10;9hnx1bW1hb319ZW8eoQGQJugEEqSSyoW+6whEw4OSCyjO7B/IzRLG3Og2y/ZrZSrbjtjAy443f72&#10;AOa/EfEfBQji1JrSST/T9PxP7K+j9mdWtlE6d/gdvO2jXytKy6aabF69vJY76O3h2bBguR1Pt+VX&#10;LhCLc/SrH2aGTVISVG4EZ461fvrYm13AfkK/H6+C5btdD96oVnGpq92chOu+2KHOCRmuCvbm40/x&#10;C5tZHieNg0bqSCpxng9eM16HKAgbeQqgZJJxivL9Q1CO61SYxDem4hWYdRVYBNyfY1zepTVFXdm3&#10;oea32myap8ULrX7m6knnQ7WLc7nIOSW7nDdPcGvRfh1oy6x4snurq3jk06yjyRIAVZj93IP0Y/gK&#10;8r8KwDxX8f8AXbOzlubfyWLSqbkASqAFAEY5wDnLc9QPlzz9heFfDLQHSvCOgQtc6pqV2kUUbSBT&#10;PNIyoo3MQq5O0ckADr619HmFSVNKG8rKy9eh8YsJKtiVObtTp7t6bK/3JvW/Y+m/2QvhbJ4m+LV5&#10;8SNW0yGPw5oNy8OmJMyMZr3ClT5eD8sSOHDfLhzGVJ2tj9OK89+FngO1+G/wP0TwtCtu15DF5upT&#10;xAYuLp+ZW3BVLKD8ilhu2IgPSvQq/oLhHI1leWwpNWm/el/if+Wx/EPiJxO88zurXjK9OPuw/wAK&#10;bs/nv8wooor6c+HCiiigAooooAKKKKACiiigAooooAKKKKACiiigAooooAKKKKACiiigAooooAKK&#10;KKACiiigAooooAKKKKACiiigAooooAKKKKACiiigCvd2lrf6Xc2N9bW97ZXMTRXFvPGHjlRgQyMp&#10;4ZSCQQeCDX4PaMHh8QavotzaXOnX2nXTW91bzoUkidWZWVlblWDKwIIyCK/emvxE+MekX3gP/gpf&#10;8RNAvEvpLTXr2TV7G5e0MKTrc5ucrknckbNPDvUkM8bcA5C/mXiXhZSw9GslpFtP56/of0R9HrPI&#10;4bMMTg5P+Kotf9utrT1clf08iA2cyyiW3AkIOQpODV3z2mt8NDJER1DCltpmMyqq7s8GtGVSyNlC&#10;OPSvxqaTV0f1TNtVFc8/1a1iuA8LZwDnAYjvmuKvrfS9K06a7mgj2qjEnt0PrXoM8DzzyMpOS2Mn&#10;ivO/iDpd7D8NtRkdQEWMNu3Z6EV4+GoTlUsk1G59BzUY0nOSTkk2r+SueZfCPULWP4q+NPEdzpja&#10;LYagsP2aELkZQMG6Acnr0H3q/V79j/4dz6t4qufi1qtjNBYQRPb6C0gKiaVt0csqncMhFDR8qVJk&#10;bBDRnH55/sp/B3xB8Y/jVJpVrazp4Ts5IZdf1FTsFtCWOVVyrDzXUMEUg5PJG1XI/f3w94e0Xwp4&#10;L07w74d0630nRbCERWtrADtRepOTyzEkksSWYkkkkk1+xcIcMvF5isdVX7unblXeSSS9eXe9/it5&#10;n8qeK3iLOhl08sotc9W/Nb7MW9Vvo5bWt8LfkbNFFFftB/LIUUUUAFFFFABRRRQAUUUUAFFFFABR&#10;RRQAUUUUAFFFFABRRRQAUUUUAFFFFABRRRQAUUUUAFFFFABRRRQAUUUUAFFFFABRRRQAUUUUAFFF&#10;FABX5Wft7Wk3hr9pr4b+Pbg2r6fe6I+mRqCfNVreZ3kLcABSt2m35icq2QMDP6p18f8A7dHg9vFf&#10;/BO3xPd29tqd7qPh29ttYtIbKPfnZJ5MzyDaT5aQTzyMRjbs3E7QwPznFmX/AFzK6sOq977tfyuf&#10;e+GWef2VxHh6zV1J8r/7e0T+Ts/Q+EtJAwzHk9jWxMwOVHXGM1xXgp/+LW+HS5/eNpsDN7kxrmux&#10;WPchbOPxr+eJxsrJH911pc8ud6XOVng+zliCSCfWvMfF9jr/AMR/iH4Q+DnhSJbjX/Et/FG++J3S&#10;KLd/rJNiMREuGkdlBKJCxIxmvQvFut6foWktNdSoZWz5MAYBpW9B/U9vyr6i/YV+CBk1HVf2i/Fo&#10;juNb1Vp7Dw1bmCJo7e2UrHJdK3LpISkluPuEIsufMEwI9jhPKZY7HRpdFq/Rdf662PL4w4vw+QZJ&#10;Wx1RrnStBPrNr3V+r8kz7u+GXwz8IfCP4Qab4J8E6aLDSLQbpJHw095MQA88zgDfK2Bk4AAAVQqq&#10;qjv6KK/o6lShTgoQVktkf544jEVa9WVWrJylJ3be7YUUUVoYhRRRQAUUUUAFFFFABRRRQAUUUUAF&#10;FFFABRRRQAUUUUAFFFFABRRRQAUUUUAFFFFABRRRQAUUUUAFFFFABRRRQAUUUUAFFFFABRRRQAUU&#10;UUAFZ2r6Tp2veE9U0LV7VL7SdRtJLS9tnJCzQyIUdCQQcFWI4Oea0aKUoqSaa0KhOUJKUXZrZn87&#10;vxL0n4kfsi/tIXvgvxtYX/iX4c6lM8/hnWoz8txBuGWjYjAlUMBLbsQVYqynY6vJyviP9pTTWt2t&#10;dBsr5UdBm6eMBxnqANw2n359sHp++Px28IeH/G/7JPjvRPEmnw6jpyaTNeLHIinbJAhlQgkHacrj&#10;IwcE4Izmv5pz4W0VP2i7fQGtWl0z+2VtnjaQgunmbTkgjkj0x7Yr8f4gyPC4LFpRjdNXR/c3hjxH&#10;jOLcmnWrvlqU5KEmtE7q6a008106aOy+vv2Z/gZ4l/ac8ef29enUdG+HdldY1jWZR+8mYYJtrcnI&#10;ads5LcrGpDNklEf97LKys9N0e007TrS2sNPtYVhtbW2iEcUMaAKqIqgBVAAAAGABWX4Z8MeH/Bng&#10;LS/C/hXR7HQfD2nQiGysLOIJHEuSTgdySSxY5LMSSSSTW7X6JkeRUctpvl1lLd/ovJH8k8Z8XVs8&#10;xfMly0o35I9bPq+7fXotl1bKKKK90+NCiiigAooooAKKKKACiiigAooooAKKKKACiiigAooooAKK&#10;KKACiiigAooooAKKKKACiiigAooooAKKKKACiiigAooooAKKKKACiiigD//ZUEsDBAoAAAAAAAAA&#10;IQD+mjgOi3sAAIt7AAAVAAAAZHJzL21lZGlhL2ltYWdlMy5qcGVn/9j/4AAQSkZJRgABAQEASABI&#10;AAD/4hrESUNDX1BST0ZJTEUAAQEAABq0YXBwbAIQAABtbnRyUkdCIFhZWiAH3QABAAIADAAZACth&#10;Y3NwQVBQTAAAAAAAAAAAAAAAAAAAAAAAAAAAAAAAAAAA9tYAAQAAAADTLWFwcGwAAAAAAAAAAAAA&#10;AAAAAAAAAAAAAAAAAAAAAAAAAAAAAAAAAAAAAAAAAAAAAAAAABFkZXNjAAABUAAAAGJkc2NtAAAB&#10;tAAAA7hjcHJ0AAAFbAAAACR3dHB0AAAFkAAAABRyWFlaAAAFpAAAABRnWFlaAAAFuAAAABRiWFla&#10;AAAFzAAAABRyVFJDAAAF4AAACAxhYXJnAAAN7AAAACB2Y2d0AAAODAAABhJuZGluAAAUIAAABj5j&#10;aGFkAAAaYAAAACxtbW9kAAAajAAAAChiVFJDAAAF4AAACAxnVFJDAAAF4AAACAxhYWJnAAAN7AAA&#10;ACBhYWdnAAAN7AAAACBkZXNjAAAAAAAAAAhEaXNwbGF5AAAAAAAAAAAAAAAAAAAAAAAAAAAAAAAA&#10;AAAAAAAAAAAAAAAAAAAAAAAAAAAAAAAAAAAAAAAAAAAAAAAAAAAAAAAAAAAAAAAAAAAAAAAAAAAA&#10;bWx1YwAAAAAAAAAeAAAADHNrU0sAAAAWAAABeGNhRVMAAAAYAAABjmhlSUwAAAAWAAABpnB0QlIA&#10;AAAYAAABvGl0SVQAAAAUAAAB1Gh1SFUAAAAUAAAB6HVrVUEAAAAcAAAB/GtvS1IAAAAMAAACGG5i&#10;Tk8AAAASAAACJGNzQ1oAAAAWAAACNnpoVFcAAAAMAAACTGRlREUAAAAQAAACWHJvUk8AAAASAAAC&#10;aHN2U0UAAAAQAAACenpoQ04AAAAMAAACTGphSlAAAAAOAAACimFyAAAAAAAUAAACmGVsR1IAAAAi&#10;AAACrHB0UFQAAAAWAAACzm5sTkwAAAAWAAAC5GZyRlIAAAAWAAAC+mVzRVMAAAASAAACaHRoVEgA&#10;AAAMAAADEHRyVFIAAAAUAAADHGZpRkkAAAAQAAADMGhySFIAAAAUAAADQHBsUEwAAAASAAADVHJ1&#10;UlUAAAAkAAADZmVuVVMAAAASAAADimRhREsAAAAcAAADnABGAGEAcgBlAGIAbgD9ACAATABDAEQA&#10;TABDAEQAIABlAG4AIABjAG8AbABvAHIgDwBMAEMARAAgBeYF0QXiBdUF4AXZAEwAQwBEACAAQwBv&#10;AGwAbwByAGkAZABvAEwAQwBEACAAYwBvAGwAbwByAGkAUwB6AO0AbgBlAHMAIABMAEMARAQaBD4E&#10;OwRMBD4EQAQ+BDIEOAQ5ACAATABDAETO7LfsACAATABDAEQARgBhAHIAZwBlAC0ATABDAEQAQgBh&#10;AHIAZQB2AG4A/QAgAEwAQwBEX2mCcgAgAEwAQwBEAEYAYQByAGIALQBMAEMARABMAEMARAAgAGMA&#10;bwBsAG8AcgBGAOQAcgBnAC0ATABDAEQwqzDpMPwAIABMAEMARCAPAEwAQwBEACAGRQZEBkgGRgYp&#10;A4gDswPHA8EDyQO8A7cAIAO/A7gDzAO9A7cAIABMAEMARABMAEMARAAgAGEAIABDAG8AcgBlAHMA&#10;SwBsAGUAdQByAGUAbgAtAEwAQwBEAEwAQwBEACAAYwBvAHUAbABlAHUAcgBMAEMARAAgDioONQBS&#10;AGUAbgBrAGwAaQAgAEwAQwBEAFYA5AByAGkALQBMAEMARABMAEMARAAgAHUAIABiAG8AagBpAEsA&#10;bwBsAG8AcgAgAEwAQwBEBCYEMgQ1BEIEPQQ+BDkAIAQWBBoALQQ0BDgEQQQ/BDsENQQ5AEMAbwBs&#10;AG8AcgAgAEwAQwBEAEwAQwBEAC0AZgBhAHIAdgBlAHMAawDmAHIAbXRleHQAAAAAQ29weXJpZ2h0&#10;IEFwcGxlLCBJbmMuLCAyMDEzAFhZWiAAAAAAAADzUgABAAAAARbPWFlaIAAAAAAAAG8xAAA5YwAA&#10;AYNYWVogAAAAAAAAYO4AALdqAAAIElhZWiAAAAAAAAAmtwAADzIAAMmXY3VydgAAAAAAAAQAAAAA&#10;BQAKAA8AFAAZAB4AIwAoAC0AMgA2ADsAQABFAEoATwBUAFkAXgBjAGgAbQByAHcAfACBAIYAiwCQ&#10;AJUAmgCfAKMAqACt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9wYXJhAAAA&#10;AAADAAAAAmZmAADypwAADVkAABPQAAAKDnZjZ3QAAAAAAAAAAAADAQAAAgAAAAcAHgBKAIsA4wEq&#10;AW4BwAIZAnQC2gNJA8MERwTUBW0GEQbCB3wIPgkHCd0KuQucDI8Npw7cEBARSxKJE8kVERZcF6wZ&#10;BBphG70dIB6MH/ghZCLaJE4lyScvKI4p6ytJLJ8t9i9DMI0x0DMNNEI1czacN8A44Dn9Oxc8Kz05&#10;PkU/UkBjQXNChEOXRKtFv0bTR+lI/0oVSyxMQ01bTmlPdlCFUZJSn1OrVLdVwlbLV9JY2VnfWuNb&#10;6FztXehe3F/OYL9hr2KeY41kemVmZlFnO2gkaQ5p9mrfa8ZsqW2NbnBvU3A3cRpx/HLec8B0o3WF&#10;dmZ3SXgreQp56nrMe7B8mH2Efnd/cYBygXqCioOhhL2F34cJiDyJcIqji9aNCo48j22QnpHOkv2U&#10;LJVbloqXtpjgmgubNZxfnYmesp/boQSiLaNWpH+lqKbRp/ipIKpMq3yssq3xrzqwj7Hvs1u0z7ZP&#10;t9S5PLp0u6m83L4LvzPAVsFxwoXDkcSWxZbGkceIyIPJh8qNy43Mhc10zlfPLs/70MDRe9I20vbT&#10;19S51ZrWfddf2ELZJdoJ2u3b0dy13Zrefd9g4EThKeIQ4vnj5uTW5cnmwee76Lnpueql647sdu1e&#10;7kXvK/AQ8PXx2vK+86H0hfVo9kv3L/gT+Pf53PrA+6L8hP1l/kT/Iv//AAAABgAaAEAAeADFARMB&#10;TAGQAd8CMwKOAvMDXwPWBFUE3QVwBg4GtwdlCBoI2gmcCmcLQgw9DVQOaA+AEKARwRLpFBUVRBZ5&#10;F68Y7xouG3IcvB4LH1YgqiH/I0EkgSW/JvwoNylqKp0ryyzyLhUvMzBIMVsyZzNxNHk1fTZ6N2o4&#10;WzlMOj07MDwiPRU+CD76P+1A4UHVQspDvkSzRadGmEeISHdJaEpZS0hMOE0nThVPBE/0UOJR0VLA&#10;U7BUnlWIVnNXXlhJWTNaHVsGW+5c1l29XqNfimBvYVRiNGMMY+JkuWWPZmZnPGgRaOZpu2qRa2Vs&#10;Om0PbeNut2+IcFlxK3H8cs5zoHRydUN2FXbnd7l4jHleejB7AnvXfK99i35tf1WARIE6gjmDPYRI&#10;hViGboeHiKWJw4rhi/6NHI45j1aQc5GQkqyTyZTmlgKXHJg2mVGabZuLnKyd0J72oCKhUKKDo7mk&#10;8aYup3GotKn3qzmsfK2+rwCwQbGDssW0BbVHtoi3x7kHukW7gry9vfS/JsBTwXvCnsO7xNXF6cb3&#10;yATJE8ohyy/MPc1MzlrPaNB30YbSldOi1K/VvNbJ19bY5dn02wPcFN0l3jjfTOBn4aPi6eQn5Vrm&#10;hueq6Mfp4er47A7tJe4/71vwgPHQ8zP0k/Xz91L4tPoY+4X8+P53//8AAAAEABEAKgBOAIAAwAEH&#10;AToBdAG3AgICTQKgAvsDXgPKBDwEtgU4BcIGUAbjB3sIGwjHCY0KYws8DBsM/g3iDssPtRClEZgS&#10;jhOIFIUVhhaLF5MYnxmrGrgbvRy9Hb4evx++ILshtSKrI50kiyV1JlwnQCgiKQAp2yq3K4ssVi0g&#10;LeoutS+AMEsxFjHhMqszdTQ/NQk10zadN2g4NDj4Ob46hTtLPBI82j2iPmo/Mj/8QMZBkUJdQypD&#10;90TDRY9GW0cnR/JIvkmKSlZLIUvrTLZNgE5MTxZP4VCrUXNSO1MCU8pUklVaViBW51euWHVZO1oC&#10;Wslbj1xTXRZd2V6bX11gHWDdYZ1iXWMcY9pkmGVWZhNmz2eLaEVpAGm7anZrMWvsbKdtYm4cbtdv&#10;k3BOcQhxwXJ6czNz7HSldV52F3bPd4d4P3j4ebB6aXsge9l8lH1Ufhl+5X+4gJSBeYJmg1yEWYVb&#10;hmWHdYiFiZaKpou2jMaN1Y7lj/SRA5ITkyKUMJU6lkOXSphRmVmaYptvnH+dk56sn8ug76Ilo3mk&#10;0KYnp36o1qotq4Ss264xr4iw3rI2s4u037Yzt4e43Lozu4q84r48v5jA9sJUw7XFJ8akyC3Jxctr&#10;zSTO7NDH0rHUqdaw2MHa3d0A3zDhp+SG54rqt+4P8Yj1GPi1/Ff//wAAbmRpbgAAAAAAAAY2AACl&#10;4wAAVqEAAFFbAACnKwAAJZsAAA4UAABQDQAAVDkAAkKPAAHZmQABR64AAwEAAAIAAAANACcARgBm&#10;AIcAqADJAOsBDgExAVUBegGdAbwB2wH8Ah0CPwJiAoYCqgLPAvQDGwNBA2gDkAO5A+IECwQ1BGAE&#10;jAS4BOQFEgU/BW4FoQXVBgoGQQZ4BrIG7AcoB2cHpwfpCC4IdQi/CQsJWgmsCgEKWAqyCw4LbgvS&#10;DDgMoA0IDXIN3g5KDrkPKA+aEA0QgRD3EW8R6BJjEt8TYhPnFG0U9hWBFg4WnRcvF8MYWxj1GZEa&#10;MRrTG3ccHRzQHYceQh8AH8EghSFNIhki6CO7JJElaiZGJyUoDCj1KeIq0ivELLotsy6wL68wsjG4&#10;MsAzyzTeNfE3BDgVOSM6LTsxPDA9Kj4gPxJAAkDvQdtCv0OiRIhFb0ZYR0JIL0keSg9LA0v4TPBN&#10;6k7lT+JQ4VHkUutT81T9VglXF1gnWTlaTVtjXHtdlV6wX85g7WIOYzNkWWV/ZqNnxWjjaf1rEmwh&#10;bSpuLm8tcClxInIWcwlz+nTpdhp3TXiEeb96/nxFfZN+64BNgbuDNIS5hkmH44mHiyGMro5Aj+CR&#10;kZNYlT2XSZl3m8WeG6AOogKj+aXyp+6p7Kvsre+v9bH9tAi2G7gvukS8Wb5pwHbCfsSAxn3Idsps&#10;zGDOi9C40urVIddd2Z/b5t4x4IHi1eUr54jp5+xH7qrxEPN79e34Zvrn/XD//wAAAA8ALgBRAHUA&#10;mgC/AOQBCwEyAVsBhAGpAcsB7wIUAjoCYAKIArAC2QMDAy0DWQOFA7ED3wQNBDwEawSbBM0E/gUx&#10;BWQFnAXVBg8GTAaJBsgHCgdNB5IH2gglCHIIwgkWCWwJxgojCoIK5QtKC7oMKwyfDRUNjA4GDoIP&#10;AA+BEAMQiBEOEZcSIhKvE0AT1RRtFQYVohZBFuIXhhgtGNYZgRowGuAbkxxIHQQdwh6DH0YgDCDW&#10;IaIicyNGJB4k+CXWJrcnoCiXKZEqjiuOLJItmi6mL7UwyDHeMvc0FTU6NmM3jji9Oe87JTxfPZs+&#10;20AeQWRCr0P7RUVGi0fLSQVKN0tiTIZNpk7BT9pQ8FIEUxZUKlVAVllXc1iPWa5azlvxXRZePV9m&#10;YJFhvmLuZCNlWGaPZ8Zo/Wo0a2lsnm3RbwJwMnFgco5zu3Todg93N3hgeYt6uHvnfRd+SX99gLKB&#10;6oMjhF2FmobYiBeJWYqei+SNLY54j8aRGJJvk8yVMJabmA6ZiZsMnJWeJ5/HoWmjDKSyplqoBKmw&#10;q1+tEK7DsHiyL7Potae3abktuvK8ur6CwEzCF8PjxbDHfMlKyxnM0M5Vz+PRetMe1M7Wi9hT2ibc&#10;Ad3i38bhq+OP5XLnU+kb6p/sJ+2x7z7wzvJf8+/1gPcP+Jn6Hvuf/Rr+j///AAAAFwBBAHAAnwDP&#10;AP8BMgFmAZkBxQHzAiICUgKEArcC7AMhA1gDkAPJBAMEPgR6BLcE9QU1BXYFvQYFBk8GmwbqBzsH&#10;kAfoCEQIpAkICXAJ3ApMCsALNwu6DEIMzA1ZDeoOfg8VD7AQTxDxEZYSPhLpE50UUxUNFcoWiRdM&#10;GBIY2hmlGnIbQRwTHOsdxh6kH4YgayFUIkEjMiQnJR8mGycaKCApKyo5K0ssYS18LpovvTDkMg4z&#10;PDRyNa427zg1OYE60jwoPYQ+5kBMQbdDK0SkRiFHo0kpSrVMRE3YT3BRDFKwVFtWCVe9WXZbNFz4&#10;XsBgjWJeZDZmDGfZaZprSWzpbnlv/HF0cuV0UHWzdxF4cnnUezp8oX4Lf3iA54JYg8yFQoa6iDSJ&#10;tos9jMmOWY/rkX6TEZSili+XuZk+mr+cPJ22nwWgTKGVot+kKqV3psWoFalmqrqsDq1krrywFbFw&#10;ssu0KLWKtu24Ubm3ux68hr3uv1fAwcIrw5XE/8Zqx9TJQMqrzBbNc87K0BvRaNKs0+rVI9ZX14LY&#10;qNnK2uXb/N0Q3h/fK+A14TriPuNA5EDlPuY65zfoMekq6iLrDuvp7Lntd+417uzvpfBZ8QrxvPJm&#10;8xDzuPRc9QD1ovZC9uL3f/gc+Ln5Vfnw+oz7J/vC/F78+P2T/i/+yf9k//8AAHNmMzIAAAAAAAEM&#10;QgAABd7///MmAAAHkgAA/ZH///ui///9owAAA9wAAMBsbW1vZAAAAAAAAAYQAACcowAAAAAAAAAA&#10;AAAAAAAAAAAAAAAAAAAAAP/hAHRFeGlmAABNTQAqAAAACAAEARoABQAAAAEAAAA+ARsABQAAAAEA&#10;AABGASgAAwAAAAEAAgAAh2kABAAAAAEAAABOAAAAAAAAAEgAAAABAAAASAAAAAEAAqACAAQAAAAB&#10;AAABkKADAAQAAAABAAABLAAAAAD/2wBDAAICAgICAQICAgICAgIDAwYEAwMDAwcFBQQGCAcICAgH&#10;CAgJCg0LCQkMCggICw8LDA0ODg4OCQsQEQ8OEQ0ODg7/2wBDAQICAgMDAwYEBAYOCQgJDg4ODg4O&#10;Dg4ODg4ODg4ODg4ODg4ODg4ODg4ODg4ODg4ODg4ODg4ODg4ODg4ODg4ODg7/wAARCAEsAZ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s7VtY0nQfD9xq2u6pp2i6VBt8+9v7lIIYtzBV3O5CjLEAZPJIHevj/xr&#10;+3N8ItAgkh8Jxaz481HyleMwQNZWu4vhkeSZRIrBQW+WJlOVGRkleeviqNFe/Kx6eXZNjsfK2GpO&#10;Xpt83svmz7RrO1XV9J0HQLjVdc1TTtG0uDb595fXKQQx7mCrudyFGWIAyeSQO9fjn8Sf2y/jz4zi&#10;uLHwUlj4J0iYXEedMhDXTQyfKoa4lJKyIvSSERtklhjC7fi7X9K8bz3VzrupTT6ne3Uz3F9cvO00&#10;8kjtuZ5GbJZiSSW5OckmvJq59STtBX9dP6/A+5wHhnjJ64mfL5JXf36L7rn9BviD9oP4H+GPDd1q&#10;urfFXwN9mt9vmR2WrRXlwdzBRthgLyPywztU4GScAEjyqT9ur9lSF9snxXgQ++gal/8AI1fgjqGl&#10;avrGltHaJJNc8kRAHewAz+Pt34rA0XwV9r1iSLxCbzTI1U4XhH3ZHXcDgYz2rL+2qlrtL+vmeq/D&#10;jCqSjzyd+uiX5M/oVT9uD9l2SASJ8UY2j/vf8I/qWP8A0nrT8P8A7ZP7NHibxVb6NpnxW0mK8n3b&#10;H1Kwu9PgG1Sx3TXEMca8KcbmGTgDJIB/Bn/hDdDGkrZ6fqEhkxhSZVk5HcgYzWXZeBrqKCa7vriG&#10;2KkbFZuDnuT26+9ZrPZ9l+P+Z2y8LsJooyl98Wv/AElH9IQ+OfwSL7R8YvhYW9P+Esss/wDo2vU6&#10;/llt9Civp2WK5dJwOBjPpXo+iaLqOiz2GpWWtXlnq1pOlxa3dqTFLA6HcrqwOVYEKQwIIIrT+3+X&#10;4onMvCd1f4Vdr1Sf6q34n9KdFfiV4I/bE+NXw2u9Pi1nWD8QvDcJKS2WtDzJ2RpRI7C6x53mY3Kr&#10;SNIihvuMFUD698D/APBRH4Ia7Glv43i134dakIHkmee3bULLcJAFjSWBTKzFCH+aFFGGG44Ut6OG&#10;zWhWW9n5nx2c8B5rl8n7nOu8dfw3+5NeZ98UV5l8P/jN8Kvipaxv8P8Ax74b8TXDW73Bsbe7CXsc&#10;SSCNpJLZ9s0abio3MgB3KRkMpPptejGSkrpnyFajUpTcKkWmujVmFFFFMyCiiigAooooAKKKKACi&#10;iigAooooAKKKKACiiigAooooAKKKKACiiigAooooAKKKKACiiigAooooAKKKKACiisPxL4l0Hwf4&#10;E1PxN4m1S10bQtPhMt3eXDYWNcgAYHLMSQqqoLMxCgEkCk2krsqEJTkoxV2zUu7u00/Srq/v7q3s&#10;rG2haa4uLiQRxwxqCzOzHhVABJJ4AFfBnx0/ba8OeGbS+8N/Cd7bxP4gaKSKTXefsenyh9mY1ZcX&#10;LYDEMD5XMZBlG5K+Nv2if2ovEnxf16/0rQby+0HwCn7q20pJSpu1DhhLc7TtdyyqwXlY8ALk7nf5&#10;g8PaPrmt6ibaws5rtlPzuBhI+CRuY8DODjJ5xXzGOzqUrxpaLv8A5dvz9D9e4c4ApQcauO1e/L0X&#10;r39NvVHrmteIvF/xKvbrXvHviLUdVv5wfLmuJgxRGZn2ov3YowXYhFAVcnAAryyz8LyjUpfIuLq6&#10;CnGEj2qeRznJ96900nwBJbWKJql2kqqeIoM7fzP48Y/GumWw0zSbdbeCG3tw5IUfxOep5PJ6fkPa&#10;vlZYmzbve5+rQhCEYxpqyWxwmkwq2lxpJBLbNGoXY6noOmCetarW6BCMDFatxEAxJGPSudXWLCXV&#10;zZLNiTdtUkfKx9Aa5+dvVHoxk1bnZWW00+yvHu/IhhfktJtxXF+PG0m40Eys8I1GIAw/MA7KWxjH&#10;UjqfbB9663xdbzw+GDJASMOPMIOMKQR/MivIDpvnz75vMkBAGWYk4HAFdFHX3rmWMruEXSS3Mvwz&#10;p/8AaHiiOFlJhUF5T/sjt+PT8a9XvrC3ns5IZIlaJxhlHGau6Jp+nW+jodPiRVIw7Y+ckf3j68/4&#10;VrvbKydM06la8jpwOF9nSs9bnzm8934e1ISzWriUHDRuMbhn19OOo9K6K08XPcW6Yti2VwybsEH2&#10;OK63xpoUupaCv2aMPcwybkBbGQeo9PTr6VkeCtD006VK84gl1KOZhKhYFocEqARnH8JIPvXR7SEo&#10;czWpy04V6df2cHozDa61bUvENtbLaMltI3zKy5G3jJJOM4z+oFM1v4f6XcgyRm4tJCmB5bZXPqQc&#10;+3cdK63xQNV0rSoLjRbQ3U/2hQwWEuQvJPA7HAGff1xW3MpmtyDnOKSqtWa0O1YWnUcoVPefn+h8&#10;33ngXVrWRPsc4l+Xko+0g8E9cfhj0r2vQPj18dPhvaaTY/8ACwvGN9oFtCkFvaf29c+TDGihViQb&#10;sIqqBhQMADA6cJqMaWmm3F5ITshQu2PQDNYFzEuseGJFiRWW4gzHvXoSMqT9ODXXDFTPDxuQYWrF&#10;wcb9k9T9Q/hB+0Z448Q/Cex13Stbg1yEllltNVb7RJHKPlaOV8hwQNrAbhkFW6Nz7NaftS3envZW&#10;viXwWrTGXbd3NjeFAELH5kidTkhexkwxHUA8fiX8NfEHjn4W/EIazYQPLpcoCajYGQGO6jGTggZ2&#10;suSVfHyknqCyt+jnh/xPpHjPwlBrejT+dbyfK6PgSQuOsbjswz9CCCCQQTqsdiaD92d19/5n5Jnn&#10;C1OjLnlTtF9bW+/+tT7o0j9oPwJq2pwW5g8Qaakg/wBfd2qbE4yM+W7Nz04B5Ppk16LZ+OvCl/Ez&#10;2mrxyqpwf3MikfgVFfm/Jqa6eoaaMLh8A5r6T8CWEV14BttWTBku1YhjzgBiuB+Wa7aGeYh6NJny&#10;uJyOhFJps+mJvGHhO2XN14m0C1O0MRPqEcZAPPIZgR+NTaX4n8Na3evbaL4h0PV7hUMjRWV/HM6q&#10;CAWIVicZIGfcV8N/FnTVt9GN2jNHI8gRlB4Y/wBOleOaZpYjtS08jbnGdoGNtbT4glB6xMqPDqqr&#10;SR+sdFfiBrnj5dO8Z50HVZvtFpMGgubaUptdSCGVh0IPRgeoyKpv8dvjLBqtpf6f498cSSQTK6g6&#10;pNNCWUhgGjYsjjplWBBHBBBpx4lh9qH4/wDDHr0fD/E1Y3jUS9U1/mfuXRX4y2P7V37Q15cJFH40&#10;MkjfdUaHY/8AxivWYP2w/jRYaDbxXWg+CNRuIYVSSeSxm82dgAC7COcLuJ5O1QMngAcV0LiPCN63&#10;Xy/4I5eG2bWvFwfzf6pH6g0V8LaP+3FobXrnxT8O9d0Wy8kskmn36XkhkyuFKSJCAuCx3bicgDbz&#10;kegaZ+2h+z1e6Na3N/4wvvD13MSDYaho1000RDFRuaGOSPkAMMOeCM4OQO+lmmEqfDUX5fmeDi+E&#10;s4w38TDy+Xvf+k3Pqmiue0Dxd4U8VJct4X8T+HvEi2237QdL1GK6EO7O3d5bHbna2M9cH0roa7oy&#10;UldM8CpTnTlyzVn5hRRRTICiiigAooooAKKKKACiiigAooooAKKKKACiiigAooooAxfEXiLRPCXg&#10;jUvEniTUrbSNE0+Ey3d3OcLGvQcDlmJIUKAWZiAASQK/Eb9pT47+LPj54zNnpUGoab4A0yYtpmkr&#10;952wQLm425BmI3ADJWNSVXJLu/u/7YfxwuvHvxHHwd8F3ep2/h/R7ySPxPMp2R39zG6jyyuAxjgZ&#10;W6tteQ52ny43b5X0uyml8RWXh/SkeJYyHnmK7uMcsfXr374HHFfH51mrlP2VN6Lf+ux+2cCcJwo0&#10;fruJj772v0X+b/LTucX4E+Guo3k327VVeC2D5jtyPmk9z/dH8/bjP0lax2OkaelkqR2gXJCBNqnP&#10;JPpyc/jVxp7bTrQxRw8pkcnuP51iarbza0IHE8lsoUcYyD+Ga+WrVXJ+8fe0lKT5YI2WmHlkg59K&#10;8x8X2rXuq2bqTuVSMbuOo9eB9a9HZMRBR6VTXR47q7SaYEiNsrz3rmjUs7nsSoR5OU47RbecaVsn&#10;U/fJXPpgVVuvB9nLqi3SGRIy2ZIR0b6HsP8APFeiTWGBmPAaq+n215JbD7bD5M2SCBjB+nJpqo73&#10;QS5LKMtTnLiwS6sHguI/MidcMD6V51c+EbqPUwlm4e3I4Mp5X64HNe6XFssUO9sbPeuTfVbOPW/s&#10;xDBCcGX+EH/CqpzktiK8qcrc7OYsdBOl6fcOrPO78thcdM44z71yuipqt74gHmyXpgRyZiWIUEfw&#10;+nXHHpXr95IkWn+auJAw+Xb/ABVQtf3tsJBHsP8AEPQ1SquzbN1yc0VF7dDAuLUOpBXtWHbaLY2u&#10;py3MNrBFcSZ3yLGAzZOTk4z15r0GS2UpuIrmLu6tYdT+zmQCTgbQO5pwm+h388bpsybsCGAsx+Wu&#10;elufnbaMelXdb1azSaC0ZneaVyAEAJXBxyOv5elPOlhrbcSVcjiuiLsrsp1eaTUXseLeKtTuNQvH&#10;07ymitoZOVYcyN6/Tnj8/p1WjW72/huzjlhaCRYwCjNkj/Pp26VOfDYTX2upHMzCQsq45zngmsrX&#10;NSuoLlrW3/cun3mI5J9Oa7FJSSijzKfNTnKrU66HWQQCVjnkelW9E8U6l8O/Ga6vpKiWxmKpqNiT&#10;iOdBnHb5WGThuxPQgkHy/SvG00F40OpxgJwoliXkHPJYZ/l6dDWT4u8Y29xpsltYZm8wAGUjAXnP&#10;QjJ7/nVRoz5rBjcVg62FlGevkz9PNUt7bXfh1a6xp1yJLWSBbyGTaVEsZTcODgjg55HscV7z8Ftd&#10;kn+CyWsyxhbG7khiZc5ZTtk598yEfQCvyh+Bvxr1rw1oa+FtRhi1DR2uHkt2lmYSRFhyikkqqFvm&#10;wF+8zf3sj9P/AISgWnwV0j948huIVuGLHJy6qx7eppwg6dTU/Fc2wU6C5WtHszj/AIweJZLz4l6Z&#10;otqzFLRlkugpOCzYIBHqF5z/ALR6c186/EzxstlYjw9ZTslzMga7dHHyoQf3Z7gt1PTjHUNXoXj6&#10;8sLL416/cW80CW8bmSRvNBUN5YMmST2Ytn05HGK+Uz4f8TeI9au9UvJUZ3O8yTSDdJ6BQOBjAGOA&#10;BjHSues05XZ7nDGXqo+dq6iZkdnLdXRkQNgdT2Fet+C9J02TQLiWa3guLnzypZ0BIACnjPuTXQ+E&#10;I7Ob4XppfkxSDey3HyffYnOT6nG3ntgelX9F8HXGn3ryCdVt25JPBb8K55PmTR9lXxUYNP7JmjQH&#10;TxIbqGCJLXZgBCQQfXGMe361FqVrc28yTIqvbZCyZOGUk4z9OlekR286ExpC8wHdATTLjRtRubGa&#10;S1hLFRkrswSPbPU1jKEupFPMKOyZ5hJBvgKugYHggjINc/P4I0S/nSa606Mbfu+WzR9/RSK9Eisy&#10;8zwTp5dwrEMrDBz34qhrE66RaLJMkjozbBtAPOD/AIVk3OL909WjiKc1rscFqHhN/IRNKkWFd2HW&#10;TkKvtj+v51fsNDSwtEjknkd8De2AAT7Vf03Xlvb+S3NuY2C7gd2Qf09xVzUlmbR7lrf/AI+BGxix&#10;j72OOtJznsz0KUKU1zpXOP8AEFlCDB/pyRpnlG6t645HtXKahYILBo4rp7eR/lVzgkE+nStjStPn&#10;1EXH9p/a32HYnmOcqSMng9+ntzXVHw/pUthHDcQGZUAwS7A8DHYitlNQ0M4Yf2t2la51fw6/a1+P&#10;/wAPdSsLXWdQm+I3h2AlJLLWF8+d0aUO7Ldged5mNyqZTIqhv9WQqgfW/g3/AIKM/AvVr6LTPHke&#10;v/DfV/JZ5XntX1CxL+YFSJJYFMrOykNloUUYYbjhS3wjc2Om6XpgAMdvGMKC74yfqfxrgtY8B+E/&#10;EeojU9R0uG6u9i7ZllddwHQnawB4PU84x6Cvcwee1qe7uv6/rc+Nznw7y/Fr3IqM+60/JW+9H7xe&#10;FfjF8KfHE+lW/hP4i+DNdv8AUoBNZ6fbavCbx18vzCDblhKrKgJZGUMuDuAwcekV/MRr/wAPtWtb&#10;mIaDNLcwD5fJZwjr+OQGHX0xx1616N4R+M37Q/wc0OCDw14z1/TdLSB4YLGaVL6zgDOJG2QSh4o2&#10;LZO4KG5bn5mz71HPoytzL7v8j4LHeGFaF/Y1Nv5lp96/yP6MaK/E0f8ABSL46LEzTeD/AIXDHcaZ&#10;ej/27r6a/Zl/b90D4vfFG3+G3xH0rTPBPje6+TSr62nYafqs5dsW6rIS0EuzywgZ3ErbgCrFI29O&#10;lmFGpLlTPkMdwhmWFo+1nFNeTu/uP0YoooruPmAooooAKKKKACiiigArxP8AaD+KUXwi/Ze13xPH&#10;OIdanxYaJlc/6XKrbX5Rl/dqry4cbW8vbkbhXtlfiv8Atu/FZfHn7UJ8KadJv0Hwf5tghA/1l4xX&#10;7U3KKwwyLFgll/cllOHrz8zxXsKDa3ei/ryPpeE8n/tDMIxkrwjrL0XT5vT0ueBaH4g0Wxsr15Hb&#10;7TLKM4UkuMHAA9uefcV7v8M9ON9HP4gmheOCRPLt9xG1+fm+uCo56cn0NfMHhbSbjUvEMUUMBmkY&#10;gKMdz/Kvtawhh0HwRZabBhVih2nHc9WP4kk/jX51iFGO25/RVSrOSUOhxniS4Nx4tnjgTaFwME43&#10;YHXk/wCRVaw1IXl5dwfZZ7cW0gQF1wG4zx/noQe9U9XniHjJZ2mUbhwp69MVsWskMkQwwDHt3rim&#10;7o6MND2fUuEBpUjXmRuAPXvTbu8fTURXt3cnpzgfn61d0UsddnWW1kCCP5Zj0PI46e/r2robm2hu&#10;4jFJGrx+hHSlGGupOIxbs7PUxdLePUbYTIpyDhlPY1q3q29nYPcTIdqDsOTVjRNHh0xJSsjyNIec&#10;44AzgfrW88abA7r8ua0dNXPNeNla73OTmtLe+0Y5/wBVImVYDBweQa4qfwTbXkpktrxlbPdA2eno&#10;R716ve6b/aVmI7RwjA556H2NWLXQ4tOsWG9pZW5ZiMZ+gos4rQiWJjNq54VdaXqli62kglntlX5X&#10;A4x70ouhZ24WYZhXtjkfSvX9Q0ebVNLmihcW8hBCsw4+n/16xh4Msbe2aO+L3xbqxyo/DByPzqHJ&#10;W1OmlXafunE2ZtNX0+VraQqV4IIwVPbIribnwxDb3ks1zLLM7yEqc7QMn27/AOcV6/H4cstISZ7I&#10;OqStlg7Zx6Aewz9frVW40tLlMt2II+o5rNVeV6Hq06qqRXNueIN4Ps5fEkepzGYlH3qm/wCUn379&#10;eetb95br9jYRgbtvFdBrwOnW6ts3Zfbxx2J/pWMZEazWU7gGGeRW6qSlZno4eUI3S6nm1nexz6rc&#10;wPHslhkK8t1wcZrI8TaPLfJHPZQKZwTv28FxjjPr0ro9Q8O/adWlvNOlX55v3yr1RupPX8ce9Ov7&#10;i402GMCFpMjHmP0z747/AJV2QnqnEjlcoONTbueA654X1m11ZcWVxIrAMWhQuD+Q61na14YudP8A&#10;Cz3N3bvDJwAWwQDx6H619KLdpeWCSBCpPY9q8p8d393qFuPD+nWlwzu4a4YpgFQeAM9t2Pm46e9d&#10;1HETlJI4MTl1CFOU7t32PGtAu5bfXI9pYZ6EHp3Br9afg78Qof8Ahmm0uXf7RLZQMrJJOM55Krnn&#10;A52D/dwK/M3T/CUtrpP25yvnbCzxtwV/yK98+Hct0vgAfZyxEdw6Hac45zita8lJ3R8TxFgpRwcH&#10;UWz/ADN34wvrF74TudZimkkc3fm3hUhch2OTgdfnK8Ad/arPw/1SW9+FdgZpFe5VWjkwRldrEAHH&#10;Q7dteY+PdXvrrWLbT5iwtI1LBRkBmyQc+uB+WT61t/Dw3kFtdMpH2EsMAn+Meg+nX8PSuHEQ/d6n&#10;scN0vZ4dP+Y9y8Cadef8JLNbMpWz2lpCDwCMYI/PFe52OgvfaiIIASu7BYngZNeV+F795oQbVH35&#10;CuAOpr688CaGx0OG7nUYDbgO5b3/AErPC+/Kx8/n+J9k9NjObwDDaabEsN00bAfOWj3bj+YrnY/D&#10;txZyyedcRyKf4VJIX86+kBpsN3pxEqHYwIyOo9xXl95oUlp4kktpJQyr824fxDt9K7q2HtE+VwmZ&#10;tzt1PB/FnhlbiSO7t2SC9Uj5iOJMdM+49fw+nlOs6Lq93ZG3urBZEVs7wRzgYBHP1r6m8QR2kkH2&#10;fZko+dycY9q4y7sYzZsAMrjnNeNVk4s+xwGLclufMw0m00SxluJIzE+Bvdskjnp+dZn9q29xakwv&#10;kY5B6ivQNUex1OCeylyEc4HY+owfXpXBT+AlkU7dS2nvi3/+yrBTj9o+vwmMnZKCujG/tvT45GVp&#10;1B/2VLD9BUGm2OpWsl3NeXTTtLKWQB921frgfoMccAVdXwTHZXQnluvtiLzs8raM+/JyK14+ZMNV&#10;ucfsnr0pTk056HAeKLOe4gS68wtHGu1lJ+7k9R/n0qLw9BNHpWWctEzkrk5/zzmpPGOp+Xd/2db4&#10;CFA0xxznOQP5Gk0OVz4diB9Tj/vo10RvyamUHB4p2K3iK/Onm3KBMtktuU+2MH86bY6hY6rYMH2E&#10;EbZYpB6+vqKt6lBb3sIguV81Q24DcRz+H1rNi0+G1tBDAdqjuerH1+taq3Kddp+0v0Kb+BNEnkZl&#10;e7RG6KkoIA9sgn9a8L+I3h6++HnjDQPGHh29vLK5hvVks763kaKe0njO+NldcbXBG5WGCCvtX0Jb&#10;3Q0bTZZL65MkRkLIuORnnaPWuR+JOu6Hf/Ce4sfMiu5buRPJTZnaVcEk5+7wCM+9dWFrVI1V1R5e&#10;Z4ShUw800ou10fv18EviPbfF39kzwB8RreW0lk1vR4pr4WsMkUMV2o8u6iRZPmCpOkqAknIXIZgQ&#10;x9Sr5g/Yw0DU/DX/AATH+E+m6taCxuZLC4vooxIr5gurue5gfKkj5opo3wTkbsMAQQPp+v0ajJyp&#10;xb7H8m5jShTxVWENlJpeiYUUUVocYUUUUAFFFFAHGfEPxrp/w7+CniPxpqi+ba6VZmVYdzL58pIS&#10;KLcqsV3yMibtpC7sngGvwbGhx67q15rWs3N3qmpXs7zTT3E7O8sjtuaR2PzM5JJJJ5znrX6S/t4+&#10;Mbe1+Bvh7wBZ6jcw6xq2pLfXVvbzgKbOFXGJlDBirStGyAqVJgY5BQV+Tui6nrEHj3SdPNxOlu19&#10;GGjYdVZgD17YOfTv718dn9aVStyRfwr8/wCkfuXhtl8MPgZYmcdaj/BaL8b/AIH018OtJsNKF1FF&#10;Aqz7VzKeWb8f8K6fXG/04Ork4XGM9KwJNTttH0s3OR5h+4inBY/571xaa74hu9TMhtWu4JGJUBNq&#10;r16N0/PPSvlJpy1P0Cnbm1NG88Py6hemWC4JmZiWErcY9sDjFXrLTNaivbZ7mElBKCSuCR05+X/P&#10;FWRNcxSxyRuqEN82RnIrvtPnS40yKVRjcM1lzySNK9OHTRltIYtU0TbaXTW7kD5l+8nPcZ9q6G20&#10;crp8URuGdwoDSFeWPr1rI0vTY4fPk3Oru3y7eNo64rcXV2gnSJ7dndQMuTgE+o68VrCL6Hh4qrbW&#10;Ral0S3htonkmkA3gOT0PrjArVlt4bjTEitk3gkKgUZIplnqRvbC4iuUiUgYXHfPsfSu78OadCNBj&#10;l2lmkYk57YOOPyrqVN9TwauJSehwdtZy6cWDwybm9fantb3V3cBYU+XIB5xivXZNLtbq1aKSJSp7&#10;gcg+oNQQ6EbYEQorpnj1rT2KZx/XWtLnBf2PstgBwax7vTSylJARx1FenXtu0UZxE2c4xiqg0p5r&#10;XM4MZI4BHNclWi0dtLMbdT538V2s9voqxKD5bvhjnPA6D/PpXN2Oo/Z9HMMqM7IMIc9fY179faIk&#10;pntbpBJCwwVYdRXKDwbpVpI26KS4B6eY3A/LFcc0krM9bDYyTnzJnjktxFeQyR3cSEH1XIrn9Qs1&#10;axYxwq/ljKKF9Owr3DU9JtItPnhS3jSKRTwqAc+v1rzi60qV9NljgYLIUIUk4wccVjGdmfS4eu2u&#10;55N4e0mePUbq5Vituw27c8Z4PT2/rWlq9nBNpskNwm4Hp6g+orrLWxvLWyCXBRmXGAOwwOKpSmC4&#10;jYhkkX2ORXT7RuVz3cLFKlynmaW6woI1BCjOKw9fhtxYxTeRG06P8jngqCDnnH6V2mpwp9rIhI3D&#10;qKwrrSWvLN4zN5bEHaQM44rtpz1uU4Nx5UjzPUrz7Do08u9kbbtjIGfmI4r0D4KX7yeCtW02aHlL&#10;oTJOc/PuUKy+nG1T/wACry/X/CeufvJ3uxeRxn93GODjnPGAM/z/AEr1H4MOken6vp7RgyLiYS59&#10;eCMfgK9D3fZu2p8ZxNGpLDy5o2St+Zy3xRlW08V2igEHymY/ix/wrp/hdqH9pWNxpj48yJTLFjup&#10;Iz27Ej/vr2rg/jFdSy/E2K32hIoYAFYDG4kknP51i6VfXuia9C0Dtb3UPQqRxkYPT2NTVpc9K3Un&#10;JZ8mGi+lvzP0D+Htslv4dmlmhVJPtR5OM42r/UmvrfwFqlvPoq6exCSD548nlweo/DH6+1fKPhi6&#10;2eGLKC4eLzdg8wx8ruPJxntk16vYyyWcMEsEjo0ZBBU4I968vA1Wp3PnuJsNz3sfUouylosQC4Ud&#10;a5fVHjmmkZjzjrWRaeIfN8MRXdy6r+7y7jv2z/8AWrzrVNbu9WeSLcIbc/8ALNT/ADPf+XtXs1q9&#10;4nxWFwbjO5HqGs6Yt7JFjzgX5ZVBH1965bVry3lsJoYJxHJLGyoynkcYyPpms3UntrFla4lADHAA&#10;PJrhJJnudYa6jMiqgypHUD0rw62rPsMBBprQ5XxBpr2Bi3Orl2OwjuB6/pVmEZ0eJ929jGMnPfHN&#10;T3Ui63dtO5YxJ8qLmqY2wJ5AY7FHAJrim7o+yy+kk7rZmZK5wwlAwaxpoxvO04zU+rF7i+ggjUlB&#10;ks2cAGs6S3uoh94un1zVwR78JdLHKal4ftr69M0jyByecEf5/wD10zUDHpfhqeZISyW8WVReCcdB&#10;XQSOR16+9OfyJrF0kVJI2UhlYZB9iK6Od6XNIUo6taNnlkXiGyurMzJDcI3Hysoz396X7XJ9pVzu&#10;VO6kUR2K6dqWo7LWWWGIMQu0liF5AA7k8V5jc+M7u71VVhtY7eFXJZd+4suMYzjjnJyPb0OfSpw5&#10;/hOaOLVNL2j1PW5Y4ry0aKUB43HINeeWHgRviH+134L+GWgveRSavqFvaXMtvaPdNZLI2ZZ/LBBZ&#10;Y4syt8wAVWJZQCRzWs/E+Dw/okjrbyS3RXCJIw2hu3TkjP0r9OP+CdvwCvbXw9N+0V46029tPEGu&#10;RSx+F7K+tIwEs5djNqKk5dWmyyRkCP8AdbyN6TqR6uWYCc6qvsfKcZ8SYXB4OTi7z6evT/P0R+ol&#10;hYWOlaHZaZpllaadptnAkFpaWsKxQwRIoVI0RQAqqoACgAAAAVboor7k/mNtt3YUUUUCCiiigAoo&#10;ooA/Gj9ujxhLcftpzWMNr9nOh6RaWPm+bu80sGut+MDb/wAfG3GT9zOecD5J8Mm613x5aSmSWSdG&#10;V2k4PlqpHP8A+vufet39pHx1Z+Iv2j/G+p2+pzanHf69cSWV1Mz7jbeYwhwH+ZVEYRQpA2gAYGMC&#10;H4XaQ2m6dNqF1uS9mXaEbgohIOCPU4B9unHNfnuMqKUp1O7dj+oMnwzw+Do4b+WKv621/E9ov7aG&#10;6tYVmDHy+RhsfhU1hKkenRQucmNAuSOuBWe12HAXPNOjYYOTXhyTaPqKVJRV0Uta1AyXotonIjUA&#10;tgEZP+HSu58GaxHLF/Z8/EkYyj9iPSuUl0qK9glkG5bgx7VbzCBwcgEdMZ9qreH4biy8TXcczx74&#10;48YDcnJBBHt/iK1SjKNjxMZzwq37nv8Ab3Eb6gIEkUyEZ2g84rWTTjLqEEvykKwLBhwQDXkOi64l&#10;r4p+0yxs8ZBXK9R78/SvcdCvbTUbP7RAScHBDDBU4zj9auMXE8HFTUrmwmlG5nE7SmPjGNua9N0q&#10;0S206GBRhFHH48n9a5Cw+aVc42hhmu8tCJVAUjiuykfNYttMuyJ5cAcDj2FatlaPNaCSQFM/dHt6&#10;1DGu9FhIzk4612UNqohQbQABgCvQhTufPYjEyic1NYYXPl7h9KzJ7B/JLeWxA9q9AOwLgLVWaP5Q&#10;WQjPTI60qmHTRjSx0kzyC/tUE/zJyeASK5nUrLbZvIqklRnA6mvY9TtIHQFo0JPYivNr8iHVJLR+&#10;cdDjg5FeNiaHKfR4DG81jySaVbmRk2MGA5BFcjqlnJBayzW8W9wMhP8AP8q9I10WGmMrqgEkgJCg&#10;cn/61cm86z2+8LgMOleNVTTPuMuruS31PCf7TnOrusrsQ5OQ3auK1K+uNMu54bZvvD7xX+Q/OvV/&#10;EWl27660tv8Au5CMvt6Z9frXGro7QXU08j+Yz4yT1ArppTjufSYdVGkr/M4C1S+j3m5aRiWz8zbj&#10;WF4ki8QySwSaVJN5QQ70jcJz6nJ5z6e3vXqky2pByY+nrzXL6ne2en6bPc3EqRQxruZiegrspT96&#10;9j0pUEqdnKy7nKpNcT6fE10oScoDIo6Bsc0/4X3UVt8VdQ0+JVkjuI2VGD8KFOR65rA1a4l1jw3K&#10;2j3QjaUqY5lcrxuGeRyOARitD4A2Udx8d7WTUSq2dqf9MWTcDtJwRgc9j716FKHutnz/ABNXj9Sk&#10;mrq17nqP7R3wh1vwxoOleIdQtY0kMYMjREsqhuCpbpvUgZxkcjBrwuwhS98NafeMmZtu0ueScEg8&#10;/UZr9jPjtpuleJP2M/iFBdqkscfh+5vLdwFJWWGJpYyMg91A9cE4I61+Sfg20LeELS0dzI7u5GcY&#10;X5jwOn159adZ8kD5vgrFTxGGnBrb/hz6e8NTG70xLtZiYXjG0Z7n1r17w9qzzaZJDdDYUbapxjK4&#10;4/GvnPwyLzRtyBvOtiuWjBPX2r1vR9Ut7tZI4y29CA6kEYP+Qa8SHuy0PUzXDc8dUerxyXZgMCSO&#10;0GdwTdxn1xVZlmikLs2ARjGay7O6ligCpJ8oHftS3d8xi+ZstXTOtofN0svtK5y3iyZTcwFNpYIc&#10;nv1rmNL1RA8tpKvLj5Tjr6g1t6s9stnLdXhACr94defT35rhJprb7A9zYzp5wjclGlw2dp6cDtXJ&#10;KXMj2MPhuSaZYvtMng81tPvJLdXPK+3HGfbmsu1hlhQiWV5XbliTkZqxp99qN5pu+9RUz9wgYLD1&#10;I7Vnaxq8OnQIilGuHPCnsPWsvebsfQ4eEIrmWhckwJScc1kajqlvaeXHJvLyHChRmo21QvosksMa&#10;vdBCQpORn/PauMhvWn14tfR75QDtyuNhGTjH59a1hTvuej7WySXU6G4cOM9PWsG81NNP8syCR0ds&#10;fKoJ6e5GP16VfVxPMVBFY+rWfmxPEXK7hwwPTmtoJXszealyXiNi1Szu5zGkh84jO1hgnjP4/wD1&#10;q8U+IkVhpXiNbm2VEurmLfLCi4BOT8/pzz09M969d0jSI7e5e8vriJEhUkENgDjkknsBXvn7Jf7O&#10;1n8Zvj7qvxT8faZb6v8ADnQ7g2+m6dPMPLvr1PLdElhw2+BEfe6sVV3dBh181K9bLcO6tfkifOcQ&#10;ZrDAYCVeuttu/wDw7PKv2V/2Itc+NvjnT/H/AMX9I1fQPhdZslzbWFykltP4hLqskaxdGFqVZS04&#10;+8DsjOSzxfvJp+n2Gk6DZaVpVlaaZplnbpb2dnaQrFDbxIoVI0RQAqKoACgAAAAVbor9Aw+GjRjZ&#10;H805znVfMa3tKmi6L+t35hRRRXQeOFFFFABRRRQAUUV538X38v8AZM+KEg6r4R1I/laS1FSXLFy7&#10;G2Hpe1qxp3tdpfefzl+I9Fg134xqzuGiMoDpyAyqSSMj8a9XtvOtrKQQymKVlwpxnaexx3rktEgl&#10;udZvL9hJjG0HjBJOT7+n51pa7eXFjFYNbpK85mwoVSVbj7pHcnt34OK/OJtytHsf12qUYxlVtudd&#10;pTXcdn5dzdtdSg/K7DBxgce/1roLGC8S1K3V19pctkNsCYHpgVy73cVnZvcSHCouSB1NdHpesW1/&#10;pMVxEx2uOhGCD3H51xzT3O2MYq0W9UbragthpUkz8rGuevX2rkG16/vdahuAy5Vl2RgkJwQeeemQ&#10;M5/pW5fWa6no81qXMYkHDLzjnIrCOl/2XaxgM0ik4ZiO/wDnNFLlXqeJmVKo3psetzwWiWENyAiT&#10;Ofm565Fek+ELm3g8M+ZGw3BiZsHJB/8A1AV4N/bL3llao0bB4xhmzw3A5/nXZ+GdVmsL8kKZInXD&#10;oTjPofr/APXqlfl1PAxEVzs+jdH1uyuWeKOUGQckEEfzrttPnuI9VgkRsxEgOD0weprwjSpbY+IE&#10;aNZIizD5WHTPX6V7Zptyv2NQD8y1tCdmeDiqDd7nqVkw+1q1djbyrJGORuAwRXj2m62Y9VFpPwjD&#10;93JnofQ+1dpbzSCYyiV+eMZ4r06NWyPk8bhW2d5DEi3O9ufQelOvGQ27cAnHFc7aawZJXgmGHXlW&#10;A6ip5r1CMEk10upGx47w8+fUxLzOCXzkdK878TWrOsV1AN0qcOB/d6/of512epFptRDhsIq9K5q8&#10;lUKxZq8fFTR9HgYO6Z5Drli91qMF0yFlVNrKfYk/1rmtQEUNuMgL2GK7jxBqVrZ2Mk8rbYwcDHVj&#10;6CvH7q+m1nVpHjDRW0fCjcQT6E4PXivAq6s++yxqNl1MTVNjXBkGN3fArkZL21uRPHFKrsjFHHQq&#10;a6i5XZdNFMwMnJxnkj1rzLWWtNG1rECqizAu6gfd9Me3B496KUb6H2WGm4pN7Hlnjj7b/bZtV8wW&#10;yKCgGcMTnn+n4GsKHwxPrPhEi/vZFJGLUMC/k8jPcdQuAOg69a9N1ONNXtEljZQy4+bblu/FYj3Z&#10;guYrNsGTb2wOnfFetSqNRSW5f1SEqjlPVM5GysBpOlx2CuziIEFj3JJJP5k1r/C1Ta/GXUJ43dVK&#10;yM6hsA/N/wDXNP1d4bfS7i+fJWKMuwXkkAZ4q38Jpo7nw9rWsMSlxLc+WUz8uAA2R36ua6oNuLZ4&#10;/FE6dLBOFvJHrHxl+Iet3fwNt/Cov5xp7FIPKVzhwH8wb/72CqgDoAoxjnPkfhOE2+hWPmSCSUJu&#10;3bcfeO79M12uu21tqunvbXGCN4ZeM8g5rzC61yW1u/Lt0QNG2MuM5xWdS8o2R53CShSwkpPTX/I9&#10;50+9cWgLKucYziu68KIkk1zcsfmZ9oHpjn+teWeG9Si1fw/DMhUybQsyqCAr4GQM9ua7fSrwWF21&#10;uSQ0vzJl+Mj29a8momm0fQYqCmuboepTzvDHtjfGf0ojlZ7UGRstjrXNw3UkxBd8ir7XKRIBvGfr&#10;WEpux5kMNeVyjq9v9vt5LeQuEbHKnkYOf6V5PqGj6lYXw3BriA5IeMEgfUdj/nNerT3AC7s81i3F&#10;wJEYNyDwaIVGjr+pRlYxZL9IrNdqjO35VHQVxGoWstxrL3jSB93RW/hqpqVxry67eQW8K/Z9wELD&#10;BwOe5+nOen5EzWMd1DYqt5MZpck8nOB6Z711Qp8qudlKl7R8ri9DSsTsVlbAHaqeqrCuJlVRIThi&#10;Byaq3t95MDrGw83HH/164S+vvEFzKqgiFFkyCpAH4+orWFJydz0JcsI8trnUrM0Uu8Ng1K1x5vzP&#10;zXNS6mkNuZbuSKJE+/IxCqPzrnI9X8QeOfFuneBPhjpF74j8W60xtrJIAUKORywzjAVA7l2KogXc&#10;x2q2Oqnh5zklFGeIxdHDUnOpKyWpBHD4h+J37Snhv4aeC0kudQv9RSyQNFIYo5CxEkr7FZhFEu53&#10;fadqo7YwOf6Gfhp4E034ZfAbwv4E0qQz2uj2KwtOQy/aJSS8021mYrvkZ327iF3YHAFeD/sq/sr+&#10;HP2cvhg81zJaeIPibq0A/t/XlQlEGQ32S13AMturAEsQGlYB2AAjjj+sa+8yzLlho3e5/M3GXFUs&#10;2rckH+7Tv6va/wAlogooor1T4kKKKKACiiigAooooAK87+L4Dfsm/FAHkHwlqQ/8lJa9Erz34uf8&#10;mpfE7/sU9R/9JZayr/wpejO3Lf8Ae6X+Jfmj8FXvra2jeAZDRsAR65Gf61HJq1rBZNczSERDGTtJ&#10;xk4/rXkNrcX9z461NbcSPcSkEhRnCjhc+nGOa9SstLig0ow3DSXBdNshdyQfpzxX5zKmobn9fUa8&#10;qqfIrWJItVtdTic20izIDhhgg/iDXQ6WD5WxF2BRwAMYrhNJ0o6d4knYqzReWQH28HkGu50q8ia9&#10;lg4V8Z6VlVSWwUOaVufRnVWlwY5QjE4PrVvUZ4Tp2xhudiNuR0rEcsjBvetmyMcsCGVVbJ/iGa5W&#10;uo6tNyvEl0WXT4Zna+HQfJlSV/EV3S6tYWF7DLKBICuVZQCcexrkZtPhuSCp8p/7yjg/Wq2oaU0U&#10;CPas8uB86k8j6VKkm9zxsThZwi7K57fp2o2FyouYJEmAGcqcEfh1ruPD2uB5pYi5JXlQ3XH1/Kvm&#10;/wAHX0kGqPDIm+OQBee1e22txaWK+d5kUQbqxbHNVz8rseLVwvtI3PWLPVLea8Ee/bMP4SMZ+ldD&#10;b6teWs/7mXejD7j8ivIYL+2v4xJbypIVb7yNyDWxBqVzDKp8xmAboea6YV7HgYjL+Y9eW9upb+Kd&#10;XMagglR29R71rXWux29luYb5T91QetefQamXtQ6sCCO9Vp7+NYnnnk2oi5Yk54pyxWh5sssT3NnU&#10;dfvzprygpED1KL/jXKx6zNMzRyyFuOp61Ri1u21a9a28plgVdwZjyen5dfWkuoYLebdE23d1Gc4r&#10;hq4i+52YXBNSVjmvEcVxql5FbL8tsmWLZ4J9/wCn1NYb20djZlFG1V6n19zXVTSjHBz71yeszqmm&#10;zk7m+U8L1NedOd3Y+uwOH5Xc8m8WpJ9sGq28rJIhAIyenAGOw+nfJryW9a4ub8A+ZNM/cnJP417h&#10;c7ZdN8wjblQcE9K4S6sIUvWuoIlQlcNt44+nSuyhNJWZ71PCOTumcUZLjRURpUikEw5UNyMD1/Gq&#10;Wq+XPcQytENyHcpzyDXS3t3EsLeYQqAEljwAB3rk5LmO6vXFvJBNEig5RskHJ/DtXbT11PThFRXL&#10;cxdUmSTRbiNsbWQgg9ORjFdF8P8AT5LbwZLIMrHNIXUYxx0/9lrlvEdt/wAUzNICYyrKflx83zDj&#10;/PpXsnw003+2PBek/My2K4jmkXG4bV+bGfcY/Eda607QPkuMajjRjFrczbOKS51SVGUt8pOM+4rx&#10;DWrXVrjxpqEEVpKyQYDuozk4A69+fSvqm70y18P31y8kqxpJI3ltMyghAx289CSBn+nFeOafrulX&#10;V5Mq3du0glbdlsE5PXnnvUKbTbSOPhdKtCVJystH+Zzvga81S28X20VurPHIwFwmMrszyx9Mdj68&#10;d8H3G7imuL6BolY4B5Hb8a5efUYbDT2utvmFRwqnr+Nb+h67a6pZB4z5cqnDxMw3Dgcj1HPWuHEN&#10;yfNY+reFjTj7Jyvc7exlmg02JZ33ShfmOc0XM25Tljk+hqssgeLOa5bxFezafolzeRSFXj2kcepA&#10;x+tcMY80iZUeSN+x0wvFgs3a5mCIgzuY1jS6mJF3wsCh6GvNx4r/ALXtfstx5cEucqV+6x5x16Hm&#10;uS1PxTqXh6YOVjltGcho2GM4AOQe3Xr+lddPCtu3UI14KKl0PVbm7KBnbk1z1zqsixttCjPArzQf&#10;GHwndKLdZrltTL7GtFi3EHGSQ33SueOufavQfAvw2+O3xWtPtfgj4catfaVPDJNbajNELazkVJPL&#10;by7mdkikdXyNqsW+VuPlbHoUcDVbsol1c4wNCnzzqpLvdW+9mHPfLDJ5k86IC3LOwAJ/GuZn8Yw3&#10;evQaL4f0rVfEGt3M6W9lZ2kBZrmZ2CrGgGXZySAAFJJIA61+kHwz/wCCfO3xANW+NHi2DWlinzHo&#10;3h2SRYZ1DRsPNuJERwjfvUaONFYAqyyg8V90+Avg58LfhfCn/CB+BfDvh27WB7dtQhtQ99LE8nmt&#10;HJdPumkUuFO13IG1QMBVA9/C5BUlrU0PzvOvFHB4e8MIud9+n3v/ACfqfkF8Of2IP2gPinqFtffE&#10;Q2Pwr8KyQx3EQvVWe8YSRMy7LRH3K4IQOlw8Tp5hwCVZK/Wb4T/AX4WfBXQltvAfhe0stSaARXet&#10;XI8/UbsbYw++dvmCs0SOYk2xBslUXNexUV9JhsBRofCtT8fzninMMzdq07R7Lb59X89OyQUUUV2H&#10;zoUUUUAFFFFABRRRQAUUUUAFcb8RtK1DXv2e/Heh6TB9q1TUfDt7aWcO9U8yWS3dEXcxCjLEDJIA&#10;7muyoqZxUotPqa0KrpVI1Fumn9x/M9oGmra6/fai6EvIoQNntnJGOnZefau4Lp9mZywVVGSSelcf&#10;p2s2F1f3WnwzxG7hJZot3z4zjOPTP8xWNrGv39nLdxfLFDtK42htwx1z7ivzhwlKR/YMcVSo0dHo&#10;d7puo2WpNIsEwZ0+8hGDjOM/T/EVs2llAmqrcBB5oBAPpmvJ/B8d7PqCXkCyRwEElmBAcenv/wDW&#10;r1+zjmyGz0PNY1o8rsjXB1nVgpSRs7ssM1opIFiAXHTiqotyVBPpVG+nu7RI2trY3Iz84B5A9h1r&#10;keuh2VHZNs6GxnlN6wZyyEdD2rpYlEgwT26ivE7XxldQalia0gljIwQhKn8zmvRLDxHY3QXZKYHP&#10;3VlGCfp27/Ws6lOSOKnWpVFuehWCQ2yOUGHbG4k5zirlzJC9q7zZwqk8df8A9dctZ3gmmyG3Y71q&#10;m4j8xEkdfnOAD39qwu0zKthlOOmxJoGsTafqMkypvSQYZCcZ9Oa9O/tVZI1kVymVz6V55bWltFOJ&#10;QCT2BPAq9JdqpC5wPerdS7PHll3LE9Qs9Xb7OB5h6d6xPE+rTppKbXILSYPPsa47+14bS2DyuQvb&#10;AyT7Vmajrj6hbCO3tZvLDg+Yep4xjA+vrU3dziq4NWfc6zQvE8VlBMl1FI7tja8YBJ68HJroLbXj&#10;fb3aF40z8hJ+8K4SwtUjt0kmjG8jJDCtWS5xEQjYPtXPUkmzXD4GUUrlu+8QuNU+y26o2377nnB9&#10;qyLy7aVfnbPfFYU8Qt71ZoycZ5B+lU5buUkk4AA6VCgj2MNQa3MfX/ENvYTLbYMshIMgU/cHv7+1&#10;cpe+KdMis8q0sjleVCfd+ua53U5JnvJ2uyxnJO4t1zXOSaNqd0jPGiKjDKuzjB/rXp0qEbanRTrV&#10;U3yor6j4n82yuoWghHmIVHz8jJP9P8fauU0PUL9fEsVrGWayYs0ihAf4eueo5xUdxpt6dUMLwyJI&#10;SQxZTgY6nPpXV6VY2tkjOru7sACT0FejaMY6E0FWq1E5O1jzr4jeMrzT9Tg0a2twkLxrLNK+CZBu&#10;OAvoMg89f6/R/wAO/EsWnfBvw69hAsqyRb58nHzn5jyM85OOf7uK8B+Iul29/wCFEvGjZprWUFWX&#10;srYBB5HBO3sTwO2SO1+DepwyfD+bR7iSOJ4rkiEO33g2DgD6n8a2lGLoppHynFkK3tHzSutGj6L1&#10;kW3iXwraPI4VmbJCNyp2kEfgSP8AJr498UeHbjwt8QZrWZ/NibEsEmQN6MTjPpggj8K+ttMZ1sfs&#10;pbKBywAFebfGWxWTwFZ3qQ75ba5wWVMlUYHOT2GQv44rKlJqVjwskxPJiFF7S0OL8PQu2kN9pcm1&#10;lGUQjp/tDPTiq93LLpet/wCjSNhSGjcHnH4en9KwfB99LqOiTRC480wTbQm7JVcDHHpnOPp7V2N5&#10;dQ6fos091swFO1HYDzDg/L+NZ1ItSsz9J9jGrRUk7eZu6Z44vQsCSIsqg7XI++f8a1fEl5Pqfh4w&#10;W3zBmBkA6lRk/wAwK8a07UUt9OutVme3Cou4RRtll5PGCep7etbOg+P7TUdPPmWN7HOpxsQBw30P&#10;H8qzlhrPmitgw1WLXJUluPht0hR7q6kWK1jBd3c7VwM5JJ6AdzXN6nrsHjbVIfCvhq1u9b1Ke8SC&#10;GG0iaR7mRjsVIlXJclmwMdTjGcg17Von7MXx7+PU8dtpXh698JeGZo4511bXlezsWidHkidSV8y4&#10;VtowYkcAshbaCGr9df2ev2X/AIa/s6+CY4fDFl/anjG5sUt9b8UXgP2m/IYuwRCxWCLcRiOPqEj3&#10;tIy7z72Ayidb35af1+J8JxJxvhMsvRpWm+yf572/Py6nyB+yX/wT30XwHrk/xD+OGk6f4g8TsZIt&#10;K8LXnlXllp6HKma4ALRzzMM7FyyIDuwZNvlfqbRRX19GjGlG0T8FzHMq2NrOpU+5bL0CiiitTgCi&#10;iigAooooAKKKKACiiigAooooAKKKKACiiigD+W7VfBut+Cf29fEPhy4lj3WGrXOnXs8O54JfKLRv&#10;tJCkqWjyCQOxx2r6Am07Tn0Mi8htpYI13sZlBVcDqc8dM81c/aP8Oat4b/b8+J+mF4JtQudfmv4j&#10;bEsvl3Z+1RqdwHzBJlDcYDA4JABPn72HiWXwwdFu5bSaGYMxllZyyhXUgFgO/UZ5xnpjFfneMi/a&#10;W2tp9x/WORzSwsaiXNzpS8tUmbNvdaasCG3eGK2J2Iwwq4Bxge3FdInyRhVz+FYB0OGLR4LZViMU&#10;SjICkA+uOcjvzn863bJhMpO4Nt4yDnnpXBO3Q+hjzxVpI0Y5nCBTzxU/luYXkIJUDJNYurarbaNp&#10;6zSq0sjnEaDjOOvNb/hTVotc8NvP9n8rEpjeNjuB4B69xgjtWE01HmsY+3i6nI3qcRPZWWoa2HlK&#10;WmSRuVcBuere/PWvQF8KaTPZiMRyQkj78chz+uR+lZd74VuJNR3WU0SQHnbIxBX24ByK2ormPR4I&#10;7K6vDLIqgqTHgBegxj6VM5tpcrJw0YJy9pH5mlpulQaZEYoXkdS2SXIJ6Y7YpmrXtnZmFZyHcsGQ&#10;YyV96h+1/aFV4n3oehrL1i3NxprvtZ5EUspAyc+n41lFNvU7JxSp+4jVg8V2MGxJp28v++FJC/Xv&#10;+VWtRvDqWlt9imDow4ZGyH9RxXn1rpcl3feVNBMkYkxyuMjnvXf2tvBYWCxoqQwIvTPAHfNVKMYv&#10;Q4o0qlVPmWhydnfz2d9scPJGCcxM2Mf4V3ieLNMtrNXkSffnAjVBn69cYrzW91O3m8UO0IxAZANz&#10;DGemT/WuludItrkxlHdAMbsc5H+P+cU6kU7cxxUcPP3uTWx3w10XdhHPbkLAwzknmoLDxFZ3V+bZ&#10;i6Sfwsw+Vq43U5prXwytvaKzsAqHu20D/wDVWZZmY2EcskbxvzngjvWHsU1c7VBqaVj0fUL6CJmB&#10;kXcRwuea891DxPvtmjso5FkYH55APl/DnNSW+1pixZnl6FnOTTLq2t93nGNDKCPmxg9v8KqFOK3O&#10;j2MpLTQ4dVvNT1Rg5Mj53Ox9P89q3ZC1vEExtCjAFX7eGK0tiEyF6sSckn1rF1K8EkgjTgetda1Z&#10;0UcN7KN29TndRuo7aC7uJMusaM7AckgDJFfNuqa3fpr93e2txcW80rnlJTkKTwue4HH5V9J3Fj59&#10;nLHIu6KRCrDnkEc1896vpaWmozJc4BjYjcDwcGvUwnLdnh51TqcseV2OdvvHOry2qxancPcRE4KI&#10;oTPIPIAwenevt79mj9l74n/F/wCGt1490BtI0Dw1LKIdPutZmlgF+ylhI8ISNyyow2lyAN25QSVc&#10;L80/CH4M6x8df2gNA8DeHrW6cXNwjalfQwCRdNtA6ia6kBZRtQNkAsu9iqA7nUH+nbw9oOk+FfAO&#10;h+F9AtPsGhaPp8Nhp1r5jSeTBDGscabnJZsKqjLEk45JNfQYHAQrJuSsj8j4x4ir4SCoqXNKXfWy&#10;X+fT0Z+T2kfBzxxoPxdvPB/im0e1ltELvqEKGSCSI58uWNjt3q5UgdGGGBAKsBx+qaZaweMLjR9d&#10;jeewiuzBerCAxaMNtfbu4JIzjIx61+vPjjTE1DwFdSiLfc2i+dEQQCAPv8nttycd8Cvzl+I3hvf4&#10;xuNXghIt5gHdkTCqwGCDjueuTjJJryMzwP1apZapnj5RmrxULy0a/M4C7/Y4uJfitBP8I3CWF7FG&#10;moWuoX52W7LhTPuwSUIJcjkhtwUfMqDQ8S/8E/vi7rccAg8U/DqLy/4ZNQvMZ7ni2r7N/Zr1O71q&#10;48SXN2wL2cEERO3mQyFyW4OB/qumO/bFfVletl+V0a9JVZ3u/wDhicdx1muFf1aElyrute+5+Tvh&#10;D/gmxqkqW03j/wCJen2YS7X7RY6Bp73HnW42lttxMU8uQ/OBmFwuFb5slR9wfCz9l/4M/CTToP8A&#10;hH/Cltq+sxzJN/bevKl5e+ZG7PG6MVCQsu7AMSJnapOSM19BUV7NHAUKeqjqfM5hxTmmNXLUqu3Z&#10;aL8N/ncKKKK7D54KKKKACiiigAooooAKKKKACiiigAooooAKKKKACiiigAooooA/D3/goleReC/+&#10;Cgegaro0EcF5qnhi1vr8u7OLiVZri3yQTx+6giTC4Hy56kk+VSXsTW1u3zjzl3Rh0KtjGeQQCDz0&#10;ODX1v/wVU8DWdx8Efhp8S4Ht7fVdP1t9DnCWi+ddRXEMlxGWmzu2xNaybUIIzcOQV53fE/hDUYfF&#10;nwt0zUZv3t0bfZcEgBhKPlfgdMkZHsR0r4nO6ChWcrf0z+jPD7MnXwEIX+FW18tPysdC8zT2bxK5&#10;UspG5Tgj6VyFlPeaZrAhQykiXDRAnD/h7/Surgt0tWUJ0AwOe1aKRW5uluPJi83/AJ6FRu/OvC5k&#10;j9Dr0pVEnezRBr+itrOlxRplZ0bMZPTnrmu08I6CND8KraSMJLh3aSUqcjJwABx6Afjmsc61Z2k0&#10;ayCR3xn5VHH61rReKdMWWKPdMS4GSF+59ec8e2a5pubjy9DncKMajm3qdSIiWwoHNea+KNOvNP1V&#10;7uUmaCZ8pJzj/dPpj+X449JW4yoKAnIyDinT2f221ZLlFkjPVXGR+RrGE+V3HWpe0jZHJ6dd2M2g&#10;h7cogRf3iEnKE8kZPX60/T79LtJ42ADox2kfxL2NXD4b02NCkcbRZ/iVzkfnmrEOm29hassSklvv&#10;MxyTQ5ROrDSqXSlYpRMASw4xWTdXr3V/IiTxS26ZRkUZIbvk5/TFc74u1C9gjFnp0kkcn3pniPzA&#10;DnAI5HQk+2Pes3w3BcWukzSXKmJnbhGTDYHc9/wP9a6I0/d5jV4hSqezS+Zdv9OEVvc3cUu3YpfY&#10;R1xzjNdN4a1K51Dw95t5jzBIVDBcbh6/zH4VjSXW2N3kYJGBkkngCqGn+KY7nWGtILeQxgHEwbr7&#10;kY4H/wBaqlFyiKEKdOone1+hs+JtabSreEW0aXF1K+1EY9PfA5PpW9b3aT2KMRsYryp7VhTxLduG&#10;cBnU5VsdK5DxPreq+HrW3On20Vw8hOS4JAAx2BBzz69vepjS5rJbms37HmqS+E9GwkchccVRurzK&#10;lR2rnNK8Rrqei29zJBLavIvzRv1Ujg/yqWW6Qksp4qlSaepvGcZRTjsy8LsPE24j0wTXhuvX9zf/&#10;ABZFpYN5zLNHBAAduWOMjP8AvE810kniC5l1F3i/dW+SVRkBJ44z+PPXv3rzbxH4hh8KapZXul3R&#10;n1VkEgCJt8o9w2eo6j0OT7134ei1LzPFzTGw9kneyT1PobX9T0zwt4YWW9k3XMikQRAfNIRjOPQD&#10;IzXlngf4U/ET4+/ElfDvgjRLy+eW5RLzUjEy2WmB9zCW5mCkRriOQgfefYVRWbCn6x/Z6/Y18a/H&#10;bTNG+Jvxb1bUPDPgTUrRpLC2gIj1W+j2jyZY0aMxw27Fi4dgWcJkJtlWWv2L8GeBvB/w78DW/hvw&#10;R4c0nwxosW0/ZrGAJ5rhFj8yRvvSylUQNI5Z22jcxNe5lmTTtzVND8r4r8QaNNypUPfl+C9e78l9&#10;54X+yx+zZpH7OPwSuNM/tA634z1ryp/EmpI7CB5IwwjhgQ4xFH5jgMQHcszHaCqJ9P0UV9VTpxhF&#10;RjsfieLxVXE1pVarvJle7to73Srmzm3eTPE0T7TzhgQcfnXwxr1lFHc6p4fvpbVNQRWR4HkGVO7Y&#10;Gx6bsAEd6+76+Yvid8Abvxh8X4/FOgatYacboINRiulYbGXaN8exTuJAyQcfMM7vm+Xyc4wk60Iy&#10;grtHp5JjIUZyjUdk/wA0en/CPwjH4O+DVrZB5XmvJmvZ92MAuFVdoHQbETgknOenQenVBa26Wmm2&#10;9rGWMcMSxoWPJCjAz78VPXqUKSp04wXRHlYiq6tSU31YUUUVqYhRRRQAUUUUAFFFFABRRRQAUUUU&#10;AFFFFABRRRQAUUUUAFFFFABRRRQB8W/t/wDgh/Gn/BMzxfNbW+q3mo+Hby01q0hsY9+7y5RFM0ih&#10;SfKS3nnkYjG3YGJ2qwP4r/CHVItG8GaomqTSJE0oa2h2E5ODuI4xzwOfSv6U/G3hseMfgz4u8IG8&#10;/s8a5ot1ppuvK8zyPPheLfsyN23dnGRnGMjrX87XgnRdP1fUNQN3HHNbwxgCPcVJZicHI9lP518x&#10;xAkrNrR/ofsvhjWc6NSKesH+Ev8Agpl3SddGqeLmg80CNgwij29SDkfjjPtXW60l5Ho4NkrFwcME&#10;XLEe1eQavp8mjeNxFabgzsJIFjYllyxAHrnI/lXtkt8kemRzXI8tjjKr83zY6A4+vPFfLVopNNH7&#10;NhqjnGcJ7rqcbpbJcmQ3t5FbyDbzJnLZIH6f57kd5pfhmJ9VWWd/OjU5VduMn3/WuGvba91rxDC1&#10;jHJ5bkJudvlXHPXHHHOOT1r2TTkW3tIodzOUULvc5ZsDqT3Nc1aTS0MsLhlKT5ldLr3N6KOOKMdO&#10;KHvQziKIr15qpJJmMgntWTaqyXRYhBJnLbfWuNK+53VE4uyOgmgkli2q5jPqKr6okyeHbp7U/wCk&#10;JESny7uR7etVtV12Cx0oqjbryRcRoP4f9o+w/X88UNEvb2axdbws6ZBjZ/vEH+Y6YpKMrXMnOPPy&#10;rc87i0+SbSpJmZVlkjdEB9wVyf1rDludY0+8WGfFyJGyvBO7J6Aj69O3Fep67paS2El1DuV4xuZA&#10;flIHU/XvXGRalJGgiMJnOfl5OT/jXbTqXRnGnyNRvbzGSxebH5cyq6t1VhkGnQ28VumIoo4lJyQq&#10;gDP4VYYliruhjYgHae1NnO63IB/KtUerGmnqSSailvblhh2/ug1zGoqurOJpH8twoUYGQOc0s0Ui&#10;sQTnNcrq01z572ZDxRcEkEgsMfy/wrWnDUwr1bR95FjQJLmUzgq32UYMZbPXJzjjp+P867eCzeSM&#10;O3yjHfvXFJrOl6T4ftLeK4S4uwMupQgRknOD69cVyHjvx1PP4fs9I0u4SJ7lT9s8nO7bwAoPYHnI&#10;68DsedHTnOWiPOq4+nh6N27tGdrGuwf2veW+nSRkeaQrJ3BPGK+//wBkH9ia18Yajpnxk+Mukef4&#10;dbbceHvDd4ny6p0KXNyh623AKRHibhmHlYE3lv7HP7HWqfFrxPa/EH4gW11pfwus5j5MBJjm16VT&#10;gxRkcrACCJJQQSQUQ7t7xfu1ZWVnpuj2mnadaW1hp9rCsNra20QjihjQBVRFUAKoAAAAwAK+pyzL&#10;l8ctunn/AMA/EuNeLpNPDUX73V9vJefft67WaKKK+iPyQKKKKACiiigAooooAKKKKACiiigAoooo&#10;AKKKKACiiigAooooAKKKKACiiigAooooAKKKKACiiigAr8A/iN4Mt/hR+3X4+8FWMdrDp8N+7afb&#10;288kiwWkyrc26bpPmZlikRWyT8wb5m6n9/K/IH9u/wAM3Oj/ALfnw68YQaTa2+l67oaWb3MXlo15&#10;dxTSRyM+PmLJFPaDcw5UKoPykL42eUVPD83b+v8AI/QfDnHujmEqN9Jx/Far8LnybeWVq3iv+1bp&#10;f3sK4UEjYuCTu+oyeakTxNok1q3nxzTeW/yp5YO7rzycY+tb+rWbRXqhwMMvBHeuPsvCtm+oXLrc&#10;SMoOFiQj5O+Cec9v/r18O+V/Ef0NF1OSLppa7nd+F9VttUt2WCEW7xnDRAcDOcEHH1rS1e2v7PUr&#10;fVbaeRo0+RoiOFB9h2PfvnHtij4U0htIsbq4n4d2z1yNq55/U/pXZpdJLFuTlT0Ncc2lN22O2jBz&#10;pJTdmCyrPapIh3IyhlOOoNFrDsnndmUmR9wAUDHAHPr06/4Vz9r4jtJr4wPE8Kl9sbk5B69fT9a2&#10;JTJLE4ico2DtbGcH1rJxaN4yhNXWo640m1uNVF3L5jsABsLZU/hWXr/9orYRppxYEt8+w4ftjB9M&#10;9f8ADNY2lx6ra+IzNOziFgRLvcHfjgfl6+la1/rVjbXiQzTgSnqAM4z6+lWotNdTmtCUG2uW5oWM&#10;08nhtINRCtOYtsuD17cn1x1981zVpa263ksm1XCOwQls/Q4x+tZmo6vLJPIkcuYCflAIIP4j86Wz&#10;mYWrTHhWHBq1TaQ4OMpJLoLqdzHHeRx7gHZCcZ7D/P6Vg3ms2enWxlu5tkQOPXJ9B6027xdXvnZY&#10;uBhfpXm/xC0+8Xwe2p2waaS0Ul4gpJKnGSMemMn2yc8V3UacW0mGKxc6NKU0tjodR+J3gvTtE+0X&#10;t5Mty33LUQFpSc4zx8uO/Xp78Vj6jdQ67aW2s2l+FtXiTZHHgnBOezdQG6e1fMcOmz6xdm7vXIUn&#10;8SPb0Ffrt+yL+xMfF/w/sPHfxXj1TSvCs4jm0PQ4ZPJn1GMMrebM2N0duygqoXbI4YurIoRpPVp5&#10;dzSUaerPgsw4uVKnKrirKHS27f6nwd4f8E+J/FnjCHSfDek6lrmpTlvKtLG1eeV9qlmwiAscKCxw&#10;OACe1fpD8Dv+CeMj67D4m+OUotootj23h3S74NLI6yHcLmVAVEZRfuxMWIkB3xlMH9PfCXgzwr4D&#10;8GweH/B2gaZ4d0iLB+z2UITzGCKnmSN96SQqigyOSzYGSa6avoMLk8YO9R38un/BPynOOPcRiIun&#10;ho8i77y+XRfi+zKtlZWem6Naadp1pa6fp9rCkFra20QjigjQBVRFUAKoAAAAwAMVaoor2T4Btt3Y&#10;UUUUCCiiigAooooAKKKKACiiigAooooAKKKKACiiigAooooAKKKKACiiigAooooAKKKKACiiigAo&#10;oooAK/Pr/golodhcfs0+BPE/lSR69pnipbWzvEldWhintppJVABC5L20B3EEjZwRls/oLXjX7Q/h&#10;yy8VfsRfE7Sr+W6hgj0Ka/VrdlDeZaAXUYOQRtLwqGGMlSQCDgjlxtPnoTj5Hs8O4r6vmdCo/wCZ&#10;fc9H+fzPxh8ayXA+H/23TZEeb5WilQhhtIySM8HgV5h4Eu5IvGDLdF5DPGwYk987sn16H869lgFp&#10;efCK3SRI38mNYWUkHlSF5+o5x6GvILvR30nWUmtTNsBDRSNzz6E4xnrx6V+dpppxP6hoU6ijGp/K&#10;z1K9162MD2kG4yYwxzjbz096ZNqkS+EJI0AWV0KbfMGeQefUf5+tY3hjRGntn1K+Bl3H90pfOcHk&#10;n15459+OlaWr2Mk17EYEiVNoUgDGOvP5Yrj5YqVj1HKrKPO+phaRp0upa1FCrFVB3u/oB/kV6o6N&#10;BabUBJA4561y2n2h0yKWWAtNOV9hnGcAema1bDWDqNiZJImt3VsMjfQHP5EVnUbk/I6MHRVNWluy&#10;rdPOLaVo0BlCkqG6E44ryXy7q58RCGXetzLJlgwx15yR+td7rfizTdO1NrNhPNOo+cRp93gEckgH&#10;r2rkbfxJp914gae4iNm+3y4pXckEFuh7Keh/rXTRjJK9jHEKlOajzdTo73TIo9KjSAAPH/Eereua&#10;ybm9Ww8NSb5EDBCEB/iY5wKytT8XaSJXA1iw8uMEkCdST64AOT+FeT+IPEkOpaiptJJHiRSqk5we&#10;TyAfbFdFKhKW5nicdQo35bXPZvC5a80i9v8AUZ4ILO2yWnchRgAs2fQAY5ryfVfiNNeeJZk0WC1l&#10;0tXIilkRi0w/vdRgHsCPr6Dwnx+uv6tocdra3FwbQSh5LdXOHIzg4HXGT+dfR37JvwA8T/Gb4pWX&#10;hSGeK0t4Ijdapf3HK2lsrKrMFyDI2XRVQdSwyVXcy+jDBLfdvZHyWO4jldwa5YQV3J/1/wAFn09+&#10;xb+zs3xm/aLuPiZ42sLO98AeHLhTLYXlm7Q6vdlG8qBcYRkiwkkgYtn92jIyysR+6VYXhnwzoHgz&#10;wDpXhfwvpVrougabAIbOzt1wka9TyeWYklmZiWZiWJJJNbtfY4PCqhTUep/Pmf5zPMsU6r0j0X9d&#10;Xu/u6BRRRXWeGFFFFABRRRQAUUUUAFFFFABRRRQAUUUUAFFFFABRRRQAUUUUAFFFFABRRRQAUUUU&#10;AFFFFABRRRQAUUUUAFFFFABRRRQB/Pr478GxaT+0D4z8K6bPcSafout3tnbtcSAyyRxTvGhYhQC5&#10;CjOAB16dKLVlNoI5AHwu07jnP1z1r1b9tzSLzwP+3Ve6npsenWtvrdnDqsMNsmB8y+TKZF2geY8s&#10;MzkjOd+4ncTjwLS9bgvbuGHDxzyIGKbDxkZ645+tfm+OoShUlHs2f1jwvmMcRg6dRvWSX5a/idJN&#10;4qXTb42wtjc4GWw+3b6djmn2XiG11C/KSqbVsZUMcg/j61oxabZybZLm2hmbHV0BIH41z0umWdpr&#10;DSWwfbk7VLZC/SvOSg+mp9FP2yknfQ6/zQVHl8g96q311b6TphuJhtTgAKP0AqjbXHlWRllJCqCx&#10;Pt1qhfTW/ifTRYWsuy5Dho0cYyeRz68Z6Uow18jqlUtBvr0PMdVvxfa5cXkgCeY3C+gAAH6CuK1u&#10;7JtpBExUY4I9TVzxOt5Y+IJtM2lLiJtrgHPNcndQX2VWUloz3Br2KMEkmfIV6796+5UtfCmoarpr&#10;X3nQwxYOwOSS5B9ug6/iOnOa7PwpoOj2N0z6wpvpcgxoPuA9TkZ5/wD18Vt6VY38PhGK1aJwSSVB&#10;OCFJzjHX/wDXX6k/sx/sW6bY6FbeO/jTowv9WuNk2k+GLrcI7JQwcS3SAjfK2APIbKKpIkVmbbH0&#10;0KVXFTcIf8MeBm+ZYTKqUa9bfourfkv16Hx38H/2RvFfxp1oahY2B8LeDQVd9b1CGQQyp5pRlthj&#10;9/Iu2TIBCgphnQlc/s/8LPg/4A+DXgI+H/AeirpsMoja+u5XMlzeyIm0PK57/ebaoVFLuVVdxr0a&#10;zs7TT9JtbCwtbexsbaFYba2t4xHHDGoCqiqMBVAAAA4AFWK+owWXU8Or7y7/AOR+L8QcUYnM5tfB&#10;T/lX69/yXQKKKK9E+YCiiigAooooAKKKKACiiigAooooAKKKKACiiigAooooAKKKKACiiigAoooo&#10;AKKKKACiiigAooooAKKKKACiiigAooooAKKKKAPzS/4KE+FBGnw3+IUWliWKOWbSdTuzP94HE1tF&#10;sLd8XZ3Kvsx+4K+DINS0ye7t3gCushwJVAwp25we44r9kv2tPC8viv8AYE8fWtrpttqOoWEEWpW5&#10;lCbrYW8ySTSoz/dYQCccHcVLKM7sH8WdJsUfS4VWCLIOTtTqw43fXjrXxOf0VDEc3c/oPwxx86uW&#10;8nWDa87br87fI6LUdanhvo7a28ryV2lyvJb1XJ4H4fn2rSuoP3OfumsSCGOXxHaIyqcyorZHXnvX&#10;dahZObTcvIHtXzcmk0fp9CUp8zZxd78+mGHOdxGfw5rhbiWW01Vmgd43jbcjKSCp6gg131wgjY+b&#10;gADJJPSvOby9SfUZjGNybztJHUZrpo6mWMa0ucpewyXXiGe/uJHlkZsszclmI6k963fA2lf214su&#10;rqeFJNMsoyTvHylj93Ofox/CuOskk8Q/F+5023kngitQXnAuMebkKFAUc4BOSeR0HGRn6N8MaBcJ&#10;JpPgzw9C9zq+q3kcEERlCmaaVljUbmIVcnavJAx19a6a8nFKK3Z41FRnNzlpGLd36fofV37F/wAI&#10;ZPFXxjuvijq+nQDwv4euZItLjmaNjNf4UqfLIb5YkkDhsqRIYipO1sfq3Xmnwh+Hdn8LvgBoHhG3&#10;W2a9gh83VLiEAi5u35lfcEUsoPyIWG4RogPSvS6+4yzCLD0FHq9X6n838V5y8yzGdVO8VpH0X+e4&#10;UUUV6B82FFFFABRRRQAUUUUAFFFFABRRRQAUUUUAFFFFABRRRQAUUUUAFFFFABRRRQAUUUUAFFFF&#10;ABRRRQAUUUUAFFFFABRRRQAUUUUAFFFFAFa8s7PUdIutP1C1tr+wuoWhuba4iEkU0bAqyOpyGUgk&#10;EHgg1/Pho0M1lr2raRe2l1YahYXLQXdtcRmOSGRWKsjKwBVgysCCMgiv6GK/Cb47aLf+AP8AgpZ8&#10;R9DvEvpbTXL59YsbqS0MKTpc5ucpknckbtNDvUkM0TcA5C/N8R0XKlGa6f1+h+s+FGYRpYutQk/i&#10;Sf3XX6o5NtHu4rxbuxZZ2Rw4WRvmJBz9DXXWepG9sWEtpPbSLjIkUgHjsa51NUnivY4YIhIzcYIJ&#10;/lXVxM9xZsXtprd16q6kflxzXw1R9z92oSUaj5WcRr9vFcQSJnDA5wGx3zXAzQ2lnA80kaBVUlie&#10;nTk13Bjm1GGV4mPmFsEsMVxPizSdQtvBOoyTwmNFhLFt4PT6Guqjuo3DEarnS6HF+AbzT7f4neJ9&#10;bnge0tbsReUAu4EopH59/wAa/Uf9ij4YXWr+Or34ya1p9xb6bbRPbeHGkUqtxM4aOaZCGG5Y0DRc&#10;qVZpWwQ0Rx8B/st/BjxD8a/joukWdncJ4Us5IZfEWpq3li0gLnKq5Vl851DhF2nLckbVdh/Qf4b8&#10;N6F4Q8DaZ4a8NaZbaPoenwiK0tIAdqLkkkk5LMSSzMxLMxLEkkmvqMry72lf20tlt6/8D8z8a434&#10;o9hgngaT96d7+Sb1+b29L+Rt0UUV9WfioUUUUAFFFFABRRRQAUUUUAFFFFABRRRQAUUUUAFFFFAB&#10;RRRQAUUUUAFFFFABRRRQAUUUUAFFFFABRRRQAUUUUAFFFFABRRRQAUUUUAFFFFABX5Q/8FAdLn0T&#10;9pD4eeOJmtGsb/QX02JQT5qvbTvJIW4AClbtNuGJJVsgYGf1er4//bp8IS+Kv+Cdnie7tLXU77U/&#10;Dt7baxZwWSbt2x/JmeQbSfKSCeeRiNu3ywxO0MDwZnQ9rhpR+f3H0/B2Y/Us2pTezfL9+n52PzT8&#10;O+T9ued0zIRhGYDj1rq7nU1XzLeEBpAMbwcgGuD8IRbfh1obyYWVrGJnx6lBmultNOmY72dFAPJz&#10;kmvzCrFczuf1GpTSVluYNpZ/Y5XVXZgWJOTVa90bWfiD8RfDPw08Nwrca1r17HDh43ZIkLcySbFY&#10;iJQGd2AO1I2JGK0/EWsaboenb5pIzO/EMIcBpG9P15Pb8hX2l+w78Hlktbz49eJEWXVdRM9j4ega&#10;GJo4YFIjlulbLOshZJIAPkIRZM7xKCPVynCSxNddjyeKM9pZTlc6jfvbJeb2/wA35XPtv4ZfDLwf&#10;8Ivg/pvgnwRpq6fpFqN8kjkNPeTEAPPM4A3ytgZOAAAqqFVVUd/RRX6RGKirI/k+rVnVm5zd292F&#10;FFFMzCiiigAooooAKKKKACiiigAooooAKKKKACiiigAooooAKKKKACiiigAooooAKKKKACiiigAo&#10;oooAKKKKACiiigAooooAKKKKACiiigAooooAKztY0nTtf8JapoWr2y3uk6lZy2l7bsxUTQyIUdCQ&#10;QQCrEZBB5rRopNJqzKjJxaadmj+er4ueFPiH+zD+0PceE/FOn3Gt+Br+RpvD2tRLiK6h3clDjCyr&#10;nEkDHKttIOxld/Otb+Ms0tnJbaNbSW6uuGnk/wBYPXABwD78/hX77ftA+E9E8Y/sc/EDTdetI7u2&#10;ttGn1CDKKWjmt42lQqWBxkrtJGCVZgCM1/PI/h/ST8S4bI2oNs1yEZN5GQTz3r4zMsvoUa22+p/Q&#10;/CGfYzNsA5TlaUXyv87rt6fd2Xvv7M/7PPif9o74kPquoPf6T8PrC6H9ua44y8z8Mba3LZDTsCCW&#10;5WJSGbJKJJ+/FlZWem6Naadp1pa6fp9rCkFra20QjigjQBVRFUAKoAAAAwAMVmeGPDHh/wAGeAtL&#10;8L+FdJstC8P6dD5VnZWqbUjXJJ9yxJLMxJZmJYkkk1u19PgsFHDwst3ufjHEfENXNK93pCPwr9X5&#10;v8PxZRRRXafOhRRRQAUUUUAFFFFABRRRQAUUUUAFFFFABRRRQAUUUUAFFFFABRRRQAUUUUAFFFFA&#10;BRRRQAUUUUAFFFFABRRRQAUUUUAFFFFABRRRQB//2VBLAwQKAAAAAAAAACEA6MO9qBPcAQAT3AEA&#10;FAAAAGRycy9tZWRpYS9pbWFnZTIucG5niVBORw0KGgoAAAANSUhEUgAAAZAAAAEsCAYAAADtt+XC&#10;AAAYIGlDQ1BJQ0MgUHJvZmlsZQAAWAmteXdYFMuzds9sgmV3yTktOUnOOWeQnJWcM0sOIiAgQUFA&#10;EQFFQUVEBVGiJFFQhIOAgoqJIBJExYCggNzBo+f87nfv/e+b59nZd6vfrq6u6unpqgWA46ZXZGQo&#10;TAdAWHgMxdZYj+zs4krGvQQQgAEBsAMJL5/oSF1rawvwf17fJhE2cj2S3NX1f9L+9wZ6X79oHwAg&#10;a6TZ2zfaJwzBNwFAtflEUmIAwOzqE4yPidzFxxDMREEMRPD5XRzwN27bxd5/4+FfHHtbfYQzDQAV&#10;wcuLEgAAcQWRk+N8AhA9JAIAWIZw36BwpBsZwVo+gV6+AHB4Ipw9YWERu/gIgkW9/0NPwH9gLy/v&#10;f3R6eQX8g/+eC9ITGdggKDoy1Cvx14//n7ew0FjEX78uHuROiA6xM0e+WRC/Jfh4GdohmA3BBYF+&#10;pha/5RcjY/Rsf8s7g2JM7RHMhHAeB8aaOPzGi7EhDroI5kLkWyER5rt8xE8wW7j3XisEMyBY0Cda&#10;H/H97liwUlKgvdNvjoWvn4EhgpFVBDtTImz/8AOj4+z+yJOSAvX3/uEHe5ntxpuE8PO8KAj6ZQ9c&#10;5hdqvDsuPyK/EhljvWvn7lgj4aF7f88FfuNPMdrl7Mp/+EX/mu+ubYExgfYmiByxGUUXQ7Hf5SBz&#10;RHH5BxmZIhixDSUTSDH5I9eJDP21ppG+KHtKrO2uHwQR7O8X7rDrw115nq+Xwa5vEZ+gKoER8AIU&#10;4Ae8QTjYBmRgAfSBwe87GZGHIzIfEAFCkQ+FTPunBfMWM4aZxUxgpjHP/siQnr95IAj4IvhvXf/R&#10;H5HbgSTwHtHqB6L/jIbmQGuh1dEWyF0H+cihVdCqf9pGVlpX/uDftgYgfSV/69b7bX3cf1rvEZRB&#10;+X/6eP/T43/aZATeIB4I+MOQqZdZktn60//fGWMNsQZYE6wRVgyVg7qBuoe6jRpEdaJaARnVg2pD&#10;DaO6dvFvu/6M4oVIdr2y6+FoYI540Q/E/voV/me8/+al2H8YvzWQxEmKwBbpFQ5CkLagf0Zw/GV1&#10;0P/QEoswvJERgxGu+T/x+G0XWhjxriJaD62J+BnxMZoFzQEk0QqIx3XR2kgMFBHpv1H877ORBP6/&#10;vB33ay4h4C0yj7AYv4QYZC0B/YjIREpQQGAMWRfZLf32kE3DfaT2kOVkZOXB7t67ywHgi+2vPRVi&#10;efivLEIWANXdvfLQvzLPDwC0BiPbDcO/MuFWAGjlABg86RNLiftbH3r3CwPwgBZ5KtgBDxAAoohH&#10;5IASUAc6wBCYAStgD1yAO7KGA0EYYnE8SAHpIBvkg2PgBCgHVaAGXAJXQRNoBZ3gNhgAQ2AUTIDn&#10;YBrMg3dgFXwDmxAE4SAixAixQ7yQECQByUEqkBZkCFlAtpAL5AkFQOFQLJQCHYLyoWKoHDoH1UHX&#10;oXboNjQIjUHPoBloCfoM/YBRMAFmgrlhYVgaVoF1YXPYHt4PB8BRcBKcCRfAZXA1fAVugW/DQ/AE&#10;PA2/g9dQAEWDYkHxoSRRKih9lBXKFeWPoqBSUXmoUlQ16hqqA1mLj1DTqBXUdzQWzYgmoyWRSJqg&#10;HdA+6Ch0KvoIuhx9Cd2Cvot+hJ5Br6J/YogYLowERg1jinHGBGDiMdmYUsxFTDOmH3me5zHfsFgs&#10;C1YEq4ysdhdsMDYZewR7GtuA7cWOYeewazgcjh0ngdPEWeG8cDG4bNwp3BVcD24cN4/boKKh4qWS&#10;ozKicqUKp8qgKqW6TNVNNU61QLVJTUctRK1GbUXtS51IXUh9nrqD+iH1PPUmnh4vgtfE2+OD8en4&#10;Mvw1fD/+Bf4LDQ0NP40qjQ1NEE0aTRlNI819mhma7wQGgjhBn7CPEEsoINQSegnPCF+IRKIwUYfo&#10;SowhFhDriHeIr4gbJEaSFMmU5Es6SKogtZDGSR9oqWmFaHVp3WmTaEtpb9A+pF2ho6YTptOn86JL&#10;pauga6d7QrdGz0gvS29FH0Z/hP4y/SD9IgOOQZjBkMGXIZOhhuEOwxwjilGAUZ/Rh/EQ43nGfsZ5&#10;JiyTCJMpUzBTPtNVphGmVWYGZgVmR+YE5grmLuZpFhSLMIspSyhLIUsTyyTLD1ZuVl1WP9Zc1mus&#10;46zrbJxsOmx+bHlsDWwTbD/YyeyG7CHsReyt7C850BziHDYc8RxnOPo5VjiZONU5fTjzOJs4p7hg&#10;LnEuW65krhquYa41bh5uY+5I7lPcd7hXeFh4dHiCeY7zdPMs8TLyavEG8R7n7eFdJjOTdcmh5DLy&#10;XfIqHxefCV8s3zm+Eb5NfhF+B/4M/gb+lwJ4ARUBf4HjAn0Cq4K8gpaCKYL1glNC1EIqQoFCJ4Xu&#10;Ca0Liwg7CR8WbhVeFGETMRVJEqkXeSFKFNUWjRKtFn0shhVTEQsROy02Kg6LK4oHileIP5SAJZQk&#10;giROS4ztwexR3RO+p3rPE0mCpK5knGS95IwUi5SFVIZUq9QHaUFpV+ki6XvSP2UUZUJlzss8l2WQ&#10;NZPNkO2Q/SwnLucjVyH3WJ4obyR/UL5N/pOChIKfwhmFp4qMipaKhxX7FLeVlJUoSteUlpQFlT2V&#10;K5WfqDCpWKscUbmvilHVUz2o2qn6XU1JLUatSe2juqR6iPpl9UUNEQ0/jfMac5r8ml6a5zSntcha&#10;nlpntaa1+bS9tKu1Z3UEdHx1Luos6IrpBute0f2gJ6NH0WvWW9dX0z+g32uAMjA2yDMYMWQwdDAs&#10;N3xlxG8UYFRvtGqsaJxs3GuCMTE3KTJ5Yspt6mNaZ7pqpmx2wOyuOcHczrzcfNZC3IJi0WEJW5pZ&#10;lli+2Cu0N3xvqxWwMrUqsXppLWIdZX3LBmtjbVNh89ZW1jbF9p4do52H3WW7b/Z69oX2zx1EHWId&#10;+hxpHfc51jmuOxk4FTtNO0s7H3AecuFwCXJpc8W5OrpedF1zM3Q74Ta/T3Ff9r7J/SL7E/YPunO4&#10;h7p3edB6eHnc8MR4Onle9tzysvKq9lrzNvWu9F710fc56fPOV8f3uO+Sn6Zfsd+Cv6Z/sf9igGZA&#10;ScBSoHZgaeBKkH5QedCnYJPgquD1EKuQ2pCdUKfQhjCqMM+w9nCG8JDwuxE8EQkRY5ESkdmR01Fq&#10;USeiVinmlIvRUPT+6LYYJuSQOxwrGpsVOxOnFVcRtxHvGH8jgT4hPGE4UTwxN3EhySjpQjI62Se5&#10;L4UvJT1l5oDugXOpUKp3at9BgYOZB+fTjNMupePTQ9L/ypDJKM74esjpUEcmd2Za5lyWcVZ9Nimb&#10;kv3ksPrhqhx0TlDOSK587qncn3m+eQ/yZfJL87eO+Bx5cFT2aNnRnQL/gpFCpcIzx7DHwo9NFmkX&#10;XSqmL04qniuxLGk5Tj6ed/zrCY8Tg6UKpVUn8SdjT06XWZS1nRI8dezUVnlg+USFXkVDJVdlbuX6&#10;ad/T42d0zlyr4q7Kr/pxNujs03PG51qqhatLa7A1cTVvzzuev3dB5ULdRY6L+Re3a8Nrpy/ZXrpb&#10;p1xXd5nrcmE9XB9bv3Rl35XRqwZX265JXjvXwNKQ3wgaYxuXr3ten2wyb+q7oXLj2k2hm5XNjM15&#10;LVBLYstqa2DrdJtL21i7WXtfh3pH8y2pW7WdfJ0VXcxdhd347szunZ6knrXeyN6V2wG35/o8+p7f&#10;cb7z+K7N3ZF+8/77A0YDd+7p3uu5r3m/c1BtsP2ByoPWIaWhlmHF4ea/FP9qHlEaaXmo/LBtVHW0&#10;Y0xjrHtce/z2I4NHA49NHw9N7J0Ym3SYfPpk35Ppp75PF5+FPvs0FTe1+TztBeZF3ku6l6WvuF5V&#10;vxZ73TCtNN01YzAzPGs3+3zOZ+7dm+g3W/OZb4lvSxd4F+oW5RY7l4yWRpfdluffRb7bXMl+T/++&#10;8oPoh5sfdT4Orzqvzn+ifNr5fOQL+5farwpf+9as1159C/u2uZ63wb5x6bvK93s/nH4sbMZv4bbK&#10;tsW2O36a/3yxE7azE+lF8fp1FkAhd9jfH4DPtUhe5AIA4ygAeNLfudEvBnLchRAOgnHIScEMOQHM&#10;QeLIe7sXZodj4CmUKeoO2hj9GBOGpcf24VKotKhx1C/x7TSVhEJiLekFHR29OUMu4yAzPcs+1ivs&#10;aA4vzi5uMs8R3g0+X/4pwb1CgyLSogVi7yRM91RJfpPWlzkqOypPVNBTjFaqVO5VmVbdVmfVkNBU&#10;1TLUttXx0Y3Wy9Q/aVBv2GP0yHjJZMeM2XyPhb6l294gqzjrLJti2yq7evtW5Kkfchp3fuby2nXO&#10;bXHf+/2L7i88Rjx7vBq8z/gc9U3y8/e3CVAPFAwiBX0Lfh0yEFoXdjQ8MsIuUjmKI2qL8iq6N6Ym&#10;NivOP940QSIRn7icNJzcmFJ2IDM1/mBUGiU9KSPv0LnMrqzXh6lzNHIj82ryJ4/iCzQKw46dKRop&#10;3j6+54Rbad7JlrLpcpoKxUqP07lnmqqen0NXS9Y4nj944dLFsdqNOvJli/qUK01XPzWoNRZe/3jD&#10;7ebDFqvWx+0aHTG36jpfdNP0yPc63o7qy7pTdLe0v3Sg6F7O/UODhx8cHTo6nPVXzIjTQ6mHm6O9&#10;Y8njSuPfHj153D5RPnngicdTvWdCU9RT75+PvWh+Wf7qwGvPaYMZsVm62e9zb99Mzg++vb1wa7F9&#10;qX35wruClbj37h8MP0qs0q2ufZr63P3l3NestcBv5uvSG4wb699f/OjdrN7K3Pb7abDDv7ODxB8L&#10;OJDTYQLoR050FtAx6DUsj5y9vqA8UJPIqeklJhJLwrbi/Kg4qKaoK/EBNHoETaI9KZA2je4s/W2G&#10;JSZmZgOWRNYGto8cUpwUrk4eGl5H8mW+HQFdwXShHuEtUWWxYPHTEkN7PksxS8vLmMi6yQXIRykk&#10;Kh5QSlIOVnFTtVDTVJfR4Ndk1qLS+qH9XmdGd0LvgX63wQ3DWqMy4xyTeNNAMxdzEwsVS5G9zFZo&#10;q6/WszZjtr12jfZnHHIco53cnU1d5F253bBuH5Cdvsu9xiPPM8LL3lvBh+Az69vuV+jvH6ARSB/4&#10;NuhWcFGIX6haGG3YXHhrRE6kS5QEsi5Gos/GUGL145jjFuLbE44kuifJJMPJT1IaDuSnhh10SDNI&#10;V8tQPaSZaZLlnB1++HDOhdw7eTP5P49yFagWOh6LLjpWfKVk8PjbUvgkV5nSKZvysIr8yiunR898&#10;O8t/zrr6UE37+U8XpWqjLt2sW69XvZJytbsBNOpeP9TUfxPTbNyS03qvHddheCujs6vra49wr93t&#10;5L4zd27dnehfGli/jx5kfMA3JD2s+ZfFiOvDwNH4sezxE4+qHzdMdE4OPpl8Ov/s63PUC6aXQq9U&#10;XltMB8zUzC69EZl3fZu9cHnx3tLM8sYK6b3QB+2Pbqtpn0a/yH8tWfuybrtx8wfbZtbWxs/4X/FH&#10;A3ogDvaCNNCLnOvVoBioFYZhS/gsvIlyRz1Aa6BbMCqYPqw1dg6XTMVJdY/6KN6HRoPASfhJnCUN&#10;0TbTXaAvYyhgzGHKYs5myWctYatir+do4+zi6uLu5unh7Sbf4mvmrxc4LZgvFCu8T0RHlF8MiD0X&#10;b5XI3+MoSZZclmqWTpMxl2WRnZGrl49V0FakVnykdFo5UEVBZUO1Wy1L3VyDQWNKs1orWFtOe0tn&#10;QLdIb7++uP66wR3DQiM3YxHjzybdpnlmjuZ85u8sWizT9lpYsVjNWNfbRNuq28F2D+yLHVwdyY4L&#10;TtecY13UXWHXQbfCfXb7WfY/c6/w2O/J7fnS67T3fh8unynfMj9Hf0b/hwH5gYZBAFkvcSGyISuh&#10;tWHe4VzhTyJKIvdGUUXdpiRFy0evxFyIdY9jjXsYfzhBO2EjsTEpKJmc/Czl+AH7VPbU+YNtacfT&#10;EzP8D+3LdMlyy/Y7HJuTlVuadzG/5cjA0YmC+cKvRahixhL+4zIn1Er1T5qV2ZxyKfeuiKg8eLrk&#10;zJWqobMfq4VqEs+PXhSpTb00eVmyPvPK82uyDTmNr5qUbuTffN0i33q47UWH/K28ztlujZ6y3m99&#10;9nea+0UGzt+XHOwfCvlLcGRl9N749cd1k41Pb0+9fAley8zUvsleyFtu/UD7KWeNbaN5y2k3/n/X&#10;yHbfCVglAC7MAeB4DgAbNwBqJQAQqkBKOEiNxZoIgL0qgPUKAfTsFICMr/3z/iACEaQW4Q8OI5nj&#10;IHgHkSBZyAFKgk5DndBzaAvJ77Rhbzgbvgw/hL+iOFG6qEDUMVQ7ahZNg2TYnkhG1oZ+g2HAaGPC&#10;MecwE1g8VhebgG3CruBEcQG4WtwSlRRVLFUPNQ21K/UVPIR3xjfRkGjCacYJKoSzRCoihfiKZEZq&#10;pxWlLacj0qXTrdNHIPmKD8NrRm/GBaYwpm/M6SwkltOs0qx32NzY1tiLOGQ5HnHGc3FzjXIf5tHj&#10;Bby3yVl8lvzs/IsCtwSLhIKFjUSERAmia2Kz4uMSd/d0SN6QapRukGmSbZPrlR9SeKX4SRmtwqwq&#10;oCapLqshoymuRdZm0IF1Puo+1+vRrzbIMYwwcjbWM5E25TGjNUeZb1isWi7vnbeatZ6xeWP7zu6L&#10;/bYjtROrs4iLqqulm8++5P0n3BuR99h7b5KPvK+L30H/moD+wLmg7RCGUL4w8XCpCMlIsSh+Cks0&#10;dfSPmKU4jnjLhMzEnqSfKYYHSlLfpVmm3zqkkNmebXp4LvdwPt+RawU6hdNFRSXOJzRPmp6Kr+g/&#10;w3mWVA3XfL/wufZD3Ur9ytWPDWvXt29StXC2SXcYdLp0B/XG9aXeTRs4cD/uQeiw50j+aNv48gTf&#10;k/3Pqp6/fSU7nT47MS+xkLO0sGL84fInui/Ja+83/H8sbEf+2j9ogRSwQeo45aAHvIFokGqAG5SJ&#10;ZPxD0Ecku1eDPeEcuBF+hkIhObsLKgt1HfUaTUR2lRB0BfovJP+WxfhiKpG402ItsLnY+zg8zhJX&#10;jJuiEqKiUPVRs1CHUg/gBfAZ+HkaM5oOggShishMPELCkjJoAW06HYouh55Ef5KBn6GBUYdxgimM&#10;GctczaLLMsuazSbJNsmeziHDMc1ZwmXCjebu4znEa0QmkCf5qvmjBYwEeQQ3hCaFW0XOip4UKxIv&#10;kCjYUyxZLnVRulnmvuwruXUFZkU1JR/lApUu1Y/qQhoemhVaz3V4dH31GvQ3DQ2N8o2HTDFmyube&#10;FtmWF/fetpqyXrVF27HYizvoOLo4RTsXulxzHXH7tJ/FXdPD37PIq9v7g6+An7N/YcBA4HawQkhQ&#10;6JmwsQg4Ui7Kk1IQfStmMY42XjnBMzE/qS154QBrqunBA2lN6cuHBDL3Z5VnP81hzXXJO5P/5qhk&#10;QULhQBFbcUTJ8AmZ0ooy0qncCkLliTMiVffOBdUQzjdddL2Ermus97hKd+1OY0KT9I3F5trWoHbJ&#10;js+dHd0ZvRZ9rHfm+hvvpQyaDbEPj444PJwbS3rE83hkMv+p3ZTwC+jl7OuBmfq5wnnKgt0S53LV&#10;isj76x+1Vkc+e3z5uJa2Trtx6gfPZtU2x8/CX/FnBbogEqkcPQQ7SOz9oVNQP/QF5odtkRpOK7yC&#10;1Gqcked9EI1CqmxJ6Fb0GkYRE4fpwmKwVtgK7DJOHXcMt0hlQHWemoo6kvoF3gLfS6OMRFqPMEx0&#10;IS6TUmmZaRvprOg+0ZcyaDEsMZ5msmMmMj9gyWW1YGNgm2K/wEHh1OVi5HrHPcBznjebHMJnz68r&#10;ICcoIsQrzCnCIUoWkxBXlTDf4yWZIlUu3SXzRo4kr6FAUbym9FFFUTVdbVxDVDNT662OhW6rvoTB&#10;eSM+4xpTMbNmCwPLp1aRNgTbRns35HntcolzU9i34d7redTb3VfJnxDwLKg8xDR0KTwxYisqhjIf&#10;Yx17I54+gZL4OFkt5VwqzcGEtIUM50PDWXrZHTkKuS35mkcGC1wK3xWlltAfry6VPtl+Squ8p1Lj&#10;dEsV5qzFuRPVr8+LX4i/2H+Juc7/cscV0lXfa52NzNcjm4ZuiiKZz/s2m/bWWzyd2V0fepx6b/dJ&#10;3Dlxd2cg+N7jQZ0H9cMsf0WPPBjlHAscv/JoeUJg0ulJxtNLzx5MzT/fekn3ive1xLTijNqs1pzO&#10;G515rbdqC8qLskviy/zvSO+WVtrfx39Q/LDy8cKqyyf8p87P/l/ovrR93bcG1qq/6X2bXT+4wbXR&#10;/t3h++qPI5sim31b7lsb2yU/pX8O7vjuxj/aXx6pQyIXRNBDyo+vdna+CCNJRTEA20U7O5vVOzvb&#10;NUiy8QKA3tC//3fZJWORWn0lIv/fr/8CQF3CDikJ+PsAAAAJcEhZcwAACxMAAAsTAQCanBgAAEAA&#10;SURBVHgB7L1pkKTJeZiXXdVV1VV93z33sTu7i8VeAAFoIRA0A6QOS/5h/bBCkh1ShEyG7bB/yGZI&#10;pP44QhAZ9EXJok2JIkWaIR4QTYm0IcIiCYBCkAiCBLCAFtgFsPfOztX33V1dV7ef5836ZmcRgg0C&#10;4GJmUTnTXdXfl+ebb753Zg6dnJwcp0EaQGAAgQEEBhAYQOCPCYFh8g/9McsMsg8gMIDAAAIDCAwg&#10;kEoDGAwgMIDAAAIDCAwg8I1AYMBAvhGoDcoMIDCAwAACAwgMNJABDgwgMIDAAAIDCHxjEBhoIN8Y&#10;3O6KUt1ON8VPu/01+9PtdBKBEl/z/eDFAAIDCAwg8I1CQCf6IN1lENi6cSNdffGFtLW+mrY3tlLq&#10;NlOpd5zGCHc42t1JL77yStre3EwlAuh67W4qHZ+kS+fOpmarlXb39tLe3n4aHR1N+wcHqVQdTkO1&#10;kXT5/Ll0XCqlnf39VBufSGNLp1OjPpLO3v9QOr04l+YuX061iZm7DBKD7gwgMIDA3QyBIaTTgXj6&#10;Js/Q1vp62l5bTUcbq2l9ZS197g//MO3feCW1trdT6qV0AkOojtSJjyulUrnM51BqjNZTpTycjpmu&#10;3vExr1Ae+/FzzuD5hXkYSDvtwDR83EQrGaZsi2dO8fzUVDCYvcPD1Dpq0chJOu71UqNWTUPU1z46&#10;4u9uWqNfowuz6dKDD6Zzj70jTc7Op7kzZ1N9diYtnb1Av2pvMrQGzQ0gMIDA3QqBAQN5E2Zm5aXn&#10;0h989N+m5ReeTVsry2nr2o1ULg2nqenpIMiwAxhFKdXr9dRNJ6lSKqfGyEgwgxYmqCH+HUD0SzCS&#10;Nn+3MF3xNfXQSkw+m5uYTAfNZjpACzEV5aqV4fher1apGcbC+5FKJfKUabNk7dQ1DLNyS5D5T6j3&#10;4LCZGpTZ29tNNRhRc38vjU2NpxE0l/nzF9LZ++5P9z/xjnTpbW9Lo+PjUd/g1wACAwh8Z0FgwEC+&#10;xfN9sLWVXn76c+nZP/p06q7fSrdeejV1IPgVzEgdCHV9tJEmxsfSSK0Gga6hTfTSLcxUrW4n9boQ&#10;7uZRqkHg1TI2d/eC4IeqQVk1CRnB2u5ufO7BMEyl0lCaGRuDkXTTIZpHaCh3jEutZWFyIrW73dBS&#10;/LtLuyWYxjCaTNRLf3poJPtoIuMwMtOIzARtaBhG0+v2YHpD6Zg2pjCPlejfSa+T9vZ30+TFy+nc&#10;A/elv/Rf/600u7h4R8uDrwMIDCDwVobAgIF8k7N7jPR/7dln0h/+zv+TvvwHn0z7mztpfHwyLS4u&#10;pKmpidSD8Df7WkMTLaIDIZ6G2Bu9IMPYh2EcQLTVDFoQeL9PNBrpkM89fiTuQ6gIxxDsqbFRGEct&#10;NAiZSBni34XoV4aHgxHUqpW0ghlMBqTWIoMZQ5PRlHUKbWcd/4gMaPtgH9NVLdoeg1nYplrJCO9e&#10;W1+LspXhcqpXqumo06YNfC20X6GeMUxY06P0nz5V+XtjZyc1MZsN835+cjzNXTib3vOBD6Sltz+W&#10;ps6dT5Mzs98khAfFBxAYQOBuhcDAif5NzswRhH9lYyO1sCY15hbS0TF+B4jrDkyjhP+hXCmnNgRY&#10;n0UZgotAH0T5pHcSzETGsQ0BPkJzkFGc8O+QZx00hCJJvE0yG/hJ+Dd28WWoKWiWUrMowQB8Fw/4&#10;tB7/yRSszzb2mocwg27Uo1ZTmLtkNF0YiiatIlVhSiX63KPDaixqOVZ/2O6Q7yiY1omMjTHVJiYS&#10;nppUn5lOFRz0x5jgLFOB2Q3SAAIDCLx1ITDQQL6BuV2+di196t98JD31sY+mFk7nY/SJcYjnzPRU&#10;KqMFSLT1QRyhcWhW6qhZHB7BJDRTdUPT8JkMQ+lfLUDT0QSfoTXwWace69BxLoNQy1AbKTQSu41y&#10;E0TdZ4s4yc2nxmA7xTv7InOyPeugSfL1kgyieGY584+iXezrYCdNYWqj2iSjsp/2S4blp4zJ/2o6&#10;9tFk+YXJyTRGe1ubW+mkdZR6nWaaOnM6ve8v/Sfp7X/qyXT/Y49F3sGvAQQGEHhrQGDAQL7OeVy+&#10;9lr6rQ/9i/SFj/1WGpYYV0fS7NxsqjRq4fyWaOsvOAym0SGEthmmozbPJcIdTE0SYpPmH6X5bGrK&#10;GoUEvUjmGlJboUwHx/YopiTNUFvUc4loq03CdHcg5FOYurZ5tgThnsavIrO6hQlLbWAYE1QXRvHV&#10;SWaho9y8dyaZh/3ZoG7bH4GBOSZNZPZX7UmGc2dSY9k5yJpQMBYZHNqS5rYxNJpj8vfUpggdHqGe&#10;y1cup8W3PZTmH3w4Pf7+96cLDz4QcLyzzsH3AQQGELh3IDBgIP8/c/X7//L/TJ/58L8iemoDn8ZU&#10;mkLTaKFzVIaRvjEHHePHUHNoQmzbmKz2YBzr+AVkFjIFzUeaigrmISMYxy8hIdcP0YbY4sZOB5Qf&#10;Z1/GPpJ7o1ILJ7ddyywHgR+OMz0+Slv4R6jPMF01D/0gLZzZ8/hdrFNNRrMYDb5xZNrOeFTGcS7h&#10;P6KvBZNRo5jD9GRdKzvbUY/MRCYjY9GfYr13Vml/Ooy/ChzuZCx3aip2OrQmzHE9NJVzc/PpCIZ3&#10;AHw67GOpL82nR9773vTon/7udO7hK+nCA4+kxiCi643zNvhrAIG7GAIDBvLvmZxXn/58+v1f+9X0&#10;6mefShUIdqkxwma7BZzjo0jcTZjEIRrGIZoF5hz8G5PkUctQWjcKSoJamJU08awhgY/rY8AfMopf&#10;wDwH7aN0dno21SDQRxDnLsS2zfMuhFmibSjvCQTferrU1+Nzgr0hc9OTaXNnF78KEVO0eQxjMP8s&#10;fojYB3J4QPu9YDDu8TiEUahBjMK0ZGJqJ5qwDtswNTkKzIOq0yLmt2PGohNebcOILB6nGkzQsstE&#10;l4XJimgxmYZahn9rgrOaXFf2xxQgLZjmvmYvGplEYzLqzIiuCCJwvDI7+oinJd3/+INp9MLp9OCl&#10;h9PCfefT/JkLaWJyJi2eu1hUOfgcQGAAgbsIAq/bTe6iTn07utLaP0gf+eV/np7+v3+dKKmJtLi0&#10;mN75p96V9iC0a9s7aZWQ2sOjNrSuHZJ5u4WPA7+GjmaCbUNql1m0ILwjEF01jUnMSgdoFHU0C4lp&#10;HUJvniaS+ywS/yxRWkFkeXeAg7uC/6CBdlDDZLWIpqO/RGe0Jiud4LVaJtw6r+2HmwyPjzEr0QfN&#10;Z2oEMg+ZQuz7gAOcxcxmqK4KiAxFk1Op1AkGEsyD3MFYyDMM07KPBgbc6VBXMwkfDPXOjLEXBMYh&#10;QxhlXHsw0YLhyKiKutRqZGgyl8I8Z0SYSWYrXDr2m2cLCwtoRkPpcAvNavvVtPficjr14pk0OjeV&#10;ZuZnIipNc1qb/o1PTaeF0xfTwikYzNlzUd/g1wACAwh8eyDwHc9Atq5fT7/5Cz+f/ug3/lWqwjge&#10;etuDaWFpLiEQp22inq4trwbDcGPdHns51BJ0Shtyq19DIjxTHk97EF1NUOW+5F7Cz9DFfzFO6K3R&#10;UyZNWRWeT8FYJMAl/BRliGIH5uDGQbWKEs+HiHiqwkiW95ohrWsWkmirTbi5T+k/x2WhIeCrOKT+&#10;WUKDKUp9Q5i/qIN+qUGoIcjMNH25AVFtRv+JIbkSe81U6hr2R2JvJfpf/PRRrV5NdRiPP5q9bNtx&#10;Zyd89o+ocbXRTMxvW9Z9zNhlftnXchJM0dBgI8p0xst4O5UuocpsfoSpBpOiXGhz+zCYL7yQhmnz&#10;0v2XUmVmNI1NjId579b1G+mlZ58N5jVN2PAEGyj3YC5jM3NpanYpjU7Mpov3XwEQ6lqDNIDAAAJ/&#10;khD4jjVhPf+5T6ff/vmfT8/9/ifT9LlzaW5pIY1AxDuQ5pPOcUjWh2gYSuxKx5pe3HhnlJPmmioE&#10;XR+ChNdIJ01QI5w7VdL0xPcqhD2Icn/29HdYdwfNpYIm0UabWZzCb4HZyPOrjmlDkidLGuZ7sACI&#10;bbEp8Agiq2N7DEagyesAJhb9oq0wUcG89Md0TvQ34HyXkUHEZSL2w81/EnTNSTkRgkvbJnPNqllQ&#10;/xr+CU1sfV6CNobfBdOTpi21gGEYoP2TgbgTXl+M5TV5mYSNpi39NF36H1oJz21fxqGfxrHc9tXw&#10;ThOZ+Qq/jmX9293xE46LQUzPz2HSmkunLp3DlIhmBwyOaLNOvltrazYdDvweWtjZxfl05eGH2YMy&#10;l8qNaRg3Tn2Yzcz8Umh5kXnwawCBAQS+aQh8x2ogdQhafXIqjZ8+mxpEMQ1BEDUJDUGstMcrSWvG&#10;cf+DxNTf+jiymM4HxFjCLFEuknkKQqqkLpPxmBGTeeOfZaCI/tRhKidh/y9qsO1s8mGbCHtB+nqG&#10;HSAZ0isjMw9083byaxxrQt1qNKgxfe2o6K09y5sRoyzf70xRnno7PU1d5sj98FMGplksTGNkFAYy&#10;S01xbjA05zD9sv4i+a5gfHncmK1gXDKUYCAyKLLnvqiZHYVz3934Nt+D8XkOmBFoLcqYr8k7mc4W&#10;pkS1v2FhC7OQMQ8PV6Mfwrd0PMzxMIQgU34XfxV2stBKKkayMceDNIDAAALfOgh8x2kgOzeupp//&#10;4N9Pu1evpdPsml46u5RGypX04s1bYQpS6pUJHDRb4UA2oknJWLNMhOJieol9HhAvmcM40vm8+x8a&#10;burLmwOhhmGikRhr7rKsJptdtJkxd5KHdgKDQfJuouVscc6U/oIqeXSiL+EbsY0NiOU6/o9x/BKa&#10;giynA1zmpA9EE5TOdTURKTLsDwkbxzbmNhmfxFqyLlEeQ5L3PC0JutllLY7L5J6T4SH7yAZICL1m&#10;svBf8M6QX81nPrdYFOVTRiKTNclI/F4wTxmBOYu8kYlfMgKf2a8a9d65H6V4Z14ZxZ3JPhsWbP01&#10;zIhnmbfx0zMRETfMuKrM2RF1TqOdHVdKqUr+Jma91fUNxgsz4keNqcLelsfZi+Lu+Pr4Ytre36GO&#10;eUyJFTTQ03c2Ofg+gMAAAl8HBL5jGMj+8vX0Cx/80fTK5z6fTl++kC5duph6CuvQlxZmpVdvLUN0&#10;2PgHIZLY6FCWUOuzUJrWDwGFhRDX0gLHgihl+6wGEzjPcehqFD4L+z9qTLfdS7tHhzlKC/9EHSK8&#10;CaPoQGwleG2I2mk0ICO5tjiWRAKqD4QJSQs40N37YeSTTGsPYmg0lExFYr+DE1qNQyIuQVYjMDRY&#10;R/oERHKbgACZmxJ/xZBdmM8EDC60B8pIkCX6mZGwuxzmFRsRKWP/PANrA7OacFDCN+MOdcoggy3Y&#10;qB3uJ+vVv1FoJFSfne58EXb6R+7Mb6fvZC/C/M4kMwrm6PhoWzjbZ37Fp6a3MSLSxmem0oWHL6YL&#10;ly6kqbkZThk2yCFv3vQUYhu1WO6uWt8xocQzMberG+tpgw2PJk1u08wpXDCdv3yZwyGnOIKmmuZP&#10;naXeBfxAjcg3+DWAwAACb4TAW16nf+ELX0i/+U9/Kj3/+3+Q5i+eTw981+McaniSNiDmRxIcmIdE&#10;bpkDDSVMEpMxpFxt/RKtVpiMTlIDAiwzkRjNQrg8Fv0QwngKghRnRqmRIDl7BIk+CImqZ11ZhxFR&#10;/n1EWxL5TC5P0DwO0GBG8DtgBoI5ebaUm/+wQIXmotZCwWAeTpsE3Qit8/OjaAiZ2clI7HOh5ehE&#10;99kW/XAjn0RRRiGD0Aylc1ttppDyNYnp43A3fK9bjTF6ZpfmMomvfdef46bF0Mao0zBctSEJPVmC&#10;sBulZjixUWhLOLaFk6aobbQutQ39HzJlD3F0jMLcPS9qOqdhmDJH+6XGo1Pevm4RXOB325qnznUY&#10;bZjY6Jj+mGkYXvPqWuqOTKYejFMGb0BBHWZq1JhRcOdOn0rXEQ52dveZ03I6e/FiWmcPShXt6zR7&#10;Z3ZglOavocnsEm69vrKaDjY209XlZcxf7Oinnqn5+fTwQw+F5lIewRSWRhk3Ghhlao3xEBZq+JAG&#10;aQCB7zQIvGUZyCGE4Vf+l/8hPfM7H00zS0vpife/N3VhHB01BRjHTms/7sqQaCnde6x5GWLrsep6&#10;GXRj14gCaiP9Dkss+ZGijkAkfa7JxO86hEchji0dzBBvNxRm5gHhhxj6XGIazAgmU8VUZFKy1lks&#10;cXdPhO+jHN99blSSWoRRVoWErgRtNJR16geQUWjKkhhLzMNhTX1tNhb63bLmlShLeCXoEu/s4O5r&#10;L5Qdoi5NbabWIUyOOuzXCG3ZD6O3ZK72wyPjfXaCUjFCnfwHUsAFGBptNgPRNrhAc9MhGp1vs3bG&#10;eV1Vx5SPVNF8Zr32030lhUZiiK/BCmodtkc32D/C6b/AVmf7FkRerUgzmYEEPbS03U9/LtWffyk1&#10;Tk+npdNL6cjOk+a5w8RxCR9ha3TbDkxIX0gwGgQFmbSbQjcI1faE5FnKVHm+pQmT9jwo8ggtcRNH&#10;/fbaSuz/aTE/hjq7634LMxkVpEsX0II48fgm97t0AMoljrw/c+lS5CnBuDpNxt5tRfsV2jl3/lKq&#10;T73xoElPHoj7X6L3g18DCNz9EHhLMpDf+tAvp3/543+fy5AW04PveCz1IBwyjpBsjzyXqhnmJomY&#10;foPY1wDNkUCpcRzzXSLaHUK6x2TlPg4JvERaQrxL6Ok2vgmfK5WvQcSkpBI0CalSfTAPGIbJMppU&#10;NF2Z6A5kFUJPfo860XQlEzPVIL5hLou/kOLJU6QmEWASUPeFSCMLomt5x2bSJ6I2w+tIMhHb0iTl&#10;UfESYk1tNYimTnqPalcL8Md89kPm5t4Ow3ZtIxgbzEcmEvXzrIm21SVvbjc6E4xDBiCcvNjKgxjt&#10;p6atDvtcPMxRpqHGpFkr+k8G29ORvo4W43frFH5FMq/9dr5koBk+jIPn9vnWPmdvrayk0av1dPxE&#10;O83h12rgR3r12o00xQZLzVr2Y4f6Z4h829zaCS3q4PiQ0uyyp8+263fDnIeGCl/RUBrDtCVhn108&#10;FczuaHUdIHF6MXn9P710Fqayh39lPI1Oz6TurbVggFevXkUzOUprq2vp1upq6gF7mb2BE03GKgxk&#10;QCfMT525sN0SY/MAyscefohQ6uG0urlN+PJkGhnFpMmGyosPPFSAZPA5gMBdAYHXV+ld0Z1vrhNt&#10;7qb47//qX0k7166nK48+nmbZhFZiIUq8vcrVqByJgeYPyYXkXG1C840XObmJrg5FGq7lezAm8F0o&#10;vWq6MtLIk2xlJEraEjhjkPw08knfRTifIc5V8prgP8GIOlw7656QTDDjVdxlrpks7grpMyalYesP&#10;qmgHSTKDVJZMSohzeK6v+q+DMPpOLcOkViLxl0mEc51n5i2IsHk0F2lK029heyGFU8Y8+lyKZBRa&#10;BA5QwZAcleRmRJlNaA0Q3Yg0g/hpXpPwq7vJZOzYEBrfDrCa0v+C5mO/hEFoRxBNOyZD2XcvCGYz&#10;n5uE6Z0O9iEYr1pMfmtAQL6vxL8lxNbLIIjUaqfnPv+ltL/bTktXTqXpuVkYnRpTNrVNY8Y7RHhw&#10;Hr28y+Y01404dhhik34738fB2HOQQqMPV2evzNhHECiGMDvmBBNjfNMQ/cmxBmZOtC8YhPBU2xnm&#10;SJoSJscGx98nfoZpwz6PEQEoiGrA1ygzmXYZs2e7w5H+7cO0g1azin/mKoEece9KMO8epyHMM5ah&#10;tAJjwSCYDoZgtJjTOuUmZsNTSVFDoaQxgUkQ3PXSr3FOLphbOJUm0KwGaQCBbzUE3lIM5BBJsk6E&#10;zRHmhxJE0lBQN+2lBvsVeFYZRuJHOwg6lWlyEGt3eUsfC/u6piLt9ZMsdO+7yFmzA1fpeppNbV38&#10;GTsQp1j8POtCCAOYLODcgDRNcqHknCO5nLw+bY069QtUx9x4BwGBmPhOgn4LG70MwBQEPL7lshLM&#10;4THCixmb/Y4B9N/7Yd+jrjue+dU2ahWuxoXYacrysqpgaP18mqFsP+KY/YjnGPLIWwqzWx8K9tH3&#10;ZPBHwt4HUPERZj0ZWcA56sm/sn/Gwvzk6uKre22+VjKbjEl4RJ+iHL/4I97BDKId4CEDMrxXU2QR&#10;gp3HRPYol7WbIPDktY950DTC3/7b4pgYcSXqtFNRLqXVtfU4dkY4xTPaj2FEAzB3+mjkVyQLk+0W&#10;/hRx0qSGU2g5+W/MfpjKWpjqBKGbN0sR1cEG1r0DtNqd0EbcWGrSd1Xum9yqo/igSpxKMITmCisx&#10;/q5FvhJzK36MgLc1fFZG+VVhaBEWHbUMfg0g8K2FwFuGgTz1kd9MP/N3fyQtYIu+8tB9QRDiAqdq&#10;O07G1VR0jBTchPDr39C+b8hslU19SrDDfLrqdahKYGYwgUwiNWrS8kgRCbsMpqGWAnPapS6Paz+G&#10;WNX7C1vfgBL6PlJuQZzj3CfaCed4n+i0kTYlcjrNNWkUBElCqd1fTcM+SZRkWGG/p0a1DE1OSvsS&#10;42B8mb7cxorw49APCU+ZfNZhUivwfC3rCN9Cn0JqXlITkfFINY3a8n2hWUiUdWLrdLdP+jb8W4Ks&#10;H0Ytxz4KHx35lu0AawmtTM6NgI5LDU4msI/2sohZyW5voxVal1qIKQ9FRmY/sq/Iz6zZRJboo99s&#10;313s7rCnaVIurWP+y1/8YtpaXU4PvfuRdOriudC27E8bk9II0VslCG8D5q0p0zn1x/4P0Y8jnO2H&#10;9Fc8ECb+1GmjivNcIm6+cfDigDPHPFLG545NraI63NcgaatnXcCsg/CgT8iz02QgVfTeFps9a8Dm&#10;CNziRnp8ctxHD+HPBs4UzB19JW1zbOcMe1pWt7YdYDrZ2EsrwKyJCfMmu/XFsSp1qsXarw7w9ZMB&#10;E/1nMAfmUQSa6kgOiOgNY96sTaXFS5fSufuvpIfe+Xh6+N3vjboHvwYQ+EYgcM8zkNXr19M/+q9+&#10;IDVOSunP/MU/i4bBHgBMMUpxHZzlWxAjbflK3N7tLSHx2BAji8ZZtHOzUxE95MY9Ha5DEFAvf5rD&#10;Vq6pZAdCccACNapnBsLnjXy+P4HI6DuRuBkiK+Fl3caCLSbCfR0tzE/eQFgQbqVe/SYyBfvhgvc0&#10;3S0Il88l4oVke3p2NhiW+0GM+tJHo1akcz1MOmSUaZlkBPZDhuQzCb+7tY2Csg3fKZ1K1EvY1jK5&#10;xbKCSUaa405xibXE1D7qazGTzFSG5fcTqHZmoLUYj0TcoANNevbCgAK1Kscgc7Q+j2/RZ2MFms7s&#10;v6Y+mY9MSoYyyt9qayOYe2zL8GMJt9qX8A1NjeehhVC3n5Y3Mku/iOd9aaYqGJL7bZoQ2NVnX4lD&#10;Jic4ZWADIqzQMMbO+kp5LM1zMvAuDvU1Iq7Usuol68KcRV/OwfSqMJoafXWuR2mnjiO/TP9GZ7g0&#10;DJ/L9eurMGmEEULmFgnSYNABq1Ekfx3swloi7ukEOtd31zfTKm2NzI6nBdqQqZSBVYmxOD+AMj4r&#10;baLzjtj/09pM93O0zg1MWTP0QeMfQElL4NItGHQdM1oX06gCwwTmM6PWPJvMAIPwqwEfzZ/BiKlf&#10;nJKJabo8OtxLL/7uR9O1f/vx9AngurHL6QMwq1MPviM98M53pgcffzxdevjtlBikAQT+vyFwTzOQ&#10;f/PLv5g+9CM/nK68+93puwjPhX5zIN8OC6SFHfwgiPQI0mEHiV+CZoTLuIQUJuCi9UgRmcIivhJN&#10;BsrNEsxY0BJM6stmByR4TV888ZgP69RmL3EzWXc4mFngSuDxjHrUXlz4o4SYCugIoyWPkVrWJ9FU&#10;et2EWBv+a1v6RSQAC9jrQ9KPcvoWDPZBU7It+l5ETYWmAqGSIEmQZRTWY/9MSs2W0SQXEjD5fCaD&#10;kciFzZ/6JNwyOYkzXQF2uU2yBeOKe0LohAzIZ5Y3v45y97jY/4P9Vpy4K9EKQgYs7KvJ3zIFy9ln&#10;TUUAOpiH7zWxycRkrJ7Qa7+Er0xERm7fPYzRehy7/asyFu+Cl2HKLGWwtwhoMGRZTWmD41ee+tgf&#10;prPveCDNnztNHbA56h1j/02XgIRRynqMjJsvdyDwMsNj2q6CE12YCYADVzhBmLqckxrttCHu3v7Y&#10;wBzY5IiUxblFwnnzzYsdzi6bou61zXXwbzdt0f4kfaqz0XSX/hv91aCObF7j8ErqBQkcfjCvI4Se&#10;LnWsYfqyxh3mbAxY6a8BcAEbAyHCrNmR6QD7E/q+uRf7dE7j5yjjxPO4GuExCbM8oa8lNSP+6aCv&#10;09eKfpxRmCT9ce7GYCwyt+b1V9Mnn/1ieupD5XQIHnSHe+nSY0+mh971rnT/I4/GyQ2z3EczSAMI&#10;FBC4ZzcSdiAi/+Wl8+n+73l/mpibTg+fPZ+Wt3E83lgOCd0bABW7vP9ChuDBhYbd+n0UIuuCnMZM&#10;dX5hMRyjz+mw5JmFzOPeCCXWW4ZpQnRMOnbDJk02TVISNfO6R8LoIxekErHPtaO76U+NwLvMJarP&#10;cRCg72xFu7eSs39fI0RUwhwvqG+GOzGU1JWo3RQo0ZSY6m/xlF5NZIbiFhK5fTOp6YzSnpqAGkRo&#10;VNQvUY59GPRBAk4TYf6SdKmLGFpr+K198Cws89CxqFMCM4qJbg0p1b7aGYm70VBqZTJM67cvJuuW&#10;qEt0hc2G/iU0Gsc2rlQP05Fx2cfw4ZBfhiZz9dwty6v1Wa+Qso45CLqwdQOlc5Sj0LKZS43BZNfc&#10;lGmvnYPz7N1Yxpfk0fv2/wGOir/4GHs5gK2EfIK21Dpv3LxJWXCE/mge9DBM51b2K6ObQAsc4fKw&#10;SeZqBEI+gSYyQvjt3vqKzcYGxhEc1TvXbsY+kpdffilMhztsVFSjrND/8+xF2SRM2Cgw51HNU83G&#10;9jQt7rAHqbV3mDbBtZqIwWAm8bMZ1CFA9tCm9GPs7/IJo1aLUAsNMyOMzfHIIGSwM5S7vk6kGJBw&#10;HuswDVHLMs6JB232MKH5XsFiljPC1Nid0xHMceZTk6kA55W1jXSGcR/uHGD+xecHY4rTGx58W5q9&#10;dD/mwcvsrbpIXYP0nQqBe1IDee3F59NP/9B/mx75s9/HjYDZBr6NJOkBhTssNiOtQtplgbIckRg5&#10;xoJFpnnKRakGolRrSKfP3GWtLbvLYiySEUkSNn0I2vnzSbkKjJhQMB1IsFzctiUxV3NxQbISc2QN&#10;bUpw3XGu49pNcRLBkB7NR71K5/YzJ3qKuc3+hvmDd9YrYbAx+x+n90p0KKOmItE2fyTyS8j92774&#10;zjI+K7QWvyulS6wdk6YiP82nFC8xCybBs6JOe9eF4PCK5C8c8cDPOq1PguinyVI+14TT5Hkca09d&#10;QlUNw3fWb37HIINoETmlFmaTmuGEuTX5r9CIfCccHFfWPDIcraeAn6G9hTkv1wE8+nAy/PmFLzxP&#10;vSmYiIR3CkK7B0G3P+732KHPIQBweoB7Z3pqH8ClzfMGPpAuGt0QuCZTKR0TKAEoDvG3TDseGJtt&#10;risI0MdDtA9h0NXHwjhkgs61cyLDs19D/Bw0iXpDU1h99UYaYdh1yjbGNQHi32E8bYQQ/Rvecpn3&#10;neRDOtWUFIL0cTUwX4kX9r3CuMbRdqeYL82rXY76b8D8LCu8NeWWgPHQEBojWrmw3NzJTM1+Nw9y&#10;mLeHiU5OjvIzyfH5mHIxwdnmKfCmyZiW0VKe/ujH08HeLjv2OWNtogYzeThumKzRr7mzF9Lbn3iM&#10;sGTG8nUkI9nUCN1f43qawyTYOdxPL7/wYsyP793oKXN78Iknvo4aB1neLAjccwzk6pe+kP7hX/8b&#10;6eJDD0WoosTQhdFucLQIJgBPY1WSlijyJZ3jIig1AChYLP4pJFBNV0rnbg4EJ2MBepugGor3fEgI&#10;PeNKAgJpI6/nYlVC4rOtY6RAJWSd6JpBlMYlRBLICm0rddcwP0xO4vvgb0M/Gyzm9maW3E8QfY9Z&#10;kJNcUGVIsZqOu9SnJ0bjRkMZxx6ERSk9S+HSlBwmrK2/wWJSyja82CQxCNMXfSp8LRKEIkn0ZEqa&#10;wCRgkLIw9ykBS7RNMgh9Go49mBXjiX0LwCg27tU1J+U9HN66aDsRPdZvR0ZiaQmV0rFtet1uDeZg&#10;pdZruK6M2MaCRfBQmJn8NKrNs8LMK0EskmHDAPi21qUWk99nwhw3I/IsoqoopMah70chQU1MP8Eh&#10;IbIvPP0cZyuepPd895Mx12oE9qwDvHWqd+m34d7BROF6mp5azGUTBtNA87Bfw/g0PGY+OAi/jymz&#10;fOtW2kSL2NvfywwGmHQgtLuUnWaHesFkhb11+yMzaW3spPWbqxB75hTGYf3OPfbA/mZX5gkE1V/n&#10;Jscq7RrsoZ+lgQ9E86HPxF2DQfw8qYp3BCmAo8Mn1RAWRkY9ZQCmAt4owGj6M1JRmEqw1UBDS6R9&#10;BSYFKrVfNbGbK54nxmVgMCoZ7xDmMIWo8tQY+6zG8QVm7ba1uZxe/PjV8CkJMzdx1mFmO8DEjZUY&#10;59LS4mLaWNvjUrQx5mc3XTlzHl/SjdC8FOToTOzbWSCS0iCENRhUh37ajwpwn0Mb+j3OOjsAD2e4&#10;Q2bpCicusz/nzJWH0tkrHOE/SG86BF5fpW9603/8Bj+Gz+PXf/TH0qPvezKdPX8mvcZdHQcQMxeA&#10;klQwBQiRBNDNgBOYgRY5amRigpgWCSgLUe1DAmeY7xEES6JTSMMyjyBuLCwXtVIcOksQK8+HkqCO&#10;SexZZEHkRtVsYEwSUcqI9GUQfaTjseu5nARfYuGhifo0zNc+yafIQq/jAMUafZmGsen4r9BuHNXO&#10;IrUNFyyipAJvmCqUuJVmfec4XdwmP4gjiEV+AvGyX45NwmwetQYlOImXTLfYLS4TifJUGMe1B+HO&#10;dWoa0Xfij6YxyFX4VpRGlf5lLNras+kvqolfMg+T0WqaTWSwHusSxIt3wjvCfyOXv3J7Y+S33+v7&#10;wJnvOdEx+iwMHYcwzGPGjMM4RiAo1qWJEH2kXwYBAPjfxITlZxFBdoAgcO3pF9PsCEfUf++TlFMa&#10;v10koqIm8J/s658h7WF28hh58eRA5kDbp86cQWtl3hsTHHrJBk2c3IdovTJsYStD2cEMuAcRrXNK&#10;sGYkCaATJDyFxy5BBa0VGA4+Es2cjTEO4kSo8EyyI/DZeTJIgIFzRheXjoELahr6QvRhuAenMlJJ&#10;29ucTIwQU4NpeLpC9Hk/m/FEEKMOPb7FqDjx0bnSsS78hmTCzGOvi0YljqH9KqToy4sTAqhM/BE8&#10;9lkmrrAR8yDjorxmOJnRqH4iyldoY35ci8BxOgUD8Xw2TcCaXGv8lPAZTTQyTCZHxkKY8eK2UbQc&#10;hSH9TIbIL3BUkFcp1NuzgatGy2n2m2WNqE3V0FY6mNWe+ujvADfgxM/c3FxauHwpXXnPd6e3f+/3&#10;BSwGv/7kIXBPMRBNLMdExByyMHZAqiCkLFDNGzKRMA24DMjH/0BkzRFG5bggldKV2CRg6OShNku7&#10;wkzUh7U2ZtZHLGbfaUOPW/doR+3D03rbaBOFtOuClIG4yIcgArqeJa5GTWHWjndKbm5gu52o1zza&#10;yC2jhLpPn/y7rimNPmh3jwMByWsPZWa2KZOUATh2052E2Hp8GuOPT35BAfIzBFva1JYu4ZSxSBiK&#10;ZL32ydSvmnLYy8lrObUhJX3haZKIyVQkSuaxjTwT8TrGHWYxysZcRG1Z09C/JCGSsBf02/JqFWHP&#10;f70D0RmJsAzCPps/+5lsB8ZBGcfrZya6KpsydaRkiaXZ/E1BgyjKQfgg9DyyrUjRCR7kzDn/7Z6Z&#10;I/dSzbYMY/N8LM1FrVYO1JBxvIET+Xe/jP3ya7EZ1aNgIj/9Ey9yuVx/FCOzpwcIU3FaDcF9OLat&#10;BhMmMPDAd18z5eritbBxL5Qwt061aZmFkyKYbaskDRZ3mV/za45bJBjglodNklX4j1Fe8Niu0XiO&#10;wR+FtIAFJuTIC1MyDFtfi2HyrjPhZQSbwQfOi5srQXwYl2ZZ4MM8aQpzL8weDHEC/D7yh7aCmcGw&#10;m+CLVwLEmufvUoU5p08OQhGozCbOLuWN+us0EcTqWB0G6U8cAvcMA/nFn/iJ9Ae/9IvpyjsfY2dv&#10;I4j6ATZbtQklFE+vVXKTSUgYykhlJaU7JCJNANqaWyBl4efocS5RrLP+L/AXwgMi9zBFsVQk3ppf&#10;mkh2bhLcxd7tPoomi9DwXBeSWonETEKlBOqnxNlFWBBzZ1DGlnei84eLlnIuBCU6y0hkHEc4Tcni&#10;TnaZxAnHwislHpNHm7cMNJgkAv4xC966rIf/d6QMAx+ozcROd6REM9uWzEANwbokDPZbxiFxkQlm&#10;Ep0ZnPVL5NRWJMoRZtxvyUgi4SxBM4z3tsnJvvSJjnWrrciI/FSnMKjAvPYljiQR8CSLeSaVSS3P&#10;MiY1J5PtyHSC+PK3Y9aE5hg0z2lSFO5Wl/PgiIbAhB+JvGoiBjrsc5zKM595JtVm0SDOno28Bfw0&#10;Eynh2rR98wh8gzWq4JsVCwevEB5mEx9TiI+CyDMc/l4i1kFL8WibzbX11Eb7MB0Rnj3VH1+DAAJt&#10;/I5h7ZVrqY1DfGmR8GPmaBcNRrOVbSt5l5hrI6iOeedpCHMEiVQQLIR55wgYMFf7O/sxZwoBh/Qj&#10;fHX0T01GRh9JGMEMuHULmOc5j7HCACLsnD80n8rcxHdh2R4i2oyTiKcJDNg42I9njn0cP5BtyfQr&#10;MLTQRCjfQTPY3t6NqEfblEk7D7Uh5kaFkLKaZw07NqnZG2Di+MQn++v7En5FAd/tHKXd4RwIohCm&#10;mc6xCfsTTrhWm3OvlfirmUH/jxrwnma3Z7+SXuRctN/+2X+MifuBNHrugfSuD3wgnb/yQLQ9+PWt&#10;h8A9wUB+6of/dvrKJz5xm3mIlIeo+jIOCa8ERBVdxy0YGAxDc5V27dlpQjpBzH0QryCOJQgzQn4/&#10;sWhYPDKH8EdA3FxIhsPq/3ChHULow0QhZQShy6j8QVxoTyIlUVZDUEp3c1kkP0HyINKUs7xEWuYR&#10;C4z8YdqxbvL6PpgPhWexYTumFqq6GobvPOnW/knI3dPi/o19pLUSxMDTf/GGp5n6eJSL40+oxzUm&#10;kfeI93lMM0q/Ljw3WNqHEgRTQqApSoIu4ZVI+GmbPjMAwGHL5DQjuKhNSrSavwqtwDL2bw4TROzn&#10;kCjxt2asMI05Bgis8BNGof3Qv2AQfDpeibwa4BRE03ErEWfJOx+2aJ8dv74UDS5GbflpH7wpUnjK&#10;MOybcO72EBwYj/10LIZwK1lvA79bn38hosJGwI9gkIxP5iYT7WD2XONQROFm8PY8ec5euhwmmhrS&#10;/JA783FUO2Z/4PYwgwUIOyZM+n+Aacq9HzLq+dnpaFvtUaf7yvOvpPbOYbp06XTsUZFpdAh/9mRn&#10;w8MNk52YHk9TmHUajM9jdeh9MLIjGPWQcJHg0s9mM4czz9DWSJXoMsZof/TdqY05/zIOzWRqA1P4&#10;QtZpJ/ANjWYa066wEkYSaU1IRroZRTcKwY/+0w8Zl0xDLbV6oCaczZIKOUYMKsSUS5jTwCVPgLbd&#10;IUyWOLzSFn4e/TFbrNeM057DxsqCYbZ7HC5JezEu8ZUfI8n017gmjaQMPGVcflZLkCsyGVRg2wUT&#10;K3BVzWmETZ5V1sStV26k3nOvpGd/+8Pp8iMPp0fe86fT0tsfZhPl4Dwx1++3Kt31Ybz/29/+ofTF&#10;3/6d9MiT70rDSGG9QDzMVSyifSQ3JU+lZLWMMRaId2OM4pwWWT0IURVaBJeguLhEPEMUC1NMaBos&#10;svCLQCyy5oAazwKQNpiU0DVd+WcbJuB3ibtHqxuhpN24+C7ya94xiuv2gunn850akgRfidwQY/dP&#10;WF5Hr45MrQvgP+uEBcNCW4B4KeHr1Pzq5NhlXBIL8wbBBkZqR9EG/oGTsCNked6Fbc0SXccWtvn+&#10;II3GksG5UCUqsZGw36CakkQ4bOLkkwDpD5JwS2Q07UlkXNy+0wRXtKUJQmZrXqV661ebyMEIwjgD&#10;OZzrMhcrIcnUhKP7bqZgLM6h/dNkJsGTeEjotMUrpaoJOifuf7FGa4ma+7/cGyGDsj0JoExkibOl&#10;HnrvE9ylPoMpJx9b727uI6TZUeDpZtEZGMAIhLyDP6NSGUkThFHL6E0TEM+1zY24pnh7m30UmHH2&#10;mKfVazcy06dcJbQp+kK7159/NR2ubKZz59g7Qr+dsxX+PoCIhh8HHPDsqhl8AA0Y1SyOapn2y69c&#10;D/ws2g0tKXrgGLNm5IADehl8AWcDQc7MzxL2vBdhxPZBOKvVtsBvP/99yXrO4si+ubUZ60HmOwHs&#10;PHIm5lbmQLseBuk8COLADZ/aBnD76mQ/IyMvxAF/ZNiuLX8sZ8rv4hu/Mp5GWd85yH4Sh1yzRRAI&#10;SzoElXgd2bK/zHXvjnwvZdvc2QrH/vyli+nc4+9KT3zP93LN8WJR5eDzG4DAXa2B/Or/+OPpyx//&#10;3WAe2p4N95yEUbg3YpND50RIF6IW+IcunOMwuRMif3BesuiM2pB5nOF47xEWAJZ/lJNeWl5bD0Ir&#10;4dFRu3D2DIu3l26scMEQ4ZcmZb5TXBIV5hn9J0hmW6jzLmAJ5X2LSzjCYURIZetEihinb/2jHJ6X&#10;RobSAn4ad5d734hnb0mwsP6mmbmJWJArnt5LGofhaYPW0c4KikWuhlChv2pN7i9Rmtf2G/lZxDJL&#10;CalEWUlMiTts6eQ3RHcKqdn9EEGctGHTX3dEK7kLsBmkTomVBPUIc4XL1iguzRg1VqF3myiFm2SA&#10;LmhBaRtKjhJod2wXQQISdgmzezpkkAYvmITvDBFI0gWZspdiWZfJDYND/OhbMrxZyTl2rtOQ47Jd&#10;iYrSKZ0Fxtm+bv3BsGAW5vFOlyIVRMZxa8KxG2ov9k3JVLOHfUdRC63MCLy11fV09uXl9E42oWr+&#10;lJBr8vN4mgbMySPcv/D8SxD0aTabLqSTKUxK9Ht8bjYisSR66+4TIjneJXDwS888S172icBU7ZN5&#10;zqKd7BPNtIPwcz/H7Bhx5f0k60jnatFMXZphP8Ys5ebBuwicAFYNmNY22oonHx9i4mHvIllP0tIM&#10;EU4QX+GpNryGs1/BSM3VfiiQCGnNRKGxcttm+BooP4sWZrSh+auYkza2iVKDj8j4ZfLCNUx1UYP+&#10;xL75kDnUga+WpJDmqQ6up3VOIj5mXBfY7X8CYxG3w+zLHCg8qHWqhXqXiwdyBkGnvAxpGibpWlYo&#10;EFYKAaFtMzbxSzxRkJEBCkfnVmbmDaCugZsbG4Gbhe/rPAJBhD2zJmxb5ubRRWqqlSprh0hCbxrt&#10;vfhquvGl59Nnf/1X05VLl9LYhfvSE9/7/emkwWVxZy7EfA5+fX0QuGsZyEf+959Mn/3wb6a3vfsd&#10;4XwDfyJOfb+7H1EdYrZIJZEfQtIeZwGCfTARtAEWidE8bhAbZUGIwPoONpo7QIWKSCMszrjHg/BO&#10;eAHSCw5siIwL01Bcj1W3TRdTYVMWuUV6qVADO7GI7yK2Dz7z9F0Xp8xrojbKwuY4bhbcOlE5Lk4X&#10;aV74uRsSIyOJbMdeGSmm/0XNIJzl2M2PUUeUsrQtG+qodKd5wbokFsJA7SATBK6zhXDZJyVNI1o8&#10;xn0MpqKmZZSWfgPM00HUQ/oDLvpK7IBSZKVOO4xTk5WLVBOdjkkZk4t6GMInEdNPI9OxLfvuwu5h&#10;9JZw8SjyanYzeey7tnNDoV3UBWOyvAReRqEJcR4C6Fzt0559s+7wHdkAybplYvbLZD2+klgUSc3l&#10;mPBVpVOZnoTK5Pxbt4zMmyHVsnRQ33zterr6+WfTAoQ9iDl5pyFQbjTcZkPeEQJEh35t45idI5R3&#10;DA3BSLthxnbEvKoN9NB8RpnLCsTcM66gtJhTOe9K4YD+nqCNXv3Ky+m+s6c5PJM9J0RhbRBBZRix&#10;UrybBu9jU+zC0nzcWbNJFNiN9e300BJaKWYvzUujtCkjbsOhNcVN06eQwCk/NZ7hobNcrc0oKOdA&#10;M5d4Ie5l4Yed7TBGYeTNmjtEeZxMMvXiEvAPIYE5ESGvLueNko5Bs6W+EpZWCC2a9oI4A+MR2+OM&#10;LU2RztVEj02kQ/upwt30NRkZHdFUJj6LuwocTqRryXcyhR51K6S5kdG/nVfX4hBrqsq4bdu+xfjF&#10;Cybdn6iDT3YlxRwbKaZAJS4auu+G0w7HzVi2ytxrejyCyR20iOpi/NUyl4htc9/L7jPpI5/5bLqx&#10;sYr1Yiwt3Hcpve8v/Mfp3DsepY3BbZQB3K/x665kIP/sx34sfeVffzide/RtMA+JZCJclwPnQB5D&#10;ArXVimCaB8JWCxIz0+ytAOFYvGUQRiG61UfgfTaHtZHgtlmYPRZz2Hq73G7H95BqaMAFUQYrtzmq&#10;Qgn8iEXmwjPaqwOBsH7NNv4cHVUgEO04/kTkDComDWNhNPfaIfFsgbw72H0jqgvpVsLlLmEd+S5K&#10;HrFTegufRN7Mlw1LrlFemPgwZFUHrZErDCckaF+4SCTwLihfGCIrjIrkwtSPYE2OL4g3/QwbNgyx&#10;iXToYnYB0sFsNqMCfUMSPBmJmpZSubuP1V1ilzd53JFu3yXwLi0Js36iSLTr2Hqc/2VZfULe2WEU&#10;nH11FDI969dnoXQZjFDmSh0yBveOBLGBKUgQinE5FrUTpdIWjFkp+85IJImiSeJx2NfY4m4S/tbs&#10;YpvW77g1HVqPcLH/n/z4p9L9bFy7cP990Z7O7i4CSU9mQHJPxwkMpwkeNXEYSxjXrl7nqJK8O18C&#10;bMjvIXtMXoPw2hdDfa1M7fPqv3seDZQd9jiIW6swDsK1DyTewEhN8/y5U2n29DzwOKDv7bSKtF6l&#10;nIcxNnEyO5/+ePVAhTIdfAHi6wrMXIm7TLtbaFex0bSECY+2e+Cn/RJOxSZZqgjcCThQ/4rmN/DR&#10;1AA/GmjER+3si/PIFMur1So4IFYQCWUYO8EIBCI4n7HHh7IezWN/ZGOaKZ1jk322rGY4L9VqwAxM&#10;riuP9xmnLg+WLJ3AKPEfyYyOwJeTFnfuSOQR8ppo8mo2eFb4FFqMgbEZbOBaEafUiPT1OJ8m6YRC&#10;Sfi+ymhbzPEhAuIezFhTN2gVmkmXehWowpyNoNY6QbvCH7X5mS+km198Du0fIamOadzQ7pFx7hZ6&#10;J1coP5BOn70v1TBfDhJzeTcCwWOoD1i8hvW9IUEkpZMikQSsxIRrjhmCCOsg1oTlu5yjT1FBLvNG&#10;jL0qcqAcWVgcIr0LQaKTbanZD+BK2O1yNAmLKu7RiFatN7+XIB6oufRbi49+cyK0piWR2bKZ9FtW&#10;a0wmBH43ey6Sf7uow/ntAIq66KME9s46LGuSEPazRf7iex5/JqSFzTyXyL8lpAE76tXBXhBh2y/y&#10;u/DfkMgrUVcyVIIMwsRnhCEDu9sMhEIW9bBEk/DV/FYwj3jILzW6YA6vjyCmzH4Zrnk71LUYlAWp&#10;V2JmH6KRfmX21IUeWibli6PL6bJTHATNsQWzJK9VqjGaX0askCGRFxZK7Ebh2Zh7J6LfUQ8zQGX+&#10;yJyGIFabHvnC2Ivn1hGOX97b17GxvLQURmRgwkKcEMYxp9Rr350Pv8gIFI543X+f2yu0CbLmAny0&#10;IeQHEF5DzIOxoPkIO09jMJUgxNr9Hay4IxyKKRU3nXPhL/PwnSki7BAg9O9Zl89lBGobJqOlMFCG&#10;FiJcMiR9EW+DOfu1X100aJvC1D7GTz+7GpQCSsCMutSwrCf66Gf8kWGiplG0kWtHqMHs6UGSji3n&#10;jd/Rhr0xxbt+Z4R9rjy/yxnIYd8YaLAl2vWmSPs17GZWmSA/PU4yHsISUB8nKAKcOQE+XkA2YCAZ&#10;lncdA/nEr/9a+r2f+7n05Pf/BxGu6wK9iZ05QiBBegmIO401UVXcjQsKTSEtLmI7PibvdXYE6xA2&#10;6SwHL2Aw+gEIBYQhZX9AJnqaQ1xE2sg988nFVayAIJSUD0REELVGNQIduB0Wr8/tiwinlF+EuMqM&#10;lMJ1/kYdlNNBrsagaat7ZLgsUp6EQ4mfFWLkiSG8HjCoOSZCFkHeQ44fl7BFJBGf0QnqkwlqMnBh&#10;ZAe28iFMlbGoRUwRAx8qPBK+efSjuIC1hxtY0DrEzIc0u4E0rWSohCfhlahKNJTcTqBF4einXo+f&#10;11kvwXXMMi+ThNnTifVN+T20MZ5L6JVEY88MhFgYmZS4TRLQmL9e1qIKQuy4PYvKOdcEl+dH2TMT&#10;FefP5JxJmLIT1tOQM5Eb0gEDWE0SI6VLtQH7a1kJ3xH9tO1XVlcCLh7/7oa7F576UpoiYGEIGHjE&#10;jclNp56S7CVRDcbuXLhfwZDRggnY1wPMWxLDDSK3whkv8aF9322trnPH+naaneNwTOrx6txuC58Q&#10;fjP7fYXj5i9fPp8FEjrdMlqJPopP9nkI2I+ziXCLDYIN5lETZx08WmZu3UTp/grbnhE/+kl4ldXK&#10;/QT2hiKPwAhkKsKMbuV3Lervfx/W9wVxdEe7ONoGPytokjKaTJ4zbDWp6rMbpmDLNcX3OUx+zrn4&#10;rgAQF6sBa/0kasJxJtx21hAdk6ZbEdb8Mqgt2irwStPoBJqQOCGzjTBe2jkifLnD4Y76UabB724V&#10;HAB3ZdoGmYjfMiZx0LVl3TIa0yRthIABI1ezcn2afGYb5lXD1hzpWtanojlVf2SD8S1fX4HBX083&#10;nnqKTiukeP5YJXxW1VlCscdm0unLpxgSfhs2RlYq2Wzq/A9j1h0dn+aGzKnYPR8Nv4V+vY51d8Gg&#10;nvn0p9PP/OB/kb7rP/oP01mcchJad3cfouq2OWHX47tFNG357otoeBQIyGXI5AyRNNr/l5h0TVRK&#10;c94S2IQI95BWrKfOwt6RSUAsY8Ew5RIiEd5jUCSwRkW5+F2EtqU0lrUTn5DiXc4wxVElEimJ7wn1&#10;SMwnsaHKMIL4SgBigbIE6YsLNJgD3yXSI0g6MiVDbMsQfomPdu0NGAlFaQqJF9VbKczyEmqZxAiL&#10;/PTcXDCHrX0uQMJZL/OTWCwZUUS/HZdag4zJBeWC9IDGYHAskrUdjjfH5hxRaDATI780N7io1LAC&#10;APySKWvbL6LNXFQuck0NmhGt1zFYzr5LoGRa9teFHVJejCQAAQwgPCzQQhsLcw+v7LMmLxd9ZmL5&#10;rC2qCYIfWgRlrdfNgLIkJVfLK8U7LgmdxKBIwt75c8Oj/bYOk/kjQIL+ScQ9cuTWzZX07556On3f&#10;X/h+fGONmDeNO7GBznFhPotTAgiaYHJ5Q+U2EAkpFnj4t4KCZ0fJoDs4cDdfuhlngrUw0ZxoYUGS&#10;91h1CdcDMI8LMI8yobptnu3sSsTYZ0E2gm1jrBMw/CPGsDA1nLbA6wawdoOd3h+vwDVyzw16t7uS&#10;UVOEARpog/R7j/LeDqlGXwMWnu8lXAx1t5wnMIizwlDh5Ij1YrCFQSDhXxKm/aG6tsSTmCfw4D6C&#10;VDQRtVmHOtOjH2RXgDEIJJtks7AVmgB4KcP2qB7xzzZkIvmCM9HuJJ0iSMC+H5InBDbyt2G6leM8&#10;x+KK0Ynid0fGxz8Zk/4016p4qZZll9X67K+Mzvf6iPTphJZFX/znuh8HTua3/wooBpZo2trhVG9x&#10;6oDQcXHGYA8wMCIDd7fYV3RzPUxvr30qjGwIY2h3tOmZYVgW0w7XCOxdu8bpCvvpnz3zxXTx7Y/Q&#10;ylsn3T0MhEn6B3/9L6cr738fV3KOBeK4QamJRCZyadZw/4LEQ8doBcLong9EwXQAAkdIKnUouSmR&#10;iQ0S99j0RLy5Ert20zAJgGSiqvlGXeggzO0k5vJOicowSImOSCxz0KknZk8Tay6DEJFdFEo1EjaJ&#10;hwh8wKJw74PE0uRzpTYR1aStWeKidOeu9rSdo1MOME34XIR1g5nlC+k6mx0ykxDL1TSUZI/4kSAq&#10;HSs9uZPdttxzEECgvxJ5F7TEQalRSVyHtuUkKPojziBJOabwV7DsjZaR0CtpUkEsPk1sh4xVgiGB&#10;UTp04RntFKYq4BRlyKeUN10diwWs5iJzcU6UEJUU9dv46VhdzML14CgzD6O3fH6DKBu1kII4CE3n&#10;QyjyOiJ8IoCB731Qx1wKN+dDYqHmJDN146Xl1U4oclggAABAAElEQVSt26Tm5/x5pL8mqYNrnKCL&#10;70qbvRLmFPtBPNZks39cSbXhOVk4/hFkxoHnKD6tl158Keq1vjYwn8DcoX/lmDY3OWrHEwgmFzjJ&#10;l/rGOV1gA+e4uDSGoDHJXTTlejWtrW1yvAmECmGnaidJ4wgJu+CRWtAoDGar2U3TwMukFuS5VgtE&#10;hznW1ziKXid7E6LnuJ3vUzj7m8IYfAiTIL2sU880IcLCuw1B3II4ejLvCHWoFRjhZgAJfIB3+ncI&#10;2gBfXHfiVkyS7WO+dV70b73I6dfC0bPGgHT0xzXoJkr3ai0RBm24vXB23DXm4bX99cBTIwFjLsjf&#10;H7bDC01XgcjIPs1/atAyYOvX02KZCGsXZyib/XO5nJrhQYucfCrkhNYJo3E9i5tqo8JHS4S+MHHe&#10;0JUsvPGe8crYasA/wuzJF5ssWVOuV3dBxVov52jIXWhKZTif/eZz6cwca8nxhFAGPu2dO5tGsaL8&#10;5488mv67n/3Z9Bd/4Acc5lsi3TUM5IN/82+m6aXzaf7MqZAW3US0j6kgHI5w9CDGzIpaSQeJX4fY&#10;HIcPVpQcIIRKOl0QRmSX4EhhtI0rMcVFUtpwYRSx1wIiJEJrEpDxuBisX2QLvwdII3EzbNFnqywm&#10;pWK1E0NsvcDH/LYTvhekHSVhHbJKcR3OulLDkNSJRJog3ATloYpVJVAZDotb5ucu971j/DecbdRC&#10;TWeNhDTo81EuFPLIedvWOvMaUrIEVDOUjEompcQmY2MEIDIH6WEyiJsSqd5zkEwyG4miPplwGNKu&#10;EnI4ulmA9t2IKRnPHkzBe8TNX6cvNfrtojMaS6YgI1J7EL5K9S4UYRgLJmCS97cIR/NrHnRhyWiU&#10;ZiXoca1u2TnLYxDGMnHhKVNWgvRvPwvtKTQNxm5bCgbWa17HQLP0KZtEJHQSSFmE350PM5xAKGXk&#10;ajmR6JPpIofy6cyXiXhKwYuf+mI685f/PMSuxaF/EL/ZnbQLE9nBsW2EztBENq+N4kSNyCTq9vwr&#10;NWJvNJyBeDiOHs1uvbqMZoaUj6lpBDiqETuvwmUC7XWGHeY609e8bIr65xBMdiWyzM8ezvSLZxGk&#10;yH/rgL44r+CfsBxmbgz7dR9KAwak5u3+pElkKoWd0wtzhIizd4WynlANInD4ohGGDTbWcjcJzErY&#10;DcPQ9va4OhdiaLQTyBWMRNOQh0rKeBUy1GJdOwCSH+AGbhd/m0f4ebyJbMB9R64Nd6IrmKxyz464&#10;IBF2HiKikWokxuKQScZVJMuucee7xF+mb5hyPvgx56hgfgC06YD3MiiZCUVomXlhvK6HOOqGPOKK&#10;eOxaVxATdv5zGGol4oYj0ipgirVFX31qXvhLMMeAA+VkgCbfiY+uC8/Fu41T8U4rFyH/5BGvC79X&#10;mbmafeSR9E9+8AfTs5/8RPo7v/BLUde9/uuuYCC/8U9/Ol3/zKfTI+97TyCfaCWhk/iHb4HJgD6E&#10;tlBBjZSAepyJUpgIdwIiGB21D0KJlJZjFokyMTwUsxGYIOHqgHSBMZQxj5KRi1npWCR3YZhEMpGp&#10;QDjLy7gMuTSUVmRV6tFMRnOxwIIAgogiTJhtIGwSdBHM8FC3AcpA1IDcU2JHgkBS3lh5F5v257gO&#10;FqzWZNJB6lJNd7GpOchwBISwsW+e61XhfTAFEZxxaP4y+sgTcyM8l5aMNlnB9q4CJXFz4UgYXHiG&#10;B6uJKcm5ADVN5EMKswbiacLCpb3bxYzCvReYWoSX7UuoXaRqJELOZ4Xk19zLR8zERkmJvO/5MY0B&#10;gwOkbfeBODalQFZcvLMO/SeF/VqznHPs2HznwgyTIZ9qPT4zyUhs2x8XriHC1mPZ28/pr/NqX0zC&#10;othjI+E14uxLX34unXyskc5ducT81EIgcdOhvXesMlcjA9fRSmoQt0MikoyWWibkdx3C19FGj+by&#10;2itX0wb+uDkkfufac6VkUIZ+L/B+CsFgF//KFnXrDJ/ArydBkjmrZdcb7FPh+QyEzxOlHVNcEsZ4&#10;y8BPk5R45T0jHfDCeXSNqDXAGeL+9BaCSYt3ah0t8no7oqc1QJejH6scQKrmskufTlg6Moq68wDM&#10;NW8pqYNcVgreC2fNT1lKN8y9RMCBQoTJNRGffeDKACwXmgfjdg4KuPtpKdtTe3UenG8378owNAcr&#10;ONgHneUWlKwXSf9YHYasNpDrJUO/8tdboQxwNMkAFJ4CdwLv6Tf0YQ+cco1aJkds5TbEEQVS18NR&#10;OVsK6H4WGKhP4SX7pdhwyhhMrgUHJT6Kq86z9YhX4qB0wSNqajCRT/zSh1KDe4j+m//pJ6Lsvfzr&#10;285A1q6/lv6vH/8xTtF8DwsnR+9I3EtsynNSJG4islqCsdwliKx7LSTGOgqdTC2jSgdqAxJGESaO&#10;zwA5Jchdymt3dRHGsdViQz854SKsCO1eBP+WYfggoqIoK/Mw2Qdj3d38pBZREGjfuTHN6BgZkW3r&#10;FxCr3ZgXck9/oUkglP5Eqg59lbHFGGjThSHSS5BliCV9DZi01lGD7aF1t+m649DEVe4AF5iImo8S&#10;oRrHSv/+7EKqkuEpXzluNRXzqq53QehisSkBaiZkNUa/HKep+BQ27tD2mG/3lfjcvgpF6/CSLUNI&#10;i3h834e5gEX61cmFbEizBMN5dSpiNpwD6nHR+qO2IEGNtmGe+gwiIw+CSQQh6Je1H5Q3OT7LFsk6&#10;w//Bg2LafS8Mxa9b7Lb2nCcXuMxK/8KNL7+cTp87nTQCViHgdXxtoQmzSXVyno1+tLXD5WW2GMyJ&#10;cbi3Q/jUsc0r9HQxD2myDCJGX0NggSG4J6eGCdOkQ32N+VIrERaOcQzzSY/9CmMQ9inMYXF4I/Ml&#10;8RsD9wE0Z7wRmg1edHv4EcAvT+ltwsi8u918HvfuPpUK2oeMRWT2FAfl52PWyTbajmmcWwmPIdDH&#10;4FkdkLl+ZnGIxxEywEhiLswk8r2uOi6SN6ZLngb8DuNIeBg5cKThmIwQSMDFnELeJ3deXzIFYewa&#10;FS6x8ZaMHpG/DTMVp48xwyGWBDw0p6lpqBHJQILBMr4QgPj0b5Nr6WulYv4VfISvPQqTGPhsX6xD&#10;jVZzVZGy306o5ZB516s46cZLGWL4PRmva1wtlK5wTpcaFbCiTuc/+kh7asF2T/+LSchPPPpY+rX/&#10;+R+kK4QF/7m/+p/G83v11+tQ+zaN4Fc++PfSqSsPYG+eDgKiY3QSaUykCDWZT+37ErcyC0inphvu&#10;JK4SXhFEgqAT10uClJBkFkrb3u9g5Is7zkOSLcZIGZFZCUgE8KY8tQvrcgFan5E4yqo67EPVBTFE&#10;DqUl955MQFSgJJkqiSGWo08md8TqW8goiCpLW5qRZEQyPiNcrEsEdSd9k0VsHqUhTzFVJlLL0oxW&#10;xvwxy7jGMW+YhiAgMhIlHPdMaEc22S9TOPCpR23GNe2Y7IfMw+9GzAQRow7b850pM8lsP9d0l5/G&#10;q/jlnhvvoPDob6XczFwyYXAMFjAeP7eWzUfOoYvPJCMTtnyLRRjMg7+cnztTMII+PQi7O0V0gCoU&#10;+Olq9J/v7mQURR1Fe8UAbv/dz2A5mUeRnPt+c8Cby5mA441rt9LNazfAGfYuoAlOeY4YBE5z0BHw&#10;7kKEg2g57/3CW+zAdjOhtye683l9mVsBfU+KEwkQKgJPqc86FU4iDJd514dgPwt/ThftIhzewFtz&#10;1Sz1idtD4OsQREyT5qy70SFKhhR7+dUEfqMecyPTYitHrIFNNN1tGSOCVo015fE2OqZlQB5Nz6KK&#10;72PswB7igMjFuVmCQPDPYS8dZs0YuhtRegBzEsbhDnuZk1YAtX6FFE2pmj59niOxMpHWh6b5SJ+A&#10;/oQg3JRzXtRg9RW5IVOc1JwrYZZ5dNiN6xlvMhOtA85Jmf7Ee/Lahpq743RdmqzDv6Mu6+PH5Hj9&#10;KvGex3Qn/J3/4r15jBIT9vbadVUEuSgY+LeBJybXilqusNf/5ykS0hy1VN+5699xak3w1lDXhO9y&#10;X7Mfz3YXp6bTJPg0cfFC+sd/7T/jQM68dyUauQd/ZYr3bez44tKpVGZxXTxFGBxEQqbhneYSdCUF&#10;CY0TryxaII8ayAKHzo0yaUZUaGfWBu0RJj0kASXLjb4kLvHtsODdByKSiYgSo/sIt7MeEVrkVqNQ&#10;i5Foy1RsM9ROEClLh9muLhKIdLO8N0nI3TksyrrRzStEx6hDhqBpo5COfK9Tt1JVfsttFm1bp8T1&#10;ktfrct4SKzfCk1s4yIcI5ZCwlBgTFrcoKdXyDvfwuQQRs/bMINysKBJr4zVowF3wSnw6Ix2TES+O&#10;t9DU+iWj/3QBBjMR9uJbOP0kNplC5uNKZFLmCccOn/ZbKUwYr2pKkTDTH5mLxFdYq8ZHoShIWVIh&#10;OVqV76xHOEUWgOPfOeVwZRmGcK7XdPJCtGgnygQkyd/PbQUFvItHxdtcv+8dvXMBoS0k5X57mjGE&#10;T5d5uozj8/LF8+FPusZ1x5YR1DYpPgiLYv+CbUksdf6fwv/g8eZh1wfukSgj7klwDFZYOr0QwQhq&#10;i86JTFQCZhI2js2fIGjgokRtuJcJpNk8PNH9C76XyG7jD/QIdUcmrIzyOtjaxcQFwpDHVNSZ54MH&#10;wIGHvgnc87iVYdaFx/q4n0Sm4Guz+SM+iVcGBSh8CU+FspDqyahvzJBuzboGYmjacf1K5F1v+iXU&#10;YcQJTXH61I6HAYwwshv+Er4kYSXh9nIx2/WV+GubZimYgOstJH3q8FOtWBz0ubRCk7amX/0fwqk3&#10;wXvyaEGwTom7/TQIJuBC3Y7ZsXg9dG6NOaEO8yjACIMYUyCDcm3G2wK+rlUFAoVJ+xrmZGDi3If/&#10;j/YsWmNfSeX8mRAkyXbPpm8rA/nS734sffH3Ppkee/KdQSCUTLwgStFZB6B+ASVq72xW5ZWEu3DG&#10;IFgz2JB1Hm6yK9lJk9tLMPUZ5Ls3XFBKYhLh7GCGK8VEiQjGq4tM5hFrtH9H6C+LQkn6GPux5jPP&#10;+ykQm5UQ+0U0pdlXF/s2potYHBAC61XyV9o2Qimf00U/ODq+hObgrW6HlFOaNxqoWqMt8vl8jAUz&#10;qjTM4tnkfKJNkDzszGo1SIKjOEvtb41IGq/UlYnZb01CHSQ4/TsSLokbgIIRY9aCLMlg3V2umUSm&#10;ITFSHVejM4pG4iWz9rvgEcld8GGaIW+YxuiTkpd1RxijYESjmeJiJiVNF/kaTNS6bVfGrBnQd+6u&#10;NgxZBmm9SnFFcmHbjruGJSwyIxei90dIJEwuVhehxNG+Oc/L5HWfjYyK7Pldf4FKkF24xfEz8Z5f&#10;7gXQ35JNFpk4Wrd1mmzPeZQA9fh5/rPPcNz7qTiJ2WNNTAZ1zJBHDW6E+fKiqQ47pt2jpCmxxNxI&#10;iHaIHmt5ZLlaKimiB+mV9UxxQZRmzCYEKftWsuAhfA3TPoAZzKB5QFni9N8JiTYCVg/YOdg6MHMz&#10;m6bMOSTZDkS4wU2XEqVJYOO1BZMwsiN8TAvklfB6DtUYGkjz5DCdnpmLC63aEHGClSIZhTXKpVbi&#10;+/YWxA4CqNN71GhBrxyW0HItwjGn6wp3145mMNlVhP8yZo8GkcB7E6Q4lwlrnmsJscKZa0bzjvl8&#10;L6ycK0N6fWYyFNgzvQyBFSf0Lbqmfa22Yz7PNbNO35XQ0AtfmEzd92oUzq07540AlKC7O13Tsn8X&#10;zEKctB4ZlikYInVaj/nEHZP9UNN3jqKb/BJPXTPWJV6bCo3F+uyHTEdztBp9MCPm3bkfY527t2iL&#10;fUO//L/+w/Q3/s4PR/l78de3lYH8H3/3R9Llxx9NWyCc0rRIFqfswrElQGodLuyIwQdpZCJxzhTR&#10;MO7jaGG3d6K0xXo43T4q+5ab40CekA6ZLCUpo18g6Vly8B3ItA7Bk0kxs1Gv3zUrrSNJBxHju4gQ&#10;OEQb4UTnD4meiKdELMNROrFfMh3Dc2UALkQZyU6T/lPPCX1XsqVjfYkNjYAemUQ697xEHSCvjtFl&#10;nLGOyz6NVDz7isgnOqrE5EZpfS+L2OJ14rrJb5+NbNdurYZZxPpYnSz07KTONnDMQPRRk59Jm7PJ&#10;s8CElZuz1OC81c7rfvXbKLkJh1lMeR5ZIXF30XtzogtKTcdIFBcRBqY+waBOiJ+bsASsfpMc/QIR&#10;hQi40Dowv0MWtvMrTAwAMFzTeT7lSbe06QIOIguRk+C7SAMPaM9PpUkZStjSYVreVCfRsH+ZKKgZ&#10;WtZj37P0PAkMDV3WsW4+KYHj07whXByTfVQY2aFPL710NS299HKanJvj/KsphBbur1CSpH2PWZco&#10;zBuGSx03udJWuNeJZjK8fPXLLwbDdk4jwAE8FB8WMNNK2LzBcBWnutK+GqtMT6LtMRuapOLGS8T+&#10;CaVV3rXZC6QQoI9jRN8gcFwYn0wjmFL0bamxy2LLwKkDjsjQZ88shkmIQaZxtNVXrl9PZ9AydP42&#10;aVdG6b4o8TsOstRUw2ZFzUozjGtr03Pj3GDqkf45YqnLzVOaxTxSZIR1wCIDZsw/+KifJHwK4I0w&#10;9FDTahvfATA1OS8y9SoapOkWt0WKI06FSQLrXCsOiFfOSQRZUF6mo/ZueSV7GZTrQ7yQ0FtF4Xcz&#10;hNo8zm28I58MxrO+xLuCedimeKB2JfxN0gpYQvjohI/r3z5Zlx1VAHG88Tf5M5721xTzZp9co9IG&#10;8cyy4qr9U/CxLcPgFYw1wzcuXky/+3M/M2AgAv+Pm37lgx8kPn4xLutR9QRjIuJC6ViAG2lTEEPv&#10;gR5hgRl1pZ3Z/EqtOiHVLlSjW0huTrpESgmSh4GcOmuVvjUpWK95neggNDxQWxCBRCyR2HBE89q2&#10;94loxpEhuNBMe0idIpBStRdW9Q5FepCPH30bYS6jjPltTwJuGLFx7RIoHZUuMPtg8ruahcjmhjZN&#10;aUrwvhVvpwnX1IZewnwsk7KPHgSZF6t9hlhi6tK34gYwo54OcbDWWdSFT8Z2JLjuetfZ7d4aEd12&#10;9ROZqCLG5Ra9fZiPBEFVRudvB8JhWKtRMcJTIq7T/WgE4mBIDykHB0DsqE/tK+6Nj/rxSdFJpXAX&#10;luOW6BlpNFcaTx5AUyQd7xJYYSAB8TMkVkZp/5074aTkWaSAA8+cEyXUCFXmb4MQimTEjW1LUJyD&#10;Isk8QzM56oamFG2TT3s2g0irX3otzX5gKRihR7rrB3FTXwdckzkIm+XV9cClHZj+KZj6DsT6EOIr&#10;HvpPnBRCmlSEvYzKSLnQBiF0vgy/AvVpZrWPXg0rM2HfXOCZvpcm9SEhgFAIIQx/BwK9x6M641aa&#10;nRSnhSt/l/m7VMbxjubba7Pfg82PE/jQ9hC0POnX41jUZLwcS6GhTISVG201nB6iQR6gaclIeoxP&#10;zbfOeVA67zsc7yO+0QQMEeLK9wbrR20qtExfkmK/FC8N6hjmwELHmnd5Uw/4IpGW4YsLwkN8KuY0&#10;w4qDHlnfah5q6uZT6BOefooLMj1xrjBFFuZIcdq5Fk+KNWYgTanWN4/z3TIORFxwzsUbtX1pQN4n&#10;RBQWgyz2NCncxtDoh/2T8cgQnDznzOQz8V7zmOZIaUr4OfvvxVM3LKvJKFSoGZbRRF59+un07Kc/&#10;nd5OENG9mL4tGsjq819Jz370o+n0Iw8EMxAhVZldkAWixIwxueG4hZipeehAVhMwYiPsmEyau2j5&#10;iEkxLFfmIVLog7COHB4IwjJ5IaXyrpAg1BZcDSKw2o+LS21FB7iScx3GpcQgYti+2GP/DMPVie8m&#10;xHhIQ0oUMhsRJEgHbdumqcOi0anvxriGzkwqgj5KC2JRx3Ea/b8djJMi2XETn8RXYpRPd1UDsS4W&#10;JqaLdXbCioyaUtSxNIk5DgnmGHd270MwakTf6Aw1uSAdg/toPGY+TFJIXZq6dDia3LDlTXISAW+m&#10;U2qrkWcfTaPC0RcxEEaoNCZBL2LgjdgJAqakBxH0bg4ZQDY7RNW3F7RMWzhuEznkQpcguAA9gDIY&#10;OWN28mRGzrd/avoydFoHtZKoxCH8DLxT2nOE5gvCwTfHZkmZv/OnGcf5vzMJJ6NzJDiFQKH0roQ7&#10;yefmympaubnMfSHT7MeZSmvXl9MefovwMcCEq5qXIORd+hWSJTDpEBl17dZKzL1asDD36B2DLmQm&#10;akYbbtLjn0JKjJ35DQ1Ic5F4RnJsu/s4wKsQecYAwnFHCZGHMBbPbLK/PfoO4oUGwPmDoc0Ebosz&#10;MKQmzE3cKqMZDQ1lQcf2G+wH0VcoMuh4VzDx+ab3fyBJuC/EsN2WawFhhsbAN+CphkW9XWAvSkVU&#10;UhuTDFqN41QiVzBQQ7HcLKY0rzUw/FmiGmtVvCKmSlwRB3MqTMx5NckMnDsJvPNcMBg/nd87PyXy&#10;Jp+5z8i1rzmVYreTQqb+EANAcuDI7Vfh57R/Q2jgCh9h+fBvsohTmcHQz36FaiW2pUCgJhHcNN7l&#10;EnvgtAegau6K8uC6yX7HJl3mUhNg4Bnt1BGIX3z68/csA8mjiyG+Ob/UBn7mh/5Wmjl3GqKcneRh&#10;ugKYhdnJ2XMBGbeuNK59WRXeyZ9lc1eYMCAiEgdNK3L2AxaThFYnl4TNyTNF2C4VKmlqu/a5xCUS&#10;C8RIrIhwoazIIMFSepZIaWsW6SLKiAISfheO2pBHZ7tIJAKBLLHYjBBhjwrIOAQS0VB86giXaC7Q&#10;dxHHRS4SmizreK1HG7h+FEOFh2USMk3y1NS+eO8yNCm9rMFEHacbwDTnmfzuab88DoZW4VrfcMSz&#10;aGmSegjfBWaaCIq2HJMmKM0QJjUPzVe2a+SY5qu4n4JFYkSN9bh7XmIs8wi/BPCHxpA/R5ZZv+Yi&#10;F79ry7oMkfa9E+D4NTloPtI+7S7tgDvPowwlLBcEn2cUieRcuaAL2PUfx0doIuDWV7+zrM5x25JI&#10;F7XZBx2bb6iPzBIAI3+M/PNY+Ze+8kL0aZz5NskEFFIkpG4gzGPM/XVTq5IseyTDNxBMibHYlkRa&#10;ZqokLkN3fCbrEagh/RZ46YiBva/iHg/yvYF5MMFd2vGeklmOEhlG23B9iKv+tANvcdpr2mOzoD63&#10;ElFW/ujvqrJpdRwTpAcGNmBK+ue86hf5G5zTjEP74F8cpY6JrQaRC02KPk+yuVVfDl0GH42iM9qK&#10;iEEYZB1G6Qv7EJF8TLfwEV9dcwphlnN1StTFHR3tPSKv1CbcO6JT+7CXLwYTPuKGybUvgc+f2bxk&#10;nyTo/ji3nqGVzVE0QrIt5922nXdNwuJHsaco8jAn4lWcbgGuG/KdS+cKDKqRWfis8N8FDgDH4u/+&#10;VFod40XoBd4yU+mS7fljHTrn7b9CUPRNcxuRb1/41B9F2XvxV6Zib2LPP/uRD6f1lY10magr1U0X&#10;sGaf8EcwS9rUtc0baXLm1AIbsabDEVVmUiZ4pslHOnRrrQ0zmeC8Ha7pxGygs3wMwiVDaaGViGxK&#10;PF4S5WLVdp/Jrwii/AdC8M+Qu9h1TVmlmcLuqXNbCTVi4ImKkpQ76RJ8j5CQeUkQRNgOeZd45tWn&#10;Ycvqhx2+tnwLrSoTmymiLmYdiyr0lhuokKxY+KYKCxuZGeZBgADOzGPKe+Kn9yh4l7amBplCcfSE&#10;2o8OWJFa5ORtMNWwI/DM0N9AYBaUZgtHKjNxt/U0MFN7mG6OhkQv5ZeRK5HGOUE4hWUyPA4Y5fBf&#10;In8gOC4m72k37FIi4GKQWEyNNNLVtbUoIwM3ubdG4sDMBrHQNGnoagfJVu1OwhCRMQxM004V5w66&#10;UyxKF7Fx+RitIhrGaLg2zyT4EgOJkuNWqjPJfMULjwdXiFADUqtw3DIWmbJXr8qstIcLeyN1nE+/&#10;32nWWiLMUmJkOK57NHY53qSNhlFl7N5O6FlHahNK9c6RfXEPSJk50c+yjPSryVJfkrgRWnWY46jD&#10;v4FDTjmKSbxXYBgllPaYuZJ5q/maPBV2lfpGPJsLjVM9a5xxzuPcL+uXgBH0MEHpsB8GF01uVB3l&#10;sMFKnV3sdcyhHXaRA0e1iTqwm5s/w6CzGXcGjf3a9RswD05SAK+rRAiO1WfT9Ek73VzZhABySdbC&#10;TIQte7zJsEQaX9D+Icwt1iySNHBVABsBzgbAKFR5wKH4Z5i5Pi+ZQtl7ZoCVEYs1mJN49OCp0wH7&#10;MKUCV9ef5q5t7koJsxJrXm3ZuqQLsdYYiz6vEeA1QxBHk1MfdtgQKe6KV1525tpUAJxhzYkDaqgK&#10;Nfr2pDfBEICHz3V0jwJnBT8Z2qELLUppQWDbAEzRfuvvNGAg1gZ56rRxZxJn7KeMSPOj7QQOgmOa&#10;Y88SAq12szuB6Z3+Os7XVleZx1paefnlO6u6p76/6QxEBGoBSFZ6EIMpbLMt73ZGcr4zKZFJCIyV&#10;j2MNDpFAmAg3fTVRy51U7erG5buByx3nTqITLJH2u8ih9BfqPvVppwWfoIx9KYPv/mkeiaGoI/KZ&#10;lO5FWJEC7sYTc5o3S0PWqapuHqm77bqrmLUBomA+QL0NYpGLBYOMfkGorcq+RHf8Tl3zM5PRbxFP&#10;ZBXBGGLU38K81GNB3O6A/eDHvqkJaVOPzuuli8rzhwTLRcBaDV+Cfhjr1q+gecnkePIn4+G77Utw&#10;h7BcKB3rl7F/hjarEbgQgXI4STV11fDHCDvfCXPnTae4vqQ4T0s1X+bb75d1heQPw9TurX05GEuf&#10;ANp/ib6L2hREmKMyTAFzyjsuyxbw8+94BjG2ffvRH1bUbd+cT/1qzpO4E3nIJAOR2Jgs498ueJ9J&#10;2PVhmd8fCYOw04Rao39uHLWMY5NxGoXmX/ahBAceoi2/KybEJ+8VUPqQ5ym5qUB/lBrP8XF+43PH&#10;5u2ZJYhewRTKaAr6S9SQh2SemI9k/DIh+2eyPqX7+A5MNQPGd17Yhpqed4W452ILwSu/s1yGq9oF&#10;Q4x6xN9NglLammYRxlrMq/uwZJxFspzBEu0jgjk4IqVI4ppdCrjRrqZdYSDAhFkxl/oQvOPedadA&#10;4LwaMSUEDKXVTFQIl0Xdtmnf9mCp3m1jpJ8HfPo8IqMYN1/DfO08m8SB7PPIAoN4UAgOYW2ggP26&#10;M6kV+SzETQZj/YXW4drzoNGvTuKua6hIIcCA65oINdtJk6RrYfqlvJYJ5+ReTW8qA9lYWUm/9qN/&#10;Lz345JPBzZUKta9LQER0J19JMhBJMw0I7vk/RnyETRgE9c5pJ0LsPAKRRRB9BdpNd5ngYxDLd/zv&#10;m68gCjFJEAYROObcX6jaPBcpnGRmESRGBuZv/RkieyAJOSM6hk+nWUQ0GqZ3zJEfZSRmGpL5hfPs&#10;hEuqNE9AR0r88md4xJDRfD7PLvZyF07e4ZuRz3cXFk/HBTueCFzY44/VetgTop35hBv2NPMFMmJy&#10;8N3M6HhoVTpHVakNJxbRtZEbVTVp2CXDVWJf3+SCIoiUi/o17PouDOHg+CH/0b8w5UE8lOSMZDmC&#10;yMjElNYkGDMwKom0EW/7HaLkRHrqUBr03KV54L5MZI1wU6Kk0jh0UrOhPgPLmioQwQk0Fhmojm7n&#10;RBgArGCCmr480XgUPJC4yIyCOYWGJK7gC0AqbHPEhNqmuCIBdpzNlppTnwz0PxRQnGvzRQQNf+mf&#10;Cfs138PU5kD6qZj3ZfcRUdcJEv61GzfTAw89wI5tjvbm8MDVC6tpbm4eQgGRI0ptH82yWSaMmfcy&#10;e3HZwxQPORZdvA3JGfiI2w36YXSRSfKkRitT9iBEBpeP7FDAEoFJasfnLp1F2yDqSfQFH8qYpTQ7&#10;uYtcLc0IL1OHIl44ZXAH3AvNA4zQbMXx42pfLRjBCeup1eykVdaijEYtx6uRJpnHBvUYitzlYMS6&#10;92DwXoFP8KhJezGVAp1mGqYp4KPfb8/ILPBebUsGrBbiYYXCoYTm5AVQ4kQwYuqUaBqdtYbAtbUP&#10;G2CeLRf/aEuNVJyYQaNrn4ykG6sbWAAQOBl7BX6g5uA5Jl4MLZQE1SG+lg57nnxSCAT8cTu5PsQj&#10;GZQwFx8sqyattiO6+Ld9tp/+bR/iuwuJJ4bPh8mZlzrbmQSev54YWqwf59t1LM6H8Es9Rn0qfOiz&#10;3Ge7gWtW85oWkp3XXn69knvs2xsh8Cfc+d/4qX+UapOz+fpZ2wKwahEbIJKExMWsRCoBEcn0f0QI&#10;L4sQPIwZDglAZOv/yDz0q8jFK3yPcDnyms88GS2QOJk4iXD+W+ahtKg/wcid7E+ReIRNGmSRMShJ&#10;2Af7GYkPI8C2uQdaiUIkabE4RHib0nmmlDcO4usniXN9RELakmZLYPRX0EwsTj8lnMd9dUTVdpvF&#10;aK89DbaK6mDZwiEtMcp+BK7WnZyCsXmAo4RRM1k2magNjGNmcKew97bvcZOjNmiTUVTu+6jQBzU5&#10;NYEwUYEFYfMHsTXtqKFpetgEuXX8eWS+8DPG330KHu3u/LioPNrEiCxvqQtiSR+dR8frqaaOWfgE&#10;3AWjcPBvBu996O7xCIbDq2AyEhgAYEjlCnt8wvHPO4mvC10TlJFwmrUkPDI5HeGezhpaH3Npsq7Q&#10;KkObgJjyKcMSthKSIFb+pjHbKxickqFO9xmkX8ejE3pzZT0kZOst8M7QWk1nEj4FiF2k4BVMElsQ&#10;u0wszUu9ECsbFZfEdc8ok9AICn+Jb9ZZw8Qo8YpEX2/jHO/EAbWQDuUl1B3Cdnc4gNFDM7cxQ+lv&#10;M8DEkODQiai3RNiefqdjTDxVCTp4aLSWJHMH2NUZn5F7dkKTp23LcPgVc6xJLvoHc7as/gsFD01z&#10;rlV/8i514WeQPCZLzEpGXtlXiatz7zzq7xJvLSNx1bypufkAGJpirdOOsLKteCbwwH81DQ2mriVe&#10;0iV9LEaA0T71+GlyRk0yD+eSXuW56j+XWDvv+iGs09zik3006X9VS4pJ42/fS+TtswE50gjL++mP&#10;ZVX4b/c3ynhmWw47ljaoGd22rFChOJzNrfTW8fVTHnHx1731+SZqIMfp07/0L9IjH/ieQCKJuaeC&#10;Kp2GCsykam7RNKDT/BT3Q08hFU0g4XkejlFasbEOZJWwOTEeTueEOwEXiXF3QanFtLdcDBBukFhJ&#10;SGRSAvBdaBuiB8joe6NnXNhGuugsF3/1f0xzd7ULD8Nu1C9zcMpF4GWO35YBSQhhM/E8FghlJasu&#10;vha+BKOl3LdhnS6ACmNTY9JvQOvxaY0SqQ1CLZVWXIwuHKPBJMoVpO01JCsROYg9BKQMsXEcjqfZ&#10;ygtIRzEDCliK6BI/7/M2Hr+Q7kosbM8Ym8QeXePzEELsWVuabOyXC8+oqyHW9TXMJ3DhQHT9Ee5N&#10;0dlpKLB9lyjIjmXARk9JNO1TRNdAtJTO1RSEu4vM0MmImAEWmiyKM7t8J+wK0wCVB9OwPdswLNl3&#10;PA5txH4WS08JOcqDAxKF2y/68ySz11QnnGLBUtA5k/kXdUR9/CFRMClEyFjFxeGjbF5or+ezo7xw&#10;6hCG6X0PzmWjDpNFU8l3nO+kSY4X6SJlSlxkbHcmzTDrMFoJS5j8GJt9DxMjeKg5zBQEjcGqVRjY&#10;4HHrN67f4jt+BPCzAtHVKe6lRcrNNYSBKEefyRxHmuyrjVKnGu0x7XhJl7js5sGtnf0IgXX9RPvU&#10;RZeAEY7rVaLcJhqYWTxKBPMt/xQo4qBBGokjTIQT/dOMduj6laGzRs7hM1Ij9EBJNRE1Rdermq9W&#10;AX2JCh8GGNBwBBW4VlzX4qrSufNSP/audkzSlFVTM3rO5Pw7ZzIPD/X04EX3HCnoGM3HxMVRR0cI&#10;QQoXpiDwfGrp8MI4o/ic39uTzzvn6ei4xb4UNBjgVBD20NJ5b/sKKNIQ8ahIwsSNiaYQVsFFccl7&#10;2IVrNmfmpgpccwwyJXHNtSbd01w3cfZC1HMv/nIO35T0r3/yJ9M057+MujsXguCCV6otfpRMxC0d&#10;iEYxiTFGIWk+MlzWjgp8j5l2MUqC/adfwfdFCLCnd0psTU5OMJH+hBYbjJSQ1DBMSjFu3orayOfk&#10;22aOjoGWsxDVBuyAeayvqFMkM1Ip7OTUE4cx+l5CKqG1jESYZxJxI2WU9BtI/4YKW06HuJK0yBT5&#10;RFXz8qOGEa1qClMitBOUqdCfkErpj/KZjCXe0QcjYdQwbEs4GCFTaCeSSI+w99BKssZ4vD/eRS7B&#10;CkmSMtYpEzMUNBinzSKl6uyXMUccPf3Uni+8WAZB+PjKGOg3xMOjKCSWmpZMMTb7yf+8Gcv2SeTX&#10;7CTB8VOiGGYG+m9en8lIihN4XXjiCp2N/tumFfncvpjfNmVK9s/v5vGd0rCf1ieTCO3APpAck3sL&#10;ov7+uAzmcDx7EN2N1fU0xxlnezh4W0iWkziOPdPKfvQgfuMRsooNH5pyZ73WbfsmzT22Lx7aT+fZ&#10;iC8JV8HA8hRnQca8EqdxzJFePmb4rjrUMA78FuZWTaTOc9XgAb4LPedrlLBaG5XRjKMJ9xw39USw&#10;BG2JF8OBM/Yjfzc6y93oNfpju5a32z6XeNYwRZoUEGQe+hAMbFHzUrOrQ8wz3gFzGJ8RXK4rxSvN&#10;mAakhDROu8f86PPYZC27VtSUhYUwsV7PlJLQu/acP58HLOiQz4I5i8Akf/vM8u6X2cf8pgbsPBbl&#10;fC9TFx8K2hCF+WU1WVPKeOq4zUN10RfnSmEooNGfxwCMUIk8WTsJmPFAGuVaz/3NJ/O+QZigfo9e&#10;UrO2fz2Y6uKly0V37rnPN0cDASl+65/8dDr/XU8E7I3XVoX1rokhpCadZXHsN4BXCyiOL2mSbxhA&#10;a3fVfutEOzmniYYRGVpKlxBfJ9wJiQ1NtCDSOWki5yySUZh1INouFs0wSjyjqO+x2Iws4t88Uo2E&#10;bRMJU3VWAigTcRc4VxyE81kTkMcsTGNisw7LHRjptbHJ/olMdI0uOsfOcihY1CNjc1+B6r3mMM0G&#10;MpYDTA/io+Yln81PcWQ33/9f9u4t1vN0Tej6v87nU1dVV3Xv7t6z95xAZBASEMYLE02AGETBcKGJ&#10;RE1AVDQxONEYr4wGgwIxKMREQEaN8cILg4dEB4NAAg4DOsAc2LOPvXt3d53Ph7VWrVp+P8/v/6su&#10;hhFJdu+LvaffqrX+//U7vMfn/Dzv8x7PAY9o3cucdTbCkdA/piAbvg6neQTVgxzAXf4jdtmjzWPo&#10;2XUpXWJ+IW9QPwkYOfYxrSjB5ujLdrC/eXmQl8niwfSBeQuJCFGzmzcpE2U1nQtB9PVw7/k8NgwA&#10;4UtyMykhwOQdimnRniCw3finmwMEQOy90wAhM63InpyzRQ5R4/lZjF3kzAgPjQvykyg53xF7RAGC&#10;01bsGbjUWogEGwdo684Jyh4OJkR8vXH07CAlYjx29YbNpPlma0ZTAiOTWqXBIfL8VtpoGFPAh+SK&#10;C6PJ1t66uY983Pjwo80bVy9v3v7c9cyH5zfvvHVtCKJDpPQBPBjLERJ7CSsdDjZMobpJ5oialDWE&#10;I4QUUcW0advgbb+1HMYcoT9oPw8C9M7165tTMaoTovua/4KjxgFrbc6L6nvvnfainGnjYsc4xxDB&#10;zcKo01zSKE6XNt5inWr/0V5rfazsu4q6CS+7rcfeU0TcXNeAlO2BwPd94d3NvQ6+ejhacZpGmgFi&#10;R7OhbYl4JHgxGWP2NZq8sfR57Pzh7UH+QYS7fACbo8+W4w9EDhJo9B9cCnyBu/w8UqQIcdZfc/5u&#10;zJpjfPLSBQsP0jIEgAzOYcSNQx+MBRyIDJSE8srptI1Mp+oY81drCr4x7yHY/vZycIWenG89Rlhr&#10;fSaEuLG6CWb9DdaOH7s0nwQiGi2flfuEw8W0umSQ5i+kHWl7hIjaeFCfxzwYPQIPb7afiNAcJRtN&#10;9km48A/9pt9Ym9+dJaj5zpc/8x/8+5s3Pv9eR32em0mEqCQTtv2RvgI46iCAIOFa+MVe2yLXPUAy&#10;SNZiBqYDdHZQUxmZn0Q2IPxUV4s3ZoCeswfEu/331yA5gFxMTxGnJCQSAySwyBBQH6aQ2kIKRM51&#10;xB+Cex+DYhd9EdLb1Wt3MimFxnD9ypUgO0Jfo8InR2WO8GIEevG0Q6OSl5a2AmD9OxthRFTP5hg/&#10;LudV14QhQ2raBeJL2oWkL2MMchNxlr/MFIYQnGinMOYBaBFOiMguTpKTZn6ocK3TpDATubwwHk7b&#10;0UYGGabLMw7MTr9IrLPjd4tsFwsrRpARBjm59IH2MrHyMRFmCrNns6T3qfzmGNMVIsmRi1nwezix&#10;7koZUiHdzHjzN3PUHxCUOcycQmaILwQSsV0S9LXHoe/W1Pxab8jOnCPPkALxCSMQ3XqZQ/WM9hk8&#10;1NpcI1zMWHtOX/gRrJN67dlpEQaunmRWQXeulCzRTm31W/vjjXUtIpjAIh8K2FwLxqUdxIbgYy4Q&#10;TloVuGcica7IEOPGjE8v8x+WJM17linWuk60UoSSb/BoZq2GVGK+Uvs0H0fNe8/ZO3IojQRjGPNR&#10;n8dbuyPT14XoYjRsPI+YQOsH57ly0CJ4Xy4tC2OcHO8CKXzChcnUW7t7/ZyJKZlLtn+RdzRJfXTu&#10;CGcx4i4UGQG3fuMHyoQpaKOFG2ZKq7kd/tL8lbEA1OfJs9UzhAcalLoEVvBTjQTftWEK0Qt7lYQH&#10;DxPV8fqGYBNWCQIER2OheSrdHloBwnxXP/gdIbUxgi3RUt4xnpkHk7191tpZZ+uE5qAbBBn4p/j0&#10;swZMgAd+GGvZY4OrTPG7t25tfvjX/Mi88934a4Ga72DPb5Un6Cf+sz+6+Qd/yz/R4i6aASnzw2fZ&#10;g+POoJQdGLEKu5JGSGZ9b2HuJoVjJM/4Ifp7B7Po834A6b0XJA9AZFG2Y2Bn96z7NJDbSa+OH6VN&#10;AALIOiF0PbI4/HwupiV1eGaRXhBwETtJs7WrSsT7g0wZnPzDGHp+bLgBOXPWe29dn3h91xwWxOYr&#10;Ksf+jidH+FkKFKgtzGcniUk5HtEDrEawG0Fa+4zwYnQI7qn6wGeEsRxvDqXyPpGWcSVCtHNqObxm&#10;c7r5CgnDoRz98YxMTi+emoeQQma63hs/RfPM5KL/CCuEMeYz+Xx8nk/i5VZ0EiJJqU5sDmr/vbIf&#10;08CkEOd7ImliuvbXnOZPiYDYdezcb6cPIoZa13/jgPwrg4doGLeYeVoAUwZTpPZHosPQM2uYd8IE&#10;QoAw6BfzGoe5uhAPxaf31LnaqV1DEIwZsjvhcr0nomx2h6cxkCqPnGEqiVG1htaMlEmjmEiz6gcP&#10;z2+1f8HcNTYDu0vrrJ97jQsBPRdxdigXf9Xh4NtYjF0RFccEqbv8fmz2BBFrQkBghkJc55yQ+rCU&#10;GHhwy2n+ohxVQeXUfzx8ONnzNs4eDw9OxJyfl9JHKpJpoJcXZ3vz3xxKR7ITAXVeiHBcYzE2GaP5&#10;bw7SVG4/3t1cS7Paf1qgxIN74xf03CwgpKjv1mJK3TsZbD35hD9Ctc1Ht+9NFNfj5oP2Pz6Erk/q&#10;++aWZqPAbWfRKBO+Xb9F2jG1TYHPvf9Rh3FxiIN7zMYnIWC0uh7ULUxE4ZS35wtsYGTFz/UcPJ7b&#10;PbsIlYvPYtEO1EOQ5RchZLw8tqTOcbri62Xmq3WiNXqHAEDbNh9geq3HOzRR107tLEwKvWPu24nT&#10;yvOGVglKoX1N4EcM5GXfr33/D73e5HfV9+84AzmddH3s6tvDPFbUsPokFQu7/d+kdTcMY3MlJSIA&#10;HFUQG+K9ejZkHHXbqxEIYusAu2nvQZJ87rARj8APZHGfBAAIAOX6/Ej4SU0IDSY0ZRAn22WAgAgg&#10;ktNvlfnpsZEEawsh3D4+z7C7G8ekuogIiR7Rlme8Co9844TFNObPrkC2ta2XdV1fMLzZEBmC0b4W&#10;W3RvA8r69fJFRHh7DzMgvXsvQWz61x+NYUF67RiD/rq+EOUaMrHdGckphBDCjKkg1BiLHFj6pRiH&#10;ecKcEQjzskiBy7wxcxiouj1n3dQBSRHkNcXLVNYvfUbcITVJb8kYUPeqfyTMmJEAB89oW7vmCRJC&#10;2mGAXTc2msqYS7qH6emf9mlxT2PgiLR+GOeML9jzt+K9pf5AprZIqtpidmLKmqKd5pVP5GHBBQ5c&#10;ssYkzG5Z0pkPptbRnhvbXFzeHjOf52xyM17PWEfwIq+Z9tXR/9dKY66eeMAEU2AgQm5fLyMoWY/m&#10;Y01a6P7Rrh2CQ/Vzt7k1JxjwrH9tmTtrD15cU4+2HD9gzqc/24bmXt8HP3r2XKa3kwkEHO1geHmX&#10;fwnsg6bln+8Yp7/mvzZc84zv/cBNQtHMsse66Sma9PS59vTlVX880/NT+tAm4UCZuevXAhF9rt/n&#10;Rg/0PEYxDGDeWN4BD+YDTM26qGn5P0+BZWVtV/2eB/vecX1t03vwhSCjAwv0uJuQnPbvOl8ModT3&#10;/XAIH0bvvlvLd5yB/OT/8N9trrbr/I3suPI62dF6MX/E46AFIUUwEC4miPNJhrSFy/k4OHdPJiUd&#10;brF2kvpwbZltX0ZYSBvHfKdSW7WKrLhnk4RJKa+IUYtFomc7JR1OlFCA5I3JOdT3/kegYy71gRTL&#10;L+IaWy/z0JReWEwqzAIIDQffFvGqbTWVANoPbt4ta2uRTwEM4OO2UKp+pJZHnR2qfyKx9ES01RPR&#10;UElOQwQWyB8Axaj0RX+HEdamcqPDixQHZ9FUSJnuLEy5z6MHmw8+vhkjiVB1XcqKgwgpYnGjcz4Q&#10;Mf6lFTEh0UjgXQPg6qRRYFyeITV+0B6PSxEPMflz1rw56N63qu9zVy6P5CXSbL8FnnrrKyIwwQ2t&#10;E4RCyBm5ICAzztfrI63AyXMvitM2Hog5yBkiLplbe9ckVOxKPhmTkEuo6qYQGDAWUqwfQoJxYiLP&#10;Xi4S6sttpBpY8ewqZQ4Ra+wYjXErCAzCsJrhmB0mh1Fz+eUvf2WI1re+9v7mUmepcxqvJixjOtZa&#10;IgzGvJpjaMS6qg5hxiP902JmYbYDm5YXqVmGXMX4bhc+zHdzgNGkmR+yu3NbrJmc5y8i5HZ+q8/4&#10;9oIZ808z2g9XfD8o1Nvny+bq8LY/knoe6vpumrB7tz+6lZmpaKbqOWh+FclLr15+ozWt/sZm38mR&#10;jtp9WfLJjwsj1h6G8k5zgVUoxgcenVcuApHGShOjOWMMJP57aUw0VyZD2qcNiBg6k9C5NCrXaZnM&#10;PzZo0h6lxmfCLUB+tHh0A0N4nHamb/CpxNVzIFWjNIzuW0ua8NI3Zs/TMWEm1LWspsb9NkKCDX0c&#10;BjA1LAKNIw1E9E3kYfPHNwPWPDcBLVW2CI/LusGv0WrqF9MlMzg4v1mEGnOe9P8EsBfRiV//u37n&#10;5tLVq2t3vus+F/b6Hez2n/sz//XmCz/4/ROlwf5og9iYLWIICKydrdKW2JDG5uwMaZlCB+Cb5Ic5&#10;/xCFSzkgESREC/NYNJVF+vLdRiNmANYakgmQwTwAl08AReNANNYfQCgNCZvvLDhk9WbXAQSmsZiR&#10;mKiW+ryLjmdZGLObZI8AjBnug49vRPwKRaz/CLJ21TPtRzwPjRlDeyKeaEbdG4YVAY2ATbLIrtvM&#10;58czZ2O20pkcS1I1JiYvY1HGzBXC8nOIiGG2Yvf2+Sxfi74ePc0cGOHumgyrT3J0JzeN+WBMND3f&#10;1E3BCBcJnUTf9+ZlGu3uqPD10TghkygbxMIz3lOMBxNhvvKDYbBNT1bg+tID6WStxzDChQEPwQ7B&#10;lvDgRUr0KN+LtTB/kNBaGTe/kk6R6MyHMbrHFLVqS10eQuBTUYc6pQlR6sb8eBfhX6XMudkvBG8k&#10;81pglvA8Iv0ywYUvSjvgU5n2q2P01NrQZ22NP6P77Of+ll3WF3OOaHVprruHeKoH1L7ut3sUjrh+&#10;6NDs2pvv/lbOFBxCInu2DXNVobaZfDERhYnXz1oOabf3ZW8AXzTEneDfxC4mqqkkgneoFCZXF82p&#10;uTMBNKYjBXu83E2zwVAq2ruUyXNmYotbp8FDP6cKpjgZvHOan6iOszEABBcNmGhEcNeLwnoRbXAt&#10;Xx2tz1qav9nTVZdkaRDh6Lk5C6T+mAaM/mUIP3ubwpVhIkV7kPDBBE12mduEqtrD1CeUfOl8vcfw&#10;ZtaHZljSWZuZhq0PpH54Bzwi+piHdvUProzAEFwxu81ab+dF2xOGXl/4/gRv2C9lzxo/HivC02+8&#10;v/nR3/E79ea7tnxHNZC/+mf/x6TGJNiIrIOZJn9TALuacCaaIalIJA854Vn2WIj2YGtvpREg4M6J&#10;JpVGj3q3z6Zb7ikLNnZUCxwBPYkYBxBHUsPv5Q+gJQh/BDiisZAeexYQFAuPaZwtAuxV/qYgyHkg&#10;u0luF0saBwhJDyR7USCQj3T0ZhI3e7ijQYV1YliP6xeUAtlX0rYA0F328AAuK1ltv9x8/nNvTR12&#10;9wqRdZwlhrhff57Ur8tv5GxO0hQWCaGvXxDtVQqGJEPmqoPxaTSf/YO85scu8Bv37iQlImqYAYJ6&#10;ePOD3/9uTK/sr0lvTC732o1uPJcungnw+YNI+pmhkhQp2wdhMibJ8R65mDnZ7dSijDKL36UxkSLN&#10;WyLUdqgHRZWcH1OFyC8h1IINJFt8WkTVYiJs7JA87ZDm6fAg0i9kv5h5kyYCuRHyu+1KtpP/2qXS&#10;6NfGmL2aO76X6yEdZFdEwT1tM52/ERabwxBEhAfBuFX6jTG59K41BmekT5oo+GKqsqbaxRhHIlh4&#10;y9RPQLGmpH9CjX7geXfTwq6+kzm2NeNAP3vmSDvS39hcv3olab65TRC6UEjtqTNLwj6wq43ZGd3c&#10;o9VT+kRcRGEhfrThM0xDraU06S9bHxr49eBFwzfLyHCm7MoEk2PN2Zn2PJ0obFj0FUEFw5PIca/x&#10;Icqn4EZEfg4yCiTu3LqD2k7Tl1rHEayaymPtNj+ZBL/bniWM63QRXc464SM7Hux9nIZIKleG6VS3&#10;IwMQ2ZWBPgruj3LGT5DBYvqVm2uR7Jk0Myk29pPBmTWgVcB/p4GI1nsSztPYFHuhTgbvgMt6skrs&#10;nshHkj/RplQanKMN4KExszYg4qdS85/vt0mzfoPeKzE1YcWEEv0ggBAIMDYEnP/u2aGFCVpngRP8&#10;lBz0nP0rE7GZ1PDlNsNE4KWoKv4riRLhD/oA1lhA9Ova2QTg1nTxdS70Ce2CNw6XqhtDs+7eupU2&#10;tfmuPxP9O8pA/pf/6k9t3sg5R/63aCaYaWjsxC0KAjjyZIsnKhQx2bViEXCmCUTyRUDDCOBdm94g&#10;t4iciyEToEfYEYlRW7uOcJMQScqnktw5yt2f9CRdJwGtEjPpWS4piwpRIiVj5z53JCSqbjm3MIBz&#10;xcc7FZHUcCUHNtUeEo5KDzgD9qhEnzSVEDHAOxIDuBfg1+2YRfsi2vhFgqPeM9EpQvios34EEQjN&#10;PBaDOtUzAE4mVUSfbBrozRyYniNx0v2kRO2R9A7db4wRA2qReSoSeCKkIoObCyVsfNKBU7jvoQ6Y&#10;QCAO2BGx7Ew8+uakuaqdOSNpIvyImrEcax7MOUKFIZ+O0JECbfriA7CfRrqK8xG/3fJMYOqkLRrC&#10;s86jqIoxV5yjqVUXRoE5WIc3isqzL2UQbNZmSWiH4do3cORw/rPGOPt3eleYJvMl4j/EsXU7H8GO&#10;TgzBJ+3yt3jneZIyZg+RR5vrIX4l47QoCEpTOgTepb4OgeF3IyFiMsMs3awgVObWg4+GQR1sfvgH&#10;f2AYC4JBs2KP1xZfB6ZFUCGtcvh715iF+o4knXnWeR/6TPjhXxHRZANfGVBmbeW5cqDUW4W0HgNT&#10;pbGhsb4MFvcSKhDx2FLhuUnutUsoYa6abmY/8uyx4ON82QjuPL0VrMc8egbcM8/uiwgUddW/CwlY&#10;x4vmkwaFKXHvkaiwFxOibvzmbTWP2ZBqHk5Wh7Pg94J9+0rMkfB0zJEQ0iI2ltac8BOsm1v7RpiA&#10;TwXINMK9GAI4Uz9YINkv7y846R6h5lH1wlsMCdFXCAvaGR8hhth3Y6fJMD0i9iv8gF/wJ1QefbA+&#10;BIRhLPXL2lgra28czGXWCSxiKAQ9gRCEXe94dnk+OhWTFhggMGPMdc0LZgRfmNCYSMG9jc5w5zFT&#10;64ff2vyuP/gHl6MwYAAAQABJREFUZxzfzb++Ywzkb/3kT25+4af+781v+K3/+Ey0CbVPA9eGTCZU&#10;6N6YnfZsHpSGfTFT+A1QRnqxUL3LnomoHOq9J90jKZBm2DMtqB/AJ/6exIDb+1kR/w7No2cQG0Cm&#10;6MfHRdMMiQ44ABtpqUemIACHAzomF4Tocd/lsxKqGXxVlx3ENkNuzQS9Oxvvem9s4P19LEmbuetp&#10;44CYGMKDVFlM1ObBtZCOhEcKp7xfBIoItYsRWGndT7R3YsIMk0ydRujYz2PF7MvJdTQm6WS/2bNA&#10;RautN9KemLRelKTy1v3bzfsSRlrTA+BioxGvM/X/Xmdns5Ag5oXuR4QiIJh9NILER7PYzf5Pa9iN&#10;SIn93wnB+EEQMIduiQg701xD7InvH0R/sXkr6bxqyn217Ei3S9fkQ39rgcDz/7ALP4qwgIkhPA3D&#10;TmNIr88+tSXsYiTB5s3a0T5vJrUiPPwiHvZvkX57se8QmgYADpg2PEOrIKxYaxIpZuE5BOFFhBfh&#10;ZEpRD1hwfveDYPXa4wU2riQUnW9+7eXQ7ztFMyGmtGzZA/gf1KWvnPHgiKlOdJoxggEwvd96jVZY&#10;XfqAse4H1yJ5DiU8CJMmwJypbzv5mkTX7bdmb23eHuHpXtdoDU/KAXaqNX1aX57W/+MJBsxEZ2MK&#10;+7Xz5FHnjzR/L5LSjxw0H8HWi532wET5+NlEwD3mt+vfRES2QDdu3g7Gu9IEIILHrEl9n/WfeWkt&#10;+ltCUcfemlqRXYvvqbWwliavGSSYmQ8pi2hl6pEh4VBSI0FFEIDU+SKxvHIn/4dIswn3jsFMSpxg&#10;isBoHObMXLXJ5FXxHtjZay8TAUafrd9TQmBzZt5pqPM+RtJ8K/DwLoZC+GhewFX/p7/qnLXo71X7&#10;HeEXnah+YcYHzSeYU8AyWJWiR4ol8weW+F/Bu/lA4/iYLly6vPnnf+zH5r3v5l/fMQbyP/0X/3nh&#10;aV8cVdxCMn8gwBbIRI69PKSSW0dxHvjT7k8wn4kGkfPcQjwsPLnGwnuf9EuS4BdBKEgTtALJGT2L&#10;IAAovgWS50i/PUeK8T6ijnkBlv7cXiORIG8RreqqypEEaUpPA+TAajQpLx3UDoIJGWgCzEKu+3ts&#10;/DVC2tvXmPqq1zf+miV8OYm3etmo7TBmEmO/jhUOwkmVEYyOmeEgAsGkYc9GPY/IL9Iw5Duc5oGR&#10;PGsuMJYjx1L/I5AzroayaAn1MU3EZkPzAtzNs7VwRoijcU+UuPHF4UWD2KfJdI355SBzGCbytPX4&#10;fOaPZ8wTEC6N42iSlY2LqwO6KkO0hUBoZIhY/bYuQh9JlhhuEzcS4IqsHKaYgUSL1lRh4kIw1J1B&#10;J4TGBBuvWcRYYjB8MepATAgL5tbaI4KYxTLnEZyQdj/JHOGZyCpr48ffiEGfnJzgRX2cuTaVQvqR&#10;qiM85zMd7R7O+ZnA8jwChfCeSnv94MMPxySzU98uNFYEA7wjmBMRWB8HwpsXY+E7Mq/qpa0dPq5V&#10;G0sXLZGg5WRLodHghGbhSF1wj3gdK4U53NibaLG0AsLLQeHthK/GcqJxzHnxVUpT2SlE1yFRBCuC&#10;hjkdAaFP2v3jraYhEkj9uzFAwSn6J4JrSnUN/PdJAJy58z1CScsZP17vWL+1dHuKSCPEVFkjvJa1&#10;DrYC5/EJBPuDgD1j/aUdaSH6q02QEXZMx6bUbTWqmjmbL/3aDxbW82xcG4tDMHbnUebb1sG8I/LW&#10;UyXWnCmMUKgi9VsvsOv5RWBZaqepCCEGF/oGBn16h8B65GTaSm0JDiCAwjeCbpVMe6wlKIq1JsR+&#10;ro2EnOc/9qf/5LS3tPLd+/uTFf+Ux4DgITKOBxXLLr/NClRrUxYFoRkiEJIe5Ch+VV57+HXAcZ8E&#10;yeyxnGCH4EDC5d+r93/Rl3Hm1SfEwrtr+J/FHwbRtdeafPU2oAPwCJ/7+qrbAxQI1qsngegMZ56J&#10;Wr26s3w52Hyz0+1Gy/rkpbmlTnbhDz74cAB4RdB7+VDu3l/qIe2q3bPuK/eS3O1svpnGcnTdCFa7&#10;wkkdGgQ5V1TzhhmyfwCBU4aYVycNyul39g08ormEXKTj7WimTeeBIHyymjLJPG8uSXfOYiDtIcY9&#10;+Kpv3rU+OxGHYSARHtFWRqP/1kAsvL7MeF+bSbvUETBHFo+Zgm+ngjjzeUBG87AW3xdn6dqH5Q5z&#10;pvpX5qAJz3GMLynJu7D878N49W1+z3f1+odgSAfi3bWYOxq1I231C4zol++exzxUtdSKZxbYYJ5r&#10;GxNBiKIw7RnpPPOYIw3zbPNPg12FHMKRWm7n69CXk8G9uaLBzphXhrrtlGMEDMAYrOnj5o8vQJ+8&#10;R1NSmKJOJITo78A14cZL8y4J39e1573Q3+APnjwIJr3TSk9d86u+OVeHL4GmtsKXJ6wSwYGvQFmw&#10;ZL6OqYkgoKzvLHfW38vT5lNR12utzjW/lmvLs2votai311PKr+v76qXXv1SxHemYSC7DWb+1MX6b&#10;yVnVGKeOGlvaW2rEbGbepj5ztwgx+kpgaWpnLufp/nYI2bPOYHGK6PdCQQc/9fI0ifJv//n/c/MD&#10;X/y+sfmCRYC17BXYNtdkQjKqfeRnHKVnHJCT1IQQ9X9++Ad8p2ZzmpFOSFGk1gUoX61o13H+VOtM&#10;FtrELNhdIRtHuR8MY0UOi0wqW3Nv+VshiSje1UeVQRqajE2QgwbVOQSmT0g/ALe9xgxkB7GLQyhU&#10;VqGduIa5Lu8uWsjc7BeEXvvmGk1DEckkEsvnOMqHfSGkHLv302QWiY0vIlWjn/pUG7QumpGIKj4Q&#10;3+/nNEXEjgl5jiBkdYnAc9qK5sLAI5hbqHAWBZPZlQ5ZYruf0w6bX+Yf88sERcOSOoLJji1fQSw5&#10;06E0Qsb/NUQk5Bq7cu8IyeV5MSciW8iIfryL2fvEePgUEBefTe8ikWJE/tiWJarLH9trfZAu62KD&#10;8310gLlt/ZecV9trPYJAaXPKVMGJu5Wt+ntCeZmm7jZvzYPz0cdUEyOV12xOMNw2jam8KrWtboyX&#10;/dzZKoi5iB3Svv7RmtZue2/NZjuJQrcV2cipIEJ7z/IhbjWDw83LpOgI3jHzR5nzpBnxZIpobcWY&#10;Et5oX1YGbI1fpU9HBUiP49pByS9fjF9Mf1cmuQxI1NnVTGHXr13JR+eY52X3u/kXwmqdwC0/FVi3&#10;vsarqAFMXMvnB1ZoE+leo03ZeIkpuWZOBFe8XrzrRzAJQswPwnk91/vbNT/9H7ygbdIWzmNiBQUQ&#10;EhYYGChYqp7nF7ylLajLOuuzzxUG1ut8bWB9zZvnOtOVYswKhuU7c6VPcDGltghVhCt0D/0Q2HDz&#10;G9/Y/Nrf+ls3v+m3/fblue/y31ss+XRH8eHP/M3NO+99YXPt6uUBqts79wfARkpMvBnfQogsyuJa&#10;qSEQcLb8pzl7IRYEP8UeitA08XwHiNDYMHvfggPkoy0Y9XIpAUbEjQMN2wdciMUcNpXEB7iYrO4H&#10;WIvLuLe2AAW5tcWspiwSWEAS7C1AuwAhAGK6QqRF3FzOtPB+kSoL0CCXB5t333kbpk49S/gqRpS5&#10;K0C81vOc5CTKOjPXScJjymocbN6Y1wCnOuof/8f1cmt5hg1Z5JfoqjNFa71xMcdqn/dv3CqYoFj6&#10;iMDxmMilEJ4541Shk4fu11Z22sPtDREl5UyH8yfKcnwuiasdsw/5JSB/gzM+CH354tGR/iccsn48&#10;r70Hdx+1Fosky9GrbxO+jNDqKi2kZ60N05JJ5NfxHD+ANSQsiDqSH0tAAua8bnY0R+zUc693rLcy&#10;/oOMWPwYdsOvGkQGv4UBhbD6jQDwkZg/tvMh0DOF7raOzR9t0vvPOx8D47Jecl/RCh1lqw5S6FTo&#10;bv2gCY0pK9i4evHcwPP4q3pnTCLV3WMTGq3tz7Vv4mZS+gg3yUKIKiIrCegavSPggC+OsCN3mPk5&#10;kzkMsx7GWltgl7AENwRYHPQMf8vpM+Vaqh3ZEI71o5qnic2CNhbmlDZUh851DsrhMQ8vErEoPRom&#10;2DwcwzhdQMehl+fTSu60NhG9rts1fjEm4fvNm7dmPZmdXKfJMJ2JIHRuCG3jUGFEGM4EVwTXNi6a&#10;bawbeRVddTZ4wsDBylgjypiwXiMI7pyImcU8zgUTr5hq/TdvNNFjl/lpcrRXn70nyuX8dRNYUWtg&#10;xvgJjYIXspcV3dValxLoQaaiKXXKWoMxgpC/mCn56xS0Adwj9Nodja21kRRUkbePiYpACdfBiHFK&#10;iogxTMgunKgQds4d6/hs81Hfbjy432yEQ8GzXednO67hD/z4j8+z3wu/llF/yiP5iT/9X27e+8J7&#10;EfkWMVVSqCRkJHmJwBArDjEvFgIqkeLZJLolwoJUJu/Uqc21gMTGOr4N9uGPchgG14PkFlnSQgRp&#10;GIjV7L13Lr0xZzP7ExDY8wA5ATPg0f6AxDzvnRA85ATgpCGAASHZ0zmvV1mMuUUK9d2iVuRvulCy&#10;PNI7jUD2W1EVxvfee++MJA4xjAOhWSUV90+WaA3RuHL48jCLh0XzHAnghlAFgEJyL129tHlw58Fo&#10;bDZVnhd9o62tRoMYHe2sh6vXLnctJ2uM4nzhvwcPAHeSeuM9EgIdDSH2ikTSh3CluRNZFdOOYImQ&#10;OpI55JhIrgjBEJaQAxOwJ8dafHSzdOoxKzmzjMHM0GqOFJaCEZlCTMqinA/Bnh6145nEm8+pNiGW&#10;NfDdWjtTXKgrIoLwMtlBWNFctCPEXwJL75tv5h7FmtsjZP1EyhAirNfLjkNEcBbSMo/OXDBxyc0l&#10;ikahqZJ+53S76rTGkJx5zXWIjggtR6GuKw5eOnOlkExj0N/xr6TBnWlu3u4ccnP1LNgWtSRg4Uxj&#10;FL59q/pO18cRBKrX+JfUKASm7rUuxiEVOUY8GX0bPwf0ucsXmkObPPMt9ey5zEKHY/ijRaYxgpPd&#10;3Wfl47q4Odl+KZOjX7SgKh4TqD0XF862byJGwAeCU9mMSwuZyWxOjhUqq8/Hm48J/w4mU0FmU+C5&#10;8I5Z6abJ67K0KOBM2/AYPJ0/Xw6zYMMD8mPtFRlnnawbZrxbe4rIJT4cjPnNtBB+B8EX7o5mVLtP&#10;M52CaXURPkZI6W9EnfZyITjdP13m3kyllzCO1lUYt3m1NtZzwmljdJMFuPUHH2Du1IsinloLRX2X&#10;M8P6BFvesfaPes81fSAAGbMCvjFx1yfSsL76Ptrwtp/jW0sgAZu2lIMjDIo5zL0xZ1XhWC+av0Nf&#10;/ermj7z/ddV/z5RPnYHshrA/3SHxv/o3/oZOv7s1XH52giclcDrh9CNVtgjsxk8Qgd55koS0I9y0&#10;CZ+suu0j2O0ak9acttfCQmRnVSMyFngFDst9IUI7p8AlrQi/vZvPRUEMx6beInN8OaeZusvRCimc&#10;cAgYl70ptV6fFJI6gBAKLFvo5f3zm6cninkP+T2LuTmrA3CMJBsDmsir3h3iEuKNhNrzOgvRmReO&#10;BKxDXJNomPUUmsxsDAOMaRSPn3+41B1DeN785KeL2JwbxzJH+otMEw8fFi4Z4TkeQ2CKeNK4MBwM&#10;DcMZghdcH6RdDILWNmZ8nnYSM+I0tbHQ2JeIo5yqRXZJyhfot/ErDaW2z57GDF6012JJQf+k+XpU&#10;ONCbVy4myWYqab7M66Ek08XcaGUy+4RIV2JGNTQEhKkF0tqfg3hDfJIdLQTCYyBj4mudSXkTGlt/&#10;CQkc6giL6C9jGLNn3/ULoWAmut4cDuGoTyKh1GHPx2hDtc1vNlJnwgjCM47V3jsWc2pC590XRfBw&#10;ViN49gCMDyX4QwzsBdF38KovT2qDGeSNhBZzjQku6U2WPRAMZLILnNTf6puNssESWOD0p4Ec2ssv&#10;0jO0jtPVfzKGdCRflj6/EeE93XwJ43309H5z0J4JYewIdy+LpCIQoXf7XR9TYLNIyXixF5M93D6m&#10;PsGiM0GakE7wDCdq/2yMiXlwGIzFMv7W4hQTcg73brja9XKTdV2kHY0R84A399KgHzTvBAsaNCY0&#10;EZJ1RhCLNtFi2R3srwARt9vLgvnDeXPvvvBec4twPy55o0wSCtOPNQVbdnwz/d1J2GJBuBtewX4C&#10;GmIOR4X4MsHSPITZFsuWsCI3lagrdGNhSNrVh5v2ejVmZRhEn7PZL7gEN8apffVzgYsAddopuqM9&#10;fR6Nt/4xc7mmHuHu1gHcEWAEM4C1h8HN0TZ8/ov/6R/ZnHv389Pu98qvT52B/M//7X+Tw3EJSbX4&#10;kGGNmCJhME2cP34WXRkTBPB6/+adFjAp22oHGBzct+4uZgBABFAtEG1DyKbNbZPQr4igCaXrLeYw&#10;C8skIoxPXaTILs1eD/6PuwHO0obl05bom0XFH2LfO7SVJTzPM4vmcjTEOvOyGO8AeJVg2d2fhyic&#10;aBjMRUjZ81T1V3b/2lx2+FZn79bBQS4H8JDmPP/W228PUWBb1ydIfbi4WvdeFmuLyZw4cXkh+DZZ&#10;NZ6jRVTZyCYhw/Wigw51nR8EUCMMJje5s7sBNW0jreHgaD6UpFf7CV6WcItJySMX0op2Y9aHj+Zs&#10;ftZ4qktGVtohYvr4YUQnn8qbpavINhEDOru51Lw7LRF2Mn/oK8aK2NS9Urk8G0mbeQZCkWj1Q/jz&#10;vZDLXI9tuYeZHK0v4i4J5ZgaghO9R3i9D/FTlgapjfGgdmaTYX04ui9KrM2EmWyqdoiGeHxIzHmu&#10;HYxAPeLxaRoDGzElSO5nP9gCX4eLVWXqUg+p8mjSNRu2/hF+hnHEKK8mTX/15wtz7d1zJaH8gR/6&#10;/s3P/+zPN++NFcEE3JVk2iFGGB7CaV3coXmRgmU9fvagEPXgy1w/j9icDM7s0diLQbU5Y0Jz2ddJ&#10;3hywpy4sAQa7nYppUuCBCCnp9o0RTF7oUKj9F4Ii5FvaTWtymFKRbu0jedHeHAz/Ze1jvqKkCHVS&#10;zb8o6d9L5j3w0ySA9UvB5ZHt386uME8iumYDZqPBxOAAiFO8412aK23f8zMfDVzYPfP0REzmmxFF&#10;KOrJXPOJTAksaSi0GQLCzZiVvRuYB/iwnqwa6kS4fWIezng/djamG2z0YH1c/G42+PGFWFfEfI4c&#10;7nMtlzNLni1kGuMYrdfaE4j6tN7efToZiwP35pgWiQ4Z48BRfaepvHhJ4AQrmeVaj7WgQSebg8df&#10;+crmn/w3/s318vfM56fOQP7aT/xvm+vvvjPEZWapCcWldwNMzGTd9c2/AHAQkEctCO7NTmjxnCvB&#10;lAKAdHBsoCGGBRNTfSckttOZGUmx2Qdx4hyGoAiPAuk/l4/Fe9/46MbkdyK5AA5Eni35+qXMI/VP&#10;yClgdnOYQIcvUEFtfPK+JHsclUHs1L2E1C6AYgPXtzprHDCPxBzAiEBbfSqI6yBRECjsEmCSWoXb&#10;jj+kXs/9atY//5EaDMt11+ac65rGzJgMhpk1T/YTPH4qO3HMRghJP9jgmdqHcGH3EIQqar7NS8ge&#10;8j5rc5nsv7RD45uxR+QdgWqTiHFDUOlIDnaZL5a9EU58g9Rzr/vW0HwJ/cT4hVRiZmLhMRQCg82j&#10;NlFpp6GhKiPNSYNhHuSmGlOkezh+BbIjwP5DSgWzYp7y/MxL9ZknwRJOOUSYMQspIzAp7W2rGEl2&#10;NX8t0mdErjZsRJ3cWDWLAIA5ZTWDkESnz371c7z2hUzL8vzVr399c/n65+rB9mTLtBm5oW7dul29&#10;z6avnLmIiH4xX0XyRutC0A6a25VY6+9e6yXlh7m4399Pi8oDW9bOeu8fjcjeS4MrqwCfmrl/4/KV&#10;YNmG10XowPSeFJp7pntP6iPz73ObDoMDxRw64/29t9/afOMbH3SdfX5v88FHt8ODRZh69kQac1GH&#10;mSfTag/gResC2u+LjOv7zG1z5nOf76M+XoqJ81lihrN5sPsI+hq+i3l4nrbpbBt4KzCFOfrmwwcx&#10;SXcq1YW5MT8zGX/YTnpaqDKbZ8PVtX1CgXxYzFfOFvq4PS9P+lsfamoKxmCNmRJdMy5wo8/Wgf/k&#10;TnPapaV0vf/RIhrXstFVuDrzIli0ZrQTdWCQfuzDcn3a3VZDyLHH5dFXv7J599f9uu3V762PZVU+&#10;pTHdy/H2zZ/8K5vLbSBTZOO0QKSvCXfrmhj3xWxBKshOH/JdTFKfTXwRIkSP/RhynO1diEUCtOgk&#10;rA9u3WqRIHl/J3VYdOsuxpo0pCA+AACAMIVokxPzcaruClRUcfHptCKMgrq9IhkNRHE07eMIDGL6&#10;mMTnmbWCeaJftcO5CFYRnfW+Mbxe9JHWwDx3PFPGMeaMylLdQuzmCN2uIRYn2LWV2mRqYv5a98y8&#10;/slcE/bMO95TjrY7+0kEfK+NWjYyNomj5dAM2ayfxjwc0IVxn4io+ZmzQhov6cm5Djaw2e2u3/ql&#10;n67daw6njYgiIvYM8/BU462ro735U2Tazc4053S1biTIIR7beSGpcyqba0i5zt1oUDVACIDA1n0t&#10;Y3bZMq01KsuaMVdgGs5nZx5CqLX1yZvNPQerYkD9QH6EHZJPx3sYzNEmvbiaR+ad137tJkgox2MU&#10;D2Ok5uVMws7FNDnwdjTpHyNThmD1iQkpTHhStSzMrQuNe/o4/VngB0FV9F/6dcR7gakIbyapgbXu&#10;raa7lwlSL2IAzlcRXKE+sPrBV74eo7kf44/s62Rljj/IxqW+Gwk8rvN/zU84hXH5wTzULy8dKDYv&#10;8PJGyR2t5VTXWJcw8R6o/++0W/6dt69t3shE6nC2k2kU2iEQWlsdo3kohAZaBeHRJk0S/IXgnf9q&#10;Su/BnxfhpXf5zWjyIvvmM7rAj4S2gAPMQzHfkjjKWEBTnSCWroPLlXl4ztor3ifw0Xb0Rx9FC7qr&#10;T2hDYDrvu7a85c2lEFDVBeYICCvzGNP6vNccxVh+5W/60c0f/8t/eX3te+pzgdZPaUiDQNIlBHwK&#10;rj15+kkkW+BZlmFZDoCI2JMILYXSpVcFRyftAGASkLuuKRjOiQgaojJMqoXH7XcCBEDu2fOnzg6R&#10;2gmoFsBXO6RZ6sDUMDPEihOT7Zbd9PVyLhORTKDHs00/TPoeSb0H1PG5chLdz7Zpl/Za1uv8EHNu&#10;ydLUQOGZEMEwz6WJsB2TzJYSGFYfxEJAfCLik+a5SeKsJomujlnzZgj6jXBBZNob34z61SWL6kE7&#10;jffbfXwrQrKd3qnbmE/mU8EA5DhSpv3eO5UpY1m/qWjpXi9rU0EQ9tJIlpVaJLCLmapI93vPoRMz&#10;iEOyiqwLDh4dZAJrPJBLG4jKfFYDc4Rq/T0NbD996LAPdS192yxRbBEZdYGb9RmECIwQFsCZkw8/&#10;qdNTzVXvzYFHPadOQggNEex4B3zUu671dP859EmWiMvU5XLvWR9HBOv4TInrweYIL2GT1DgTgdPN&#10;IZgzwHlyeWf7tS69Kst4O6wK4Y2gsumbj/VRjNSaTZCCt7rhnc9dvzZw8fhpmmgXPc/hi+jSAKTd&#10;cRTxvXJ4jSl1rbB3wcfHCXy7trc3Zn/TZEjZ8MA4aVkPaM3NtfmhPa/MbNSHLVAsK2UeCq+Pkb+I&#10;KdmVzYl+O98FzcPeJB3cvjJj10/m7WlznQR3+o4BzLqkMS0a47zy6pfHP6EpU/UWJgwyH1oC4oTx&#10;B6++e37NujxaZR1xVrrxvF7Pqwb6on/8g8xY+53V7niF1wv6ISBFX/VxBIXqMx9M7S8OP9/c/rmf&#10;m71VaBNLxPda+VQZyE/+Hz+RpJvk0aIxD5xPyn6001GUW8IGxNeIh1MRZot6JGAz8RIo2sYAFCyG&#10;0zVFo1gMpozguM8VVDebX/G5dwbBA+2R7FZzFqc5wos4QHgMiBkFcTjPPBASIBoI3OPaRIQByvm0&#10;oHtb6ZJJhsTMLi9K5mS5sA49B5CLqYzp692OGz1WKOTpCC7fCsf4pPGuLof8kBQVvo9em3Ki6C3l&#10;BS3kRRvxtsT7esejNgmbUyXlsxt9N21q0k00DyTCY6WrEOJ75crVDgG6N2NyZOml9mccy9ktjfiJ&#10;ntsUsYsdzJhy7u4zbTwt+ucUBzY/xMLYAfKRTGHnczo+j5Hp3+eKLCJuLSaTReo8clxYcFpJ/T3c&#10;O+5xUk6frEcE9u03CyutBqn4d89LOWP+m/fGz9dz2amDjckJkreaJ0j4IiQTcMAcZ0XNNeJzPN8P&#10;YnItQsrUKYwY4g3jTFqXRwizBEMc6tqftQvOmNqYBhfzSvOQn4YEqy+eJ/WTLq09eJNWhZSJX0jx&#10;TSBBJD9Kq8A8MAHvYkwITK+PI/5aph8aseuOfPXMpfMXN9/3zttDvA8HX9fbbfwgAoqAmVvtgemr&#10;JUQET961M19x38bCy/mmhunWP20JnWUKRODejVEczUd4N78gbfBpgCh7wBwZ0LtV14bETE49L7wX&#10;QysEKbhJOu/a2aelO0mLhlu0dnZ/edmuFQjx5a9/OGGxp8vaTI73c6r5Z6a0/6R8mvPeehjV/NU1&#10;u9uno3M3CEDom3NBAZjV+Hy6d6NUQWfCNabnM63fSOmtG9+mNeGjML+zds0Xpu06OOIJe5zPhnma&#10;n0YU1yelue35EUhqe7T0aEF62OYLV95MmFjaot0i9MP4THZFe+tGYvTA33AG3tMkaEXoF9M2bRZs&#10;6veY18OjtfC1qZcfzfoSiKSnv1pOO/6qw2nE//Bv+22b//DP/tn1le+5z0+VgfzcX/zzhSKWbDAk&#10;4BC0x0CGVcDRPA/yWMOdFv5UyP1hZzUXJlUen6IZMIkeslAcvBYWobK4viNSEGD53EysPanvRrZT&#10;phAI7/5I8D1LvXxZfaQ2RMbbk/ahb1M3k0YAMlJDwPOgxIeTK6l+MqtwEjJtTb6qXibhs+UrAOZ2&#10;hPzNQ29kOliIvMgvKjNGMsBaPfo+pfEG7aWfeBJDaWdwCLamMzkRsH7UDnVmresigurzYxErW+aC&#10;WYn+EEJrfEeTbGyqxGhmvL2/m6P7aWkb2LJtNJQfaY47bS6lJ+FNOFaW1yN5Wvc7iEq6kzn6NNVf&#10;GG9kZXNLTqyY+ZvtOYn8R3wXqZ1PYExj9R/CRv3m034YAQgIxOUIDqLxOOSZjZaNWwZg/YOUZzNt&#10;2ITItGNu2LH11Rwz6yDIQ/h7Y8wG9Utbophc5/BV1jqZl/wgNhDX2SWH94rea009LzTYyYIIqWdE&#10;YC2+qeCr5xEJPhOEnHAy5qAkcffA30Ls8lfUB++7bujMXe9//f3NlWsx/IroJKcqHg7+rr/77uar&#10;X/7ymHCOJ6g8zXzH8a8tbASxYTZVF5v8RF5FxBXES0gv2Hn+cEuYmydFxmawucmC+qTxHW/OSPj3&#10;2/PzRrgGXpjwgrbWYG9zu30GJ5nJ0jxclw/rWUKcsfB3nWruwdapp6c2t24vQSX3OoVwrzlkLTje&#10;e8aK0R+LKevG896jGe2Ayeo8yFeyFns/msJZR7jyNCZyLIK9FvtYMGi4OsEQwQx/hlBwZiVwo28i&#10;M4V5w0fm5Ntp9t+8e6f+LhYCPjQmLLQBowc3ChwTTq8+pqxjBQLwO6mHSZPwytyFIYE945l+hNsT&#10;5dlz+j+aaFF41sj6gK+jp8KX+sR3qx6woaAn4AfsEQHOZX5b4DHqVH8+7BTWo+2/+sf+6d+++Zf/&#10;2B+fd75Xf32qDOQbf+P/2Vz53HtNaQCYtMBuKmLCgiPKFuJUCykW3KIhUudbdEg1K9t7okpInDdT&#10;nxEfEsAip/VC/1WOqH0U80Fcwerq3OruSAk+R6LoYQBDEvRJiqF1MFNwOoYfg1TnIhKIhpBZ6iog&#10;nbpXBhOZwUCMiwzfa2OCovUwvTEdMTEgesxCHJOemfM0toDOYc7xjnALuZ2d9ZleVIqJIHY0E+/M&#10;5sJhGN2uzmXc9bk5ROx8wnKhoJODqweeRCTWfECnssPTMF4eJD2FRJ5hH8eE9iI+O493Nhc6xOZl&#10;5q3pQEznSJkUpW+XfI/Uero+iaaSy6dOx/gy8WUbtyZCnJk5FEzgTgwPwjKbWJAXkuSF+Mx9+g9h&#10;x1rcIpi/1WQB6UiXBugcEXP2ykRYPQQISIrA0Dxm/0qEhgCgqNeGPW0jDtaN5IiokAbHtNS7s1Ev&#10;hvsoUybCjRioF0GggTA1EQr0B5yAAURf39m3ScRr4ftQ3mz+jP1UGXTPXbhYtNSDRbOojktvX9n8&#10;zN/+heZ7IVoIjLpItOAsEjgEa60ToSdsIXJxrPJtJcEHq3alHyni7knhtw/rO2Z/5lQMNdPk6SLG&#10;9oNlQBAaDAN9EXHmWQMHGMLXPvhg86t+8IsTSo8Jn4Z3lXsdQcB883CbZNEhYPdjeHVxc5i/oTWp&#10;ipkLqdkVTMTmw2f1bcnGEC9pDmfRYlgPEx6YZEdzb63MGI2c1C4NDiGBI7uAviH2jl2wR0cSRcLf&#10;pHRvnr23zrZ07/6Ce5iHMju7gwvMHCFHW6w7Bjw+0Z53rPBa1IjZrDCjvteWc+DGs9a4rr0q6h4G&#10;EYBgKOBDv9AmMLH0cnkDvBFuHj7OD5KQeP9nf3bzm3/P7/meZx4m61NjIDvZWe+///Hm+37lPzAq&#10;oGgPsd8Q1GKMuSAEGkLbUokIol5C/qdJO/YZPA1IZ3VbEISKGnopgF4jHNRjySA338QcyhKiuCIl&#10;CWBCBEgzmNIQ8O6K8GLSQkBWJy3gPwhhJ9qoPtCY1K9MIr+wCUJdHK2AGrwA0PQPJHXPxj/Oy7Ev&#10;z5t+Qez2ZYQcE+kFMHuW9Ka/ijFPMRilT7ZWe0R812+3VkTaT7py8txd81l9gFidDts6GdI6n1u6&#10;Epu27Jt53KYr491pPh/2HoZzJCYhW2woONrA2ZyviA8myNTzksO9jYZHY3Q4K4SaFCn1gsP9Seaa&#10;s20gm77XuD4WtxYEMbk0NxFypjFhofYq0Dr1cxzlfSIC/m7RR8obqbP3jsWMcpR8Mtq+IjrWcTE9&#10;LiDRAxFfEWbmJ3NT8FUXW/MIam37PpvTgql14na7Pnb5zDec7BgG5rVIokgL7aM5aG0XJlTbA5f5&#10;wpq7YTDbRRD9tZ7MZ6MrgrHzpP0g1Xvh8pWEj8xKndHhnIdTRfa9ef1qu7nvjOBEIhZmLkqQRrO0&#10;bERLV+EGJkYi58ObNY7TPsu3cep0ua/4EZqnwyET0Dl8KNPSbnMquqr3Hj54PNlt4YDyMtVH/z93&#10;5UpjiKk077cRWXNTqbWCSpZ08JjHYvJtnQkPGFJjJt8/j1lgvjRxwpe5o2XAv/P5vRQwNetdxufj&#10;56RrsQdiMSfanGv/i+f9o2EI2GAisrdLcIu9QJ4/0bOEqkWqn6oL0MgsFJyJbONDGSZS3xahI9yM&#10;NqAhd/YftjYJEjFmlgzh483WaKJMZISJlSGgEbOumgA02zLftmCIfqwBOXyiYwEJTtwmtC1FVufF&#10;HOkS4Wkvrenul7+8+Zf+oz+4+Rf+7X9nffB7+vNTYyB/7X//XzdnstW+l3rPlkvltFgQ82o+AcTj&#10;aE51iyEN+qp1COG7cCUbbcTdAukQoAgOZtFPJLVfDTE/SiMpPmQ2p9FK2NURsWEUISWbOc0E0QnD&#10;YkpJr7XtvjZPJL1xoh1PopuGagdzA4y7EcQj9RWQK4BRjPoPfd/nRxMJpV4RnXlg+4u/JZo7QE86&#10;XsN172Y/fhqiASySJ/OUuaB9IPykseMhkaLNIayNgfayFNe2TKQXxhk/UtUSTQXRHLLE5PAkv4I6&#10;jxYWqTafTcNIlC+LlWZWgyeIktEh3EczZyk3Z3d/RLz7+9X3IrXc3AkAIAkfTtId6S7t4HHzyc+i&#10;j/Yk7MVUzL99KzS6gxhUWDfjNXDS8+XWDQPBYJdsxj1Su+ZFmc1ny1cTpZPzF2IRrWnOIjr1Z8Va&#10;Jqch9AYyo1mef40O1KdPkH98AbW2EiUEELG2Jq/6MES1v6eSmH9r4/n1nbUlBPns1odlzewUvx2z&#10;uJPgdPHNawOrpzMXPXIoVm289d7bMZdMi8xr1Y05XLtYx2vbv7XMX8YZ1bZR0TScTNLfj1KZ11f9&#10;6m9rcepkGyUxlpMHm5u37rfDP99dGq29DPp4Jjh/tPtotA2pTPgSwf+x1iYxKJiPAZTJ4OZEYVmL&#10;ZqL/TFaEu3jzrNdOa8as826MkDmYhvSoH4Wz/432A5HKpzSHD4+VCiaceedKWRYaP+GGRmWNPYeA&#10;MyVKusgCQbukfTgm+dqlsi+08fdB7XwyM50j0z1RVp6l2aApC4wk7AQLNghjBvw1NJBz4bYIxTcy&#10;4ZrXS/UL8xvNro7SRARPoBPgaHyzBlCjq79V5KiCiRBipcVZmQZTGC0LbBAEFq1kWbe9Upbsf+Wr&#10;mz/2l/785tf8I//o1PHL4denxkD+yk/8uc31d94eE4ScPfcCCICrQAqAATkHWvuNaDonwo7lnZAM&#10;0A3D6UELxAlnwQDNo+oZoGvhSUmcoqSXF22MY8KgHQAYgIFIvAzx2NsRK+1on22TfX2kUhcqpM/L&#10;EYUhLDEltleSMyIE2BEamsNObSGC2tHHGYwqev8QQ3cFYGaBne8Qkf+F1K0s9Uh7IcVISeXSTvaq&#10;ewCzetwn4apYamwmpy7N34jm2RCFfffencwMERuMKwhPIkvaikiPprMlBN46furI5FZin0aA7mWe&#10;gHhLvqucyvXhWGaVt95uzDENyH6sOVvTcnhHP5IvBzHViQhCzrOHkyhjjvdCTPsWmuDN1YiGPSWI&#10;jtxj3udvwjww8PsRRiZM0uuiPSyMlONdaLUMAgideTBskrS13I2QMm0s1z0gsm/ZW+KagjisxB5z&#10;tBrr5xCbEQxoFgkBtWP99M/bfttlbF2ZKaaBbZ1rBt+x3zfW2HTS9gLPTIEX2kz4MKZ+vDYHLmp4&#10;EivmQMVErr79ZhLp083PfOnLs5ucSRXRQsbBjfZnBP062bzyv4FtwQWGxpx5JJgUlioPlTTy7733&#10;7vT/6SFpYF60x0koa8dAn6ZFYIyZyNIsmaqYkI+mpR0cTZtPILJX41CMQ5vW3OmGz+VPaz5203BP&#10;BF+ivWjCjqK9cvV8EVT3RiCDS87zVi63wfRs6zLaQpUxlfF7MOfJieWc+BM0xAZBu1/n9nnP7Adj&#10;ovV2dmMwmXo40r17cGnZFGh+ZvC1Y33tIyJggr2dh1sm0hz5m+aMeaxrz3TJX3I8QWZCuXvXp/Ht&#10;HV0EmzUKSx8IJwMsfYA6OdFW34f6TRQGSnthdiRo0orRKcWph5gLevE0zeOHfvWPbP7dv/xXNhcz&#10;bf5yKp8aAxFxY1Fk1TSpJncI0axFq1HxN7PURHYEIOywtInDzzOXhOCIgQRmANaO8nVjGkZENV3r&#10;wDT2ni+OdoBDGrD4iNVEXbTInl7eWIBRbPrpHJnSnkPQYWbaDNmETULSTLkT8spJCfBJNhznoxlU&#10;Galn6cT2o/EMsM2fyxgBPsehPSwaMuZJShjSsWuT7kXiPAupAbS3JlV26ngPD+IMSHfDfprjEVk7&#10;k4/2/smiexBBEToc6xwKx0+fLW/Ysgub2v0ygsv2frQ29iMmoqFOIu7eqT92kh8P+Els2nux25zE&#10;TJhezMuY+DCp2qSZKYPM1RdXj9FE4JoL1/y8Xfz/keaOxkZyRoSkYa/qKZgzX4VNg0wjCIYkduDA&#10;3GDsEyVVU2zJBAdnw5wsAmx8TPX/w0x0uuIYY7mR2MExI/415iHxQ+qyA1sQBTggNSMUHMeIt1xY&#10;YGQOxuo+wmN01tmntl8v55sTWq53EQ7zJ1x4mZKFuI0U2vtMbojQRJLV/q/64R/Y3P3mh5sn799I&#10;401Lq2L9c8aItWUOWtY4HEg7N35ngpuLC82TNSJ1P+xH/5X33nqzA8baXBsxu5s5UaUXaPYnyg6c&#10;eetQDOTjnM4NZOApWj1tGtuZmIVNgkkIMYuX5YS6sDmf4MQHxvTyIE1pJ/Mgv6AcXXDQmD66XZLO&#10;mADNxnKqi8Al6OJ2EWHwdPx5wbIH5tyP5gNjmDWobuM2Nzb5YSCY2Qhh1eWejade9t1ca8fayHdl&#10;/wcfnPd9XyOxCGvWl5Ah0GIa7xnF+9YLfvOxgFFCpDbXNZ72a09Rt2zLEp26gvF5h/OcBrK+b8sA&#10;U9ut3QdDbzBMR1Y/DdaffOlLm9PhJZj85VY+FQZior/5t35688O/5tfOQkFcC8jmT0VG5BGD2zEZ&#10;0q+Q2SBmVG8LOKq7xayeBwHFZNXsb2o1QBLKqSZSLMBmz4a8CLNrAAPQIB7gCDAuAobaQ9gQVAHU&#10;zl0n6fg5lKRP+yFdXC6i5UKEH3CS8vldEAtIfS7ThDxHs+EwKBOSal8BiX126Va3BHVrOVo9AA9B&#10;gaD3klBUdrY6dtpYJxJwkbZYimxYymK7MqcqgfCcyZgARnEos8RefUS5J+8RJKyftJnZK9L1cRgn&#10;Se61V2XSppiD2na+tSNH9afGNidDFJhibbxzUPSRcF/9G8ZTmu+X+XWmNEb7Co6UyRejlKRx/yUT&#10;4TLPQkpFk53lcR38zfbeGtuwRgs7kmR9pnrHbFRbc3zvFsnGv9G90RiT8Ps/c4L1LzbqNMqk6CH0&#10;+l4Z5O7TWnvGGjFVCsF1RjUBhHa2MK0ITATbLmNMwj0SKTMG7WJK1ZIyjR1BsNlwaWkrLDRPzBwI&#10;Dsn8cfBooLqDUV6JmD6OSSPqVy9e3nwQc7xcypcraSe3PrzRmSkl/ovp34/gEz78YBYIPmLI1As/&#10;JtCkem2s1fe7IuLitgi0tXrrjcvBxJnN3Zu3Nw+b24mWCvZ20kKOv6DNLskpzdfJ1onW4sVFq5ex&#10;ISm6KN7nOfoJeSeOtuN9vyjHdpzbYIsY066OF4X0cm/xbXDcK3wciP52gcPFhJ6YAY2c5mveaFCI&#10;+TCEPl+0Hu6Pv3NLuDnPMbW90ujA/cmT1efhxmnvCN/JarFw/36MS2LCR22epP2wRnhmxV3rZO1E&#10;XwkaOBQjgt8Pgguweq81WRkGWFmLNQijlj+rxFoyr1lj8yBqDp77m+CDkWtTW+qzJmjbBzdubB58&#10;64PN7kcfb37/n/gTm3/q9/2+tYlfVp+fCgP56s/+TNCZxJj0glkAKogAOZRBwlbqJEJTed4CnCqH&#10;0f04+IOIK8LAvmsh97YACmB3W0iLZpGDiSF6zGOyfYqUGUbRIk8IoAcARPWTBCB4uDJnp3sO4Xj8&#10;4llS2r0ceYsfhNPZG965U19kMoUUY4KqDWacCdVM+pmNUD3nHPRTIf5I+wiKl7cF4bRbm4OeuQpz&#10;karEeRsG8GHhugg5/wcJfy0YBaIfOs3900mh5kOcv3jy59UBaEV7DTHrXeeyH67+wL++5D5sfI9i&#10;TpjboadJVXsXmockxOYL4bcW03aSOGfwTkj7IkIjcAHCSLoolffs6m0qbZY73FroR4NqZ3xaRrmb&#10;1PGyE/CYcQ5ql+34ec7iWaf6KBSVL8jGNPuBaE6nm9dnMTbMyPwO08/pjElyHoMVRL7BjfRsbSG9&#10;BHuPSkthaZUxQfSMaJ4hXn0HM+7TDpyIpy6EiMOapjpMskVSP+GAFsJ0qVg6WoZPcKv+8b9tn/cd&#10;o9MX94KaKebg3Xc+t3mWD4kDnuQs1PaNNCTRTiebY+M6Xt6qi2mHu0n3BCjRRhJMzhGt4LN2CEu0&#10;dUSwxCOTcdYufg7jw7V7vc2qzJsCBb6VlmgdwYqIrjh/DPLw5kYElpb8sr8Pz7np7ewOFw/ROrp/&#10;pFDukePrNw32RhsIL50/M8yDNsjk5NjjCzI8N5kvGuu9xoNRPC2n1nD37dgxL/MrCmoNB8A8aJej&#10;91cXPwEcQtBplJgHs7BgECdd0kZoKRg8X96N/Juj3VvI+ujHmnw1Pw0sQcQnx1gIbV5nwXtGGvf9&#10;Kgej5mVZJzixFGN5VVTbPwKb5wYf+nvmtrrQKEzL2F5/D56v9ENKd/D9IJPw45/72c3Vt65ufryw&#10;6cMx91+u5VNhIF/p/I+zl0v41yzSRgAOyRA3h+Ckv8SCkCBtIABb1UQRIuypgPJoz420GXApfuP6&#10;EPxeBBMxcD6CMEyF9gFI17IQtpL+JWE/CwHYX0XUAIAxa9QXgAOAZOckDr0ClBqTYn4h6kBrKQgz&#10;H4x9G4gdIsnkpXPrfhPtrgXhHICrDQ85/S9qOfDuGU9KUXIpcxoGd/PW7RArk1r9EpIpsojWMtk7&#10;q+uA2Kh80sRsKBRxxb9Cs5AXy3xDOsyLMUXhazh2qIiXzvZgZsAMm8LR8mz6el46k2cRAeuSqyME&#10;Lk1JNntcV93MRFLav2i4JNBq7/0+u37LuQxwfUhG84sI987MG02seSPZnt5ts2TjEg4se/Ey39v5&#10;DblJfAj04qda+s1c8ixJGoOgaSA8TfwQW4EKuisFyX7zxlSKsJPqrY2oJIn+aCb+NhY0hPDwCXOY&#10;6Xn1y/qBO4k/PymL411/hYCD13Gip4l6XvZkQtKL4PL9Dz4o6urq5lK7vmUcFiBirCczz0q89zJh&#10;gO9qicQqoWfzcmY/M1GE0/kfGDD8UK9zQhpodfhVu9X1NAL1Qc+MWbC5lTFXvzz/jW99HAHNDNuk&#10;0CCYER/lbzrdBkKfogTP1M6tovJG4+sZBzN531G2tASJNp+C08q30pquXb44DnPMk+RtrmcSW23C&#10;k3eZcpzv/jDmroB2wS5MQes8goV1MyHoWUNsD2gzve/IBDiE0V+J4ZrfaadxDRz1/sUY5/18qTQ1&#10;VgJtu7eig7TpGAqNa685A9e9PtX02PJgL5gr7/BnXKytj9vD5dpCC5bWjBccLG10bbk8ws7sw+p9&#10;WYJp9A/+5t/c/I4f+wObf+0P/Sda+WVdPhUGsnv75uZ6O3R/5AtfCHleTOJCwo/dvgDtTIBFomLr&#10;Z/UXUXEy5EPkEFmHIlG3P0xFX4GD8/J6uXgApnA5gCnFxpVs/jQOz2EIiIU/LoWwzF1C+0gSc5BU&#10;zzFfkXghgxQXigSEx0MkQALggBeAehKhWcvTAB2zY/Z4RZA8XHmeGezCcWlJ2EoLY4z4Pg8RT0Q4&#10;EPGpN4C0Q33MJ9n0p5P93k/iPBlRwShcA6d3svH7Pu/6VjNHqpeJzXU+hxP5b14vR7Yms9ftrvji&#10;kYPGldjGnu0Hdh+KUOiUCJy9HKgPOgKX6n+0+3NOROOkLXEoO0MFY0cUmLSKa2njZye8Naftr92G&#10;Ene3/tm74RArc0s4IC0KmY62DgOwsRDKI/RbtjHzQeNR2KgXh2Z/N0b+FxoDKZCkZ26UmfUmhe/I&#10;qyT+RVNYnsCIJkV3YxK26SpCIGBCxdZ2fGT1s8uviq8ImQ1nJt07a9EvfxubHpBU1UOT4ON6Htw6&#10;WpZgsduaTjs9x392RG6y4HYCKZpL4cdPGpM6reXkeOqsCic5VmWU1tu0oJhhMG6D2/OdNIPu372f&#10;xhYMK3ipYq8OuKTlNhGlL7dWOZXbSChtyLNMWzbzPUy7vz+mnRhaddmOCz9tEJSQlDlqd2eZo+lA&#10;fb9x6+4IJCdjRkd7DgOZRJm1w18jHNkcWG8C3O20H0yWD0G4LUYleGIEyeaWWZj/ABOYoBg41vOS&#10;Jx4Pvt+9cmWOIeCbGjjZrsHsKakdwSz2ncgiIMu2Yh20x6F/OxozJvKEiwv5jggTGAGBEx2g5eiX&#10;eblc/zFogshkau5zdqxX/7PMtup9HQamsX6pnwhzOzz94Cd/8jPmsU5Mn58KA/npv/gXZjcy7CRR&#10;QGYACpgQe4B2dF+0TACL0IQt91CZCgI8QBLSkBrXBSTlcDoCBj9rcd2Cerb1htuDiDQDjIDmQ3JV&#10;ADZCRCKend1b4MQ8vDvHewaYJJEl4iNC2g2StnMNVC7aC8GyHwQzeGSnb8jKVKLtQf3Gc6Q+cUYz&#10;MU2pnnUsy9893tgv53S2SVGZo3B90a+pq4/es7FQB333eZwkW727Ef9XSRZ7jcYjWR7J60SIttP9&#10;ozFezICZYzYPhqTHCm/cY97oO2crm7gx8TFl4Jh+sknrBAmR4/JFtuql/xhDUWmZPEYD6RkMWRHZ&#10;w54s1p9pxFnbQoOXklOU7ybCaRwIEal9zJXWrh8ZkDlRtTPz1jXfEVif3qPxYD78DTRVa8xkImXG&#10;2g5ioZjGsfu3ZgpncLkMxhQzGZdbv19caDrTlhsz3ctC0JwV6VPA1K0n9zfvlHKG8DNzV9/1mXY6&#10;8FbbCkHJ+pnjU+1HIAhMxuPmzLx5FyFd59A74PtEDm4SPFx5kTSuTyKprCvIhgE0G3PC7EP7m56a&#10;o35exqScmS6b8qItLut5NrPjvSKYrLU64R7fybGisz4RPpprY4mQLozk5RyO9a0EOhruvNSUipwi&#10;fPFD0ixXvwdooEEg2BJoChwwHX7mEKnSrGPy9q/Qbm/HsI2NELDfIVEEQ30xjxgTIQCu8HWea38Y&#10;/OSPUIyKQMk3c6/9L+BrSYDIvLWE5pqPJXovHGvM4Jl1gSlMBfqlfrAo5Q1LCaHFmmB8aNbrBcNh&#10;lv7w539+80M/+qOb3/+Z5vFqer5tBvI4KedJx7r+0Oc/PxL+N7OvsukuklsSXhPPZs3hejumshOg&#10;Hg+B+BssJs5OQzncggLw/gccAVqL+TATD0QkESMiAOx2QGXhiciQjZnLAjMDIOqA0nND/ntM29oB&#10;HEfCHtFAiMODAPhs5gAhqP5WJz+DvEMkZEBGCno3h+jZ1F5En7R5JwRxDvjYbHsGwWKOeFFo2d0H&#10;z2I0y2bAiZJ6Nc26kHmttuyPcGgT5gUxNDRmvojtmaQqUv+zfB4I28XJgZSvI9Hz+Jl283bNBD2P&#10;Qduwx/R1vjqPp3Ud6X3nNTzLnhynmDYOHSkxYs+fLFzz4BnGGHMKYU8kuWEwezlK7xQtJCDgzOW3&#10;qzvNw1w0TnZlYdJTmr8XSc/avJYkaY2kT7lRlM5bHTN7+FRgZEmaCwRynxmyne+W6brUNu3WHvNC&#10;/TUviNX6+WbmPN+HKUSEHMKD/KzwQzA4XKj07SRWUitiYJ0QAGvk5/UiqyuigZjI0KxuUilH+8x3&#10;fXr9Jc5sggH48oz6aJQjoDQo/ToesXUy5N3GLMDBnIIFkq3zWkYQ6b3T7cU4LqdUc+g5kvhHt0tQ&#10;VqXyY5ln4Z/MrAStV/sQepdgdHnSjuR8Dp6xZgz3EFiM6UsXQ8PWV/AtDJw5BuwdScCY0ryaNwyL&#10;yetibQmTB9s2I55LCJDD6vT5/FnhAkJLQ3fypDFZI/As4kxGXkR/CERzbdExTFrjUiLMCQ2WWoiu&#10;92kQ/FDMSiwQB/knCHCId7W3l+tu5qZFs1s0yIPJj4ZpIOCj9fVkVY15jVD3JD8H/9YqRFofz995&#10;kr+vOm1OtFbwXwoba+9vNASjPRVtgV/8XuowPyt+ow3umU+f1udyx0QPY6tuEaJnwysHoH31a+9v&#10;3s1M+Sf+0l/cjv+zDzPwbTOQb331qxk5kmqbbHZeduAB8BZrLVRegLTiLtPQ5AgKgKmiokc4E2ks&#10;pAnACIhRIPZxksOkKghYdqXkGNNJRKT7p5N+ARQJiIYj5xL5gcPWbuE5AyOoA3ikC33w4+xw7ckG&#10;CmAwukkCGRNC7O2URVbOldfobM/LSWTj01oQnBrePCsEWF8h1xsXthsGa0fh50DstFhX0w6YzZKm&#10;QpaXJMKAeghCbULWkxhB2hHbt41kiLiNekdPdAhU/ZNKXKoERE17nPkYga5I0/6i/tkZTQpGxKQe&#10;8R5uy+R1tGgqJ86Zt/lZhLoxJQ4RjDgdZOZislgk/5hmWg1G9SLk5FzlqyKRLokKa7p5tF76um8c&#10;CEbrk/9+CNhoho192mueFx9ZbfR9Yfqtc+uHYTI7MvWwVVtDxABRA1eQ3a5ojNu6IUpPXoOxHp+F&#10;dX4Fxi/iS1tVMXM19/0CCK8VxKbODXOZW70gNJTE629wCp4ftrfjC1/8fNF47WpPiCDhgusD8JLp&#10;R8XOizloQ8upmBh4f5h5hx9tbXT8Z/1lLhAycLZ0p3DmxmwOwOGEsDcnhB4+uOMRMSlFdpO8e2Wi&#10;Fh/l9Ga2FaCBIT/PH0HbIkRJoQ/e9GE/fIRD9nk8LepKYIVd7GDvLGbbg7SMERGQX3kAAEAASURB&#10;VL5adxtyhc9/5f0PZw2AiD4ueeR8W3pMk9F7Wu8EPQSTK7MYE2Xwy1lOOGT2GvNTYzI+fsw5b7w+&#10;Wk/vY8jWW9RcHGii1E6l6Vtnmo3+WUsaa1v5ZnzSIoE/jBj+6Bo/4lpEfdF8Zz27j7FN2HfvYSbg&#10;dv71uTKonT3ii7XMP4RZR5uYKr/0pS9t/q0/+odrA2R+VtYZ+LYZyA/+yl8xMeUWAxFfFwVhpKqT&#10;kEZl7+9JhgcKKn6zSdIiPr5fXqu5vtxb72MCK8DOnX5BjLWQrCD3zm5+lJANSJOIAORA22vPToM9&#10;gTEgRIvJZlM43q15D1LTDJS1F3aD2wtyLknPe3w6Mz796kcEy50kfplyPykR04iDsFy7lREcNZLA&#10;vDPEOKffMISQ4njzsowtKbuok8v7l0fN18S9zEHCdM9GKNjUnfGhfaYrL03EVX8j3PsdgEX78Lxc&#10;RmNeaW4w12Vuez6kcWaLSTwtSqc+rtFdjxubLtLSaH1MFcwNfDbaEhJMqudAdkG47nS8d2gDu0mK&#10;H2fyWNsyHyQ4Zq1DzcfDnKH3inSjBSF45ghx0ScMZM7lwMi7hxBhSAvT0f+lKQgNrvi+LG2Xx6eg&#10;LXDBaW3tHz2JyESMveep5dn5w4W/o6yajmeZRkegaJyYtAqmf72xEprZJJs0rwhhNr8rcTN2O7al&#10;2bmXBqDMfFS3Piij6TZGjEud7jDJKBzFGNYwNfeW/wPjxvPYWjTQSSff84/SINNJNh+2/8P57K/g&#10;dwa+hNqCaBvhjEuiTf1RP573uNzNxyOwGLegE8SdT2Bpf4lsc86HgBVrC79X86cU/rsR6693Hg1B&#10;Sb4rGwnhujUUcWUOwQCNSh0EwWXMTIM0v7Tj4BrztFN/KebED7/m2ZH+Ef0VruZOY/AJFlbCv31l&#10;fXXeN2fKAgtLnRZi7cNS1/KK9dFf/bBGCp8pbe5RQQjv/8IvbN7/5jc3v37ufPZrnYFvm51+/af/&#10;+vgJBukjABYouJgIDI5LP7SHOainVs8FYMLhJC60+3gQqedJlWvZ2RIIyEJC4my3psu6xiSyf3K4&#10;IigklFfA0xds5HnAyySmM8O0thV7H5EZ1TiH4+BZEg/g9OOdI/Me0FqkEiaZR0mBq4MP8AmZpe3M&#10;+RtaqWL/non+abzeNq6V+PBdzEXPdX0nswcCryCUc6/vEEI/hMfqXP/nb0SKacs9wZPL8421sauP&#10;8515ibTqnHb3SbP65Z21CFsWd2+PwZoi/tW9zBga5LeYlPIzjmVe1LG/JT6YE2etqBrH1GIyL2vX&#10;2fJrW2uLTDAkQ3NhvKLfSJls6J6lrTJbsKebvxZ0nJ3ed9980DbNub7NwPqN+CB2y8G3ywjYzRGk&#10;iWSz0JX1XBpExv1XxGZ5ZX6DoeVpMJgMH/NY25sQ1O2aHGpPh9xW+jVd6W37fXQNYNI+XNev+0X5&#10;CCBgUnlU4kL7GTzGxGctZz56hxamgp3mk8Sr2+6t4/SO741qfhBl7c/YA4OdHOCHMzvKAiAfmTWZ&#10;KKfe8ixJHjGkz02erNGUptJ+ReSbEwwUrOg75mvOJWVkyqLJ0sQeJigx4wiaIPBhMuZNwISjhDGN&#10;Wd+u0WYIJfq4myZH+ofbshbwSVqj88GodhFn9wd/DF6pbQ5/zGaBHdrdUkZ7rd9wZhzbCUvr2qnD&#10;H2tdPmmyNBDrbi4xCM8TOseEOtcWIWta6CEm8el774jeYwq7m2D3+WuXNv/Mv/KvzmOf/fpkBr5t&#10;DeRrX/masJhxeFs0jj5AN1LiFigA1IQ4tpgQxcYjiuKtpJ53paTuO0JtlzGt4yiVNESCeCSb073D&#10;tEFSpdEA8gl9bMG1gzBpA9Dbycthyp4tH5XMtpiINA/ehUiQ8NghUmQV0HMromyYBGxqfFn9pEom&#10;B9IVLeFW9QDCLiyAGijaI3IpLep0khLJU84qpiOEnJmjDnljcmHtJKk9ChEBrxTbGKMK9XtJ71Ge&#10;rysdv9s7azSWB07E8DCK2TSYBJ+RbOrUF4h/LCR8ud9ej8Y2msncbUliBKR/qdj3klyHKNYkU5Z1&#10;OtZZ3sxS41hHeBHOKh3Ng9lK3+ub2dEWE4g5ERKsLKckFtnWmGgViJxi74o6FBsoIaFwzCGMzWMN&#10;DbGxBspCrHs/kwcmLVpmLTSbaXyhDNt+ANn8TL2+kxln7aD3+A2QFPs91D/vbyu727qSZP+OUh0I&#10;FRMIAcgEEEiYNM9GPC3RynTkmjrXGSsKjc8a3mt+lq7lWyryaictcC+TxwflRdrZChOILBJIQzbv&#10;s3G19tZsssZhKuYcDRqIoIiet6mQo3jMWJmvEHPPmh31jb+hPxBmpjSwMA80A6K0EM6rl85nTkug&#10;aB5J4fYymROmyGmkN+69dNyC1PrCah0nnemm63CKKexmIdsIqvnkiL/WGTQX0j7krqo7g2fm6GWZ&#10;Icb3iYG0zBgJfLzYmO+1rvDeJk+0AfNYGGVaVH26VO4qhHpKlVoThZCGYW1elgm4YAApejAqUXMi&#10;BmUXsF63SjLKbMZ3hWFiaOaQcKI9UWAYDnw+Fz6ZcMKdrBmYuHcOb81tmM7z3qcN2sD8JLz++K//&#10;9c1/X4r2ZX717LOyzkBL/e2Vn//pn17O/ghh7B2gqkLG4fowQ+lzQukG5BYNwWIw/AAWQIAhAA7A&#10;+6T3xwfSdzTELmAAtiBhF7cFQvqBLEry6mT3lDdL5Mzs0u46YNIG9VuXSE9refyMuQSgSiWRyS0A&#10;sjlMgTgP21D1LIK6nlSoPQC3n9RIGfDOaBFbjLyTIx1C2o+w9g/zEElFEmM7P14nZK9dy/L+lhY2&#10;Foc8LdVFcGrbu8wTdiMrUpkoiMHjzFbT/5gtH8jMR2NZPjGL0oP09yRI9I6K6z+CQDOcv6eyrabX&#10;FevgmaWO9pLElK2rfSFMc+bTfdrEfJ06XYo4RaiYMtwnQdKmhN8yU1SxmKiY1kJMtT3/enbWPqIA&#10;0dXjB7j4BAM+OXwRVsTN363ctO8XJnZS2HJl3u2TnX8tJP/RWGtbd9eC4WiboNCL02frO4yth/Qb&#10;YfROIQrzqvrtYTB+7/p7p6g1xx9j1g8K95TB+OBx0YKeBXvVo84x75jf1wqhApEbGLV23Vu6uP6u&#10;j13h59pJs3CErbkhkSt7hVKDw2bBoOeeugbOGzeGipjKX7X4sQhGgkpKkhkBV6yq9aIhaJXpibaJ&#10;2IMVS81pTgjTLm1KtCWzlh3i0gGBb+Yyvg9zwnUu6IVw5dwcOOy6OVHMhySb9q/QFtECK7b+TGZg&#10;wmBtsVYQFvkxrA/6Quj0o6gSLE2WgSqgYZhzAhqLBkZhH9nAYQ9PF5ZuDJ7De8yD1iwlCwbDj/Y3&#10;/sJf2PyG3/27N2c7QO6z8nfPwDL7f/f1v+8rX/lrfzVJZ9nBypwyq9/bGMJamAIwhHGI98zRVg+w&#10;WcyREjCcro85pJcwkbBp8yCJ8Wrhm7KNiunf62+IcubIEjmDPoykGSBwivNtiOJBcUh4AG9K7bGn&#10;OmnufFFIpDVx6Y9DxrNtuuKIHGdvQD427YjuWkRt2eD1w+8VStt1ACa5Ik3moo1lC3VL4yiuvj5e&#10;kMgw/8IPXf7iEEwb+GzqAuinqgfBOV68+hwIlW11nS/tMde4rl5tsHWPEzVHvr0AtJBjzZVdubBc&#10;hMmposRoMMdPtg+mvTiP8psghmeutCbNO41oJwcwqflRc66c5qw/loYS8i97QRZC5L1zpeIwp7tP&#10;C5G0QStE4ns5TgOJCF1o/mh4HMcvc8jfuHN72rvSKXeIA6ItjPhZ0TZ2PJ9sj48kjKf2ThTFFNOy&#10;EaL/04/GdKQxiBSySYuJQVQNmBDZY03AkVBLhynZ4+P9G60fhoYo2MG9MnDfZUhlWmuRWxvrWH+q&#10;+0pzaizmH1FbNYtTMSTOWr4H3fJDa0J8vYdJvFX0zbca51sH+Y26d6Ud5+DiRrD4+S+8t/nBL35x&#10;czHfkCzM9WZz7eobmzPNw8O//f5otSK9EGu9kRyQ5OzaSLlDrknyix/B9DAXLZpUZr969H2t66wJ&#10;+KxPO2kmO84/r298Fwcxr4P9LfNE8GubxnE/4edi+cFu28jYWvf4jBBWfN877aRPONEHmiUTKK0A&#10;XtAe7ExfmahPIEf4YUn4MM3Ee+YTPmIUtA5S/DJ/4WCNOSKhSiejhLB48+kkRnNgE6M50CeMZfyW&#10;ulexrkzUmJc9WDSFZ439aJPDFLkW79GKMHhzcWTv8BxeNWsbHMlntQimC0MjeIAbwiWNaLTOKsNs&#10;bUq054zw431M8sZHNzYdYLD51//Qf7w2+dnnL5qBLYX9RVf/Pv90zOV+IaLN+iwUQGRHtgADq+qJ&#10;0EFGGsgwkYBopSAIBh8JkwHEJy2QHAAs4CEJ2FVOYrE72aJiRiOBBPCAEKJIf4IpaJdqP9JW3/Vl&#10;izUjvZIaH0S0IR2AOx3h1ZeH7colOQph1XE+jiPDRBZEJEGZKJFRgE0/SUM7SV2IlFDOcRZ7uXL4&#10;aNEt1Q1h+ET4fzDPux2CxfHq+u7qhO4V9SkI/qEICc3AfgPETo00CxKfOo+FsK80kPoI8TGD/Y7+&#10;9L7ZdeiRZ8dvEuJiPA+3mxWHefQ3TYGKbmDaYBY83XvG86IUIov5J6m0+hEKy3Y5wql9BdHmFDe2&#10;a9euTF4wVMa0eXcxqdT35lULYICUV03zvl/eXX5oFjFy89WP9swvXxWtkWSJcYMJ12dOesanfugb&#10;2zW4WU0j6jcfirEBRGuwmlBc1xPhs4g3+FuYRoy5uggLopGYQu1/OJcJ69mhTCmZLAUviErCcNVp&#10;P8u9Nmfu5Qd5ErO2J4g/7E4JB/V9iH/XtIi4Y8D6OiaUtf8R1dm53dzpx9png5s2uvac365/iLeg&#10;BcQc/DPd0MKZsxrGrAE9QqYBezvgyyvfzoxpiXpithw7f/DOX2NuRUddbgPvrnxoJnj5tVgAWr8n&#10;wTxGQltBnOGwhNQ2ps732rKfRVn9DOoE84uwNbf6FW7V5jjTWwP/MI4pLYzvhEzreTHNm8kb8xBq&#10;K8WK+9ZPvbTWmeP6guHr32INiS50TR3oDH/LncyqggYGTlTQ85i0vStgnz/O/Nqd/7Wf+qnN7/lT&#10;P755o3Qyn5VfegY+URN+6ft/z6sPM5/s3n24ufIj7UKNg4vXn4NVWrTh7gF9lttZXLZOBJzjDHFk&#10;80Y4xz7eQsrd840kVqi+EujZRd4953oI722dh/hDWIjpP8feIvcQOpcNQYjQSB59UtvZXgEOOzjm&#10;MtJKiB/sDPE5e0qW0oVQahtQ8oOwJSffjTo7dvKQ2wE+YfQgLye6fF1UbXXqH+JXT2JCtZk2ANDt&#10;G1lNHcdCvPPPzw8hkaL7RE7IGUi/h1EEvPcmmirzSXOqTsxjNU8hTMxZk5G3fh4+FkOqTydpLY1P&#10;PzzrxYXptEs+U4PuKSeSnFdz1uZQ2kTM58VOYbK3S9SXZIkQnChjMQJmLdZAAIxTniwb52gHT4sA&#10;MibH5GIc+51R8SBbtPUVaYYw5XdOcmy+ahsRtDsaIVDWtPrg5HlhpaRJmgEt1DoiBJjXfqKtdBY0&#10;y+VaaVIi6DPfU1NAUGHetEdkhIhZg2a19VJm7vvU1sPMTAjqWtSzEJglkSI4YCZBmLWHaTG52ZSp&#10;5+pwTT+/8f77NVKOs1u3C/cu4WYM9UHHwx6JyXwp3+DHrX962vj1aKyjPVTvbHhrnsZkUlvnk8Rp&#10;449jQPwesi7QhPk9jOebH92cwAcCk4zHigOmRAx5b4ISXKyD62mBA1NNPXh80pjdhDN7+Tqs0f7u&#10;jc3D6oscd8e/NK/W9djlJU2OHetjzur9Q+GPfhAdHjZ2DE6bcF5koj7TDidYACwg/tVtrwrAs4/j&#10;VHBmv8m3bt0Z64C5jQ/MHMA3gh94nTBcnekamJv301CdMsjEZSPyWvQa7E/vu45J3mqv0Lq81pZ5&#10;UHV+3XsUU/QVboeHU3pvNw3uRj7L0XzTaJj5vvzlL29+8+/9vZvf8s/+c8tzn/3+JWfg22IgNthd&#10;SL0HSCQJx11aTAj7SQlAW0jLToVcy/wdsI2k1YoPQehi+DgFnKxMYAWA5XP7wLYi9axlZSoAaJjA&#10;3OxqF0gzEH8ITcA/fZp2l7fHthrguz7mBpVMMR7Ayfknfr0x9IziWQxCbqr52+i39wA2JFKYkdbr&#10;6yeI5k9Q07Tki0HXrnniDp6ijYBd2C+GZizenf/dU9+6T0PiRQUxPlwCvYOI74QLz/Xe6V0mMu3S&#10;PqYv6m9epiNLzeO41/8FOafKxeZvHCEYJruMY4kIGkm/vpOIx+9AJDWeCiLgqzlcmOtcfvXLaJZ9&#10;OJjOEnmDuLhuvTBsNnzEjFmSr+OT0vftnwipufHOL9XO9GF7f7rmV39ra5HQm/H6yIY+BGluJ0j0&#10;TI9sy3LH2DFWEvccKtTfrg3BrT/6AFZoMDMf6+t9ridxkvZNjKrBuU8aM03LOLTpR0EEec61MfM+&#10;9xfm5v7sjyFU1XbTNKUa6vsCs66vZal3Wbfl2vaF/tB/cG59Fe9Nqo/1/V42twI2LieIYAyzWbMH&#10;aR0yStjPxedgPWiFBjaMZfrWur7emdqAa6pfxzY4rPEK2sBG4JnVb+K6Z4a5+L72zY2ZRXX5/nfc&#10;cOGT0kuvt+MGAXHogzno/rOvfa29NZmYPyt/zxn4thjI+1/+hcnzQ9p8XJ78W6nxksWNKhxAC5kd&#10;Z12AYIOSrJvsnog5c4b7EE26iMeZqJQ5N717X+hgFkhA2jkfYN5Mg2DSslHQIT5vZeNX0CoHGXFO&#10;Mik4AreD+EYlBQj+2Y8BOfzTHwRLfiJ272F26ig7rJh4exOkPXmWmkvSB/BnizphJjgRYix2Xaaf&#10;Dnrq2YMnMZf6gfBwfzJBidyQnfV2DvUrF3NuRxhFSEESZj+EGWFf1XBwz/zA7DQ7vkP847UtPNNZ&#10;6rc//Ki9IB1U1BxIbaG+Z0n+52pXTiYIf/RE2WebV4kNtTFSdn1Xt3ZdZ2KRFn4vLWanlCyYqZDc&#10;55mszI1yLsKw9ENyxwhhBOFAzqzmzOZHZiumCcUbJMeDpNWbrb25kjUgd9Ss6Zh5YiCS3X2QFI0g&#10;MGGx1iMwCuKJCiBMQzi7BvW1zUk7MNJ8DeHsOkJ1+NCSRI+kbqMhJiDC6nGfn2ghi0MYU9DROd/B&#10;vG//rqopTGSyGGuTiWTmYZmKeY95i+bK3PPFY8sJeHKcvWhDnjk5nY8BoXxUynZO1xul9375vL0y&#10;+YBoKzY2zhi37SHqA3utIYnbPRqVjXZ8ZzqyMh1mQMEdnPD8O2t00k4p+JObMycWkdiYBCksgQW0&#10;nYVhq4jPT8RUAJfZpvPH0zBqsjVLY8gPdwIMgpGetU/nzUxX1mi/8wbgJxh15sjzYAbMKYRFvinn&#10;czSpY3FwXS3S4Tt2mXmLNsW3BH9vZcpL7Cg4JQtEsGm9CB0n+xGYgUG4RvsDA+ZkMeP1XPdpP3VU&#10;M3P/zXb1O/RK39Ea9GE97thT/BnqQ1vQAxsR1XsqS4P1nKCFxjfaSc9pC+Mm3spO/UFr+Plf8QOb&#10;f+9P/ilNflb+HjPwbTGQ+3duBSxJfUnLokNWE5L2LK6NT+ePLMfbiuporZZFC01nJ2qfJCaq+NjA&#10;e0A4JiLBfIXoOxcZIjo7mYQq9TQJmkkAAs8+ExFIPUPln4ymtW9H65mAhcAqBFUKeZIsgoGILGaJ&#10;RUN4nMPw+9++OID7lAkjYEI9mIn4RdjpIS/tyJ6Q09Xn/ZG86zOpizkCFqE9kxQypL1+KSQNuUW6&#10;rEyk22NWY57RX2adUcur53mEFsODuIsu4elK96SMmQaaVyXW9UmdNYp50C74clZmsX105n3pWfNS&#10;Pey7dovjvnt2qyOctaEgXkPIIXVMSm4txDKa1XP1qubd79d8+i60d1h1lxE79UnKeCaTBcZ4I+ai&#10;eNb6jlkvxmONVQiRCRVjxgiZ1T0+nO6Ck9cPuZow7q6frJ/Moss85ZyNuQnRFN5pLIgceFTYuLXt&#10;Z6RsQDF9zUFf/zwPttY5cE/p8YEZadh9v/fiyeadxrobw2CSE4Rw7PqbS+aA3pe8EAGWdO/2jXKC&#10;NaWqmjXdMkF4sRDtuaGZbUn4CC5XkyjmgpmBxXXfhQeXs0AWbWOnIAbmRnhw4mQwuXWAgFMmKExg&#10;WXebM9O+DaJ15GtS/6lypDEZiYLaTZAw/3tHaJg50xvjPiEmeKdpjQmr+oyv5CkzV8sBWdXX/A3u&#10;E+TqL0c55sFM9KRDq47XL8LarjH1LEe16HmasrmQln0l5saIKTiaVz9GI+vT2nkX7NA+jO1RQQCL&#10;tiehacEqmWLN97EjHaXc/VWjldG7l+fMGIIEhmEq1pxdtC40Rmj9V7785c2RB3c3f/j/+qmJftSf&#10;z8r/9wx8Wwzkbrbf00k5FmOIQIuwLjQgYYMe6SHAEVkym6WGeHfgPWk5QLsdknNakhgAmVC7e0nH&#10;OAtgUa+8QaQK2snE+0dgnYGASKzShcikowHUtFd/ACFEEt0xjrT+ppmQFkX9cKRBIoTgeNAMOO+X&#10;6uFZKcGnjp4FjY4HpcEoAPpc/WOakGVUxApgPhkDRJDl+SJZ7zXGqiv31RuDRAjdtrpxDB8vB9ep&#10;opnGNBXh+aiNSpIkcnpebF/MqSLGMKjb+YR2IlLSqVwojJDDHHNBUEPDIdTPu49JHauP7sfPR9M4&#10;l2lx3Xzo+u5oVIv56nQ0+iRncGvARvDscZJcz1i7E12H3dKmHIRo5sJ5Dpc7Ec8gzjTW/ZjD6F0R&#10;YhvsWNtoltJmPCzBXSdgtV/gwrTP4XmQ/8DGNshuXw6NhB/MO6TOZ0+LEmvuMAdEpeZIIJv3Is76&#10;RHNFG0+kCfGFjUbQdXK4suausgHtdLZ2hI09ey3jJG8sJNtFAl3uYSYInrWZvQPV+WySTi4RfQiy&#10;PtMQfPdzzqmQfQqCIPm//dZbEfWihII963WyNq4VNXXvS99KgLg04xyC2LPaEUwi8ovmy4kOPi+n&#10;XR4Kfs62wU64q/akigFve4f2Nm9efCtto9D000vKHHgkIzCcgSdnG7f9N+fLOfYoM7LQ7YYbbCag&#10;NSZjkFNrLXJ02fMkLFiuKf2z50IU09EjrVMwiTgL+BhNUTv1npbIj7AbczCYqbd7cOdWEWgKh7Yo&#10;M+9igDb9PuugKoVGULda4/rS+zTxuzFdp4VOupHWnlYM72mUoqsQe1oPczDTGPyXFeJxOEDwpIVa&#10;O8xC0MX4XoJlc+d940JXwMj96pLb6lHrBXTM3xrijFH+Qvs93go3/9jPd8Jg+10+K///M/BtMRA2&#10;QqfyWXBl4GzbpigIwI30iie/GFHEUMaeuX0ewR0k8EwAAEz9os2Ii3+w03GaIdkZklDvsIcqGAlE&#10;ZbbikASo1GnuazHpiI52hME67Q2Zgajqh7h+5pmA1U0IIHRRuuobd1PVg3LPRh77vYRY7tXeC9JU&#10;9dj09TzEgJySQpLU5LC6EGLRVB6GTDKxyq2F+K7F/hLJG/9f9u48yNPtrA/7O71OT/f03jN3trtr&#10;uwIhAQIhsGxAi6OUbSRkgykIS4oQksjYQQicqhDH8ZaUl0r+sDFVriSucuyUK3FVKuXETuyYYIIl&#10;rA2kK93re3X32XqW3qaX6S3fz3N+79y5AhfSHYEE6jPT/evfu5zlOc959vOcSiESTUG69eakTjvp&#10;g01fjr21sO4uNhMezyLjt8BA2m73RN1ssnEHFiFoJ8KsbmfROnvjRBbwRCKmSmLL85zm7fCswDZz&#10;Rsto6d4Du7QLVlljtcgwD5pVD6uJaFvHJzj6Y0bKnDi/ZGiKBBzynTlun5Fo85xQ0ukcooRzI07m&#10;vwFYOHHMEiGCNIR2NgTARFOgpRhvvpKAW1ROXk0f+AvMCwm+5jjVETw4S/eCS8xXNFdSLOJU0vTx&#10;BG6krVs5VOvuoj69SYfrHRoP4qQuAkYvlfr0LLz0t4IgYjQPDfYCYBaOMj2Z0F0nDjKzXIrzdjXm&#10;vcWcW07oEMpsLAI4EGGCBlMvldjf7kmnQwtzX3aAYmjB/WJ4GfNm8G0uQRa0ZgXs9g9iZk3fCC9M&#10;rRvJgSVh5WgGJ7rreJ7ZC/wxN4zdxsX9EGxtwhW5nabhJpgFfq7xXRW8M1/mDYPCyOGGH0JEPqLB&#10;pBP5g1BnDWH6YFomzVy3hm3AFNlmrN4tFPBMfip8N+sDUTef5tV1FgFZez3fojAbIyrTX8ZQcMtz&#10;6VzeTfJVayQvYrS0M9qn+kR5pooKuKA1MpfpJ00Do9iJac56a31TYZhZ5pWp9elPfao7kfn7Oy8m&#10;YedUhKij8kVB4J4YyMZKzrGw2BCFEDNpvSGCrJukKkQaUjSJKqptEC/ehEx1K5BHEb5IBW2lSEXZ&#10;U000iUPhKN4PoYtoUVKoqJzridohTRUSQ6H8wQ6NQGu334xIYkckLED5tywmjKb8Dvnb4iE5XUmE&#10;yG6O0NSDCukNejNx8GlIy7CRv0WwQOyt7JP4/AuQMgxn0Ef9HApBlB3YrvPDZKqF6ZWl90QkyNx/&#10;9tnnyqnOFyN6hY9DX0Vk3Q4TGg9RuBwbrDxcos0Qc5rKlizAaR9z6iOjtDcWqRVsPIOgO+ltPBFZ&#10;YILZbES74ccQNYSgZHU3zSNtMgVKltjXt5WQ7PHVqPtZqGvZO4A5016YJ8bWU28igEinNgdilHVg&#10;VmDkbBfAt0+E/4VEWyGl2khdduyXNpl+MMGsJhSUvwlBYZuXX8ociNJD2BXEiRDRiJfRcG4yrTAn&#10;hvmWLQaBFLLZCFw7/6NeLxNm+ysCByk0bdvB7HnMAIBIrbcGwoxrCLhgCo57dSoIjz0UTCqXwyRm&#10;8775eilZjC+cP1vHsQqSoOFh4DTGG0mXvpl5ZI6Cn9aBT5oH0+o0PE09xuoHPDCQWg9B8bEIFiRx&#10;faxzcDKHtOb+OOYiqDGTSWCq7peSz20x/gu4yRTTE+TtaBeFWxkLZohpeMcRsfPBEVkX9KP2kmT8&#10;NAx4VNDOGPt3CUHhW8GLzEtwlrbPooBh0BQVuPJQ9hARJI6HoRLcehiaezRiLtYKRL1WeBqhnQoX&#10;vpyxlBaUNVqNV435M1XvRnsdPYi5MPW7qb/6JWpKqTT1/tBpH2GeNMXVrCc+0+3M5fYB4ZS2wYzd&#10;xldnsQceW4lQe+4Tn8gJmrPdf/vpl46YRwPjF/27iVhf9OOvfPBmCC4nJ6RTpPEmuU0NDlCSdRN6&#10;QWhmhdFMrO8v/+T5fCcFlaMw70IQDIV62pCGRBEfSCQqz2oJweM4tigV9SmYRF/sDemRyvPYkIVH&#10;2utVV8jETqsusd+XY6tnUgmGZkz5TEHYSDG+kSpzqxAYEm9nMWAqCI7vfrDH9nfeS3+MbZLGP7jv&#10;E1GmYtME2vVUnno34siUdTU3qk3RUe0nCzt/r8ZEspmFWxoCgpC6mE8KMFnlMvOOJuXDULzYnt+O&#10;c3jzVkJjUyfthbStbSYY6432oB9llzeHqQ+zvJGcTwj4QZhmLlU7dlljlhsxPzH/mSeOZXNLEi6C&#10;EjPAVhhEjwf6hzAj+G3PQu6l3okwSkEH9lds5B0L/k7JO4giSRQBosnqq0KDRdCZJkt6zXNKSar5&#10;LCaaS4gF5qS0dzOutINhKLTIVvqam7ZRRNaNwWVj94VPTp/GczaFglE4BGwzfRGRhBky4ZgXgsdz&#10;yzkvOwSsJ3Y1x6nHnhJ7GhDqnvi6V3L4YFGMHYvQkHbhpeb9LdILY9uMeQozd30iDnd47H3zsh7c&#10;ab6V3K3/tLL4NALnCmUPgypfBnzNv9qPFBxZT7CH9aYen+CrUUzX9x7Odr8bj+9wWv9L80i//b0U&#10;TWwpTCmrK1qivV3NKd1HzUWkK/klgKx7xcRrfC2bbl83ZlNBJvkkcCoEPj4NzNH7y9H+1K/oj3Uk&#10;KaPxuS9aj4DotEdFW/0GRO/BeeNbi/Dy3Mc/0T3y5rd0f/fp52KmPVvPH/364iHQr6Qv/o27ntxa&#10;id0zi4e0RILHIHpNAjH3t8VNXad2QrySevNpD8XJMBrIwcZpkhGjrIpqgU0UYREuqIi+ohqLrDoR&#10;k8x46vTu9SCBaKjc6iaC8K5BEmaR5kiMJB/kHcvzS9qJicDWBa3oHyJ1aia2aowl9mn2dRFhzgrB&#10;RCZyzcLcsXELcY+E5Z3DmAWchbGQhmsjWYi1/R7MMMrtvMMeezn7K2hEiIbFPJ4xi8yZiGniepLu&#10;VaJFfUn/FmtXeezrIT7jFSQQIpJx8GXQCuw8J+mJzhKN1bIVZ4GE+W1evdGtpz4RaeM3s58jbRkk&#10;YuE/PwSzFcaCGB7YSZ40LnXOeswCTiYEk5aYr71TF/ILk6pFnDm010FBcAYN1IlyCJsMtPIpubMr&#10;PC4FTGilZe7IGJgfYwQr5zjmzME5HC2Kn0seNcXcmevakZ2+1eTmOnFEuwgA3Gh9aATCe+qDY/wf&#10;ReBcq34GZ9IOWEh6+LKggWorzazVS8ztWtGisq9jfvCt+qrPwSPHxZpHwoWMzPqoPyuRjIfWo1Vk&#10;Ds8tLfZVFaj07dKNMJ7gdgtxbTCq337BMzgS57Y+6Z2Nc0453ApegiFToELQ8AS8FjgiqGTjmuzA&#10;wQ8m4GjC9dzg71uJClNcZ57Sl+vJnsAPRXhiSiQItMy5LWiFtnB+YWEgLDSzsPWsX/Z7qeNK5tza&#10;WQhjXAnRZm3AqCuPV62VNqdMdRgS57o1QqCzJqxd4cDWZUVNBkfQAvhm6irScQAX9MHa7xmL8ODc&#10;Kq0bs7Dut/IzH0uI+XYEgPnBuOGMOvmK4Me1zNl2Nva+/0//qe4n/sJfApqj8iogcE8MpNZm/Wot&#10;W6yc0pxapDmfQgkR6pNxElsUGIgJhMTslxDWxJJAICK6g8gp9T6JjSSVhGplE88Cs/jsvB0fadEV&#10;GBCkrvbTroXG4VbqfDDMP6Yr5wdANBEpVrR3mAYkbCyipJ95b2+w2CCn50pqSZ1CMFtkeiMuSzEb&#10;IEoeo7msZVz+RqCVq5FSIXCZI1wgOqfMRFLjlzhsZw1VZYgf6bXOSK9acjn/SiWPKSfUse410xcm&#10;lbq0kx8p4++kje+1mgEj5gfiXFxbayp/dSC/nMHOAS/0OVwqmkNjfO2+emkCuaWZXCy7vPnJxZ5w&#10;64KHECHPeq5+1TB9a3XUZe/VA+0hMIIr5gyRxFja0bDuv7L08PTZM2hwaC28/Ky+3ZHuX75c/aV1&#10;wEk+E7jGZ0IjY55CCI0pr/+mOhEi+Hg8TM6hTudyyJfz3/UFzvTvVHOD8fX1weu7C98CSfoO/AY3&#10;67VUpC0EmskVvCuoIG3LXu270voJMwr01Q/ryJow9tJq25N5pp6qPjbtJGsrl7TRTgy9Hb/fyWIg&#10;5srjPXzOn1qskHzrYzxrzjiZ+EpbNL+jbT0Ia+81O+tUOK21AG8KDRqStLnO+81nldxoWff6xL8D&#10;Todj7KtN88G4XIMXaAAzMjxRpznsy0z6Vvu3ImQwDVpDnOXoDTi1kO/WiyZ0NCbP5DsSJnfruee6&#10;zYpu7Gs8+vxSIXBPDGQ1XHwyE1wLyWLKor4ZJy0khcyy4YqpMaGSC1pOFq4FrIxsDYd4j2S/ROLq&#10;85IFnVdLEqG2YxIlSQbRMJxyfObapbR76sAJ3ZGoshgsTEwDkhUyej41Vcx9CCUJxAZAWpK2EXV4&#10;rY80HNIPx7iFz6w1FhwNaYukOR4tKbbrmM8gO+TdCOIJvT1GkopaTzUmfZNsA4i8SKPKIVRxVB4P&#10;ggtxJe0wdSACFRqM+KUPzsmQ9dZ5I6LZrFJOTM/lz2T6nalYf8748oWkrdtF6GO2iElpMpLb1MJi&#10;pNJmC7eRkNlsJe0ZH4I9c//ZMEQEj9QYQkn7CqxH07eRSH+0rL1InlsJgWQCEh55POPGYA7GMm8h&#10;XgrbOR+MYkmSQE1WMYGMLTpgdzKErMxOGHTuMROcCoEiRaoHQ0V4w0pCOKRqaVpaaZQh8PtCyFL4&#10;cTjERR5Nxu+CKIE9Kfkwz8y4H2a+kvcRzL74y3d9ipWs+uIe3wPzlzmEK6JzSLkIEtxVOF3hD6dz&#10;EzDqco3VX+PZQ3CQeu0B+eynH6/Q7NEILkKxJ8fmu8vPPFsm1VMJXnhxeaM7t7hQRJ1GYVT6j0Fw&#10;dA8nVBaxg4sEENfN+Xz2ZiB8K5lbwo8DzPajfRAiorYl59xszeONrDF1coZPZB5J976Drfr8NwH8&#10;A/Z2uD423QivdjnejwWXHjh7uvwEfE/mRx9mg1PC1mVXuJo9HSuJqrMumYesY8RdaDVhD/EunEpr&#10;T21fqnZoB/ALcMsxXj1hXowQmDrAnX/EfeYqfsnSavKKNUxr6JnkmcBya7U53ZvWEdMbP1rqsqaZ&#10;JYVuX9xYK1wzTjjH14UOEPzUBc9YNGi1oq1eevqpbui557v/5v/+p903f/e7AOuovEoI3BMD2Yyz&#10;fGoxjuIUOA7p+T9eiNmGGilKCbGmVkJoUSekijapGEmimUJ8mRSQlYrcypOQo+y1I83nALGKMKUe&#10;yv2JECz7Q04EiesI1L0siiC2yJTxhruNSWSx1FrKbwuHBkJNZ6NlbhsLUZDpt0weWayNlEQSDFLW&#10;RqpsfILckB9CkpaYM5wkzsTFCSl3jsOZKjVCEBQTWZibqXqt9tkwAUyThrAfSZ/fhkTrGNK5SLT6&#10;xxzF6Sr542gYCQ3FYhbBI7oLUdzNomsEIpIfc1T6NhHGM8KJnjowi+EwO36NqfQH45pdWoj2E0lv&#10;JOaqIph5N34qocIjmGIcmBjKTsxvRXVSx1T6PpaIue2YJzG51aQm10eLsTnNzSQ/VBMCJgMTJrrD&#10;/RCWzIef3eHbIWpJmZLnbIDTb2Gnp7uERmYx0wIxT05fyfIQ1Up7HkJlnoqJp04bxpg+6/zs9AVh&#10;2o/ky9yFwSCc9D9ESSkpO51DBDdiciQxw69eMt/LZhZEG57hO70GcTKwQODhpUJbKXt6/i7JN3Ue&#10;PzVbkU3CkNdCWE+GMQrvFjiCyT0ZmDtsaz6wvdQ9X3jBxKKPBBMhusLGjZXGDJ8wsjp2NcyUBgF2&#10;iCLnMv+fCCEJNhVrCyyM1RwuJHml54MMqZOvKUEiqZO/EJ7yi5yJY9jxuQF/FWsRbGXOxcDh7HTm&#10;+tbW5bzbsmEz1Tmkih+BkLCdEFyMw7wwMfEtgVKFIGcsUgn1GRfAD7xK8+kbzcPmCn4h5C2KDg43&#10;f6m1336CT7lGm60Nk+mz+bH2JT+k3Zge46wOpEptqa8X/Hwq5rzX9G4nPT44boYpr8V8uP34Z7t3&#10;/MgPdR/6W7/YHcv8HZV7g8A9MZDd5P05DAPpbZs2BJGOSJw10RZlEAFi+SG5sNFCRkggmqNPbIZB&#10;uI6QWCQWcamnQaJlO4WDkKQVpUmNu91KFpVFcyvP22Cozbbw24phLoN0fmzmo83U6WbqyE8xtxAx&#10;ZqOiirnG3CQyiOmn1PXDZtqBhOXLgKT5yRosZkLFH03UiXHyI9i/4UjVXj3fina1mjZIhocWQsZn&#10;oeymDRJ5SYzdjdqpzh9xXHRLxqUYMwIzm5h0C3tDpE/uiWihqSwnWmsp7XoOlbCBT8g0X0K+davZ&#10;zCa6Zy/XHB5UCzww3uMHyM5p129nIGDjniSK5aOKNiJ7b7O7R6oFv7Q9F6I1ES2AFCfiSikilvuK&#10;YIUKAc279r6kQ4UL2DiiLY8XmHOqk44JCsp8iFgR//oWASLzZo7N587Wse7ZK1eK8JsjQRvGirBw&#10;EvfaLDgiHMemMo68i7j0mwQRQ8QcjiGgxgMBgY0GCn5ww/uFmIN+VIh4HuYclnvKvHr1VhzWc6dz&#10;Fn2IMLiR3iXc3IhD+sTytdQXop6xEW4qbD19XQ68ixCHYy/GnOo9fpLh7eADhp1nRSSBk3ELQNFP&#10;44rbt5ufbFGN+soMZCxggPHIekDYgNPFiHOPtI1Ir+Yc95Ew8eVEXpnby7H7j4/ImeC42eNFmAl1&#10;GFafhn01ec7kuNJfnbCr3C5yUW6y6tIGZiIo8uU4jtoz4EJroa1gxvDAGDE7n6WJbTVLgnmslP95&#10;C7MoLTLX6jnfB/MDJo5RAA8MjhbRl+0ISo25RKMMc4BXrRdgFgaXa+aXuerK5cvd5pNPlHD5n/xP&#10;f+8ov1UPxC/D5z0xkLPnznXn4yhkuze5RcCzAI7HBmTyRhsmZBZDbIMYLpLA3XMNEfFHP/GQnzRC&#10;gsII2HYtQtIUlbkki9zzOklrIn9X3p0BIaINkPgaCqFfISTFkHKqWLQFdfqu9BsMfQp/tcmQdEgq&#10;w0TK0Zdnb8bRKB15NZr32n6KEDBEPn2CoBYjgiHeHoOUvh0spC8hZTPFtcOesmDCZNn6ER0mJ85z&#10;/VXfbuCFQfTFOSBMd8vCODlsLfTsCh86YM9vkv1atECLp/00jc8KHA5H286mOJoLDUoEWV2P9LuL&#10;+GcSmNNI1JXJ1yzkvf1IbMNx4tooJ4WFKaS9YNAjtbclWlkEBIt3LeaceoAak1ImmbzgHWNCyCuE&#10;u3xOqSdjyeUyJRIQbF5U/G2OG4wxQsTA8/vdtcxpL1xgvAhoEc/A3a7iYp6twYIBWHN2F2FKJa0r&#10;+tIITj+P1XC+kOorVDswEerr+V77OBHTl/6fjiP5WOZ6LEzoeiLhFBL8mWRpBffrIcoYJi1yM2O8&#10;luzOIoXOLhKCmFUj3RsTbTaMQV8wrCKw+d4OSMpSTONwm1RtDSiY8myY3GI0HdoJYc0YaWOI/uhI&#10;S/y4FYFE2KoEiZWsNH/rm/Qoz12+Wvi4kz7yOSLYBZfAEpxoPJg54p9ftc7MKMZvP4nNvRj6bM1T&#10;vzEvwuA2zSLrN53GnBaiPddBWBkfUxJHOmZj7Rmz743xR4tCBDIG/WBe/MLi/fWkCcK0wE4obiv1&#10;RsbTgiUEABRsM154oVhD0ulcuXyl23rxhW404/6Bv/JXun/vQx+qfrZ6jn5/OSBwTwzk4ksvJZni&#10;UswsMTNk4dAY2LNJiRDH4mbaIg1CLMTaCjHRiDTbr+JdiOWYWw9AfFEl1FCbCG+lPiYUkhe8Q7CX&#10;sqhaaHDwMG+R3Ggjwn2hIyTSflOeSadxxGXx8ZlwKouv722vKmWOmM67JJ5aFrlm0bCn83XITcXs&#10;wHSDYVbq8TCxjRAADmD9V4xrRUqLPJvVmQvNZIdB2C9QMMk4ESDS8FDqMB4Mxh4LTMNYW2nEmC9g&#10;KgzEfom9PD+eM0z2kr49FKlgZDFt3Y4zODJokYYAwG74w2hPUrnbeNgk75g6SJaBwV6ihQ5D2Bxs&#10;hZD17e1FctsLc1vJPhaEpswPeeZETo3DSPhL9KGc9nltNfXNhNrIpQRe/TntqlRv7/SundC5xixW&#10;528gXGnUj+f6v/UDk0dUboWZkYrdh0+TIX60UGZIuDZ42ytFRMAWLJYDf4y7xqUfuc9PtZE9L68s&#10;8CLBD2GizJiI2oC0Fm6QpJ2SSfuQI6y1p4b4YaJFmHMnMt6Iz2kjgsZI5rcOAzsZs2HuYagEJrAQ&#10;ZgrPEWrSdGLOBl0xx+2nF3Dct0bgJ8DAaT5B/eNQ11djEpHFLwh/BKtghHbjy3UF/wkpIrKcLEgA&#10;g+f67F39UFdtdM2FYiTglz7SHghnN6OJDEUDrLnJPUye1iF8FyNkvmOC9IC1mkfSt8xN5gBczQdG&#10;qhDOOL0R++Fs9sSYwVrdNB1CBEZmr0tWTNEQec1GUtftoYSxp9/6jrFYh3xWHObWNFgVDFMXmG/G&#10;CrKXsOqRZ5/t3v9nP9x933/6M93s4l0RcTp0VL4sELgnBnIQYmvCSHGQEsJTqSFrm+wwlSCkcEbX&#10;SSGYwFr2EpwIojcE8GYrJQkGeSVX5EvhNOVAtIghCSSikSxmk6JkbhhTIUzeYZOFsDZ8eQ6jgFTu&#10;+ywneZDx9Om5QsC+jxyIFiBpkyempNe0pT0FMUfQEM/jGIx+BIm1VUfPZgUw5xwE2TnXswbKxMTP&#10;wZyVCopUlEkufQcoSN9k9jC6mC3AweJLx0PQs8Dy5Tg7fiQnZSLEC9NiLtrJuDjQrbyJyUxfxD++&#10;DH4R5gLhusdibtA/xHqINrHXHJPFoGLO2JfYKv04lmcVGgcTl30fWzFpiY8HM2NOpZpKXX6lv2GK&#10;N/lMMi7P2DBpvuzCNq5W0jbJQUk/SMy34vy3R0AxFxiBncFs6lV/AUA7TQPxXDldQwAVBGrUzv2M&#10;CTP0XE/s64HBL8SPyeoVJf3EPDSRP2sch8TmlJWMlWRf1+uK2xEogq9V8tjY0nT8Sm0PiDBd9Uxl&#10;fiYSWXg5m/jgdZlh+krcD84SkIQeKzSOpn03hojZ1jt1t/0yNjsv4Bwm7019gaucx87iWM3cE4AU&#10;xJ/mzIQKHrRec+JTqHGZ1hDqXIMPfUHEt7RlTgfTJHBBsAjCzpRKo3aAk7oKl/Ko8zscuhQdugQg&#10;SQxN6Vji4iv1irkJzmBGBLRiyAOYWJNmH0za2mpmrZnAUIQkplP04UCqoOBM+tNMaITBJpza22Fd&#10;ow21yTVwQnNYKuDC9eCgjayPJL3M9/3lv9x9/bvf0w/56PN3CAKvmoGYqFCMwYpsvYNsFopoJ8hQ&#10;CDDouHtsvkObck61/DWYCZWas5O0ZyEj+OyjTDSSsllFsnx63w/kEqmBIUF+0U/MYwO6UG2WbFsL&#10;Kr6KMDmlmECooPoVn+oTRVULJO20k/6ac68eql/CK+MATZ8sasVa9DPHNh4GhFmKOGMqYvPWGQQU&#10;kWESuxVprA9ZZasu7ST1eNfiwBikPuHkr7QjgQUnOx8Mf8FUbOT2ggjrHN2J9pB20nwteHPAT2Kd&#10;riW6pgCRe4iGnExfSKSa1BdHepyrzfkdBhfivrUVQp06MIGF5HCyi1+Kh+0ixolAC8NXVzn300/m&#10;qYJBFv9oBIjTcR4z49xOx8AKTDAsHVtMW8dTD7NLMZ+CYaTmbMybrvDuXEgx74iOcYOjepzLEoG6&#10;CqmYhncwGW01/YNrCGyNKe8htHBqNsEF7vdzraN29ofcFtx6gupZ74Bli+ZrdWrMNULA9oAgunZ3&#10;mQxDIXzoj9IzM7ikfiGks9EKbiSvWy61kk8RYcaG6ZLm6z338yNlijFzGFfkEPwflJ4Y39kEOriu&#10;bqG4TLd8Ab+ppC/6KVqp0vykIe9gMBWcMGBWmIeor82M1xyzADDfvqKkLsVveLt6uNldjqSPEYG1&#10;cSuYmfn3ra7kl/vmi3mOqdmjxm7dYy60Kv5JwgEGSsvAxK0btMQz7qMptDl1ua6d3u9388rlbv3p&#10;z3cnzp7KAV/JknFUfsch8KoZCOLiuNZCEN0MRtAOREOR4vvrPTFhgmAqIIFAND+ulaqb10kckEGB&#10;HBYMRKOFsHX7zjHovHPqM5+LaKpy3OZ5xAXSVV6l1GEh3+100yHaDPOH5zhEa6e7vYFZMAgnaQaj&#10;0Y5FwHTE+Qp5ESCqO8mMtCRv1tloVnwNu5H8bdDaTx38KcxgMpzOhPDLH5UBVATWRnYSS4lSm/oS&#10;emsj5ehsjlQNMWH+AENaw3AWM/jNJCJqJuMYykLaz8I7yDj1nfnLsyV5pj1qz1iI+KEFn/4fj89m&#10;7vRS2g7x3YkzUcbkwAoDYOo7iPlrfOb+8n3sbbbvNguiY4IHRkQJnUgbuVBnkOQdDKyy9maMfFtC&#10;tvVbdJUDh8Zia59PH/QRYdiI3ZuWcnI2jFFIcwQFc4UhHtyKKSJz//C5MDiNZowkcrA1byV45Lq/&#10;DzKGPjWxUGbSJ6LDzGO+EBFah2cJFQQPhFvCv2sxZblvLienYkJNH3oJ2HUaDpzTHmI1MpRw5ggr&#10;ijlvmk4c7ckzJsHldgQXfgSFNgE++tz7cjjXH3vkwe51Dz3QfXT1V4toMucyXZk3eMWMqz39sAcH&#10;XoOFvUhSfdCMWkbowCoMBP6JhuKfsJaYnoKlwacIAWE4wounBxFeAjrAMrMToeB2pTIHEwkcMZHJ&#10;PCdRqbPjZccenmqbdG9GoMuAS+PkMD83N99NBX4KuFqrTgRlNXCGue+0PBpJmUbznPVDs1EqJ1Xm&#10;DdzhKWauWBcraV+KmjJxezY4YZ0TCvv1X4JThC60QTFXqabwChPRp+ZbS1qcRAnuJLrqVgJKLjzy&#10;QPejv/A3u/f9xE/We0e/fuch8KoZiK6tXb1SRAoSQJZa8EHECqnNwkEELWj7PCwaJie+CNIXIky6&#10;QEHYd0mCNA3v9OYjtAXa0BRKsh98h3yeo+5bxXwfxTzyHKnR+6Vh5G8F8rHli0jqkb+k01zvJRy2&#10;ZIisPse2DqVfYtzZuIUfs0OPjjQ/gMWJwDDb6FtFwGTtjIdwG9+N8h+EyCWxXthYnml9sofgMPCY&#10;C/PZjTmC+WM0sChJLAzHWBGZxZyFwoBBY7NwZdstv0juGbfCV3Lx0sXaA7Kf6KnJmPW0M5qwy9UV&#10;MI4Gw1wVR/pmdkaHiwQIRqfEqZy8V6T37UTwMO+Am1J+jmQkLvNVHmaywgxmygcQn0fs/Ra68a+E&#10;YXmOZuRIXz8YgX6shyDoK0e8QG/aR0XCFYz1IAJHhA3zwmRyKzurSd0IoIgd84RhEybUw+yFuZYU&#10;mzqFjppn3+GeNs2FMbmOqbTQz7QUwitx4HBggwDpI2mdf6AnWgeTLcS09ayZPtU3PZuTBoOXU/lb&#10;//TLj7xpJ0JomWh7jRL+rwRWmMJh0qzfvHajtEvEWzu0tv59hFcfXffe1ZjGmPpo2HCIOUu//X1J&#10;mpTAgEOZKS89AaZ6Z3R9uNuKBjIeMxaHMkGsLwh2Rbul/VRYMNwI3u2H2cMEbZDmjcFc0CouxFdg&#10;D5Q8c9rUXwwgXanPfC2mccJ7xuOZ/LvDPLI2C8dSt/p88Y7nMOfSrHICoOIaRtSbHHtmVPfyUuF8&#10;vmC6zNu+izBcDm5dT2TVdk6EXFiY6d78R76n+96f/I+6N37Lt3j1qPwuQuBVM5DJmG8eeN3rS/W3&#10;GQ6B7xcjB1dfVoMgnNMczRCrTAaFYe0J5iep2ss8lAUF2yBWMZE8h1BZLQirgvBXkrR8VmRXrll4&#10;6rd0bDqrfmQh7eWMA8T97uIedVk7GJBadQdDaxJwiHi+82XYU8ECj0ExhUlfgVF5l7P4UqJvLJKK&#10;Ggtx6YME8kqeiQPRTvQ0UDblvIcghNp1z710MfebiYZzfcRijLRFyqdtXU2kj+EiLM7jQJirpE8O&#10;uVJuu5b7xziaU6+cV1KbcGtwP1xOHYFAFntL5XBwmDmKrcEmOWm+dxMNpn4SXJw26W6z1i/fuBab&#10;9EzOb18JQWYiSlfzc9XxvCGiCi0FY3FDyHMfXWUMzFY9kcyKr/blYvIsQoHQ9PevXrtZhEud6Uo0&#10;ombD90xJ/wMC5b6zK66EYS8G7zCBSpRpjgIvdfcHSZlfRJcQ03oeRpTKMQOaq7b1A8Mp3MpT7q3H&#10;WYygG6uifU7jvSDC8Wg9ANFCdfkUghOR6vs+8I/Ik8WUciOOaSlvToSwPf/8S0l3EqzMCzQH5lL4&#10;o12MT3sYgvv6LW09om4t0O74tNLL1s/g+FjmiVYSUaYEN0IZvF9dXS8cLHNQYGZvhiKF/u3Rw/ip&#10;EsobRngjKW7Kb5jzb26GQdCAjX01mhO4KH2qkavpC+GF1pOhF1x8LkVQoa3R7qw75le+GIELivtz&#10;0dYcBsbBjvCDtQk2xjvwzbUy4ab9vjD30mTMl1JCXv4eOozvL3VduXSp23nu2e545vxtP/Zj3Vvf&#10;+V3dd73/A4NIxr6Wo8/fTQi8krp+iS0LIV0KAYS4pDoIza7MdERdhgZ2qvv0s1A23qGyxUL8yRBM&#10;tmdpThDfyjx6B12baYmZoqK6suDKjDWoS5QNZKOiW4iQGTuAe1Rg/VF6hNU+adcGwtt5z+l8kL+c&#10;3em3+0wa1H1mgyvJK1WmrVynQqcxm4FrIajTOd0K/0Op2NVAFkg0DH9ig6TBLP8QZwSCMzkEPvcY&#10;/ipBXhiUPu+TuPU/xN3iOZYoq7lIlWzQQn1Bo25mAABAAElEQVRJ1cNhMj4rU2yuKTbp7YdDeedM&#10;zGkbiZohmSMfByH+pNml+CZI/kxHw8n5XWm847yuNOwWdDq7E5MWh6monmOBkVBjzANha6RIfY24&#10;a3c88Gpu6rTtOsaYAl4IUUVi5buxYZgY7EqIHFON+4iWWz7NIdMLbcPGzGIw6sp1pMV1ZTtS6zRC&#10;nvfgm7YqGmlA+FxXeq2EycccIEJMX5yuhBzm1SJqgzMqMArj9K8YTD77ApcmT83UfgkwXoxZ8GpO&#10;h1zP7mznpXQJ7BEyuxcg3iF6uc7cNT6VqL75me4wRBgkFPhrT9P1tFdtgZvm2u0ya3mGeQysFPBS&#10;t9T1t0eaf8h1cFm3ziJgMGlyaF9ZTyADhhoMc7a9ymnRB2EizE3whzP+ZNbmCXnRMv/2bmmjRp1P&#10;66oErLyte8WU8lzBKP2gqVvfzNFwB8PBlEp7zDv6Xv6pPNciM5tPQ6DIBBOYdQzvUre5wjQUwpuo&#10;LvMl7NeYCVdrWYdOAr36xBPdo+94R/eun/tw94fCNI6iqgpsX/Ff98RArj/7VPfQm94cCQHSiiXP&#10;kbJJEiikEJJYnMxNMpAi8HZ4YzJsrqR6jGH4+LHSQNoa8rtQuRYVSWchEmchWxY+/4X6mJ3qJxiO&#10;gfTpIkCTnb2IfYiGukg/HJ1q9Q5zm3dKas77dnR7h+/DQhRqqJ+GdEcrUVONcXAGAa0gBAmRUzgw&#10;hYkqNvhhItTtcgqnOxiEtkXMWGjzJ+e66YxL/dT6azZKIpTpp0W+GHPRifTjakwgFjepdSzMZz47&#10;s0dzaJCKmHPWstCE0c5nxzHib/GuJYTRO6mmCJY9LMf3HXNrn4LoNG2EgQwWbj3LlJN3bMzz3mpg&#10;DOiYgxnpC63DHE/Eb4NRbXPaei9Spuf4p0j/9a7xpBtIEyLRzBT2uTQNJZ2rd0jazpAArxtrrbW+&#10;zZ6Z4LpjMdHUPoXDxqTuNtXUHKcfTbt0KFhz0la/M2+mjs9AgZPguR9YIHx9wWDuLggY4gimF+Kr&#10;cfb3tZgc7cmYyEY8u84dAMaZLqJMWO/KcmzxESwWFxdKazx533y3/OQLzb+VyrUGj2iIvjWzL3TN&#10;GogQRaCpaLOYM2+ui2aiEQUvQ3zph0snYqZMNgOHqNmbwdcjetBGTGYygpQ1UkUbBp6CUA+bo8yJ&#10;HfFlWnIDYxg8UzOVdy5G0zQxZbJNGxguhoKx1CupoxH+g2QKSABFYAmPzWEx5ghh4Mr8ak3UUPOi&#10;MbJMWNPakoWigl/GMB+mNFF2LQT+VjTNtWweHb74UvfYu9/Zvef7/2T37d///d3Q8RYJVx05+vVV&#10;AYF7YiDT5x6oQTQ0jbQWZFsJsi7n3AROwtr4FKQgsQzvx2STvy1MCEPytNARELvRSSBNDupRrsEH&#10;0fAOp1khfm4zlRzLSW120kJWxITDraJbgqSIEVNAj71qxMDuhFamw4i8tp1F7R4TmdPKesJPOobs&#10;JSWn3wtZpPqsl4gkTUu/mLvcQ2AQScwJE0HgSyLP885Zd69MY1mA9pyQQJ2sthomkEHUQgaX2Uhh&#10;fClprJyniJN2pqeymS39YJawwc6eEO9KdWGfx2EIi/OlaTGIjUOOhmNboGkMhYE5JyWULOPZDXPK&#10;AVG0odSFhtLWBjJo+k+LzJyEECLxzGf8LaLuRvP+UjIG2xCHobXdCG2e/HZY1nDs9dK0K0xSraT/&#10;0eyuJwUImCA4iBQTBqZNOtWHHo/Azt9FYIEmzMYc6mxpodEiR52EOCi9eZM2q04/pF9+LESZRCz6&#10;iflUWyPJRaUYn/+kbPdooLRJbajLRrqlpUSXBdbanouWtxoCy7T1Qpy25y5c6GaTa0qAA8byTPoN&#10;R3YHjPax1z7cfeTFmDkHwgUzlgJXadbm1biWpnNYWN5tmyk50V+OIHN8rMwEiK81MpEEolsxkfEJ&#10;1TyFictma18O/AE3Pg3F3+A+kXmjKcPBCkwJDAhA4CqtSjH3dMQ9a8K6dGLhi8vL3VXzHngXfuQZ&#10;DBhjF7qvfsyMNoJ5ZUDd1RB/Y5Jfzt6PPpCltPG0Z5x8J9aLdWT9en47cFvPu9efeqrby7EK7/3Z&#10;n+7e/+M/0Z1+5JHcPSpfrRB41QwEQdkeSG0WW2FTMIGdt2zUQWISBQK8k6MyQ87bgomkZcEyYSny&#10;Ggl5LCIAk+4qkM2ig6R9REYxDIQ0bYtJlwdINIpFQHPAuMohOKi/qgum04oq7Ujelc6dJL4ZYopA&#10;F1EKE0HI2YVpJAgKdVouoYp2QdSD6jQix3Dq1/mkc0eQONn5eZwPQurqdxE7mW4kC3h8K5JcFuqV&#10;+ET0H79Io921G0k1kkUmBwUt6b4Qo+kkkEOs9qOZiNbajbYhRNZGRikyDmJ+uhbT1mYOtBpmhohp&#10;Q2oKzpbDYy3+v5zTgc/8rGNtQ4LSDya0YxnPuQtnU2/TkoZiEgkfCOOP5hLTi0wAs7ML3VDGeiIm&#10;NIwJk7HD2vG8DstiVrD7vgj/aKRIppwUkroIIqnFV6NRFVMyTsQ49/wwswj1vVQhlo2pIPaVohsB&#10;GhSEiS3dLmq4cu3GaqVBlyepiD3iHhj529zRohBDzIJUzqyDSMGRivwrJtUSAIJtd9dpheYZ/iFw&#10;5RguAhctJd9tbN1J5Bzm8OwLLxWKO9RsPcR6KIzk0UcfGUR8jXRnL5zvLr94qbuRvm6l3YWpmYLF&#10;mx97TffxTz1efTU8fX0wBy/B096MhblJvXEjWaDtZ5qqewOmmVbPhzEblzHvBAdOBi7ju9ZcYBv8&#10;wfSE0oJFaVcYScY/m71Si/FnMeky1S7l763x7JnKfAow4KuYpUFlTVzMnJguGorULU78dOgSZp4A&#10;9cJJjKNK+kE7wxilp/ceNiDCb3vHkcb1v7SMZkoO40gbpSFlfEJ5mcKsWfXzm01nvt/3gz/Qvfab&#10;v7l7w9ve3to5+v1VD4FXzUAscmYZn3dKEKvJEw2BamEHqdu3tsARDKWQzvP5KUksC/YLCyT3emMa&#10;L/s1PGfhWzA0CGhthyomw3ZMxe5b7etUB+mJBO6sb1oMe7D69YUZxEJkUuI7UIfrTAKk5luJdEKU&#10;al9J6oL8JNudaEJ2fW/Fp1LFS4M/6uzsECGps8sWnxoxRSadGI1q7EXQBm8ggHpzmHc4ZMGmhxNz&#10;A5MShzRpE4HzrnGRevlKdvKO1CTeUyzS49lF30wWyUWW+hGW0gDTBr+G40B3I81WP/Ie6XU0Wk09&#10;l36KQjPWyRAj83SQ9tnjmc4IB4Om0s/WZpmZfBvAocbkS2DEFNJMLG6y57f5B/ce3uaUD4qEjhmb&#10;x+VIpq57pnxd+dsYve+6fmnefd/NJXgzd8r8ClZltvRcSgVfDPpHk9Q9z6rH/KhH3fBpPX4lJ/ap&#10;lxmmirZTp70TNl1u5AdTwbjLhJqHwAacm8Td9ivYWKpv+spkRgKnM3D4Y+BptKpnZmVSrQfzu6/D&#10;81tZE/wZnuRdwTBoW4OeVT9zuYp5B9u9+LPAw7isD/Uo8APDQNi9Dzq0eJ/S3LvSYJu7YJf/7qtH&#10;wcALR3O9PgMXsFR8F4HZNEvY4V9K6nGiJa1tJ/N6Oz6OW9F0tHnsj7+/GApG1cbvhaPy1QyBV81A&#10;nNM9Mz9fCFFhvBklBBngz28ecxCnX8QQsD8xjpmovucz1GvwHnTK1yB/IXeQMfSnCklzP+IWcw2n&#10;a89IoCfiVdE3g2crqko9aU89nPQWI+LksxZeOiwlt7bU50doI8JCwmIKu5YQS+nm1WeFNI1rqHvu&#10;0pWK8tIH5roTycoKoAif+jG1a4lGQYAcOqVw6CIWTGUG5WAnBK78ITFNWEnLaa8SIkZy3I/zeEtY&#10;bbQRGwWlXR9L/+rdhOjOR2u5Hea2mbBcJiILuBZrfDs3YgoYj6P9VnIzUXNu78RpCgYxc01MhlmG&#10;CdAuvCS9d+LBukuJdJF3q4/AQYQwwvWM40S0qbUwFFFGtQ+oJrvNuN352uaAvxsJaHj6ox2aE4mz&#10;HPkZPwEEARR+ijmXhJtK4Akix1dWTKqNqIgfWAlAILpIfXF3WyRrfjVOWO8jYnkq84BBOSEwUnfG&#10;RktuvQ5YUkUxmszRHUaU54pI5t5wYPp8ouaYr67HB9IX+1HWaYLZhOmslY3AZzQMJdHAOdI1+Jp+&#10;woHnb60lciqbRTNeeKdtxJxJFq6CDe2tGBRBf8BEioimDvCXFh3hleCw9Tu/w+SP034HeEtzLuEp&#10;AgF/CALMD0Fgc/yByEXA8uHsDOuPCdX+Ewd3YYjmpdZFQn0xflqSDNe5XIJFhVCnz/pmLexmfxHL&#10;gcgw4yicbq0UXPm7SggIHHYTKn4sgsELz7/Q3fjcZ7uTef7kQxe6d/7Mh7o3fdu3dG/5jj/Ug/bo&#10;8/cQBF41AzFG0TYKggo9LUALoY/IsAjvDumFiZ6lMkNif0NKDkF7Q0iofYoJC38yiwISkyIRou2Y&#10;bxSIjpAgEAgFDUEJnpefoa2VptnUjfzi4NM39mJEi+Pa5sNcqn7bp4CRuKeQPtVXJqn0j0CIyAuR&#10;5AC0GCXJ0w++H4u3tz2HMmZMcSinTUSjYJOFblMhU0K/5wLDMwbOdVbmUNcipFQq6SpItMrNRDDp&#10;KKKA6LaNayBUr1SYplDhlvo79WSBHybKSC6szZhFNrN4JXo0CIn/CMEjiboUwTXSJ0PSPsIaqZF5&#10;SjZexTwpt3cT9JAG5QWrDYUFZDiAuKW/getB7mHUNCzjwmRupz7aFI2F6ctGT4TGfRL6ZtLa2HPQ&#10;a2gYDLMTKZsmSBPgdDZWz7PPN5NT4BB4GWsqqz6SiL3fcKNd9oi73hfpV/DOM+0Nz0TrCp6Cpr/d&#10;8EkooIVh+C5iHkv3napEmdVYnoPvNmAivvrJx3Y944FTQ2kDoZ2PefVaGAv8MHfMm1gqsxVYqds6&#10;sRakAxmOfbUYWe7UDOtoKuQX0S9fFSYmY2Jm024R9PztAUzF5lHF+hAJmZdLkGEGFKO+LcouRR8x&#10;C2fVF/7kHk0dE8fs6hTOPEdbwcysV3XCbfD2nVCnYPYCSozP2Mz7VjYOXv3cE91IGObkt761+44/&#10;/J7udf/Fz3df97a3dacv3F/vHf36vQuBe2IgZ86du0O8ayFm0VgMpBjf+UAQBkS04slzzX0EH3Gx&#10;AjATUhCJyOJCsEWAWGC0AAsLQZD4b2+Iczz25Tgd7R2xUFNl1U/Ks+gtMFIc1dlCYpKy4xdylwSa&#10;KDFmA3Hs+oaoTg8f7xbnY/ctGzufiL0EzcTFgWgvizQT/CilWaQPiL/zv/VVuzSpOuci7Z9Ie6T4&#10;6UjDu/mbhI14+Cwmi7jknz6WlpR+MoNZuEPpE79OBhFGgdAmpDWjQkwQ3oNhg67/Ffq7koCFcr4a&#10;d6P1tQs+oMqFpI2JjVo+rINoMnJk7TqQivS4jYtkH0EILFJEJifVO7SItGqvB0aJZO0GhsnEnTlq&#10;Z5IgHI7itQmyL7Q1m9QqNXzBvzpQhGTjYnOqw4kAt3Aj1ZUvBJGGE3WvKmuhtxUEkQneyQ8k9arC&#10;BIRYu0+6xtQxFkUdDSea+QTRg3fuE2RoJ3mqnOW0FYWZFBF0/e4CX+Dd3goNLc7o+AtEYW1HU3GB&#10;oCHrcmUQyGCckx7w5bmc55JnZwJHAQibg3xjcF4L/Avw5UbMXurpWwUP9wRcWC++M0diKsYlZbsw&#10;WMVoEXBjlXUAHNQDLphuz4CYAjEueCc83TO1dyWfvgi1F93GLKXz/Cna8h1TtLlzZS+a2WDO1GUi&#10;1IOJuI4B0R451WUH6IWp3fh0OMSPxYf2J3/+P+8+8CM/0k2dOq3lo/L7CAL3xECuRao8OJbzkENE&#10;YRVCgGgjMH76gnhCapLp8eMJN4wUaREpzF+iX4azcPp3EOkWvYFoZrmkbgsa4a93Qtg2svELskPc&#10;SmkSgk6yr1xBtIVC7GZnHk67iAQpn2Rk0Sl9HyyWg9SFKGEqCDlJtzSVrUQ6pVkL5nSIAvu5c8e3&#10;orYXA0qfSMQkNuOyn6MI0q3sKM+BUbQeRNJxt+BgCAX0OMB7Sd21oXizOag55EmE6U6FR1us4KMe&#10;BGQ6G9Zqt3MWL+e7tjCGMiElMukwWoVzSXwei1ObxNky92Z8WcwSPvJh5G1AymcYV5GEfE/fd8K0&#10;EEVmH6G+/TGzQnRrz0NgxAym9EKAupz4iKCAQzmZDSA/taM999P9EJjUn/fhQhH7wAUMMSxa61jM&#10;bYa1GWKsTuGrS2HEL9TGyvQ7N7FS86L6EwkeuBmnrboUzIQma64IL1iEdxTMw7xK/1Iv5xpSyKGr&#10;9ES3mexs/IsPJnON5Ujnspq+asVZ9RuJUCtTT9oZieCzHilbEVjC4e6sdBvfhOEmDCAnPCbPVMxd&#10;BBnalaKPg25XH9UHH60fhQxReyYyXiY2z1oLFZIOhnqT//B0NLnLRD2BvYhGc44JMVHJMsC8xezX&#10;IBEGlPmXlQF8rVlnfazm05iZs/RF6nVCAdhiwuBSJXPXbw5M87VmwM66Ai+507Yj1KxdvtT96J//&#10;L7v3/OAPHW30a5D7ffn7nhjI+MmZO0CpzWKRkhqyt4SJpHbSEcmZ+cUucT+ulQkrCAzRi3AHWcv0&#10;ZVFkccH2WJjLhEXqhMgQ1u+NLBrO7FoQQd5y1OaeNsrMlM9W2jvj2UjVv48Q94uBRqJYAGVuSr+k&#10;i7CAxKW7z+xB4qNhkPAkb+yP3dQuB7ODsg4xEATA+6mPs9jOZbvDLeKSDhGhSP0ilRDu+UirCMFa&#10;/Bf7CXO2VUEkGSKCWGA8TjGUh+v1D5zPAPNM/nYSo0OqtF0lfpRHH7y/UZ20zRRxe9O5HmHkyWl1&#10;sN3Oqj7IWSLXsivZeB9KwrmhSKAYD+fuBo0sc8D0piPT9psctBPwwG4mfcVJJXzcT/tyiSn2IDBb&#10;OORKmQqD292e7q6HYJaUn7buSxQZM4uynDBfu5wD5GLI6raXobQ+hDrMCQNJJ/PeXBie7Ks5YTEE&#10;yic8wwxq70+mGVx7wlgELfXCqWYeKjQqbZYplA/sZmCN0VfxQgpmcyZ7bOAfv0EvCNnn40jeU0sL&#10;3cmEtZqXZ8MkJi+cTbthhvFNzEeoWJo9W+eElPksbcuCK8svGEnlUqHVGQ9NSAp19VdJ3+0VEk1I&#10;ONAdvjTMZT+ah/YK7zKPeb07HYEEkUfARRIaOKHLxk74epDzM0QN2rOB+Ft3NHuRg8J1t6NRbMZ0&#10;JVTXpr1y5EcYA/vxCDTV3zArhZnU3FRf07hPq0md+tXvMrfeal2k7r1oqp/9lf+v+44PvK/7C//b&#10;/57NfgtV19Gv378QuCcGIuR0LyedKYgPCQ9xsiDLXADrIXmIi+sYRS34XOv9IJ51Ldga4t8WVpH9&#10;EDEZbTm069CcLJpaYWnLQiNYZg0XwbXoLKCS0BBZ9Q2ey2OvKMgNxuAJP+zrpO2x7NL2LAaj8low&#10;uVeLyCLLNVoQ05Zr/hkv4kdCQ7BoTcZJo8EYMEqLXTI8CRERZr4WDKr/sdDt64h6VBqJ80Z2km4d&#10;g6mIpvRhLHszfK/olRAXBHAzhK72WaS7ZcLITB7sMinkFLebCScOIzuefExTge9hzFfrYe52qiv6&#10;qEHMg5axE6Jyw+7qEI25bA7LRCWtu9BpfY8fJ7AFE9J82cIDB1oDTYCdG8GUXr9Otss9sJBeo58H&#10;8MAUGiwzx6lHoX0I4QVrBEvkjzO4W2E6C7wPW8oP17QXMJSvTBsIZaspN/Uv4/JvoF/Vd/MkmMHz&#10;TTDxxp23VFsEsb9q/s2NPmEIu0mHMxZEK1MQX435ynUO7KEQ3lvxpe3F73E1jJEp8WRCuz0LtwgD&#10;4ECzU9QJ34eHZOSVcSp9i7aIIDMzEZQwBHjVtCy1NM0qwCu8ct84nYVT6VtynzO+iHiEGzCFq/0I&#10;aRu1DyuKj09a0diJhP4OcJAGA6flBqv5GrxoTbVxNCYCJnpjDSjecQ0s4Mdq+rAV/9p/9g//5+6d&#10;H/gT9czRr9//ELgnBuKQqINIdiQayAeJqeFUaQSdNnKnBDHZR0miGAUEJlWWAzMLArHyfL/ZCh6n&#10;utTV9mPU9zuVtT8QBwymJErYPUB+d1/xNRUheBYeh7x2OeVfUfIuAkBDqKLxPN+XJj3Gxh+pX7t9&#10;4QOxx0LCyEYw2z1vIhbb6vHGoDrj4ZdBMJgbWl3tvsWJyImAKnNXvdsWLQ1JNJdFzfcC1tpDKrxn&#10;bGthElduXitGMpJ2Dtb2ujMRVVc3EgkU38egujasPG9T4uXsdkfASJL67GAoBxBVipLBC4im/tJo&#10;ECeX651I+z3TpxFKs6Iv+lWvGnoqRWic0e4dEWguK/b37IxG8Mg7JNp6r3rR5p42UIEV5iEV6gPN&#10;QylhJe27PmgmPKQxfhqmNvuiz1cSJYWRMNvcfa/eTfVwqBHmRJgFFvpkzr2jXacvOsmxzmjJSxN8&#10;CtoOQbdx8oVE5CmHA1ORgAqCBYm9zlpJXw+z70aBs23emraLKezHeb11ELzMujGOPhrL0KukTf0r&#10;WOpHtEnahdtgpBhLDw9/+tsPON8eSUDDnblpTEGQhn056mhzpobWIOYH1/hRMB6CkH6WRoSJBabg&#10;IwqLYLO1vNxdi8/j/OkjPwfQf62Ue2IgM3GKXcrCgVxUa6aD3j5dyBsoFjoG8f0T3eM+xCNxksv4&#10;QCbzvST/PFwLhi0n/zEjhNKC/s0lpqtaQNVCj/ftnRA66nhFLQXZLYuqP5+Yh3b777Vkqrn0D9PD&#10;RLwxWLmYGtMJgrKzHsmymmtpW9RfhDsEBNEy/qysmB+832zWoSFFSPgCbOgDFxvtECWaiR3CmuK/&#10;kfJkK+elILS1aRCB1Ne0U/6SPMeWzccRkPmSRZ3U4OnfQRgEf4XoG4TrcKANDTOpheGk2dJ0Ki17&#10;xsRsISqKdjCmzwhBGMqNxOUrCAow0AJk2xWlI5eXi24hjO1v1yJdB660kNsr8QPl+Xoo/TXfDtwC&#10;p5Ke21t1m4lIPzBl84wo3UnHn+fMBTh6WCsIoOfgjP4xD1br+cX0WM8EpnANY6ct9aWeyxemtpEA&#10;j4/sTslN9cGJakNN6s4PzUmgAvmb2aqHiyi1zfT3Wjbg0cDOXjiXQIzZ6q+x1k8aYPoS+vxCUpps&#10;xUzoWGLVcz6XZhD4aJMDGqMjxNi4agzGWQxzAMdqO3XCYUhzEPNmPqo499xcyY9WJX33riAQvgmb&#10;JK3R2i+U7/CNFqGNprmnU6mLsKBtfj2auf5gJP2Y1F19z/WKdsv7v/5P/kn34Nvf3v3CL/9yN3ff&#10;fa39o99fExC4JwbikCG2/rlgMV/BaXbk/A3RmSZKCwmC0SrgOYkc0l0WgQLz85wQXlqJ+2ez2xnx&#10;hNgWVQu5lUyxhTy2aJEgcAjA6TgOSfPqRLhtKITkC3Fi+vSMStnM2eI9Q+s5Exux2HYRTkJyMT+E&#10;yo5d/WRGIeWJfmH2MB7v2SxG+goVqXoxlDN2baffTCk11tRjkZ4KHNicETtpJ/JRBcNYS3uc1Iip&#10;6wjZVJysCC2tQ34rNyqfVpiAlOzZ+JK2I5nmWYu5nDLqDMHZy2mEYyHcSoXyVluNEM+HeDk1byS+&#10;mDoAzCupU6CBHda0h2OpE4OWG2x0vBEh8JuN7b/Oj4hmVUcHB1aeR3Ccq1FUUKMpmMe5U4sFV9/X&#10;BmaoGhcGlfEyQ3LeCyKLf78YYlhbzbN37i7SbyB4Tq68udPg0cw1qSMPIorYRF/iAirmgzCTxpnS&#10;HA5G0m+BDg0PHKrU/FN9EpYCVmlf5pyvqsbVLgdOzaz6/AuXugv3nw+jix2o7kUICD4YFwK7GB+J&#10;aEFaIiEEU8TUz+ZAr6Uwsqs31ronTi92v/Ern+huxQdFCxP9BVcw4hJEMp77gpsYejHdzLOAjdo4&#10;ORhoyVUD3MbMFN1xJsh908nNFVOksNvKW+VGhIkYmgrX4A5zFUFnO/eY57wNB8uvMQj7FbpLG6Wp&#10;mW/r0HOYDOaibwIqZC+4uXytu/nE57o/8z/89917fvhH8txR+VqDwD0xkN2DIHEQWkEQ97LvAMEl&#10;3VzPwhL26jhah9R4irrLXusZ6A85mbWE4IpVRx4s2v4HcYXgFhIzWe/81iT1XZuIH6JfdeZhxA0T&#10;Eouue324pj6KnccEbEIcGs/NrCHPKpjI6Ii08sPdaFKfr4aYlNQf6d89BIKzmOagOHu6wm3Tl/J5&#10;hJhXyYeUHTQFz5KuLT7rGYPgr8CBfB6kgyJzwrHyPzuSwwRFg2GyJZHnyQjWiX6K1hYTB7jaSR/Z&#10;uxa5vmJktS8k74vicsZFRh6nbEsPcztEhQageHckztKRMAP9QcTAtwhWSA0JVsFAmPyENW9eHhy8&#10;ddBQRUSa+xWBVbV03an4wjiCb3PShui7TAM8n+y1cnAhSIgqsw7GjphVO/nlOwc3Rr+Rd/WlzjJJ&#10;O6WB1JP5O2PTZzggjQbHsYimYmghdgq8wOzhSiAYxveyH0Yq9L1wmorK8mDG1+OT+YCLpZXkXrCw&#10;6vOLECESC3MZz5xu16uBT+aNX0kos9xXK5lnp0ny/Y2EaZy773Q0iZPdShj8UL7LHnv+6x7tXvjE&#10;E8XobSxNVdVp8CHxFx6lfcxMih84QCvRHVqlYn7btTB+jDPPz47k4LLcdg8+10bJepeGkr4O2ega&#10;H0XGok7ZoWkXmZQyS2KyuVqMRBvWlD5gLAQsBRwIMXBO6pHnns7Jf5Pj3d/4tX/dzSUn2FH52oRA&#10;W3mvcuxnH7i/+3SInmKBy4tTydSC7HbqWuDXIqm1PRtJtBYVnqTuxwKplN0oZJDzIJ8WMELTm6xE&#10;O1nYFg/pB5Ir7MOYDQcuhgTZi+DW4qcxcAxnobUlWu+4X/6XPGtXrDQmCIhd2btE2BRjQJAxJgtG&#10;a5gOYnQm2pEL+m7jGxKsn56zaEl0ZYZI/0mKNIXr0Sb03710rUw8Fr9/mBMbtLHV2equ5hkSrHBh&#10;2Xg///yLtYjtDWDeEtFjR7cwYice3o6zPR0pQiu/Fc2qFnoI8mKc4QiD9CaI3XbmItV3F84shkjn&#10;pYxxejgRU+nfajL4Yh4SMi5Ga3GErpMgnS5Y5o3ADoFbSJ0IklKHQ2GsISrb2ax4LZFVxq8+AoC9&#10;EA7QElV1kE2MGKZ3ESXzCC5LyWA7kh8n6jG3SC2udsEBQrMdMGbe5MXCGBTjWwxhrigluBN+henw&#10;iRi/owEkD7Q7enxDmKq5dSxxtJHBPBkLvDEPNvrpD8IoEzPzkD5eW48fKG/ao3RqdKo7HQYwkvmn&#10;dVzPDv+JybEc1TtX81Lm28AcgcXMT4RhgMFOsgY4dGs3mteDZ8/W5tCJdOfKk89XBgNn1YCJOdd/&#10;UWISEMIJTBaDB99zC6KZmDbbOSJgDA894/3MZjFpDnIEH5MET/XKC8YnaV0RruBlCV3BI/i9l12s&#10;ra1mAjRm5lPMm+BG+8yFaFTykB3rXnjmme76Jz/Vvfun/3T3p/7q38jTR+VrGQL3xEDE7TdVuBG+&#10;PtXH3QCdzaIupMxFCCuDroNzRGGRuCCpv9m+LWjPWHwWvX8ICNNAb44o5yJClOdL0xgQe4u43so9&#10;RNpzIozaTuKmJTBjIYhcFKRdn5hDmXSyUDAQzMOPuhQO7fsW54pIYUylseQmZ/doiJAoKj6CzRAA&#10;RChdTn3NLGCxuq/oh+R0+tX+0a7aX0wFuZzNewmvjOkIQWQWKsaZsWtT0kJj1jFvVeRW6pXO43A0&#10;jNcGwdS3z1keArkcGHPezs/MFhG6GYf6YoWqpo5QnLCtMr+Yv/LPpF5XHY5kPpibwL2YX+5J4Fed&#10;zOvgyp9lrBz7fADKVJgP2EnfEnd3gJC+xW9yMilemFyYffTdfyZP8y8qrbTWfCr+5pA3ZvcJH72A&#10;4JNmqfhtnhFJTMU9ODAZGNJ4aYClwXo29RRDifZ1O/WrV7E/oohrcMJccJiLfIMHCk0QzjCVyhc2&#10;GuaEePMj0RqiyHUnMfvgtPEZwXbgfvnycmmr2tkSCJCx3H/8bPfI+QcSXr3ZrT57ifJbhNt4txJp&#10;RhMr/5w2U7+2KYSNKfOJgRMzVDT4jBtjLDNtACGqENx9mjPCE22fkBLsSd+yFtI5+KueYuoZM0bC&#10;VwTW1kWVaqflmDN2aVFmciTx9ZzA+Ml/8UvdY3/wD3Yf/shHjk7/a9D6mv99TwxkPLu6NyK9ws62&#10;/Bs8nW0geygiuxLiMhMioNgXwr/BjCTChqkBsaqIo9wv4lJP+uVbIovyHALQ4lYa4UA9SJCkJItb&#10;sWAsRsRkhY05i4lt2SYpBNPCLwlPe6kPwSGZ67k+kIj7tOKb+y/7LURrIWhXInViFI3op0ELMRFL&#10;mObIfnNcWpAWqFh/UVk2GyIAisVOSziRMw30ZT0+CMSZfGz8ftiV7Z/A2MqchNBnXDdClGxKlDoG&#10;sbdD/Hg0hBpYfu8kFxYTxUpOnAODleTSwiAClJgQWcHTdhjC9fRJXi9FP2vTXeCk1Ca/EBFaUSMw&#10;IT5FjHICXubr0tXr2SQ3VdFK+s+ejoibJX0EU5L/5kGTbF07jMhuFz1/VaWfz/NlLsk95VLOzwB/&#10;QQpK1Zl7NADzwe+xEa3Ed0SQiUZhTprOGTNghKiaS8Xmt7VI/a5fzGFnin6QsB0LK3EgpiwTtPqL&#10;GeT+9eAwid4YmsmzjUy9MhbITLxxI8xqRPr9+O9yeys7+W/EnzEeAWMm93utMw2mz5vd408/2z0c&#10;+DEAEYuevXK1Oz0TjSV9ODE33f3G409mfpp/SD8JDZ7EBAke8AFsrkXbtQYwqGIEaQivBRPaEK0D&#10;o7i1TzuNmSprwnj30kemXesSHDEKYza+MqnmPmZJVMIMtelZMDgVXKvsEGH86xnvx371o93+iy92&#10;P/W3/1b3Pf/Bf5injsoRBBoE7omBLJ07H4Sz2CJRBvFFRZFaMAg/okz4QPoCuSEyAoV4QVwLxfVi&#10;BD0XSpVq9VV9JEJEDPEZ6CiNseQ+JsTubHHoCubBsWlxMXPsJGJpjNyam5jXzGR8ALVY1Z9/IaQW&#10;HGe87/57FuG32ZE0J61KpUMPcdAHUm97tHW4FnYuICI6Tvon1ZVOlPq1gbBwrJbtnmku9fSDNDbm&#10;F85PuY2yhuuWJFmIGONdSeupG4Pgn0Aso37U9+PjYdZ5txHn9CM+HmYIx6DXKYioSfpHc8B0or9V&#10;/0XnlLaWqzu5Z/yijpj20kQRLJsk+V520paQT4wZkzYvalUQLgkBMVMEqMAQmLrv7JB0JvW1p/t3&#10;MrBqw8PGWDDN8whj3cjz/pWwEXypiKvByxi1+pi4EH5F9fKoIZaXCTWuVQ/qz/Kb2MRKsBlLm/rP&#10;3LMeZlQtpQIRbfKbaQY+qbSEkmiro9M5NCzP9+MIdKPFhoGM5TyQjKU08QFezccndD0My7M0Bri1&#10;FsZ9PlGLpxKldPP+U93tT366TIVlpsq6AQN4EgNsPV9MBCKkmDYZdUvgKVyqy2XW1T/rqTT04Le5&#10;M0fgAU4mejdfaHz8cWUKzvcaY56j9Vhf4EFAWArzsHaEc3/8M5/txnLvh37qg937P/hTOU45ebSO&#10;yhEE7oLAPTEQhKGOXIX4WZSYAqc4At37MixIBMUDiIvF5AdBjAeiumLhzESiRIhJiH3WXC8KDV3I&#10;sxVWGGQu80KeczY2pEdg+FNqwed5DGo+7yBIayEOK8nPpOjTiRPjlY3VYuWfaAs274SwV/qHLDLE&#10;gL3dMzsbe3WmwkJs7riTcbiukBSdp4CBVcn99cpimoWY9j1rPMiyZIhIAzuy+mvfSp5XB5s3kwXi&#10;XAwgY7W83SMhK0Wc03/F+32RWsSCH8GsI6XWPZRB8ZlOIGLMGvU91+pyVBxRU1LQ34wjuC56JddF&#10;1Uln0hhzO2WuyE1etG8FzL3QX8uXKj1T7s1DdTFtG8ONSNE0JDhyp7F6oP26LwTXc1JvKPrYl+ZI&#10;b1eqzdwo/GKO6R/Kp7oxQ/t8CApF6PuKcq92Xoep6n9vcutvq8apmQQOEnrPJNyHbxjmbMZSgkCu&#10;IdqLMV1JiYNZY/x1wFLfodwXcDEV089BmCpfXV6vTuojAk0z0+k7cMy77TTM8VofCHs5sPOY/vhh&#10;IjVOwomCYcJdQQg0FFGK8qG1533mmbRgzIS74aGmWetKXzAqTJsGj/lYewFk8Cl+wqefjna20d1Y&#10;Xs4YkhLliIH0YDv6HEDgnhjIXCSqkeRfapJvDuQJgnGMMvmQfjAMUiniwPehQG6EVGpqiG2RCL2V&#10;ZtvCtEIsWNcRMRE33iVVlY8lCI9JYRAWD4azu8HEgbgng2+0BXbbMhn1Czo3tYXZ6JNFrB15kSaz&#10;yCU9bPmD2qZFtnBjsPwsPMfCLh1L6ocs2JsRbklxnJvCjBX2aGYwhEFfSacIAzOABXojZqla1KH9&#10;GKu/2bgrUWT6JV03bU0pk0JqYFcvk076Tnq0Z8NejMp+m7otcikqaC9r2WHOnBaHQgUFxNRfea/s&#10;ecBYRXf1JSy/4FqmnMA0onPei9aAMeZzJ+affn8FQm3u9LdK4Mano01EWuBDX5j/wnlrPoTq9nUw&#10;r5B89QMsqia+kbxoukXqIXx7u4M22hPR3pomA9Y13EGYKeew9m/FtCXAoQSK1DUbs6k2pIA3z55T&#10;fwBeDLq0ymPNae00vp5wcyzD1fJfBRzqwPgVr5cgElzNDo8qmAhJ3TzDJeZK1/jATiYqCV6sRWC4&#10;LxFo0umLzGKSlKmY0DIzO9e99Rvf1n3kH/2zYlaisTQHJ48nlFx0IX8NuIuagvNluUsb5gMe70SI&#10;EFFH8xayTIOmjfUmrEFXw2gIG9E3C+eFgEejLnimwdSnLrnbLiyeqrEwkToU6zPZz2G1/oEf+7Hu&#10;p//6X69+9XUefR5B4G4I3BMDmY5T9nhMVOzyQ2EkVGyLkRR3JfZ2ElUvLd0OMk+FGIpg4swrIp6e&#10;8DFYsN6xeBErjnVLmFPQIpZ6PbStMZ0Q6SbNtkgTCwJBwBMstpIgd1odGIH6MDjMBvFWZ98ngOAE&#10;1paT4BAeEpiFVhct2vTZ8xY/mRcxLKISSdfZ5cxvjWHGdIDIr4XgpS8HYTbqNSbXI/9lzQ4IfPok&#10;UkY7tAPEwnG/CnORfRAL8S8xmTDHYazNGR9zROCoXvsZXrx8pXbOS5I4knQnTDDaHgrFmg9zwain&#10;xhJWmggy55zY+8J/sJ/oLRJmi99pv+XnQnBm0zbCiHnTxK4AbBpEJEWxTYfh0o5eSGZa5Anxd30h&#10;/q3QfDysJFrjYaLM25WfyTyV5hdmejupVRQOciYo9xD8cgrnumADJWAqezwmZB4xPX0sSRwTyv3R&#10;/Ti5Sddpr2cm3rMHhmkHrmEWYCjbrFxYpPs8UrBi1kKYaYIbu8nTlrHBx9qnEaYIh4FgKL8m0l8a&#10;tX7QYkpLDW5NJjrNHqgzSfe+lbmYS+DCsewUJ1hgzNERuys5F2Qu/pSlRx7JqZMz3YnZqe7FF17K&#10;eS5z7TlznLq0iynBucILgkYECOMHK/jE7wGuAgUIHG1fCT9GC/EtQcz4UsDWc+qG3xg7/5koOfN8&#10;NnnKrly91j3z7PPdpSef7I4nAOI//q//UvfHP/yzebuZ0Kqio19HEPgtIHBPDMRZ2YchPI5ynWLK&#10;ycIqaSzSkE1oMsv2RcguJEZ8pRLvfSccmpjOtUhtIn1Il7W486IFKuTUvgUbBZl63FNrmUryR080&#10;+g1XiIpFhnkUccrf2rRYEBJ1+ql+xK5PC+GQ5wC+dUBzakyspP70XxijfQmY061I+d7TAUQKMdN3&#10;i93fxt5MOGEeOpnvnmvPxtEZxzMi2Zt52r6OEDhwy/V6JYTK0buIPy1lK9ednihZYxHkfC+abjyp&#10;G3EdLme5c05EG7XDgiaTDBHTwnjBT31r+9KFMAGFqea5mUjM0rYvRmsEM/BCTPsisypY5ZUyyYgQ&#10;wzyYPEjgkvPRwpjYapNnBmDfBwJMqPCeMTFZjkwEfvZ5wINcA2fEGSN09geNBly0p2D6iBtzYPl7&#10;co2WJsGk8R8MJ4V4NNGCWa41YaOZSe1JsdkwokmZSY3ZxlbCgRMdCS+O70WUac0Irh9zrF8Yvrpp&#10;R+aQCe5U4MeHZY7NdwkueVY23r1oQyOn02aI8njqJBxk32S3nIy0l3L0LQKOwV1PmLuNn6MTU925&#10;1zzQffbpZ6t++EebMBaaNyYPW8uPFwZ4eNg0p9IgAhdzVeMe9KX5MewYx0B6DbeZke3loak+dPa+&#10;ErQq+CTwXs4O+rUw8yd//dPdTgSRmaQg+dlf/MXurX/sj6UXR+UIAl8cBO6JgWjioTc81q2/dKla&#10;I+HUYrTCU0at3BR5mURETWVBFnHJ/TsmlNwv4hUzUa+i10v51WsniDTCTdqvYpFm8Yjk6guiUGaK&#10;EDhFYKlekCgVjKbaSV+YDRAcBAOVQzQQphby2/rsvhqOpc2XkiTOc4bD3FT9QuxCSORBalpBWssD&#10;FjBmhfAgTnWKnI6ESbwQW7JOlX8jkmb1TaV5VtE/xLZO7Ev7In4QOfth5DMqBpX7TEfhAUVI693A&#10;FnxIrpy2G7m3HEkyH91siJo+0dqKOCPgqdsZ7TZUYuwSGJJicT1w3A9j5U/Rtu7pM43ErvrkW44A&#10;kKy5ku/lWe3oPoYiqwACWNpl3kNk9dn88WXcDCH2iUAjkMbleYwdA/JspRrXZn7AQ7g1AgnW5rt8&#10;Ig1c5bMAw2YCbBK25zAaeNhMqzmQK3MkNTozqHoxAIyMIY0Gor8EhqbdNGkfLonA0kcmovFnLnXT&#10;Z+aqj+ld62DerzFGA3vh+ZfK1zE/faqbXJrqbsG39MEcwgNj07fHH/9sNz03393/hjd1s7/0a6UV&#10;FN7kvrHR+tocNF+c9wgePjEUoPF3wSZzCiZMvua/mH/gcTIZkQkDfDAQxZkf2v71f/NUdzmph66/&#10;+GK3ee1aJ+nI+/7cn+u+94Mf7MadLnpUjiDwJULgnhnI6974xu5fPvVMtxDERQggd1928/fx/Ih8&#10;kYK8NuVl4ZI4ETUMgWRYCyCfmIvSLOQtNFRtCC7t5U5JnSTo9hyJOuaSLBCnuSF66qHJlESb60oR&#10;nhAFWsxYPotgsP8PSmMeqVGD6QYCMxW7OjMIIuW69CbjYXSIHAe2xYs41qoejF37+qLPiFi1qw0M&#10;LnVIw41hKYiAupn3SMQK4oHAH07kM4yiEublGgYEZqT97ZigELUaf25pB+RoNL3GoC5j4pzHvJnA&#10;mBidJmgs47lHc0mVIYLS47dkht5Tqr7cVMdCmBAGK537SohqGi5J3ljzJz2nTIGjMemZ/0a4U4Mx&#10;p9+kfkQe40AsPe+/sydUQDuywx1cXce88xHNI+bGmJYq6V+0IWPumVqvedpdfvc1odZsa3U6ZCop&#10;DTJ+MUW+rzpGIDiAcdCSy5yVicE8dAajFbDRm2MLJzMGB0lNd3PpVyrVOYW6m3fNiezI6+s5hyMa&#10;2fzYQnBytFvevVyEXDit1DY0mNUQ7kuff667/3UPdBMzkxXefCYZfGU2kAJH9oKJjUFgRmACvn6b&#10;Mxom7dR64eeD9zSb0ezHMseyFeiaH479Z5OC5Xqiv9YzZyfz3NXf+I06i+btP/zD3Xt/8Ae6t77z&#10;3So/KkcQeNUQuGcGcns0voVSsyNxZ+GJPiFFc+rNhABbsPwGiEVFLYWIrZP6QkxoLCRD73Ci9xJ5&#10;EdUQD+GzvaaCkDF3MLA47hVT4tNQEE2+D5KeaJjuWMxnIc6is0hepDo7jt0/SSrLQrt6sFrMBBEX&#10;+smkJvUE7UGbFj3p2AK2eDnEERYx+fZ3II6kO45wzuoiYoO+IPQ22mEUJMGeifAzaEf/EWQ7o+3p&#10;wIT8iIRZiDkJLEjLnNHaaUe37udsipmKMvv8lSvVZwySVCoIwdgQDcRD+874MPZziwvFqC7TDEJs&#10;ET3mPbujMTqbKO0H6Ikw8lMO9dTtmsEzH3rWWGuTWu6BGQ+HkGJSeGlAYVaIWw+bdKX+5iNCmMED&#10;E1BKw9EWAgxWqUMUFIKtWcSQWcv8rATm7brRtcIPIsBB+zIcyJ1VTCXVb/OxYF55HI7dHaDQvz+g&#10;zPnaiDP46R/cdQCUcOuLMT89efFi98bz5+MYX+2+9ZHv6J5+8uliqiUs5d35zJdMw3w+NntOBVaS&#10;Wk6cONmdOX9/pf0YGkS6bcSXNxQGt7x6s3sgvpC3vOvbu3/8P/6jbpNpLp194NSpmk98iTOehgwf&#10;MQlh7nxjgiU4vguvgzNgi1mCA5ylLYOSOZRyZGlxqXv3B767+7pv+/Zu8eFHuvOvfe0dEBz9cQSB&#10;e4XAPTMQO3T7xcgsYaGXjT+EBwHq7dr5syRTjkzEUloIhcSKGUgbjRFYxBhKr5KTDBFEz9EK1I/A&#10;WvBVf75jEIh+RUyJBsrf5VNAgLWRH/VzpPML0mZoCHdKHuB0XQqBRigRrbXDgXks9xzSI7+VNjAE&#10;CxwhVMdUCNcJu7Qz9r0wS9Kz6JlGfMPsQsBywka1zQxUDCqEoTLxpp1UOWBUh2GwJ8sfYYykeHDw&#10;93ieBwMhyuoDLxrFfJy34v8RGvCpNmtQqTT/c6n2l1QYry8GPyiYGg2G9F+36npeSlGXiz69JQLs&#10;7oJ4SwGjDYS03sqvYh53Pei698sMlP4rr+xnXaoxlnbSvtY7/uwJf9Wf7+rSL8y5oqbytbQW1/OQ&#10;+xU4AagpvtORfIJjG1YbV+t0e8i9XoutMVdDuZcCD/lDpOBnutyJE35kNGk9MvetXgk5dyI8JSIv&#10;9fQ4r3V10SgFT2QltJ4UUJofxTMb/+bZrnvN/cVYHIFL8JnIBr7W2epC+YrgQqpv40ttNUIDClwn&#10;0i9andzDx1KH0xBvL1/t9iK0nf/Gb2J37TbD2K7l2plHHi1zYav56PcRBO4NAndR0VdX0USI3ubg&#10;oCI2YxI64oRgW0DCDBWEl6MaQ2lX2iLHCLxnAZNSaS61MvMOZrKR7xyybcU0bYNfgV2YOUobCD6C&#10;qyBE6unNOr0/gsGHw54m1O+i9l4zT7U6mDXaPgJ2/GgIuU+j0VPmKszF2LSFMAztxGyQvk1sJRIt&#10;REJ/9Z30yClKchQF5Dq4rMdMZPwifjA91xGMvugrp/jV9JFmVpvQQqgk6zPO63mvQpfTI31Zvrla&#10;EnY5sV1LXZg4konB7Ur7Hk2DNiPB3micseGsNWYHYZ1IFlfht7SglQQx6BvayzGOcOq/KDBMEaPR&#10;v+pz6r61K5qr7eRBSM3f/MLJ7mYcs1s51CrSQA3LPTvsmW9oLSTml89OCWEHr4xxNBqieRMEQHtA&#10;G2lW4Le2HoJoQ2jaoHFhosbK1GcOzY+UM/jjvD07uYCZIbOrwU17PAgNNCaCgDk3t+ZR/2gpxu27&#10;/R1TOX3x+vW2Y//NDz4Ye1i0wWgR3/8TH+oe+qX/p/v7v/DXEgmV1DDZFDgZk+ZrH7hQe3tED0Yd&#10;6K5evdpduPBgkg1OdqejVTwVP9GtOMYfvnC2Gw4cTmbubbD9ng98oFtceLC7ceVS90//3j/oXvrk&#10;p7r/5fq17l0xZQ3TVs1R1tEM02DeqVMAB1q181r2MYpoHHJyDSfl/I3AfHZ6pjv/DW/qXv89f7T7&#10;93/uz8YfcyojPCpHEPidgcA9M5BTF84FkbNnIit+JxEmvSTJpMRp3nZ/NJ7Apj+WM9RFZ+UAwLJP&#10;1+INYapDlkLALXqSloXtR/JAkUIkrDJh5SbiQFsR+tkXkh8iJspEoa143g9GY/OedzhyNYBAhqIM&#10;il3q2ZW8mdxc9T4zT0tbboOW9xC3YhypL90rSbMk/tSFACuu005oJo25JeIrhN4PQqyevpSPJN/1&#10;z3sYXjlPc43Jj/lMjRiF+/pso91sCErPxIxhJedxT+5FYs14S+INg0BsMMtK75JP5kLwq3bSBWGy&#10;8lNhCuWnSYrZVJ9y2D105kw0n7Hqq/5qgwTt8DDjIG1v5uAjhZ+AXR6MaEW1B2fOXDaznNBh+yzm&#10;EpLMBCPMmLQPVzAnobAYNS0KLKW6EWlmfjErdWKGoqkcJVxMuXAlae4xo1yr+jImvhbMk3aqLqYo&#10;fXfkrgABQcv8SdrQP0kjfcI7z4I9xj+7kLToYXIvLS93T1y62H3H699QzGdsMj6+CDtve/cf7l77&#10;Dd/QffZjH++uXX6i20w6FoEIY3FcT4QpiGxy5sf67Hr3pje/qXspuLecuk5HS8CcaI4btzHfHNEb&#10;38f9rzndXXjNI90Pf/jnEs11q/uZj36ke/Hxz0SL2Oo+/f/+i2g6yVKcFDUyKh88/Uw3e26xO3n/&#10;A919jzzcnb9wvnv4sce6R2OWOvuGN1b/amKOfh1B4HcJAvfMQF7/dW/uttZbxA/JDhFHHPkcEDQL&#10;HJEiOdI2SI/sy4iT7KWIxX2RoOxiZxe3qDEOoY+KDXUIjgWuFNHKp7rRPESJlKpdBTEgJSPM3igN&#10;I38hdI25NDMUIiPcs8wL+RtzQJRIpoheEc68j5Fcj4akaKOZc4ralvYheohtGsHvpWF5pxAtfpu9&#10;bCC7Xb4HPKC9py6MQWlXGtPEpFzHKOoY4MDoWI0rIxmMF4PTlnGRwJVbiY7KAwVj19jISes2pDVm&#10;kudShdTuPoeTrr5pQNnfkrFtp48Yv3m7tHy9oniYGW1crEOL4o8QQEBz46yVGn0/vgupUXZv61v6&#10;kGgpPi5QFzlVzDaDO8x8qpefZHs3hDzzTYPsTU+Ylb0P2rMRTj+8q1xM2CutxR4chY+jwl3TH/PP&#10;R1L+m/iiJJXkk4JXnlOH+eYXqvTmgbQzLuAj5sS3QQDBVsETXp3JOfHjMUc+98LF7nO5/4bz5wtX&#10;b8YR/Z3f+77qg1/zp8903/7efzd/+Ynmsn6t+/v/3V/tLl2+muNiA4NoHMcDH5sIp5JJeDF+iGee&#10;fqpwmEAk07C9TQ+//rH44Ie655/7TPepj/1S9453/5HuW/+d99ZPVdz9fPs4+n0Ega9SCNwzAzkR&#10;dfuRr3+sHObbWfzNlxGJN4v0eNR1m8U4mV0vrSALfDySb1ZTLXbEBRFl4iIRkyRLYg/hFv+/xBEf&#10;8wXTjvdbacwjJCPEKYxjoEn4jvArTD0ipir8Nd83QrhIu2h4EaEQIDvXbcqqDuQG85kcWCKlyjGc&#10;vpHk61oIIyaIwDESGRPzFYnZZj1S8s3djeojU1goVZliHB7FX4BANZZW3SsC1/e1KHAuSyNC+1D6&#10;iCTaQ4uwSbsZP4brms2TuRAClFqrrTCIAUPhoM/lIqqIaW3My9jDA8Jc0vv8jZDaX1KmuTAK+ybC&#10;Vbr1vSQjTP3lN0k/MOc6kTDPYs7hzC0FjXbTRuk1sUMxc9Gy9MHBRrX3Ie9Xn/IgWHPyMsNUyHTa&#10;R+SL6eQ+5qSvpXEN7mHI9lT0jLcCDdKi9PvF8NIfeBHgtznMh+uOFFCfeTVOggEY+9t4tQPvPKt+&#10;kYAnZqZiklrsXnz+Yvd//euPd296+KEIPmFGYUKjCeV9x/s/kDp+6zJ+crH7oz/+Z7q/+9f+fHKS&#10;JX19YLa+tpK6mQ4TfBBtZzJmqGs57RG8xrMmdq6vd09+LiG98bsZ36OPvq57/snPZBPidHfqodf/&#10;1g0dXT2CwFcZBHqKfE/dGkqW0YtXlysxHQLnTAYSrtQIiAaiyP5/OUkGfSIgtA1SpPO9EWaSP2KD&#10;SPjbokfo3WMaQfk5sZlvFMzC+xiT6Cjf/RLJgzDPZcHaNdyXPtfP+cXFekddpFdEBmEn8Z9LLLxo&#10;K7mv/NiERZJ3HxNhHsGYKgom/dT+fDbXkaI5PhHYYiy5bow2cNGs+lK+nHxh96/d02EIwlvVk260&#10;tkNs7OyW48p148Kk+BBkSe0zHU8mFbnQ3xp3iGCVPJ+X6gfx7Xd64y89y6UdkfiHwkwQ/ezHK6IG&#10;7nwmNDXMXHiq/SCIGx8K4usZhJdZiFOXZN9rD8YkEKE22yXtSG+6y2vVJYyo5aBCQlskGLPWcoj9&#10;M9mbIFtuDlVxsAAAQABJREFUzzz0XSguJlSBDxkcZsOfVj6UmCGdcY4RFOAwmTxDS+WwNw/63RhH&#10;sbjcjaYxwB1teh58hTKfzBw+8sj9tTHylz/6iTpmOLcrsmsoffnG735H95o3v9mlf2uZT1qfd/+J&#10;H2z9yVOXL17O/qjsDQkjm4w2Phpz3GjwWMqc45n3oen4hAKTlWTpXVhYilZzupsPbl5+5ol/axtH&#10;N44g8NUGgZcp7D30bHx+sdt45vNZJDkFL7uemREQg/UQmIkQ9JFDSecs2RDDraZN+LodJ6zd5wi5&#10;CCaEw9+VnyjvI1ozsS2LjRcBI6a/svYO+opRCI1FNIpKuR4iMj/Xdkz3BAlBRIA4ZZmbEBo+Gk5V&#10;BSFxnOhMFjqJXjqOnfTDwU038x2Rn45jFTFDRJlOptIvWsdM0rMzox3GcczEJWrMSMXri94h8bbS&#10;2hJ99XBs1/SuuLiLILK9a2MszMY7tDeMEEyYe+6PrRz8mADV4nnMVsSR9irNfG5gN2AlKktfwEd/&#10;kVDhwwFpEThJE3USUcdEfFZJHRhTbQiMeU9obYUQBwbl3En94McRzeyDaVRV+cSwtTd8rPmg7lDS&#10;vKOenYyv+pJxmOc6wTD95+wPuDO+1oWXf7dzuQkHtC2mLPNpHguXzFPGpGsK5sA8SssUsMC3Zmyq&#10;bY8MAiWiURBMmLfKZ5P9Fw8+fCHHwk50/+pXP16mra9/+MEal+SBh3FS/+h/9Rerjd/u12Pf9G3d&#10;x/75/9ldDEOkTf7aJ3+9u/DIa7qx1P2W17yuuzJ3pdvOfNIkIxl1K8vXwiUjmMTRfSOh2bd3ci9j&#10;3dvZTObblmftt2vz6P4RBL6SEPiyMJD7Hzrffezxx7vFEJCKcIlWgZiVrBnKgDj0DIQNHxOo2PVI&#10;u9JEiCLCNHpChjBa9NT/q4k0Wt1O9FIu2DzVF5KyfRSevVsrmQqBQ6AwCNpP9UMf8qJrJ7cnSoPQ&#10;D2dza4dUWA73MDTmkTrPI+3a3KUMhSk6gY+5hX+FiWt7KwwjOYUwL3H8MtUWcas3kmMrRMyzJbWn&#10;3306jqFI8Jy02nOfxgY23kWYXSO1TqRtZ4MwgdVu5/QVsUX4mF6MHyNzjx8Gc/Gua8x6GNh+1AxO&#10;Wz9FqENcwYFPim+gJRWsC0WM96Kd2Ow5ygcUwpZ4hwoJZUKjUVS4cOpg3jJ/bbd68ewyBWm/MW19&#10;beyZ2ZHD3Bi1i5HBB3m++oIJlGCQT8JHmeByE+Pn5GbOc718FnkZs8CsjF29mJhC8wBXKVIwdbCo&#10;xnKNZuQ+raX2s2RMY8nO/MAD57q57JV59omnu3/8K/+q+4bXPlpMaSka6EY0lT/wru/qps7d3xr4&#10;In6/8W3f2a38H/9rTm9se3boiMa7kXHXCX+By26YCEFpyhHKpxaq1heffSZO9mSYDtxt9jwqRxD4&#10;vQCBlynyPfSWBB/RL9QYOR4Ufw4Wdn/J511PtMtZXf5hHlVPPeAKBiSBYsJLs9hrFXr/rgpoEogE&#10;x6z7pT3kkzO6CHPVrC7ttt8kdGYmkjvG0FfHXLIVRsDMVkTpzp3WTUQL4dSefiLi+3Egb0bCH4rP&#10;A4FuLbXntdYztjpPJM/pO2KiLsyRP6Ck8RBtZjvEdzjhnmX2CDNxz34DY9EejQwDQbjtpFeKMAf2&#10;mKM21Y9pYTAYizp7xnwHEnmIBpH4rArdZZbqnyHFEwKKoKcu0vpoGCUnNQZgDGAHBsyA4Nfaapl/&#10;mS5tTmwQp7Ekn9QAlv3ejVy4U7x/PgSc/8uRtgg8RkSD0n9zUkwldfTwrezNCc31bEWGgWfe0Xfa&#10;GyIMVsbOfIp5LMWcqB/Oi1EqbXmNhxlrOOe6z3b3LS1W/qtigrm3Fkf6+uAArnrpi/h1/uyZmDVn&#10;ypcxNzdTIbi3wmyds+JgME70/QgIxjd6PD+p05zZXDqRgBGBCb2p84to7uiRIwh8RSHwZWEgs/ed&#10;SxTORpEJBA0hI/kjZBNd/BdV4nzN95L+sqA4bTkpmRoQSOeAk9q9myVVvxHrOkkthIKPAhFdSpz7&#10;Cqk/905mwVUIrRU4KIgP845eILLl3M37NhnyXSAOIYX1t5XrGunfXhTmo+p/qqOV3F1mY6IpST6+&#10;AXUjfPmoxU9iJp2Xs1pX6ubggXzhqEV4vcDpi/jyrSg0ryIgJOr0HeHTBxpSn9Jd6hfw1Fd9vJUT&#10;CHcc/KCoN20i9OBbfcpF+2RoRYhsPycaYr7SeyG23hVujBEz/QiDddwwreFGYGxuqt/RzIRB6wMH&#10;PB8NZtIXDO3qgNDSFnoYHqaty/Ft2IMhZYj61pzPgr/cVTAvfV/OHGD+ajZPz2Y/xZ30HOm7jYVC&#10;fsFQf80bXMC0wBgeuc9now/FVPOpTo5yjMh7+r6YY4qn4rA+fe6+7vPZXf65zz5VmozUNc6g34kz&#10;fPTFF7sP/uLfuaunv/2fpx55XbebUxGfefFi0r6sd9Ort7pTF+7Phs7JbjE+tuWkMrHHRx/WDm53&#10;Z5PeXaqRGys3Mt8Jmc64j0/P/fYNHT1xBIGvAgh8WRjI+de8vttczcarLApO7zqne0BgdrJgp1wL&#10;VTgbSRN1QNhJm1dCdEjUnMPMFWu5VzZ1hCp/I6ZnEuIrzUN8nWWeIB1zxJ9A+ENIhphCqq08k3sk&#10;TmYMdNyn55WJmCs2b0XCPRbNIVFRRefThnfb+d4huiFASplHQpz6ciYLn7TdmBEin75hAPqbh0iw&#10;FQ3kBRde/qjvRexiasMsSMqIR5/biyO6TxHyhZ93JNG0R4qWzLCio/K9/BQh6hjdVvqKOF/bWk3L&#10;Rsbp7BCrVjzrOo2IlO7UQzfBvB8zpqZ/GCkHf2kBYSS9b4Gp0NxiLJWPi2YQ+GPsGAh/Dr8Owq0g&#10;7uDoa+1EjwZDO/AdUxh0k6++tLdr620Tqs2MfXhtAFU4oL6qNkoubROjA0cCR/mcclO77hkjhmi+&#10;6p3Bu5iTsdSGyODfmSQ0vPDghW4t+zj++S9/tNK8P5yNgZjzeHB27fkXuh//h/9A019ymc8+jc/E&#10;/4Ep7geWk3GO26k+vbAYBrpe/dyjMR7Q9Ma75atXssM9DD+hva9/yzd9ye0dvXAEga8UBL5AFnx1&#10;3Tj70EN37ONOaRPxhFgokvZxfiNmomLs/bgeG7BQVxKhCCa24UZcQl3yYGhZEQROa6o+09QGk0ue&#10;t1O8TCipzznetBCErc+LhUAixLNxiMtES2qOByAnJ8bZnL7ZZe3sBkScqYNmUhqCzqboT3tPP7L5&#10;LBKtiCNESZgqG76x1M5zRDLjmUybbO7q9KPPiDO/hCy1zDgn45w2OG0irOz0ZcbIs9rx412RRhiC&#10;7z7rwKC0LYJJXSKddKDCVFNjnW4YgixCTN1VwDV9omso6mEKKiaSv6vkln0iZfIJvIwJ4TZrPvUd&#10;scVUMANp74v5pS37QyqVSepnulN8p+2At+fNCYYLtig5YcBmxh4v6qX8onXppzNMeuaT6QLg/pFm&#10;OtTvNpwSCuAS+BmX9rTrAe2Br2i1gDAFbIN7wcOzCwsxUy2U32MpJzKuRjv6Z//y17qnrlyuPtrr&#10;ch/fx6VL3Xs++JPdd37g++704Uv54w3f9PbKQzWdQIvd4Mw64Sr9WDp9KgEU99cpmycjGNFxb4Wh&#10;rCY3lgAKwsBb3vHeL6Wpo2ePIPAVhcCXRQOZDFFbeuB8bQSbFsm0mzMUIqkizgiZSB5rv+LqbzM9&#10;xJcQ6ZmEiHmwgSP8DmhqzKE5mJ0/Ydc6yZG/QPSKOmgVCNFSbMyI+/SJUJwQdpoBJmPPAZs3ByyJ&#10;eiZZV0+EcdB8HIXLhMDJjL4gmIgPcxnzhSN0MQ0EXEG0SdyIpzaF5rLlkxxFhikcyswnQkyZd5iZ&#10;eobgvlBXjOf5hDqDCds+hoL4IXgYx3zGhAEMJ7MqBzbiXsQ7nwilkxn5TWgzZbbJ30VR8+5cTsij&#10;9SH6O4E7WGMw4CS/FoLK9PTSys1ExEV6T6DA8WSL3UrmAMyALyjJPIqYCzsWiCDVCTObdCk0Ekkx&#10;9e9wpO3nMC5aibp9Cu29EB8CjXIz0jTNan1fpJte5h8V0v9MurFhsL0jvWdi/z979wGmWXbWB/50&#10;rO7qnPOknshkZQ0SEkIyRiQTRLDBYFibZdc2zl4WB4GNMY9xZO2FxWvW3uexWcBrAwZkgglCOUuj&#10;mZFmpid0ztVVXV1dVd1d+/+997s9LRmvAXXPdIt7Zqq+77vhnHPfr/r/P288Xo21MZnrmn0x/D34&#10;ovq6WI57Lp97Ai6NI537HpnkBCOQBTPYZLRVZEaL3Biz1aZkmi/Ld/rs/oPt/R/8RHv0uWcrWOLl&#10;e/dG7ovbwSefave+4Qvbt/y1/9VQf6B2y10PtHu/4K5E7a3Md579QJjc8ne7MfJZHNlvSz2txLy3&#10;kxlPkIR2Ln+n931lyMOXN7RBAjeIBK4KgXjWlZu3t4XY3BHGkblTZX+WmLcrILs0/6g1IOvfB6C1&#10;GpUDYsXvH3rZpwOGXgE/4DieKKQtKRhohemauQA/4FEXCVicjMq/GhEA+/xwtuu7zGABqljGC/QX&#10;ZQ7uh0QIRf2n3oTEfu4+/gJ9um7R2Av/iq2cK6eBkz+HmcUyyThC4+zmx8n97uPvwWDIsT/mmXtE&#10;EI4LbK3S9YkUy8SR+ytCKgDj2RdfjP8DGGaM2WWdJpLDbXZ5jER5w7TEFwSUq/eMCXh91G/XOjB1&#10;HSDVrx0iER3Piev5lpbM57vJPadpdXI+cm51ktzWhHBFaM0nn4NsUWlltufZlAJBeIIRiMJ3082f&#10;D8LCIGQf8wz5Il0NqRYJ5m9j8kLKoudzp0F5ihfG4EfSeo3Cd0KmzFzmZh4a4uXTYK4S/BDJ1Tnz&#10;sRAxlkbeKbvZlieibX12AVy1dlXtKmhPjPe+76PtA089WSa4O1K+hWY6m9yS3QH+v/YTP1n3/0F/&#10;LYtW+uBrXts+/aEPtrn8ndhIanUIzIppLMR8KSR59lL8PdEqJ/P3aEOqzfHF3P7g6/+gQw73DRJ4&#10;SSRw1Qhk202728TjT6b09nQBCMcl042QWMl2cwFIYbXA2Aqyqo6GPDpQTyhv/uGLDEIeBRT5BcSO&#10;hUQqTyT3u8b1AAVI2LRnnjO4jspK70wxkE3RxKX2SQj4AhrkBQxrNZ77ASbzkDGs9DXRQ0DQNfwa&#10;oLOc7FlNmxvQBJ5XNqDet748h88d7HahpYBcAUUlQyp3IedpJX0oLe3BCh0QI1vmnIp8Otf1LWrM&#10;xkSduSfXhgDIzxxpCnwcoJgvom8Al9mGtjR3XqRaclkCkrXXRQjTM65HOHke1YaLhN0TGSAcMgbU&#10;+mXS2pDvck/yUYRTG39+tTIi2TApWpty7zTKqaXn6nMtFEZkRlpb4qwWYOD7iAA7zcLfQJzI5MLE&#10;djHPI//mfLQiBIJgaCv2eJHnIkgAMZmn5zIv5NHP23MjRqarHE7Z/pTEz1/3ogtL27Zs6bslpisk&#10;uP/ZA+0XE677U+99X3vFLTe3V91+R+Uarcl8bn3ly9u3/OAP6epzbntf8cb2yfe8xx9CvquQapzn&#10;F/N3qFikki3KmSy91BH/XJzuDzzyJZ/zmEMHgwRebAlcNQIBpEo1bF21Ayb5d/MZzWeAULbw/EO2&#10;8rUa15CBf/ydDRw0BH6DbUAQDjkfnE/rev2Mvl2QAd07euvC0mysXiWx1dgO1jX61/fov9ExfRuT&#10;BgLAOGFxA0etiq5A2I11tw5GrZtzPmQQ4/eteodkaUDOf877QURAmo9A4mX1e3kenanPfc4zfSy6&#10;GKCk9aQfIGieNZO86ocjfL76o90ITc5kchFtxfMAeqG2bis/RoDLd1TNm4yt/EZPjrQ//ZY2VmPl&#10;khFoI2Pr/X7/Drv9eSb91veY+XXfRQ6aRv7z3doHfSa5MwIBEEGnRXXzZ6pCokjVuFrJNV0gC/Lz&#10;98U8xpRnEZKkoO745QdBfvXtRPvp8oB8j/pBnsx+ZYpzLH2uy6LBrfpV0mVy5nRbbK+Yq9ROHDjQ&#10;Dic5MPbBzKH7OzAgku+fp/xD9WyRvWca2iCBG0wCV41Att9+d3vqne8p88St27dV6CQtZNvGDaU5&#10;cP6yT8MjP1asz6SMAxMW80H943fiiibxi48DkNFagA6Qs3oGVvFUxJexskBH8cJ5Naeyyg3mZvOl&#10;tUlAjD1+oast1Y3aOXh7jcNQ3fsRmgZoGXlsYNRpFll9B1yqhVAqXwLp9ezWnel+AzsmGKgEkLPi&#10;BhRgASiaL+DSlNIQicR0RuvwWlpIJNNHc1XIMPKoY7km/QtOqDyLPJ/3wFEtL2a7xdFghEari6Vc&#10;CYcwXwuNiikIcIlQW8iz1dOOHrkmNPrFT0LjQlY1p8ijn6OwYtng8nKQRUeQnVTd7hkrL8TzjxrN&#10;xfcmdBfxnKAtjuRTX3Xmz+R3Wca5r56JjEd/C1UqJUKU307b0g8zqYfwt0DG1fLKt4JwlLCR7Lky&#10;VQ7kV9DqTseXc/DQ0fbp5w60n/ngB9off81r8t1cyt/rWJvK3+HaW3e27/rRf9H1dRV+b9q1p43H&#10;5zGVKK/JlMpfmr/TuWjgvq9VysvnOWysVmQSed798CuuwqhDF4MEXlwJjJZGn/ug977qle1sCsgJ&#10;pVSGwz9ywM+8gRzE+k8GhIShWhla5brG6rBAJVMAHq7tG8JQtbRMQAHgzr7d5XJwogITDm9mEDBi&#10;a09vuhV4NBcwZ4VfGNMRD58ARzkw5DyuqzOmda9/zErHW+VW6DCAzzFATBPwgxAuxb7jWj/mrAFQ&#10;8wNYTDFlrukmU85Uz9wl/2U1nWdnyqps7czN5yub3QRFoNE4/Ic88rZksylEDLwFF1xpMtuc6CEh&#10;tUJ/3ef5CuiLBCLXDMAE5kHJmONZp0C/f6W9OFdaTM53mh/hIbbO/+KZXeOxPXv//A74Tmk6CMHY&#10;Ht97cvMdGsf1nO5eycQ1eVtEQ35yOHJDJ4682Ha2tKj0XTk/OWMOl8kj9+rXMwuMWLc+9bgC1qtT&#10;HFEtM+ZP5dA/8PEn2s+96z3tVz7ykfaKm27Kvhmr200J5b0YYnngda9uf+Onfz5FPlP5+So1z3Tr&#10;nfd0prmYSxeSS3MmeS0i+TLVFPoca1t3JfAk+VOVJ5Lkw6ENErjRJHDVNJBdt9yWPZ5T1jyr4dNW&#10;WvmHAqwBBZKYyT9ktYXmAwRFHiPHOg3E6piZAxEUWAesOlzoomoAkJUsd7UVKUDRgLD7jQHU+AT8&#10;61yeHeOUOQHYAFV+iGZOt+2Isz//gK3GASRzR1f6Q+TOitjauz0yJNOVCSnz7reHrZpV6cNYwok5&#10;QYGeAoye1Qq+ixhLye5oWJzWEJKGhVSRDGjcHV+CuUnq8yy2IfWqD3NcFwBErshX47dYF5u+Y4CS&#10;diSTulvxt+Q0JOO5xkiIbQBbDS37SCARznL0xHS0PIMzPymgSIPRaD7welH9iozyXfUaWhGFi3Kp&#10;BYC8Hd+DZ/CKAHxvs/Ht3LZze0VpnctJskNQNULGqSq8WTwgMEEQOuRkr0rCuV7INaLk95ABT3Ya&#10;7bJbZKScSeRXD5Lj5Hj57yD3C4E1D/W4Vq5OPbaLiCgms8lz7ejJU+0X4u949MiR9trbbmt/6kvf&#10;XEUzTyci7dzxE+1lX/PV7Vv/+vfVeFf71+u+7OvbUx//aHYDjOaXwI+nDx3MoiUhxkkeFLK7JhF9&#10;v/1rv9IeePVrrvbQQ3+DBF4UCVw1AgHS22+5tV2aya5u+YcxFbOFUF5RUtqKkIPVJUBjpmH/Bbaa&#10;nAgrSqvWyiLvsK0DoJzn7GaSAZwV7ZRjRTT5DOQ0ppYilgDKxXLOdolzZVbK+Rwu0xd/QOfIT72n&#10;5IUYrzfJ9IBYK+YcZ/5BUCuXd+RUTup0ZN5IESCOJcIHKJoboJTfUiXk8zzG9qylneQa8gDOrgW6&#10;iM+crc5pFZ2jP88SMGQus5p3r8+9v4i/wHyZshCDaDZkYg52MNSPfhEN8O1KnyhW2W3Vy/xX2hAf&#10;ANHluiKcxd1xxMB5Xvu55HT/nWCZschC5Jg8GSZIQkWSy8eSwJlnJyvfj/n2Nn2a4pqs7H2/tCr3&#10;C1P2XEiVt96zcdp75nw5RViIFBHxF2kWF4lbq/eeD0FJrlye1b1nHY//YuWq5A1F5lOTZ9v+I8fb&#10;x57a13425qqH9+xpD+3a1d7wwH3t1pD3uZiUZk+faG97+9vbI3/02uZdbEq+yfTks/X3snhiqm3Z&#10;1FV8XhpZTUb7EXa9clUSbIc2SOAGlMBVI5B69rWb2sXJ/W1XfCCHT5wqkLBbm6a67coAh9UlUFgd&#10;cCvtIee6FWdXciL4Vw0I0QDkYAAaK+Myg3SnC4gUV0QMAFGxwuVqNuV+vhP+FStw/LIQIHYhDULJ&#10;clEwdUJfucCQfCgIwb19c5zt3xiAFmkBPsehHMCzmdPcupThODVRWklpBQG3/jmYleRQFLl1t8UH&#10;ktBNmk113F3a97kQJJVfQisCrEKO+UxEIR0MSHsGZiGyE9W1JCSIJCajUckT8byavBPHhN2KlOqJ&#10;xWnD7gmwcbKTPZBHltra5C7IyEayQPpULpb/gdzkbdAWJE6WEx3Yp12K7KdThRfZAP561gxk/nYj&#10;lEujHpjNuxzT11y0TM1WtBviE0BsZHsp80HQtDHXaWRQ+RIjeTmnVL3AAX6O6QuzIWaaaGuHDhxt&#10;73rs8fbkwUPtfc880x4Mcdwe7ejlt9+eigghx2hRC0ko/N5/8gttU/5Or3W76/6H2jNPPNXm8h14&#10;xrlEGdpKePX6ze2j7353y2aQkXOnaV7ruQz9DxK42hK4qgRy+733tqcPHqiwUtngtAP/yLUx5ilg&#10;GnCQdFZ5IHkvqY/5RbRTtfyDghNW+8I39cEYAhw6n0NheWkcgMRq1PEesPXBxm71zVQWJK1ugRj/&#10;gdwRIMZe3pu8dK7/+snVxs/HcihbeXvvJN9AfuVzb4M3T0CbqrchBHPp73NMMzfPej6faR/Os8tr&#10;/X4l5tu3Pj8FeCIzzlYrf6SLTGkutC0kIvQXaJORVya0knfmXOczWJdvwReRkNzcJ2HSc0ogjB2r&#10;TF6lMUQz8Nyy9V2LPGg5Bep5pUFonoccPOuVzfe4KD9kS/YIn4kRAYt+cj+ZWAT4XpAWFUo3CEI7&#10;Jiciz0Fe5t99C51G1v0ddNF1nlts3Yo4wBfyfixlg+cy3sFoHT//nve1JxP99Mrb97ZveM2ra2Mo&#10;CYKrMtCF+fPtTd/9P7b73/jmGu/F+HVnwnnf+SvviNxtA9CR9PiqbKebPczPRBMSGDA70rJejPkM&#10;YwwSuJoSuKoE8ke/4ZvaT/7ar1URwCqDkRVXUKPmSwNZnK1Ud2/aXMDInCWpD9EAIyYYq2t+iSqo&#10;F8CRtb05OSTKhLhGdjOi4XfwD298tIkTzeDKButkYI9ndXro2Mlyelux81ucyaockIsIU6K9b0xq&#10;wNFGTvwN9vE4mZV/bwLrTVEFowYYNQ55q2vOXgBhrkBXK79Onmdpnmshpq2qFxUViebC1i9TmRzs&#10;oAdImWnaBaa3lKgfaQT6sfLnEObf4JyvSK2AM3LT/OaPAfjaZWhHJCGnClRwNJ8rDyUAfiamMGYn&#10;2oJ5moD7REzRaDTfDULoidE4iKCuz3vy6onEvcZiiirycCDvmbT4Ttyr0XoQSd2Xa/iB5A65AHF1&#10;Jkw39637XhBOaSnGzPdNlmfnE9G0eCxVbifb+z/5RNsX4tgff9I3vO6R9qq77ih5yS8h1l1f9MXt&#10;K77tT5V5re/5xXrduntPmzpwrGqCTa9OOHEKgj7x+Ccz79NJcBwKJ75Y38MwztWXwGci7+fY/5KA&#10;4qKAg1BFwANIe+DwRoQSkrAC71djFd5q3ACYla3ksFrhBs4AVWkJOd2DstUqkwoTj1VymUMCwlc2&#10;Dlkk0+153q18rWgLlANAfAtAmukLCNbqOK/MMzQTocNWyvqnYdQ1eZZuDt2mSvqAeqCO38OYnOlA&#10;LjfUPebg+Qo0R8fyUjsiMkn1/VqxVzXdjKUx4ZibRn5+XMM/oT+fP7uZr/76n7yp68iTL8Gn/j6v&#10;SNq8zJFvwvVakUfek71znu9KOO9MfJFL5OE7qzZ61UWNb6zqbkQwucyVnsH3j6p8Ht1d2lORz+V+&#10;3N//5MK8p5H2x3xfCL8SKTN3r2Tjb2ISYfIT5W9wNmajmYD0uePH2vm851h/KdrFLHzs8UFDVFZF&#10;Q6BL8nfci/ClmNcw5iCBz1UCV1UDWZTw1zOXstI+erwIhFkFaGj5J5/d+1YUWKjOytHMX2AFDGv6&#10;lexcgKs0kByTZKeciesAlmu6ZDP35D+fM4af/v7qLPcq2mg/a4UUAahVPwf+mpjLZGQrQugzn4mI&#10;pFXJYK57AjIitE7F1FW5EJnc7vgL7D6odRsiLcpGVxOVnMZPoy/Azvlu7prkMbkviAaYLs8yuAIB&#10;AoSCDFx79OTpkUlH2ZAXSFDKnyrEfCdyOJQCYf5z3H3lwO6UjXruFdGmbCMM9MlSX+YBVCt6K4Qo&#10;f0NDNAIb1LwyLzKw6peMeNnsluu2JqyUaYv/pG/6tiRggjqVIoDu7+Uud2RL7qFZ0aRocL5nANkl&#10;/ykDH3lPx2ked/jllvOro72pQDCTPkScFQnnAt+5OdEeEezZXJPVRdsRR7T9O85Oz7Snnj/QfvJX&#10;fq09Ee3j3q1b25954xe1u7I97LrlIZVb7mw7H3i4fcnbvunycC/Fm4ce+dL2Sz/1E+2W225uu27a&#10;k507xxNanIi2fG/8QivGU+ZkaIMEbkAJXFUC8fybU230zIkU7Qvg9Y3DddnSbn+NmYBbF8LpbLcG&#10;teLmFK2SJQFNh52ZS+z8okRAzSv1kc9VQj2vQJDmAdD+K7NNjmn9KjWdxq4vGbFzZANvyGe1CvxK&#10;ywnQBqlqXqKEJs93uSuu439gakJYldWee8rUkuvM0pzNp3sSh0aTz7iAj+2etsMHczimHKY6YI20&#10;FJkUIHB5rrmd2QjBWamKhuIHAqJziW7TmOvKGTsiTfcymwFYY3HOu96cOg0uGkiy6hAcInYvYqFd&#10;aaVl5foKvXW/Z0FE6VfEl+fpzFhJ5AvQ0/5Ohjy8IrhMvr4HWtv6mP4IovogBs+YaxCfMWkNnRZX&#10;Q1cJE/JgnqJZrs9zm59r/JgDkF2Vvw0VlBemYlLM8yuNMzk13T70yU+3X/3Yx9pjIY+3pQzJXQnR&#10;XptxNu+9uf3JH/zhDHJVFexu0n+A37fcdXe76wvubdMJJd60em07H5Pl8YQXW8zYAXNNcleGNkjg&#10;RpTAVSeQufE1CaPcH+BNnHuAV9mKsQDA6oAcCFwcEJkr8I2pJrZ9IEtHYSsHRYDYT8Fb3pRzOJ+B&#10;eT9Z1wJODTBqPl2+L++ZrERVsZfPpFjdQvwlzGZW5z04lX9jBKQd4XWmFR0BP/NRptxuctO5125y&#10;VR04Tk9Vc42n9aGmueVyox1ZqUt+o62YCyCdTNTRyTaVneiS6FfEk1Eyh9HIdb/VvYq0J7OC5/e4&#10;sgl5Rg4agNVoJciD2Yu8ax/2nDub65jgfEbSZFnhviEwoa/+o2UAfPMjS6Yk3coary12cw7x2MiL&#10;78V5T86PVEEF6YOsNq1ZW30dj3PYHKaiHfTyQDaIAKGJMJsuOcVkmX58T+uiPZl/xBXNKfvQ57k1&#10;ZDK2oCBivoeErCFP1z+VelaP7nuu/fhv/Jf28M6d7WsffrC9/Oabc8d8e8U3fvMfuAx7DXqNft37&#10;6i9u7/g3/3vbf+J42xLttGp9hSTHo3HtuPmOazTq0O0ggWsrgR6Tr9oou+76gnbq0cfaquyF0PkJ&#10;4lQVZZLIK0BnVQ3UNOThPRADMMCBSQm+WIkDMvdAIiAFZHricA347IAn73LAZ7CvuU5WvPt4doEr&#10;c5oVt3urz7qhPhW4MeVULsKoD6AOVAH2bPpiNZJrYb4S8C6k38p277rQ6+j+EN9CQouzujQuLakI&#10;ItchHv8pee4ZgXP5O0YmKX3IrvckFXGV83335GF+gBjo981xWgJzCIe05+hX9rQdq3+rfM5+ZKfM&#10;h2x5ms5kTGQc0pUEmfs6uQSwQxZMc0xvZExrNK6secRV2swi86fddCt9xAcYa94l98wwc2OWMt+a&#10;d2SByDvy6Z5A/x7Sd00WfC/IzZ70NDErdZqYv4+nnzvY3v3EE+2x5/a3h1JF97X33NV25W9rxYZV&#10;7Vv+zj9om2K+uh7b9ptubW/7rr/a/vNP/Xj9dS2KPJhYd952S1szZKFfj1/ZMKffgwSuOoG86Su/&#10;oj3/S/8pFV43tk8vP1S5CEAcQbDlb8gPneFMon0uZDVr5bsrNm0huSez6qWVwHWAyKkNZC87o/OP&#10;boqDFNClATLXAJ1aOTuWH30ZD0FJ7quSJZmDPq1qAW7163wAFX515GFmga6cd6xW+Hm1Iqa1MLPk&#10;Y11De1lqGrnYmJ7R9YtCKgjHtVbi587FP5K5AOTyMRg7YCjfQviyzbb2Hz8e00zuDynpyxyZlGre&#10;Iw0phwtkaVD67+ZRh4oo5yPXw3EYu89cSvvCvflPoqG+PYPnqqOZp9yXyy3HXZvDedORWhHb6AIa&#10;jFanR8f0VZuFIeUQXWlSo37Slf/r+grxzXvz8P12QRJ9J4IQQjr9d5gBEMe65IZITl2XEuzCl/cf&#10;PNZ+6xOfaP/hfe9vD6YUyVtf/Yp2e/I47KOy6e5b2rf/nX846vD6fVm1ZUt7/dd/R/vEe389RHu2&#10;rd+8ub3y9V96/U54mNkggf+OBK46gaxYu76t2xQHbNCDXX55QKPs2gHQZQGHS1mtMn+sj1lrKvgF&#10;WIXrWunTEKxSAThzhQgiq+QenFNkvc57JkCmKXcxNre0HTw1U6tzEUUIB9AW0WQeVXvKxUAO4OfH&#10;vtcIhjOfg1pzvXObE8prlcxBTosxGNBfkT2rJ+NTNp9uR76ObDbEhu2z+wFhV2Y82kDs9FbXqxNO&#10;XBsxhVCssteWEzs5DPmv2242g2eM2nQpe3CQQaHvCJhzU82PYCQHmqPCgZzTIstoFGqGGavyPFzt&#10;C8jnqZBE5dQEaIUD51BHEsgibJGuRn3nJede+NC//8zXuiS/kLHxdaDPy695S0vi+6iWc3xHHOAI&#10;xhz7IfsLEK1n8neCLMhahr+9SdZHVs8cONJ+7JfeUQmVr7j11ipHcwd/R657zR/7yvaF3/AtXVc3&#10;wO8tO3a2N33Nt7b7X/Omtm7jlirDcgNMe5jiIIHfVQJXnUCMcjagnLq4AdSuqF6tLgOuHN9Jc6hQ&#10;UYlf/QqXeaVWzSMAZu5gdkEqVr4AEPBaIfN/9K0nnN6cA5DLmRzwrBLmIYbejt/lQqi7lK1f0zct&#10;pXfAQzQAtmvzphBXdgSMxuB6fgKJbaKyRDMBftFNngPiO6YfZTTOxySFdNTSqvmnDyttoChDXmkX&#10;e6Oky3ouIOr6joj01uO3/Jd8LblQyKzILc15Gpwx9S902EF5JGvzTDaBogWcmpy6nMfhgop8yr0I&#10;1fgvJC125OGZjAfEK5TWWOnXfXJbjMN34j1TFYKiyTimITvaVvmy0g/TIaLgaO8bM9S6fBd8Hu6r&#10;8u15r5E757s5GJNJ7FQKDDI17s4KnXGMDOXb+B58H7OZ02z8OusTvWT3xxuxrUu1aBq4Ol5DGyRw&#10;o0rgmhBIPINZGSeMNCtEZhv2dXhxLqtS2gAwy9FauXIks20DISRRPo5cC2isRBEGwARawEX00mht&#10;W2APlGzSI6qKBgD8gS1gQjhLA0wq8ooYYosHOH1uiXlUy7U2VdocWzSAdS8txninY1YzB3DHLIYw&#10;kIgSIX5coxAhsgOUvT1fCRcEZTVeGlSHl2WqArpW7QiUL4TW5LkRimb+nr1W6wpLujjnkZNrJQCu&#10;Xp7cjaCr5EqZ3uvXJPkxxA3IZ1OuZT4RbDqqXJi88Qzmqm9T6fdwB960PeYlJ50ny42p7ougS66R&#10;Ey3RDpMuKM0wJjjfyerIwDN6/iL4zGduISVN8mxKtfBprWeOqlG7MGQZ+JdJP8+lsKCggbVrxuu7&#10;XJVXdcrmky3/yWeebz/zO7/TnjtytN2U8ugSBDfn72tHSPvL/vJfaTsffFlmfOO15Qk2Gajjxvve&#10;hhl/pgSuCYGM7bml7X/v+7vVbwACYAEMlVEVwGMy4ptYlhUzQLafBS0EeLkWEKkJhVgur3QDcpey&#10;13pfq8p17nv68OHSFNS9AvBnOX4DaOz7BVIuHDXRSPwHivshFgBuLM37qeyf7T5mrWo55Sz8PpmV&#10;PVI5nm1PAbpr+Eb6FbgLrZpZjoq8AtZAHzEIUVb/qngg/dXmRumrTGZ56pmQVu3lQVZ5Tivt1BlO&#10;aflRqCzBpNGKxpZ1+43TzJitmHyOnpsoMEeS6nxdfm4Anj5pFjL4hfj2z+s9TUFD8j2g0+DIuPJt&#10;znf5HqoCIymOc2G0/CQIqa8wvARZRP5yZKZCrhYJzFulYWZ8xOjevK3vU0g1yZob0kV6K+3LkXuX&#10;r0j48vT51FI72Z7ef7j92H/59USsLWrf+LpHki+yvG2Lw3xbNJVv/Lt/r224dW/Nf/g1SGCQwEsj&#10;gWtCIPd94Re2Z3/7nW08ey4wu7DbL88/+l3ZWrTW/AGONWX2OV+gKLSzg7IAXslh9Al6p/kEoJYt&#10;k1fQmXQcB8j96pzDmT8FKKm/VGDpgmrdKpczF7hpcjmYqIJN1ZjUaBaAHgEBVKtvl2j6A8LGe6Hb&#10;rirsbHbbu7LxZdj/oW/H0qd5YZdFscBdypiIBTmKQrOvR3ZeLVMN57eVPW2sGpDvHrTmIDT4dEw8&#10;0wlNXhk/gYgnDSjLtDbvkkmkZurGZQI0VmlHdbXHRtKjD3nf+y2qnHpMdGRwZiYkWZpJF8VGVo4j&#10;mHqeDGA8REgTquOZr/n35sFu6h15uNaPiZldmfdCkrSgpanom52wSiNTSff/fde729NHjrVXJDz3&#10;9l07Eka8pq2PpjKea/7Ej/xIW7NjTz/54XWQwCCBl0gC14RA7nrw5e3n8g+dGUdUEBQey+vyrG5Z&#10;rAvYAnazyYmwRatVvKxtdZjY/GkS7nGdBueYU4CRUu3A12rfCWXHEYNVbm/2kazYRRO5u+ulxgyQ&#10;rsmeJXI+zicxjwnL2MCwymFk+1FjSyasO3MT4GU6Kp8J8EvL5dWYfoCl+Wn66cAb5ufo6Drb90oY&#10;U5Z+Nnt+yzK3ehcmi0CYcC77JtIHB/n8ZEA5Y0tk9JqHrusRKRKheRR5hJRMSDRZRx6juXQvmUI3&#10;CRqA/y5PPuflqCAqpEnjYHY6Ze/1aH5nEgDg3o4w+yfsfCk0FpoezaGiqtIXU1lnguuu9btGHskA&#10;ARujninmObIai7ZhgbE2kVae6UzKsO87eLj95icebUeSO3PfzbvLYb42fze3JFLv9Olj7at+8B8O&#10;5DH6boeXQQIvtQSuCYGsUsgw/gTJZ3t3XmhPHjpUAMEXsiZaCeJAAECE2WXPxs1tPAC0YkOXhQzI&#10;FD60ogVwzBxWvtqiRSkoGEDmMEY66k+tzgp4OvZ5DmXmH02/yCk3hMQC3OlTQltfWgQIFgkByfTF&#10;PwBkRQwBTSTDqYu4ZJEzYfV9w0S5GshmKlpJHqPIrF79qjdmkcMhGVvMVqZ3jm9KFnWVoc84IBZx&#10;ISFdyEw3X//NZL5dN86MWs7RkjRgrbaYyCqtVvZ5vfIedyJb//Fb4I9zGZfcmZg857HsSTEfcBfN&#10;pQCm8urVcm03k44IOloQtjtXmfl8UWTKB6WVuWr0nqZjXK3mkOejBXW1ySK7EEh9p3lF+q49mXn8&#10;1scfbT///g9G0whhbNvabI28N6XlN2Vep44fbn/8h/9xu/OBB6rf4dcggUECL70ErgmBeKz1e+9q&#10;k9mBzSrdKnVZAIupw3s70fXmFADdlxyX5OZ6YARUvOfsBeTMSbKUeyBjvxcNBdhdz4Qi6a3Lcs8G&#10;Q+mXz0LmthU9f8FYPgNrqMbpizRq1RxbDlATtgs2Aawseo51junaKCrAbQz5CZsTQWOVrg8k1yXr&#10;KSeyssxn6keVyS2kh5TWZ4XtXvcgLZoWv4Tc+2p5kZfCfIX0PK/wZXNDihFcJSYiAeYedaNoTvxG&#10;5Og5yYd/BzEiBuOTrWex1wczYve50+Z6opDsiLA13w1Ny/0V5ZVjub3MW0x+iEYUGBLzXEXMtKNR&#10;Mxf3lhks17gXcapwXGST9zPzotLi1cj95W/Jd/b84WPtE/uebb/64Y+2l912Sz3zq+6+s3YO3Bjf&#10;yOKYCP/sT/+HtnzNsO1rL+vhdZDA9SCBa0Ygd77s4WQLP1cmCqtjJixmmiUBfTvaLcmqnJU/eFNm&#10;jdmznQ1/+Qjke7MRUKoIn7yymXcr3U50cjT0DSQLNOMj4YyeCyiqeUWLALorc68qu0J4rcYlMdIe&#10;gLb7hLJ2Zpmu/MaKZGy7Fr47PhliA4Srx5IImbmLSDKXWo3HBAN0raRpSeatPwALuN3HRLVyYaxN&#10;XDpbpCAZstsPvcvozuK8+kBonkeCIbAH7DQMJiayE0Emksx4IqIWXeqS7Kq2WIgPKBuP5kAjYzI7&#10;emaiiBuaV2Z+zs0nZ4X/BIkgDc+pT6G6Wm9qEgLtOWkrKgggMyYoMkFQnpdpSsh0T4BLMwfamVko&#10;Gb895cqF4Bp7LhqWnBUamARQJs7Hnn6+/cajn2jPZb/wl9+xt92xa2eRlK2H14dIlySU620/8qPd&#10;Fz78HiQwSOC6ksA1I5CFAOH5AAhHbVcTKgQR8BkPYAMt+3MDn+UBEaTAlJNDuTbJfPUap3XMWAC/&#10;yCHXdaGinfxc43hpJHnVOG5FY+kA0FnRawCPdqPwofusjAF8hZ+mX/6I4zGh0Hg044jwWsiqneai&#10;rhXNQMjx2ex0SKthCqOxIDgRSQIBgC0twPM45vkA+sZoLACVf8Hz1fPkM8NVX1GLdkUrAcr6dQ0z&#10;HgLpSbP6zf1yMeRtCAhYnj0xquhkrqcNud8z0ooQK8e/EibCpGkpno08MgBl63KjxThH86D5uMZ4&#10;SOziWPwTiVDjGzIvjezcQ3blRC9Zd1FytCNEqA/PQJukAVVpkpDv8vThvGejmZU8cg+ZebaxZXPJ&#10;m5lu56eywdT0mTadDPtV8RsNbZDAIIHrSwLXjEDuefUj7Td+4seT4GbVnJLhAYoesQCTFax6TXIa&#10;rF77BvyKAAKiwLAoIgeBkJU2kK5rRjf074Fl/u+c1embdgDwutyHDtisuIHYJeAeAtGAV9V5CiEY&#10;C2EBWvtiVBZ6rqmtZ+FtBnDOcUQBsL2a5+RMzHTMPD7nOGDlc/HcCiICYthLewHcIsY0EVnI6EI0&#10;Mhn6pSEF9JcvXVs+F8+teW5y81MJmRnHuekAbQUM5Bqk6Jh+zsrDyfiez3xvyl7gTGgc36dDZGUO&#10;zPV9KG+nQXT9ewakw8nOb0GWzFUXFdCqRivsCL2OLx7tlZKp+l7r+TIPeTI0M7s1rkueihBgz+HZ&#10;j6Vi8/ueTDXdD320NLY9Wza1W7ZvLfPd9pi8FodMp2fPtu/4pz82kMdI6sPLIIHrTQIvIPdVntmO&#10;1CvakyiasbFV7ZmxY7X74JoA2bomtDd5GAGaxRPJdsgqtlbEGR8JAK5gatnRq05V3jPNdAQBXvPf&#10;iDUKcPPBR7kd5f/IZ5FcnLxzeZ+I2gI/2g8tAXkI+bUP98rMAyD3q+VaXaczDl+gW+RlMmmu6Zvd&#10;EBEEXwCQ7kgjrzQqn/PqNq+a56Xd2E4XgZiLFfwlq/aMZ/5LM6c++osJi0xEKJlfVeTNRUUiucdc&#10;kMVMSGuFLWgTyoucyMWc+2q8ixAzZSP/nU5UlYgv9cY8Xw4V8ZgnLZGsaQ40N2SHTs3L+D1R5qPb&#10;6jit49zi2ctk5toiixDm4hDO2hTTlNtRz5ebau6Z59mYDxH5L3/oQ+1TBw62u3bvqmfdkzpRzHO7&#10;7NAX89tU9jn/nn/5f7cNmzcbdmiDBAYJXIcSuGYE4lnvefkr26HHPpUM4i3lvJZrAWi2bNyYUhQz&#10;ZdoRfTPHpJIzAISDGlkwe/EhAFL38GkA1m4lfqEypwEbezqnLYcsB/U5juXcIDmPyUrehRU0p7jV&#10;tzLlm7IaNpbKuN0eJIC+8x8wg3GcG7MgNOBXob6ZYpm8MqZ7u6Q9JU3SMm4QN81dXWMO8hEAI0Wa&#10;gSRK2gMQ1lyDDNx1aT6kFxKxxSuymYpJS7SZZ0Sg5TDKdQC+yDArecSkRR/K775XTvKu1DqCK1LM&#10;WRqJefoPobiaXBC4V5Pg50AchtN6EkGQ/bO5W+tMhBk39/mG9MOkxUHuEiYzGeg6Oy2CLcSx//jJ&#10;duTUqfahp54qTQUJ7t25o2Qg10O4btiyzS5d1P7qT/50E803tEECgwSuXwlcUwJZc+e97fg731O+&#10;AMC5BfAGGK2ERUN5LZt/TCvIAgkARyvgMo3kmhGWFbgtm+3s+7QDkU4ikoTYMpsgD9dO87uk8ux8&#10;7tX0L9wXkDKZrQ6xnM/KfXJRkgID1OezGl4oxAxp5R5Od1nwiEqoqYxzczWGOkwc5Fba83NdvooI&#10;L+MC5g3jqzuT1bkAa0WEzVdoLF8Ih7Y+PR/S8AqgtXL0rxRJlTwUWlKehe9EQIB7+E76ar2uXx6t&#10;Y92K8ZqvvpAD8xoiAuybUobEB1pC1dLKucpFCdQjP2QmBwXou4cJjGx8rqi0HOM/qnPOR3Y0J9dU&#10;YmGO8f1sDKm7hvmrtK7Ikbz5s3w3CO7A0RNt36Ej7XCI4x0f/kgFArzs9r1FrC9bv7cWBb6fdcnW&#10;nzk10VZtWd/+wj/5VwN5RK5DGyRwvUvgmhLIeMwPJydOtiXZhc0ql2ll/ab1BXzLrJIDNAAPjIoC&#10;kosgoseqvbaOzRmrb4DKqQ3gN2R7oQojDfgHxQrkCRkg68t1wLrfjla1Xn2rIYWkqkZUbmXKAaRW&#10;zEsSGmRNbrVfIbF5Va0XSPKPICwoS4Owuge05TjP+3JKB5g3pJbTqlTdZU4S4UWLWjpv54+u30sh&#10;hJYUlbqeCSnNyt1cN61f21ZFS9E8h+dzHaK6kIgpGpZn09CEUGJENheZCkhQZoR/Q7t7164Cf5FT&#10;NAdES6NBTlX0MHOnET0/mxLymZPrtme3v2KC3G+rW9pfLx+krr6Ye8jHzIURrw1B7Nm8qRIamd6m&#10;QmL8RghPtNh0NMx9Bw63X4qp6okDB0r+NMibs+0s0rtj984aUsHE1TF1nQt57L7v7vbtf+9HPMbQ&#10;BgkMErgBJHBNCcRWngoZ8lUICbWSrVpNAZxFIQPmqYLSbiFeIFn+iwCblXJFQoU8mDoAMrC1Chap&#10;s5DcAERzPNuD0mSQAVOTMToDTSd9xyGVek4VURTfBbMWO4thaReSB+3vAXDPJxtaKfEil4xljHRa&#10;c7U6n5nt9vym6UzkWr4LQ2SLqNI+hLqKOLKqL+NU5r8l/YqsAuaeA131EVg0KEmU5i3fBGGZa/mF&#10;MkF7jZvrla3OpV9Aj5jLQZ8LMmQd4xg/cPxEFVV0n2d0nZ/tyW1RlRc5eh5ayplsQtXvqQ7cXd+V&#10;UlkUUpiJXLqNnXxZMxcEIoSQM2/mw7MhV6THv3NicrL2KX88hOE7e/LgoSKp+2q3wBBm+t27c3u7&#10;LcmBSrUbX4DFZMhjR3YV/Pa/8XbTHdoggUECN4gErimByDxfFPNNn/MAaDU5DZzZgOqzsLHOg3Ym&#10;I5dfCZ0ioJhSgHDfAHz/2aq9bupP5tXKvMJMmXP4ROpc32v/2t1Q1JNDQFT4q9yRDshdJ1xXSfRz&#10;pR2cigYTDM5RnpJEQ2X1bRVO4/C5+spd3jHfVThrgN09midQjkSkEo1FAIBM9xfqbXUX9k/qkTsj&#10;FVdG3uWHVqLvDOH/6hTgi7CaSL0sWtjlc067L6/u6/sQDOBGhSFpGkipk+doojkL6JED0umbcWk/&#10;xxNqSzNB3uTvh69JP0xZiFHzXQthdo97KzouY1/I9zeXvmcz36ENEhgkcGNJ4JoSyFi0iJ1f8EA7&#10;+tS+sulfDIBozETnLyabOeBSIbJXyAzwAqAO6sDdC6AFRGvFHUArcMzZnjx0wQ5feSClsTjSmYSA&#10;WfWZzZqYw6rLvPQFGKuvdE6TqX3Sc5/rONOvHN97QMmkVKFLNcsuiY6p7Vz8KcK+KjQ2nzUvyCFQ&#10;Xl312ofnZh6yUj8VTcbckUcH0t29ZACQaUbAvfwSgDlzMGekRSYS90pTygcALQekdmqMnAA30xIT&#10;FFMe4uMzoemYkJGQHJOhz6Wx5V219MeMJg/GxleSAJnLMmSNj2iRy+T5+fbE4YPt6dSxOnjyZJEi&#10;ktqRiCrfj7ndngTBjUnCNB/mr+UCBkLqE4cPtQe+7uvb137Xd48GHV4GCQwSuFEkcE0JhBDe/A3f&#10;1P793//7bVNqVh1JKXTlRISnXqQRBJgACrCxN4JVKYcqsJQV7VxV0A2Yq9NEAwCAHORJPWiLAmpb&#10;JOmVthJYy//Rd5L1rpIs04tiiSmcGAAr0M14ZTQTt6rF2W4zJiVQIL3kNa5j2pHGR/NCA5txYGdu&#10;7PxMOExSK5eNVZVhZiF7e5hzoXquRRZIQC98EIsD7hC7P17lWHLP0RQOZDL6bPJYv3JVItbWtUOJ&#10;XmLOKwd/IpSMUdvDxpxUK3wsMmoIllNb3woxKhPDZyPCir/DfRUuHFlo/Z36KRIaHePrIRPmxwqj&#10;zpWIyl1lpsv38NT+Q+1djz+eZ0s5kqPHK/Ofj4Osb9mxreaAkHz3apYh5fH0u2ZV/F0TU23i5PH2&#10;NX/77e1lr3tjeh3aIIFBAjeaBK45gdz84MNZzs/H6buyHch+IOemZ1I4b6J2YrOCtZLm3K3XAHmV&#10;dg/oyLRGGIAQgHmPRIAoMLbhkHwMzuxLCyKhAqwBuc2JQJK4hjyqBfEAvtW3+yTR2cq1O9dFZo1l&#10;fOG/ZdZJH/CYdnIhJOfKcuhnnnV8BLxlLtNJ+ge8VuKaazRaD3gGpqK5mHNEPnlm95g34EV+Xuei&#10;HXWt070cHx9Pvkmc6K7Vl+Q92og+3SOvr7u6M2uhq95RTk6VxBi5ISa1wczRZk41Uj/R9OyRkI7r&#10;ONzJ0TU0Lf2peIyAzqWE/Ief2Vdz/nRyOFyPUEXM3ZTih3I63Om7YDrcFn9L7Wufa5CYhcHFyOrk&#10;cwdTUXdz+55/8v+0zSmYOLRBAoMEbkwJXHMCybI0YJKyGitsEzub1X1CdmNSYSpiVhoP+Jy4cKZC&#10;ZDesyw5/AT6AzE9CMwFGgBMAiT5CBLmoMtwnY+8/Gfs54BeSu2HleFuW7WPPTsW0M/o+RAQxFfmR&#10;89H13e12KOqLH2I8q2zATDMCzlbj7mNqWypXJCB+Mjb6oydPp9fAdMYzJ82rVT9fCYIS9SXiS6SS&#10;Glaa6x0D4IIAmJkuLGOW6oodGse4zov0Eq1U5BpNidlIX+RCkxJcICBhZebHH4TkzFc4MYe7JEGB&#10;CBzzTGLmq7JvaT0RivElXZKZkFtEGP4ociZD52l4CFwoMZIQ+PDsiePtk88+H8f4wSbpz/fh+3nZ&#10;HXuLnJjXzG15/Ebrcs6CgaN8IlvbSoRU2mYi+3vMnT/bvux/+vPtka/5OqIZ2iCBQQI3sASuPYFE&#10;OLseeKAd+vS+ApjTSSjbGjDh2AZ28hM4V+1SyKZvlQrMhex2FvpYmnJdaRo5xtRjZ8JjATWaRpFH&#10;+li+KCVGAqI2WuqIpysbwh8A2JcEnMskljEA7rmZ7l5mrMXLom2kX6XZmX1oPXItlNPQ5/loDicS&#10;7QVpy6meZzIf/cgTMc9u5Z1y6enfnLxqiKBIL+BtpW5u5fjOOYTmWj8IT380rWMnJ2JKu9Q2JTSY&#10;JnRlQzRCnclPLSnP5H41rC6mHIrPyM84VVMrNzNdqaarAX7NdVqnSSVvJs9va16yZeJSYubR559r&#10;h0OaB06cqGtFTyGPm7ZtKXOUoAQJnhuzV8fKPNulfLb/O8Jcke9xIXOYmzNBcHUAAEAASURBVJxu&#10;xw4dbmPrxtrNj7yufeOf+0tthUKVQxskMEjghpfAi0Igd7/uDW3/o0+kmm3i/bManogvxF4WQlkB&#10;MPMO8LOXNocvLaEnj17CPUgCLSt4K26mKaBbLS9W6PpTohzaO8VZfEQxvqy6u+u662lAl6ze4/RG&#10;WMdOna5V/sUQU/CvI7Os8BU4NBcEB2BZv1zPF2N1XoN0o7En1dzNXzMSYgCoAL/mlvl3ACuaDBHF&#10;F5Qf/hOZ8UhBc07eTKchdHP2W9+0Dv4iWkKf/1EyM1jaRMJytyT3BomYBPKg5dCCEIhrZf8zcdno&#10;yliq8/JRINHHn9vfnj56tB2KyZEmwYy1Jbkq2zdtKHJBitvj60D2NyWPY1P8ULSdU2eR2IU2Fdks&#10;DwktiWy33XNPe9v3fV+CKe7rJjf8HiQwSODzRgIvCoHsffCh9o6YYZg0jh6ebGtGILk60TiXkng3&#10;H4BTxkORPYQA7JhsrNQ76OxW6/wKdiQsP0JArz8HN2kQMrfXrLYnRyrbBiT9MNMIMwWcSKhb/ceZ&#10;nrE0iXrLV3ZFGwG47WWXRCNx3udFAVnjqHzrM3PVfFblst0vjXwpRUa5nh8HEXoW13dO+G6LVyv+&#10;Xksxc85tobEzI8c7LjL25adK36UdGLx/0LwtR3qegwxqr5DRaVPpyTTejBorp8oshuicY2Yq8sgr&#10;U5lAhVMxzVXGfXxDB/Jc//Y3f6ttTrRUHyhAZm988N4iVGSHONaEuB1ngiySyvszuf/5ONXV5rrt&#10;Fa9sj7zlze3+L3y9KQxtkMAggc9TCbwoBGKFfSnAe2lMyfb4AxLBZE8QbT4mrckCv1H9pJAKsGO2&#10;AqpyGtjimbQAGLLQekztPzvBAbw6Na9oDH1yHScusAV2ZbZxQwG/qzoNYGomB/sOdZ7mss68Ux8v&#10;/0JOnqFKdmRe5oq8FsWEsyG7Lcp0p9XYNKprXXQTk5dnqjYaC5kx+xgLyZXj3bkrplMOdBfkOGL1&#10;LL3DnjnN+P1P9Z1fwN2z9mYqNyM+qoauDIDOuhwQLiVhvN3mWNuiTSAUx9xPw6EVIkSfjemn+kl/&#10;5jKT82fj7zkfP0mMj23mzjvb6ZQumZqYaGtkuQ9tkMAggc9LCbwoBLLtpluym1xKgyxdEQxjZ0+5&#10;jphfOIKXqdgKzLL6XhknLNMMc4/d9phUOKkBlxVx2VpyNYxdFW1GX6WN5LP8DwUO+Qj8QDg5DMw8&#10;7pOwl4V5DicyKloJDaPyQIBhLD3uYaJyhXPoRXTW+QB7gXhIhzPd/VuyXS8QtfpGVPJHMkRFRRXp&#10;xMkPgNGFJEoz9pk3o5uvJ+i0ICP2UWITSebrnq6mXKTi2UU60RwupP6Wz5rNsj7DfFVHmfG6XQUR&#10;3OwShRxHOSI53z1dni+TZUIUIEBrOjkx2X7r0Ufb0QA+8iiTW+a9LeCv2KHn25Zy8Oezt8emOMmd&#10;j6OoXQgBTiXE+PDjn25nDj7TvuP//NftoUde18aHIoijb2N4GSTw+S2BF4VAiHDPffe3g59+uhzp&#10;R7IXxLoN69qqaBuATAQrcLWa9aOkB8Dk/C6wCt76LNQUICIGZU2ElvaNLX9NTDLA9txsbhjdA0iR&#10;klehvaC7N18xmfV5IOPRimYDiEcSYqwpsSEaCoFxRiMM4C1PhQYlc5uPwnENsZgX4ukJz8qdMzyI&#10;nedTaLDz2XTBAioIryxCkSeBNAH8vOeM09tzqEyMRCUbLp3pfB7G2p7NlZSNn16RPUtEe8UUVgyW&#10;MXas33A5d8P8lH3x/Bsia/17nnqGVTH15Xl/59HH239893sqT0O4LrVv9+ZNNR/1qtTcMt+bNmxs&#10;m5UkyfPKl3kuEVkTzz/f9r72te1P/eN/1LYOPg5fzdAGCfyhksCLRiBb7n3osiN9OqBWoZ2BNJFI&#10;VSwwfhEA1wFp8hmywgacNlpiorlSA2FOkUR4YbYDb8QiIsvqvy+V4fo+29o3ioD8AEgOceThVR2s&#10;pWP21gDGLxBSEdfoT4H2MB8gd3/5ZfJ5KtFeiKIzhLmwM2sBfCHIyANZxRhUobiLsnOUZ+01CM/E&#10;EU8b6Lba7XUP5qyEz+bZJQ8iHn4S0WRVaDJaz1Q0AXum62sm8+ePSXel5QjDJUfzpDlozGPOO0HT&#10;EhpMzo8/83z72d95V2WII2Zz2pmIqrv27K7Cllu3bE7Aw0SIdFVVy13IPU8/81x79mMfb6/+Y1/R&#10;vv+nf7qtjBN9aIMEBgn84ZTAi0Yge++9t/325JmYnlJNN6Ant0DkESCzQq5IrACeWk4Am/YBXPsG&#10;vMssk9dKLMx9Vv9Ar79KNjitpAsB7kxDzrlOOfH+OHOZxml9LOG546mie/qM2lYv0EFlfi9OccAQ&#10;QRFI5gaDbXHrxwdX55Za5SM8YbqzSZpUDNG1nNY0BXkmfDk0AkDtzo6gukTGk9kvg1bQb2V7NtdC&#10;e34Uc6rnHI3l86loP0xnzGHCd81Bn8x1W2Neo8UpKUIwzgl9Nj4fkSR8UVpnk9D5o7/0yzFTrStS&#10;McbWlB7ZEQKRW0M7upTvyfa9CPvEsRPtEx/8UNtz//3tb/3SL7bbH3zQoEMbJDBI4A+xBF40Arnj&#10;gQfb+PpVqYG1JCGf023z3PrgW3wczFEhC+YjfCFEVnRQ1XfKSj4ehgJjIaNAVya1VfnqgD7wrFZA&#10;yccA0IOQ+cyc9ELrzEpwVsQU7YPtfyEEwg8yZ0e/GuWFO7yziqfVWNUD/6KM+ELSfWk3lQjowjS5&#10;F/wP3SZY0VZCHu4D5qrz2pO9H8MUK3op99FWOPiZ1xSfND8aRd88s2fi7zB/zWtpWxlvsWTDOtod&#10;9xbxVhQYYg6p6YN2JcdlVeQo8uzn3vO+tjWmM9vvItZH7r2n5rQhJHI+BLgh55gVL2UuRw8fbQff&#10;/e72V/7tv21v/OZvHo02vAwSGCTwh10CLxqBEPR9b/yS9uhvvLM2G7Livz+guy52/iUB9NWx+0NG&#10;kUpKnFe4aqKj2PA1ALohkVub1qzNp0BmQBWIWoXPxf9xy+YttbcHcKY90CyYsWxtK9qo86cEEAOW&#10;NjtyLxOQVyDvtQ9LFe21KRFVnPxAX+5JRyAdeWyKtgCU+R6QhP3VaVEIx3yVehcxRWtCMl35lEws&#10;/3daRj1SaQcX4wAyzy6EF2B3WlU9c+6XHc8HkVsvN8ewrbDlhZEMzmdsA5iX63tS8bmc5iFUBEJ7&#10;ez6bPB08cbKtk9AX+Sh6yEQm0OBcwnFpMe4vTSYFEmdDKD/6yUfbrV9w7+U5DG8GCQwSGCRgkfmi&#10;NQlwyncDNUAmFwEYci4DYLkfzEVA3godOVwJnAr78Q0AREDdRTRl+vkM/Jm4rjR7uRcQ+mH7VyBQ&#10;BBUC8Nk4vV9Dwpys6uqD4zpzMS/XMP/0zfzU5PKDPBCPMc0F+XVz6mfdvSIq9+m706S63nJbPY9P&#10;VUwxc6pmwmk0DyHM5NU3/ZCBh+rm2K8BaF9E0ZGc6+qzGx2rLiL3fKy5RBPx3vP5kX3vXn4Wz+O9&#10;PdvPJwv91OOP1eZVuhraIIFBAoMEegn06NN/vqavm265pV2c+7UqDT4XQJtOZditCQ+VEa2u1cXk&#10;UCwNsDH/QEirfqtz4AbtTqWuEhMXsC1/RhAS0NnNT2b6fFbeMqKBOLLJqXLGcyIXOaRvIbxKk5yO&#10;GU3Wt3Bg2kJlqmcM99M6+Bn4NWoXw8wH2GrAlR/jRPwWyEOIr0glBMjZjPhWhVx6h7xM9t2bNtV5&#10;ZMn3g7SYhpRYH0vpD6XSF+e9vmkozF2u2RB/kWv4iXpzGq2AD0dWOTMd85gaY8jGfuo+91pMmfOQ&#10;Q+aNYGkgW9aua7/wnvfXnMluS8j0lhQ0RDsIbu/O1LmK7Kby/O/9xV9uO3Zsaf8ucl0SbWxogwQG&#10;CQwSuFICL6oGcs8rX5tV+mxFXWXZezkLmx8EIUwFqGRoA8my2QdYq0Fvy+kexvO+KwHYrdIdn8le&#10;HMAfoANCvgUrdeYoGgAicpyvhYmH38NKXG4HbYSZq/MzdCv3LumvIygr9G7sjkYQjHfITAQZh7Zr&#10;bOKEBC4TUq7RhBwbW7HDWt0jxDRVfjutq4u6MgaiMG/+HGY35McMZzzkU3uW5HzlhuQZ+pyV6jAX&#10;IQ9k0N0XLSvzofXYZdFeHh/49KertAvC27FxY8mHaXBn3ivFvjb+JwT4vvhItm3f3P6vp54dyKOE&#10;O/waJDBI4LMl8KJqINtvuqmt2b61LUxk9R/Qfebw4bYm+12cDxBb7S9PYht/AydyB7EKImaK+YA/&#10;/CCXyucIANa5PJHPR89MFGh6wIuXOl4Enu5FKsqGBK0r2qpKlEDkwDKioSVMJjS2joyOu1EBRdqQ&#10;QzQLJDQbLUlfhxLVZYVv9W++QoanZrrkw5VJjuwiqKrL0mY8r7l3rSMEEV4LIQXNMxw/faac+pWB&#10;mGMS+/hrjqu7NZKBMCqaQ2kp5h2Ng1w8S8kmPhfPTTsyZ0SzLgSh6rDw30+mzpV5q49lTq9/2UNF&#10;sPJeTkfDmw2BP//c8236mWfavzx+QsdDGyQwSGCQwO8qgRdVAzGD3Q883JbD9RDF9NnsAT5ykttc&#10;Ct4LNZX7AfgBpWPoxHsaglW/ZqXdt64OVrf5Uy6/fF/dnM8A1naxEzE7Ac//ap9xNxnwcuved6a0&#10;7kz1Ozp/MoDeN6YoZdCZ2RQdFI5c5UwuE1GKIsZUJz/lhZbeRucRGC1pViRY5maPD6f8IDb1rl6o&#10;c9WVbT+bHBTX0qxoSsq1IwPPWeVeIisJg0xc9i9HaB7vo08/U3ulm4dkRImCc5HLumgmNvjiyN8X&#10;gnn2Xe9qP/rxj7X1SSgc2iCBQQKDBP5bEnhRNRCT+OIv/8p26gMfbjHUVPSSDGkZ6dMB99nkPSgl&#10;brUslBeKVoRSAJGJiJkLmQBqe0+gEMQgsFck1trlK6t0uvLpzEoIhFkL+NsJcTxaDv8HMuIncZwW&#10;Y5VfxJLjMsxpLMw4EJn5yHXGl9/B38EkJAhAKXgJjFb2fCvLohXRApjGNL+5rcuclOtXZc6SCe1A&#10;WCY1hLOo2yTLeJ5Fq7mHkJiVXGeuckU0fcp1kfNxOFWGmfL68ZxFsJ6PBkLjknCoj6eeP9h+5UMf&#10;aVuT98EftGfr5rYxJHIu5LYsRCMD/lS0qqfe9Tvtn7/vPe32+x+o8YZfgwQGCQwS+G9J4EUnkN33&#10;PZACe6uaqk+TSSRUiXdtdq7bGfv7Aj8GkE4SmzwEoF0reiv0AJzNqOazSrZXx5psHoVOgC5S2Zrw&#10;XuVIADEy8Cp6CoHkdPk51MtCAPC9NnvKcQl8GxLO2kd9XVpYVSv78o9kfORik6gDCXtlDjIWZ7kV&#10;Pu1j9mKiygL27i+TVPpU6qQHcoI3HkB3Lwf8an6G5LHQOjwXn4ewZQ152L9jnNMbUeVeTnRj0y40&#10;5GG/DnNEbt3v4ssiMPIRjEDzQMSHMvdf+chHi3SNh+QUbpQTsiFaRpFH6mF98jd/s33Hj/yDdter&#10;XlPjDL8GCQwSGCTw/yeBF51ATGYhNvmLJ1LKPED2xHMH221j2a0w5GD/c6tt71fkPaDzgxBoBQBY&#10;sT9mHw3BAFBgzRHOjzCTOljA+nj8FxzFzhfoy3kI0DP7lBksJxzvV++nkv9g5Q6crdgBLe0EASGx&#10;Y/FHcGojCvORRS/yayL3XZnbIRxYqPCx+GTkoyCE3Sn3wRS1JvWnzoQgzRUB9OHByp/MZ1vectxn&#10;Xn3o7qlJ2++mACNzX/wl5iN8GcHSsjyLOZ9LPSwmMsS2OTXGNiaHRen8nGqfiklK1BWth+y++KH7&#10;yxR4995b2/qK/LrUzl4815568qn2xj/xze1b/vJfIdqhDRIYJDBI4L8rgZeEQITv2njIitq2shy6&#10;/eraetqKW7QR8BWVxGRVLSv14GmtngErIPe5X90D4PlFKSju3vQJ8J1HAMuy2g7iphJwB7p8LQC5&#10;yqLkeoQBjDmg9eq1Jxvz645b5XfFDY1B43iBPNTrWhrNJwUd06+xNaY22pBUwNyaPtFWF65r/nUw&#10;1yGyqv91UZ6H3I+OOLwaOy/1vMgNeXjVnOn66XYblOsi9LcrmdKZ6CqEN8eNQc7m7n7HfV4auc4/&#10;+0wb/6JHqs/h1yCBQQKDBH4vEnhJCGTD3jvb/id/rYjiwkzyLpKNPc63EJCTaAiw+TtoGAWOI7Lo&#10;80EAIMCfSu6IBgT5CIDteMw2zEHuX+JAgBsRHMtmSVbgVv7yThDLmfguaBQF0LnWe8mBwnEBLIJw&#10;ndpRSqvQfJCD4oZnMm/b55YG46IMZU58KEhPXxUWHNB+NAUIzaH8JrmuJz635UM7mdpaQn9pF84d&#10;T82wetacRp7u1b/z3pyYyvVxfJdscsT8l61I1n2i2DYks9+k9yeC6uPZRvidjz3WDsa3ccu2rdWP&#10;vpjttifrHIlORoP6cHwjW3Zva3/xX/3r9Da0QQKDBAYJ/N4k8JIQyMNvfHP78H/8uWgFK9uJbG87&#10;E7PRslUr2sWAJ8zP/7VK9l6BQs3KHwADZf6Azr/RmZucB6aLbU8bU9f57FqICDTFA0Ux9aanjjyi&#10;YzieH+AL+CUe5uOode/8RkRL637g3WkmiAVJuP/yTXkvkU9f+iwfRQDafDVaRTXXeZObXZuLS1th&#10;VhN1VZEBuaA3rdGkOM3Nr29MXmczvhwUfo5KZBxpVKfiyzgY8vjZd727PXv0WJWFQR7u2btjR5n5&#10;1mZ7Wlqb8if79j3TppIb8pMpzU5TG9oggUECgwR+rxJ4SQjkvle/uu3asyMg2NrpgFjtzxGQXp5V&#10;+Oyi7AMe8F8e4liyIn4NhBAQvQzUeTLmIVqISreIpcA19wvtHctK/OJcF+pbxJC+GKX4HfgJOvC+&#10;Qjy5T5QUR7Z+3YOMesKx6i8NJQBcBBXz2sSl6dIQyoCW+y/PLZ13EVwr6lCvRdRomScSMY/SoMwF&#10;A+XHMb4R5OGQDmlhvZlN5j1mNRQtzUVKwHtfRSEzN5FgTx44XCVHfv79HyjTmd0Y7e1B69i7c3uN&#10;e1dKtdN2puPb2X/wUHsy5dz/0fuSNLhnT01z+DVIYJDAIIHfqwReEgIxuQdf97r2xHs/0s5kNT8V&#10;89PGHdvb9MrJNp2VtNDU2uCpfCGCdbvGpLU1EVuaTadoF0JdtT7aCjgD2uDtFa8S/bqMdMgu94S/&#10;AvmIplq8uPNZiHw6Ho2I1gCYqyRIwF3JkwJqOR/5r6+W20G6wcygc+bLMUEGRYYhAeRktc+/IXxW&#10;bsmxU9m0qojihVwPjnJ986loyEYtLr4g2gPQXxFtg2YlzFlDGuTw9KHD7akkZTJb0c5klt+UvTzc&#10;p9/bs6ugqKsNMV2tialwLvM6fOx4e88v/GL7/l/+xXbvq15V/Q2/BgkMEhgk8PuRwEtGIDsfemX7&#10;4K/+diE9IJw+N9WWBRgXBTiV8QDiwJb5hjYAGDXHmbIQhS1XRT31EVRIY02c2EHfaBuzbW1CfZma&#10;OJ2F1tb90TDOL+22eh0PIan7pKQ7UijNI5nmPXm4fvXIYS37vDSOAD/iMZY+aQ9W+ExQfAs+i7hy&#10;bDygj/REly1dyGZXCVN2XBl6JUycW7oo5eITdusZlTwpbSTaQW1NuySEkRIkm8fWV+2rs7nPc506&#10;PlWZ7h95dl9V1UUUNCiRVzdt2ZIxQkbRUu7ck0TBPC/y2BhSQSAc5nPR6j797ve1H/n1X20PvunN&#10;JZfh1yCBQQKDBH6/EnjJCOSe5Br8zOy5kMWSdjp2+zuyY9+SRCwxy8wB2gAy57jXF1rng5CtrRqu&#10;CCdA2RcupArI27BNrvLkwmFpJpznjgN+moDrEUZPFJfiJElsUsjJBrQhkpwTxWQuqxMyS1tBRExg&#10;iMOYtqGtsu65Xk4JP4T9z+2/MT6+/HJtLfdpCGIhKfheRZfZx0MUFELh9N+0ek1dh1Q47Zmflmd8&#10;pdWR5eloaR9JpNRj2UpWQqPtdpEN0lKOHYExmen71u3bq2/3IQ197knRSs+zItrQcwcOtbf/zE+1&#10;21/3RTXm8GuQwCCBQQJ/EAm8ZARy9OjRdvr4sTa3en27FMDP8r5MQQCaMxkQMr8AZCtozSVyPURE&#10;iZKyGj85PVU+En4QJqXcnuipmfb8sc6cU36Q+DaYkgAqoJVTcT4kZR/1nkhs5mSEcENpGkjGj3v0&#10;XU7zOpPLRo1vQq7HkUQ50XIMjlxEaonYUsnXZ/OezvMwzZlff4y5SkFFRNdpKrOlYfG7IMjuaZIj&#10;kmc2D81x5MjJzjdT4c65vr9GmDANRENOfvRNS/Fq7Lnjx9uFPNvQBgkMEhgk8LlI4CUjkB0339x2&#10;3Ht3O3roZDuZKKyZhMSuiEloaQAy+60WMC+JaanyKbpApnpOJiyAzmSjei+CoEkUSgedAW1f9oMG&#10;g2wAsQ2mALsw2w7AA+y5fnFCX/ktHOsbkO8bgphe9MJ+IPoSbYU8OMyPpJxIheBmHiKqguwjsrmC&#10;KDIPYzFlmUPVu6rr8syZXwYvYkOa8wH/TYmSMh05Mr/5iUdr58R3fPgjZcar+3NyS0qSeFY/yI12&#10;dfuuHUUqIscctx3t6vy4xz7rvuz9+55tX/M3/2a7ezBd9V/x8DpIYJDAH1ACLxmBmO/mvXe0iaOn&#10;C9jOJNN76fi2hKWuaDMxGXEgcxYL45UgiCgAYfC7HMycyXwGSGQFAqlmtZ99xmN+AtZ940C32x6N&#10;xfnSOpZ22gDyAL4aEnnh/aj8ycgJ3u3y1znRu7Ii2RY3JMAsVJV3029sURVJtTamNVqCvhCeU5pt&#10;bxGSzyLLaBGeS7HFNatjkgqZLcv+IGempttzJ46Xc/zwqcgnc+Dr2RZTlaZfBIHA7ty9s/rwCDQ1&#10;pjXn7knlY1oJ85t2MeNMHDnW7n7tK9pbvvVb69jwa5DAIIFBAp+LBF5SAnn5m97SDr73g1UbSn2o&#10;WnnHtNSSDGeVzsa/RJn32a4GFTIBijQLW8UuSkTrugCxuCtALOlO9BJzkhpVzFwq48qXYL6hzXCy&#10;A+lT2VJX40MoZ3j8EAhE/8DYGPI9+ix3PonZOPRpDKKs+Dyq7yXL2nTmOJaxXYvYZKOvynyUfDeH&#10;dBtT0qiAYzpnGlOkUTM3npel6WP6zPm27/CRtu/okYY4EKb7d6mKmzmVHyX3333T7rrXM5mruSEV&#10;P4jSPDjNbQ3sgguZ96ce/1S75bWvat/6N3+g7h1+DRIYJDBI4HOVwEtKIA+/4Yvbb/7zf9amTk+3&#10;idRqWj2xIcCf6rZZpdulrxzQwVn1qaz6+UQ0AAx/u5V47PyVffeCKApMA9h8EPIpSnPJZ1VnyyQW&#10;J3nfEIUfOyQiECANmDnf+Q8c257QYVoGZ/ypOLNFgYkcGwvRrYzJbdHUVLuUDTvK8R8C04f7Kxqr&#10;iIIfI/u+qzDM3RPuMgOakr74NY4ntPcdH/pw7QEyFuIwlhDlPqEQadBamKdoNfwfzFgCCezdjkCV&#10;TOHrWBttZm3qbq1IPwcPH21HDx9sD3zN17Wv/h/+dP/Yw+sggUECgwQ+Zwm8pARi9pvvvLs9+9vv&#10;avsPH2sbd26rkianA7qijjrXeS4KWQDlIoJ8AMwagKcxAHm+Bw15lKM85UYqdyOA6jzApdHwRQht&#10;7VtvSrqY88AaaTEBGY+vxesiIbc5j8iQDfCvCLC82kHRZ+SxkP4X51WfRXL9IJkzcxu/ifsqeiv9&#10;ifiifUykaOJ7PvWphCNPlfYiPNlz6HNxSOC+W26unmhYW9evLs1oU3JKaBe3bNtWxRTrOWLKM862&#10;RG6tixb09NPPtlMXz7dv+uF/1G69557LsxneDBIYJDBI4GpI4CUnkD133dE+9b4PtnMB4gtZWS8K&#10;wC5Lwtz5JMghjo4WuhV798Aq8nbT5mdw3iq+Wl4630BHMHjFZk+c0UsCqP12uUUKo56RDX8JsEYS&#10;RRxZ/Yc1igiUcr8QwuKPOXMqpeFznO/jREJ3kdFEamK5r7ShEJr7RXzRCIrYMjHjmwvTkp0P5XjI&#10;caFl6Os3Hn20dj+kkUgA9Fx7k1ipXyYz5jJtalFKt+Qanz2z6zesy26D55fVLokVMBCS+vRT+9q+&#10;RJjd/9Vf077z27+j7h1+DRIYJDBI4GpLoPc+X+1+f8/97X3k9W1i4nS0ijh5Y8a6MJqRhMKLcRIH&#10;setHrgQHuEYTseq3+VSdj5ZR0VH5BMAr5DaXyiSvbPKQiGN98cRcVvd71ad+RED1/Tse9aYc5Bz4&#10;S+PcVtsqSSs1A/kWtJvjSS5ELn3rZiqMuNum1vHqNyeQlOgw81DHS3XglUkSPJoij2bjeZR9L20p&#10;/SMP5igkwRy2OsS6c9PGyu8Yz14inPebY0Jbq6RJiIhM5NM8kzyRTffe2/7Mj/+r9uUDefgKhjZI&#10;YJDANZLAS04ga+L0XZHV9FhW50CUWUZjnrJipwFwcgPSvok+6q/rwdfNbmWmKoLJh64nxxcqAoqP&#10;wPvuJ+RS17hudCyvBdw53r9a7ctF6X0R1WeNlQrC8T34fLnP0fvV0Xa6cur9DLqZ92VNaCNdC2XR&#10;aEKO+pcTosnjMP7FaBPeu68LBMg8keWIYDyryDJFEReiQV1M/svMsSNtJsR2Kaa9oQ0SGCQwSOBa&#10;SuAlN2Gt37aj3f/wfe35w6ezml7dbk/F2GXZdXAqq2llRmSQ0xCAvKgm4b20DACr2CCIFvkkiqkc&#10;yiEawNpFP8Upfik+jDhT1IfiQ2DiKnAevfZlRQC5Ao5qcKkVVdCfX0hMs+I3brWE665fmZ0KoxV0&#10;UWFdPsaplIHvCCeO9Ggmam4xc9Fb6E+IADGKIBMt5vz7n3qyNJN+vnfs2lnmqI2Rhcit7Qnd3bV5&#10;Y839WMq8a+p37dm4uRjzXJz7zz9/oB1+7tm2++GH2p97+/e3Ox54sK4bfg0SGCQwSOBaSuAlJxAP&#10;tzsmlyeeeke7cHxxO5FopOkAOIAF9lbmVuK1U2DIA5Eo8SESCbgjD+Yke52LnqJ99CQR1aD27EAo&#10;6wLGF7PZFGdzEUiu7R3dp85OtZ0JlbWyF13Fb6JC8EI0gkUxbRlfdFhHKvkdBcgY/BxIRdY5n4bz&#10;5nn7zp3tYDLhRUzZLbDLQK+7K+JqdkGJlkvtwPETRQye4+aUGnHMz4aUNXEvRzliUWbdFrjLRvuU&#10;yJqnsR07erwdjMnq/Nji9l3/4sfbfUNRxGv5b2Xoe5DAIIHPksB1QSBrbr+7TU78uzYfU8z6I0fb&#10;uoSnalbr4YBazUvkExWlrY2JSDlzYD0XIOWA1xDCSeab3CRc1/2AnsnL3um0DJnoVvbKpdh7nAmI&#10;diE8FxmFsdrZyZm6z/3u8cPJnjc1jl/8EsYzLw7tpdFunK1EyBCLMGTaB81D4+BeFXOc4ognQlgH&#10;j59sv/CBD9SYCAfJfcHNu4uQmMZutgFUnqPIKf2NzXd+DuSxEO1m/1PPtvnFF9qf+z9+rG1KQubQ&#10;BgkMEhgk8GJL4LogkHsf+aIA7/KsuhfamUQ3rUvexdJEPc1GG+ADqIgmQAyLU0aEY1qiHYAH4mpJ&#10;AX4Z5iKY+EsAcvlKcgvcpyFo7qE1IAu+A9rLXJINl64MEeWz/vg0erLwfpGfK8hDP6K3/HC8I6sL&#10;uUZVX2G+x+MYn0hIrvIpiETklHPmfzjE8fPve3/qZ50uPwnH+EI0nLv23FxkdOfu3UV2CG9p+mV2&#10;kxciu10J9gPPPN/OnZto3/2DP9we/NIvM5WhDRIYJDBI4CWRwHVBIKsSTbRl94529Iln2jmaQkQx&#10;lmzxc5OXqvIsPwWg1vy26mfiAe6lNTgR8lEWnaGozF45j3zc5xhA1pAHs9Ds7HyF5tY2sem0tBgX&#10;GiBk0Y3mjt+9Oe/y8rEsLI5mkQzB3HU6BKiasD1EzM1x0VZyPT761L722IH97ViizZAc8mCyUilX&#10;WLBgARqSwAF7kyCmep6Q4Zn4hD76nve3+974uvadP/BDbdP2bb/7xIajgwQGCQwSeJEkcF0QiGd9&#10;5Zd9RXv8k/80pJE9xQP2nNlnApwczeGJYHO8H16rdTWk+DuUDVFfalEc2/It1sW0NVdmq07j4DO5&#10;svlUUVM5XjsUql8VzaW/yhg9ORSJfJbm0U+irkdgIQLa0qVcN5+5Xog2wx9DYxnLcZ0dOnayvfPx&#10;x6LhdCVMbhmBP5+NnQKRyNqUZ1eSZH1e+WCKPDKI8inz0+ezd/lk+5Yf/Dvtj7ztG698nOH9IIFB&#10;AoMEXjIJXDcEstZ+HfEr0CS6tqjqOjEBLU3ORF/3iTbCNJUg3IrQUjzQuZn4NNwpCupkzEeyx/kb&#10;kIQQWKt79zFliXA6R4sJ0ch2l8uBiITedqOrrdXlkyCb3uwliqoLz+3ChWkySGJpEh8XJQrsfIhs&#10;YtmKNpVaWXiHz4MDXDTZtvUbsm/ImSIvvhdlWeYzWNdfypnE7yFDfUu0scMpLKnZL2TrujVt+uSZ&#10;NnFmInuArKrjw69BAoMEBglcDxK4bgjkFV/9tW3133p75TPYq2JBbkT8BsxRCIIfBJAzNdEXxgP4&#10;SoPM5HjfOLM51mkOcj6At6gr5i5aCv/GxlUpPBiS6pMH9SVhj89ENBQTl3GYyTjKaQLOAXg/SAdB&#10;IaE4X9rF/KxkbgtR8X3MTncO+NWpRUUL2Z8KuL/12Cfb0ZitZNCrb8WHc+fuXUVoijnypQjX3bJx&#10;Xe1iuOxscmJCXMvyPIefPZitD1e0v/Xr/yVP9ZKn7fSiHl4HCQwSGCRQldSvDzFklb56w9p2Oo7s&#10;idNn2uZtW9rJhMKiA45xrNBHYfFQiJ4CsuvGkyeCUmKGYsaqXQPzGfAjD2RQGsToKYuIct4ugrQE&#10;v/SDJJAHckASTjnnmHwPZOXY4ZOnas+OCzm+dfGGEN1COxWi4fw/cfxUZc+LxLqQ46dT8fe3Qx6H&#10;co+yJds3bAgxzVafCIpG4TjtxxzVsZLnomLwdPp8at/zbcfdd7Q/80//N7MZ2iCBQQKDBK4rCVxX&#10;S9rtSYC7kJX8dDm8k9gXcE3QVZFHubVH70uCgD9vgD8TFPLojncvtBbgr9EE/PgsxLcS/HJ5HR+d&#10;53BHHMJ1++v1iHBoLPwtJxN+K2FReK7Kvpcy5sVESalnNRMNp8qm5L19PzjFf+uTjybaaqKc9jQP&#10;fd0UYrwtda74O5AGM5W8Fj8X07FrRIc9+Ykn2soUlxzIwzc4tEECgwSuRwlcVwTy8Fu+tF1IFNKF&#10;rNKXBUwvxZm8JnuSy0aXdX65jbgCeRyOb4AJSgPyxSp5z5QFjKt1pwvIz8dXMpExwhLdufz2biYO&#10;8FOj40Uc+ewaZCGRUN6GWloSGBVWFLZrftpkdlOci6MbyW2MD6PCjKN1CDW2BzvyMNdeG5LD4v2u&#10;TZuK0JjGhOqemZxu+48da09/6um2dM1Y+2s/+W+q/+HXIIFBAoMErkcJXDc+EMK5/9WvjiN5VfkR&#10;+BRWxQkeN3QBeE8MJcQiBL8WYoML3AfHaRZAOv9Xu0wezmOB0XFmre796MAVROJ+TSFHyYVCcb2e&#10;zo6BSMNnVyChcaVMNqyLw3ymTUXLQBr29aDlnJg4037jE58on8mOkEfVtEqk1d6dO6qkis2ktuU4&#10;s5h+F8kRqaEX2kQitk4fe7798w98vOYy/BokMEhgkMD1KoHrikA27dzdNu3e3p7LNrf8INs2bWhL&#10;UxdrfqozPV2MqYojmokJ8HKUc6aviN/gUkhC3oVtXbGICCmN47xMU1nxI5naayPH7SmCMJznT6Hh&#10;jGV3QTWz1LE6nArBmpIqO7M/h7YQf4tr54P3WzO3dRs2t8WXTraZ5Sva8jWpd5WqvdMxZX3s2WdL&#10;axK1pbCiiCs1rmo72/TD97EjTvOTCc11zXiispZlnEshnzMHD7fv/Xf/oY2nnMnQBgkMEhgkcD1L&#10;IFB4fbU7vvCLav/uJQH3SwFVjUlJAcG+Ii8C0YC7qKo1iXgSDitrm+9DkXfX0h5EcVncIwt3IYrV&#10;y5Pcl3PMS46LguKM37x+bUVnSfyTU1It5jFO7jIzhZRqi90kLG5O8p/Q43MxVTFdrUytKlnoTx86&#10;3I6c7raj5eswxv233lKkh8iEEtNEZKezvDG7+WHSOvDcwfZ13/e97c6HHurGHn4PEhgkMEjgOpbA&#10;daWBkNPRY0dT66kzMwFk/pDJ+DOQwOJlHXEgCWVHaBQI5MLspdrNLx+rXYhp6FLAmhlLtFP5MnIG&#10;WdiH40KKKk7ELAXQy6SVcwDceXkmMxm/G2lUsiTzYFKjrUxmA6l1IZqJqbNtPpuyH4u5SkVcWSjL&#10;EVL66rUkCYL6F8LLXNWN0b0urcl2E5Ylfz7znEq14ZnkkAxtkMAggUECN4IErjsN5BVf8pZ2IeB8&#10;Ksl0y6I9nA948yFofT0r7wvgA8KzKdd+uV5WDtI4mIOQRxFBPvdk4D6hwCKekFP1Nzqfl2gd85U7&#10;UvueO5CIKiSl+GJXtr2robUoGsmSZIwfPXK4nZ1K8mOaely0lqePHMn7rgQ8zcYcNHyxOdV1N6dQ&#10;JC1oWcxdQo018zt29ETmc6695du+rY4NvwYJDBIYJHC9S+C6I5BHvuytbcPaVe18EvKs2NfHJ7E+&#10;WgYHdS3vr5AoImC2qnTyAH7RTNBYFds++Q9w+2GGsqsfsxft4Xw2XOrNWjSUw9ESZuZnoy2cLjOV&#10;YRRRpO2cOTfdRWCFlGScb9+6MaC/qE0ms3w2mpCih4oy2nHQniUc6jLiRYLdun17jbNZxnz6E+Ir&#10;V4WvpM9rEQL87Mc+3t729r97xdMNbwcJDBIYJHB9S+C6IxDi2nLH3jaXRDrr+PFV2QcjjmY/HOPl&#10;JM/xcEI5nytnI5rC5ZYTopz4KiTmrVk93rbWqr/TCmZjUpqPUztofvkWb2gQx+K45zcpxqk+u345&#10;v5GNCKux+DoWZx4z52bbuRQ4pJ0oqDgX0vjIM/tqnttTTdj1yEelXcThx/4epdHkmKKJ9RQ5fvD5&#10;g23HPbe3R/7oWz9jTsOHQQKDBAYJXM8SuO58IIT10Jvf1J78Zz/ezidEdlPyKpQYYQ6SsLdySZzP&#10;oY/yXwTQAf/iRGRpiEM5k/n5OMVjYhJpJfObH4LPRD+Lcq1kQBFbNBX9APstAXeOd5qBiK6Z0zE9&#10;jXhJJjpH97KULFmUMOPxaBMXjp1qGxPKu+xSIsJCKsq000D0YYvapCW2h2+/rQiPT8Q4iMUclC3x&#10;KqLrRDSeg598rP3Vn/2peobh1yCBQQKDBG4UCVyXGsg9X/jGdjEbQ81wgKepiQXkAXNFLAnVTROZ&#10;palrxdxVaklIZFWirJbF18EXwbQUjK/7mar4SGJwKs1kQ6KomJRoNivzinxUxVUWJRXaq/FTIAXX&#10;bQ4B3HPHrW1hycrsP34+SYVzMbetqVIn/CnMZDQlDnNzEbkl1Nixm7ZuLRPaluSOGM85xHL+zHR7&#10;5Ve9tT38ujd0Aw6/BwkMEhgkcINI4LrUQG6+8662YvVYO3T0WJL11rajiXS6GIDmdxCj1JmZWjLK&#10;p9vqVLydiZZhxz/lTJQ1kSF+KjWtADc/RB0LoF8K4B/LD/8ILYUj272MWa5zvRIkiMQ+6giH8/xY&#10;st3lmszFCjZx6HgbHx9rh7Nz4pETJ2NiW1lf9bufeKIivnZv3lzl2W/Zsa3MVQiJaYw2MxFfSkVj&#10;rbyY7PXW9h042B778IfaD/3nd1Qfw69BAoMEBgncSBK4LgmEtnHx7GT5KYTOsiQhj3rTSzfg7jMT&#10;FU1gySjyaXRlmYcuMVPRTEat8kcQCdNV/CCJ5g1H6L3bpAqRMHfZBGp0uBt3dPxMQn83hyBqKkxn&#10;fpirMoZ+aDda9JfSQPhARIPVZ33Eee4K11bNrcxjft/Ted/V7HLv0AYJDBIYJHCjSOC6NGEtjyno&#10;vi//yjaZWlKrxrI7Xz4jFbgMsOt9JMyPsDw/zE8F2zE9LY1WAf2Zk5ieRGnJWq/jGCKttsAtEunI&#10;BajzUcgZca0ckoURGdQN+TUfMhgLsWzeuCYO9Oy9nvIlmstU5t1//HgRQx0cjYP8ps7NZI+P7PGe&#10;Y3JQNBqQ0ONnn9rXXvsX/kK7+Y676/jwa5DAIIFBAjeSBK5LAiHA21/+yrYq/ofoAqkbtaFtTDgv&#10;UrCq7zSJaCnxhfAjKA0it0JNKY7zAuvc22kG3ddRx3OC45wGIgR4IfePsL4u4lhX52rtyvF87s70&#10;ZDWeTaOWZhxktTGZ6huTuW4+nPzHU5IEKWi0Df27D4GZg898MUxk/B/mfyZmrXOH97c//f0/UPcN&#10;vwYJDBIYJHCjSeC6JZB7X/Patuj8TDuWvAqZ2vMBe9u7IgzlQDQOarWmkEr5QHKsypMExFfnHF9J&#10;HxXleNSXyifZkFLqNnJam6q4gL4nEZtT7cjOgRzcOTw6l2z3XL81JLY9BRBX5f18tAqFFSU4nsye&#10;H2o12sdD4USl32/ftaPMW/q5bUcKKGYcOyIiGdqOyvMHn9zX/sTf++Gh5pUvcmiDBAYJ3JASuC59&#10;ICR5R/YG2Xbr7nYwxQV33rz7su9AoUNb1FrVVxn3mLRESs0nF2PBHrEQOo2mYbW/ZE2X34EkgLxo&#10;KiG+NAMmMK8XQ0jOIxNksDa5IwvH8yZIP7Z4WZICV7aNmze2nbu2JWR4rM2H0DjpV+T40oz3TJz9&#10;9vUQFdbX4dIhAtmdku38LTSY2kwqZq2jB4+02+6/u33pn/z2jDq0QQKDBAYJ3JgSuG41EOLcfN+D&#10;bTIZ4nMBXRnpCECbG2kgdiqUwMdRfVoNqWgYV7alIRc1rPp6V3Uu1wDy09nbgx+Cn0LmuD60+VEI&#10;rhLxFYmVY8q7T6ZG1pHJmXY8xRKfOXq8NAwmKY5xWlHdm3lJNjyfPUPs+bElCYyITeLiRMazD/vx&#10;FF88su+Z9j0/8ZN1z/BrkMAggUECN6oErmsCuf81r2pLAuyLs5pXbVcioVb5HyMnN3+CJMHPbitj&#10;wjob0C9iyP3aXKKdXCuaisOcNsP8pfXUI8/kXEil6qJEOpzrJ+LjkOexcGm2PXvoaDLQY7YKqZiT&#10;BMf9x090fo+oHbenbLt7EAlTm/GMxdGO7I7vP9Te8G3fmofoyLAGH34NEhgkMEjgBpTAdU0g97zq&#10;tUHwuSqqiDwkDGr9nh98CsxQ/CAvtI4KJibPlpZwZmq6rYz5yI5/l1tMTSs42UdmLnkf1UJG/Cy0&#10;EtFYSISJ60J+ZqOSnI3vYzrkgzzcMYuQos0gjE3xqaS7MoNtjmMdcS2NU5+bHilpp+M4Pztzpr31&#10;f/7z9Xn4NUhgkMAggRtZAtc1gdhjfMncbBtPZjkgn02EVN8oFYiDNlIA7UBpGvUrZdlTBj71tBws&#10;R3l3uIC/tI4ii+RoQP3Lty6UyWtiWp2qz265rldT+tdc4q2xtM4h34+3kPFnqnDi6GQlMp7f/3g4&#10;savQW8eHX4MEBgkMErhBJXBdE8iOm29uD73lTe1U8kHkUyARiM13IQLLRlK0kalEa3XgDryz41/8&#10;JRzYoqy2b0rl3BxTDkUy4mzMVupdLYnWsS4Vc13fh93mbTnMN2U3QBpEH36rMOPqbCI1fzEaRcAf&#10;UZQTP2Ofi4aEwGhDsswlE/p887ZtVeLEfu40nHPxgRxIzau//ovvbktj+hraIIFBAoMEbnQJXGHX&#10;uT4f5Uu+/m3tX//9f5jVfExHHUtUMuGG5GGodcUxvWRRV2lXyfeVdhtMccPNIYHJmJvWrh+vqKvj&#10;MR/JFzkaMpLQp1bWukRRMU8p244kliwk6iqRW8xi8jaUWz8fE9XKdavabTfvactDSsvPxv9xfr5t&#10;Son5HVs3takQA1+I8u2rLo1V0qAw4V0hrnUKL2Y+ggA++syB9tpv+aZ236tefX0KepjVIIFBAoME&#10;fp8SuO4JZPc997bnPvLRdtv616fWVUcUVvoim86HIDi3aSZCeUU/8Ukso5GUtpJNnhKddSb7f8QF&#10;3iZOJlIrGgyto3YmTM6GrHMO74vn4+uIj6WKH6Yv5q9LyWynWUwtXGjjiZ6KftFOp1bW2exVwgw2&#10;Pr2inQ2B0VY4y29L/SsaCO3kWPYKCR+12bH5tn/f82126UL70z/wQ7/Pr2e4fJDAIIFBAtevBK57&#10;All/69629NJMOxsiWLd+fYEzv8PBE6eaSCsZ5T5rlReSV2Xd96fQYTnO817zmzNdOxcTltwM54X0&#10;2gJXbap0nnDgri6V6C7hvStSCmVs5bKY0M61s3HMH864k9FClFc5FG3mg08/dZlA9FXVe6Op0GDO&#10;h1ROJEJr36cfa3/7P/3nGnv4NUhgkMAggc8XCVzXPpBeyLte//o2f37ucsgtNpCDoQmPBfbjoqai&#10;Zdgx0Da4EgaX5BrEUQ+Za2ZmXgj3ZQ6TI0JbkC+ij/yq66ukScxOi0IocXsUIc3TbrLlLX/G+NiK&#10;mKXyPtcvGd17pQOdKU2NroWQ0nNPfKp9xz/+Z23bnj2mO7RBAoMEBgl83kjghiCQe177SDuTPdIl&#10;7PUVb/kulAfZk+q4t2zb2rZkr4618XFcGoX60hD6HI94OcrPsSIaCBKhuTgnqmt+oQsNrkiucIj6&#10;VjtStkS/HPG0FFqFNhat4uKcRME40nMt7URz73233lzlUbZES0IgCO744aPtq/6X722veNOb67rh&#10;1yCBQQKDBD6fJHBDEMiaOLvXBdiZptSf0qz+VealZdAiaBPKuvfNbn98Hc7128r6nE9FCO6vulmj&#10;YzlcDRko0+4++R19c9pOhpzsnOadxqE/5rFsUhWHPn+Jxhx2KeavxTFprQrJDW2QwCCBQQKfjxK4&#10;7n0ghP6Wt31je/+//4VK5FsSLaTAPGAdDiiTk4zvqRmlSeLmDsgjgbGKjEql3oTyLg/oH0tJFI7x&#10;jfYlD8DTNBRbXLlkWRICL7ZT2QExvvKKwEIICMIGVZdbQnbXp0rvWDST6UReMZOdyJ4lyzPe7Tt3&#10;dJFbmRMnPKGeSr2rL/+z390e/oqvutzF8GaQwCCBQQKfTxK4ITSQ9bfsjSM7UVbJBdEA/PlkjIue&#10;0kpbCHmA+4WQiagoZibnObPtKngyBEGjoMEwYa1MSXafp9PP5NlEaeU9c5XtbxETAuHfqJbPTGN8&#10;Ivq2e+Hp3GMejz63v8afjzmM30Xu+UR2K9z92le1h7/667r7h9+DBAYJDBL4PJTADaGBkPuy7Tva&#10;xKeeqmq4CACN2NJ2azZrQhR+bDtrTxAaCDOSENuxhPAyb5Wpi98jBOCcrWy10wkF7v0qPjvH1KWc&#10;iQzz1cnv0KZy3bmz59qxk6fjRzlffo6Z9ItoRFshkxXRWM4dP9VufcMXtT/517+v7ht+DRIYJDBI&#10;4PNVAjeEBkL4dz34QJtOSOxCwm87z8NCZXrLLA92l2+i/5LysTQPx/kzbDal9a9MXauTxS5T3bUY&#10;I8pFNUmEwrZkuIvGUuh9UfJB+Ew40EVWaaKxlIE/G+3mjpiw1ofULk5Mtvve+kcG8igJDb8GCQwS&#10;+HyXwA1DIF/1nd/Z1gbcx5dl3404rGWcF1EE2JcnGmpZzE1ziahiwqJBXLzQbTK1LCSgZhbnuUYT&#10;WRoNRaFE+4JwiNexEI37kAxiYMbS6iW/xjKG0idb162v/jYkE/3k9FR7VTaMsvHV7RvWtbf+xe9p&#10;X/tn/1J34/B7kMAggUECn+cSuGFMWONbdrSb9t6csFsbSSUTnakpwL6VMz3awFLO9RReXLSiK5Mu&#10;5JeTXOSWe+yNroYWExUdYnXIg3ayLDWuFmLNmkufSMV1sWmVU3yeDyUUwuy1aunykEr2F8kYfC6S&#10;DD/2+Kfa1IkT7U1f95Xtq3/g7W3lhh2f538uw+MNEhgkMEjgBQncMBqIKd/00EPt8LFjtb+Gz4Ac&#10;Uci5kFA40hfKwS4fwz7qK6N90ByKcEYaBr8FdcP2s/NJDizVQ4dp/1975xYbRR2F8dOWXha6QG8U&#10;FKMGJSaIMUbAW1Dj7UGNgoSQGEmqxhhJ1JioRBNfMUEk0RhjYkx8MIKX+OzlwRuJgQREsbZGpbRQ&#10;LqWlXbptt+0Wv9/Zbm3AqDz0Ydjzh9mdnf/M7M43ZA7nfOd8Bz6EMBY8CmErXBD2OYk0iQwQPUTo&#10;mz4or6NfxuPRNffbhjffCeNRgC9eA4FAoIQQSJQByYmsHlYqrp7pHmIq6k7BaZDKWwxTcf/wUsis&#10;GtXDflw8xdmDY5AzKRoWLAX2okjI43V4Kq8OhCBnf6RSOC/bCXN1aa6n40/L56SxFSMQCAQCgRJD&#10;IDEhLO5L/eKLLa8U2nF5AXlxGxiIYrruqNYJNzHgNbolfkhoK6UwVo3Sa5kiPIUxgfOgKyENpRBV&#10;pC2tk+T6TK9zjIiz6lgUzIfecvJCukZOemYW5/yx7Ve7T7PPf/yZVVTP4WtjBAKBQCBQUggkygO5&#10;7u67bbSjU6EkPI5xD12Raot3kNdn9yBkXPAeWOfxn5a8icuRyHhwjA9NkOJLX5Dpg8r0QtiKgzma&#10;bCy1ppXuFWEy+o6wFTHGwdY2e/yt7XbJkit9v3gJBAKBQKDUEEiUAVl63UqrTEksUQ9/BhwGxiGn&#10;BzwPfFJxq0SMFwdaWVSip0WYO8+hfZwk1w7IjqBZRRgMT2UyScvfId6Z59xVyvjiezAsaYkoUnl+&#10;pKvLFonQf+CpZ4tfFe+BQCAQCJQcAokKYXF3apqabERhrJSaNnkluTwQ2Q0f2IFheR8pKfOiWYUI&#10;ItXk9A9hn0ql6Hp4SuveMEr7EPaide7IBGR6IY23QsWIlWpSxfF8R17zfgI+q3L94IED9vb3X/t3&#10;xksgEAgEAqWKwN//XU8IAjes3yDSOjclnEj1OZwHF1KuMFNKRqFQdU5P8iFVoedcyqRwefJASPfV&#10;H4oIydKq03JRU0OhEFEGiHPRhjadSrlEPB0P+yRb0o90iTiS40e6bcMTj9m1N9+aEMTiZwYCgUAg&#10;MDMIJM6AXH/nnXayrd05iXK5HISg8CpIvSXkhKdB+InsKs+ccvXeyTAVGMoIsBP9Q1Ii1ykqRNXX&#10;+RFIdYWoKBIs8iHOp2h/NLSQLCkXx/LMO+/OzN2IswYCgUAgkCAEEhfC8ha0GAUthJeOq0/ImEh0&#10;VHARQvTUW4WqqE4n/ZYWt8M59THXnFuXyZtzemjE9bBO9A9wkKfoMjUgpV3o9x5tp+gQSRM/VjxI&#10;djhrXT/tt0O/tdmlS6+aPFO8BQKBQCBQmggkzgO59pbVRtJsJnPa7xj1H9gGBum9nnsljwG1XkJV&#10;pOViaAqOB1voA0Ir22HrldAiBLkfo5N4Kq+MUfEYdLYGJBMPSZ9R2m9H6y+2bsuWMB6AHSMQCARK&#10;HoHEeSCz02m7/sEHbf+P+2xi0UKrqlbVuHiLxvRclzbJiGDHTMwTj1E/N+2cB54I1eMYGBdf1Dzd&#10;BssITamYkPnO4yfcgCCgiElJSXML8pw6E7yd3OmMzZPeVcvmzSX/jyYACAQCgUAABBLngfCjW17a&#10;bLPkPfCw9+ZR8ijoWjhbhqRaJDnEejMtbkWEw3PMlZRJg4wJiwsoahvHscypSXlzKdYZFBcWFXzh&#10;QRrEh1RoW66zy557733fJ14CgUAgEAgE1IAviSAsXn6NDfb22gnJu1cpndc7C07WdMB5QKAfUwdC&#10;CHa0sgpEuboM6mIH1ZQKYhxDQshKpYOepUUojFBX+awy6WrlvYthJjdiPadO2c+7dtk9j7fYspUr&#10;kwhX/OZAIBAIBGYEgUR6IJXyGm7a+Ihl9XAvIztKHAXhKQh0jAecSE9fv8uVuMFQGIoOgqyTsUXh&#10;ID3TM2pIRXfB8bGCfDsE/bg4kBpJldBQisZRR7u7ra5xvm16deuM3IA4aSAQCAQCSUUgkR4IYD+9&#10;9TVraW62uQsWWIW8D9J4R+U5UI6OB1Gh8BOpuYSm0LE6I8KDtrN4HRPqFTIq7XY8EepGqhTSyspz&#10;QSgRjmSQnucyIP0yQr379tmru3d7jUnsTKBhAAADRUlEQVRSb3L87kAgEAgEZgKBxBqQOhmOw0Kk&#10;UYV+DSoKRGYdQhyjgBeCjAmFhfTt8Opzxa+oTieXN4ch0RrGJCcjQzW6Z2CJNMeTwTsZ03F/tLfZ&#10;w9u22bIVK2YC+zhnIBAIBAKJRiCRIawi4sqPUoLUhBcCwl/gPWAIigv7QaDXiSfx4VajYDi0E3/9&#10;WJpEFQ0K21g/I8Ny5ugxyyndN0YgEAgEAoHAuQgk1gPhUhZqOdpx0Orq69xj6Jd0ScHLQH5dQSpx&#10;HZe41yEhRGVpwWvAk+CtoH9VoXnqQAhXEb4aHmFeYSx5Nb3Kurpp7Vp77KWXz0UttgQCgUAgEAgk&#10;M423eN9e/+EHK1P9Rt/JXvdE0uo+mNXDH6+E0FSZ3odkSGj+NAzHIaMxNKz+tTIaRSNCpTk8CfN4&#10;HpmB09b9+x9WP6/WXvn00+JXxXsgEAgEAoHAWQgkOoR19apV9vwnO+3gnj3W2XXYqqWBNT+FdLvS&#10;dUWEY0RGZBgyyr4aGCxUlI+RXaWFFrj9ysKaI02sxtq0akiqbVzbD7W2Wq6jw97Ys/csqOJjIBAI&#10;BAKBwHQEEh3C4kJue2i9TXxk9skLL1q7QlhzGhpslgoKK1T/kc2qaVRKabriR7IyDlnRGZDspOnm&#10;lYlF5hYeyfjouNeUtH77rS1c3GzbOg9NxyjWA4FAIBAIBP4BASmUixS4QMaLt6+2vd98Z+nly625&#10;scmLAatkLMjKYhCimj5qkWxX1XpPX5/t/fJLW71ujW1WtTlyKTECgUAgEAgE/h2BC8qAcKkfbN9u&#10;n+/Y4VxIuQh0ug7WKqyFtDu2EpIdzmNUnsigigjLZFxq1Glw7aYn7Y516/8drZgNBAKBQCAQmEIg&#10;8SGsqSuZXMkNZa1HhX80vU2p0LDu8susXkakUp4Go1DvkbeMyPacPI9se7tV55WJ1bLR5+MlEAgE&#10;AoFA4P8hcMF5IFw2WVe7v/rcvvhwp9WKWD+u/h19qulQq0LP0BpTD5F5Vy6xK1beaKvuuctuuPf+&#10;/4dW7BUIBAKBQCAwhcAFaUCmrm7aytDAgGWlhzVLMu3zmxrdE5k2HauBQCAQCAQC54lAyRiQ88Ql&#10;dg8EAoFAIBD4DwT+AgOro8tsm4O3AAAAAElFTkSuQmCCUEsDBAoAAAAAAAAAIQB+luMQW3IAAFty&#10;AAAVAAAAZHJzL21lZGlhL2ltYWdlMS5qcGVn/9j/4AAQSkZJRgABAQEASABIAAD/4hrESUNDX1BS&#10;T0ZJTEUAAQEAABq0YXBwbAIQAABtbnRyUkdCIFhZWiAH3QABAAIADAAZACthY3NwQVBQTAAAAAAA&#10;AAAAAAAAAAAAAAAAAAAAAAAAAAAA9tYAAQAAAADTLWFwcGwAAAAAAAAAAAAAAAAAAAAAAAAAAAAA&#10;AAAAAAAAAAAAAAAAAAAAAAAAAAAAAAAAABFkZXNjAAABUAAAAGJkc2NtAAABtAAAA7hjcHJ0AAAF&#10;bAAAACR3dHB0AAAFkAAAABRyWFlaAAAFpAAAABRnWFlaAAAFuAAAABRiWFlaAAAFzAAAABRyVFJD&#10;AAAF4AAACAxhYXJnAAAN7AAAACB2Y2d0AAAODAAABhJuZGluAAAUIAAABj5jaGFkAAAaYAAAACxt&#10;bW9kAAAajAAAAChiVFJDAAAF4AAACAxnVFJDAAAF4AAACAxhYWJnAAAN7AAAACBhYWdnAAAN7AAA&#10;ACBkZXNjAAAAAAAAAAhEaXNwbGF5AAAAAAAAAAAAAAAAAAAAAAAAAAAAAAAAAAAAAAAAAAAAAAAA&#10;AAAAAAAAAAAAAAAAAAAAAAAAAAAAAAAAAAAAAAAAAAAAAAAAAAAAAAAAAAAAbWx1YwAAAAAAAAAe&#10;AAAADHNrU0sAAAAWAAABeGNhRVMAAAAYAAABjmhlSUwAAAAWAAABpnB0QlIAAAAYAAABvGl0SVQA&#10;AAAUAAAB1Gh1SFUAAAAUAAAB6HVrVUEAAAAcAAAB/GtvS1IAAAAMAAACGG5iTk8AAAASAAACJGNz&#10;Q1oAAAAWAAACNnpoVFcAAAAMAAACTGRlREUAAAAQAAACWHJvUk8AAAASAAACaHN2U0UAAAAQAAAC&#10;enpoQ04AAAAMAAACTGphSlAAAAAOAAACimFyAAAAAAAUAAACmGVsR1IAAAAiAAACrHB0UFQAAAAW&#10;AAACzm5sTkwAAAAWAAAC5GZyRlIAAAAWAAAC+mVzRVMAAAASAAACaHRoVEgAAAAMAAADEHRyVFIA&#10;AAAUAAADHGZpRkkAAAAQAAADMGhySFIAAAAUAAADQHBsUEwAAAASAAADVHJ1UlUAAAAkAAADZmVu&#10;VVMAAAASAAADimRhREsAAAAcAAADnABGAGEAcgBlAGIAbgD9ACAATABDAEQATABDAEQAIABlAG4A&#10;IABjAG8AbABvAHIgDwBMAEMARAAgBeYF0QXiBdUF4AXZAEwAQwBEACAAQwBvAGwAbwByAGkAZABv&#10;AEwAQwBEACAAYwBvAGwAbwByAGkAUwB6AO0AbgBlAHMAIABMAEMARAQaBD4EOwRMBD4EQAQ+BDIE&#10;OAQ5ACAATABDAETO7LfsACAATABDAEQARgBhAHIAZwBlAC0ATABDAEQAQgBhAHIAZQB2AG4A/QAg&#10;AEwAQwBEX2mCcgAgAEwAQwBEAEYAYQByAGIALQBMAEMARABMAEMARAAgAGMAbwBsAG8AcgBGAOQA&#10;cgBnAC0ATABDAEQwqzDpMPwAIABMAEMARCAPAEwAQwBEACAGRQZEBkgGRgYpA4gDswPHA8EDyQO8&#10;A7cAIAO/A7gDzAO9A7cAIABMAEMARABMAEMARAAgAGEAIABDAG8AcgBlAHMASwBsAGUAdQByAGUA&#10;bgAtAEwAQwBEAEwAQwBEACAAYwBvAHUAbABlAHUAcgBMAEMARAAgDioONQBSAGUAbgBrAGwAaQAg&#10;AEwAQwBEAFYA5AByAGkALQBMAEMARABMAEMARAAgAHUAIABiAG8AagBpAEsAbwBsAG8AcgAgAEwA&#10;QwBEBCYEMgQ1BEIEPQQ+BDkAIAQWBBoALQQ0BDgEQQQ/BDsENQQ5AEMAbwBsAG8AcgAgAEwAQwBE&#10;AEwAQwBEAC0AZgBhAHIAdgBlAHMAawDmAHIAbXRleHQAAAAAQ29weXJpZ2h0IEFwcGxlLCBJbmMu&#10;LCAyMDEzAFhZWiAAAAAAAADzUgABAAAAARbPWFlaIAAAAAAAAG8xAAA5YwAAAYNYWVogAAAAAAAA&#10;YO4AALdqAAAIElhZWiAAAAAAAAAmtwAADzIAAMmXY3VydgAAAAAAAAQAAAAABQAKAA8AFAAZAB4A&#10;IwAoAC0AMgA2ADsAQABFAEoATwBUAFkAXgBjAGgAbQByAHcAfACBAIYAiwCQAJUAmgCfAKMAqACt&#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9wYXJhAAAAAAADAAAAAmZmAADy&#10;pwAADVkAABPQAAAKDnZjZ3QAAAAAAAAAAAADAQAAAgAAAAcAHgBKAIsA4wEqAW4BwAIZAnQC2gNJ&#10;A8MERwTUBW0GEQbCB3wIPgkHCd0KuQucDI8Npw7cEBARSxKJE8kVERZcF6wZBBphG70dIB6MH/gh&#10;ZCLaJE4lyScvKI4p6ytJLJ8t9i9DMI0x0DMNNEI1czacN8A44Dn9Oxc8Kz05PkU/UkBjQXNChEOX&#10;RKtFv0bTR+lI/0oVSyxMQ01bTmlPdlCFUZJSn1OrVLdVwlbLV9JY2VnfWuNb6FztXehe3F/OYL9h&#10;r2KeY41kemVmZlFnO2gkaQ5p9mrfa8ZsqW2NbnBvU3A3cRpx/HLec8B0o3WFdmZ3SXgreQp56nrM&#10;e7B8mH2Efnd/cYBygXqCioOhhL2F34cJiDyJcIqji9aNCo48j22QnpHOkv2ULJVbloqXtpjgmgub&#10;NZxfnYmesp/boQSiLaNWpH+lqKbRp/ipIKpMq3yssq3xrzqwj7Hvs1u0z7ZPt9S5PLp0u6m83L4L&#10;vzPAVsFxwoXDkcSWxZbGkceIyIPJh8qNy43Mhc10zlfPLs/70MDRe9I20vbT19S51ZrWfddf2ELZ&#10;JdoJ2u3b0dy13Zrefd9g4EThKeIQ4vnj5uTW5cnmwee76Lnpueql647sdu1e7kXvK/AQ8PXx2vK+&#10;86H0hfVo9kv3L/gT+Pf53PrA+6L8hP1l/kT/Iv//AAAABgAaAEAAeADFARMBTAGQAd8CMwKOAvMD&#10;XwPWBFUE3QVwBg4GtwdlCBoI2gmcCmcLQgw9DVQOaA+AEKARwRLpFBUVRBZ5F68Y7xouG3IcvB4L&#10;H1YgqiH/I0EkgSW/JvwoNylqKp0ryyzyLhUvMzBIMVsyZzNxNHk1fTZ6N2o4WzlMOj07MDwiPRU+&#10;CD76P+1A4UHVQspDvkSzRadGmEeISHdJaEpZS0hMOE0nThVPBE/0UOJR0VLAU7BUnlWIVnNXXlhJ&#10;WTNaHVsGW+5c1l29XqNfimBvYVRiNGMMY+JkuWWPZmZnPGgRaOZpu2qRa2VsOm0PbeNut2+IcFlx&#10;K3H8cs5zoHRydUN2FXbnd7l4jHleejB7AnvXfK99i35tf1WARIE6gjmDPYRIhViGboeHiKWJw4rh&#10;i/6NHI45j1aQc5GQkqyTyZTmlgKXHJg2mVGabZuLnKyd0J72oCKhUKKDo7mk8aYup3GotKn3qzms&#10;fK2+rwCwQbGDssW0BbVHtoi3x7kHukW7gry9vfS/JsBTwXvCnsO7xNXF6cb3yATJE8ohyy/MPc1M&#10;zlrPaNB30YbSldOi1K/VvNbJ19bY5dn02wPcFN0l3jjfTOBn4aPi6eQn5Vrmhueq6Mfp4er47A7t&#10;Je4/71vwgPHQ8zP0k/Xz91L4tPoY+4X8+P53//8AAAAEABEAKgBOAIAAwAEHAToBdAG3AgICTQKg&#10;AvsDXgPKBDwEtgU4BcIGUAbjB3sIGwjHCY0KYws8DBsM/g3iDssPtRClEZgSjhOIFIUVhhaLF5MY&#10;nxmrGrgbvRy9Hb4evx++ILshtSKrI50kiyV1JlwnQCgiKQAp2yq3K4ssVi0gLeoutS+AMEsxFjHh&#10;MqszdTQ/NQk10zadN2g4NDj4Ob46hTtLPBI82j2iPmo/Mj/8QMZBkUJdQypD90TDRY9GW0cnR/JI&#10;vkmKSlZLIUvrTLZNgE5MTxZP4VCrUXNSO1MCU8pUklVaViBW51euWHVZO1oCWslbj1xTXRZd2V6b&#10;X11gHWDdYZ1iXWMcY9pkmGVWZhNmz2eLaEVpAGm7anZrMWvsbKdtYm4cbtdvk3BOcQhxwXJ6czNz&#10;7HSldV52F3bPd4d4P3j4ebB6aXsge9l8lH1Ufhl+5X+4gJSBeYJmg1yEWYVbhmWHdYiFiZaKpou2&#10;jMaN1Y7lj/SRA5ITkyKUMJU6lkOXSphRmVmaYptvnH+dk56sn8ug76Ilo3mk0KYnp36o1qotq4Ss&#10;264xr4iw3rI2s4u037Yzt4e43Lozu4q84r48v5jA9sJUw7XFJ8akyC3JxctrzSTO7NDH0rHUqdaw&#10;2MHa3d0A3zDhp+SG54rqt+4P8Yj1GPi1/Ff//wAAbmRpbgAAAAAAAAY2AACl4wAAVqEAAFFbAACn&#10;KwAAJZsAAA4UAABQDQAAVDkAAkKPAAHZmQABR64AAwEAAAIAAAANACcARgBmAIcAqADJAOsBDgEx&#10;AVUBegGdAbwB2wH8Ah0CPwJiAoYCqgLPAvQDGwNBA2gDkAO5A+IECwQ1BGAEjAS4BOQFEgU/BW4F&#10;oQXVBgoGQQZ4BrIG7AcoB2cHpwfpCC4IdQi/CQsJWgmsCgEKWAqyCw4LbgvSDDgMoA0IDXIN3g5K&#10;DrkPKA+aEA0QgRD3EW8R6BJjEt8TYhPnFG0U9hWBFg4WnRcvF8MYWxj1GZEaMRrTG3ccHRzQHYce&#10;Qh8AH8EghSFNIhki6CO7JJElaiZGJyUoDCj1KeIq0ivELLotsy6wL68wsjG4MsAzyzTeNfE3BDgV&#10;OSM6LTsxPDA9Kj4gPxJAAkDvQdtCv0OiRIhFb0ZYR0JIL0keSg9LA0v4TPBN6k7lT+JQ4VHkUutT&#10;81T9VglXF1gnWTlaTVtjXHtdlV6wX85g7WIOYzNkWWV/ZqNnxWjjaf1rEmwhbSpuLm8tcClxInIW&#10;cwlz+nTpdhp3TXiEeb96/nxFfZN+64BNgbuDNIS5hkmH44mHiyGMro5Aj+CRkZNYlT2XSZl3m8We&#10;G6AOogKj+aXyp+6p7Kvsre+v9bH9tAi2G7gvukS8Wb5pwHbCfsSAxn3IdspszGDOi9C40urVIddd&#10;2Z/b5t4x4IHi1eUr54jp5+xH7qrxEPN79e34Zvrn/XD//wAAAA8ALgBRAHUAmgC/AOQBCwEyAVsB&#10;hAGpAcsB7wIUAjoCYAKIArAC2QMDAy0DWQOFA7ED3wQNBDwEawSbBM0E/gUxBWQFnAXVBg8GTAaJ&#10;BsgHCgdNB5IH2gglCHIIwgkWCWwJxgojCoIK5QtKC7oMKwyfDRUNjA4GDoIPAA+BEAMQiBEOEZcS&#10;IhKvE0AT1RRtFQYVohZBFuIXhhgtGNYZgRowGuAbkxxIHQQdwh6DH0YgDCDWIaIicyNGJB4k+CXW&#10;JrcnoCiXKZEqjiuOLJItmi6mL7UwyDHeMvc0FTU6NmM3jji9Oe87JTxfPZs+20AeQWRCr0P7RUVG&#10;i0fLSQVKN0tiTIZNpk7BT9pQ8FIEUxZUKlVAVllXc1iPWa5azlvxXRZePV9mYJFhvmLuZCNlWGaP&#10;Z8Zo/Wo0a2lsnm3RbwJwMnFgco5zu3Todg93N3hgeYt6uHvnfRd+SX99gLKB6oMjhF2FmobYiBeJ&#10;WYqei+SNLY54j8aRGJJvk8yVMJabmA6ZiZsMnJWeJ5/HoWmjDKSyplqoBKmwq1+tEK7DsHiyL7Po&#10;tae3abktuvK8ur6CwEzCF8PjxbDHfMlKyxnM0M5Vz+PRetMe1M7Wi9hT2ibcAd3i38bhq+OP5XLn&#10;U+kb6p/sJ+2x7z7wzvJf8+/1gPcP+Jn6Hvuf/Rr+j///AAAAFwBBAHAAnwDPAP8BMgFmAZkBxQHz&#10;AiICUgKEArcC7AMhA1gDkAPJBAMEPgR6BLcE9QU1BXYFvQYFBk8GmwbqBzsHkAfoCEQIpAkICXAJ&#10;3ApMCsALNwu6DEIMzA1ZDeoOfg8VD7AQTxDxEZYSPhLpE50UUxUNFcoWiRdMGBIY2hmlGnIbQRwT&#10;HOsdxh6kH4YgayFUIkEjMiQnJR8mGycaKCApKyo5K0ssYS18LpovvTDkMg4zPDRyNa427zg1OYE6&#10;0jwoPYQ+5kBMQbdDK0SkRiFHo0kpSrVMRE3YT3BRDFKwVFtWCVe9WXZbNFz4XsBgjWJeZDZmDGfZ&#10;aZprSWzpbnlv/HF0cuV0UHWzdxF4cnnUezp8oX4Lf3iA54JYg8yFQoa6iDSJtos9jMmOWY/rkX6T&#10;EZSili+XuZk+mr+cPJ22nwWgTKGVot+kKqV3psWoFalmqrqsDq1krrywFbFwssu0KLWKtu24Ubm3&#10;ux68hr3uv1fAwcIrw5XE/8Zqx9TJQMqrzBbNc87K0BvRaNKs0+rVI9ZX14LYqNnK2uXb/N0Q3h/f&#10;K+A14TriPuNA5EDlPuY65zfoMekq6iLrDuvp7Lntd+417uzvpfBZ8QrxvPJm8xDzuPRc9QD1ovZC&#10;9uL3f/gc+Ln5Vfnw+oz7J/vC/F78+P2T/i/+yf9k//8AAHNmMzIAAAAAAAEMQgAABd7///MmAAAH&#10;kgAA/ZH///ui///9owAAA9wAAMBsbW1vZAAAAAAAAAYQAACcowAAAAAAAAAAAAAAAAAAAAAAAAAA&#10;AAAAAP/hAHRFeGlmAABNTQAqAAAACAAEARoABQAAAAEAAAA+ARsABQAAAAEAAABGASgAAwAAAAEA&#10;AgAAh2kABAAAAAEAAABOAAAAAAAAAEgAAAABAAAASAAAAAEAAqACAAQAAAABAAABkKADAAQAAAAB&#10;AAABLAAAAAD/2wBDAAICAgICAQICAgICAgIDAwYEAwMDAwcFBQQGCAcICAgHCAgJCg0LCQkMCggI&#10;Cw8LDA0ODg4OCQsQEQ8OEQ0ODg7/2wBDAQICAgMDAwYEBAYOCQgJDg4ODg4ODg4ODg4ODg4ODg4O&#10;Dg4ODg4ODg4ODg4ODg4ODg4ODg4ODg4ODg4ODg4ODg7/wAARCAEsAZ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szV9a0bw/oUuqa9q2maJpkX+tu9QukghT6u5AH518t+M/wBsv4VeHIZo/Dyav42ulTKS2cP2&#10;ay3bsbWnm254Gd0auOlcWMzHC4VXrVFH1f5Ldnq5bkeYZhK2Foyn6LRer2XzZ9b1HNNFb2sk88sc&#10;MMalnkkYKqgdSSegr8ePGv7VXxe+IPiGVPB2q67oGjySbo9N0JEmYDsPtYhice+Dz715Dq+gfEXx&#10;Rdz3nibUntHkIaS58Q6wbuYt6lZNxzjjg14EuJ6lV2wuGlNd37q/HX8D7al4dxoxvjsZCm/5V78v&#10;uVv1P2j1X4wfCnRBJ/anxI8D2ckZw0Ta3AZAc4+4GLfpXGXH7T3wHtmw/wARdLl97e1uJh+aRmvx&#10;u/4Q3w3p3mDXPibquoHr5OnwrGgPHAIVD/OqEkvw10/5Fj1fUsD79xOWJ/n2Bp/2rmF7z9nD1bb/&#10;APbTtXB2TWtTdaq+6ior8U2fsgf2sPgArYPj9c5/6At9/wDGKsQftUfs/wBw4VfiXpEWehuLa4hH&#10;5vGBX4g6pB8NtZYLLpihe25s4rHPgj4YNHvSOWJycgpOwIP1B+n5U1meNfw1KbXo/wD5I6YcF5Il&#10;+8hXi/8Atx/+2o/oJ0n41fCDXSq6V8TvAd3KzYWEa5AspP8AuMwb9K9Htrq2vbGO6s7iC7tpBmOa&#10;GQOjj1BHBr+Z9/AfgqYNHba5rVrnoBqEjY9OCxqWw8D+K9Duo7rwL8U/EOkXUb+ZG0N40TA8fxRl&#10;T/OumlmmLXxQjL0dvzRy1uBcok/cxU6f+Onf8Yv9D+mKivwp+G37WP7Tnwl1OKLxwut/F3w2s5kd&#10;H1CHztmFBHmvA8p6ZwDjJP1P2j4N/wCCkfwF1uays/Gdl41+GWpTHbL/AGxpTTWyN7SQ7nK9smNc&#10;d8Dmu6jmtGWk/dfn/nsfPY/gLM6PvYe1ePem+Z/OPxL7j9BaK868HfF34X/EDTbe68F+P/CfiOOc&#10;kRpZ6lG0pOcYMed4OexAr0WvQhVhP4WmfH18NWoTcKsHF9mrP8QoooqzEKKKKACiiigAooooAKKK&#10;KACiiigAooooAKKKKACiiigAooooAKKKKACiiigAooooAKKKKACiiigAooooAKKKwfFHiXR/B3w+&#10;1fxR4gu1stH022ae5lPJwOiqOrOxwqqOWZgACSBUykoptvRF06cqk1CKu3ojYuLiC0sJ7q6nhtrW&#10;GMyTTSuFSNVGSzE8AAAkk9K+LPi3+2L4T0LS9S0b4dGTxJq4Vo/7dSRItOtW5G5JHR/tBBHARDGf&#10;79fLPxt+OfiH44+KLDQ9O0q70jwraXLSWeirOzTX4ONsl8AxiwNu5YwG2En52zXkA0/SdL1NZJYY&#10;/FXiUH5LeNibOzPT/gTDP0475r4nHcQVsQ5RwrUaa3qP/wBtXU/Xsj4Ew+FUKmYJzqvVUl07cz7e&#10;WnzHanfePfiTeLrnijX9R1aRM41zXJdsMQOSRBC2VQc52xqo9qxFsfB2l3Hmi31Hx7qy8tc3zFbY&#10;H/ZUdfrx9K6aTR9b1e6S61y/kl2gGO3jUBEGegXGAPatWPQ9se1AkaqMAADJ9OlfOUalKnNyoQ55&#10;P7ctWfpFXB15wUcRP2cFtCGi+fX8kcddeI/FVxB9nhltdFscYFvZR7B9DjGa5K6EzpuurqWY8liz&#10;E55+vpkV2msW4tCyhhnNcRMHZiDx6nFefmGYYtStUmz0MuyvCRV6VNL5HOXESjO4LkdePzrGnQhS&#10;UBJHYCupktHYYGD7iqj2DnPUenFeQpVJyPY5IRRw1zEjAlE5wMH8/wD61ZM0RKMDkHBwQePrXokm&#10;llic8k8ZA69KzpdJbaDw3PcV0RoVk7oaxENjzCe3niDhWZmO3YQTx2z/AJ9feok1DVLNWa2upUlw&#10;CDuOB+H69umK7+40lueM54II61g3WnMQ2VAOB27g5/qa64VK9N3ubKrRqK0kn8iO0+KHifSSElSO&#10;7iUfOd+cAZ5wM8Hb9OetdJafGDwvqii38R6HAVf7xlhBGPXI/rXnt1pzRIflV1PTK9wc59ulcvfa&#10;V5ryNtj8w7mGFGCeRj81X8yc88e1hc7rRVpP7zlq8MZRineVPlfeLse9jwh4L1phq3w88Q3Xg/Wc&#10;AxtZz7Y2xnAKg4I56cZr1jwh8ffiL8J2W08c/wDCWT6eBtHiDRb4hMc5aRIwhAwBnqO1fAqSajo2&#10;omWwu54WBBDIwBOemQCQeCK9h8IfGW8t2TTPEkcd5Yv8pd1yPxH9a9ZVMNiVquV90eNmnCuPw9Nu&#10;D+sU+0vjS8n19HdeR+ufgH9obxRrOhW2p+HvHL+JNHY7jHL5Urn/AGS7qzA54r6Jsf2kbcSRx6t4&#10;Pv4RwHe0vkmJ5wThlQfr/SvxQ0uC68CeMx8Q/h1F9v0iZc6roSTsqSKcEvGAQN4A4yCCMjjOa/Rj&#10;4D/EbwX49sYtQge2uILuPyWiuQN8EwH+rkB5BB/rWbr43Bz5VUdn81+J+Z5lkeX14e1jTuvTlafa&#10;Vra9r6Pp1R9laV8e/A2p3KxtD4g04HHz3FiHAz/1yZz6du9dnb/ErwLcyRpH4l09HfG1Zt0R59Q4&#10;GPxr4q8ZaTF4a8XWN/bRNbWVy+1416Rvx09AeK+j/A9nFN4QudThjtZpok482NXC578+n9a1/wBZ&#10;cbTnytJr0/4J87j+GMvpYZ1ryTulo1bX1TPYI/FXhiWQLF4k0GVj0CahET/6FWnb39jdnFre2lyc&#10;ZxFMrfyNfIfjtLfSjc3V40ErBSSCo6nH0H+frj5wN7BdXbTrDEnfhQB3PP51rDi6o9fZq3qSuCKM&#10;6cZQrO78v+GP1Wor8ftW8e22mSvb2F1dyXaHafskpXZjPJbOAf51f0jx98aNSZE0PXPFUduAQkba&#10;rdSBRz2V1H+c10UOLVVm4qi36O/36aGlTw5rKCkq6s+6t92rufrlRX5e2HjH9oTStQiuk8QDUGRt&#10;32fUL64dW9ipugSOP516Rb/tHfHq2ulkvvh94Q1W1XmRLKC6hYjvhvNlA/I16lPPqTfvwkvlf8jh&#10;xPAGOhb2c4yv52/M++qK+LdP/bHsoLuSPxf8MfE2iqo4fTbyK859xIICPwzXqWiftQfBTWkhWTxe&#10;NCuXHzQaxZTWvl+zSMvlfk5Fdcc3wcnb2iT89PzseJX4WzakruhJ/wCH3v8A0m59AUVz+jeLPCvi&#10;NQfD3ibw/roIyDp2oxXH/oDGugr0YyUldM8KpTnB2krPzCikJAUkkADqTUcc8M27yZopdpw2xwcf&#10;lTuTZ2uS0UUUCCiiigAooooAKKKKACiiigAooooAKKKKACiiigDI1/X9F8LeDNS8ReItStNH0TT4&#10;GnvLy5fbHEg6kn9ABySQACTX5H/GP4r6z8e/jHYf2fa3WleFdPEg0XTLqVh5nUG+ukJ2JJtztAAZ&#10;FJBYknHpv7Wfxgj8ceOz8LPDwE/h7QNTVtYuAgLXupRt8tvGeoSE/fI5aT5eiNu+cJ7Wa0uIvCmm&#10;c61eup1m6T/lgnH7kH27/wD1q+Cz7M1iqkqKdqUPif8AM/5V+p+4cD8MvA0YYucb4ip8Cf2Y/wAz&#10;83/l5kdtZyTF9A8Jb47LONR1ZgfMu2B5AJ5Ce3f+XpOj+FrXRtFEk7okY+9IUG5z6Dj9a6XQ9AsP&#10;D/hRZrhm8kDCqScyt/hUMFtdeKNZY/LbafbjdNMxwkSjP+NfJ1Ks8RNcy06R6JH67hcDTwdKVn73&#10;2pdWzHW3OoySfY4Slsgy7noOO9clquqR2W+3th5svQsP8/Wuq8S+IIRY/wBh+HwY7CPIluMfNMQO&#10;v6V57/ZkryHcMlsZJ79R/U/pWeMzWND3KesvyLw2Tyr/ALya0/M5WdJ7m5MsjbyfXoOf8n8Kr/Y2&#10;yMqc7hgY6dRiu4GlzEgEFWPQZ/z6U7+yJAx4bnByQR6V89KcqkuaTuz2PqShG0VoeemzBUggk464&#10;z6/r/gKqSaed+VyPwr0t9JYxgnI59enf/P8AWs99JK8YI5xmuunX6HBWwUo6nA/YW6EKcdwKqyWO&#10;AeADjHI9q7eTTXVieTyOPeqM9mwUhgcevrXqUcVFKzPKq4ed7nAz2GSflH5Vz13pxxjGfbvXp0lp&#10;heOaw7qxO9uCCfeupzi0ZwUkzyyfTcN8yk+7D61zV/pDNCfLHToPXAx/n/69euXNiOeCRxWFcWHJ&#10;4zTVOLR0QxE4O54hqOkyvE6Y+fbjLLkLgnp/dJ4B61wF/pk1tPxGwUr8vc4/yPSvoy809WjIwOnX&#10;/P41xWpaV5sEkMgJjYYbnA+h9vpj61vSbp7M9zAZq4u0tjP+G3xCu/DesxafeuZNPkbbh+i+x9q+&#10;kNDvl8BfFCD4geGonl0a+IXVrOGRgMf89AoOCw9wcgV8Z6jok1oxeMNsycAjGB9c1798IfFC32nN&#10;oGptvRhsG6vosJUjWh7Ke3Q+S4zyaEIvMMKt9Jruu/8AXU/VDWvGFn40/Z2t7+1nS4aNEnilXlmX&#10;HB46H+or3v4L6tban8MRumKEoDs8zjHcfTgH/wDVX51fDLWH0ia+8A3rrHbTI8mnuMDcDyyk98dR&#10;7Z9BX1V8CtYZPC2radMF860nMZz14PFeHmmHlT93qj8ylH6zQnST3Sa+TJvjfrok1CLT48mW6m3H&#10;a3BUf0yelfMfiLW5Sy+GNJZ2vGUNeTox/dAj5UGD94jnHYfgK9E+K/iCCP4p6nfXD4s9IsDK2B3O&#10;Tjp7AflXm/w9smSE+INVWIalfzG4O4YVWbnOPYcfhWGHwzqKME7Ldvsj3MDCNNubV+W0Uu7PQPCf&#10;w3s7KwgvdWiS5vdo8uJz8kOe5Hdvb8/SvSLjVrTSdLki+0IrhThVVVA+gAHFcTqXjNFtV0/S1a4l&#10;HyiRssSe547daxbbQr3UJXlv5J5mJ4QHgdM+3P8An26a2Jo4eChFWXRL9T6rBYKrWnz7vrJ/kv0M&#10;LWda1S5v3EEspGezn/PrWL/aGtROW+1XSc9nxjkf/Wr1iLwwY4SEjKqQN2GPoP6AVQu/DJO8lWye&#10;D3r5/EYqrOV4u3ofT4bAUFG0pKT8zgk8X+KoY1iOpvdQA58i7QSIfqrAioX1fw3qzf8AE+8NpazE&#10;Em70uQwNn3XlcD0AFa194cmRWMeW54598Vxl9ZSxMxZSrj1H5Vgs1xlNWvzLs1cmvkmGk+ZR5X3R&#10;avvC/hhovtGn6k1wOCFvbX5149cn0rjbyO4tWZLa4WRAeEExVe3bH+yK2bWdYpWjkYg5xzxnnP8A&#10;jUlxbW0m44J3cnLHn9a9SEcPWpKSopX7No8WVGdOo06rdu6ucS0t+0n/ACD9O553O2f6VuaXZ3rz&#10;JJa3em6Vcqco8JMbIexDA8H3pLixUng8em41zF2DDcHDFc9PmP1/nXnVnh8N706Da/xM61Sq1Vyw&#10;qJP0PrHwP8aPjf8ADWJn8g+P9H8rZ5d9qU915a5GNh8zCYx/dPGRX0n4Z/bc+G9/cRWnjLRfEPge&#10;9aTazSRfardRxzvUK5/COvy9stf1rTZQ9lqNzCy9MOTW8fiNPcoYPEWkWOsx5+ZnQbz+PBr6HKeJ&#10;aCSjSrOH92S5l9+//kx8XnnBdPEyc61BTf8ANF8sv8n9x+2Phf4s/DTxmkX/AAjPjjw3qk0rbY7Z&#10;b1UuCfTynw//AI7zXoVfz+sPh5qxJs57rwzdk527QyZ+hr1jwX8Tfi54CsJbTwN8RfD39myFS8Em&#10;nW7FtowMl0J/Iivr8NnuIb96mprvCS/J2/M/PMw4Cw0Yt0q0oS7VIu3/AIFFP/0k/aqivykh/a0+&#10;PdpH9nc+DtRuTwJJdPzk/RJFFehfBv8Abc1W8+Pll8Mvjv4d03wpqGsXCw+HfEmno8VjcysAFt50&#10;kZjHIx4VwxViwG1cZPsQzKm7cycfX/gNnzdbg7GxjJ05RqNK9ot3t1smk3bstT9GaKKK9E+UCiii&#10;gAooooAKKKKACvEvj98WI/hH8ALzWLURXHinUZPsHh60cj95dOpIkYHrHEoaVvUJtyCwr22vyb/a&#10;p+I83j79qJ/DemS+d4f8IytptnGBlbjUnwLmXoD+74gHoVmIOHrxc/zF4PCOUPjlpH1Z9bwVkccz&#10;zOMKq/dwvKXounzdl6XPCvDvl6H4bvdfkzdyWRMVi0gGZ7tydz4GBwSTwMA9sV6R8L/Ck0jnUdRk&#10;ka5nYzXEjE8eprh7ixXUvGGl+GLdt2n6Qubh88STnl2P06fgK+h5vJ8NfDCKJAqXl8mdoIykQ/Hu&#10;ef8A9dfmuKjGmlQvpDWXm+v+R/SeUqVVvEte9N2j5L/gLUxtXuptc8TRabp6blZvKhRecLnGapeK&#10;tQSwsI/CukShbeHm9mTjzpO/TsOlXdLuRoXgC98QP/x/3OYbLdyVB+8w964KFGnlaWQ73dss394m&#10;vLxdeWHo/wB+f4I+nweHWJrJW9yn+L7kMNjv4I4IxWtFZnACjp+lXbe1Gc1sw2o4wv1rxaVFs+hq&#10;1YwMYWDOo4x+NSDTeO5Bz1H1/wATXTR2nTirQsSVHA/KutUTzqmLhfU5D+zQS3qc54Pfr3qrPpO8&#10;tkltxORnH+e1d0bAnoBUTaecfdpOk1qjP6zSkrM80m0ZwpUden16Z/z71iz6LLs4DHIxkfh/9b/I&#10;r1uTT+5Tn1IrNm04Y+7WNRzRUaeHmeLXOkugbb9368c8iufubGRQd4baOhx/n/Ir2250hGBBTIOB&#10;jHT/ADgVzt5oitnAwM9PQ8/5/Cud4ypDqZyymEneJ4pPZsHOQTx0FZFzaYGQTnrzXqGo6MVy2wrg&#10;DLYrkrzTnBIKV24bOUlaW55tfKpJnnF1bZkbqGzXM3lpkdMEdOa9Du7XBbKnH97Fcxe243njn+de&#10;tSzCEtbnDPCygzyzV9PLQPERlT93Jx7c1zGiPcaL4yiu0JUeZk4/OvUL+2Docj/6/tXB6hbANuHD&#10;BgeB+v8AKvbweKXNudVKXtKMqUtmrH1LqfiP7B4C0jxzbx+fNpEizzIqhi6KPnA9yuRX2L8LtVth&#10;8UNcltnD2uqWUOoWzjkMrgKSPy/WvhDwI6678HtV0ic7w9sy4684r6B/Z81u6vvA/guSWSZ9QhsL&#10;nRbl3bLM9s4w3ryo7+3rXrZzD2kIzXVH45Sw8cLUnF/Ynb5SWn5P7zW+I4fXfHGr6Yi721TW4LMj&#10;A5VAHbj6Liud17XFtvEEmm2TBY4cQxBe2OM4+ortUBuPjgZscwX95dgehji6/pXgcd0154/vCzfK&#10;LhsDPvXlY+q8LgFJaOTt8ke3w5SjisS09o3fzb/yPfvBOlmVkuZSzOeVz/P3r6M0XQHnjjWNXJx/&#10;nFePeCIVOn2wAx249K+xPh5oUN8YzJkqACfUDr/9avm8LV9o25H1fFOYQyzCJx0sjix4UuPsmSrf&#10;d5Gf8+grA1Hw+8bvvD7unpn3r68k8M6ebIoItp5IbAyPavLvE3h6O3uH2pvUj5Tnkf19q7asOXRq&#10;x+cZRxt7ety3sfLmo6TjcOcH3rgtV0RJQysGBznINe+6vpyKz/L0OT9K891CyTcQRivJr6bH67lW&#10;aKrFKWp856x4eljdiA4OflOcD/PWuNn+320gGGcdsivobUbCOVSGXNefanokZPCt6Lj9fxwBXlLM&#10;KtCV4Ox7dXLaVdXSPK31KYR7TAwOPT26VhXLSzXBZ1YccZFdxf6UqfdGG3HHHX/Dg1z81qN2G4JH&#10;UHPp/T+dZYrOa+IjyTehy08rp0JXS1OddeCCD6VnXR5Of8/55rcuY9mR3HX+v61gXm7e2PTiubD6&#10;zQ6qaTMC7K+SSfmywwR/n61UtEuZrwR2ZmMrdo2NSzyxNlSeQSAPSvRvhqlkPFsH2hYypcZBr7bL&#10;MplXqR96y8j53M8yjhqEpct2jn5NK8RR2ySPLeRuBksGJwK777M3j/4K3Wh63tuNW0zE+nXcigsN&#10;pzjJ9Dgj0IPrXuupJoEPj5YpoCNLfHAwTtNcJ4q0yx0DwtrPiHSZdtjCjfNjHBycHt619phcBPD4&#10;hWm3BrVPU+Ex2Y08VhW+RKomnFrvc/Xv4ReLrrx3+zP4K8V3+DqV/pcZvyqhQbhMxzEAcAGRHIHp&#10;Xo1eAfssQ30X/BPr4WzajFLDc3ukfbwki4YR3MslxHkf7ki17/X3NGV6cX5H4DmFL2eKqQta0mvu&#10;YUUUVocgUUUUAFFFFAHC/E3xrb/Dn9n/AMXeN7mPz10fTZLiKEqSJpcYijOOgZyik9s5yMV+LugX&#10;F1/ber+JdaupL++s45L6+vJTk3N9MxZnJPUl2LV9/ftv+K5rD4PeD/BMJlSPX9Ue8v2V8K9tYhJD&#10;GRjnM0lsevRD1r88Llnh+Fem2j5W41m8+0zDofLBwv8AWvhc7xHtcyUX8NGPM/8AE9j9r4IwH1fJ&#10;HU+1iJ8q/wAMd/xuel/CbREvr+a/vWHzE3F257Lkk8+/Sut1vVpvEPjZo4gyRFtic8Ig4/pWLpt0&#10;2hfB5liYpNeEKNvB2D/E81zdtqzWdlLIp/fSLhSewr5eVC9lPrqz9Yw+J5F7nRWR1fiPVku72z0u&#10;1ObSzXaMHqeMmm2cY2LjBHGPx6VxFlKWv2ZzyW3E9zwa72yIZ1XqQRkD/Hv0r5rGTlWrObWnT0Ps&#10;sr5aVDlvr19TetoQFHet63t8jp9azrVc4yPyrorSMYU1rShoY42s0WIbYYGQCTWilkDjoBVi1iBQ&#10;Hjmt23s95HAbIz1xXdCkfL4nGuPUwRYLj60jaeCOMV28OmK+MAE568cY/wAipzpHH3VOOnT/AD6V&#10;cqSPKecJPc83l07gkAYrNmsF3HIGK9Qm0jAOVAGM9f8APrWTcaUApbAxXHVondhs5T6nlk9jgEYF&#10;YdzYjPIB/rXqVzpuCR0IrnbqxGcED/GvKxFDQ+lweaJ9Tym/09GjYEKRjpXF6jpADZGFz+NeyXtn&#10;h+gzXK3tmrRsMD8K8KvTcWfT4erCstTwnUNK4kwACOxPp1rib2x49AQDn0r3HU9P+dsAbu2O9eda&#10;nZj5sAYyT0H+f/11FHESi9zmxeBja6R5DqFoVVm4GOoFcPqNuuSSAAc5/QV61qNuMMSM44bntXn+&#10;pWuUkQHLD7pPevqstxjTTPnpw5ZHS/C29+yXlzC+FAByPqK+n/2aruzi8ftFOVa3h8RusSnoDNAw&#10;P/jwU18f+DWePUbgjOMHkete4/szXUsl740vZHYNbeMLVsZ5Cgqhx+DE4r9GliVLBwbPzHPsuf1r&#10;EVU7W5fzPoJZVX40ayIwvCaqVI9PLP8ASvl7RroP46v8kkC5bt7/AONfSXjcf8Iv+1Bbw3Eyx297&#10;qF1a7if+e8QZf03flXyVC82mfG7W9MnR0Zbolc91OOR7Dn8a8biGPtcqpzXRj4Kfs8bVg9+W6++x&#10;91eBJkNhbEE59MfQ/wAq+1fhrfxwMFZT8ygcds9P6Cvgv4f3hOiQFs5XDfQHOPyxX074Y1uSAx7S&#10;cr/Kvj8tndWPpON8teNwll1R9kXV6sdk0jnhVOAB14zXkPibWRPI+0fJnaGA5PJ/wrEl8UXMumbn&#10;lc5XG49PT/P0rh9S1ZnDfeC46V7terOo+abuz8kyHhadGrzT3MvV7oEueeememK89v5QWYnI7nPO&#10;K2tQvGZjnPNcfez9fU9/avHxEkj9pyjB8qRh3sg5OCOc4FcVqM37wKp3P97b7cjP+TXS3s3yt6t0&#10;/Qf1ri9RcvKwcnAPGevuf09q8N0XUbZ9rGfsoeZy2oHcFOcjJA4+nP0rkboBZFXJ3DqMdOBj/P8A&#10;+qunviQxZsrnJJx9K5q7OMA8YOAM5xxyB7dD+I9K8+dNxkKtPmTOeu8E+o9vy7/SsO5TdHu/A1vX&#10;WS565x+OM/5/z0yWAZCp6GtqbtZnm1Tz3V4Gjn81flB9P8/5zUHhXxS9n4sWKVykqNzz7n/A/lXV&#10;alZCSJgQM9QfX/P9K8M1mGeD4gaYtozG4mkK4A6j6+2OnvX3HD+Ml7VJPc8vE4GniKU6c+z19D7i&#10;n17+2tLtRCxa42gZHWpvEul6n4tl8EfAnR7yK38Q+NNUjt5nkl2i3i2s0kp/3IhI2OpOAOSK5DwX&#10;Jp3gnwPL4t8WzxrBawl4YZGx5jgZH4Zr7l/YV+GMuvWWr/tL+M7FZPEHiF5bTwgkkiSiy0wEBp1A&#10;J2TTSB1bOGCRgdHbP6hCk6klHq/wXU/EMTjYYKlUr3vCm9P70/spem78l5o/QfQdE0/w14G0Xw5p&#10;MP2fStKsIbKyiznZFEixov4KoFa1FFfRpJKyPxuc3KTk92FFFFMkKKKKACiiigD8kv2x/EFzrn7a&#10;N7o6rti0HRrPTbbD5/eXJNxK+OxKtCPX5M+leC+ICj/E+001P9Vp9qkKjsCFGT+ea6jx5qLeLf27&#10;vF+oSSm4S48aXu59+4GG0c2seOTxsgTFeZTX5m+I+rXjk83BwTxnnt+tfmDqKpHEV/56jXyjof0n&#10;hcP7D6nhV/y6pJv/ABS3PXdUujLpNnbBlWNE6dvxri5rvzLkRg/KvQj+X1rEv9dbGwEltvTNZ9nc&#10;u1yGJJBP9a48ZiIN8q3Z72BoVIrnZ39k5U56+vr1/wDr13ukSlgc+oySevb+lebWkmFUd+1drpEx&#10;EsZzyTjJPH+eK8TEU1Y+ky/ENTSuen2hyq109p90fSuOsnPl9RweOea6yyfIGTk4xWNM9HHJtXOu&#10;tUDsODjPNdfYQB9oPTILe4xn/wCtmuRsWDSJjA/n0ruNNZdwzjJTtj8q9CmfA5rKSWh1FnYI6K2M&#10;5/hx3rdh0VZ493lhcrkEr16/5/EVY0iJXulb5CF+YDP8uOa9QsbOEWccjRozOgJJ565/oemPzrbV&#10;6I/LM2zmdCR5PJ4dQBj8vGexxWDeaEsfGB09Dj6V9DNBG5BdFYjpkVk3mjWk8LARqh24GB/SsKlO&#10;aV2jz8JxXUjJc1z5gvtLVQcggfTpXHX+ngbj+mK+gtc0dLd3wCQT6cY9a8v1W1Rd+OnUCuCrTTR+&#10;m5JnXtUmmeN39oqn14yPeuQvYACcV6XqkQDn17/yrhNQGN3fNfP4ukfq2U4lySZ5zqcSiI9Mg8Em&#10;vNtXhTzHwo47Afn/ADr1bVB+5bGR7ivL9XYiWQDjP5DivD9m3OyPq61VKF2eY6jGuHGAflOSDwa8&#10;+1JcS9OSBXo2pKdpYHJ29uveuJurYvIpA4C/1r6jLMHUlNJnx2NxEVdlPwpahbyUhcEg969p/Zxs&#10;9vhb414BD2+oxXCZ6Ejy2rzTwpbM2sTJjoSBX0R+zppS28XxehY4N3HvIJ6HywM49OP51+lVafLg&#10;o26M/Nc0xSlXxEG/iS/M9w/aW8Apr/w5sPE+mP5GqR20GoW9wE3BJo14OQDwwLIcc4OK/Pm81hPE&#10;XxQ0LXEikhmurIm5VkKtuBX73cEZbj61+xXiOTTr39jLQrofMf7ExLuPAYDH58foK/K3xF4Xi0PX&#10;NHu12AXaNMNo4w5JryqvOsuxEXqlY4+G8XTnjKLatK818tU/0aPePAt4UtUh55VeoAB9B7+te/6R&#10;qDKiYY/ia+U/Cl7JHHEVAzjqf8+9e86VfloY3BPIGcnn1r4fCS5Xc/XJUVXw6i90eyDU3+y/fz6c&#10;81lXd+zZOf15rnY75vJxuA9fmqnLeMenP1r1qlfQ8WjlSU9i1d3Z+Y5BPYf57Vzd1OSTk59/WluL&#10;lmyctisC5umMmxc+hIrya9RydkfSYXDRpq7ILmfe7EEDHTccen+P8q5m4JKtzz09vT/CrFxc7vRR&#10;jO0jkdf8f1rLmu89+D0GPxOa7cFRTVmcmMxL5rrYwbxCXIAJIHJxz09q566hy+MLnceR1/z/APX+&#10;tdNczx4564+v16/55rBnnjIbJA9AT0FdCyulOVzz6uNmlY5e8iIU8H1/z/nvWPg56GugupE74Nc9&#10;PepFJxtasMblNJWfNYiji5y6EU0QkiIKnOPSvOtTXS/D/iEeI9awtvahjCD1dj2A7noK+mPh3pWn&#10;+JdUmF75cFrbxtJNK2MBVGT+Nez/ALLHwJ8JfGn9oTxN8UfGGnR6x4L8HakNN8PaNc2++0vL0IJJ&#10;biXI2yLEGRQnI3li2NoDfS8OZBKnWjUjO99u3qfNcQcQ0cPhqrrJqMVrbd305V5u9vJXfQ4z9mD9&#10;lrVP2jF0v4u/GC4u7D4XQ3edD8Hi3lhfVgmCJpnYKDbnjHllt+CNy7Tu/Z60tLTT9KtbCwtbeysb&#10;aFYbe3t4xHHDGoCqiqOFUAAADgAVOAAoAAAHQClr9WwuFjRj3b3ff+ux/Nue59WzKqm1y04/DBbR&#10;X6t9ZPVhRRRXUeEFFFFABRRRQAVHNNHb2ktxM4jhiQvI56KoGSakrjviJdtp/wAAPHN+jBXtvD97&#10;MpPYrbu39KmcuWLZth6aqVYwfVpH4eeBbiTUfH76rcO0kx0q4vpGZs5ecs5OfcnNedzXhGrXzqwG&#10;6VsHPX/OP0r0z4fWoj8PeK7hfv2ugwxrgYxwgx/49Xg0940V7d7+SJTgZxn5jnn6Yr8oV4ZPRfdt&#10;/e2z+oacfa59ikvsqKXyR0JupHuAS2QW688c10mnyZZQQAeo/wAK85t7ws7BiuM+uPX+tdbp9wdy&#10;jJ6jH+f89a8bDaz1Poa8XGNj0u0m4GDyp4rsdJmO9QDtJ5Hcg9a8ztrptyYIKnqM9/Sus0+4ZHTk&#10;eoJH+c1tio6aGWDnyTTZ7Rp0+YlIIOBjkn+Z6+ma7CylPmgbvpXlOl34Ox2K8rhjnp3/AJ13tlcE&#10;4+bOMYOa81OzPqdKtPQ9JspuFO7pXZ6dcng5yRgkA4z6j+VeW2V0QFBZeldfY3ZDA7sD+VdtKofJ&#10;Zpgm0z3TQ7sI0R3gqOG57c/0wce1ex6dcmezAcjzEGDznI7E+/B/ya+Y9L1FkKYKgf73Tr1r1HRd&#10;aeMJiZUH3Qccjj+X+Ndd+p+N8S5LOd5Lc9kjKE/vCQPWopMbj0IrnrbXYJR+8aJVC/eVsgnjjHap&#10;ptWtlU/vUI9ua2rY1ezUeU/P3ga0Z2cTn/EwXysgDJVhn8K8R1kAb8Dtx+tel+IdU8+RlQho+dvX&#10;HXr+J/lXlOqzZ3nd2PfNeNJ2ifqPC2GnThHmPOdWA8xv93Nef6gM7v513WrMPMbkf5NcLftw/wBa&#10;8TFPc/cMmT5UcNqYBjbHp6V5TrZ/fNg8k16rqjhYyTjHOfYV5LqxzMSG5BPY+9eVh6XNWR9Nj6vL&#10;RscJfqSGOONpx+VYGxC20joK6m8XML/SsBrb9+W7V+kZXhuVpn55meJTi9TW8IWI/t5m2jGc8Cvc&#10;PhfdLp1v8RJUZF/0crg98oa8w8LRCC1nuXOAqk812/witpNe03VYFJB1fxBFZxEjhwHAIH/j1fWY&#10;qC+qqHdo/LsdWk8VUqdkfQ3xU8UT6L+yjoGg2s0cMx0NSVyQ258Yz/30PrivkX4jOYb3w9Zk5NvY&#10;xoc9jtH+Ne2/FmO51T41PoJfdBHd2tqig8BVYtj8cZrwz4mOX+I86dkcqo+n/wCqvEnhmssq/wB4&#10;9nIZQeZwt9m/4/8ABuT+H7nCRZIGOp7/AOea9r0G7ZkVWcBR09+uf8+9fPmiSbHVdwx3ya9b0a6x&#10;HE2dxXoM4+o9q/OZJ09GfsWCqLmPYoZmaBs4+Xgc1XluCejBuKoWN0fsblsEdn9Rj/8AV+lULm5c&#10;RschSBwN2NxwSefbHWuqskoR8zopO8pdie5uTkgN24IPf/8AVXM3N0DGVyoT+8DnPTP8/wBBTry6&#10;BjwGGzHJzjtjH5fz9q5e8uztZmbqc/WuG5pWq6WC7viWYkjk/KPWudutSkROHGTy2W4HSqV9fMoY&#10;s2P73tz0ri77UmK/fCgZyATURr1E7RZxTjG2pu3GptvIMuT35/zz/hWJdaqwf/WDpknP+fWuVudT&#10;Ks2HXj1/T6VhXWpt8xD/AC46nOTXVh54i+5i4Ql0Oku9Xdh98IMZJJqnp1vqOt6zHZWEbSSscZGT&#10;S+G/B3iTxZfhbS1eK2OS0rjG0evPAGB/nFet2sp8Mata+Afhdo918Q/izqKlbay01PMaH1kZuiIv&#10;JaRiFUAnPevrcvyGtiGqmJ0j+fofM5rntKg3Rw1pVPwj3beySNV9O1fT00P4ReBYpdY+JXiqdbfy&#10;rVBI1rGSDJKwyAFjXMjFmVQFwSK/aj4afD3w/wDCv4GeHPAPhiFotI0i1ESu5JkuJCS8s8hPWSSR&#10;ndj6se1eP/s3/s66J8FPBM2tai8uv/FLXbdG8R69eIvmrnDfY4QrMIoEbsrHew3MzYXb9NV+p5bg&#10;VQjdq3RLsu3+Z/OvFnEX16aoUpXgndv+aXf0W0eurel7Iooor0z40KKKKACiiigAooooAK82+MrF&#10;P2QPis46r4O1MjjP/LpLXpNeb/GRDJ+yJ8VIxnL+D9TUY97SWscR/Cl6M68B/vVP/EvzPxl8ByKN&#10;F8bpnhtPjXH08v8Awr5o1iUR+LLsI2B5vbPH0/HFe9eD7gxjxfGCQDaRn/xxDXzRqs5fxVfMG5WQ&#10;4+o9O2P8TX5dWaeSYZeSP6eyqnJ8Q45+ZqQyFZlO75fWut0+c7xyBjpjr3rhoDmHgjAOFx2H+f0x&#10;W/ZS7LgcnaORwOlfNUZ8k9T62vS5onp9pNkAZxn/ADmuksrk5Cuc+nFcFYz5RMnr6dK6q0lUlW3H&#10;P9a9OfvI8tJxZ6Pp91tkHzH2rv8ATr5iiZf5/wA68dtpWXlWIPbNdlpt8owrsMZz04NeRXvBn0OX&#10;1U9LnsdndZwQxGa6mzvMbfmOe9eX2d1hcFs89hXSW11kj58iopVzuxmB50er2d9tKkPle9dXZ6u6&#10;kHzj/tc14/bX2MfOc+tbcN/0JfI7Y616EK+h8ZjsnU73R7NFrjH/AJajPuP8/wCTVs62zIV85ipH&#10;OT9ffpXkKajxxIamGp8f6zPvUVK589Ph2Lex6DdakGQ/vDgjmuRv7vJbL5rIfUCVI3k+gxWTcXmf&#10;vuWNcNSselgco5GU9Rm3MdxGSORXFXz/AHsnmty9uMg/McmuTvZMnrzXiYqqff5Xh7WOW1iQC2kJ&#10;YD5ec15TqTbp8nqV5/GvQ9Zl/dvhvXk15nfOWlk5GCePcVWUw56p0ZzO0bGHPFuix16Vl+URKy47&#10;muhC7nxzVYxbZkyMDNfq2Ao2SPyrMsTZtGrcQy2fw2nljU7nU4xXr/wV0SSzPw0sliKzNdNezhTz&#10;v5bP55/xrHuNPtn+BaXcijaJdp/LNekeE/F1roOr+CZ7WKJnDBQW/ulecD6E8/4V6uPgrR17/kfn&#10;ksTKV423aZ578TdTuLP42+INRVXLWeoQTHjkKOCR7Dk/SvLPH0BudbTVE5jmYPn617V8Tbe3uvjR&#10;qN7Cga0vLYrIOzHP+FcL4g0yN/gRp12mXaOR4GJOSNvTJ/GuLCp1cPOm+mp62X11QxkZ921+J5Xp&#10;b4ljGfY16XpEx+RM/X1P+ea8isptr8kivQNIu0MiktkE9T2+tfnOOpxVazP2LDzbjdHu1sSPD5YS&#10;YO3O78Pyx0/ya5m6nVcglcAnqPcY/oPw9qqzawF0jykYgkcZHsPT3rlLjUvnJdxuHTaOev8A9b+V&#10;RmuLpUuWKWp24GlKcW5M1by7G18NjHTp8vWuSv79VDESAAHsOT1z/n61RvNUIiIMqHsNhOD/APWr&#10;hNR1bc+xZPMkYgKqjP4AV4UZVK0rJHVVlCOpc1PU1XczSYweOOgrgLjULi8v1gtFmuZCcBYlyfqf&#10;SvUdO8CQf2F/wkPjrWYfD+jgFwsrYdx7DPp9B717D4Q8DeLtds4f+FP/AAP8VeIklH7jXNXtlsbF&#10;x/z0SW4Mcbr/ALhc9QATxX3mU8IVGlKs7X6bs+GzPjDD0bqkue3VtKK/7eeh4P4e+FHifW7cXV6y&#10;abYlRukkIjUcf3j/AJ4rr4dD+GHhbWIrSa8u/F/iSTmHTdIt2uJ5iOoVVBZj7Kpr7n+Hn7GHifxO&#10;f7S/aI8RTOvWHw94U16SO1A3AhJnECSZA4/dSAc19v8AgP4V/Dj4Y6O9l4A8F+H/AAtHICJ5bK0U&#10;T3GTnMsxzJKenLsTwB0Ar7/AZBSpK8IJeb3+4/Ls74+cpOE6jl5QaUf/AALW/wAk15n5leAv2evj&#10;h8VPEdjb6/4Xu/gz8Jt4+2CW9S11m8jDAERw+XKUOM8zBD6Y4NfpF8Lvgv8ADb4N+FH0r4f+GbTS&#10;GmAN9qEhM19fMABvnncl3JxnBO0EnAA4r1KivoKOEhTd933f6H5xmWf4jFx9mvch2V7Pzd2236/J&#10;IKKKK6jwwooooAKKKKACiiigAooooAK434i2pvv2ffHdkq72uPD17EFwTndbuMYH1rsqguraK80u&#10;5tJ1DwzxNHIp7qwII/I1M1eLRth6ihVjJ7Jpn8+ng2YSS670xLpMLjHoYx+dfPeqQKPE1820f648&#10;9gOnP45/CvfPDMT2mpalZkFJYtISFlPXKFkP6rXjOp2sy6xdMVb5pCQdvTnj/Gvyef8AyJ8OrbXX&#10;3No/qrASUc/xrT0fK/vSZmWgYW/O7HoeucnP9P1ratyQwxnOMetZkQAgUAYGOnp3ratYyRj+8RXy&#10;tW9z6yUlZs6SzlOFzznpXWWchBQ5/KuQt4mGzkH1579x+tdHasRt65zzXRQxCSszllR5nodlbTHy&#10;1y1dDbSqBycHORx+n9K423kygPX2JxXQ28mIxlwCenP0/wDr1VWcZxZ0Yem4yueg6ff9mYkdiT/X&#10;866u2u12/eznrzivJ7e48txgtt7gGuitdQU8q5HqCa8GTcJH1mHqKcLM9QgvQByx6euK1I70cDef&#10;zrziHUV6FznHTNacV6Cow5J9c1vHEsmpg4TPQVvflHzH3qYX4x94/nXDpeALnJqYXo/vNRPEnFLL&#10;Edkb4Ffvn86qSXgI681zP23I+8aie756nGOma8+riRwyw1Lm5zn5sn1rmby5GG+bFJcXgw2WOOvP&#10;QVymo3ykkKzH1IPWvOnOVR2R69GjGjG8jL1i4DEgMPWuGuZMuect3OK2NRuF2MSzHnpXNM+6TjPP&#10;vX1WQ4RxlrufL51X5k5GhaRFmLc44qxcQDjAORWnp1sHt1IHNWmsnkmZVBP0r9VwlHlgkfjuZ4q9&#10;Rs6d90/7N2pwjOY5Qw9uCK5LR9TB8OeGrltztFDyAcksBjj3r0rSLBZfhRr9k+BI0O6MHuQf8Ca8&#10;a0WKaDw/DCdxaGRxnHfccfpiqzWD9nF2PlKU173qfQml2uieLfDD2tzdyQeINwaJjnG3uDyOa5OP&#10;w7qujarceCtdZJrPUz5un3SghS+OnPQ84rpvB2h3GpWUV/ar5kluwYlQd3vz+lesfFzSI7v9nRvE&#10;Gnxh7/RZIb0lV+ZYywV8Y6D5smvPw+InGrG+z0f6HoQow9k3bVapn5z+ILZ9B8Y3FjMChVyOeK0d&#10;O1FEdHL8dxnrXqvinwppfxEt7fXdN1C1h1Bx/pUDyBHDdzzwQa5qH4L6oIf3WoWq/W8jH8zXjZtw&#10;via2IdSla3Q+4yrjDAxw0Y1pNS66GfLrUTRcyEKB0BrmLzxBBGSPO4wBtUjn/Oa73/hTrQBZNc8U&#10;WNlbd9t0sjEemEyayNQ1b4P+AcAQtrep/wABv5RErN6LGMyP2+7z7V474QqufPiqqjf7/kj2YcWU&#10;ai5MJTlUfkvzfQ5XTtH8R+KrwQaTp900Z+9O42oo9ee1dVBZeG/BXiCw0y0t7r4hfEe/l8nTNH05&#10;DcM8p6KqryxHtwByTivT/CPwu/aT+OWmtaeFvC0vw78ITqNmt67bvplsqEEiSKFkM1zx0Plqp4y4&#10;BzX6efAX9nbwV8CvAFvb6dbWOt+N5rcR634sltWS71JgSc4eSQwx8j90jbBjOK+yyPh6jSadKD/x&#10;SX/pK/V/ifB8T8YqjBxxFROX/PuD/wDS59F3S1fluvAf2cf2WNdsvEA+J/7QNjoWr+LpAG0Twy6m&#10;5g0AdmchzDLOR6IwjwCj5Jx9/UUV91QoRpRtH/hz8SzTNa+Pre0q6W2S0UV2S/pvdtsKKKK2PNCi&#10;iigAooooAKKKKACiiigAooooAKKKKACiiigD8Fdc0uXRP2u/GWgybCYNX1W1baMAhLyQqfoVYHHv&#10;XA6t4cP2m7kCA8enXrX0b8c9I/sT/gpl4whZkKXWoi5jwuMi4tLeT/0PePcjPeuO1OxVLe9DqOEP&#10;UV8FgMNH6tKk18M5r/yZ/wCZ/QeLzKX12GIi/wCJTpy9bxR8kyQmO9aLnhvTmursbbKK2Bg9D3rI&#10;1VNnil1H97oe/Ndnpsa+UgODz3r5KOETrVF2Z+hVMS/Y05d0LDbsADjJ+la1vbMDn2zz0/z/AIVb&#10;itwXJ9Titi3szgevH+f0rxsbhZQ1R6GErRk7FC3RlKjnrkZ71sW+7cuwEgAZ+lWVtAsQzk8ADA4G&#10;P8e/rXV6Jo/2u6BK9axyylOtPlbPVxNSNCnzNHN/6tFDZyBycGplkKpu6dua9HufBdxMqGGJmyOw&#10;rnr7QLixiYTRlMd8Y6V7VTJLnmwziKXZmCl9xyT8w4Oc5/z/AFrVh1L5h838WQN36f5/SuUniMUj&#10;BGIGRu5x2xVT7TKjg7QeSSF6dMY/QV4WIy+rSe10etRzKMlc9Ij1hf7uPq3tVgatGWG4kY5xnHtz&#10;Xmw1Eg85HvyP89KkXUNxUgsfUFq4pUJvSx2xx8bbnozavH0JVT6Hr0qudVDnA2kf/W/+tXCC+zgc&#10;E8Z71PHcZ559c5606WVSnNEVM1XKdPcXe8fM2QO2eOc1h312BB7D070jzho+p+ucmse7YGJtxK8d&#10;c19BSyaMVdI8ipmzk9WYl9d75SMqFzyar27+ZcKMZYn1rMu5c3YVc/Tt9a6zw3pE97eoqRs2WHNe&#10;3k2XtSPBz3MYxpNtnfeH7J5oUUJknpxmvRJdCttD0hLzUSqzyLmKE/ex64qvFdaf4O0ZHlVJ9TK5&#10;SM8hDjuPWotH0/UvFepTa7r1wbLR4PnlmlPAA5wB3PtX26appXPyeop4huxy/iXVZ/D3w6u9cn/0&#10;aGVWS3VjguAMs30Hr616h+zt8A9X+L37F1t8Qjq8vh3V9T1q6k0mK9tt8F1ZJsiRmAw6FpI5SG+Y&#10;Fdvy85rwvxNoviL9pX9onT/hP8PYJLawZVGp6jtzDpdghw80nYFuipxuYgDuR+2/hbw3pfg74aaB&#10;4T0SLyNI0fT4bGzTaqkRxIEXIUBc4GTgAZzwK6MLSeIk1PZfn2+XXzPn+IcTRwOFg6f8Sbuv8C+0&#10;1/ffw/3V53PhPw54Z1b4VfGe18MeMbS0ii1OEi2vbVzJb3AJwSpIHIJAKsARxxggnt7mDTNJj1rR&#10;/EA3abcRTWcpCghY5UK7gDwSM56duleo/tHeH5tS+Ctn4hswpvPD+oJdH5cloXPlyAHqMFkY84wh&#10;9q8O+IV2NS+FemeIIjuhmtkEo68gc5r53M8P7DEuN9H/AF/wDuyHGPFYRSl5p27/APDa/ceBwfsi&#10;eJPE0k1x8NfibYWc6hnFh4h02RY2QHAkjlhkbehOByikZ6EYJfD+xF+0vJcbLn4lfCK1g7SQW1+7&#10;/kQv86+zvghpd9d/FjxT4mwYtFtbRNItFP8AGyiJmK9gBsGcf3x6Gvp6vYyvBU8ZhlVrJ3fZtfkz&#10;z834rx2W4uVDDyi0rbxjJp9rtH5a23/BOTxBr15E/wAQv2g/EFxp5Yefp3hvSTaBkz8w82WeTkjp&#10;mMgehr7T+E/7N3wj+DenovhLwrpMuqK4ZdZvdMtDqHAxjzo4UbHX8zXu9Fe1h8tw9F3hHXvu/wAT&#10;5rM+Ls2x8PZ1qvu9klFfckvxCiiiu4+bCiiigAooooAKKKKACiiigAooooAKKKKACiiigAooooAK&#10;KKKAPym/bL0ZNH/bm8Ma/D5oGraVayTEnI3wyTxHHbG1ouPXPrXmmuwr9humC/ejz+lfUv7euizN&#10;4D+HHi2NCY9O1O4spX3fd89I5hx/26Nz/jXz3f6eL74b22pxDKT2oJx64xivk4U/Z4jEQ/vX++K/&#10;W5+wYWu6+AwdXtTcX/25Nr8mvvPh3Xl8vxm2B/Fnj611eln90gHrxiue8VwGHxqwboT39M1uaWw2&#10;ITk855+lfGyfJi6q8z9ah7+EpPyO2tk5B6jPSult4gUA56gVzVu+MH0ORXQ2kykZBGF447f5xXFj&#10;KkIrU7sDTk5KxtRWwbauTtwMY/z7V6R4VsPnUp8zfz6f/Xrzy2kG3hhnHT2/z/Ouu0LWWsdUjYn5&#10;c9M15+WYilCs13Pex2EnOgnY91sJxYwB3jDYHcU26/sLxZBLZyRw2t9jEbDgMfQ1atzBrPhzzLdg&#10;ZNnK968b1q4vNH1t5AXRlb6Yr7GnU5dz5HE0+bRI5TxN4Su9L1WWOWIqAT2/z6155cWyxzc4r6Ts&#10;vEFp4u0xLG/8v7aBiOQ9T7GvKvE3ha60/U3jeJgB04rWeFjUV0cEMbKlLlZ5fKoT7pUdufxpIznO&#10;Smat3VqIs7hWchCScLke1cEsDHmvY9KGPTjuWjgSHpx6VciAJ+6T+FV0YMwwpq+rBY+gFdFLART2&#10;OatmLtYc8ojQ4Cge9YV7cbgccn9KvSFppBtBc1qaboEl7cK8q7Ywe44Fd0MG5aI8utmsaa5mzm9B&#10;8OXWrauuIiVY5YkV7naiz8O2a2djCtxqTAAsBnbUemRlCml6Jbb524aRV6VZ8R6jo/w60kz3bjU/&#10;Ecq/JbK2QhPTPv7V6NOnChG0d/63PnMXiqmLlz1HaO3q+yW7b6JEdzp2maVENc8Y34iJ+aO2DZkf&#10;8KwUuviP8dPEEXgP4XeHZk09Die6cbIbVMH95LKeEHt1PRQxwD7X8J/2VPFnxZuLfx78YtQ1Lw3o&#10;N0DJZaHZt5V3OhHyu+VIjQ8cEFiAeFyGr9GvA/gXwz8Ovh9beGPCdi+n6RAxZY3uHmZmIALFnJOT&#10;gdOPQCtcPhK+IkpL3Y/zdf8At1dF/eevZdT5vNuIcLhISpW5pL7H2f8AuJJbv+5HTo29UeW/s8/A&#10;LRPgL8KrzTLW/uNa8S6vLHc+INUkdglxMibVWNCcJGoJA/ibJLHoB9AUUV9HRowpQUIKyR+Z47HV&#10;8ZiJV60rylu/66JaJdFoZeuaVDrvgrWNEuHaKDULGW1kdeqrIhQke+DXxToMUV3+z1rnhzWy1nea&#10;JdSR33y4eHyyd2R+H6e9fdVfJHxa+Hfiiw8Q+Mtc8JafeavZ+I7OKGe2tVaSSKUyp5mU5JVgNwYc&#10;A7gdoC58DiLCSqQjUir20f8An8j6XhLHQpVJ05StezXqt1fzWx7b8IYYk/Z58O3MYw19E95JznDS&#10;uzkfhkD8K9Krl/BOizeHfhF4c0S5/wCPqz0+KO4G4ECTaC4BHUbicV1Fe1gabp4anFq1kvyPnMyr&#10;e2xdWpe95N/iFFFFdRxBRRRQAUUUUAFFFFABRRRQAUUUUAFFFFABRRRQAUUUUAFFFFABRRRQB8xf&#10;tgeGk8RfsLeJpiJWm0e4g1KIIueFfy5CfYRSyn8K+Kfh0767+zX5eC0lpHhh6f5xX6l+N/Dsfi/4&#10;OeKvC0oi26tpNxZgyLlVaSNlVvwJB9iK/KT9nu7/AOKL8S6dOyZVGyueBk9P1r5zMIcmLcv5or/y&#10;V/8A2yP0/hOsq2W+zb1hN/dON1+MGfJHxGsmt/GOSuCG5/Os7T5MKp5wa9C+L1ls8QySAY/eda89&#10;02MNDFz3HXpXxObU3HFyt1P2PIqqq4CnfpodrayggZP0FdBYsPLOPxOO/Pf8q5W3Uh857/0retpD&#10;GgOSBwcDvXxua4hxjqfaZZh05aHW2rhNpPJ459q0RKhwQdrYzXOR3BAAGCeePpxV2O6GwAjkA84+&#10;teCsRrdbn0qilHlPU/CXimfSdWjDyExZ5BNep+KdCs/FPhc6rpRRpdn72MdR/wDWr5i+0YYEbwfY&#10;/X/61eg+D/Gd3pWpRr5jNCThlboRX2mSZzGtH2VR6nyGc5Y4S9pA4KV7zQPEuSGTY/PPvXsFr4jt&#10;PE3h2OC8KG7QYEh6kVP4z8P6f4j0o6tpgjEhXdJGvY18/wAd1caLq5QuV2nmvqMLWdKfLLZny2Pw&#10;nt4c0dJfmdd4j0JoJmIUBc9q4SS2SOQg8nHSu7fxLHqFkElYM3rmuVvIi05Kcg17nJGWqPlViJ0n&#10;yyM7KonyKCaRIp55sAMRntWtaaZLK4JQkV3mi+FNS1O8jt7S3wW7kYwK0jRSV2clXHycuWGrORtL&#10;OC1iWW45P90V2/h7RNa8T3wtrG1a3tAfmkIwAPevRk8F+GvD8SPrss+p3gG4wwKdi/VunavPPGPx&#10;607w3ayaF4Ut7OLUGXCQ27KWXryTmrlPlg5bRXV6I4ZTpRqqFR81R7QjrL/JfNo2vGfifQfhRon2&#10;LShHqfiWQY3jDbGPYe/8q739n39mLVPiPr9p8WvjRFNJpcjLcaNok2c3i9VmlzysR4wOC454TBk4&#10;X9m79nO++NHjaX4l/Ea8Nz4Vtrxo/syT/PeyqctCMcxxjIDvwzdFxncv642lpa2Gl21jY21vZWVt&#10;EsVvbwRhI4kUAKiqOFUAAADgAVOXYZY795Jfuul95+b/ALvZdd3oeDxLndTL37CMl7db2+Gku0f7&#10;/wDNLVrZNPaSGGG3tIre3ijggiQJFHGoVUUDAAA4AA4xUlFFfWH5c227sKKKKBBRRRQAUUUUAFFF&#10;FABRRRQAUUUUAFFFFABRRRQAUUUUAFFFFABRRRQAUUUUAFFFFABRRRQAV+Q39nL8P/2/fij4JVIr&#10;e0kvZJ7SGNvlSKYCeJfwjkjH4V+vNflp+1np0XhX/gof4O8SwF418QaTGtxxgNLGxiJz0PyLCMf/&#10;AFq8fN42UJro7fJr/NI+34IrP21aj3jdesWn/wCkuR84fGvS5ILidtuRu3A+oNeFaZJhIckda+uv&#10;i3ZJf+AILxVJbYUcn1U/4Yr4+sDidU54bH0xX5/xPU9lOFTuj9y4QfPQnT/lZ3dqQY8nj1NayDb7&#10;dTx2rGsuYkHPOBx1+tbqZGSM/gPx/pX5rmmK9pJJH6jldHli2T7pN3y8emP07+4qVLgY+c/L2OOf&#10;89KpOfnPBGPbFKY38rfgkVwYfC1Kzagj0K1WFNXkzUE43ZDHnpn/AD71bgupEbOVHuB0rmDI6scH&#10;b7j6/wD6qnRmbHPI6c/UV6mV4Woq9+x52OxFN07Nnq2heJZrcNH5jMhGDk8V5z4yv0OoyOm0Egn8&#10;KVLpraBnyVwOpNed+INTMlw3LMM44IJb2FfZ42vVhhrLc+aw1GnPENrYfp2rTTa8lujNnIFfQmia&#10;MLqyhaYgDGcnivF/h54WvdS8Q/bZYW2k/LxX0vc6bcWujeWmIQBhnbog6lj9ADX2GR0qyw0XU+Jn&#10;5vxfisOsVJU37sVdv8yu11pGmRssUHnFFyznhQB3z0rgL/44iwvZbLQ2hkmTAfySMKT0yffBrxj4&#10;gePYtRnvNG0i8e30SzYm+uc7TPt5bL5GB/TPpX1n+zP+xcPiH8NdD+IfxRv9X0PwrqMAuNM8L2Ak&#10;s7y5j3sRJdzMquiOMOqwkZVw3mYOK3qYudWu8PhIqUlvJ/Cj5uhRVLCrHZjUdKjL4Yx+OXz31Xou&#10;7PCbTVPiN8X/AB3F4Q0O6ubrVrray2FnNHCzKeOZJmVP1zX2F8H/ANg/7Dq1prXxSu7KOFSHk0TT&#10;pmlmn5JKzXPG0cDIjyTk4kFff/grwB4L+HPg9dA8DeGdI8MaSG3tBYwBDK/9+RvvSP8A7TEk+tdf&#10;XXR4bVVqeNqOq102ivkt/mfM47jr2KlSyqiqMX9reo/m72+Wq6MoaXpWm6J4etNJ0ewtNL0u1jEd&#10;ta2sQjiiUdlUcAVfoor6eMUlZH5/OcpycpO7YUUUUyQooooAKKKKACiiigAooooAKKKKACiiigAo&#10;oooAKKKKACiiigAooooAKKKKACiiigAooooAKKKKACvg79vvQ43/AGePBvjRZDHd6D4iWJTtz+7u&#10;F+fnt80UdfeNeL/tE+FIvGn7EPxN0J03ynQZ7q2AQMTNbr58YGcdXjUfjXFmNNzw00t0r/Nar8j3&#10;OGsVHD5pQnLa9n6S91/g2fnLqsq6x8GHbJYtCk6564Zef1r4uVWh8R3UPQLccD2Jr6Y+GmrjW/2e&#10;9MkZt0r6e0UgPBDIeh9DXzdqymL4g6gmAPm3AfjX5txTFVMDCS6M/ofhNTpY+tSluddp5Bj/ACz+&#10;YrcJxGOnPJ9v84rm7GTDJzhSOtbrShLUlsbiOR+HNfldLDe2q8t7H63DEKlSuL5q5HBH1/z/AJwa&#10;1PNjaxxxkjAH5f5/OuRkuXaQ4IH0/wA+5qe1uJDcjc3BNetklZUazh3OHMlKtTv2L0lu7SFgWCk+&#10;tTh1t4dzdR60+W4VYM8FcetcNqusl7jyYXXZnGc19tRwtOm7pas+ZlXqVVbojXvr65vJjDbAt2OO&#10;ldD4b8DSX+oJNfAvk9/SqnhW3SR0kcDbnlz0r2q1vYdG04Xcz2VrbKufOuWx+S96+kwOVxk+Zq7/&#10;AAR8Ln/E/wBXi6anyL8X6Janrngrw7YabpYkdIoIY17jG4/X0rwz44/ESCMJ4T0WRUu7nKzGNvmV&#10;OrHIzzx+eK4Lxj8eWPm6Z4da71a7A2iRVxEh9gP5+1ZHwd+EXin4xfHXTNC83VBcancb9e1iCFXb&#10;SrFcl5F3HaCx2ouSfmYHa+0qYx+aRozVGi+arLRJbL59/wAjxcBgXjqftK8XTw8PenKWjlbVadI/&#10;O7PZP2Mf2f8AT/i38YtS8beL7KK+8AeEL5Irewmtj5GsakAHG/A8t4YflZo8kmTYGG0EP+1lc34Q&#10;8I+H/Afwy0Xwf4V06HSvD+lWwgs7aPnaoySSTyzMxLMx5ZmJOSTXSV9VlOWwwWHVNavdvuz8u4q4&#10;hnm+NdXaEdIR7L/N7v7uiCiiivTPmgooooAKKKKACiiigAooooAKKKKACiiigAooooAKKKKACiii&#10;gAooooAKKKKACiiigAooooAKKKKACiiigAooooAKZJHHLA8UqJLE6lXRxkMDwQR3FPooGnY/DLwd&#10;pS+C/jj8WfhwrFrPw74yvLSz3qFY27ksjbewOcj614X4vTyPitcjOBuI/nX2P+0tpLeDP+CqOtai&#10;sUMFl4u8J2uoR+Vxvmt3aGQngANhVJ653Zzk4r5C8doV+Jpl4xISwP1r8wz2ny4GpT/llY/p7h7E&#10;+3x9LEp/xaafzsub8bj7J8WyHuOoq7JIzHGeAMcfQf4VmWSkQnGMf/r/APrVqTR+VYbxyxGetfmO&#10;Gwcq9RqPQ/VKteNOKuUZZ1TIBG7I7Z746fnVWGZ3v4gpPznGP8/56+uKoO5ZjySM9/0rrvAuiS69&#10;4+sraJDIPMA455rty/DOpiYQgupjja0aOHlUm+hq+IbGTT/B6XEmULpnPSvHtEceIPE32a0PmhZM&#10;SMnIXHavUv2g9XC+K7PwfpM4iEChr5lPMcS9cf7RIwBg55+o53SRZfDr4bxX80Cf2ndg/wBmaeAQ&#10;RwcM5yfzNfo9CjGpiJO9oQWr7f8ABPz7Mc3WX5dGUlzVqrtCK3fm/I6PV9btvAujQwJGNS8S3AzD&#10;bA8W69iR61xhstb8SubvxHf3sseMmEtsjUe+DyO/PpUek2UzXt34m8SnzLuWXk8u2ScKiADJJJAC&#10;rkkkDGa/Uv8AZ0/ZQtYtFi8a/Gfw7Dd6pOVl0fw3eS74LGPhle6t9u1rjgfKzSKoOCqsCB51XF47&#10;O8S8NgnyUo6N9Pn3b7f8OeFTwOW8OYJZhmnv1pu6X2m+0b7Jd/8AgI+TfgT+zdrXxP8AFFlNZabf&#10;aN4D2k3Hic2itG20HCQK7L5xJXb5ib1Qn5gelfrz8PPhp4O+F3goaH4Q0tbKFyrXdzK3mXF44GN8&#10;sh5Y+gGFXJCgDiu6jjjigSKJEiiRQqIgwFA4AA7Cn19zkfDeGy2N1703vJ7/AC7I/JOKuN8bnU+R&#10;/u6S2gtvV/zP10XRIKKKK+hPiwooooAKKKKACiiigAooooAKKKKACiiigAooooAKKKKACiiigAoo&#10;ooAKKKKACiiigAooooAKKKKACiiigAooooAKKKKACiiigD87v2/NAdLD4M+PIoY0TTfEE+k3tyCA&#10;4ivIMoh7lS8A78E9Oa/OXx9CyeJ9JkYEGSIE1+0H7WfheXxb/wAE+viNY21slze2NnFqtuGXLKbO&#10;eO5Yr6NsicfjjnOD+PvxLg2xeD7wf6u5tA6n15/+tXwnFGHtCtLpJJ/c7H7t4d5gquHw0HvBzj8m&#10;uZfi2vkc1aKTbKO5NdG1tIdGUSLjjnNRaBbxz6nbJIAULDcM/p+VeneI9KgtLGNVXGVB6e3SvheH&#10;8BpOq35H67muP5eSFvM+er20kN95MRPzdsdDnr/M/gPevpT4MaVDo+m6z4ku1RItPsnlDEYAbGF/&#10;z7V5EmkPJqgmKMVB64r2DxTejwz+xDrzxFku9RcQRBeCxPAGfqelfQ4DA08Op1bWbPGzPHzxMqdC&#10;L3PmDQov+Ew+Leq+KNWkdtPWaTULvceHjQlYF9lxzg92zVKzurrxj8TbvWrpM2wbZbR54VRnAHoP&#10;/rVtTxp4d/ZxvWt1SO41a7W2QqcYjQBfy6flWh4R0e+Gl6fp2l6fNf63qE8dnp1pACZJ7iVgkaDG&#10;e5AJ6ADJ4FcfEeIqUMHSw1P4p+8/Ny2Xy/RHjZBThmWc4jG1PgpvkjfpGG/3n3N+xh8L4fFnxt1b&#10;4jazpsN54a8KbbPQvOHyNqhw0soUrhzDGUCtkBXlbALKCn6oV538JvANn8MP2cvCHga0jtFk0vTk&#10;S+ltt2y5u2G+5n+b5v3kzSPz/e7dK9Er9HyDKo5dgYUFut/N9T8J404ilnWbVMT9jaK7RW337/MK&#10;KKK9k+UCiiigAooooAKKKKACiiigAooooAKKKKACiiigAooooAKKKKACiiigAooooAKKKKACiiig&#10;AooooAKKKKACiiigAooooAKKKKACiiigCrfWVrqWi3mnX0KXNldQPDcQv92RHUqyn2IJFfg98R9F&#10;u7H4Q6BaaiNmp+HtYudHvExgo0UhU5z/ALRb8q/euvyM/aR8LtpfxT+MWleXI6SalbeILV2TblJ1&#10;Bkx6jzSy577eec14XEGH9phpLyaP0Dw+x3scbyt9Yv8AGz/M+avDQH9pWhHAVwcfiBivYPG8Eken&#10;2kuMhowc46n1rx3wzykbKwyoz1r3Dxa8d14D02VcF/JCnI61+X5JWtTqRfqf0XmNJylTkcBYmMaS&#10;7MADn0rA+NWqtcfCLwfosTHMupwtsX+ICVevtwTVue5ig8Nkbxv5rPfw9N42+JHhS1yY7LTR9ru5&#10;CDsChSxLeyjLfhX0NSbqxhSjvI8XDxhhq0sTU0Ufz3RxXi21cSeCPD0aZMFr9ql56MxyOPcGv0B/&#10;Ys+El1ffESf4taxp+zQ9KtpbDwy86MDcXTfJcXUXONqLvgDEEMXkxjYc/NHwl+EXiT9oP9oTWtQ0&#10;SOTSvB1vMLSfXHTK21uny7YzxvmIztUdOGbA6/tpomjad4d8H6ZoWk20Vnpmn2qW9rDFGqKiIoUA&#10;KoAHTsAK9DAZW8bnE8ZNe5T0j5taN+i/P0Py/Os/WWcOwy+m/wB9WXNPvGMtbesr2s+nTVGpRRRX&#10;3h+PBRRRQAUUUUAFFFFABRRRQAUUUUAFFFFABRRRQAUUUUAFFFFABRRRQAUUUUAFFFFABRRRQAUU&#10;UUAFFFFABRRRQAUUUUAFFFFABRRRQAUUUUAFfB37WGiH/hcvhm/eX/Rtf8M3mlNGE6PbuJ48n/aM&#10;3A/2TX3jXzP+1T4dv9S/Z2svE+lxvLe+E9Yh1aSNEZme2AaKfgcYVZPNYnosTVz4uHNTZ6+RV/ZY&#10;2Db30/y/Gx+RXhrMV29uwYOjlDz3U4r0y+uHbw1DDliF4FcdrdvHonxiv40ytndOLm2Y9Cj4bP8A&#10;L866eaaF9KQ7wRt4ya/B8Zz4PEVaa81/l+B/Y2USp43CQqX7M8t1p50k8lXcguFAPfn/AOvXrFj4&#10;b17xBN4X+FPhA/Z/F/jaX7PNeYz/AGfZBS007eipGrNj+Jgi9WFczo2m2eqeNJL6+kEej6en2i8l&#10;PACrggfUkfqK+9v2Nfh1qt5qfiH9oHxJHc2MniWz/s7wnp5bCppIdJPtBX1meNCmekcaN/y04+r4&#10;NwFapB1KjfvbeS6v9D4PxCzqhhaLSs+Xp3k/hXn/ADPyR9n+DPCOh+AvhXoHg7w5aR2ei6RZR2ts&#10;ixIhYIoG9giqpdiCzEKMsScc101FFfqcYqKSS0P5hqVJTk5Sd2woooqiAooooAKKKKACiiigAooo&#10;oAKKKKACiiigAooooAKKKKACiiigAooooAKKKKACiiigAooooAKKKKACiiigAooooAKKKKACiiig&#10;AooooAKKKKACsDxX4etPF/wt8S+E7+a4t7HWtKuNOuJbcgSRxzxNEzKSCAwDEjIPNb9FJq6KhJxk&#10;pLdH4sePfhf4o8G39r4H+JFsunalaO0fhnxZHHmw1iEHhS/Plyesb4ZT6qVc+XXthquiyG31uW00&#10;+3j+ZrguCpX1B6dK/crxj4C8F/EHw6uleNfDGi+JrFCWhS/tlkaBjjLRv96NuB8yEHjrXjF9+yB+&#10;zrqjRf2n8O11GKM5WC513UJIfxjacqR7EV81juG6GJnzSim13f52R+nZT4iVMNT5JNxT3UUml6Xk&#10;vuPzy+Efwd139oi6tdD0e21Hw58EoZRJ4i8TtGYpNZ/6dbIkfOW5DSjKRqTyz4Wv2XsLG10zQ7LT&#10;bGLyLK0gSC3j3FtiIoVRkkk4AHJOazPDXhfw34N8HWfh7wnoOk+G9CtV229hptqkEMfuFUAZPc9T&#10;3rer2cFg44eFuv8AWi8j5DiHP55lW0uoLZPfXdvu3+C0QUUUV2nzwUUUUAFFFFABRRRQAUUUUAFF&#10;FFABRRRQAUUUUAFFFFABRRRQAUUUUAFFFFABRRRQAUUUUAFFFFABRRRQAUUUUAFFFFABRRRQAUUU&#10;UAf/2VBLAwQKAAAAAAAAACEAZBYJzRlVAAAZVQAAFQAAAGRycy9tZWRpYS9pbWFnZTYuanBlZ//Y&#10;/+AAEEpGSUYAAQEBAEgASAAA/+IaxElDQ19QUk9GSUxFAAEBAAAatGFwcGwCEAAAbW50clJHQiBY&#10;WVogB90AAQACAAwAGQArYWNzcEFQUEwAAAAAAAAAAAAAAAAAAAAAAAAAAAAAAAAAAPbWAAEAAAAA&#10;0y1hcHBsAAAAAAAAAAAAAAAAAAAAAAAAAAAAAAAAAAAAAAAAAAAAAAAAAAAAAAAAAAAAAAARZGVz&#10;YwAAAVAAAABiZHNjbQAAAbQAAAO4Y3BydAAABWwAAAAkd3RwdAAABZAAAAAUclhZWgAABaQAAAAU&#10;Z1hZWgAABbgAAAAUYlhZWgAABcwAAAAUclRSQwAABeAAAAgMYWFyZwAADewAAAAgdmNndAAADgwA&#10;AAYSbmRpbgAAFCAAAAY+Y2hhZAAAGmAAAAAsbW1vZAAAGowAAAAoYlRSQwAABeAAAAgMZ1RSQwAA&#10;BeAAAAgMYWFiZwAADewAAAAgYWFnZwAADewAAAAgZGVzYwAAAAAAAAAIRGlzcGxheQAAAAAAAAAA&#10;AAAAAAAAAAAAAAAAAAAAAAAAAAAAAAAAAAAAAAAAAAAAAAAAAAAAAAAAAAAAAAAAAAAAAAAAAAAA&#10;AAAAAAAAAAAAAAAAAAAAAG1sdWMAAAAAAAAAHgAAAAxza1NLAAAAFgAAAXhjYUVTAAAAGAAAAY5o&#10;ZUlMAAAAFgAAAaZwdEJSAAAAGAAAAbxpdElUAAAAFAAAAdRodUhVAAAAFAAAAeh1a1VBAAAAHAAA&#10;Afxrb0tSAAAADAAAAhhuYk5PAAAAEgAAAiRjc0NaAAAAFgAAAjZ6aFRXAAAADAAAAkxkZURFAAAA&#10;EAAAAlhyb1JPAAAAEgAAAmhzdlNFAAAAEAAAAnp6aENOAAAADAAAAkxqYUpQAAAADgAAAophcgAA&#10;AAAAFAAAAphlbEdSAAAAIgAAAqxwdFBUAAAAFgAAAs5ubE5MAAAAFgAAAuRmckZSAAAAFgAAAvpl&#10;c0VTAAAAEgAAAmh0aFRIAAAADAAAAxB0clRSAAAAFAAAAxxmaUZJAAAAEAAAAzBockhSAAAAFAAA&#10;A0BwbFBMAAAAEgAAA1RydVJVAAAAJAAAA2ZlblVTAAAAEgAAA4pkYURLAAAAHAAAA5wARgBhAHIA&#10;ZQBiAG4A/QAgAEwAQwBEAEwAQwBEACAAZQBuACAAYwBvAGwAbwByIA8ATABDAEQAIAXmBdEF4gXV&#10;BeAF2QBMAEMARAAgAEMAbwBsAG8AcgBpAGQAbwBMAEMARAAgAGMAbwBsAG8AcgBpAFMAegDtAG4A&#10;ZQBzACAATABDAEQEGgQ+BDsETAQ+BEAEPgQyBDgEOQAgAEwAQwBEzuy37AAgAEwAQwBEAEYAYQBy&#10;AGcAZQAtAEwAQwBEAEIAYQByAGUAdgBuAP0AIABMAEMARF9pgnIAIABMAEMARABGAGEAcgBiAC0A&#10;TABDAEQATABDAEQAIABjAG8AbABvAHIARgDkAHIAZwAtAEwAQwBEMKsw6TD8ACAATABDAEQgDwBM&#10;AEMARAAgBkUGRAZIBkYGKQOIA7MDxwPBA8kDvAO3ACADvwO4A8wDvQO3ACAATABDAEQATABDAEQA&#10;IABhACAAQwBvAHIAZQBzAEsAbABlAHUAcgBlAG4ALQBMAEMARABMAEMARAAgAGMAbwB1AGwAZQB1&#10;AHIATABDAEQAIA4qDjUAUgBlAG4AawBsAGkAIABMAEMARABWAOQAcgBpAC0ATABDAEQATABDAEQA&#10;IAB1ACAAYgBvAGoAaQBLAG8AbABvAHIAIABMAEMARAQmBDIENQRCBD0EPgQ5ACAEFgQaAC0ENAQ4&#10;BEEEPwQ7BDUEOQBDAG8AbABvAHIAIABMAEMARABMAEMARAAtAGYAYQByAHYAZQBzAGsA5gByAG10&#10;ZXh0AAAAAENvcHlyaWdodCBBcHBsZSwgSW5jLiwgMjAxMwBYWVogAAAAAAAA81IAAQAAAAEWz1hZ&#10;WiAAAAAAAABvMQAAOWMAAAGDWFlaIAAAAAAAAGDuAAC3agAACBJYWVogAAAAAAAAJrcAAA8yAADJ&#10;l2N1cnYAAAAAAAAEAAAAAAUACgAPABQAGQAeACMAKAAtADIANgA7AEAARQBKAE8AVABZAF4AYwBo&#10;AG0AcgB3AHwAgQCGAIsAkACVAJoAnwCjAKgArQ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cGFyYQAAAAAAAwAAAAJmZgAA8qcAAA1ZAAAT0AAACg52Y2d0AAAAAAAAAAAAAwEA&#10;AAIAAAAHAB4ASgCLAOMBKgFuAcACGQJ0AtoDSQPDBEcE1AVtBhEGwgd8CD4JBwndCrkLnAyPDacO&#10;3BAQEUsSiRPJFREWXBesGQQaYRu9HSAejB/4IWQi2iROJcknLyiOKesrSSyfLfYvQzCNMdAzDTRC&#10;NXM2nDfAOOA5/TsXPCs9OT5FP1JAY0FzQoRDl0SrRb9G00fpSP9KFUssTENNW05pT3ZQhVGSUp9T&#10;q1S3VcJWy1fSWNlZ31rjW+hc7V3oXtxfzmC/Ya9inmONZHplZmZRZztoJGkOafZq32vGbKltjW5w&#10;b1NwN3Eacfxy3nPAdKN1hXZmd0l4K3kKeep6zHuwfJh9hH53f3GAcoF6goqDoYS9hd+HCYg8iXCK&#10;o4vWjQqOPI9tkJ6RzpL9lCyVW5aKl7aY4JoLmzWcX52JnrKf26EEoi2jVqR/paim0af4qSCqTKt8&#10;rLKt8a86sI+x77NbtM+2T7fUuTy6dLupvNy+C78zwFbBccKFw5HElsWWxpHHiMiDyYfKjcuNzIXN&#10;dM5Xzy7P+9DA0XvSNtL209fUudWa1n3XX9hC2SXaCdrt29Hctd2a3n3fYOBE4SniEOL54+bk1uXJ&#10;5sHnu+i56bnqpeuO7HbtXu5F7yvwEPD18dryvvOh9IX1aPZL9y/4E/j3+dz6wPui/IT9Zf5E/yL/&#10;/wAAAAYAGgBAAHgAxQETAUwBkAHfAjMCjgLzA18D1gRVBN0FcAYOBrcHZQgaCNoJnApnC0IMPQ1U&#10;DmgPgBCgEcES6RQVFUQWeRevGO8aLhtyHLweCx9WIKoh/yNBJIElvyb8KDcpaiqdK8ss8i4VLzMw&#10;SDFbMmczcTR5NX02ejdqOFs5TDo9OzA8Ij0VPgg++j/tQOFB1ULKQ75Es0WnRphHiEh3SWhKWUtI&#10;TDhNJ04VTwRP9FDiUdFSwFOwVJ5ViFZzV15YSVkzWh1bBlvuXNZdvV6jX4pgb2FUYjRjDGPiZLll&#10;j2ZmZzxoEWjmabtqkWtlbDptD23jbrdviHBZcStx/HLOc6B0cnVDdhV253e5eIx5XnowewJ713yv&#10;fYt+bX9VgESBOoI5gz2ESIVYhm6Hh4ilicOK4Yv+jRyOOY9WkHORkJKsk8mU5pYClxyYNplRmm2b&#10;i5ysndCe9qAioVCig6O5pPGmLqdxqLSp96s5rHytvq8AsEGxg7LFtAW1R7aIt8e5B7pFu4K8vb30&#10;vybAU8F7wp7Du8TVxenG98gEyRPKIcsvzD3NTM5az2jQd9GG0pXTotSv1bzWydfW2OXZ9NsD3BTd&#10;Jd4430zgZ+Gj4unkJ+Va5obnqujH6eHq+OwO7SXuP+9b8IDx0PMz9JP18/dS+LT6GPuF/Pj+d///&#10;AAAABAARACoATgCAAMABBwE6AXQBtwICAk0CoAL7A14DygQ8BLYFOAXCBlAG4wd7CBsIxwmNCmML&#10;PAwbDP4N4g7LD7UQpRGYEo4TiBSFFYYWixeTGJ8Zqxq4G70cvR2+Hr8fviC7IbUiqyOdJIsldSZc&#10;J0AoIikAKdsqtyuLLFYtIC3qLrUvgDBLMRYx4TKrM3U0PzUJNdM2nTdoODQ4+Dm+OoU7SzwSPNo9&#10;oj5qPzI//EDGQZFCXUMqQ/dEw0WPRltHJ0fySL5JikpWSyFL60y2TYBOTE8WT+FQq1FzUjtTAlPK&#10;VJJVWlYgVudXrlh1WTtaAlrJW49cU10WXdlem19dYB1g3WGdYl1jHGPaZJhlVmYTZs9ni2hFaQBp&#10;u2p2azFr7GynbWJuHG7Xb5NwTnEIccFyenMzc+x0pXVedhd2z3eHeD94+Hmweml7IHvZfJR9VH4Z&#10;fuV/uICUgXmCZoNchFmFW4Zlh3WIhYmWiqaLtozGjdWO5Y/0kQOSE5MilDCVOpZDl0qYUZlZmmKb&#10;b5x/nZOerJ/LoO+iJaN5pNCmJ6d+qNaqLauErNuuMa+IsN6yNrOLtN+2M7eHuNy6M7uKvOK+PL+Y&#10;wPbCVMO1xSfGpMgtycXLa80kzuzQx9Kx1KnWsNjB2t3dAN8w4afkhueK6rfuD/GI9Rj4tfxX//8A&#10;AG5kaW4AAAAAAAAGNgAApeMAAFahAABRWwAApysAACWbAAAOFAAAUA0AAFQ5AAJCjwAB2ZkAAUeu&#10;AAMBAAACAAAADQAnAEYAZgCHAKgAyQDrAQ4BMQFVAXoBnQG8AdsB/AIdAj8CYgKGAqoCzwL0AxsD&#10;QQNoA5ADuQPiBAsENQRgBIwEuATkBRIFPwVuBaEF1QYKBkEGeAayBuwHKAdnB6cH6QguCHUIvwkL&#10;CVoJrAoBClgKsgsOC24L0gw4DKANCA1yDd4OSg65DygPmhANEIEQ9xFvEegSYxLfE2IT5xRtFPYV&#10;gRYOFp0XLxfDGFsY9RmRGjEa0xt3HB0c0B2HHkIfAB/BIIUhTSIZIugjuySRJWomRiclKAwo9Sni&#10;KtIrxCy6LbMusC+vMLIxuDLAM8s03jXxNwQ4FTkjOi07MTwwPSo+ID8SQAJA70HbQr9DokSIRW9G&#10;WEdCSC9JHkoPSwNL+EzwTepO5U/iUOFR5FLrU/NU/VYJVxdYJ1k5Wk1bY1x7XZVesF/OYO1iDmMz&#10;ZFllf2ajZ8Vo42n9axJsIW0qbi5vLXApcSJyFnMJc/p06XYad014hHm/ev58RX2TfuuATYG7gzSE&#10;uYZJh+OJh4shjK6OQI/gkZGTWJU9l0mZd5vFnhugDqICo/ml8qfuqeyr7K3vr/Wx/bQIthu4L7pE&#10;vFm+acB2wn7EgMZ9yHbKbMxgzovQuNLq1SHXXdmf2+beMeCB4tXlK+eI6efsR+6q8RDze/Xt+Gb6&#10;5/1w//8AAAAPAC4AUQB1AJoAvwDkAQsBMgFbAYQBqQHLAe8CFAI6AmACiAKwAtkDAwMtA1kDhQOx&#10;A98EDQQ8BGsEmwTNBP4FMQVkBZwF1QYPBkwGiQbIBwoHTQeSB9oIJQhyCMIJFglsCcYKIwqCCuUL&#10;Sgu6DCsMnw0VDYwOBg6CDwAPgRADEIgRDhGXEiISrxNAE9UUbRUGFaIWQRbiF4YYLRjWGYEaMBrg&#10;G5McSB0EHcIegx9GIAwg1iGiInMjRiQeJPgl1ia3J6AolymRKo4rjiySLZoupi+1MMgx3jL3NBU1&#10;OjZjN444vTnvOyU8Xz2bPttAHkFkQq9D+0VFRotHy0kFSjdLYkyGTaZOwU/aUPBSBFMWVCpVQFZZ&#10;V3NYj1muWs5b8V0WXj1fZmCRYb5i7mQjZVhmj2fGaP1qNGtpbJ5t0W8CcDJxYHKOc7t06HYPdzd4&#10;YHmLerh7530Xfkl/fYCygeqDI4RdhZqG2IgXiVmKnovkjS2OeI/GkRiSb5PMlTCWm5gOmYmbDJyV&#10;niefx6FpowyksqZaqASpsKtfrRCuw7B4si+z6LWnt2m5LbryvLq+gsBMwhfD48Wwx3zJSssZzNDO&#10;Vc/j0XrTHtTO1ovYU9om3AHd4t/G4avjj+Vy51PpG+qf7Cftse8+8M7yX/Pv9YD3D/iZ+h77n/0a&#10;/o///wAAABcAQQBwAJ8AzwD/ATIBZgGZAcUB8wIiAlIChAK3AuwDIQNYA5ADyQQDBD4EegS3BPUF&#10;NQV2Bb0GBQZPBpsG6gc7B5AH6AhECKQJCAlwCdwKTArACzcLugxCDMwNWQ3qDn4PFQ+wEE8Q8RGW&#10;Ej4S6ROdFFMVDRXKFokXTBgSGNoZpRpyG0EcExzrHcYepB+GIGshVCJBIzIkJyUfJhsnGiggKSsq&#10;OStLLGEtfC6aL70w5DIOMzw0cjWuNu84NTmBOtI8KD2EPuZATEG3QytEpEYhR6NJKUq1TERN2E9w&#10;UQxSsFRbVglXvVl2WzRc+F7AYI1iXmQ2Zgxn2Wmaa0ls6W55b/xxdHLldFB1s3cReHJ51Hs6fKF+&#10;C394gOeCWIPMhUKGuog0ibaLPYzJjlmP65F+kxGUopYvl7mZPpq/nDydtp8FoEyhlaLfpCqld6bF&#10;qBWpZqq6rA6tZK68sBWxcLLLtCi1irbtuFG5t7sevIa97r9XwMHCK8OVxP/GasfUyUDKq8wWzXPO&#10;ytAb0WjSrNPq1SPWV9eC2KjZytrl2/zdEN4f3yvgNeE64j7jQORA5T7mOuc36DHpKuoi6w7r6ey5&#10;7XfuNe7s76XwWfEK8bzyZvMQ87j0XPUA9aL2Qvbi93/4HPi5+VX58PqM+yf7wvxe/Pj9k/4v/sn/&#10;ZP//AABzZjMyAAAAAAABDEIAAAXe///zJgAAB5IAAP2R///7ov///aMAAAPcAADAbG1tb2QAAAAA&#10;AAAGEAAAnKMAAAAAAAAAAAAAAAAAAAAAAAAAAAAAAAD/4QB0RXhpZgAATU0AKgAAAAgABAEaAAUA&#10;AAABAAAAPgEbAAUAAAABAAAARgEoAAMAAAABAAIAAIdpAAQAAAABAAAATgAAAAAAAABIAAAAAQAA&#10;AEgAAAABAAKgAgAEAAAAAQAAAH+gAwAEAAAAAQAAAH8AAAAA/9sAQwACAgICAgECAgICAgICAwMG&#10;BAMDAwMHBQUEBggHCAgIBwgICQoNCwkJDAoICAsPCwwNDg4ODgkLEBEPDhENDg4O/9sAQwECAgID&#10;AwMGBAQGDgkICQ4ODg4ODg4ODg4ODg4ODg4ODg4ODg4ODg4ODg4ODg4ODg4ODg4ODg4ODg4ODg4O&#10;Dg4O/8AAEQgAfw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Ec3hjwz+0L4il+Kvg7wqfg1rPiW4t/DM2m6U95pFvqMYeMZncYeMlWVFA&#10;x584AyQDVbVLWTxB8R/GfiXwjLpHhr4ZeCoLxDrSRNbajYyfaRA9jGY8LKJVjTdg8FhlgRivPvgd&#10;4F8Ua78CdV/4Tbx0bzw7J460mLTfhtp2p/6U1xcRiSSZBIUUNJazHZBtCBo2kJUrkeheOvCFz8Nf&#10;in4s8Q+KvhpceEfgTe6LDqElpNLBdQGRCoe0khVGYyGJnYq58stEAPmrdKyP6Hah9dqR537S1rO1&#10;nZpPli2vfadut97n1L+yh43+HVv+z5L4duW0DSfEVvNJd6nHHfNO2rRhEke9jaVjLJEQwB3kmMgr&#10;0K181/CH9qu8+G2nfEXwB8O/hP4i+KPg6PWb+f4eW/g+3R4NM8yaV5LS7eUoIovNLSRsMjY4UdK+&#10;YU8WeHviv+0eNag1XV/BngDTbC/ubfU9H0meyeG4EEvH2nCETvLPsWBcYjjLEZIx65+z5c3Xwf8A&#10;jdNqfiHRfFkGh3Pg9Ro8Fxes+lWlsJ0t2jikjLDcQFbEmDuyRk5qJNtI46mQ5f7HGVK6lOU1zezd&#10;1aa2ta+ur6bXVtT6u06x8OfH3x1pf7PGqRaprfww0OxPi3xna6rBJZXd1cT3bfYbMgBCbWST7TP5&#10;idVt0UsQxzgftj/A/wCE3gT9knwj4s8H+GLzwR/wjHi+2Wzi8Fym2kVNQdbScKgB/vxSsqLuYxcZ&#10;JrmvBXijXPhn+3N4j8X+H7PxP8RNJ1uwSy1rRdP8+8uFtleR/tkGQYopI5GSNbZnUSo7sgBG1ut+&#10;OHxM0L9qX4J+FfhZ8PdO1jTdM8Ua3ayX934otJdKneCG+SOVbJJo3826iO+UxsFKrHuBOMVp7NOp&#10;eOj72+f3Hz2EhjsJnGErUJSjQjyzdtlf4201vurtapbdD5mi+Inw98H/ALe13r37NFr4/wDi74Gt&#10;vCDWXi/SGXUtSgvTOf3sILxERHy0jbLEJu3gAHcK6X9k79oHV/hX4Q8R/DTw18PrDX/BdpqlzqWm&#10;+I4tXwZJJblIZLaVMMd0TZi3dSU6ev6zeEfCfhT4cfD3TPCHgbRNN8N+HbAGKCzsLdYkTBOWOANz&#10;s3zMzZLFmJJJr84P2g/BXgn4d/t1WP2Wwm8NWXxFs5tdu9R0y7W0XTb6xEcNzPjhSZUltGHHEkZb&#10;GXY1nLlbUpJcyVr+v9I6MHxRgc4VTLY4d8jjHWUrym6XM4t2UUmlJ3tfTTXQ6Oz/AGi/GvjX9p/w&#10;fF4l8K6cvgm2tJ9WnnsDLbrpwt1UtK8jjNxhnQC3IUPkncNuD1mu67468Ua/ouv6FPpfirW/E+qN&#10;BBpdjcLCYre0cuilyN0L2s8S+bk4IuXXBOK+ZJ9E1W8+DniLxd8QkaBLHxPpdrY+KfDFxBNFJoVw&#10;0G9J7uRghmQ7S4EalVTgtnIxL3xf8KNY/wCCw8Xwv/Zw+ImrWfiC30G5utLurImewg1cyG6l0+3k&#10;IwIbhRJJcNyu4KqsCMVs5O21lsa4jJMtpVYzpRUFaSu4uUOaK5tZX3tJPRX91s7G+8ffFIftq/Ev&#10;xzq9paW8SSy6YNJ1vUTL/Z0PmLavcwW3lhC8Jt5GRxuBG4swDYrtfhZ458P/ABw+JvibSvA/wa1X&#10;wdqfgOA6LoPikQRQpqE9q0joJnEavFKyqz+Qu/8A1hYsM4r570r9nbxv8OrHxp8dPjj8VLrxRrN9&#10;4yt9B0jR5NVeYhLnUI0nvLpnb/WbJH2RKAkaMxIYEAe7/G74/kfHzStQ8C+KYvhp4U0G4juV1BYd&#10;sF8pjRJLkwOg8wpAzqAV5XlcgA1Grdv6/I6a+EoYmMaeEppaOHMm1CLha76uV76NpX3t0OX+I/x9&#10;ttS+PniDU/Beix+KfHPxC0y28OPpWuTyW1xo0NncQxWf2O3ZB9pea8u55RjtHnOFrh/GGgaN4b+D&#10;ei/D/wCH/wADND+HWu+HbqNNf8WQXMMl3cTRTNHLBcEN526RQJ1SRujx8jJr660DwlrfhH4S/B2z&#10;8Q3/AIJ+K2t+LfEE0PhXxNLokaX/AIfa/El/PdxTKT8oWLqgVjJ5eW9PIv2w/g98bZf2ZLPwt8Kd&#10;W02xks/GEJvtU89tOkuoZ0eWT7TePIOFZopGcks5AXrhTNOLi9FdvZf1/WpFPOsvpVsPSw1Dl5Vr&#10;JzbU7ScU0vdTjFJrl5btvW71fo/i348+HtD/AGXtd8HfDHw7beItZ8QWjWU8EFqYY9LE0AimupIc&#10;AyxxL5krohY5U4PPHgnhS18BeIfDumD4c+OYr34p6ZfPban4gWaW309rhIPLuLcF0HzCNIm+b7xb&#10;I4rsLzwZ4U8G/C/4PHxL8Sp9c1C7t4x4v1e0lit5bWJoQDK0JL4VpAIyo4dRnBOam8LQeGfCHwi8&#10;U/DX4LfD3QfFeo+JNaGr+Ibq9ONMAQ7VkhjYl0DNEm2PhVBPOTtJoo80tGTQVGhQl9WjJ80tXd2f&#10;RttrZW0XVdjxTwd4y0zVv2q/DPja68A6JpMvhTVdMura+S5+03M1iqz2xgzkYeGNwWBLZfcoVGG4&#10;/YX7dPxI8K6t/wAE0ddsPB2pWXi3UfEerWNlY2um4vFmBmSedZdmfLQRhtzsVAZ0GQx5+dPhN8B7&#10;S60rwZoy+PLWw8H3WiX3i8a/4YjmnFvN9rCtDGzAOIzC7xMsnmHCsQQ+GryjQ7XSPDvxG8G2fjS0&#10;8Omx8Qzpo/inXvBVxMs6aXf3CuLSWLawEYaOIFNvmRgbt4+YFzS5Wr2PSrYXBY3MKWJjJ82Gd+W1&#10;27Nuz5td1to9fNFDXvCfw50H9mPw34O8H6n8QNJ8d3XiSx1T4gb4L86Zb2t6q+Y/mPtUMIwFJ3F/&#10;lYHkqR+vuj/D/wCGEH7Fl1F/ZljqPhe90CS6vLqzBlNyhiZt6Ekktg8c8nGea+FfhP8AsueCvGH7&#10;QXxtvvAXxP8AHMnhm5tl05vEC3P2jyDIxJs2E+ftEwgWKTzJFOxZoyBnmsT44/Brxf8Aspfs03cn&#10;hbxV4w+JXwWvW+z6joV/ceWdMZ3c7RFAFSWKdnkUkpiMlTtfJpwlJw/ePU483eCzKvRwGGxso1HU&#10;U7Tur8yTSveycfs37vW9r+ifs6fGnwz8C/2ZfFdv450/UBeRak1xp09tZwCW6iZooYbNEQmZhG2A&#10;ZJc/eYk4rxn4E6Nb+Pv+Cl6/Em28UeNvEHg2zvZfEln4bvVNvB4amXyVkd0ZiSQl4/3QAykn0rg/&#10;h1pfxk/am/aX0Hwt4ZOj6T8BtDvGv5NbTTIWF1as7K7x35XfdTtN50aKhEaCJTt4GfrzxV4X039n&#10;3ULi48AW/g3wL4z8R6Ve6Tfx6ZKs91a+bPD9nvyJQ2QGGSGQqxcAg4FaU6ibbktR45YbC1cTThL/&#10;AGqutoyTjFN9bbaa9T9FZIJnut2FdXIZHj+62R1/rX5zftNRX3j79o/WrnwlqWm6XqXw98KNZaZr&#10;Y1G2Z4tSv5Uea3WGVSmXjit4zIzfJvc7dyq1cV8afEvxK/Z1uPhLYar8WjZeFvFdjJaNpOiTzKLm&#10;dTCXkSWZpZY8CUHdGVB34wuFzN4juvgPD4C+DUmhfCHRPFUviRb3TvEHnO0NwW8oiS4uQc72keLK&#10;NMQScYNLlStZ3Pm+HOH6mX4ihjU/aRnzKPKrrS/NfmcV0a63OWXwf4Q+LHxU/Z0+Heq6roV94Yi1&#10;Gca7o+kXv2231CHTw+2OaRWCrGl1L5bbk+ctx/FX17+0L8GPg3baN4O+JN14Q8K+H7zwtrdhDc6h&#10;Z2sWnSXGlyyCzns3mXa/lrHMXVQwIaNQCMkHxvxk37N2g/sqeItS+Gvin4eeDfG3ha2d/Bv9m6hb&#10;2klretHGYpHCZMjSMsYlJDBlTBAOSfmb4e/tFftG+OvjLP4H8a2vhzxZe2l9Z200niHTRBZaPNNc&#10;NCT5S7Vu2NqzSRsxADjBBzRG0feXT+v1PUlg8Xj4Qr4aq6cKXMpRk3GUrtuTSV9OVpN3uunQ/Q7x&#10;N8BvhHHrejWp8PeI9bPiC5ktbC+guXu00vdFkS7uf3TBFB3EjGOwFfNOr/BnSfib+zz4ksfEFq3w&#10;98SfDmVkn8VsLee916WzDwG4HzNstjFE6bGVX5+6oxn6evfBEHwduvhvoWmeLPGsnge+vBo2p2c2&#10;omVpd6lYxGmMxRggA+Tt2qQOnNfAfxcfR/Dn/BVLX/h54f8AA1v4I8DaZoFtc6nqY8y3hvvPJlLy&#10;KSRL+8MgBzuZ1fdkA05VHb4mzyOGFVrTlCnXk2k5qW/wvW6b6qytqmrGp8ONQS28c+AbHQtQuNVs&#10;NIs5bfSUivWgsfIhhKPeQNkiGOTAkDdFURjHzVt/D39qWx+L/wC0BrHhY6NcP4TsvFFhNcWOqTxT&#10;jUmhiulZlQkEvI8UUjbyVCRg7eCK5L4aXPhv4reLIPh/4N8RS+C7vXrqbSZykqvvslKmZrJ8HbcE&#10;KzsG3R7CgC8V94D9i79mYeEZdEvPhvaak86BLnUZ7ydLydyGQu0sbqdxDvyP7xHSoemsme7n2Myv&#10;A1Uswpyc5L3UkrpX1lul1drPe55jb2Xhv4ofsyfEDWNT0c/CzWNM1+6vEs44YorjV3t2LWux3wXt&#10;2GY124D53Ag18kXPiT4XW3/BSf4u6Z4Jtdc0aWTwjpG2/eaR7axcLDLdQsfMJXeZ7cdDiWOUcZyf&#10;p2Ky8U/s/wD7Q158PfC8WieLfDGpeHUOjDWrWaa60OJiUKtMNymEYztIG4/Lxjn4u+EEenv+1p8R&#10;vFPiaa90Pw3Z6va+HbzxLcsgtJpYLO7zkj5QzmK3PlqTtyueTXNiFKTgr6X/AEZ3cOYLko42vCbd&#10;J01y6uz53C10+t4tdevR3PWdA8aw+Hk1jxlpninQfAem+GdBvNH8eeEX0qW4t9HtnuY1tUsY7Vg0&#10;U0gMlyr7m/dkFgCDjzrxLa+JPDun6/8AEnw7q1xoF7d6VBqOqXn9grDZ2N00xjb5WJVJpSsfAdsk&#10;sSRuwfS/BUM3i7wHqujeMNA1e0vE1F7jW/C0xVfMMixotyVj5ZRBDcbSCxDFW2gZWvUrbwn42+Io&#10;1K71fw/4XuIfDzNexwWuqyxz6slsRLEl3AfLiIaMqN64DNwxXAzo3rqdn12nhK/tJ203u1qr/e3e&#10;+rv06I+n/wBkvSJNP/4JyfDK7v7+71bW9XsH1jWL+6jVJbm7u5Xml3AKNoQkRquAFRUXGFGOZ/bY&#10;+IPhP4ef8E/9X1DxjPqw0651vTYo7fSb77Je3Jjuo7lo4Zl+aNtsDEuOVUk182/s9/tGp8JPg3rV&#10;p8RIta1XwtrHjUQ/DTR9L0+Z9YnN+5l+yw2cuHWzR3CxyuR0fGV2k/b3j/4DfDT4x2tnP8VPDA1r&#10;VIUP2Iy3jk6WWA3LDg7VB2qW+UhioyCABWjhKNlt+Nv69T81zDAxy7iT6xjk/ZObknHW63stV8Pw&#10;y1VmmlqfH/w20/8Aaj0j4aeCfjp4V1/w/ry+NtN06x1vQfGFsIW0+zkvGWwv0W1Kq0kMNynmrlTI&#10;qnO0gAcbd/FPwB4m/aTlv9G1BfHeteA/G1lpPxm8SX+hPZfv4pJV2wRuTi0DW1wAikhTCpZmB3N3&#10;3gXTvGum/tZXX7HPxK8Z+INZ8DWmgHXfBOraXP8AZNSvLVL0tGL+5R1LPC6MgijQBtoLZHyjm/G0&#10;0Pwo+HMHw8+L3xMOlvc+Okv4/iv4egtotSlktmhdDdJK7rNIfM8iRSjKERhsIGK0jJcre76H0c6V&#10;b+0YT913jzLki7ypS+F+bSurbppKztpiftVG++I3xc+E958OvBur+JvDt1cRNDog0wPG19JuWG5J&#10;zm3ijiQh1OFbzEbbnDHhrTw9q3gTTPipoWr6U154RlhsovEjaZM1xp7wrezI8Bg+a5E6NNh1+55Y&#10;DZByK+ktO0n4keHPjV4h8XaN4X+DvjvwvPA1v4T1TwV4gbRpfECXzoBZXtoFljjmiUGf7TCy7vKA&#10;2je3l+d+N5fj9470jQtD13w5pnhnxFaXdv8A2fZ6dHLb2M175reXNezsjPHBGW5H/LQgcvg5UbpK&#10;XY7ctx1SphaWEpuKo0768yUrt3ulo7p7vlVup7l8evGPwE0z9lnRtDjvvBkNtIkR07TrGRbI3YMR&#10;YW8UiLhWkO0lQQSFNfJ/i3Sbvwr+1doH/CcWssnhGTSLD7He3Ftva8t4UV7mR1QhzdHcRGxwYjtc&#10;huK8L8Uan8Vb/wCE2tx/CbQ7vxV4tu9Zm8OeN7TWI1uINEkjkkV4rJcRpFCZGB844bnGWGNn0n8D&#10;f2WfiH4z/bFuvih8W/Eyz6ILGZ4dAv5jfPDI0kReDY/ypGCvDjkrtHfNYqWrR6FPL6OT4STrVfdt&#10;N+9rJt2sordb9dGtdj0bVv2gdWnmisX1ODUNS8P3UN7NeRvFf/YLWJ4rl8yhABI0beUW3fNg4HBr&#10;0X4ZSa347/bdm+I3ibT7W88NQWk1pZarI0TWsd3Js8mGPI3NtUyKGPy7i2M7hXwr450b9oL4ffth&#10;+DfC/wAFvFnhmbRv7RaLWTrMUL2t1CZVjc3OMNNG6sYgEAYbeqgbq+7NE+Elh478G/HfQdc1mx0r&#10;4ZJrE9pa6NZTn7PZ3UESM947KQ0bRPjbGsu0bN+QeBcXpI+ezihgsFTSgklUilzWbajLeyVtfwPO&#10;vjfN4R0v/gsB+z78QvCs+meRoYuY/Hd/ZMHt7aGWJorfcq5Uykylcgbiu3P3Bj770bxR4X8TadDf&#10;6HrdhewsPMXZLh9oYDfsIB25I5xjkc1+SnwU8G/Ef4hf8FAvE/gYaH4Zsf2dYvDAWy8UaRaBv7Qi&#10;jVRFFa3PmN5lwsryl/8AnmqrkcqW+zvC0vw/+E37WNz8PNa17Gk6T4StZdPudbvpJmt5rm6nMpd2&#10;yEWVUh2hmPKEDHSqa9pprovyPI4opUalOjQjNyqUYWWmvJdvV97tL0Om1f4dX/xR+LPijXPEL6n4&#10;e8LNpUem2P2V/KvZH2tmZW6bEZlYLICCQeD0r40Pwctvg7+yNe/CDw7rCeOZ73WTrGtajLp6RxTT&#10;kxxp9njdyIiqRAE7iSrHJINfqjLcaddeGY75tRtzo8sZZbmOXcnljJ+Vhx0zX5saTqnxS+Mvjbxv&#10;rPwu8Cf2t4SXVzBb614od7W21OEjzYprEbT5kW3b+94Vg3yk99Y0qVSXtpKzjovnvb7jm4bzXM3G&#10;VC69gnByUrKN4czhdt927LqfOGr6qtkNF1Kws5dfvPEtw5vLmfU0kNzO0U4ggjCt+4ESwx5Uj5fP&#10;IJY817V8PNK+LmtftJeB9L+IA8NRfDrxT4lu9MvG0uQtPex2CyOsTXEbBmjkaMJIrfI4UKeteB/C&#10;rwzHaahqF5faZo8Mei27Xd3IEN/YXDXDmae3kK8bkwJFl6kQuAB91vTbPxH4z17xlF4X8M+OLafR&#10;PAQg/sjSzbqtwLvUZDaSCIwkBkjR3lHmEsGkIByprmpNKTufquaUY041KEXG7i1KT3TcXy8ttL3a&#10;9N3ax94/E7whbTf8FK/2WddWC2trDToPEFu0axKqyyrYo1qNuOsY84p3XLYwCa+mpCDcP5QIAOBj&#10;qK+EPAVt8VE/ah074R/EjxBDq/iLRrRvEfhHxHHpTyLp8SSeULSacnEvmIzKx4YqD02gnvNY/a48&#10;N6V+0J/wqe50a00bxzLcva2t1rGtxxaU7rGjZWeMGZxliOYwSUPbBreSc0kui/U/H8xyjH1pU6FN&#10;+0VGm3df8+3JtS9LzPEv23dMm8RftB/DDT/Bmr2GmeOtG0u71S/8jUFt7prQyIkUZYMHRXdpCG6Z&#10;RjyRXn3gX4Q6J+zd+0r8MdY+L3izUvirbarazDRok00S6ZpU8+1ldgWcvdySFgJsKJDIxY5Ne2eG&#10;vCnxs0vxZ8VPG/jW8+FN94k8V3L6ZoOu6VYtq8d1pwQtD5UYaNoI7dPN/dPIyuzks43A154PE0/w&#10;W+HGrfCTwzpHw9+LGr+HtAufE+o+ILqG8slih0qUPcJPbuXTzhvjhjjjnA8yQZVFXFKS5Y76L+t/&#10;0PuskzHFTwMMtwc+eMY8sklZyTbvLnaXKoyfKlfW+id2c1468A6F+zr8a/Hmt3Hj7S/h3HqlxH4v&#10;8HaVb27fZ7VjKVu7cylzmU7iscSbVdXO0MVO3V+O2jan8d/jn8DZvhZ8QNY0j4XeGJU1zxrDfX15&#10;p15NA0ttIS8TorT+VFFLH5TnCNcjOKt/BzwTqH7Rtn8YPFHjR/A+qfDmzhtrbwrrtjMbu4ZxbJem&#10;JZZH2R29nJPtVWjDrKrfNhSW534efCn/AISr4j6pF4q8SeJde8NXFm7XVwdWRL2wkmlkEhhaLOIJ&#10;D5CbJAyqsIOcmnTkqsFUvr+ZyYyvRo1GsZVXtqKtLTR+7FLoruNne97vV76/VD+Gfhz/AMNJ2ehe&#10;DYNds/DnjXRJUvtY0p1fS5rmJ0cIZm+9cyRxOp25KbGBwWGeX1bxZ4k1D40eJP2Z/hlpl/4p8Q+F&#10;o7K+m8S6ldNbWVhp8zb302a6jUnzvL8pAuGdopt3Vc17RrHwS8A23ggzePfF/jXU/Cujb7tJdY8U&#10;PY2umAJh5TJD5IUKo+8zEAkkEHmtFYfhd8GPh7pfiXR9Wh8HeAgl1cPY6e8c0GuXFyiTfaXkO+Se&#10;b9221g/zGRs7uCItG3c+R/tilOUVByqytZXj1Wqlfdu1k4vSx83eN/AXxC0ePRfFfjPRPBvho6QI&#10;7aDUfCs9xqV1cSXXmRSokUluNijzSd5+bG4kCvNrH4fRfGH4MfHX4bfDLWPG+h6ZHYTaLqksjmKx&#10;+0iCIxyKi4LyNGE3oOqkhuWxX1jZftC/CHx3428PeAvEFh4k8M3fiSFLjw6fFGkvZQ6o/XyoJGJU&#10;zL12ZBwata78OdT+GMXiLxh8JTbabBdW4k8QaJPZSSC/8tHKzQgEYm+b5uPnCgEircVycr0ud1LO&#10;MXTtRxVPkm7ODei+Le1npo7a6M/LvwDoHj39mjS/Angnw98U5dZu4NTuZru40y28/TLe5uPKBTYG&#10;OwOJI+AeXVs9DX238LYbeS91XXfGt8PGvxF8U6BHHPb3doLiZVDBZI3RciMqQmFOFUHPXrzOlfCq&#10;3ttJ8IeJbnxhq/jOXQrifUry80PQ4x9hmmt/tUY2En5WdVRg24+Zs4QZxm+FtJ+J3ijxH458c2c2&#10;j/Cu/s/D17olrrMcjPCbqUW8vlRxbwDIEjT5+oJbHfOEL2snax9Nj8XRxdGcadRJpe9O1m30jtzW&#10;vZvdnH698IfH3wb/AGrNUsPAnxm+IUXhKTS57u60TVJ2vLBLKa3uVFskOP3ckbJKySJ9/CBsnJP0&#10;34Z8VeN5/wBkDS/HXhTVNIttLi0HT9N1DSru0ED2d7AVhmEJjZ41QEqoXBBGSD0zx4huLv8Aahs7&#10;Tw94e07wP4u0DT1tLm5kvjeNN59tKSxd02NMQqqrEttLEkHobkXgu88AfGPXJ/ipo72PwVvdKs5/&#10;t2k3k8j3esIDDJcX8UGNkzJ5a5jBRmXJIOAO2tXnXUfaWuvL/I+Xxbp1LKrZztG+iu/JW0bas1b5&#10;nyVqvwq8DaN8KvB+sWPjrxOs/ivxAukfEMareLFpo06MuoQ26KjMiSShRFGylw8m/cA2eh8Qyazc&#10;aN421Dw1418EX+j+GhFD4G+wGC1utStA0Eb2ccPl7RmWGRkRmZt0WBjca8vtPEmix/tHeDdR1fSN&#10;c1Twho8N1e3lrqV4JY0Z7aZfMkhhPyXYSSXe6s24Rbj8yglPhVdfG/x3rPxQ1f4p/BbQ9E8CWgbV&#10;dH1rTtBfTZ5LdrpLcrbSFA15G0YSXc20fJv43gjzHJJrzP1HEVatDlVaV9nd8vWW2urdvd0tppue&#10;xeEfiZ498HfFm78Qaxr0fiT4g668mlaZNq0ElxHblUCRxhVVfszSTPGDEAFbYSATXJ/BPwH4q8d/&#10;tVwXVt49upvGzyi9uPE8vhxVn0iJS0N7YIHBRmCqyI5BAJQsG2YrB1XUPiDqPxJm0fwbrfh2z1Pw&#10;/rFtpGuaVfOb7z/Mikeznl8kAySwyJISQykkqobOK+q/2ftS0r4e/tjTeG/EGv3moeI/FOjRQ3d3&#10;f6Y9j9p1VCZJXihbiJJlYuI/vAxuW5OTvTnJq5yZs5ZdhqsqUUq0qa0S1UVt/wBu8tmuj63Ozj/Z&#10;C+Gvwm8Fpr/wiXx1oOp6DHLcTWcfiG7uo9ajY7rqGW2ZmjaSRVOxlXAchscV454b1j4feFfi/wCO&#10;rufwb4X8ceH/ABMLWHxD4misvNa5En2iaW1uotp2vFsDu4+aaQM7ANHmv0uuLiCws7m8vnSK0gQv&#10;K7HHABzg1+PPwzks7XxP8XLfXY9X8Q/DJ9fn1Lw9pkM0VsVvL68aEIgR/MnKNMoMcm0hXOC4Y1pG&#10;1rPVdj4Xh7G4rMsNiamJnKTiord3acr2v1s9Unp9yN7xD4H8D+GvC+sfCr4CRQeBfh/ciXxF4jsd&#10;T1e+vTqi2ZhYxnfLuiDrtBViVdQVIIre1DwrrPjH4r6AvgHX7XwvqsN82n6a10UVNQSQOtwJYlKN&#10;cWyx+S8kf97ZtYMBTdf07wo99eeG/CnhS7b9s/WL27TRdRsoibO3iVoxLNPO/wC5FhBA6HEqZyUV&#10;EkfAPd6R+x18bPC+l3viLwv8c/Ctv8R7mwms7N9Q8MPc2ekxyurt9ikMm+KV2Vd82whwFOwBQKzj&#10;an7kNl0PpP7RwtLDXxGJUJvRe0i5OTenM7J3jbRN9mkjk/GPiP4Y+NviF4x8QfHTxd8U9F1vQvDW&#10;pfDzxd8MvD+oSt4Z19Y2lbz0cJhZZop45QfNWSLKKWDRnPZWPwx8C3Ybw94rn0y+uovBZ0r4d+FL&#10;PUnm0HwzbW9qWspLd5CrvebNyy3GSzY2jC9fE4vHni34b/Dq9/Zv+JHhCyudc03XY7/xNq6It8uo&#10;W93+/a4WdlXDSMs6b3XeMjjgisHS5PEPhLQPDmh2setjwTvvo/D95PHPqLrKZHV7VC2XyqvFh2+U&#10;hHKlQK0nO2z0RlR4b+qyk6M3Fv4WpJqStzc0WtUnvbeztc+lPhP4S1D4lf8ABOHSdXk8J6N4Y1/T&#10;vAt3pN3qevlriafUEiAmuESNiIEMqMzEYk6KMbRX0r+zn40t/GX7Hvw9uj4hudd1tvD9qtz/AGlK&#10;ZNQOIQC9wzfM0jjDFm5OSa+Q/Avinw94C/4JuzajFrXxC1bx+0Vzey6LbQSgavcAuzCO1k+URsis&#10;W5O0Ak7jgN9VfA/wn4T1v/gnZ8O7AW0N7pXinw3b6veXVgTaPdS3aLcNMrxYeM5lypQgqOB7Jybh&#10;fofMcUwiqNZydl7W0dHdRs27X1tr3PPfGkOqeDvizr2i/C+5W3sPGt9FLd6LZ2QuPPuSuJ5EfeEt&#10;UeKJw8hGCynHzmui1H4WQTeLLDUvHOsaHZeDVv8AefDVissNpdKLERh9zuuOccY5wOa8A1K68afB&#10;79oTxLH4u8ZSeIfB2gaPIiXN9ZLLeSWMyF1SaRGQkqkcgjOC/wC7JYsZM18YeOfjh8cv2wP2svA9&#10;l4MGhfDz4feG9WTUdJ0a/wBSSRri3jWJ3ublo+eInCtGx2guQCxBwqkbpNK/oerhchxlRQdOonTU&#10;U5VEu60Vn1Wmv47H6Q6B4L8X6X8VvF2t+Gbbw54A+HGl6rcC2uLq+mvptYkhjQPM4lJKs2wxhlY/&#10;6skckivqjwv4o0zxt8LNJ8Rac9pNb6hbxXLQ7hIIvMTdtcA847fnX5zan8T77X/GqfDma61TxD4K&#10;17W4b5tHsYQ4SDzlMkcdwBgq7fPsXBC7sck4+t9c8QeFvhr+1R4Et9I8N6j4dXxLp1yNW2aZ5Vi9&#10;raw/ud7Z2RzJI8ahR8zKx7DjXl5mopa9P1Pl8/yypGa51actU/KKW93dN/8ADH5SWmn/ABTuv2ho&#10;PAPhfwp4g1PRjpl42t+LIvDxkEDRBtphlXbFGftVvIED/Ngjrwa+sdX8TfGrxZ+w7Fr/AIh8aeFL&#10;rwzpdxceHWjtVkXVNflOyKGabYVETmQgS26KRhSQ23r4prPxj8R/DX9jbxcll45HiqTw/o1nb2Wl&#10;GWHTo9a1B3kYIykxyPGXd3kiRtzRq2D3rH1Dwh/wtX4Hr8RfHWt+D/2Z7D4cWmk69q9j4ekm1Kxm&#10;1jfKPOityRlvJjjjQq8hEjPGfMC7zzzio812r9j9Rr1pV68FiqajFSSU+STvtezaveV0lyp20bS3&#10;PT5Z0+Dv7SmseJvBvhnRYrY+JhP4rudXgfyrW5gYNIYwmWfzI5bmaPaPlYAAEsce5/FXxH8GPFOm&#10;eLPGHhP4vefqTXkDW174TuUur+bVgq/ZrO2ADbpAERtijClAZchjjzz9l/xr4D8QeNtE8Y+LvG+t&#10;eNPHd+lxb6DouoWn+lSadwkeotE21OWjdBLg4D7QckivG7P41if/AILyah4V+GP7Pel3EWma5dB7&#10;mytlg1K9mhs0W5fcSIYoZB5UiltozsYvmTAiKhBcrd23o/62/Dsc2burXxcpVKco1KFPWS2nytaS&#10;5rNpWsrdO5d+IfxH/ak0rxFaaB8YfGFlY6fq0G2PTfD4i+xKtuVSaJ5mw8txuuFaYJ/q2hA4Xdji&#10;9L195f2kVvfCekSW73F7Gt5o0EUj7yjSSFRJnYY2WIuZGOUGQcHAqz8TU0DVv2jZvB/gtfECeGPA&#10;N1rGsRWOvWM1xqy6vqNytzdTXMs6hYLLzVZUCuWlCyt8yMjH1jTvD/iT4eW2sfE+LwNbabrZkjI1&#10;q5X7RY3TXES2ojljVjtjbeT5ucIo5ArX2VTnjr/TPXp4zD0sGva0YwnUhoorli29m13trdH2z8Ht&#10;Q8I+Kf2kvjb4y8PR2TX8txpsb3Ri2yhZtPgmHJAyCBGOP4kIPKkD6CBJG9VRWxu6Y564/Ovzc8Ef&#10;EOf4I/tkaLDr2h6kngLxzoFnbtqml6SZNPe4hkaK2kV03BPvTA7yDtVTj5hX2hrnxw+Fei+F49Tg&#10;8WWnie4uQ4sNJ8OxNqOpX8qrvaKC1i3SO4HJG35RjOKcotTa7H45n2TYv28KlKDlGcVytar4Umvk&#10;0/zPlr9qKxtG/bp+GVzp8mhXd6vhO8uNZ0m7ny93BDcwm1YQAgysrNMAT057ZroNW0HRvGnhH4cf&#10;DvX/ABBJ4K8QajPd6ze3ytFBLFpakmRY3YlPMeUwoJFAZUZmXbgV5H4/8CftE+KPjKPjfJF4a0XV&#10;73Rr6DSvD0MS3N5p2nowxFOTt82aNWlfEf3XmZPmxk7PwsHgv9oSw1fU/EH/AAi/xR8aWF3JYaLo&#10;mpRLEPDdrauivId3I3konmbNz+YvGCaL+9F9j6+eEcMqoyVZP2UWpOLu4ybla72SV3rfpp0OEu/D&#10;/wACfE3hT422l54iHjLxZpniNvD3g6e3vJra80hxaIzXKSoQESUrKWmX926xqnJ4P1j8D/jX4GT4&#10;Z6b8MGmvYPFXhTQIre007Z9ouNTtYIlRZYQoJkcAxhlHRiAcZFfO37T95pnjX48/DnRdK8O3fgTV&#10;NEu30nXLq9sgttIk7RLDbYi/10HV1kXAGMcZIr6S8O+GNEs/2adO1wahaaRfeDbW6t9O1LTbRYdQ&#10;jUYRwWfkK+1dykdAOTgU3NSfvLQwzhQrZVRVZzcqjTSk78r2T03jLd+T77+daj4a8T/Ef9pW41G0&#10;0W3PiPT9UDatpurTJJYxQJGi28DSINsrbDIzIN2x2x2NY9h8CPgv4A/ZR1HxF4a+F403xZeeI1td&#10;ZSGB5J5phdNm3IOQIBu42DaM+lcF4i/ac1Lwb+z98KvDvwb+GF9401vV7tHvLmwvChtLqUh5bhii&#10;yOVuGmbDY6FuhAB+ttI8LNF8ZPC2jadrHiPS9E1HSbnxDqXh6eOOW1tZvMjCmORk3B/MlckMei9B&#10;Wnu2vayTPPxf9pYKnTdaThDWyu7vk30W2+lzzD4N+BfBvgKHw/OZdE0J/F5/t7RbOS4CyWjRkO0a&#10;KfvDMoyBzl8dTiuI+JeueKPij49EM2oeH7SPwvBJHAul2081jdyyyKksMzSLhZo1VDs6qV7ZrvNW&#10;s4PhL8aH8KQaDp/ja5utLY+C7q9QCbw6ssw3xq3lsSnmMJSU+b92B2GMX4m+GLv4T/s5S6fonjrR&#10;br4o2t3FLaw2iR2l1qUUxUzrIhZt4DebIGIzhOTTv7N8736fqThKtPF4yM5NylO1m+i119ErJt+p&#10;+ePj74ceOfGfxpvfCMXh7Xv+Eo8IzWE1n4SMMTahqOpXQSV13rtRLQQrcsHV2CeSd2PlB9z+KHwe&#10;+MHgfT/D194v0rQ/DPwlk1m0k8VapPry3tvZQoJHjN3CsXyqkioPNDOo8wDgEkfefgrw34Tu/wDg&#10;pl8QvHWiX9he3MHgOw0Nre3VT9jMd3cSON4P3m3ICDyAgFfQ93Z2WqaPe6ZqVlbX+m3cLQ3NrOgZ&#10;Jo2GGRs9QR61xQoKMnO2rPo808UMVB0aUKMeSCu00005KN+W76cqabT+Z+MnxI+HUHhf4lQfZLW3&#10;/sTUfBVhNoeoabbvZWF04klmFnGEGVwoZsDBZpFIHBrvvh3qvxF+FPx4vfHfh/wpH4nsX0Jl8QX/&#10;AIkuobW4t7KUtKjRTRq0kywyRyb+gCgKAxAr6gXUrFPiHqHwp17TJdQ1XwTd2cXgnR7CBXn1exKh&#10;xOu44Ty0eOKWQ7QojdgAGUH87fj98Mf2hdI+K/gbRvE2vRaZpVn4efTptLs/ERh0/V7aMnz5nm2h&#10;kEkXBLL8jF2J+bNbxhrrKx6mXZrLM3HCV3H3o295/FF2akrNN6avXf7j9Pvh/wCHvDfiD4UePPGX&#10;xl0zQtR8RT6zer4hmmtWS3jt1IFskcZdjs8jySpPLZzgE4HzH+0L+0J4f+Dvwv8ACHwk0C5/sjxJ&#10;4r1a5ee21yxW5tdE0sn7IJ5xn5I9zLIF5c7H5XGR5F+zJ4A8Y+MtSt/Dum/FqDWvEEIv59Q1Ga9F&#10;/aWVk0EMNnZTRpMjS3g3PKJCpGyM8jjNT9qbwMdf8Tfs+eBL3wTaWPxCj0N5rXx7oOom8t7kxuon&#10;lmjCNI0bSbJF3sdhlA39TSjFuSad/T8TkwGR4aGfQpV6vPG/Py6+4kn0fRJXVm9LH2ZL4h+GVp/w&#10;TM8G/DfQbOw8W6zq/he2Tw34W0ONZ7u+lDDZdxxZ+SAOBL5rlUVR96tT4HaL8O/CHgnxZ8W4/D1l&#10;4f1galc6Zeadp1n5sukETBJoowoy8ksipK5XOcKBkDNc1pHgy2/Zz+D3gPwz4N+DnjPxdrXxAt00&#10;jxV458KYuZ9Am8tIreSVCfNSyQu5xFtjiCOcAtz8k/D7xD4+8LfttfFnxvqHjWG18E+HdOe7j8J6&#10;6Z7mK9mUSRGG1C4AvA8fmO4V2PmgEZ5GiTlpG55WBy5Y6hiqWGqNU23K7dpT95Ll5U3ypvRXV+rd&#10;ro/T+x0WH4ofBXWbzUoPE3hW61Z72KzN24hubBfPkjUqAxABKCUjuGUHoRXzn8H/AAn8Sfhb+yq/&#10;iuHw74Ebxnr19au2rBf30lmEht0e7G1f3kqorgI2xXdQTgE1Y+FXxL/aB+NngDVLzwp4XsPh34W1&#10;OW4aDX/Ftu8U9iJI0A+yW6jdcssjS7jL5SDapBbPPAeM/iZ8TpfhNY/CLwqNOttL0Jhpd74tikXU&#10;J76KFcW0kQTCIx2EsxOS6gbVBOJcOXS6R5uX5djIVauXqULSlFyXNdKKvo2vPdW10Z6p4x+Fg+Iv&#10;i7wZH4B8Q297qjvJf+NdSuNQJBt5YlUKIsExyPNGNgwCixScjPPJeI/C3h3wh+zjf+MtU0/xFB8S&#10;o7mW0Gla7fSTWmpSRN5YgRC5V7fcqOhPzbgCTXY+F/CafBz4r/DjUfD+taJ4b8C+Lrc6f4qW+Edx&#10;e3uoyTS3MFwLhnG1HkmmiwQSDIgCjFdB8SPAtn4g/ag0Hw7pvjGQRy6dcXur2F7Mt4bGRCrxTpGx&#10;3eY7Mf3eOi7gMDFRp3uTDHOnXpwc26UdU7atRbupf5drHwz4W0+8bw14a0TwtdaV4bkuNWtGt77R&#10;7Vo7q9a4uhI1vBv488url9xJiQ5H3uPrvwD4g8S/C79qj4jaX8TJNVm0OTTo4vD2qfZHuJ7ryFSV&#10;44Y0DEnExLdcsF9q+av2d7P4cal+3f4o+G/izUJ5L/w1ftc2st1eNFFNcxyS4jVgQqFxIX8sAMfJ&#10;IJO0AfoZ4L+HulaZ8ffHfxJg17WNdk1iOGy09bvVJLqGyiiUec0GSQm+RgpK8kRIP4aVOSjzOWqf&#10;9aHqcZY2FKMsPVjpKCldxs3zNNcsnt7u97niH9q638UrLxj8aPhxd2q+MvCepPYaBo9zYhpjbi0R&#10;jBcLIy+VLIJ2lHQrlA38Qr4v1vxXo/xV+JPiDxN4btrzxO12kbQvfXLkWRtwkEhgctu2M7SDgYP0&#10;NfoB8W/BOt6T8evCnxK+G1lu8Qa/v8MeK7IXpjjvrB4pp0mSJiYvtKSooEzKW8tnXOMY8R/aXvof&#10;D3hfwl8E/gN4F8LW3jLRbGG/n+26f5dloemEGKONplBAmlk+6hJJVHY9jVTUZO99PyJ4axNBuMKM&#10;LuonyuTS5IxT5lPTa9nG1tG+tji/DPiLwj+zP8TfBXi7S9ffxV8MNV8Jhtc8Qzlprq9tJT51vebV&#10;yzSbvMPT7smOuK+0Na/aO+B+g/D/AEjxA3xC0DVBrE0NroOnWU/m32qTzFFiiigUGQljImTtwoOW&#10;IAJr8svBejXfxA/ZT8MfF3XZ7e2+COk+J7q10HwlCHk1KDQIppQLOScld5R/LCRliAqnEig7Kzvi&#10;lB4F8K/FH4e+Iv2cvD8+g+OtdtVMF54qSN4tHjdgEuLRlMzxXS/agOd0ZCKSpxhm6jqwjNat7HsY&#10;/hjLsdilQxNaUq8b81kkmlqlLa0knurrojv/ABb8Wv2hvhV+2f431/xbZ6LD4s1GeWy8PaNp0MF/&#10;Fps2oxW8eno9xsV3hU2qq6nBJcle1fTHhj9h3w34p8JXHiT9qHxL4m+LHxl1q0KaxqsGtXFna6ar&#10;oUNrZpCUAiRW2hmXJOWwM4rnNK0L4hWHw7l8ReKNb8OeL5rbx94c/wCEqvtRtWe/v/KeMExPGI41&#10;O+aMLmMDYrcZOR+i0nM/JJOcZ/GlOS92S3R89xJxDVwlOlHAWpSs4znC6ckrWir6qPlq3pzO5+CX&#10;7YX7GXjD4FPZ/FH4X+K/Fnizwdb2EWk6jbXlyi3+hwOrQRmNolj32zBlhY/6wGTLFgSR618Z/H37&#10;Unib4WeFPiRY+BfDvwo+Afhjw4LOXWNPvrea81FWSJm8uGcLJFbM9vHbogUNl92WBBX9Fv2prKO/&#10;/wCCcXxmsGjiYS+GZ9gcnar/AC7Xz1yrbWHuPwr5j/Y/sta+IfgDU/h38Qr3S/Fnw1+H97Cnh3TL&#10;qxHnPLGx2faXztlSB1YxDaDnazZIVVmCbUpvyPdy7iSWIyKGOxijVnQqNe8rt05RTdls3d9fkbX7&#10;aPxp8UQfsOeGp/g/4X+MHjXw741hNzq3iz4Wsiz6FpkCwyTt5wSTy5ZFZ1XKj7kgLKQAe08HaF8J&#10;D+yBovj3SrHW/F7+H/C1tLq1hrFyp16Of7HHcfZtQhhJEd26vGZImAwXHABFeGfDb4kt8Ev24/iL&#10;4B8OHXvENjqOtapqOrWN/cxW9lamOWGQfY1RG8vbHcBdpUbyCWJOGG3ffF3wjrVv468B/BzwjcfD&#10;fTdTvrbU/iprojSHVb86mswMlnJFId90/wBncSTzFdoxtVicr03SVlpff+vwPn8Tw3i8Py04Qfst&#10;Jc90rxlrZ295dl3fY6LxP8Vbi5+DviLVrjxbqFjf2ENk1r4V8MDci2k75OGwVafCSptJwDGCcV4j&#10;4y0bUH+Pnw90jQbW50nwg3hac6Amr6iTdyQwyxlkutzDcvmm4kUk8eZtHXFe2/tAeFPAOj+Gvh34&#10;b+H2iSeE9T8QobWxmtx5UKskEklvJcBXzIyPGSepYOwJOTXwl+1FqXxZ+GPw4+CvxF07W/D7WWq6&#10;ne21kXDXFyskcgcW8iyR4FruRuBIW5BGCK56lXZJaf0j6Lh2jhW6boe45uaSe92rLbTSz+/U+zdQ&#10;+JnwyvP2dtW03xhqvge306wEqTtqcxtjb3MgilhdSWIfevEZDDBcYNdx4O8I+A/Cmn6t8SPAGvW+&#10;n/GXxDevPqsGp3wm/dRgKY5VLNsWODDLIGwxIOWyaZ+zd4B+GfxK/Ze+KPhPXPBGja34H1HWbdE0&#10;fWbSO4jjiS1gCxAYwqxTrKYiOVURnIbIHb+Af2fPhrrPifxoviDw5pl5pmjFdF0/ToIxDDBCsCZI&#10;2BScKI1Rfups4Gea3sop62Z89jc2w+GxNbDXlCF9bWfPto12d9dTxvxR+zX8LfFHjrUYfhfqFkYf&#10;Fn2rxH8S9W87z3OAXSRIjxFJPNJMVA4Xa7KO9ffXhqDQ7P4YeG7bw4oTw+mmQDTRE+5TBs+Q575B&#10;zmvy0+Bt58UvhR/wUr8V/Dyz0v4b/wDCvl8PWy2WlafcXEHl2Ms5SxmcmEmS78uUiYMSmeUY455z&#10;wv8A8FFLX4F/HjxN8DPiP4A1DWPB/hPUJtM07WdAuUkvkw5ZITBK0aNDGpKIwdW2qmVzk1jiasYR&#10;Sk/63NM74fzbGxhh6E3VjBRcE7X5ZLb1VkvQ/S348TSWX7KXiTxBapdtfaA0Or2RtCBOZreZHCIT&#10;wC6705/vV4d8DNL+Jt58KtR+KFvdeAvGeoeMNZuNXukk1WSazkRz5cEEcnl5CwxqoBx823OBnj1f&#10;wl8SfDfx4vtV8KaZo+p2vhyLQ0vNZXVo41knS6WaOCNFjdwduyR2JIwQgG7kj83rL42/Eb9nj9l7&#10;wBovh/xFN4p069037XI+q2MRlhlDCFljwR+6OwsFLFhu5dsc2n7vKY8O5JiMThK+DjFe1Uot83WL&#10;TbV+lrfO5//ZUEsBAi0AFAAGAAgAAAAhAD38rmgUAQAARwIAABMAAAAAAAAAAAAAAAAAAAAAAFtD&#10;b250ZW50X1R5cGVzXS54bWxQSwECLQAUAAYACAAAACEAOP0h/9YAAACUAQAACwAAAAAAAAAAAAAA&#10;AABFAQAAX3JlbHMvLnJlbHNQSwECLQAUAAYACAAAACEA7TzVM1YIAADvSQAADgAAAAAAAAAAAAAA&#10;AABEAgAAZHJzL2Uyb0RvYy54bWxQSwECLQAUAAYACAAAACEARnOLnd4AAAAGAQAADwAAAAAAAAAA&#10;AAAAAADGCgAAZHJzL2Rvd25yZXYueG1sUEsBAi0ACgAAAAAAAAAhALSp/0DZZQAA2WUAABQAAAAA&#10;AAAAAAAAAAAA0QsAAGRycy9tZWRpYS9pbWFnZTcucG5nUEsBAi0AFAAGAAgAAAAhAP+9DdrqAAAA&#10;PgQAABkAAAAAAAAAAAAAAAAA3HEAAGRycy9fcmVscy9lMm9Eb2MueG1sLnJlbHNQSwECLQAKAAAA&#10;AAAAACEAsgui9FNRAABTUQAAFQAAAAAAAAAAAAAAAAD9cgAAZHJzL21lZGlhL2ltYWdlNS5qcGVn&#10;UEsBAi0ACgAAAAAAAAAhACMyTSM1fwAANX8AABUAAAAAAAAAAAAAAAAAg8QAAGRycy9tZWRpYS9p&#10;bWFnZTQuanBlZ1BLAQItAAoAAAAAAAAAIQD+mjgOi3sAAIt7AAAVAAAAAAAAAAAAAAAAAOtDAQBk&#10;cnMvbWVkaWEvaW1hZ2UzLmpwZWdQSwECLQAKAAAAAAAAACEA6MO9qBPcAQAT3AEAFAAAAAAAAAAA&#10;AAAAAACpvwEAZHJzL21lZGlhL2ltYWdlMi5wbmdQSwECLQAKAAAAAAAAACEAfpbjEFtyAABbcgAA&#10;FQAAAAAAAAAAAAAAAADumwMAZHJzL21lZGlhL2ltYWdlMS5qcGVnUEsBAi0ACgAAAAAAAAAhAGQW&#10;Cc0ZVQAAGVUAABUAAAAAAAAAAAAAAAAAfA4EAGRycy9tZWRpYS9pbWFnZTYuanBlZ1BLBQYAAAAA&#10;DAAMAA0DAADIY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782;top:5;width:18746;height:14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gnrC/AAAA2gAAAA8AAABkcnMvZG93bnJldi54bWxET02LwjAQvQv7H8Is7E1TBUWrUZYVQRb2&#10;oBa8DsnYVJtJaaKt/35zEDw+3vdq07taPKgNlWcF41EGglh7U3GpoDjthnMQISIbrD2TgicF2Kw/&#10;BivMje/4QI9jLEUK4ZCjAhtjk0sZtCWHYeQb4sRdfOswJtiW0rTYpXBXy0mWzaTDilODxYZ+LOnb&#10;8e4UXJ88rbJiNv69F1r/2f22Oy9OSn199t9LEJH6+Ba/3HujIG1NV9INkO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4J6wvwAAANoAAAAPAAAAAAAAAAAAAAAAAJ8CAABk&#10;cnMvZG93bnJldi54bWxQSwUGAAAAAAQABAD3AAAAiwMAAAAA&#10;">
                  <v:imagedata r:id="rId15" o:title=""/>
                  <v:path arrowok="t"/>
                </v:shape>
                <v:shape id="Picture 10" o:spid="_x0000_s1028" type="#_x0000_t75" style="position:absolute;left:33696;top:20258;width:18746;height:14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5k3DEAAAA2gAAAA8AAABkcnMvZG93bnJldi54bWxEj0FrAjEUhO9C/0N4BS9SsxUqdjUrpUWQ&#10;0ota1ONj89xdNnlZNlFjf31TEHocZuYbZrGM1ogL9b5xrOB5nIEgLp1uuFLwvVs9zUD4gKzROCYF&#10;N/KwLB4GC8y1u/KGLttQiQRhn6OCOoQul9KXNVn0Y9cRJ+/keoshyb6SusdrglsjJ1k2lRYbTgs1&#10;dvReU9luz1bB/ktvPuxuOmt/zOdhtDfxmL1EpYaP8W0OIlAM/+F7e60VvMLflXQDZP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5k3DEAAAA2gAAAA8AAAAAAAAAAAAAAAAA&#10;nwIAAGRycy9kb3ducmV2LnhtbFBLBQYAAAAABAAEAPcAAACQAwAAAAA=&#10;">
                  <v:imagedata r:id="rId16" o:title=""/>
                  <v:path arrowok="t"/>
                </v:shape>
                <v:shape id="Picture 11" o:spid="_x0000_s1029" type="#_x0000_t75" style="position:absolute;top:20258;width:18745;height:14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xInbGAAAA2wAAAA8AAABkcnMvZG93bnJldi54bWxEj09rwkAQxe+FfodlhF6kblqwSHQVKfQf&#10;glgVwduQHZNgdjbsbjR+e+dQ6G2G9+a938wWvWvUhUKsPRt4GWWgiAtvay4N7HcfzxNQMSFbbDyT&#10;gRtFWMwfH2aYW3/lX7psU6kkhGOOBqqU2lzrWFTkMI58SyzayQeHSdZQahvwKuGu0a9Z9qYd1iwN&#10;Fbb0XlFx3nbOwK4b+v7z9LPahPVh0n016/HyODTmadAvp6AS9enf/Hf9bQVf6OUXGUDP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rEidsYAAADbAAAADwAAAAAAAAAAAAAA&#10;AACfAgAAZHJzL2Rvd25yZXYueG1sUEsFBgAAAAAEAAQA9wAAAJIDAAAAAA==&#10;">
                  <v:imagedata r:id="rId17" o:title=""/>
                  <v:path arrowok="t"/>
                </v:shape>
                <v:shape id="Picture 12" o:spid="_x0000_s1030" type="#_x0000_t75" style="position:absolute;left:34486;width:18746;height:14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YqI7BAAAA2wAAAA8AAABkcnMvZG93bnJldi54bWxET02LwjAQvQv7H8IseJE1tQfRrlGWZRfF&#10;i1gFr0MztsFmUpuo9d8bQfA2j/c5s0Vna3Gl1hvHCkbDBARx4bThUsF+9/81AeEDssbaMSm4k4fF&#10;/KM3w0y7G2/pmodSxBD2GSqoQmgyKX1RkUU/dA1x5I6utRgibEupW7zFcFvLNEnG0qLh2FBhQ78V&#10;Faf8YhXs/jbnwqzH59SspvvBwS3T+5KV6n92P98gAnXhLX65VzrOH8Hzl3iAn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1YqI7BAAAA2wAAAA8AAAAAAAAAAAAAAAAAnwIA&#10;AGRycy9kb3ducmV2LnhtbFBLBQYAAAAABAAEAPcAAACNAwAAAAA=&#10;">
                  <v:imagedata r:id="rId18" o:title=""/>
                  <v:path arrowok="t"/>
                </v:shape>
                <v:shape id="Picture 13" o:spid="_x0000_s1031" type="#_x0000_t75" style="position:absolute;left:1877;top:796;width:7495;height:7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2BjXCAAAA2wAAAA8AAABkcnMvZG93bnJldi54bWxET0tqwzAQ3RdyBzGB7Go5WYTasRJMiEug&#10;0FK3B5hY4w+xRo6lxu7tq0Khu3m872SH2fTiTqPrLCtYRzEI4srqjhsFnx/F4xMI55E19pZJwTc5&#10;OOwXDxmm2k78TvfSNyKEsEtRQev9kErpqpYMusgOxIGr7WjQBzg2Uo84hXDTy00cb6XBjkNDiwMd&#10;W6qu5ZdRcL5dXF0ML01ZJ6/XZzzlyVuRK7VazvkOhKfZ/4v/3Gcd5m/g95dw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NgY1wgAAANsAAAAPAAAAAAAAAAAAAAAAAJ8C&#10;AABkcnMvZG93bnJldi54bWxQSwUGAAAAAAQABAD3AAAAjgMAAAAA&#10;">
                  <v:imagedata r:id="rId19" o:title=""/>
                  <v:path arrowok="t"/>
                </v:shape>
                <v:shape id="Picture 14" o:spid="_x0000_s1032" type="#_x0000_t75" style="position:absolute;left:35509;top:683;width:7560;height:756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XIk/DAAAA2wAAAA8AAABkcnMvZG93bnJldi54bWxET01rwkAQvRf8D8sI3uquWkpIXaWKgr0I&#10;tTn0OM2OSWx2NmQ3JvbXdwsFb/N4n7NcD7YWV2p95VjDbKpAEOfOVFxoyD72jwkIH5AN1o5Jw408&#10;rFejhyWmxvX8TtdTKEQMYZ+ihjKEJpXS5yVZ9FPXEEfu7FqLIcK2kKbFPobbWs6VepYWK44NJTa0&#10;LSn/PnVWw+bnLemfLsfkqL5un123V+h3mdaT8fD6AiLQEO7if/fBxPkL+PslHi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ciT8MAAADbAAAADwAAAAAAAAAAAAAAAACf&#10;AgAAZHJzL2Rvd25yZXYueG1sUEsFBgAAAAAEAAQA9wAAAI8DAAAAAA==&#10;">
                  <v:imagedata r:id="rId20" o:title=""/>
                  <v:path arrowok="t"/>
                </v:shape>
                <v:shape id="Picture 15" o:spid="_x0000_s1033" type="#_x0000_t75" style="position:absolute;left:34955;top:20933;width:7272;height:7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p+BrBAAAA2wAAAA8AAABkcnMvZG93bnJldi54bWxET01rAjEQvRf8D2GE3rrZikhdjVIUawu9&#10;qKXncTPuLm4mMYm67a83QqG3ebzPmc4704oL+dBYVvCc5SCIS6sbrhR87VZPLyBCRNbYWiYFPxRg&#10;Pus9TLHQ9sobumxjJVIIhwIV1DG6QspQ1mQwZNYRJ+5gvcGYoK+k9nhN4aaVgzwfSYMNp4YaHS1q&#10;Ko/bs1GwOv2uafwdPkebj6HXb0u3r7RT6rHfvU5AROriv/jP/a7T/CHcf0kHyN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p+BrBAAAA2wAAAA8AAAAAAAAAAAAAAAAAnwIA&#10;AGRycy9kb3ducmV2LnhtbFBLBQYAAAAABAAEAPcAAACNAwAAAAA=&#10;">
                  <v:imagedata r:id="rId21" o:title=""/>
                  <v:path arrowok="t"/>
                </v:shape>
                <v:shapetype id="_x0000_t202" coordsize="21600,21600" o:spt="202" path="m,l,21600r21600,l21600,xe">
                  <v:stroke joinstyle="miter"/>
                  <v:path gradientshapeok="t" o:connecttype="rect"/>
                </v:shapetype>
                <v:shape id="Text Box 16" o:spid="_x0000_s1034" type="#_x0000_t202" style="position:absolute;left:594;top:13841;width:17550;height:5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rsidR="00E02D46" w:rsidRDefault="00E02D46" w:rsidP="00862925">
                        <w:pPr>
                          <w:pStyle w:val="a4"/>
                          <w:spacing w:before="0" w:beforeAutospacing="0" w:after="0" w:afterAutospacing="0"/>
                          <w:jc w:val="center"/>
                        </w:pPr>
                        <w:r w:rsidRPr="00382B5B">
                          <w:rPr>
                            <w:rFonts w:ascii="Arial" w:hAnsi="Arial" w:cs="Arial"/>
                            <w:b/>
                            <w:bCs/>
                            <w:i/>
                            <w:iCs/>
                            <w:color w:val="000000"/>
                            <w:kern w:val="24"/>
                            <w:sz w:val="36"/>
                            <w:szCs w:val="36"/>
                          </w:rPr>
                          <w:t>Healthy</w:t>
                        </w:r>
                      </w:p>
                    </w:txbxContent>
                  </v:textbox>
                </v:shape>
                <v:shape id="Text Box 17" o:spid="_x0000_s1035" type="#_x0000_t202" style="position:absolute;left:31279;top:13841;width:23578;height:5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E02D46" w:rsidRDefault="00E02D46" w:rsidP="00862925">
                        <w:pPr>
                          <w:pStyle w:val="a4"/>
                          <w:spacing w:before="0" w:beforeAutospacing="0" w:after="0" w:afterAutospacing="0"/>
                          <w:jc w:val="center"/>
                        </w:pPr>
                        <w:r w:rsidRPr="00382B5B">
                          <w:rPr>
                            <w:rFonts w:ascii="Arial" w:hAnsi="Arial" w:cs="Arial"/>
                            <w:b/>
                            <w:bCs/>
                            <w:i/>
                            <w:iCs/>
                            <w:color w:val="000000"/>
                            <w:kern w:val="24"/>
                            <w:sz w:val="36"/>
                            <w:szCs w:val="36"/>
                          </w:rPr>
                          <w:t>Simple Steatosis</w:t>
                        </w:r>
                      </w:p>
                    </w:txbxContent>
                  </v:textbox>
                </v:shape>
                <v:shape id="Text Box 19" o:spid="_x0000_s1036" type="#_x0000_t202" style="position:absolute;left:469;top:35301;width:19275;height:5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E02D46" w:rsidRDefault="00E02D46" w:rsidP="00862925">
                        <w:pPr>
                          <w:pStyle w:val="a4"/>
                          <w:spacing w:before="0" w:beforeAutospacing="0" w:after="0" w:afterAutospacing="0"/>
                          <w:jc w:val="center"/>
                        </w:pPr>
                        <w:r w:rsidRPr="00382B5B">
                          <w:rPr>
                            <w:rFonts w:ascii="Arial" w:hAnsi="Arial" w:cs="Arial"/>
                            <w:b/>
                            <w:bCs/>
                            <w:i/>
                            <w:iCs/>
                            <w:color w:val="000000"/>
                            <w:kern w:val="24"/>
                            <w:sz w:val="36"/>
                            <w:szCs w:val="36"/>
                          </w:rPr>
                          <w:t>Steatohepatitis</w:t>
                        </w:r>
                      </w:p>
                    </w:txbxContent>
                  </v:textbox>
                </v:shape>
                <v:shape id="Text Box 20" o:spid="_x0000_s1037" type="#_x0000_t202" style="position:absolute;left:31153;top:35295;width:23572;height:5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rsidR="00E02D46" w:rsidRDefault="00E02D46" w:rsidP="00862925">
                        <w:pPr>
                          <w:pStyle w:val="a4"/>
                          <w:spacing w:before="0" w:beforeAutospacing="0" w:after="0" w:afterAutospacing="0"/>
                          <w:jc w:val="center"/>
                        </w:pPr>
                        <w:r w:rsidRPr="00382B5B">
                          <w:rPr>
                            <w:rFonts w:ascii="Arial" w:hAnsi="Arial" w:cs="Arial"/>
                            <w:b/>
                            <w:bCs/>
                            <w:i/>
                            <w:iCs/>
                            <w:color w:val="000000"/>
                            <w:kern w:val="24"/>
                            <w:sz w:val="36"/>
                            <w:szCs w:val="36"/>
                          </w:rPr>
                          <w:t>Fibrosis/Cirrhosis</w:t>
                        </w:r>
                      </w:p>
                    </w:txbxContent>
                  </v:textbox>
                </v:shape>
                <v:shapetype id="_x0000_t32" coordsize="21600,21600" o:spt="32" o:oned="t" path="m,l21600,21600e" filled="f">
                  <v:path arrowok="t" fillok="f" o:connecttype="none"/>
                  <o:lock v:ext="edit" shapetype="t"/>
                </v:shapetype>
                <v:shape id="Straight Arrow Connector 21" o:spid="_x0000_s1038" type="#_x0000_t32" style="position:absolute;left:19608;top:5251;width:124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AEasAAAADbAAAADwAAAGRycy9kb3ducmV2LnhtbERP32vCMBB+H+x/CDfwbSYdOGZnlCIq&#10;HT6tis9Hc7ZhzaU0mXb//SIIvt3H9/MWq9F14kJDsJ41ZFMFgrj2xnKj4XjYvn6ACBHZYOeZNPxR&#10;gNXy+WmBufFX/qZLFRuRQjjkqKGNsc+lDHVLDsPU98SJO/vBYUxwaKQZ8JrCXSfflHqXDi2nhhZ7&#10;WrdU/1S/TkPxlc0yZffHTp2qYnf2JdlNqfXkZSw+QUQa40N8d5cmzZ/D7Zd0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GgBGrAAAAA2wAAAA8AAAAAAAAAAAAAAAAA&#10;oQIAAGRycy9kb3ducmV2LnhtbFBLBQYAAAAABAAEAPkAAACOAwAAAAA=&#10;" strokeweight="2pt">
                  <v:stroke endarrow="open"/>
                  <v:shadow on="t" opacity="24903f" origin=",.5" offset="0,.55556mm"/>
                </v:shape>
                <v:shape id="Straight Arrow Connector 22" o:spid="_x0000_s1039" type="#_x0000_t32" style="position:absolute;left:19608;top:6775;width:124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dSM7wAAADbAAAADwAAAGRycy9kb3ducmV2LnhtbERPvQrCMBDeBd8hnOCmqQ5FqlFEFARx&#10;UIvz0ZxNsbmUJmr16c0gOH58/4tVZ2vxpNZXjhVMxgkI4sLpiksF+WU3moHwAVlj7ZgUvMnDatnv&#10;LTDT7sUnep5DKWII+wwVmBCaTEpfGLLox64hjtzNtRZDhG0pdYuvGG5rOU2SVFqsODYYbGhjqLif&#10;H1ZBKW+H1FzT/LPjT52bY5JOzFap4aBbz0EE6sJf/HPvtYJpXB+/xB8gl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udSM7wAAADbAAAADwAAAAAAAAAAAAAAAAChAgAA&#10;ZHJzL2Rvd25yZXYueG1sUEsFBgAAAAAEAAQA+QAAAIoDAAAAAA==&#10;" strokeweight="2pt">
                  <v:stroke dashstyle="dash" endarrow="open"/>
                  <v:shadow on="t" opacity="24903f" origin=",.5" offset="0,.55556mm"/>
                </v:shape>
                <v:shape id="Straight Arrow Connector 23" o:spid="_x0000_s1040" type="#_x0000_t32" style="position:absolute;left:19735;top:25444;width:124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rC0cIAAADbAAAADwAAAGRycy9kb3ducmV2LnhtbESPQWvCQBSE7wX/w/IEb3U3gqVEVwmi&#10;ktJTo3h+ZJ/JYvZtyK6a/vtuodDjMDPfMOvt6DrxoCFYzxqyuQJBXHtjudFwPh1e30GEiGyw80wa&#10;vinAdjN5WWNu/JO/6FHFRiQIhxw1tDH2uZShbslhmPueOHlXPziMSQ6NNAM+E9x1cqHUm3RoOS20&#10;2NOupfpW3Z2G4iNbZsp+njt1qYrj1Zdk96XWs+lYrEBEGuN/+K9dGg2LD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rC0cIAAADbAAAADwAAAAAAAAAAAAAA&#10;AAChAgAAZHJzL2Rvd25yZXYueG1sUEsFBgAAAAAEAAQA+QAAAJADAAAAAA==&#10;" strokeweight="2pt">
                  <v:stroke endarrow="open"/>
                  <v:shadow on="t" opacity="24903f" origin=",.5" offset="0,.55556mm"/>
                </v:shape>
                <v:shape id="Straight Arrow Connector 24" o:spid="_x0000_s1041" type="#_x0000_t32" style="position:absolute;left:18150;top:13633;width:12600;height:54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6pOcUAAADbAAAADwAAAGRycy9kb3ducmV2LnhtbESPT2vCQBTE74LfYXlCb7ppDlJSVxFL&#10;Qg72UP8UenvNPpNg9m2SXTX99l1B8DjMzG+YxWowjbhS72rLCl5nEQjiwuqaSwWHfTp9A+E8ssbG&#10;Min4Iwer5Xi0wETbG3/RdedLESDsElRQed8mUrqiIoNuZlvi4J1sb9AH2ZdS93gLcNPIOIrm0mDN&#10;YaHCljYVFefdxSg4fQzHC9Xb7jf7zvXP5xlTk3VKvUyG9TsIT4N/hh/tXCuIY7h/CT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6pOcUAAADbAAAADwAAAAAAAAAA&#10;AAAAAAChAgAAZHJzL2Rvd25yZXYueG1sUEsFBgAAAAAEAAQA+QAAAJMDAAAAAA==&#10;" strokeweight="2pt">
                  <v:stroke endarrow="open"/>
                  <v:shadow on="t" opacity="24903f" origin=",.5" offset="0,.55556mm"/>
                </v:shape>
                <v:shape id="Straight Arrow Connector 25" o:spid="_x0000_s1042" type="#_x0000_t32" style="position:absolute;left:19735;top:15030;width:12600;height:52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XMRMMAAADbAAAADwAAAGRycy9kb3ducmV2LnhtbESPwWrDMBBE74X8g9hAb41sF0xxo5gQ&#10;YiiEHpqanhdrY5lYK2OptpOvrwqFHoeZecNsy8X2YqLRd44VpJsEBHHjdMetgvqzenoB4QOyxt4x&#10;KbiRh3K3ethiod3MHzSdQysihH2BCkwIQyGlbwxZ9Bs3EEfv4kaLIcqxlXrEOcJtL7MkyaXFjuOC&#10;wYEOhprr+dsqaOXllJuvvL5XfO9r857kqTkq9bhe9q8gAi3hP/zXftMKsmf4/RJ/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1zETDAAAA2wAAAA8AAAAAAAAAAAAA&#10;AAAAoQIAAGRycy9kb3ducmV2LnhtbFBLBQYAAAAABAAEAPkAAACRAwAAAAA=&#10;" strokeweight="2pt">
                  <v:stroke dashstyle="dash" endarrow="open"/>
                  <v:shadow on="t" opacity="24903f" origin=",.5" offset="0,.55556mm"/>
                </v:shape>
                <v:shape id="Text Box 26" o:spid="_x0000_s1043" type="#_x0000_t202" style="position:absolute;left:19751;top:12215;width:8090;height:5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E02D46" w:rsidRDefault="00E02D46" w:rsidP="00862925">
                        <w:pPr>
                          <w:pStyle w:val="a4"/>
                          <w:spacing w:before="0" w:beforeAutospacing="0" w:after="0" w:afterAutospacing="0"/>
                          <w:jc w:val="center"/>
                        </w:pPr>
                        <w:r w:rsidRPr="00382B5B">
                          <w:rPr>
                            <w:rFonts w:ascii="Cambria" w:hAnsi="Cambria"/>
                            <w:color w:val="000000"/>
                            <w:kern w:val="24"/>
                            <w:sz w:val="36"/>
                            <w:szCs w:val="36"/>
                          </w:rPr>
                          <w:t>47%</w:t>
                        </w:r>
                      </w:p>
                    </w:txbxContent>
                  </v:textbox>
                </v:shape>
                <v:shape id="Text Box 27" o:spid="_x0000_s1044" type="#_x0000_t202" style="position:absolute;left:21271;top:21868;width:9472;height:10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rsidR="00E02D46" w:rsidRDefault="00E02D46" w:rsidP="00862925">
                        <w:pPr>
                          <w:pStyle w:val="a4"/>
                          <w:spacing w:before="0" w:beforeAutospacing="0" w:after="0" w:afterAutospacing="0"/>
                          <w:jc w:val="center"/>
                        </w:pPr>
                        <w:r w:rsidRPr="00382B5B">
                          <w:rPr>
                            <w:rFonts w:ascii="Cambria" w:hAnsi="Cambria"/>
                            <w:color w:val="000000"/>
                            <w:kern w:val="24"/>
                            <w:sz w:val="36"/>
                            <w:szCs w:val="36"/>
                          </w:rPr>
                          <w:t>25-30%</w:t>
                        </w:r>
                      </w:p>
                    </w:txbxContent>
                  </v:textbox>
                </v:shape>
                <w10:wrap type="topAndBottom" anchorx="margin"/>
              </v:group>
            </w:pict>
          </mc:Fallback>
        </mc:AlternateContent>
      </w:r>
    </w:p>
    <w:p w:rsidR="00E02D46" w:rsidRPr="00F94FF6" w:rsidRDefault="00E02D46" w:rsidP="00D57EAD">
      <w:pPr>
        <w:spacing w:line="360" w:lineRule="auto"/>
        <w:jc w:val="both"/>
        <w:rPr>
          <w:rFonts w:ascii="Book Antiqua" w:hAnsi="Book Antiqua"/>
        </w:rPr>
      </w:pPr>
      <w:r w:rsidRPr="00F94FF6">
        <w:rPr>
          <w:rFonts w:ascii="Book Antiqua" w:hAnsi="Book Antiqua"/>
          <w:b/>
        </w:rPr>
        <w:t xml:space="preserve">Figure 1 Progression and stages of non-alcoholic fatty liver disease. </w:t>
      </w:r>
      <w:r w:rsidRPr="00F94FF6">
        <w:rPr>
          <w:rFonts w:ascii="Book Antiqua" w:hAnsi="Book Antiqua"/>
        </w:rPr>
        <w:t>Livers, representing macroscopic changes with inserted micrographs of histological sections; collagen fibres stained with Masson’s trichrome stain (blue). Arrows represent disease progression/regression (dashed).</w:t>
      </w:r>
    </w:p>
    <w:p w:rsidR="00E02D46" w:rsidRPr="00F94FF6" w:rsidRDefault="00E02D46" w:rsidP="00D57EAD">
      <w:pPr>
        <w:spacing w:line="360" w:lineRule="auto"/>
        <w:jc w:val="both"/>
        <w:rPr>
          <w:rFonts w:ascii="Book Antiqua" w:hAnsi="Book Antiqua"/>
        </w:rPr>
      </w:pPr>
    </w:p>
    <w:p w:rsidR="00E02D46" w:rsidRPr="00F94FF6" w:rsidRDefault="00164D43" w:rsidP="00D57EAD">
      <w:pPr>
        <w:spacing w:line="360" w:lineRule="auto"/>
        <w:jc w:val="both"/>
        <w:rPr>
          <w:rFonts w:ascii="Book Antiqua" w:hAnsi="Book Antiqua"/>
        </w:rPr>
      </w:pPr>
      <w:r>
        <w:rPr>
          <w:noProof/>
          <w:lang w:val="en-US" w:eastAsia="zh-CN"/>
        </w:rPr>
        <w:lastRenderedPageBreak/>
        <mc:AlternateContent>
          <mc:Choice Requires="wpg">
            <w:drawing>
              <wp:anchor distT="0" distB="0" distL="114300" distR="114300" simplePos="0" relativeHeight="251657216" behindDoc="0" locked="0" layoutInCell="1" allowOverlap="1">
                <wp:simplePos x="0" y="0"/>
                <wp:positionH relativeFrom="column">
                  <wp:posOffset>869950</wp:posOffset>
                </wp:positionH>
                <wp:positionV relativeFrom="paragraph">
                  <wp:posOffset>96520</wp:posOffset>
                </wp:positionV>
                <wp:extent cx="3622040" cy="3529330"/>
                <wp:effectExtent l="0" t="1270" r="3810" b="3175"/>
                <wp:wrapTopAndBottom/>
                <wp:docPr id="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2040" cy="3529330"/>
                          <a:chOff x="0" y="0"/>
                          <a:chExt cx="47177" cy="43470"/>
                        </a:xfrm>
                      </wpg:grpSpPr>
                      <pic:pic xmlns:pic="http://schemas.openxmlformats.org/drawingml/2006/picture">
                        <pic:nvPicPr>
                          <pic:cNvPr id="2" name="Picture 2"/>
                          <pic:cNvPicPr>
                            <a:picLocks noChangeAspect="1"/>
                          </pic:cNvPicPr>
                        </pic:nvPicPr>
                        <pic:blipFill>
                          <a:blip r:embed="rId22">
                            <a:extLst>
                              <a:ext uri="{28A0092B-C50C-407E-A947-70E740481C1C}">
                                <a14:useLocalDpi xmlns:a14="http://schemas.microsoft.com/office/drawing/2010/main" val="0"/>
                              </a:ext>
                            </a:extLst>
                          </a:blip>
                          <a:srcRect t="57022" r="57649"/>
                          <a:stretch>
                            <a:fillRect/>
                          </a:stretch>
                        </pic:blipFill>
                        <pic:spPr bwMode="auto">
                          <a:xfrm>
                            <a:off x="28244" y="0"/>
                            <a:ext cx="18933" cy="19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9213"/>
                            <a:ext cx="34544" cy="24257"/>
                          </a:xfrm>
                          <a:prstGeom prst="rect">
                            <a:avLst/>
                          </a:prstGeom>
                          <a:noFill/>
                          <a:extLst>
                            <a:ext uri="{909E8E84-426E-40DD-AFC4-6F175D3DCCD1}">
                              <a14:hiddenFill xmlns:a14="http://schemas.microsoft.com/office/drawing/2010/main">
                                <a:solidFill>
                                  <a:srgbClr val="FFFFFF"/>
                                </a:solidFill>
                              </a14:hiddenFill>
                            </a:ext>
                          </a:extLst>
                        </pic:spPr>
                      </pic:pic>
                      <wps:wsp>
                        <wps:cNvPr id="4" name="Straight Connector 4"/>
                        <wps:cNvCnPr/>
                        <wps:spPr bwMode="auto">
                          <a:xfrm flipV="1">
                            <a:off x="33618" y="17913"/>
                            <a:ext cx="8020" cy="5347"/>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 name="Straight Connector 5"/>
                        <wps:cNvCnPr/>
                        <wps:spPr bwMode="auto">
                          <a:xfrm flipH="1" flipV="1">
                            <a:off x="28843" y="12375"/>
                            <a:ext cx="2769" cy="10885"/>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 name="Picture 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2261" y="4569"/>
                            <a:ext cx="14986" cy="9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8.5pt;margin-top:7.6pt;width:285.2pt;height:277.9pt;z-index:251657216" coordsize="47177,434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3vu3DBAAAehQAAA4AAABkcnMvZTJvRG9jLnhtbOxY227jNhB9L9B/&#10;IPTuWKIk64I4i1R2tgW2rdG0faclyhJWIgVSjhMU/ffOkJKdxN5Nmt1tESAGbJPibTjn8MxQ5+9u&#10;24bccKVrKeaOd+Y6hItcFrXYzJ0/fr+axA7RPRMFa6Tgc+eOa+fdxfffne+6lFNZyabgisAkQqe7&#10;bu5Ufd+l06nOK94yfSY7LqCxlKplPVTVZlootoPZ22ZKXXc23UlVdErmXGt4urCNzoWZvyx53v9a&#10;lpr3pJk7YFtvfpX5XePv9OKcpRvFuqrOBzPYC6xoWS1g0f1UC9YzslX10VRtnSupZdmf5bKdyrKs&#10;c272ALvx3Ee7ea/ktjN72aS7Tbd3E7j2kZ9ePG3+y81KkboA7BwiWAsQmVWJF6Nvdt0mhS7vVXfd&#10;rZTdIBQ/yPyjhubp43asb2xnst79LAuYj217aXxzW6oWp4Bdk1sDwd0eAn7bkxwe+jNK3QCQyqHN&#10;D2ni+wNIeQVIHo3Lq+UwMoi8KLLjAj+IzKgpS+2ixtDBsIvzrs5T+A7+hNKRP5/mHYzqt4o7wyTt&#10;s+Zomfq47SYAfcf6el03dX9naAz+QaPEzarO0c9YOUBDR2igFRclFLEZ+9gRDHdkcCFCZhUTG36p&#10;O+A/IotQPexuqg+WWzd1d1U3DSKE5WFjcFYece2EbyyPFzLftlz09mAq3sAepdBV3WmHqJS3aw48&#10;Uz8VnqEDQP5B97gcgm8Oy180vnTdhP4wyUI3mwRutJxcJkE0idxlFLhB7GVe9jeO9oJ0qznslzWL&#10;rh5shadH1p48GYOG2DNnzi65YUYh0FPGoPHfmAiP0CVoq1b5b+BVVJIwcilAAx4Ko1mQWC3RveJ9&#10;XmHXEryJfe2c+wbj+oO3ERcNh+vJ80JjGgQOOT4zXgynxDLfS6jnG7hH5gMvlO7fc9kSLID/wSLj&#10;f3YDe7O2jV3QaiGRBfDcuOEIocRNlvEyDiYBnS0BocVicnmVBZPZlReFC3+RZQtvRKiqi4ILnO7L&#10;ATK+l01djBzVarPOGmWBuzKfYeP60G2KRDmYMYI6/ltwRwTgKRbh+/okAvC36r0aJMKwALeDMvL6&#10;JIK+fokwR2h/6r+6HECMBCnYH3iroiaEBiHqBAZQGtAwepODvWq8WA52HaSneoyJUHtenMHk9FRi&#10;d12xjgPDcdpDmAfQ7Bm+7hWrN1VPMikEyLVUJEAUh+6ZWKmh9unAQUoIWH9i8EflHFIu359BXmd4&#10;EyU2UBx4E7t0yLtCyJ8+z5qmFmg/S58OIo0gu7kz80PXDLgnzhhM72m4az7Dug+6YXhaMF1Zrdd3&#10;GivYkaWQIYvClCrOiuVQ7lnd2DJE7kZgx1PZxv8Zy/Zh9lmcROQRa8uBtSzuDAUgrTW8tI+/OUHD&#10;zxA0RDz+NUF/NPeOU1SlcRxAUEOJo35kZj9QlUazZEh43Dg2jftU/yjheeNq+gWJMZ6dr8xVzErg&#10;O+SEUDoS0xNXjEfXfhj1n12/ZiPtV0NuZcQRLHiluZVvhPiUIL6a65dR/G+XW3mUzuB9CIhPEILS&#10;mNXwkorplRckMTAC06vEg0QLGj+tPW+XrVu44YN/RraZG5aNZIfLlnk7Ay+4TM/hZRy+Qbtfh/L9&#10;V4YX/wAAAP//AwBQSwMEFAAGAAgAAAAhALvqA//JAAAAKQIAABkAAABkcnMvX3JlbHMvZTJvRG9j&#10;LnhtbC5yZWxzvJHLCsIwEEX3gv8QZm/TVhAR025EcCv6AUMybYPNgySK/r0BERREdy5nhnvugVm3&#10;VzOyC4WonRVQFSUwstIpbXsBx8N2tgQWE1qFo7Mk4EYR2mY6We9pxJRDcdA+skyxUcCQkl9xHuVA&#10;BmPhPNl86VwwmPIYeu5RnrAnXpflgodXBjRvTLZTAsJOzYEdbj43/2a7rtOSNk6eDdn0oYJrk7sz&#10;EENPSYAhpfGxnBdkOuCfHer/ONTfHKr/OFRPB/724OYOAAD//wMAUEsDBBQABgAIAAAAIQDfR2bJ&#10;N1sAAER2AAAUAAAAZHJzL21lZGlhL2ltYWdlMy5lbWaUegVY1E/X9gICghKChIiwtHR3p0tLSrjg&#10;0kutsAvSIKKU0p1Kd4fEIh3SS4OEgjSS0vEuxvP83/f5vuv9vv3tMjNnzsw5M3Pm3vvsBQYAALBH&#10;f/6+MtAVi78NdMlODACg8AAAoKK6EgCAAVBwBQDW0PIb/9C5rm6iBeVYAIAMBgCw8z/6AN9uAPzy&#10;sQDoCQAihgAAG/rzSEFZHj1E5q9qJrpybRc9HABUUnh8XV4aAAAc6JLpsYISJy8XPz5T+/e97xu5&#10;+++H2jvxBYA8QJiZLb6EBJBbzdLRGmEDFESLtIHcSlB7hKUzurSHICwVLM1hFpZAKSl8OMLZEuKA&#10;74aRHSsNm+Eh7njhE2KMb/AqcdHXqXg42/iZg2Jgax4ES99/FBrqcyYVnNWd4+onEn1AgyDZ9nmR&#10;y1KPfs+kkG0NtCPmZCve8nqU3r6d4xJrZ1dlYS2Rv5otRIdyzArHojdwIm4Li9GQ/WhUatmeyawy&#10;NsKDmuV52JNlMzlCYTQFFHcO00eeyqxxmYalGrAbSVqcFDI8sHHZtHGu9NhcZSdIXxvxu2vgIaYB&#10;XWUlwN6ifLSUZgBkCgyQa89tjO9L4nyXVb35arzGI3dd1MI61QlRUN5ByiKmW+u+mBZTFeeTC7ev&#10;gdMl1CTXxuq+zxo/0M505nAJrzRaYXTuOa2yCa03TuGVNln6QAlvpISGkly0JWgV3xcJbU/kgiu9&#10;9HPtfMuVnwBuoWaz4nWSPqcmnYIRTUAysNn78qUpEoQyHtK5MX5s5qAJqXBblTYfSuPs67R7FmfT&#10;6HR1eHoXH2MVn//D0HcPuZg7GaCEYGzDyFsVJ7uq7e3q7XsWJnTkby04L9P75Po2VOzTRiX843H3&#10;65LzL0FqpomD5DZI2LBZf94ze/th8lLFW536J01MxsU49sHeFAYwphojpmSEYqjt4YiWM+3duvec&#10;u9y5Wl9E3pVWbmW+Fap06IrcF8DxaTlM+XihHF+UNmJyKeVqZtTyvJQTXFQwWRk8eUXxw+jjZ+Wt&#10;jHHOL9+qnz9YNhHPNKp/N7HAObzdOrM4L3BBicrCj0V03DcUQlQaLcSt4v24MHWI8JvGt3S0+BM8&#10;6Np1zF0H2q9SiO+687rK949w1HV/bgnkfgyx/vXX2dIRAeT/HZralnCYi7O5JRwo9FsgD3NEoPvh&#10;wOtwRseuuqUFFCIHcwMa86AFvLwiQGE+MD46ev+YuR72N+ofO8PMdSwRQGO0LQUlILeupRsCCAZy&#10;y8PsYc46zyHmlsDryyEP5wUK/7EG5wOK/qpKSaHvB9o2WgOfW1eXjwtt7Noi2gVdXV50S+Sv2r9t&#10;8/KiZX+N/7lyvNfrRg/SAPICuWWv750j+tIBuRUsXaHmlo+cIe7/+318raduf1+PmMZ6grCgNQSr&#10;So89luXSSBFahXeXhO19SaoYlH6inyhCm8xhYnB3PHnW8sWWkJZmXQSpLiZdCTDAA+tlnpHP6DLK&#10;JCRPF1u3GzsfVAzAwygQAXxL/jltGCg/7nF4tNzfl3xi1ak66j28I9GgStwv/sE0oW+gScJTDTH/&#10;nguVF7hDabVgqZqN1xm2Abrc8vrhrcoa9+VLb5PYoNBsdi8fzwcX7F5O3GUJLRWWzweJabQkLrSB&#10;XquIVV6f+8ct0wcWhMcSZeQzmCh57DXQPJ9iizC5Qs8L9rjUty6V8MPyNX7YhKi+jyvk543qfKfz&#10;Q/plfj1fBMmx4cKRurkF/kcit/5bRBXUYuCjMTv+qZxGu7JvtEnB31nIC0e4MaQBqZbs1Mk4P3B9&#10;JkQNJUg2TIvrFjetxZc+Jcv+oNwxV/gcV0C9OH1z4bKiLxzAgJNtUBxe4XusFfeq827vPVODouWQ&#10;5o+qdd6fRZ5izuGf525r7IHDifONs8ALDQumW/utJL2Bfqph4KWGiNB6jlcPuySb0wPG1oYNrs6G&#10;0q2MD/dhHWICOLdpUK2VmTQeVG6tpZrO9poA7nuXIAxKH9RKNn9bI2+TltBe35ZOs+9wKOsrxjoE&#10;yTyz6AHRHkF3hlKAxJ6TfstcDqYANUd60eiF7iu1x3uNltZaZCx0m9RFOPd0Q4qSTG7ElpMKdPk8&#10;J2U49GSZTr6PgA852dyRUvC6mjUY1KvNrz9lHPdxkfPWeKAdqJzHnYc7ujImkdW2ftndGbiF2Viy&#10;0iI893oiJ3ciL+3typewU5pBz5V3TFd6vefL/fNiHLOuX+BBhXV2cMzDL4yPuovJN67uVtJFe4HF&#10;z74fKgSY6SHdzq0GqysRjIaheWLf31WD5jXmlUu/nel7cK4xXMh7EKQbxygiN4Om3C26qD8HbWC6&#10;8UQ4+QWt57E/+lTL0EU2+XqofO1RSl2knh/+OUGvUbtuxXJw2mp3PNya9sG9JylwcYnt9sC+Qi+k&#10;WylI1fu065T7FPf0xWnpacElzdDgg+Gq06wxJq0jVhhrOqspa3zMYOwGYwz75xBnw7oCryyvl7O5&#10;ESUP4xdeuxhLTmyWu277VVpRJDn58hJ9KZdtp7bjh3E4KD7Ht95IVF2q2X0z4OM4n/1g1NU23NZ9&#10;C7Ll5CC3MXYIxa1ymAaO+wkVbHX2DLjOTzoJutdESdoN27dbVUZR65Gdnwahmq0ludJ0Qq2IaxVz&#10;GXD88wgJrRauRj7DX9eBkP5z1aPgdT8x8kEt/dlAZarthHy6tKo+EHN6T1T3gdUbfqzEtrd3vOGf&#10;FayENQJ3JVEDQYa80WIP3HsCaODTFp7eJsemwZ7BSAE/h02Lh4MLqYoxcCT2fFLhG7PHE+l3DBvp&#10;synhfZdSkMmaoDDMr70ypwSGP1h8rioeDNM+yjyytd1wqfwhnMSnkt3EfEpEbxu0/p/o/AuTrnGK&#10;l0dE5C9wXiPgtQwNlsry8nIQuKUFGl5/gRf4rw7vNUr/T4D7A8waaAj/T4DTfiT3/4Jv87AZ3btS&#10;wTDtLHJpoMGjwJCOUj0d47r7VMWdOMrR2Vsq5Nlrk2yMS2LCwfn3cWfWago0PV8K45xjyExhEYEk&#10;6AhwzDynDpurlHUC2QqUQZ6r7UR0zFvYel8bXM1YdNqf/jztFZ0XXRFfMZlRkDSFVifd0wuKKyxJ&#10;HWSMjc4lj0lTD0FVjqpijRauaXBG9vaTcLWQHQ1sfH0QcrN3K/LHpcYhwyeP0C/DwfSazY5kD7zv&#10;Hd/W6hu1q1G9+wn37Bhai/Nln3pnROgGZiFmvHcKidtwF4ukBp00XtgQ2wZZ8c1GHInGSSvuWogp&#10;FmV39Fc9x/v19FaRlcVREOfBr9zhTrW8V0RcyS4Hm+BXBmcp2XXmH4mC59gPdZuCpSeqD6h3VMtM&#10;S+uUIb7Yx+GnKC9MN1qtg/wob8TcyiNT0+K7czhz2J7Dz3NvqZ/ZuvB6UlOWD/9k2kjoZhCZcLEm&#10;qcyi8NvWP66aNF+NzOvWgS5AFlpUvAsSTZOc9JcDZnsrjRL7MBnCLT7l9i/54fpJVxU35mH3o8SE&#10;+TPI91Sf2DmW5MtOlyQZat264EsUNwnvZnVoiG2Noe0lrHf9cK+XXKVzeI3Zt9jKw/rO9CR2QxrF&#10;dET6LGoTgUPpPindKMa9jEM9Ax7VNqvJbH60qqDAoEHOaTaWryKe9TiNL6YdqSQkwcTXHfC6rRfC&#10;S6+JIrGfdRcNX+wKeFtBgeTM0MoW7yp9/qmn3EBaZwrjnNascpPnvjVpVpnwZPLmTdUWsRZCbHxn&#10;BzEythHvhz/3GzVddMnFNB7vnct4PwzSGpjapjrtD798k1Smyn7AoDnEK2C8RQrEJbVxEUZJ5drZ&#10;SW8SSnzGaTge2Gqys0OcO+2/mw116BIqc+ysaT2eLC3nPHfQxhR/5hES9+HzjmsrnhvDA8mnGCNM&#10;BBuwBcOhae3p8szs9ZOXQwzMLdLdUn2ouq9DBZcZl/mOeaZ5FKPz4rYB98RzGL3ZvNkvHnqzeHNf&#10;qIUgDOvpLxjBsU2RXNiiDdvIdKZJz1JTCOlsCNhmzC5dkEVH47PnEsX3mPPG8wqJ+2V360xponOX&#10;kDubeIf9ty8eICkR+JW26tWenLs3KAWImHBScSY6dTsCChHkhjPp0TnaQt2dkwcMua5PU77HhbiJ&#10;pYWwgIK3QzXbu77xY9amNR6bHDOX5WD9vIwm5RETW3DgUGPq5v+WKuakr3iAj0ge6gf74MwTZigX&#10;uo4LfSZ7MlVaUMqK5/X5Ix947FEgWb8A2eD3h0IvPiJbQzMZm17Rh63Kzp01KbrO3nb4YawQeNUq&#10;vqFvY5xH6r1F/PMT1fSbHQ2vZf6MUNyf9chvK5mgJZxIHbGy+bMHa6rfZhG1w25+R3qDLAritMJU&#10;VyXCVOKm9Ffkw5b70oYAJ7f/A2z9zWh4eQSE/0LSNVv7D9j6TSb/BVv/RK1/U0/4/4VMXvNDFzTx&#10;Q/M1VagFHM0ef1M48HWO9Idl8v4luNf88feU8hAExB5m/ZvWwv/w2X+MuCaPf6Hz94hf9JJbx8UM&#10;8YsO6zq7WP7uuAbf352ySqra8hrsss5QiL267m9GqmAJN3eGPkfAnPF5/5BkRUd0Dgd1RBtXh5hr&#10;wxwgjv+WKEGd4Qh5G4gzkJ8PnQhC/jR4+dDrewK1QNj8WqGwCP61g9ePiMj1nv73h0/4mu4KCl7b&#10;u36ua79b/679a8S/ZvqX5M+o/5/2r9l/zfTbzj+to33k5/+HN+g+Hh7gtY9/dX9L/tuJ/TMx+Pf+&#10;/3szf2+uBsQBTc7/Y9vtIdboI0Xv3/WxyP1KPziFhASBnPx8gkA+HrR1Xh4eITA+tzI6CKDmso7W&#10;9pboRXPLws2vkxtRHsFrxv+7wcmH/v7lloc8B1lCrW0QQGH0KXLrICwd9IGiaDU1S8j1UeKjV8ht&#10;8EdFkFf0twoIKCKAntXV+tfJAQUE0IeoDnH73frlxy8P0Qm+JR+Q93dS848Y/Psd/4+fBNAJ1K/8&#10;5He6wgvkFRAQQTv+v/1EUOzp/kyvY+qoLwV+tPXFW/2HuqMzqTPWS44AGUaWCCDVVDCzQGSAouFr&#10;Yhmt0ceKPP7vXTqwq8ar45KxG4Heyhv6xXebbL03wjjZTgXlzrSM4pd8PiV6yq7NHF1cngz08O/3&#10;8Q8mJvIP8g321Rk2WM2amTGDFejXW2O3CoM/Yrp3zz396OPACK45vjk8gLT9OcY+YrmCH1Na59Hx&#10;phD1HbheGcMUOkOR3bskvmQe7xfBNeK85K6qX4LkAh/6+nmth+jd4v/5cuRhl36Nafxa+s5pt+AW&#10;O0XuSZeTh8XPgoHqRGe6vfzCCY6BnRFmObWr8v208hyEpGZxwGMLwj1hbXUaOrHWIDmV7u8B3dLx&#10;lUE4lial5dXnSws6i8szBVclROsnr5Z2pSnu7p7HBpI/3e2f+1BIliGcaUN83og5uMZMqMkSTbbX&#10;PwcreYKS3E2Cxy8CEtnJDju8vpoHZt1ZEvFTZvBYNPyKpf0yZkycrog52ya9DWxb+IBVccgsGMQA&#10;eoJxiEmIZcFn+lmp2P/ASobiGfcCzwKljOpNbZP7GEWYmzjUuDbZHKyj9/HYq7GjaAdPd5uEelQ1&#10;MLQBwQGRcQArwDKWK8AVq8o/XEcfwxGHGicFxyaYzd1zm6ttEol8EVQEmwrR1rLXpDA2UizfDllG&#10;SDnoi5U2MPYLSfUL5Uio0wiyplLczYU/8oFSUG3zG6ng2kpG4XKvtTQ/YcjetDTLjAnooelRJwEw&#10;Q/L8M1TCmhoN1n60RanltTOqkEc+t5XJQJJ7QosjsydZH8oleHfgjAjalw3acs+CPVnPSKduidyO&#10;mEx/7tsqRSdcueg1EDmOdpYQKwxTA6NqU+RHuJNvuxS90CEdK8bo9UrQXRoYiE35LPwzP7u3IFET&#10;rGebWFn4nrSlP6W073sSTXpuIkcBnoW1FQUHfjLfmO4xpqTLNrbc/rYTwzy17fmJBuNdiCxqKI8i&#10;+ylfZIxyHfLEvFW5Z8IYKZBi4fsjtL3N0/ZRZa0yZjNPVO3w/gwjZgKeDVYRjs1LJNbmAxT2JN4k&#10;Fgjw3hJEJhOAxHAj3SG8R/AYgx/Dw7WIYpZxanhuMut5ceBFGFKpMWGXYVOY3jcaybY3X/FE4VJs&#10;z370U4vJVj9htBHpOl6aVgR7t+rjUsin9V54gE61qyslP6WSEWYeRh+gD3cTYDMFiZtpeLgpw8Ad&#10;JfysDTKu2kR8Er3kJKkV/3ps0uLhswCW8l0KDPkK8QrxztFJb6KM7ujJ1BdYi8qb4w7NbiQNPqQ8&#10;ae36Rbid0ZMZlmhBsjAtpaYZ/zKmfJRFeFPEE+KSlPIUJVuHTaM+VHVCth2v6gRJIrgXtlfd13X8&#10;GKZ1x8o+nopW6+4PMVAD4XDJVNWG03R1guusQoPQcInttAvTVshICfHW5xww25ZHZFibLkKr+srf&#10;LHY9EwwbKlmBPmHZChku8ZqOfdRAX6WtXpEyp/rMpXtdcfxJ77uw7wdggTtzXZ3OPJmiQyfUxwFt&#10;oHBM7Ywsf9aoZKtD632J2tI8ZjCNYBNCb0v3kITGC8/MLdjrdgTd+/j3StwfIuOHUgigBM+kngGe&#10;40dg2rSkhh5N0mnfR5HIoIULVs2sfvq3V+6+ae1my/IK8uxoVokYB1jtkHjiveD6QR2XacVKx1Si&#10;FusakMeZPNCtYVmp8m23mVt808Mzyujwqm1v0Ncg6MN48w8LcRD5jXL+6O3VCzH2lCyig06T2xP1&#10;axeMxm/Gh9lIMk+6uyI1tEqAdJK58dHEnoTuUNiqs4TVxjuyQCJtdl9b3+ONoeAdig+MWB58B2bH&#10;0gzKiYdvrgCf4WdtsEBHok8mUaOvnB/GZXUTKt3YeDn0cWcfdnNcPW9y7H5TsPVZm/AbLkJuouCQ&#10;jrUQdnEtbYevU+XuX/NtSrmqgEWuGf0XX5OGYr+uCzzB9rXydRN4Q6yZqUi5GRSxKpDESWVfpIZi&#10;si3/IQWOdnzjWFSi+6Sod/i1i2H9+4HsF6tkSD3Y+P2fHkh97o3EtFVwz6iT4MATyXh9Dh+jhwJM&#10;Fc1kbpSfZ29rt+alRaoqt7IKlr0RjbaRN3tGBzUgVk5JJVXXXixyx1NHkKiLUIHavigHO+2+yeIS&#10;FNe6BwOtWl3m5QeixJNl1cuKlVWWhZigIdFCuKRhPeq4N7MP+2deSXB/aUTWJR5LbNh5CYYFHxaw&#10;ulwxQ0nba+qPj+K3PQV+hFoz/bBLGIlxEyoU1focqasPl//GAqfnVMddnV9dO63HOiiVsHMUA6pn&#10;+Ram96+h2uuXl98wIp/uRN68YD9+z9vdnNvV2ncCUkhPXZ6JXe7t2l/oXUSncjhR3Md7BDgtLDoD&#10;EyOJT0wnogNvSMzdXLsrkTrXTeQ+142rKUWy41bffd9/hUCTYkVZ7W5/gNyzHiVMciogXQtJBkYL&#10;vdIcg4EKH0dtunUd+IAx+xGDm5u/FUfX4K5B2KsVXNIT6cxQlo7FKpjcfmvcacfwaY3NhZmM8bew&#10;n6pewSXYkaDBViuTO8qg8hrsW/E7jd5OGaL1H7nKeYwo1hKBaWfx6+QmknRGE/JG6ytCP6vyQjc8&#10;WPJI1zO3XPq9KQY5Shvfl84MHulJ7c8fCEYL6w+c1RtIHHF76+2th7qbxjaWqsxNdKx3ZHDTI7ys&#10;dMLT1GzTbp/sNoYnvh2aqHmmsc8YXuGR8XgOT7Qp2R/3TrGEutrucoCoGCsE4zmSxlC8Iu5JS45b&#10;LJmFcc7nFyMBKQuyp4gcFYwpmlSFb3YTLiUMTafZLmufNJ4Ci8FdipEaiymHMO6yUZbRQzEaY2HG&#10;kGUBRlurfrv14TUZh0I7HIdz0aQe3XQ1gqzgTBnqwXtMaxIMuXrwpJYIyHlpPbDzBp/VCgDzHcVZ&#10;XpL6RNSAFWvkLE98C1lfaiDUJnECQVx+15RRLHnXP1VAQ3ywunNefoFRnc5tawBe5grG6e3rmFbj&#10;MhBfZJxzd1QZEKRYiWYi4X1it/jcIelVO9FNmzR6H1Glsk/K3oQiPftfs/OjG9NWNlVF6i1wbron&#10;SWjGR630QPbsPKg0t5hwQdJf6R4/cE+wZzyK4DQYX37pLJ74zhjrVHI0fb1rYImXIyE8kmEB6f9F&#10;gZCE6Gd2E1A4uh9l7GbLXx7xVFvVKkrPQhzJUR1WFRH+3RjEVPf2qbz+SImuzvrA6Gw+S/dgN8aa&#10;cD6dGT1GBfFR5OiTJOkcKSDDbjtySXaPFzlTFp63mn0rJTxC0CJ+lG1kdCwfxuNP7czZCYyGLt18&#10;8MypqinBS8MbkSlwr/hcIBaEvF1CDGVS7eZyjtAfCjUMy2ES5HQJcBvqcrH5KYtSPVzUiDKNOsoz&#10;hIv9VFgX2I02c8aby00/DyMEtcknv7HjgVH1oW5qv07SW5LutluifIcyLdejqszRzbQt0USqP7W4&#10;DW23SW+NTh/2LUt+Ps+BZNNUVm9lhvHXhQ4Kub/2ksOqChh4H195x57MU9dI/mDV6fYPRQvW5TOM&#10;qss7ozbS/JWZKM3vK0uwasO2Lh19EKMSDX14hKnWrTkBOfG18DXxg0F7vuRBGjPfqB+R6ZG+pXZd&#10;xqbK+lFbS6J7ROvvF1c5ThnqAxyzjFfBB7IeATSZLIacyb1xlTooknz502wJvCPqOp0mRXjyMuFW&#10;z9ecr/GBVxM70trZ+TPdHKttzG8vTfYezm0CRFXmOi54T0jHHpNWfwsbop4GwZq9SWc1aHM1R6xt&#10;pD1Ela4UPjVHHbw45WxT6a3iCFoIDJTRqsG5syy5CXG9e8R7SHFYvRTrnP1Rl05PtR/F9tY2tIr0&#10;SGqNVBRIG6uTsKLd7500m5QrOAj1KRYtFtzweSt42b/tI6YrcDDMc29OzGv++fZz33XSb29ul3s8&#10;u6X/brh20QTHfR733YzqXIZVH9iPfDj4gK+vz6v+revQBk90LQp8YG22+el9II/qlbImpI+cnMSc&#10;poNtklEI6yjWnndDhsdVeMN6uwzGmGoRZR9lzBbFFWeU3YEygr5CpMdEzMVIxVwypsY2taVGvXM2&#10;GIg1d37aZJDGXRpNGysdLz1RZeNTeKJrN1oyOpejbnsVkmeV4ZjjGFeiVytfa3pU00QwfUIy9cjE&#10;Dyft06oTNFqXe4vhRQXfVDhn3/b7wf0eeijVq5yK3DV9V4Yta/ekjSrSyRtiqSlx5gkbT6YcXePU&#10;I3KGccQCOczNUQS24L3K5oLv8d3vvW5uH4pXeaWOq8HMcqusUKGU+fi8KHaUjSjXRVwji7eay575&#10;kvcUCImIkGTqDyA/107Lg9KLotqWKLRxkZGb5j8DKD+NwV7RaOYOtnL3ZWcfpGvjQ3YQNlrZB9bO&#10;twwHLkE4kC7jngtEpJdgXXTM8Lsl+B5jkVnAMpVD5Li6qbXqd8flrIuAnsGFrQIbmlgBLmd2h1hX&#10;qGb5ix4xZ12hqPCsdPODR1PcWdA9aL99/Q3y5wx17xBZQpEEScwnRwe29MO9yk1e1HMOmbpsK8BP&#10;90yysaUcpIvOgOcyxQIEd2kFVvhWFRkk2rm+EDVrdg+9zy7bZV/o8Hl0Wg03jHpaXK7t9iBl9NzV&#10;TSgx3iNKIqE+6Wl0ffLbAOnJqOkg8nTm9KgHS9B692OcCirjnheQmXhoTllmEmt+ZFEysne57Iwr&#10;httKPP20O/6jL0aP2mgjqP77FSMcpG5rvE409EPObRK3B/NGEctOnOmHwHwUgPV+2oCHtk7WmNt8&#10;eE/RqE4+j2AUUz6ZBY6ogk/OSIQrmJpPY2h+0RsGDJ3aHDWC7u5o97UR9vmHTBnhXsEbxOqcHIuN&#10;+Hcz1vEWCzv19GPiY8PugflsLZwabRQgshzS3EnJpHjW1q/9MT4Nbjg1pBA2mFUa9TFnypaO2FoE&#10;a2k/pU1FkSu3T5M4c4i5rINMwmpeDV1iyRnTY6JibrmT3Ll8Kl7AtaDb4j726XkBVOOnBIse/ViW&#10;h4VTlhSVMnV+qFIUYq6IeWFmI6M/sv19cy6eV24zZzPceUcma642iyvqvUPkaXvMT9X6jZl1JfIR&#10;mmgnZ8Se2WK3GcpcAEMQQ9Uts9Az7wU92c398fBtiAKshZ0Zc7j+NEA65NHw2xjT+aaHvHB9HW8w&#10;D0uuu4WTv4YJJTgCKKEdcouczxARPaShsaogHJkd5ESyFAbS3JU5qsmSI6/q6A/NCJ02TiLRFp/O&#10;05xcXK3l+oq8DNg+o6d6pFbzPbBaNr9hrlagNbGhoVaBxNNK8GJh6hkh7EPdPYcFwzjp7GJP/Po5&#10;HGXBHQOJFiFhYaZVK0RwM59po97pBUoL5jNTAWolTr0LRiGLCDLwECzdmwSiyJd+HkCXlBvrDLPw&#10;5AzR4KRnVXVIrtFF+tlK4YOTsaCr1qTIDskQSclySX1jHF5jnyCOzqzcjRvMk6LjPGfnfdpSnatM&#10;QTdII1/feZvFGvKCqiu6YxF01OpEDCixCsklCQVGZuO1LdU4WkrkLpJB5aJLFRhmfVmG/FYXTLmy&#10;qqwfTnt93w544iwpWmqLN+1DqNm+GJxBX0Jf3xPB2imiFcOuRF6qWWGDqPa/4J8XiEhMmDlc3mVK&#10;uEyh5loQj2Iz9JPLsNPXqaemu+WPVOCUte+fdutvrqN6wVC6JvYEfrlb81CgLn3bOlj8Q3jqVSUr&#10;jfVF1C7e+gltAUXuxv1lhfvEVI/WG2b4jGZ4jvy169M0Hy4TuNzj+JryhRH7ng21uazyaA7DEpzj&#10;ZnxyH54ora/Rh9HQKDHJKu3HNhYqctDkJI3kd6Ki95JPfCVj1FKXNYM3z7r4SiMpaQdvC0hutgfc&#10;+kxxe/ALp2Df615I0GZDwzuKUdkxVGYjY7TsYvnwYLCaRoSSgZXUZdl3yq4PogmPeS3zEm+xkywt&#10;P8txwzDn2X/Mz1WSyhCa22zt+kIzWCkHUetSy6IDvpVxh2na2+8i6aLe00WyEWzkFJX/6sUNUp0a&#10;QfPOuKFdHiIl5p8Ka+OGkmyzYtYmIxjUTgo1Aw7rljHqjsmjX6ID63Ow7sjpylqmfA5OYWq9lfXy&#10;G5NnoskOLlFeACLYyJBYwZ1OQ/gGZ/8NKqZb0RzqOgO7vENLAupkApc+X7rU0mZi7oQ+vunoMUTn&#10;9UGWX6JzyDLSLpI2RlyZARjRMxPJIMQUj0kFMK4KYnELm7UkON73m8eUCCQWaI9NX1CNJNcSo7uz&#10;CUHd1fgeKElhQhLipvuUSuKVLJDq6sr7Hh8BlaKj2HzjPc9seHzs5M4si/eU4nKnyhX22LDmFBJF&#10;tSZMFXiIMyvhXf5hwODZ6XjjLMpsFl+Ko9oLntGCS/42dWkSvnkCev5ZsSkUhDWfT7XHGdyNlbI2&#10;PXp/ejaptmxxLwrIKlOVrfNO/EIcyz5Yivj2Hr9J8uD23sl50/uZZaK3weKE5bPtfsCuPtdCZtaF&#10;I1WB1f3vFM4elAda9i9gTayIoC16p7cWt2fG4s/28Tm5G7RqPqD/t4be4IlPh4TpU9EZMTerx6Kh&#10;AaO3CQnYxlRcCGQwNLbCCtgIjZU6YLomNPzTwu6v/ot1uwCKY3nwB44EJ1iCBCdoAgvBneDu7gR3&#10;WJyFhQR3D7BoggSX4CwWCO7uHljcF9sEyPHe+726d1e/q/9d1b+mZ6pmqqdnumumqqvr8xXKSosb&#10;iI9QMLBShsTHIrMOotqYN745Hzp500ARJHjVGV2L7daXEVLY/E4bEhv/skbTA+LHI/88hV7ZWIgh&#10;o11A1WfsuJx/UtcWsVCrKc21ZOcSu+Owyq5msL8QfQGRHma5dz2oCrjsOAngWGmERuiquOTyl+LR&#10;wtbuV5kvp+VO5XpJtGN3e37ugC7a5MR8YWdd82ZfqisC7Px3l0x8vAOnS3nB9/h+uwWn8Oj5vWFH&#10;mqXGNL13tXiSSU3vfFiTwLP9ZVFJOuP9jXAbJ7Nt0ZJ1+rfXHyAjumJxlrLpOh+h+NSC7qGOvpYH&#10;HotVLz6wW0/2US8gVphmyQbSeKucYnod5YtUr5edKpLoy9YtkG2YbVTpqOtelGZMy2Pt7GAm09t9&#10;uiE4mnyYTxv7zAhw3a8LjJGhNSsNTMGC5LBkSz6vyyjO9u4YPF0+mpe9U8SMp2AfuKTBJBdBwugM&#10;t1xGq/XGWXZYcvBfLePcUxbTPW0bCSh97w6squtd/fGJyrjKyMVwz3jT9MQVx+XdvMN8VlWT86TY&#10;51Y10OoNtb/cr/j9AKONuxgf8plsO4QdKiN6byeucPe1KoptpaFEHO2ltZXttaNPpEKclISR8A+w&#10;A6J8eg6P8mXsFikaD78wMYYeSUJ35Zs9JYmRUqBzDWuNXZXqcvNdpeih/7yq4fWcpatr82EnNwW/&#10;GHxEhYLD2dpVI8P0Eo4I6C69CY+IMPN7CCLdo++++SQUl4OorU5b67Mm/cCtCbSwZCAh1+oXyhxR&#10;GmkdGYeY8Tuyp7DXrdAr4UV7ONfpTtnHMinIjSTOUSQfJTMY1BLYNA4I7cuAjae6AUcacdJpXZJr&#10;b4YUvGdxyOM0RrHTKdxY1qpZKggxSbPFO4iIeJjsvzhMlkIn3U30VMNciuPOBbkMjGGhr/SZGT4m&#10;xNh+yF4Ytx65NkjxNML/1PKtZ6vyzbnvHW5ThQOM27okc2aGxbZsXHe5vCw0qLvZWr9p1KZ7JLqO&#10;V+mgwFQulTHDz4g3VUcBSl/OIMhansk/uaJo2FXQMlJWOrTCWzdU0Vc2AqXbpi8XkGp7UVUVnLY4&#10;vKLRalV81JFntEj/FnQ1+7CJLfTbdurhlP1+8cxS2eYGDxCxClwemBRRqN2H2Q93ZoisjX9nDgqv&#10;6HNqEt6WryXVSVFJq5MiYWUUMuO6+vKVLAioStMUk0zPKPmWUodRioOVo9/85QEmRk+ec31UPd1X&#10;unLhQ7FdrbH0kVPIOv7BU9VPDSy0L2QdZbPwJAcZWaA/eFqoVHcpdLOGDzwNnNMY/CW9LoJK5kR1&#10;bRqWtPlHcQ/QspTXNc9JFA606MG+14ih1zAb64iXrCYtqp/UgTSMYr39bxa4Oc66br1lKSPs0Dre&#10;ruN8IZ93XJXDn3IToArV/6YXACZpMYo8c3Kk7Mho3RPgD+KuJNjYUD+MypRosyun+oz7mrlxT66X&#10;N/FlUGs4WZi9Z70k+ZiiWp+brEdDC4ptvLBccCVBk1K/qOMWxyp+1a3bb/hy1YLu7UjO0Woeqc2K&#10;3zzSbPVq4A6/VL3SfscWrN/naqzk/Ou3B7BvwPDZ4u+rJZP2/k1ct2ApK/wxAYBVg0PAoqT1HWe7&#10;04c5D1CcjTYfBJCT3HPLNtIJWnjN4thZdMpz58qFGiECz9AOcSJuf2GzFzEUfZNTlW1/XJLrbQNs&#10;cW+kNxVVCZqc18bX0VsMa/yxKmSYQyzoAkiqb9nTjyioNVlqcvb9al5x/OFy63FyeDcKXz6h8sZ9&#10;nwX+DfrJGHBs3oE9HpSG2AxqZ4iuLmOotL+3IRqh7q0cPPSs7dMooBRcNFQxb+xOdn7j0Y/D74eO&#10;jsbgEqL0/DXGttW3wR5ywZevncWi9NzhxJg+K+JjhSbQj7t8Ht5NdpMAY+ivbFbShzsMVSqUOHxd&#10;icAX6w/BZJHALTCt+K24KibNOKHE8OX4vVjLveooLLbN6GQPFCECc/15/yuH+9mlTBjMSpck3qO8&#10;tOJsgjBXSSS9R4z7PaehJVncVgHFviyosqO7vq9tzL39Bm9KpWmwaZ8/w4V33WbxJGD6oWw6CUdt&#10;hiL6iS9J1MczJyuGcOVRakLOFCcaTksyf9nJU7nkVdCC+FMF74ayHmFnh8eluziiLAvLRoZ2x/el&#10;1dx0GlhX7aCcE3hMiJEX980Y5y5pBHdliLFjs1thOqacjiPWe0HqVqsKCX3pw0y8qckVZcuaaA/C&#10;0LEQshBpDyyWMQ9OdGUZ9/tOl73aWVYxYZEz2EWqUSP+p4Cb1c06H0CzMyJ5tMnM62ruPP0ou25/&#10;f/c9GK6lCexBHb5uuznPLT+h0bi7mJN6JbnfGW82CVVyabd++A5oCkzPbPToSzF5G3ht31FrnCn0&#10;KmI7SkCwzIp+1iKkV3276Um0rH50dBmb5Wpq17lM+vMGQ8OYNIM0koa4k8YVPov03bxObhIfc0OM&#10;hji0lxYbSoiUB1ucm19mbODF9/VnNyf4OFde1JmjqRNjDZ2bG6WydtJo6XL0HBHt5mZtzSVtilWv&#10;O6RzDcHQDsHA1EB7cDsIJ62pGmDWf5wK033NygiCrU1Rprs+ROrQL0SqRzX0tXS3LGfWOngb3Riq&#10;GTCWR+pWrAA8uJHcZb1YoxsnX8+Ml8GG7BvCGVyTRVvXfapZn0+Zl74tQL8VkA8IquFhyJCtZz2W&#10;Hj6O297dZtR6Txjn9mSYqgTExa/4UQ0T9Yk7emSalpi6SluryCTh0PoVPByefCRX1iDOyMlIEhUX&#10;fxxnX/ZZ6l6X1THUsKPOjNZSQKXBSuqqDL1sIfe1IQxmWQ4D+MEDoIygiAa5BraKykmuytSsJl1I&#10;zVx/fwHxzqiWc8HcUKUKqyTbMcQNvEqs54hx52McFB4cDBSWitfD7317/5FiK0rA+CeWHesN7rt9&#10;siPxIEcO7QUcYiYgDDMBKsdMhTA8geZVW7L2mmiYfhDAGAt4uSVBEP+bgM2/gFNAnlWpfzTV0i3y&#10;215nbXsE+0m2Yc1de7m9wf1cFr8VI3iesjXgsI6bOIT/Rn2gdQOmA/jCms4OEknzUtp6/NPU1nlW&#10;rRueXFzEzce2lUC7593kQpYC90sOVd+3IvLdLru/J2oKVFo5LCfYGHsCeFqQyXOexnnTj+UU+HUz&#10;bIezOs3Wk5OrxHyBZeqE9zKJVtyGRjodic8sgr/XSooAgG3liD4vPtoEt9ibBKxZoSI0B6k6ykhW&#10;qeP41KDrCa+lwxXbRYNPweNGfDHzwtPTOwZxNH5hTsKpothazwXJuA4GJK7Z8OlCL9TZDcNwNPM+&#10;rh3iDjJVRzfvoBK+QVbAMBDveE6OaiXO+/x5KjPbDBFmwUw6Desu1HCYmEG5O5eLUa14hzg1wov3&#10;djSkMAZ4U/Ws5XN3DFKTu8lEWDP2gcjdrOfD0YWiGaUSRfpL/MGipzmQKs+eLf0fQJUtU0fM2lG2&#10;g1kpqtnvPlENlISkvnb95AewYGbvsHf3ja2egt+lJrMhBN88YV0/qvHAnODoFrFb1A6kAJ+phVbQ&#10;ZmPezQIbvHnYdf0Wt33l13QgeRGRWNNzvPc8dw1Ei/5ArPabxkGl3B6/DjQcxt98+/nHGATX+JfQ&#10;dpi+eny5ZCkchg1eF7BLQrNvmzc7mV0e9U4vDGrFs/dkT5nMdlUf7ksrxvXsFBd9/YkEn4lm2DZP&#10;3mRl5WvRg0xDjIwOpI6uEyEuGoPxxhmdNJ1k6Pe2LP4IZHEie3V8d/rNanfYJoDGKPcs+/rrbK5o&#10;bigzLEl0JDVBIDaGwlIg7oaO0D2Wsj9XOOOnLAuqnDYHzRNCk2eip5kDbUYau5smdFa7YlHnY4Oe&#10;N73cCPRQnCizr+9CX64kji8Dw3GxdLsTj0WUNzW7ZRfLGg4uKg09Eg0vG2l7bUSo16VpweRynk6k&#10;FCRNog4cu33lXstNl+s8Xx9In94fpo2vmFYKClw2tRp98vW1E/N3Gn7qcdLmttdbH1vPqa//scP7&#10;g/7G71uWqxXCaKhi0UOJKrfBEBz27AKrm3lNjT7zrd2YLESPJooc3BUpkZy/SFcpHKo3p+HMs6EX&#10;23+xP3YnimBbP3yqD/dZKjXZmar91VwQEvcdcfGqrrW5TgpReACbtrEFLx3ZsANaga0lv2TJCBPf&#10;27BlN5bZmD2M0eKx+Hp0wUfRZDxY3n9ZAnlI0IV9TuLHOAAa3kpUsOZnX+92MSx1uwoN5yMuyfKE&#10;B6m/fy9EX9dkGHDVHyWq7eUj1QzDl30N5j63YrijmhGP/Bl7QJTPh/0orZge2u4Y2qs4InBExO79&#10;zxu9K0rDG3K5TaqerAsDn4cXzXNU/aqwfLptZhInT4xczmV3E72wlf0SYjIGGXbC14zoDVAltFuq&#10;QIjZs+mhcahNHXRebaL0+lZcDlofnuKvX/YVjF/LGDFVdRR/s5+0zuobrvEvHjeb8ASePuShXA9E&#10;I7ZOAyz2Auf8V724fVZ5L9kTJqEq79EDzicodIplp4QWpxU1EXWXUHi951xpKmFz2aw65Cl2gLjg&#10;jvCJEmI7cs3aC0T51b7sSj+WpHwxc/eZ99EzPmeiOafHIuQ6ymSuWWTMrqw+Xli5yFDxAlY9jcKL&#10;5SiLqHgtSZQCJGPK5NKY9nRKRJ9BanJat6cxOl7eUrpFB9eqWVi7JLw5qbv3Fi78uU5ef26Gu/SA&#10;GpIWJgFnp/x9QFvk37uP0mTl1tUzjkm/a4v3tg3djb3vuM3mzJ/1xu4YvWCthFvRkNFm3jBkxsbT&#10;KtQ41LICTx8ckehu40xC8onkPK1/PmDhekG5d8GsHuywq+V+9NB+VV6cuiYwM+jSamN9vOqKR/VD&#10;s0Ih56Mfbe9ksl67xJgXLJ7f2KFkuFXEx+1Etjsn3Aie6ymmd+c4aHGGDl6bfNp76ssrMTcA0VSM&#10;6yAJiMnrXbBw4GzST9tPf5H2Ij0jLSPd4KflPVpjsL6pxFpkDQgeO1okUyMT5ljgCG+5CLQAL4B9&#10;Nu97b+IDv9/GIorR1Dbm96p7RDCFpwPR3QLJo3KlpNn6mPXPgOVEIpSEf5ZBxSIxTapFHfglGsKm&#10;gDKyZ6XWXlsXqSYv85Bjhwv3l+Md9x383v9e7t4w6+2RGez3AkfEvfDdyG8luw8UyPX6MB1SW70S&#10;xYzgdb43ksRDt2Xruxcfi/Xel7dnT2kADFhr9XUHKkPG4F+TeFEQygJP4ktUq1672318Rfk5SOTb&#10;wWVqurv1q83AYY629PV+0Riz7EEE/UrqLf3dq2+RN3cWX27ot49mYcSbkwF5ZZYyzxdsz6IrCOV/&#10;QtRowdQfwK+8gTLIkzp4P+Ibp4I0dbWWdIYUQT3JctKfMgpa5f1aDArEb5EE8n8iaF+C+LL3zY1e&#10;h9vGnOVZxNzGRdOh1F3gTRfTNq4kYMFUUwh/Q5T1p5Y4AVvn6HmniiJizTZ+TMZx/cIEn8Cn+Bib&#10;+wJao+8iMPU2abaYP9IlfbGcUx6IJlYHkGVQzTZHW3r35gkQK2Q5Rj2JylMnLcxMkq81YdnRL5BI&#10;pmiAXNHHShjqv3vjsOWeGJrK5iLjFkido9qzCdQATzOx5e9WzeFFi5ocIqTig/WRA4k147/qs1Wb&#10;mijrZw7HlCxkxb3TDx3jbW9cdl3wNZF5UDMNAMoeN+e37qzcDoOuQ6Ee+33W1GoKZ3PdN2Ydl7MU&#10;CR1KHNgAs7rmk/wSjm+XySrTHGvqZPFq7ZsO60dpi6mT6mnTED3d1hrrtRPWwLFjHo4rft1CEEEx&#10;7nsR8diJLrsKyiRcCzlak0AwJqdRrPZLarRfvgVzIaIJKoOM0JkfA/zTH1XNXEtcpyvnvPa9D6zy&#10;Y/au94hakFc5c3T76XU62FA35dpQEFkLAx++6xlJIIoneNR9O0O+prT6PJvHy0kbpoGlWJjPUVkN&#10;RybEH0MPIrqe3s1kPBuixQeqZm9GKN8t9JqGBcgbZFwINU5iSsHbDZ1ELYiv7WQy2jWzz6MCuLRQ&#10;0nU49DXAh5UBv64Ft8IWE451mdgDswErj3O78CZXip+D9RaUXzTdccCLbg/lAkJbSFjvXHAxuQ16&#10;9l9FNObqDlNWXTSn7OznUHN7+SkbWtRbZspnMK/vwmJkxCukTWvQQVTgrn4bQJ3EZTSvvNOaNNs+&#10;cTn+UIb+FOt3rI/jZSRiNK84qM40Tz0p9XFLXDrOnqhiLBx05oq/TMQeQH5S3yb75OPdRyELARsB&#10;l0QQ8HUoXb62ME0IHdWwxT1hzaGBTmgyOqEiuTSLPeTkG+3HniEuFrajYMYiv70nn24yDy4XwzDp&#10;UWstGhbYlMu7E0p4/di4awXl2fz8CdZV7NpK7J7Zw4qStOiktZA2Py7mnVFTfkiANWvXnePrPXiG&#10;WxzwL1Zn8B6OYd3j36iZCBbkp6yKzjQFjPTW7RwtDJV1BOBPDb7IZQxA23+y95Zr/VVtLDtFoDLx&#10;xTKlYcpcqZATYYpD/EKoXD1C6UcQPmoHPSYDKDxFKFvx4t7h63i42aSH3DcubZ29lpXGeZZSEuJ+&#10;oaTvkzBsNU+bkG7Lc0FsZbQdlGF9uL5S2JVEa+mExl72gb03j3DWqhKVUo7SKkX9IYDiaL61yse1&#10;0XO5SbBR0NVH9B14yVMeNBk4cfXl3GN+HSA1NF+lzbKchGD64ZYpKbGoa9s6y7R4txvB0YfBPPua&#10;T09gt3ZxJHp18w3R4Km7EJxKlhSbr27UZYz/RU09Wc7dXk8h7FRNUjEyNRQvgiwwyqxuPByqbqLA&#10;p8c7K6CNkXUqcPQuniGnfl3WQyFgYqC8x6mUEG4Hx63jmc7m4uYW+KnoBKHQnaaJdQpFs7gIFwKC&#10;ic+eolBdvrJVvU19JoCKeftRIoiQhl/2BKvJTrb3SmBH5iTGiHu33ahC0avhARYeSvw2/2ozHYWD&#10;iDvQxUExp0cQ6MHNppd90KpJc1xdwbWjq7v5YWdbzCdVdB4Qf5QFxSPKBkzM2dgiz1O4VYkPZ0cq&#10;suZYa5dvucBt5kN/HJSa+itbkpsiDvG3oJu3n35F6M3sxK35ghBns+MsYaAuWCMbFLjX5ZXFV2U7&#10;/O1+dE1h1OPWIL1ZE+22ff1bKyWt4q24BbPqrSpNB/TJ+fJcaSHyN/2csN8trcE8m03qd/k9yBvp&#10;ab9TTI8/hi+mFPc7zrM5m3E6n/xGG/xdt/aHZv2vua0/NeAfSpXzDacA99/a9Q8i+H+mqyqSCio6&#10;Kn/RVcBfLPLfCda/0lYc/+lV//eC9fFl/6+C9S9F+pcS/eP43/d/CdX/L4L1z7b+W0tcXH9Y4r+2&#10;v5/9xxn3o/b8S7D+G7n6N3H+T2v8h0L9g5P+xYD/KVf/p1H/E7AKPkLTvwErthGA9xGI/glYObl5&#10;BWkFBfkfo3H/9KuAx+r/C8CK/U/A+njLvwDrY5/+PWB9JKv/A2DlfBwG7H8AVq4/hkbzH+z6zwt/&#10;f4n/Ctg9Oub/AlgFuf7s5v8j4toAAoG1Z69uoTft/K5rbBkZIwwpYdvtg4m9ypKSukSSNvJchJhY&#10;oaMvGHjNnw7kEoQM5GsHYRJhz5bpk9J+1s9W1mfqwl5q0ZapvN7VczZZMqtnjzOkqCHhhoveqIjv&#10;7f46Pq1e9/do8hhbHRNdbp3uCOwmetPJt9FZZ6czbKhO4yhMwsF2YKeX7wwgkYRPNQzryiz32Th9&#10;a3SC9X2ZbHy6XCRsmF7PFt+4icGmZEhI4Jzykq2/scrhNLaxEqE/V2FcZ/fctfzdrQ4gpwDe/elr&#10;ZYWLQQOD4ls+nOGKBselhZYzNzwL3Trv+2QNvx+oE5eeNCyT5Xa8Mci0+jWd/OrIcAkkbJuBECjS&#10;pbchvkgHLgeERFrofbJfSukPI+eXy8ydeVfjOZYwOD57ts/+fZJ1C36v0oKR5v4LlF9RqZvoj6uo&#10;bvv370enAjDxCF78GLLcz0l5nyYW9JHaj01fdw9r0jJgpxlFF11mDtw2TmD01as27LpTCzJm/hP7&#10;GT4CMt7p+YxJ5PnSs5XhPf9g/lIZMynLLj6na5Vq24KrS1CRtFIOp6EibJLrW+Ik1Qncu/Z6syP4&#10;wk7YH1wvykdVzD/d3dxXPbMSCqJm4i+qhPhm3wHNjBXrs6wsV/GuGBlJIWOTUvJumL+oNNN9Bwqk&#10;PI9wR3GTAnmhH8FBlmIVO0azd0y8PuWg3MysGTArInu0amd35u4V77iWR1PmuDqc16FqKoUO/Dv8&#10;lPQ2UFXspkcSDzkD4hFpwJRL+SNJ4W1SpJg+wykOYXtxvTx1sfYwGgQ79RBGyWatnFVbPACFUC7y&#10;ur9ClhR/+bz+XdPWqz7D+lwC0IWyb4SbVQRhIYEbRl3xcAqjJh6qSFbVk2lUyO27az/Ei6PKEhWk&#10;MGr8oXR3KStT9Yd0yqnkz3ftlPk9lqm/X+EPrQ/awlxh9hentQnD9/JX4up4g3TUpdSDeJNb1Cng&#10;JhEcUn4WnyFW2Gx0tOF+5/eCdFLzYsQi3PpTcKEEVELDFmraZ646bCo9ZxWBKQjw3zZxN69aavjg&#10;JQpISJ8f3iIzUR+LUvUx8XQ2qBAA2P6wsj9gMwVVaTwmyVbfE7UmRK2KWtyQ1PjXLohqHLETtsb0&#10;noBrhNWOvKNW9y18ou2m+xxGl8gqJcqnHRrIAdVfDCeWJJMSRNiLXvHFZRCT58LaDPm1dPtxPT5L&#10;K5mTP6kwpqrMMpE5QNkllViVZAS6NXJLe8bBUYProp9YHH52UdWRfBdczs4ga4OmaOKF7LYT12Eq&#10;eXJOzyPuE445ch4m/xJ1NYMysvL6aquUaQ3KnJGaJHxze0+wvqkK7Nc1HHJwfIioMEDjm28OBBMF&#10;VtQaro7E3fvudYhp5DJYePDxtRrUZfE+00S5mRu9RsuVP8fA1mdM/lGNc/Spku3sKuXZtoKrylsE&#10;MetdRyB7RPbZmAWQvbjvtLq7QGO/Mw5YKNyFXTjd8dRFFsPlePk1lVq+p2oqXi+7Imn1B60vHn2s&#10;8xNfks02fRNHsSnHHwgLyzxLrxOq8g+pgH6OfjkQuqfxvJ+ncKX7sbW/vvK3fqFACaHDKouuSB4I&#10;rTVHaXibvB2fHNsqyaWaE6WlR00VHhfWTZY6zCPbeOCYcf+tIU0barwGU9a1+enXoA6r7uut4Vpr&#10;a9QU9bG0gCVtI/um/EK5ZH8vvluBvZejs+HN3DxCzKBmiWlHwGBhock1mfSVEYS02sWZuvTh3RbL&#10;ax/3E6twyX1r1F7aBZ5oxYXHCiLi8XH5I5iNG5R6gJb2AFSxxA0TUw/YPN9PJzLAch57omgr+4ZL&#10;9ukhsYxr57Txlpz+gzXE9PSpzJhc0BaBfhem4An2JjGEIY7oJb/q+AAdt5XmgYPrTesSUMHZ+VgP&#10;MDI79q7KW1vdHIlodgZVAYzOgCT9EL2vpRueLtdh1XyWOWC2Z6ZuohbHxHYGIh/rctkLoQb7dyn7&#10;6uNSbLqAP4WN5+FQhwRsM9R3VQLJDm0Hq/cNL7uXO/EcN/kT1ZoHKM4YnJhkJ8TZ7vDYO0UWSBeV&#10;Kj5HSJeEX02Mt/fc620raSrpFkDlw8khaMVQjk2q79MKksETJIMy39i7cIBBqv1eRrR4iuaveTpR&#10;jKc1jE/hZ3LJjNpykIjrTqdsEP0KasSGdW06ex7FnvkJo7nLdhDmWDC9PR2qg7mgZkMX4AzpZIs1&#10;n173gg0BUdrAD/+G9Z5GMFZ4PPQlBNd04UMrAtCGcvq9/0yNK53tC7tQhNEwzl2tPHiboUoQDXui&#10;WSXEL1Y4c5NvIZrSH9Nvn87F57Zp83QCyf1250eZUh7lzVsakBfyGj1JsvyUAlOGpE0KbJvQPSq6&#10;HncrrftSWHWj9gywiedW3HwDxYd+g2vdqj48ixNLJi6NqZcVoseXG5N5iBVJpcMp2oLgbDBPBLe2&#10;oLlEHH99pnZI24Hf1Q18oiqF+dMcaS0Yf3OcjDVAzkIeOUP+9YBmbbJnPpWQzFji/GBWfVTjRP8e&#10;2tjgaD8Uv0Bz5owbwfcw+iaUOdQnwr+7WsbiZddATNI3GdnELK4LESrBTBwx/WDudaxfG4HZ5wIi&#10;aMhgjI0Est2A8OyUM95nFDUpNdtCyUoX8lgZCuSD4NrY+pS4bTx3/H2mm5QQBvGfQN7xxN1B/22t&#10;C14EumCIU5GfQz6XSoEgT3p8wVPPF6sSrfspl88DyNf592j2hC8TLi0fc8OitptOt0VuL1aeu5A3&#10;fTDq9nKngAJW3LZ3WVfkRBJ2bX/U3VI+FN8RPrx68HrAefCX4FihPyINpAOzgSuQ4wy4Fbi1pssQ&#10;UKZCkN52j6xbabPMyus1ulzZ090ZMSyJmXjTlX0dfBOkhO9G2y9uP1wC+fyyRwrlBtsZwpU+ZEEx&#10;Bk/DhBZkWO0+zEz7ntAUhniKU94IvAg3F1AB/cRzO5cbpD/jcZhy8eM+3lbZRn9wCwyth7teUFKF&#10;Uv9kzFK13ErItzwW/90SrW3h/KIi2EyToi1YYzXnK15uiJkDw1Lcbgcp195zFiatxcWJ6g2cGTwc&#10;t27smRRCd3m74oRkI6haKfJOEuFPugyW+m7Ny72mFLGlznZJdA14riyolL6yPpYtlPA2VERWLM8j&#10;L9clQuqOaxN/O+DHy6eSrEM0ZzRuWtAvM4rjpr1pdlevBKIygchFHhxdKBfcMw84M2ha++S+kb94&#10;Ebiqycu31sasVbUpF1bCB99TJvpVNq/U0ZihKWe4gn2PbvTs+bqCbso94an8M3D5/qYasF0S6y3T&#10;hfut2jYmiJ5L/Dfel6R0KHTTepv2U6QfiMLh1G87kTre8neIHaefeEyD50y/v7rp1kSjQgmswQ5a&#10;1K02wF/CuZykxMiAQ25HvqLMHBPdF77+JONMOtT+wqE5vq2fRurXm40Mkf6tqmxtzpo2J0l7Nw3z&#10;rtu7NjeoYNXRYS0X91S/0DRldHYmF5PgK84uahrbuj7DkSKyR6+WUp8v26nFmLjlNcfHGhS7g/Rp&#10;M5uLMb0hB4BpB8WeoFQn0PYHqIib3xsSeD39gvEq/YHiC7PiPlRSYUQRTXt7h8W0mKhZfatH3SOw&#10;AP/Q3yE7kPFN4dzhrNCnPL7YBaDA14gfKnaVGiiFBufoDsKGrW2jvFDBQr3qcm9djknYjni1aoKO&#10;6ByK9+6SqUU1g0PYUjusnSyEwi0hiME2jj9xr6dKADf9xNmAErK4B59jEKZ8WMlGKjXdNiZD2kk0&#10;eY2lXT79hGcWWSPnP5i5Enio168/1Ngi+xJlSdbQGMtYS0rKviVkyb4bsiQJJSJkS5FSVJSYVAqt&#10;ZKnbIiRSSLZE2UUb73lk7pWrrtv/fd/P/9HX7zzr9zzbOTN+fc4mc97SD6UtWsTqT6QWARkJj4Bl&#10;HMqcRRKD2GKO5eU8BcXercfDvjWUHeBLV1DYhFUmVQn7WrUe6KIT7O99mbmY13XU6jmhqWzT4Bcf&#10;+vfaz9zTb7r59LYEmqwSYOS8f/TpdZaWepacY+uPbxOl+MO8y+ODRW0sdVI9e5g5z4qys6v0QzsF&#10;Nw+LW/kG62mWnnw/WlQf++7a+sa8uL3RvEJDFjpeepeaWLqciLGuhXY4ayvz/ScOt9cf16p2879K&#10;KkguYFfMsRtlNuAQK2Y5xUrA73PUFlZrzKJ94B/8dfEeLEeHtATj5udPrLp3UmmaJoUleAWIW72m&#10;5L3p20NsVLfYJHDcb6SoNEFHgURjFlZoSaK2JKkFyCcvuczNyNJoduF6jK+vknphRUlDLN9aoQdr&#10;U9+Ve00Oq3SWlJfpjfUnUHPYCRbk13J6ri7AKdJkqMS+cpEpP3E3Njr9Ee6VlD3JjxiQNZHhYCPE&#10;xFnjZPkp7fGQKdF9d1jFFPVokugdr+tXl26QrXz1XEU819+X5KoxFJv5gFAR10DZ4MZ3TCfNxT5O&#10;2FecQ8in7OvqVS8Gl1EGK03K5q5aszTagk2DXf3Iy7CS3Vqy433LDxtqfAr1p9O443S7vv2+15lX&#10;NEdubuLktgrY0S73wf2oc097b/fpzEx/3+5d/u9IZc+zaPt6c/3Fr1k9sZLMfHA9Qq/y/fveHM2e&#10;RNI1a9m1tawMGlT9ekvr+z92mFpsUXwoGZFrLdLU9KJPQNn56fhYB+fZK76H12ymzfciDY8f1jhx&#10;yYZi8LxBEPahC1vDfqX9SbxnLdhTmgcoXmTXDYurea65F6/JziGkzrVPQ4A7Im2r0t3Xp2LusDMX&#10;0nvupbsV5Uj9etPwhHxPRf2Bd7w696W/sT771qmResCRIbsykNMkfNRTZYcEvQINK740ncAQxIrB&#10;enFF4EQdm+QYc64Hxua+YNkYayJUY7VhaOrMUIfncYrY3sWBF6iEdQLpeo0PG/ZN7VuzRXV3TGvZ&#10;H82szbhQtfMsk3mu9cHCnyudh77w0mKvey9tVM0/lnTVYfmrRZIM+0sPPihOXt6z0VRRg9/wIjNX&#10;BqVm7pezPKfKGK/HsAuyM3S/OfQ5kc7bvuXrIqeOkRUcB4VWyNzaGsbH1v+VkZdCat+9U87PbnPt&#10;Nh/JHuSodq0U9VMptg0XoRgcFo6/mHC1VfLoiELBo6O7jB1XCAkE4c4v4l7ZJUIrtrqtoH3L4oIh&#10;V62yRHxlimzT+VV8l8WCs5zfXGKxLD76OTFmA0N3TF5BxdEuDRlvxm2pBzdFDosP4zQnJoKPqdHR&#10;iuV20i2pKTGOk5E8U89hY2ZgZGR55I3OM5dJQamUdXsm6gppzuoPXTP90NQ4HHj/I4m6ubLfkdVd&#10;6xGnaV1ZqKZEvgGzEPe7LwMTzX0Zxe5OVa2k6zTNwyOSvm7bWy9cyqgbHWYcsMSuK3D8OCY59dwg&#10;3Fs4WcLOMk6aizo6J5rTr15b3aE4fs3U4njbQJrmDR0jS7SXVC5tjDixhDMhtfPN5TuSJ+6/cM0R&#10;uXbYS7g+XqJeV8DY3/e8vkjP6GcKfi4eZpU27QwuvWNCtJ8lcD1+SdbxWm9r31zjSXTCv2M0nBIT&#10;DKEN2xumI9hU2m8tHtVnOvK6Nk7eVo5YWJ3bFpCpsOMhz0uBWF9P+amA4LWu+/11l17cJCq5bLuF&#10;0aE8vs+jrYONrspRZilyAbsnKNfd7PhcLiQi7Jzy7VG4TIDdxhvs2wbCNKtlU7mrJPTb7dQTt6mO&#10;SR9dGb7fPNvVw+hzKp5UYcLRt+WC1tizrZ9N++rOdnd2S8cYcWR7ZaUXS72s/KC/NovWJ8B83xGH&#10;GPM2WfskWZU1POzpp9vO8ZwICFtf0iPL2CYl2anBGNKW/a6Zdku1lUiqilWepis3iY8XH5qlVbzn&#10;gd2aq8eYt0ZuTn6E1Y1IYdt1gGjiXfE4ieWIGJt4LIscd61AwGFzv4mRPYd6697v2X5Mta1H94Zf&#10;wMhq7e2qb471v+w/3VL94TbjKattdQbbzC47PG21Ef7W/TRff81k02HF1/kvzGvLJfRYh9upvr5s&#10;3Jd4NlCYlmpnvXd9YNXgftsX/IORrlTHRW5UKh84xc0rO/kwsGHikKH2YPbT09KHlNZnWZw8TTi0&#10;A8dVa3JgcwXr0yH5wx3M/D1+i3aoLcN5b1p0MyHlgEQG4ZBX7gr+S5n7ir2NDrIIZJV8eJUt9JJp&#10;N0F0KDhqODBfgkaJlu+kl4kpPRVtQ1ttRM/X01vaC+I1ieo2CVz2aiVNz0M1PBIydcfCRXE2hMzR&#10;r+mD54vUSNun9nOt4jHp6kleP7IZS1fPZPYwdeOHGq9JyaO0UpIPj9LyCdv0nXY9Wd4rKhRhmdnT&#10;qbA6M8Y5ViWxjJ1v4on74UanwKK4YDWlz8V710kErmrW6HjXnhgu+tVbv/OSC+eeQfeJEuNrH7e/&#10;N1mq0dovs/3Q4gBDi8gsJ4l7EobiuIErO9M++pU0hNgMLwko84ouqnRcryTdp+irkye01vpy1cu8&#10;BrM9RvRpVAJ273wripMT8steuB5lejfKlecz5JWewsl+kJnimIqRxFs9/cf1N43VR6vv5MX5bnV0&#10;oiQcue9nce2CYLnghu7E9UeKDT0p8/AUEjGSV9k4+qMMny/RYHastciNvlpp41hVoXNxg5937uas&#10;tI7ax45snB8Yanvln55gXT3u//iFzLtjA8+2nRQk5pOa+1U/Vu8bfHB7e4a7wEE7mWtbd1m9nizL&#10;1aXO1m98tmbPvV1vu0MG33e8mdoz9fkYxxnDyI4HJTcNNY35eUL6o1fzyXjS6xroPFh91NGJR1KD&#10;riPTroAt7b7HFQ+/1qTbgtu9XWKM3WyXecgOXBnYeehjYCnmfjKpiG19kLiDWLPGl8KJ1yJipmWZ&#10;PbEfD9a1HD/YnrzTqKVq47ao1ucxOkaKFUd8AxcLOTxQlcUH+2zuin70VVmYPpbnwVL8DSLzE2VJ&#10;KfH8s+fTAqQ3yA02P+/OWH4i5HXhmQHV61/OPZtyOd+z12fk9lOu+Mpmy9eBxfb9iyTl7ppdvntt&#10;RM7r6CvViffjZV+iJ2+OTwX0xjx31k8lml/uupn41GtPcFN6/i7Vh5NWn0Tc+ogGGbHe4c6WNydz&#10;go4//hKRcs/oG8etnBoXoeRNB1J5sCtTY5NOGxauZKQ6s72KpJ9cJBCpI4x1sTGcMKRMxZz/4mb3&#10;Ni5Hde3dC3/su06lteLcUsNyw8OWx2pqNlaNxZ9VLrF3taGyORXSFqfdeXGH/tOB8pzyV+V31U75&#10;hHayTuYEGkWLdmkMvrggi+3aQ6+czpUX63w/5eEBlRXr95pZ3ze4YJbYzsJ6YXF0yVCEpZ66ab94&#10;mvu9CG7jI5S3Po9WaN/I2k+ZbsyMPWYn87IlW0cx2SlyszXuj7jqIC0bnwweoduDse0NQim4T6Z7&#10;ZehGKzOJTVRD72u0b0Y+rBFK9tetDfctoUmuM3LS7PDgls7YG7rokJePYfRW1WuGfHGaUVdCmoaT&#10;Gp2euLV+vO+8rqe5+xEX3+T7Z5NP9/C+LG6/Tk0gpe5u7FRlVe4bf63QVZ2iHPrEsbPf9ZZvyzf4&#10;2+VIcsS5lLjVpxjvKgV+rb2bdOJUYUvRDdfywnxBnKvn1saHT7QH1Aa0bVmc7Gsp7U9sHFa5caZ5&#10;SbNNCVHR2k4nNYOQ6RJZqBu0od1BTD/ILEhLSURjFUOkgcob2ZXYe46Ghn7DFVX8MS4ck+9WulRI&#10;WGteWHXo4u4/dAYT7WoL28NoFdrkJxl48/NaTSqINVkdXR9GxNcot1CNNJL8pWQTJp74HBqvj/e9&#10;2LJqV2T6uEn2xfw7Sh4FZXbCykxuj+5JNCzTONep+Uh6d23dWi3xJi5XrWw6BmGlZp1okkqI0/l0&#10;y6KGi2unNNc9pZexDBiVYjM2PH+e6Qk7F3WWYUC+IFcKk7uA5i1SMsn7CXXO2raDUpbFDl0yUrfv&#10;vycy9Govs4kmKNjsdjrMHqPRe9b+mlChqXJ86w4zLYKbsqS+WbXrUwvr55PVLOWVr8TidxKLlKWD&#10;BHh9myz2k9I3U4U/c7mexlzQqhO76erWhijR/bbxEUZZf+BfxG2qYcbxPJk49ibtdJlz1T17P57o&#10;JoXywGSfuERCxrl0Q03RZTQv93LZMATmcT0upS+mXdS0m3YH4XCGen14HH1WEoln+bKNpxydKHBe&#10;L7tIYRtHduxP91mcb0AfJNqdW3BIzqmk1lqzIzNb3T0zsEnNR6+va2LfxU9t3t1PFkkWDei/9HHT&#10;bzYZaBngkOqQ+bxNsvW2bXtD4pPR2ojdlVvXfBNcHpNUojAstm5JCeciOr+P4dixAPlezyvcK7ec&#10;VfT05H5O84fPdZNqYjofYY1/xi1hknmDyZKzLc22r474ufdu0eMSHLHLy2tMZxvs7GZfHyloSFEr&#10;Qar88ux6YaxQ7kv5C5kJF9fmXusYqX2dlWl1UPnqcc2tcr029QrHsRq5R6tqKp37v3z8ykl9z6Zl&#10;16vVhFO91sZ3QjIJeq1FQf39/pUO68T2jr1ovJRBuy7Uo9L3S/9e3KXdz8ZivN6HFA+19Z2pK2uJ&#10;+iJTVuCcXNEi9KGxPzkwTrr1xZm9iVOxU5w5f5w2/7rYSD2nzX9UamVVqujBXdXCwrw6UsEWcbwa&#10;FCl69g/vlaZpCScz1gyyX3jjmbdM8Vj88Tg+vcJlRPXXYZeGCs+8rS5Tuco9dqdOXzyEPuiurY/2&#10;sxtj50O/TRAff1prstzP7q2qUWwLA6/9rZe9jyqp1MMvXDbUNZKjKeflXHLcqijj/let84/p3ziO&#10;kx5G9VY2WHEwj5pP6N7LdFFJUu7LNBeSye7SLX537sqn4Kqb6Ur4+HPfBFTYMu5PPOf4lDSpo0C1&#10;hWvMWV9GUs4/NSA1hNn37th5Ni7fkMc5pitCuNs0D9DajSlyhAsbdo9mX6rdeDC8++MLChaq1br9&#10;Vz+t2hAlTB334XOOKx4vuWxVc0aIx1L8E4kPKQpiG8c/Cun32PPt0yW9KbOlrzUj3bD3s/BasknE&#10;0OZE9S2i8NW3ps6umddMGJ6apRqZqd3ZfFLF9ZzIuncfb4vt0bYh0md/9LqS47zt/bodYtXDSkU1&#10;XTejCxRvOY4/uHBtSIu7n/Fuzae4YKqqe4y7e+1kFCsNLo5wOXEHRCuf84wUPKu5K7JHjut41Uja&#10;DdpS9Xr1/B3P3LD76CwsoqaCzpQkFFo4sfmdTg4Om0o0jvXoqDGYYEuKD7Xydn9grb5l47qw8W8n&#10;Hy+z8bBYl/X5Il12VzddgInEhEOu6ud9V0m0lW/OmnK6r1kpdTd8dWHVK20ct5BDd3RpXPZE1qYr&#10;Pc0PBIOrHqR172r8Fuvl2M0ox7WyPBX/xnrs4rfXMksoFW4ZF4QxEG9+mFizY2WGJ741gNC+zst3&#10;yOtePNviKUN1wah4qgun77i5fYP/vt059mi7abeeJ9G8JNjw2/IJYtCgyeTf37tOv8RCL7bkCX+9&#10;dp1+V4gKReGdKL++Mb8ZRJmRIkjJ8Rv62+70C+KHoJbT4TED/cTIr2rx5FhHohuV8DhpGRwBLyst&#10;JyeNI1jgcCLw78+Ws2NVQqBMB397CAk7TWkE0WkgEqyfK9FrI4pVOT0mFOoSHWbn/4orE7jT0Qle&#10;dOJl6SASzkzil5eTk5Hjd+L/XobH4+ThPSZK/F4zZRAxhwARaX4sk5GRh7d+P5bhcEivOWXycvBa&#10;ek4ZAULXzCnDS6MwOCj9yQshbiCUz49lOBkZPISXQunPdjgZWcW/tcMp4v7WDo+DV45z+uKl5WAr&#10;UJo1ngzu72Wysn/jkFEg/G08WWmZuWUwDxSS9AcOaVkF6bn6ScvhFGC3f2iHl1aUm9sOyggQ1+rH&#10;dngcftb6+e20hdBCO6djChu7BsHZgHBERkQiRMtCEbHgkGzxciJC6Kzv8kYInqWi6CAvr2hva08g&#10;2Nnb45xkFeQVCTgHGUdHe3l5RwcZubV0/9wEorbCcfP1g2M/fdjweJg8nZCQhv4mOgyGGWIg0wNo&#10;AJDFMAHICUIzT+eXU2EwdyH+MmrHRK6E55KZPDm+MgfkURsuAMuMjGIts8/IEJMZwwBgApCTNghM&#10;MxksPJUBSBceABOAnCCs83S8ZnJ+aiahMb+n+4tWUSFgMCpQgMbYAED6oHFn62YEeW9QDOlmC+PA&#10;48+U8L2cgpofs3I9ZifGFWMLMaz5MVswftOSK8b+z7b/LGApMP0eoWrhW5hkMRRWqcPY0re9tVgM&#10;9lRkIPAg1EPZxed1WPQsBiQ21GJRuWZQUBA86DDyhGDUF2TMC6i/O1iHLXVNC04Y8AhF7VZF12H5&#10;MYemeSagPhzq25qzwsi6yR6pw+7qa8KiMcxGsKWq/U1YHDzbSo9GojbelbVYOQwFDIDBoHp+ACon&#10;J1Q+PR5uQyiSMfA8PX46kr5vb7BGy3Ps6TyYD0p+qqFR0Nd1oAmL2qC2DgHT24ARAhntAypDZwPJ&#10;KJkAdgBWA6gA6gBUj9pxOomprdgrpnYcMlWQXwTQAcxO5DOAxpHFEDBSmKkpC5ARpABkXjhzYWQZ&#10;jY3aOwAQH+J1Aczl9af8zrsY6n7Fq4CRBh7+aU7EGw/4J27E7wxA3O6AudyvYbJozkjXn3EbQB0/&#10;zFcYnuS5zTdPxIU4EBcRMJcLCxNcCJcrcK2A/r/iMpvhQFx75+ESn+GCpf3lvLxm1nMh6xgMYyG+&#10;iHn4chc4twCYmy70/9Xc0DoeACCuKMDcdRxfINdC1hFxIQ7ElTgP1wrswvZsofNKmOFKm4fLbYFc&#10;RFhDU+g/ew1FZsZD+43SVNj04882qJwVQA9AsjKABsADYALoA/QAyPbjAOREvvegGrTRw+AoEGpB&#10;RtDDqEL5z8bhJw8CT/I46J7N7qcCedR/LYBrRkZ5fgAHgDxHEMOU4BfSnw5gA1AAIFuFniiRn5iV&#10;FNNz/V7642/yeKjff9saqIFOXLPUlQVZHEDWmRrWAK0JWgPUTnRGRmtqBPAGAcnz+VkonuNnoeS3&#10;EvhZB9NQA/Cz4MtiU8EPIj/rve34v/KzqC/S9Qc/62j6o58Fnl/5WTTGbD/LH58SiaaE/Cz4YEc0&#10;/kL9LPqcQD/kEfo7fhbZkB2A1QBkt9UBawCIf7ZvzYECdO50ALMT+W6gcWQxcr/lWxGvC2AuL/Kt&#10;iHcx1P2KVwF8+u/6VsTtPg838q2IG63Dz7gNoG4hvnUHtEMciCsGMHeeyLcuZH1dMP4YT7BG6PMD&#10;Ajow5PvFMM9nFzOojwUg3gzAXF5V7HdeZFN/NUdbjNefn1tm85HvMOo/14ZjwqAQErk9asMKoAcg&#10;WRlAA+ABMAH0AThY7F/bcBzF958rFPoYBByFKvT72Tj8UEdO5HOK9nN2PxXIo/6zbTg/5BEkAWT9&#10;QQwjy+ge/LfprwY6cQFQQmssC1gPIOv8n9hfWLM59vc/+J4DdnHme47r79pfsI+uaB//E/uLxviZ&#10;/QXbnIDGX6j9Rf6D3tn0t+2vGXCtBsgBFAGaAMQ/2/5Gw6VB9+ZX9xRZX2QXpADkfZ/PLjhAvQIA&#10;8VkD5vJxAxHiA7P0Uz4TqJPH4IHn33+nQZyI2w4wlzsCLhfiRvP/1VwXYneRjogDcTkB5nLlLpBr&#10;IZ/F0R4iDsTlNw/X0xkumNov5/VvvtP4zvAFz8OnD5u3kHVc6Gf/PTNcofNwnVwg10LWEe0Z4kDr&#10;eGAernsL5PIDPykM/YUAyB7Odw8QVzgAcUUD5p6Ptwvk2glcOOj/T1xR0AZxJQLmcnFjF7Zf831/&#10;EoXx0BzR2RIBcM3I8MCEwQ9KZN1QG1YAuf18fowFGv3aD7NQ4igQjlDqYxBYKOfzw+Rx+IGPnH70&#10;w3/1U4EGNIDZfpgAeX6ABoCsP4hhZBmu1Lx+mMyLg3pyIvNioQDp+3+lvxqMj9YfJUGALACtJVln&#10;atCfA/Jo/VE70RkZ2TsjgDcISP4//x4Ef2+c+R505Hf9MPjJI0jXH/zwv/x7IxrjZ34YfPRONP7/&#10;tx/WAU7kh5GfQvyz/bAbHDp0h1Cb2Yl8vgygEPcv/TAaC3HN5UN+GPGBGfopnwnUEYDxd/0w4rab&#10;hxv5YcSN5v+ruf4bP4zGcZuHC/nhhXD5gp3Vhf7ku/Qzm444ENfOebjGF8i1e4FciANxBc3DpQEb&#10;9785L8SBuELm4UpaINdC/KLZDAfiSpmHq2iGC47nL8+GI3xbtYA2kYB/2jPEg/hOAubegxTs768j&#10;2b4iXef6Rh0dxPiXbqgNK4AegOT5fOMIVPzaN46Ab0HwX6SPQRiZ1zeSx+EHHnIi2xB052b3U4E8&#10;DWAtgGtGRt+X+QGWAPLaghhGluGY/9fprwY6If1RQmsrC3AAkHVGvpG8X0h/soz2giyjtVkKYAOg&#10;xARA8v8IAAAA//8DAFBLAwQUAAYACAAAACEAKHOWpr5LAABAhQAAFAAAAGRycy9tZWRpYS9pbWFn&#10;ZTIuZW1mjHgFXJRN+y5dSncv3bF0icTS3SDlAkuHwII0SEhKg9LdJQ1SEtINSkhLN5JSnsX4ve85&#10;3/+c7+z8Zueee+6JfebZ67pm4OHg4Oxh+e/HEx4ODh2W/34sGeDguMng4AAyKrJwcPBwEiFwcDMI&#10;cHBIfwP+lPswRzUiHJwErO/x/9EGt4YEF1CCCAcbAC5fCg4uGZblQArSsC4Sf0P/zvswNUAWpP5Q&#10;2sLi2GElgzpIlgPIyYvB0LPxfWOv6DR7vKcXgw/ADXAys8UQEwNwKUMcraDWAH6YSxPAJWtjD4W4&#10;wEp7MBQCgpg7WUAA4uIYrlAXCNgBwwN+xEDFaUEAp21P73ibYvjF1YhdoInLo1YJbBnsigkA1n5d&#10;ieHZ0SVmQY61gsHsJJm8y+xGOT/F95MRsej2kpjdNK+b+7jpgzzac4+yyjcCt2NkW0YASF094w1O&#10;koquBlCkwOzzsn+x2vmqRKoZLRkzJMNFE3uwt9g8J78H+jQtfaYTaW+6LZ5Jx+pmoTyjI+uzXjDu&#10;Z0o5W2HNbnCzGQu9z+kn9XD+65V6tgKLjUDGbxg0FNWY77h/gJBd+/J9AT6LNfVWR9WykRslP98L&#10;mvbOLS8z89qP+J1SGdpAWWazjIRAS0qkijinwY3YDlUlV9ZSVGg3ybjVz7nnVt2Cg/GeA9Gy0gV+&#10;eG/uQpr0BD+GrjrcsL9oJckB4+egHAV5iUtJu3xQ70FPdScdcihcgR6PPivnljM2YyxqsJ/K0/8m&#10;ID6bcr4jFDPG+jqnu68vPehNRM3FE3EzYnm8aKrn1CclQdc92JEyzvOiqKOj+nxa9OkyJny65rRf&#10;3hi9h3gjs+sCz/SbrDVHiUhl5JadZfZ59QLlqPRdQ0YkLPLHtze49VaqqveljEhjI8PLOeGVswRS&#10;ag1qGapcw5LYgyEA8zLMBDFPhcpyqe2Tani3rlV5wgxvnx7OM4lr25Uof0MNEs6E6mcqnR+2UmvY&#10;zFfz9Q/MB7uH8YAl2nUn1drJV9mIrIOvFagSffjZdweifeojsvsCxObW0r9TTbhR4La8QJouUsZ8&#10;XbTZGzcxhD2Ei1NlseyivxE2WzM1J2P6liRIgJOgHuJNmMwetI2ryECTg5Bzm8hglpX9YuAZD1jK&#10;mp0rj+idX4pEaUdU+8Xa9MzV0DpPcb5qigYt89MwKRpEzZR3isH9rDrvNF5LPG4oxjSkyz62Lhm6&#10;OLYmRcyzaJo0wAl1s0wyWTJked129ix1zxwTnihdh/ylp1WVQDuIii0fc0PIgY6PFfDOvvhEsiW9&#10;+fmzoDpcDdFGezovD13uJhCnIcoEL4MFAnqgopDKEklhY7/5D5suZtq2Am0tIPfuAM/dZEJBs521&#10;ArI/lT451IYf1XvKVnXroFzeT5Eo1gSVODA2RG/RHumVk8/x46QQs1FcwYp6ldmugSMzHk9CECqh&#10;wVsHAdZv07yejO962JVdioXHWTPk/a6VYia3bZFx3Vq8XqsH4h5p563Rj81+kdi9a0NiCO1HHN1M&#10;nyx/94LImXzUh6zipQ8xsrxdWkDw0xYK2SESkaioSBqC0LLHfE84wZgFF91IspyMm10tZ+uVwilM&#10;UUIy2oLeuHiDHkKtj6XkZ7UmwPAOvhM0ZqSaKylyZnkBr2VoNkPf6MrZvecgF/AkAppg5UFwKGUt&#10;1M8QvTgAgomQIPn9QJxp5a4Ce5V8sftJfJvv/N9A/YXMWcaGIeTk5z9/RH7nNxA/D8Mmxj9Edl43&#10;Gsj73uSfLXeWnc22tSpUpEM9Wi/X0BZ4zznmmKPT5/wlGh9NUGi0zkjAN9c/15nqWbGDTw+TOz2U&#10;s2gVN4bKe8GhOOkENytnJeolePAqTM3IvVi6H2aMBZp/pqP/hihOec2N8/XAR7Wbjsp4sv+wVomU&#10;+oR0PGkfB6GjD9YRHf2DdP9A0+mcm04cXKwA5rMK5XKkTNRvAh05H4bGXn1t+yI1/22a0RSvKPhl&#10;ESvc1YXLmqqsCsfMVWsDFUQ6g2r66xR6BEHF5ykmN2TaecHdM5k7aKo1x+FW+KbT4r5+LL81MnXG&#10;4kFqG1J+axjRSWf9jXEtPjKmp7PHAXh5f1xz/CuqHtXlyJvXH1RCY4zmBYU/fCppcoHueC7vb8eI&#10;8IRacbVYNm4rWK7/CLJjqnVyP1tLl8O/n82hmxcU5bONXugWStwuVoKifCiOeL/KoChbwT/D3ElB&#10;q0Q0GFM/ocSvdx5BrF5RrJPVzefTvGR7T8EqAqUx2dFJEcLCvuJNJp6zsKI8HA/Cy+q+GRxdFhJb&#10;c0KSXCMHptwq2CRdBkbOBLONDALbRTGN7/LR6gcG8xx3a6I4rc8XbEZ17aWs4qzOWg/KuiiH94Zt&#10;9tKbTB2HFawH3R7Lnq43P6K8PBWdDH4vxT6dIxx8+n7hmdfnJBHOwr3FEPZd3UGn3dDre3JWTHTE&#10;kjwOn/vCSkqTqTR1hB6iR0iGmo2OR5SXfDRDKGc2u/A9TEtGXu3DXCd3MsZ350dHly8bnab5yTT1&#10;OlSyfq5MWbq5XW7N9AnuzqyegbUdqX+i2si/LcSAOFr8ISCY9cBbD2T1UAIF+PkeWh9snn9xmrbn&#10;CwiASx1s9evbBeIIBfD+5jdNiKuTm4s5xBUg8Nsh7eQIhbW7Ah44EUaAKhALG7CUkwfAkBvm4BHk&#10;AQCFgcYYMA78M89Dv4f5HrhT3cXJXAsCBRjCTJAsgEsb4gEFGAO4pJ3snVy0XoDNIYCHMGlXIEDw&#10;z3SuPAChX6a4OIxlYZPDIjC4tLWBnNwA4b8N/8wGfFjF3+n+UDUQ+HssVQAQwCX5wNeOMLIGcIEg&#10;7jbmEDkXsOd/5/EQHRV7ch0cKqsZrNKuCMQ6HbYkpvtnMjZ16AR4rNmVGSI2tDMj2LGahA4zYydf&#10;0hYhLw8ENNSaY/G1EWgqAcFeiK+Kn/lNb06aRBRrI2v3I5fIV8C0T6kQ3Fra+bxBqPQXr4vLzZHh&#10;tB+WvUrTvhPHYi1KOCOiOabvhkfbxbyVocvZnJPFoccklisQpQL03ug9+fsDn0NfJZbkhYWhdpEx&#10;gcWCIR7uHDfkIQ7UTTENRabBs5RMajw36lCfbeg20I/8qnP+zALrSuw90VeESWnkHfllHplOQSLQ&#10;wEu25Iwot1rXi+odXqcZYV0/d/A5Un2J8+0F7Savjj8U78pg5VLF3AKjCdtj5BF2DYWI8eVnO965&#10;wla792vUqeEbTERlU1zwT+EyIGwUaSiHqH4zwgZieHumFc3f9q1E1zvSJA9Jjs1Bg8mlFN/m0Vbu&#10;a4Zj4OhQCvQrYmr8rzSSg3oJhkhN9cs3Iz42KTX7DgoZISxh3BYdqX43jsEpMcw3XmlZMT047cIb&#10;Cg1QijZeb4mN/MAexNz35GNW8OedCf2fN+NZloYXp06fRPhQHlNNdtXmUXmReXRVqbnYq8Fxkd7L&#10;w5P4TW4V8Ha3Ats1BL4PH2h99J+IZAmib4biLTMKn2F/x+zPlQ0W++6s27lUiMBHwZ5VPn2nHaSs&#10;/r0VYqVByESzT1GOQqodUZ5qgpRUjc/X5/cCn+7Cm2k+jRzqOu5sjSsO8vm5qD+m01jy4Zr+i5+b&#10;lK8qpWaoQjFXMer01mex/O7d+/7e0AOE1sqtTsGlkJnCopnizKithehrqjHvrTcMP3WGbjdHlkXY&#10;F90XXMPKmu1cES4W6OX6K4j2fhLU0iT4GIvebFyAgs102jxuLcfqa6H0BpHFIhtv6uWXVZcVqtZu&#10;dL04dujupL0wswwTZdr2w+Y8LfooBsP2EDy4Y50DwnaL2eQ6Gun6CGdDxqt35NKb43QCMG4xh571&#10;aNdshmdu9791taKmJNVLdxUVO+oJHS7zafOoklfyve675rpGvX55XXVdek81PkY5UXed/5lB45LF&#10;iSWLxZTlbeJY0h59IttghItBc6lPvs+rxaLYSua3KyFuhk9m9qvdjwJqLYlTnf2B2AvVkj0UdrxO&#10;7A4yLzCs9lKU1htOXo/6OS4XUE6728bYeh6AD5wdpPY+X9ig1jnMA74ECJQe9A6Mui/POvN7NsQ/&#10;sZuw77GsjafQIby9Dpv8aPWEM1Mr0hKnUaaIDiWwGAvLcuXn1KBrSLN8W+BS/bTxboAI0ZiG7mKo&#10;AtnRuxKazLphecasgfj+M8vXvIgp3VG4vq6DIEtB1dCTJ5OjYQbABBFKz4FgKtd5C29fkyvTcO/w&#10;Nr4Ah30L5rGVDJlE1zbk5dSy12bqM1m4Bq20BSSuw/fi4NmGsGiE1SGJa0yDQya/nzWUE9RyeZe2&#10;tntutYeCqTyKBe2M19i0tmG7/4nIvzDpFyRzCwn9hcoHzHvwweBRQVpaCuwKsQD8AjRNgPHfGOC/&#10;cfsvwP0Ba1UYav8nwGnKSf3/4Nuy01dtAvFwJ818oqcAfbnQiE9VOlqGzeRkFb0oCgkFB4pEBTuz&#10;rPTrIoLhJeSoX3caStW8Xwmi3MJLzCFiy4vRYKKYec9dfKxT0AplLVWQ997uwaZhPEDWWW1xN2PS&#10;6jE6vx4SXhbeEt0y+Qp6YmpTn0qqE5ZcVpkxRp+UUESUmKkSMVk7rYQ4XbajyhE3NILH2Ul4Obq3&#10;ShmBNnQQd3ivekHX4RW5MBFOq/bRkZDSl/TqscbwtF2DEkEH6s2VTSPKwinF8ZQAEkIZwlvfdDyP&#10;iT6mJ6o0T9Gjx1n3CCvQWlHEWmctuRrBpogk/QmrOo7kH2gt42or4sEuY6tcMc6NwJ/YnGluZ/vG&#10;Qfo36QXN5k3Y4UtsF9rt4U9n6s8ojpXem1Y1K4D9ka9irid9EDyoNc5K4n2hS1typqYVBEsoS8je&#10;Ey+KHqnc2LoBvSlIqifOGfbe9dMJzbhZ4dXmEwcc6V7VzZpvxxX3a9msgFc6FX1LU0xTnXU3gxeH&#10;ap+lDCPQxVh0FI2sB6AGPK2raC1GHpkUEeTNJfqupGfnWFkiOV+ZaqDx6I4nRdQkpp/FoSWpK5F6&#10;COuDew7pEJFi78QOo3+FpZcV7vwscksm8Xxs1uLkPhSFxHP2aasI1yYKxVfjaU2zhryPctsgEJ0q&#10;EYfZ5xJF0Xz1TJ7EnjZZATEGnv7gkO4hMJBWbRLPftFTOOZbX3BUDXEbR65GgWhf1YuOgWr9p1pz&#10;8LfUZrX73ORW+PnvBWfT9tGUOkU6sZAxXBxECFmnfJnPT1vV3LSJRFTVv99K+DKHaYzOHZFdj8Tc&#10;v059r8R2Rqc2DuQzPMAHoOJbuwlOihfZ2T3dxxIbRGm5Gj1ot7OD3jqfvlmMdOgTeO/Y29B1NVtV&#10;zXHroIkg+twrIjln8Ni9C92DjvKJEfwUA+ae04rB+LzmfHVewe6PV+N0jJ1P+8WHJ5tXx0vvc+9L&#10;HItNi4mnl0Vtg0lFC+l9WX3Z7ph9mXy57pQjoAYfaO/ojZPa4ziRhVuO2rIYZr2rTMH4ixHG1p/t&#10;sviZtFQHvdeJNxJvW29rxMjfEzSbUiUUrbcd76NfjDy+o2wjgWLU2qrUe3OcIJHwYTOgZKDM9Gp/&#10;Ci6DEhl8zUoo1BTo7509oytyN0rfSI7wEMmMYJIPP4pU6+lb40VozGy9MrlifF+IeH6fgM8tIrLi&#10;wK7M0M+7liHirCtzhgFNGx8x9kNZxspVKHP/IjBIqDdXVVrFgu4z2MRj/FkulHCEj3Bsg1ngZVNb&#10;V2QefXsQbfS25NJNu4z74mOHQ0NQ6M8u0T1da8NifN8DnPMOsvnXx6o+m7y5kajnH9rWtvLk11Hi&#10;tETeL99Q7iitLUIbJzwCLnXGmECi1IJkPysFyURNaX8STUBOnxrAOXv8D7D1gDS/YYtP8C8kPeiz&#10;/4CtB5j6F2z97fcg7/5Rm67/N/34IAndYFoPJtiUbCxcYYLxz3gPlyt/hCXw37cyv8eUBkPB9k5W&#10;v6Ws6x8N+0+PB734sNB/FvFLUHJpuZlBfylgbRc3yO+RHsD3d6OKjKK2sgKbpIsN2J5DysneQkX7&#10;txAFQVzNXWxeQJ1cMIB/boNkHGEXQDaOsAWogM01nRzAjv94ZG1cXKHS1mAXAJ8Q7BYJ/KcCBAoC&#10;uPRsLKDWD7+Sn18AA5Yfyv9nflC5/zVh/NeIP2M8zCYAY6SH8p8+PIIPG/ug6YVgIz20/80P3odY&#10;Xl7eXz7jf+/K37PG//6Q/3lYvx+eKtgBpsD/52drD7aC7R3P70Ap2NkCw5BDgEcIwMErKADg4ebm&#10;hpEiUAh2bFCA7baNuaSjlT0EtiIuSVfzh5OLMDf/g7b/XeHggREmlzT4hTzExsoaiiEIFABwaUEh&#10;DroAIB8sThkC/rVhsF/Cpf87BsAPFP4dIw8A8jwcGdytfm0QgE8Q1qAC9vhVw/i1kl9HEtglIAR2&#10;7vl9Qvrndfvl+Pu+/aXqP+ea31UgAMjPyw17Hf7bNWKFN7qPtkzDS51Fb++jswOGNoaclikFpnx8&#10;vBoc2rgFCbzOMHQcbg7ZLjwkYjSE3KYAjEBJhsqmbJAcYiBdBtbzLh5ZyrekfaiH2+ybIytNUZ48&#10;RzSO+Td3e+4S6VtHvh1HN76Uu5nz9/XpIlvTJR/eJs1U2tIx1kSjgQxejLS6597f+gLUuJocC56m&#10;NGzh57ZBNW4IZ+inllSC5alNnM8xI+N3PhoHeyzpLwg4gXlUVIOiDaOiLFKTAy052i03zgfqOgjr&#10;fuxCHskOIr6lebKZ6jkTc6Z2H1znv9NqNy9xknbMR9V8MKRbrp1gIYVvbX5T70B3bsNL8+VlPGRL&#10;jGVN9XtWfrw9DVlXmDLGAPtwfnybMn2+Z7NF8/4PG3LTDLuSW9mtiZKVonvdlE66KnEB/y/YT9Op&#10;ksM5H7md2/qawKW7m92a8RgwPr097iYzGFlFtvIfzSx0+2y5KlyDCk/5bUduWwouL2TLq37TrAB7&#10;elPdZpiU81DtMdrYp1E2jdNHVMwmL+VnVTbj8SyOokfW5lq8k8hMfF86DQTTc1CUTb7jNCh3I7gp&#10;bQsgpOU2Iw3nD3CUnI0+pg1EQZxXEZeUB6B1qa6W6GdgYz4Nes3+GWuVVFmj8xRNCkHy43ZWp1Em&#10;jWnMehjJ5yqvc8aluypt7dRjtmx2j0G0PZwLAIVkbD+PWCMdPQ5ST6bUnFYwuhq6Wq9FlpEDTibA&#10;DvfdMXO1uqKP9d2qicHGCF0bkXe1Jscj7HhZJNncLj6egI/j+20Bi0okpTN9GL2l7OVH/PkEQ8Ud&#10;pEFLUa/sZd8ae2jyVwB695wO60V/rDjFGJSzHvbqa9jwTLK1RJJ3huyhE84HF9DL+3RxZOdJEAdY&#10;BowSE+HViqgWzNASV0n76xSbMOTHTzBXEqXnk9TJHsfz1c+X6ivWZOlUL7SaDXvUrOiW6SPxssjo&#10;ZGS/Iby5RUWWgdwXmrTFxThpKatyiLPb49T1vHq2pz60UUtB9FjfPEgkAdbc3FQ7T88HTlV5Holt&#10;nr/C48/aNUlCVtqAUS8lktjJZMRgEas9LgJOVHyJphYvkk99hFlwg4KFcVlWfOORt+1nplnHeJGq&#10;FYFaet4FSpQN8X4Pd1mc8fLidS9xwm5srFIEDolHK1F1fdiAFKoZpX49Vrk2qm4pYtBuwBnuqmri&#10;QrhISBfZJGc5YwbaV9wtsyQyROlmnvzeGpfIG+SYFRTz9aDnDDKVjXpZXXKb0XP7tvwvq1gKmnbf&#10;vw+EUZKyJ6RqyLh1Pzu2SJWhYyajF/4AGLYH7kwyIqtbX1dy0ZdHpRMy5wnWqNY2rZsP5SO2oM7Z&#10;v9xntsLzfts29jaNUjJ1SlBu25DubDmeD/gxmjEpsK1757mbyA3BmxGIP+NXXPN9gHcIQc6rGANq&#10;U98L3D0mney+WBO0eexnCF4AIo/umb5rL0nuiz4zS6Ysdm8GIk6K8KsaOdrKuriwEQOjjBETS644&#10;KN8JjTXRtpJ9gEVgO9ouCuVztgHy7Bt90hS4Dy+D75Mp12hHTZ7fDHiML+ljUEvxFW5YqCl3D5wC&#10;45X5ia6xqrfmHNdkPpv2SZkQHO5jQn6wo05QQcbeJ1U/zqqY/5iZP3JGz+oWZ56OR+7NqjtKvhNF&#10;+f3m2oBpT3thQ7FBMxv6SGZOBllmMfDpV9MVrsuXN2UQd+zH/e4od5C0E3YmP5QdSXUckbkMYLXY&#10;sydRwieewBqsMU7+LxFWLWR0HoO2UW8z1c117BFtJJ5bfyMKrof9VRwZaDPtcBxBTeirlvxWDGZl&#10;OLrdqXWIE1ggUZwD1lzKMHfA/CtrPdzWLZihA2LDqZCoQ5gopX32yho5lzBMl7Cz7ysGqCzCGikX&#10;N0wWQKYDosN5I8GHMFFMS/YK5tSQYZb4lVil4H8lDVwMHAyciAhmhFy0MFpAhDYIF0dGggBeI582&#10;IgDmlJe5enWMuIraVUV7K/HL1MP1A8BMneDHv1I5rQXgVyKkQYSlsjBJAMorEiQzdZnHCEC0HgBO&#10;EKsZzoNzbpdq1fq8LIACeZ0ZIKfTryERjeBCEJvH+lCFFxbhcRtF4+RG/IgFJwq3HxBBCecONwv/&#10;HFV7H84W5so2y5MAvQpDwNXB1QDkPpilYcw4MJM191EYJ+BDwLYmrrEEFH4CGfQ2YhvhwUk4gQ5i&#10;wsmQgJaGqQJEXm0j5WrJQBFgzqKIqw4TMnc2hy/gKsjetnVSJYNpyRmRi3KBYAJV0hLog44XXbNK&#10;gZ18s6JeQqxi9TSrsYKPCNlpkmFpBjc8JporbjKNvdxsEAwbdd9QSu7jByOxafHIRDZIthi3yN3k&#10;6s7nUU7zRBZK1hrXyp3mys7nkU5z+7uR8Za5ExSG2MNHx9d7+L0JUEEaY+XX/aQ44cSyb096r2hQ&#10;Ykb53T9DLmZ9gvh0O1PsA0OM7t4csrY2R0ZWIi93gABb4ThoGRj8XX0UpF/ofeG/8f2T1Dcf3zP1&#10;+CjdLnm/kPGg8TcvyKWEpYCwrRUIxM4RS0TVr40XnlynGacIhgukzkkXyjjGd9DNmBwbrmu51OGd&#10;OPVzcXklSjLEgrATucEX0IozlHJU9mXqjj7UWwZKnWgruJ357kgowj+DfuyTD2rcPOlpUmBdj0tv&#10;wHD4RutGmcCUQQ+Ti/UUWkY48tYOKXDZXjuN6vQNCnqfi1SrO5XIoOyOtcd0nySu3oTBQGYgcBlp&#10;ejTqB6uHA+XA6iM1/nwJysxgIbVHbSTjM3d1BvkRE4LrLcuXhL032NxEaydxHWpIwvGLclZsKMs5&#10;gUzqzfPEZQLH17PUXrLWiVO+7Yf7or4xORypbcuXYU5RR5mB4pQ1R71NR9otYT8cTy+rFyMWG0f1&#10;1g0NXiw0dr3Mccp0el3FQP4DuAxpl/Z5Ry+VNnd41y7LJ0RY2x/9g7O/V5+7R2QZU/zT229lx9Rr&#10;twzfPGdi1wOl0xHzhea8xa/S3r5ZMm832PCdLl23UbMWrXetS6jDr5N0KHRPFJDeG5+D1nDKWE2S&#10;QkUyZJl230VvU/iGSzIMj6FjvfEyGg8Toyl1TjkRovLAk3WLMpLPdc/J/DyWDtrLQ3wkf+fjfzY9&#10;/JyaX7mDjxWZaaK4InNaUCUiGnvm0gafN3dj9bq4wVnVFbvgEhRLDkm7ZraxPcxDz6yn4bBNi5Kq&#10;WT2s85MqsepejENzFq0qc9GbY3zGtmvrtzpRatnwJdj/unnsjSWIujRrjmIxCTec6FSelk6Tus2t&#10;8GfNpp8leHM+1S+5SyG/2dTeKnmeVMzUvio8e965nixfGPmzPBZTcWEa6LaVbH+A3gTTLrGcGIHi&#10;HCE9O7NTWcq2Lbaz/As+S9WM67Cp4dS3PkS3GnThwi/CySqjJYjh8A2FTMGotsh3dSkzuSOSHSLv&#10;J2ylxalLCVZesRLcZ87HxpRmyDzyL41/olmwb5/EU89FI0xVT3ovwRu9wOtG0Vx8ik/3c9nMIaGr&#10;7uV+qaFJicOjLw0odl9xnuWlVRnuR1emHV1eLtREEF/lSRW73Qd+Sh+1i6zEaPgMckL/cuXdW9rk&#10;z+IXQhyD+eUsVs82LdXbRGPe1sw8qbq+05M/bql0cHM369xta649lc0/p0pxSZ/3qEzx052S6efW&#10;pohLnZGb0k1fHRYdW9N6paYFQYHL7f78fotytqK2YeuAx42FyLQJ6S43IM7xO3yEQ8NJrLDgQ/re&#10;F/S2GKoRqbgeGpJukvxcgZknuQQWhrIRC43KaPmU2aJyERYWhkEJ/SkhAApTao40E2rM4da6lEhF&#10;bfhHfjYjusdZz/YZ65Vsj7F3kmz1m802UoiEGVo3f95W3BYsl+qU6Zb3mOt4INOcT7SmnE84TwHx&#10;KoiM67+AYgU3lTMBxZ5PvHwdTM3gQsCPAyvXF0/0373ulPwkwQca+sBn/KxXDZfNu4300xBWt5N+&#10;ZMA3bkPKbh0ErmeLaSlvpvBKCZIZWKLLxChPUSImpJ2Es9MtmUrMOCTyeVtqs2tb2VrKssuMgibv&#10;FvvP3E4r+HRnOWKTVgmt3r3aHkR79wZ8cp8ZVWBVTPnyRF6IAr0qm7VjdPpneOkP+fse/WGNuwr1&#10;tK1bXeEoppjAnVaCvbh9X0K1E1OeXLNOK8Jgo2nFwmn2+6udUILKCKxYKP8+YMcMzYo9XsiPsect&#10;ffQpj+rc2/frTZJr4HViurE4bBvO8wSTa0TnuKPi0GgGLZqM5TWx6tDHCajOrU602BrkA102UKIU&#10;RZlp9ISWbfPwPTzT2NMB3/WSnkdnDT2ciU40VXFH3IEdz/vYmYjz7tknZdtxxBnievJAcgJ4dCkS&#10;lupMKXLiH5cFSfru1uG/k3tprYme7QIac9oUNVVK8bkYVBPEXN7OslBOHdFdxgdpJ+jH6iNgsyRA&#10;379YC+phogfRruutC0exKKP2sNBLVNKS93dP07W+ng1at8ErYvxCq5xsAlLTGrCvSSxnpLQg/vGk&#10;fkJ25x2U1tl8jVc+J2PdTFmpn7guStV8LKywp6enzwJrh8npefutk0Q63WHsZk8ZXgyTSe/ODbJt&#10;dui2kmY1dOy4IpwJf+xbOw+oN5COOC/rx7r7d7wflD+Yfqg1CFQnK9PAwL6ML+jaBo3iZ4DnLMc+&#10;0aoxD0qtQ6e1XtwBvaLZOpywPFaQoD990LrWbrbNmZRI1pLSz4SUWSl3kIfyLFsrk+aJwbGofE1n&#10;XtI6aU3W7atWmWh19APiCVkvBmPZxsm+HUBkTdVsY65qq/GtBkWy1EnnVUx4JP7yyvABA3EcvwWH&#10;xw3bpNJFvD/d0Tfd7x39LKxTJ1Cgb7zsDuAuYseA0e75wT5NeqY/hxH7AlsrfXJ4Qk9ZT2NPTIFo&#10;/si85/zVzuHV3Ylp37Jqa6wHeU1C4IV000cDKccQbTFpE/qj3POY/qwB0+bb7Dv0M00vYS8DScEJ&#10;1O2qnbIzh2sGS/QYRP8Ue4Qyyaqh2fqVKYd9vws4r6ddTiIvFE6sLrAv3gDQU7qEwM3H+TiE18F5&#10;XcsyBo/DzXuqzYI8St59HCRQIpbnLciYdNyB7AQXataqT1X+MPJOc287xO727PYPT7ha8+Bb+l/s&#10;fHVcVc3aNoK0CAIigoQg3Z2bDunukJBu2DSIhICklJSIdIPSjYCUhDQCAiIdgoRICe/s58h5PfIc&#10;/Z7Pc96/nvlx7TUzv9lzzbrvizVrzb5noY+PCEeP3sdRwNKF97uG3LXZPODTGozcJVXoF49kfrld&#10;T3jNHJIiwZQWP8DpQTh1ezMDc6hjWWXXvQfOyUA7DNKTPy7LGVnx4rM1eR2h63XP8Qt7fHsXGFUD&#10;mR3jsXBbWjQN8+3zmCU1Q3gKX6lNe9jv6RvG24u5aezL7uvit+TXvFL6QOsQvh9cLfqOrpFB75ae&#10;f1NO5rWsCys2K+VQ7VZ2fbnabEWnLNOcxRLtcJcnlUqeOXuQjz4rExa8va2dXx99LRNc9L0cYVSX&#10;IKorE/QoxVclCJEN05jIVITuJFQV1aFQBo2p461yomS5U7XElQz7ixqD/plhjdKjlglwHYo3brEc&#10;UnFSN7b0UW0Oqa9ecUWRyZopgxvHsBruuvzCH4o93k07bl0pR7qrsh6SKjJdQoXZX7CMVpp8eWBn&#10;ubf8STHFJksOc0wxVdzDnITbn6G0EGFmeMeC6ke691zQmvDTrlannJKdBJjj2fl5r5JjGoqnkqf2&#10;m3Vhqkp7Ia5RviTo9Y+rQd9u9LUvGIOH6KB777700y3iEdlTxtjo7+bAaeOYv3jw1Osm0X0xOT+O&#10;r/SNYl4ixzrp/EpwGP6Po1L669rm4c17ch5Ft97eGTbphyJYozKSSJHX4MabcbWuTiUHU1ZS2Cq8&#10;e6QpMX1xDzlJweeZXn+wACmtw+ZnpPJ58trrHm7NTPKbpwnX79xG6owfliuzYNk1vF0rvxrrIuWZ&#10;NXPbzqLdb3Kty/jRcpNIEkZCM/w250G0l4yzJiFmF1UW/qZbWEOibi9ZiyFroocUH5TzmovXYKes&#10;+rO4yZcNNv1Lrf3hOM9x4qNm3p+EKV0zLYf7utYvD9nnjy8kndJsnrRgcsRrsVyK8jGYpoHyFyNv&#10;P/R7TOw3QvAy4UTs5LIt1bDDQivjcP+4+ZqOI6pWMHF7lMSE/9W3CrQGWlYBgvdntFQpY8wpvQmq&#10;1c3N0Rib6DKblCS2565RtZdRtBius6DOuxp+kSZfGlrAf4C4g0+ZV+4b22ZmcGlTWThs0HVYib9l&#10;ApvwwchWQVfyvFbhQzL9nKKbYnm2yvmUT+/wzNaHbC2YZFG0GYeideDOB+1ILC0GlJb5JV5oslOV&#10;8Egam3PhUSFySVarzEyQk/DXzxm5nf6SuqsEY7TiMCNtNBcfTT5R+eVQs3tngqu8hNVwZGFt6tjD&#10;Qx5b4pB76irCveKnyipSo6p9o5mlTdGqePNHVv4nyzocwj4kDVBeeZyBOiu/Kz7Q2+EKKnMplu/C&#10;3Ejh7jeNNlS3k2QVnUyYTzmH8lnqWKFtW0QOMPNw1/QqPlLwuCQhFh4srte8R7yadHsExWnk6Vhr&#10;cF8YjURDc9JELhUKddKVUqslhjBOebviIin0i2SIB0q87sL292LtN7kK1W/GjNimJ3UpFU2E+6DW&#10;T1KPr292kSxXFyhQ7ui0Zj9ofrDDaBWBttMvYTNMINHEoTSWNLeRGm1+4952u5PMUECE9hdswZJ3&#10;Ay8GSIgSpr0uczK81AkW60d6Tl9XXJFxWW/mQVz+kmQ+9SSWRcQgxjJ20ANrZ/WuAwoF1vEijcOM&#10;w/eZ7z9E0Om8YJ+OoE50ECVd/Ez79aHwh6LPruwcyAgD+eUGd/XlPCL9oT3VaWMZ+xBBJprOzagi&#10;qfa9TE0JMsqdmihOZohWdvvwKr+64By9GQ2JsT3t8Vaujy8JucVlI/m5gwwb/hVNZmL0+3cC4K/q&#10;BV/Vwh5RsP346M3cQQJZuPS4Y//MFobvxYtBjYfuffVRN+QqjzFmH+jK94Vox/bx4UQGtg7U8zOS&#10;TXRpqoQ5pCcx0nU2FUeGo1d2VxNeD/IntbhotyTeR3fxCOFC48vkI1xWkofLtSu9XeWpPQqhV7Kw&#10;lihGX8s8v98VPaxVf3cqMbrs0yjpLXempirSPCW95XXB0PXyMUYBJumUUxkHndL6e6bPiXMIfWwk&#10;14KHR7m+0sfRL11CnFHkxA6doOJCt7jkzt8+eLECV8R9PMusgHTAOiRkfD9n1j/QBQVLmsP/cC3d&#10;cS12ns0I5aKE6qKP0WF5rZOQ90OcG1nRqQbkZcFPrxFfN3McHkAVlDm1hmZfTmtExQsa4dKbGDDc&#10;19IistaSlNTrvzM2MMFSwvTC9l4/EzLf4fjlyoyMBjx16ppn3g8RkofSnV3FmePadvmDGchjPPyg&#10;Q7vED2xbtipINGRP5OR6WSTG50elop7Sx3J8OTJ0HNF14Ywf29rBzcvB2sUfyhO3+Ip2c224Nj0p&#10;Lfvaew+pXhl1EWIK9ENNVgX1NXGyKHju4+oFbWFTcv4Hin7MGDcDmJFno6OYccoJDPP3uUqvQPEK&#10;SL/s3N9tQGHD4iRvCv7YEj4/0zkV8MyQ0eVizgUMF26/MUvnTsNPAmJkWzuMXnIQr4DTJkHyQ7bU&#10;obshBFXvaXDoXuTR8PVp5Fla3ziO2Fwhefv5U5oPOWfoURZGkq5N2t5YrccU5xTfIfouE0Ef1+Wk&#10;CTluqQ8bmJioPgn+j2Unus11Mz4aq4Wk3DbSJUUqws95lTF024HyRvrN9I7mZrl3hgeqC/YLbdtd&#10;ry1a4zLRHA7YiY1D4UfvcxBiFl7g+XgNSZ4O+yBqv+3CrrgplQCOSuaF9al7jk3KPg2GMYbIU1lT&#10;WTNR234nGA22lRwfwtzMjoqfM7ow7unPDqk9R+vl/sq9o8qpplJQwrbZ39R1L+eg6KRqMfItCcfm&#10;ygybjknVTO+7ajjFUps+ZdeqvvUyXO0EceHXg3KZYcYY3ErubEQdYU9f1jHVteLvlqeFLqh052BE&#10;5ad9ciRuxxvAGxwUCdWTLygcucj2UI2RZOn1sDmH+vgKPQ2xhkAfbZBI4f7XtSpo8b1T/31Mt8fs&#10;vGzShNLRYgRubnZetvXOp6L2NnUrOEckh+m1K0nc95iah6oJ7uF65hEMbuNqEsFj7t6tTG8KmQrW&#10;CIPHOVpenq7Bjjt8u8C0vItNQQmRb+t9f92EIUSLLF1hN1RJCRcSiABFPpZxJmOIG9rnNbiQT6tQ&#10;eUktjIGMwfe+WgYDYbyaPlnAh1TI4Z7y65CI0Oa+CbHRzY33rLrwb6YDrtztpzXZEPhyz85nYrNt&#10;bEpyShIi2VDbZREzRGXWs8dPKbA8TeGSs8auL9g1EuuZExwzFQOJaaild31M1U3HLfrB2iHGU2ei&#10;ctfmet2gq8my9S3Rvk9mYb3VjMbeEmbtyNdrLzUyyktaWiDFyD2+dH2t71iREPFDux30uURmJGS8&#10;O7erhWnJX0Al7WHi/kRi7cfok4Qh1PgI7JI3jrL6vfwZffTvpZwR6ehyujRfzX7ansNqtu/eli4o&#10;8tOWaWE4zg+6ewvJaBRNIDBBnEI6RPfm6jyalBlihfotOx0yCAFnTZ4Wy+oQvwV9r/xBIgrG7B2Z&#10;ABmJr7uLrbcwCO/xikgY2R/vb12prUfcNsIIK4sT5XwtLSqMIrNXXRhttB+CRaiUcVUux2m+uOQe&#10;jkAJw2C95rXTd6LOJd67U4hD0h9yGO2VaU7mEFRPO57my5jqTbsshK+knp50L13b7SsRGMf/UMCO&#10;URsdqEYgJ6AcwpV9whg3ldDIk+KM/kaa78bRA4TBex0dG4KeUHnkhkn3qlBEe3EG5fip658STWLS&#10;Ik1pspHY1Hp0enqss/sEXuOGvtE3N3Pp0/d0TRJr3vZmnUfbDnKmlah8m2IckYT0HIkyx8u6yC7U&#10;rs4uclM8dZ5wmNiqM11r+vlOghUHRILf3WzUiLoGfyiQ1Hc0pOVxFOJsQUtMdxC1mWkbigyPRrPq&#10;88jyt2VqU8o1OQyuT03mxNTh5WSdzVPcHhmYjrLTJpek3OtatTILK/ii5+m9M0wTGrY1W26lXzPb&#10;2atR79k9uj8z4w45QZjC0qyHeh/FcWXdo6WvmW9ZfFB0QFj5Rsvnc3a8eibRxCfl41c5/VTMGoUX&#10;7mA8z0ulvkrZVCNit53Qkp2YXSDrw2ER2KNKzttmzTLG38bfUd967HfAUfb0Q1yIlPGoNFKGlows&#10;ZVlNpECJG+LATRRutASxMgPTdF/zqzv3D6ixkS0YOREkvmxQpaPANaPXNgziIbS9Zm6jnFuYC9UW&#10;XqtQfVERxqLw+oLHlZR0y89bC9t5jy2odFTbiv0eEtnmzdOXq+Xyl6tZx7YHtCUvzGjTP2ZL1zHg&#10;nWHv3X288oby4a0HeOsYrZfjB7CtpCz7pYtip1jrY6Z2R06+buFsQdiXYj8VDMX7EJ4Gh6fPvAp/&#10;VM3zqJo1j9BFWF1iTfk421GnyCZ/6coODo2ODUnOso16HYMBxgTnW4OI3HE4xreFowKjWdwqPRGx&#10;uGW9799zqaJdJbCgujT95tUaolrtYE+2gEue0d51NIyel4gD/eFcagghA7P0n/lCboSI2u8OTIW0&#10;Wn7uesBKF1swj6T1yF0t8YtJlaayWOglB/7V9JDQ2vrGWAECRevFkd1+JZGr7yo++rr7Fi3nXAtL&#10;kHp7GNNhuKPjFpAso1WB14lS0O4vqP3Yv+NJBY0BA4SuJL/wRFbRaf19gYuuFItvgFFJZ5LoVPZa&#10;NkdJjeE0RlEH37hZ62mUz8Gxv6puKcWJqV8/Iesi4+RgjcOc2oU94+OjTfQ5KoEJ1zfdJKJ4TBc6&#10;dkhDGd/tEalT6lroZk3mTq6O3/zYD0ku7Z5OLZ3xeCtgADHiypGeK+TYJlgS2IvwGk6D3I6AY1Qu&#10;mqTMOTAs50aX9BW3mMIrY1LENzAILmPv18vKCTnJFUi79qmlKs0VM0sz7n70Cg562uf6iLcptMIp&#10;GpG8owbplHaVRwm9Mc7qFTFH812ZUZBxeKSI9QRd0hoJJ73AXCWaTG0h+7bsfHpORXid20ReO7JJ&#10;kgPYgobmSTdqlPRLGQ6Nj+vIfR6exi1+7YgQvCzo3r0beq2KS87umlmEpeU6QSPNve0Gn8jUZ1c8&#10;qBpSGfndDkP5SHTL3LsDKx4Nyjxrsr2dF/VuIDKyCinuBZ5VXvMyx1OqCC7ZKFPwXOhj7NW9HzWA&#10;xaxM3mi4cx09vLBf08SaGU1CwHjuwqj4xcN36GFKSqFj2Yq90yIMD2aG8jOfI/mi6bM9IR5CuUY7&#10;S6cqQhI0YqNOrCwe9OZOiudbW4xMS3wnROvKbZmAePXU2rj20zwiDzmvaGkfzatNzLY+iXgv1pqC&#10;ZPtkj/Wghg1T1Q5M6Yve4rWX7ljkMm2lOHKQlejcqfKh9s69qtE1xjPaLRI8n9gehZrN6xhlkVct&#10;hFxC7ezc1/6kaDFoSiE51Vlw7SNxBXkO3+l4+r1N9Azdgo+ubzftrXuuVBkRVfmprBgTS9AXLm1Z&#10;G15K9RhJCGSx7rng9T72sm9Uysbg3q7zSiFdSnaOlXWNbshurjrQcKluvZRSD6eTmqkoZff8suzT&#10;uZHbjcaHI7PGGHiWW3ieEagFZZE8EOM3IT3jU0LOJdr5gTotpbWYAUHaLbST3Guq49fHUTu3H9sn&#10;BIqYZGGROB/Nu9y5ZLr4if6Ih+zWE5wclWKtTyt1dj4uJmtJFVuzmDNvP+07f3UiJNBZ0udvGKnj&#10;deyqoCPXKEctZlGoFPjajKzANPGUa68/3K49/h3U+vMa1GNowSmZYLHycmrTdmVySd2HRc9qV+3w&#10;EYcw8zmlLHe/iukJU92MOpUvhbuFxXxZk42Ru+hHyoeFnh9Lomd0kNdHlY+sjV/xj/G2TluOuWWO&#10;9Enq+jwWdLgd+tHep8bxcBAt7ckTV0VZqcv7aQlPulgd4afEPSaenYr5GInx1EW/du+LeBJo2a9Q&#10;dqTpHz5RPy4F4UjJSDVLKNqoacpMzT+A95ek1+RZv0pH98DSERHDNDB3tSYz38smrTQtby+aY5Su&#10;6vRQMt9nDYeX9qR57E1DB2OTe3ubhpBg/EBihimnS0pjFIHgfoD2HN+Hgg8yc5P6WINcEOic3hdr&#10;TWRGeTmvCM/Dh8/N26A1pZprI1ky1+U3H1ioDOaYniqdvMonWcrb0cXWnq8hg0ouC7z5Om3L/azE&#10;c+Y2mwX7ompO+1zPQJh8uJt6GZ9mlWnqIkf4Sttg5N3HUWr8o0l2fcotxtJlsT26/PzXs7pL5c1e&#10;FPKODNBLv4h9mipcc42gd19AtKezM4dCTLgYMVWVmZXuWaZOAbx0UljQpA7BS7527/TRu5zzxkoe&#10;StnKuAW4HNtKoko32pWMRWsHDnWdXplN2BoJ4MgJlcXiuuVNByprT6Bh1OWgdGuw8jKPiQs6DCCN&#10;6Y6xxr/fjqXPk/dY7S5pGy3zyl0wqlnA5Vd7ytsH+XKTO81+JkhYvjIgcrK6A1fedu1Fy6VaftZY&#10;2d2Ywlcv0S2uZ8lpoZdpynDDp6CKxgTg1pRiIzO5qWaa8PRe73DuTESTc0AU4Um7gaH+pOBKveo7&#10;R0dyOY5PCiNXNfQ0Jh6jNDnNK95pePSY6HSQ2uoBjUIVv7fbnvGXBg+ludJDSo+Daqay18lWjPkM&#10;UeHrJcbE3qSOS+hbjXWcurH6GwMjI22ceh6u3h6Vgt4eHwP2+SqNXOUXAsbb0rYLOZ97kWfOXqjP&#10;Kn/fOzv39RWSCteoptJTF2GCst7RHs4elz4XycGmEcvXr1AXUfdKy7VfTOvalch5Ch0FTxtI+14T&#10;rj9We57p/KniOWE4npE9InR6Twkay5+EevPGDQk6ygn56l131vzo48A2YoLi46O27W2V4ycaWhwB&#10;gs9R84V0KFvH72Rq3dWc153Xj2asEHtPF/f+/WvXkkzt+cwJouLUyuLwYSed9QU3r2of+UgjuhQP&#10;0e6PayXmdaK8zF4ffPfNtjZnlbz5qUrDFyBD/Y3eX06oSJaIj+l7GtCS3t88LZa1qxSzBj+Md2NP&#10;Yi/1bhDy64yrD1ltW21gLmC+u2Pe2O9teEr2mS/cu97ba/VBJXqK80awxUMpz6dF77Q28NRlChgI&#10;s/joXT1cJly4j2yOUg5xGV9slCvLfxm/kUVDYfp07rpavvL6w0UEtyNjuDfW6uRKinHUuZLSvDdz&#10;kD8NxAaTNcnIuDNiPBJhi0xAwKBhb0vOxuDmn168RTcy5NhdnvapK415vafr8dyjt7Mxs8zUgvaM&#10;Qcvh66dSfMqMDmmEW3CvXmz5ZNKbazruTBQQXMtSltyf17nz6lQ4RZTJ53Uj7dNx6GZx6+QiPd1x&#10;b7ebBkKyVJmrvY6XIP7+jfnAGenCDSqPtz20BWnSA1yr47zeqoJwOYtWDfNDVatjq3WPbqISMBTT&#10;X0RPQ+MJ+YIEb+G7bn7rSesl2dDKZmJxkk7aq5DafGk1qlby+GvHu/xhrRmkwnGfFNSyrQ7aL1fx&#10;GDSkenxInZ0au0fbrnDqloZ/uGVcuKFA/mRc4VY5JClSwTL2LS9NCJebZFYJRRdVhbRVFuPd2/iX&#10;ilVIS2JTvUaisCL3BSVYB7niJXbpiPZ9Z5in0FOp4KUcoz+G6Fi5jjONMIw+3H9UqKpBO7ZsSX+n&#10;MzqwQDJQLdloNCFMIqTYvFMK10d9hdjrVYRE/SrFQza2gvKhqQXTjxs4tnsVybUY7Y9QiXeXE643&#10;8kiYXsjsFlN42eKuSz6nc4/BjQKz6/g1ciWdl3SvIhPxS+ZiPV0sUuRqL2o1iLAcrSnW7QcS4UZ5&#10;RrdOtEZ3Q/LoWg0yyw+mHksSelkPO9nMEY51fBBgKbfZnG9bs5tfE0Dg3aE2tQwctVbL9pIXHPK2&#10;OuVU80rxZmRJltxe1hJ7apP6May6qjSIA3OtMulwd7NMUNpnsMnuUPZQdqdGazrNM+ar8E7IBkdM&#10;ubRrjmmD/MubJiY9BlAHPB6xogyRNRs5q46+J9ikgjg7mS/u5+Gz4HYb0uzKzItXivdR2EZVvlTs&#10;x/PMwxjy23mjkJ227qQbfZ2odfJESmau6Wi1cb+KaPi0fzALU6AauiJKv8OYvxLcdPJZcK6kUGHd&#10;y2ipr9iGz3X7wDbiDoNtm5fJ2w7JOJa5jyrrPeq0qgl061kWHC2qO6qechNfLDxs6cgrMyv4s74K&#10;YNy5ZtlXESqfccUup++t+NpyLK7M7ceza5HqYaeW13MwZvdVaOb4d5kqlZznWYzZqsJlmM1siTi8&#10;Bl0Kb6XuBDu8+jzNUzYty0Hx5s64gtYx1GfnMRL9i52n4jt2dcbNV5Ofl4ejz/k8xOxQaBPMT+Y4&#10;ftA/U3e0NU2kYBMkhGdYZNIDiWwovGRemPSMscPEGZGkErL+NmnH4Kn+Wq4T86Swk8/rNV8F/5lE&#10;BRNLiWSzxMkeTIKqCZe7e8nlI8IUBZRQ8cWWfolJiQ6ixCqzlW7RiiTeuQeLSDJ6BsrZnGx0VKq2&#10;tOixJo8Ru0vLCfzvjiC/W7yhYmpqqpgclzdfwqy3WX3zc+1AwTZnVvEbT/bPzfUNiZ7+i87Q0DXG&#10;L+TubxbFdziK76ugXpRJkeZt7IAOKjwZ1kpHZze16zIdD+HLYJ/sJkJqQ0TvT1AI3bYwFOgluUod&#10;nacrgrAqFy9+J0tZVWq1aVpXmn927aiagje8SPfzZYlyup7IPMUXn7Cu87yPt6AeUaTCMIlAH0ZM&#10;Mn9V8YjRIaXFU+0aToOv7GMrrmTNYlfGDd41x/Bw/dWiMqtZz7nUkcUWPXXWcvqOsYTEh1yeTjvv&#10;T25ZUDbifiSKaxvyb2ikrz54RrxBPAuNC+xUM+VlLGPcMdxBSGzq9WJSwelkTxQf6F568cbfOyuA&#10;bHSNNhc+fG8VA2cEaupCkyMdyNUQmzsGH65qnbW2jBqigHjXq3MQzf9NlAuVpXK+rP8Qvwa/rz9N&#10;9nvV/vKyV1nP9OL9JPSktdzzQj19GCk82YnNxz5s50U8Xk5aUDMYp9efWJZzG++cj3eKl/5K1BEx&#10;Unp8y7Xe7ZCbn0oD8QbD5w6mg/cQho4SCnenhLj9lHSuiXz6GreLh9h3PnJpJNzIRiMOT6R9mcbk&#10;GXZ1tUp/X4zecbRpkcv3Uw0ptKssTAaC52TXvYB7EI7n2h6SO1YJbeZYGI8YzttaWny3vZVD0hRP&#10;eDrKW+WuFSUIEbsTwp56fJhhqI3/lIWOq6E/dfX5qMKTr7c70jw5I1O4u5YuRUjL3YEafiX60oDz&#10;AO8AO7XMM6vDkGlGWeLoYSoSRgbDUpZuAvYLc0jeKwZulYfdpq6K8eE8uTr9VhjaMcllkyK6esW5&#10;MuaI1++XTEi24XOa43fpR7+egS9UVZaV8E5Le/RIhFejof9KnG4VluO4aZY6TyXfHneAegevZM5c&#10;7lyAKNnl8eYSe7Hqy2OuKVseaxkL+/b28PpVn3EkjQy8Mh0JfFTurzEcZC5xOzhVXRpdvotui+4g&#10;p+knw4A+mvHgw+Dr5hLkbr0nFvYm3YXNpdGl1nQ6bAY9Um9q+iGn2aGjqvifq6alG4zMmaehOtyQ&#10;j3P10SsVxiSZkkgz3rz3qPaduAp7ZL2KPtyaxB2jGKUrxJTy058bUC2Vpmt0rbzXXo4noFZgDsUW&#10;zW817Ldaj1C0pLVdl2ht03BVpJITWjqNJ1ItmUsvtk3h9RCRdBac4X0zxRWzeI1xpYbPTOaZrPMw&#10;S5eQ48Rc+1au/ZZ7ULxuxRrZ6lZvbpKjDfFn61SO0209zBfF1Z7PbURa8+egcBsoLtif4ztvklAa&#10;n27Pz5xSzVzhcZicDyz/dEqRIG95m2HaUE+MoBPKijDzorf9q3RZSJZbmdgI/qlfhGxBw/OV9LzZ&#10;Vav4nrpag8HSgmvyc6c395ouGE0FkfxJdPnZBhgWZh5Ozn/GeZ/Fl1ODoGpSBRVSTRD/y8jFyEGq&#10;5GzoCPUgBVsJ/9iV6Aal+ed3zkK9qcV4WZlZ2Ji5WNlZOFh5WLi0mZmpwN//tgSRw2cxumB74l1n&#10;Y7Cdn+UfWw6ZRMEufqiFna0YbL8giAr+x45Hu7vfl/833tfN0cQUREqzMqOBGOVviZSTg4ONg9SU&#10;9B91LJxsnKAbWCK1/VbHzMLFBSKq/7WOnZ39XB0zMyuIgv/XdixcHOfasXBzgTjEf23HxsIDjPuv&#10;dYDiXDt2Di4Qqv+v7Vh4uM+1Y2MBsdg/tGNjBVHUP9Sxs3Gfr+NgPV/Hw3rOLiAO+0cOFk5Wjh+/&#10;C+q4QNA5LP3TpsDOrN+dL9TREIRoO/4R+K9i4WECfETKpGxnBwVB4P9wqpStqR3YbfCHg6XEQCQ+&#10;PwvnXSMTnrsmd1nZjY1NeLhMWVlNudgMmY2MubiNOUxZBNB+3QTsbQXycIICmf4hDhZO4Fc0Cgpx&#10;BQk0OLgr4H0TlwBQAEARDgvgLKGCDBYA2WU4uE1QgLWDlc8SOshgAZy9ywIP5GFt8AGwv+Vh77W4&#10;+i0Pe4cGBgAWwFmSARmsbwVEcOQDgI2FEAAL4CxpgQzs3Rhn6fRb+t/3cnxBpb0MAxwcP2gE60MU&#10;ADYeWL9UALBxwcYDS+DrfxwpwCesDawe51seHhz/bBzrwAawcTADnKWzccA44ODWAT8MX0HnMKyj&#10;QkAtbCxnYxIAedg4ztKZ7c7GAerv/xk3rP3v2uCs3+/P88zO+eCkU79xMMPIvqXvzy8fPhVuDgMG&#10;MpR8eBhS4X48vzObw+xJDXBm2x/tDwfx/oPh7Lx/Zf8RMD4CYMif2WAEngBlBB6C7I8AAwHKjzaX&#10;BYzNAPoAbwHOuEH2/h3wwQ0A8z3sCEtnRzj4C3A3/lEFdzbus+JZH3+mmd8ZsxAgwAeQAmgEMAR4&#10;C3DGh/x/oJMzbQDaP9LPbP+PFj//H/y/1t+ZrX6lrXGEX2trHOhpHIECOegiDOe1ZQYM0ATgDvC9&#10;n0Dx/tk4/kwjv8MtBDqHaeQuQD2AF8D33H9r5NfXqDPf/EojU2Ci+dX1ZwroYupiNVIoIgznNeIH&#10;/FMGEPuDn0Dxpxr5HW4h0DlMIz4AzwHiAf7WyF+bx/5fNfIB8dca+QB08QERBekREgznNZIC/JMG&#10;UPKDn0Dxpxr5HW4h0DlMI0kATwFKAf7WyH9HI4tIv9bIItDFItIAYiwyDOc1Ug38kwzw+gc/geJP&#10;NfI73EKgc5hGKgASAHoB/tbIf0cjq2Di/tVcswp0sYochZiAAsN5jQwB/8QBLPzgJ1D8qUZ+h1sI&#10;dA7TSD9ANMAywN8a+e9oZAPl1xrZALrYQFm/+AQVhvMa2QD+8QeAPfx+7ydQ81ON/A63EOgcH2AN&#10;RgKA8AP33/es/7l71m3UX2tkG+hiG9Xh4jM0GM5rBBX4xxX4ifAHP8HcRwE+LgH82XPN73ALgT5h&#10;GkECnFBwJP6B+2+N/Oc08gUs+v1qrvkCdPEFbQ4hCx2G8xqhAP4xB37i+sFPoOqnGvkdbiHQOUwj&#10;ZIDTBBx5f+D+WyP/OY0cof9aI0dAF0foYfB5l2A4rxEh4B8x4CflH/wEqn6qkd/hFgKdwzQCAZzC&#10;4Kj2A/ffGvnPaeQUTAS/uo6cAl2cXsq7UIQBw3mN6AD/0AM/2fzgJ1D1U438DrcQ6BymEU3ASQOO&#10;9j9w/zc1Qg34zuZP3m95cDmG++laNLjg4YA2f5Z+Nh/D1vfP/HPruy+fre/D5vB8sH4+951fhEAd&#10;zDZsAK8AYL9VrIPjGQ/MNt+fw0/HffP/b9z0CL8eNz1Ym6VHkP7ner8QGCNs3FwAtQBOAEcA34/7&#10;LP9n9y7MF3/NyQzW+pgvnudU/sYZ8Rc52RF/zckO1o7YEc9z2nzjzPuLnDzfrUX8O03wgLUIHqTz&#10;nMHfOGG6+Cu2hQDR/EqHEPBsC0E+z5nxjXPmL3IKo/yaUxg8KwmjnOeE/fYC09DhX+QU/+7e+9/Z&#10;Vhzce4ujnucc/8Z5Ffy//RXbSoGLx69sKwXu5aTQznPufuNk/ouc8t/dG/y785QH9wby6Oc5sQAX&#10;zLayf5FT+bu55t9xKoO5RvnSeU66b5xmf5FTHePXtlUH1051jPOcEt84YdfPH/35/W/msGsHbP4B&#10;lzw4228/ULeAMgz/Q8u5xVZRBGB4KF1AqKQPBJAHIQQRDEoLFJBLKAoigtqahoCKoVxqGhq5CIJN&#10;W25SEBERjQE1gCVGQJEoGoxBbRAJ+oC2goFEjASQgooEIoIP4vcfdprDnG3PHHLY5Ge2uzv77cy3&#10;u6ed8bhHLyr+Um/dzXQfaeaaUmYEy0w3c5+ZRTk9ttP/n6CFOVlZsXnZ2OwhpsVDKy8EtafP1gWL&#10;B9ZUL4Sl7GPb+4frA5Vbyas/1QXaPqa8vJyirRk4qEJ1WTcH2P/V+fqgtnRDxdpTlRU6rseL9UE3&#10;syrGaWD/Mvb/+nPNYnuNA16vDxbwv8fROR68GNQOP3c06EZZm1dTHTsm5/5Fi0/XBWbp2OxebM8m&#10;tq5KcWPn4zitG8oBpu1EXddEjt38AXW19FlYsZCfS/86GugYHTv9udiUfOPngfpbnxf6LNZSFCaP&#10;UmMk40gmFVX3oad651+a0jt/Nj428oxr23gSv9jP1AI29iOFxH7ecBsttuviWtZQ1hvCY/+jjGdt&#10;gzXDg5UT1rfnb4o1kuNOkAnkColnHYd1dxpZYzj/MfIkueiwutABf/NuFj/VPuxIHfmSN9ve+P4s&#10;YLvclRDX3TwOTKc79aPclRHX3Q5Y6XSnfjxB5hLX3SlY6XQ3FYbcLSAXSfx9cnumn7v+1Csk1pHu&#10;yWTuZnK83C0hrrvn4abT3RwYcreCuO4+guXnbtcmt422vShpfMbVjyfIy8R1dxaWn7u9NT6sShhy&#10;9xq5SFoQ++7qHvi5G2AOvuuykrmrhiN3bxPXXSVcP3c521xuVH+uhiF3NcR19yksP3eJ92cUax0M&#10;udtKXHfnYPm582OthyF3HxLXXc9Wfu7yzM5qtw+TuXsHntztJq67JXD93Pm18T0YcvcFcd19DsvP&#10;XWIbo9ztgCF3XxPX3QVY6XS3C4bcfUtcd3e19nM3kLqputtDHbmrJ6675XDT6W4vDLk7Qlx3X8Ly&#10;c5fYxih3B2DI3S/EdXcJVjrdHYQhdyeJ665vGz93gxhFStWd+lHu/iSuu1Vw/dzNSOBG9afa10DU&#10;PtfdXlh+7t7yYsmbIm+uu39h+bmr82KdgaG2XSWuu/63+LkbTN1U3Ykld5onc92tgevnLpEb5e4y&#10;nAbSHpbrbj8sP3d+LJ1f7jrAukJJ0fj7w1VYfu78WOo3uetC6bobxJiGz98I91K/kNh+u9Xj90z1&#10;o9z1oHTdrYObTnfqR7nrTem6+w5WOt2pH+WuL6XrrmU7P3e51C8k8f1p11uyvShMVxhyl0fpuhsK&#10;y8ddDvVdVke2ZZHOJIqrfpS7EZSuuzfgptOd+lHuRlO67r6H5ecuSGhjVLvUj3KngRXXXWs6xOe5&#10;y2VGtDCu3/QsRLGGwpC7AkrXXT4sH3e5jFa5rGTuRsGTu8cpXXdvwvVzl5XAjWqj+lHuplC67n6E&#10;5ecu8f6MYqkf5a6E0nXXDgl+7g4EhZzDnr8pdxNgyF0ZpetuFJV83PUziaxenJNuif03Hc3O59zk&#10;eSh9t2QY19GG5JPOpD/R8gT5g9g+4tfAmz4PVZ6RfPy3nPkzzaG5192Da9U49wxyyblu2wZOn/Cd&#10;IzGHtbr2nRedwy52fFF1yjOGtdpOopgr2S/mPmI56iu73hRzcmYy5uTM7RmTM6OYE0LmuhSZVVzM&#10;JOo03c6qjO0ZVRlRTLVH7SxOkbmJ45tnbmJONPE+tNcoZl+HGf/us89SS455jMzmWdW6HdtnNbak&#10;fWy/obKigLH9PNOifCVj7zcytq+6XO71Y/tnnLF9OM2N7escUWP7s7+p07j/fJ1f+33G9jU3kfV7&#10;ZcXoY4eDVMf2i+Aog8kPJJ8cJ+LbMbFO3H8Fba5tG8/2+MU+bwVszDGdzMOUuueyiN7P8c7tdnkW&#10;cwq5k2wkI8hOEs/VXMkcnnEd3xRX58mDnEPtR1m3saxk1zCdOl1JGRlBKkn8NfTih3WZfBazvblr&#10;yI1dQ04j/0avY0h4HeMirmMXHpJfx7XesHxbptof6I71x20R13GIbcmuo1+K/dHU+6A4nOt7gZtA&#10;uYnvg0Xrw/fB5n82N871HWKb5vpUfkai5vp4lhfpnjnC/sa5voj3wWX2NzXXp3Nobk5zfTmU53mm&#10;OaVZs78uYF+V1rVoHjC2Ev4jrjvXZ49fybHx7wP9nGyur4jzKXwWxr7LIP9bSPwzcZifu/BcaltT&#10;z0QB+2abzKXFlPH3nl1HZePfSWKtIWJtIC6rNkjOmm9WV/uyloestRGsEg/WVNPzJV/W0pC1IoLV&#10;zoNVZupf6UPdO0gW0fvMrrt9qJtEfbiMuH34Gw+stjXnq9SY876s+SFrUQSr1oM1zUzeMJG6ti3N&#10;tWtmyBLTbVeJB6vYDN/oyyoJWWURrHYerHnmni151PVp19SQ9XQES999Te4rd6uvL7Vf98a0CNYn&#10;HqxZZtSOYur6tOuRkDUpgjXJg/WMKf3Yl/VAyCqIYF3l8zJZHz5rNu12741enCuLUP267+nb7TTB&#10;tCcdiJZsovX/AQAA//8DAFBLAwQUAAYACAAAACEANCMe2Kp+AABwowAAFAAAAGRycy9tZWRpYS9p&#10;bWFnZTEuZW1mnJgFVFtBt7ZxihS3osFdggVJcXcvTgMEdytuxWlx1wru7lCsuEuRQnErUoo7Fyqf&#10;3Pvddf/156zJnD2zz+yR5Jl3DiwMDIzNQ/r72YaFgXlMfz+WHDAwjwkgqSgFAwML4/ARBob9oR7h&#10;r8OffO+hoBIeBkbkoe7wv9XBrCLA+BfCwzw0AAPjAwNz7A0DIy0hK/7wiMhf179xH0MDpCRUHvPe&#10;Bz+Wh5xWRUKKFcjGhUrbvXG0sZt//G6suweVG8ABsDe2QgWDAewKUDtzFwsAz0ORGoBdytLGBer0&#10;kNtAXKASUBN7UyhASAjV2cUJCrFFdYetTRK01wdhBV9fM+ehVDAlbTr3MU5IyKyNjLmJoopXvETW&#10;Jak7ErnzaWuMTvyw2Mn5jsf0CKN/ZSWVS9w38dWR5jd9YZpGnxgazPqqaMqr8qTZEMl7pX6pCapc&#10;6H36p42vyI3xRBpCl1fg4V0TC2BqD+W4jyuarhRUEz2XdtApAU9+TKF+LKpAU82sJr2GQOqgVoHx&#10;FEuPpc2Xpi5JT7YwRFvd3Mc4PqM7rT6J6LtosdmOuwJjfTwUrrNfi+R6mvIcPVlFzXzD7Fgpsq0i&#10;yEpgExtU0aLH3TXJm3/ysrJ7yBStkohDXF429bm3KzETf40dT2eRN9gcIiDgGnMuXJWGZGvJF0bs&#10;VIhYJYdooW5TGfI+JkGeCDveS3G+WfFQpjdk+SXH19kaKbNeuH7qqXGS1wQl3EhcpsMZWYihXFkU&#10;y4ZWn/0OxM/433zbagiCZRBLtragTuwOiEwtskCRCspkz+sVHSpOCVGYXW4ONswwEJmKRfgiTZrn&#10;EPmdZTq1nIuKoC2r4rQvI5IF0T2Mz5Gse2JZMXHuYNQ2t54pTWy4IqJBRN3qVVPWz6f25v4HucOe&#10;pRdFfXnSzkYWOauRl40fzsjFSx2zXg/gMKXD+8GmbinUwUpeqtkfwWfSNKNcMzyvprWsJnUiEEzY&#10;Og2Syxm1cPiZ3dF07sHQkqwzWoTy9uOXTXelncMwf3jPiWU0MqN2V/qG4iPM2jVWP7+hWpEye/1v&#10;N82NeS0NE8NSg2NHOefbP4D9UXC9I+hAfU8GFhBtQf4Ir4mlgXkQfCLrkleCxlv01DFte36tOa5A&#10;q9QP68U9B5zNqcxLke9OEQkVK8dq69QFow8pXsqh0bQ9Kxkgf5aEMV2hXSp6Sn4mPwFUnUV32N+Q&#10;WT9zX5HI6WvzvNvdrpIGISG/oyzlVsfOTMrJm9XCGcBlxwMZW78d2DB0UqxUpFW/QodepjKQlXrp&#10;BMigHmfRcHK2Mx9jcjSOA+iJ/Zd4TmIFsKo8nuV+2C8OBju9zzelm44tneFZnu9rScwQt80B8Y4u&#10;b8p+nUbV526wMBu2FoPlOvAiqk2g6PYNgK+RQ3VMDGDciPnoxEwpkHsC1+oMMUONT2d4NwcvATyo&#10;xD/6HnzicTGqHPi22M102nLUVq6UdZors4DfI1wsB1v0ZZUNEoo+cYIkny8wEAVhi14Hl7cuahaH&#10;NkpmhCZmGEzZR8DWwyO9Vrdzsni51dsG4wt0mx5ofJ9akoHL/tOX6ObG5Kut18YQe3xfdfDAiXZy&#10;CtJQqcJ7+4shLM1YqNL8zdQn0s0Z1Q3LbmWMnLfN5rSsINJw8YiGpnWHBFAoPAdDRKjgpaJbKLuf&#10;4ftWyubzF5NtPHOLg6N2O1XxEr2KPrZr8/OJN2yh9Ue7EMYX9P7HZUsBM7VY11wFiUFIjh/eJOIz&#10;vjpFsdxfiehN2ZO6km0B7W9KuWX7J5qee9zeXEfMdPc3+fp4aPbpz/OXpwyqD9l2LXSA+a/w13s/&#10;RaENnWcb4T9LJqr/iXOeb2PXzv0pSKFm1fyiTsTPQGmYPRwtoydxgjyb0k9b5baZe3cm4qJrgPeL&#10;9EbbNWY6rnsyKtTO9A+mHu4e6faItMccCOTjeKx9vOf8F/JpeDhAAewqEPNf305QOxcA128KqkGd&#10;7V2dTKDOAN7fBeL2di4P9c6AR3I+YFIRamoJEbN3B+hxPBRw8XA+JgPUB1L+ifP43F/CqjjZm6hD&#10;XQB6D8EkpADsGlB3F4ABgF3c3sbeSd0BYgIFPIJY3JkTwPcnnDMQAPp1KyT0wOKH4A8eqOwaGlxs&#10;HAAg8LeThgbwweL/a3A+Vj32Ru0B2I/M/tMT4L8O+Q/sgX/GqfQwYHbRR+LbPeAewC4BdbM0gapJ&#10;i/3fG0Gw5pL9Vw08oXB7tRwCYYC2dGjE53JNdb1GEuLSHiTZ+Nx9OYLcnVkmmnUBUHghCfLXnboi&#10;Za8AENINrMgcPKYMmPIpkrHX3Fl7jax6KFORrIzXdjcmJd0+ouZKs5sxvXq3/unVIP8S/5bgluFX&#10;iedGlrVpzzTDkorLMkdpEuPzCRKyFCMmqqfk4aeKd5RYYweHcdg68M9HdlfIIp4M7sce3CmdUX/y&#10;jFwYD6dSbrfDJ/N5doGuOjRlXSeP9wn5+sKyHmnhmPRwkhcBrhgu2ScDx328l/65EqUwStQY0y5+&#10;6ZMWJHDLrBl7PcQInqgvfkXTjqSJyiy2ujQO4jS6wh7tWA+8x2RLdz3ZM3itfZ2R22jSgBn+jflM&#10;oy1ceKb2hPRQvsKovFEW4od4EX014Q3nTqF6Uhjn4/JtS9rIqBTvG9I3RK9xh3w0xWsrV6AXKVHl&#10;+CntbkofNd+MqzlOdQ6h/w+ti5pZk+3Ygj51y2XIcoecT1GqUZqj1mbQ4mC1buoQHHW06af84XV/&#10;ZH/hmtKWAsThCQEQ1weCI/kX1nZlhaLzZWk6qmi3nKmChtF9jLbNiZ0JFIMYTW7vnw0SyPWM79D5&#10;lZp5mmPPzyI2ZxHOx2QvTuy5IBF5zAq3CLBvIpF+NZhSM6772C69LSFBrUTAajxdKCeYo5LFmdDd&#10;KsULpuXsCwruGoQAqZQncGwWPfij13qD3lQRtrJ+UM0V7C13+NRfqS2sPgd7Q2FcvcdBYo6bUwGa&#10;Td97It8h0IGBiOpkK4DPNOnDcHrcouyqQSCgpHJ0I+LDEKY6MveD+Go4+i4krUKe+YRaeQzIrbeP&#10;C0DGtXAFTQjlW1sL72GAB5CaL0b226ytXW4cj98uRtr28lbY9dR1XsyWV7Le2KrBCb70jEh6P3Do&#10;1oniTk32XB92kvbprv2yzti82nzlx9zvlwFj1HQdwn1CQxONK2NFdx/uCu0KjAoIp5YErYKeCebR&#10;+DD5MN8y+ND7sN8qRLjoNFHd0hgktsWyIfI3/2jNpp31KjeC4C5GGFhMW2fz0KsrDXitE24k3LTc&#10;VIFJKvAajcjj89dbD/dQzobRb8laiVxQq60Ua71YfyIQcWPSImUizfRofA4qdiHQ+Zodn6fG29cz&#10;e0Kd76afsZEU4S6QFUEvE/4jUrm7d5ULrj6r5cLwgq4iD/70Lh6XQ0Bg2ZZFgbaPazVTwFFL8gTV&#10;JX1s2MAXaQnjg2yx2xfeAfwXc+VF5Ywo3gMNnAbT0qH4w9z4oxsMvK8aWjsjP9K0vaaK2hb9dt0m&#10;6baIbnugJxF63ym4q2WhV4Drs491+ol4PuRQyXuT60Mk8mlT6+rWR5l1pFh1gYqla7Id+dVFl/px&#10;d/9zzVF6CUEKEPF9GYhY0IjqnmAceiysA+Po/j8Z/Is0vyDMwQ36i6RHyj2WPQBRVlxcDOIMNQX8&#10;wpQawOCvD/A/aFTgH5GqBAD+B2xJO0E8/l+4pWhDoolFbj6DUdQZAV+jyZxIf6craVmDgofD9K4s&#10;U8CSamYYM0YN33Zm9OeX9EXoq31eVeXGGFwNOMoyQJAnfECBru/U5oRhRIEGokYfYqFMKQwKbBEf&#10;zGr66bxOqPgXz7PzzeGh9EuzHvkpn/FDcLM81rDge6OUoZE2sJeCy9I7tomC0EMis2WofC5KT9Su&#10;zN2+94GPPGPSwsJgm8Ao72LuICfHe1fEQVbkTbCqHP3ASWoWBY4rRaj3tss20JfkomP+xBTjAlxB&#10;8BVuQhxxR2aJU7IDRCDR/4o5KfONa7XzWeUOl/0Mv5avG+QUobbQ8eaMapNL088F50Jn+VzRxBS1&#10;AdN9GA2zilTA4Hzammsur8W6YpUiLXyDnqB4kh1WGCYTykyajnSA7DvDrwPG2TUqbVzbMxdc/5Qu&#10;ekB0aCIxkFREujb/ZPmuaigahhopV7s0usrvQjXpdQ/e4DMj7ZLNiPYG+UafAT59uG+oN/k/lI4M&#10;orEK9XIMlpuXjfaPO3EGQ/3lowzWm2Mim1heM/Q+b88Omt4Z176/Hss20zs7tv8swI2ETj7RWf2R&#10;3JPYvbNc2clGGYb92Z0MLJHvxFYuV1cLsE2V92hoX73dbzyS8TVNowvOEh3/CebR074PUkHgI0et&#10;jm95cNykLNklU7carxVUjlqg5qr49JR7pCVIzzQiStIMERIrcbl7fR1wqc+86OfTSVycxxwtsIUk&#10;vO8XtUc16wubrmi++LqK+SiRqYXKFrAXIE9tTYNzur7f9fWE7sO1lG11gL4Fz+TlzxRkvdlaiLoi&#10;H/Xaekt7rzl4szm8JMCy6LbgHFbcaO0Md7ZAI91XSrB7j1dNGe9tIHi9cSYRZKzZ6n5jNlpb7UKj&#10;E1kgsPG2VmZJaUm2fPVay5N1h/pW3PNptl6CZOte2JyHaS/pQNgunDtHjKN/2PcCZulP9dS9+LPB&#10;Y5U70hmNsZr+qDdPB3W7Nao2w7O2+5KdzSnInr3IcBYE/+gOHSr2bnUvl5H3ueq9Yr9Cvnp1VX5V&#10;dEc+Nko2XnOVM02res5oz5jNaMSYnDCauEuTwDwQ4aTTWOSd4x2wmB9TxpC8HOyq93xmr9Lth3+1&#10;GWGaox8Qc6FStJvUmsuexVbSAdV8N1V+ve5nyIiv3VIu2ZSbVbSVxz5k39FWbHf6zBK5xnYe8MWf&#10;t2i/p3/EbWnWkcejLu659bhNt1l1HKkm/s1V2ES7+XO2LPVIM6x6yXxqpMACDAyz5fvJAefgRpnW&#10;wG+1Uwbf/QUIRlW1FkNliX+kFFJm1QzJ0GX3x/WdmIVwwad2vcH2cR6QMAMphf58PjESpgOMFyDz&#10;6A8id5439fIxvDAK9wpv5fa33TNlGF3OlExwbkVcSisOMVaZycbWaaHKJXIeuhOCzNaFRcGtDIpc&#10;PdU5oPe9ryIbp5D+eG5ltetafQBK45TLbaO7wqSyCvv+HwD3D5XJwcf3F16P2u1/AO63dPwH4B4l&#10;2F+F+E8l6vy/actHuej6oAMfyCdvaer8ICYfdd0DMP9V6v2r6vzdpjjEBWJjb/5b5jr/0bf/Ig4f&#10;BeO/9+KX2mRXdzV2+SWPNZxcob+beuT070pJCV0tNRlmUSdLiA2r7EMASxNFjd86VQLqbOJk6eBi&#10;74QK/K1g2SXtHt4iWNo99EERYqJmbwux+2eJlKWTs4u4BcQJwMX58CoC8sd4UOwA9heWpi4WvwYK&#10;4kN97Ofjxcf3KHj//eIEPW4oHAAeHt5f6Z93f0se8z/P/KOlf2/j/8P6by1xcj4uyO/rb9xHi4vr&#10;caV/95GHg+PfF+zvD+VR//+e5ccZ/uck/p5UJYjtgzj/32bdBmLuDODn/e0q9nAoQdVj5XmYfFYu&#10;Th4AkIuHH8DPD3o4bvxeKFE7cxsogPXBXdTZ5PHIw8/B8yj8fxusnA/7MLs4xEEGamlu4YIKAj44&#10;qrtAbbV+RVCAQn6t5MOQ2LV/uwB4gPy/XWQAfI/bspv5r4UDcHM/WIoQ998W8GEaUH+dZB7eMEE5&#10;AQ8L/Puk8vcv86vg7y/x7zHlz+HmtwkE8HP+Gub/9YqK38NbXbNpif/828ICi+JEjiLhvNfk2Oe8&#10;3Fxm1uCgusLECbE5hZgoVmvRsyRdCQJJRCaZZ6Rk+L2IDAwYeYzyuqSi5hpSkmSZW+rm+maGrvp5&#10;3/nwezvofgiCECG+P4avdxfTq72XLkfOMu2b6fd3v7AjwdsgYoDRXtSVwJ5W1pn8XO2McqNFta7E&#10;Sksu0WniRCVJx/a13Yl4Kv+h4ilkcr80Uo9AEnIBOxinJSEBUQvamP2SuJ+pOpsWDT2NmEaT/mqL&#10;X+IDld/avjmUDkrUZGUmlN7pNYOk1pq5kugRCo2IDhXNlOiB5ZS9YdLIu219tvXtj78gG3VaocN0&#10;dMItiSAOwcMypFBibsKMfbV4fnhR5dbBLTxxGT9Fooi/ZIU7JwSLUeJ1h85s5G7RsRD5I5pl2ofB&#10;sPtbnNwocUU2H/8CjGYTPXvb/WhqE2YHLJV1w422p/lWdp4yVW4oOUoSvqfYiUw2f5l/omhsgPLJ&#10;M2O0OoXKMXJ34slnCkaQVUqK450Uu+6gUDGvQC8iH+VDqdptawuW2YiXSzWevLrK2fm8ut/fjKsx&#10;RSddBr85eJldH9+BfI068NHh7IIBzEuWD5p83dBTPrUQ5EFOB8pjTXHPuHlppC9Xk25qsohxQktL&#10;mDIyBi/jCHNNppLs3v6xa3N2J22H6tZKjvESrtdbYri+4PKt1YHWMZgHVHhJcMSfbjA8WnA5aZWV&#10;v2nHk122WTytn0svfnGHv8R+eJvhfRAeTArHCdzCqlYA83dTx/tSYftUyHwjofJUtowFKxXGoXHg&#10;M80M8GsPpPCazQw0ppDOTTsxwoqJUOHVvKxfY+zRrcnC8viu4d7saNqMnYPliFyd369Oo4YBD04v&#10;Q5h8nXLx8kzgUmevtADgLxaNtBHZSMkJYrhXx7CUVbkzxFBdrRy4j0He+LE+eVR/pHFZPye94Zvj&#10;ycEQuo4VrRFtFrqtGi3bppcVHkmSILiBf8Qkaau70t75MZnQON9j7tg0OzBHtFFU1bxRqweiNGBo&#10;UzKCge2kdtYnuNGpX2sNu+upRs5eHt8LbHqXgZt5kLY9X6XtqDbS3T8xpdNyRPrRNEGu+Z7BjQK7&#10;2av7YNj4HK/S68OsAZUbYeTipfGrrNl9nObJzwd443lvp9NqgbqvtfKnrXh0DeVr39UGU1F46Cuo&#10;2xBzMXODBz1q7fJKop5tioQndWo80W4U0AUVx00hjrAFNSHKLXeymIdtE28hIpjTonR/EV3cGwhq&#10;R3hhIPNmCD2h6Tvc6hsS79aghTVpG/+DJ9gp+2ixEiFNXPxYehu7veqKLc6vOJmpXx2cXVO2dWUu&#10;R2XaMBYX3lFUmeHP6e9f/ZS9qBywcuXiPVl7f30l4REXtsyC0Pxsdrg9KKHdx7XaO4Be/SYATis8&#10;52IX7tqM8djndp3IY0BvUdm3H/VTefYgZW8L17OswcKz691DCw0BB2rynahKuJ0a+9fp4wF613Vy&#10;vfEMmeq54pWRE5+ZlzV2Mn4OaLoUrifzkZtWw/VW+yEUMhkU3X5k3vZEzvj23ZDeTOa1ydMCbvjx&#10;Sjh8mwFDHSkcZDOZwCKqYhrO9zYpIsPRNI0fadbY4t+om69OJUqHQkxWOKQ2cN7Gll5Zmd3bj63K&#10;JQ82v+kfQDcqJ2C61Wzg0+pJn1HQGl1M4btUOYJp6feB9UwWfueshXQyIufQjKu/iRqXD0TgDsMB&#10;AhlTt2VmM8D+B8thcrYiNY41jK/kDvC+BE0MIkWI1ljWMEKOJaSPYPg5502lahC3GozH9/d3fwYg&#10;/Kj6Pvipbtz81mIOwzVgT8cV9tUa2KicwRM+a9NKePWIfeXE057BiTeCNLQPVarPMRmFfY3GMgGr&#10;0dHJEyOVLV7thVfz0nSIvJW19SdjSJlbiHPtx0BU+JiCPHKZVS4ALOCIUCG7irOF5YjWGq086ib1&#10;7tn0abdFJ1y2+TL6XqDQdkc94VBQqGQF7EHPOf8FadOy46x8lDjJAhxypW/aTUSZqHAL/l4Fku/T&#10;y6DIFljlDjpjhKfdnfYr4KHg1tjn3aieMkFM2si3C/wHwtRGccRVqMOSnBpdCnz9Pig/sLKUcHCC&#10;6mTYrlxRDIOOXYjLvsI5qqDOiMIP9fKQ9Zy2wfgBdMQ0gzwsMIc6U0Htzx1gDOm8to2bssjXR1Cc&#10;qTClHAhIZdGeqcAPxhQ9tQtBdqQwwiarjNvq69WH+yR8o3hx3Se64EGH14F32Om5MGy/jO9OKBTi&#10;F8NviuI6PrdAbLicLLVK3es4zKji32PLNGWyMI5e30mwPts1Jo/p0Nz5CcUvFCmmC0T4wgB1o+He&#10;o6/4+JC8MkYiTolTljVVMilWul+SaYLzjR7GxA++gMHO+iDB9szlb1tC63c9M0eZN/TEPjTMaoSW&#10;b12kyMMzwm9QPJjECRS6gFtdyu8QX7lyLSB9fYmc9cXXmyJEehkrIwjrpAumBZGiM5tD6yqqOwaO&#10;M1YjhtYUcUdC0CUwg6o8HmSJa/s+evI4Iz491JlCIrdg0/zQ9iYd8kT5yQ/U8xCjyG6JwNhkKr+3&#10;bwAg6LqHgBM3oXcFkXkb7lknPN+aqjsx3AVGOwXHyDU6P/2KNR2vMb1JPw9N8nosDudr7jgPU0ZL&#10;epK+/XXyCUVywLWs/8mKVRYte8x5X/669dFTJ6Q5hdMpCWialLMFG5k0ybZaU6bbZP42yhV6m/3Y&#10;0uSrbYrt3hP7E6+RzrlDxTXOBl07JlC23rCrE0nD8ILq+hbzgjQ4est8tfqC9A7jDuue+17gHvG+&#10;9R3hAfYZijChEIHQF/+ektSc1PeW0zcKuBMtzE7GHxskFljssO0JlT+cO1tlBwKspNkPTiJCR0J7&#10;l1mPWLxFPPlInsuZjXWtC+F00bYrLoivvxIj28vB5xb5bgk+fzUhKgCI8gpE7+LIyAH7hDZcdK2r&#10;uiPxWBK2hrsd0Tk9v0cQFpu/BHlEYYhh3sYp5lf+DB2vdHvnZyBLZ2LLWBJkpELSEqi6mFlBkBVq&#10;ZEEz/3arDZnTghUvfnd2bqx8GW0KA82xy2kqHttJxCI/OlavQbkQdjMO+4oylaGmC+dkuz5WaL69&#10;VQxJ9ThL1KOQurTmDYs/9kUQWEnovfO7LLvX8DdqK+frPqtUT8WYBygOKRxnHOULErPaAlnHv086&#10;kPKsgBXWRjq8j9Sn7o6nEGfGpw85zpmPnpHS1x/JN2rpQ+k3+nmngvPfRRdvnKqg9DauHbLwd7Yq&#10;6h9yL8lqxfpg/5DB9S7eWYl2bBVDEaY7crqIXsfyoOYUuUfKjU1u5F/JNRXODvP0YLb6IbAeQx5l&#10;fH9rAfQUiax1mer1UjFcG6uTLdjgsWjM61DuAxUAv8bI09KgEVsQL0jkh0X0hCwhpB6aBlkeMTWE&#10;tPRSiF5zLKdyfl3LAhcaG3vMBU2sfugM/HnpsebkrD83Ywo1y4l2zePH4+eBKjipGQc+Fxoxe1ub&#10;ogiUem1Ibyn51j9fDtC7W2KpBfdsGFaoS0cvffClORqVbpkINzKexLS+Iq6K9icCm6aIidcJ8nfB&#10;E7i5J/p5NGa5cExOznjl6igZ5W7GBfzl46Gni9NKn3CI1HZPrTJHVWCp4TCQz1RaUEqn5fy5mb+J&#10;KEpbJ9c3CoBCT767ao4UfW5aIN2e3qks6tVtP9CflN+LD9d972bvwd6zLLVgAujX2X9KI1DJjNGV&#10;66VHgGjGfdUy3Y8RKgyiFykiECBE8Oc3TZaD0/zODauoKaKRr5qE6CDoUD+R7lxn/aIPHS3NIERy&#10;RJL12Ae2DLH3EImFLaNe4OUnKMeKNBZyb8HL68TSfv1kECS1M6y5qY45QJrE58WJolsF9o0vKfz1&#10;xEnaZhlxhichOb5sX9fnyo3qUglQ7ewONGVzQ07ESUtArzkJtBZA44r4chNJmoOxf5Li8klci9yM&#10;TfYktgO94C3rtImn7RiPs7jRB2nZliZaUP6MTbhTNaiHWxdIVF7CIqUk/XUqTW7kYZdmr46vwOcv&#10;79qmfsei4UArRG9nCjdIoOxfFowbs3txgXKGytJpok0QU5TWPLSBHl1CA0u5uKfR1IYIdtsaMyrv&#10;qXljzL2zaR/Aw7nSwPISdsKpkNyhEW5uToGtmwkso79mis82MrzzZBxni5jL9yIBcP0yBLP5cvA4&#10;ZgsDWXC6WZxc21/kpfVHdlTmCgD/kyzwm68WXNb8XoW0dhjWc56FG07nZvQRPxzPNOEcYW17NrL7&#10;Se1P65KQZW4+WRqS2panb5R0YSn+dOOJjrBa3Ct+ZyFownD09KuUNax1YrR8nkJNpVQ8fy0+reNd&#10;yyDNkwt0WCEyP2LNOMJgCdaIDxGUcortC/okw7cCoSYaqnflSu/7ZkqSdW9mbV1IApxmtsU+DmIo&#10;tKC2WXmEsJXZ8RIT64K8DF8kHxTVEXNDDAx4lHLzihuLafHmmtoLUzINbk+wnk/V9kT20Ht+eN/X&#10;vtgfkGbguyDHzCjdmKsyt0sjSOz13LS3xKPN9yZQw23oDJHxveZw4t23ytnN3RcwYKYkwx5O4mBR&#10;FWmVidcaxby0514wdUU1LREqK8EXPwtWP0iEUVdwSHzkq5bbOr92Hq83hmcV18uGY4fMddTHgtue&#10;CgB5IE3Ik6oK9+0nMB4odBCdt5bY3xA1qX1IMInQ4DE6g9APNxVff0MQCdiVBqLL67hNdxViRavi&#10;6wWGxRYhNBUz3AnD3G6IPn2pseteiESn4I76XT1KddevPTknq0XSfsv0QNYu5dOLAry7HMspb7qr&#10;z1uH1+QoiHUOGDPPa5PjJk1Jv8KzPg1sD+1rWCPdltDiFwWoFmNrCyJGaZzKgsCRFDaETFJMxENd&#10;+KfU+Ms9TZfIQz1bgiwY8gJm7sUwwgwLcxRgOH2EYOHBPC/Go6pNxRXWjMkI1W13hy5PZbjlDUXy&#10;F5TmrXosW44vk1l/5A0IyIm5+Kkgc0sMROOqabVDPsc/ebk2mRAoDo1gtoxQlRUyVb+QGA00omtw&#10;YD2lJgwhHiLUhoSzDkaaLZOXcWC+Rd/QXIdEXfy8ZAvAw1HjTmVmEdlS4hmpeaOm5w0RlZV1VA3h&#10;Uvx4WW9beLPzmjBfCtD6ZUa30ct+EJfsaxO5C2FzslIJG6sRRyrGnXVXHGrtewlqn3uybK/h+FfD&#10;fbOT0wQB6X51Hm6Kg4KnmrWK7PeHI/gXXqDRproNYZIi7FHTOMk3xRxIa4CfND8Dozxlw9DPf25k&#10;LwPRMQO8LLx9IZbvZ1cEsp3vwDjxYPCX+uBqIsH9w5wv44pBV7HBTbpOmXa8pzsImYbCMAgm1IHI&#10;3uO4XTtVNKLZiEiZShO7qjtggRY36gl0ulvK78KQbnbYCsyYQhqS2UV5RMdF4zuSpnG6ks23X3Tw&#10;F9jwkBU8xL8GO5Ypbi69GaVXrKjrh0w/yaU1kZeXiz0Vz/5GeCdgK4jNXN3Dhpa9Ze6q71WxPptQ&#10;UuXn6dCj9Eamfvk72eF2IZJ6VwpUVl+B4agoX6hHzVSFY5D7raIchXpPYsqA8XPGxELfJrUlK4O4&#10;qYwFsBlkIHDqrQv1jGRzg09/KDflCBtzTJwNEC3DTCEuZAv60RgXr8XldTwGBwNhxibsQm5wy3oH&#10;5gJ3piBlf+MxUXw+2imDYtdpl/imsgbKK0ydPegZ54cBLEunxneFDpyfyVZI8EmB/8W5XQfF0XQL&#10;AydAcN8Ed3ddIHgCi2uAoEEXd3cN7sFZnGWxEFyCEyC4L67BJbhLkC/Pc+9736uf1VTNTJ+p6u45&#10;M/9M/87UwZDNMcIwCkFxMm6ROWBCyoeHXGgL8HfubBGusE8yZ+7q5VCSlurtssESef1Sc8VN4pSt&#10;IukvDDbCk9WLGJjRc9kVRFpiRfx367YI6+lGtiTgfMPnYXEuOBHmxYiO4jLvNO81dAo1mac+DS9D&#10;yWRq6V0KE8HCJQm0FrX36y1l8JqynCCWzqF+X6EyQSbNTRxrxSpJvxG160XWfxaJ59bygjsfi/hN&#10;YbDBgIIk4TiZtOAMzue5ibfZEpVSUXiTy9f2MwT2kW1kKV7iIO82LULknNAEFUFWNpQQ5PKzPUk3&#10;wwl65/n+QsECLrlYnvzlw8NOdoGBieL7d68yqrLUfJ6kvab1qec4AvsI6ck0t/eS313IvcSYxvvz&#10;5Qyyn3O4x05D5+QYSkOnYjSyLbCu6PnFzBD2sWBv6w1bQUxxgiik6/XP3wdz5FXKNw4Ud0Ful86+&#10;gRnPVk0xfVPSdL/f367nDhhNcF6vzZ1eMNkcCi6VkUe3rVg2vkI/hNZjSY/qhOpCNY1Xrbd5j/Zd&#10;4h6ftoiOPq0QOMYMf3IznXXdydBR9GszjWvQrai5hhHzvpb8Ad+NdGai0Q+p0eCgge/z6GxurAiw&#10;cbHi0NFy+sB0xnJyM8o8S0L3cvx1yXZKh0aQHZgT9uttNGTDZcNH6EKYnQsXkXXMEXUI9S1Y2Jcp&#10;C78QRdMOQRs0AZYxnd2xURCtiL01zUQQX38hZJiZcxEA/WCfu9CvdXiU0eEL51otqRKWXdXj9866&#10;GRC5CZc9XnrwwxTCyyqraDtYvMbVcmjzXASKPdYy+Xk6HKOOi+E/VaHO5uiHypDE0+4ey1AoB9vd&#10;Qpgq/UameYDveGiqdNIg9vWvWGIjorvUzSjrJmu7vF2vr+26CjhUyoKLqrvapjqmWBY3XyCRq7as&#10;qiPvl30uciI61NgMTIfpvIyA8i1SqXjaUsarDsm7kwEMaHy0uXjlt/E0xtbxUz7T3EwMnIbRpDJx&#10;XjhCuLkdqEUG9jqkgSf1TaVuvNKj9TEkX4J3K4E3Zs/1v0soA07ODHZVntoLoDdFyjditqIErhr+&#10;m13xQriNms9+dx2zY3NNEIebNdefqFTU9yerzwdRXFo54hYd3nc7JzLirVdRRY6Nq1fEvz23qUor&#10;OmW8ebuvcp2P7kUugZAbTLZQhvtRL9WCSQXGODQeQTQQNwnDu0IraUosmW+xBnk0jlJYEEmMiQ7o&#10;aSEy9wu1m5kfY2Sqvn4BGslI9tgpwgoU0PBC8mbGgoKo2AMqeU8XWXgHVof40aogZ1LVJzGxTsw8&#10;LEfMZ3L/PqRE1VuRUxjB+6GYtTOANcbQDbGHAI8OyXg8Wyq6tzD0vrotnL/IVDpaUQlGQL/TR+Qi&#10;hK7bzGZeiU5ko/Qe4/TXFIBrPxoDw05F+tXH6FErzyzebaVMElrvLnpB4YPFjg1RQQWfdZbeCkVW&#10;k/OKe4tXe5hSP2uxNxYK0j2wUwsUGW2zoKi7LviMRUUj8X0LQFPR308or1Y2oATlPjaF4qQJeOaP&#10;SdsMVaPZC21XuOP+E80z6TziDwslj3k3om0mdxW49jrim5UsrUwesyetBddjr0UCes23jh3aXI+Q&#10;qn56TmmEFSWTabfhBbif7oEDaYQkrFsDP0zdl+nLGMMzhypfZ6Utx6+md9OP9EFf9r2J2vJ2i2gm&#10;au50+unS9iODm8NRctLNuvwy/Megeu5l5GW9m0y0HClWgVe3NQgjdBgK3duKijMhhLM/TElPROq2&#10;xavLv9I+S4Ks0fVCrXtfAJy+VzyQierptpdFGlVJ9w8v7ap0bLmRjRi1zrZMvN0Q7Edf1ZAYq/BI&#10;XiZxWOUTMgi7/4VnHNKr5Ew9mxam+5VvMSWJiqN/S1rxN3OZGRjGAmEVyNhz4mNoebiFFDi4rKhX&#10;3T9QPYryjTgNTraqKUkXQCWB2sbkkTILDWnGmpJfw8jPWuJbu2eosm+DqIQDn6Cp4023lHWdM6Vc&#10;5g9mbV13Q3zgrzrs6kwU5RwF/IvNlz49BC3vlqy94S4yvovnX67/lBdyrqp4p/i2rkRNYp5lDM/i&#10;ua2AeImzZepGYyPdLUyBmRW1MiB8LF/2FALltC4H4Kf4oAWrvk4s1ZfY4nyElIVLciN9+31kceVx&#10;bWfAlVBhycG3E8c9tzbfwb3GKMU9ccQDY8oIrc6Xr6CUdmZ4qW5HawPU9+x8mEHOU5yeL+kzUQHL&#10;sXRWYaYTUjzaYR++8gzHXQuT4vK/1sPsVUSJdtXj6sX9eIWKyudIatVsbwS/BrRuVl6sPjqsq4sX&#10;Bm5DDQ6YHEgWQFT6n7U/eh+frOukjEgnqt5BBtqJ1fLrqNhLv9WpOSbP4MnTjlrbwktl5OLrilwC&#10;ltqamstct2ecR2uLFaiPdnCW+mD66gmu3cQQIrB5+yosiEmwCo2XPAoj0sIZezWvscicXWumUR47&#10;7OPV+wqKvIQnQuwjvWXIjOiXL++foX2T7MzqDcBwTmH352+WnU2CDzOP3zpcpqKOZ7YPCL02t9rL&#10;dw719JWuE+HaCX6Pv8pOMWXTJDpvOiLOMwUNW0/Dj2VJbzrFWSmWsZskAFi+AgrLBnDxI8OoOeLN&#10;OLHF9Nvx20CXTKzMXlVqhnrCqkJPAp4+kFCbqwDPmbHL+pTNJTNGqRupBiHKmCYvxC8ovEoO2xE8&#10;OtDsN2334AQd9QLco/jFlVCIeeLsZM6U3qQGqJ+BJ35jx+hnzlZKPR70B4LHrgs28gEiB4mmhw6n&#10;xJsfSrmIXvxA0QAXZsJs8MLFOAmBrQ5CMXfbahCSbsVjg1T8mZiKdnravbrTrFCpSS+g504Pn2Kx&#10;6miW02ZzrbdfXyuZCG8C7FFc9FXu8O0M4V3Sk+YbRHniK0tVfg4e94zGrADKi6Cr6lfErh4jJVoU&#10;AaRrsqHopldChCGM73cui6smQREhO9fzLwhQ2JSP6+7opSIZUeOO7i2teHk5SOiXcwPscHhH2Y8S&#10;37CAbi4ZVPfAVMHKletdJliTOpUtYDc9B0wZpvdG2WNtjox1u1qW1gUNmtjjOhnqOm875HJ4rcOY&#10;JPYbxVh8FYwcsYqvHepLLLUPW+fUs7fdHYqHPfBNNLwuKhMBthupwGWqgIILslus2DCq6+leC5fo&#10;ApldnhHuw1eecvrYEXIJfxaVbbmBcbt87oCgsNIwva7iGQzE1/X1eM9XMq401g0jzHtvme4QnulK&#10;iBf6CgpOWeipnlvWtJLFQpMiAxBOfotA+Dom6h1AV9qvlYZHXx+W6pwOavpeIlnaA6J7nCs4Zw1B&#10;HwNQta3ivqUbAxUGYsHBZEpn0nFm65BE2bvYRI3Rk8pHlpXuESobblA4j3m3/y/t350WhCAnrxLj&#10;F2SrHktnRt9BoktmbUcOPwKXd9ZWQqlY0J4KQ2XwqLDVg7/5rC5DGipZDtIavg60V7ab99aGXdWt&#10;d77wIdPx+W+Q+C/I+gu3BATf/FsVzN91fP8Qr3/i3x9M+9/Zq7amKkhW/l/s9b9BV96/yFH9Dxb+&#10;f6Ar7x+w+39E13/C6j/J859n/4Khf/b/iUr/Lf5nrv/3299j/d3TP0b9x/GvPt78Mcl/3/6LWv9C&#10;13/G/jO+/p2q/5r//x5f/0va/1bXv9D6L7CV/LsUlENAgP9f1JWX+8/oPNzcAgYY/4Fduf+v1JX6&#10;36vrH5z9V3XF+J/UFfg/quvf8/h36vrnCf9Hdf078I8c/Ku6/u3Yf16hf6grDxD45s/E/09/BlT4&#10;eht/6F24Gcl2vTla9lc+VnZwAbggBbOHvqVn+oxAuhDFCExEjqzFoAmCMhdEGyO/0xf8+NbWwLZZ&#10;9zsmPL3eYUZhvXz22/E8FGpEV0/V20J/83t0OQj+7eT340VOsuUOxDKXj88y1zwX4lrnMdoiYMqY&#10;A6L9BU2tKI9qQhQaWNWpD7CnN2i8RZsca/W54mebMt/FSKlqt+gNL5/apv7Fl8JgXxEzZX5OcV6j&#10;+FYu3ZrlPJuBbc4wj/P3T1lx+94v0j1XwXzM/VqNhhLLEutXibb62o1Fd/3OPmZXX+Iberb9tqa0&#10;qqzJdkqwQzOekOrHUAOXVuDNvz/ka0ky86LeiZTR4wIoTEA00lsYkltGAySgEN6qufnMAJe9QWdM&#10;u9TnCdQrarzzeaNzDK+n8xDMqgeLn2v8GJNZ74FoAYbBu26ACIvPgxh3Fj8FBZn3c71G74adP48k&#10;n/uCO07PeuBoLojfYfhiZ7Gn71hUh/YgeFrJ6vVz65yNHxJSaK1q5GD4sHKE3wiyCLy61OZQrXct&#10;6BPo86hvEN/gTBB8SpmTQShH8EVgQtBjkcK4AnUruOdu9dcFtFUpnydNBb16S2sCkw6CBL0MygkS&#10;Q6hY20z5EKQcRBfEh8DxnsFxfIWBuPXbLk7iFaf+e/boin1TjTrma8OFjLGScZVd/vTihb6Shb6U&#10;4sFCxqKLtm634wGOY9Bmu4yic2CD7PkagxjxrQ0spR1kl5LEvcDWLI/4nR7rg5rm4GQWgG3VFZSE&#10;npoBGjQlULlSrO835aoUqH0lgi2NVse18LYlHPtS76jX9wsXOJDxr5sj+M13nLDQbwYQ6dolt35t&#10;jLuGtka8Bnw7rLL2hHYTcShlCqb6TPv2tfGLvy8B3/aLv/1SfdPcF5my+QGhb1X2T+NU74SmocYz&#10;uH14VfmqTtB3iC0aF4PeEBgb6hqB7+hE7OwVnXyIK2aUECTTS21tNY2pLgCRU4Ad5i7zrMO2Dso+&#10;kqrUdl7KbKy3zxQu6NO/MCYe1N+74yB4MYJYj6CFVP99FeVaYB/5EPHwJT3CBC8Mg7rbELXthVdW&#10;LEppkC6CmMhqiEPSoY6qnXrTYk/AuCGD4cjt+2v9xM4uQ/y7k/lh2kBsb8ZfRpZVl2bh8g3oV8jj&#10;zAOvt6RL56qNbnbedJfZiIh8IsGi40DUfGGBSIjggVh/iDZ8rEvukZ9INHBQvc59QJMX84B+npFb&#10;OtxtY8f7irs7ef5WMYhmAbAAANscrqKqbckfjrUGn9F7HHgYi0atVJMQq5qyzSJtytud8f4JjBoh&#10;xDLVQC6CaORrZXPHBzHTxz+q0M0IeFBY7AuPwN0zig4iRyo3Be/0dsB+1SX5CHyN+nEJzGielNCc&#10;COtd8sU74iO7whzBqbHR+rokD0Npkc16PpAIn3WJgohR/ib36xzNo9ZSnYJ7q92D+guhxYV3IuB6&#10;vnSPnYkxNA7tZPbyXXUdilq9xCst10Kwbnu6UuhNTQ37iBWhmzim+DoaHByUwlxmHG1WAnmEiI4f&#10;c5QqpMvGcRl+EItrj0Q1CiU2pKd6YYa2J106GWO1JQ20lNJ7qYOwh5qNAkPQc7LcFPOIng6vR1P7&#10;E5xHfoM9Eb2e3adGrBuWguucR6yDD2f9rmRoyrUx1pfTWzuNxQD7kWoNH8NrMIdDIGVKWiqilLfm&#10;EQaOqurDwVXszw9DklgzKB5MS/K81JEGPXdjuVV83fI+gaqHYU4NWauyvOZWFBXUPJkxfuT7eNu8&#10;BHBXHxb0GstEopvQyu/gxlwdk1u8hvMSnNBOnBysQEoF3vwSSa7QZ76kFGvV24R8UV/qB62961Nb&#10;aXkx5giwfPShGqiaEisOU+KmxXglNnpFbD3L24PaT8PKxstbTrO+iK3y11v5hrDdHzsRJQXtmRPd&#10;1YvBArih5ZLaYWxTH80fIEjrk8SSonGExtV0ktApq2Kr6g5R+fTSsBZfd+wWSEtNi6lBAaci0az5&#10;3ifh9NUC7Uutdl3H6YMrvfavlj5QTwYNpuk3Rlcf9WpurQsmUgYQtddMmD355NALfWQ46dBLNPt/&#10;7ahA3aOepGEOJvTODg5A+bi6XSbgpDxwvZTO/YKRoa/3IKllOvvPEhNnQdZVYbiDwokdMn9XIwML&#10;ZO4zjEVlkUDpDaMgOX3K4rdDtHPRwOH4PpmNi69V5x+EGBfZiqcfsmDSePo2Gz+NOk4mm7hyE5u+&#10;OThIbUBi+0A8suokce5ReSNxQH5yWGCJpY0tDrzz7GvNej4w8andA6dEEWBLSnaQdInRJUt76bgW&#10;0keNlEeJybdLh+9vkenomclFNB7CFWG5xkcsV7k2zE+MnKckZOQpq2Kv7IlDcOpFB5M6dfOik9jy&#10;FiMSbZb7vrlPX4WZOyeWk83E8x4IwAhmAKDrWAWFIitGoiDHEHt/M2YhtWh+RBw+gjKxiJF29QCA&#10;YCHn3H4XRFGJjIFnEvusVwlTq+hxMZk2S9AGjslFgbeKG/FXin5RY2GJcjdQGUN8ebmatLCYtNO2&#10;P5eJ7cvl2aNnQS1MkbtPRS1R2qqRs27JxYve2CvKNvrK48jukvb1DcU1nr++ws9j7lseJY2K6p6U&#10;jeq8wEVtVWUbzYH75dnaqtv+qRcdQ95GGjNlUC5aNz8tqW+5SjbZWHdnbemQ2Im5NGOtTfqEWh+o&#10;2iq6bkdWSARehai00llfqJAwi8kLp3ZKXbHaTO2uYq/U12ZLTqknO+i6XVKXZeusL8183Qiiqgzm&#10;auJvbdJnYc/CTsH1HhRE0sJxroud7d/Vs9T0bb3sDNKZM/TTSzPFOgv0S5Aaiorx6892rRk17Hln&#10;8hjjEZ1FLVNgmLHZWoPWKD3cm4EzL3kYP/OIoOJbtU0ozii1pLkBFaJGWryxKo1X/ZSkph7CpSKL&#10;bmknJyOJDvOdF507+J8oEZmsMbpsPbMjGg7Ca9abdUSyMWfj30R5ZuclXYz23plFgUZmFt98zNrB&#10;O0NCzGSKMorHP3RUz3uhcuZnZf3rVdWu0G/EeE4hrFBR6dxCxUHXLbQ7bLGQkuvEEFjCKV5puChI&#10;ICkvqUJndifERQQSoo90r1omMRORM1iow03FINvly9AMIael/KXoryKQyAHP8rLBrPlsp65skfjB&#10;DLVdtCEemJiwpS8n1Jz9UVFrakxT6tfY9EpZ/+D44Lv9b2XvTGlf1KLdTE6nZ0oUrTLRnf0Q23px&#10;jt++VJ1XulcEyMZN5jf7Ns0+Nc1f5sj9id2Foo86eX+L+cjSuX5VRrxQvOV9ZqxWQJoCzBBROxKY&#10;zGAmKAQa3tNMK7JWUFalYKC8dBbT8w+6/IzUlLylvWVgM5stL5YrLPUA+/wx+mafrrPkET6xtlPA&#10;OpKFUgf8pJlv8foO95xVSKXwcs4ute8ry2xpJpm6Iz4RidQvnkWms62SSzYPvmNlONt5yjS93Xnj&#10;59Zbu+T0wX7g25g9JZ+XZF1aNbIwflACZf+aoVKaaceJ7AGVZBwON58I46NSgNaTVhaPG615GMh0&#10;69059x1/w5oyXX3IU0aH8nM3Y93Lw3fXlvsl51PnVG4VXgflAwq1IaKKHVAc4fixYgmo4p5MS+qq&#10;NFW+7L6zT/SHOm87IREOjsTFIqPBZKfxVJEtfeA36+OJXFIbYh/rvUBs/1RWlRUZCykqAfDlzWfZ&#10;UwvUQZ5znOOEgbyy8MzS156hFpM+PnTHWfs498T+0eLKvyeGne8t74XSYIETjiRaesXm75AlRJGj&#10;a/kjuQOHKE37nagsA82NFA1Z9KMVzdWLppkruksbFVqdTtLF05DOeYTCvDlnl8sXCr0VLr7uCGby&#10;6dUd9+ts/rw9tgx5GUKFk1hgL3WDc4V1VSTO6DCAV47aaJxK7M92bP75pn2iyX9L2aZv+aXVixw5&#10;rv4R9vxhK5F2Sj5vthXlQM6+J0Uf4rrLvEtgn50JDc/O+6+xyqZ8zka9izoin2padal8s/zp9umT&#10;zZKX1YOBH2zSFmENcJR9Qxaadhp/6kddYSb/CBEGsu3q7D9LaU2iHwypq5KpEiWSJaaA1gEldyDb&#10;6crp1WJlm+fwUguoQ5pDY6XuNw3PtzdpHS8X72gXVHMjUAyb9tCt6zTZjpg8awkWEjhGTgrGMQdM&#10;rYVDimtL9gQ8AEdgocyDBsA8snBIdiI440B7ntIjXvlz8ZSwcDo7GAzHtjE45/vOuk00GORHfHLt&#10;W+/XPqvkaFHSYAEPIS5D5IEPw62EOB/j29j8Qe7nhVtiC3LtbkFiLKOfCB8UckutqXXhUlvp6iLt&#10;UYeWDaHEnTOOEZTj+ePfuUYKey/z1DFMTrGs3jdfErlg6o49gVCM+5cG/N1q/LCbk1Mm4rb4zpG/&#10;mobu6NkHzyobgRW3OXdg/qGDqptHrFY4qUBOFzb7NA9b1TrPAWEXJYEk3CIj48v+ea6i/XOSUfIW&#10;ZEInQHNcfYlAMnYmyh3uJSntJJtcpR/iqn2hJrslzU/kKjhyngfCrD9aQL5eJk40bqar0CWUktJU&#10;8Pj3OpOZ1YT6/G3qqWknk/+iN7t85aQOSxuOik2AIDBiRFXsHaWcgVSl8oqyTDeVnbI9KEY1UXVA&#10;5fzVCq8bnW5cxZZI9dEwv8Y8z2jKtNxs76qJ60I70TBRXY6i/xbmcmeoGaONIbXBeWBSM4y1QexK&#10;1spTXPQQyYwGcTbZa5hrsgdYlpeCNWq8UsYCt2k7kTXz+DWomUE6mDSNwZtMzigxZy1XzolDwrRH&#10;ddohmCQgwNSgZUOmF+09H6WrxqN/sBbooM00N16uVc5oqC5k4tfbdF4LT9rgKYyRiWOPJYodGI/Z&#10;3gHV1dGuj8Sqca/deIs5pE+ZaNtpxSyYAffc9eLYeRQwbAs19GijdBQl46VLlMkGhye18PQC31rJ&#10;g95muvCo0nbn2UrPSGezvql6IlLhHy0zXIMpwJI049ljp2Xoogr5J+WSxvJWEPxklet5kojxbt2C&#10;TwiaXnppEVJGTt+nTYMI6hnUszJqA+S17RVHByQX7XlV4lUc+OLZ6VdkAGqA6lDBlpYsHyb1YG7H&#10;o1sHmUvCNlNavIoy5dtCr1ejcs0NFTGAOgvB6VnkulpSWULGvS3pyTD0brqiJmOaZGlB9KOtUBU3&#10;gG40MdO740g3omtPe1VWMxPF5bY3LU0NZTQ0DdC4xVCx+ABbglUylfsOLqjzDzP9QB2ylBYbf0W6&#10;7OZyW1v6Gk+PHtxcbIszQlKySZRc82YNvZbi/IOjz5oUCb0AO0Ww1CeHd+lo7K69+kU/uSiudhrZ&#10;Y+ixJuUnGQyG9agz32p/Gln4PANAK0XVYJLLF4DzV9FkppZiyJDp20qucML5LaWqjOJuuSpJdOcr&#10;5qcAS/YN2HQWw7iJAko+LSrGn3LA7q6cI+zb4FjDaDlufN1XXXKkUK8SZ1FrMtkWwrgQBCd+ddFU&#10;HawodmVixm9uLJtCFFVygMyPDKT796jBKCDUJx+eIvcM6OiHp3deDHPJmF/S8it2z0CiuczMa6zQ&#10;LCyIaSxAutnObP2ePkZGm21e4kIZCRLWbG9PbhS6Pz60gdhBV5YUxkwvbCkIG8av5Z6Xmqb9Mfs1&#10;bO4yr8p57iJz7IKfiNIxSjL5921AWhPgfj5MImvDeZaTJC8/97mghcPASFBQL2LijfrSDO/XBvcL&#10;Ttaig7tQ01U1wViG7GQyGDVSHJidOWrRLdQv9+W6S4gQze6GKluKj7N6SYQWBkackjwzxxTcupCH&#10;zXbe4skIl0HD8laD9vdTzfqcXGwCLi5Q7PBHaMwQEfb4MsPMaMiwSeRha0ss0cy7GXhhm9ubkD5w&#10;Yd5rSDb1VfXIxweTYZ54KTB3gemQGh+uFv1AXNf6hnRs13oEqbPzEbnum5fideW2CkDeovKicn7I&#10;r4/EccyTlSGHgoeCBuW260fw6GQliha6jIzadny+xtD4CG9u3jIRhW+jx1r7jc0XZDgbkXS19oZS&#10;uIV2LsOwvmPyaX7yWDwoBuumpsoWO74htfsrroWey08SXmoMMI3poU/UQzFOLTRW1owTzLopZtaZ&#10;LrkJwYwl1l/yz242xS3O28JNatDC1opRKbqJSIE9YCwDlGacO5rmkGkkxB5vNpcfxVu8bymMywnP&#10;kMdrWr8iBuKc6gdZ4n8KbzoH+LHAaRWY6D+JKWV2lz1U724oSuInRCuGWHKjgTafO7l6nEJkErM4&#10;gY59hvsP5gwCfjfyRh6JzTXwQBX3S4BHQr3MfUVfQft7QSMjq1KeHUgH/0k1UPdbMK4ix89sq9Pg&#10;l2Am3Wt2X06CbJfEE1r1Z88v4X6KtC4Sli2cVy0eCTvKh01t9HLnePb7mpucz5UI+lBc5JCH2Lmd&#10;i1Y/8U6uvcY7JPBGfI8dLg/1AE+d2Bd5jNtHAux7v+a7bEoU/1dLU8m2GBQWrfLkdCQ9HjcWz1Cl&#10;4WGHFHsrOF4w2myqodBPIu0xftxsCrUxGpoPSCFICkXqui/VgjRaC6Gfembfn2WlpPfFXiuv5o8V&#10;MNDxbpqoE5AAiunA36NdgnQzOJTaakWUjmSMVcSqP8X6ZTtb0LCMkL1mLCyU+zpNXkyJTdC7hQZI&#10;xxk8NSQvEdm9mcmyrqtzs5PnoSWxB4rI1DU4pJfAvOx0rZWgDClPgu5zYi6Oc0+7jktwZTZGwbE8&#10;TaTPtSdPx+D7QbqbAlM21j5XU/tNP++nnpNOv60J26qJ9DnxpkLw0bGISMf+BGnHU/Tq3YBv28aH&#10;e/gi6req7dcZX6XUtirmVxTota9qFEzNUjGrj5ZDj2LaiK58t2VPiJIXRkqcR/aSagluCgplE1yw&#10;q1T9GZf4HyeKsPR+YovkzeWTIkFq+1Kta7ywB6fLxLPiZlxBV/rs3w9/jLD8AAvQ8buSsnQvk0u7&#10;vDq6oPy0svi8CNeth21z+C9a1qBtKc448r6oA4RpRJoKXKRMcQLv/LP8FyON0Luce15CnpDehaCu&#10;Icw72bWqzTqYLykt2VXp8qPkDPbb5KS3cl2o4oy5CjRnPbh+GnYfVo7JZlsefuTowj4UPvKZwm6s&#10;WPztfsNadbdq7mj7U6DdEvOj1xlOSOZrDgr7/B/5xBkm2vOr79a+fmArxQ/tiD0c8rvC4SlzZrZy&#10;9c1W5Qh0X1yOlwp1foAG9cmUbKwNbTg3vUbxH4wRel3J4cFAODprfZDe2ezpP74oP7zqd1mB7Unh&#10;57PZV5LX4b1pPnqozDqlGFCT78l8dTwxMREzvvIs6u+11zFlWc1ndL0NX2o6RHSSwVCxi/0hCf6l&#10;IxviHeX97c76wtZidBu+nZY3lBSy8XHpa6obaaE8HJ8PdtVC30ovn8YeCuGoVfF5QZV+6YTp+4Eu&#10;0bz681ycS5LBY5sMWJOvu0iGPPqGBaMctfsl02euMOQ4eb1KPTcbj3rNOciH4iVzsF+8EqE2iwnG&#10;LDr6NmCDhJoJ14mk7nH2f3FylrF1NWm6jWOMmfGYndgxwzEzMzNTzMx4zMwxM7NjhpgxhpiZmZkZ&#10;x/m65/bc299oRldP/ah6tUlbW1sq1apFtrI6UnRaeeHKJMVFwDtEU6bwoITzg0xZeXBh0CHhNgxW&#10;f53eGmfWqnaBvnbTciT2sapfXl+8cFVB+jPG+/YCWPHRgeJtaSBLnPF5MW2teSm9y2gpfVk1rIMz&#10;zMMA7CiyTUAZVd7nW1SXadqFry0u5yq357I6bgU2xRG0902O6y1DXjzXFHEL3O9/VdZllhqgbIyU&#10;u/Aio+2X6Lvac/Fs4jKGqRNE9thjyJlvcTvDMb0SoaNJUiBiahGi9Kn+k9x90+/jSKLCE+uSg5J2&#10;ySEc3WB2pkdWJOVwlgP7g41zD/lXwldLu3d+7v5TJjQwYkETqROFgnL2nyQq2CKtg6cemmd2azi0&#10;VdI+/yZQzfAkKnWqTFAvZ5mRDoa+aZUutCl1DSe7KUHh4Xr6aJRQI75QMiBRVNFDjr4sGip7wQB/&#10;e3zlSd+ujdKvrxF0NnbHV9J3o3Y3JegIkIEmnj1TJswKPMUk4ZoDBNvs0nKMSq9bMkGw0c971ph/&#10;oFu0hKYAH/xd/ihvh5Avtl5BLKKPezISE1S7zHTMlregoZ3JNJTxuUslZKlgK7P+VfUUWuW58azp&#10;RNV6zPtR5nZ0/YrJpq0s63DulO1piX+xxHHlYtKwxcNYxW1+zYuhrt1sf/nN/aYiE802iK2LuAba&#10;JB2zRqO+/VsO42uyDgvfUVOrCBMl3nAioriBJ6bxJpclRjyz3pQL9itrSqhgJqRUqUBDmLUfzmNO&#10;zSbIhMIkbYmqKAs/OSfdIlpVRlXvWjnBPwHDOafc9eetsYl6oqYkWTktx+wGhU3CrQ0hbjGeBSfF&#10;y/3bMq331fKtRxBAcO3LmkeUF78uKKSy2yHHyMtVjy50s4xS3EIjKwWCSdTO4pIj44fXNIWoSqFK&#10;XNZB1Tfc4eWL7sjMQH6w0KV11MBBMPYZE8Zq96gQiTTZzYRlT8hufNaYWjNV2p3GkfQVGg1HONVT&#10;nrPBQN43X8Vgvi1wjJi1KhtvHXihRjseZCJPIvLA6L2QbIS7sRee5heZkd2IVs3Tfbdgrh2bx5en&#10;DFa0a+HAHfhKasCeiqLObg4pV5I7bSTI/NWzro8et1+UdSLyUgPUYhbplrEDdYafH26dZDNlw7Ji&#10;3j5S0/MU9IJRRIqXWUyO/umcGvXr5sKAGHxKKjuJwZcUHoM++tuo3LVostqtEF/c2GNc5VCX+WmY&#10;WXC8zyy9fZbi7nO+BrqiArmohx72HMtYmNA/D41PtQ1pqRFN0qAbZ223xOhQosJ2SV7tuZxxGqD0&#10;UUYsFsU9DEkjewdHRZE5kAzgUUe+ZLON9WPTY/y+AW/JGVKpvL8We8MaUrVeYXA8zXAJGl2pP2/Y&#10;kWxY9rphXurTbbY43S3KfLooJC9YD3lKOgHd5bWprrHmnhdYBSsGTL5mdBReJS67D/kJa9q80DKD&#10;5obJObyfhxU9jZqonSQQf6PZ2SuNipQGQoXndNp8Qo+oQkdXUutrHvLfgqOlMW0AYlHXUtOY4qwY&#10;NVn9sh7z9y2iOX2uQzQ/uhL61Zl0Sf48tk143hHzFvum9kq4TLh9ZMEFjKPKybDw7elSjBwPYaSN&#10;dtdB9Ohpd9XnNwvUknct4So/hwUZPpu/TN67X6lQ2+hqtkctDUmWK6mE2Uu09arTrvmhlIlUoeSQ&#10;WCQ4FTlFMxvNHFef1mY2SKiglKs1ae4af9j+caiCbtWmXJylPJQwZY4gvkrmsetzRqBKkd+j4K2C&#10;cG4Xs8hlaCfGGGmqrBGauIT3e2RQvPCVEncLJpFTzuGbdTxFFjoUzDY1Mk1Ra2Wqqwt7Lml8x9EW&#10;wh7ZQrSSRaaEgQQ1Kh7+EtaUEl/w4w8VFaR6zycfvj7bVPPfAYfK16pVbRh13UP9KiOa17uPNeH2&#10;UabRZupqmgVGGlSsNuX0huXR0aJUw2lFi+7lCZppKgFqiwxb981UFbvO92eNHxEgITdu6dl12LHf&#10;ttGsI8i3bA/Ic8qXmXwKQNn4kBVtcvp0SsmdCaRcuwQZdXvmTXtB7VE0WC7qZgSbALa70AhofrZX&#10;warjyL51onJqfNak6F7i103/oVv8zEWGcsuHlrnx2EWrNJZvZJ5zBB2gJaZadH/WJ9uBlvMCZele&#10;qiRaN+pEO8mXeJOfw/NcPUb1EPb2kXNRrfnVK3NeohmL7gvFR2OeLTuxdtf+zzGxvG2mGkPRxjr2&#10;+MBmRNyMT5HOpKMZZe49ZNtBVJazQLxDaatJ+xFKwTRxJCqeryR4nMhOiFlVEciyV4Az03a7DLgB&#10;Q8DWi6HATNSB7+G4JfTmoFyZoVE2s2Pbrfsdu/No0fpV4sjmzehlnavKVrAO8RKtUWU3ujBiUASH&#10;fQh3jyBMDld8uMqGnxJFwR2bYM3vMpIKN10IKb5JfswYuoC+DweqCG6QBZ/g6iG6KW52+yTcKlQc&#10;ID9NVRUJ/Z4oYYcs0NfG8LoiOiBZbjsKoN0/J+ks18JyJK7w40DyZs7gra1bxuqf7CsYEKw58Cc3&#10;oTi5YEtk05pqmsMNsAzGuhnsupXYaPmlERUCx1UHQrix70JrEajyWtJupt7IMVWRCtFtPpTbSILm&#10;JeSQ1j57Q9H1aec0Ol6oMX1ab7FscFvG+Gnjmaqz8aJOiKD4KUvzMpgH8KgResxZF7DqsLT9WVaP&#10;ey0sMNY7zXFi1h/m6cljZVWBmoJcKWe6yR6n3QZQM+AHXD2iuzk8MW6RnOzUDgZyJP02HWUufkdq&#10;FaEWbbIJEmTDoeOid5h082mtrdUU30oXe3MphxeQ1z2zM3vAk1n8wyXhdrzt86CNAavj6Zyde1P0&#10;PT2BGzT4mqnn6RdVM5ltmQHkO9+5hxPC2SLC8QzZ/O+IUezT0zszOVMeRSjARZXoCCFQtNG4z1IH&#10;WjXl9za0ib/t8YRejP6Gv5tW9wTvDvxFp0YvgGI9gGXpmgz/SaU75oRLakOhR2ShtP7QvlzDIUbj&#10;uoGo15iLYE2KyBNX1NESCw/zJ7c53U5fmdPSz9uV5Y7XJCfQUeLYonwJO/D+riWN0NvUFszD8SjS&#10;4azV7DywLqKOQU0tvt09Rm397Z7iZhklrEmi8DVfhlVdwmEn7lK8p39VliSV13xUOFmVMBTXsyuE&#10;PzY3hbicM0B1Vt4KuK4a0e9wULHc1kQ9d4Sg5uCyUKK9O1nz1JjnH9n9cPm1tqWxVvAh/nBnytjE&#10;c/HYmJamxbal+EkEGyXGG1GTzUplpH1Zmx8gd77rh5UKF7Yr96pQf7XrJwDLT2qDOJ1Td+6vpirE&#10;fjLmL14XvOaYKORwYCfg8r0tIFAco71ALGYtJpX4W7gVbT4sYYTSvfEmTuK5ixw48WFtqWTIIoUQ&#10;zXXavYN93PXjKjXt+X3EWe/Scnsh6qz7qmMTqudZpzx2uvySypXZE+5ARw3qd8qPKkadpxjV/W7C&#10;9C3pDEkLBPmI4U+tJON16legSbUKWJ3M/Bnfox7hsAvTC7Sh2TWs9ocb0cyDSBZprZep9qDeJBsC&#10;uv7TlGo9/Z4cEDTU1XwPFWZEx95F15Pa2M3c2CJobp2TS2SP5eXrda+gjUIGrvjRN9mv4jt0kyaj&#10;TJPsRSoi66UqAvosFNdeO41nAXQ7caTuSTM7dp2FJbOGDBo/jC2iZOerZefrxNVq39uBH3NagHhK&#10;TRM9P3dag3FclXF8hwzcNNkPnB2HUhhxqW79ZNNBIWmmKv5DVfDlGpCJp2W9TSXdxtHdb57QhEbu&#10;7saxm4WTmENvi/E+bwbTJyR4DUyokRbb5zL/5A2MIrjl2F5INF6qiPQs9udz3M4m7J9Xpb5n5ct5&#10;9XgR7nmjFGYJydoWCAppEwzU2x8BhvU9m0uB8cFzxvoXZig2IMsVaJroUYUIEORQkRPX1/7TJdUW&#10;d/cLaX/84/f9NyprL33r+rS9pdNfS/AUADRuM3g7lqq3rj1GQanpVDVLNay4p8Dl1KuAq4XuNTFM&#10;f9b1q6gKKs+lsk817n3xBubXzAdp8NJ9XxTjmn7XSHUMVw03DtcNtw5PYh0N1e702l/ai0SMpNhY&#10;AmmiaEZ18bTTplKu0LYEd1uuzqhaTa7fZyAjvEMegA4Rb/Zd/vmUW6aQqymxay4SAwaeLr9gzYT1&#10;jZC/mpgI403O4cCP5MqxIWa8HT6y3UTpPMaPIQgzlt7ESfrzujtZB7rra3u8u3OLz/pvlG+iXuzH&#10;awcmr7r84Msw2b2Ulc1sLQLKg+jPDb4opXJ9qi86SUXAtkfNk4L4KPNBte9djALW+I6ZwZE/CAaK&#10;uolthZzslb8L5kltfEDYvlcuqqxLppJEudP02mh75jlVf96UGiXcqPhFuCH7INy6h0XVRkhsEk1b&#10;9CH6FEkZQJfdyROo+u2Gb7Lf8+PG1YdtuGp/KpiQihpklzr0O6za0s1RA5Vh0kQAySOApzk8vyht&#10;Bi4AyYe0NAuJJNawJ4WgocDAtQGGkLIhZK0Ym4Se6oweBGsw9BoidwrEuYjGQZRMXSpC8mgF229B&#10;jUb6kcIAqOjbOgmRbb8LBj93TC8xz9YOKDuPvogbzB6YZDiyHQjDkBvBS8GZaYQ1dO7NYcMQT7MK&#10;hQgl1sXKT/0uxqhNYayexx+LX598QxrBn5plQm++ZR8TkABvLWznRZAh82vDlt/zypg6d69y1zmM&#10;W/sqUDCqVY3AC0MhrEqNulJHW0otdSi8eD4tVE8tYFSZu2HJZtkVpH76PmfSM75p9GvZXb0ue7gN&#10;aDI86DMikJU/nyW9066+TkiLahOk+0SjO6XiID6dpOl5sIujyLodvDVl3drHWmQm4waM3wDuxivZ&#10;WKZ27A3q2nKOiL9kYJgSdH7tyUJEJXWkx6USJvOfRxErIiQUGMYkTQgR7eJZLb7RGzNUrBFnqWez&#10;HwEWTM3hmms6ljllNGtzpOyTNLc1B1ToumgVzVyIJdAN8d2jVPK90rIwZp/PqMi9fgUioBOcEx1v&#10;n678qhcs2rkUfYhXS3YKnmfczDNsqXzVtwXndbrNZ+wET48zeSBG43WuVtUjVFDIbQ2yAnaPa1Vi&#10;akarpXBrqBjQYZl4GmQNx3fuJMCpoq+6W5y9voy6eu3mecSHWkVXCy+VWPeOR53486bohOQpSVj7&#10;0nF2eWOImhCQgQ1Hgul/CWfjLhifZTIP7VHGdZkEtE0ZFspEi0tGOEuhfb3Yfmz1rIYJSRigmiWq&#10;9Ke7n/+BYIPcZoCAmsaKIunee+h/aUt9gLEBMbinBJcVHZ9061HiAoVI/ajMquv60eSjpZOeDRGK&#10;GOT2h48aOqQfJbwk8BkArOn0A1xsGN3I8qUZ0V0xUUbVryHzN+mUAuL+MJ8RSOKBw+e66BIGRjjI&#10;mM4TqIrsrrFjHspGj8cCAd/B1Ks1LDELZzZEp3G5E3EWAGSYbdwhZ1+AOnJVKUCHqQFKtNzf/rYS&#10;x3KuSIid/fZapYv3/WVeLIoMNynHc6OZoL2A9uDHwvJ09dmuU4LjFQbjw+Mmzp/VYTZrgY41QcaS&#10;ugIcYI8z5y5h8HlDQYSKgc8swbP5TqWImr/yU0lZNlCsXnNd1/19zig+imdu5CMWxXp24B7Xb6he&#10;L09Uwitvt1RUnTBJlAr3VsuQeTuWdKNlLKyfq3lGcSlmso8xznLNKhiDOq0HXbY5i9xw8SNHRe4U&#10;+hX2FO6gTtyHoJ4QKvCWNam1b0+iTkaXtO/wshjxVXSqCO1B+s/DN0hD2Zf1VBiDjvDeaBds0jnZ&#10;lmXVK+Zxlq9wPVhb/nHmmGlU6Q4Llsa9p7bYodsu7BlNiHlwkGkLxqx7qRFqGhEyXo4Gk5d35MSf&#10;f4UJiArAd/yqXLTp0SquIEsrSi0FlPrT2ALs6EVjZTj08hbyWUy3lQ0apkPc6twK1VONZFJScABt&#10;wizDCGWHcCIs3R8Z3PxP2Nph76F8EO/ja8lfBsXTwSA8B306Q6LxSO8CNJnzNt0BVyR3veU9e22a&#10;5RJGBe/r8AEYvLk3G0kf6ZCZvKzNJTK62W0NSalV0w9bFAgJKCrpjZNU1312p71cArmXaKKO8ZoQ&#10;UdNpxndFTAjm8Owq+CTTQyTeJ/1KZVvWDnEWAvo7wEruQgaE8ucR6Itj22c6kCBVqYOITWuu435q&#10;UcJz+rq9ZlA6731n8wjeXO3O2qvzWn5f0/MPSa0SrufVszVtROTPnkTVaOSeRUhrWn73VkdAhWDd&#10;H6N93iva4rjnmhRe8psfziWH3sTPBt2YLAp1cCt1auuceq/d3rDMJn6a/Du++hcR+IcSZKBn+Be/&#10;+p9M6//trvkf8FUNVTF5RaF/qoMEbCy//R3D+k875f8Pw/rHV/O3DOvfc6Z/6NB/EaJ/jvnH6F81&#10;ZrY/3qb3/C8ZVpa/sN7//m5/d6V/yIHoif7ruX+0Qf/V7cT4776o/14V9Pdv+d+Q1XdREAsj2zuy&#10;yspC9E9klYHt/zEF/e+Q1f8qCmIA/otZfbcf/a0piOEPa/wvVRDru0LoP1VBsP8Grf5DnPUvaRXj&#10;36gB31VHf3HP/wdaZWD48yn8T9BqhvsnVyXh2duS5rvb2HrOA7KMyHbpIk4+8i8B1NTflwPIwlBg&#10;kOkjRTj40LWIxJCFA0NykbU2+xojhaZ9/Oyn+MXVgijytjjWOdiGRDNxAEkM0cPwtP7jLx1OnOuX&#10;Dy9vVy+s6RxFpaOaTofTJc0/S81arI3geuU5xfNpWhuaEiJETyA8jDZurMyBWemi3zJdhI8S5kSu&#10;cPBC4nm13EYiVYWurNd/pGH9BNKF7R4AXQ8M0IWufmBzmVzUW7EKXZkjt56nGsEFH60gDJhoLXn2&#10;2L5dm2zPFIzMNfhsXaiS4sw0Wwqnff/cAdnaetOcqA+aFfvmjWR0Et22imbpfe2CjBaCrQZ4CR88&#10;0GFEIcfDGAdE5Kd3CMBe5uqItx4Hmrm0c/BWP1tINpsmmh6tDdZCet9UQzrIZHCA+kQSAfsaCCB5&#10;sHQ3e1cO6eqJEsUilaVc7tDUWlktWUEPo9a6OGffcQYFjGlIv7yCjLbde5JyJK7f+udypR3FvIxE&#10;J/DSAJP4PV616XbdRf4rM0CYS8BuyCZ+m0a93NoEp7VCPFYEs+sAajkLZ5hWAo4Phg/bZ0RJps4z&#10;SCswfIgUvXFEDqgwHzKzljpmpSOBnrHsnF8SwdfwQcXE3PDvdbU3+L5LeBCzFklPaZF7uV3uUxG8&#10;UuE1ulyomFW28zjtuH6MwFCMNZgwH2p+efGShNYiJTdOTZNlAsMkWh3mrwLRr98Z7HNugj2sgmwI&#10;DqSlaCcprSYFlZA28yWnTD/8mjgG+ayIAg6dcp6rg+CO3A1RwyzH1yDyWLtipPdr4L4yXeKS5XSU&#10;sLIrY3trUkxYr1vDYmCKBuqk1RYT6DT6Jk+T0HxGaspnXiftxPIz8aeLwZRv1S+aTTOlMhf1xpCr&#10;jFEwBZZSFShRfqxMZKSYktPEkQi5rWUEmkuhiHAJ2+NShipwYQjOkKQICtM6ZeXjjK6NW0Ri3FrB&#10;LCiEIYodfWZiz55BLAeqboJ9hXIAGEbk58zh6k6r45Az6yUj2IbDsTC6quen1gEDgihPFCLjhUuK&#10;WzQGC9HPNcwCun6KyyrQXHac3hg1Qd2KI2EXPwnn7XvZA+u+3PWRoyMoaRT8Lp4p8KAHu8POcLl9&#10;7MOSL5DFFQ4kQiSsDKzDjJU+9Jn2VT/qlHLSK+TQU4LOjc6PLF6AyfhoxlwvUVaMVgdZA1MWjwyg&#10;xBSUoDBRku+Ip2XfwF7iaYzNAebNpRJROwTFxiIwm9hoCcj3gplBjnywg28qZx1Rr7PMAvZhS+hU&#10;Mil+0BCEmQNXeF/oGFcoTY4FV8AEEAPiaCJhChqvJbAuSWK0f92nPYfYonpneVMUphGK6Jz/DHrg&#10;7Hm+kyfAWRfNDffrIL/XM8J8g4gc2fPOoYlhW+tHkifGvSc9Q6sd4919UQLzQn8QXn9Z3+q8C1qu&#10;bHl01aXDtvSmRs+ihBpCCnyG7PEb4qTON0KEEy8RTtB5hfVOqRn/Rdjp0Km7Cw5EfSZqRPP0+Tlx&#10;tE53iZoK0e6R/JZ4hkU8eneeZMrlakPBn5wdPOx3ApsC4UEsNKEF8rXg9fY9y4Yv5iG8NMq296ik&#10;609oRDpheH3fjWjUEktpeB/343tGgAIWPkZ67P2sXIppPlOdrtPNlcxqCfsQsDKx0kkycLX7udta&#10;/Kb0wTxlsVxl8Z57nq/B9odu+ycznBLABPgkX4anoRjtFNWYnpSBVvrid2ccBWSzMmIUhTTi0EW0&#10;IKWuuSl4ZFE8Cz4L/pNsTXGRZlxHtH3jcRoRcbz8hGzleWkNX1PIXIwQFfAJWCEq5HK+OlyYCYf3&#10;DhQJjBByCBEyPzgKxF/dbF/kWyhfGNwQd6JD32Lo3FW+aXB5JCFu5BuoXII/RYQAqL9i/O7T/ivg&#10;OWDvwQkRIIL1pYDIHedD/ygPI0SMHAiVi/yniBAA+1fMiZT+EfCcj+/BhcFDZiGy5JuHD0D4Rxeq&#10;G+q9m+aLDWGAHMJPBIXwiwjZnw/+I4MpEdSfYkzl4fcopXbYARS+qA/2v3wAYNswRKIf2A3+DCFi&#10;SHsEsaKQwZg+HH+oAu9ExJ4H04P2wf/g3NmJyOfwYR4MvAw850/wYPD/ygrf/p9A5cKF0BI1++wz&#10;ImvzOYJNQAol+e5//FMEn/gkRI6cweeIGyJDxOG7D5E7xef48b1Y5HuvK4vQkcCscV6xc2JZ1zU3&#10;mQSlKyiK4AV3g/1sfMhyL103ul5WMrxeNmBiK1XftTRgpE+sqm5gRNngg5P9kG2UTZOtne1PVEuM&#10;H+QIj77xeVGMfYKrp7W3dchz/McxI1KqW65ZkFm4WdJBtviCES7Qrp4xrh/viaIBsxmLTcTiuxdk&#10;tySEWSCx8rnBtWYEqAHCu7dVrRapRDdSP7i/yt9wvoLheJXhx+QgnV5N9VSJUt/Gh9ni3ocvLVF+&#10;g55NcdVMK1eTSWYVMZXTM/23ogumI9HHSdkEcqym+MXwShCD0G78tHIpNvB6kYsDG1/u/Pf8lokw&#10;lERKSu6lpGo067wIxpo9dCPJy/bJXdBtnwSaAvVAOcs4eh4CTXBaCSq3qDthlSS3JJgziOfaxHN2&#10;SryERpyCFaABK6SmsK5UgaY9X23cQVC/Ms7Ybowk5niQPg8eGu1lrUBFk1wajn0k1FWwPUjAA57j&#10;MtcZ2F4c7S/IMs4+kclFPEdmGg3f9AXGCm4nLNTkyyDrsCJReOs0nH/7oUkk45TBO3UFraXbverd&#10;WQ0THT3Dg3Nc9TN6ZMZA6+kqy8e+gEoJh/T6wmsfZ7d5na65uQ1POzqHZhf0+ybkiGuO+wGEib6G&#10;0MKKqx2gdTTN0y4o6VzfAqtt9dCvTaWF1ZSqXaslrRMfrJXUdAvH9LUT9yEqSevG1JZSZAOhifa8&#10;GzNZ7ah5oqDJXhtt+qW7A6jjGCk2ukbHxSc8sXq1vsagc01gP/L1yNDZKuIhoGnKs6RpkOv3MUM0&#10;MJreJA0/kSx8JFYvtPaXGjVmnHCDLZw6APSdf4Ru9BNinJ0W/W8SUryaSDicTwqbw90HJJNxBRw6&#10;rC1hMwfgcCXWvqXeTEtT/QbGo1MYshhTcYfFFTkShGeVR0yixgdGrxwrWt5mhkiGdxBypVcIoAhc&#10;3Cc1IfTysem4wuzY2bWMBdmIgsoOTmQik8MbjNGw/N+3n+pnOmIgIrv16t+C+x8MGTTXtFhb5L1p&#10;ObOxPhHH4hdP2WSU68zOj6G5eUo78coiU4/P0/28/JWqnqtlXY7Id9KYE2Qq44O7AwvFLIlRIoDw&#10;JJ4g1wMQvvH0ERyjwb422Pxtsv9gsInAnfKpLTPPXNopOgyCQyc3L2hUnu5FDBoF3NIpGulTHRel&#10;BbrGj4k83KBIFtx3V0NsNAQl/JqHiCCtsWMh1nP2Jr7KV/YiBYPrz8InDKkon1LtIjjKtrAhMwgB&#10;D2/k9UoP6mfzCRaIM3Wu5n6ZqZhycmuOLwZFq+18yh6zP9AxSmkf/OAwaTFbm4R1D8xKZudcS2cy&#10;q6FOTWaChW7UZJ2Q8EvNTI/Z8+uVgvvMDS24RmZ8V8Mu+wazrusvtHQjdzrGVZtMf8hfK+uve82q&#10;FhRXIIOUw9ophXUxNAInVEdQUe5uIrkxS2GlulphV4cMDZF7uqRcsilnZjnUIRzfyH46SO/qpMw7&#10;h91AX7PJJhAgoSo/JDwk5MIeSSl9zmazaxxsMo7ldKBb4tEyEqxeURQ2IfeDaJehS1EvajEZs0DP&#10;ybWw7aIbWYC9wJ6RKVVXiPQe+Ikz3ZB7YhnuFzf+fCa7RMdNpVqhNRH0rcAbUv59l75zhg4HWmLy&#10;yD6lGj7fgpvJENlviqNqDYtHEvDi6x6Y2S/NaLFZDxv8NEFS33a1C2mZsIpCGlYjjnONoM9XqjAD&#10;tuh1MbqV/Yo1Zjgnw6dQlWAlcgH9yt+RjBrDxwVtcLL9PPK0avcE96+dd10SndxaLlsGpYpBJXiB&#10;FdYXlAgYjpLTu7p2szjISx9tWYZRX7hxBgdZOE5R/dYIzyv1gjpGD986I+2/edtS95lyUUXsBnYg&#10;IJFikKTTmjMQTqyqhqW75vr5BmYhIEvkYIzgCJO8PymiqrDH16Fsq/jPT7Z9uQMXteg6qOy0hxB7&#10;unrk/Qix2RvvqvMDJEt0xZKkjFzgY1RBbTUQY+KBZhStZR+eO2ALBG5lLB7vP7UPSB38tn9/QHur&#10;tv04sOfIsyKrSeox3zzgUNyRpJN3ptflvRGpLjKVwxusse9wgAYrRPAZbkW8GhhqXK1kXhh9fsd8&#10;7OpDkL9WlUa6lqMKXS7osaMknvA9ibTIDH7lswulaDndJKguOoUEjlTyPBAYy9HIeym/jf1AwSc7&#10;ITO/bQJ+GbhdWGbGzT08WTBHxC0kq5jce/HFLMwemVu6oKkuXkUemlvUpoZMpRKgLCNkHeYZRiFV&#10;KF9l9gk0KjEPfI0AYKUAHki1JV6uOfqoXqG2JXesBgs2wgYqSSvXr9uCe6tejo0KxJr2hsu/k5PS&#10;rcuMiRpufD/YNwFbEaGbwruWfcTSxVOXxJq0vH6mHDKmvOraIrxwbA+q/L5adEW/+EWtJbYhRoZ4&#10;UfJp/4PnFTluvmyyv1FN+PxHZ8InrOit8Hv9Awazn9e+w9smGzZIbht5LO5BOrk/D/A5htHrdAcO&#10;F5QtcZ4wnpjxtjneYr2pNLeXts92mMLouLBfeRi5L5lHl3EcGcoL689PFKclWw7uromtP79Jr9Hj&#10;4Y1h1pKnjEItJC0P/gd1Zx5PdfP+/2NLyXKQKFla7JFzjn1tUXaRNhLZI0vJvkSyFVER2Suhu1Sy&#10;pFBUsoasIRJSKRIqKfK7Jk63zi1Ofb7//Obuat5n5j3zvOaamdf7/ci5jerwssKzjqV9Yx42+c7J&#10;H7OMVu2q2FU1WO67/b2uVGx8dVdDRxftg9rgzpP9xwtDW9TXf1MyerH2wh5mttonGzx5rvlq+V4o&#10;OvFlw7fIFgVXWU+D+1KZtK0j/Ts+i32jTClhp/2+ZVi9cPldsZ6n97e++0I1vuHjkd3tzi/OdK8b&#10;5xk/oH56i0ZqvVOfunrM10ur6zst4/sjayPLKgkvPZyoCfqXjM4/3nlLRD5qVxRrmlPDKv2rfYQR&#10;uZGB6LzaMNkRE1O6dYzvuoxLrtOczlme5O5/cNFCk/4U6a66zofdG+SOG5Tvc4heXCCQabizLO2m&#10;ZotlRuA1c7esb60P+3G3zt71Y95H307/bKLwTO2r6sLAzprBl249YubSnVWdL3i6NloujE5X565Y&#10;d/JsmsbIJc3UVI5NnNeHHYKtByOTIhk1BzWTNZLVN53LlfAIKNxmLKq8yjHSrWpQmF3kabfjVSfd&#10;ZbrPd+iIpGu3R5lW4tnOXcfbS0802eFj4t5Vc1bznJu0t7E0sKNfu4v522vupHBJGX/lMq5hQ6mA&#10;brsEORack/IrU6mdj4r+2Uhnbsyiomin2dXnlOUXL2FQFryP85kqX/8OwwPdLEr0vRvobiqPbBjD&#10;KicrWWyIFnOMjBZ2dJIeKHZorBgd8ck44TripBSjLMb8jdrx0VbsoPSTY/22t/xdM1dKne54UNli&#10;+BV++1t268B27tZKSytL/dZF/jTOVwtDxJSlA0yWtFC31/hyH9kYHuNY+r1RNR6XIt/H4RWtg+Mb&#10;5nOVXlSgR3CNLcAOvlPv99TebX3gJnfDzWNG5nJaBbGL3N5YplUM28ptmLxQe/ZuyGXh/rTkoJjy&#10;reW+oVGbh28+yKzcL9/cYZaPEXnFqlJB8XLze3zGR45+vtvelzzjgquy92S+62CvWx2h6hDazmGw&#10;xZHC60TvTf2MxSIXmUKc2r3uhu8Yxj0LcHG/v45xcNKAw1iF6iPNYfw6kQeeHNuu75I7+zqqo9Ix&#10;yk3LvGvgWR9O5aMJczWO4/5Gz5h75x1jaQ5H6nhsp/cqe/h5S34Q7SUqiUBLXZHmfsH+nh0PVxsc&#10;3dl83yvCXJGnuE3mqE83/ivD+1oZzYchSy/6Lm7751jy6wa6t6X0z0s99bIWFnzm+Epbmlhc2uPJ&#10;GyGRk7OsoBlj95UwwfU8nMO119TkstXhuuY850WiG5lSt9d6ilOtq6Puz2iqf/bBjTFbj42zImmB&#10;WAhbnF/V4KLKTo70wg8fy93vqcj5uWlR9+5197KsH7OTzVArkanRpYvfwNdlkNnlw18h51Wb2c38&#10;nAW+Hs12L+j5RWucQJz33TtxalftngjzJ5so2XQHDFnyPeo5Ubp0aUJM8mseguf267XxPcv6du5d&#10;nZWNJ9Qn2vwjFP5yTYEobqWSmFSpLS5+iUF32LCtQu6GHaM0Lq2v73x44H16VCLl/JgqzYa9m/UG&#10;tro473gRp/eJVZshbte4ln6ore1riVht0fThcYXc0pS3g9u9GpWkHPl1WL92NCX5XWFaNiyx6b3E&#10;S/dyB2mM7cnDh3KvZJ83THlqXHQ7hX93YnKZp5l5mntaTsnL13pbtdaW7FbzjEvPDU7VtgoqbrDl&#10;/3wwq8Q8xDMoPX/L1lHMCas1jtojq+4esTLXdkl7xlVe29AaFZhEI3f8hknRhY36YQ7ODUs67JxT&#10;xO4/vaYT35hUeDS84KtdDu+biD0vDRq9DVLEJFNOLu94r1rU5Nn2tqeGJ2v/is4Kt++3pfTfXj4k&#10;phfopFqWeEVJPHtItUUrb/9K7HrOYidH+8yUpXs7A2OvsKoKJ95gknhrp5hfYnr/QJiw3L036qWc&#10;hRpN15KEa7vDr/qfiwtjTLTqeMNoabF/4vSGyst68suXKzrcXdXAuv96zdtDumUZnF4NkpIT6ZJj&#10;HopSXo03FRcdf7jRaDwicKmMoqG1WlD+qbdWiSNrWaU807q9jHaxX8m8VHcMd5Jdvcr97W4ZblY/&#10;gWK/enbTLdFvmoXuMz5T0Qtfid871KZgW/Y0YOEHep+xhjOvulgin36WPK7BLPB6o7Z1tbVlx+DT&#10;sjDmlWZJ/rKBJyNPeqsfef7Jp7CxwfZhh5oQo/92pk4pWv6lxRMOeedeaPssF12/xTG5laP6ag4v&#10;QcWQokZTQdBW/GhdXJTsxbQJu2pZ9yfH1J6LvhcV3Jz3pWZCMyeV/+napMvZjZOaLpo59xxupTOm&#10;c+amrZZZkevCoFyx+V3gpi7pRgZNz+GoLUKRKVpqCvp4W+aomGr5dH8t8wQxr6HaNWGlb09ho7ZQ&#10;6B9w2fPhwf7lIYcKgmMe+5Z9jBVVpvy0WWdh1P0jfgwRG5Pf8Nwi2OYq9QmMJe9mf7qySXJfWZcL&#10;w4icnNmRbbtC72akpDSnNLtSy8d9WzWwWOFKdUNdbd6QPdc1yZbAi6xt7K0FQvo37or4XVhrxcp8&#10;K+GKp4Ldw8fcJ+2Lh3J5dmm9DQoqxVp7a2QKP4k8ll96hG3Pdb3K2rN0XDteXg5f+WRTu9l2y88H&#10;VAaCrtst4RgLvG2Mr7yoIWiekxmhWmUXZMyLLS+jVXa4xf/inSVNNY09zV7KK1HwI7YxxyhaD+G3&#10;PH4KocrBBVKU6wMiv/Q+DxjctIrN8c7+43rjoYvKpMuYmBg/X6K3HkocKnJ/PJni8LFowXhhm+2S&#10;kgSRcK5ojX+WmKyYvP/0nZC3SefKDlGuMwIVjheWrhM2XfE48iCbcW58dmZFe5lIjsW2l5kqOCvZ&#10;x4IdZtseGLXVels86ipW1ykaiB8m9DbYC1SlJwql05XfalArXZo/4FDAvsiBtS9HmCGhecnXpO0e&#10;GJ+69vJ0J3+832i2BhMcL1RiF9JamkRQtu6Iziz7mt+Ef8qtxmDx2GWvjUlCvkyPRowlZfI+4dzo&#10;0q29+tqSzW1f7JvzvnCmdRr6ck7iJiP7qN7RDrnG67s4CTCOxUkL5ba02h9341u6ZliF4U6Jw7as&#10;iJrif4TML/Xst8v/NrEr4QiHov3+/IH43oagy2blRUZPWjY2q2hrZwiKNjkQ4hVWVziIiGhz2uDj&#10;+281Nh7anGqZ6hpfWxaqVNj1vGYHz5ElSoHORj62rkNhh/TS6BUK5RWUV3jbEJRMClpZ19l/L8zq&#10;ahNPihmSPMRw7+yXqrMhCdcO5jIpZdYbVXtKFi1SXq1h9N48xeu1iFZfT8zgzd1sWw7tTPDm7CKU&#10;xue4B1rEZFTmr63qw3m1SnlvWk5lI5zM/4qCVVfvSJbN/gctG22dCgb4D6vb6LTKVLB//1jnFoM3&#10;djf67Nys4vT89qaSEb4Q3/T6kyPFXBNfjnvpcsbvXxd+vDokUTAi4o5uLOc3o35Hs87jEzJSpVxV&#10;ZkOaRSK3eKPZS3aW1IScNQs0MR8dFjvTUqOYQGgNq7Icf/Bkzz6rkITz0cXWalqVIaotJQzfClY8&#10;F0t2zeoLM71s/yasyMZDNltAez9L+KjAsw4h/pqGdnV1yxi1dTe+vtq59Hu6xxvJMfW0wrt4bz2Z&#10;Mbad5Y5fmAr1lo0V9PuN1h9coHRRUifraeses117pAyTdiTlOgs4CxSpTdSHLvL53FFxoz7+81EL&#10;r0PD7S3rx72/ZbzclyW01+DsV7U2Ezs4maXbIkCQIB9pFEsTq6BPL5Itr3fzzg5pt9CDWRdKOvbu&#10;tyRklGUIZLAcYYute/aI4535e3b7cwyPlzfiL/C7pZfIR9SomakvM3aN2nlSZnlM0mGxZp2k0FuE&#10;770C8fdsDJVWuDygovZnjZauG06zcJRoxPoWXjpXyraSroJQX3bCJ+l02pLgkIf8VqE2l+9Y5E5c&#10;Ea31rc0YXGG++gGPT+4I1ZEx0ew0k9Y28cPL4hXNXH2e9sXv7lctO6dYKFqIL5QY/8ItdODhq/j3&#10;+dY+8oUywbkVh3tXmVfXNmVZBGpZiUjveoGp7sVHDlN+Hy2nf9M1KogriTp951G35wZzFsIQvcjn&#10;Yzb6KuNceROJwnHjLVRxlczB2qUJOmpxfsymOgP0EqpWnaoW/Gz48FTd6ksfljEf+8Jj5KTscPmx&#10;c+IrocyllYEad3Ob2hwGcuK0tbqMvTfFV5hpa1adenrC5f5wLkfksp0vuv0jy9tSAzzbdXJGdMRG&#10;nKtiE+vY9KSzbwYf6KFa9TxT4lRjznYeacpBLQ9ZV8HmgIF/ShIpv4UHple4BadX3fAe7RiNrOtv&#10;LLe+rXourEXYrCr30St6zegziXGH9F4FGujf9c3iyt6j2XCgYd3Q3tNHUgcZOyf6mCycrT9afxfr&#10;+fRYJlJIia8pKinuwPJEFjWTR4MvOtLYtW/EdjMu9bXraZXdbD7gMSQbN1nYvcL+peCavtZHVU46&#10;rz8ktNl19TwIKOkeyV5m+SzrU/+kRVVrq4fdChtB7ZIDC/VfNWf1szmINgSVxOr1l3K9Cc2SFVPi&#10;Z/pg3LhsRdOC4C3cEhLVzPJmGbX4NjlhpRcnnrGU7T20lqWsOyegsft22LJHGTIhrbfTsaaKDjle&#10;R5bLR5daXareuicafllcxJ5tyz71Db9LY0g0UmqU6Gj+yBB9vZyLvaAGe33NzU8JFPKtL5WTJC6c&#10;t7lTVFaS/qJ376nqaNqgi7FHKo/T91c8FnMoN4h6GD9+lJ8X+2Wbv6gc38LJtN61eTnORnq2tide&#10;qmkf/ubkc4c/g9pE/ZCQq0nCg5JV+/jtKko11uvZLDpw/EunfGHRDZ3Kj0FFIbmxqYuTHTy/FreX&#10;vff91P3V0oWhf7h+nVPl8qvwP6VZh/b6Kg7W0VJxjgZ8e2/oe2inQX7qLakc0+cdLgbGkvD/RVz6&#10;4KW+uaZ9WP1wqLelrOiHSqqFjYkhesetRiP9ZZfbR/zzJMozME9E7r1puKCJ0AnNRcIHzootEXSP&#10;6Q6s4ONZjUvZ6aaDS61i6w1ierTq+PuGUtuiGmXG0B6K6Ov9ijtC+xIDy72WnGaP0B+7kbNY2TzZ&#10;8J72d6nN37kmtbrU+zTyz9LaHY58nbYgoaibKZ771rjw9dqvKycjh63fBR9KFk6OUwrNs88ufNQp&#10;xZVVuDQ9I8dOosPhdH/3RQV+KW0V/01S8vznCP6x1+AMhfaopDqOxL1DeKPvJ4fwGRwPFlt4sB4w&#10;VErVyxa7ufe08+a3LOmP4ygDHrzsXvOYKVUmU6D3S2Gp65LEswZc1tyTAiKMRUO9E12O8ufyPfrq&#10;g7kN850JPB7sBJcA39Em5YfBDhF2vmbfPl8vy3Nkf9fJNhbWmT6+PMVHlfPamUoFXAqrAL9RFFZN&#10;Ij39lL6G9oWcSxa0mprdjK+iMl5xHE7IjsCJnq7Pr/8oIbRQyk9wwNxJMFBWvMRYg7lTzN5wo1FG&#10;Lm+a32W/6jIv9uVtgukvNTXjIrd1tXS39J7yD3dVTe8J6QnYtDK4+oIcHVfWasWeoOvZQ8bpMV0C&#10;J9VlFn6MXI3nvcU65HOso8QVPyEjKxIU5pgUqV0VsTp8oIdlKORaYKp7P+PN0JjU4y2bsTEtinw9&#10;GoWu9zx5paRFRle99o9fZ6y4stnz3bW1mz4zBHE2j2XjJ2Ws2h/H3WS6+fDYoDLXc8F7VevdV935&#10;GHz5Y7YEo8eivKeM7a+sug5cCbty07yWZdBVIezM+m5m6XaJwTOLrWuuf95lnHdpLG78iuXTtXH8&#10;34+9m6Qwu/D+0SzfeiCe7CQtJYtH1egbEHjiEUuCcJgR71Z93t3we57EpMUkefVcTJ2cPXl1Vbb8&#10;OCzU3VnoZxviKT+CKnJ4cRxBXBovgZOUkMVLGYqLC8Cfn3eiX8+EKOgrFbpOjhYu5nAW8w8k/D6m&#10;TU6Wps42jg4q6KhO/PThStqOFjM///tDcncnSyv4ygIejk76mXilJCUJkrxWvFNlBBxOEr6OgBKv&#10;w3SZOA6dsUNSRpCVhR+5o/TvfeLi6Fshv5bh8PBFAtIyCWhFUkaQlYTjf1D6tz+8tDh8oeSXMjxe&#10;CkdaJi4BEJL74Cf90jBXv7QVx0kS/suQkvlvmTR8XYGkLUGWQMoQlxCX/m+ZJDpwFaV/xyEh/Z/7&#10;wD9J0vjh8OJwMNOvbXF4wn/Gi8dLypJy8XhZGVKf8XDYE+l8EHDiMNu/MqAMnYWF0k+fYR2Iz4iL&#10;s5MpHNHk9GMR6tt4wlqDw7i2OTrC2WNo8cNKVHewcoSDyKauVeAoMgUzGRkzcwtzaVlxnLmFlZWM&#10;pbS5pIQpjmAG50mZQ5ES3fy3TH3d5bAzbKMfi5eAg8HT8fFt3rqFDsOMwWDowRaC0YFhwYhpEVxg&#10;wbRYpgzdhz4T02K4wIIRz0lfCtfoHg4waPLjmgJytulrOFsdwwCGBSMmTbjATn+ggVweDPnCCYYF&#10;IyYDuFhL/AD55HRCfU6l7SxT/2EwClCA+tgEhvxB/QqAIb+QPyhB8x85H/yN7kHlrNPXlJDP5oc2&#10;DAr5IQ5GTEQ/EAOD0WbZwYJsFDpHps2iCKXIF6JPSnCN/CAmYuyIfkC5nyD8RfTpP377TbUk3j+f&#10;33wQoDzslN+8U01//E30G7Xno87D7oZcYpb6BVBmSXMCu3mBORPHgtWMH2goGcaoReibqEToUSx4&#10;Z2mD+myiyqWbq89XNLl0UbRm9FG0zoxRtNuwhAWvmQ2ohVjm6hP5SYwncX2QOz5iO9J5sAJfucHh&#10;SshfQk6MK3yccx4wfnAHJOL9aMxzrZ8RWFS7YVLnGt8I5W76uWJWQdFEr0ixljGfYicTL6UGlofq&#10;GRbFZK4+UUzn6lOL0ollP4aamQczytg7qc5Qh7m82IwSs3iuPpGfxHgS54Hc8RHbkc7Dj1hCEJ3h&#10;Au0JYlzh45zz4Dc9EcT755uHAioMRmSeeSiAtY1iJoicmk7E/QLNMa5UYvR4KiV6FIe54oTiOFc/&#10;VZSNdHJUBXRXqW7RzdUP8ocYN2K8yR0HsR1pvNfDONC6t4Bc/Q/iraWlBS3+nZ/54t1ERryRlswV&#10;p8dQXwKG4jBXnFAc5+rnDmhSGRjSprn6Qf4Q40aMN7njILYjjbcZxAzFG+nNZpJ4m0CZDBh67qAc&#10;JWKOnkxIV2ZLxDWP2smDLQT7U393QxsJMGIirnOk+xw0IvTcC3AM3AucGbkXnGPaQhPxQ2+IY1uP&#10;7gFDa2gTjCkV8uIZY6OFvTufj7nw0jH3XPzdc2Q2H1eAb4/Bx1d/4CO5z5e54thL2YO9R0GNPUNR&#10;wmhPcZfhO0XRD+0g9XEN+KYKvh2CvOQPfDSgxmCEWOaO498+B0h9BNcwq8E3V8hn6vR8c03u8wHF&#10;URBBphNxPSLdRZqLtBfpAKlf2lCP1iDaX5p/EDvQaAxm8dyx+xMdJ/ULve+hdYf2iMAf+EWuvs8V&#10;L6SZSDuRnpH6ZQb+oHjthxytOeI+nW8er8JE3Jpnz/6JDpP6tQ/8QfFCfvGS+LUUyujBOMC2gR2E&#10;erQuTGGRQPYzFaI5BeGk5cWs2oBxwthgTDF2GF7MRowj5Ggm/iTRUGC+e3mfP6aOlcNQsJ8bpil+&#10;/baO5uDRi0HuwEfWCGVXm+ppUH4b7HRzHQ0qV/X09ISMDiMl7Y3awjWmBeqLPtTTFNvEep+a9PJG&#10;9605Xk/Diznxg/MF6o9B/Yv2i35ELyWi6mnc3rXSoD52j9AUK75vpRGH/InZxSB0j/G7OpoA8C95&#10;NQaTBMYLdcS2KEfcH/2Jb/JF1xjI/V7X0UyFCYM5n1FHg4oxhpbeIdDWZrCVBt2D7rVw/fFY+bk+&#10;ULxR/NE8oLQdbB+YDJgHNNCFPBRy1FZvl9D6bWDLAJTDODVXWlA+MxH3N+pnO8yPM+SG0yYGOXFd&#10;Msx4liAfpu6f4iEueoaQcingRsRFvvyOqwt1pmA7weZi7YN65Bdi2UJOyjKaZiHffsdCPqN1iN4R&#10;EAvZfNzdcM8BMMR1g5yUS0E9NUY0l7/j6kIdLwb3g6cH13ONE/noDoZ4RyEn5R2d5kH1nDxpqJ9v&#10;bIjlD4ZYoZCTsp6RyRKHtuSwEAOxomZhSdGQt1ZkZ2EthTJ6MLQvBKev0TrYBnYQeOiaVKNOQTn6&#10;Q0uiUeqwA5Ba2WDMoRW5CTTqiDdRo7jPgYYgjcp0u/GnGoVeUX/VKF/vXzUKOPNoFPdMjTpPfyMI&#10;jeLgozqkX1yof1RPjkYhjaWn8Pbe3NFE86cahdbWPsQFIEwtJhhydsgRn6hLVSAqd+Ezmp/f7R3U&#10;jwRGGoO0iFxdsoB7EQ9xr83CTQNNQlxqsLm4Mj/2LO9PbgTcT44mZkyzM2dhY7FTbKj6LVsX6njB&#10;+MH4wNDahlD5Ea9RvFBckCEGGmfOLCxJLHksG2jPBUbsfzYW0kHEQKwHs7D2YKdY8+mgA2YqnuTE&#10;8f40r3IWXts0D6rmjKMr1GuDzTU2FEfEQGOrmYUlyPx/F0fEqp5mNc/C0iaTRe64mqZZz2dhxZHJ&#10;cgSfd4LNjOFS+Pw3mgvNSDQXSv4qgeZq+BA1V4CouS8oL/yp5gpAaH7VXE2fXzUXOPNorsBMzeUF&#10;H9CQpjWXH/VPruaiZwb90f9dc1cAE2kg2meIP1Nzk6Bgfs2V/CvNRVykuaRcpLmISw31WmAz08x3&#10;UBnQej7M32kuYiM9JGUjzUVs+PNbti7U8YLxg81c58Rroubug3rEQKwnkJOykOaSE9/9GBeMPfRB&#10;fKahBUNk/U5/66a5PbNw7ZmnuPPprynG4SdzJu9v9zO4QrKfeTF//Q71735eS9zPmdR/vJ/Xgk//&#10;635eO3M/f6D6ZT+LoP7J3c9Ij+i1ff76HQo9dw8CUALyI5BvgRzxZ+5nP5j0+eYd7Wa01tB6nTnv&#10;xGvi+raAep9pXsosPE3Yx4g33z6WwuD/ah8jJhpr+izsXKYpNlTNs49VF863j7dPMxDr6iysZ2Sy&#10;bDCpi7igD2Icf7d3EQOx7szCQj9oJWcOHTDkvzvdnuahdyjSNeM3zYOqOePoCvXaYHONDcWxeJqF&#10;/s2UlFWNJW/OyHkHRSzEQHGsmIU1QibLGdqTsz7Kp1k1s7A4mMkblxOwxMHmiyF6J0TjQu+EpDHU&#10;IJP1/8F7mhRR1/f9ua5LQWj+V12Xmqnr53/VdUnUP7m6jp5L/xe6rglMpOt7IUf8mbpuCqI8n66L&#10;/6GuIx7SWFIe0nXEo4b6ud7PpGE1/837GWIiNtJ1UjbSdcRG4/8dWxfqeMHI2beIgVg3ZmEhXSeH&#10;dRjak6N9iIFYebOwBLHksTzIZCEGYhXNwnIhk0XuuBADsR7OwnpIJoscnUXvN4iBWG2zsN5Ms+bb&#10;B5bwNo3eb4LA5tNaxEG87ll4j5jJm7PZ4kj8t0fkK/EaED+vYYljYJthloChhAVD1/9PAAAAAP//&#10;AwBQSwMEFAAGAAgAAAAhACKYapnhAAAACgEAAA8AAABkcnMvZG93bnJldi54bWxMj0FLw0AQhe+C&#10;/2EZwZvdTWtMSbMppainIrQVxNs2mSah2dmQ3Sbpv3c86W0e83jve9l6sq0YsPeNIw3RTIFAKlzZ&#10;UKXh8/j2tAThg6HStI5Qww09rPP7u8ykpRtpj8MhVIJDyKdGQx1Cl0rpixqt8TPXIfHv7HprAsu+&#10;kmVvRg63rZwr9SKtaYgbatPhtsbicrhaDe+jGTeL6HXYXc7b2/cx/vjaRaj148O0WYEIOIU/M/zi&#10;MzrkzHRyVyq9aFkvEt4S+IjnINiQqOQZxElDnEQKZJ7J/xPyHwAAAP//AwBQSwECLQAUAAYACAAA&#10;ACEApuZR+wwBAAAVAgAAEwAAAAAAAAAAAAAAAAAAAAAAW0NvbnRlbnRfVHlwZXNdLnhtbFBLAQIt&#10;ABQABgAIAAAAIQA4/SH/1gAAAJQBAAALAAAAAAAAAAAAAAAAAD0BAABfcmVscy8ucmVsc1BLAQIt&#10;ABQABgAIAAAAIQC6d77twwQAAHoUAAAOAAAAAAAAAAAAAAAAADwCAABkcnMvZTJvRG9jLnhtbFBL&#10;AQItABQABgAIAAAAIQC76gP/yQAAACkCAAAZAAAAAAAAAAAAAAAAACsHAABkcnMvX3JlbHMvZTJv&#10;RG9jLnhtbC5yZWxzUEsBAi0AFAAGAAgAAAAhAN9HZsk3WwAARHYAABQAAAAAAAAAAAAAAAAAKwgA&#10;AGRycy9tZWRpYS9pbWFnZTMuZW1mUEsBAi0AFAAGAAgAAAAhAChzlqa+SwAAQIUAABQAAAAAAAAA&#10;AAAAAAAAlGMAAGRycy9tZWRpYS9pbWFnZTIuZW1mUEsBAi0AFAAGAAgAAAAhADQjHtiqfgAAcKMA&#10;ABQAAAAAAAAAAAAAAAAAhK8AAGRycy9tZWRpYS9pbWFnZTEuZW1mUEsBAi0AFAAGAAgAAAAhACKY&#10;apnhAAAACgEAAA8AAAAAAAAAAAAAAAAAYC4BAGRycy9kb3ducmV2LnhtbFBLBQYAAAAACAAIAAAC&#10;AABuLwEAAAA=&#10;">
                <v:shape id="Picture 2" o:spid="_x0000_s1027" type="#_x0000_t75" style="position:absolute;left:28244;width:18933;height:19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mR0fAAAAA2gAAAA8AAABkcnMvZG93bnJldi54bWxEj9GKwjAURN8F/yFcwbdtqsKyVNMigiCs&#10;L1v9gGtzbYrNTWli7fr1ZmHBx2FmzjCbYrStGKj3jWMFiyQFQVw53XCt4Hzaf3yB8AFZY+uYFPyS&#10;hyKfTjaYaffgHxrKUIsIYZ+hAhNCl0npK0MWfeI64uhdXW8xRNnXUvf4iHDbymWafkqLDccFgx3t&#10;DFW38m4VfN+xIrkqyQzPS/dkuo3HMlVqPhu3axCBxvAO/7cPWsES/q7EGyD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yZHR8AAAADaAAAADwAAAAAAAAAAAAAAAACfAgAA&#10;ZHJzL2Rvd25yZXYueG1sUEsFBgAAAAAEAAQA9wAAAIwDAAAAAA==&#10;">
                  <v:imagedata r:id="rId25" o:title="" croptop="37370f" cropright="37781f"/>
                  <v:path arrowok="t"/>
                </v:shape>
                <v:shape id="Picture 3" o:spid="_x0000_s1028" type="#_x0000_t75" style="position:absolute;top:19213;width:34544;height:24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TgVvDAAAA2gAAAA8AAABkcnMvZG93bnJldi54bWxEj8FqwzAQRO+F/oPYQm6N3Iaa1o0SQqCQ&#10;Y2oHgm+LtZFNrJWRlNjJ11eFQo/DzLxhluvJ9uJKPnSOFbzMMxDEjdMdGwWH6uv5HUSIyBp7x6Tg&#10;RgHWq8eHJRbajfxN1zIakSAcClTQxjgUUoamJYth7gbi5J2ctxiT9EZqj2OC216+ZlkuLXacFloc&#10;aNtScy4vVoHOL/p4t3V5km+m/sj7rNr7s1Kzp2nzCSLSFP/Df+2dVrCA3yvpBs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OBW8MAAADaAAAADwAAAAAAAAAAAAAAAACf&#10;AgAAZHJzL2Rvd25yZXYueG1sUEsFBgAAAAAEAAQA9wAAAI8DAAAAAA==&#10;">
                  <v:imagedata r:id="rId26" o:title=""/>
                  <v:path arrowok="t"/>
                </v:shape>
                <v:line id="Straight Connector 4" o:spid="_x0000_s1029" style="position:absolute;flip:y;visibility:visible;mso-wrap-style:square" from="33618,17913" to="41638,2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UrMMAAADaAAAADwAAAGRycy9kb3ducmV2LnhtbESPQWsCMRSE7wX/Q3hCL0WzlVLqahQr&#10;FPRkq4J4e2yem8XkZUmibvvrG6HQ4zAz3zDTeeesuFKIjWcFz8MCBHHldcO1gv3uY/AGIiZkjdYz&#10;KfimCPNZ72GKpfY3/qLrNtUiQziWqMCk1JZSxsqQwzj0LXH2Tj44TFmGWuqAtwx3Vo6K4lU6bDgv&#10;GGxpaag6by9OwWjxHs5P1prVYf1j7eZz3YztUanHfreYgEjUpf/wX3ulFbzA/Uq+A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IFKzDAAAA2gAAAA8AAAAAAAAAAAAA&#10;AAAAoQIAAGRycy9kb3ducmV2LnhtbFBLBQYAAAAABAAEAPkAAACRAwAAAAA=&#10;" strokeweight=".5pt">
                  <v:stroke dashstyle="3 1"/>
                </v:line>
                <v:line id="Straight Connector 5" o:spid="_x0000_s1030" style="position:absolute;flip:x y;visibility:visible;mso-wrap-style:square" from="28843,12375" to="31612,2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rLcIAAADaAAAADwAAAGRycy9kb3ducmV2LnhtbESPQYvCMBSE78L+h/CEvWmqrFK6RpEF&#10;RVgQrB7W26N5tqXNS21irf9+Iwgeh5n5hlmselOLjlpXWlYwGUcgiDOrS84VnI6bUQzCeWSNtWVS&#10;8CAHq+XHYIGJtnc+UJf6XAQIuwQVFN43iZQuK8igG9uGOHgX2xr0Qba51C3eA9zUchpFc2mw5LBQ&#10;YEM/BWVVejMK4u31zJF9VH9d1X1x9numfTpT6nPYr79BeOr9O/xq77SCGTyvhBs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ZrLcIAAADaAAAADwAAAAAAAAAAAAAA&#10;AAChAgAAZHJzL2Rvd25yZXYueG1sUEsFBgAAAAAEAAQA+QAAAJADAAAAAA==&#10;" strokeweight=".5pt">
                  <v:stroke dashstyle="3 1"/>
                </v:line>
                <v:shape id="Picture 7" o:spid="_x0000_s1031" type="#_x0000_t75" style="position:absolute;left:12261;top:4569;width:1498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7MZ3EAAAA2gAAAA8AAABkcnMvZG93bnJldi54bWxEj0FrwkAUhO9C/8PyCl5EN4qGEl2lKIXg&#10;ydgeenxkX5PQ7Ns0u02iv94VBI/DzHzDbHaDqUVHrassK5jPIhDEudUVFwq+Pj+mbyCcR9ZYWyYF&#10;F3Kw276MNpho23NG3dkXIkDYJaig9L5JpHR5SQbdzDbEwfuxrUEfZFtI3WIf4KaWiyiKpcGKw0KJ&#10;De1Lyn/P/0bBqS6a5fWQXo59mq06uU+zv8m3UuPX4X0NwtPgn+FHO9UKYrhfCTdAb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7MZ3EAAAA2gAAAA8AAAAAAAAAAAAAAAAA&#10;nwIAAGRycy9kb3ducmV2LnhtbFBLBQYAAAAABAAEAPcAAACQAwAAAAA=&#10;">
                  <v:imagedata r:id="rId27" o:title=""/>
                  <v:path arrowok="t"/>
                </v:shape>
                <w10:wrap type="topAndBottom"/>
              </v:group>
            </w:pict>
          </mc:Fallback>
        </mc:AlternateContent>
      </w:r>
    </w:p>
    <w:p w:rsidR="00E02D46" w:rsidRPr="00F94FF6" w:rsidRDefault="00E02D46" w:rsidP="00D57EAD">
      <w:pPr>
        <w:spacing w:line="360" w:lineRule="auto"/>
        <w:jc w:val="both"/>
        <w:rPr>
          <w:rFonts w:ascii="Book Antiqua" w:hAnsi="Book Antiqua"/>
        </w:rPr>
      </w:pPr>
      <w:r w:rsidRPr="00F94FF6">
        <w:rPr>
          <w:rFonts w:ascii="Book Antiqua" w:hAnsi="Book Antiqua"/>
          <w:b/>
        </w:rPr>
        <w:t xml:space="preserve">Figure 2 Non-alcoholic fatty liver disease publications and distribution of research. </w:t>
      </w:r>
      <w:r w:rsidRPr="00F94FF6">
        <w:rPr>
          <w:rFonts w:ascii="Book Antiqua" w:hAnsi="Book Antiqua"/>
        </w:rPr>
        <w:t xml:space="preserve">Graph shows the number of journal articles published (as listed on pubmed) between 2002 and 2012 focused on non-alcoholic fatty liver disease; pie chart shows the distribution of models/approaches (human, </w:t>
      </w:r>
      <w:r w:rsidRPr="00F94FF6">
        <w:rPr>
          <w:rFonts w:ascii="Book Antiqua" w:hAnsi="Book Antiqua"/>
          <w:i/>
        </w:rPr>
        <w:t>in vivo</w:t>
      </w:r>
      <w:r w:rsidRPr="00F94FF6">
        <w:rPr>
          <w:rFonts w:ascii="Book Antiqua" w:hAnsi="Book Antiqua"/>
        </w:rPr>
        <w:t xml:space="preserve">, </w:t>
      </w:r>
      <w:r w:rsidRPr="00F94FF6">
        <w:rPr>
          <w:rFonts w:ascii="Book Antiqua" w:hAnsi="Book Antiqua"/>
          <w:i/>
        </w:rPr>
        <w:t>in vitro</w:t>
      </w:r>
      <w:r w:rsidRPr="00F94FF6">
        <w:rPr>
          <w:rFonts w:ascii="Book Antiqua" w:hAnsi="Book Antiqua"/>
        </w:rPr>
        <w:t>, systems approach) used in research published during 2012.</w:t>
      </w:r>
    </w:p>
    <w:p w:rsidR="00E02D46" w:rsidRPr="00F94FF6" w:rsidRDefault="00E02D46" w:rsidP="00D57EAD">
      <w:pPr>
        <w:spacing w:line="360" w:lineRule="auto"/>
        <w:jc w:val="both"/>
        <w:rPr>
          <w:rFonts w:ascii="Book Antiqua" w:hAnsi="Book Antiqua"/>
        </w:rPr>
      </w:pPr>
    </w:p>
    <w:p w:rsidR="00E02D46" w:rsidRPr="00F94FF6" w:rsidRDefault="00E02D46" w:rsidP="00D57EAD">
      <w:pPr>
        <w:spacing w:line="360" w:lineRule="auto"/>
        <w:jc w:val="both"/>
        <w:rPr>
          <w:rFonts w:ascii="Book Antiqua" w:hAnsi="Book Antiqua"/>
        </w:rPr>
      </w:pPr>
    </w:p>
    <w:p w:rsidR="00E02D46" w:rsidRPr="00F94FF6" w:rsidRDefault="00E02D46" w:rsidP="00D57EAD">
      <w:pPr>
        <w:spacing w:line="360" w:lineRule="auto"/>
        <w:jc w:val="both"/>
        <w:rPr>
          <w:rFonts w:ascii="Book Antiqua" w:hAnsi="Book Antiqua"/>
        </w:rPr>
      </w:pPr>
    </w:p>
    <w:p w:rsidR="00E02D46" w:rsidRPr="00F94FF6" w:rsidRDefault="00E02D46" w:rsidP="00D57EAD">
      <w:pPr>
        <w:spacing w:line="360" w:lineRule="auto"/>
        <w:jc w:val="both"/>
        <w:rPr>
          <w:rFonts w:ascii="Book Antiqua" w:hAnsi="Book Antiqua"/>
        </w:rPr>
      </w:pPr>
    </w:p>
    <w:p w:rsidR="00E02D46" w:rsidRPr="00F94FF6" w:rsidRDefault="00E02D46" w:rsidP="00D57EAD">
      <w:pPr>
        <w:spacing w:line="360" w:lineRule="auto"/>
        <w:jc w:val="both"/>
        <w:rPr>
          <w:rFonts w:ascii="Book Antiqua" w:hAnsi="Book Antiqua"/>
        </w:rPr>
      </w:pPr>
    </w:p>
    <w:p w:rsidR="00E02D46" w:rsidRPr="00F94FF6" w:rsidRDefault="00E02D46" w:rsidP="00D57EAD">
      <w:pPr>
        <w:spacing w:line="360" w:lineRule="auto"/>
        <w:jc w:val="both"/>
        <w:rPr>
          <w:rFonts w:ascii="Book Antiqua" w:hAnsi="Book Antiqua"/>
        </w:rPr>
      </w:pPr>
    </w:p>
    <w:p w:rsidR="00E02D46" w:rsidRPr="00F94FF6" w:rsidRDefault="00E02D46" w:rsidP="00D57EAD">
      <w:pPr>
        <w:spacing w:line="360" w:lineRule="auto"/>
        <w:jc w:val="both"/>
        <w:rPr>
          <w:rFonts w:ascii="Book Antiqua" w:hAnsi="Book Antiqua"/>
        </w:rPr>
      </w:pPr>
    </w:p>
    <w:p w:rsidR="00E02D46" w:rsidRPr="00F94FF6" w:rsidRDefault="00E02D46" w:rsidP="00D57EAD">
      <w:pPr>
        <w:spacing w:line="360" w:lineRule="auto"/>
        <w:jc w:val="both"/>
        <w:rPr>
          <w:rFonts w:ascii="Book Antiqua" w:hAnsi="Book Antiqua"/>
        </w:rPr>
      </w:pPr>
    </w:p>
    <w:p w:rsidR="00E02D46" w:rsidRPr="00F94FF6" w:rsidRDefault="00E02D46" w:rsidP="00D57EAD">
      <w:pPr>
        <w:spacing w:line="360" w:lineRule="auto"/>
        <w:jc w:val="both"/>
        <w:rPr>
          <w:rFonts w:ascii="Book Antiqua" w:hAnsi="Book Antiqua"/>
        </w:rPr>
      </w:pPr>
    </w:p>
    <w:p w:rsidR="00E02D46" w:rsidRPr="00F94FF6" w:rsidRDefault="00E02D46" w:rsidP="00D57EAD">
      <w:pPr>
        <w:spacing w:line="360" w:lineRule="auto"/>
        <w:jc w:val="both"/>
        <w:rPr>
          <w:rFonts w:ascii="Book Antiqua" w:hAnsi="Book Antiqua"/>
          <w:b/>
          <w:lang w:eastAsia="zh-CN"/>
        </w:rPr>
      </w:pPr>
      <w:r w:rsidRPr="00F94FF6">
        <w:rPr>
          <w:rFonts w:ascii="Book Antiqua" w:hAnsi="Book Antiqua"/>
          <w:b/>
        </w:rPr>
        <w:lastRenderedPageBreak/>
        <w:t>Table 1  Published human and tissue/cell specific metabolic network reconstructions</w:t>
      </w:r>
    </w:p>
    <w:p w:rsidR="00E02D46" w:rsidRPr="00F94FF6" w:rsidRDefault="00E02D46" w:rsidP="00D57EAD">
      <w:pPr>
        <w:spacing w:line="360" w:lineRule="auto"/>
        <w:jc w:val="both"/>
        <w:rPr>
          <w:rFonts w:ascii="Book Antiqua" w:hAnsi="Book Antiqua"/>
        </w:rPr>
      </w:pPr>
    </w:p>
    <w:tbl>
      <w:tblPr>
        <w:tblW w:w="0" w:type="auto"/>
        <w:tblLook w:val="00A0" w:firstRow="1" w:lastRow="0" w:firstColumn="1" w:lastColumn="0" w:noHBand="0" w:noVBand="0"/>
      </w:tblPr>
      <w:tblGrid>
        <w:gridCol w:w="3369"/>
        <w:gridCol w:w="5147"/>
      </w:tblGrid>
      <w:tr w:rsidR="00E02D46" w:rsidRPr="00F94FF6" w:rsidTr="00382B5B">
        <w:tc>
          <w:tcPr>
            <w:tcW w:w="3369" w:type="dxa"/>
            <w:tcBorders>
              <w:top w:val="single" w:sz="4" w:space="0" w:color="auto"/>
              <w:bottom w:val="single" w:sz="4" w:space="0" w:color="auto"/>
            </w:tcBorders>
          </w:tcPr>
          <w:p w:rsidR="00E02D46" w:rsidRPr="00F94FF6" w:rsidRDefault="00E02D46" w:rsidP="00382B5B">
            <w:pPr>
              <w:spacing w:line="360" w:lineRule="auto"/>
              <w:jc w:val="both"/>
              <w:rPr>
                <w:rFonts w:ascii="Book Antiqua" w:hAnsi="Book Antiqua"/>
              </w:rPr>
            </w:pPr>
            <w:r w:rsidRPr="00F94FF6">
              <w:rPr>
                <w:rFonts w:ascii="Book Antiqua" w:hAnsi="Book Antiqua"/>
              </w:rPr>
              <w:t>Human Metabolic Networks</w:t>
            </w:r>
          </w:p>
        </w:tc>
        <w:tc>
          <w:tcPr>
            <w:tcW w:w="5147" w:type="dxa"/>
            <w:tcBorders>
              <w:top w:val="single" w:sz="4" w:space="0" w:color="auto"/>
              <w:bottom w:val="single" w:sz="4" w:space="0" w:color="auto"/>
            </w:tcBorders>
          </w:tcPr>
          <w:p w:rsidR="00E02D46" w:rsidRPr="00F94FF6" w:rsidRDefault="00E02D46" w:rsidP="00382B5B">
            <w:pPr>
              <w:spacing w:line="360" w:lineRule="auto"/>
              <w:jc w:val="both"/>
              <w:rPr>
                <w:rFonts w:ascii="Book Antiqua" w:hAnsi="Book Antiqua"/>
                <w:lang w:eastAsia="zh-CN"/>
              </w:rPr>
            </w:pPr>
            <w:r w:rsidRPr="00F94FF6">
              <w:rPr>
                <w:rFonts w:ascii="Book Antiqua" w:hAnsi="Book Antiqua"/>
              </w:rPr>
              <w:t>Ref</w:t>
            </w:r>
            <w:r w:rsidRPr="00F94FF6">
              <w:rPr>
                <w:rFonts w:ascii="Book Antiqua" w:hAnsi="Book Antiqua"/>
                <w:lang w:eastAsia="zh-CN"/>
              </w:rPr>
              <w:t>.</w:t>
            </w:r>
          </w:p>
        </w:tc>
      </w:tr>
      <w:tr w:rsidR="00E02D46" w:rsidRPr="00F94FF6" w:rsidTr="00382B5B">
        <w:tc>
          <w:tcPr>
            <w:tcW w:w="3369" w:type="dxa"/>
            <w:tcBorders>
              <w:top w:val="single" w:sz="4" w:space="0" w:color="auto"/>
            </w:tcBorders>
          </w:tcPr>
          <w:p w:rsidR="00E02D46" w:rsidRPr="00F94FF6" w:rsidRDefault="00E02D46" w:rsidP="00382B5B">
            <w:pPr>
              <w:spacing w:line="360" w:lineRule="auto"/>
              <w:jc w:val="both"/>
              <w:rPr>
                <w:rFonts w:ascii="Book Antiqua" w:hAnsi="Book Antiqua"/>
              </w:rPr>
            </w:pPr>
            <w:r w:rsidRPr="00F94FF6">
              <w:rPr>
                <w:rFonts w:ascii="Book Antiqua" w:hAnsi="Book Antiqua"/>
              </w:rPr>
              <w:t>Recon1</w:t>
            </w:r>
          </w:p>
        </w:tc>
        <w:tc>
          <w:tcPr>
            <w:tcW w:w="5147" w:type="dxa"/>
            <w:tcBorders>
              <w:top w:val="single" w:sz="4" w:space="0" w:color="auto"/>
            </w:tcBorders>
          </w:tcPr>
          <w:p w:rsidR="00E02D46" w:rsidRPr="00F94FF6" w:rsidRDefault="00E02D46" w:rsidP="00382B5B">
            <w:pPr>
              <w:spacing w:line="360" w:lineRule="auto"/>
              <w:jc w:val="both"/>
              <w:rPr>
                <w:rFonts w:ascii="Book Antiqua" w:hAnsi="Book Antiqua"/>
              </w:rPr>
            </w:pPr>
            <w:r w:rsidRPr="00F94FF6">
              <w:rPr>
                <w:rFonts w:ascii="Book Antiqua" w:hAnsi="Book Antiqua"/>
              </w:rPr>
              <w:fldChar w:fldCharType="begin">
                <w:fldData xml:space="preserve">PEVuZE5vdGU+PENpdGU+PEF1dGhvcj5EdWFydGU8L0F1dGhvcj48WWVhcj4yMDA3PC9ZZWFyPjxS
ZWNOdW0+Mzk8L1JlY051bT48RGlzcGxheVRleHQ+PHN0eWxlIGZhY2U9InN1cGVyc2NyaXB0Ij5b
NTNdPC9zdHlsZT48L0Rpc3BsYXlUZXh0PjxyZWNvcmQ+PHJlYy1udW1iZXI+Mzk8L3JlYy1udW1i
ZXI+PGZvcmVpZ24ta2V5cz48a2V5IGFwcD0iRU4iIGRiLWlkPSJkZnY5cHJhZHd0YXYya2VwenNj
NXQwZjd6MjV6OTk1eDB3YWQiPjM5PC9rZXk+PC9mb3JlaWduLWtleXM+PHJlZi10eXBlIG5hbWU9
IkpvdXJuYWwgQXJ0aWNsZSI+MTc8L3JlZi10eXBlPjxjb250cmlidXRvcnM+PGF1dGhvcnM+PGF1
dGhvcj5EdWFydGUsIE4uIEMuPC9hdXRob3I+PGF1dGhvcj5CZWNrZXIsIFMuIEEuPC9hdXRob3I+
PGF1dGhvcj5KYW1zaGlkaSwgTi48L2F1dGhvcj48YXV0aG9yPlRoaWVsZSwgSS48L2F1dGhvcj48
YXV0aG9yPk1vLCBNLiBMLjwvYXV0aG9yPjxhdXRob3I+Vm8sIFQuIEQuPC9hdXRob3I+PGF1dGhv
cj5Tcml2YXMsIFIuPC9hdXRob3I+PGF1dGhvcj5QYWxzc29uLCBCLiBPLjwvYXV0aG9yPjwvYXV0
aG9ycz48L2NvbnRyaWJ1dG9ycz48YXV0aC1hZGRyZXNzPkJpb2VuZ2luZWVyaW5nIERlcGFydG1l
bnQsIFVuaXZlcnNpdHkgb2YgQ2FsaWZvcm5pYSBhdCBTYW4gRGllZ28sIExhIEpvbGxhLCBDQSA5
MjA5My0wNDEyLCBVU0EuPC9hdXRoLWFkZHJlc3M+PHRpdGxlcz48dGl0bGU+R2xvYmFsIHJlY29u
c3RydWN0aW9uIG9mIHRoZSBodW1hbiBtZXRhYm9saWMgbmV0d29yayBiYXNlZCBvbiBnZW5vbWlj
IGFuZCBiaWJsaW9taWMgZGF0YTwvdGl0bGU+PHNlY29uZGFyeS10aXRsZT5Qcm9jZWVkaW5ncyBv
ZiB0aGUgTmF0aW9uYWwgQWNhZGVteSBvZiBTY2llbmNlcyBvZiB0aGUgVW5pdGVkIFN0YXRlcyBv
ZiBBbWVyaWNhPC9zZWNvbmRhcnktdGl0bGU+PGFsdC10aXRsZT5Qcm9jIE5hdGwgQWNhZCBTY2kg
VSBTIEE8L2FsdC10aXRsZT48L3RpdGxlcz48cGVyaW9kaWNhbD48ZnVsbC10aXRsZT5Qcm9jZWVk
aW5ncyBvZiB0aGUgTmF0aW9uYWwgQWNhZGVteSBvZiBTY2llbmNlcyBvZiB0aGUgVW5pdGVkIFN0
YXRlcyBvZiBBbWVyaWNhPC9mdWxsLXRpdGxlPjxhYmJyLTE+UHJvYyBOYXRsIEFjYWQgU2NpIFUg
UyBBPC9hYmJyLTE+PC9wZXJpb2RpY2FsPjxhbHQtcGVyaW9kaWNhbD48ZnVsbC10aXRsZT5Qcm9j
ZWVkaW5ncyBvZiB0aGUgTmF0aW9uYWwgQWNhZGVteSBvZiBTY2llbmNlcyBvZiB0aGUgVW5pdGVk
IFN0YXRlcyBvZiBBbWVyaWNhPC9mdWxsLXRpdGxlPjxhYmJyLTE+UHJvYyBOYXRsIEFjYWQgU2Np
IFUgUyBBPC9hYmJyLTE+PC9hbHQtcGVyaW9kaWNhbD48cGFnZXM+MTc3Ny04MjwvcGFnZXM+PHZv
bHVtZT4xMDQ8L3ZvbHVtZT48bnVtYmVyPjY8L251bWJlcj48ZWRpdGlvbj4yMDA3LzAyLzAzPC9l
ZGl0aW9uPjxrZXl3b3Jkcz48a2V5d29yZD5Db21wdXRhdGlvbmFsIEJpb2xvZ3k8L2tleXdvcmQ+
PGtleXdvcmQ+KkNvbXB1dGVyIFNpbXVsYXRpb248L2tleXdvcmQ+PGtleXdvcmQ+R2FzdHJpYyBC
eXBhc3M8L2tleXdvcmQ+PGtleXdvcmQ+KkdlbmUgRXhwcmVzc2lvbiBQcm9maWxpbmc8L2tleXdv
cmQ+PGtleXdvcmQ+R2Vub21lLCBIdW1hbi8qcGh5c2lvbG9neTwva2V5d29yZD48a2V5d29yZD5I
dW1hbnMvbWV0YWJvbGlzbTwva2V5d29yZD48a2V5d29yZD5NZXRhYm9saXNtLypnZW5ldGljcy9w
aHlzaW9sb2d5PC9rZXl3b3JkPjxrZXl3b3JkPk11c2NsZSwgU2tlbGV0YWwvbWV0YWJvbGlzbS9z
dXJnZXJ5PC9rZXl3b3JkPjxrZXl3b3JkPipTeXN0ZW1zIEJpb2xvZ3k8L2tleXdvcmQ+PC9rZXl3
b3Jkcz48ZGF0ZXM+PHllYXI+MjAwNzwveWVhcj48cHViLWRhdGVzPjxkYXRlPkZlYiA2PC9kYXRl
PjwvcHViLWRhdGVzPjwvZGF0ZXM+PGlzYm4+MDAyNy04NDI0IChQcmludCkmI3hEOzAwMjctODQy
NCAoTGlua2luZyk8L2lzYm4+PGFjY2Vzc2lvbi1udW0+MTcyNjc1OTk8L2FjY2Vzc2lvbi1udW0+
PHdvcmstdHlwZT5SZXNlYXJjaCBTdXBwb3J0LCBOLkkuSC4sIEV4dHJhbXVyYWwmI3hEO1ZhbGlk
YXRpb24gU3R1ZGllczwvd29yay10eXBlPjx1cmxzPjxyZWxhdGVkLXVybHM+PHVybD5odHRwOi8v
d3d3Lm5jYmkubmxtLm5paC5nb3YvcHVibWVkLzE3MjY3NTk5PC91cmw+PHVybD5odHRwOi8vd3d3
LnBuYXMub3JnL2NvbnRlbnQvMTA0LzYvMTc3Ny5mdWxsLnBkZjwvdXJsPjwvcmVsYXRlZC11cmxz
PjwvdXJscz48Y3VzdG9tMj4xNzk0MjkwPC9jdXN0b20yPjxlbGVjdHJvbmljLXJlc291cmNlLW51
bT4xMC4xMDczL3BuYXMuMDYxMDc3MjEwNDwvZWxlY3Ryb25pYy1yZXNvdXJjZS1udW0+PGxhbmd1
YWdlPmVuZzwvbGFuZ3VhZ2U+PC9yZWNvcmQ+PC9DaXRlPjwvRW5kTm90ZT4AYFI=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PEVuZE5vdGU+PENpdGU+PEF1dGhvcj5EdWFydGU8L0F1dGhvcj48WWVhcj4yMDA3PC9ZZWFyPjxS
ZWNOdW0+Mzk8L1JlY051bT48RGlzcGxheVRleHQ+PHN0eWxlIGZhY2U9InN1cGVyc2NyaXB0Ij5b
NTNdPC9zdHlsZT48L0Rpc3BsYXlUZXh0PjxyZWNvcmQ+PHJlYy1udW1iZXI+Mzk8L3JlYy1udW1i
ZXI+PGZvcmVpZ24ta2V5cz48a2V5IGFwcD0iRU4iIGRiLWlkPSJkZnY5cHJhZHd0YXYya2VwenNj
NXQwZjd6MjV6OTk1eDB3YWQiPjM5PC9rZXk+PC9mb3JlaWduLWtleXM+PHJlZi10eXBlIG5hbWU9
IkpvdXJuYWwgQXJ0aWNsZSI+MTc8L3JlZi10eXBlPjxjb250cmlidXRvcnM+PGF1dGhvcnM+PGF1
dGhvcj5EdWFydGUsIE4uIEMuPC9hdXRob3I+PGF1dGhvcj5CZWNrZXIsIFMuIEEuPC9hdXRob3I+
PGF1dGhvcj5KYW1zaGlkaSwgTi48L2F1dGhvcj48YXV0aG9yPlRoaWVsZSwgSS48L2F1dGhvcj48
YXV0aG9yPk1vLCBNLiBMLjwvYXV0aG9yPjxhdXRob3I+Vm8sIFQuIEQuPC9hdXRob3I+PGF1dGhv
cj5Tcml2YXMsIFIuPC9hdXRob3I+PGF1dGhvcj5QYWxzc29uLCBCLiBPLjwvYXV0aG9yPjwvYXV0
aG9ycz48L2NvbnRyaWJ1dG9ycz48YXV0aC1hZGRyZXNzPkJpb2VuZ2luZWVyaW5nIERlcGFydG1l
bnQsIFVuaXZlcnNpdHkgb2YgQ2FsaWZvcm5pYSBhdCBTYW4gRGllZ28sIExhIEpvbGxhLCBDQSA5
MjA5My0wNDEyLCBVU0EuPC9hdXRoLWFkZHJlc3M+PHRpdGxlcz48dGl0bGU+R2xvYmFsIHJlY29u
c3RydWN0aW9uIG9mIHRoZSBodW1hbiBtZXRhYm9saWMgbmV0d29yayBiYXNlZCBvbiBnZW5vbWlj
IGFuZCBiaWJsaW9taWMgZGF0YTwvdGl0bGU+PHNlY29uZGFyeS10aXRsZT5Qcm9jZWVkaW5ncyBv
ZiB0aGUgTmF0aW9uYWwgQWNhZGVteSBvZiBTY2llbmNlcyBvZiB0aGUgVW5pdGVkIFN0YXRlcyBv
ZiBBbWVyaWNhPC9zZWNvbmRhcnktdGl0bGU+PGFsdC10aXRsZT5Qcm9jIE5hdGwgQWNhZCBTY2kg
VSBTIEE8L2FsdC10aXRsZT48L3RpdGxlcz48cGVyaW9kaWNhbD48ZnVsbC10aXRsZT5Qcm9jZWVk
aW5ncyBvZiB0aGUgTmF0aW9uYWwgQWNhZGVteSBvZiBTY2llbmNlcyBvZiB0aGUgVW5pdGVkIFN0
YXRlcyBvZiBBbWVyaWNhPC9mdWxsLXRpdGxlPjxhYmJyLTE+UHJvYyBOYXRsIEFjYWQgU2NpIFUg
UyBBPC9hYmJyLTE+PC9wZXJpb2RpY2FsPjxhbHQtcGVyaW9kaWNhbD48ZnVsbC10aXRsZT5Qcm9j
ZWVkaW5ncyBvZiB0aGUgTmF0aW9uYWwgQWNhZGVteSBvZiBTY2llbmNlcyBvZiB0aGUgVW5pdGVk
IFN0YXRlcyBvZiBBbWVyaWNhPC9mdWxsLXRpdGxlPjxhYmJyLTE+UHJvYyBOYXRsIEFjYWQgU2Np
IFUgUyBBPC9hYmJyLTE+PC9hbHQtcGVyaW9kaWNhbD48cGFnZXM+MTc3Ny04MjwvcGFnZXM+PHZv
bHVtZT4xMDQ8L3ZvbHVtZT48bnVtYmVyPjY8L251bWJlcj48ZWRpdGlvbj4yMDA3LzAyLzAzPC9l
ZGl0aW9uPjxrZXl3b3Jkcz48a2V5d29yZD5Db21wdXRhdGlvbmFsIEJpb2xvZ3k8L2tleXdvcmQ+
PGtleXdvcmQ+KkNvbXB1dGVyIFNpbXVsYXRpb248L2tleXdvcmQ+PGtleXdvcmQ+R2FzdHJpYyBC
eXBhc3M8L2tleXdvcmQ+PGtleXdvcmQ+KkdlbmUgRXhwcmVzc2lvbiBQcm9maWxpbmc8L2tleXdv
cmQ+PGtleXdvcmQ+R2Vub21lLCBIdW1hbi8qcGh5c2lvbG9neTwva2V5d29yZD48a2V5d29yZD5I
dW1hbnMvbWV0YWJvbGlzbTwva2V5d29yZD48a2V5d29yZD5NZXRhYm9saXNtLypnZW5ldGljcy9w
aHlzaW9sb2d5PC9rZXl3b3JkPjxrZXl3b3JkPk11c2NsZSwgU2tlbGV0YWwvbWV0YWJvbGlzbS9z
dXJnZXJ5PC9rZXl3b3JkPjxrZXl3b3JkPipTeXN0ZW1zIEJpb2xvZ3k8L2tleXdvcmQ+PC9rZXl3
b3Jkcz48ZGF0ZXM+PHllYXI+MjAwNzwveWVhcj48cHViLWRhdGVzPjxkYXRlPkZlYiA2PC9kYXRl
PjwvcHViLWRhdGVzPjwvZGF0ZXM+PGlzYm4+MDAyNy04NDI0IChQcmludCkmI3hEOzAwMjctODQy
NCAoTGlua2luZyk8L2lzYm4+PGFjY2Vzc2lvbi1udW0+MTcyNjc1OTk8L2FjY2Vzc2lvbi1udW0+
PHdvcmstdHlwZT5SZXNlYXJjaCBTdXBwb3J0LCBOLkkuSC4sIEV4dHJhbXVyYWwmI3hEO1ZhbGlk
YXRpb24gU3R1ZGllczwvd29yay10eXBlPjx1cmxzPjxyZWxhdGVkLXVybHM+PHVybD5odHRwOi8v
d3d3Lm5jYmkubmxtLm5paC5nb3YvcHVibWVkLzE3MjY3NTk5PC91cmw+PHVybD5odHRwOi8vd3d3
LnBuYXMub3JnL2NvbnRlbnQvMTA0LzYvMTc3Ny5mdWxsLnBkZjwvdXJsPjwvcmVsYXRlZC11cmxz
PjwvdXJscz48Y3VzdG9tMj4xNzk0MjkwPC9jdXN0b20yPjxlbGVjdHJvbmljLXJlc291cmNlLW51
bT4xMC4xMDczL3BuYXMuMDYxMDc3MjEwNDwvZWxlY3Ryb25pYy1yZXNvdXJjZS1udW0+PGxhbmd1
YWdlPmVuZzwvbGFuZ3VhZ2U+PC9yZWNvcmQ+PC9DaXRlPjwvRW5kTm90ZT4AYXQ=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rPr>
              <w:t>[</w:t>
            </w:r>
            <w:hyperlink w:anchor="_ENREF_53" w:tooltip="Duarte, 2007 #39" w:history="1">
              <w:r w:rsidRPr="00F94FF6">
                <w:rPr>
                  <w:rFonts w:ascii="Book Antiqua" w:hAnsi="Book Antiqua"/>
                  <w:noProof/>
                </w:rPr>
                <w:t>53</w:t>
              </w:r>
            </w:hyperlink>
            <w:r w:rsidRPr="00F94FF6">
              <w:rPr>
                <w:rFonts w:ascii="Book Antiqua" w:hAnsi="Book Antiqua"/>
                <w:noProof/>
              </w:rPr>
              <w:t>]</w:t>
            </w:r>
            <w:r w:rsidRPr="00F94FF6">
              <w:rPr>
                <w:rFonts w:ascii="Book Antiqua" w:hAnsi="Book Antiqua"/>
              </w:rPr>
              <w:fldChar w:fldCharType="end"/>
            </w:r>
          </w:p>
        </w:tc>
      </w:tr>
      <w:tr w:rsidR="00E02D46" w:rsidRPr="00F94FF6" w:rsidTr="00382B5B">
        <w:tc>
          <w:tcPr>
            <w:tcW w:w="3369" w:type="dxa"/>
          </w:tcPr>
          <w:p w:rsidR="00E02D46" w:rsidRPr="00F94FF6" w:rsidRDefault="00E02D46" w:rsidP="00382B5B">
            <w:pPr>
              <w:spacing w:line="360" w:lineRule="auto"/>
              <w:jc w:val="both"/>
              <w:rPr>
                <w:rFonts w:ascii="Book Antiqua" w:hAnsi="Book Antiqua"/>
              </w:rPr>
            </w:pPr>
            <w:r w:rsidRPr="00F94FF6">
              <w:rPr>
                <w:rFonts w:ascii="Book Antiqua" w:hAnsi="Book Antiqua"/>
              </w:rPr>
              <w:t>EHMN (Edinburgh human metabolic network)</w:t>
            </w:r>
          </w:p>
        </w:tc>
        <w:tc>
          <w:tcPr>
            <w:tcW w:w="5147" w:type="dxa"/>
            <w:vAlign w:val="center"/>
          </w:tcPr>
          <w:p w:rsidR="00E02D46" w:rsidRPr="00F94FF6" w:rsidRDefault="00E02D46" w:rsidP="00382B5B">
            <w:pPr>
              <w:spacing w:line="360" w:lineRule="auto"/>
              <w:jc w:val="both"/>
              <w:rPr>
                <w:rFonts w:ascii="Book Antiqua" w:hAnsi="Book Antiqua"/>
              </w:rPr>
            </w:pPr>
            <w:r w:rsidRPr="00F94FF6">
              <w:rPr>
                <w:rFonts w:ascii="Book Antiqua" w:hAnsi="Book Antiqua"/>
              </w:rPr>
              <w:fldChar w:fldCharType="begin">
                <w:fldData xml:space="preserve">PEVuZE5vdGU+PENpdGU+PEF1dGhvcj5NYTwvQXV0aG9yPjxZZWFyPjIwMDc8L1llYXI+PFJlY051
bT40OTwvUmVjTnVtPjxEaXNwbGF5VGV4dD48c3R5bGUgZmFjZT0ic3VwZXJzY3JpcHQiPls1Nl08
L3N0eWxlPjwvRGlzcGxheVRleHQ+PHJlY29yZD48cmVjLW51bWJlcj40OTwvcmVjLW51bWJlcj48
Zm9yZWlnbi1rZXlzPjxrZXkgYXBwPSJFTiIgZGItaWQ9ImRmdjlwcmFkd3RhdjJrZXB6c2M1dDBm
N3oyNXo5OTV4MHdhZCI+NDk8L2tleT48L2ZvcmVpZ24ta2V5cz48cmVmLXR5cGUgbmFtZT0iSm91
cm5hbCBBcnRpY2xlIj4xNzwvcmVmLXR5cGU+PGNvbnRyaWJ1dG9ycz48YXV0aG9ycz48YXV0aG9y
Pk1hLCBILjwvYXV0aG9yPjxhdXRob3I+U29yb2tpbiwgQS48L2F1dGhvcj48YXV0aG9yPk1hemVp
biwgQS48L2F1dGhvcj48YXV0aG9yPlNlbGtvdiwgQS48L2F1dGhvcj48YXV0aG9yPlNlbGtvdiwg
RS48L2F1dGhvcj48YXV0aG9yPkRlbWluLCBPLjwvYXV0aG9yPjxhdXRob3I+R29yeWFuaW4sIEku
PC9hdXRob3I+PC9hdXRob3JzPjwvY29udHJpYnV0b3JzPjxhdXRoLWFkZHJlc3M+Q29tcHV0YXRp
b25hbCBTeXN0ZW1zIEJpb2xvZ3ksIFNjaG9vbCBvZiBJbmZvcm1hdGljcywgVGhlIFVuaXZlcnNp
dHkgb2YgRWRpbmJ1cmdoLCBFZGluYnVyZ2gsIFVLLjwvYXV0aC1hZGRyZXNzPjx0aXRsZXM+PHRp
dGxlPlRoZSBFZGluYnVyZ2ggaHVtYW4gbWV0YWJvbGljIG5ldHdvcmsgcmVjb25zdHJ1Y3Rpb24g
YW5kIGl0cyBmdW5jdGlvbmFsIGFuYWx5c2lzPC90aXRsZT48c2Vjb25kYXJ5LXRpdGxlPk1vbGVj
dWxhciBzeXN0ZW1zIGJpb2xvZ3k8L3NlY29uZGFyeS10aXRsZT48YWx0LXRpdGxlPk1vbCBTeXN0
IEJpb2w8L2FsdC10aXRsZT48L3RpdGxlcz48cGVyaW9kaWNhbD48ZnVsbC10aXRsZT5Nb2xlY3Vs
YXIgc3lzdGVtcyBiaW9sb2d5PC9mdWxsLXRpdGxlPjxhYmJyLTE+TW9sIFN5c3QgQmlvbDwvYWJi
ci0xPjwvcGVyaW9kaWNhbD48YWx0LXBlcmlvZGljYWw+PGZ1bGwtdGl0bGU+TW9sZWN1bGFyIHN5
c3RlbXMgYmlvbG9neTwvZnVsbC10aXRsZT48YWJici0xPk1vbCBTeXN0IEJpb2w8L2FiYnItMT48
L2FsdC1wZXJpb2RpY2FsPjxwYWdlcz4xMzU8L3BhZ2VzPjx2b2x1bWU+Mzwvdm9sdW1lPjxlZGl0
aW9uPjIwMDcvMDkvMjE8L2VkaXRpb24+PGtleXdvcmRzPjxrZXl3b3JkPkFsZ29yaXRobXM8L2tl
eXdvcmQ+PGtleXdvcmQ+Q2VsbCBQaHlzaW9sb2dpY2FsIFBoZW5vbWVuYTwva2V5d29yZD48a2V5
d29yZD5Db21wdXRhdGlvbmFsIEJpb2xvZ3k8L2tleXdvcmQ+PGtleXdvcmQ+Q29tcHV0ZXIgU2lt
dWxhdGlvbjwva2V5d29yZD48a2V5d29yZD5HZW5lIEV4cHJlc3Npb24gUmVndWxhdGlvbjwva2V5
d29yZD48a2V5d29yZD5HZW5ldGljIERpc2Vhc2VzLCBJbmJvcm4vZ2VuZXRpY3M8L2tleXdvcmQ+
PGtleXdvcmQ+KkdlbmV0aWMgVGVjaG5pcXVlczwva2V5d29yZD48a2V5d29yZD4qR2Vub21lLCBI
dW1hbjwva2V5d29yZD48a2V5d29yZD4qR2Vub21pY3M8L2tleXdvcmQ+PGtleXdvcmQ+SHVtYW5z
PC9rZXl3b3JkPjxrZXl3b3JkPipNZXRhYm9saWMgTmV0d29ya3MgYW5kIFBhdGh3YXlzPC9rZXl3
b3JkPjxrZXl3b3JkPk1ldGFib2xpc208L2tleXdvcmQ+PGtleXdvcmQ+TW9kZWxzLCBCaW9sb2dp
Y2FsPC9rZXl3b3JkPjxrZXl3b3JkPipNb2RlbHMsIEdlbmV0aWM8L2tleXdvcmQ+PGtleXdvcmQ+
U3lzdGVtcyBCaW9sb2d5PC9rZXl3b3JkPjwva2V5d29yZHM+PGRhdGVzPjx5ZWFyPjIwMDc8L3ll
YXI+PC9kYXRlcz48aXNibj4xNzQ0LTQyOTIgKEVsZWN0cm9uaWMpJiN4RDsxNzQ0LTQyOTIgKExp
bmtpbmcpPC9pc2JuPjxhY2Nlc3Npb24tbnVtPjE3ODgyMTU1PC9hY2Nlc3Npb24tbnVtPjx1cmxz
PjxyZWxhdGVkLXVybHM+PHVybD5odHRwOi8vd3d3Lm5jYmkubmxtLm5paC5nb3YvcHVibWVkLzE3
ODgyMTU1PC91cmw+PHVybD5odHRwOi8vd3d3Lm5hdHVyZS5jb20vbXNiL2pvdXJuYWwvdjMvbjEv
cGRmL21zYjQxMDAxNzcucGRmPC91cmw+PC9yZWxhdGVkLXVybHM+PC91cmxzPjxjdXN0b20yPjIw
MTM5MjM8L2N1c3RvbTI+PGVsZWN0cm9uaWMtcmVzb3VyY2UtbnVtPjEwLjEwMzgvbXNiNDEwMDE3
NzwvZWxlY3Ryb25pYy1yZXNvdXJjZS1udW0+PGxhbmd1YWdlPmVuZzwvbGFuZ3VhZ2U+PC9yZWNv
cmQ+PC9DaXRlPjwvRW5kTm90ZT67jD==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PEVuZE5vdGU+PENpdGU+PEF1dGhvcj5NYTwvQXV0aG9yPjxZZWFyPjIwMDc8L1llYXI+PFJlY051
bT40OTwvUmVjTnVtPjxEaXNwbGF5VGV4dD48c3R5bGUgZmFjZT0ic3VwZXJzY3JpcHQiPls1Nl08
L3N0eWxlPjwvRGlzcGxheVRleHQ+PHJlY29yZD48cmVjLW51bWJlcj40OTwvcmVjLW51bWJlcj48
Zm9yZWlnbi1rZXlzPjxrZXkgYXBwPSJFTiIgZGItaWQ9ImRmdjlwcmFkd3RhdjJrZXB6c2M1dDBm
N3oyNXo5OTV4MHdhZCI+NDk8L2tleT48L2ZvcmVpZ24ta2V5cz48cmVmLXR5cGUgbmFtZT0iSm91
cm5hbCBBcnRpY2xlIj4xNzwvcmVmLXR5cGU+PGNvbnRyaWJ1dG9ycz48YXV0aG9ycz48YXV0aG9y
Pk1hLCBILjwvYXV0aG9yPjxhdXRob3I+U29yb2tpbiwgQS48L2F1dGhvcj48YXV0aG9yPk1hemVp
biwgQS48L2F1dGhvcj48YXV0aG9yPlNlbGtvdiwgQS48L2F1dGhvcj48YXV0aG9yPlNlbGtvdiwg
RS48L2F1dGhvcj48YXV0aG9yPkRlbWluLCBPLjwvYXV0aG9yPjxhdXRob3I+R29yeWFuaW4sIEku
PC9hdXRob3I+PC9hdXRob3JzPjwvY29udHJpYnV0b3JzPjxhdXRoLWFkZHJlc3M+Q29tcHV0YXRp
b25hbCBTeXN0ZW1zIEJpb2xvZ3ksIFNjaG9vbCBvZiBJbmZvcm1hdGljcywgVGhlIFVuaXZlcnNp
dHkgb2YgRWRpbmJ1cmdoLCBFZGluYnVyZ2gsIFVLLjwvYXV0aC1hZGRyZXNzPjx0aXRsZXM+PHRp
dGxlPlRoZSBFZGluYnVyZ2ggaHVtYW4gbWV0YWJvbGljIG5ldHdvcmsgcmVjb25zdHJ1Y3Rpb24g
YW5kIGl0cyBmdW5jdGlvbmFsIGFuYWx5c2lzPC90aXRsZT48c2Vjb25kYXJ5LXRpdGxlPk1vbGVj
dWxhciBzeXN0ZW1zIGJpb2xvZ3k8L3NlY29uZGFyeS10aXRsZT48YWx0LXRpdGxlPk1vbCBTeXN0
IEJpb2w8L2FsdC10aXRsZT48L3RpdGxlcz48cGVyaW9kaWNhbD48ZnVsbC10aXRsZT5Nb2xlY3Vs
YXIgc3lzdGVtcyBiaW9sb2d5PC9mdWxsLXRpdGxlPjxhYmJyLTE+TW9sIFN5c3QgQmlvbDwvYWJi
ci0xPjwvcGVyaW9kaWNhbD48YWx0LXBlcmlvZGljYWw+PGZ1bGwtdGl0bGU+TW9sZWN1bGFyIHN5
c3RlbXMgYmlvbG9neTwvZnVsbC10aXRsZT48YWJici0xPk1vbCBTeXN0IEJpb2w8L2FiYnItMT48
L2FsdC1wZXJpb2RpY2FsPjxwYWdlcz4xMzU8L3BhZ2VzPjx2b2x1bWU+Mzwvdm9sdW1lPjxlZGl0
aW9uPjIwMDcvMDkvMjE8L2VkaXRpb24+PGtleXdvcmRzPjxrZXl3b3JkPkFsZ29yaXRobXM8L2tl
eXdvcmQ+PGtleXdvcmQ+Q2VsbCBQaHlzaW9sb2dpY2FsIFBoZW5vbWVuYTwva2V5d29yZD48a2V5
d29yZD5Db21wdXRhdGlvbmFsIEJpb2xvZ3k8L2tleXdvcmQ+PGtleXdvcmQ+Q29tcHV0ZXIgU2lt
dWxhdGlvbjwva2V5d29yZD48a2V5d29yZD5HZW5lIEV4cHJlc3Npb24gUmVndWxhdGlvbjwva2V5
d29yZD48a2V5d29yZD5HZW5ldGljIERpc2Vhc2VzLCBJbmJvcm4vZ2VuZXRpY3M8L2tleXdvcmQ+
PGtleXdvcmQ+KkdlbmV0aWMgVGVjaG5pcXVlczwva2V5d29yZD48a2V5d29yZD4qR2Vub21lLCBI
dW1hbjwva2V5d29yZD48a2V5d29yZD4qR2Vub21pY3M8L2tleXdvcmQ+PGtleXdvcmQ+SHVtYW5z
PC9rZXl3b3JkPjxrZXl3b3JkPipNZXRhYm9saWMgTmV0d29ya3MgYW5kIFBhdGh3YXlzPC9rZXl3
b3JkPjxrZXl3b3JkPk1ldGFib2xpc208L2tleXdvcmQ+PGtleXdvcmQ+TW9kZWxzLCBCaW9sb2dp
Y2FsPC9rZXl3b3JkPjxrZXl3b3JkPipNb2RlbHMsIEdlbmV0aWM8L2tleXdvcmQ+PGtleXdvcmQ+
U3lzdGVtcyBCaW9sb2d5PC9rZXl3b3JkPjwva2V5d29yZHM+PGRhdGVzPjx5ZWFyPjIwMDc8L3ll
YXI+PC9kYXRlcz48aXNibj4xNzQ0LTQyOTIgKEVsZWN0cm9uaWMpJiN4RDsxNzQ0LTQyOTIgKExp
bmtpbmcpPC9pc2JuPjxhY2Nlc3Npb24tbnVtPjE3ODgyMTU1PC9hY2Nlc3Npb24tbnVtPjx1cmxz
PjxyZWxhdGVkLXVybHM+PHVybD5odHRwOi8vd3d3Lm5jYmkubmxtLm5paC5nb3YvcHVibWVkLzE3
ODgyMTU1PC91cmw+PHVybD5odHRwOi8vd3d3Lm5hdHVyZS5jb20vbXNiL2pvdXJuYWwvdjMvbjEv
cGRmL21zYjQxMDAxNzcucGRmPC91cmw+PC9yZWxhdGVkLXVybHM+PC91cmxzPjxjdXN0b20yPjIw
MTM5MjM8L2N1c3RvbTI+PGVsZWN0cm9uaWMtcmVzb3VyY2UtbnVtPjEwLjEwMzgvbXNiNDEwMDE3
NzwvZWxlY3Ryb25pYy1yZXNvdXJjZS1udW0+PGxhbmd1YWdlPmVuZzwvbGFuZ3VhZ2U+PC9yZWNv
cmQ+PC9DaXRlPjwvRW5kTm90ZT4M9D==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rPr>
              <w:t>[</w:t>
            </w:r>
            <w:hyperlink w:anchor="_ENREF_56" w:tooltip="Ma, 2007 #49" w:history="1">
              <w:r w:rsidRPr="00F94FF6">
                <w:rPr>
                  <w:rFonts w:ascii="Book Antiqua" w:hAnsi="Book Antiqua"/>
                  <w:noProof/>
                </w:rPr>
                <w:t>56</w:t>
              </w:r>
            </w:hyperlink>
            <w:r w:rsidRPr="00F94FF6">
              <w:rPr>
                <w:rFonts w:ascii="Book Antiqua" w:hAnsi="Book Antiqua"/>
                <w:noProof/>
              </w:rPr>
              <w:t>]</w:t>
            </w:r>
            <w:r w:rsidRPr="00F94FF6">
              <w:rPr>
                <w:rFonts w:ascii="Book Antiqua" w:hAnsi="Book Antiqua"/>
              </w:rPr>
              <w:fldChar w:fldCharType="end"/>
            </w:r>
          </w:p>
        </w:tc>
      </w:tr>
      <w:tr w:rsidR="00E02D46" w:rsidRPr="00F94FF6" w:rsidTr="00382B5B">
        <w:tc>
          <w:tcPr>
            <w:tcW w:w="3369" w:type="dxa"/>
          </w:tcPr>
          <w:p w:rsidR="00E02D46" w:rsidRPr="00F94FF6" w:rsidRDefault="00E02D46" w:rsidP="00382B5B">
            <w:pPr>
              <w:spacing w:line="360" w:lineRule="auto"/>
              <w:jc w:val="both"/>
              <w:rPr>
                <w:rFonts w:ascii="Book Antiqua" w:hAnsi="Book Antiqua"/>
              </w:rPr>
            </w:pPr>
            <w:r w:rsidRPr="00F94FF6">
              <w:rPr>
                <w:rFonts w:ascii="Book Antiqua" w:hAnsi="Book Antiqua"/>
              </w:rPr>
              <w:t>HumanCyc</w:t>
            </w:r>
          </w:p>
        </w:tc>
        <w:tc>
          <w:tcPr>
            <w:tcW w:w="5147" w:type="dxa"/>
          </w:tcPr>
          <w:p w:rsidR="00E02D46" w:rsidRPr="00F94FF6" w:rsidRDefault="00E02D46" w:rsidP="00382B5B">
            <w:pPr>
              <w:spacing w:line="360" w:lineRule="auto"/>
              <w:jc w:val="both"/>
              <w:rPr>
                <w:rFonts w:ascii="Book Antiqua" w:hAnsi="Book Antiqua"/>
              </w:rPr>
            </w:pPr>
            <w:r w:rsidRPr="00F94FF6">
              <w:rPr>
                <w:rFonts w:ascii="Book Antiqua" w:hAnsi="Book Antiqua"/>
              </w:rPr>
              <w:fldChar w:fldCharType="begin">
                <w:fldData xml:space="preserve">PEVuZE5vdGU+PENpdGU+PEF1dGhvcj5Sb21lcm88L0F1dGhvcj48WWVhcj4yMDA1PC9ZZWFyPjxS
ZWNOdW0+NzwvUmVjTnVtPjxEaXNwbGF5VGV4dD48c3R5bGUgZmFjZT0ic3VwZXJzY3JpcHQiPls3
MF08L3N0eWxlPjwvRGlzcGxheVRleHQ+PHJlY29yZD48cmVjLW51bWJlcj43PC9yZWMtbnVtYmVy
Pjxmb3JlaWduLWtleXM+PGtleSBhcHA9IkVOIiBkYi1pZD0iZGZ2OXByYWR3dGF2MmtlcHpzYzV0
MGY3ejI1ejk5NXgwd2FkIj43PC9rZXk+PC9mb3JlaWduLWtleXM+PHJlZi10eXBlIG5hbWU9Ikpv
dXJuYWwgQXJ0aWNsZSI+MTc8L3JlZi10eXBlPjxjb250cmlidXRvcnM+PGF1dGhvcnM+PGF1dGhv
cj5Sb21lcm8sIFAuPC9hdXRob3I+PGF1dGhvcj5XYWdnLCBKLjwvYXV0aG9yPjxhdXRob3I+R3Jl
ZW4sIE0uIEwuPC9hdXRob3I+PGF1dGhvcj5LYWlzZXIsIEQuPC9hdXRob3I+PGF1dGhvcj5LcnVt
bWVuYWNrZXIsIE0uPC9hdXRob3I+PGF1dGhvcj5LYXJwLCBQLiBELjwvYXV0aG9yPjwvYXV0aG9y
cz48L2NvbnRyaWJ1dG9ycz48YXV0aC1hZGRyZXNzPkJpb2luZm9ybWF0aWNzIFJlc2VhcmNoIEdy
b3VwLCBTUkkgSW50ZXJuYXRpb25hbCwgMzMzIFJhdmVuc3dvb2QgQXZlLCBNZW5sbyBQYXJrLCBD
QSA5NDAyNSwgVVNBLiBwcm9tZXJvQGFpLnNyaS5jb20gJmx0O3Byb21lcm9AYWkuc3JpLmNvbSZn
dDs8L2F1dGgtYWRkcmVzcz48dGl0bGVzPjx0aXRsZT5Db21wdXRhdGlvbmFsIHByZWRpY3Rpb24g
b2YgaHVtYW4gbWV0YWJvbGljIHBhdGh3YXlzIGZyb20gdGhlIGNvbXBsZXRlIGh1bWFuIGdlbm9t
ZTwvdGl0bGU+PHNlY29uZGFyeS10aXRsZT5HZW5vbWUgYmlvbG9neTwvc2Vjb25kYXJ5LXRpdGxl
PjxhbHQtdGl0bGU+R2Vub21lIEJpb2w8L2FsdC10aXRsZT48L3RpdGxlcz48cGVyaW9kaWNhbD48
ZnVsbC10aXRsZT5HZW5vbWUgYmlvbG9neTwvZnVsbC10aXRsZT48YWJici0xPkdlbm9tZSBCaW9s
PC9hYmJyLTE+PC9wZXJpb2RpY2FsPjxhbHQtcGVyaW9kaWNhbD48ZnVsbC10aXRsZT5HZW5vbWUg
YmlvbG9neTwvZnVsbC10aXRsZT48YWJici0xPkdlbm9tZSBCaW9sPC9hYmJyLTE+PC9hbHQtcGVy
aW9kaWNhbD48cGFnZXM+UjI8L3BhZ2VzPjx2b2x1bWU+Njwvdm9sdW1lPjxudW1iZXI+MTwvbnVt
YmVyPjxlZGl0aW9uPjIwMDUvMDEvMTI8L2VkaXRpb24+PGtleXdvcmRzPjxrZXl3b3JkPkFyYWJp
ZG9wc2lzL2dlbmV0aWNzL21ldGFib2xpc208L2tleXdvcmQ+PGtleXdvcmQ+KkNvbXB1dGF0aW9u
YWwgQmlvbG9neTwva2V5d29yZD48a2V5d29yZD5Fbnp5bWVzL2dlbmV0aWNzL21ldGFib2xpc208
L2tleXdvcmQ+PGtleXdvcmQ+RXNjaGVyaWNoaWEgY29saS9nZW5ldGljcy9tZXRhYm9saXNtPC9r
ZXl3b3JkPjxrZXl3b3JkPkdlbm9tZSwgQmFjdGVyaWFsPC9rZXl3b3JkPjxrZXl3b3JkPipHZW5v
bWUsIEh1bWFuPC9rZXl3b3JkPjxrZXl3b3JkPkdlbm9tZSwgUGxhbnQ8L2tleXdvcmQ+PGtleXdv
cmQ+SHVtYW5zPC9rZXl3b3JkPjxrZXl3b3JkPkludGVybmV0PC9rZXl3b3JkPjxrZXl3b3JkPk1l
dGFib2xpc20vKmdlbmV0aWNzPC9rZXl3b3JkPjxrZXl3b3JkPk51dHJpdGlvbmFsIFBoeXNpb2xv
Z2ljYWwgUGhlbm9tZW5hL3BoeXNpb2xvZ3k8L2tleXdvcmQ+PGtleXdvcmQ+T3BlbiBSZWFkaW5n
IEZyYW1lcy9nZW5ldGljczwva2V5d29yZD48L2tleXdvcmRzPjxkYXRlcz48eWVhcj4yMDA1PC95
ZWFyPjwvZGF0ZXM+PGlzYm4+MTQ2NS02OTE0IChFbGVjdHJvbmljKSYjeEQ7MTQ2NS02OTA2IChM
aW5raW5nKTwvaXNibj48YWNjZXNzaW9uLW51bT4xNTY0MjA5NDwvYWNjZXNzaW9uLW51bT48d29y
ay10eXBlPlJlc2VhcmNoIFN1cHBvcnQsIE4uSS5ILiwgRXh0cmFtdXJhbCYjeEQ7UmVzZWFyY2gg
U3VwcG9ydCwgVS5TLiBHb3YmYXBvczt0LCBOb24tUC5ILlMuJiN4RDtSZXNlYXJjaCBTdXBwb3J0
LCBVLlMuIEdvdiZhcG9zO3QsIFAuSC5TLjwvd29yay10eXBlPjx1cmxzPjxyZWxhdGVkLXVybHM+
PHVybD5odHRwOi8vd3d3Lm5jYmkubmxtLm5paC5nb3YvcHVibWVkLzE1NjQyMDk0PC91cmw+PHVy
bD5odHRwOi8vZ2Vub21lYmlvbG9neS5jb20vY29udGVudC9wZGYvZ2ItMjAwNC02LTEtcjIucGRm
PC91cmw+PC9yZWxhdGVkLXVybHM+PC91cmxzPjxjdXN0b20yPjU0OTA2MzwvY3VzdG9tMj48ZWxl
Y3Ryb25pYy1yZXNvdXJjZS1udW0+MTAuMTE4Ni9nYi0yMDA0LTYtMS1yMjwvZWxlY3Ryb25pYy1y
ZXNvdXJjZS1udW0+PGxhbmd1YWdlPmVuZzwvbGFuZ3VhZ2U+PC9yZWNvcmQ+PC9DaXRlPjwvRW5k
Tm90ZT4AReU=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PEVuZE5vdGU+PENpdGU+PEF1dGhvcj5Sb21lcm88L0F1dGhvcj48WWVhcj4yMDA1PC9ZZWFyPjxS
ZWNOdW0+NzwvUmVjTnVtPjxEaXNwbGF5VGV4dD48c3R5bGUgZmFjZT0ic3VwZXJzY3JpcHQiPls3
MF08L3N0eWxlPjwvRGlzcGxheVRleHQ+PHJlY29yZD48cmVjLW51bWJlcj43PC9yZWMtbnVtYmVy
Pjxmb3JlaWduLWtleXM+PGtleSBhcHA9IkVOIiBkYi1pZD0iZGZ2OXByYWR3dGF2MmtlcHpzYzV0
MGY3ejI1ejk5NXgwd2FkIj43PC9rZXk+PC9mb3JlaWduLWtleXM+PHJlZi10eXBlIG5hbWU9Ikpv
dXJuYWwgQXJ0aWNsZSI+MTc8L3JlZi10eXBlPjxjb250cmlidXRvcnM+PGF1dGhvcnM+PGF1dGhv
cj5Sb21lcm8sIFAuPC9hdXRob3I+PGF1dGhvcj5XYWdnLCBKLjwvYXV0aG9yPjxhdXRob3I+R3Jl
ZW4sIE0uIEwuPC9hdXRob3I+PGF1dGhvcj5LYWlzZXIsIEQuPC9hdXRob3I+PGF1dGhvcj5LcnVt
bWVuYWNrZXIsIE0uPC9hdXRob3I+PGF1dGhvcj5LYXJwLCBQLiBELjwvYXV0aG9yPjwvYXV0aG9y
cz48L2NvbnRyaWJ1dG9ycz48YXV0aC1hZGRyZXNzPkJpb2luZm9ybWF0aWNzIFJlc2VhcmNoIEdy
b3VwLCBTUkkgSW50ZXJuYXRpb25hbCwgMzMzIFJhdmVuc3dvb2QgQXZlLCBNZW5sbyBQYXJrLCBD
QSA5NDAyNSwgVVNBLiBwcm9tZXJvQGFpLnNyaS5jb20gJmx0O3Byb21lcm9AYWkuc3JpLmNvbSZn
dDs8L2F1dGgtYWRkcmVzcz48dGl0bGVzPjx0aXRsZT5Db21wdXRhdGlvbmFsIHByZWRpY3Rpb24g
b2YgaHVtYW4gbWV0YWJvbGljIHBhdGh3YXlzIGZyb20gdGhlIGNvbXBsZXRlIGh1bWFuIGdlbm9t
ZTwvdGl0bGU+PHNlY29uZGFyeS10aXRsZT5HZW5vbWUgYmlvbG9neTwvc2Vjb25kYXJ5LXRpdGxl
PjxhbHQtdGl0bGU+R2Vub21lIEJpb2w8L2FsdC10aXRsZT48L3RpdGxlcz48cGVyaW9kaWNhbD48
ZnVsbC10aXRsZT5HZW5vbWUgYmlvbG9neTwvZnVsbC10aXRsZT48YWJici0xPkdlbm9tZSBCaW9s
PC9hYmJyLTE+PC9wZXJpb2RpY2FsPjxhbHQtcGVyaW9kaWNhbD48ZnVsbC10aXRsZT5HZW5vbWUg
YmlvbG9neTwvZnVsbC10aXRsZT48YWJici0xPkdlbm9tZSBCaW9sPC9hYmJyLTE+PC9hbHQtcGVy
aW9kaWNhbD48cGFnZXM+UjI8L3BhZ2VzPjx2b2x1bWU+Njwvdm9sdW1lPjxudW1iZXI+MTwvbnVt
YmVyPjxlZGl0aW9uPjIwMDUvMDEvMTI8L2VkaXRpb24+PGtleXdvcmRzPjxrZXl3b3JkPkFyYWJp
ZG9wc2lzL2dlbmV0aWNzL21ldGFib2xpc208L2tleXdvcmQ+PGtleXdvcmQ+KkNvbXB1dGF0aW9u
YWwgQmlvbG9neTwva2V5d29yZD48a2V5d29yZD5Fbnp5bWVzL2dlbmV0aWNzL21ldGFib2xpc208
L2tleXdvcmQ+PGtleXdvcmQ+RXNjaGVyaWNoaWEgY29saS9nZW5ldGljcy9tZXRhYm9saXNtPC9r
ZXl3b3JkPjxrZXl3b3JkPkdlbm9tZSwgQmFjdGVyaWFsPC9rZXl3b3JkPjxrZXl3b3JkPipHZW5v
bWUsIEh1bWFuPC9rZXl3b3JkPjxrZXl3b3JkPkdlbm9tZSwgUGxhbnQ8L2tleXdvcmQ+PGtleXdv
cmQ+SHVtYW5zPC9rZXl3b3JkPjxrZXl3b3JkPkludGVybmV0PC9rZXl3b3JkPjxrZXl3b3JkPk1l
dGFib2xpc20vKmdlbmV0aWNzPC9rZXl3b3JkPjxrZXl3b3JkPk51dHJpdGlvbmFsIFBoeXNpb2xv
Z2ljYWwgUGhlbm9tZW5hL3BoeXNpb2xvZ3k8L2tleXdvcmQ+PGtleXdvcmQ+T3BlbiBSZWFkaW5n
IEZyYW1lcy9nZW5ldGljczwva2V5d29yZD48L2tleXdvcmRzPjxkYXRlcz48eWVhcj4yMDA1PC95
ZWFyPjwvZGF0ZXM+PGlzYm4+MTQ2NS02OTE0IChFbGVjdHJvbmljKSYjeEQ7MTQ2NS02OTA2IChM
aW5raW5nKTwvaXNibj48YWNjZXNzaW9uLW51bT4xNTY0MjA5NDwvYWNjZXNzaW9uLW51bT48d29y
ay10eXBlPlJlc2VhcmNoIFN1cHBvcnQsIE4uSS5ILiwgRXh0cmFtdXJhbCYjeEQ7UmVzZWFyY2gg
U3VwcG9ydCwgVS5TLiBHb3YmYXBvczt0LCBOb24tUC5ILlMuJiN4RDtSZXNlYXJjaCBTdXBwb3J0
LCBVLlMuIEdvdiZhcG9zO3QsIFAuSC5TLjwvd29yay10eXBlPjx1cmxzPjxyZWxhdGVkLXVybHM+
PHVybD5odHRwOi8vd3d3Lm5jYmkubmxtLm5paC5nb3YvcHVibWVkLzE1NjQyMDk0PC91cmw+PHVy
bD5odHRwOi8vZ2Vub21lYmlvbG9neS5jb20vY29udGVudC9wZGYvZ2ItMjAwNC02LTEtcjIucGRm
PC91cmw+PC9yZWxhdGVkLXVybHM+PC91cmxzPjxjdXN0b20yPjU0OTA2MzwvY3VzdG9tMj48ZWxl
Y3Ryb25pYy1yZXNvdXJjZS1udW0+MTAuMTE4Ni9nYi0yMDA0LTYtMS1yMjwvZWxlY3Ryb25pYy1y
ZXNvdXJjZS1udW0+PGxhbmd1YWdlPmVuZzwvbGFuZ3VhZ2U+PC9yZWNvcmQ+PC9DaXRlPjwvRW5k
Tm90ZT4AZFk=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rPr>
              <w:t>[</w:t>
            </w:r>
            <w:hyperlink w:anchor="_ENREF_70" w:tooltip="Romero, 2005 #7" w:history="1">
              <w:r w:rsidRPr="00F94FF6">
                <w:rPr>
                  <w:rFonts w:ascii="Book Antiqua" w:hAnsi="Book Antiqua"/>
                  <w:noProof/>
                </w:rPr>
                <w:t>70</w:t>
              </w:r>
            </w:hyperlink>
            <w:r w:rsidRPr="00F94FF6">
              <w:rPr>
                <w:rFonts w:ascii="Book Antiqua" w:hAnsi="Book Antiqua"/>
                <w:noProof/>
              </w:rPr>
              <w:t>]</w:t>
            </w:r>
            <w:r w:rsidRPr="00F94FF6">
              <w:rPr>
                <w:rFonts w:ascii="Book Antiqua" w:hAnsi="Book Antiqua"/>
              </w:rPr>
              <w:fldChar w:fldCharType="end"/>
            </w:r>
          </w:p>
        </w:tc>
      </w:tr>
      <w:tr w:rsidR="00E02D46" w:rsidRPr="00F94FF6" w:rsidTr="00382B5B">
        <w:tc>
          <w:tcPr>
            <w:tcW w:w="3369" w:type="dxa"/>
            <w:tcBorders>
              <w:bottom w:val="single" w:sz="4" w:space="0" w:color="auto"/>
            </w:tcBorders>
          </w:tcPr>
          <w:p w:rsidR="00E02D46" w:rsidRPr="00F94FF6" w:rsidRDefault="00E02D46" w:rsidP="00382B5B">
            <w:pPr>
              <w:spacing w:line="360" w:lineRule="auto"/>
              <w:jc w:val="both"/>
              <w:rPr>
                <w:rFonts w:ascii="Book Antiqua" w:hAnsi="Book Antiqua"/>
              </w:rPr>
            </w:pPr>
            <w:r w:rsidRPr="00F94FF6">
              <w:rPr>
                <w:rFonts w:ascii="Book Antiqua" w:hAnsi="Book Antiqua"/>
              </w:rPr>
              <w:t xml:space="preserve">Recon2 </w:t>
            </w:r>
          </w:p>
          <w:p w:rsidR="00E02D46" w:rsidRPr="00F94FF6" w:rsidRDefault="00E02D46" w:rsidP="00382B5B">
            <w:pPr>
              <w:spacing w:line="360" w:lineRule="auto"/>
              <w:jc w:val="both"/>
              <w:rPr>
                <w:rFonts w:ascii="Book Antiqua" w:hAnsi="Book Antiqua"/>
              </w:rPr>
            </w:pPr>
            <w:r w:rsidRPr="00F94FF6">
              <w:rPr>
                <w:rFonts w:ascii="Book Antiqua" w:hAnsi="Book Antiqua"/>
              </w:rPr>
              <w:t>KEGG</w:t>
            </w:r>
          </w:p>
        </w:tc>
        <w:tc>
          <w:tcPr>
            <w:tcW w:w="5147" w:type="dxa"/>
            <w:tcBorders>
              <w:bottom w:val="single" w:sz="4" w:space="0" w:color="auto"/>
            </w:tcBorders>
          </w:tcPr>
          <w:p w:rsidR="00E02D46" w:rsidRPr="00F94FF6" w:rsidRDefault="00E02D46" w:rsidP="00382B5B">
            <w:pPr>
              <w:spacing w:line="360" w:lineRule="auto"/>
              <w:jc w:val="both"/>
              <w:rPr>
                <w:rFonts w:ascii="Book Antiqua" w:hAnsi="Book Antiqua"/>
              </w:rPr>
            </w:pPr>
            <w:r w:rsidRPr="00F94FF6">
              <w:rPr>
                <w:rFonts w:ascii="Book Antiqua" w:hAnsi="Book Antiqua"/>
              </w:rPr>
              <w:fldChar w:fldCharType="begin">
                <w:fldData xml:space="preserve">PEVuZE5vdGU+PENpdGU+PEF1dGhvcj5UaGllbGU8L0F1dGhvcj48WWVhcj4yMDEzPC9ZZWFyPjxS
ZWNOdW0+NTwvUmVjTnVtPjxEaXNwbGF5VGV4dD48c3R5bGUgZmFjZT0ic3VwZXJzY3JpcHQiPls1
OF08L3N0eWxlPjwvRGlzcGxheVRleHQ+PHJlY29yZD48cmVjLW51bWJlcj41PC9yZWMtbnVtYmVy
Pjxmb3JlaWduLWtleXM+PGtleSBhcHA9IkVOIiBkYi1pZD0iZGZ2OXByYWR3dGF2MmtlcHpzYzV0
MGY3ejI1ejk5NXgwd2FkIj41PC9rZXk+PC9mb3JlaWduLWtleXM+PHJlZi10eXBlIG5hbWU9Ikpv
dXJuYWwgQXJ0aWNsZSI+MTc8L3JlZi10eXBlPjxjb250cmlidXRvcnM+PGF1dGhvcnM+PGF1dGhv
cj5UaGllbGUsIEkuPC9hdXRob3I+PGF1dGhvcj5Td2FpbnN0b24sIE4uPC9hdXRob3I+PGF1dGhv
cj5GbGVtaW5nLCBSLiBNLjwvYXV0aG9yPjxhdXRob3I+SG9wcGUsIEEuPC9hdXRob3I+PGF1dGhv
cj5TYWhvbywgUy48L2F1dGhvcj48YXV0aG9yPkF1cmljaCwgTS4gSy48L2F1dGhvcj48YXV0aG9y
PkhhcmFsZHNkb3R0aXIsIEguPC9hdXRob3I+PGF1dGhvcj5NbywgTS4gTC48L2F1dGhvcj48YXV0
aG9yPlJvbGZzc29uLCBPLjwvYXV0aG9yPjxhdXRob3I+U3RvYmJlLCBNLiBELjwvYXV0aG9yPjxh
dXRob3I+VGhvcmxlaWZzc29uLCBTLiBHLjwvYXV0aG9yPjxhdXRob3I+QWdyZW4sIFIuPC9hdXRo
b3I+PGF1dGhvcj5Cb2xsaW5nLCBDLjwvYXV0aG9yPjxhdXRob3I+Qm9yZGVsLCBTLjwvYXV0aG9y
PjxhdXRob3I+Q2hhdmFsaSwgQS4gSy48L2F1dGhvcj48YXV0aG9yPkRvYnNvbiwgUC48L2F1dGhv
cj48YXV0aG9yPkR1bm4sIFcuIEIuPC9hdXRob3I+PGF1dGhvcj5FbmRsZXIsIEwuPC9hdXRob3I+
PGF1dGhvcj5IYWxhLCBELjwvYXV0aG9yPjxhdXRob3I+SHVja2EsIE0uPC9hdXRob3I+PGF1dGhv
cj5IdWxsLCBELjwvYXV0aG9yPjxhdXRob3I+SmFtZXNvbiwgRC48L2F1dGhvcj48YXV0aG9yPkph
bXNoaWRpLCBOLjwvYXV0aG9yPjxhdXRob3I+Sm9uc3NvbiwgSi4gSi48L2F1dGhvcj48YXV0aG9y
Pkp1dHksIE4uPC9hdXRob3I+PGF1dGhvcj5LZWF0aW5nLCBTLjwvYXV0aG9yPjxhdXRob3I+Tm9v
a2FldywgSS48L2F1dGhvcj48YXV0aG9yPkxlIE5vdmVyZSwgTi48L2F1dGhvcj48YXV0aG9yPk1h
bHlzLCBOLjwvYXV0aG9yPjxhdXRob3I+TWF6ZWluLCBBLjwvYXV0aG9yPjxhdXRob3I+UGFwaW4s
IEouIEEuPC9hdXRob3I+PGF1dGhvcj5QcmljZSwgTi4gRC48L2F1dGhvcj48YXV0aG9yPlNlbGtv
diwgRS4sIFNyLjwvYXV0aG9yPjxhdXRob3I+U2lndXJkc3NvbiwgTS4gSS48L2F1dGhvcj48YXV0
aG9yPlNpbWVvbmlkaXMsIEUuPC9hdXRob3I+PGF1dGhvcj5Tb25uZW5zY2hlaW4sIE4uPC9hdXRo
b3I+PGF1dGhvcj5TbWFsbGJvbmUsIEsuPC9hdXRob3I+PGF1dGhvcj5Tb3Jva2luLCBBLjwvYXV0
aG9yPjxhdXRob3I+dmFuIEJlZWssIEouIEguPC9hdXRob3I+PGF1dGhvcj5XZWljaGFydCwgRC48
L2F1dGhvcj48YXV0aG9yPkdvcnlhbmluLCBJLjwvYXV0aG9yPjxhdXRob3I+TmllbHNlbiwgSi48
L2F1dGhvcj48YXV0aG9yPldlc3RlcmhvZmYsIEguIFYuPC9hdXRob3I+PGF1dGhvcj5LZWxsLCBE
LiBCLjwvYXV0aG9yPjxhdXRob3I+TWVuZGVzLCBQLjwvYXV0aG9yPjxhdXRob3I+UGFsc3Nvbiwg
Qi4gTy48L2F1dGhvcj48L2F1dGhvcnM+PC9jb250cmlidXRvcnM+PGF1dGgtYWRkcmVzcz5DZW50
ZXIgZm9yIFN5c3RlbXMgQmlvbG9neSwgVW5pdmVyc2l0eSBvZiBJY2VsYW5kLCBSZXlramF2aWss
IEljZWxhbmQuIGluZXMudGhpZWxlQGdtYWlsLmNvbTwvYXV0aC1hZGRyZXNzPjx0aXRsZXM+PHRp
dGxlPkEgY29tbXVuaXR5LWRyaXZlbiBnbG9iYWwgcmVjb25zdHJ1Y3Rpb24gb2YgaHVtYW4gbWV0
YWJvbGlzbTwvdGl0bGU+PHNlY29uZGFyeS10aXRsZT5OYXR1cmUgYmlvdGVjaG5vbG9neTwvc2Vj
b25kYXJ5LXRpdGxlPjxhbHQtdGl0bGU+TmF0IEJpb3RlY2hub2w8L2FsdC10aXRsZT48L3RpdGxl
cz48cGVyaW9kaWNhbD48ZnVsbC10aXRsZT5OYXR1cmUgYmlvdGVjaG5vbG9neTwvZnVsbC10aXRs
ZT48YWJici0xPk5hdCBCaW90ZWNobm9sPC9hYmJyLTE+PC9wZXJpb2RpY2FsPjxhbHQtcGVyaW9k
aWNhbD48ZnVsbC10aXRsZT5OYXR1cmUgYmlvdGVjaG5vbG9neTwvZnVsbC10aXRsZT48YWJici0x
Pk5hdCBCaW90ZWNobm9sPC9hYmJyLTE+PC9hbHQtcGVyaW9kaWNhbD48cGFnZXM+NDE5LTI1PC9w
YWdlcz48dm9sdW1lPjMxPC92b2x1bWU+PG51bWJlcj41PC9udW1iZXI+PGVkaXRpb24+MjAxMy8w
My8wNTwvZWRpdGlvbj48ZGF0ZXM+PHllYXI+MjAxMzwveWVhcj48cHViLWRhdGVzPjxkYXRlPk1h
eTwvZGF0ZT48L3B1Yi1kYXRlcz48L2RhdGVzPjxpc2JuPjE1NDYtMTY5NiAoRWxlY3Ryb25pYykm
I3hEOzEwODctMDE1NiAoTGlua2luZyk8L2lzYm4+PGFjY2Vzc2lvbi1udW0+MjM0NTU0Mzk8L2Fj
Y2Vzc2lvbi1udW0+PHdvcmstdHlwZT5SZXNlYXJjaCBTdXBwb3J0LCBOLkkuSC4sIEV4dHJhbXVy
YWwmI3hEO1Jlc2VhcmNoIFN1cHBvcnQsIE5vbi1VLlMuIEdvdiZhcG9zO3QmI3hEO1Jlc2VhcmNo
IFN1cHBvcnQsIFUuUy4gR292JmFwb3M7dCwgTm9uLVAuSC5TLjwvd29yay10eXBlPjx1cmxzPjxy
ZWxhdGVkLXVybHM+PHVybD5odHRwOi8vd3d3Lm5jYmkubmxtLm5paC5nb3YvcHVibWVkLzIzNDU1
NDM5PC91cmw+PHVybD5odHRwOi8vd3d3Lm5hdHVyZS5jb20vbmJ0L2pvdXJuYWwvdjMxL241L3Bk
Zi9uYnQuMjQ4OC5wZGY8L3VybD48L3JlbGF0ZWQtdXJscz48L3VybHM+PGVsZWN0cm9uaWMtcmVz
b3VyY2UtbnVtPjEwLjEwMzgvbmJ0LjI0ODg8L2VsZWN0cm9uaWMtcmVzb3VyY2UtbnVtPjxsYW5n
dWFnZT5lbmc8L2xhbmd1YWdlPjwvcmVjb3JkPjwvQ2l0ZT48L0VuZE5vdGU+AJ9r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PEVuZE5vdGU+PENpdGU+PEF1dGhvcj5UaGllbGU8L0F1dGhvcj48WWVhcj4yMDEzPC9ZZWFyPjxS
ZWNOdW0+NTwvUmVjTnVtPjxEaXNwbGF5VGV4dD48c3R5bGUgZmFjZT0ic3VwZXJzY3JpcHQiPls1
OF08L3N0eWxlPjwvRGlzcGxheVRleHQ+PHJlY29yZD48cmVjLW51bWJlcj41PC9yZWMtbnVtYmVy
Pjxmb3JlaWduLWtleXM+PGtleSBhcHA9IkVOIiBkYi1pZD0iZGZ2OXByYWR3dGF2MmtlcHpzYzV0
MGY3ejI1ejk5NXgwd2FkIj41PC9rZXk+PC9mb3JlaWduLWtleXM+PHJlZi10eXBlIG5hbWU9Ikpv
dXJuYWwgQXJ0aWNsZSI+MTc8L3JlZi10eXBlPjxjb250cmlidXRvcnM+PGF1dGhvcnM+PGF1dGhv
cj5UaGllbGUsIEkuPC9hdXRob3I+PGF1dGhvcj5Td2FpbnN0b24sIE4uPC9hdXRob3I+PGF1dGhv
cj5GbGVtaW5nLCBSLiBNLjwvYXV0aG9yPjxhdXRob3I+SG9wcGUsIEEuPC9hdXRob3I+PGF1dGhv
cj5TYWhvbywgUy48L2F1dGhvcj48YXV0aG9yPkF1cmljaCwgTS4gSy48L2F1dGhvcj48YXV0aG9y
PkhhcmFsZHNkb3R0aXIsIEguPC9hdXRob3I+PGF1dGhvcj5NbywgTS4gTC48L2F1dGhvcj48YXV0
aG9yPlJvbGZzc29uLCBPLjwvYXV0aG9yPjxhdXRob3I+U3RvYmJlLCBNLiBELjwvYXV0aG9yPjxh
dXRob3I+VGhvcmxlaWZzc29uLCBTLiBHLjwvYXV0aG9yPjxhdXRob3I+QWdyZW4sIFIuPC9hdXRo
b3I+PGF1dGhvcj5Cb2xsaW5nLCBDLjwvYXV0aG9yPjxhdXRob3I+Qm9yZGVsLCBTLjwvYXV0aG9y
PjxhdXRob3I+Q2hhdmFsaSwgQS4gSy48L2F1dGhvcj48YXV0aG9yPkRvYnNvbiwgUC48L2F1dGhv
cj48YXV0aG9yPkR1bm4sIFcuIEIuPC9hdXRob3I+PGF1dGhvcj5FbmRsZXIsIEwuPC9hdXRob3I+
PGF1dGhvcj5IYWxhLCBELjwvYXV0aG9yPjxhdXRob3I+SHVja2EsIE0uPC9hdXRob3I+PGF1dGhv
cj5IdWxsLCBELjwvYXV0aG9yPjxhdXRob3I+SmFtZXNvbiwgRC48L2F1dGhvcj48YXV0aG9yPkph
bXNoaWRpLCBOLjwvYXV0aG9yPjxhdXRob3I+Sm9uc3NvbiwgSi4gSi48L2F1dGhvcj48YXV0aG9y
Pkp1dHksIE4uPC9hdXRob3I+PGF1dGhvcj5LZWF0aW5nLCBTLjwvYXV0aG9yPjxhdXRob3I+Tm9v
a2FldywgSS48L2F1dGhvcj48YXV0aG9yPkxlIE5vdmVyZSwgTi48L2F1dGhvcj48YXV0aG9yPk1h
bHlzLCBOLjwvYXV0aG9yPjxhdXRob3I+TWF6ZWluLCBBLjwvYXV0aG9yPjxhdXRob3I+UGFwaW4s
IEouIEEuPC9hdXRob3I+PGF1dGhvcj5QcmljZSwgTi4gRC48L2F1dGhvcj48YXV0aG9yPlNlbGtv
diwgRS4sIFNyLjwvYXV0aG9yPjxhdXRob3I+U2lndXJkc3NvbiwgTS4gSS48L2F1dGhvcj48YXV0
aG9yPlNpbWVvbmlkaXMsIEUuPC9hdXRob3I+PGF1dGhvcj5Tb25uZW5zY2hlaW4sIE4uPC9hdXRo
b3I+PGF1dGhvcj5TbWFsbGJvbmUsIEsuPC9hdXRob3I+PGF1dGhvcj5Tb3Jva2luLCBBLjwvYXV0
aG9yPjxhdXRob3I+dmFuIEJlZWssIEouIEguPC9hdXRob3I+PGF1dGhvcj5XZWljaGFydCwgRC48
L2F1dGhvcj48YXV0aG9yPkdvcnlhbmluLCBJLjwvYXV0aG9yPjxhdXRob3I+TmllbHNlbiwgSi48
L2F1dGhvcj48YXV0aG9yPldlc3RlcmhvZmYsIEguIFYuPC9hdXRob3I+PGF1dGhvcj5LZWxsLCBE
LiBCLjwvYXV0aG9yPjxhdXRob3I+TWVuZGVzLCBQLjwvYXV0aG9yPjxhdXRob3I+UGFsc3Nvbiwg
Qi4gTy48L2F1dGhvcj48L2F1dGhvcnM+PC9jb250cmlidXRvcnM+PGF1dGgtYWRkcmVzcz5DZW50
ZXIgZm9yIFN5c3RlbXMgQmlvbG9neSwgVW5pdmVyc2l0eSBvZiBJY2VsYW5kLCBSZXlramF2aWss
IEljZWxhbmQuIGluZXMudGhpZWxlQGdtYWlsLmNvbTwvYXV0aC1hZGRyZXNzPjx0aXRsZXM+PHRp
dGxlPkEgY29tbXVuaXR5LWRyaXZlbiBnbG9iYWwgcmVjb25zdHJ1Y3Rpb24gb2YgaHVtYW4gbWV0
YWJvbGlzbTwvdGl0bGU+PHNlY29uZGFyeS10aXRsZT5OYXR1cmUgYmlvdGVjaG5vbG9neTwvc2Vj
b25kYXJ5LXRpdGxlPjxhbHQtdGl0bGU+TmF0IEJpb3RlY2hub2w8L2FsdC10aXRsZT48L3RpdGxl
cz48cGVyaW9kaWNhbD48ZnVsbC10aXRsZT5OYXR1cmUgYmlvdGVjaG5vbG9neTwvZnVsbC10aXRs
ZT48YWJici0xPk5hdCBCaW90ZWNobm9sPC9hYmJyLTE+PC9wZXJpb2RpY2FsPjxhbHQtcGVyaW9k
aWNhbD48ZnVsbC10aXRsZT5OYXR1cmUgYmlvdGVjaG5vbG9neTwvZnVsbC10aXRsZT48YWJici0x
Pk5hdCBCaW90ZWNobm9sPC9hYmJyLTE+PC9hbHQtcGVyaW9kaWNhbD48cGFnZXM+NDE5LTI1PC9w
YWdlcz48dm9sdW1lPjMxPC92b2x1bWU+PG51bWJlcj41PC9udW1iZXI+PGVkaXRpb24+MjAxMy8w
My8wNTwvZWRpdGlvbj48ZGF0ZXM+PHllYXI+MjAxMzwveWVhcj48cHViLWRhdGVzPjxkYXRlPk1h
eTwvZGF0ZT48L3B1Yi1kYXRlcz48L2RhdGVzPjxpc2JuPjE1NDYtMTY5NiAoRWxlY3Ryb25pYykm
I3hEOzEwODctMDE1NiAoTGlua2luZyk8L2lzYm4+PGFjY2Vzc2lvbi1udW0+MjM0NTU0Mzk8L2Fj
Y2Vzc2lvbi1udW0+PHdvcmstdHlwZT5SZXNlYXJjaCBTdXBwb3J0LCBOLkkuSC4sIEV4dHJhbXVy
YWwmI3hEO1Jlc2VhcmNoIFN1cHBvcnQsIE5vbi1VLlMuIEdvdiZhcG9zO3QmI3hEO1Jlc2VhcmNo
IFN1cHBvcnQsIFUuUy4gR292JmFwb3M7dCwgTm9uLVAuSC5TLjwvd29yay10eXBlPjx1cmxzPjxy
ZWxhdGVkLXVybHM+PHVybD5odHRwOi8vd3d3Lm5jYmkubmxtLm5paC5nb3YvcHVibWVkLzIzNDU1
NDM5PC91cmw+PHVybD5odHRwOi8vd3d3Lm5hdHVyZS5jb20vbmJ0L2pvdXJuYWwvdjMxL241L3Bk
Zi9uYnQuMjQ4OC5wZGY8L3VybD48L3JlbGF0ZWQtdXJscz48L3VybHM+PGVsZWN0cm9uaWMtcmVz
b3VyY2UtbnVtPjEwLjEwMzgvbmJ0LjI0ODg8L2VsZWN0cm9uaWMtcmVzb3VyY2UtbnVtPjxsYW5n
dWFnZT5lbmc8L2xhbmd1YWdlPjwvcmVjb3JkPjwvQ2l0ZT48L0VuZE5vdGU+AG8j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rPr>
              <w:t>[</w:t>
            </w:r>
            <w:hyperlink w:anchor="_ENREF_58" w:tooltip="Thiele, 2013 #5" w:history="1">
              <w:r w:rsidRPr="00F94FF6">
                <w:rPr>
                  <w:rFonts w:ascii="Book Antiqua" w:hAnsi="Book Antiqua"/>
                  <w:noProof/>
                </w:rPr>
                <w:t>58</w:t>
              </w:r>
            </w:hyperlink>
            <w:r w:rsidRPr="00F94FF6">
              <w:rPr>
                <w:rFonts w:ascii="Book Antiqua" w:hAnsi="Book Antiqua"/>
                <w:noProof/>
              </w:rPr>
              <w:t>]</w:t>
            </w:r>
            <w:r w:rsidRPr="00F94FF6">
              <w:rPr>
                <w:rFonts w:ascii="Book Antiqua" w:hAnsi="Book Antiqua"/>
              </w:rPr>
              <w:fldChar w:fldCharType="end"/>
            </w:r>
          </w:p>
          <w:p w:rsidR="00E02D46" w:rsidRPr="00F94FF6" w:rsidRDefault="00E02D46" w:rsidP="00382B5B">
            <w:pPr>
              <w:spacing w:line="360" w:lineRule="auto"/>
              <w:jc w:val="both"/>
              <w:rPr>
                <w:rFonts w:ascii="Book Antiqua" w:hAnsi="Book Antiqua"/>
              </w:rPr>
            </w:pPr>
            <w:r w:rsidRPr="00F94FF6">
              <w:rPr>
                <w:rFonts w:ascii="Book Antiqua" w:hAnsi="Book Antiqua"/>
              </w:rPr>
              <w:fldChar w:fldCharType="begin">
                <w:fldData xml:space="preserve">PEVuZE5vdGU+PENpdGU+PEF1dGhvcj5LYW5laGlzYTwvQXV0aG9yPjxZZWFyPjIwMTI8L1llYXI+
PFJlY051bT41ODwvUmVjTnVtPjxEaXNwbGF5VGV4dD48c3R5bGUgZmFjZT0ic3VwZXJzY3JpcHQi
Pls3MV08L3N0eWxlPjwvRGlzcGxheVRleHQ+PHJlY29yZD48cmVjLW51bWJlcj41ODwvcmVjLW51
bWJlcj48Zm9yZWlnbi1rZXlzPjxrZXkgYXBwPSJFTiIgZGItaWQ9ImRmdjlwcmFkd3RhdjJrZXB6
c2M1dDBmN3oyNXo5OTV4MHdhZCI+NTg8L2tleT48L2ZvcmVpZ24ta2V5cz48cmVmLXR5cGUgbmFt
ZT0iSm91cm5hbCBBcnRpY2xlIj4xNzwvcmVmLXR5cGU+PGNvbnRyaWJ1dG9ycz48YXV0aG9ycz48
YXV0aG9yPkthbmVoaXNhLCBNLjwvYXV0aG9yPjxhdXRob3I+R290bywgUy48L2F1dGhvcj48YXV0
aG9yPlNhdG8sIFkuPC9hdXRob3I+PGF1dGhvcj5GdXJ1bWljaGksIE0uPC9hdXRob3I+PGF1dGhv
cj5UYW5hYmUsIE0uPC9hdXRob3I+PC9hdXRob3JzPjwvY29udHJpYnV0b3JzPjxhdXRoLWFkZHJl
c3M+QmlvaW5mb3JtYXRpY3MgQ2VudGVyLCBJbnN0aXR1dGUgZm9yIENoZW1pY2FsIFJlc2VhcmNo
LCBLeW90byBVbml2ZXJzaXR5LCBVamksIEt5b3RvIDYxMS0wMDExLCBKYXBhbi4ga2FuZWhpc2FA
a3VpY3Iua3lvdG8tdS5hYy5qcDwvYXV0aC1hZGRyZXNzPjx0aXRsZXM+PHRpdGxlPktFR0cgZm9y
IGludGVncmF0aW9uIGFuZCBpbnRlcnByZXRhdGlvbiBvZiBsYXJnZS1zY2FsZSBtb2xlY3VsYXIg
ZGF0YSBzZXRzPC90aXRsZT48c2Vjb25kYXJ5LXRpdGxlPk51Y2xlaWMgYWNpZHMgcmVzZWFyY2g8
L3NlY29uZGFyeS10aXRsZT48YWx0LXRpdGxlPk51Y2xlaWMgQWNpZHMgUmVzPC9hbHQtdGl0bGU+
PC90aXRsZXM+PHBlcmlvZGljYWw+PGZ1bGwtdGl0bGU+TnVjbGVpYyBhY2lkcyByZXNlYXJjaDwv
ZnVsbC10aXRsZT48YWJici0xPk51Y2xlaWMgQWNpZHMgUmVzPC9hYmJyLTE+PC9wZXJpb2RpY2Fs
PjxhbHQtcGVyaW9kaWNhbD48ZnVsbC10aXRsZT5OdWNsZWljIGFjaWRzIHJlc2VhcmNoPC9mdWxs
LXRpdGxlPjxhYmJyLTE+TnVjbGVpYyBBY2lkcyBSZXM8L2FiYnItMT48L2FsdC1wZXJpb2RpY2Fs
PjxwYWdlcz5EMTA5LTE0PC9wYWdlcz48dm9sdW1lPjQwPC92b2x1bWU+PG51bWJlcj5EYXRhYmFz
ZSBpc3N1ZTwvbnVtYmVyPjxlZGl0aW9uPjIwMTEvMTEvMTU8L2VkaXRpb24+PGtleXdvcmRzPjxr
ZXl3b3JkPkNvbXB1dGF0aW9uYWwgQmlvbG9neTwva2V5d29yZD48a2V5d29yZD4qRGF0YWJhc2Vz
LCBGYWN0dWFsPC9rZXl3b3JkPjxrZXl3b3JkPkRpc2Vhc2U8L2tleXdvcmQ+PGtleXdvcmQ+R2Vu
b21pY3M8L2tleXdvcmQ+PGtleXdvcmQ+SHVtYW5zPC9rZXl3b3JkPjxrZXl3b3JkPktub3dsZWRn
ZSBCYXNlczwva2V5d29yZD48a2V5d29yZD5Nb2xlY3VsYXIgU2VxdWVuY2UgQW5ub3RhdGlvbjwv
a2V5d29yZD48a2V5d29yZD5QaGFybWFjb2xvZ2ljYWwgUGhlbm9tZW5hPC9rZXl3b3JkPjxrZXl3
b3JkPlNvZnR3YXJlPC9rZXl3b3JkPjxrZXl3b3JkPlN5c3RlbXMgSW50ZWdyYXRpb248L2tleXdv
cmQ+PC9rZXl3b3Jkcz48ZGF0ZXM+PHllYXI+MjAxMjwveWVhcj48cHViLWRhdGVzPjxkYXRlPkph
bjwvZGF0ZT48L3B1Yi1kYXRlcz48L2RhdGVzPjxpc2JuPjEzNjItNDk2MiAoRWxlY3Ryb25pYykm
I3hEOzAzMDUtMTA0OCAoTGlua2luZyk8L2lzYm4+PGFjY2Vzc2lvbi1udW0+MjIwODA1MTA8L2Fj
Y2Vzc2lvbi1udW0+PHdvcmstdHlwZT5SZXNlYXJjaCBTdXBwb3J0LCBOb24tVS5TLiBHb3YmYXBv
czt0PC93b3JrLXR5cGU+PHVybHM+PHJlbGF0ZWQtdXJscz48dXJsPmh0dHA6Ly93d3cubmNiaS5u
bG0ubmloLmdvdi9wdWJtZWQvMjIwODA1MTA8L3VybD48dXJsPmh0dHA6Ly9uYXIub3hmb3Jkam91
cm5hbHMub3JnL2NvbnRlbnQvNDAvRDEvRDEwOS5mdWxsLnBkZjwvdXJsPjwvcmVsYXRlZC11cmxz
PjwvdXJscz48Y3VzdG9tMj4zMjQ1MDIwPC9jdXN0b20yPjxlbGVjdHJvbmljLXJlc291cmNlLW51
bT4xMC4xMDkzL25hci9na3I5ODg8L2VsZWN0cm9uaWMtcmVzb3VyY2UtbnVtPjxsYW5ndWFnZT5l
bmc8L2xhbmd1YWdlPjwvcmVjb3JkPjwvQ2l0ZT48L0VuZE5vdGU+AI8A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PEVuZE5vdGU+PENpdGU+PEF1dGhvcj5LYW5laGlzYTwvQXV0aG9yPjxZZWFyPjIwMTI8L1llYXI+
PFJlY051bT41ODwvUmVjTnVtPjxEaXNwbGF5VGV4dD48c3R5bGUgZmFjZT0ic3VwZXJzY3JpcHQi
Pls3MV08L3N0eWxlPjwvRGlzcGxheVRleHQ+PHJlY29yZD48cmVjLW51bWJlcj41ODwvcmVjLW51
bWJlcj48Zm9yZWlnbi1rZXlzPjxrZXkgYXBwPSJFTiIgZGItaWQ9ImRmdjlwcmFkd3RhdjJrZXB6
c2M1dDBmN3oyNXo5OTV4MHdhZCI+NTg8L2tleT48L2ZvcmVpZ24ta2V5cz48cmVmLXR5cGUgbmFt
ZT0iSm91cm5hbCBBcnRpY2xlIj4xNzwvcmVmLXR5cGU+PGNvbnRyaWJ1dG9ycz48YXV0aG9ycz48
YXV0aG9yPkthbmVoaXNhLCBNLjwvYXV0aG9yPjxhdXRob3I+R290bywgUy48L2F1dGhvcj48YXV0
aG9yPlNhdG8sIFkuPC9hdXRob3I+PGF1dGhvcj5GdXJ1bWljaGksIE0uPC9hdXRob3I+PGF1dGhv
cj5UYW5hYmUsIE0uPC9hdXRob3I+PC9hdXRob3JzPjwvY29udHJpYnV0b3JzPjxhdXRoLWFkZHJl
c3M+QmlvaW5mb3JtYXRpY3MgQ2VudGVyLCBJbnN0aXR1dGUgZm9yIENoZW1pY2FsIFJlc2VhcmNo
LCBLeW90byBVbml2ZXJzaXR5LCBVamksIEt5b3RvIDYxMS0wMDExLCBKYXBhbi4ga2FuZWhpc2FA
a3VpY3Iua3lvdG8tdS5hYy5qcDwvYXV0aC1hZGRyZXNzPjx0aXRsZXM+PHRpdGxlPktFR0cgZm9y
IGludGVncmF0aW9uIGFuZCBpbnRlcnByZXRhdGlvbiBvZiBsYXJnZS1zY2FsZSBtb2xlY3VsYXIg
ZGF0YSBzZXRzPC90aXRsZT48c2Vjb25kYXJ5LXRpdGxlPk51Y2xlaWMgYWNpZHMgcmVzZWFyY2g8
L3NlY29uZGFyeS10aXRsZT48YWx0LXRpdGxlPk51Y2xlaWMgQWNpZHMgUmVzPC9hbHQtdGl0bGU+
PC90aXRsZXM+PHBlcmlvZGljYWw+PGZ1bGwtdGl0bGU+TnVjbGVpYyBhY2lkcyByZXNlYXJjaDwv
ZnVsbC10aXRsZT48YWJici0xPk51Y2xlaWMgQWNpZHMgUmVzPC9hYmJyLTE+PC9wZXJpb2RpY2Fs
PjxhbHQtcGVyaW9kaWNhbD48ZnVsbC10aXRsZT5OdWNsZWljIGFjaWRzIHJlc2VhcmNoPC9mdWxs
LXRpdGxlPjxhYmJyLTE+TnVjbGVpYyBBY2lkcyBSZXM8L2FiYnItMT48L2FsdC1wZXJpb2RpY2Fs
PjxwYWdlcz5EMTA5LTE0PC9wYWdlcz48dm9sdW1lPjQwPC92b2x1bWU+PG51bWJlcj5EYXRhYmFz
ZSBpc3N1ZTwvbnVtYmVyPjxlZGl0aW9uPjIwMTEvMTEvMTU8L2VkaXRpb24+PGtleXdvcmRzPjxr
ZXl3b3JkPkNvbXB1dGF0aW9uYWwgQmlvbG9neTwva2V5d29yZD48a2V5d29yZD4qRGF0YWJhc2Vz
LCBGYWN0dWFsPC9rZXl3b3JkPjxrZXl3b3JkPkRpc2Vhc2U8L2tleXdvcmQ+PGtleXdvcmQ+R2Vu
b21pY3M8L2tleXdvcmQ+PGtleXdvcmQ+SHVtYW5zPC9rZXl3b3JkPjxrZXl3b3JkPktub3dsZWRn
ZSBCYXNlczwva2V5d29yZD48a2V5d29yZD5Nb2xlY3VsYXIgU2VxdWVuY2UgQW5ub3RhdGlvbjwv
a2V5d29yZD48a2V5d29yZD5QaGFybWFjb2xvZ2ljYWwgUGhlbm9tZW5hPC9rZXl3b3JkPjxrZXl3
b3JkPlNvZnR3YXJlPC9rZXl3b3JkPjxrZXl3b3JkPlN5c3RlbXMgSW50ZWdyYXRpb248L2tleXdv
cmQ+PC9rZXl3b3Jkcz48ZGF0ZXM+PHllYXI+MjAxMjwveWVhcj48cHViLWRhdGVzPjxkYXRlPkph
bjwvZGF0ZT48L3B1Yi1kYXRlcz48L2RhdGVzPjxpc2JuPjEzNjItNDk2MiAoRWxlY3Ryb25pYykm
I3hEOzAzMDUtMTA0OCAoTGlua2luZyk8L2lzYm4+PGFjY2Vzc2lvbi1udW0+MjIwODA1MTA8L2Fj
Y2Vzc2lvbi1udW0+PHdvcmstdHlwZT5SZXNlYXJjaCBTdXBwb3J0LCBOb24tVS5TLiBHb3YmYXBv
czt0PC93b3JrLXR5cGU+PHVybHM+PHJlbGF0ZWQtdXJscz48dXJsPmh0dHA6Ly93d3cubmNiaS5u
bG0ubmloLmdvdi9wdWJtZWQvMjIwODA1MTA8L3VybD48dXJsPmh0dHA6Ly9uYXIub3hmb3Jkam91
cm5hbHMub3JnL2NvbnRlbnQvNDAvRDEvRDEwOS5mdWxsLnBkZjwvdXJsPjwvcmVsYXRlZC11cmxz
PjwvdXJscz48Y3VzdG9tMj4zMjQ1MDIwPC9jdXN0b20yPjxlbGVjdHJvbmljLXJlc291cmNlLW51
bT4xMC4xMDkzL25hci9na3I5ODg8L2VsZWN0cm9uaWMtcmVzb3VyY2UtbnVtPjxsYW5ndWFnZT5l
bmc8L2xhbmd1YWdlPjwvcmVjb3JkPjwvQ2l0ZT48L0VuZE5vdGU+AMxg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rPr>
              <w:t>[</w:t>
            </w:r>
            <w:hyperlink w:anchor="_ENREF_71" w:tooltip="Kanehisa, 2012 #58" w:history="1">
              <w:r w:rsidRPr="00F94FF6">
                <w:rPr>
                  <w:rFonts w:ascii="Book Antiqua" w:hAnsi="Book Antiqua"/>
                  <w:noProof/>
                </w:rPr>
                <w:t>71</w:t>
              </w:r>
            </w:hyperlink>
            <w:r w:rsidRPr="00F94FF6">
              <w:rPr>
                <w:rFonts w:ascii="Book Antiqua" w:hAnsi="Book Antiqua"/>
                <w:noProof/>
              </w:rPr>
              <w:t>]</w:t>
            </w:r>
            <w:r w:rsidRPr="00F94FF6">
              <w:rPr>
                <w:rFonts w:ascii="Book Antiqua" w:hAnsi="Book Antiqua"/>
              </w:rPr>
              <w:fldChar w:fldCharType="end"/>
            </w:r>
          </w:p>
        </w:tc>
      </w:tr>
      <w:tr w:rsidR="00E02D46" w:rsidRPr="00F94FF6" w:rsidTr="00382B5B">
        <w:tc>
          <w:tcPr>
            <w:tcW w:w="3369" w:type="dxa"/>
            <w:tcBorders>
              <w:top w:val="single" w:sz="4" w:space="0" w:color="auto"/>
              <w:bottom w:val="single" w:sz="4" w:space="0" w:color="auto"/>
            </w:tcBorders>
          </w:tcPr>
          <w:p w:rsidR="00E02D46" w:rsidRPr="00F94FF6" w:rsidRDefault="00E02D46" w:rsidP="00382B5B">
            <w:pPr>
              <w:spacing w:line="360" w:lineRule="auto"/>
              <w:jc w:val="both"/>
              <w:rPr>
                <w:rFonts w:ascii="Book Antiqua" w:hAnsi="Book Antiqua"/>
              </w:rPr>
            </w:pPr>
            <w:r w:rsidRPr="00F94FF6">
              <w:rPr>
                <w:rFonts w:ascii="Book Antiqua" w:hAnsi="Book Antiqua"/>
              </w:rPr>
              <w:t>Tissue/Cell type</w:t>
            </w:r>
          </w:p>
        </w:tc>
        <w:tc>
          <w:tcPr>
            <w:tcW w:w="5147" w:type="dxa"/>
            <w:tcBorders>
              <w:top w:val="single" w:sz="4" w:space="0" w:color="auto"/>
              <w:bottom w:val="single" w:sz="4" w:space="0" w:color="auto"/>
            </w:tcBorders>
          </w:tcPr>
          <w:p w:rsidR="00E02D46" w:rsidRPr="00F94FF6" w:rsidRDefault="00E02D46" w:rsidP="00382B5B">
            <w:pPr>
              <w:spacing w:line="360" w:lineRule="auto"/>
              <w:jc w:val="both"/>
              <w:rPr>
                <w:rFonts w:ascii="Book Antiqua" w:hAnsi="Book Antiqua"/>
              </w:rPr>
            </w:pPr>
          </w:p>
        </w:tc>
      </w:tr>
      <w:tr w:rsidR="00E02D46" w:rsidRPr="00F94FF6" w:rsidTr="00382B5B">
        <w:tc>
          <w:tcPr>
            <w:tcW w:w="3369" w:type="dxa"/>
            <w:tcBorders>
              <w:top w:val="single" w:sz="4" w:space="0" w:color="auto"/>
            </w:tcBorders>
          </w:tcPr>
          <w:p w:rsidR="00E02D46" w:rsidRPr="00F94FF6" w:rsidRDefault="00E02D46" w:rsidP="00500F50">
            <w:pPr>
              <w:spacing w:line="360" w:lineRule="auto"/>
              <w:ind w:firstLineChars="200" w:firstLine="480"/>
              <w:jc w:val="both"/>
              <w:rPr>
                <w:rFonts w:ascii="Book Antiqua" w:hAnsi="Book Antiqua"/>
              </w:rPr>
            </w:pPr>
            <w:r w:rsidRPr="00F94FF6">
              <w:rPr>
                <w:rFonts w:ascii="Book Antiqua" w:hAnsi="Book Antiqua"/>
              </w:rPr>
              <w:t>Liver/hepatocyte</w:t>
            </w:r>
          </w:p>
        </w:tc>
        <w:tc>
          <w:tcPr>
            <w:tcW w:w="5147" w:type="dxa"/>
            <w:tcBorders>
              <w:top w:val="single" w:sz="4" w:space="0" w:color="auto"/>
            </w:tcBorders>
          </w:tcPr>
          <w:p w:rsidR="00E02D46" w:rsidRPr="00F94FF6" w:rsidRDefault="00E02D46" w:rsidP="00382B5B">
            <w:pPr>
              <w:spacing w:line="360" w:lineRule="auto"/>
              <w:jc w:val="both"/>
              <w:rPr>
                <w:rFonts w:ascii="Book Antiqua" w:hAnsi="Book Antiqua"/>
              </w:rPr>
            </w:pPr>
            <w:r w:rsidRPr="00F94FF6">
              <w:rPr>
                <w:rFonts w:ascii="Book Antiqua" w:hAnsi="Book Antiqua"/>
              </w:rPr>
              <w:fldChar w:fldCharType="begin">
                <w:fldData xml:space="preserve">PEVuZE5vdGU+PENpdGU+PEF1dGhvcj5HaWxsZTwvQXV0aG9yPjxZZWFyPjIwMTA8L1llYXI+PFJl
Y051bT4zPC9SZWNOdW0+PERpc3BsYXlUZXh0PjxzdHlsZSBmYWNlPSJzdXBlcnNjcmlwdCI+WzY2
LDY3XTwvc3R5bGU+PC9EaXNwbGF5VGV4dD48cmVjb3JkPjxyZWMtbnVtYmVyPjM8L3JlYy1udW1i
ZXI+PGZvcmVpZ24ta2V5cz48a2V5IGFwcD0iRU4iIGRiLWlkPSJkZnY5cHJhZHd0YXYya2VwenNj
NXQwZjd6MjV6OTk1eDB3YWQiPjM8L2tleT48L2ZvcmVpZ24ta2V5cz48cmVmLXR5cGUgbmFtZT0i
Sm91cm5hbCBBcnRpY2xlIj4xNzwvcmVmLXR5cGU+PGNvbnRyaWJ1dG9ycz48YXV0aG9ycz48YXV0
aG9yPkdpbGxlLCBDLjwvYXV0aG9yPjxhdXRob3I+Qm9sbGluZywgQy48L2F1dGhvcj48YXV0aG9y
PkhvcHBlLCBBLjwvYXV0aG9yPjxhdXRob3I+QnVsaWssIFMuPC9hdXRob3I+PGF1dGhvcj5Ib2Zm
bWFubiwgUy48L2F1dGhvcj48YXV0aG9yPkh1Ym5lciwgSy48L2F1dGhvcj48YXV0aG9yPkthcmxz
dGFkdCwgQS48L2F1dGhvcj48YXV0aG9yPkdhbmVzaGFuLCBSLjwvYXV0aG9yPjxhdXRob3I+S29u
aWcsIE0uPC9hdXRob3I+PGF1dGhvcj5Sb3RoZXIsIEsuPC9hdXRob3I+PGF1dGhvcj5XZWlkbGlj
aCwgTS48L2F1dGhvcj48YXV0aG9yPkJlaHJlLCBKLjwvYXV0aG9yPjxhdXRob3I+SG9semh1dHRl
ciwgSC4gRy48L2F1dGhvcj48L2F1dGhvcnM+PC9jb250cmlidXRvcnM+PGF1dGgtYWRkcmVzcz5J
bnN0aXR1dGUgb2YgQmlvY2hlbWlzdHJ5LCBVbml2ZXJzaXR5IE1lZGljaW5lIENoYXJpdGUgQmVy
bGluLCBCZXJsaW4sIEdlcm1hbnkuPC9hdXRoLWFkZHJlc3M+PHRpdGxlcz48dGl0bGU+SGVwYXRv
TmV0MTogYSBjb21wcmVoZW5zaXZlIG1ldGFib2xpYyByZWNvbnN0cnVjdGlvbiBvZiB0aGUgaHVt
YW4gaGVwYXRvY3l0ZSBmb3IgdGhlIGFuYWx5c2lzIG9mIGxpdmVyIHBoeXNpb2xvZ3k8L3RpdGxl
PjxzZWNvbmRhcnktdGl0bGU+TW9sZWN1bGFyIHN5c3RlbXMgYmlvbG9neTwvc2Vjb25kYXJ5LXRp
dGxlPjxhbHQtdGl0bGU+TW9sIFN5c3QgQmlvbDwvYWx0LXRpdGxlPjwvdGl0bGVzPjxwZXJpb2Rp
Y2FsPjxmdWxsLXRpdGxlPk1vbGVjdWxhciBzeXN0ZW1zIGJpb2xvZ3k8L2Z1bGwtdGl0bGU+PGFi
YnItMT5Nb2wgU3lzdCBCaW9sPC9hYmJyLTE+PC9wZXJpb2RpY2FsPjxhbHQtcGVyaW9kaWNhbD48
ZnVsbC10aXRsZT5Nb2xlY3VsYXIgc3lzdGVtcyBiaW9sb2d5PC9mdWxsLXRpdGxlPjxhYmJyLTE+
TW9sIFN5c3QgQmlvbDwvYWJici0xPjwvYWx0LXBlcmlvZGljYWw+PHBhZ2VzPjQxMTwvcGFnZXM+
PHZvbHVtZT42PC92b2x1bWU+PGVkaXRpb24+MjAxMC8wOS8wOTwvZWRpdGlvbj48a2V5d29yZHM+
PGtleXdvcmQ+SGVwYXRvY3l0ZXMvKm1ldGFib2xpc20vcGh5c2lvbG9neTwva2V5d29yZD48a2V5
d29yZD5IdW1hbnM8L2tleXdvcmQ+PC9rZXl3b3Jkcz48ZGF0ZXM+PHllYXI+MjAxMDwveWVhcj48
cHViLWRhdGVzPjxkYXRlPlNlcCA3PC9kYXRlPjwvcHViLWRhdGVzPjwvZGF0ZXM+PGlzYm4+MTc0
NC00MjkyIChFbGVjdHJvbmljKSYjeEQ7MTc0NC00MjkyIChMaW5raW5nKTwvaXNibj48YWNjZXNz
aW9uLW51bT4yMDgyMzg0OTwvYWNjZXNzaW9uLW51bT48d29yay10eXBlPlJlc2VhcmNoIFN1cHBv
cnQsIE5vbi1VLlMuIEdvdiZhcG9zO3Q8L3dvcmstdHlwZT48dXJscz48cmVsYXRlZC11cmxzPjx1
cmw+aHR0cDovL3d3dy5uY2JpLm5sbS5uaWguZ292L3B1Ym1lZC8yMDgyMzg0OTwvdXJsPjx1cmw+
aHR0cDovL3d3dy5uYXR1cmUuY29tL21zYi9qb3VybmFsL3Y2L24xL3BkZi9tc2IyMDEwNjIucGRm
PC91cmw+PC9yZWxhdGVkLXVybHM+PC91cmxzPjxjdXN0b20yPjI5NjQxMTg8L2N1c3RvbTI+PGVs
ZWN0cm9uaWMtcmVzb3VyY2UtbnVtPjEwLjEwMzgvbXNiLjIwMTAuNjI8L2VsZWN0cm9uaWMtcmVz
b3VyY2UtbnVtPjxsYW5ndWFnZT5lbmc8L2xhbmd1YWdlPjwvcmVjb3JkPjwvQ2l0ZT48Q2l0ZT48
QXV0aG9yPkplcmJ5PC9BdXRob3I+PFllYXI+MjAxMDwvWWVhcj48UmVjTnVtPjEzPC9SZWNOdW0+
PHJlY29yZD48cmVjLW51bWJlcj4xMzwvcmVjLW51bWJlcj48Zm9yZWlnbi1rZXlzPjxrZXkgYXBw
PSJFTiIgZGItaWQ9ImRmdjlwcmFkd3RhdjJrZXB6c2M1dDBmN3oyNXo5OTV4MHdhZCI+MTM8L2tl
eT48L2ZvcmVpZ24ta2V5cz48cmVmLXR5cGUgbmFtZT0iSm91cm5hbCBBcnRpY2xlIj4xNzwvcmVm
LXR5cGU+PGNvbnRyaWJ1dG9ycz48YXV0aG9ycz48YXV0aG9yPkplcmJ5LCBMLjwvYXV0aG9yPjxh
dXRob3I+U2hsb21pLCBULjwvYXV0aG9yPjxhdXRob3I+UnVwcGluLCBFLjwvYXV0aG9yPjwvYXV0
aG9ycz48L2NvbnRyaWJ1dG9ycz48YXV0aC1hZGRyZXNzPlRoZSBCbGF2YXRuaWsgU2Nob29sIG9m
IENvbXB1dGVyIFNjaWVuY2UsIFRlbCBBdml2IFVuaXZlcnNpdHksIFRlbCBBdml2LCBJc3JhZWwu
IGxpdm5hdGplQHBvc3QudGF1LmFjLmlsPC9hdXRoLWFkZHJlc3M+PHRpdGxlcz48dGl0bGU+Q29t
cHV0YXRpb25hbCByZWNvbnN0cnVjdGlvbiBvZiB0aXNzdWUtc3BlY2lmaWMgbWV0YWJvbGljIG1v
ZGVsczogYXBwbGljYXRpb24gdG8gaHVtYW4gbGl2ZXIgbWV0YWJvbGlzbTwvdGl0bGU+PHNlY29u
ZGFyeS10aXRsZT5Nb2xlY3VsYXIgc3lzdGVtcyBiaW9sb2d5PC9zZWNvbmRhcnktdGl0bGU+PGFs
dC10aXRsZT5Nb2wgU3lzdCBCaW9sPC9hbHQtdGl0bGU+PC90aXRsZXM+PHBlcmlvZGljYWw+PGZ1
bGwtdGl0bGU+TW9sZWN1bGFyIHN5c3RlbXMgYmlvbG9neTwvZnVsbC10aXRsZT48YWJici0xPk1v
bCBTeXN0IEJpb2w8L2FiYnItMT48L3BlcmlvZGljYWw+PGFsdC1wZXJpb2RpY2FsPjxmdWxsLXRp
dGxlPk1vbGVjdWxhciBzeXN0ZW1zIGJpb2xvZ3k8L2Z1bGwtdGl0bGU+PGFiYnItMT5Nb2wgU3lz
dCBCaW9sPC9hYmJyLTE+PC9hbHQtcGVyaW9kaWNhbD48cGFnZXM+NDAxPC9wYWdlcz48dm9sdW1l
PjY8L3ZvbHVtZT48ZWRpdGlvbj4yMDEwLzA5LzA5PC9lZGl0aW9uPjxrZXl3b3Jkcz48a2V5d29y
ZD5BbGdvcml0aG1zPC9rZXl3b3JkPjxrZXl3b3JkPipDb21wdXRhdGlvbmFsIEJpb2xvZ3k8L2tl
eXdvcmQ+PGtleXdvcmQ+SHVtYW5zPC9rZXl3b3JkPjxrZXl3b3JkPkxpdmVyL2FuYXRvbXkgJmFt
cDsgaGlzdG9sb2d5LyptZXRhYm9saXNtPC9rZXl3b3JkPjxrZXl3b3JkPk1vZGVscywgVGhlb3Jl
dGljYWw8L2tleXdvcmQ+PC9rZXl3b3Jkcz48ZGF0ZXM+PHllYXI+MjAxMDwveWVhcj48cHViLWRh
dGVzPjxkYXRlPlNlcCA3PC9kYXRlPjwvcHViLWRhdGVzPjwvZGF0ZXM+PGlzYm4+MTc0NC00Mjky
IChFbGVjdHJvbmljKSYjeEQ7MTc0NC00MjkyIChMaW5raW5nKTwvaXNibj48YWNjZXNzaW9uLW51
bT4yMDgyMzg0NDwvYWNjZXNzaW9uLW51bT48d29yay10eXBlPlJlc2VhcmNoIFN1cHBvcnQsIE5v
bi1VLlMuIEdvdiZhcG9zO3Q8L3dvcmstdHlwZT48dXJscz48cmVsYXRlZC11cmxzPjx1cmw+aHR0
cDovL3d3dy5uY2JpLm5sbS5uaWguZ292L3B1Ym1lZC8yMDgyMzg0NDwvdXJsPjx1cmw+aHR0cDov
L3d3dy5uYXR1cmUuY29tL21zYi9qb3VybmFsL3Y2L24xL3BkZi9tc2IyMDEwNTYucGRmPC91cmw+
PC9yZWxhdGVkLXVybHM+PC91cmxzPjxjdXN0b20yPjI5NjQxMTY8L2N1c3RvbTI+PGVsZWN0cm9u
aWMtcmVzb3VyY2UtbnVtPjEwLjEwMzgvbXNiLjIwMTAuNTY8L2VsZWN0cm9uaWMtcmVzb3VyY2Ut
bnVtPjxsYW5ndWFnZT5lbmc8L2xhbmd1YWdlPjwvcmVjb3JkPjwvQ2l0ZT48L0VuZE5vdGU+AAwA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PEVuZE5vdGU+PENpdGU+PEF1dGhvcj5HaWxsZTwvQXV0aG9yPjxZZWFyPjIwMTA8L1llYXI+PFJl
Y051bT4zPC9SZWNOdW0+PERpc3BsYXlUZXh0PjxzdHlsZSBmYWNlPSJzdXBlcnNjcmlwdCI+WzY2
LDY3XTwvc3R5bGU+PC9EaXNwbGF5VGV4dD48cmVjb3JkPjxyZWMtbnVtYmVyPjM8L3JlYy1udW1i
ZXI+PGZvcmVpZ24ta2V5cz48a2V5IGFwcD0iRU4iIGRiLWlkPSJkZnY5cHJhZHd0YXYya2VwenNj
NXQwZjd6MjV6OTk1eDB3YWQiPjM8L2tleT48L2ZvcmVpZ24ta2V5cz48cmVmLXR5cGUgbmFtZT0i
Sm91cm5hbCBBcnRpY2xlIj4xNzwvcmVmLXR5cGU+PGNvbnRyaWJ1dG9ycz48YXV0aG9ycz48YXV0
aG9yPkdpbGxlLCBDLjwvYXV0aG9yPjxhdXRob3I+Qm9sbGluZywgQy48L2F1dGhvcj48YXV0aG9y
PkhvcHBlLCBBLjwvYXV0aG9yPjxhdXRob3I+QnVsaWssIFMuPC9hdXRob3I+PGF1dGhvcj5Ib2Zm
bWFubiwgUy48L2F1dGhvcj48YXV0aG9yPkh1Ym5lciwgSy48L2F1dGhvcj48YXV0aG9yPkthcmxz
dGFkdCwgQS48L2F1dGhvcj48YXV0aG9yPkdhbmVzaGFuLCBSLjwvYXV0aG9yPjxhdXRob3I+S29u
aWcsIE0uPC9hdXRob3I+PGF1dGhvcj5Sb3RoZXIsIEsuPC9hdXRob3I+PGF1dGhvcj5XZWlkbGlj
aCwgTS48L2F1dGhvcj48YXV0aG9yPkJlaHJlLCBKLjwvYXV0aG9yPjxhdXRob3I+SG9semh1dHRl
ciwgSC4gRy48L2F1dGhvcj48L2F1dGhvcnM+PC9jb250cmlidXRvcnM+PGF1dGgtYWRkcmVzcz5J
bnN0aXR1dGUgb2YgQmlvY2hlbWlzdHJ5LCBVbml2ZXJzaXR5IE1lZGljaW5lIENoYXJpdGUgQmVy
bGluLCBCZXJsaW4sIEdlcm1hbnkuPC9hdXRoLWFkZHJlc3M+PHRpdGxlcz48dGl0bGU+SGVwYXRv
TmV0MTogYSBjb21wcmVoZW5zaXZlIG1ldGFib2xpYyByZWNvbnN0cnVjdGlvbiBvZiB0aGUgaHVt
YW4gaGVwYXRvY3l0ZSBmb3IgdGhlIGFuYWx5c2lzIG9mIGxpdmVyIHBoeXNpb2xvZ3k8L3RpdGxl
PjxzZWNvbmRhcnktdGl0bGU+TW9sZWN1bGFyIHN5c3RlbXMgYmlvbG9neTwvc2Vjb25kYXJ5LXRp
dGxlPjxhbHQtdGl0bGU+TW9sIFN5c3QgQmlvbDwvYWx0LXRpdGxlPjwvdGl0bGVzPjxwZXJpb2Rp
Y2FsPjxmdWxsLXRpdGxlPk1vbGVjdWxhciBzeXN0ZW1zIGJpb2xvZ3k8L2Z1bGwtdGl0bGU+PGFi
YnItMT5Nb2wgU3lzdCBCaW9sPC9hYmJyLTE+PC9wZXJpb2RpY2FsPjxhbHQtcGVyaW9kaWNhbD48
ZnVsbC10aXRsZT5Nb2xlY3VsYXIgc3lzdGVtcyBiaW9sb2d5PC9mdWxsLXRpdGxlPjxhYmJyLTE+
TW9sIFN5c3QgQmlvbDwvYWJici0xPjwvYWx0LXBlcmlvZGljYWw+PHBhZ2VzPjQxMTwvcGFnZXM+
PHZvbHVtZT42PC92b2x1bWU+PGVkaXRpb24+MjAxMC8wOS8wOTwvZWRpdGlvbj48a2V5d29yZHM+
PGtleXdvcmQ+SGVwYXRvY3l0ZXMvKm1ldGFib2xpc20vcGh5c2lvbG9neTwva2V5d29yZD48a2V5
d29yZD5IdW1hbnM8L2tleXdvcmQ+PC9rZXl3b3Jkcz48ZGF0ZXM+PHllYXI+MjAxMDwveWVhcj48
cHViLWRhdGVzPjxkYXRlPlNlcCA3PC9kYXRlPjwvcHViLWRhdGVzPjwvZGF0ZXM+PGlzYm4+MTc0
NC00MjkyIChFbGVjdHJvbmljKSYjeEQ7MTc0NC00MjkyIChMaW5raW5nKTwvaXNibj48YWNjZXNz
aW9uLW51bT4yMDgyMzg0OTwvYWNjZXNzaW9uLW51bT48d29yay10eXBlPlJlc2VhcmNoIFN1cHBv
cnQsIE5vbi1VLlMuIEdvdiZhcG9zO3Q8L3dvcmstdHlwZT48dXJscz48cmVsYXRlZC11cmxzPjx1
cmw+aHR0cDovL3d3dy5uY2JpLm5sbS5uaWguZ292L3B1Ym1lZC8yMDgyMzg0OTwvdXJsPjx1cmw+
aHR0cDovL3d3dy5uYXR1cmUuY29tL21zYi9qb3VybmFsL3Y2L24xL3BkZi9tc2IyMDEwNjIucGRm
PC91cmw+PC9yZWxhdGVkLXVybHM+PC91cmxzPjxjdXN0b20yPjI5NjQxMTg8L2N1c3RvbTI+PGVs
ZWN0cm9uaWMtcmVzb3VyY2UtbnVtPjEwLjEwMzgvbXNiLjIwMTAuNjI8L2VsZWN0cm9uaWMtcmVz
b3VyY2UtbnVtPjxsYW5ndWFnZT5lbmc8L2xhbmd1YWdlPjwvcmVjb3JkPjwvQ2l0ZT48Q2l0ZT48
QXV0aG9yPkplcmJ5PC9BdXRob3I+PFllYXI+MjAxMDwvWWVhcj48UmVjTnVtPjEzPC9SZWNOdW0+
PHJlY29yZD48cmVjLW51bWJlcj4xMzwvcmVjLW51bWJlcj48Zm9yZWlnbi1rZXlzPjxrZXkgYXBw
PSJFTiIgZGItaWQ9ImRmdjlwcmFkd3RhdjJrZXB6c2M1dDBmN3oyNXo5OTV4MHdhZCI+MTM8L2tl
eT48L2ZvcmVpZ24ta2V5cz48cmVmLXR5cGUgbmFtZT0iSm91cm5hbCBBcnRpY2xlIj4xNzwvcmVm
LXR5cGU+PGNvbnRyaWJ1dG9ycz48YXV0aG9ycz48YXV0aG9yPkplcmJ5LCBMLjwvYXV0aG9yPjxh
dXRob3I+U2hsb21pLCBULjwvYXV0aG9yPjxhdXRob3I+UnVwcGluLCBFLjwvYXV0aG9yPjwvYXV0
aG9ycz48L2NvbnRyaWJ1dG9ycz48YXV0aC1hZGRyZXNzPlRoZSBCbGF2YXRuaWsgU2Nob29sIG9m
IENvbXB1dGVyIFNjaWVuY2UsIFRlbCBBdml2IFVuaXZlcnNpdHksIFRlbCBBdml2LCBJc3JhZWwu
IGxpdm5hdGplQHBvc3QudGF1LmFjLmlsPC9hdXRoLWFkZHJlc3M+PHRpdGxlcz48dGl0bGU+Q29t
cHV0YXRpb25hbCByZWNvbnN0cnVjdGlvbiBvZiB0aXNzdWUtc3BlY2lmaWMgbWV0YWJvbGljIG1v
ZGVsczogYXBwbGljYXRpb24gdG8gaHVtYW4gbGl2ZXIgbWV0YWJvbGlzbTwvdGl0bGU+PHNlY29u
ZGFyeS10aXRsZT5Nb2xlY3VsYXIgc3lzdGVtcyBiaW9sb2d5PC9zZWNvbmRhcnktdGl0bGU+PGFs
dC10aXRsZT5Nb2wgU3lzdCBCaW9sPC9hbHQtdGl0bGU+PC90aXRsZXM+PHBlcmlvZGljYWw+PGZ1
bGwtdGl0bGU+TW9sZWN1bGFyIHN5c3RlbXMgYmlvbG9neTwvZnVsbC10aXRsZT48YWJici0xPk1v
bCBTeXN0IEJpb2w8L2FiYnItMT48L3BlcmlvZGljYWw+PGFsdC1wZXJpb2RpY2FsPjxmdWxsLXRp
dGxlPk1vbGVjdWxhciBzeXN0ZW1zIGJpb2xvZ3k8L2Z1bGwtdGl0bGU+PGFiYnItMT5Nb2wgU3lz
dCBCaW9sPC9hYmJyLTE+PC9hbHQtcGVyaW9kaWNhbD48cGFnZXM+NDAxPC9wYWdlcz48dm9sdW1l
PjY8L3ZvbHVtZT48ZWRpdGlvbj4yMDEwLzA5LzA5PC9lZGl0aW9uPjxrZXl3b3Jkcz48a2V5d29y
ZD5BbGdvcml0aG1zPC9rZXl3b3JkPjxrZXl3b3JkPipDb21wdXRhdGlvbmFsIEJpb2xvZ3k8L2tl
eXdvcmQ+PGtleXdvcmQ+SHVtYW5zPC9rZXl3b3JkPjxrZXl3b3JkPkxpdmVyL2FuYXRvbXkgJmFt
cDsgaGlzdG9sb2d5LyptZXRhYm9saXNtPC9rZXl3b3JkPjxrZXl3b3JkPk1vZGVscywgVGhlb3Jl
dGljYWw8L2tleXdvcmQ+PC9rZXl3b3Jkcz48ZGF0ZXM+PHllYXI+MjAxMDwveWVhcj48cHViLWRh
dGVzPjxkYXRlPlNlcCA3PC9kYXRlPjwvcHViLWRhdGVzPjwvZGF0ZXM+PGlzYm4+MTc0NC00Mjky
IChFbGVjdHJvbmljKSYjeEQ7MTc0NC00MjkyIChMaW5raW5nKTwvaXNibj48YWNjZXNzaW9uLW51
bT4yMDgyMzg0NDwvYWNjZXNzaW9uLW51bT48d29yay10eXBlPlJlc2VhcmNoIFN1cHBvcnQsIE5v
bi1VLlMuIEdvdiZhcG9zO3Q8L3dvcmstdHlwZT48dXJscz48cmVsYXRlZC11cmxzPjx1cmw+aHR0
cDovL3d3dy5uY2JpLm5sbS5uaWguZ292L3B1Ym1lZC8yMDgyMzg0NDwvdXJsPjx1cmw+aHR0cDov
L3d3dy5uYXR1cmUuY29tL21zYi9qb3VybmFsL3Y2L24xL3BkZi9tc2IyMDEwNTYucGRmPC91cmw+
PC9yZWxhdGVkLXVybHM+PC91cmxzPjxjdXN0b20yPjI5NjQxMTY8L2N1c3RvbTI+PGVsZWN0cm9u
aWMtcmVzb3VyY2UtbnVtPjEwLjEwMzgvbXNiLjIwMTAuNTY8L2VsZWN0cm9uaWMtcmVzb3VyY2Ut
bnVtPjxsYW5ndWFnZT5lbmc8L2xhbmd1YWdlPjwvcmVjb3JkPjwvQ2l0ZT48L0VuZE5vdGU+AEcA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rPr>
              <w:t>[</w:t>
            </w:r>
            <w:hyperlink w:anchor="_ENREF_66" w:tooltip="Jerby, 2010 #13" w:history="1">
              <w:r w:rsidRPr="00F94FF6">
                <w:rPr>
                  <w:rFonts w:ascii="Book Antiqua" w:hAnsi="Book Antiqua"/>
                  <w:noProof/>
                </w:rPr>
                <w:t>66</w:t>
              </w:r>
            </w:hyperlink>
            <w:r w:rsidRPr="00F94FF6">
              <w:rPr>
                <w:rFonts w:ascii="Book Antiqua" w:hAnsi="Book Antiqua"/>
                <w:noProof/>
              </w:rPr>
              <w:t>,</w:t>
            </w:r>
            <w:hyperlink w:anchor="_ENREF_67" w:tooltip="Gille, 2010 #3" w:history="1">
              <w:r w:rsidRPr="00F94FF6">
                <w:rPr>
                  <w:rFonts w:ascii="Book Antiqua" w:hAnsi="Book Antiqua"/>
                  <w:noProof/>
                </w:rPr>
                <w:t>67</w:t>
              </w:r>
            </w:hyperlink>
            <w:r w:rsidRPr="00F94FF6">
              <w:rPr>
                <w:rFonts w:ascii="Book Antiqua" w:hAnsi="Book Antiqua"/>
                <w:noProof/>
              </w:rPr>
              <w:t>]</w:t>
            </w:r>
            <w:r w:rsidRPr="00F94FF6">
              <w:rPr>
                <w:rFonts w:ascii="Book Antiqua" w:hAnsi="Book Antiqua"/>
              </w:rPr>
              <w:fldChar w:fldCharType="end"/>
            </w:r>
          </w:p>
        </w:tc>
      </w:tr>
      <w:tr w:rsidR="00E02D46" w:rsidRPr="00F94FF6" w:rsidTr="00382B5B">
        <w:tc>
          <w:tcPr>
            <w:tcW w:w="3369" w:type="dxa"/>
          </w:tcPr>
          <w:p w:rsidR="00E02D46" w:rsidRPr="00F94FF6" w:rsidRDefault="00E02D46" w:rsidP="00500F50">
            <w:pPr>
              <w:spacing w:line="360" w:lineRule="auto"/>
              <w:ind w:firstLineChars="200" w:firstLine="480"/>
              <w:jc w:val="both"/>
              <w:rPr>
                <w:rFonts w:ascii="Book Antiqua" w:hAnsi="Book Antiqua"/>
              </w:rPr>
            </w:pPr>
            <w:r w:rsidRPr="00F94FF6">
              <w:rPr>
                <w:rFonts w:ascii="Book Antiqua" w:hAnsi="Book Antiqua"/>
              </w:rPr>
              <w:t>Brain</w:t>
            </w:r>
          </w:p>
        </w:tc>
        <w:tc>
          <w:tcPr>
            <w:tcW w:w="5147" w:type="dxa"/>
          </w:tcPr>
          <w:p w:rsidR="00E02D46" w:rsidRPr="00F94FF6" w:rsidRDefault="00E02D46" w:rsidP="00382B5B">
            <w:pPr>
              <w:spacing w:line="360" w:lineRule="auto"/>
              <w:jc w:val="both"/>
              <w:rPr>
                <w:rFonts w:ascii="Book Antiqua" w:hAnsi="Book Antiqua"/>
              </w:rPr>
            </w:pPr>
            <w:r w:rsidRPr="00F94FF6">
              <w:rPr>
                <w:rFonts w:ascii="Book Antiqua" w:hAnsi="Book Antiqua"/>
              </w:rPr>
              <w:fldChar w:fldCharType="begin">
                <w:fldData xml:space="preserve">PEVuZE5vdGU+PENpdGU+PEF1dGhvcj5IYW88L0F1dGhvcj48WWVhcj4yMDEyPC9ZZWFyPjxSZWNO
dW0+MTc8L1JlY051bT48RGlzcGxheVRleHQ+PHN0eWxlIGZhY2U9InN1cGVyc2NyaXB0Ij5bNjgs
NzJdPC9zdHlsZT48L0Rpc3BsYXlUZXh0PjxyZWNvcmQ+PHJlYy1udW1iZXI+MTc8L3JlYy1udW1i
ZXI+PGZvcmVpZ24ta2V5cz48a2V5IGFwcD0iRU4iIGRiLWlkPSJkZnY5cHJhZHd0YXYya2VwenNj
NXQwZjd6MjV6OTk1eDB3YWQiPjE3PC9rZXk+PC9mb3JlaWduLWtleXM+PHJlZi10eXBlIG5hbWU9
IkpvdXJuYWwgQXJ0aWNsZSI+MTc8L3JlZi10eXBlPjxjb250cmlidXRvcnM+PGF1dGhvcnM+PGF1
dGhvcj5IYW8sIFQuPC9hdXRob3I+PGF1dGhvcj5NYSwgSC4gVy48L2F1dGhvcj48YXV0aG9yPlpo
YW8sIFguIE0uPC9hdXRob3I+PGF1dGhvcj5Hb3J5YW5pbiwgSS48L2F1dGhvcj48L2F1dGhvcnM+
PC9jb250cmlidXRvcnM+PGF1dGgtYWRkcmVzcz5EZXBhcnRtZW50IG9mIEJpb2NoZW1pY2FsIEVu
Z2luZWVyaW5nLCBTY2hvb2wgb2YgQ2hlbWljYWwgRW5naW5lZXJpbmcgJmFtcDsgVGVjaG5vbG9n
eSwgVGlhbmppbiBVbml2ZXJzaXR5LCBUaWFuamluLCBDaGluYS4gaGFvdG9uZ0B0anUuZWR1LmNu
PC9hdXRoLWFkZHJlc3M+PHRpdGxlcz48dGl0bGU+VGhlIHJlY29uc3RydWN0aW9uIGFuZCBhbmFs
eXNpcyBvZiB0aXNzdWUgc3BlY2lmaWMgaHVtYW4gbWV0YWJvbGljIG5ldHdvcmtzPC90aXRsZT48
c2Vjb25kYXJ5LXRpdGxlPk1vbGVjdWxhciBiaW9TeXN0ZW1zPC9zZWNvbmRhcnktdGl0bGU+PGFs
dC10aXRsZT5Nb2wgQmlvc3lzdDwvYWx0LXRpdGxlPjwvdGl0bGVzPjxwZXJpb2RpY2FsPjxmdWxs
LXRpdGxlPk1vbGVjdWxhciBiaW9TeXN0ZW1zPC9mdWxsLXRpdGxlPjxhYmJyLTE+TW9sIEJpb3N5
c3Q8L2FiYnItMT48L3BlcmlvZGljYWw+PGFsdC1wZXJpb2RpY2FsPjxmdWxsLXRpdGxlPk1vbGVj
dWxhciBiaW9TeXN0ZW1zPC9mdWxsLXRpdGxlPjxhYmJyLTE+TW9sIEJpb3N5c3Q8L2FiYnItMT48
L2FsdC1wZXJpb2RpY2FsPjxwYWdlcz42NjMtNzA8L3BhZ2VzPjx2b2x1bWU+ODwvdm9sdW1lPjxu
dW1iZXI+MjwvbnVtYmVyPjxlZGl0aW9uPjIwMTEvMTIvMjE8L2VkaXRpb24+PGtleXdvcmRzPjxr
ZXl3b3JkPipDZWxsIFBoeXNpb2xvZ2ljYWwgUGhlbm9tZW5hPC9rZXl3b3JkPjxrZXl3b3JkPkNv
bXB1dGF0aW9uYWwgQmlvbG9neS9tZXRob2RzPC9rZXl3b3JkPjxrZXl3b3JkPkNvbXB1dGVyIFNp
bXVsYXRpb248L2tleXdvcmQ+PGtleXdvcmQ+RGF0YWJhc2VzLCBQcm90ZWluPC9rZXl3b3JkPjxr
ZXl3b3JkPkh1bWFuczwva2V5d29yZD48a2V5d29yZD5NZXRhYm9saWMgTmV0d29ya3MgYW5kIFBh
dGh3YXlzLypwaHlzaW9sb2d5PC9rZXl3b3JkPjxrZXl3b3JkPk1vZGVscywgQmlvbG9naWNhbDwv
a2V5d29yZD48a2V5d29yZD5PcmdhbiBTcGVjaWZpY2l0eS8qcGh5c2lvbG9neTwva2V5d29yZD48
a2V5d29yZD5Qcm90ZWluczwva2V5d29yZD48L2tleXdvcmRzPjxkYXRlcz48eWVhcj4yMDEyPC95
ZWFyPjxwdWItZGF0ZXM+PGRhdGU+RmViPC9kYXRlPjwvcHViLWRhdGVzPjwvZGF0ZXM+PGlzYm4+
MTc0Mi0yMDUxIChFbGVjdHJvbmljKSYjeEQ7MTc0Mi0yMDUxIChMaW5raW5nKTwvaXNibj48YWNj
ZXNzaW9uLW51bT4yMjE4MzE0OTwvYWNjZXNzaW9uLW51bT48d29yay10eXBlPlJlc2VhcmNoIFN1
cHBvcnQsIE5vbi1VLlMuIEdvdiZhcG9zO3Q8L3dvcmstdHlwZT48dXJscz48cmVsYXRlZC11cmxz
Pjx1cmw+aHR0cDovL3d3dy5uY2JpLm5sbS5uaWguZ292L3B1Ym1lZC8yMjE4MzE0OTwvdXJsPjx1
cmw+aHR0cDovL3B1YnMucnNjLm9yZy9lbi9jb250ZW50L2FydGljbGVwZGYvMjAxMi9tYi9jMW1i
MDUzNjloPC91cmw+PC9yZWxhdGVkLXVybHM+PC91cmxzPjxlbGVjdHJvbmljLXJlc291cmNlLW51
bT4xMC4xMDM5L2MxbWIwNTM2OWg8L2VsZWN0cm9uaWMtcmVzb3VyY2UtbnVtPjxsYW5ndWFnZT5l
bmc8L2xhbmd1YWdlPjwvcmVjb3JkPjwvQ2l0ZT48Q2l0ZT48QXV0aG9yPkxld2lzPC9BdXRob3I+
PFllYXI+MjAxMDwvWWVhcj48UmVjTnVtPjE0PC9SZWNOdW0+PHJlY29yZD48cmVjLW51bWJlcj4x
NDwvcmVjLW51bWJlcj48Zm9yZWlnbi1rZXlzPjxrZXkgYXBwPSJFTiIgZGItaWQ9ImRmdjlwcmFk
d3RhdjJrZXB6c2M1dDBmN3oyNXo5OTV4MHdhZCI+MTQ8L2tleT48L2ZvcmVpZ24ta2V5cz48cmVm
LXR5cGUgbmFtZT0iSm91cm5hbCBBcnRpY2xlIj4xNzwvcmVmLXR5cGU+PGNvbnRyaWJ1dG9ycz48
YXV0aG9ycz48YXV0aG9yPkxld2lzLCBOYXRoYW4gRS48L2F1dGhvcj48YXV0aG9yPlNjaHJhbW0s
IEd1bm5hcjwvYXV0aG9yPjxhdXRob3I+Qm9yZGJhciwgQWFyYXNoPC9hdXRob3I+PGF1dGhvcj5T
Y2hlbGxlbmJlcmdlciwgSmFuPC9hdXRob3I+PGF1dGhvcj5BbmRlcnNlbiwgTWljaGFlbCBQLjwv
YXV0aG9yPjxhdXRob3I+Q2hlbmcsIEplZmZyZXkgSy48L2F1dGhvcj48YXV0aG9yPlBhdGVsLCBO
aWxhbTwvYXV0aG9yPjxhdXRob3I+WWVlLCBBbGV4PC9hdXRob3I+PGF1dGhvcj5MZXdpcywgUmFu
ZGFsbCBBLjwvYXV0aG9yPjxhdXRob3I+RWlscywgUm9sYW5kPC9hdXRob3I+PGF1dGhvcj5Lb25p
ZywgUmFpbmVyPC9hdXRob3I+PGF1dGhvcj5QYWxzc29uLCBCZXJuaGFyZCBPLjwvYXV0aG9yPjwv
YXV0aG9ycz48L2NvbnRyaWJ1dG9ycz48dGl0bGVzPjx0aXRsZT5MYXJnZS1zY2FsZSBpbiBzaWxp
Y28gbW9kZWxpbmcgb2YgbWV0YWJvbGljIGludGVyYWN0aW9ucyBiZXR3ZWVuIGNlbGwgdHlwZXMg
aW4gdGhlIGh1bWFuIGJyYWluPC90aXRsZT48c2Vjb25kYXJ5LXRpdGxlPk5hdCBCaW90ZWNoPC9z
ZWNvbmRhcnktdGl0bGU+PC90aXRsZXM+PHBlcmlvZGljYWw+PGZ1bGwtdGl0bGU+TmF0IEJpb3Rl
Y2g8L2Z1bGwtdGl0bGU+PC9wZXJpb2RpY2FsPjxwYWdlcz4xMjc5LTEyODU8L3BhZ2VzPjx2b2x1
bWU+Mjg8L3ZvbHVtZT48bnVtYmVyPjEyPC9udW1iZXI+PGRhdGVzPjx5ZWFyPjIwMTA8L3llYXI+
PC9kYXRlcz48cHVibGlzaGVyPk5hdHVyZSBQdWJsaXNoaW5nIEdyb3VwLCBhIGRpdmlzaW9uIG9m
IE1hY21pbGxhbiBQdWJsaXNoZXJzIExpbWl0ZWQuIEFsbCBSaWdodHMgUmVzZXJ2ZWQuPC9wdWJs
aXNoZXI+PGlzYm4+MTA4Ny0wMTU2PC9pc2JuPjx3b3JrLXR5cGU+MTAuMTAzOC9uYnQuMTcxMTwv
d29yay10eXBlPjx1cmxzPjxyZWxhdGVkLXVybHM+PHVybD5odHRwOi8vZHguZG9pLm9yZy8xMC4x
MDM4L25idC4xNzExPC91cmw+PC9yZWxhdGVkLXVybHM+PC91cmxzPjxlbGVjdHJvbmljLXJlc291
cmNlLW51bT5odHRwOi8vd3d3Lm5hdHVyZS5jb20vbmJ0L2pvdXJuYWwvdjI4L24xMi9hYnMvbmJ0
LjE3MTEuaHRtbCNzdXBwbGVtZW50YXJ5LWluZm9ybWF0aW9uPC9lbGVjdHJvbmljLXJlc291cmNl
LW51bT48L3JlY29yZD48L0NpdGU+PC9FbmROb3RlPgBFAA==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PEVuZE5vdGU+PENpdGU+PEF1dGhvcj5IYW88L0F1dGhvcj48WWVhcj4yMDEyPC9ZZWFyPjxSZWNO
dW0+MTc8L1JlY051bT48RGlzcGxheVRleHQ+PHN0eWxlIGZhY2U9InN1cGVyc2NyaXB0Ij5bNjgs
NzJdPC9zdHlsZT48L0Rpc3BsYXlUZXh0PjxyZWNvcmQ+PHJlYy1udW1iZXI+MTc8L3JlYy1udW1i
ZXI+PGZvcmVpZ24ta2V5cz48a2V5IGFwcD0iRU4iIGRiLWlkPSJkZnY5cHJhZHd0YXYya2VwenNj
NXQwZjd6MjV6OTk1eDB3YWQiPjE3PC9rZXk+PC9mb3JlaWduLWtleXM+PHJlZi10eXBlIG5hbWU9
IkpvdXJuYWwgQXJ0aWNsZSI+MTc8L3JlZi10eXBlPjxjb250cmlidXRvcnM+PGF1dGhvcnM+PGF1
dGhvcj5IYW8sIFQuPC9hdXRob3I+PGF1dGhvcj5NYSwgSC4gVy48L2F1dGhvcj48YXV0aG9yPlpo
YW8sIFguIE0uPC9hdXRob3I+PGF1dGhvcj5Hb3J5YW5pbiwgSS48L2F1dGhvcj48L2F1dGhvcnM+
PC9jb250cmlidXRvcnM+PGF1dGgtYWRkcmVzcz5EZXBhcnRtZW50IG9mIEJpb2NoZW1pY2FsIEVu
Z2luZWVyaW5nLCBTY2hvb2wgb2YgQ2hlbWljYWwgRW5naW5lZXJpbmcgJmFtcDsgVGVjaG5vbG9n
eSwgVGlhbmppbiBVbml2ZXJzaXR5LCBUaWFuamluLCBDaGluYS4gaGFvdG9uZ0B0anUuZWR1LmNu
PC9hdXRoLWFkZHJlc3M+PHRpdGxlcz48dGl0bGU+VGhlIHJlY29uc3RydWN0aW9uIGFuZCBhbmFs
eXNpcyBvZiB0aXNzdWUgc3BlY2lmaWMgaHVtYW4gbWV0YWJvbGljIG5ldHdvcmtzPC90aXRsZT48
c2Vjb25kYXJ5LXRpdGxlPk1vbGVjdWxhciBiaW9TeXN0ZW1zPC9zZWNvbmRhcnktdGl0bGU+PGFs
dC10aXRsZT5Nb2wgQmlvc3lzdDwvYWx0LXRpdGxlPjwvdGl0bGVzPjxwZXJpb2RpY2FsPjxmdWxs
LXRpdGxlPk1vbGVjdWxhciBiaW9TeXN0ZW1zPC9mdWxsLXRpdGxlPjxhYmJyLTE+TW9sIEJpb3N5
c3Q8L2FiYnItMT48L3BlcmlvZGljYWw+PGFsdC1wZXJpb2RpY2FsPjxmdWxsLXRpdGxlPk1vbGVj
dWxhciBiaW9TeXN0ZW1zPC9mdWxsLXRpdGxlPjxhYmJyLTE+TW9sIEJpb3N5c3Q8L2FiYnItMT48
L2FsdC1wZXJpb2RpY2FsPjxwYWdlcz42NjMtNzA8L3BhZ2VzPjx2b2x1bWU+ODwvdm9sdW1lPjxu
dW1iZXI+MjwvbnVtYmVyPjxlZGl0aW9uPjIwMTEvMTIvMjE8L2VkaXRpb24+PGtleXdvcmRzPjxr
ZXl3b3JkPipDZWxsIFBoeXNpb2xvZ2ljYWwgUGhlbm9tZW5hPC9rZXl3b3JkPjxrZXl3b3JkPkNv
bXB1dGF0aW9uYWwgQmlvbG9neS9tZXRob2RzPC9rZXl3b3JkPjxrZXl3b3JkPkNvbXB1dGVyIFNp
bXVsYXRpb248L2tleXdvcmQ+PGtleXdvcmQ+RGF0YWJhc2VzLCBQcm90ZWluPC9rZXl3b3JkPjxr
ZXl3b3JkPkh1bWFuczwva2V5d29yZD48a2V5d29yZD5NZXRhYm9saWMgTmV0d29ya3MgYW5kIFBh
dGh3YXlzLypwaHlzaW9sb2d5PC9rZXl3b3JkPjxrZXl3b3JkPk1vZGVscywgQmlvbG9naWNhbDwv
a2V5d29yZD48a2V5d29yZD5PcmdhbiBTcGVjaWZpY2l0eS8qcGh5c2lvbG9neTwva2V5d29yZD48
a2V5d29yZD5Qcm90ZWluczwva2V5d29yZD48L2tleXdvcmRzPjxkYXRlcz48eWVhcj4yMDEyPC95
ZWFyPjxwdWItZGF0ZXM+PGRhdGU+RmViPC9kYXRlPjwvcHViLWRhdGVzPjwvZGF0ZXM+PGlzYm4+
MTc0Mi0yMDUxIChFbGVjdHJvbmljKSYjeEQ7MTc0Mi0yMDUxIChMaW5raW5nKTwvaXNibj48YWNj
ZXNzaW9uLW51bT4yMjE4MzE0OTwvYWNjZXNzaW9uLW51bT48d29yay10eXBlPlJlc2VhcmNoIFN1
cHBvcnQsIE5vbi1VLlMuIEdvdiZhcG9zO3Q8L3dvcmstdHlwZT48dXJscz48cmVsYXRlZC11cmxz
Pjx1cmw+aHR0cDovL3d3dy5uY2JpLm5sbS5uaWguZ292L3B1Ym1lZC8yMjE4MzE0OTwvdXJsPjx1
cmw+aHR0cDovL3B1YnMucnNjLm9yZy9lbi9jb250ZW50L2FydGljbGVwZGYvMjAxMi9tYi9jMW1i
MDUzNjloPC91cmw+PC9yZWxhdGVkLXVybHM+PC91cmxzPjxlbGVjdHJvbmljLXJlc291cmNlLW51
bT4xMC4xMDM5L2MxbWIwNTM2OWg8L2VsZWN0cm9uaWMtcmVzb3VyY2UtbnVtPjxsYW5ndWFnZT5l
bmc8L2xhbmd1YWdlPjwvcmVjb3JkPjwvQ2l0ZT48Q2l0ZT48QXV0aG9yPkxld2lzPC9BdXRob3I+
PFllYXI+MjAxMDwvWWVhcj48UmVjTnVtPjE0PC9SZWNOdW0+PHJlY29yZD48cmVjLW51bWJlcj4x
NDwvcmVjLW51bWJlcj48Zm9yZWlnbi1rZXlzPjxrZXkgYXBwPSJFTiIgZGItaWQ9ImRmdjlwcmFk
d3RhdjJrZXB6c2M1dDBmN3oyNXo5OTV4MHdhZCI+MTQ8L2tleT48L2ZvcmVpZ24ta2V5cz48cmVm
LXR5cGUgbmFtZT0iSm91cm5hbCBBcnRpY2xlIj4xNzwvcmVmLXR5cGU+PGNvbnRyaWJ1dG9ycz48
YXV0aG9ycz48YXV0aG9yPkxld2lzLCBOYXRoYW4gRS48L2F1dGhvcj48YXV0aG9yPlNjaHJhbW0s
IEd1bm5hcjwvYXV0aG9yPjxhdXRob3I+Qm9yZGJhciwgQWFyYXNoPC9hdXRob3I+PGF1dGhvcj5T
Y2hlbGxlbmJlcmdlciwgSmFuPC9hdXRob3I+PGF1dGhvcj5BbmRlcnNlbiwgTWljaGFlbCBQLjwv
YXV0aG9yPjxhdXRob3I+Q2hlbmcsIEplZmZyZXkgSy48L2F1dGhvcj48YXV0aG9yPlBhdGVsLCBO
aWxhbTwvYXV0aG9yPjxhdXRob3I+WWVlLCBBbGV4PC9hdXRob3I+PGF1dGhvcj5MZXdpcywgUmFu
ZGFsbCBBLjwvYXV0aG9yPjxhdXRob3I+RWlscywgUm9sYW5kPC9hdXRob3I+PGF1dGhvcj5Lb25p
ZywgUmFpbmVyPC9hdXRob3I+PGF1dGhvcj5QYWxzc29uLCBCZXJuaGFyZCBPLjwvYXV0aG9yPjwv
YXV0aG9ycz48L2NvbnRyaWJ1dG9ycz48dGl0bGVzPjx0aXRsZT5MYXJnZS1zY2FsZSBpbiBzaWxp
Y28gbW9kZWxpbmcgb2YgbWV0YWJvbGljIGludGVyYWN0aW9ucyBiZXR3ZWVuIGNlbGwgdHlwZXMg
aW4gdGhlIGh1bWFuIGJyYWluPC90aXRsZT48c2Vjb25kYXJ5LXRpdGxlPk5hdCBCaW90ZWNoPC9z
ZWNvbmRhcnktdGl0bGU+PC90aXRsZXM+PHBlcmlvZGljYWw+PGZ1bGwtdGl0bGU+TmF0IEJpb3Rl
Y2g8L2Z1bGwtdGl0bGU+PC9wZXJpb2RpY2FsPjxwYWdlcz4xMjc5LTEyODU8L3BhZ2VzPjx2b2x1
bWU+Mjg8L3ZvbHVtZT48bnVtYmVyPjEyPC9udW1iZXI+PGRhdGVzPjx5ZWFyPjIwMTA8L3llYXI+
PC9kYXRlcz48cHVibGlzaGVyPk5hdHVyZSBQdWJsaXNoaW5nIEdyb3VwLCBhIGRpdmlzaW9uIG9m
IE1hY21pbGxhbiBQdWJsaXNoZXJzIExpbWl0ZWQuIEFsbCBSaWdodHMgUmVzZXJ2ZWQuPC9wdWJs
aXNoZXI+PGlzYm4+MTA4Ny0wMTU2PC9pc2JuPjx3b3JrLXR5cGU+MTAuMTAzOC9uYnQuMTcxMTwv
d29yay10eXBlPjx1cmxzPjxyZWxhdGVkLXVybHM+PHVybD5odHRwOi8vZHguZG9pLm9yZy8xMC4x
MDM4L25idC4xNzExPC91cmw+PC9yZWxhdGVkLXVybHM+PC91cmxzPjxlbGVjdHJvbmljLXJlc291
cmNlLW51bT5odHRwOi8vd3d3Lm5hdHVyZS5jb20vbmJ0L2pvdXJuYWwvdjI4L24xMi9hYnMvbmJ0
LjE3MTEuaHRtbCNzdXBwbGVtZW50YXJ5LWluZm9ybWF0aW9uPC9lbGVjdHJvbmljLXJlc291cmNl
LW51bT48L3JlY29yZD48L0NpdGU+PC9FbmROb3RlPgBYAA==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rPr>
              <w:t>[</w:t>
            </w:r>
            <w:hyperlink w:anchor="_ENREF_68" w:tooltip="Lewis, 2010 #14" w:history="1">
              <w:r w:rsidRPr="00F94FF6">
                <w:rPr>
                  <w:rFonts w:ascii="Book Antiqua" w:hAnsi="Book Antiqua"/>
                  <w:noProof/>
                </w:rPr>
                <w:t>68</w:t>
              </w:r>
            </w:hyperlink>
            <w:r w:rsidRPr="00F94FF6">
              <w:rPr>
                <w:rFonts w:ascii="Book Antiqua" w:hAnsi="Book Antiqua"/>
                <w:noProof/>
              </w:rPr>
              <w:t>,</w:t>
            </w:r>
            <w:hyperlink w:anchor="_ENREF_72" w:tooltip="Hao, 2012 #17" w:history="1">
              <w:r w:rsidRPr="00F94FF6">
                <w:rPr>
                  <w:rFonts w:ascii="Book Antiqua" w:hAnsi="Book Antiqua"/>
                  <w:noProof/>
                </w:rPr>
                <w:t>72</w:t>
              </w:r>
            </w:hyperlink>
            <w:r w:rsidRPr="00F94FF6">
              <w:rPr>
                <w:rFonts w:ascii="Book Antiqua" w:hAnsi="Book Antiqua"/>
                <w:noProof/>
              </w:rPr>
              <w:t>]</w:t>
            </w:r>
            <w:r w:rsidRPr="00F94FF6">
              <w:rPr>
                <w:rFonts w:ascii="Book Antiqua" w:hAnsi="Book Antiqua"/>
              </w:rPr>
              <w:fldChar w:fldCharType="end"/>
            </w:r>
          </w:p>
        </w:tc>
      </w:tr>
      <w:tr w:rsidR="00E02D46" w:rsidRPr="00F94FF6" w:rsidTr="00382B5B">
        <w:tc>
          <w:tcPr>
            <w:tcW w:w="3369" w:type="dxa"/>
          </w:tcPr>
          <w:p w:rsidR="00E02D46" w:rsidRPr="00F94FF6" w:rsidRDefault="00E02D46" w:rsidP="00500F50">
            <w:pPr>
              <w:spacing w:line="360" w:lineRule="auto"/>
              <w:ind w:firstLineChars="200" w:firstLine="480"/>
              <w:jc w:val="both"/>
              <w:rPr>
                <w:rFonts w:ascii="Book Antiqua" w:hAnsi="Book Antiqua"/>
              </w:rPr>
            </w:pPr>
            <w:r w:rsidRPr="00F94FF6">
              <w:rPr>
                <w:rFonts w:ascii="Book Antiqua" w:hAnsi="Book Antiqua"/>
              </w:rPr>
              <w:t>Kidney</w:t>
            </w:r>
          </w:p>
        </w:tc>
        <w:tc>
          <w:tcPr>
            <w:tcW w:w="5147" w:type="dxa"/>
          </w:tcPr>
          <w:p w:rsidR="00E02D46" w:rsidRPr="00F94FF6" w:rsidRDefault="00E02D46" w:rsidP="00382B5B">
            <w:pPr>
              <w:spacing w:line="360" w:lineRule="auto"/>
              <w:jc w:val="both"/>
              <w:rPr>
                <w:rFonts w:ascii="Book Antiqua" w:hAnsi="Book Antiqua"/>
              </w:rPr>
            </w:pPr>
            <w:r w:rsidRPr="00F94FF6">
              <w:rPr>
                <w:rFonts w:ascii="Book Antiqua" w:hAnsi="Book Antiqua"/>
              </w:rPr>
              <w:fldChar w:fldCharType="begin">
                <w:fldData xml:space="preserve">PEVuZE5vdGU+PENpdGU+PEF1dGhvcj5DaGFuZzwvQXV0aG9yPjxZZWFyPjIwMTA8L1llYXI+PFJl
Y051bT4xMjwvUmVjTnVtPjxEaXNwbGF5VGV4dD48c3R5bGUgZmFjZT0ic3VwZXJzY3JpcHQiPls3
Mi03NF08L3N0eWxlPjwvRGlzcGxheVRleHQ+PHJlY29yZD48cmVjLW51bWJlcj4xMjwvcmVjLW51
bWJlcj48Zm9yZWlnbi1rZXlzPjxrZXkgYXBwPSJFTiIgZGItaWQ9ImRmdjlwcmFkd3RhdjJrZXB6
c2M1dDBmN3oyNXo5OTV4MHdhZCI+MTI8L2tleT48L2ZvcmVpZ24ta2V5cz48cmVmLXR5cGUgbmFt
ZT0iSm91cm5hbCBBcnRpY2xlIj4xNzwvcmVmLXR5cGU+PGNvbnRyaWJ1dG9ycz48YXV0aG9ycz48
YXV0aG9yPkNoYW5nLCBSb2dlciBMLjwvYXV0aG9yPjxhdXRob3I+WGllLCBMaTwvYXV0aG9yPjxh
dXRob3I+WGllLCBMZWk8L2F1dGhvcj48YXV0aG9yPkJvdXJuZSwgUGhpbGlwIEUuPC9hdXRob3I+
PGF1dGhvcj5QYWxzc29uLCBCZXJuaGFyZCDiiJrDsjwvYXV0aG9yPjwvYXV0aG9ycz48L2NvbnRy
aWJ1dG9ycz48dGl0bGVzPjx0aXRsZT5EcnVnIE9mZi1UYXJnZXQgRWZmZWN0cyBQcmVkaWN0ZWQg
VXNpbmcgU3RydWN0dXJhbCBBbmFseXNpcyBpbiB0aGUgQ29udGV4dCBvZiBhIE1ldGFib2xpYyBO
ZXR3b3JrIE1vZGVsPC90aXRsZT48c2Vjb25kYXJ5LXRpdGxlPlBMb1MgQ29tcHV0IEJpb2w8L3Nl
Y29uZGFyeS10aXRsZT48L3RpdGxlcz48cGVyaW9kaWNhbD48ZnVsbC10aXRsZT5QTG9TIENvbXB1
dCBCaW9sPC9mdWxsLXRpdGxlPjwvcGVyaW9kaWNhbD48cGFnZXM+ZTEwMDA5Mzg8L3BhZ2VzPjx2
b2x1bWU+Njwvdm9sdW1lPjxudW1iZXI+OTwvbnVtYmVyPjxkYXRlcz48eWVhcj4yMDEwPC95ZWFy
PjwvZGF0ZXM+PHB1Ymxpc2hlcj5QdWJsaWMgTGlicmFyeSBvZiBTY2llbmNlPC9wdWJsaXNoZXI+
PHVybHM+PHJlbGF0ZWQtdXJscz48dXJsPmh0dHA6Ly9keC5kb2kub3JnLzEwLjEzNzElMkZqb3Vy
bmFsLnBjYmkuMTAwMDkzODwvdXJsPjx1cmw+aHR0cDovL3d3dy5wbG9zY29tcGJpb2wub3JnL2Fy
dGljbGUvZmV0Y2hPYmplY3QuYWN0aW9uP3VyaT1pbmZvJTNBZG9pJTJGMTAuMTM3MSUyRmpvdXJu
YWwucGNiaS4xMDAwOTM4JmFtcDtyZXByZXNlbnRhdGlvbj1QREY8L3VybD48L3JlbGF0ZWQtdXJs
cz48L3VybHM+PGVsZWN0cm9uaWMtcmVzb3VyY2UtbnVtPjEwLjEzNzEvam91cm5hbC5wY2JpLjEw
MDA5Mzg8L2VsZWN0cm9uaWMtcmVzb3VyY2UtbnVtPjwvcmVjb3JkPjwvQ2l0ZT48Q2l0ZT48QXV0
aG9yPkhhbzwvQXV0aG9yPjxZZWFyPjIwMTI8L1llYXI+PFJlY051bT4xNzwvUmVjTnVtPjxyZWNv
cmQ+PHJlYy1udW1iZXI+MTc8L3JlYy1udW1iZXI+PGZvcmVpZ24ta2V5cz48a2V5IGFwcD0iRU4i
IGRiLWlkPSJkZnY5cHJhZHd0YXYya2VwenNjNXQwZjd6MjV6OTk1eDB3YWQiPjE3PC9rZXk+PC9m
b3JlaWduLWtleXM+PHJlZi10eXBlIG5hbWU9IkpvdXJuYWwgQXJ0aWNsZSI+MTc8L3JlZi10eXBl
Pjxjb250cmlidXRvcnM+PGF1dGhvcnM+PGF1dGhvcj5IYW8sIFQuPC9hdXRob3I+PGF1dGhvcj5N
YSwgSC4gVy48L2F1dGhvcj48YXV0aG9yPlpoYW8sIFguIE0uPC9hdXRob3I+PGF1dGhvcj5Hb3J5
YW5pbiwgSS48L2F1dGhvcj48L2F1dGhvcnM+PC9jb250cmlidXRvcnM+PGF1dGgtYWRkcmVzcz5E
ZXBhcnRtZW50IG9mIEJpb2NoZW1pY2FsIEVuZ2luZWVyaW5nLCBTY2hvb2wgb2YgQ2hlbWljYWwg
RW5naW5lZXJpbmcgJmFtcDsgVGVjaG5vbG9neSwgVGlhbmppbiBVbml2ZXJzaXR5LCBUaWFuamlu
LCBDaGluYS4gaGFvdG9uZ0B0anUuZWR1LmNuPC9hdXRoLWFkZHJlc3M+PHRpdGxlcz48dGl0bGU+
VGhlIHJlY29uc3RydWN0aW9uIGFuZCBhbmFseXNpcyBvZiB0aXNzdWUgc3BlY2lmaWMgaHVtYW4g
bWV0YWJvbGljIG5ldHdvcmtzPC90aXRsZT48c2Vjb25kYXJ5LXRpdGxlPk1vbGVjdWxhciBiaW9T
eXN0ZW1zPC9zZWNvbmRhcnktdGl0bGU+PGFsdC10aXRsZT5Nb2wgQmlvc3lzdDwvYWx0LXRpdGxl
PjwvdGl0bGVzPjxwZXJpb2RpY2FsPjxmdWxsLXRpdGxlPk1vbGVjdWxhciBiaW9TeXN0ZW1zPC9m
dWxsLXRpdGxlPjxhYmJyLTE+TW9sIEJpb3N5c3Q8L2FiYnItMT48L3BlcmlvZGljYWw+PGFsdC1w
ZXJpb2RpY2FsPjxmdWxsLXRpdGxlPk1vbGVjdWxhciBiaW9TeXN0ZW1zPC9mdWxsLXRpdGxlPjxh
YmJyLTE+TW9sIEJpb3N5c3Q8L2FiYnItMT48L2FsdC1wZXJpb2RpY2FsPjxwYWdlcz42NjMtNzA8
L3BhZ2VzPjx2b2x1bWU+ODwvdm9sdW1lPjxudW1iZXI+MjwvbnVtYmVyPjxlZGl0aW9uPjIwMTEv
MTIvMjE8L2VkaXRpb24+PGtleXdvcmRzPjxrZXl3b3JkPipDZWxsIFBoeXNpb2xvZ2ljYWwgUGhl
bm9tZW5hPC9rZXl3b3JkPjxrZXl3b3JkPkNvbXB1dGF0aW9uYWwgQmlvbG9neS9tZXRob2RzPC9r
ZXl3b3JkPjxrZXl3b3JkPkNvbXB1dGVyIFNpbXVsYXRpb248L2tleXdvcmQ+PGtleXdvcmQ+RGF0
YWJhc2VzLCBQcm90ZWluPC9rZXl3b3JkPjxrZXl3b3JkPkh1bWFuczwva2V5d29yZD48a2V5d29y
ZD5NZXRhYm9saWMgTmV0d29ya3MgYW5kIFBhdGh3YXlzLypwaHlzaW9sb2d5PC9rZXl3b3JkPjxr
ZXl3b3JkPk1vZGVscywgQmlvbG9naWNhbDwva2V5d29yZD48a2V5d29yZD5PcmdhbiBTcGVjaWZp
Y2l0eS8qcGh5c2lvbG9neTwva2V5d29yZD48a2V5d29yZD5Qcm90ZWluczwva2V5d29yZD48L2tl
eXdvcmRzPjxkYXRlcz48eWVhcj4yMDEyPC95ZWFyPjxwdWItZGF0ZXM+PGRhdGU+RmViPC9kYXRl
PjwvcHViLWRhdGVzPjwvZGF0ZXM+PGlzYm4+MTc0Mi0yMDUxIChFbGVjdHJvbmljKSYjeEQ7MTc0
Mi0yMDUxIChMaW5raW5nKTwvaXNibj48YWNjZXNzaW9uLW51bT4yMjE4MzE0OTwvYWNjZXNzaW9u
LW51bT48d29yay10eXBlPlJlc2VhcmNoIFN1cHBvcnQsIE5vbi1VLlMuIEdvdiZhcG9zO3Q8L3dv
cmstdHlwZT48dXJscz48cmVsYXRlZC11cmxzPjx1cmw+aHR0cDovL3d3dy5uY2JpLm5sbS5uaWgu
Z292L3B1Ym1lZC8yMjE4MzE0OTwvdXJsPjx1cmw+aHR0cDovL3B1YnMucnNjLm9yZy9lbi9jb250
ZW50L2FydGljbGVwZGYvMjAxMi9tYi9jMW1iMDUzNjloPC91cmw+PC9yZWxhdGVkLXVybHM+PC91
cmxzPjxlbGVjdHJvbmljLXJlc291cmNlLW51bT4xMC4xMDM5L2MxbWIwNTM2OWg8L2VsZWN0cm9u
aWMtcmVzb3VyY2UtbnVtPjxsYW5ndWFnZT5lbmc8L2xhbmd1YWdlPjwvcmVjb3JkPjwvQ2l0ZT48
Q2l0ZT48QXV0aG9yPlpoYW5nPC9BdXRob3I+PFllYXI+MjAxMzwvWWVhcj48UmVjTnVtPjExPC9S
ZWNOdW0+PHJlY29yZD48cmVjLW51bWJlcj4xMTwvcmVjLW51bWJlcj48Zm9yZWlnbi1rZXlzPjxr
ZXkgYXBwPSJFTiIgZGItaWQ9ImRmdjlwcmFkd3RhdjJrZXB6c2M1dDBmN3oyNXo5OTV4MHdhZCI+
MTE8L2tleT48L2ZvcmVpZ24ta2V5cz48cmVmLXR5cGUgbmFtZT0iSm91cm5hbCBBcnRpY2xlIj4x
NzwvcmVmLXR5cGU+PGNvbnRyaWJ1dG9ycz48YXV0aG9ycz48YXV0aG9yPlpoYW5nLCBBaS1EaTwv
YXV0aG9yPjxhdXRob3I+RGFpLCBTaGFvLVhpbmc8L2F1dGhvcj48YXV0aG9yPkh1YW5nLCBKaW5n
LUZlaTwvYXV0aG9yPjwvYXV0aG9ycz48L2NvbnRyaWJ1dG9ycz48dGl0bGVzPjx0aXRsZT5SZWNv
bnN0cnVjdGlvbiBhbmQgQW5hbHlzaXMgb2YgSHVtYW4gS2lkbmV5LVNwZWNpZmljIE1ldGFib2xp
YyBOZXR3b3JrIEJhc2VkIG9uIE9taWNzIERhdGE8L3RpdGxlPjxzZWNvbmRhcnktdGl0bGU+Qmlv
TWVkIFJlc2VhcmNoIEludGVybmF0aW9uYWw8L3NlY29uZGFyeS10aXRsZT48L3RpdGxlcz48cGVy
aW9kaWNhbD48ZnVsbC10aXRsZT5CaW9NZWQgUmVzZWFyY2ggSW50ZXJuYXRpb25hbDwvZnVsbC10
aXRsZT48L3BlcmlvZGljYWw+PHBhZ2VzPjExPC9wYWdlcz48dm9sdW1lPjIwMTM8L3ZvbHVtZT48
ZGF0ZXM+PHllYXI+MjAxMzwveWVhcj48L2RhdGVzPjx1cmxzPjxyZWxhdGVkLXVybHM+PHVybD5o
dHRwOi8vZHguZG9pLm9yZy8xMC4xMTU1LzIwMTMvMTg3NTA5PC91cmw+PHVybD5odHRwOi8vZG93
bmxvYWRzLmhpbmRhd2kuY29tL2pvdXJuYWxzL2JtcmkvMjAxMy8xODc1MDkucGRmPC91cmw+PC9y
ZWxhdGVkLXVybHM+PC91cmxzPjxlbGVjdHJvbmljLXJlc291cmNlLW51bT4xMC4xMTU1LzIwMTMv
MTg3NTA5PC9lbGVjdHJvbmljLXJlc291cmNlLW51bT48L3JlY29yZD48L0NpdGU+PC9FbmROb3Rl
Pp4A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PEVuZE5vdGU+PENpdGU+PEF1dGhvcj5DaGFuZzwvQXV0aG9yPjxZZWFyPjIwMTA8L1llYXI+PFJl
Y051bT4xMjwvUmVjTnVtPjxEaXNwbGF5VGV4dD48c3R5bGUgZmFjZT0ic3VwZXJzY3JpcHQiPls3
Mi03NF08L3N0eWxlPjwvRGlzcGxheVRleHQ+PHJlY29yZD48cmVjLW51bWJlcj4xMjwvcmVjLW51
bWJlcj48Zm9yZWlnbi1rZXlzPjxrZXkgYXBwPSJFTiIgZGItaWQ9ImRmdjlwcmFkd3RhdjJrZXB6
c2M1dDBmN3oyNXo5OTV4MHdhZCI+MTI8L2tleT48L2ZvcmVpZ24ta2V5cz48cmVmLXR5cGUgbmFt
ZT0iSm91cm5hbCBBcnRpY2xlIj4xNzwvcmVmLXR5cGU+PGNvbnRyaWJ1dG9ycz48YXV0aG9ycz48
YXV0aG9yPkNoYW5nLCBSb2dlciBMLjwvYXV0aG9yPjxhdXRob3I+WGllLCBMaTwvYXV0aG9yPjxh
dXRob3I+WGllLCBMZWk8L2F1dGhvcj48YXV0aG9yPkJvdXJuZSwgUGhpbGlwIEUuPC9hdXRob3I+
PGF1dGhvcj5QYWxzc29uLCBCZXJuaGFyZCDiiJrDsjwvYXV0aG9yPjwvYXV0aG9ycz48L2NvbnRy
aWJ1dG9ycz48dGl0bGVzPjx0aXRsZT5EcnVnIE9mZi1UYXJnZXQgRWZmZWN0cyBQcmVkaWN0ZWQg
VXNpbmcgU3RydWN0dXJhbCBBbmFseXNpcyBpbiB0aGUgQ29udGV4dCBvZiBhIE1ldGFib2xpYyBO
ZXR3b3JrIE1vZGVsPC90aXRsZT48c2Vjb25kYXJ5LXRpdGxlPlBMb1MgQ29tcHV0IEJpb2w8L3Nl
Y29uZGFyeS10aXRsZT48L3RpdGxlcz48cGVyaW9kaWNhbD48ZnVsbC10aXRsZT5QTG9TIENvbXB1
dCBCaW9sPC9mdWxsLXRpdGxlPjwvcGVyaW9kaWNhbD48cGFnZXM+ZTEwMDA5Mzg8L3BhZ2VzPjx2
b2x1bWU+Njwvdm9sdW1lPjxudW1iZXI+OTwvbnVtYmVyPjxkYXRlcz48eWVhcj4yMDEwPC95ZWFy
PjwvZGF0ZXM+PHB1Ymxpc2hlcj5QdWJsaWMgTGlicmFyeSBvZiBTY2llbmNlPC9wdWJsaXNoZXI+
PHVybHM+PHJlbGF0ZWQtdXJscz48dXJsPmh0dHA6Ly9keC5kb2kub3JnLzEwLjEzNzElMkZqb3Vy
bmFsLnBjYmkuMTAwMDkzODwvdXJsPjx1cmw+aHR0cDovL3d3dy5wbG9zY29tcGJpb2wub3JnL2Fy
dGljbGUvZmV0Y2hPYmplY3QuYWN0aW9uP3VyaT1pbmZvJTNBZG9pJTJGMTAuMTM3MSUyRmpvdXJu
YWwucGNiaS4xMDAwOTM4JmFtcDtyZXByZXNlbnRhdGlvbj1QREY8L3VybD48L3JlbGF0ZWQtdXJs
cz48L3VybHM+PGVsZWN0cm9uaWMtcmVzb3VyY2UtbnVtPjEwLjEzNzEvam91cm5hbC5wY2JpLjEw
MDA5Mzg8L2VsZWN0cm9uaWMtcmVzb3VyY2UtbnVtPjwvcmVjb3JkPjwvQ2l0ZT48Q2l0ZT48QXV0
aG9yPkhhbzwvQXV0aG9yPjxZZWFyPjIwMTI8L1llYXI+PFJlY051bT4xNzwvUmVjTnVtPjxyZWNv
cmQ+PHJlYy1udW1iZXI+MTc8L3JlYy1udW1iZXI+PGZvcmVpZ24ta2V5cz48a2V5IGFwcD0iRU4i
IGRiLWlkPSJkZnY5cHJhZHd0YXYya2VwenNjNXQwZjd6MjV6OTk1eDB3YWQiPjE3PC9rZXk+PC9m
b3JlaWduLWtleXM+PHJlZi10eXBlIG5hbWU9IkpvdXJuYWwgQXJ0aWNsZSI+MTc8L3JlZi10eXBl
Pjxjb250cmlidXRvcnM+PGF1dGhvcnM+PGF1dGhvcj5IYW8sIFQuPC9hdXRob3I+PGF1dGhvcj5N
YSwgSC4gVy48L2F1dGhvcj48YXV0aG9yPlpoYW8sIFguIE0uPC9hdXRob3I+PGF1dGhvcj5Hb3J5
YW5pbiwgSS48L2F1dGhvcj48L2F1dGhvcnM+PC9jb250cmlidXRvcnM+PGF1dGgtYWRkcmVzcz5E
ZXBhcnRtZW50IG9mIEJpb2NoZW1pY2FsIEVuZ2luZWVyaW5nLCBTY2hvb2wgb2YgQ2hlbWljYWwg
RW5naW5lZXJpbmcgJmFtcDsgVGVjaG5vbG9neSwgVGlhbmppbiBVbml2ZXJzaXR5LCBUaWFuamlu
LCBDaGluYS4gaGFvdG9uZ0B0anUuZWR1LmNuPC9hdXRoLWFkZHJlc3M+PHRpdGxlcz48dGl0bGU+
VGhlIHJlY29uc3RydWN0aW9uIGFuZCBhbmFseXNpcyBvZiB0aXNzdWUgc3BlY2lmaWMgaHVtYW4g
bWV0YWJvbGljIG5ldHdvcmtzPC90aXRsZT48c2Vjb25kYXJ5LXRpdGxlPk1vbGVjdWxhciBiaW9T
eXN0ZW1zPC9zZWNvbmRhcnktdGl0bGU+PGFsdC10aXRsZT5Nb2wgQmlvc3lzdDwvYWx0LXRpdGxl
PjwvdGl0bGVzPjxwZXJpb2RpY2FsPjxmdWxsLXRpdGxlPk1vbGVjdWxhciBiaW9TeXN0ZW1zPC9m
dWxsLXRpdGxlPjxhYmJyLTE+TW9sIEJpb3N5c3Q8L2FiYnItMT48L3BlcmlvZGljYWw+PGFsdC1w
ZXJpb2RpY2FsPjxmdWxsLXRpdGxlPk1vbGVjdWxhciBiaW9TeXN0ZW1zPC9mdWxsLXRpdGxlPjxh
YmJyLTE+TW9sIEJpb3N5c3Q8L2FiYnItMT48L2FsdC1wZXJpb2RpY2FsPjxwYWdlcz42NjMtNzA8
L3BhZ2VzPjx2b2x1bWU+ODwvdm9sdW1lPjxudW1iZXI+MjwvbnVtYmVyPjxlZGl0aW9uPjIwMTEv
MTIvMjE8L2VkaXRpb24+PGtleXdvcmRzPjxrZXl3b3JkPipDZWxsIFBoeXNpb2xvZ2ljYWwgUGhl
bm9tZW5hPC9rZXl3b3JkPjxrZXl3b3JkPkNvbXB1dGF0aW9uYWwgQmlvbG9neS9tZXRob2RzPC9r
ZXl3b3JkPjxrZXl3b3JkPkNvbXB1dGVyIFNpbXVsYXRpb248L2tleXdvcmQ+PGtleXdvcmQ+RGF0
YWJhc2VzLCBQcm90ZWluPC9rZXl3b3JkPjxrZXl3b3JkPkh1bWFuczwva2V5d29yZD48a2V5d29y
ZD5NZXRhYm9saWMgTmV0d29ya3MgYW5kIFBhdGh3YXlzLypwaHlzaW9sb2d5PC9rZXl3b3JkPjxr
ZXl3b3JkPk1vZGVscywgQmlvbG9naWNhbDwva2V5d29yZD48a2V5d29yZD5PcmdhbiBTcGVjaWZp
Y2l0eS8qcGh5c2lvbG9neTwva2V5d29yZD48a2V5d29yZD5Qcm90ZWluczwva2V5d29yZD48L2tl
eXdvcmRzPjxkYXRlcz48eWVhcj4yMDEyPC95ZWFyPjxwdWItZGF0ZXM+PGRhdGU+RmViPC9kYXRl
PjwvcHViLWRhdGVzPjwvZGF0ZXM+PGlzYm4+MTc0Mi0yMDUxIChFbGVjdHJvbmljKSYjeEQ7MTc0
Mi0yMDUxIChMaW5raW5nKTwvaXNibj48YWNjZXNzaW9uLW51bT4yMjE4MzE0OTwvYWNjZXNzaW9u
LW51bT48d29yay10eXBlPlJlc2VhcmNoIFN1cHBvcnQsIE5vbi1VLlMuIEdvdiZhcG9zO3Q8L3dv
cmstdHlwZT48dXJscz48cmVsYXRlZC11cmxzPjx1cmw+aHR0cDovL3d3dy5uY2JpLm5sbS5uaWgu
Z292L3B1Ym1lZC8yMjE4MzE0OTwvdXJsPjx1cmw+aHR0cDovL3B1YnMucnNjLm9yZy9lbi9jb250
ZW50L2FydGljbGVwZGYvMjAxMi9tYi9jMW1iMDUzNjloPC91cmw+PC9yZWxhdGVkLXVybHM+PC91
cmxzPjxlbGVjdHJvbmljLXJlc291cmNlLW51bT4xMC4xMDM5L2MxbWIwNTM2OWg8L2VsZWN0cm9u
aWMtcmVzb3VyY2UtbnVtPjxsYW5ndWFnZT5lbmc8L2xhbmd1YWdlPjwvcmVjb3JkPjwvQ2l0ZT48
Q2l0ZT48QXV0aG9yPlpoYW5nPC9BdXRob3I+PFllYXI+MjAxMzwvWWVhcj48UmVjTnVtPjExPC9S
ZWNOdW0+PHJlY29yZD48cmVjLW51bWJlcj4xMTwvcmVjLW51bWJlcj48Zm9yZWlnbi1rZXlzPjxr
ZXkgYXBwPSJFTiIgZGItaWQ9ImRmdjlwcmFkd3RhdjJrZXB6c2M1dDBmN3oyNXo5OTV4MHdhZCI+
MTE8L2tleT48L2ZvcmVpZ24ta2V5cz48cmVmLXR5cGUgbmFtZT0iSm91cm5hbCBBcnRpY2xlIj4x
NzwvcmVmLXR5cGU+PGNvbnRyaWJ1dG9ycz48YXV0aG9ycz48YXV0aG9yPlpoYW5nLCBBaS1EaTwv
YXV0aG9yPjxhdXRob3I+RGFpLCBTaGFvLVhpbmc8L2F1dGhvcj48YXV0aG9yPkh1YW5nLCBKaW5n
LUZlaTwvYXV0aG9yPjwvYXV0aG9ycz48L2NvbnRyaWJ1dG9ycz48dGl0bGVzPjx0aXRsZT5SZWNv
bnN0cnVjdGlvbiBhbmQgQW5hbHlzaXMgb2YgSHVtYW4gS2lkbmV5LVNwZWNpZmljIE1ldGFib2xp
YyBOZXR3b3JrIEJhc2VkIG9uIE9taWNzIERhdGE8L3RpdGxlPjxzZWNvbmRhcnktdGl0bGU+Qmlv
TWVkIFJlc2VhcmNoIEludGVybmF0aW9uYWw8L3NlY29uZGFyeS10aXRsZT48L3RpdGxlcz48cGVy
aW9kaWNhbD48ZnVsbC10aXRsZT5CaW9NZWQgUmVzZWFyY2ggSW50ZXJuYXRpb25hbDwvZnVsbC10
aXRsZT48L3BlcmlvZGljYWw+PHBhZ2VzPjExPC9wYWdlcz48dm9sdW1lPjIwMTM8L3ZvbHVtZT48
ZGF0ZXM+PHllYXI+MjAxMzwveWVhcj48L2RhdGVzPjx1cmxzPjxyZWxhdGVkLXVybHM+PHVybD5o
dHRwOi8vZHguZG9pLm9yZy8xMC4xMTU1LzIwMTMvMTg3NTA5PC91cmw+PHVybD5odHRwOi8vZG93
bmxvYWRzLmhpbmRhd2kuY29tL2pvdXJuYWxzL2JtcmkvMjAxMy8xODc1MDkucGRmPC91cmw+PC9y
ZWxhdGVkLXVybHM+PC91cmxzPjxlbGVjdHJvbmljLXJlc291cmNlLW51bT4xMC4xMTU1LzIwMTMv
MTg3NTA5PC9lbGVjdHJvbmljLXJlc291cmNlLW51bT48L3JlY29yZD48L0NpdGU+PC9FbmROb3Rl
PhEA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rPr>
              <w:t>[</w:t>
            </w:r>
            <w:hyperlink w:anchor="_ENREF_72" w:tooltip="Hao, 2012 #17" w:history="1">
              <w:r w:rsidRPr="00F94FF6">
                <w:rPr>
                  <w:rFonts w:ascii="Book Antiqua" w:hAnsi="Book Antiqua"/>
                  <w:noProof/>
                </w:rPr>
                <w:t>72-74</w:t>
              </w:r>
            </w:hyperlink>
            <w:r w:rsidRPr="00F94FF6">
              <w:rPr>
                <w:rFonts w:ascii="Book Antiqua" w:hAnsi="Book Antiqua"/>
                <w:noProof/>
              </w:rPr>
              <w:t>]</w:t>
            </w:r>
            <w:r w:rsidRPr="00F94FF6">
              <w:rPr>
                <w:rFonts w:ascii="Book Antiqua" w:hAnsi="Book Antiqua"/>
              </w:rPr>
              <w:fldChar w:fldCharType="end"/>
            </w:r>
          </w:p>
        </w:tc>
      </w:tr>
      <w:tr w:rsidR="00E02D46" w:rsidRPr="00F94FF6" w:rsidTr="00382B5B">
        <w:tc>
          <w:tcPr>
            <w:tcW w:w="3369" w:type="dxa"/>
            <w:vAlign w:val="center"/>
          </w:tcPr>
          <w:p w:rsidR="00E02D46" w:rsidRPr="00F94FF6" w:rsidRDefault="00E02D46" w:rsidP="00500F50">
            <w:pPr>
              <w:spacing w:line="360" w:lineRule="auto"/>
              <w:ind w:firstLineChars="200" w:firstLine="480"/>
              <w:jc w:val="both"/>
              <w:rPr>
                <w:rFonts w:ascii="Book Antiqua" w:hAnsi="Book Antiqua"/>
              </w:rPr>
            </w:pPr>
            <w:r w:rsidRPr="00F94FF6">
              <w:rPr>
                <w:rFonts w:ascii="Book Antiqua" w:hAnsi="Book Antiqua"/>
              </w:rPr>
              <w:t>Heart</w:t>
            </w:r>
          </w:p>
        </w:tc>
        <w:tc>
          <w:tcPr>
            <w:tcW w:w="5147" w:type="dxa"/>
          </w:tcPr>
          <w:p w:rsidR="00E02D46" w:rsidRPr="00F94FF6" w:rsidRDefault="00E02D46" w:rsidP="00382B5B">
            <w:pPr>
              <w:spacing w:line="360" w:lineRule="auto"/>
              <w:jc w:val="both"/>
              <w:rPr>
                <w:rFonts w:ascii="Book Antiqua" w:hAnsi="Book Antiqua"/>
              </w:rPr>
            </w:pPr>
            <w:r w:rsidRPr="00F94FF6">
              <w:rPr>
                <w:rFonts w:ascii="Book Antiqua" w:hAnsi="Book Antiqua"/>
              </w:rPr>
              <w:fldChar w:fldCharType="begin">
                <w:fldData xml:space="preserve">PEVuZE5vdGU+PENpdGU+PEF1dGhvcj5IYW88L0F1dGhvcj48WWVhcj4yMDEyPC9ZZWFyPjxSZWNO
dW0+MTc8L1JlY051bT48RGlzcGxheVRleHQ+PHN0eWxlIGZhY2U9InN1cGVyc2NyaXB0Ij5bNzIs
NzUsNzZdPC9zdHlsZT48L0Rpc3BsYXlUZXh0PjxyZWNvcmQ+PHJlYy1udW1iZXI+MTc8L3JlYy1u
dW1iZXI+PGZvcmVpZ24ta2V5cz48a2V5IGFwcD0iRU4iIGRiLWlkPSJkZnY5cHJhZHd0YXYya2Vw
enNjNXQwZjd6MjV6OTk1eDB3YWQiPjE3PC9rZXk+PC9mb3JlaWduLWtleXM+PHJlZi10eXBlIG5h
bWU9IkpvdXJuYWwgQXJ0aWNsZSI+MTc8L3JlZi10eXBlPjxjb250cmlidXRvcnM+PGF1dGhvcnM+
PGF1dGhvcj5IYW8sIFQuPC9hdXRob3I+PGF1dGhvcj5NYSwgSC4gVy48L2F1dGhvcj48YXV0aG9y
PlpoYW8sIFguIE0uPC9hdXRob3I+PGF1dGhvcj5Hb3J5YW5pbiwgSS48L2F1dGhvcj48L2F1dGhv
cnM+PC9jb250cmlidXRvcnM+PGF1dGgtYWRkcmVzcz5EZXBhcnRtZW50IG9mIEJpb2NoZW1pY2Fs
IEVuZ2luZWVyaW5nLCBTY2hvb2wgb2YgQ2hlbWljYWwgRW5naW5lZXJpbmcgJmFtcDsgVGVjaG5v
bG9neSwgVGlhbmppbiBVbml2ZXJzaXR5LCBUaWFuamluLCBDaGluYS4gaGFvdG9uZ0B0anUuZWR1
LmNuPC9hdXRoLWFkZHJlc3M+PHRpdGxlcz48dGl0bGU+VGhlIHJlY29uc3RydWN0aW9uIGFuZCBh
bmFseXNpcyBvZiB0aXNzdWUgc3BlY2lmaWMgaHVtYW4gbWV0YWJvbGljIG5ldHdvcmtzPC90aXRs
ZT48c2Vjb25kYXJ5LXRpdGxlPk1vbGVjdWxhciBiaW9TeXN0ZW1zPC9zZWNvbmRhcnktdGl0bGU+
PGFsdC10aXRsZT5Nb2wgQmlvc3lzdDwvYWx0LXRpdGxlPjwvdGl0bGVzPjxwZXJpb2RpY2FsPjxm
dWxsLXRpdGxlPk1vbGVjdWxhciBiaW9TeXN0ZW1zPC9mdWxsLXRpdGxlPjxhYmJyLTE+TW9sIEJp
b3N5c3Q8L2FiYnItMT48L3BlcmlvZGljYWw+PGFsdC1wZXJpb2RpY2FsPjxmdWxsLXRpdGxlPk1v
bGVjdWxhciBiaW9TeXN0ZW1zPC9mdWxsLXRpdGxlPjxhYmJyLTE+TW9sIEJpb3N5c3Q8L2FiYnIt
MT48L2FsdC1wZXJpb2RpY2FsPjxwYWdlcz42NjMtNzA8L3BhZ2VzPjx2b2x1bWU+ODwvdm9sdW1l
PjxudW1iZXI+MjwvbnVtYmVyPjxlZGl0aW9uPjIwMTEvMTIvMjE8L2VkaXRpb24+PGtleXdvcmRz
PjxrZXl3b3JkPipDZWxsIFBoeXNpb2xvZ2ljYWwgUGhlbm9tZW5hPC9rZXl3b3JkPjxrZXl3b3Jk
PkNvbXB1dGF0aW9uYWwgQmlvbG9neS9tZXRob2RzPC9rZXl3b3JkPjxrZXl3b3JkPkNvbXB1dGVy
IFNpbXVsYXRpb248L2tleXdvcmQ+PGtleXdvcmQ+RGF0YWJhc2VzLCBQcm90ZWluPC9rZXl3b3Jk
PjxrZXl3b3JkPkh1bWFuczwva2V5d29yZD48a2V5d29yZD5NZXRhYm9saWMgTmV0d29ya3MgYW5k
IFBhdGh3YXlzLypwaHlzaW9sb2d5PC9rZXl3b3JkPjxrZXl3b3JkPk1vZGVscywgQmlvbG9naWNh
bDwva2V5d29yZD48a2V5d29yZD5PcmdhbiBTcGVjaWZpY2l0eS8qcGh5c2lvbG9neTwva2V5d29y
ZD48a2V5d29yZD5Qcm90ZWluczwva2V5d29yZD48L2tleXdvcmRzPjxkYXRlcz48eWVhcj4yMDEy
PC95ZWFyPjxwdWItZGF0ZXM+PGRhdGU+RmViPC9kYXRlPjwvcHViLWRhdGVzPjwvZGF0ZXM+PGlz
Ym4+MTc0Mi0yMDUxIChFbGVjdHJvbmljKSYjeEQ7MTc0Mi0yMDUxIChMaW5raW5nKTwvaXNibj48
YWNjZXNzaW9uLW51bT4yMjE4MzE0OTwvYWNjZXNzaW9uLW51bT48d29yay10eXBlPlJlc2VhcmNo
IFN1cHBvcnQsIE5vbi1VLlMuIEdvdiZhcG9zO3Q8L3dvcmstdHlwZT48dXJscz48cmVsYXRlZC11
cmxzPjx1cmw+aHR0cDovL3d3dy5uY2JpLm5sbS5uaWguZ292L3B1Ym1lZC8yMjE4MzE0OTwvdXJs
Pjx1cmw+aHR0cDovL3B1YnMucnNjLm9yZy9lbi9jb250ZW50L2FydGljbGVwZGYvMjAxMi9tYi9j
MW1iMDUzNjloPC91cmw+PC9yZWxhdGVkLXVybHM+PC91cmxzPjxlbGVjdHJvbmljLXJlc291cmNl
LW51bT4xMC4xMDM5L2MxbWIwNTM2OWg8L2VsZWN0cm9uaWMtcmVzb3VyY2UtbnVtPjxsYW5ndWFn
ZT5lbmc8L2xhbmd1YWdlPjwvcmVjb3JkPjwvQ2l0ZT48Q2l0ZT48QXV0aG9yPkthcmxzdGFkdDwv
QXV0aG9yPjxZZWFyPjIwMTI8L1llYXI+PFJlY051bT4xPC9SZWNOdW0+PHJlY29yZD48cmVjLW51
bWJlcj4xPC9yZWMtbnVtYmVyPjxmb3JlaWduLWtleXM+PGtleSBhcHA9IkVOIiBkYi1pZD0iZGZ2
OXByYWR3dGF2MmtlcHpzYzV0MGY3ejI1ejk5NXgwd2FkIj4xPC9rZXk+PC9mb3JlaWduLWtleXM+
PHJlZi10eXBlIG5hbWU9IkpvdXJuYWwgQXJ0aWNsZSI+MTc8L3JlZi10eXBlPjxjb250cmlidXRv
cnM+PGF1dGhvcnM+PGF1dGhvcj5LYXJsc3RhZHQsIEEuPC9hdXRob3I+PGF1dGhvcj5GbGllZ25l
ciwgRC48L2F1dGhvcj48YXV0aG9yPkthcmFyaWdhcywgRy48L2F1dGhvcj48YXV0aG9yPlJ1ZGVy
aXNjaCwgSC4gUy48L2F1dGhvcj48YXV0aG9yPlJlZ2l0ei1aYWdyb3NlaywgVi48L2F1dGhvcj48
YXV0aG9yPkhvbHpodXR0ZXIsIEguIEcuPC9hdXRob3I+PC9hdXRob3JzPjwvY29udHJpYnV0b3Jz
PjxhdXRoLWFkZHJlc3M+SW5zdGl0dXRlIG9mIEJpb2NoZW1pc3RyeSwgQ2hhcml0ZS1Vbml2ZXJz
aXRhdHNtZWRpemluIEJlcmxpbiwgQ2hhcml0ZXBsYXR6IDEvVmlyY2hvd3dlZyA2LCAxMDExNyBC
ZXJsaW4sIEdlcm1hbnkuIGFuamEua2FybHN0YWVkdEBjaGFyaXRlLmRlPC9hdXRoLWFkZHJlc3M+
PHRpdGxlcz48dGl0bGU+Q2FyZGlvTmV0OiBhIGh1bWFuIG1ldGFib2xpYyBuZXR3b3JrIHN1aXRl
ZCBmb3IgdGhlIHN0dWR5IG9mIGNhcmRpb215b2N5dGUgbWV0YWJvbGlzbTwvdGl0bGU+PHNlY29u
ZGFyeS10aXRsZT5CTUMgc3lzdGVtcyBiaW9sb2d5PC9zZWNvbmRhcnktdGl0bGU+PGFsdC10aXRs
ZT5CTUMgU3lzdCBCaW9sPC9hbHQtdGl0bGU+PC90aXRsZXM+PHBlcmlvZGljYWw+PGZ1bGwtdGl0
bGU+Qk1DIHN5c3RlbXMgYmlvbG9neTwvZnVsbC10aXRsZT48YWJici0xPkJNQyBTeXN0IEJpb2w8
L2FiYnItMT48L3BlcmlvZGljYWw+PGFsdC1wZXJpb2RpY2FsPjxmdWxsLXRpdGxlPkJNQyBzeXN0
ZW1zIGJpb2xvZ3k8L2Z1bGwtdGl0bGU+PGFiYnItMT5CTUMgU3lzdCBCaW9sPC9hYmJyLTE+PC9h
bHQtcGVyaW9kaWNhbD48cGFnZXM+MTE0PC9wYWdlcz48dm9sdW1lPjY8L3ZvbHVtZT48ZWRpdGlv
bj4yMDEyLzA4LzMwPC9lZGl0aW9uPjxrZXl3b3Jkcz48a2V5d29yZD5BZGVub3NpbmUgVHJpcGhv
c3BoYXRlL21ldGFib2xpc208L2tleXdvcmQ+PGtleXdvcmQ+QmlvbG9naWNhbCBUcmFuc3BvcnQ8
L2tleXdvcmQ+PGtleXdvcmQ+Q29tcHV0YXRpb25hbCBCaW9sb2d5LyptZXRob2RzPC9rZXl3b3Jk
PjxrZXl3b3JkPkdlbm9taWNzPC9rZXl3b3JkPjxrZXl3b3JkPkh1bWFuczwva2V5d29yZD48a2V5
d29yZD4qTWV0YWJvbGljIE5ldHdvcmtzIGFuZCBQYXRod2F5czwva2V5d29yZD48a2V5d29yZD5N
eW9jeXRlcywgQ2FyZGlhYy8qbWV0YWJvbGlzbTwva2V5d29yZD48a2V5d29yZD5PeHlnZW4vbWV0
YWJvbGlzbTwva2V5d29yZD48a2V5d29yZD5SZXByb2R1Y2liaWxpdHkgb2YgUmVzdWx0czwva2V5
d29yZD48L2tleXdvcmRzPjxkYXRlcz48eWVhcj4yMDEyPC95ZWFyPjwvZGF0ZXM+PGlzYm4+MTc1
Mi0wNTA5IChFbGVjdHJvbmljKSYjeEQ7MTc1Mi0wNTA5IChMaW5raW5nKTwvaXNibj48YWNjZXNz
aW9uLW51bT4yMjkyOTYxOTwvYWNjZXNzaW9uLW51bT48d29yay10eXBlPlJlc2VhcmNoIFN1cHBv
cnQsIE5vbi1VLlMuIEdvdiZhcG9zO3Q8L3dvcmstdHlwZT48dXJscz48cmVsYXRlZC11cmxzPjx1
cmw+aHR0cDovL3d3dy5uY2JpLm5sbS5uaWguZ292L3B1Ym1lZC8yMjkyOTYxOTwvdXJsPjx1cmw+
aHR0cDovL3d3dy5iaW9tZWRjZW50cmFsLmNvbS9jb250ZW50L3BkZi8xNzUyLTA1MDktNi0xMTQu
cGRmPC91cmw+PC9yZWxhdGVkLXVybHM+PC91cmxzPjxjdXN0b20yPjM1NjgwNjc8L2N1c3RvbTI+
PGVsZWN0cm9uaWMtcmVzb3VyY2UtbnVtPjEwLjExODYvMTc1Mi0wNTA5LTYtMTE0PC9lbGVjdHJv
bmljLXJlc291cmNlLW51bT48bGFuZ3VhZ2U+ZW5nPC9sYW5ndWFnZT48L3JlY29yZD48L0NpdGU+
PENpdGU+PEF1dGhvcj5aaGFvPC9BdXRob3I+PFllYXI+MjAxMTwvWWVhcj48UmVjTnVtPjUwPC9S
ZWNOdW0+PHJlY29yZD48cmVjLW51bWJlcj41MDwvcmVjLW51bWJlcj48Zm9yZWlnbi1rZXlzPjxr
ZXkgYXBwPSJFTiIgZGItaWQ9ImRmdjlwcmFkd3RhdjJrZXB6c2M1dDBmN3oyNXo5OTV4MHdhZCI+
NTA8L2tleT48L2ZvcmVpZ24ta2V5cz48cmVmLXR5cGUgbmFtZT0iSm91cm5hbCBBcnRpY2xlIj4x
NzwvcmVmLXR5cGU+PGNvbnRyaWJ1dG9ycz48YXV0aG9ycz48YXV0aG9yPlpoYW8sIFkuPC9hdXRo
b3I+PGF1dGhvcj5IdWFuZywgSi48L2F1dGhvcj48L2F1dGhvcnM+PC9jb250cmlidXRvcnM+PGF1
dGgtYWRkcmVzcz5TdGF0ZSBLZXkgTGFib3JhdG9yeSBvZiBHZW5ldGljIFJlc291cmNlcyBhbmQg
RXZvbHV0aW9uLCBLdW5taW5nIEluc3RpdHV0ZSBvZiBab29sb2d5LCBDaGluZXNlIEFjYWRlbXkg
b2YgU2NpZW5jZXMsIDMyLCBFYXN0ZXJuIEppYW9jaGFuZyBSb2FkLCBLdW5taW5nLCBZdW5uYW4g
NjUwMjIzLCBDaGluYS48L2F1dGgtYWRkcmVzcz48dGl0bGVzPjx0aXRsZT5SZWNvbnN0cnVjdGlv
biBhbmQgYW5hbHlzaXMgb2YgaHVtYW4gaGVhcnQtc3BlY2lmaWMgbWV0YWJvbGljIG5ldHdvcmsg
YmFzZWQgb24gdHJhbnNjcmlwdG9tZSBhbmQgcHJvdGVvbWUgZGF0YTwvdGl0bGU+PHNlY29uZGFy
eS10aXRsZT5CaW9jaGVtaWNhbCBhbmQgYmlvcGh5c2ljYWwgcmVzZWFyY2ggY29tbXVuaWNhdGlv
bnM8L3NlY29uZGFyeS10aXRsZT48YWx0LXRpdGxlPkJpb2NoZW0gQmlvcGh5cyBSZXMgQ29tbXVu
PC9hbHQtdGl0bGU+PC90aXRsZXM+PHBlcmlvZGljYWw+PGZ1bGwtdGl0bGU+QmlvY2hlbWljYWwg
YW5kIGJpb3BoeXNpY2FsIHJlc2VhcmNoIGNvbW11bmljYXRpb25zPC9mdWxsLXRpdGxlPjxhYmJy
LTE+QmlvY2hlbSBCaW9waHlzIFJlcyBDb21tdW48L2FiYnItMT48L3BlcmlvZGljYWw+PGFsdC1w
ZXJpb2RpY2FsPjxmdWxsLXRpdGxlPkJpb2NoZW1pY2FsIGFuZCBiaW9waHlzaWNhbCByZXNlYXJj
aCBjb21tdW5pY2F0aW9uczwvZnVsbC10aXRsZT48YWJici0xPkJpb2NoZW0gQmlvcGh5cyBSZXMg
Q29tbXVuPC9hYmJyLTE+PC9hbHQtcGVyaW9kaWNhbD48cGFnZXM+NDUwLTQ8L3BhZ2VzPjx2b2x1
bWU+NDE1PC92b2x1bWU+PG51bWJlcj4zPC9udW1iZXI+PGVkaXRpb24+MjAxMS8xMS8wODwvZWRp
dGlvbj48a2V5d29yZHM+PGtleXdvcmQ+QmlvbG9naWNhbCBNYXJrZXJzL21ldGFib2xpc208L2tl
eXdvcmQ+PGtleXdvcmQ+Q2FyZGlvdmFzY3VsYXIgRGlzZWFzZXMvbWV0YWJvbGlzbTwva2V5d29y
ZD48a2V5d29yZD5EcnVnIERlbGl2ZXJ5IFN5c3RlbXM8L2tleXdvcmQ+PGtleXdvcmQ+RXBpc3Rh
c2lzLCBHZW5ldGljPC9rZXl3b3JkPjxrZXl3b3JkPkh1bWFuczwva2V5d29yZD48a2V5d29yZD4q
TWV0YWJvbGljIE5ldHdvcmtzIGFuZCBQYXRod2F5czwva2V5d29yZD48a2V5d29yZD4qTW9kZWxz
LCBCaW9sb2dpY2FsPC9rZXl3b3JkPjxrZXl3b3JkPk15b2NhcmRpdW0vKm1ldGFib2xpc208L2tl
eXdvcmQ+PGtleXdvcmQ+T2xpZ29udWNsZW90aWRlIEFycmF5IFNlcXVlbmNlIEFuYWx5c2lzPC9r
ZXl3b3JkPjxrZXl3b3JkPlByb3RlaW4gQXJyYXkgQW5hbHlzaXM8L2tleXdvcmQ+PGtleXdvcmQ+
UHJvdGVvbWU8L2tleXdvcmQ+PGtleXdvcmQ+VHJhbnNjcmlwdG9tZTwva2V5d29yZD48L2tleXdv
cmRzPjxkYXRlcz48eWVhcj4yMDExPC95ZWFyPjxwdWItZGF0ZXM+PGRhdGU+Tm92IDI1PC9kYXRl
PjwvcHViLWRhdGVzPjwvZGF0ZXM+PGlzYm4+MTA5MC0yMTA0IChFbGVjdHJvbmljKSYjeEQ7MDAw
Ni0yOTFYIChMaW5raW5nKTwvaXNibj48YWNjZXNzaW9uLW51bT4yMjA1NzAwOTwvYWNjZXNzaW9u
LW51bT48d29yay10eXBlPlJlc2VhcmNoIFN1cHBvcnQsIE5vbi1VLlMuIEdvdiZhcG9zO3Q8L3dv
cmstdHlwZT48dXJscz48cmVsYXRlZC11cmxzPjx1cmw+aHR0cDovL3d3dy5uY2JpLm5sbS5uaWgu
Z292L3B1Ym1lZC8yMjA1NzAwOTwvdXJsPjx1cmw+aHR0cDovL2FjLmVscy1jZG4uY29tL1MwMDA2
MjkxWDExMDE5MTUyLzEtczIuMC1TMDAwNjI5MVgxMTAxOTE1Mi1tYWluLnBkZj9fdGlkPTJkNjIz
ZWY0LTNiZTAtMTFlMy1hOWM2LTAwMDAwYWFiMGY2YyZhbXA7YWNkbmF0PTEzODI1MzIxNTdfNWI2
MGQwNGEyZTRhYjdmNTRlNGMxMGNlNmM1NTEyOWY8L3VybD48L3JlbGF0ZWQtdXJscz48L3VybHM+
PGVsZWN0cm9uaWMtcmVzb3VyY2UtbnVtPjEwLjEwMTYvai5iYnJjLjIwMTEuMTAuMDkwPC9lbGVj
dHJvbmljLXJlc291cmNlLW51bT48bGFuZ3VhZ2U+ZW5nPC9sYW5ndWFnZT48L3JlY29yZD48L0Np
dGU+PC9FbmROb3RlPgAGAA==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PEVuZE5vdGU+PENpdGU+PEF1dGhvcj5IYW88L0F1dGhvcj48WWVhcj4yMDEyPC9ZZWFyPjxSZWNO
dW0+MTc8L1JlY051bT48RGlzcGxheVRleHQ+PHN0eWxlIGZhY2U9InN1cGVyc2NyaXB0Ij5bNzIs
NzUsNzZdPC9zdHlsZT48L0Rpc3BsYXlUZXh0PjxyZWNvcmQ+PHJlYy1udW1iZXI+MTc8L3JlYy1u
dW1iZXI+PGZvcmVpZ24ta2V5cz48a2V5IGFwcD0iRU4iIGRiLWlkPSJkZnY5cHJhZHd0YXYya2Vw
enNjNXQwZjd6MjV6OTk1eDB3YWQiPjE3PC9rZXk+PC9mb3JlaWduLWtleXM+PHJlZi10eXBlIG5h
bWU9IkpvdXJuYWwgQXJ0aWNsZSI+MTc8L3JlZi10eXBlPjxjb250cmlidXRvcnM+PGF1dGhvcnM+
PGF1dGhvcj5IYW8sIFQuPC9hdXRob3I+PGF1dGhvcj5NYSwgSC4gVy48L2F1dGhvcj48YXV0aG9y
PlpoYW8sIFguIE0uPC9hdXRob3I+PGF1dGhvcj5Hb3J5YW5pbiwgSS48L2F1dGhvcj48L2F1dGhv
cnM+PC9jb250cmlidXRvcnM+PGF1dGgtYWRkcmVzcz5EZXBhcnRtZW50IG9mIEJpb2NoZW1pY2Fs
IEVuZ2luZWVyaW5nLCBTY2hvb2wgb2YgQ2hlbWljYWwgRW5naW5lZXJpbmcgJmFtcDsgVGVjaG5v
bG9neSwgVGlhbmppbiBVbml2ZXJzaXR5LCBUaWFuamluLCBDaGluYS4gaGFvdG9uZ0B0anUuZWR1
LmNuPC9hdXRoLWFkZHJlc3M+PHRpdGxlcz48dGl0bGU+VGhlIHJlY29uc3RydWN0aW9uIGFuZCBh
bmFseXNpcyBvZiB0aXNzdWUgc3BlY2lmaWMgaHVtYW4gbWV0YWJvbGljIG5ldHdvcmtzPC90aXRs
ZT48c2Vjb25kYXJ5LXRpdGxlPk1vbGVjdWxhciBiaW9TeXN0ZW1zPC9zZWNvbmRhcnktdGl0bGU+
PGFsdC10aXRsZT5Nb2wgQmlvc3lzdDwvYWx0LXRpdGxlPjwvdGl0bGVzPjxwZXJpb2RpY2FsPjxm
dWxsLXRpdGxlPk1vbGVjdWxhciBiaW9TeXN0ZW1zPC9mdWxsLXRpdGxlPjxhYmJyLTE+TW9sIEJp
b3N5c3Q8L2FiYnItMT48L3BlcmlvZGljYWw+PGFsdC1wZXJpb2RpY2FsPjxmdWxsLXRpdGxlPk1v
bGVjdWxhciBiaW9TeXN0ZW1zPC9mdWxsLXRpdGxlPjxhYmJyLTE+TW9sIEJpb3N5c3Q8L2FiYnIt
MT48L2FsdC1wZXJpb2RpY2FsPjxwYWdlcz42NjMtNzA8L3BhZ2VzPjx2b2x1bWU+ODwvdm9sdW1l
PjxudW1iZXI+MjwvbnVtYmVyPjxlZGl0aW9uPjIwMTEvMTIvMjE8L2VkaXRpb24+PGtleXdvcmRz
PjxrZXl3b3JkPipDZWxsIFBoeXNpb2xvZ2ljYWwgUGhlbm9tZW5hPC9rZXl3b3JkPjxrZXl3b3Jk
PkNvbXB1dGF0aW9uYWwgQmlvbG9neS9tZXRob2RzPC9rZXl3b3JkPjxrZXl3b3JkPkNvbXB1dGVy
IFNpbXVsYXRpb248L2tleXdvcmQ+PGtleXdvcmQ+RGF0YWJhc2VzLCBQcm90ZWluPC9rZXl3b3Jk
PjxrZXl3b3JkPkh1bWFuczwva2V5d29yZD48a2V5d29yZD5NZXRhYm9saWMgTmV0d29ya3MgYW5k
IFBhdGh3YXlzLypwaHlzaW9sb2d5PC9rZXl3b3JkPjxrZXl3b3JkPk1vZGVscywgQmlvbG9naWNh
bDwva2V5d29yZD48a2V5d29yZD5PcmdhbiBTcGVjaWZpY2l0eS8qcGh5c2lvbG9neTwva2V5d29y
ZD48a2V5d29yZD5Qcm90ZWluczwva2V5d29yZD48L2tleXdvcmRzPjxkYXRlcz48eWVhcj4yMDEy
PC95ZWFyPjxwdWItZGF0ZXM+PGRhdGU+RmViPC9kYXRlPjwvcHViLWRhdGVzPjwvZGF0ZXM+PGlz
Ym4+MTc0Mi0yMDUxIChFbGVjdHJvbmljKSYjeEQ7MTc0Mi0yMDUxIChMaW5raW5nKTwvaXNibj48
YWNjZXNzaW9uLW51bT4yMjE4MzE0OTwvYWNjZXNzaW9uLW51bT48d29yay10eXBlPlJlc2VhcmNo
IFN1cHBvcnQsIE5vbi1VLlMuIEdvdiZhcG9zO3Q8L3dvcmstdHlwZT48dXJscz48cmVsYXRlZC11
cmxzPjx1cmw+aHR0cDovL3d3dy5uY2JpLm5sbS5uaWguZ292L3B1Ym1lZC8yMjE4MzE0OTwvdXJs
Pjx1cmw+aHR0cDovL3B1YnMucnNjLm9yZy9lbi9jb250ZW50L2FydGljbGVwZGYvMjAxMi9tYi9j
MW1iMDUzNjloPC91cmw+PC9yZWxhdGVkLXVybHM+PC91cmxzPjxlbGVjdHJvbmljLXJlc291cmNl
LW51bT4xMC4xMDM5L2MxbWIwNTM2OWg8L2VsZWN0cm9uaWMtcmVzb3VyY2UtbnVtPjxsYW5ndWFn
ZT5lbmc8L2xhbmd1YWdlPjwvcmVjb3JkPjwvQ2l0ZT48Q2l0ZT48QXV0aG9yPkthcmxzdGFkdDwv
QXV0aG9yPjxZZWFyPjIwMTI8L1llYXI+PFJlY051bT4xPC9SZWNOdW0+PHJlY29yZD48cmVjLW51
bWJlcj4xPC9yZWMtbnVtYmVyPjxmb3JlaWduLWtleXM+PGtleSBhcHA9IkVOIiBkYi1pZD0iZGZ2
OXByYWR3dGF2MmtlcHpzYzV0MGY3ejI1ejk5NXgwd2FkIj4xPC9rZXk+PC9mb3JlaWduLWtleXM+
PHJlZi10eXBlIG5hbWU9IkpvdXJuYWwgQXJ0aWNsZSI+MTc8L3JlZi10eXBlPjxjb250cmlidXRv
cnM+PGF1dGhvcnM+PGF1dGhvcj5LYXJsc3RhZHQsIEEuPC9hdXRob3I+PGF1dGhvcj5GbGllZ25l
ciwgRC48L2F1dGhvcj48YXV0aG9yPkthcmFyaWdhcywgRy48L2F1dGhvcj48YXV0aG9yPlJ1ZGVy
aXNjaCwgSC4gUy48L2F1dGhvcj48YXV0aG9yPlJlZ2l0ei1aYWdyb3NlaywgVi48L2F1dGhvcj48
YXV0aG9yPkhvbHpodXR0ZXIsIEguIEcuPC9hdXRob3I+PC9hdXRob3JzPjwvY29udHJpYnV0b3Jz
PjxhdXRoLWFkZHJlc3M+SW5zdGl0dXRlIG9mIEJpb2NoZW1pc3RyeSwgQ2hhcml0ZS1Vbml2ZXJz
aXRhdHNtZWRpemluIEJlcmxpbiwgQ2hhcml0ZXBsYXR6IDEvVmlyY2hvd3dlZyA2LCAxMDExNyBC
ZXJsaW4sIEdlcm1hbnkuIGFuamEua2FybHN0YWVkdEBjaGFyaXRlLmRlPC9hdXRoLWFkZHJlc3M+
PHRpdGxlcz48dGl0bGU+Q2FyZGlvTmV0OiBhIGh1bWFuIG1ldGFib2xpYyBuZXR3b3JrIHN1aXRl
ZCBmb3IgdGhlIHN0dWR5IG9mIGNhcmRpb215b2N5dGUgbWV0YWJvbGlzbTwvdGl0bGU+PHNlY29u
ZGFyeS10aXRsZT5CTUMgc3lzdGVtcyBiaW9sb2d5PC9zZWNvbmRhcnktdGl0bGU+PGFsdC10aXRs
ZT5CTUMgU3lzdCBCaW9sPC9hbHQtdGl0bGU+PC90aXRsZXM+PHBlcmlvZGljYWw+PGZ1bGwtdGl0
bGU+Qk1DIHN5c3RlbXMgYmlvbG9neTwvZnVsbC10aXRsZT48YWJici0xPkJNQyBTeXN0IEJpb2w8
L2FiYnItMT48L3BlcmlvZGljYWw+PGFsdC1wZXJpb2RpY2FsPjxmdWxsLXRpdGxlPkJNQyBzeXN0
ZW1zIGJpb2xvZ3k8L2Z1bGwtdGl0bGU+PGFiYnItMT5CTUMgU3lzdCBCaW9sPC9hYmJyLTE+PC9h
bHQtcGVyaW9kaWNhbD48cGFnZXM+MTE0PC9wYWdlcz48dm9sdW1lPjY8L3ZvbHVtZT48ZWRpdGlv
bj4yMDEyLzA4LzMwPC9lZGl0aW9uPjxrZXl3b3Jkcz48a2V5d29yZD5BZGVub3NpbmUgVHJpcGhv
c3BoYXRlL21ldGFib2xpc208L2tleXdvcmQ+PGtleXdvcmQ+QmlvbG9naWNhbCBUcmFuc3BvcnQ8
L2tleXdvcmQ+PGtleXdvcmQ+Q29tcHV0YXRpb25hbCBCaW9sb2d5LyptZXRob2RzPC9rZXl3b3Jk
PjxrZXl3b3JkPkdlbm9taWNzPC9rZXl3b3JkPjxrZXl3b3JkPkh1bWFuczwva2V5d29yZD48a2V5
d29yZD4qTWV0YWJvbGljIE5ldHdvcmtzIGFuZCBQYXRod2F5czwva2V5d29yZD48a2V5d29yZD5N
eW9jeXRlcywgQ2FyZGlhYy8qbWV0YWJvbGlzbTwva2V5d29yZD48a2V5d29yZD5PeHlnZW4vbWV0
YWJvbGlzbTwva2V5d29yZD48a2V5d29yZD5SZXByb2R1Y2liaWxpdHkgb2YgUmVzdWx0czwva2V5
d29yZD48L2tleXdvcmRzPjxkYXRlcz48eWVhcj4yMDEyPC95ZWFyPjwvZGF0ZXM+PGlzYm4+MTc1
Mi0wNTA5IChFbGVjdHJvbmljKSYjeEQ7MTc1Mi0wNTA5IChMaW5raW5nKTwvaXNibj48YWNjZXNz
aW9uLW51bT4yMjkyOTYxOTwvYWNjZXNzaW9uLW51bT48d29yay10eXBlPlJlc2VhcmNoIFN1cHBv
cnQsIE5vbi1VLlMuIEdvdiZhcG9zO3Q8L3dvcmstdHlwZT48dXJscz48cmVsYXRlZC11cmxzPjx1
cmw+aHR0cDovL3d3dy5uY2JpLm5sbS5uaWguZ292L3B1Ym1lZC8yMjkyOTYxOTwvdXJsPjx1cmw+
aHR0cDovL3d3dy5iaW9tZWRjZW50cmFsLmNvbS9jb250ZW50L3BkZi8xNzUyLTA1MDktNi0xMTQu
cGRmPC91cmw+PC9yZWxhdGVkLXVybHM+PC91cmxzPjxjdXN0b20yPjM1NjgwNjc8L2N1c3RvbTI+
PGVsZWN0cm9uaWMtcmVzb3VyY2UtbnVtPjEwLjExODYvMTc1Mi0wNTA5LTYtMTE0PC9lbGVjdHJv
bmljLXJlc291cmNlLW51bT48bGFuZ3VhZ2U+ZW5nPC9sYW5ndWFnZT48L3JlY29yZD48L0NpdGU+
PENpdGU+PEF1dGhvcj5aaGFvPC9BdXRob3I+PFllYXI+MjAxMTwvWWVhcj48UmVjTnVtPjUwPC9S
ZWNOdW0+PHJlY29yZD48cmVjLW51bWJlcj41MDwvcmVjLW51bWJlcj48Zm9yZWlnbi1rZXlzPjxr
ZXkgYXBwPSJFTiIgZGItaWQ9ImRmdjlwcmFkd3RhdjJrZXB6c2M1dDBmN3oyNXo5OTV4MHdhZCI+
NTA8L2tleT48L2ZvcmVpZ24ta2V5cz48cmVmLXR5cGUgbmFtZT0iSm91cm5hbCBBcnRpY2xlIj4x
NzwvcmVmLXR5cGU+PGNvbnRyaWJ1dG9ycz48YXV0aG9ycz48YXV0aG9yPlpoYW8sIFkuPC9hdXRo
b3I+PGF1dGhvcj5IdWFuZywgSi48L2F1dGhvcj48L2F1dGhvcnM+PC9jb250cmlidXRvcnM+PGF1
dGgtYWRkcmVzcz5TdGF0ZSBLZXkgTGFib3JhdG9yeSBvZiBHZW5ldGljIFJlc291cmNlcyBhbmQg
RXZvbHV0aW9uLCBLdW5taW5nIEluc3RpdHV0ZSBvZiBab29sb2d5LCBDaGluZXNlIEFjYWRlbXkg
b2YgU2NpZW5jZXMsIDMyLCBFYXN0ZXJuIEppYW9jaGFuZyBSb2FkLCBLdW5taW5nLCBZdW5uYW4g
NjUwMjIzLCBDaGluYS48L2F1dGgtYWRkcmVzcz48dGl0bGVzPjx0aXRsZT5SZWNvbnN0cnVjdGlv
biBhbmQgYW5hbHlzaXMgb2YgaHVtYW4gaGVhcnQtc3BlY2lmaWMgbWV0YWJvbGljIG5ldHdvcmsg
YmFzZWQgb24gdHJhbnNjcmlwdG9tZSBhbmQgcHJvdGVvbWUgZGF0YTwvdGl0bGU+PHNlY29uZGFy
eS10aXRsZT5CaW9jaGVtaWNhbCBhbmQgYmlvcGh5c2ljYWwgcmVzZWFyY2ggY29tbXVuaWNhdGlv
bnM8L3NlY29uZGFyeS10aXRsZT48YWx0LXRpdGxlPkJpb2NoZW0gQmlvcGh5cyBSZXMgQ29tbXVu
PC9hbHQtdGl0bGU+PC90aXRsZXM+PHBlcmlvZGljYWw+PGZ1bGwtdGl0bGU+QmlvY2hlbWljYWwg
YW5kIGJpb3BoeXNpY2FsIHJlc2VhcmNoIGNvbW11bmljYXRpb25zPC9mdWxsLXRpdGxlPjxhYmJy
LTE+QmlvY2hlbSBCaW9waHlzIFJlcyBDb21tdW48L2FiYnItMT48L3BlcmlvZGljYWw+PGFsdC1w
ZXJpb2RpY2FsPjxmdWxsLXRpdGxlPkJpb2NoZW1pY2FsIGFuZCBiaW9waHlzaWNhbCByZXNlYXJj
aCBjb21tdW5pY2F0aW9uczwvZnVsbC10aXRsZT48YWJici0xPkJpb2NoZW0gQmlvcGh5cyBSZXMg
Q29tbXVuPC9hYmJyLTE+PC9hbHQtcGVyaW9kaWNhbD48cGFnZXM+NDUwLTQ8L3BhZ2VzPjx2b2x1
bWU+NDE1PC92b2x1bWU+PG51bWJlcj4zPC9udW1iZXI+PGVkaXRpb24+MjAxMS8xMS8wODwvZWRp
dGlvbj48a2V5d29yZHM+PGtleXdvcmQ+QmlvbG9naWNhbCBNYXJrZXJzL21ldGFib2xpc208L2tl
eXdvcmQ+PGtleXdvcmQ+Q2FyZGlvdmFzY3VsYXIgRGlzZWFzZXMvbWV0YWJvbGlzbTwva2V5d29y
ZD48a2V5d29yZD5EcnVnIERlbGl2ZXJ5IFN5c3RlbXM8L2tleXdvcmQ+PGtleXdvcmQ+RXBpc3Rh
c2lzLCBHZW5ldGljPC9rZXl3b3JkPjxrZXl3b3JkPkh1bWFuczwva2V5d29yZD48a2V5d29yZD4q
TWV0YWJvbGljIE5ldHdvcmtzIGFuZCBQYXRod2F5czwva2V5d29yZD48a2V5d29yZD4qTW9kZWxz
LCBCaW9sb2dpY2FsPC9rZXl3b3JkPjxrZXl3b3JkPk15b2NhcmRpdW0vKm1ldGFib2xpc208L2tl
eXdvcmQ+PGtleXdvcmQ+T2xpZ29udWNsZW90aWRlIEFycmF5IFNlcXVlbmNlIEFuYWx5c2lzPC9r
ZXl3b3JkPjxrZXl3b3JkPlByb3RlaW4gQXJyYXkgQW5hbHlzaXM8L2tleXdvcmQ+PGtleXdvcmQ+
UHJvdGVvbWU8L2tleXdvcmQ+PGtleXdvcmQ+VHJhbnNjcmlwdG9tZTwva2V5d29yZD48L2tleXdv
cmRzPjxkYXRlcz48eWVhcj4yMDExPC95ZWFyPjxwdWItZGF0ZXM+PGRhdGU+Tm92IDI1PC9kYXRl
PjwvcHViLWRhdGVzPjwvZGF0ZXM+PGlzYm4+MTA5MC0yMTA0IChFbGVjdHJvbmljKSYjeEQ7MDAw
Ni0yOTFYIChMaW5raW5nKTwvaXNibj48YWNjZXNzaW9uLW51bT4yMjA1NzAwOTwvYWNjZXNzaW9u
LW51bT48d29yay10eXBlPlJlc2VhcmNoIFN1cHBvcnQsIE5vbi1VLlMuIEdvdiZhcG9zO3Q8L3dv
cmstdHlwZT48dXJscz48cmVsYXRlZC11cmxzPjx1cmw+aHR0cDovL3d3dy5uY2JpLm5sbS5uaWgu
Z292L3B1Ym1lZC8yMjA1NzAwOTwvdXJsPjx1cmw+aHR0cDovL2FjLmVscy1jZG4uY29tL1MwMDA2
MjkxWDExMDE5MTUyLzEtczIuMC1TMDAwNjI5MVgxMTAxOTE1Mi1tYWluLnBkZj9fdGlkPTJkNjIz
ZWY0LTNiZTAtMTFlMy1hOWM2LTAwMDAwYWFiMGY2YyZhbXA7YWNkbmF0PTEzODI1MzIxNTdfNWI2
MGQwNGEyZTRhYjdmNTRlNGMxMGNlNmM1NTEyOWY8L3VybD48L3JlbGF0ZWQtdXJscz48L3VybHM+
PGVsZWN0cm9uaWMtcmVzb3VyY2UtbnVtPjEwLjEwMTYvai5iYnJjLjIwMTEuMTAuMDkwPC9lbGVj
dHJvbmljLXJlc291cmNlLW51bT48bGFuZ3VhZ2U+ZW5nPC9sYW5ndWFnZT48L3JlY29yZD48L0Np
dGU+PC9FbmROb3RlPgDvAA==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rPr>
              <w:t>[</w:t>
            </w:r>
            <w:hyperlink w:anchor="_ENREF_72" w:tooltip="Hao, 2012 #17" w:history="1">
              <w:r w:rsidRPr="00F94FF6">
                <w:rPr>
                  <w:rFonts w:ascii="Book Antiqua" w:hAnsi="Book Antiqua"/>
                  <w:noProof/>
                </w:rPr>
                <w:t>72</w:t>
              </w:r>
            </w:hyperlink>
            <w:r w:rsidRPr="00F94FF6">
              <w:rPr>
                <w:rFonts w:ascii="Book Antiqua" w:hAnsi="Book Antiqua"/>
                <w:noProof/>
              </w:rPr>
              <w:t>,</w:t>
            </w:r>
            <w:hyperlink w:anchor="_ENREF_75" w:tooltip="Karlstadt, 2012 #1" w:history="1">
              <w:r w:rsidRPr="00F94FF6">
                <w:rPr>
                  <w:rFonts w:ascii="Book Antiqua" w:hAnsi="Book Antiqua"/>
                  <w:noProof/>
                </w:rPr>
                <w:t>75</w:t>
              </w:r>
            </w:hyperlink>
            <w:r w:rsidRPr="00F94FF6">
              <w:rPr>
                <w:rFonts w:ascii="Book Antiqua" w:hAnsi="Book Antiqua"/>
                <w:noProof/>
              </w:rPr>
              <w:t>,</w:t>
            </w:r>
            <w:hyperlink w:anchor="_ENREF_76" w:tooltip="Zhao, 2011 #50" w:history="1">
              <w:r w:rsidRPr="00F94FF6">
                <w:rPr>
                  <w:rFonts w:ascii="Book Antiqua" w:hAnsi="Book Antiqua"/>
                  <w:noProof/>
                </w:rPr>
                <w:t>76</w:t>
              </w:r>
            </w:hyperlink>
            <w:r w:rsidRPr="00F94FF6">
              <w:rPr>
                <w:rFonts w:ascii="Book Antiqua" w:hAnsi="Book Antiqua"/>
                <w:noProof/>
              </w:rPr>
              <w:t>]</w:t>
            </w:r>
            <w:r w:rsidRPr="00F94FF6">
              <w:rPr>
                <w:rFonts w:ascii="Book Antiqua" w:hAnsi="Book Antiqua"/>
              </w:rPr>
              <w:fldChar w:fldCharType="end"/>
            </w:r>
          </w:p>
        </w:tc>
      </w:tr>
      <w:tr w:rsidR="00E02D46" w:rsidRPr="00F94FF6" w:rsidTr="00382B5B">
        <w:tc>
          <w:tcPr>
            <w:tcW w:w="3369" w:type="dxa"/>
          </w:tcPr>
          <w:p w:rsidR="00E02D46" w:rsidRPr="00F94FF6" w:rsidRDefault="00E02D46" w:rsidP="00500F50">
            <w:pPr>
              <w:spacing w:line="360" w:lineRule="auto"/>
              <w:ind w:firstLineChars="200" w:firstLine="480"/>
              <w:jc w:val="both"/>
              <w:rPr>
                <w:rFonts w:ascii="Book Antiqua" w:hAnsi="Book Antiqua"/>
              </w:rPr>
            </w:pPr>
            <w:r w:rsidRPr="00F94FF6">
              <w:rPr>
                <w:rFonts w:ascii="Book Antiqua" w:hAnsi="Book Antiqua"/>
              </w:rPr>
              <w:t>Erythrocytes</w:t>
            </w:r>
          </w:p>
        </w:tc>
        <w:tc>
          <w:tcPr>
            <w:tcW w:w="5147" w:type="dxa"/>
          </w:tcPr>
          <w:p w:rsidR="00E02D46" w:rsidRPr="00F94FF6" w:rsidRDefault="00E02D46" w:rsidP="00382B5B">
            <w:pPr>
              <w:spacing w:line="360" w:lineRule="auto"/>
              <w:jc w:val="both"/>
              <w:rPr>
                <w:rFonts w:ascii="Book Antiqua" w:hAnsi="Book Antiqua"/>
              </w:rPr>
            </w:pPr>
            <w:r w:rsidRPr="00F94FF6">
              <w:rPr>
                <w:rFonts w:ascii="Book Antiqua" w:hAnsi="Book Antiqua"/>
              </w:rPr>
              <w:fldChar w:fldCharType="begin"/>
            </w:r>
            <w:r w:rsidRPr="00F94FF6">
              <w:rPr>
                <w:rFonts w:ascii="Book Antiqua" w:hAnsi="Book Antiqua"/>
              </w:rPr>
              <w:instrText xml:space="preserve"> ADDIN EN.CITE &lt;EndNote&gt;&lt;Cite&gt;&lt;Author&gt;Bordbar&lt;/Author&gt;&lt;Year&gt;2011&lt;/Year&gt;&lt;RecNum&gt;51&lt;/RecNum&gt;&lt;DisplayText&gt;&lt;style face="superscript"&gt;[77]&lt;/style&gt;&lt;/DisplayText&gt;&lt;record&gt;&lt;rec-number&gt;51&lt;/rec-number&gt;&lt;foreign-keys&gt;&lt;key app="EN" db-id="dfv9pradwtav2kepzsc5t0f7z25z995x0wad"&gt;51&lt;/key&gt;&lt;/foreign-keys&gt;&lt;ref-type name="Journal Article"&gt;17&lt;/ref-type&gt;&lt;contributors&gt;&lt;authors&gt;&lt;author&gt;Bordbar, A.&lt;/author&gt;&lt;author&gt;Jamshidi, N.&lt;/author&gt;&lt;author&gt;Palsson, B. O.&lt;/author&gt;&lt;/authors&gt;&lt;/contributors&gt;&lt;auth-address&gt;Department of Bioengineering, University of California San Diego, La Jolla, 92093-0412, USA.&lt;/auth-address&gt;&lt;titles&gt;&lt;title&gt;iAB-RBC-283: A proteomically derived knowledge-base of erythrocyte metabolism that can be used to simulate its physiological and patho-physiological states&lt;/title&gt;&lt;secondary-title&gt;BMC systems biology&lt;/secondary-title&gt;&lt;alt-title&gt;BMC Syst Biol&lt;/alt-title&gt;&lt;/titles&gt;&lt;periodical&gt;&lt;full-title&gt;BMC systems biology&lt;/full-title&gt;&lt;abbr-1&gt;BMC Syst Biol&lt;/abbr-1&gt;&lt;/periodical&gt;&lt;alt-periodical&gt;&lt;full-title&gt;BMC systems biology&lt;/full-title&gt;&lt;abbr-1&gt;BMC Syst Biol&lt;/abbr-1&gt;&lt;/alt-periodical&gt;&lt;pages&gt;110&lt;/pages&gt;&lt;volume&gt;5&lt;/volume&gt;&lt;edition&gt;2011/07/14&lt;/edition&gt;&lt;keywords&gt;&lt;keyword&gt;Biological Markers/metabolism&lt;/keyword&gt;&lt;keyword&gt;Erythrocytes/*enzymology/*metabolism/pathology/physiology&lt;/keyword&gt;&lt;keyword&gt;Humans&lt;/keyword&gt;&lt;keyword&gt;*Knowledge Bases&lt;/keyword&gt;&lt;keyword&gt;*Metabolic Networks and Pathways&lt;/keyword&gt;&lt;keyword&gt;*Models, Biological&lt;/keyword&gt;&lt;keyword&gt;Proteomics&lt;/keyword&gt;&lt;keyword&gt;Systems Biology/*methods&lt;/keyword&gt;&lt;/keywords&gt;&lt;dates&gt;&lt;year&gt;2011&lt;/year&gt;&lt;/dates&gt;&lt;isbn&gt;1752-0509 (Electronic)&amp;#xD;1752-0509 (Linking)&lt;/isbn&gt;&lt;accession-num&gt;21749716&lt;/accession-num&gt;&lt;work-type&gt;Research Support, N.I.H., Extramural&lt;/work-type&gt;&lt;urls&gt;&lt;related-urls&gt;&lt;url&gt;http://www.ncbi.nlm.nih.gov/pubmed/21749716&lt;/url&gt;&lt;url&gt;http://www.biomedcentral.com/content/pdf/1752-0509-5-110.pdf&lt;/url&gt;&lt;/related-urls&gt;&lt;/urls&gt;&lt;custom2&gt;3158119&lt;/custom2&gt;&lt;electronic-resource-num&gt;10.1186/1752-0509-5-110&lt;/electronic-resource-num&gt;&lt;language&gt;eng&lt;/language&gt;&lt;/record&gt;&lt;/Cite&gt;&lt;/EndNote&gt;</w:instrText>
            </w:r>
            <w:r w:rsidRPr="00F94FF6">
              <w:rPr>
                <w:rFonts w:ascii="Book Antiqua" w:hAnsi="Book Antiqua"/>
              </w:rPr>
              <w:fldChar w:fldCharType="separate"/>
            </w:r>
            <w:r w:rsidRPr="00F94FF6">
              <w:rPr>
                <w:rFonts w:ascii="Book Antiqua" w:hAnsi="Book Antiqua"/>
                <w:noProof/>
              </w:rPr>
              <w:t>[</w:t>
            </w:r>
            <w:hyperlink w:anchor="_ENREF_77" w:tooltip="Bordbar, 2011 #51" w:history="1">
              <w:r w:rsidRPr="00F94FF6">
                <w:rPr>
                  <w:rFonts w:ascii="Book Antiqua" w:hAnsi="Book Antiqua"/>
                  <w:noProof/>
                </w:rPr>
                <w:t>77</w:t>
              </w:r>
            </w:hyperlink>
            <w:r w:rsidRPr="00F94FF6">
              <w:rPr>
                <w:rFonts w:ascii="Book Antiqua" w:hAnsi="Book Antiqua"/>
                <w:noProof/>
              </w:rPr>
              <w:t>]</w:t>
            </w:r>
            <w:r w:rsidRPr="00F94FF6">
              <w:rPr>
                <w:rFonts w:ascii="Book Antiqua" w:hAnsi="Book Antiqua"/>
              </w:rPr>
              <w:fldChar w:fldCharType="end"/>
            </w:r>
          </w:p>
        </w:tc>
      </w:tr>
      <w:tr w:rsidR="00E02D46" w:rsidRPr="00F94FF6" w:rsidTr="00382B5B">
        <w:tc>
          <w:tcPr>
            <w:tcW w:w="3369" w:type="dxa"/>
          </w:tcPr>
          <w:p w:rsidR="00E02D46" w:rsidRPr="00F94FF6" w:rsidRDefault="00E02D46" w:rsidP="00500F50">
            <w:pPr>
              <w:spacing w:line="360" w:lineRule="auto"/>
              <w:ind w:firstLineChars="200" w:firstLine="480"/>
              <w:jc w:val="both"/>
              <w:rPr>
                <w:rFonts w:ascii="Book Antiqua" w:hAnsi="Book Antiqua"/>
              </w:rPr>
            </w:pPr>
            <w:r w:rsidRPr="00F94FF6">
              <w:rPr>
                <w:rFonts w:ascii="Book Antiqua" w:hAnsi="Book Antiqua"/>
              </w:rPr>
              <w:t>Alveolar macrophages</w:t>
            </w:r>
          </w:p>
        </w:tc>
        <w:tc>
          <w:tcPr>
            <w:tcW w:w="5147" w:type="dxa"/>
          </w:tcPr>
          <w:p w:rsidR="00E02D46" w:rsidRPr="00F94FF6" w:rsidRDefault="00E02D46" w:rsidP="00382B5B">
            <w:pPr>
              <w:spacing w:line="360" w:lineRule="auto"/>
              <w:jc w:val="both"/>
              <w:rPr>
                <w:rFonts w:ascii="Book Antiqua" w:hAnsi="Book Antiqua"/>
              </w:rPr>
            </w:pPr>
            <w:r w:rsidRPr="00F94FF6">
              <w:rPr>
                <w:rFonts w:ascii="Book Antiqua" w:hAnsi="Book Antiqua"/>
              </w:rPr>
              <w:fldChar w:fldCharType="begin"/>
            </w:r>
            <w:r w:rsidRPr="00F94FF6">
              <w:rPr>
                <w:rFonts w:ascii="Book Antiqua" w:hAnsi="Book Antiqua"/>
              </w:rPr>
              <w:instrText xml:space="preserve"> ADDIN EN.CITE &lt;EndNote&gt;&lt;Cite&gt;&lt;Author&gt;Bordbar&lt;/Author&gt;&lt;Year&gt;2010&lt;/Year&gt;&lt;RecNum&gt;52&lt;/RecNum&gt;&lt;DisplayText&gt;&lt;style face="superscript"&gt;[78]&lt;/style&gt;&lt;/DisplayText&gt;&lt;record&gt;&lt;rec-number&gt;52&lt;/rec-number&gt;&lt;foreign-keys&gt;&lt;key app="EN" db-id="dfv9pradwtav2kepzsc5t0f7z25z995x0wad"&gt;52&lt;/key&gt;&lt;/foreign-keys&gt;&lt;ref-type name="Journal Article"&gt;17&lt;/ref-type&gt;&lt;contributors&gt;&lt;authors&gt;&lt;author&gt;Bordbar, A.&lt;/author&gt;&lt;author&gt;Lewis, N. E.&lt;/author&gt;&lt;author&gt;Schellenberger, J.&lt;/author&gt;&lt;author&gt;Palsson, B√ò&lt;/author&gt;&lt;author&gt;Jamshidi, N.&lt;/author&gt;&lt;/authors&gt;&lt;/contributors&gt;&lt;auth-address&gt;Department of Bioengineering, University of California, San Diego, Powell-Focht Bioengineering Hall, La Jolla, CA, USA.&lt;/auth-address&gt;&lt;titles&gt;&lt;title&gt;Insight into human alveolar macrophage and M. tuberculosis interactions via metabolic reconstructions&lt;/title&gt;&lt;secondary-title&gt;Molecular systems biology&lt;/secondary-title&gt;&lt;/titles&gt;&lt;periodical&gt;&lt;full-title&gt;Molecular systems biology&lt;/full-title&gt;&lt;abbr-1&gt;Mol Syst Biol&lt;/abbr-1&gt;&lt;/periodical&gt;&lt;pages&gt;422&lt;/pages&gt;&lt;volume&gt;6&lt;/volume&gt;&lt;keywords&gt;&lt;keyword&gt;Adenosine Triphosphate&lt;/keyword&gt;&lt;keyword&gt;Computational Biology&lt;/keyword&gt;&lt;keyword&gt;Computer Simulation&lt;/keyword&gt;&lt;keyword&gt;Databases, Genetic&lt;/keyword&gt;&lt;keyword&gt;Genes, Bacterial&lt;/keyword&gt;&lt;keyword&gt;Host-Pathogen Interactions&lt;/keyword&gt;&lt;keyword&gt;Humans&lt;/keyword&gt;&lt;keyword&gt;Macrophages, Alveolar&lt;/keyword&gt;&lt;keyword&gt;Metabolic Networks and Pathways&lt;/keyword&gt;&lt;keyword&gt;Models, Biological&lt;/keyword&gt;&lt;keyword&gt;Monte Carlo Method&lt;/keyword&gt;&lt;keyword&gt;Mycobacterium tuberculosis&lt;/keyword&gt;&lt;keyword&gt;Nitric Oxide&lt;/keyword&gt;&lt;/keywords&gt;&lt;dates&gt;&lt;year&gt;2010&lt;/year&gt;&lt;/dates&gt;&lt;urls&gt;&lt;related-urls&gt;&lt;url&gt;http://europepmc.org/abstract/MED/20959820&lt;/url&gt;&lt;/related-urls&gt;&lt;/urls&gt;&lt;/record&gt;&lt;/Cite&gt;&lt;/EndNote&gt;</w:instrText>
            </w:r>
            <w:r w:rsidRPr="00F94FF6">
              <w:rPr>
                <w:rFonts w:ascii="Book Antiqua" w:hAnsi="Book Antiqua"/>
              </w:rPr>
              <w:fldChar w:fldCharType="separate"/>
            </w:r>
            <w:r w:rsidRPr="00F94FF6">
              <w:rPr>
                <w:rFonts w:ascii="Book Antiqua" w:hAnsi="Book Antiqua"/>
                <w:noProof/>
              </w:rPr>
              <w:t>[</w:t>
            </w:r>
            <w:hyperlink w:anchor="_ENREF_78" w:tooltip="Bordbar, 2010 #52" w:history="1">
              <w:r w:rsidRPr="00F94FF6">
                <w:rPr>
                  <w:rFonts w:ascii="Book Antiqua" w:hAnsi="Book Antiqua"/>
                  <w:noProof/>
                </w:rPr>
                <w:t>78</w:t>
              </w:r>
            </w:hyperlink>
            <w:r w:rsidRPr="00F94FF6">
              <w:rPr>
                <w:rFonts w:ascii="Book Antiqua" w:hAnsi="Book Antiqua"/>
                <w:noProof/>
              </w:rPr>
              <w:t>]</w:t>
            </w:r>
            <w:r w:rsidRPr="00F94FF6">
              <w:rPr>
                <w:rFonts w:ascii="Book Antiqua" w:hAnsi="Book Antiqua"/>
              </w:rPr>
              <w:fldChar w:fldCharType="end"/>
            </w:r>
          </w:p>
        </w:tc>
      </w:tr>
      <w:tr w:rsidR="00E02D46" w:rsidRPr="00F94FF6" w:rsidTr="00382B5B">
        <w:tc>
          <w:tcPr>
            <w:tcW w:w="3369" w:type="dxa"/>
          </w:tcPr>
          <w:p w:rsidR="00E02D46" w:rsidRPr="00F94FF6" w:rsidRDefault="00E02D46" w:rsidP="00500F50">
            <w:pPr>
              <w:spacing w:line="360" w:lineRule="auto"/>
              <w:ind w:firstLineChars="200" w:firstLine="480"/>
              <w:jc w:val="both"/>
              <w:rPr>
                <w:rFonts w:ascii="Book Antiqua" w:hAnsi="Book Antiqua"/>
              </w:rPr>
            </w:pPr>
            <w:r w:rsidRPr="00F94FF6">
              <w:rPr>
                <w:rFonts w:ascii="Book Antiqua" w:hAnsi="Book Antiqua"/>
              </w:rPr>
              <w:t>Adipocyte</w:t>
            </w:r>
          </w:p>
        </w:tc>
        <w:tc>
          <w:tcPr>
            <w:tcW w:w="5147" w:type="dxa"/>
          </w:tcPr>
          <w:p w:rsidR="00E02D46" w:rsidRPr="00F94FF6" w:rsidRDefault="00E02D46" w:rsidP="00382B5B">
            <w:pPr>
              <w:spacing w:line="360" w:lineRule="auto"/>
              <w:jc w:val="both"/>
              <w:rPr>
                <w:rFonts w:ascii="Book Antiqua" w:hAnsi="Book Antiqua"/>
              </w:rPr>
            </w:pPr>
            <w:r w:rsidRPr="00F94FF6">
              <w:rPr>
                <w:rFonts w:ascii="Book Antiqua" w:hAnsi="Book Antiqua"/>
              </w:rPr>
              <w:fldChar w:fldCharType="begin">
                <w:fldData xml:space="preserve">PEVuZE5vdGU+PENpdGU+PEF1dGhvcj5NYXJkaW5vZ2x1PC9BdXRob3I+PFllYXI+MjAxMzwvWWVh
cj48UmVjTnVtPjgyPC9SZWNOdW0+PERpc3BsYXlUZXh0PjxzdHlsZSBmYWNlPSJzdXBlcnNjcmlw
dCI+Wzc5XTwvc3R5bGU+PC9EaXNwbGF5VGV4dD48cmVjb3JkPjxyZWMtbnVtYmVyPjgyPC9yZWMt
bnVtYmVyPjxmb3JlaWduLWtleXM+PGtleSBhcHA9IkVOIiBkYi1pZD0iZGZ2OXByYWR3dGF2Mmtl
cHpzYzV0MGY3ejI1ejk5NXgwd2FkIj44Mjwva2V5PjwvZm9yZWlnbi1rZXlzPjxyZWYtdHlwZSBu
YW1lPSJKb3VybmFsIEFydGljbGUiPjE3PC9yZWYtdHlwZT48Y29udHJpYnV0b3JzPjxhdXRob3Jz
PjxhdXRob3I+TWFyZGlub2dsdSwgQS48L2F1dGhvcj48YXV0aG9yPkFncmVuLCBSLjwvYXV0aG9y
PjxhdXRob3I+S2FtcGYsIEMuPC9hdXRob3I+PGF1dGhvcj5Bc3BsdW5kLCBBLjwvYXV0aG9yPjxh
dXRob3I+Tm9va2FldywgSS48L2F1dGhvcj48YXV0aG9yPkphY29ic29uLCBQLjwvYXV0aG9yPjxh
dXRob3I+V2FsbGV5LCBBLiBKLjwvYXV0aG9yPjxhdXRob3I+RnJvZ3VlbCwgUC48L2F1dGhvcj48
YXV0aG9yPkNhcmxzc29uLCBMLiBNLjwvYXV0aG9yPjxhdXRob3I+VWhsZW4sIE0uPC9hdXRob3I+
PGF1dGhvcj5OaWVsc2VuLCBKLjwvYXV0aG9yPjwvYXV0aG9ycz48L2NvbnRyaWJ1dG9ycz48YXV0
aC1hZGRyZXNzPkRlcGFydG1lbnQgb2YgQ2hlbWljYWwgYW5kIEJpb2xvZ2ljYWwgRW5naW5lZXJp
bmcsIENoYWxtZXJzIFVuaXZlcnNpdHkgb2YgVGVjaG5vbG9neSwgR290aGVuYnVyZywgU3dlZGVu
LjwvYXV0aC1hZGRyZXNzPjx0aXRsZXM+PHRpdGxlPkludGVncmF0aW9uIG9mIGNsaW5pY2FsIGRh
dGEgd2l0aCBhIGdlbm9tZS1zY2FsZSBtZXRhYm9saWMgbW9kZWwgb2YgdGhlIGh1bWFuIGFkaXBv
Y3l0ZTwvdGl0bGU+PHNlY29uZGFyeS10aXRsZT5Nb2xlY3VsYXIgc3lzdGVtcyBiaW9sb2d5PC9z
ZWNvbmRhcnktdGl0bGU+PGFsdC10aXRsZT5Nb2wgU3lzdCBCaW9sPC9hbHQtdGl0bGU+PC90aXRs
ZXM+PHBlcmlvZGljYWw+PGZ1bGwtdGl0bGU+TW9sZWN1bGFyIHN5c3RlbXMgYmlvbG9neTwvZnVs
bC10aXRsZT48YWJici0xPk1vbCBTeXN0IEJpb2w8L2FiYnItMT48L3BlcmlvZGljYWw+PGFsdC1w
ZXJpb2RpY2FsPjxmdWxsLXRpdGxlPk1vbGVjdWxhciBzeXN0ZW1zIGJpb2xvZ3k8L2Z1bGwtdGl0
bGU+PGFiYnItMT5Nb2wgU3lzdCBCaW9sPC9hYmJyLTE+PC9hbHQtcGVyaW9kaWNhbD48cGFnZXM+
NjQ5PC9wYWdlcz48dm9sdW1lPjk8L3ZvbHVtZT48ZWRpdGlvbj4yMDEzLzAzLzIxPC9lZGl0aW9u
PjxrZXl3b3Jkcz48a2V5d29yZD5BZGlwb2N5dGVzLyptZXRhYm9saXNtPC9rZXl3b3JkPjxrZXl3
b3JkPkFuZHJvc3Rlcm9uZS9tZXRhYm9saXNtPC9rZXl3b3JkPjxrZXl3b3JkPkJvZHkgTWFzcyBJ
bmRleDwva2V5d29yZD48a2V5d29yZD5HKE0yKSBHYW5nbGlvc2lkZS9tZXRhYm9saXNtPC9rZXl3
b3JkPjxrZXl3b3JkPkdlbm9tZSwgSHVtYW48L2tleXdvcmQ+PGtleXdvcmQ+SGVwYXJpdGluIFN1
bGZhdGUvbWV0YWJvbGlzbTwva2V5d29yZD48a2V5d29yZD5IdW1hbnM8L2tleXdvcmQ+PGtleXdv
cmQ+SW1tdW5vaGlzdG9jaGVtaXN0cnkvbWV0aG9kczwva2V5d29yZD48a2V5d29yZD5LZXJhdGFu
IFN1bGZhdGUvbWV0YWJvbGlzbTwva2V5d29yZD48a2V5d29yZD5NaXRvY2hvbmRyaWEvbWV0YWJv
bGlzbTwva2V5d29yZD48a2V5d29yZD4qTW9kZWxzLCBCaW9sb2dpY2FsPC9rZXl3b3JkPjxrZXl3
b3JkPk9iZXNpdHkvZ2VuZXRpY3MvKm1ldGFib2xpc208L2tleXdvcmQ+PGtleXdvcmQ+UHJvdGVv
bWUvZ2VuZXRpY3MvKm1ldGFib2xpc208L2tleXdvcmQ+PGtleXdvcmQ+UmVwcm9kdWNpYmlsaXR5
IG9mIFJlc3VsdHM8L2tleXdvcmQ+PGtleXdvcmQ+VHJhbnNjcmlwdG9tZTwva2V5d29yZD48L2tl
eXdvcmRzPjxkYXRlcz48eWVhcj4yMDEzPC95ZWFyPjwvZGF0ZXM+PGlzYm4+MTc0NC00MjkyIChF
bGVjdHJvbmljKSYjeEQ7MTc0NC00MjkyIChMaW5raW5nKTwvaXNibj48YWNjZXNzaW9uLW51bT4y
MzUxMTIwNzwvYWNjZXNzaW9uLW51bT48d29yay10eXBlPlJlc2VhcmNoIFN1cHBvcnQsIE5vbi1V
LlMuIEdvdiZhcG9zO3Q8L3dvcmstdHlwZT48dXJscz48cmVsYXRlZC11cmxzPjx1cmw+aHR0cDov
L3d3dy5uY2JpLm5sbS5uaWguZ292L3B1Ym1lZC8yMzUxMTIwNzwvdXJsPjx1cmw+aHR0cDovL3d3
dy5uYXR1cmUuY29tL21zYi9qb3VybmFsL3Y5L24xL3BkZi9tc2IyMDEzNS5wZGY8L3VybD48L3Jl
bGF0ZWQtdXJscz48L3VybHM+PGN1c3RvbTI+MzYxOTk0MDwvY3VzdG9tMj48ZWxlY3Ryb25pYy1y
ZXNvdXJjZS1udW0+MTAuMTAzOC9tc2IuMjAxMy41PC9lbGVjdHJvbmljLXJlc291cmNlLW51bT48
bGFuZ3VhZ2U+ZW5nPC9sYW5ndWFnZT48L3JlY29yZD48L0NpdGU+PC9FbmROb3RlPgBGAA==
</w:fldData>
              </w:fldChar>
            </w:r>
            <w:r w:rsidRPr="00F94FF6">
              <w:rPr>
                <w:rFonts w:ascii="Book Antiqua" w:hAnsi="Book Antiqua"/>
              </w:rPr>
              <w:instrText xml:space="preserve"> ADDIN EN.CITE </w:instrText>
            </w:r>
            <w:r w:rsidRPr="00F94FF6">
              <w:rPr>
                <w:rFonts w:ascii="Book Antiqua" w:hAnsi="Book Antiqua"/>
              </w:rPr>
              <w:fldChar w:fldCharType="begin">
                <w:fldData xml:space="preserve">PEVuZE5vdGU+PENpdGU+PEF1dGhvcj5NYXJkaW5vZ2x1PC9BdXRob3I+PFllYXI+MjAxMzwvWWVh
cj48UmVjTnVtPjgyPC9SZWNOdW0+PERpc3BsYXlUZXh0PjxzdHlsZSBmYWNlPSJzdXBlcnNjcmlw
dCI+Wzc5XTwvc3R5bGU+PC9EaXNwbGF5VGV4dD48cmVjb3JkPjxyZWMtbnVtYmVyPjgyPC9yZWMt
bnVtYmVyPjxmb3JlaWduLWtleXM+PGtleSBhcHA9IkVOIiBkYi1pZD0iZGZ2OXByYWR3dGF2Mmtl
cHpzYzV0MGY3ejI1ejk5NXgwd2FkIj44Mjwva2V5PjwvZm9yZWlnbi1rZXlzPjxyZWYtdHlwZSBu
YW1lPSJKb3VybmFsIEFydGljbGUiPjE3PC9yZWYtdHlwZT48Y29udHJpYnV0b3JzPjxhdXRob3Jz
PjxhdXRob3I+TWFyZGlub2dsdSwgQS48L2F1dGhvcj48YXV0aG9yPkFncmVuLCBSLjwvYXV0aG9y
PjxhdXRob3I+S2FtcGYsIEMuPC9hdXRob3I+PGF1dGhvcj5Bc3BsdW5kLCBBLjwvYXV0aG9yPjxh
dXRob3I+Tm9va2FldywgSS48L2F1dGhvcj48YXV0aG9yPkphY29ic29uLCBQLjwvYXV0aG9yPjxh
dXRob3I+V2FsbGV5LCBBLiBKLjwvYXV0aG9yPjxhdXRob3I+RnJvZ3VlbCwgUC48L2F1dGhvcj48
YXV0aG9yPkNhcmxzc29uLCBMLiBNLjwvYXV0aG9yPjxhdXRob3I+VWhsZW4sIE0uPC9hdXRob3I+
PGF1dGhvcj5OaWVsc2VuLCBKLjwvYXV0aG9yPjwvYXV0aG9ycz48L2NvbnRyaWJ1dG9ycz48YXV0
aC1hZGRyZXNzPkRlcGFydG1lbnQgb2YgQ2hlbWljYWwgYW5kIEJpb2xvZ2ljYWwgRW5naW5lZXJp
bmcsIENoYWxtZXJzIFVuaXZlcnNpdHkgb2YgVGVjaG5vbG9neSwgR290aGVuYnVyZywgU3dlZGVu
LjwvYXV0aC1hZGRyZXNzPjx0aXRsZXM+PHRpdGxlPkludGVncmF0aW9uIG9mIGNsaW5pY2FsIGRh
dGEgd2l0aCBhIGdlbm9tZS1zY2FsZSBtZXRhYm9saWMgbW9kZWwgb2YgdGhlIGh1bWFuIGFkaXBv
Y3l0ZTwvdGl0bGU+PHNlY29uZGFyeS10aXRsZT5Nb2xlY3VsYXIgc3lzdGVtcyBiaW9sb2d5PC9z
ZWNvbmRhcnktdGl0bGU+PGFsdC10aXRsZT5Nb2wgU3lzdCBCaW9sPC9hbHQtdGl0bGU+PC90aXRs
ZXM+PHBlcmlvZGljYWw+PGZ1bGwtdGl0bGU+TW9sZWN1bGFyIHN5c3RlbXMgYmlvbG9neTwvZnVs
bC10aXRsZT48YWJici0xPk1vbCBTeXN0IEJpb2w8L2FiYnItMT48L3BlcmlvZGljYWw+PGFsdC1w
ZXJpb2RpY2FsPjxmdWxsLXRpdGxlPk1vbGVjdWxhciBzeXN0ZW1zIGJpb2xvZ3k8L2Z1bGwtdGl0
bGU+PGFiYnItMT5Nb2wgU3lzdCBCaW9sPC9hYmJyLTE+PC9hbHQtcGVyaW9kaWNhbD48cGFnZXM+
NjQ5PC9wYWdlcz48dm9sdW1lPjk8L3ZvbHVtZT48ZWRpdGlvbj4yMDEzLzAzLzIxPC9lZGl0aW9u
PjxrZXl3b3Jkcz48a2V5d29yZD5BZGlwb2N5dGVzLyptZXRhYm9saXNtPC9rZXl3b3JkPjxrZXl3
b3JkPkFuZHJvc3Rlcm9uZS9tZXRhYm9saXNtPC9rZXl3b3JkPjxrZXl3b3JkPkJvZHkgTWFzcyBJ
bmRleDwva2V5d29yZD48a2V5d29yZD5HKE0yKSBHYW5nbGlvc2lkZS9tZXRhYm9saXNtPC9rZXl3
b3JkPjxrZXl3b3JkPkdlbm9tZSwgSHVtYW48L2tleXdvcmQ+PGtleXdvcmQ+SGVwYXJpdGluIFN1
bGZhdGUvbWV0YWJvbGlzbTwva2V5d29yZD48a2V5d29yZD5IdW1hbnM8L2tleXdvcmQ+PGtleXdv
cmQ+SW1tdW5vaGlzdG9jaGVtaXN0cnkvbWV0aG9kczwva2V5d29yZD48a2V5d29yZD5LZXJhdGFu
IFN1bGZhdGUvbWV0YWJvbGlzbTwva2V5d29yZD48a2V5d29yZD5NaXRvY2hvbmRyaWEvbWV0YWJv
bGlzbTwva2V5d29yZD48a2V5d29yZD4qTW9kZWxzLCBCaW9sb2dpY2FsPC9rZXl3b3JkPjxrZXl3
b3JkPk9iZXNpdHkvZ2VuZXRpY3MvKm1ldGFib2xpc208L2tleXdvcmQ+PGtleXdvcmQ+UHJvdGVv
bWUvZ2VuZXRpY3MvKm1ldGFib2xpc208L2tleXdvcmQ+PGtleXdvcmQ+UmVwcm9kdWNpYmlsaXR5
IG9mIFJlc3VsdHM8L2tleXdvcmQ+PGtleXdvcmQ+VHJhbnNjcmlwdG9tZTwva2V5d29yZD48L2tl
eXdvcmRzPjxkYXRlcz48eWVhcj4yMDEzPC95ZWFyPjwvZGF0ZXM+PGlzYm4+MTc0NC00MjkyIChF
bGVjdHJvbmljKSYjeEQ7MTc0NC00MjkyIChMaW5raW5nKTwvaXNibj48YWNjZXNzaW9uLW51bT4y
MzUxMTIwNzwvYWNjZXNzaW9uLW51bT48d29yay10eXBlPlJlc2VhcmNoIFN1cHBvcnQsIE5vbi1V
LlMuIEdvdiZhcG9zO3Q8L3dvcmstdHlwZT48dXJscz48cmVsYXRlZC11cmxzPjx1cmw+aHR0cDov
L3d3dy5uY2JpLm5sbS5uaWguZ292L3B1Ym1lZC8yMzUxMTIwNzwvdXJsPjx1cmw+aHR0cDovL3d3
dy5uYXR1cmUuY29tL21zYi9qb3VybmFsL3Y5L24xL3BkZi9tc2IyMDEzNS5wZGY8L3VybD48L3Jl
bGF0ZWQtdXJscz48L3VybHM+PGN1c3RvbTI+MzYxOTk0MDwvY3VzdG9tMj48ZWxlY3Ryb25pYy1y
ZXNvdXJjZS1udW0+MTAuMTAzOC9tc2IuMjAxMy41PC9lbGVjdHJvbmljLXJlc291cmNlLW51bT48
bGFuZ3VhZ2U+ZW5nPC9sYW5ndWFnZT48L3JlY29yZD48L0NpdGU+PC9FbmROb3RlPgCtAA==
</w:fldData>
              </w:fldChar>
            </w:r>
            <w:r w:rsidRPr="00F94FF6">
              <w:rPr>
                <w:rFonts w:ascii="Book Antiqua" w:hAnsi="Book Antiqua"/>
              </w:rPr>
              <w:instrText xml:space="preserve"> ADDIN EN.CITE.DATA </w:instrText>
            </w:r>
            <w:r w:rsidRPr="00F94FF6">
              <w:rPr>
                <w:rFonts w:ascii="Book Antiqua" w:hAnsi="Book Antiqua"/>
              </w:rPr>
            </w:r>
            <w:r w:rsidRPr="00F94FF6">
              <w:rPr>
                <w:rFonts w:ascii="Book Antiqua" w:hAnsi="Book Antiqua"/>
              </w:rPr>
              <w:fldChar w:fldCharType="end"/>
            </w:r>
            <w:r w:rsidRPr="00F94FF6">
              <w:rPr>
                <w:rFonts w:ascii="Book Antiqua" w:hAnsi="Book Antiqua"/>
              </w:rPr>
            </w:r>
            <w:r w:rsidRPr="00F94FF6">
              <w:rPr>
                <w:rFonts w:ascii="Book Antiqua" w:hAnsi="Book Antiqua"/>
              </w:rPr>
              <w:fldChar w:fldCharType="separate"/>
            </w:r>
            <w:r w:rsidRPr="00F94FF6">
              <w:rPr>
                <w:rFonts w:ascii="Book Antiqua" w:hAnsi="Book Antiqua"/>
                <w:noProof/>
              </w:rPr>
              <w:t>[</w:t>
            </w:r>
            <w:hyperlink w:anchor="_ENREF_79" w:tooltip="Mardinoglu, 2013 #82" w:history="1">
              <w:r w:rsidRPr="00F94FF6">
                <w:rPr>
                  <w:rFonts w:ascii="Book Antiqua" w:hAnsi="Book Antiqua"/>
                  <w:noProof/>
                </w:rPr>
                <w:t>79</w:t>
              </w:r>
            </w:hyperlink>
            <w:r w:rsidRPr="00F94FF6">
              <w:rPr>
                <w:rFonts w:ascii="Book Antiqua" w:hAnsi="Book Antiqua"/>
                <w:noProof/>
              </w:rPr>
              <w:t>]</w:t>
            </w:r>
            <w:r w:rsidRPr="00F94FF6">
              <w:rPr>
                <w:rFonts w:ascii="Book Antiqua" w:hAnsi="Book Antiqua"/>
              </w:rPr>
              <w:fldChar w:fldCharType="end"/>
            </w:r>
          </w:p>
        </w:tc>
      </w:tr>
      <w:tr w:rsidR="00E02D46" w:rsidRPr="00F94FF6" w:rsidTr="00382B5B">
        <w:tc>
          <w:tcPr>
            <w:tcW w:w="3369" w:type="dxa"/>
          </w:tcPr>
          <w:p w:rsidR="00E02D46" w:rsidRPr="00F94FF6" w:rsidRDefault="00E02D46" w:rsidP="00500F50">
            <w:pPr>
              <w:spacing w:line="360" w:lineRule="auto"/>
              <w:ind w:firstLineChars="200" w:firstLine="480"/>
              <w:jc w:val="both"/>
              <w:rPr>
                <w:rFonts w:ascii="Book Antiqua" w:hAnsi="Book Antiqua"/>
              </w:rPr>
            </w:pPr>
            <w:r w:rsidRPr="00F94FF6">
              <w:rPr>
                <w:rFonts w:ascii="Book Antiqua" w:hAnsi="Book Antiqua"/>
              </w:rPr>
              <w:t>Muscle</w:t>
            </w:r>
          </w:p>
        </w:tc>
        <w:tc>
          <w:tcPr>
            <w:tcW w:w="5147" w:type="dxa"/>
          </w:tcPr>
          <w:p w:rsidR="00E02D46" w:rsidRPr="00F94FF6" w:rsidRDefault="00E02D46" w:rsidP="00382B5B">
            <w:pPr>
              <w:spacing w:line="360" w:lineRule="auto"/>
              <w:jc w:val="both"/>
              <w:rPr>
                <w:rFonts w:ascii="Book Antiqua" w:hAnsi="Book Antiqua"/>
              </w:rPr>
            </w:pPr>
            <w:r w:rsidRPr="00F94FF6">
              <w:rPr>
                <w:rFonts w:ascii="Book Antiqua" w:hAnsi="Book Antiqua"/>
              </w:rPr>
              <w:fldChar w:fldCharType="begin"/>
            </w:r>
            <w:r w:rsidRPr="00F94FF6">
              <w:rPr>
                <w:rFonts w:ascii="Book Antiqua" w:hAnsi="Book Antiqua"/>
              </w:rPr>
              <w:instrText xml:space="preserve"> ADDIN EN.CITE &lt;EndNote&gt;&lt;Cite&gt;&lt;Author&gt;Hao&lt;/Author&gt;&lt;Year&gt;2012&lt;/Year&gt;&lt;RecNum&gt;17&lt;/RecNum&gt;&lt;DisplayText&gt;&lt;style face="superscript"&gt;[72]&lt;/style&gt;&lt;/DisplayText&gt;&lt;record&gt;&lt;rec-number&gt;17&lt;/rec-number&gt;&lt;foreign-keys&gt;&lt;key app="EN" db-id="dfv9pradwtav2kepzsc5t0f7z25z995x0wad"&gt;17&lt;/key&gt;&lt;/foreign-keys&gt;&lt;ref-type name="Journal Article"&gt;17&lt;/ref-type&gt;&lt;contributors&gt;&lt;authors&gt;&lt;author&gt;Hao, T.&lt;/author&gt;&lt;author&gt;Ma, H. W.&lt;/author&gt;&lt;author&gt;Zhao, X. M.&lt;/author&gt;&lt;author&gt;Goryanin, I.&lt;/author&gt;&lt;/authors&gt;&lt;/contributors&gt;&lt;auth-address&gt;Department of Biochemical Engineering, School of Chemical Engineering &amp;amp; Technology, Tianjin University, Tianjin, China. haotong@tju.edu.cn&lt;/auth-address&gt;&lt;titles&gt;&lt;title&gt;The reconstruction and analysis of tissue specific human metabolic networks&lt;/title&gt;&lt;secondary-title&gt;Molecular bioSystems&lt;/secondary-title&gt;&lt;alt-title&gt;Mol Biosyst&lt;/alt-title&gt;&lt;/titles&gt;&lt;periodical&gt;&lt;full-title&gt;Molecular bioSystems&lt;/full-title&gt;&lt;abbr-1&gt;Mol Biosyst&lt;/abbr-1&gt;&lt;/periodical&gt;&lt;alt-periodical&gt;&lt;full-title&gt;Molecular bioSystems&lt;/full-title&gt;&lt;abbr-1&gt;Mol Biosyst&lt;/abbr-1&gt;&lt;/alt-periodical&gt;&lt;pages&gt;663-70&lt;/pages&gt;&lt;volume&gt;8&lt;/volume&gt;&lt;number&gt;2&lt;/number&gt;&lt;edition&gt;2011/12/21&lt;/edition&gt;&lt;keywords&gt;&lt;keyword&gt;*Cell Physiological Phenomena&lt;/keyword&gt;&lt;keyword&gt;Computational Biology/methods&lt;/keyword&gt;&lt;keyword&gt;Computer Simulation&lt;/keyword&gt;&lt;keyword&gt;Databases, Protein&lt;/keyword&gt;&lt;keyword&gt;Humans&lt;/keyword&gt;&lt;keyword&gt;Metabolic Networks and Pathways/*physiology&lt;/keyword&gt;&lt;keyword&gt;Models, Biological&lt;/keyword&gt;&lt;keyword&gt;Organ Specificity/*physiology&lt;/keyword&gt;&lt;keyword&gt;Proteins&lt;/keyword&gt;&lt;/keywords&gt;&lt;dates&gt;&lt;year&gt;2012&lt;/year&gt;&lt;pub-dates&gt;&lt;date&gt;Feb&lt;/date&gt;&lt;/pub-dates&gt;&lt;/dates&gt;&lt;isbn&gt;1742-2051 (Electronic)&amp;#xD;1742-2051 (Linking)&lt;/isbn&gt;&lt;accession-num&gt;22183149&lt;/accession-num&gt;&lt;work-type&gt;Research Support, Non-U.S. Gov&amp;apos;t&lt;/work-type&gt;&lt;urls&gt;&lt;related-urls&gt;&lt;url&gt;http://www.ncbi.nlm.nih.gov/pubmed/22183149&lt;/url&gt;&lt;url&gt;http://pubs.rsc.org/en/content/articlepdf/2012/mb/c1mb05369h&lt;/url&gt;&lt;/related-urls&gt;&lt;/urls&gt;&lt;electronic-resource-num&gt;10.1039/c1mb05369h&lt;/electronic-resource-num&gt;&lt;language&gt;eng&lt;/language&gt;&lt;/record&gt;&lt;/Cite&gt;&lt;/EndNote&gt;</w:instrText>
            </w:r>
            <w:r w:rsidRPr="00F94FF6">
              <w:rPr>
                <w:rFonts w:ascii="Book Antiqua" w:hAnsi="Book Antiqua"/>
              </w:rPr>
              <w:fldChar w:fldCharType="separate"/>
            </w:r>
            <w:r w:rsidRPr="00F94FF6">
              <w:rPr>
                <w:rFonts w:ascii="Book Antiqua" w:hAnsi="Book Antiqua"/>
                <w:noProof/>
              </w:rPr>
              <w:t>[</w:t>
            </w:r>
            <w:hyperlink w:anchor="_ENREF_72" w:tooltip="Hao, 2012 #17" w:history="1">
              <w:r w:rsidRPr="00F94FF6">
                <w:rPr>
                  <w:rFonts w:ascii="Book Antiqua" w:hAnsi="Book Antiqua"/>
                  <w:noProof/>
                </w:rPr>
                <w:t>72</w:t>
              </w:r>
            </w:hyperlink>
            <w:r w:rsidRPr="00F94FF6">
              <w:rPr>
                <w:rFonts w:ascii="Book Antiqua" w:hAnsi="Book Antiqua"/>
                <w:noProof/>
              </w:rPr>
              <w:t>]</w:t>
            </w:r>
            <w:r w:rsidRPr="00F94FF6">
              <w:rPr>
                <w:rFonts w:ascii="Book Antiqua" w:hAnsi="Book Antiqua"/>
              </w:rPr>
              <w:fldChar w:fldCharType="end"/>
            </w:r>
          </w:p>
        </w:tc>
      </w:tr>
      <w:tr w:rsidR="00E02D46" w:rsidRPr="00F94FF6" w:rsidTr="00382B5B">
        <w:tc>
          <w:tcPr>
            <w:tcW w:w="3369" w:type="dxa"/>
          </w:tcPr>
          <w:p w:rsidR="00E02D46" w:rsidRPr="00F94FF6" w:rsidRDefault="00E02D46" w:rsidP="00500F50">
            <w:pPr>
              <w:spacing w:line="360" w:lineRule="auto"/>
              <w:ind w:firstLineChars="200" w:firstLine="480"/>
              <w:jc w:val="both"/>
              <w:rPr>
                <w:rFonts w:ascii="Book Antiqua" w:hAnsi="Book Antiqua"/>
              </w:rPr>
            </w:pPr>
            <w:r w:rsidRPr="00F94FF6">
              <w:rPr>
                <w:rFonts w:ascii="Book Antiqua" w:hAnsi="Book Antiqua"/>
              </w:rPr>
              <w:t>Placenta</w:t>
            </w:r>
          </w:p>
        </w:tc>
        <w:tc>
          <w:tcPr>
            <w:tcW w:w="5147" w:type="dxa"/>
          </w:tcPr>
          <w:p w:rsidR="00E02D46" w:rsidRPr="00F94FF6" w:rsidRDefault="00E02D46" w:rsidP="00382B5B">
            <w:pPr>
              <w:spacing w:line="360" w:lineRule="auto"/>
              <w:jc w:val="both"/>
              <w:rPr>
                <w:rFonts w:ascii="Book Antiqua" w:hAnsi="Book Antiqua"/>
              </w:rPr>
            </w:pPr>
            <w:r w:rsidRPr="00F94FF6">
              <w:rPr>
                <w:rFonts w:ascii="Book Antiqua" w:hAnsi="Book Antiqua"/>
              </w:rPr>
              <w:fldChar w:fldCharType="begin"/>
            </w:r>
            <w:r w:rsidRPr="00F94FF6">
              <w:rPr>
                <w:rFonts w:ascii="Book Antiqua" w:hAnsi="Book Antiqua"/>
              </w:rPr>
              <w:instrText xml:space="preserve"> ADDIN EN.CITE &lt;EndNote&gt;&lt;Cite&gt;&lt;Author&gt;Hao&lt;/Author&gt;&lt;Year&gt;2012&lt;/Year&gt;&lt;RecNum&gt;17&lt;/RecNum&gt;&lt;DisplayText&gt;&lt;style face="superscript"&gt;[72]&lt;/style&gt;&lt;/DisplayText&gt;&lt;record&gt;&lt;rec-number&gt;17&lt;/rec-number&gt;&lt;foreign-keys&gt;&lt;key app="EN" db-id="dfv9pradwtav2kepzsc5t0f7z25z995x0wad"&gt;17&lt;/key&gt;&lt;/foreign-keys&gt;&lt;ref-type name="Journal Article"&gt;17&lt;/ref-type&gt;&lt;contributors&gt;&lt;authors&gt;&lt;author&gt;Hao, T.&lt;/author&gt;&lt;author&gt;Ma, H. W.&lt;/author&gt;&lt;author&gt;Zhao, X. M.&lt;/author&gt;&lt;author&gt;Goryanin, I.&lt;/author&gt;&lt;/authors&gt;&lt;/contributors&gt;&lt;auth-address&gt;Department of Biochemical Engineering, School of Chemical Engineering &amp;amp; Technology, Tianjin University, Tianjin, China. haotong@tju.edu.cn&lt;/auth-address&gt;&lt;titles&gt;&lt;title&gt;The reconstruction and analysis of tissue specific human metabolic networks&lt;/title&gt;&lt;secondary-title&gt;Molecular bioSystems&lt;/secondary-title&gt;&lt;alt-title&gt;Mol Biosyst&lt;/alt-title&gt;&lt;/titles&gt;&lt;periodical&gt;&lt;full-title&gt;Molecular bioSystems&lt;/full-title&gt;&lt;abbr-1&gt;Mol Biosyst&lt;/abbr-1&gt;&lt;/periodical&gt;&lt;alt-periodical&gt;&lt;full-title&gt;Molecular bioSystems&lt;/full-title&gt;&lt;abbr-1&gt;Mol Biosyst&lt;/abbr-1&gt;&lt;/alt-periodical&gt;&lt;pages&gt;663-70&lt;/pages&gt;&lt;volume&gt;8&lt;/volume&gt;&lt;number&gt;2&lt;/number&gt;&lt;edition&gt;2011/12/21&lt;/edition&gt;&lt;keywords&gt;&lt;keyword&gt;*Cell Physiological Phenomena&lt;/keyword&gt;&lt;keyword&gt;Computational Biology/methods&lt;/keyword&gt;&lt;keyword&gt;Computer Simulation&lt;/keyword&gt;&lt;keyword&gt;Databases, Protein&lt;/keyword&gt;&lt;keyword&gt;Humans&lt;/keyword&gt;&lt;keyword&gt;Metabolic Networks and Pathways/*physiology&lt;/keyword&gt;&lt;keyword&gt;Models, Biological&lt;/keyword&gt;&lt;keyword&gt;Organ Specificity/*physiology&lt;/keyword&gt;&lt;keyword&gt;Proteins&lt;/keyword&gt;&lt;/keywords&gt;&lt;dates&gt;&lt;year&gt;2012&lt;/year&gt;&lt;pub-dates&gt;&lt;date&gt;Feb&lt;/date&gt;&lt;/pub-dates&gt;&lt;/dates&gt;&lt;isbn&gt;1742-2051 (Electronic)&amp;#xD;1742-2051 (Linking)&lt;/isbn&gt;&lt;accession-num&gt;22183149&lt;/accession-num&gt;&lt;work-type&gt;Research Support, Non-U.S. Gov&amp;apos;t&lt;/work-type&gt;&lt;urls&gt;&lt;related-urls&gt;&lt;url&gt;http://www.ncbi.nlm.nih.gov/pubmed/22183149&lt;/url&gt;&lt;url&gt;http://pubs.rsc.org/en/content/articlepdf/2012/mb/c1mb05369h&lt;/url&gt;&lt;/related-urls&gt;&lt;/urls&gt;&lt;electronic-resource-num&gt;10.1039/c1mb05369h&lt;/electronic-resource-num&gt;&lt;language&gt;eng&lt;/language&gt;&lt;/record&gt;&lt;/Cite&gt;&lt;/EndNote&gt;</w:instrText>
            </w:r>
            <w:r w:rsidRPr="00F94FF6">
              <w:rPr>
                <w:rFonts w:ascii="Book Antiqua" w:hAnsi="Book Antiqua"/>
              </w:rPr>
              <w:fldChar w:fldCharType="separate"/>
            </w:r>
            <w:r w:rsidRPr="00F94FF6">
              <w:rPr>
                <w:rFonts w:ascii="Book Antiqua" w:hAnsi="Book Antiqua"/>
                <w:noProof/>
              </w:rPr>
              <w:t>[</w:t>
            </w:r>
            <w:hyperlink w:anchor="_ENREF_72" w:tooltip="Hao, 2012 #17" w:history="1">
              <w:r w:rsidRPr="00F94FF6">
                <w:rPr>
                  <w:rFonts w:ascii="Book Antiqua" w:hAnsi="Book Antiqua"/>
                  <w:noProof/>
                </w:rPr>
                <w:t>72</w:t>
              </w:r>
            </w:hyperlink>
            <w:r w:rsidRPr="00F94FF6">
              <w:rPr>
                <w:rFonts w:ascii="Book Antiqua" w:hAnsi="Book Antiqua"/>
                <w:noProof/>
              </w:rPr>
              <w:t>]</w:t>
            </w:r>
            <w:r w:rsidRPr="00F94FF6">
              <w:rPr>
                <w:rFonts w:ascii="Book Antiqua" w:hAnsi="Book Antiqua"/>
              </w:rPr>
              <w:fldChar w:fldCharType="end"/>
            </w:r>
          </w:p>
        </w:tc>
      </w:tr>
      <w:tr w:rsidR="00E02D46" w:rsidRPr="00F94FF6" w:rsidTr="00382B5B">
        <w:tc>
          <w:tcPr>
            <w:tcW w:w="3369" w:type="dxa"/>
          </w:tcPr>
          <w:p w:rsidR="00E02D46" w:rsidRPr="00F94FF6" w:rsidRDefault="00E02D46" w:rsidP="00500F50">
            <w:pPr>
              <w:spacing w:line="360" w:lineRule="auto"/>
              <w:ind w:firstLineChars="200" w:firstLine="480"/>
              <w:jc w:val="both"/>
              <w:rPr>
                <w:rFonts w:ascii="Book Antiqua" w:hAnsi="Book Antiqua"/>
              </w:rPr>
            </w:pPr>
            <w:r w:rsidRPr="00F94FF6">
              <w:rPr>
                <w:rFonts w:ascii="Book Antiqua" w:hAnsi="Book Antiqua"/>
              </w:rPr>
              <w:t>Lung</w:t>
            </w:r>
          </w:p>
        </w:tc>
        <w:tc>
          <w:tcPr>
            <w:tcW w:w="5147" w:type="dxa"/>
          </w:tcPr>
          <w:p w:rsidR="00E02D46" w:rsidRPr="00F94FF6" w:rsidRDefault="00E02D46" w:rsidP="00382B5B">
            <w:pPr>
              <w:spacing w:line="360" w:lineRule="auto"/>
              <w:jc w:val="both"/>
              <w:rPr>
                <w:rFonts w:ascii="Book Antiqua" w:hAnsi="Book Antiqua"/>
              </w:rPr>
            </w:pPr>
            <w:r w:rsidRPr="00F94FF6">
              <w:rPr>
                <w:rFonts w:ascii="Book Antiqua" w:hAnsi="Book Antiqua"/>
              </w:rPr>
              <w:fldChar w:fldCharType="begin"/>
            </w:r>
            <w:r w:rsidRPr="00F94FF6">
              <w:rPr>
                <w:rFonts w:ascii="Book Antiqua" w:hAnsi="Book Antiqua"/>
              </w:rPr>
              <w:instrText xml:space="preserve"> ADDIN EN.CITE &lt;EndNote&gt;&lt;Cite&gt;&lt;Author&gt;Hao&lt;/Author&gt;&lt;Year&gt;2012&lt;/Year&gt;&lt;RecNum&gt;17&lt;/RecNum&gt;&lt;DisplayText&gt;&lt;style face="superscript"&gt;[72]&lt;/style&gt;&lt;/DisplayText&gt;&lt;record&gt;&lt;rec-number&gt;17&lt;/rec-number&gt;&lt;foreign-keys&gt;&lt;key app="EN" db-id="dfv9pradwtav2kepzsc5t0f7z25z995x0wad"&gt;17&lt;/key&gt;&lt;/foreign-keys&gt;&lt;ref-type name="Journal Article"&gt;17&lt;/ref-type&gt;&lt;contributors&gt;&lt;authors&gt;&lt;author&gt;Hao, T.&lt;/author&gt;&lt;author&gt;Ma, H. W.&lt;/author&gt;&lt;author&gt;Zhao, X. M.&lt;/author&gt;&lt;author&gt;Goryanin, I.&lt;/author&gt;&lt;/authors&gt;&lt;/contributors&gt;&lt;auth-address&gt;Department of Biochemical Engineering, School of Chemical Engineering &amp;amp; Technology, Tianjin University, Tianjin, China. haotong@tju.edu.cn&lt;/auth-address&gt;&lt;titles&gt;&lt;title&gt;The reconstruction and analysis of tissue specific human metabolic networks&lt;/title&gt;&lt;secondary-title&gt;Molecular bioSystems&lt;/secondary-title&gt;&lt;alt-title&gt;Mol Biosyst&lt;/alt-title&gt;&lt;/titles&gt;&lt;periodical&gt;&lt;full-title&gt;Molecular bioSystems&lt;/full-title&gt;&lt;abbr-1&gt;Mol Biosyst&lt;/abbr-1&gt;&lt;/periodical&gt;&lt;alt-periodical&gt;&lt;full-title&gt;Molecular bioSystems&lt;/full-title&gt;&lt;abbr-1&gt;Mol Biosyst&lt;/abbr-1&gt;&lt;/alt-periodical&gt;&lt;pages&gt;663-70&lt;/pages&gt;&lt;volume&gt;8&lt;/volume&gt;&lt;number&gt;2&lt;/number&gt;&lt;edition&gt;2011/12/21&lt;/edition&gt;&lt;keywords&gt;&lt;keyword&gt;*Cell Physiological Phenomena&lt;/keyword&gt;&lt;keyword&gt;Computational Biology/methods&lt;/keyword&gt;&lt;keyword&gt;Computer Simulation&lt;/keyword&gt;&lt;keyword&gt;Databases, Protein&lt;/keyword&gt;&lt;keyword&gt;Humans&lt;/keyword&gt;&lt;keyword&gt;Metabolic Networks and Pathways/*physiology&lt;/keyword&gt;&lt;keyword&gt;Models, Biological&lt;/keyword&gt;&lt;keyword&gt;Organ Specificity/*physiology&lt;/keyword&gt;&lt;keyword&gt;Proteins&lt;/keyword&gt;&lt;/keywords&gt;&lt;dates&gt;&lt;year&gt;2012&lt;/year&gt;&lt;pub-dates&gt;&lt;date&gt;Feb&lt;/date&gt;&lt;/pub-dates&gt;&lt;/dates&gt;&lt;isbn&gt;1742-2051 (Electronic)&amp;#xD;1742-2051 (Linking)&lt;/isbn&gt;&lt;accession-num&gt;22183149&lt;/accession-num&gt;&lt;work-type&gt;Research Support, Non-U.S. Gov&amp;apos;t&lt;/work-type&gt;&lt;urls&gt;&lt;related-urls&gt;&lt;url&gt;http://www.ncbi.nlm.nih.gov/pubmed/22183149&lt;/url&gt;&lt;url&gt;http://pubs.rsc.org/en/content/articlepdf/2012/mb/c1mb05369h&lt;/url&gt;&lt;/related-urls&gt;&lt;/urls&gt;&lt;electronic-resource-num&gt;10.1039/c1mb05369h&lt;/electronic-resource-num&gt;&lt;language&gt;eng&lt;/language&gt;&lt;/record&gt;&lt;/Cite&gt;&lt;/EndNote&gt;</w:instrText>
            </w:r>
            <w:r w:rsidRPr="00F94FF6">
              <w:rPr>
                <w:rFonts w:ascii="Book Antiqua" w:hAnsi="Book Antiqua"/>
              </w:rPr>
              <w:fldChar w:fldCharType="separate"/>
            </w:r>
            <w:r w:rsidRPr="00F94FF6">
              <w:rPr>
                <w:rFonts w:ascii="Book Antiqua" w:hAnsi="Book Antiqua"/>
                <w:noProof/>
              </w:rPr>
              <w:t>[</w:t>
            </w:r>
            <w:hyperlink w:anchor="_ENREF_72" w:tooltip="Hao, 2012 #17" w:history="1">
              <w:r w:rsidRPr="00F94FF6">
                <w:rPr>
                  <w:rFonts w:ascii="Book Antiqua" w:hAnsi="Book Antiqua"/>
                  <w:noProof/>
                </w:rPr>
                <w:t>72</w:t>
              </w:r>
            </w:hyperlink>
            <w:r w:rsidRPr="00F94FF6">
              <w:rPr>
                <w:rFonts w:ascii="Book Antiqua" w:hAnsi="Book Antiqua"/>
                <w:noProof/>
              </w:rPr>
              <w:t>]</w:t>
            </w:r>
            <w:r w:rsidRPr="00F94FF6">
              <w:rPr>
                <w:rFonts w:ascii="Book Antiqua" w:hAnsi="Book Antiqua"/>
              </w:rPr>
              <w:fldChar w:fldCharType="end"/>
            </w:r>
          </w:p>
        </w:tc>
      </w:tr>
      <w:tr w:rsidR="00E02D46" w:rsidRPr="00F94FF6" w:rsidTr="00382B5B">
        <w:tc>
          <w:tcPr>
            <w:tcW w:w="3369" w:type="dxa"/>
          </w:tcPr>
          <w:p w:rsidR="00E02D46" w:rsidRPr="00F94FF6" w:rsidRDefault="00E02D46" w:rsidP="00500F50">
            <w:pPr>
              <w:spacing w:line="360" w:lineRule="auto"/>
              <w:ind w:firstLineChars="200" w:firstLine="480"/>
              <w:jc w:val="both"/>
              <w:rPr>
                <w:rFonts w:ascii="Book Antiqua" w:hAnsi="Book Antiqua"/>
              </w:rPr>
            </w:pPr>
            <w:r w:rsidRPr="00F94FF6">
              <w:rPr>
                <w:rFonts w:ascii="Book Antiqua" w:hAnsi="Book Antiqua"/>
              </w:rPr>
              <w:t>Pancreas</w:t>
            </w:r>
          </w:p>
        </w:tc>
        <w:tc>
          <w:tcPr>
            <w:tcW w:w="5147" w:type="dxa"/>
          </w:tcPr>
          <w:p w:rsidR="00E02D46" w:rsidRPr="00F94FF6" w:rsidRDefault="00E02D46" w:rsidP="00382B5B">
            <w:pPr>
              <w:spacing w:line="360" w:lineRule="auto"/>
              <w:jc w:val="both"/>
              <w:rPr>
                <w:rFonts w:ascii="Book Antiqua" w:hAnsi="Book Antiqua"/>
              </w:rPr>
            </w:pPr>
            <w:r w:rsidRPr="00F94FF6">
              <w:rPr>
                <w:rFonts w:ascii="Book Antiqua" w:hAnsi="Book Antiqua"/>
              </w:rPr>
              <w:fldChar w:fldCharType="begin"/>
            </w:r>
            <w:r w:rsidRPr="00F94FF6">
              <w:rPr>
                <w:rFonts w:ascii="Book Antiqua" w:hAnsi="Book Antiqua"/>
              </w:rPr>
              <w:instrText xml:space="preserve"> ADDIN EN.CITE &lt;EndNote&gt;&lt;Cite&gt;&lt;Author&gt;Hao&lt;/Author&gt;&lt;Year&gt;2012&lt;/Year&gt;&lt;RecNum&gt;17&lt;/RecNum&gt;&lt;DisplayText&gt;&lt;style face="superscript"&gt;[72]&lt;/style&gt;&lt;/DisplayText&gt;&lt;record&gt;&lt;rec-number&gt;17&lt;/rec-number&gt;&lt;foreign-keys&gt;&lt;key app="EN" db-id="dfv9pradwtav2kepzsc5t0f7z25z995x0wad"&gt;17&lt;/key&gt;&lt;/foreign-keys&gt;&lt;ref-type name="Journal Article"&gt;17&lt;/ref-type&gt;&lt;contributors&gt;&lt;authors&gt;&lt;author&gt;Hao, T.&lt;/author&gt;&lt;author&gt;Ma, H. W.&lt;/author&gt;&lt;author&gt;Zhao, X. M.&lt;/author&gt;&lt;author&gt;Goryanin, I.&lt;/author&gt;&lt;/authors&gt;&lt;/contributors&gt;&lt;auth-address&gt;Department of Biochemical Engineering, School of Chemical Engineering &amp;amp; Technology, Tianjin University, Tianjin, China. haotong@tju.edu.cn&lt;/auth-address&gt;&lt;titles&gt;&lt;title&gt;The reconstruction and analysis of tissue specific human metabolic networks&lt;/title&gt;&lt;secondary-title&gt;Molecular bioSystems&lt;/secondary-title&gt;&lt;alt-title&gt;Mol Biosyst&lt;/alt-title&gt;&lt;/titles&gt;&lt;periodical&gt;&lt;full-title&gt;Molecular bioSystems&lt;/full-title&gt;&lt;abbr-1&gt;Mol Biosyst&lt;/abbr-1&gt;&lt;/periodical&gt;&lt;alt-periodical&gt;&lt;full-title&gt;Molecular bioSystems&lt;/full-title&gt;&lt;abbr-1&gt;Mol Biosyst&lt;/abbr-1&gt;&lt;/alt-periodical&gt;&lt;pages&gt;663-70&lt;/pages&gt;&lt;volume&gt;8&lt;/volume&gt;&lt;number&gt;2&lt;/number&gt;&lt;edition&gt;2011/12/21&lt;/edition&gt;&lt;keywords&gt;&lt;keyword&gt;*Cell Physiological Phenomena&lt;/keyword&gt;&lt;keyword&gt;Computational Biology/methods&lt;/keyword&gt;&lt;keyword&gt;Computer Simulation&lt;/keyword&gt;&lt;keyword&gt;Databases, Protein&lt;/keyword&gt;&lt;keyword&gt;Humans&lt;/keyword&gt;&lt;keyword&gt;Metabolic Networks and Pathways/*physiology&lt;/keyword&gt;&lt;keyword&gt;Models, Biological&lt;/keyword&gt;&lt;keyword&gt;Organ Specificity/*physiology&lt;/keyword&gt;&lt;keyword&gt;Proteins&lt;/keyword&gt;&lt;/keywords&gt;&lt;dates&gt;&lt;year&gt;2012&lt;/year&gt;&lt;pub-dates&gt;&lt;date&gt;Feb&lt;/date&gt;&lt;/pub-dates&gt;&lt;/dates&gt;&lt;isbn&gt;1742-2051 (Electronic)&amp;#xD;1742-2051 (Linking)&lt;/isbn&gt;&lt;accession-num&gt;22183149&lt;/accession-num&gt;&lt;work-type&gt;Research Support, Non-U.S. Gov&amp;apos;t&lt;/work-type&gt;&lt;urls&gt;&lt;related-urls&gt;&lt;url&gt;http://www.ncbi.nlm.nih.gov/pubmed/22183149&lt;/url&gt;&lt;url&gt;http://pubs.rsc.org/en/content/articlepdf/2012/mb/c1mb05369h&lt;/url&gt;&lt;/related-urls&gt;&lt;/urls&gt;&lt;electronic-resource-num&gt;10.1039/c1mb05369h&lt;/electronic-resource-num&gt;&lt;language&gt;eng&lt;/language&gt;&lt;/record&gt;&lt;/Cite&gt;&lt;/EndNote&gt;</w:instrText>
            </w:r>
            <w:r w:rsidRPr="00F94FF6">
              <w:rPr>
                <w:rFonts w:ascii="Book Antiqua" w:hAnsi="Book Antiqua"/>
              </w:rPr>
              <w:fldChar w:fldCharType="separate"/>
            </w:r>
            <w:r w:rsidRPr="00F94FF6">
              <w:rPr>
                <w:rFonts w:ascii="Book Antiqua" w:hAnsi="Book Antiqua"/>
                <w:noProof/>
              </w:rPr>
              <w:t>[</w:t>
            </w:r>
            <w:hyperlink w:anchor="_ENREF_72" w:tooltip="Hao, 2012 #17" w:history="1">
              <w:r w:rsidRPr="00F94FF6">
                <w:rPr>
                  <w:rFonts w:ascii="Book Antiqua" w:hAnsi="Book Antiqua"/>
                  <w:noProof/>
                </w:rPr>
                <w:t>72</w:t>
              </w:r>
            </w:hyperlink>
            <w:r w:rsidRPr="00F94FF6">
              <w:rPr>
                <w:rFonts w:ascii="Book Antiqua" w:hAnsi="Book Antiqua"/>
                <w:noProof/>
              </w:rPr>
              <w:t>]</w:t>
            </w:r>
            <w:r w:rsidRPr="00F94FF6">
              <w:rPr>
                <w:rFonts w:ascii="Book Antiqua" w:hAnsi="Book Antiqua"/>
              </w:rPr>
              <w:fldChar w:fldCharType="end"/>
            </w:r>
          </w:p>
        </w:tc>
      </w:tr>
      <w:tr w:rsidR="00E02D46" w:rsidRPr="00F94FF6" w:rsidTr="00382B5B">
        <w:tc>
          <w:tcPr>
            <w:tcW w:w="3369" w:type="dxa"/>
          </w:tcPr>
          <w:p w:rsidR="00E02D46" w:rsidRPr="00F94FF6" w:rsidRDefault="00E02D46" w:rsidP="00500F50">
            <w:pPr>
              <w:spacing w:line="360" w:lineRule="auto"/>
              <w:ind w:firstLineChars="200" w:firstLine="480"/>
              <w:jc w:val="both"/>
              <w:rPr>
                <w:rFonts w:ascii="Book Antiqua" w:hAnsi="Book Antiqua"/>
              </w:rPr>
            </w:pPr>
            <w:r w:rsidRPr="00F94FF6">
              <w:rPr>
                <w:rFonts w:ascii="Book Antiqua" w:hAnsi="Book Antiqua"/>
              </w:rPr>
              <w:t>Testis</w:t>
            </w:r>
          </w:p>
        </w:tc>
        <w:tc>
          <w:tcPr>
            <w:tcW w:w="5147" w:type="dxa"/>
          </w:tcPr>
          <w:p w:rsidR="00E02D46" w:rsidRPr="00F94FF6" w:rsidRDefault="00E02D46" w:rsidP="00382B5B">
            <w:pPr>
              <w:spacing w:line="360" w:lineRule="auto"/>
              <w:jc w:val="both"/>
              <w:rPr>
                <w:rFonts w:ascii="Book Antiqua" w:hAnsi="Book Antiqua"/>
              </w:rPr>
            </w:pPr>
            <w:r w:rsidRPr="00F94FF6">
              <w:rPr>
                <w:rFonts w:ascii="Book Antiqua" w:hAnsi="Book Antiqua"/>
              </w:rPr>
              <w:fldChar w:fldCharType="begin"/>
            </w:r>
            <w:r w:rsidRPr="00F94FF6">
              <w:rPr>
                <w:rFonts w:ascii="Book Antiqua" w:hAnsi="Book Antiqua"/>
              </w:rPr>
              <w:instrText xml:space="preserve"> ADDIN EN.CITE &lt;EndNote&gt;&lt;Cite&gt;&lt;Author&gt;Hao&lt;/Author&gt;&lt;Year&gt;2012&lt;/Year&gt;&lt;RecNum&gt;17&lt;/RecNum&gt;&lt;DisplayText&gt;&lt;style face="superscript"&gt;[72]&lt;/style&gt;&lt;/DisplayText&gt;&lt;record&gt;&lt;rec-number&gt;17&lt;/rec-number&gt;&lt;foreign-keys&gt;&lt;key app="EN" db-id="dfv9pradwtav2kepzsc5t0f7z25z995x0wad"&gt;17&lt;/key&gt;&lt;/foreign-keys&gt;&lt;ref-type name="Journal Article"&gt;17&lt;/ref-type&gt;&lt;contributors&gt;&lt;authors&gt;&lt;author&gt;Hao, T.&lt;/author&gt;&lt;author&gt;Ma, H. W.&lt;/author&gt;&lt;author&gt;Zhao, X. M.&lt;/author&gt;&lt;author&gt;Goryanin, I.&lt;/author&gt;&lt;/authors&gt;&lt;/contributors&gt;&lt;auth-address&gt;Department of Biochemical Engineering, School of Chemical Engineering &amp;amp; Technology, Tianjin University, Tianjin, China. haotong@tju.edu.cn&lt;/auth-address&gt;&lt;titles&gt;&lt;title&gt;The reconstruction and analysis of tissue specific human metabolic networks&lt;/title&gt;&lt;secondary-title&gt;Molecular bioSystems&lt;/secondary-title&gt;&lt;alt-title&gt;Mol Biosyst&lt;/alt-title&gt;&lt;/titles&gt;&lt;periodical&gt;&lt;full-title&gt;Molecular bioSystems&lt;/full-title&gt;&lt;abbr-1&gt;Mol Biosyst&lt;/abbr-1&gt;&lt;/periodical&gt;&lt;alt-periodical&gt;&lt;full-title&gt;Molecular bioSystems&lt;/full-title&gt;&lt;abbr-1&gt;Mol Biosyst&lt;/abbr-1&gt;&lt;/alt-periodical&gt;&lt;pages&gt;663-70&lt;/pages&gt;&lt;volume&gt;8&lt;/volume&gt;&lt;number&gt;2&lt;/number&gt;&lt;edition&gt;2011/12/21&lt;/edition&gt;&lt;keywords&gt;&lt;keyword&gt;*Cell Physiological Phenomena&lt;/keyword&gt;&lt;keyword&gt;Computational Biology/methods&lt;/keyword&gt;&lt;keyword&gt;Computer Simulation&lt;/keyword&gt;&lt;keyword&gt;Databases, Protein&lt;/keyword&gt;&lt;keyword&gt;Humans&lt;/keyword&gt;&lt;keyword&gt;Metabolic Networks and Pathways/*physiology&lt;/keyword&gt;&lt;keyword&gt;Models, Biological&lt;/keyword&gt;&lt;keyword&gt;Organ Specificity/*physiology&lt;/keyword&gt;&lt;keyword&gt;Proteins&lt;/keyword&gt;&lt;/keywords&gt;&lt;dates&gt;&lt;year&gt;2012&lt;/year&gt;&lt;pub-dates&gt;&lt;date&gt;Feb&lt;/date&gt;&lt;/pub-dates&gt;&lt;/dates&gt;&lt;isbn&gt;1742-2051 (Electronic)&amp;#xD;1742-2051 (Linking)&lt;/isbn&gt;&lt;accession-num&gt;22183149&lt;/accession-num&gt;&lt;work-type&gt;Research Support, Non-U.S. Gov&amp;apos;t&lt;/work-type&gt;&lt;urls&gt;&lt;related-urls&gt;&lt;url&gt;http://www.ncbi.nlm.nih.gov/pubmed/22183149&lt;/url&gt;&lt;url&gt;http://pubs.rsc.org/en/content/articlepdf/2012/mb/c1mb05369h&lt;/url&gt;&lt;/related-urls&gt;&lt;/urls&gt;&lt;electronic-resource-num&gt;10.1039/c1mb05369h&lt;/electronic-resource-num&gt;&lt;language&gt;eng&lt;/language&gt;&lt;/record&gt;&lt;/Cite&gt;&lt;/EndNote&gt;</w:instrText>
            </w:r>
            <w:r w:rsidRPr="00F94FF6">
              <w:rPr>
                <w:rFonts w:ascii="Book Antiqua" w:hAnsi="Book Antiqua"/>
              </w:rPr>
              <w:fldChar w:fldCharType="separate"/>
            </w:r>
            <w:r w:rsidRPr="00F94FF6">
              <w:rPr>
                <w:rFonts w:ascii="Book Antiqua" w:hAnsi="Book Antiqua"/>
                <w:noProof/>
              </w:rPr>
              <w:t>[</w:t>
            </w:r>
            <w:hyperlink w:anchor="_ENREF_72" w:tooltip="Hao, 2012 #17" w:history="1">
              <w:r w:rsidRPr="00F94FF6">
                <w:rPr>
                  <w:rFonts w:ascii="Book Antiqua" w:hAnsi="Book Antiqua"/>
                  <w:noProof/>
                </w:rPr>
                <w:t>72</w:t>
              </w:r>
            </w:hyperlink>
            <w:r w:rsidRPr="00F94FF6">
              <w:rPr>
                <w:rFonts w:ascii="Book Antiqua" w:hAnsi="Book Antiqua"/>
                <w:noProof/>
              </w:rPr>
              <w:t>]</w:t>
            </w:r>
            <w:r w:rsidRPr="00F94FF6">
              <w:rPr>
                <w:rFonts w:ascii="Book Antiqua" w:hAnsi="Book Antiqua"/>
              </w:rPr>
              <w:fldChar w:fldCharType="end"/>
            </w:r>
          </w:p>
        </w:tc>
      </w:tr>
      <w:tr w:rsidR="00E02D46" w:rsidRPr="00F94FF6" w:rsidTr="00382B5B">
        <w:tc>
          <w:tcPr>
            <w:tcW w:w="3369" w:type="dxa"/>
          </w:tcPr>
          <w:p w:rsidR="00E02D46" w:rsidRPr="00F94FF6" w:rsidRDefault="00E02D46" w:rsidP="00500F50">
            <w:pPr>
              <w:spacing w:line="360" w:lineRule="auto"/>
              <w:ind w:firstLineChars="200" w:firstLine="480"/>
              <w:jc w:val="both"/>
              <w:rPr>
                <w:rFonts w:ascii="Book Antiqua" w:hAnsi="Book Antiqua"/>
              </w:rPr>
            </w:pPr>
            <w:r w:rsidRPr="00F94FF6">
              <w:rPr>
                <w:rFonts w:ascii="Book Antiqua" w:hAnsi="Book Antiqua"/>
              </w:rPr>
              <w:t>Spleen</w:t>
            </w:r>
          </w:p>
        </w:tc>
        <w:tc>
          <w:tcPr>
            <w:tcW w:w="5147" w:type="dxa"/>
          </w:tcPr>
          <w:p w:rsidR="00E02D46" w:rsidRPr="00F94FF6" w:rsidRDefault="00E02D46" w:rsidP="00382B5B">
            <w:pPr>
              <w:spacing w:line="360" w:lineRule="auto"/>
              <w:jc w:val="both"/>
              <w:rPr>
                <w:rFonts w:ascii="Book Antiqua" w:hAnsi="Book Antiqua"/>
              </w:rPr>
            </w:pPr>
            <w:r w:rsidRPr="00F94FF6">
              <w:rPr>
                <w:rFonts w:ascii="Book Antiqua" w:hAnsi="Book Antiqua"/>
              </w:rPr>
              <w:fldChar w:fldCharType="begin"/>
            </w:r>
            <w:r w:rsidRPr="00F94FF6">
              <w:rPr>
                <w:rFonts w:ascii="Book Antiqua" w:hAnsi="Book Antiqua"/>
              </w:rPr>
              <w:instrText xml:space="preserve"> ADDIN EN.CITE &lt;EndNote&gt;&lt;Cite&gt;&lt;Author&gt;Hao&lt;/Author&gt;&lt;Year&gt;2012&lt;/Year&gt;&lt;RecNum&gt;17&lt;/RecNum&gt;&lt;DisplayText&gt;&lt;style face="superscript"&gt;[72]&lt;/style&gt;&lt;/DisplayText&gt;&lt;record&gt;&lt;rec-number&gt;17&lt;/rec-number&gt;&lt;foreign-keys&gt;&lt;key app="EN" db-id="dfv9pradwtav2kepzsc5t0f7z25z995x0wad"&gt;17&lt;/key&gt;&lt;/foreign-keys&gt;&lt;ref-type name="Journal Article"&gt;17&lt;/ref-type&gt;&lt;contributors&gt;&lt;authors&gt;&lt;author&gt;Hao, T.&lt;/author&gt;&lt;author&gt;Ma, H. W.&lt;/author&gt;&lt;author&gt;Zhao, X. M.&lt;/author&gt;&lt;author&gt;Goryanin, I.&lt;/author&gt;&lt;/authors&gt;&lt;/contributors&gt;&lt;auth-address&gt;Department of Biochemical Engineering, School of Chemical Engineering &amp;amp; Technology, Tianjin University, Tianjin, China. haotong@tju.edu.cn&lt;/auth-address&gt;&lt;titles&gt;&lt;title&gt;The reconstruction and analysis of tissue specific human metabolic networks&lt;/title&gt;&lt;secondary-title&gt;Molecular bioSystems&lt;/secondary-title&gt;&lt;alt-title&gt;Mol Biosyst&lt;/alt-title&gt;&lt;/titles&gt;&lt;periodical&gt;&lt;full-title&gt;Molecular bioSystems&lt;/full-title&gt;&lt;abbr-1&gt;Mol Biosyst&lt;/abbr-1&gt;&lt;/periodical&gt;&lt;alt-periodical&gt;&lt;full-title&gt;Molecular bioSystems&lt;/full-title&gt;&lt;abbr-1&gt;Mol Biosyst&lt;/abbr-1&gt;&lt;/alt-periodical&gt;&lt;pages&gt;663-70&lt;/pages&gt;&lt;volume&gt;8&lt;/volume&gt;&lt;number&gt;2&lt;/number&gt;&lt;edition&gt;2011/12/21&lt;/edition&gt;&lt;keywords&gt;&lt;keyword&gt;*Cell Physiological Phenomena&lt;/keyword&gt;&lt;keyword&gt;Computational Biology/methods&lt;/keyword&gt;&lt;keyword&gt;Computer Simulation&lt;/keyword&gt;&lt;keyword&gt;Databases, Protein&lt;/keyword&gt;&lt;keyword&gt;Humans&lt;/keyword&gt;&lt;keyword&gt;Metabolic Networks and Pathways/*physiology&lt;/keyword&gt;&lt;keyword&gt;Models, Biological&lt;/keyword&gt;&lt;keyword&gt;Organ Specificity/*physiology&lt;/keyword&gt;&lt;keyword&gt;Proteins&lt;/keyword&gt;&lt;/keywords&gt;&lt;dates&gt;&lt;year&gt;2012&lt;/year&gt;&lt;pub-dates&gt;&lt;date&gt;Feb&lt;/date&gt;&lt;/pub-dates&gt;&lt;/dates&gt;&lt;isbn&gt;1742-2051 (Electronic)&amp;#xD;1742-2051 (Linking)&lt;/isbn&gt;&lt;accession-num&gt;22183149&lt;/accession-num&gt;&lt;work-type&gt;Research Support, Non-U.S. Gov&amp;apos;t&lt;/work-type&gt;&lt;urls&gt;&lt;related-urls&gt;&lt;url&gt;http://www.ncbi.nlm.nih.gov/pubmed/22183149&lt;/url&gt;&lt;url&gt;http://pubs.rsc.org/en/content/articlepdf/2012/mb/c1mb05369h&lt;/url&gt;&lt;/related-urls&gt;&lt;/urls&gt;&lt;electronic-resource-num&gt;10.1039/c1mb05369h&lt;/electronic-resource-num&gt;&lt;language&gt;eng&lt;/language&gt;&lt;/record&gt;&lt;/Cite&gt;&lt;/EndNote&gt;</w:instrText>
            </w:r>
            <w:r w:rsidRPr="00F94FF6">
              <w:rPr>
                <w:rFonts w:ascii="Book Antiqua" w:hAnsi="Book Antiqua"/>
              </w:rPr>
              <w:fldChar w:fldCharType="separate"/>
            </w:r>
            <w:r w:rsidRPr="00F94FF6">
              <w:rPr>
                <w:rFonts w:ascii="Book Antiqua" w:hAnsi="Book Antiqua"/>
                <w:noProof/>
              </w:rPr>
              <w:t>[</w:t>
            </w:r>
            <w:hyperlink w:anchor="_ENREF_72" w:tooltip="Hao, 2012 #17" w:history="1">
              <w:r w:rsidRPr="00F94FF6">
                <w:rPr>
                  <w:rFonts w:ascii="Book Antiqua" w:hAnsi="Book Antiqua"/>
                  <w:noProof/>
                </w:rPr>
                <w:t>72</w:t>
              </w:r>
            </w:hyperlink>
            <w:r w:rsidRPr="00F94FF6">
              <w:rPr>
                <w:rFonts w:ascii="Book Antiqua" w:hAnsi="Book Antiqua"/>
                <w:noProof/>
              </w:rPr>
              <w:t>]</w:t>
            </w:r>
            <w:r w:rsidRPr="00F94FF6">
              <w:rPr>
                <w:rFonts w:ascii="Book Antiqua" w:hAnsi="Book Antiqua"/>
              </w:rPr>
              <w:fldChar w:fldCharType="end"/>
            </w:r>
          </w:p>
        </w:tc>
      </w:tr>
      <w:tr w:rsidR="00E02D46" w:rsidRPr="00F94FF6" w:rsidTr="00382B5B">
        <w:tc>
          <w:tcPr>
            <w:tcW w:w="3369" w:type="dxa"/>
          </w:tcPr>
          <w:p w:rsidR="00E02D46" w:rsidRPr="00F94FF6" w:rsidRDefault="00E02D46" w:rsidP="00500F50">
            <w:pPr>
              <w:spacing w:line="360" w:lineRule="auto"/>
              <w:ind w:firstLineChars="200" w:firstLine="480"/>
              <w:jc w:val="both"/>
              <w:rPr>
                <w:rFonts w:ascii="Book Antiqua" w:hAnsi="Book Antiqua"/>
              </w:rPr>
            </w:pPr>
            <w:r w:rsidRPr="00F94FF6">
              <w:rPr>
                <w:rFonts w:ascii="Book Antiqua" w:hAnsi="Book Antiqua"/>
              </w:rPr>
              <w:t>Ovary</w:t>
            </w:r>
          </w:p>
        </w:tc>
        <w:tc>
          <w:tcPr>
            <w:tcW w:w="5147" w:type="dxa"/>
          </w:tcPr>
          <w:p w:rsidR="00E02D46" w:rsidRPr="00F94FF6" w:rsidRDefault="00E02D46" w:rsidP="00382B5B">
            <w:pPr>
              <w:spacing w:line="360" w:lineRule="auto"/>
              <w:jc w:val="both"/>
              <w:rPr>
                <w:rFonts w:ascii="Book Antiqua" w:hAnsi="Book Antiqua"/>
              </w:rPr>
            </w:pPr>
            <w:r w:rsidRPr="00F94FF6">
              <w:rPr>
                <w:rFonts w:ascii="Book Antiqua" w:hAnsi="Book Antiqua"/>
              </w:rPr>
              <w:fldChar w:fldCharType="begin"/>
            </w:r>
            <w:r w:rsidRPr="00F94FF6">
              <w:rPr>
                <w:rFonts w:ascii="Book Antiqua" w:hAnsi="Book Antiqua"/>
              </w:rPr>
              <w:instrText xml:space="preserve"> ADDIN EN.CITE &lt;EndNote&gt;&lt;Cite&gt;&lt;Author&gt;Hao&lt;/Author&gt;&lt;Year&gt;2012&lt;/Year&gt;&lt;RecNum&gt;17&lt;/RecNum&gt;&lt;DisplayText&gt;&lt;style face="superscript"&gt;[72]&lt;/style&gt;&lt;/DisplayText&gt;&lt;record&gt;&lt;rec-number&gt;17&lt;/rec-number&gt;&lt;foreign-keys&gt;&lt;key app="EN" db-id="dfv9pradwtav2kepzsc5t0f7z25z995x0wad"&gt;17&lt;/key&gt;&lt;/foreign-keys&gt;&lt;ref-type name="Journal Article"&gt;17&lt;/ref-type&gt;&lt;contributors&gt;&lt;authors&gt;&lt;author&gt;Hao, T.&lt;/author&gt;&lt;author&gt;Ma, H. W.&lt;/author&gt;&lt;author&gt;Zhao, X. M.&lt;/author&gt;&lt;author&gt;Goryanin, I.&lt;/author&gt;&lt;/authors&gt;&lt;/contributors&gt;&lt;auth-address&gt;Department of Biochemical Engineering, School of Chemical Engineering &amp;amp; Technology, Tianjin University, Tianjin, China. haotong@tju.edu.cn&lt;/auth-address&gt;&lt;titles&gt;&lt;title&gt;The reconstruction and analysis of tissue specific human metabolic networks&lt;/title&gt;&lt;secondary-title&gt;Molecular bioSystems&lt;/secondary-title&gt;&lt;alt-title&gt;Mol Biosyst&lt;/alt-title&gt;&lt;/titles&gt;&lt;periodical&gt;&lt;full-title&gt;Molecular bioSystems&lt;/full-title&gt;&lt;abbr-1&gt;Mol Biosyst&lt;/abbr-1&gt;&lt;/periodical&gt;&lt;alt-periodical&gt;&lt;full-title&gt;Molecular bioSystems&lt;/full-title&gt;&lt;abbr-1&gt;Mol Biosyst&lt;/abbr-1&gt;&lt;/alt-periodical&gt;&lt;pages&gt;663-70&lt;/pages&gt;&lt;volume&gt;8&lt;/volume&gt;&lt;number&gt;2&lt;/number&gt;&lt;edition&gt;2011/12/21&lt;/edition&gt;&lt;keywords&gt;&lt;keyword&gt;*Cell Physiological Phenomena&lt;/keyword&gt;&lt;keyword&gt;Computational Biology/methods&lt;/keyword&gt;&lt;keyword&gt;Computer Simulation&lt;/keyword&gt;&lt;keyword&gt;Databases, Protein&lt;/keyword&gt;&lt;keyword&gt;Humans&lt;/keyword&gt;&lt;keyword&gt;Metabolic Networks and Pathways/*physiology&lt;/keyword&gt;&lt;keyword&gt;Models, Biological&lt;/keyword&gt;&lt;keyword&gt;Organ Specificity/*physiology&lt;/keyword&gt;&lt;keyword&gt;Proteins&lt;/keyword&gt;&lt;/keywords&gt;&lt;dates&gt;&lt;year&gt;2012&lt;/year&gt;&lt;pub-dates&gt;&lt;date&gt;Feb&lt;/date&gt;&lt;/pub-dates&gt;&lt;/dates&gt;&lt;isbn&gt;1742-2051 (Electronic)&amp;#xD;1742-2051 (Linking)&lt;/isbn&gt;&lt;accession-num&gt;22183149&lt;/accession-num&gt;&lt;work-type&gt;Research Support, Non-U.S. Gov&amp;apos;t&lt;/work-type&gt;&lt;urls&gt;&lt;related-urls&gt;&lt;url&gt;http://www.ncbi.nlm.nih.gov/pubmed/22183149&lt;/url&gt;&lt;url&gt;http://pubs.rsc.org/en/content/articlepdf/2012/mb/c1mb05369h&lt;/url&gt;&lt;/related-urls&gt;&lt;/urls&gt;&lt;electronic-resource-num&gt;10.1039/c1mb05369h&lt;/electronic-resource-num&gt;&lt;language&gt;eng&lt;/language&gt;&lt;/record&gt;&lt;/Cite&gt;&lt;/EndNote&gt;</w:instrText>
            </w:r>
            <w:r w:rsidRPr="00F94FF6">
              <w:rPr>
                <w:rFonts w:ascii="Book Antiqua" w:hAnsi="Book Antiqua"/>
              </w:rPr>
              <w:fldChar w:fldCharType="separate"/>
            </w:r>
            <w:r w:rsidRPr="00F94FF6">
              <w:rPr>
                <w:rFonts w:ascii="Book Antiqua" w:hAnsi="Book Antiqua"/>
                <w:noProof/>
              </w:rPr>
              <w:t>[</w:t>
            </w:r>
            <w:hyperlink w:anchor="_ENREF_72" w:tooltip="Hao, 2012 #17" w:history="1">
              <w:r w:rsidRPr="00F94FF6">
                <w:rPr>
                  <w:rFonts w:ascii="Book Antiqua" w:hAnsi="Book Antiqua"/>
                  <w:noProof/>
                </w:rPr>
                <w:t>72</w:t>
              </w:r>
            </w:hyperlink>
            <w:r w:rsidRPr="00F94FF6">
              <w:rPr>
                <w:rFonts w:ascii="Book Antiqua" w:hAnsi="Book Antiqua"/>
                <w:noProof/>
              </w:rPr>
              <w:t>]</w:t>
            </w:r>
            <w:r w:rsidRPr="00F94FF6">
              <w:rPr>
                <w:rFonts w:ascii="Book Antiqua" w:hAnsi="Book Antiqua"/>
              </w:rPr>
              <w:fldChar w:fldCharType="end"/>
            </w:r>
          </w:p>
        </w:tc>
      </w:tr>
      <w:tr w:rsidR="00E02D46" w:rsidRPr="00F94FF6" w:rsidTr="00382B5B">
        <w:tc>
          <w:tcPr>
            <w:tcW w:w="3369" w:type="dxa"/>
          </w:tcPr>
          <w:p w:rsidR="00E02D46" w:rsidRPr="00F94FF6" w:rsidRDefault="00E02D46" w:rsidP="00500F50">
            <w:pPr>
              <w:spacing w:line="360" w:lineRule="auto"/>
              <w:ind w:firstLineChars="200" w:firstLine="480"/>
              <w:jc w:val="both"/>
              <w:rPr>
                <w:rFonts w:ascii="Book Antiqua" w:hAnsi="Book Antiqua"/>
              </w:rPr>
            </w:pPr>
            <w:r w:rsidRPr="00F94FF6">
              <w:rPr>
                <w:rFonts w:ascii="Book Antiqua" w:hAnsi="Book Antiqua"/>
              </w:rPr>
              <w:t>Prostate</w:t>
            </w:r>
          </w:p>
        </w:tc>
        <w:tc>
          <w:tcPr>
            <w:tcW w:w="5147" w:type="dxa"/>
          </w:tcPr>
          <w:p w:rsidR="00E02D46" w:rsidRPr="00F94FF6" w:rsidRDefault="00E02D46" w:rsidP="00382B5B">
            <w:pPr>
              <w:spacing w:line="360" w:lineRule="auto"/>
              <w:jc w:val="both"/>
              <w:rPr>
                <w:rFonts w:ascii="Book Antiqua" w:hAnsi="Book Antiqua"/>
              </w:rPr>
            </w:pPr>
            <w:r w:rsidRPr="00F94FF6">
              <w:rPr>
                <w:rFonts w:ascii="Book Antiqua" w:hAnsi="Book Antiqua"/>
              </w:rPr>
              <w:fldChar w:fldCharType="begin"/>
            </w:r>
            <w:r w:rsidRPr="00F94FF6">
              <w:rPr>
                <w:rFonts w:ascii="Book Antiqua" w:hAnsi="Book Antiqua"/>
              </w:rPr>
              <w:instrText xml:space="preserve"> ADDIN EN.CITE &lt;EndNote&gt;&lt;Cite&gt;&lt;Author&gt;Hao&lt;/Author&gt;&lt;Year&gt;2012&lt;/Year&gt;&lt;RecNum&gt;17&lt;/RecNum&gt;&lt;DisplayText&gt;&lt;style face="superscript"&gt;[72]&lt;/style&gt;&lt;/DisplayText&gt;&lt;record&gt;&lt;rec-number&gt;17&lt;/rec-number&gt;&lt;foreign-keys&gt;&lt;key app="EN" db-id="dfv9pradwtav2kepzsc5t0f7z25z995x0wad"&gt;17&lt;/key&gt;&lt;/foreign-keys&gt;&lt;ref-type name="Journal Article"&gt;17&lt;/ref-type&gt;&lt;contributors&gt;&lt;authors&gt;&lt;author&gt;Hao, T.&lt;/author&gt;&lt;author&gt;Ma, H. W.&lt;/author&gt;&lt;author&gt;Zhao, X. M.&lt;/author&gt;&lt;author&gt;Goryanin, I.&lt;/author&gt;&lt;/authors&gt;&lt;/contributors&gt;&lt;auth-address&gt;Department of Biochemical Engineering, School of Chemical Engineering &amp;amp; Technology, Tianjin University, Tianjin, China. haotong@tju.edu.cn&lt;/auth-address&gt;&lt;titles&gt;&lt;title&gt;The reconstruction and analysis of tissue specific human metabolic networks&lt;/title&gt;&lt;secondary-title&gt;Molecular bioSystems&lt;/secondary-title&gt;&lt;alt-title&gt;Mol Biosyst&lt;/alt-title&gt;&lt;/titles&gt;&lt;periodical&gt;&lt;full-title&gt;Molecular bioSystems&lt;/full-title&gt;&lt;abbr-1&gt;Mol Biosyst&lt;/abbr-1&gt;&lt;/periodical&gt;&lt;alt-periodical&gt;&lt;full-title&gt;Molecular bioSystems&lt;/full-title&gt;&lt;abbr-1&gt;Mol Biosyst&lt;/abbr-1&gt;&lt;/alt-periodical&gt;&lt;pages&gt;663-70&lt;/pages&gt;&lt;volume&gt;8&lt;/volume&gt;&lt;number&gt;2&lt;/number&gt;&lt;edition&gt;2011/12/21&lt;/edition&gt;&lt;keywords&gt;&lt;keyword&gt;*Cell Physiological Phenomena&lt;/keyword&gt;&lt;keyword&gt;Computational Biology/methods&lt;/keyword&gt;&lt;keyword&gt;Computer Simulation&lt;/keyword&gt;&lt;keyword&gt;Databases, Protein&lt;/keyword&gt;&lt;keyword&gt;Humans&lt;/keyword&gt;&lt;keyword&gt;Metabolic Networks and Pathways/*physiology&lt;/keyword&gt;&lt;keyword&gt;Models, Biological&lt;/keyword&gt;&lt;keyword&gt;Organ Specificity/*physiology&lt;/keyword&gt;&lt;keyword&gt;Proteins&lt;/keyword&gt;&lt;/keywords&gt;&lt;dates&gt;&lt;year&gt;2012&lt;/year&gt;&lt;pub-dates&gt;&lt;date&gt;Feb&lt;/date&gt;&lt;/pub-dates&gt;&lt;/dates&gt;&lt;isbn&gt;1742-2051 (Electronic)&amp;#xD;1742-2051 (Linking)&lt;/isbn&gt;&lt;accession-num&gt;22183149&lt;/accession-num&gt;&lt;work-type&gt;Research Support, Non-U.S. Gov&amp;apos;t&lt;/work-type&gt;&lt;urls&gt;&lt;related-urls&gt;&lt;url&gt;http://www.ncbi.nlm.nih.gov/pubmed/22183149&lt;/url&gt;&lt;url&gt;http://pubs.rsc.org/en/content/articlepdf/2012/mb/c1mb05369h&lt;/url&gt;&lt;/related-urls&gt;&lt;/urls&gt;&lt;electronic-resource-num&gt;10.1039/c1mb05369h&lt;/electronic-resource-num&gt;&lt;language&gt;eng&lt;/language&gt;&lt;/record&gt;&lt;/Cite&gt;&lt;/EndNote&gt;</w:instrText>
            </w:r>
            <w:r w:rsidRPr="00F94FF6">
              <w:rPr>
                <w:rFonts w:ascii="Book Antiqua" w:hAnsi="Book Antiqua"/>
              </w:rPr>
              <w:fldChar w:fldCharType="separate"/>
            </w:r>
            <w:r w:rsidRPr="00F94FF6">
              <w:rPr>
                <w:rFonts w:ascii="Book Antiqua" w:hAnsi="Book Antiqua"/>
                <w:noProof/>
              </w:rPr>
              <w:t>[</w:t>
            </w:r>
            <w:hyperlink w:anchor="_ENREF_72" w:tooltip="Hao, 2012 #17" w:history="1">
              <w:r w:rsidRPr="00F94FF6">
                <w:rPr>
                  <w:rFonts w:ascii="Book Antiqua" w:hAnsi="Book Antiqua"/>
                  <w:noProof/>
                </w:rPr>
                <w:t>72</w:t>
              </w:r>
            </w:hyperlink>
            <w:r w:rsidRPr="00F94FF6">
              <w:rPr>
                <w:rFonts w:ascii="Book Antiqua" w:hAnsi="Book Antiqua"/>
                <w:noProof/>
              </w:rPr>
              <w:t>]</w:t>
            </w:r>
            <w:r w:rsidRPr="00F94FF6">
              <w:rPr>
                <w:rFonts w:ascii="Book Antiqua" w:hAnsi="Book Antiqua"/>
              </w:rPr>
              <w:fldChar w:fldCharType="end"/>
            </w:r>
          </w:p>
        </w:tc>
      </w:tr>
      <w:tr w:rsidR="00E02D46" w:rsidRPr="00F94FF6" w:rsidTr="00382B5B">
        <w:tc>
          <w:tcPr>
            <w:tcW w:w="3369" w:type="dxa"/>
          </w:tcPr>
          <w:p w:rsidR="00E02D46" w:rsidRPr="00F94FF6" w:rsidRDefault="00E02D46" w:rsidP="00500F50">
            <w:pPr>
              <w:spacing w:line="360" w:lineRule="auto"/>
              <w:ind w:firstLineChars="200" w:firstLine="480"/>
              <w:jc w:val="both"/>
              <w:rPr>
                <w:rFonts w:ascii="Book Antiqua" w:hAnsi="Book Antiqua"/>
              </w:rPr>
            </w:pPr>
            <w:r w:rsidRPr="00F94FF6">
              <w:rPr>
                <w:rFonts w:ascii="Book Antiqua" w:hAnsi="Book Antiqua"/>
              </w:rPr>
              <w:t>Colon</w:t>
            </w:r>
          </w:p>
        </w:tc>
        <w:tc>
          <w:tcPr>
            <w:tcW w:w="5147" w:type="dxa"/>
          </w:tcPr>
          <w:p w:rsidR="00E02D46" w:rsidRPr="00F94FF6" w:rsidRDefault="00E02D46" w:rsidP="00382B5B">
            <w:pPr>
              <w:spacing w:line="360" w:lineRule="auto"/>
              <w:jc w:val="both"/>
              <w:rPr>
                <w:rFonts w:ascii="Book Antiqua" w:hAnsi="Book Antiqua"/>
              </w:rPr>
            </w:pPr>
            <w:r w:rsidRPr="00F94FF6">
              <w:rPr>
                <w:rFonts w:ascii="Book Antiqua" w:hAnsi="Book Antiqua"/>
              </w:rPr>
              <w:fldChar w:fldCharType="begin"/>
            </w:r>
            <w:r w:rsidRPr="00F94FF6">
              <w:rPr>
                <w:rFonts w:ascii="Book Antiqua" w:hAnsi="Book Antiqua"/>
              </w:rPr>
              <w:instrText xml:space="preserve"> ADDIN EN.CITE &lt;EndNote&gt;&lt;Cite&gt;&lt;Author&gt;Hao&lt;/Author&gt;&lt;Year&gt;2012&lt;/Year&gt;&lt;RecNum&gt;17&lt;/RecNum&gt;&lt;DisplayText&gt;&lt;style face="superscript"&gt;[72]&lt;/style&gt;&lt;/DisplayText&gt;&lt;record&gt;&lt;rec-number&gt;17&lt;/rec-number&gt;&lt;foreign-keys&gt;&lt;key app="EN" db-id="dfv9pradwtav2kepzsc5t0f7z25z995x0wad"&gt;17&lt;/key&gt;&lt;/foreign-keys&gt;&lt;ref-type name="Journal Article"&gt;17&lt;/ref-type&gt;&lt;contributors&gt;&lt;authors&gt;&lt;author&gt;Hao, T.&lt;/author&gt;&lt;author&gt;Ma, H. W.&lt;/author&gt;&lt;author&gt;Zhao, X. M.&lt;/author&gt;&lt;author&gt;Goryanin, I.&lt;/author&gt;&lt;/authors&gt;&lt;/contributors&gt;&lt;auth-address&gt;Department of Biochemical Engineering, School of Chemical Engineering &amp;amp; Technology, Tianjin University, Tianjin, China. haotong@tju.edu.cn&lt;/auth-address&gt;&lt;titles&gt;&lt;title&gt;The reconstruction and analysis of tissue specific human metabolic networks&lt;/title&gt;&lt;secondary-title&gt;Molecular bioSystems&lt;/secondary-title&gt;&lt;alt-title&gt;Mol Biosyst&lt;/alt-title&gt;&lt;/titles&gt;&lt;periodical&gt;&lt;full-title&gt;Molecular bioSystems&lt;/full-title&gt;&lt;abbr-1&gt;Mol Biosyst&lt;/abbr-1&gt;&lt;/periodical&gt;&lt;alt-periodical&gt;&lt;full-title&gt;Molecular bioSystems&lt;/full-title&gt;&lt;abbr-1&gt;Mol Biosyst&lt;/abbr-1&gt;&lt;/alt-periodical&gt;&lt;pages&gt;663-70&lt;/pages&gt;&lt;volume&gt;8&lt;/volume&gt;&lt;number&gt;2&lt;/number&gt;&lt;edition&gt;2011/12/21&lt;/edition&gt;&lt;keywords&gt;&lt;keyword&gt;*Cell Physiological Phenomena&lt;/keyword&gt;&lt;keyword&gt;Computational Biology/methods&lt;/keyword&gt;&lt;keyword&gt;Computer Simulation&lt;/keyword&gt;&lt;keyword&gt;Databases, Protein&lt;/keyword&gt;&lt;keyword&gt;Humans&lt;/keyword&gt;&lt;keyword&gt;Metabolic Networks and Pathways/*physiology&lt;/keyword&gt;&lt;keyword&gt;Models, Biological&lt;/keyword&gt;&lt;keyword&gt;Organ Specificity/*physiology&lt;/keyword&gt;&lt;keyword&gt;Proteins&lt;/keyword&gt;&lt;/keywords&gt;&lt;dates&gt;&lt;year&gt;2012&lt;/year&gt;&lt;pub-dates&gt;&lt;date&gt;Feb&lt;/date&gt;&lt;/pub-dates&gt;&lt;/dates&gt;&lt;isbn&gt;1742-2051 (Electronic)&amp;#xD;1742-2051 (Linking)&lt;/isbn&gt;&lt;accession-num&gt;22183149&lt;/accession-num&gt;&lt;work-type&gt;Research Support, Non-U.S. Gov&amp;apos;t&lt;/work-type&gt;&lt;urls&gt;&lt;related-urls&gt;&lt;url&gt;http://www.ncbi.nlm.nih.gov/pubmed/22183149&lt;/url&gt;&lt;url&gt;http://pubs.rsc.org/en/content/articlepdf/2012/mb/c1mb05369h&lt;/url&gt;&lt;/related-urls&gt;&lt;/urls&gt;&lt;electronic-resource-num&gt;10.1039/c1mb05369h&lt;/electronic-resource-num&gt;&lt;language&gt;eng&lt;/language&gt;&lt;/record&gt;&lt;/Cite&gt;&lt;/EndNote&gt;</w:instrText>
            </w:r>
            <w:r w:rsidRPr="00F94FF6">
              <w:rPr>
                <w:rFonts w:ascii="Book Antiqua" w:hAnsi="Book Antiqua"/>
              </w:rPr>
              <w:fldChar w:fldCharType="separate"/>
            </w:r>
            <w:r w:rsidRPr="00F94FF6">
              <w:rPr>
                <w:rFonts w:ascii="Book Antiqua" w:hAnsi="Book Antiqua"/>
                <w:noProof/>
              </w:rPr>
              <w:t>[</w:t>
            </w:r>
            <w:hyperlink w:anchor="_ENREF_72" w:tooltip="Hao, 2012 #17" w:history="1">
              <w:r w:rsidRPr="00F94FF6">
                <w:rPr>
                  <w:rFonts w:ascii="Book Antiqua" w:hAnsi="Book Antiqua"/>
                  <w:noProof/>
                </w:rPr>
                <w:t>72</w:t>
              </w:r>
            </w:hyperlink>
            <w:r w:rsidRPr="00F94FF6">
              <w:rPr>
                <w:rFonts w:ascii="Book Antiqua" w:hAnsi="Book Antiqua"/>
                <w:noProof/>
              </w:rPr>
              <w:t>]</w:t>
            </w:r>
            <w:r w:rsidRPr="00F94FF6">
              <w:rPr>
                <w:rFonts w:ascii="Book Antiqua" w:hAnsi="Book Antiqua"/>
              </w:rPr>
              <w:fldChar w:fldCharType="end"/>
            </w:r>
          </w:p>
        </w:tc>
      </w:tr>
      <w:tr w:rsidR="00E02D46" w:rsidRPr="00F94FF6" w:rsidTr="00382B5B">
        <w:tc>
          <w:tcPr>
            <w:tcW w:w="3369" w:type="dxa"/>
          </w:tcPr>
          <w:p w:rsidR="00E02D46" w:rsidRPr="00F94FF6" w:rsidRDefault="00E02D46" w:rsidP="00500F50">
            <w:pPr>
              <w:spacing w:line="360" w:lineRule="auto"/>
              <w:ind w:firstLineChars="200" w:firstLine="480"/>
              <w:jc w:val="both"/>
              <w:rPr>
                <w:rFonts w:ascii="Book Antiqua" w:hAnsi="Book Antiqua"/>
              </w:rPr>
            </w:pPr>
            <w:r w:rsidRPr="00F94FF6">
              <w:rPr>
                <w:rFonts w:ascii="Book Antiqua" w:hAnsi="Book Antiqua"/>
              </w:rPr>
              <w:t>Small intestine</w:t>
            </w:r>
          </w:p>
        </w:tc>
        <w:tc>
          <w:tcPr>
            <w:tcW w:w="5147" w:type="dxa"/>
          </w:tcPr>
          <w:p w:rsidR="00E02D46" w:rsidRPr="00F94FF6" w:rsidRDefault="00E02D46" w:rsidP="00382B5B">
            <w:pPr>
              <w:spacing w:line="360" w:lineRule="auto"/>
              <w:jc w:val="both"/>
              <w:rPr>
                <w:rFonts w:ascii="Book Antiqua" w:hAnsi="Book Antiqua"/>
              </w:rPr>
            </w:pPr>
            <w:r w:rsidRPr="00F94FF6">
              <w:rPr>
                <w:rFonts w:ascii="Book Antiqua" w:hAnsi="Book Antiqua"/>
              </w:rPr>
              <w:fldChar w:fldCharType="begin"/>
            </w:r>
            <w:r w:rsidRPr="00F94FF6">
              <w:rPr>
                <w:rFonts w:ascii="Book Antiqua" w:hAnsi="Book Antiqua"/>
              </w:rPr>
              <w:instrText xml:space="preserve"> ADDIN EN.CITE &lt;EndNote&gt;&lt;Cite&gt;&lt;Author&gt;Hao&lt;/Author&gt;&lt;Year&gt;2012&lt;/Year&gt;&lt;RecNum&gt;17&lt;/RecNum&gt;&lt;DisplayText&gt;&lt;style face="superscript"&gt;[72]&lt;/style&gt;&lt;/DisplayText&gt;&lt;record&gt;&lt;rec-number&gt;17&lt;/rec-number&gt;&lt;foreign-keys&gt;&lt;key app="EN" db-id="dfv9pradwtav2kepzsc5t0f7z25z995x0wad"&gt;17&lt;/key&gt;&lt;/foreign-keys&gt;&lt;ref-type name="Journal Article"&gt;17&lt;/ref-type&gt;&lt;contributors&gt;&lt;authors&gt;&lt;author&gt;Hao, T.&lt;/author&gt;&lt;author&gt;Ma, H. W.&lt;/author&gt;&lt;author&gt;Zhao, X. M.&lt;/author&gt;&lt;author&gt;Goryanin, I.&lt;/author&gt;&lt;/authors&gt;&lt;/contributors&gt;&lt;auth-address&gt;Department of Biochemical Engineering, School of Chemical Engineering &amp;amp; Technology, Tianjin University, Tianjin, China. haotong@tju.edu.cn&lt;/auth-address&gt;&lt;titles&gt;&lt;title&gt;The reconstruction and analysis of tissue specific human metabolic networks&lt;/title&gt;&lt;secondary-title&gt;Molecular bioSystems&lt;/secondary-title&gt;&lt;alt-title&gt;Mol Biosyst&lt;/alt-title&gt;&lt;/titles&gt;&lt;periodical&gt;&lt;full-title&gt;Molecular bioSystems&lt;/full-title&gt;&lt;abbr-1&gt;Mol Biosyst&lt;/abbr-1&gt;&lt;/periodical&gt;&lt;alt-periodical&gt;&lt;full-title&gt;Molecular bioSystems&lt;/full-title&gt;&lt;abbr-1&gt;Mol Biosyst&lt;/abbr-1&gt;&lt;/alt-periodical&gt;&lt;pages&gt;663-70&lt;/pages&gt;&lt;volume&gt;8&lt;/volume&gt;&lt;number&gt;2&lt;/number&gt;&lt;edition&gt;2011/12/21&lt;/edition&gt;&lt;keywords&gt;&lt;keyword&gt;*Cell Physiological Phenomena&lt;/keyword&gt;&lt;keyword&gt;Computational Biology/methods&lt;/keyword&gt;&lt;keyword&gt;Computer Simulation&lt;/keyword&gt;&lt;keyword&gt;Databases, Protein&lt;/keyword&gt;&lt;keyword&gt;Humans&lt;/keyword&gt;&lt;keyword&gt;Metabolic Networks and Pathways/*physiology&lt;/keyword&gt;&lt;keyword&gt;Models, Biological&lt;/keyword&gt;&lt;keyword&gt;Organ Specificity/*physiology&lt;/keyword&gt;&lt;keyword&gt;Proteins&lt;/keyword&gt;&lt;/keywords&gt;&lt;dates&gt;&lt;year&gt;2012&lt;/year&gt;&lt;pub-dates&gt;&lt;date&gt;Feb&lt;/date&gt;&lt;/pub-dates&gt;&lt;/dates&gt;&lt;isbn&gt;1742-2051 (Electronic)&amp;#xD;1742-2051 (Linking)&lt;/isbn&gt;&lt;accession-num&gt;22183149&lt;/accession-num&gt;&lt;work-type&gt;Research Support, Non-U.S. Gov&amp;apos;t&lt;/work-type&gt;&lt;urls&gt;&lt;related-urls&gt;&lt;url&gt;http://www.ncbi.nlm.nih.gov/pubmed/22183149&lt;/url&gt;&lt;url&gt;http://pubs.rsc.org/en/content/articlepdf/2012/mb/c1mb05369h&lt;/url&gt;&lt;/related-urls&gt;&lt;/urls&gt;&lt;electronic-resource-num&gt;10.1039/c1mb05369h&lt;/electronic-resource-num&gt;&lt;language&gt;eng&lt;/language&gt;&lt;/record&gt;&lt;/Cite&gt;&lt;/EndNote&gt;</w:instrText>
            </w:r>
            <w:r w:rsidRPr="00F94FF6">
              <w:rPr>
                <w:rFonts w:ascii="Book Antiqua" w:hAnsi="Book Antiqua"/>
              </w:rPr>
              <w:fldChar w:fldCharType="separate"/>
            </w:r>
            <w:r w:rsidRPr="00F94FF6">
              <w:rPr>
                <w:rFonts w:ascii="Book Antiqua" w:hAnsi="Book Antiqua"/>
                <w:noProof/>
              </w:rPr>
              <w:t>[</w:t>
            </w:r>
            <w:hyperlink w:anchor="_ENREF_72" w:tooltip="Hao, 2012 #17" w:history="1">
              <w:r w:rsidRPr="00F94FF6">
                <w:rPr>
                  <w:rFonts w:ascii="Book Antiqua" w:hAnsi="Book Antiqua"/>
                  <w:noProof/>
                </w:rPr>
                <w:t>72</w:t>
              </w:r>
            </w:hyperlink>
            <w:r w:rsidRPr="00F94FF6">
              <w:rPr>
                <w:rFonts w:ascii="Book Antiqua" w:hAnsi="Book Antiqua"/>
                <w:noProof/>
              </w:rPr>
              <w:t>]</w:t>
            </w:r>
            <w:r w:rsidRPr="00F94FF6">
              <w:rPr>
                <w:rFonts w:ascii="Book Antiqua" w:hAnsi="Book Antiqua"/>
              </w:rPr>
              <w:fldChar w:fldCharType="end"/>
            </w:r>
          </w:p>
        </w:tc>
      </w:tr>
      <w:tr w:rsidR="00E02D46" w:rsidRPr="00F94FF6" w:rsidTr="00382B5B">
        <w:tc>
          <w:tcPr>
            <w:tcW w:w="3369" w:type="dxa"/>
          </w:tcPr>
          <w:p w:rsidR="00E02D46" w:rsidRPr="00F94FF6" w:rsidRDefault="00E02D46" w:rsidP="00500F50">
            <w:pPr>
              <w:spacing w:line="360" w:lineRule="auto"/>
              <w:ind w:firstLineChars="200" w:firstLine="480"/>
              <w:jc w:val="both"/>
              <w:rPr>
                <w:rFonts w:ascii="Book Antiqua" w:hAnsi="Book Antiqua"/>
              </w:rPr>
            </w:pPr>
            <w:r w:rsidRPr="00F94FF6">
              <w:rPr>
                <w:rFonts w:ascii="Book Antiqua" w:hAnsi="Book Antiqua"/>
              </w:rPr>
              <w:t>Thymus</w:t>
            </w:r>
          </w:p>
        </w:tc>
        <w:tc>
          <w:tcPr>
            <w:tcW w:w="5147" w:type="dxa"/>
          </w:tcPr>
          <w:p w:rsidR="00E02D46" w:rsidRPr="00F94FF6" w:rsidRDefault="00E02D46" w:rsidP="00382B5B">
            <w:pPr>
              <w:spacing w:line="360" w:lineRule="auto"/>
              <w:jc w:val="both"/>
              <w:rPr>
                <w:rFonts w:ascii="Book Antiqua" w:hAnsi="Book Antiqua"/>
              </w:rPr>
            </w:pPr>
            <w:r w:rsidRPr="00F94FF6">
              <w:rPr>
                <w:rFonts w:ascii="Book Antiqua" w:hAnsi="Book Antiqua"/>
              </w:rPr>
              <w:fldChar w:fldCharType="begin"/>
            </w:r>
            <w:r w:rsidRPr="00F94FF6">
              <w:rPr>
                <w:rFonts w:ascii="Book Antiqua" w:hAnsi="Book Antiqua"/>
              </w:rPr>
              <w:instrText xml:space="preserve"> ADDIN EN.CITE &lt;EndNote&gt;&lt;Cite&gt;&lt;Author&gt;Hao&lt;/Author&gt;&lt;Year&gt;2012&lt;/Year&gt;&lt;RecNum&gt;17&lt;/RecNum&gt;&lt;DisplayText&gt;&lt;style face="superscript"&gt;[72]&lt;/style&gt;&lt;/DisplayText&gt;&lt;record&gt;&lt;rec-number&gt;17&lt;/rec-number&gt;&lt;foreign-keys&gt;&lt;key app="EN" db-id="dfv9pradwtav2kepzsc5t0f7z25z995x0wad"&gt;17&lt;/key&gt;&lt;/foreign-keys&gt;&lt;ref-type name="Journal Article"&gt;17&lt;/ref-type&gt;&lt;contributors&gt;&lt;authors&gt;&lt;author&gt;Hao, T.&lt;/author&gt;&lt;author&gt;Ma, H. W.&lt;/author&gt;&lt;author&gt;Zhao, X. M.&lt;/author&gt;&lt;author&gt;Goryanin, I.&lt;/author&gt;&lt;/authors&gt;&lt;/contributors&gt;&lt;auth-address&gt;Department of Biochemical Engineering, School of Chemical Engineering &amp;amp; Technology, Tianjin University, Tianjin, China. haotong@tju.edu.cn&lt;/auth-address&gt;&lt;titles&gt;&lt;title&gt;The reconstruction and analysis of tissue specific human metabolic networks&lt;/title&gt;&lt;secondary-title&gt;Molecular bioSystems&lt;/secondary-title&gt;&lt;alt-title&gt;Mol Biosyst&lt;/alt-title&gt;&lt;/titles&gt;&lt;periodical&gt;&lt;full-title&gt;Molecular bioSystems&lt;/full-title&gt;&lt;abbr-1&gt;Mol Biosyst&lt;/abbr-1&gt;&lt;/periodical&gt;&lt;alt-periodical&gt;&lt;full-title&gt;Molecular bioSystems&lt;/full-title&gt;&lt;abbr-1&gt;Mol Biosyst&lt;/abbr-1&gt;&lt;/alt-periodical&gt;&lt;pages&gt;663-70&lt;/pages&gt;&lt;volume&gt;8&lt;/volume&gt;&lt;number&gt;2&lt;/number&gt;&lt;edition&gt;2011/12/21&lt;/edition&gt;&lt;keywords&gt;&lt;keyword&gt;*Cell Physiological Phenomena&lt;/keyword&gt;&lt;keyword&gt;Computational Biology/methods&lt;/keyword&gt;&lt;keyword&gt;Computer Simulation&lt;/keyword&gt;&lt;keyword&gt;Databases, Protein&lt;/keyword&gt;&lt;keyword&gt;Humans&lt;/keyword&gt;&lt;keyword&gt;Metabolic Networks and Pathways/*physiology&lt;/keyword&gt;&lt;keyword&gt;Models, Biological&lt;/keyword&gt;&lt;keyword&gt;Organ Specificity/*physiology&lt;/keyword&gt;&lt;keyword&gt;Proteins&lt;/keyword&gt;&lt;/keywords&gt;&lt;dates&gt;&lt;year&gt;2012&lt;/year&gt;&lt;pub-dates&gt;&lt;date&gt;Feb&lt;/date&gt;&lt;/pub-dates&gt;&lt;/dates&gt;&lt;isbn&gt;1742-2051 (Electronic)&amp;#xD;1742-2051 (Linking)&lt;/isbn&gt;&lt;accession-num&gt;22183149&lt;/accession-num&gt;&lt;work-type&gt;Research Support, Non-U.S. Gov&amp;apos;t&lt;/work-type&gt;&lt;urls&gt;&lt;related-urls&gt;&lt;url&gt;http://www.ncbi.nlm.nih.gov/pubmed/22183149&lt;/url&gt;&lt;url&gt;http://pubs.rsc.org/en/content/articlepdf/2012/mb/c1mb05369h&lt;/url&gt;&lt;/related-urls&gt;&lt;/urls&gt;&lt;electronic-resource-num&gt;10.1039/c1mb05369h&lt;/electronic-resource-num&gt;&lt;language&gt;eng&lt;/language&gt;&lt;/record&gt;&lt;/Cite&gt;&lt;/EndNote&gt;</w:instrText>
            </w:r>
            <w:r w:rsidRPr="00F94FF6">
              <w:rPr>
                <w:rFonts w:ascii="Book Antiqua" w:hAnsi="Book Antiqua"/>
              </w:rPr>
              <w:fldChar w:fldCharType="separate"/>
            </w:r>
            <w:r w:rsidRPr="00F94FF6">
              <w:rPr>
                <w:rFonts w:ascii="Book Antiqua" w:hAnsi="Book Antiqua"/>
                <w:noProof/>
              </w:rPr>
              <w:t>[</w:t>
            </w:r>
            <w:hyperlink w:anchor="_ENREF_72" w:tooltip="Hao, 2012 #17" w:history="1">
              <w:r w:rsidRPr="00F94FF6">
                <w:rPr>
                  <w:rFonts w:ascii="Book Antiqua" w:hAnsi="Book Antiqua"/>
                  <w:noProof/>
                </w:rPr>
                <w:t>72</w:t>
              </w:r>
            </w:hyperlink>
            <w:r w:rsidRPr="00F94FF6">
              <w:rPr>
                <w:rFonts w:ascii="Book Antiqua" w:hAnsi="Book Antiqua"/>
                <w:noProof/>
              </w:rPr>
              <w:t>]</w:t>
            </w:r>
            <w:r w:rsidRPr="00F94FF6">
              <w:rPr>
                <w:rFonts w:ascii="Book Antiqua" w:hAnsi="Book Antiqua"/>
              </w:rPr>
              <w:fldChar w:fldCharType="end"/>
            </w:r>
          </w:p>
        </w:tc>
      </w:tr>
      <w:tr w:rsidR="00E02D46" w:rsidRPr="00382B5B" w:rsidTr="00382B5B">
        <w:tc>
          <w:tcPr>
            <w:tcW w:w="3369" w:type="dxa"/>
            <w:tcBorders>
              <w:bottom w:val="single" w:sz="4" w:space="0" w:color="auto"/>
            </w:tcBorders>
          </w:tcPr>
          <w:p w:rsidR="00E02D46" w:rsidRPr="00F94FF6" w:rsidRDefault="00E02D46" w:rsidP="00500F50">
            <w:pPr>
              <w:spacing w:line="360" w:lineRule="auto"/>
              <w:ind w:firstLineChars="200" w:firstLine="480"/>
              <w:jc w:val="both"/>
              <w:rPr>
                <w:rFonts w:ascii="Book Antiqua" w:hAnsi="Book Antiqua"/>
              </w:rPr>
            </w:pPr>
            <w:r w:rsidRPr="00F94FF6">
              <w:rPr>
                <w:rFonts w:ascii="Book Antiqua" w:hAnsi="Book Antiqua"/>
              </w:rPr>
              <w:t>Skeletal muscle</w:t>
            </w:r>
          </w:p>
        </w:tc>
        <w:tc>
          <w:tcPr>
            <w:tcW w:w="5147" w:type="dxa"/>
            <w:tcBorders>
              <w:bottom w:val="single" w:sz="4" w:space="0" w:color="auto"/>
            </w:tcBorders>
          </w:tcPr>
          <w:p w:rsidR="00E02D46" w:rsidRPr="00382B5B" w:rsidRDefault="00E02D46" w:rsidP="00382B5B">
            <w:pPr>
              <w:spacing w:line="360" w:lineRule="auto"/>
              <w:jc w:val="both"/>
              <w:rPr>
                <w:rFonts w:ascii="Book Antiqua" w:hAnsi="Book Antiqua"/>
              </w:rPr>
            </w:pPr>
            <w:r w:rsidRPr="00F94FF6">
              <w:rPr>
                <w:rFonts w:ascii="Book Antiqua" w:hAnsi="Book Antiqua"/>
              </w:rPr>
              <w:fldChar w:fldCharType="begin"/>
            </w:r>
            <w:r w:rsidRPr="00F94FF6">
              <w:rPr>
                <w:rFonts w:ascii="Book Antiqua" w:hAnsi="Book Antiqua"/>
              </w:rPr>
              <w:instrText xml:space="preserve"> ADDIN EN.CITE &lt;EndNote&gt;&lt;Cite&gt;&lt;Author&gt;Becker&lt;/Author&gt;&lt;Year&gt;2008&lt;/Year&gt;&lt;RecNum&gt;791&lt;/RecNum&gt;&lt;DisplayText&gt;&lt;style face="superscript"&gt;[64]&lt;/style&gt;&lt;/DisplayText&gt;&lt;record&gt;&lt;rec-number&gt;791&lt;/rec-number&gt;&lt;foreign-keys&gt;&lt;key app="EN" db-id="dfv9pradwtav2kepzsc5t0f7z25z995x0wad"&gt;791&lt;/key&gt;&lt;/foreign-keys&gt;&lt;ref-type name="Journal Article"&gt;17&lt;/ref-type&gt;&lt;contributors&gt;&lt;authors&gt;&lt;author&gt;Becker, S. A.&lt;/author&gt;&lt;author&gt;Palsson, B. O.&lt;/author&gt;&lt;/authors&gt;&lt;/contributors&gt;&lt;auth-address&gt;Department of Bioengineering, University of California San Diego, La Jolla, California, United States of America.&lt;/auth-address&gt;&lt;titles&gt;&lt;title&gt;Context-specific metabolic networks are consistent with experiments&lt;/title&gt;&lt;secondary-title&gt;PLoS computational biology&lt;/secondary-title&gt;&lt;alt-title&gt;PLoS Comput Biol&lt;/alt-title&gt;&lt;/titles&gt;&lt;alt-periodical&gt;&lt;full-title&gt;PLoS Comput Biol&lt;/full-title&gt;&lt;/alt-periodical&gt;&lt;pages&gt;e1000082&lt;/pages&gt;&lt;volume&gt;4&lt;/volume&gt;&lt;number&gt;5&lt;/number&gt;&lt;edition&gt;2008/05/17&lt;/edition&gt;&lt;keywords&gt;&lt;keyword&gt;*Algorithms&lt;/keyword&gt;&lt;keyword&gt;Computer Simulation&lt;/keyword&gt;&lt;keyword&gt;Gene Expression Profiling/*methods&lt;/keyword&gt;&lt;keyword&gt;*Models, Biological&lt;/keyword&gt;&lt;keyword&gt;Proteome/*metabolism&lt;/keyword&gt;&lt;keyword&gt;*Research Design&lt;/keyword&gt;&lt;keyword&gt;Signal Transduction/*physiology&lt;/keyword&gt;&lt;/keywords&gt;&lt;dates&gt;&lt;year&gt;2008&lt;/year&gt;&lt;pub-dates&gt;&lt;date&gt;May&lt;/date&gt;&lt;/pub-dates&gt;&lt;/dates&gt;&lt;isbn&gt;1553-7358 (Electronic)&amp;#xD;1553-734X (Linking)&lt;/isbn&gt;&lt;accession-num&gt;18483554&lt;/accession-num&gt;&lt;work-type&gt;Comparative Study&lt;/work-type&gt;&lt;urls&gt;&lt;related-urls&gt;&lt;url&gt;http://www.ncbi.nlm.nih.gov/pubmed/18483554&lt;/url&gt;&lt;url&gt;http://www.ploscompbiol.org/article/fetchObject.action?uri=info%3Adoi%2F10.1371%2Fjournal.pcbi.1000082&amp;amp;representation=PDF&lt;/url&gt;&lt;/related-urls&gt;&lt;/urls&gt;&lt;custom2&gt;2366062&lt;/custom2&gt;&lt;electronic-resource-num&gt;10.1371/journal.pcbi.1000082&lt;/electronic-resource-num&gt;&lt;language&gt;eng&lt;/language&gt;&lt;/record&gt;&lt;/Cite&gt;&lt;/EndNote&gt;</w:instrText>
            </w:r>
            <w:r w:rsidRPr="00F94FF6">
              <w:rPr>
                <w:rFonts w:ascii="Book Antiqua" w:hAnsi="Book Antiqua"/>
              </w:rPr>
              <w:fldChar w:fldCharType="separate"/>
            </w:r>
            <w:r w:rsidRPr="00F94FF6">
              <w:rPr>
                <w:rFonts w:ascii="Book Antiqua" w:hAnsi="Book Antiqua"/>
                <w:noProof/>
              </w:rPr>
              <w:t>[</w:t>
            </w:r>
            <w:hyperlink w:anchor="_ENREF_64" w:tooltip="Becker, 2008 #791" w:history="1">
              <w:r w:rsidRPr="00F94FF6">
                <w:rPr>
                  <w:rFonts w:ascii="Book Antiqua" w:hAnsi="Book Antiqua"/>
                  <w:noProof/>
                </w:rPr>
                <w:t>64</w:t>
              </w:r>
            </w:hyperlink>
            <w:r w:rsidRPr="00F94FF6">
              <w:rPr>
                <w:rFonts w:ascii="Book Antiqua" w:hAnsi="Book Antiqua"/>
                <w:noProof/>
              </w:rPr>
              <w:t>]</w:t>
            </w:r>
            <w:r w:rsidRPr="00F94FF6">
              <w:rPr>
                <w:rFonts w:ascii="Book Antiqua" w:hAnsi="Book Antiqua"/>
              </w:rPr>
              <w:fldChar w:fldCharType="end"/>
            </w:r>
          </w:p>
        </w:tc>
      </w:tr>
    </w:tbl>
    <w:p w:rsidR="00E02D46" w:rsidRPr="00D57EAD" w:rsidRDefault="00E02D46" w:rsidP="00D57EAD">
      <w:pPr>
        <w:spacing w:line="360" w:lineRule="auto"/>
        <w:jc w:val="both"/>
        <w:rPr>
          <w:rFonts w:ascii="Book Antiqua" w:hAnsi="Book Antiqua"/>
        </w:rPr>
      </w:pPr>
    </w:p>
    <w:sectPr w:rsidR="00E02D46" w:rsidRPr="00D57EAD" w:rsidSect="00E56E98">
      <w:footerReference w:type="even" r:id="rId28"/>
      <w:footerReference w:type="default" r:id="rId29"/>
      <w:pgSz w:w="11900" w:h="16840"/>
      <w:pgMar w:top="1440" w:right="1800" w:bottom="1440" w:left="1800" w:header="708" w:footer="708" w:gutter="0"/>
      <w:cols w:space="708"/>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54D" w:rsidRDefault="0022654D" w:rsidP="00C775DB">
      <w:r>
        <w:separator/>
      </w:r>
    </w:p>
  </w:endnote>
  <w:endnote w:type="continuationSeparator" w:id="0">
    <w:p w:rsidR="0022654D" w:rsidRDefault="0022654D" w:rsidP="00C77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3" w:usb2="00000009" w:usb3="00000000" w:csb0="000001FF" w:csb1="00000000"/>
  </w:font>
  <w:font w:name="Lucida Grande">
    <w:charset w:val="00"/>
    <w:family w:val="auto"/>
    <w:pitch w:val="variable"/>
    <w:sig w:usb0="A1007AE7" w:usb1="C0000063" w:usb2="00000038" w:usb3="00000000" w:csb0="000000B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TwCenMT-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D46" w:rsidRDefault="00E02D46" w:rsidP="00C775DB">
    <w:pPr>
      <w:pStyle w:val="ac"/>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E02D46" w:rsidRDefault="00E02D46">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D46" w:rsidRDefault="00E02D46" w:rsidP="00C775DB">
    <w:pPr>
      <w:pStyle w:val="ac"/>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164D43">
      <w:rPr>
        <w:rStyle w:val="ad"/>
        <w:noProof/>
      </w:rPr>
      <w:t>35</w:t>
    </w:r>
    <w:r>
      <w:rPr>
        <w:rStyle w:val="ad"/>
      </w:rPr>
      <w:fldChar w:fldCharType="end"/>
    </w:r>
  </w:p>
  <w:p w:rsidR="00E02D46" w:rsidRDefault="00E02D4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54D" w:rsidRDefault="0022654D" w:rsidP="00C775DB">
      <w:r>
        <w:separator/>
      </w:r>
    </w:p>
  </w:footnote>
  <w:footnote w:type="continuationSeparator" w:id="0">
    <w:p w:rsidR="0022654D" w:rsidRDefault="0022654D" w:rsidP="00C775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3789A"/>
    <w:multiLevelType w:val="hybridMultilevel"/>
    <w:tmpl w:val="E7F2B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5F6377"/>
    <w:multiLevelType w:val="hybridMultilevel"/>
    <w:tmpl w:val="EFAE7EA2"/>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448B5836"/>
    <w:multiLevelType w:val="hybridMultilevel"/>
    <w:tmpl w:val="CCF8FC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15444E"/>
    <w:multiLevelType w:val="hybridMultilevel"/>
    <w:tmpl w:val="72E41F2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nsid w:val="5C056A9A"/>
    <w:multiLevelType w:val="hybridMultilevel"/>
    <w:tmpl w:val="4E36C930"/>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6C2F1661"/>
    <w:multiLevelType w:val="hybridMultilevel"/>
    <w:tmpl w:val="D570E93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trackRevisions/>
  <w:defaultTabStop w:val="720"/>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T?????????????????¨¬???????????????????????????????????????"/>
    <w:docVar w:name="EN.Layout" w:val=" ????????/??¨¦n?x??????¡­w??????? ??????./?????x?????????????? ??????.&gt;???y_x000a_???????????????? ??????q&gt;/????x??????????????? ??????.??????????????????????????????????????????????????????????????????????????????????????????????????????????¡§@??????????????????????????¡§??¡§??????"/>
  </w:docVars>
  <w:rsids>
    <w:rsidRoot w:val="0048685E"/>
    <w:rsid w:val="00000A8E"/>
    <w:rsid w:val="0000259D"/>
    <w:rsid w:val="0000405A"/>
    <w:rsid w:val="000061E2"/>
    <w:rsid w:val="00014F2C"/>
    <w:rsid w:val="00040169"/>
    <w:rsid w:val="00052DD5"/>
    <w:rsid w:val="00054BE2"/>
    <w:rsid w:val="000635BA"/>
    <w:rsid w:val="00075BDB"/>
    <w:rsid w:val="000818E2"/>
    <w:rsid w:val="0008290E"/>
    <w:rsid w:val="000855BE"/>
    <w:rsid w:val="000A0B80"/>
    <w:rsid w:val="000A23F2"/>
    <w:rsid w:val="000B0085"/>
    <w:rsid w:val="000B6224"/>
    <w:rsid w:val="000D0656"/>
    <w:rsid w:val="000E3A24"/>
    <w:rsid w:val="000F1E4C"/>
    <w:rsid w:val="00101755"/>
    <w:rsid w:val="00101B64"/>
    <w:rsid w:val="001037D7"/>
    <w:rsid w:val="00107489"/>
    <w:rsid w:val="001075B8"/>
    <w:rsid w:val="00124D3D"/>
    <w:rsid w:val="001517D6"/>
    <w:rsid w:val="00164D43"/>
    <w:rsid w:val="001658A5"/>
    <w:rsid w:val="001675E1"/>
    <w:rsid w:val="00184EDF"/>
    <w:rsid w:val="001B5665"/>
    <w:rsid w:val="001B5942"/>
    <w:rsid w:val="001B5D97"/>
    <w:rsid w:val="001C4306"/>
    <w:rsid w:val="001C7EB6"/>
    <w:rsid w:val="001D4D8D"/>
    <w:rsid w:val="001D5826"/>
    <w:rsid w:val="001D586D"/>
    <w:rsid w:val="001D7813"/>
    <w:rsid w:val="001F3EC6"/>
    <w:rsid w:val="00210560"/>
    <w:rsid w:val="00216629"/>
    <w:rsid w:val="0022654D"/>
    <w:rsid w:val="00230E17"/>
    <w:rsid w:val="00237194"/>
    <w:rsid w:val="002372C8"/>
    <w:rsid w:val="002543E4"/>
    <w:rsid w:val="00260DA4"/>
    <w:rsid w:val="00270D47"/>
    <w:rsid w:val="00284E1A"/>
    <w:rsid w:val="002864EE"/>
    <w:rsid w:val="00290D4D"/>
    <w:rsid w:val="0029617B"/>
    <w:rsid w:val="002A1AB6"/>
    <w:rsid w:val="002B1637"/>
    <w:rsid w:val="002B267F"/>
    <w:rsid w:val="002B3CD8"/>
    <w:rsid w:val="002C07B9"/>
    <w:rsid w:val="002C4F25"/>
    <w:rsid w:val="002C71DF"/>
    <w:rsid w:val="002D45C3"/>
    <w:rsid w:val="002F1ACD"/>
    <w:rsid w:val="002F22B2"/>
    <w:rsid w:val="00301346"/>
    <w:rsid w:val="00310D0C"/>
    <w:rsid w:val="00321B80"/>
    <w:rsid w:val="003225CE"/>
    <w:rsid w:val="00330DF4"/>
    <w:rsid w:val="003447B5"/>
    <w:rsid w:val="00353388"/>
    <w:rsid w:val="0035570B"/>
    <w:rsid w:val="00364998"/>
    <w:rsid w:val="0038076B"/>
    <w:rsid w:val="00382B5B"/>
    <w:rsid w:val="003844F9"/>
    <w:rsid w:val="003A1AFB"/>
    <w:rsid w:val="003A57CD"/>
    <w:rsid w:val="003B5DC1"/>
    <w:rsid w:val="003C4052"/>
    <w:rsid w:val="003E659D"/>
    <w:rsid w:val="003F4221"/>
    <w:rsid w:val="00403F72"/>
    <w:rsid w:val="00410BA9"/>
    <w:rsid w:val="00411903"/>
    <w:rsid w:val="004250DD"/>
    <w:rsid w:val="00425BB4"/>
    <w:rsid w:val="00427CC8"/>
    <w:rsid w:val="00433F89"/>
    <w:rsid w:val="004359B6"/>
    <w:rsid w:val="00441B51"/>
    <w:rsid w:val="004465F4"/>
    <w:rsid w:val="004518D5"/>
    <w:rsid w:val="00466636"/>
    <w:rsid w:val="00474423"/>
    <w:rsid w:val="0048300E"/>
    <w:rsid w:val="0048685E"/>
    <w:rsid w:val="004954A6"/>
    <w:rsid w:val="004A061B"/>
    <w:rsid w:val="004A67C9"/>
    <w:rsid w:val="004B10C7"/>
    <w:rsid w:val="004B3F28"/>
    <w:rsid w:val="004B5271"/>
    <w:rsid w:val="004B559F"/>
    <w:rsid w:val="004C0598"/>
    <w:rsid w:val="004C064F"/>
    <w:rsid w:val="004C4567"/>
    <w:rsid w:val="004D3709"/>
    <w:rsid w:val="004E471C"/>
    <w:rsid w:val="004E5D00"/>
    <w:rsid w:val="0050064B"/>
    <w:rsid w:val="00500F50"/>
    <w:rsid w:val="005037D7"/>
    <w:rsid w:val="00503F3D"/>
    <w:rsid w:val="00503FE7"/>
    <w:rsid w:val="005117B6"/>
    <w:rsid w:val="00515216"/>
    <w:rsid w:val="0051670F"/>
    <w:rsid w:val="0053089E"/>
    <w:rsid w:val="00542067"/>
    <w:rsid w:val="00553979"/>
    <w:rsid w:val="0055760B"/>
    <w:rsid w:val="005661BA"/>
    <w:rsid w:val="00575352"/>
    <w:rsid w:val="0057615E"/>
    <w:rsid w:val="005853F6"/>
    <w:rsid w:val="00585D89"/>
    <w:rsid w:val="00587749"/>
    <w:rsid w:val="00593B44"/>
    <w:rsid w:val="005A1C10"/>
    <w:rsid w:val="005B7E07"/>
    <w:rsid w:val="005D5B66"/>
    <w:rsid w:val="005D6A98"/>
    <w:rsid w:val="005D72BB"/>
    <w:rsid w:val="005E0B71"/>
    <w:rsid w:val="006000EA"/>
    <w:rsid w:val="00612681"/>
    <w:rsid w:val="00616F82"/>
    <w:rsid w:val="0062527D"/>
    <w:rsid w:val="00625F73"/>
    <w:rsid w:val="00635CF6"/>
    <w:rsid w:val="006368D5"/>
    <w:rsid w:val="006415D3"/>
    <w:rsid w:val="00647D2B"/>
    <w:rsid w:val="00650212"/>
    <w:rsid w:val="00651552"/>
    <w:rsid w:val="00652FB6"/>
    <w:rsid w:val="006552B5"/>
    <w:rsid w:val="0065762B"/>
    <w:rsid w:val="006836AF"/>
    <w:rsid w:val="00684E42"/>
    <w:rsid w:val="00692808"/>
    <w:rsid w:val="00693C86"/>
    <w:rsid w:val="00693F0B"/>
    <w:rsid w:val="006953ED"/>
    <w:rsid w:val="006C0D53"/>
    <w:rsid w:val="006C17E7"/>
    <w:rsid w:val="006D027E"/>
    <w:rsid w:val="006D02FD"/>
    <w:rsid w:val="006D128C"/>
    <w:rsid w:val="006E20F4"/>
    <w:rsid w:val="006E2A98"/>
    <w:rsid w:val="00714633"/>
    <w:rsid w:val="00717C3A"/>
    <w:rsid w:val="00720367"/>
    <w:rsid w:val="007304D0"/>
    <w:rsid w:val="007341AD"/>
    <w:rsid w:val="007403A5"/>
    <w:rsid w:val="00746623"/>
    <w:rsid w:val="0074704B"/>
    <w:rsid w:val="007475D5"/>
    <w:rsid w:val="00752919"/>
    <w:rsid w:val="007671E4"/>
    <w:rsid w:val="00780EAE"/>
    <w:rsid w:val="00783237"/>
    <w:rsid w:val="00792024"/>
    <w:rsid w:val="00797E85"/>
    <w:rsid w:val="007A0C4D"/>
    <w:rsid w:val="007A3C0B"/>
    <w:rsid w:val="007A43B2"/>
    <w:rsid w:val="007B4B39"/>
    <w:rsid w:val="007C480B"/>
    <w:rsid w:val="007E06E3"/>
    <w:rsid w:val="007E2C33"/>
    <w:rsid w:val="007E5E88"/>
    <w:rsid w:val="007F666F"/>
    <w:rsid w:val="007F6D9B"/>
    <w:rsid w:val="008033EB"/>
    <w:rsid w:val="0081444A"/>
    <w:rsid w:val="00815750"/>
    <w:rsid w:val="008204A6"/>
    <w:rsid w:val="008271A6"/>
    <w:rsid w:val="00827638"/>
    <w:rsid w:val="00832C2B"/>
    <w:rsid w:val="0083688F"/>
    <w:rsid w:val="00836FD4"/>
    <w:rsid w:val="00840E66"/>
    <w:rsid w:val="008458F3"/>
    <w:rsid w:val="00860469"/>
    <w:rsid w:val="00861C12"/>
    <w:rsid w:val="00862925"/>
    <w:rsid w:val="00866E33"/>
    <w:rsid w:val="00874168"/>
    <w:rsid w:val="00896EFD"/>
    <w:rsid w:val="00897AFC"/>
    <w:rsid w:val="008A5461"/>
    <w:rsid w:val="008B272A"/>
    <w:rsid w:val="008B6149"/>
    <w:rsid w:val="008B6B83"/>
    <w:rsid w:val="008C03C9"/>
    <w:rsid w:val="008D1051"/>
    <w:rsid w:val="008D4D1B"/>
    <w:rsid w:val="008E0E15"/>
    <w:rsid w:val="008E1CA4"/>
    <w:rsid w:val="008E4E23"/>
    <w:rsid w:val="008E5B4C"/>
    <w:rsid w:val="00900F77"/>
    <w:rsid w:val="00913324"/>
    <w:rsid w:val="0093240C"/>
    <w:rsid w:val="00936CD8"/>
    <w:rsid w:val="00942068"/>
    <w:rsid w:val="0094457A"/>
    <w:rsid w:val="00947742"/>
    <w:rsid w:val="00953EB5"/>
    <w:rsid w:val="00961390"/>
    <w:rsid w:val="009629F0"/>
    <w:rsid w:val="00962AE9"/>
    <w:rsid w:val="00964897"/>
    <w:rsid w:val="00964C5D"/>
    <w:rsid w:val="00973904"/>
    <w:rsid w:val="0097587A"/>
    <w:rsid w:val="00977D5D"/>
    <w:rsid w:val="0098551C"/>
    <w:rsid w:val="009936B0"/>
    <w:rsid w:val="009A3B46"/>
    <w:rsid w:val="009B4929"/>
    <w:rsid w:val="009C4071"/>
    <w:rsid w:val="009C4619"/>
    <w:rsid w:val="009D293F"/>
    <w:rsid w:val="009F640A"/>
    <w:rsid w:val="00A052AC"/>
    <w:rsid w:val="00A05EFC"/>
    <w:rsid w:val="00A11677"/>
    <w:rsid w:val="00A2172B"/>
    <w:rsid w:val="00A23464"/>
    <w:rsid w:val="00A25E0F"/>
    <w:rsid w:val="00A2750B"/>
    <w:rsid w:val="00A4092E"/>
    <w:rsid w:val="00A42476"/>
    <w:rsid w:val="00A42E1D"/>
    <w:rsid w:val="00A4716A"/>
    <w:rsid w:val="00A67D31"/>
    <w:rsid w:val="00A7206D"/>
    <w:rsid w:val="00A75722"/>
    <w:rsid w:val="00A80EB0"/>
    <w:rsid w:val="00A83C4E"/>
    <w:rsid w:val="00A877BB"/>
    <w:rsid w:val="00A878C1"/>
    <w:rsid w:val="00A90C66"/>
    <w:rsid w:val="00A95023"/>
    <w:rsid w:val="00A97DA0"/>
    <w:rsid w:val="00AA588D"/>
    <w:rsid w:val="00AB38C7"/>
    <w:rsid w:val="00AC24E8"/>
    <w:rsid w:val="00B0637B"/>
    <w:rsid w:val="00B11A5A"/>
    <w:rsid w:val="00B22E9A"/>
    <w:rsid w:val="00B2427D"/>
    <w:rsid w:val="00B27D89"/>
    <w:rsid w:val="00B308C0"/>
    <w:rsid w:val="00B33874"/>
    <w:rsid w:val="00B45B48"/>
    <w:rsid w:val="00B4643C"/>
    <w:rsid w:val="00B46851"/>
    <w:rsid w:val="00B553CD"/>
    <w:rsid w:val="00B67144"/>
    <w:rsid w:val="00B748AF"/>
    <w:rsid w:val="00B758DC"/>
    <w:rsid w:val="00B801FA"/>
    <w:rsid w:val="00B80BFE"/>
    <w:rsid w:val="00B8649C"/>
    <w:rsid w:val="00B96964"/>
    <w:rsid w:val="00BA71FF"/>
    <w:rsid w:val="00BA7E68"/>
    <w:rsid w:val="00BA7F9D"/>
    <w:rsid w:val="00BB1EFF"/>
    <w:rsid w:val="00BC0E62"/>
    <w:rsid w:val="00BE0B35"/>
    <w:rsid w:val="00BF20ED"/>
    <w:rsid w:val="00BF2B18"/>
    <w:rsid w:val="00C11C56"/>
    <w:rsid w:val="00C14B7A"/>
    <w:rsid w:val="00C21A77"/>
    <w:rsid w:val="00C22371"/>
    <w:rsid w:val="00C2669E"/>
    <w:rsid w:val="00C32451"/>
    <w:rsid w:val="00C45884"/>
    <w:rsid w:val="00C47DB4"/>
    <w:rsid w:val="00C55BE5"/>
    <w:rsid w:val="00C621F0"/>
    <w:rsid w:val="00C64E5B"/>
    <w:rsid w:val="00C7412D"/>
    <w:rsid w:val="00C775DB"/>
    <w:rsid w:val="00C90761"/>
    <w:rsid w:val="00CA48A7"/>
    <w:rsid w:val="00CA7848"/>
    <w:rsid w:val="00CC17F0"/>
    <w:rsid w:val="00CC4B1D"/>
    <w:rsid w:val="00CC53F8"/>
    <w:rsid w:val="00CD5A2D"/>
    <w:rsid w:val="00CF2C5B"/>
    <w:rsid w:val="00D44DB0"/>
    <w:rsid w:val="00D459CB"/>
    <w:rsid w:val="00D51111"/>
    <w:rsid w:val="00D535F3"/>
    <w:rsid w:val="00D537B1"/>
    <w:rsid w:val="00D53B6D"/>
    <w:rsid w:val="00D551AF"/>
    <w:rsid w:val="00D55A3A"/>
    <w:rsid w:val="00D57EAD"/>
    <w:rsid w:val="00D75EFA"/>
    <w:rsid w:val="00D76767"/>
    <w:rsid w:val="00D81079"/>
    <w:rsid w:val="00D913E7"/>
    <w:rsid w:val="00D96F3D"/>
    <w:rsid w:val="00DA1853"/>
    <w:rsid w:val="00DA4DA0"/>
    <w:rsid w:val="00DA5F58"/>
    <w:rsid w:val="00DB0BC7"/>
    <w:rsid w:val="00DC340C"/>
    <w:rsid w:val="00DC3AA6"/>
    <w:rsid w:val="00DF5A61"/>
    <w:rsid w:val="00E02D46"/>
    <w:rsid w:val="00E051D0"/>
    <w:rsid w:val="00E21527"/>
    <w:rsid w:val="00E21F4E"/>
    <w:rsid w:val="00E2239F"/>
    <w:rsid w:val="00E24CB9"/>
    <w:rsid w:val="00E358C8"/>
    <w:rsid w:val="00E35A35"/>
    <w:rsid w:val="00E368FE"/>
    <w:rsid w:val="00E3767C"/>
    <w:rsid w:val="00E42862"/>
    <w:rsid w:val="00E52B1B"/>
    <w:rsid w:val="00E53EDD"/>
    <w:rsid w:val="00E5512F"/>
    <w:rsid w:val="00E56E98"/>
    <w:rsid w:val="00E61628"/>
    <w:rsid w:val="00E67987"/>
    <w:rsid w:val="00E71F29"/>
    <w:rsid w:val="00E8186A"/>
    <w:rsid w:val="00E92540"/>
    <w:rsid w:val="00E96438"/>
    <w:rsid w:val="00EB320B"/>
    <w:rsid w:val="00EB34B5"/>
    <w:rsid w:val="00EB6A30"/>
    <w:rsid w:val="00EC26C3"/>
    <w:rsid w:val="00EC476F"/>
    <w:rsid w:val="00EC7154"/>
    <w:rsid w:val="00EC7992"/>
    <w:rsid w:val="00EE614A"/>
    <w:rsid w:val="00EF7AAE"/>
    <w:rsid w:val="00F078AA"/>
    <w:rsid w:val="00F2696B"/>
    <w:rsid w:val="00F71B2D"/>
    <w:rsid w:val="00F76B4B"/>
    <w:rsid w:val="00F839A0"/>
    <w:rsid w:val="00F8790A"/>
    <w:rsid w:val="00F905E6"/>
    <w:rsid w:val="00F90C33"/>
    <w:rsid w:val="00F94FF6"/>
    <w:rsid w:val="00F979CA"/>
    <w:rsid w:val="00FA66CB"/>
    <w:rsid w:val="00FA6F94"/>
    <w:rsid w:val="00FA708F"/>
    <w:rsid w:val="00FB3428"/>
    <w:rsid w:val="00FD227C"/>
    <w:rsid w:val="00FE0A45"/>
    <w:rsid w:val="00FE4F2D"/>
    <w:rsid w:val="00FF04AA"/>
    <w:rsid w:val="00FF3A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宋体" w:hAnsi="Cambria"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1B80"/>
    <w:rPr>
      <w:kern w:val="0"/>
      <w:sz w:val="24"/>
      <w:szCs w:val="24"/>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3688F"/>
    <w:pPr>
      <w:ind w:left="720"/>
      <w:contextualSpacing/>
    </w:pPr>
  </w:style>
  <w:style w:type="paragraph" w:styleId="a4">
    <w:name w:val="Normal (Web)"/>
    <w:basedOn w:val="a"/>
    <w:uiPriority w:val="99"/>
    <w:semiHidden/>
    <w:rsid w:val="00DA5F58"/>
    <w:pPr>
      <w:spacing w:before="100" w:beforeAutospacing="1" w:after="100" w:afterAutospacing="1"/>
    </w:pPr>
    <w:rPr>
      <w:rFonts w:ascii="Times" w:hAnsi="Times"/>
      <w:sz w:val="20"/>
      <w:szCs w:val="20"/>
    </w:rPr>
  </w:style>
  <w:style w:type="paragraph" w:styleId="a5">
    <w:name w:val="Balloon Text"/>
    <w:basedOn w:val="a"/>
    <w:link w:val="Char"/>
    <w:uiPriority w:val="99"/>
    <w:semiHidden/>
    <w:rsid w:val="00DA5F58"/>
    <w:rPr>
      <w:rFonts w:ascii="Lucida Grande" w:hAnsi="Lucida Grande" w:cs="Lucida Grande"/>
      <w:sz w:val="18"/>
      <w:szCs w:val="18"/>
    </w:rPr>
  </w:style>
  <w:style w:type="character" w:customStyle="1" w:styleId="Char">
    <w:name w:val="批注框文本 Char"/>
    <w:basedOn w:val="a0"/>
    <w:link w:val="a5"/>
    <w:uiPriority w:val="99"/>
    <w:semiHidden/>
    <w:locked/>
    <w:rsid w:val="00DA5F58"/>
    <w:rPr>
      <w:rFonts w:ascii="Lucida Grande" w:hAnsi="Lucida Grande" w:cs="Lucida Grande"/>
      <w:sz w:val="18"/>
      <w:szCs w:val="18"/>
      <w:lang w:val="en-GB"/>
    </w:rPr>
  </w:style>
  <w:style w:type="table" w:styleId="a6">
    <w:name w:val="Table Grid"/>
    <w:basedOn w:val="a1"/>
    <w:uiPriority w:val="99"/>
    <w:rsid w:val="00515216"/>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rsid w:val="00515216"/>
    <w:rPr>
      <w:rFonts w:cs="Times New Roman"/>
      <w:color w:val="0000FF"/>
      <w:u w:val="single"/>
    </w:rPr>
  </w:style>
  <w:style w:type="character" w:styleId="a8">
    <w:name w:val="annotation reference"/>
    <w:basedOn w:val="a0"/>
    <w:uiPriority w:val="99"/>
    <w:rsid w:val="00C7412D"/>
    <w:rPr>
      <w:rFonts w:cs="Times New Roman"/>
      <w:sz w:val="18"/>
      <w:szCs w:val="18"/>
    </w:rPr>
  </w:style>
  <w:style w:type="paragraph" w:styleId="a9">
    <w:name w:val="annotation text"/>
    <w:basedOn w:val="a"/>
    <w:link w:val="Char0"/>
    <w:uiPriority w:val="99"/>
    <w:rsid w:val="00C7412D"/>
  </w:style>
  <w:style w:type="character" w:customStyle="1" w:styleId="Char0">
    <w:name w:val="批注文字 Char"/>
    <w:basedOn w:val="a0"/>
    <w:link w:val="a9"/>
    <w:uiPriority w:val="99"/>
    <w:locked/>
    <w:rsid w:val="00C7412D"/>
    <w:rPr>
      <w:rFonts w:cs="Times New Roman"/>
      <w:lang w:val="en-GB"/>
    </w:rPr>
  </w:style>
  <w:style w:type="paragraph" w:styleId="aa">
    <w:name w:val="annotation subject"/>
    <w:basedOn w:val="a9"/>
    <w:next w:val="a9"/>
    <w:link w:val="Char1"/>
    <w:uiPriority w:val="99"/>
    <w:semiHidden/>
    <w:rsid w:val="00C7412D"/>
    <w:rPr>
      <w:b/>
      <w:bCs/>
      <w:sz w:val="20"/>
      <w:szCs w:val="20"/>
    </w:rPr>
  </w:style>
  <w:style w:type="character" w:customStyle="1" w:styleId="Char1">
    <w:name w:val="批注主题 Char"/>
    <w:basedOn w:val="Char0"/>
    <w:link w:val="aa"/>
    <w:uiPriority w:val="99"/>
    <w:semiHidden/>
    <w:locked/>
    <w:rsid w:val="00C7412D"/>
    <w:rPr>
      <w:rFonts w:cs="Times New Roman"/>
      <w:b/>
      <w:bCs/>
      <w:sz w:val="20"/>
      <w:szCs w:val="20"/>
      <w:lang w:val="en-GB"/>
    </w:rPr>
  </w:style>
  <w:style w:type="paragraph" w:styleId="ab">
    <w:name w:val="Revision"/>
    <w:hidden/>
    <w:uiPriority w:val="99"/>
    <w:semiHidden/>
    <w:rsid w:val="00EB6A30"/>
    <w:rPr>
      <w:kern w:val="0"/>
      <w:sz w:val="24"/>
      <w:szCs w:val="24"/>
      <w:lang w:val="en-GB" w:eastAsia="en-US"/>
    </w:rPr>
  </w:style>
  <w:style w:type="paragraph" w:styleId="ac">
    <w:name w:val="footer"/>
    <w:basedOn w:val="a"/>
    <w:link w:val="Char2"/>
    <w:uiPriority w:val="99"/>
    <w:rsid w:val="00C775DB"/>
    <w:pPr>
      <w:tabs>
        <w:tab w:val="center" w:pos="4320"/>
        <w:tab w:val="right" w:pos="8640"/>
      </w:tabs>
    </w:pPr>
  </w:style>
  <w:style w:type="character" w:customStyle="1" w:styleId="Char2">
    <w:name w:val="页脚 Char"/>
    <w:basedOn w:val="a0"/>
    <w:link w:val="ac"/>
    <w:uiPriority w:val="99"/>
    <w:locked/>
    <w:rsid w:val="00C775DB"/>
    <w:rPr>
      <w:rFonts w:cs="Times New Roman"/>
      <w:lang w:val="en-GB"/>
    </w:rPr>
  </w:style>
  <w:style w:type="character" w:styleId="ad">
    <w:name w:val="page number"/>
    <w:basedOn w:val="a0"/>
    <w:uiPriority w:val="99"/>
    <w:semiHidden/>
    <w:rsid w:val="00C775DB"/>
    <w:rPr>
      <w:rFonts w:cs="Times New Roman"/>
    </w:rPr>
  </w:style>
  <w:style w:type="paragraph" w:styleId="ae">
    <w:name w:val="header"/>
    <w:basedOn w:val="a"/>
    <w:link w:val="Char3"/>
    <w:uiPriority w:val="99"/>
    <w:rsid w:val="00866E33"/>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e"/>
    <w:uiPriority w:val="99"/>
    <w:locked/>
    <w:rsid w:val="00866E33"/>
    <w:rPr>
      <w:rFonts w:cs="Times New Roman"/>
      <w:sz w:val="18"/>
      <w:szCs w:val="18"/>
      <w:lang w:val="en-GB"/>
    </w:rPr>
  </w:style>
  <w:style w:type="character" w:customStyle="1" w:styleId="labellist1">
    <w:name w:val="label_list1"/>
    <w:uiPriority w:val="99"/>
    <w:rsid w:val="004359B6"/>
  </w:style>
  <w:style w:type="paragraph" w:customStyle="1" w:styleId="Predefinito">
    <w:name w:val="Predefinito"/>
    <w:uiPriority w:val="99"/>
    <w:rsid w:val="00593B44"/>
    <w:pPr>
      <w:widowControl w:val="0"/>
      <w:autoSpaceDN w:val="0"/>
      <w:adjustRightInd w:val="0"/>
      <w:spacing w:after="200" w:line="276" w:lineRule="auto"/>
    </w:pPr>
    <w:rPr>
      <w:rFonts w:ascii="Calibri" w:hAnsi="Calibri" w:cs="Calibri"/>
      <w:kern w:val="1"/>
      <w:sz w:val="22"/>
      <w:lang w:val="it-IT" w:eastAsia="en-US"/>
    </w:rPr>
  </w:style>
  <w:style w:type="paragraph" w:styleId="af">
    <w:name w:val="Plain Text"/>
    <w:basedOn w:val="a"/>
    <w:link w:val="Char4"/>
    <w:uiPriority w:val="99"/>
    <w:rsid w:val="00593B44"/>
    <w:pPr>
      <w:widowControl w:val="0"/>
      <w:jc w:val="both"/>
    </w:pPr>
    <w:rPr>
      <w:rFonts w:ascii="宋体" w:hAnsi="Courier New" w:cs="Courier New"/>
      <w:kern w:val="2"/>
      <w:sz w:val="21"/>
      <w:szCs w:val="21"/>
      <w:lang w:val="en-US" w:eastAsia="zh-CN"/>
    </w:rPr>
  </w:style>
  <w:style w:type="character" w:customStyle="1" w:styleId="Char4">
    <w:name w:val="纯文本 Char"/>
    <w:basedOn w:val="a0"/>
    <w:link w:val="af"/>
    <w:uiPriority w:val="99"/>
    <w:locked/>
    <w:rsid w:val="00593B44"/>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宋体" w:hAnsi="Cambria"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1B80"/>
    <w:rPr>
      <w:kern w:val="0"/>
      <w:sz w:val="24"/>
      <w:szCs w:val="24"/>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3688F"/>
    <w:pPr>
      <w:ind w:left="720"/>
      <w:contextualSpacing/>
    </w:pPr>
  </w:style>
  <w:style w:type="paragraph" w:styleId="a4">
    <w:name w:val="Normal (Web)"/>
    <w:basedOn w:val="a"/>
    <w:uiPriority w:val="99"/>
    <w:semiHidden/>
    <w:rsid w:val="00DA5F58"/>
    <w:pPr>
      <w:spacing w:before="100" w:beforeAutospacing="1" w:after="100" w:afterAutospacing="1"/>
    </w:pPr>
    <w:rPr>
      <w:rFonts w:ascii="Times" w:hAnsi="Times"/>
      <w:sz w:val="20"/>
      <w:szCs w:val="20"/>
    </w:rPr>
  </w:style>
  <w:style w:type="paragraph" w:styleId="a5">
    <w:name w:val="Balloon Text"/>
    <w:basedOn w:val="a"/>
    <w:link w:val="Char"/>
    <w:uiPriority w:val="99"/>
    <w:semiHidden/>
    <w:rsid w:val="00DA5F58"/>
    <w:rPr>
      <w:rFonts w:ascii="Lucida Grande" w:hAnsi="Lucida Grande" w:cs="Lucida Grande"/>
      <w:sz w:val="18"/>
      <w:szCs w:val="18"/>
    </w:rPr>
  </w:style>
  <w:style w:type="character" w:customStyle="1" w:styleId="Char">
    <w:name w:val="批注框文本 Char"/>
    <w:basedOn w:val="a0"/>
    <w:link w:val="a5"/>
    <w:uiPriority w:val="99"/>
    <w:semiHidden/>
    <w:locked/>
    <w:rsid w:val="00DA5F58"/>
    <w:rPr>
      <w:rFonts w:ascii="Lucida Grande" w:hAnsi="Lucida Grande" w:cs="Lucida Grande"/>
      <w:sz w:val="18"/>
      <w:szCs w:val="18"/>
      <w:lang w:val="en-GB"/>
    </w:rPr>
  </w:style>
  <w:style w:type="table" w:styleId="a6">
    <w:name w:val="Table Grid"/>
    <w:basedOn w:val="a1"/>
    <w:uiPriority w:val="99"/>
    <w:rsid w:val="00515216"/>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rsid w:val="00515216"/>
    <w:rPr>
      <w:rFonts w:cs="Times New Roman"/>
      <w:color w:val="0000FF"/>
      <w:u w:val="single"/>
    </w:rPr>
  </w:style>
  <w:style w:type="character" w:styleId="a8">
    <w:name w:val="annotation reference"/>
    <w:basedOn w:val="a0"/>
    <w:uiPriority w:val="99"/>
    <w:rsid w:val="00C7412D"/>
    <w:rPr>
      <w:rFonts w:cs="Times New Roman"/>
      <w:sz w:val="18"/>
      <w:szCs w:val="18"/>
    </w:rPr>
  </w:style>
  <w:style w:type="paragraph" w:styleId="a9">
    <w:name w:val="annotation text"/>
    <w:basedOn w:val="a"/>
    <w:link w:val="Char0"/>
    <w:uiPriority w:val="99"/>
    <w:rsid w:val="00C7412D"/>
  </w:style>
  <w:style w:type="character" w:customStyle="1" w:styleId="Char0">
    <w:name w:val="批注文字 Char"/>
    <w:basedOn w:val="a0"/>
    <w:link w:val="a9"/>
    <w:uiPriority w:val="99"/>
    <w:locked/>
    <w:rsid w:val="00C7412D"/>
    <w:rPr>
      <w:rFonts w:cs="Times New Roman"/>
      <w:lang w:val="en-GB"/>
    </w:rPr>
  </w:style>
  <w:style w:type="paragraph" w:styleId="aa">
    <w:name w:val="annotation subject"/>
    <w:basedOn w:val="a9"/>
    <w:next w:val="a9"/>
    <w:link w:val="Char1"/>
    <w:uiPriority w:val="99"/>
    <w:semiHidden/>
    <w:rsid w:val="00C7412D"/>
    <w:rPr>
      <w:b/>
      <w:bCs/>
      <w:sz w:val="20"/>
      <w:szCs w:val="20"/>
    </w:rPr>
  </w:style>
  <w:style w:type="character" w:customStyle="1" w:styleId="Char1">
    <w:name w:val="批注主题 Char"/>
    <w:basedOn w:val="Char0"/>
    <w:link w:val="aa"/>
    <w:uiPriority w:val="99"/>
    <w:semiHidden/>
    <w:locked/>
    <w:rsid w:val="00C7412D"/>
    <w:rPr>
      <w:rFonts w:cs="Times New Roman"/>
      <w:b/>
      <w:bCs/>
      <w:sz w:val="20"/>
      <w:szCs w:val="20"/>
      <w:lang w:val="en-GB"/>
    </w:rPr>
  </w:style>
  <w:style w:type="paragraph" w:styleId="ab">
    <w:name w:val="Revision"/>
    <w:hidden/>
    <w:uiPriority w:val="99"/>
    <w:semiHidden/>
    <w:rsid w:val="00EB6A30"/>
    <w:rPr>
      <w:kern w:val="0"/>
      <w:sz w:val="24"/>
      <w:szCs w:val="24"/>
      <w:lang w:val="en-GB" w:eastAsia="en-US"/>
    </w:rPr>
  </w:style>
  <w:style w:type="paragraph" w:styleId="ac">
    <w:name w:val="footer"/>
    <w:basedOn w:val="a"/>
    <w:link w:val="Char2"/>
    <w:uiPriority w:val="99"/>
    <w:rsid w:val="00C775DB"/>
    <w:pPr>
      <w:tabs>
        <w:tab w:val="center" w:pos="4320"/>
        <w:tab w:val="right" w:pos="8640"/>
      </w:tabs>
    </w:pPr>
  </w:style>
  <w:style w:type="character" w:customStyle="1" w:styleId="Char2">
    <w:name w:val="页脚 Char"/>
    <w:basedOn w:val="a0"/>
    <w:link w:val="ac"/>
    <w:uiPriority w:val="99"/>
    <w:locked/>
    <w:rsid w:val="00C775DB"/>
    <w:rPr>
      <w:rFonts w:cs="Times New Roman"/>
      <w:lang w:val="en-GB"/>
    </w:rPr>
  </w:style>
  <w:style w:type="character" w:styleId="ad">
    <w:name w:val="page number"/>
    <w:basedOn w:val="a0"/>
    <w:uiPriority w:val="99"/>
    <w:semiHidden/>
    <w:rsid w:val="00C775DB"/>
    <w:rPr>
      <w:rFonts w:cs="Times New Roman"/>
    </w:rPr>
  </w:style>
  <w:style w:type="paragraph" w:styleId="ae">
    <w:name w:val="header"/>
    <w:basedOn w:val="a"/>
    <w:link w:val="Char3"/>
    <w:uiPriority w:val="99"/>
    <w:rsid w:val="00866E33"/>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e"/>
    <w:uiPriority w:val="99"/>
    <w:locked/>
    <w:rsid w:val="00866E33"/>
    <w:rPr>
      <w:rFonts w:cs="Times New Roman"/>
      <w:sz w:val="18"/>
      <w:szCs w:val="18"/>
      <w:lang w:val="en-GB"/>
    </w:rPr>
  </w:style>
  <w:style w:type="character" w:customStyle="1" w:styleId="labellist1">
    <w:name w:val="label_list1"/>
    <w:uiPriority w:val="99"/>
    <w:rsid w:val="004359B6"/>
  </w:style>
  <w:style w:type="paragraph" w:customStyle="1" w:styleId="Predefinito">
    <w:name w:val="Predefinito"/>
    <w:uiPriority w:val="99"/>
    <w:rsid w:val="00593B44"/>
    <w:pPr>
      <w:widowControl w:val="0"/>
      <w:autoSpaceDN w:val="0"/>
      <w:adjustRightInd w:val="0"/>
      <w:spacing w:after="200" w:line="276" w:lineRule="auto"/>
    </w:pPr>
    <w:rPr>
      <w:rFonts w:ascii="Calibri" w:hAnsi="Calibri" w:cs="Calibri"/>
      <w:kern w:val="1"/>
      <w:sz w:val="22"/>
      <w:lang w:val="it-IT" w:eastAsia="en-US"/>
    </w:rPr>
  </w:style>
  <w:style w:type="paragraph" w:styleId="af">
    <w:name w:val="Plain Text"/>
    <w:basedOn w:val="a"/>
    <w:link w:val="Char4"/>
    <w:uiPriority w:val="99"/>
    <w:rsid w:val="00593B44"/>
    <w:pPr>
      <w:widowControl w:val="0"/>
      <w:jc w:val="both"/>
    </w:pPr>
    <w:rPr>
      <w:rFonts w:ascii="宋体" w:hAnsi="Courier New" w:cs="Courier New"/>
      <w:kern w:val="2"/>
      <w:sz w:val="21"/>
      <w:szCs w:val="21"/>
      <w:lang w:val="en-US" w:eastAsia="zh-CN"/>
    </w:rPr>
  </w:style>
  <w:style w:type="character" w:customStyle="1" w:styleId="Char4">
    <w:name w:val="纯文本 Char"/>
    <w:basedOn w:val="a0"/>
    <w:link w:val="af"/>
    <w:uiPriority w:val="99"/>
    <w:locked/>
    <w:rsid w:val="00593B44"/>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1707288">
      <w:marLeft w:val="0"/>
      <w:marRight w:val="0"/>
      <w:marTop w:val="0"/>
      <w:marBottom w:val="0"/>
      <w:divBdr>
        <w:top w:val="none" w:sz="0" w:space="0" w:color="auto"/>
        <w:left w:val="none" w:sz="0" w:space="0" w:color="auto"/>
        <w:bottom w:val="none" w:sz="0" w:space="0" w:color="auto"/>
        <w:right w:val="none" w:sz="0" w:space="0" w:color="auto"/>
      </w:divBdr>
      <w:divsChild>
        <w:div w:id="1381707282">
          <w:marLeft w:val="0"/>
          <w:marRight w:val="0"/>
          <w:marTop w:val="0"/>
          <w:marBottom w:val="0"/>
          <w:divBdr>
            <w:top w:val="none" w:sz="0" w:space="0" w:color="auto"/>
            <w:left w:val="none" w:sz="0" w:space="0" w:color="auto"/>
            <w:bottom w:val="none" w:sz="0" w:space="0" w:color="auto"/>
            <w:right w:val="none" w:sz="0" w:space="0" w:color="auto"/>
          </w:divBdr>
          <w:divsChild>
            <w:div w:id="1381707230">
              <w:marLeft w:val="0"/>
              <w:marRight w:val="0"/>
              <w:marTop w:val="0"/>
              <w:marBottom w:val="0"/>
              <w:divBdr>
                <w:top w:val="none" w:sz="0" w:space="0" w:color="auto"/>
                <w:left w:val="none" w:sz="0" w:space="0" w:color="auto"/>
                <w:bottom w:val="none" w:sz="0" w:space="0" w:color="auto"/>
                <w:right w:val="none" w:sz="0" w:space="0" w:color="auto"/>
              </w:divBdr>
            </w:div>
            <w:div w:id="1381707231">
              <w:marLeft w:val="0"/>
              <w:marRight w:val="0"/>
              <w:marTop w:val="0"/>
              <w:marBottom w:val="0"/>
              <w:divBdr>
                <w:top w:val="none" w:sz="0" w:space="0" w:color="auto"/>
                <w:left w:val="none" w:sz="0" w:space="0" w:color="auto"/>
                <w:bottom w:val="none" w:sz="0" w:space="0" w:color="auto"/>
                <w:right w:val="none" w:sz="0" w:space="0" w:color="auto"/>
              </w:divBdr>
            </w:div>
            <w:div w:id="1381707232">
              <w:marLeft w:val="0"/>
              <w:marRight w:val="0"/>
              <w:marTop w:val="0"/>
              <w:marBottom w:val="0"/>
              <w:divBdr>
                <w:top w:val="none" w:sz="0" w:space="0" w:color="auto"/>
                <w:left w:val="none" w:sz="0" w:space="0" w:color="auto"/>
                <w:bottom w:val="none" w:sz="0" w:space="0" w:color="auto"/>
                <w:right w:val="none" w:sz="0" w:space="0" w:color="auto"/>
              </w:divBdr>
            </w:div>
            <w:div w:id="1381707233">
              <w:marLeft w:val="0"/>
              <w:marRight w:val="0"/>
              <w:marTop w:val="0"/>
              <w:marBottom w:val="0"/>
              <w:divBdr>
                <w:top w:val="none" w:sz="0" w:space="0" w:color="auto"/>
                <w:left w:val="none" w:sz="0" w:space="0" w:color="auto"/>
                <w:bottom w:val="none" w:sz="0" w:space="0" w:color="auto"/>
                <w:right w:val="none" w:sz="0" w:space="0" w:color="auto"/>
              </w:divBdr>
            </w:div>
            <w:div w:id="1381707234">
              <w:marLeft w:val="0"/>
              <w:marRight w:val="0"/>
              <w:marTop w:val="0"/>
              <w:marBottom w:val="0"/>
              <w:divBdr>
                <w:top w:val="none" w:sz="0" w:space="0" w:color="auto"/>
                <w:left w:val="none" w:sz="0" w:space="0" w:color="auto"/>
                <w:bottom w:val="none" w:sz="0" w:space="0" w:color="auto"/>
                <w:right w:val="none" w:sz="0" w:space="0" w:color="auto"/>
              </w:divBdr>
            </w:div>
            <w:div w:id="1381707235">
              <w:marLeft w:val="0"/>
              <w:marRight w:val="0"/>
              <w:marTop w:val="0"/>
              <w:marBottom w:val="0"/>
              <w:divBdr>
                <w:top w:val="none" w:sz="0" w:space="0" w:color="auto"/>
                <w:left w:val="none" w:sz="0" w:space="0" w:color="auto"/>
                <w:bottom w:val="none" w:sz="0" w:space="0" w:color="auto"/>
                <w:right w:val="none" w:sz="0" w:space="0" w:color="auto"/>
              </w:divBdr>
            </w:div>
            <w:div w:id="1381707237">
              <w:marLeft w:val="0"/>
              <w:marRight w:val="0"/>
              <w:marTop w:val="0"/>
              <w:marBottom w:val="0"/>
              <w:divBdr>
                <w:top w:val="none" w:sz="0" w:space="0" w:color="auto"/>
                <w:left w:val="none" w:sz="0" w:space="0" w:color="auto"/>
                <w:bottom w:val="none" w:sz="0" w:space="0" w:color="auto"/>
                <w:right w:val="none" w:sz="0" w:space="0" w:color="auto"/>
              </w:divBdr>
            </w:div>
            <w:div w:id="1381707238">
              <w:marLeft w:val="0"/>
              <w:marRight w:val="0"/>
              <w:marTop w:val="0"/>
              <w:marBottom w:val="0"/>
              <w:divBdr>
                <w:top w:val="none" w:sz="0" w:space="0" w:color="auto"/>
                <w:left w:val="none" w:sz="0" w:space="0" w:color="auto"/>
                <w:bottom w:val="none" w:sz="0" w:space="0" w:color="auto"/>
                <w:right w:val="none" w:sz="0" w:space="0" w:color="auto"/>
              </w:divBdr>
            </w:div>
            <w:div w:id="1381707239">
              <w:marLeft w:val="0"/>
              <w:marRight w:val="0"/>
              <w:marTop w:val="0"/>
              <w:marBottom w:val="0"/>
              <w:divBdr>
                <w:top w:val="none" w:sz="0" w:space="0" w:color="auto"/>
                <w:left w:val="none" w:sz="0" w:space="0" w:color="auto"/>
                <w:bottom w:val="none" w:sz="0" w:space="0" w:color="auto"/>
                <w:right w:val="none" w:sz="0" w:space="0" w:color="auto"/>
              </w:divBdr>
            </w:div>
            <w:div w:id="1381707240">
              <w:marLeft w:val="0"/>
              <w:marRight w:val="0"/>
              <w:marTop w:val="0"/>
              <w:marBottom w:val="0"/>
              <w:divBdr>
                <w:top w:val="none" w:sz="0" w:space="0" w:color="auto"/>
                <w:left w:val="none" w:sz="0" w:space="0" w:color="auto"/>
                <w:bottom w:val="none" w:sz="0" w:space="0" w:color="auto"/>
                <w:right w:val="none" w:sz="0" w:space="0" w:color="auto"/>
              </w:divBdr>
            </w:div>
            <w:div w:id="1381707241">
              <w:marLeft w:val="0"/>
              <w:marRight w:val="0"/>
              <w:marTop w:val="0"/>
              <w:marBottom w:val="0"/>
              <w:divBdr>
                <w:top w:val="none" w:sz="0" w:space="0" w:color="auto"/>
                <w:left w:val="none" w:sz="0" w:space="0" w:color="auto"/>
                <w:bottom w:val="none" w:sz="0" w:space="0" w:color="auto"/>
                <w:right w:val="none" w:sz="0" w:space="0" w:color="auto"/>
              </w:divBdr>
            </w:div>
            <w:div w:id="1381707242">
              <w:marLeft w:val="0"/>
              <w:marRight w:val="0"/>
              <w:marTop w:val="0"/>
              <w:marBottom w:val="0"/>
              <w:divBdr>
                <w:top w:val="none" w:sz="0" w:space="0" w:color="auto"/>
                <w:left w:val="none" w:sz="0" w:space="0" w:color="auto"/>
                <w:bottom w:val="none" w:sz="0" w:space="0" w:color="auto"/>
                <w:right w:val="none" w:sz="0" w:space="0" w:color="auto"/>
              </w:divBdr>
            </w:div>
            <w:div w:id="1381707243">
              <w:marLeft w:val="0"/>
              <w:marRight w:val="0"/>
              <w:marTop w:val="0"/>
              <w:marBottom w:val="0"/>
              <w:divBdr>
                <w:top w:val="none" w:sz="0" w:space="0" w:color="auto"/>
                <w:left w:val="none" w:sz="0" w:space="0" w:color="auto"/>
                <w:bottom w:val="none" w:sz="0" w:space="0" w:color="auto"/>
                <w:right w:val="none" w:sz="0" w:space="0" w:color="auto"/>
              </w:divBdr>
            </w:div>
            <w:div w:id="1381707244">
              <w:marLeft w:val="0"/>
              <w:marRight w:val="0"/>
              <w:marTop w:val="0"/>
              <w:marBottom w:val="0"/>
              <w:divBdr>
                <w:top w:val="none" w:sz="0" w:space="0" w:color="auto"/>
                <w:left w:val="none" w:sz="0" w:space="0" w:color="auto"/>
                <w:bottom w:val="none" w:sz="0" w:space="0" w:color="auto"/>
                <w:right w:val="none" w:sz="0" w:space="0" w:color="auto"/>
              </w:divBdr>
            </w:div>
            <w:div w:id="1381707245">
              <w:marLeft w:val="0"/>
              <w:marRight w:val="0"/>
              <w:marTop w:val="0"/>
              <w:marBottom w:val="0"/>
              <w:divBdr>
                <w:top w:val="none" w:sz="0" w:space="0" w:color="auto"/>
                <w:left w:val="none" w:sz="0" w:space="0" w:color="auto"/>
                <w:bottom w:val="none" w:sz="0" w:space="0" w:color="auto"/>
                <w:right w:val="none" w:sz="0" w:space="0" w:color="auto"/>
              </w:divBdr>
            </w:div>
            <w:div w:id="1381707246">
              <w:marLeft w:val="0"/>
              <w:marRight w:val="0"/>
              <w:marTop w:val="0"/>
              <w:marBottom w:val="0"/>
              <w:divBdr>
                <w:top w:val="none" w:sz="0" w:space="0" w:color="auto"/>
                <w:left w:val="none" w:sz="0" w:space="0" w:color="auto"/>
                <w:bottom w:val="none" w:sz="0" w:space="0" w:color="auto"/>
                <w:right w:val="none" w:sz="0" w:space="0" w:color="auto"/>
              </w:divBdr>
            </w:div>
            <w:div w:id="1381707247">
              <w:marLeft w:val="0"/>
              <w:marRight w:val="0"/>
              <w:marTop w:val="0"/>
              <w:marBottom w:val="0"/>
              <w:divBdr>
                <w:top w:val="none" w:sz="0" w:space="0" w:color="auto"/>
                <w:left w:val="none" w:sz="0" w:space="0" w:color="auto"/>
                <w:bottom w:val="none" w:sz="0" w:space="0" w:color="auto"/>
                <w:right w:val="none" w:sz="0" w:space="0" w:color="auto"/>
              </w:divBdr>
            </w:div>
            <w:div w:id="1381707248">
              <w:marLeft w:val="0"/>
              <w:marRight w:val="0"/>
              <w:marTop w:val="0"/>
              <w:marBottom w:val="0"/>
              <w:divBdr>
                <w:top w:val="none" w:sz="0" w:space="0" w:color="auto"/>
                <w:left w:val="none" w:sz="0" w:space="0" w:color="auto"/>
                <w:bottom w:val="none" w:sz="0" w:space="0" w:color="auto"/>
                <w:right w:val="none" w:sz="0" w:space="0" w:color="auto"/>
              </w:divBdr>
            </w:div>
            <w:div w:id="1381707249">
              <w:marLeft w:val="0"/>
              <w:marRight w:val="0"/>
              <w:marTop w:val="0"/>
              <w:marBottom w:val="0"/>
              <w:divBdr>
                <w:top w:val="none" w:sz="0" w:space="0" w:color="auto"/>
                <w:left w:val="none" w:sz="0" w:space="0" w:color="auto"/>
                <w:bottom w:val="none" w:sz="0" w:space="0" w:color="auto"/>
                <w:right w:val="none" w:sz="0" w:space="0" w:color="auto"/>
              </w:divBdr>
            </w:div>
            <w:div w:id="1381707250">
              <w:marLeft w:val="0"/>
              <w:marRight w:val="0"/>
              <w:marTop w:val="0"/>
              <w:marBottom w:val="0"/>
              <w:divBdr>
                <w:top w:val="none" w:sz="0" w:space="0" w:color="auto"/>
                <w:left w:val="none" w:sz="0" w:space="0" w:color="auto"/>
                <w:bottom w:val="none" w:sz="0" w:space="0" w:color="auto"/>
                <w:right w:val="none" w:sz="0" w:space="0" w:color="auto"/>
              </w:divBdr>
            </w:div>
            <w:div w:id="1381707251">
              <w:marLeft w:val="0"/>
              <w:marRight w:val="0"/>
              <w:marTop w:val="0"/>
              <w:marBottom w:val="0"/>
              <w:divBdr>
                <w:top w:val="none" w:sz="0" w:space="0" w:color="auto"/>
                <w:left w:val="none" w:sz="0" w:space="0" w:color="auto"/>
                <w:bottom w:val="none" w:sz="0" w:space="0" w:color="auto"/>
                <w:right w:val="none" w:sz="0" w:space="0" w:color="auto"/>
              </w:divBdr>
            </w:div>
            <w:div w:id="1381707252">
              <w:marLeft w:val="0"/>
              <w:marRight w:val="0"/>
              <w:marTop w:val="0"/>
              <w:marBottom w:val="0"/>
              <w:divBdr>
                <w:top w:val="none" w:sz="0" w:space="0" w:color="auto"/>
                <w:left w:val="none" w:sz="0" w:space="0" w:color="auto"/>
                <w:bottom w:val="none" w:sz="0" w:space="0" w:color="auto"/>
                <w:right w:val="none" w:sz="0" w:space="0" w:color="auto"/>
              </w:divBdr>
            </w:div>
            <w:div w:id="1381707253">
              <w:marLeft w:val="0"/>
              <w:marRight w:val="0"/>
              <w:marTop w:val="0"/>
              <w:marBottom w:val="0"/>
              <w:divBdr>
                <w:top w:val="none" w:sz="0" w:space="0" w:color="auto"/>
                <w:left w:val="none" w:sz="0" w:space="0" w:color="auto"/>
                <w:bottom w:val="none" w:sz="0" w:space="0" w:color="auto"/>
                <w:right w:val="none" w:sz="0" w:space="0" w:color="auto"/>
              </w:divBdr>
            </w:div>
            <w:div w:id="1381707254">
              <w:marLeft w:val="0"/>
              <w:marRight w:val="0"/>
              <w:marTop w:val="0"/>
              <w:marBottom w:val="0"/>
              <w:divBdr>
                <w:top w:val="none" w:sz="0" w:space="0" w:color="auto"/>
                <w:left w:val="none" w:sz="0" w:space="0" w:color="auto"/>
                <w:bottom w:val="none" w:sz="0" w:space="0" w:color="auto"/>
                <w:right w:val="none" w:sz="0" w:space="0" w:color="auto"/>
              </w:divBdr>
            </w:div>
            <w:div w:id="1381707255">
              <w:marLeft w:val="0"/>
              <w:marRight w:val="0"/>
              <w:marTop w:val="0"/>
              <w:marBottom w:val="0"/>
              <w:divBdr>
                <w:top w:val="none" w:sz="0" w:space="0" w:color="auto"/>
                <w:left w:val="none" w:sz="0" w:space="0" w:color="auto"/>
                <w:bottom w:val="none" w:sz="0" w:space="0" w:color="auto"/>
                <w:right w:val="none" w:sz="0" w:space="0" w:color="auto"/>
              </w:divBdr>
            </w:div>
            <w:div w:id="1381707257">
              <w:marLeft w:val="0"/>
              <w:marRight w:val="0"/>
              <w:marTop w:val="0"/>
              <w:marBottom w:val="0"/>
              <w:divBdr>
                <w:top w:val="none" w:sz="0" w:space="0" w:color="auto"/>
                <w:left w:val="none" w:sz="0" w:space="0" w:color="auto"/>
                <w:bottom w:val="none" w:sz="0" w:space="0" w:color="auto"/>
                <w:right w:val="none" w:sz="0" w:space="0" w:color="auto"/>
              </w:divBdr>
            </w:div>
            <w:div w:id="1381707259">
              <w:marLeft w:val="0"/>
              <w:marRight w:val="0"/>
              <w:marTop w:val="0"/>
              <w:marBottom w:val="0"/>
              <w:divBdr>
                <w:top w:val="none" w:sz="0" w:space="0" w:color="auto"/>
                <w:left w:val="none" w:sz="0" w:space="0" w:color="auto"/>
                <w:bottom w:val="none" w:sz="0" w:space="0" w:color="auto"/>
                <w:right w:val="none" w:sz="0" w:space="0" w:color="auto"/>
              </w:divBdr>
            </w:div>
            <w:div w:id="1381707260">
              <w:marLeft w:val="0"/>
              <w:marRight w:val="0"/>
              <w:marTop w:val="0"/>
              <w:marBottom w:val="0"/>
              <w:divBdr>
                <w:top w:val="none" w:sz="0" w:space="0" w:color="auto"/>
                <w:left w:val="none" w:sz="0" w:space="0" w:color="auto"/>
                <w:bottom w:val="none" w:sz="0" w:space="0" w:color="auto"/>
                <w:right w:val="none" w:sz="0" w:space="0" w:color="auto"/>
              </w:divBdr>
            </w:div>
            <w:div w:id="1381707261">
              <w:marLeft w:val="0"/>
              <w:marRight w:val="0"/>
              <w:marTop w:val="0"/>
              <w:marBottom w:val="0"/>
              <w:divBdr>
                <w:top w:val="none" w:sz="0" w:space="0" w:color="auto"/>
                <w:left w:val="none" w:sz="0" w:space="0" w:color="auto"/>
                <w:bottom w:val="none" w:sz="0" w:space="0" w:color="auto"/>
                <w:right w:val="none" w:sz="0" w:space="0" w:color="auto"/>
              </w:divBdr>
            </w:div>
            <w:div w:id="1381707262">
              <w:marLeft w:val="0"/>
              <w:marRight w:val="0"/>
              <w:marTop w:val="0"/>
              <w:marBottom w:val="0"/>
              <w:divBdr>
                <w:top w:val="none" w:sz="0" w:space="0" w:color="auto"/>
                <w:left w:val="none" w:sz="0" w:space="0" w:color="auto"/>
                <w:bottom w:val="none" w:sz="0" w:space="0" w:color="auto"/>
                <w:right w:val="none" w:sz="0" w:space="0" w:color="auto"/>
              </w:divBdr>
            </w:div>
            <w:div w:id="1381707263">
              <w:marLeft w:val="0"/>
              <w:marRight w:val="0"/>
              <w:marTop w:val="0"/>
              <w:marBottom w:val="0"/>
              <w:divBdr>
                <w:top w:val="none" w:sz="0" w:space="0" w:color="auto"/>
                <w:left w:val="none" w:sz="0" w:space="0" w:color="auto"/>
                <w:bottom w:val="none" w:sz="0" w:space="0" w:color="auto"/>
                <w:right w:val="none" w:sz="0" w:space="0" w:color="auto"/>
              </w:divBdr>
            </w:div>
            <w:div w:id="1381707264">
              <w:marLeft w:val="0"/>
              <w:marRight w:val="0"/>
              <w:marTop w:val="0"/>
              <w:marBottom w:val="0"/>
              <w:divBdr>
                <w:top w:val="none" w:sz="0" w:space="0" w:color="auto"/>
                <w:left w:val="none" w:sz="0" w:space="0" w:color="auto"/>
                <w:bottom w:val="none" w:sz="0" w:space="0" w:color="auto"/>
                <w:right w:val="none" w:sz="0" w:space="0" w:color="auto"/>
              </w:divBdr>
            </w:div>
            <w:div w:id="1381707265">
              <w:marLeft w:val="0"/>
              <w:marRight w:val="0"/>
              <w:marTop w:val="0"/>
              <w:marBottom w:val="0"/>
              <w:divBdr>
                <w:top w:val="none" w:sz="0" w:space="0" w:color="auto"/>
                <w:left w:val="none" w:sz="0" w:space="0" w:color="auto"/>
                <w:bottom w:val="none" w:sz="0" w:space="0" w:color="auto"/>
                <w:right w:val="none" w:sz="0" w:space="0" w:color="auto"/>
              </w:divBdr>
            </w:div>
            <w:div w:id="1381707266">
              <w:marLeft w:val="0"/>
              <w:marRight w:val="0"/>
              <w:marTop w:val="0"/>
              <w:marBottom w:val="0"/>
              <w:divBdr>
                <w:top w:val="none" w:sz="0" w:space="0" w:color="auto"/>
                <w:left w:val="none" w:sz="0" w:space="0" w:color="auto"/>
                <w:bottom w:val="none" w:sz="0" w:space="0" w:color="auto"/>
                <w:right w:val="none" w:sz="0" w:space="0" w:color="auto"/>
              </w:divBdr>
            </w:div>
            <w:div w:id="1381707267">
              <w:marLeft w:val="0"/>
              <w:marRight w:val="0"/>
              <w:marTop w:val="0"/>
              <w:marBottom w:val="0"/>
              <w:divBdr>
                <w:top w:val="none" w:sz="0" w:space="0" w:color="auto"/>
                <w:left w:val="none" w:sz="0" w:space="0" w:color="auto"/>
                <w:bottom w:val="none" w:sz="0" w:space="0" w:color="auto"/>
                <w:right w:val="none" w:sz="0" w:space="0" w:color="auto"/>
              </w:divBdr>
            </w:div>
            <w:div w:id="1381707268">
              <w:marLeft w:val="0"/>
              <w:marRight w:val="0"/>
              <w:marTop w:val="0"/>
              <w:marBottom w:val="0"/>
              <w:divBdr>
                <w:top w:val="none" w:sz="0" w:space="0" w:color="auto"/>
                <w:left w:val="none" w:sz="0" w:space="0" w:color="auto"/>
                <w:bottom w:val="none" w:sz="0" w:space="0" w:color="auto"/>
                <w:right w:val="none" w:sz="0" w:space="0" w:color="auto"/>
              </w:divBdr>
            </w:div>
            <w:div w:id="1381707269">
              <w:marLeft w:val="0"/>
              <w:marRight w:val="0"/>
              <w:marTop w:val="0"/>
              <w:marBottom w:val="0"/>
              <w:divBdr>
                <w:top w:val="none" w:sz="0" w:space="0" w:color="auto"/>
                <w:left w:val="none" w:sz="0" w:space="0" w:color="auto"/>
                <w:bottom w:val="none" w:sz="0" w:space="0" w:color="auto"/>
                <w:right w:val="none" w:sz="0" w:space="0" w:color="auto"/>
              </w:divBdr>
            </w:div>
            <w:div w:id="1381707270">
              <w:marLeft w:val="0"/>
              <w:marRight w:val="0"/>
              <w:marTop w:val="0"/>
              <w:marBottom w:val="0"/>
              <w:divBdr>
                <w:top w:val="none" w:sz="0" w:space="0" w:color="auto"/>
                <w:left w:val="none" w:sz="0" w:space="0" w:color="auto"/>
                <w:bottom w:val="none" w:sz="0" w:space="0" w:color="auto"/>
                <w:right w:val="none" w:sz="0" w:space="0" w:color="auto"/>
              </w:divBdr>
            </w:div>
            <w:div w:id="1381707271">
              <w:marLeft w:val="0"/>
              <w:marRight w:val="0"/>
              <w:marTop w:val="0"/>
              <w:marBottom w:val="0"/>
              <w:divBdr>
                <w:top w:val="none" w:sz="0" w:space="0" w:color="auto"/>
                <w:left w:val="none" w:sz="0" w:space="0" w:color="auto"/>
                <w:bottom w:val="none" w:sz="0" w:space="0" w:color="auto"/>
                <w:right w:val="none" w:sz="0" w:space="0" w:color="auto"/>
              </w:divBdr>
            </w:div>
            <w:div w:id="1381707272">
              <w:marLeft w:val="0"/>
              <w:marRight w:val="0"/>
              <w:marTop w:val="0"/>
              <w:marBottom w:val="0"/>
              <w:divBdr>
                <w:top w:val="none" w:sz="0" w:space="0" w:color="auto"/>
                <w:left w:val="none" w:sz="0" w:space="0" w:color="auto"/>
                <w:bottom w:val="none" w:sz="0" w:space="0" w:color="auto"/>
                <w:right w:val="none" w:sz="0" w:space="0" w:color="auto"/>
              </w:divBdr>
            </w:div>
            <w:div w:id="1381707273">
              <w:marLeft w:val="0"/>
              <w:marRight w:val="0"/>
              <w:marTop w:val="0"/>
              <w:marBottom w:val="0"/>
              <w:divBdr>
                <w:top w:val="none" w:sz="0" w:space="0" w:color="auto"/>
                <w:left w:val="none" w:sz="0" w:space="0" w:color="auto"/>
                <w:bottom w:val="none" w:sz="0" w:space="0" w:color="auto"/>
                <w:right w:val="none" w:sz="0" w:space="0" w:color="auto"/>
              </w:divBdr>
            </w:div>
            <w:div w:id="1381707274">
              <w:marLeft w:val="0"/>
              <w:marRight w:val="0"/>
              <w:marTop w:val="0"/>
              <w:marBottom w:val="0"/>
              <w:divBdr>
                <w:top w:val="none" w:sz="0" w:space="0" w:color="auto"/>
                <w:left w:val="none" w:sz="0" w:space="0" w:color="auto"/>
                <w:bottom w:val="none" w:sz="0" w:space="0" w:color="auto"/>
                <w:right w:val="none" w:sz="0" w:space="0" w:color="auto"/>
              </w:divBdr>
            </w:div>
            <w:div w:id="1381707275">
              <w:marLeft w:val="0"/>
              <w:marRight w:val="0"/>
              <w:marTop w:val="0"/>
              <w:marBottom w:val="0"/>
              <w:divBdr>
                <w:top w:val="none" w:sz="0" w:space="0" w:color="auto"/>
                <w:left w:val="none" w:sz="0" w:space="0" w:color="auto"/>
                <w:bottom w:val="none" w:sz="0" w:space="0" w:color="auto"/>
                <w:right w:val="none" w:sz="0" w:space="0" w:color="auto"/>
              </w:divBdr>
            </w:div>
            <w:div w:id="1381707276">
              <w:marLeft w:val="0"/>
              <w:marRight w:val="0"/>
              <w:marTop w:val="0"/>
              <w:marBottom w:val="0"/>
              <w:divBdr>
                <w:top w:val="none" w:sz="0" w:space="0" w:color="auto"/>
                <w:left w:val="none" w:sz="0" w:space="0" w:color="auto"/>
                <w:bottom w:val="none" w:sz="0" w:space="0" w:color="auto"/>
                <w:right w:val="none" w:sz="0" w:space="0" w:color="auto"/>
              </w:divBdr>
            </w:div>
            <w:div w:id="1381707277">
              <w:marLeft w:val="0"/>
              <w:marRight w:val="0"/>
              <w:marTop w:val="0"/>
              <w:marBottom w:val="0"/>
              <w:divBdr>
                <w:top w:val="none" w:sz="0" w:space="0" w:color="auto"/>
                <w:left w:val="none" w:sz="0" w:space="0" w:color="auto"/>
                <w:bottom w:val="none" w:sz="0" w:space="0" w:color="auto"/>
                <w:right w:val="none" w:sz="0" w:space="0" w:color="auto"/>
              </w:divBdr>
            </w:div>
            <w:div w:id="1381707278">
              <w:marLeft w:val="0"/>
              <w:marRight w:val="0"/>
              <w:marTop w:val="0"/>
              <w:marBottom w:val="0"/>
              <w:divBdr>
                <w:top w:val="none" w:sz="0" w:space="0" w:color="auto"/>
                <w:left w:val="none" w:sz="0" w:space="0" w:color="auto"/>
                <w:bottom w:val="none" w:sz="0" w:space="0" w:color="auto"/>
                <w:right w:val="none" w:sz="0" w:space="0" w:color="auto"/>
              </w:divBdr>
            </w:div>
            <w:div w:id="1381707279">
              <w:marLeft w:val="0"/>
              <w:marRight w:val="0"/>
              <w:marTop w:val="0"/>
              <w:marBottom w:val="0"/>
              <w:divBdr>
                <w:top w:val="none" w:sz="0" w:space="0" w:color="auto"/>
                <w:left w:val="none" w:sz="0" w:space="0" w:color="auto"/>
                <w:bottom w:val="none" w:sz="0" w:space="0" w:color="auto"/>
                <w:right w:val="none" w:sz="0" w:space="0" w:color="auto"/>
              </w:divBdr>
            </w:div>
            <w:div w:id="1381707280">
              <w:marLeft w:val="0"/>
              <w:marRight w:val="0"/>
              <w:marTop w:val="0"/>
              <w:marBottom w:val="0"/>
              <w:divBdr>
                <w:top w:val="none" w:sz="0" w:space="0" w:color="auto"/>
                <w:left w:val="none" w:sz="0" w:space="0" w:color="auto"/>
                <w:bottom w:val="none" w:sz="0" w:space="0" w:color="auto"/>
                <w:right w:val="none" w:sz="0" w:space="0" w:color="auto"/>
              </w:divBdr>
            </w:div>
            <w:div w:id="1381707281">
              <w:marLeft w:val="0"/>
              <w:marRight w:val="0"/>
              <w:marTop w:val="0"/>
              <w:marBottom w:val="0"/>
              <w:divBdr>
                <w:top w:val="none" w:sz="0" w:space="0" w:color="auto"/>
                <w:left w:val="none" w:sz="0" w:space="0" w:color="auto"/>
                <w:bottom w:val="none" w:sz="0" w:space="0" w:color="auto"/>
                <w:right w:val="none" w:sz="0" w:space="0" w:color="auto"/>
              </w:divBdr>
            </w:div>
            <w:div w:id="1381707283">
              <w:marLeft w:val="0"/>
              <w:marRight w:val="0"/>
              <w:marTop w:val="0"/>
              <w:marBottom w:val="0"/>
              <w:divBdr>
                <w:top w:val="none" w:sz="0" w:space="0" w:color="auto"/>
                <w:left w:val="none" w:sz="0" w:space="0" w:color="auto"/>
                <w:bottom w:val="none" w:sz="0" w:space="0" w:color="auto"/>
                <w:right w:val="none" w:sz="0" w:space="0" w:color="auto"/>
              </w:divBdr>
            </w:div>
            <w:div w:id="1381707286">
              <w:marLeft w:val="0"/>
              <w:marRight w:val="0"/>
              <w:marTop w:val="0"/>
              <w:marBottom w:val="0"/>
              <w:divBdr>
                <w:top w:val="none" w:sz="0" w:space="0" w:color="auto"/>
                <w:left w:val="none" w:sz="0" w:space="0" w:color="auto"/>
                <w:bottom w:val="none" w:sz="0" w:space="0" w:color="auto"/>
                <w:right w:val="none" w:sz="0" w:space="0" w:color="auto"/>
              </w:divBdr>
            </w:div>
            <w:div w:id="1381707287">
              <w:marLeft w:val="0"/>
              <w:marRight w:val="0"/>
              <w:marTop w:val="0"/>
              <w:marBottom w:val="0"/>
              <w:divBdr>
                <w:top w:val="none" w:sz="0" w:space="0" w:color="auto"/>
                <w:left w:val="none" w:sz="0" w:space="0" w:color="auto"/>
                <w:bottom w:val="none" w:sz="0" w:space="0" w:color="auto"/>
                <w:right w:val="none" w:sz="0" w:space="0" w:color="auto"/>
              </w:divBdr>
            </w:div>
            <w:div w:id="1381707291">
              <w:marLeft w:val="0"/>
              <w:marRight w:val="0"/>
              <w:marTop w:val="0"/>
              <w:marBottom w:val="0"/>
              <w:divBdr>
                <w:top w:val="none" w:sz="0" w:space="0" w:color="auto"/>
                <w:left w:val="none" w:sz="0" w:space="0" w:color="auto"/>
                <w:bottom w:val="none" w:sz="0" w:space="0" w:color="auto"/>
                <w:right w:val="none" w:sz="0" w:space="0" w:color="auto"/>
              </w:divBdr>
            </w:div>
            <w:div w:id="1381707292">
              <w:marLeft w:val="0"/>
              <w:marRight w:val="0"/>
              <w:marTop w:val="0"/>
              <w:marBottom w:val="0"/>
              <w:divBdr>
                <w:top w:val="none" w:sz="0" w:space="0" w:color="auto"/>
                <w:left w:val="none" w:sz="0" w:space="0" w:color="auto"/>
                <w:bottom w:val="none" w:sz="0" w:space="0" w:color="auto"/>
                <w:right w:val="none" w:sz="0" w:space="0" w:color="auto"/>
              </w:divBdr>
            </w:div>
            <w:div w:id="1381707293">
              <w:marLeft w:val="0"/>
              <w:marRight w:val="0"/>
              <w:marTop w:val="0"/>
              <w:marBottom w:val="0"/>
              <w:divBdr>
                <w:top w:val="none" w:sz="0" w:space="0" w:color="auto"/>
                <w:left w:val="none" w:sz="0" w:space="0" w:color="auto"/>
                <w:bottom w:val="none" w:sz="0" w:space="0" w:color="auto"/>
                <w:right w:val="none" w:sz="0" w:space="0" w:color="auto"/>
              </w:divBdr>
            </w:div>
            <w:div w:id="1381707294">
              <w:marLeft w:val="0"/>
              <w:marRight w:val="0"/>
              <w:marTop w:val="0"/>
              <w:marBottom w:val="0"/>
              <w:divBdr>
                <w:top w:val="none" w:sz="0" w:space="0" w:color="auto"/>
                <w:left w:val="none" w:sz="0" w:space="0" w:color="auto"/>
                <w:bottom w:val="none" w:sz="0" w:space="0" w:color="auto"/>
                <w:right w:val="none" w:sz="0" w:space="0" w:color="auto"/>
              </w:divBdr>
            </w:div>
            <w:div w:id="1381707295">
              <w:marLeft w:val="0"/>
              <w:marRight w:val="0"/>
              <w:marTop w:val="0"/>
              <w:marBottom w:val="0"/>
              <w:divBdr>
                <w:top w:val="none" w:sz="0" w:space="0" w:color="auto"/>
                <w:left w:val="none" w:sz="0" w:space="0" w:color="auto"/>
                <w:bottom w:val="none" w:sz="0" w:space="0" w:color="auto"/>
                <w:right w:val="none" w:sz="0" w:space="0" w:color="auto"/>
              </w:divBdr>
            </w:div>
            <w:div w:id="1381707296">
              <w:marLeft w:val="0"/>
              <w:marRight w:val="0"/>
              <w:marTop w:val="0"/>
              <w:marBottom w:val="0"/>
              <w:divBdr>
                <w:top w:val="none" w:sz="0" w:space="0" w:color="auto"/>
                <w:left w:val="none" w:sz="0" w:space="0" w:color="auto"/>
                <w:bottom w:val="none" w:sz="0" w:space="0" w:color="auto"/>
                <w:right w:val="none" w:sz="0" w:space="0" w:color="auto"/>
              </w:divBdr>
            </w:div>
            <w:div w:id="1381707297">
              <w:marLeft w:val="0"/>
              <w:marRight w:val="0"/>
              <w:marTop w:val="0"/>
              <w:marBottom w:val="0"/>
              <w:divBdr>
                <w:top w:val="none" w:sz="0" w:space="0" w:color="auto"/>
                <w:left w:val="none" w:sz="0" w:space="0" w:color="auto"/>
                <w:bottom w:val="none" w:sz="0" w:space="0" w:color="auto"/>
                <w:right w:val="none" w:sz="0" w:space="0" w:color="auto"/>
              </w:divBdr>
            </w:div>
            <w:div w:id="1381707298">
              <w:marLeft w:val="0"/>
              <w:marRight w:val="0"/>
              <w:marTop w:val="0"/>
              <w:marBottom w:val="0"/>
              <w:divBdr>
                <w:top w:val="none" w:sz="0" w:space="0" w:color="auto"/>
                <w:left w:val="none" w:sz="0" w:space="0" w:color="auto"/>
                <w:bottom w:val="none" w:sz="0" w:space="0" w:color="auto"/>
                <w:right w:val="none" w:sz="0" w:space="0" w:color="auto"/>
              </w:divBdr>
            </w:div>
            <w:div w:id="1381707299">
              <w:marLeft w:val="0"/>
              <w:marRight w:val="0"/>
              <w:marTop w:val="0"/>
              <w:marBottom w:val="0"/>
              <w:divBdr>
                <w:top w:val="none" w:sz="0" w:space="0" w:color="auto"/>
                <w:left w:val="none" w:sz="0" w:space="0" w:color="auto"/>
                <w:bottom w:val="none" w:sz="0" w:space="0" w:color="auto"/>
                <w:right w:val="none" w:sz="0" w:space="0" w:color="auto"/>
              </w:divBdr>
            </w:div>
            <w:div w:id="1381707300">
              <w:marLeft w:val="0"/>
              <w:marRight w:val="0"/>
              <w:marTop w:val="0"/>
              <w:marBottom w:val="0"/>
              <w:divBdr>
                <w:top w:val="none" w:sz="0" w:space="0" w:color="auto"/>
                <w:left w:val="none" w:sz="0" w:space="0" w:color="auto"/>
                <w:bottom w:val="none" w:sz="0" w:space="0" w:color="auto"/>
                <w:right w:val="none" w:sz="0" w:space="0" w:color="auto"/>
              </w:divBdr>
            </w:div>
            <w:div w:id="1381707301">
              <w:marLeft w:val="0"/>
              <w:marRight w:val="0"/>
              <w:marTop w:val="0"/>
              <w:marBottom w:val="0"/>
              <w:divBdr>
                <w:top w:val="none" w:sz="0" w:space="0" w:color="auto"/>
                <w:left w:val="none" w:sz="0" w:space="0" w:color="auto"/>
                <w:bottom w:val="none" w:sz="0" w:space="0" w:color="auto"/>
                <w:right w:val="none" w:sz="0" w:space="0" w:color="auto"/>
              </w:divBdr>
            </w:div>
            <w:div w:id="1381707303">
              <w:marLeft w:val="0"/>
              <w:marRight w:val="0"/>
              <w:marTop w:val="0"/>
              <w:marBottom w:val="0"/>
              <w:divBdr>
                <w:top w:val="none" w:sz="0" w:space="0" w:color="auto"/>
                <w:left w:val="none" w:sz="0" w:space="0" w:color="auto"/>
                <w:bottom w:val="none" w:sz="0" w:space="0" w:color="auto"/>
                <w:right w:val="none" w:sz="0" w:space="0" w:color="auto"/>
              </w:divBdr>
            </w:div>
            <w:div w:id="1381707304">
              <w:marLeft w:val="0"/>
              <w:marRight w:val="0"/>
              <w:marTop w:val="0"/>
              <w:marBottom w:val="0"/>
              <w:divBdr>
                <w:top w:val="none" w:sz="0" w:space="0" w:color="auto"/>
                <w:left w:val="none" w:sz="0" w:space="0" w:color="auto"/>
                <w:bottom w:val="none" w:sz="0" w:space="0" w:color="auto"/>
                <w:right w:val="none" w:sz="0" w:space="0" w:color="auto"/>
              </w:divBdr>
            </w:div>
            <w:div w:id="1381707305">
              <w:marLeft w:val="0"/>
              <w:marRight w:val="0"/>
              <w:marTop w:val="0"/>
              <w:marBottom w:val="0"/>
              <w:divBdr>
                <w:top w:val="none" w:sz="0" w:space="0" w:color="auto"/>
                <w:left w:val="none" w:sz="0" w:space="0" w:color="auto"/>
                <w:bottom w:val="none" w:sz="0" w:space="0" w:color="auto"/>
                <w:right w:val="none" w:sz="0" w:space="0" w:color="auto"/>
              </w:divBdr>
            </w:div>
            <w:div w:id="1381707306">
              <w:marLeft w:val="0"/>
              <w:marRight w:val="0"/>
              <w:marTop w:val="0"/>
              <w:marBottom w:val="0"/>
              <w:divBdr>
                <w:top w:val="none" w:sz="0" w:space="0" w:color="auto"/>
                <w:left w:val="none" w:sz="0" w:space="0" w:color="auto"/>
                <w:bottom w:val="none" w:sz="0" w:space="0" w:color="auto"/>
                <w:right w:val="none" w:sz="0" w:space="0" w:color="auto"/>
              </w:divBdr>
            </w:div>
            <w:div w:id="1381707307">
              <w:marLeft w:val="0"/>
              <w:marRight w:val="0"/>
              <w:marTop w:val="0"/>
              <w:marBottom w:val="0"/>
              <w:divBdr>
                <w:top w:val="none" w:sz="0" w:space="0" w:color="auto"/>
                <w:left w:val="none" w:sz="0" w:space="0" w:color="auto"/>
                <w:bottom w:val="none" w:sz="0" w:space="0" w:color="auto"/>
                <w:right w:val="none" w:sz="0" w:space="0" w:color="auto"/>
              </w:divBdr>
            </w:div>
            <w:div w:id="1381707308">
              <w:marLeft w:val="0"/>
              <w:marRight w:val="0"/>
              <w:marTop w:val="0"/>
              <w:marBottom w:val="0"/>
              <w:divBdr>
                <w:top w:val="none" w:sz="0" w:space="0" w:color="auto"/>
                <w:left w:val="none" w:sz="0" w:space="0" w:color="auto"/>
                <w:bottom w:val="none" w:sz="0" w:space="0" w:color="auto"/>
                <w:right w:val="none" w:sz="0" w:space="0" w:color="auto"/>
              </w:divBdr>
            </w:div>
            <w:div w:id="1381707309">
              <w:marLeft w:val="0"/>
              <w:marRight w:val="0"/>
              <w:marTop w:val="0"/>
              <w:marBottom w:val="0"/>
              <w:divBdr>
                <w:top w:val="none" w:sz="0" w:space="0" w:color="auto"/>
                <w:left w:val="none" w:sz="0" w:space="0" w:color="auto"/>
                <w:bottom w:val="none" w:sz="0" w:space="0" w:color="auto"/>
                <w:right w:val="none" w:sz="0" w:space="0" w:color="auto"/>
              </w:divBdr>
            </w:div>
            <w:div w:id="1381707310">
              <w:marLeft w:val="0"/>
              <w:marRight w:val="0"/>
              <w:marTop w:val="0"/>
              <w:marBottom w:val="0"/>
              <w:divBdr>
                <w:top w:val="none" w:sz="0" w:space="0" w:color="auto"/>
                <w:left w:val="none" w:sz="0" w:space="0" w:color="auto"/>
                <w:bottom w:val="none" w:sz="0" w:space="0" w:color="auto"/>
                <w:right w:val="none" w:sz="0" w:space="0" w:color="auto"/>
              </w:divBdr>
            </w:div>
            <w:div w:id="1381707312">
              <w:marLeft w:val="0"/>
              <w:marRight w:val="0"/>
              <w:marTop w:val="0"/>
              <w:marBottom w:val="0"/>
              <w:divBdr>
                <w:top w:val="none" w:sz="0" w:space="0" w:color="auto"/>
                <w:left w:val="none" w:sz="0" w:space="0" w:color="auto"/>
                <w:bottom w:val="none" w:sz="0" w:space="0" w:color="auto"/>
                <w:right w:val="none" w:sz="0" w:space="0" w:color="auto"/>
              </w:divBdr>
            </w:div>
            <w:div w:id="1381707313">
              <w:marLeft w:val="0"/>
              <w:marRight w:val="0"/>
              <w:marTop w:val="0"/>
              <w:marBottom w:val="0"/>
              <w:divBdr>
                <w:top w:val="none" w:sz="0" w:space="0" w:color="auto"/>
                <w:left w:val="none" w:sz="0" w:space="0" w:color="auto"/>
                <w:bottom w:val="none" w:sz="0" w:space="0" w:color="auto"/>
                <w:right w:val="none" w:sz="0" w:space="0" w:color="auto"/>
              </w:divBdr>
            </w:div>
            <w:div w:id="1381707314">
              <w:marLeft w:val="0"/>
              <w:marRight w:val="0"/>
              <w:marTop w:val="0"/>
              <w:marBottom w:val="0"/>
              <w:divBdr>
                <w:top w:val="none" w:sz="0" w:space="0" w:color="auto"/>
                <w:left w:val="none" w:sz="0" w:space="0" w:color="auto"/>
                <w:bottom w:val="none" w:sz="0" w:space="0" w:color="auto"/>
                <w:right w:val="none" w:sz="0" w:space="0" w:color="auto"/>
              </w:divBdr>
            </w:div>
            <w:div w:id="1381707315">
              <w:marLeft w:val="0"/>
              <w:marRight w:val="0"/>
              <w:marTop w:val="0"/>
              <w:marBottom w:val="0"/>
              <w:divBdr>
                <w:top w:val="none" w:sz="0" w:space="0" w:color="auto"/>
                <w:left w:val="none" w:sz="0" w:space="0" w:color="auto"/>
                <w:bottom w:val="none" w:sz="0" w:space="0" w:color="auto"/>
                <w:right w:val="none" w:sz="0" w:space="0" w:color="auto"/>
              </w:divBdr>
            </w:div>
            <w:div w:id="1381707316">
              <w:marLeft w:val="0"/>
              <w:marRight w:val="0"/>
              <w:marTop w:val="0"/>
              <w:marBottom w:val="0"/>
              <w:divBdr>
                <w:top w:val="none" w:sz="0" w:space="0" w:color="auto"/>
                <w:left w:val="none" w:sz="0" w:space="0" w:color="auto"/>
                <w:bottom w:val="none" w:sz="0" w:space="0" w:color="auto"/>
                <w:right w:val="none" w:sz="0" w:space="0" w:color="auto"/>
              </w:divBdr>
            </w:div>
            <w:div w:id="1381707317">
              <w:marLeft w:val="0"/>
              <w:marRight w:val="0"/>
              <w:marTop w:val="0"/>
              <w:marBottom w:val="0"/>
              <w:divBdr>
                <w:top w:val="none" w:sz="0" w:space="0" w:color="auto"/>
                <w:left w:val="none" w:sz="0" w:space="0" w:color="auto"/>
                <w:bottom w:val="none" w:sz="0" w:space="0" w:color="auto"/>
                <w:right w:val="none" w:sz="0" w:space="0" w:color="auto"/>
              </w:divBdr>
            </w:div>
            <w:div w:id="1381707318">
              <w:marLeft w:val="0"/>
              <w:marRight w:val="0"/>
              <w:marTop w:val="0"/>
              <w:marBottom w:val="0"/>
              <w:divBdr>
                <w:top w:val="none" w:sz="0" w:space="0" w:color="auto"/>
                <w:left w:val="none" w:sz="0" w:space="0" w:color="auto"/>
                <w:bottom w:val="none" w:sz="0" w:space="0" w:color="auto"/>
                <w:right w:val="none" w:sz="0" w:space="0" w:color="auto"/>
              </w:divBdr>
            </w:div>
            <w:div w:id="1381707319">
              <w:marLeft w:val="0"/>
              <w:marRight w:val="0"/>
              <w:marTop w:val="0"/>
              <w:marBottom w:val="0"/>
              <w:divBdr>
                <w:top w:val="none" w:sz="0" w:space="0" w:color="auto"/>
                <w:left w:val="none" w:sz="0" w:space="0" w:color="auto"/>
                <w:bottom w:val="none" w:sz="0" w:space="0" w:color="auto"/>
                <w:right w:val="none" w:sz="0" w:space="0" w:color="auto"/>
              </w:divBdr>
            </w:div>
            <w:div w:id="1381707320">
              <w:marLeft w:val="0"/>
              <w:marRight w:val="0"/>
              <w:marTop w:val="0"/>
              <w:marBottom w:val="0"/>
              <w:divBdr>
                <w:top w:val="none" w:sz="0" w:space="0" w:color="auto"/>
                <w:left w:val="none" w:sz="0" w:space="0" w:color="auto"/>
                <w:bottom w:val="none" w:sz="0" w:space="0" w:color="auto"/>
                <w:right w:val="none" w:sz="0" w:space="0" w:color="auto"/>
              </w:divBdr>
            </w:div>
            <w:div w:id="1381707321">
              <w:marLeft w:val="0"/>
              <w:marRight w:val="0"/>
              <w:marTop w:val="0"/>
              <w:marBottom w:val="0"/>
              <w:divBdr>
                <w:top w:val="none" w:sz="0" w:space="0" w:color="auto"/>
                <w:left w:val="none" w:sz="0" w:space="0" w:color="auto"/>
                <w:bottom w:val="none" w:sz="0" w:space="0" w:color="auto"/>
                <w:right w:val="none" w:sz="0" w:space="0" w:color="auto"/>
              </w:divBdr>
            </w:div>
            <w:div w:id="1381707322">
              <w:marLeft w:val="0"/>
              <w:marRight w:val="0"/>
              <w:marTop w:val="0"/>
              <w:marBottom w:val="0"/>
              <w:divBdr>
                <w:top w:val="none" w:sz="0" w:space="0" w:color="auto"/>
                <w:left w:val="none" w:sz="0" w:space="0" w:color="auto"/>
                <w:bottom w:val="none" w:sz="0" w:space="0" w:color="auto"/>
                <w:right w:val="none" w:sz="0" w:space="0" w:color="auto"/>
              </w:divBdr>
            </w:div>
            <w:div w:id="1381707323">
              <w:marLeft w:val="0"/>
              <w:marRight w:val="0"/>
              <w:marTop w:val="0"/>
              <w:marBottom w:val="0"/>
              <w:divBdr>
                <w:top w:val="none" w:sz="0" w:space="0" w:color="auto"/>
                <w:left w:val="none" w:sz="0" w:space="0" w:color="auto"/>
                <w:bottom w:val="none" w:sz="0" w:space="0" w:color="auto"/>
                <w:right w:val="none" w:sz="0" w:space="0" w:color="auto"/>
              </w:divBdr>
            </w:div>
            <w:div w:id="1381707324">
              <w:marLeft w:val="0"/>
              <w:marRight w:val="0"/>
              <w:marTop w:val="0"/>
              <w:marBottom w:val="0"/>
              <w:divBdr>
                <w:top w:val="none" w:sz="0" w:space="0" w:color="auto"/>
                <w:left w:val="none" w:sz="0" w:space="0" w:color="auto"/>
                <w:bottom w:val="none" w:sz="0" w:space="0" w:color="auto"/>
                <w:right w:val="none" w:sz="0" w:space="0" w:color="auto"/>
              </w:divBdr>
            </w:div>
            <w:div w:id="138170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07311">
      <w:marLeft w:val="0"/>
      <w:marRight w:val="0"/>
      <w:marTop w:val="0"/>
      <w:marBottom w:val="0"/>
      <w:divBdr>
        <w:top w:val="none" w:sz="0" w:space="0" w:color="auto"/>
        <w:left w:val="none" w:sz="0" w:space="0" w:color="auto"/>
        <w:bottom w:val="none" w:sz="0" w:space="0" w:color="auto"/>
        <w:right w:val="none" w:sz="0" w:space="0" w:color="auto"/>
      </w:divBdr>
      <w:divsChild>
        <w:div w:id="1381707302">
          <w:marLeft w:val="0"/>
          <w:marRight w:val="1"/>
          <w:marTop w:val="0"/>
          <w:marBottom w:val="0"/>
          <w:divBdr>
            <w:top w:val="none" w:sz="0" w:space="0" w:color="auto"/>
            <w:left w:val="none" w:sz="0" w:space="0" w:color="auto"/>
            <w:bottom w:val="none" w:sz="0" w:space="0" w:color="auto"/>
            <w:right w:val="none" w:sz="0" w:space="0" w:color="auto"/>
          </w:divBdr>
          <w:divsChild>
            <w:div w:id="1381707289">
              <w:marLeft w:val="0"/>
              <w:marRight w:val="0"/>
              <w:marTop w:val="0"/>
              <w:marBottom w:val="0"/>
              <w:divBdr>
                <w:top w:val="none" w:sz="0" w:space="0" w:color="auto"/>
                <w:left w:val="none" w:sz="0" w:space="0" w:color="auto"/>
                <w:bottom w:val="none" w:sz="0" w:space="0" w:color="auto"/>
                <w:right w:val="none" w:sz="0" w:space="0" w:color="auto"/>
              </w:divBdr>
              <w:divsChild>
                <w:div w:id="1381707284">
                  <w:marLeft w:val="0"/>
                  <w:marRight w:val="1"/>
                  <w:marTop w:val="0"/>
                  <w:marBottom w:val="0"/>
                  <w:divBdr>
                    <w:top w:val="none" w:sz="0" w:space="0" w:color="auto"/>
                    <w:left w:val="none" w:sz="0" w:space="0" w:color="auto"/>
                    <w:bottom w:val="none" w:sz="0" w:space="0" w:color="auto"/>
                    <w:right w:val="none" w:sz="0" w:space="0" w:color="auto"/>
                  </w:divBdr>
                  <w:divsChild>
                    <w:div w:id="1381707256">
                      <w:marLeft w:val="0"/>
                      <w:marRight w:val="0"/>
                      <w:marTop w:val="0"/>
                      <w:marBottom w:val="0"/>
                      <w:divBdr>
                        <w:top w:val="none" w:sz="0" w:space="0" w:color="auto"/>
                        <w:left w:val="none" w:sz="0" w:space="0" w:color="auto"/>
                        <w:bottom w:val="none" w:sz="0" w:space="0" w:color="auto"/>
                        <w:right w:val="none" w:sz="0" w:space="0" w:color="auto"/>
                      </w:divBdr>
                      <w:divsChild>
                        <w:div w:id="1381707236">
                          <w:marLeft w:val="0"/>
                          <w:marRight w:val="0"/>
                          <w:marTop w:val="0"/>
                          <w:marBottom w:val="0"/>
                          <w:divBdr>
                            <w:top w:val="none" w:sz="0" w:space="0" w:color="auto"/>
                            <w:left w:val="none" w:sz="0" w:space="0" w:color="auto"/>
                            <w:bottom w:val="none" w:sz="0" w:space="0" w:color="auto"/>
                            <w:right w:val="none" w:sz="0" w:space="0" w:color="auto"/>
                          </w:divBdr>
                          <w:divsChild>
                            <w:div w:id="1381707290">
                              <w:marLeft w:val="0"/>
                              <w:marRight w:val="0"/>
                              <w:marTop w:val="120"/>
                              <w:marBottom w:val="360"/>
                              <w:divBdr>
                                <w:top w:val="none" w:sz="0" w:space="0" w:color="auto"/>
                                <w:left w:val="none" w:sz="0" w:space="0" w:color="auto"/>
                                <w:bottom w:val="none" w:sz="0" w:space="0" w:color="auto"/>
                                <w:right w:val="none" w:sz="0" w:space="0" w:color="auto"/>
                              </w:divBdr>
                              <w:divsChild>
                                <w:div w:id="1381707258">
                                  <w:marLeft w:val="0"/>
                                  <w:marRight w:val="0"/>
                                  <w:marTop w:val="0"/>
                                  <w:marBottom w:val="0"/>
                                  <w:divBdr>
                                    <w:top w:val="none" w:sz="0" w:space="0" w:color="auto"/>
                                    <w:left w:val="none" w:sz="0" w:space="0" w:color="auto"/>
                                    <w:bottom w:val="none" w:sz="0" w:space="0" w:color="auto"/>
                                    <w:right w:val="none" w:sz="0" w:space="0" w:color="auto"/>
                                  </w:divBdr>
                                  <w:divsChild>
                                    <w:div w:id="13817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17188</Words>
  <Characters>97977</Characters>
  <Application>Microsoft Office Word</Application>
  <DocSecurity>0</DocSecurity>
  <Lines>816</Lines>
  <Paragraphs>229</Paragraphs>
  <ScaleCrop>false</ScaleCrop>
  <Company>University of Surrey</Company>
  <LinksUpToDate>false</LinksUpToDate>
  <CharactersWithSpaces>114936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Ciaran Fisher</dc:creator>
  <cp:lastModifiedBy>LS Ma</cp:lastModifiedBy>
  <cp:revision>2</cp:revision>
  <cp:lastPrinted>2013-11-04T14:05:00Z</cp:lastPrinted>
  <dcterms:created xsi:type="dcterms:W3CDTF">2014-03-12T05:29:00Z</dcterms:created>
  <dcterms:modified xsi:type="dcterms:W3CDTF">2014-03-12T05:29:00Z</dcterms:modified>
</cp:coreProperties>
</file>