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860C" w14:textId="77777777" w:rsidR="00A77B3E" w:rsidRDefault="006F4D25">
      <w:pPr>
        <w:spacing w:line="360" w:lineRule="auto"/>
        <w:jc w:val="both"/>
      </w:pPr>
      <w:r>
        <w:rPr>
          <w:rFonts w:ascii="Book Antiqua" w:eastAsia="Book Antiqua" w:hAnsi="Book Antiqua" w:cs="Book Antiqua"/>
          <w:b/>
          <w:color w:val="000000"/>
        </w:rPr>
        <w:t>Name</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A64D1C">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A64D1C">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A64D1C">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A64D1C">
        <w:rPr>
          <w:rFonts w:ascii="Book Antiqua" w:eastAsia="Book Antiqua" w:hAnsi="Book Antiqua" w:cs="Book Antiqua"/>
          <w:i/>
          <w:color w:val="000000"/>
        </w:rPr>
        <w:t xml:space="preserve"> </w:t>
      </w:r>
      <w:r>
        <w:rPr>
          <w:rFonts w:ascii="Book Antiqua" w:eastAsia="Book Antiqua" w:hAnsi="Book Antiqua" w:cs="Book Antiqua"/>
          <w:i/>
          <w:color w:val="000000"/>
        </w:rPr>
        <w:t>Diabetes</w:t>
      </w:r>
    </w:p>
    <w:p w14:paraId="693B4D4E" w14:textId="77777777" w:rsidR="00A77B3E" w:rsidRDefault="006F4D25">
      <w:pPr>
        <w:spacing w:line="360" w:lineRule="auto"/>
        <w:jc w:val="both"/>
      </w:pPr>
      <w:r>
        <w:rPr>
          <w:rFonts w:ascii="Book Antiqua" w:eastAsia="Book Antiqua" w:hAnsi="Book Antiqua" w:cs="Book Antiqua"/>
          <w:b/>
          <w:color w:val="000000"/>
        </w:rPr>
        <w:t>Manuscript</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71982</w:t>
      </w:r>
    </w:p>
    <w:p w14:paraId="23118619" w14:textId="77777777" w:rsidR="00A77B3E" w:rsidRDefault="006F4D25">
      <w:pPr>
        <w:spacing w:line="360" w:lineRule="auto"/>
        <w:jc w:val="both"/>
      </w:pPr>
      <w:r>
        <w:rPr>
          <w:rFonts w:ascii="Book Antiqua" w:eastAsia="Book Antiqua" w:hAnsi="Book Antiqua" w:cs="Book Antiqua"/>
          <w:b/>
          <w:color w:val="000000"/>
        </w:rPr>
        <w:t>Manuscript</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725241F9" w14:textId="77777777" w:rsidR="00A77B3E" w:rsidRDefault="00A77B3E">
      <w:pPr>
        <w:spacing w:line="360" w:lineRule="auto"/>
        <w:jc w:val="both"/>
      </w:pPr>
    </w:p>
    <w:p w14:paraId="58B9E5F1" w14:textId="77777777" w:rsidR="00A77B3E" w:rsidRDefault="006F4D25">
      <w:pPr>
        <w:spacing w:line="360" w:lineRule="auto"/>
        <w:jc w:val="both"/>
      </w:pPr>
      <w:r>
        <w:rPr>
          <w:rFonts w:ascii="Book Antiqua" w:eastAsia="Book Antiqua" w:hAnsi="Book Antiqua" w:cs="Book Antiqua"/>
          <w:b/>
          <w:color w:val="000000"/>
        </w:rPr>
        <w:t>Maternal</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low</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protein</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diet</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fetal</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programming</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lean</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2</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diabetes</w:t>
      </w:r>
    </w:p>
    <w:p w14:paraId="6EB72B62" w14:textId="77777777" w:rsidR="00A77B3E" w:rsidRDefault="00A77B3E">
      <w:pPr>
        <w:spacing w:line="360" w:lineRule="auto"/>
        <w:jc w:val="both"/>
      </w:pPr>
    </w:p>
    <w:p w14:paraId="040850D5" w14:textId="77777777" w:rsidR="00A77B3E" w:rsidRDefault="00C4735F">
      <w:pPr>
        <w:spacing w:line="360" w:lineRule="auto"/>
        <w:jc w:val="both"/>
      </w:pPr>
      <w:r>
        <w:rPr>
          <w:rFonts w:ascii="Book Antiqua" w:eastAsia="Book Antiqua" w:hAnsi="Book Antiqua" w:cs="Book Antiqua"/>
          <w:color w:val="000000"/>
        </w:rPr>
        <w:t>Vipin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w:t>
      </w:r>
      <w:r w:rsidR="00A64D1C">
        <w:rPr>
          <w:rFonts w:ascii="Book Antiqua" w:eastAsia="Book Antiqua" w:hAnsi="Book Antiqua" w:cs="Book Antiqua"/>
          <w:color w:val="000000"/>
        </w:rPr>
        <w:t xml:space="preserve"> </w:t>
      </w:r>
      <w:r w:rsidRPr="00C4735F">
        <w:rPr>
          <w:rFonts w:ascii="Book Antiqua" w:hAnsi="Book Antiqua" w:cs="Book Antiqua" w:hint="eastAsia"/>
          <w:i/>
          <w:color w:val="000000"/>
          <w:lang w:eastAsia="zh-CN"/>
        </w:rPr>
        <w:t>et</w:t>
      </w:r>
      <w:r w:rsidR="00A64D1C">
        <w:rPr>
          <w:rFonts w:ascii="Book Antiqua" w:hAnsi="Book Antiqua" w:cs="Book Antiqua" w:hint="eastAsia"/>
          <w:i/>
          <w:color w:val="000000"/>
          <w:lang w:eastAsia="zh-CN"/>
        </w:rPr>
        <w:t xml:space="preserve"> </w:t>
      </w:r>
      <w:r w:rsidRPr="00C4735F">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A64D1C">
        <w:rPr>
          <w:rFonts w:ascii="Book Antiqua" w:hAnsi="Book Antiqua" w:cs="Book Antiqua" w:hint="eastAsia"/>
          <w:color w:val="000000"/>
          <w:lang w:eastAsia="zh-CN"/>
        </w:rPr>
        <w:t xml:space="preserve"> </w:t>
      </w:r>
      <w:r w:rsidR="006F4D25">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T2D</w:t>
      </w:r>
    </w:p>
    <w:p w14:paraId="4E11A32A" w14:textId="77777777" w:rsidR="00A77B3E" w:rsidRDefault="00A77B3E">
      <w:pPr>
        <w:spacing w:line="360" w:lineRule="auto"/>
        <w:jc w:val="both"/>
      </w:pPr>
    </w:p>
    <w:p w14:paraId="15AD6D68" w14:textId="6954863A" w:rsidR="00A77B3E" w:rsidRDefault="006F4D25">
      <w:pPr>
        <w:spacing w:line="360" w:lineRule="auto"/>
        <w:jc w:val="both"/>
      </w:pPr>
      <w:r>
        <w:rPr>
          <w:rFonts w:ascii="Book Antiqua" w:eastAsia="Book Antiqua" w:hAnsi="Book Antiqua" w:cs="Book Antiqua"/>
          <w:color w:val="000000"/>
        </w:rPr>
        <w:t>Vidyadharan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Alukkal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Vipin,</w:t>
      </w:r>
      <w:r w:rsidR="00A64D1C">
        <w:rPr>
          <w:rFonts w:ascii="Book Antiqua" w:eastAsia="Book Antiqua" w:hAnsi="Book Antiqua" w:cs="Book Antiqua"/>
          <w:color w:val="000000"/>
        </w:rPr>
        <w:t xml:space="preserve"> </w:t>
      </w:r>
      <w:r w:rsidRPr="00A837D9">
        <w:rPr>
          <w:rFonts w:ascii="Book Antiqua" w:eastAsia="Book Antiqua" w:hAnsi="Book Antiqua" w:cs="Book Antiqua"/>
          <w:color w:val="000000"/>
        </w:rPr>
        <w:t>Chellakkan</w:t>
      </w:r>
      <w:r w:rsidR="00A64D1C" w:rsidRPr="00A837D9">
        <w:rPr>
          <w:rFonts w:ascii="Book Antiqua" w:eastAsia="Book Antiqua" w:hAnsi="Book Antiqua" w:cs="Book Antiqua"/>
          <w:color w:val="000000"/>
        </w:rPr>
        <w:t xml:space="preserve"> </w:t>
      </w:r>
      <w:r w:rsidRPr="00A837D9">
        <w:rPr>
          <w:rFonts w:ascii="Book Antiqua" w:eastAsia="Book Antiqua" w:hAnsi="Book Antiqua" w:cs="Book Antiqua"/>
          <w:color w:val="000000"/>
        </w:rPr>
        <w:t>Selvanesan</w:t>
      </w:r>
      <w:r w:rsidR="00A64D1C" w:rsidRPr="00A837D9">
        <w:rPr>
          <w:rFonts w:ascii="Book Antiqua" w:eastAsia="Book Antiqua" w:hAnsi="Book Antiqua" w:cs="Book Antiqua"/>
          <w:color w:val="000000"/>
        </w:rPr>
        <w:t xml:space="preserve"> </w:t>
      </w:r>
      <w:r w:rsidRPr="00A837D9">
        <w:rPr>
          <w:rFonts w:ascii="Book Antiqua" w:eastAsia="Book Antiqua" w:hAnsi="Book Antiqua" w:cs="Book Antiqua"/>
          <w:color w:val="000000"/>
        </w:rPr>
        <w:t>Blesson</w:t>
      </w:r>
      <w:r w:rsidR="00945D3C" w:rsidRPr="00A837D9">
        <w:rPr>
          <w:rFonts w:ascii="Book Antiqua" w:eastAsia="Book Antiqua" w:hAnsi="Book Antiqua" w:cs="Book Antiqua"/>
          <w:color w:val="000000"/>
        </w:rPr>
        <w:t>, Chandra Yallampalli</w:t>
      </w:r>
    </w:p>
    <w:p w14:paraId="394AFEE1" w14:textId="77777777" w:rsidR="00A77B3E" w:rsidRDefault="00A77B3E">
      <w:pPr>
        <w:spacing w:line="360" w:lineRule="auto"/>
        <w:jc w:val="both"/>
      </w:pPr>
    </w:p>
    <w:p w14:paraId="0D20DE40" w14:textId="334DE400" w:rsidR="00A77B3E" w:rsidRDefault="006F4D25">
      <w:pPr>
        <w:spacing w:line="360" w:lineRule="auto"/>
        <w:jc w:val="both"/>
      </w:pPr>
      <w:r>
        <w:rPr>
          <w:rFonts w:ascii="Book Antiqua" w:eastAsia="Book Antiqua" w:hAnsi="Book Antiqua" w:cs="Book Antiqua"/>
          <w:b/>
          <w:bCs/>
          <w:color w:val="000000"/>
        </w:rPr>
        <w:t>Vidyadharan</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Alukkal</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Vipin,</w:t>
      </w:r>
      <w:r w:rsidR="00A64D1C">
        <w:rPr>
          <w:rFonts w:ascii="Book Antiqua" w:eastAsia="Book Antiqua" w:hAnsi="Book Antiqua" w:cs="Book Antiqua"/>
          <w:b/>
          <w:bCs/>
          <w:color w:val="000000"/>
        </w:rPr>
        <w:t xml:space="preserve"> </w:t>
      </w:r>
      <w:r w:rsidR="00945D3C" w:rsidRPr="00EA65E1">
        <w:rPr>
          <w:rFonts w:ascii="Book Antiqua" w:eastAsia="Book Antiqua" w:hAnsi="Book Antiqua" w:cs="Book Antiqua"/>
          <w:b/>
          <w:bCs/>
          <w:color w:val="000000"/>
        </w:rPr>
        <w:t xml:space="preserve">Chellakkan Selvanesan Blesson, </w:t>
      </w:r>
      <w:r w:rsidRPr="00EA65E1">
        <w:rPr>
          <w:rFonts w:ascii="Book Antiqua" w:eastAsia="Book Antiqua" w:hAnsi="Book Antiqua" w:cs="Book Antiqua"/>
          <w:b/>
          <w:bCs/>
          <w:color w:val="000000"/>
        </w:rPr>
        <w:t>Chandra</w:t>
      </w:r>
      <w:r w:rsidR="00A64D1C" w:rsidRPr="00EA65E1">
        <w:rPr>
          <w:rFonts w:ascii="Book Antiqua" w:eastAsia="Book Antiqua" w:hAnsi="Book Antiqua" w:cs="Book Antiqua"/>
          <w:b/>
          <w:bCs/>
          <w:color w:val="000000"/>
        </w:rPr>
        <w:t xml:space="preserve"> </w:t>
      </w:r>
      <w:r w:rsidRPr="00EA65E1">
        <w:rPr>
          <w:rFonts w:ascii="Book Antiqua" w:eastAsia="Book Antiqua" w:hAnsi="Book Antiqua" w:cs="Book Antiqua"/>
          <w:b/>
          <w:bCs/>
          <w:color w:val="000000"/>
        </w:rPr>
        <w:t>Yallampalli,</w:t>
      </w:r>
      <w:r w:rsidR="00A64D1C">
        <w:rPr>
          <w:rFonts w:ascii="Book Antiqua" w:eastAsia="Book Antiqua" w:hAnsi="Book Antiqua" w:cs="Book Antiqua"/>
          <w:b/>
          <w:bCs/>
          <w:color w:val="000000"/>
        </w:rPr>
        <w:t xml:space="preserve"> </w:t>
      </w:r>
      <w:bookmarkStart w:id="0" w:name="OLE_LINK1"/>
      <w:bookmarkStart w:id="1" w:name="OLE_LINK2"/>
      <w:r w:rsidR="00C4735F" w:rsidRPr="00C4735F">
        <w:rPr>
          <w:rFonts w:ascii="Book Antiqua" w:hAnsi="Book Antiqua" w:cs="Book Antiqua" w:hint="eastAsia"/>
          <w:bCs/>
          <w:color w:val="000000"/>
          <w:lang w:eastAsia="zh-CN"/>
        </w:rPr>
        <w:t>Department</w:t>
      </w:r>
      <w:r w:rsidR="00A64D1C">
        <w:rPr>
          <w:rFonts w:ascii="Book Antiqua" w:hAnsi="Book Antiqua" w:cs="Book Antiqua" w:hint="eastAsia"/>
          <w:bCs/>
          <w:color w:val="000000"/>
          <w:lang w:eastAsia="zh-CN"/>
        </w:rPr>
        <w:t xml:space="preserve"> </w:t>
      </w:r>
      <w:r w:rsidR="00C4735F" w:rsidRPr="00C4735F">
        <w:rPr>
          <w:rFonts w:ascii="Book Antiqua" w:hAnsi="Book Antiqua" w:cs="Book Antiqua" w:hint="eastAsia"/>
          <w:bCs/>
          <w:color w:val="000000"/>
          <w:lang w:eastAsia="zh-CN"/>
        </w:rPr>
        <w:t>of</w:t>
      </w:r>
      <w:bookmarkEnd w:id="0"/>
      <w:bookmarkEnd w:id="1"/>
      <w:r w:rsidR="00A64D1C">
        <w:rPr>
          <w:rFonts w:ascii="Book Antiqua" w:hAnsi="Book Antiqua" w:cs="Book Antiqua" w:hint="eastAsia"/>
          <w:bCs/>
          <w:color w:val="000000"/>
          <w:lang w:eastAsia="zh-CN"/>
        </w:rPr>
        <w:t xml:space="preserve"> </w:t>
      </w:r>
      <w:r>
        <w:rPr>
          <w:rFonts w:ascii="Book Antiqua" w:eastAsia="Book Antiqua" w:hAnsi="Book Antiqua" w:cs="Book Antiqua"/>
          <w:color w:val="000000"/>
        </w:rPr>
        <w:t>Obstetrics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Gynecology,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Baylor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Houston,</w:t>
      </w:r>
      <w:r w:rsidR="00A64D1C">
        <w:rPr>
          <w:rFonts w:ascii="Book Antiqua" w:eastAsia="Book Antiqua" w:hAnsi="Book Antiqua" w:cs="Book Antiqua"/>
          <w:color w:val="000000"/>
        </w:rPr>
        <w:t xml:space="preserve"> </w:t>
      </w:r>
      <w:r w:rsidR="00C4735F">
        <w:rPr>
          <w:rFonts w:ascii="Book Antiqua" w:hAnsi="Book Antiqua" w:cs="Book Antiqua" w:hint="eastAsia"/>
          <w:color w:val="000000"/>
          <w:lang w:eastAsia="zh-CN"/>
        </w:rPr>
        <w:t>TX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77030,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0FAEEED" w14:textId="77777777" w:rsidR="00A77B3E" w:rsidRDefault="00A77B3E">
      <w:pPr>
        <w:spacing w:line="360" w:lineRule="auto"/>
        <w:jc w:val="both"/>
      </w:pPr>
    </w:p>
    <w:p w14:paraId="75ACE458" w14:textId="77777777" w:rsidR="00A77B3E" w:rsidRDefault="006F4D25">
      <w:pPr>
        <w:spacing w:line="360" w:lineRule="auto"/>
        <w:jc w:val="both"/>
      </w:pPr>
      <w:r>
        <w:rPr>
          <w:rFonts w:ascii="Book Antiqua" w:eastAsia="Book Antiqua" w:hAnsi="Book Antiqua" w:cs="Book Antiqua"/>
          <w:b/>
          <w:bCs/>
          <w:color w:val="000000"/>
        </w:rPr>
        <w:t>Chellakkan</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Selvanesan</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Blesson,</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Family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Fertility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Center,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Texas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Houston,</w:t>
      </w:r>
      <w:r w:rsidR="00A64D1C">
        <w:rPr>
          <w:rFonts w:ascii="Book Antiqua" w:eastAsia="Book Antiqua" w:hAnsi="Book Antiqua" w:cs="Book Antiqua"/>
          <w:color w:val="000000"/>
        </w:rPr>
        <w:t xml:space="preserve"> </w:t>
      </w:r>
      <w:r w:rsidR="00C4735F">
        <w:rPr>
          <w:rFonts w:ascii="Book Antiqua" w:hAnsi="Book Antiqua" w:cs="Book Antiqua" w:hint="eastAsia"/>
          <w:color w:val="000000"/>
          <w:lang w:eastAsia="zh-CN"/>
        </w:rPr>
        <w:t>TX</w:t>
      </w:r>
      <w:r w:rsidR="00A64D1C">
        <w:rPr>
          <w:rFonts w:ascii="Book Antiqua" w:hAnsi="Book Antiqua" w:cs="Book Antiqua" w:hint="eastAsia"/>
          <w:color w:val="000000"/>
          <w:lang w:eastAsia="zh-CN"/>
        </w:rPr>
        <w:t xml:space="preserve"> </w:t>
      </w:r>
      <w:r>
        <w:rPr>
          <w:rFonts w:ascii="Book Antiqua" w:eastAsia="Book Antiqua" w:hAnsi="Book Antiqua" w:cs="Book Antiqua"/>
          <w:color w:val="000000"/>
        </w:rPr>
        <w:t>77030,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4C0F38A" w14:textId="77777777" w:rsidR="00A77B3E" w:rsidRDefault="00A77B3E">
      <w:pPr>
        <w:spacing w:line="360" w:lineRule="auto"/>
        <w:jc w:val="both"/>
      </w:pPr>
    </w:p>
    <w:p w14:paraId="794BBA70" w14:textId="77777777" w:rsidR="00A77B3E" w:rsidRPr="00C55203" w:rsidRDefault="006F4D25">
      <w:pPr>
        <w:spacing w:line="360" w:lineRule="auto"/>
        <w:jc w:val="both"/>
        <w:rPr>
          <w:lang w:eastAsia="zh-CN"/>
        </w:rPr>
      </w:pPr>
      <w:r>
        <w:rPr>
          <w:rFonts w:ascii="Book Antiqua" w:eastAsia="Book Antiqua" w:hAnsi="Book Antiqua" w:cs="Book Antiqua"/>
          <w:b/>
          <w:bCs/>
          <w:color w:val="000000"/>
          <w:szCs w:val="22"/>
        </w:rPr>
        <w:t>Author</w:t>
      </w:r>
      <w:r w:rsidR="00A64D1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A64D1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rPr>
        <w:t>Author</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w:t>
      </w:r>
      <w:r w:rsidR="00A64D1C">
        <w:rPr>
          <w:rFonts w:ascii="Book Antiqua" w:eastAsia="Book Antiqua" w:hAnsi="Book Antiqua" w:cs="Book Antiqua"/>
          <w:b/>
          <w:bCs/>
          <w:color w:val="000000"/>
        </w:rPr>
        <w:t xml:space="preserve"> </w:t>
      </w:r>
      <w:r w:rsidR="00C4735F">
        <w:rPr>
          <w:rFonts w:ascii="Book Antiqua" w:eastAsia="Book Antiqua" w:hAnsi="Book Antiqua" w:cs="Book Antiqua"/>
          <w:color w:val="000000"/>
        </w:rPr>
        <w:t>Vipin</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VA</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Yallampalli</w:t>
      </w:r>
      <w:r w:rsidR="00A64D1C">
        <w:rPr>
          <w:rFonts w:ascii="Book Antiqua" w:hAnsi="Book Antiqua" w:cs="Book Antiqua" w:hint="eastAsia"/>
          <w:color w:val="000000"/>
          <w:lang w:eastAsia="zh-CN"/>
        </w:rPr>
        <w:t xml:space="preserve"> </w:t>
      </w:r>
      <w:r w:rsidR="00C4735F">
        <w:rPr>
          <w:rFonts w:ascii="Book Antiqua" w:hAnsi="Book Antiqua" w:cs="Book Antiqua" w:hint="eastAsia"/>
          <w:color w:val="000000"/>
          <w:lang w:eastAsia="zh-CN"/>
        </w:rPr>
        <w:t>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Blesson</w:t>
      </w:r>
      <w:r w:rsidR="00A64D1C">
        <w:rPr>
          <w:rFonts w:ascii="Book Antiqua" w:hAnsi="Book Antiqua" w:cs="Book Antiqua" w:hint="eastAsia"/>
          <w:color w:val="000000"/>
          <w:lang w:eastAsia="zh-CN"/>
        </w:rPr>
        <w:t xml:space="preserve"> </w:t>
      </w:r>
      <w:r w:rsidR="00C4735F">
        <w:rPr>
          <w:rFonts w:ascii="Book Antiqua" w:hAnsi="Book Antiqua" w:cs="Book Antiqua" w:hint="eastAsia"/>
          <w:color w:val="000000"/>
          <w:lang w:eastAsia="zh-CN"/>
        </w:rPr>
        <w:t>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conc</w:t>
      </w:r>
      <w:r w:rsidR="00C4735F">
        <w:rPr>
          <w:rFonts w:ascii="Book Antiqua" w:eastAsia="Book Antiqua" w:hAnsi="Book Antiqua" w:cs="Book Antiqua"/>
          <w:color w:val="000000"/>
        </w:rPr>
        <w:t>eption,</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synthesis</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survey</w:t>
      </w:r>
      <w:r w:rsidR="00A64D1C">
        <w:rPr>
          <w:rFonts w:ascii="Book Antiqua" w:eastAsia="Book Antiqua" w:hAnsi="Book Antiqua" w:cs="Book Antiqua"/>
          <w:color w:val="000000"/>
        </w:rPr>
        <w:t xml:space="preserve"> </w:t>
      </w:r>
      <w:r w:rsidR="00C4735F">
        <w:rPr>
          <w:rFonts w:ascii="Book Antiqua" w:eastAsia="Book Antiqua" w:hAnsi="Book Antiqua" w:cs="Book Antiqua"/>
          <w:color w:val="000000"/>
        </w:rPr>
        <w:t>of</w:t>
      </w:r>
      <w:r w:rsidR="00A64D1C">
        <w:rPr>
          <w:rFonts w:ascii="Book Antiqua" w:hAnsi="Book Antiqua" w:cs="Book Antiqua" w:hint="eastAsia"/>
          <w:color w:val="000000"/>
          <w:lang w:eastAsia="zh-CN"/>
        </w:rPr>
        <w:t xml:space="preserve"> </w:t>
      </w:r>
      <w:r w:rsidR="00C55203">
        <w:rPr>
          <w:rFonts w:ascii="Book Antiqua" w:eastAsia="Book Antiqua" w:hAnsi="Book Antiqua" w:cs="Book Antiqua"/>
          <w:color w:val="000000"/>
        </w:rPr>
        <w:t>literature</w:t>
      </w:r>
      <w:r w:rsidR="00C55203">
        <w:rPr>
          <w:rFonts w:ascii="Book Antiqua" w:hAnsi="Book Antiqua" w:cs="Book Antiqua" w:hint="eastAsia"/>
          <w:color w:val="000000"/>
          <w:lang w:eastAsia="zh-CN"/>
        </w:rPr>
        <w:t>,</w:t>
      </w:r>
      <w:r w:rsidR="00A64D1C">
        <w:rPr>
          <w:rFonts w:ascii="Book Antiqua" w:eastAsia="Book Antiqua" w:hAnsi="Book Antiqua" w:cs="Book Antiqua"/>
          <w:color w:val="000000"/>
        </w:rPr>
        <w:t xml:space="preserve"> </w:t>
      </w:r>
      <w:r w:rsidR="00C55203">
        <w:rPr>
          <w:rFonts w:ascii="Book Antiqua" w:hAnsi="Book Antiqua" w:cs="Book Antiqua" w:hint="eastAsia"/>
          <w:color w:val="000000"/>
          <w:lang w:eastAsia="zh-CN"/>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draft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693C5B90" w14:textId="77777777" w:rsidR="00A77B3E" w:rsidRDefault="00A77B3E">
      <w:pPr>
        <w:spacing w:line="360" w:lineRule="auto"/>
        <w:jc w:val="both"/>
      </w:pPr>
    </w:p>
    <w:p w14:paraId="4B918D56" w14:textId="77777777" w:rsidR="00A77B3E" w:rsidRDefault="006F4D25">
      <w:pPr>
        <w:spacing w:line="360" w:lineRule="auto"/>
        <w:jc w:val="both"/>
      </w:pPr>
      <w:r>
        <w:rPr>
          <w:rFonts w:ascii="Book Antiqua" w:eastAsia="Book Antiqua" w:hAnsi="Book Antiqua" w:cs="Book Antiqua"/>
          <w:b/>
          <w:bCs/>
          <w:color w:val="000000"/>
          <w:szCs w:val="22"/>
        </w:rPr>
        <w:t>Supported</w:t>
      </w:r>
      <w:r w:rsidR="00A64D1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by</w:t>
      </w:r>
      <w:r w:rsidR="00A64D1C">
        <w:rPr>
          <w:rFonts w:ascii="Book Antiqua" w:eastAsia="Book Antiqua" w:hAnsi="Book Antiqua" w:cs="Book Antiqua"/>
          <w:b/>
          <w:bCs/>
          <w:color w:val="000000"/>
          <w:szCs w:val="22"/>
        </w:rPr>
        <w:t xml:space="preserve"> </w:t>
      </w:r>
      <w:r w:rsidR="00D0799D" w:rsidRPr="00D0799D">
        <w:rPr>
          <w:rFonts w:ascii="Book Antiqua" w:hAnsi="Book Antiqua" w:cs="Book Antiqua" w:hint="eastAsia"/>
          <w:bCs/>
          <w:color w:val="000000"/>
          <w:lang w:eastAsia="zh-CN"/>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Institutes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Grants</w:t>
      </w:r>
      <w:r w:rsidR="00D0799D">
        <w:rPr>
          <w:rFonts w:ascii="Book Antiqua" w:hAnsi="Book Antiqua" w:cs="Book Antiqua" w:hint="eastAsia"/>
          <w:color w:val="000000"/>
          <w:lang w:eastAsia="zh-CN"/>
        </w:rPr>
        <w:t>,</w:t>
      </w:r>
      <w:r w:rsidR="00A64D1C">
        <w:rPr>
          <w:rFonts w:ascii="Book Antiqua" w:eastAsia="Book Antiqua" w:hAnsi="Book Antiqua" w:cs="Book Antiqua"/>
          <w:color w:val="000000"/>
        </w:rPr>
        <w:t xml:space="preserve"> </w:t>
      </w:r>
      <w:r w:rsidR="00D0799D">
        <w:rPr>
          <w:rFonts w:ascii="Book Antiqua" w:hAnsi="Book Antiqua" w:cs="Book Antiqua" w:hint="eastAsia"/>
          <w:color w:val="000000"/>
          <w:lang w:eastAsia="zh-CN"/>
        </w:rPr>
        <w:t>No.</w:t>
      </w:r>
      <w:r w:rsidR="00A64D1C">
        <w:rPr>
          <w:rFonts w:ascii="Book Antiqua" w:hAnsi="Book Antiqua" w:cs="Book Antiqua" w:hint="eastAsia"/>
          <w:color w:val="000000"/>
          <w:lang w:eastAsia="zh-CN"/>
        </w:rPr>
        <w:t xml:space="preserve"> </w:t>
      </w:r>
      <w:r>
        <w:rPr>
          <w:rFonts w:ascii="Book Antiqua" w:eastAsia="Book Antiqua" w:hAnsi="Book Antiqua" w:cs="Book Antiqua"/>
          <w:color w:val="000000"/>
        </w:rPr>
        <w:t>HL102866</w:t>
      </w:r>
      <w:r w:rsidR="00D0799D">
        <w:rPr>
          <w:rFonts w:ascii="Book Antiqua" w:hAnsi="Book Antiqua" w:cs="Book Antiqua" w:hint="eastAsia"/>
          <w:color w:val="000000"/>
          <w:lang w:eastAsia="zh-CN"/>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HL58144</w:t>
      </w:r>
      <w:r w:rsidR="00A64D1C">
        <w:rPr>
          <w:rFonts w:ascii="Book Antiqua" w:eastAsia="Book Antiqua" w:hAnsi="Book Antiqua" w:cs="Book Antiqua"/>
          <w:color w:val="000000"/>
        </w:rPr>
        <w:t xml:space="preserve"> </w:t>
      </w:r>
      <w:r w:rsidR="00D0799D">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DK114689.</w:t>
      </w:r>
    </w:p>
    <w:p w14:paraId="29E7F6E8" w14:textId="77777777" w:rsidR="00A77B3E" w:rsidRDefault="00A77B3E">
      <w:pPr>
        <w:spacing w:line="360" w:lineRule="auto"/>
        <w:jc w:val="both"/>
      </w:pPr>
    </w:p>
    <w:p w14:paraId="42F7F3E1" w14:textId="77777777" w:rsidR="00A77B3E" w:rsidRDefault="006F4D25">
      <w:pPr>
        <w:spacing w:line="360" w:lineRule="auto"/>
        <w:jc w:val="both"/>
      </w:pPr>
      <w:r>
        <w:rPr>
          <w:rFonts w:ascii="Book Antiqua" w:eastAsia="Book Antiqua" w:hAnsi="Book Antiqua" w:cs="Book Antiqua"/>
          <w:b/>
          <w:bCs/>
          <w:color w:val="000000"/>
        </w:rPr>
        <w:t>Corresponding</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Chellakkan</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Selvanesan</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Blesson,</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MPhil,</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64D1C">
        <w:rPr>
          <w:rFonts w:ascii="Book Antiqua" w:eastAsia="Book Antiqua" w:hAnsi="Book Antiqua" w:cs="Book Antiqua"/>
          <w:b/>
          <w:bCs/>
          <w:color w:val="000000"/>
        </w:rPr>
        <w:t xml:space="preserve"> </w:t>
      </w:r>
      <w:r w:rsidR="00453B3B" w:rsidRPr="00C4735F">
        <w:rPr>
          <w:rFonts w:ascii="Book Antiqua" w:hAnsi="Book Antiqua" w:cs="Book Antiqua" w:hint="eastAsia"/>
          <w:bCs/>
          <w:color w:val="000000"/>
          <w:lang w:eastAsia="zh-CN"/>
        </w:rPr>
        <w:t>Department</w:t>
      </w:r>
      <w:r w:rsidR="00A64D1C">
        <w:rPr>
          <w:rFonts w:ascii="Book Antiqua" w:hAnsi="Book Antiqua" w:cs="Book Antiqua" w:hint="eastAsia"/>
          <w:bCs/>
          <w:color w:val="000000"/>
          <w:lang w:eastAsia="zh-CN"/>
        </w:rPr>
        <w:t xml:space="preserve"> </w:t>
      </w:r>
      <w:r w:rsidR="00453B3B" w:rsidRPr="00C4735F">
        <w:rPr>
          <w:rFonts w:ascii="Book Antiqua" w:hAnsi="Book Antiqua" w:cs="Book Antiqua" w:hint="eastAsia"/>
          <w:bCs/>
          <w:color w:val="000000"/>
          <w:lang w:eastAsia="zh-CN"/>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Obstetrics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Gynecology,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Baylor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Baylor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Plaza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BCM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610,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Houston,</w:t>
      </w:r>
      <w:r w:rsidR="00A64D1C">
        <w:rPr>
          <w:rFonts w:ascii="Book Antiqua" w:eastAsia="Book Antiqua" w:hAnsi="Book Antiqua" w:cs="Book Antiqua"/>
          <w:color w:val="000000"/>
        </w:rPr>
        <w:t xml:space="preserve"> </w:t>
      </w:r>
      <w:r w:rsidR="00453B3B">
        <w:rPr>
          <w:rFonts w:ascii="Book Antiqua" w:hAnsi="Book Antiqua" w:cs="Book Antiqua" w:hint="eastAsia"/>
          <w:color w:val="000000"/>
          <w:lang w:eastAsia="zh-CN"/>
        </w:rPr>
        <w:t>TX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77030,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selvanes@bcm.edu</w:t>
      </w:r>
    </w:p>
    <w:p w14:paraId="3D53D129" w14:textId="77777777" w:rsidR="00A77B3E" w:rsidRDefault="00A77B3E">
      <w:pPr>
        <w:spacing w:line="360" w:lineRule="auto"/>
        <w:jc w:val="both"/>
      </w:pPr>
    </w:p>
    <w:p w14:paraId="538BE43D" w14:textId="77777777" w:rsidR="00A77B3E" w:rsidRDefault="006F4D25">
      <w:pPr>
        <w:spacing w:line="360" w:lineRule="auto"/>
        <w:jc w:val="both"/>
      </w:pPr>
      <w:r>
        <w:rPr>
          <w:rFonts w:ascii="Book Antiqua" w:eastAsia="Book Antiqua" w:hAnsi="Book Antiqua" w:cs="Book Antiqua"/>
          <w:b/>
          <w:bCs/>
          <w:color w:val="000000"/>
        </w:rPr>
        <w:t>Received:</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28,</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BFE9E7" w14:textId="77777777" w:rsidR="00A77B3E" w:rsidRDefault="006F4D25">
      <w:pPr>
        <w:spacing w:line="360" w:lineRule="auto"/>
        <w:jc w:val="both"/>
      </w:pPr>
      <w:r>
        <w:rPr>
          <w:rFonts w:ascii="Book Antiqua" w:eastAsia="Book Antiqua" w:hAnsi="Book Antiqua" w:cs="Book Antiqua"/>
          <w:b/>
          <w:bCs/>
          <w:color w:val="000000"/>
        </w:rPr>
        <w:t>Revised:</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30,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57D126B" w14:textId="2F67CF40" w:rsidR="00A77B3E" w:rsidRPr="003D2436" w:rsidRDefault="006F4D25">
      <w:pPr>
        <w:spacing w:line="360" w:lineRule="auto"/>
        <w:jc w:val="both"/>
        <w:rPr>
          <w:lang w:eastAsia="zh-CN"/>
        </w:rPr>
      </w:pPr>
      <w:r>
        <w:rPr>
          <w:rFonts w:ascii="Book Antiqua" w:eastAsia="Book Antiqua" w:hAnsi="Book Antiqua" w:cs="Book Antiqua"/>
          <w:b/>
          <w:bCs/>
          <w:color w:val="000000"/>
        </w:rPr>
        <w:lastRenderedPageBreak/>
        <w:t>Accepted:</w:t>
      </w:r>
      <w:r w:rsidR="00A64D1C">
        <w:rPr>
          <w:rFonts w:ascii="Book Antiqua" w:eastAsia="Book Antiqua" w:hAnsi="Book Antiqua" w:cs="Book Antiqua"/>
          <w:b/>
          <w:bCs/>
          <w:color w:val="000000"/>
        </w:rPr>
        <w:t xml:space="preserve"> </w:t>
      </w:r>
      <w:bookmarkStart w:id="2" w:name="_Hlk96525405"/>
      <w:r w:rsidR="00B058D5" w:rsidRPr="003D2436">
        <w:rPr>
          <w:rFonts w:ascii="Book Antiqua" w:eastAsia="Book Antiqua" w:hAnsi="Book Antiqua" w:cs="Book Antiqua"/>
          <w:color w:val="000000"/>
        </w:rPr>
        <w:t>February 10, 2022</w:t>
      </w:r>
    </w:p>
    <w:bookmarkEnd w:id="2"/>
    <w:p w14:paraId="1A3861FF" w14:textId="16DC2A3F" w:rsidR="00A77B3E" w:rsidRDefault="006F4D25">
      <w:pPr>
        <w:spacing w:line="360" w:lineRule="auto"/>
        <w:jc w:val="both"/>
      </w:pPr>
      <w:r>
        <w:rPr>
          <w:rFonts w:ascii="Book Antiqua" w:eastAsia="Book Antiqua" w:hAnsi="Book Antiqua" w:cs="Book Antiqua"/>
          <w:b/>
          <w:bCs/>
          <w:color w:val="000000"/>
        </w:rPr>
        <w:t>Published</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64D1C">
        <w:rPr>
          <w:rFonts w:ascii="Book Antiqua" w:eastAsia="Book Antiqua" w:hAnsi="Book Antiqua" w:cs="Book Antiqua"/>
          <w:b/>
          <w:bCs/>
          <w:color w:val="000000"/>
        </w:rPr>
        <w:t xml:space="preserve"> </w:t>
      </w:r>
      <w:r w:rsidR="00A63E9F" w:rsidRPr="00DE0C66">
        <w:rPr>
          <w:rFonts w:ascii="Book Antiqua" w:eastAsia="Book Antiqua" w:hAnsi="Book Antiqua" w:cs="Book Antiqua"/>
          <w:color w:val="000000"/>
        </w:rPr>
        <w:t>March 15, 2022</w:t>
      </w:r>
    </w:p>
    <w:p w14:paraId="0014464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4D91F69" w14:textId="77777777" w:rsidR="00A77B3E" w:rsidRDefault="006F4D25">
      <w:pPr>
        <w:spacing w:line="360" w:lineRule="auto"/>
        <w:jc w:val="both"/>
      </w:pPr>
      <w:r>
        <w:rPr>
          <w:rFonts w:ascii="Book Antiqua" w:eastAsia="Book Antiqua" w:hAnsi="Book Antiqua" w:cs="Book Antiqua"/>
          <w:b/>
          <w:color w:val="000000"/>
        </w:rPr>
        <w:lastRenderedPageBreak/>
        <w:t>Abstract</w:t>
      </w:r>
    </w:p>
    <w:p w14:paraId="3896BE29" w14:textId="6C16ECB0" w:rsidR="00A77B3E" w:rsidRDefault="006F4D25">
      <w:pPr>
        <w:spacing w:line="360" w:lineRule="auto"/>
        <w:jc w:val="both"/>
      </w:pP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determines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immense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issue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globe.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sidR="00D10D46" w:rsidRPr="00EA65E1">
        <w:rPr>
          <w:rFonts w:ascii="Book Antiqua" w:eastAsia="Book Antiqua" w:hAnsi="Book Antiqua" w:cs="Book Antiqua"/>
          <w:color w:val="000000"/>
        </w:rPr>
        <w:t>years,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type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2</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reached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epidemic</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proportion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severe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public</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health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problem</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many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countries.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Although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plenty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research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already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been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conducted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tackle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which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associated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with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obesity,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little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known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regarding</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etiology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pathophysiology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lean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variant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Recent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studies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have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focused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effects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epigenetic</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variation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contribution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i/>
          <w:iCs/>
          <w:color w:val="000000"/>
        </w:rPr>
        <w:t>in</w:t>
      </w:r>
      <w:r w:rsidR="00A64D1C" w:rsidRPr="00EA65E1">
        <w:rPr>
          <w:rFonts w:ascii="Book Antiqua" w:eastAsia="Book Antiqua" w:hAnsi="Book Antiqua" w:cs="Book Antiqua"/>
          <w:i/>
          <w:iCs/>
          <w:color w:val="000000"/>
        </w:rPr>
        <w:t xml:space="preserve"> </w:t>
      </w:r>
      <w:r w:rsidRPr="00EA65E1">
        <w:rPr>
          <w:rFonts w:ascii="Book Antiqua" w:eastAsia="Book Antiqua" w:hAnsi="Book Antiqua" w:cs="Book Antiqua"/>
          <w:i/>
          <w:iCs/>
          <w:color w:val="000000"/>
        </w:rPr>
        <w:t>utero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origin</w:t>
      </w:r>
      <w:r w:rsidR="00D10D46" w:rsidRPr="00EA65E1">
        <w:rPr>
          <w:rFonts w:ascii="Book Antiqua" w:eastAsia="Book Antiqua" w:hAnsi="Book Antiqua" w:cs="Book Antiqua"/>
          <w:color w:val="000000"/>
        </w:rPr>
        <w:t>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lean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although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other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mechanisms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might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also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contribute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pathology.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w:t>
      </w:r>
      <w:r>
        <w:rPr>
          <w:rFonts w:ascii="Book Antiqua" w:eastAsia="Book Antiqua" w:hAnsi="Book Antiqua" w:cs="Book Antiqua"/>
          <w:color w:val="000000"/>
        </w:rPr>
        <w:t>bservational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sex-specific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help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examines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p>
    <w:p w14:paraId="0A0A0928" w14:textId="77777777" w:rsidR="00A77B3E" w:rsidRDefault="00A77B3E">
      <w:pPr>
        <w:spacing w:line="360" w:lineRule="auto"/>
        <w:jc w:val="both"/>
      </w:pPr>
    </w:p>
    <w:p w14:paraId="3E0E0A57" w14:textId="77777777" w:rsidR="00A77B3E" w:rsidRPr="00D7764E" w:rsidRDefault="006F4D25">
      <w:pPr>
        <w:spacing w:line="360" w:lineRule="auto"/>
        <w:jc w:val="both"/>
        <w:rPr>
          <w:lang w:eastAsia="zh-CN"/>
        </w:rPr>
      </w:pPr>
      <w:r>
        <w:rPr>
          <w:rFonts w:ascii="Book Antiqua" w:eastAsia="Book Antiqua" w:hAnsi="Book Antiqua" w:cs="Book Antiqua"/>
          <w:b/>
          <w:bCs/>
          <w:color w:val="000000"/>
        </w:rPr>
        <w:t>Key</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origin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12AB8DF1" w14:textId="77777777" w:rsidR="00D855DE" w:rsidRDefault="00D855DE" w:rsidP="00D855DE">
      <w:pPr>
        <w:snapToGrid w:val="0"/>
        <w:spacing w:line="360" w:lineRule="auto"/>
        <w:jc w:val="both"/>
        <w:rPr>
          <w:rFonts w:ascii="Book Antiqua" w:hAnsi="Book Antiqua"/>
        </w:rPr>
      </w:pPr>
    </w:p>
    <w:p w14:paraId="5A710202" w14:textId="77777777" w:rsidR="00D855DE" w:rsidRDefault="00D855DE" w:rsidP="00D855DE">
      <w:pPr>
        <w:spacing w:line="360" w:lineRule="auto"/>
        <w:rPr>
          <w:rFonts w:ascii="Book Antiqua" w:eastAsia="Book Antiqua" w:hAnsi="Book Antiqua" w:cs="Book Antiqua"/>
          <w:color w:val="000000"/>
          <w:sz w:val="21"/>
          <w:szCs w:val="22"/>
        </w:rPr>
      </w:pPr>
      <w:bookmarkStart w:id="3" w:name="_Hlk85017019"/>
      <w:bookmarkStart w:id="4"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3C66EE0E" w14:textId="77777777" w:rsidR="00D855DE" w:rsidRDefault="00D855DE" w:rsidP="00D855DE">
      <w:pPr>
        <w:adjustRightInd w:val="0"/>
        <w:snapToGrid w:val="0"/>
        <w:spacing w:line="360" w:lineRule="auto"/>
        <w:rPr>
          <w:rFonts w:ascii="Book Antiqua" w:hAnsi="Book Antiqua" w:cstheme="minorBidi"/>
        </w:rPr>
      </w:pPr>
    </w:p>
    <w:p w14:paraId="282A371C" w14:textId="1E4CE1CF" w:rsidR="00C0775A" w:rsidRPr="00D855DE" w:rsidRDefault="00D855DE" w:rsidP="00D855DE">
      <w:pPr>
        <w:spacing w:line="360" w:lineRule="auto"/>
        <w:jc w:val="both"/>
      </w:pPr>
      <w:r>
        <w:rPr>
          <w:rFonts w:ascii="Book Antiqua" w:hAnsi="Book Antiqua"/>
          <w:b/>
          <w:bCs/>
        </w:rPr>
        <w:t>Citation:</w:t>
      </w:r>
      <w:bookmarkEnd w:id="3"/>
      <w:bookmarkEnd w:id="4"/>
      <w:r>
        <w:rPr>
          <w:rFonts w:hint="eastAsia"/>
          <w:lang w:eastAsia="zh-CN"/>
        </w:rPr>
        <w:t xml:space="preserve"> </w:t>
      </w:r>
      <w:r w:rsidR="006F4D25" w:rsidRPr="00EA65E1">
        <w:rPr>
          <w:rFonts w:ascii="Book Antiqua" w:eastAsia="Book Antiqua" w:hAnsi="Book Antiqua" w:cs="Book Antiqua"/>
          <w:color w:val="000000"/>
        </w:rPr>
        <w:t>Vipin</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VA,</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Blesson</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CS</w:t>
      </w:r>
      <w:r w:rsidR="00945D3C" w:rsidRPr="00EA65E1">
        <w:rPr>
          <w:rFonts w:ascii="Book Antiqua" w:eastAsia="Book Antiqua" w:hAnsi="Book Antiqua" w:cs="Book Antiqua"/>
          <w:color w:val="000000"/>
        </w:rPr>
        <w:t>, Yallampalli C.</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Maternal</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low</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protein</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diet</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fetal</w:t>
      </w:r>
      <w:r w:rsidR="00A64D1C" w:rsidRPr="00EA65E1">
        <w:rPr>
          <w:rFonts w:ascii="Book Antiqua" w:eastAsia="Book Antiqua" w:hAnsi="Book Antiqua" w:cs="Book Antiqua"/>
          <w:color w:val="000000"/>
        </w:rPr>
        <w:t xml:space="preserve"> </w:t>
      </w:r>
      <w:r w:rsidR="006F4D25" w:rsidRPr="00EA65E1">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sidR="006F4D25">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sidR="006F4D25">
        <w:rPr>
          <w:rFonts w:ascii="Book Antiqua" w:eastAsia="Book Antiqua" w:hAnsi="Book Antiqua" w:cs="Book Antiqua"/>
          <w:i/>
          <w:iCs/>
          <w:color w:val="000000"/>
        </w:rPr>
        <w:t>World</w:t>
      </w:r>
      <w:r w:rsidR="00A64D1C">
        <w:rPr>
          <w:rFonts w:ascii="Book Antiqua" w:eastAsia="Book Antiqua" w:hAnsi="Book Antiqua" w:cs="Book Antiqua"/>
          <w:i/>
          <w:iCs/>
          <w:color w:val="000000"/>
        </w:rPr>
        <w:t xml:space="preserve"> </w:t>
      </w:r>
      <w:r w:rsidR="006F4D25">
        <w:rPr>
          <w:rFonts w:ascii="Book Antiqua" w:eastAsia="Book Antiqua" w:hAnsi="Book Antiqua" w:cs="Book Antiqua"/>
          <w:i/>
          <w:iCs/>
          <w:color w:val="000000"/>
        </w:rPr>
        <w:t>J</w:t>
      </w:r>
      <w:r w:rsidR="00A64D1C">
        <w:rPr>
          <w:rFonts w:ascii="Book Antiqua" w:eastAsia="Book Antiqua" w:hAnsi="Book Antiqua" w:cs="Book Antiqua"/>
          <w:i/>
          <w:iCs/>
          <w:color w:val="000000"/>
        </w:rPr>
        <w:t xml:space="preserve"> </w:t>
      </w:r>
      <w:r w:rsidR="006F4D25">
        <w:rPr>
          <w:rFonts w:ascii="Book Antiqua" w:eastAsia="Book Antiqua" w:hAnsi="Book Antiqua" w:cs="Book Antiqua"/>
          <w:i/>
          <w:iCs/>
          <w:color w:val="000000"/>
        </w:rPr>
        <w:t>Diabetes</w:t>
      </w:r>
      <w:r w:rsidR="00A64D1C">
        <w:rPr>
          <w:rFonts w:ascii="Book Antiqua" w:eastAsia="Book Antiqua" w:hAnsi="Book Antiqua" w:cs="Book Antiqua"/>
          <w:color w:val="000000"/>
        </w:rPr>
        <w:t xml:space="preserve"> </w:t>
      </w:r>
      <w:r w:rsidR="00C0775A">
        <w:rPr>
          <w:rFonts w:ascii="Book Antiqua" w:eastAsia="宋体" w:hAnsi="Book Antiqua" w:cs="宋体"/>
          <w:color w:val="333333"/>
          <w:lang w:val="pt-BR"/>
        </w:rPr>
        <w:t>2022</w:t>
      </w:r>
      <w:r w:rsidR="00C0775A" w:rsidRPr="00E83C3D">
        <w:rPr>
          <w:rFonts w:ascii="Book Antiqua" w:eastAsia="宋体" w:hAnsi="Book Antiqua" w:cs="宋体"/>
          <w:color w:val="333333"/>
          <w:lang w:val="pt-BR"/>
        </w:rPr>
        <w:t xml:space="preserve">; </w:t>
      </w:r>
      <w:r w:rsidR="00C0775A">
        <w:rPr>
          <w:rFonts w:ascii="Book Antiqua" w:eastAsia="宋体" w:hAnsi="Book Antiqua" w:cs="宋体"/>
          <w:color w:val="333333"/>
          <w:lang w:val="pt-BR"/>
        </w:rPr>
        <w:t>13</w:t>
      </w:r>
      <w:r w:rsidR="00C0775A" w:rsidRPr="00E83C3D">
        <w:rPr>
          <w:rFonts w:ascii="Book Antiqua" w:eastAsia="宋体" w:hAnsi="Book Antiqua" w:cs="宋体"/>
          <w:color w:val="333333"/>
          <w:lang w:val="pt-BR"/>
        </w:rPr>
        <w:t>(</w:t>
      </w:r>
      <w:r w:rsidR="00C0775A">
        <w:rPr>
          <w:rFonts w:ascii="Book Antiqua" w:eastAsia="宋体" w:hAnsi="Book Antiqua" w:cs="宋体"/>
          <w:color w:val="333333"/>
          <w:lang w:val="pt-BR"/>
        </w:rPr>
        <w:t>3</w:t>
      </w:r>
      <w:r w:rsidR="00C0775A" w:rsidRPr="00E83C3D">
        <w:rPr>
          <w:rFonts w:ascii="Book Antiqua" w:eastAsia="宋体" w:hAnsi="Book Antiqua" w:cs="宋体"/>
          <w:color w:val="333333"/>
          <w:lang w:val="pt-BR"/>
        </w:rPr>
        <w:t xml:space="preserve">): </w:t>
      </w:r>
      <w:r>
        <w:rPr>
          <w:rFonts w:ascii="Book Antiqua" w:eastAsia="宋体" w:hAnsi="Book Antiqua" w:cs="宋体" w:hint="eastAsia"/>
          <w:color w:val="333333"/>
          <w:lang w:val="pt-BR" w:eastAsia="zh-CN"/>
        </w:rPr>
        <w:t>185</w:t>
      </w:r>
      <w:r w:rsidR="00C0775A" w:rsidRPr="00E83C3D">
        <w:rPr>
          <w:rFonts w:ascii="Book Antiqua" w:eastAsia="宋体" w:hAnsi="Book Antiqua" w:cs="宋体"/>
          <w:color w:val="333333"/>
          <w:lang w:val="pt-BR"/>
        </w:rPr>
        <w:t>-</w:t>
      </w:r>
      <w:r>
        <w:rPr>
          <w:rFonts w:ascii="Book Antiqua" w:eastAsia="宋体" w:hAnsi="Book Antiqua" w:cs="宋体" w:hint="eastAsia"/>
          <w:color w:val="333333"/>
          <w:lang w:val="pt-BR" w:eastAsia="zh-CN"/>
        </w:rPr>
        <w:t>202</w:t>
      </w:r>
    </w:p>
    <w:p w14:paraId="769107E8" w14:textId="044F99FE" w:rsidR="00C0775A" w:rsidRDefault="00C0775A" w:rsidP="00C0775A">
      <w:pPr>
        <w:spacing w:line="360" w:lineRule="auto"/>
        <w:rPr>
          <w:rFonts w:ascii="Book Antiqua" w:eastAsia="宋体" w:hAnsi="Book Antiqua" w:cs="宋体"/>
          <w:color w:val="333333"/>
          <w:lang w:val="pt-BR"/>
        </w:rPr>
      </w:pPr>
      <w:r w:rsidRPr="00D855DE">
        <w:rPr>
          <w:rFonts w:ascii="Book Antiqua" w:eastAsia="宋体" w:hAnsi="Book Antiqua" w:cs="宋体"/>
          <w:b/>
          <w:bCs/>
          <w:color w:val="333333"/>
          <w:lang w:val="pt-BR"/>
        </w:rPr>
        <w:t>URL:</w:t>
      </w:r>
      <w:r w:rsidRPr="00792EEF">
        <w:rPr>
          <w:rFonts w:ascii="Book Antiqua" w:eastAsia="宋体" w:hAnsi="Book Antiqua" w:cs="宋体"/>
          <w:b/>
          <w:bCs/>
          <w:color w:val="333333"/>
          <w:lang w:val="pt-BR"/>
        </w:rPr>
        <w:t xml:space="preserve"> </w:t>
      </w:r>
      <w:r w:rsidRPr="00E83C3D">
        <w:rPr>
          <w:rFonts w:ascii="Book Antiqua" w:eastAsia="宋体" w:hAnsi="Book Antiqua" w:cs="宋体"/>
          <w:color w:val="333333"/>
          <w:lang w:val="pt-BR"/>
        </w:rPr>
        <w:t>https://www.wjgnet.com/1948-9358/full/v1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3</w:t>
      </w:r>
      <w:r w:rsidRPr="00E83C3D">
        <w:rPr>
          <w:rFonts w:ascii="Book Antiqua" w:eastAsia="宋体" w:hAnsi="Book Antiqua" w:cs="宋体"/>
          <w:color w:val="333333"/>
          <w:lang w:val="pt-BR"/>
        </w:rPr>
        <w:t>/</w:t>
      </w:r>
      <w:r w:rsidR="00D855DE">
        <w:rPr>
          <w:rFonts w:ascii="Book Antiqua" w:eastAsia="宋体" w:hAnsi="Book Antiqua" w:cs="宋体" w:hint="eastAsia"/>
          <w:color w:val="333333"/>
          <w:lang w:val="pt-BR" w:eastAsia="zh-CN"/>
        </w:rPr>
        <w:t>185</w:t>
      </w:r>
      <w:r w:rsidRPr="00E83C3D">
        <w:rPr>
          <w:rFonts w:ascii="Book Antiqua" w:eastAsia="宋体" w:hAnsi="Book Antiqua" w:cs="宋体"/>
          <w:color w:val="333333"/>
          <w:lang w:val="pt-BR"/>
        </w:rPr>
        <w:t xml:space="preserve">.htm </w:t>
      </w:r>
    </w:p>
    <w:p w14:paraId="34E94E36" w14:textId="291FD7D7" w:rsidR="00C0775A" w:rsidRPr="00E83C3D" w:rsidRDefault="00C0775A" w:rsidP="00C0775A">
      <w:pPr>
        <w:spacing w:line="360" w:lineRule="auto"/>
        <w:rPr>
          <w:rFonts w:ascii="Book Antiqua" w:eastAsia="宋体" w:hAnsi="Book Antiqua" w:cs="宋体"/>
          <w:color w:val="333333"/>
          <w:lang w:val="pt-BR"/>
        </w:rPr>
      </w:pPr>
      <w:r w:rsidRPr="00D855DE">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3</w:t>
      </w:r>
      <w:r w:rsidRPr="00E83C3D">
        <w:rPr>
          <w:rFonts w:ascii="Book Antiqua" w:eastAsia="宋体" w:hAnsi="Book Antiqua" w:cs="宋体"/>
          <w:color w:val="333333"/>
          <w:lang w:val="pt-BR"/>
        </w:rPr>
        <w:t>.</w:t>
      </w:r>
      <w:r w:rsidR="00D855DE">
        <w:rPr>
          <w:rFonts w:ascii="Book Antiqua" w:eastAsia="宋体" w:hAnsi="Book Antiqua" w:cs="宋体" w:hint="eastAsia"/>
          <w:color w:val="333333"/>
          <w:lang w:val="pt-BR" w:eastAsia="zh-CN"/>
        </w:rPr>
        <w:t>185</w:t>
      </w:r>
    </w:p>
    <w:p w14:paraId="76FB72F3" w14:textId="756A3C10" w:rsidR="00A77B3E" w:rsidRPr="00C0775A" w:rsidRDefault="00A77B3E">
      <w:pPr>
        <w:spacing w:line="360" w:lineRule="auto"/>
        <w:jc w:val="both"/>
        <w:rPr>
          <w:lang w:val="pt-BR"/>
        </w:rPr>
      </w:pPr>
    </w:p>
    <w:p w14:paraId="2775D289" w14:textId="77777777" w:rsidR="00A77B3E" w:rsidRDefault="006F4D25">
      <w:pPr>
        <w:spacing w:line="360" w:lineRule="auto"/>
        <w:jc w:val="both"/>
      </w:pPr>
      <w:r>
        <w:rPr>
          <w:rFonts w:ascii="Book Antiqua" w:eastAsia="Book Antiqua" w:hAnsi="Book Antiqua" w:cs="Book Antiqua"/>
          <w:b/>
          <w:bCs/>
          <w:color w:val="000000"/>
        </w:rPr>
        <w:lastRenderedPageBreak/>
        <w:t>Core</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p>
    <w:p w14:paraId="6E1A87CA" w14:textId="77777777" w:rsidR="00A77B3E" w:rsidRDefault="00D7764E">
      <w:pPr>
        <w:spacing w:line="360" w:lineRule="auto"/>
        <w:jc w:val="both"/>
      </w:pPr>
      <w:r>
        <w:rPr>
          <w:rFonts w:ascii="Book Antiqua" w:eastAsia="Book Antiqua" w:hAnsi="Book Antiqua" w:cs="Book Antiqua"/>
          <w:b/>
          <w:caps/>
          <w:color w:val="000000"/>
          <w:u w:val="single"/>
        </w:rPr>
        <w:br w:type="page"/>
      </w:r>
      <w:r w:rsidR="006F4D25">
        <w:rPr>
          <w:rFonts w:ascii="Book Antiqua" w:eastAsia="Book Antiqua" w:hAnsi="Book Antiqua" w:cs="Book Antiqua"/>
          <w:b/>
          <w:caps/>
          <w:color w:val="000000"/>
          <w:u w:val="single"/>
        </w:rPr>
        <w:lastRenderedPageBreak/>
        <w:t>INTRODUCTION</w:t>
      </w:r>
    </w:p>
    <w:p w14:paraId="0AD84F2A" w14:textId="43D33F63" w:rsidR="00A77B3E" w:rsidRPr="00EA65E1" w:rsidRDefault="006F4D25">
      <w:pPr>
        <w:spacing w:line="360" w:lineRule="auto"/>
        <w:jc w:val="both"/>
      </w:pP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sidR="001D799D" w:rsidRPr="00EA65E1">
        <w:rPr>
          <w:rFonts w:ascii="Book Antiqua" w:eastAsia="Book Antiqua" w:hAnsi="Book Antiqua" w:cs="Book Antiqua"/>
          <w:color w:val="000000"/>
        </w:rPr>
        <w:t xml:space="preserve">in </w:t>
      </w:r>
      <w:r w:rsidRPr="00EA65E1">
        <w:rPr>
          <w:rFonts w:ascii="Book Antiqua" w:eastAsia="Book Antiqua" w:hAnsi="Book Antiqua" w:cs="Book Antiqua"/>
          <w:color w:val="000000"/>
        </w:rPr>
        <w:t>developing</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countries.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divided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into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four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major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categories: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type1,</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type2,</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gestational,</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other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specific</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mellitus</w:t>
      </w:r>
      <w:r w:rsidRPr="00EA65E1">
        <w:rPr>
          <w:rFonts w:ascii="Book Antiqua" w:hAnsi="Book Antiqua" w:cs="Book Antiqua" w:hint="eastAsia"/>
          <w:color w:val="000000"/>
          <w:vertAlign w:val="superscript"/>
          <w:lang w:eastAsia="zh-CN"/>
        </w:rPr>
        <w:t>[1]</w:t>
      </w:r>
      <w:r w:rsidRPr="00EA65E1">
        <w:rPr>
          <w:rFonts w:ascii="Book Antiqua" w:eastAsia="Book Antiqua" w:hAnsi="Book Antiqua" w:cs="Book Antiqua"/>
          <w:color w:val="000000"/>
        </w:rPr>
        <w: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national</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statistics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reports</w:t>
      </w:r>
      <w:r w:rsidR="00A64D1C" w:rsidRPr="00EA65E1">
        <w:rPr>
          <w:rFonts w:ascii="Book Antiqua" w:eastAsia="Book Antiqua" w:hAnsi="Book Antiqua" w:cs="Book Antiqua"/>
          <w:color w:val="000000"/>
        </w:rPr>
        <w:t xml:space="preserve"> </w:t>
      </w:r>
      <w:r w:rsidR="00C92494" w:rsidRPr="00EA65E1">
        <w:rPr>
          <w:rFonts w:ascii="Book Antiqua" w:eastAsia="Book Antiqua" w:hAnsi="Book Antiqua" w:cs="Book Antiqua"/>
          <w:color w:val="000000"/>
        </w:rPr>
        <w:t xml:space="preserve">in </w:t>
      </w:r>
      <w:r w:rsidRPr="00EA65E1">
        <w:rPr>
          <w:rFonts w:ascii="Book Antiqua" w:eastAsia="Book Antiqua" w:hAnsi="Book Antiqua" w:cs="Book Antiqua"/>
          <w:color w:val="000000"/>
        </w:rPr>
        <w:t>2020,</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10.5</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(34.2</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million)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bookmarkStart w:id="5" w:name="OLE_LINK3"/>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U</w:t>
      </w:r>
      <w:r w:rsidRPr="00EA65E1">
        <w:rPr>
          <w:rFonts w:ascii="Book Antiqua" w:hAnsi="Book Antiqua" w:cs="Book Antiqua" w:hint="eastAsia"/>
          <w:color w:val="000000"/>
          <w:lang w:eastAsia="zh-CN"/>
        </w:rPr>
        <w:t>nited</w:t>
      </w:r>
      <w:r w:rsidR="00A64D1C" w:rsidRPr="00EA65E1">
        <w:rPr>
          <w:rFonts w:ascii="Book Antiqua" w:hAnsi="Book Antiqua" w:cs="Book Antiqua" w:hint="eastAsia"/>
          <w:color w:val="000000"/>
          <w:lang w:eastAsia="zh-CN"/>
        </w:rPr>
        <w:t xml:space="preserve"> </w:t>
      </w:r>
      <w:r w:rsidRPr="00EA65E1">
        <w:rPr>
          <w:rFonts w:ascii="Book Antiqua" w:eastAsia="Book Antiqua" w:hAnsi="Book Antiqua" w:cs="Book Antiqua"/>
          <w:color w:val="000000"/>
        </w:rPr>
        <w:t>S</w:t>
      </w:r>
      <w:r w:rsidRPr="00EA65E1">
        <w:rPr>
          <w:rFonts w:ascii="Book Antiqua" w:hAnsi="Book Antiqua" w:cs="Book Antiqua" w:hint="eastAsia"/>
          <w:color w:val="000000"/>
          <w:lang w:eastAsia="zh-CN"/>
        </w:rPr>
        <w:t>tates</w:t>
      </w:r>
      <w:r w:rsidR="00A64D1C" w:rsidRPr="00EA65E1">
        <w:rPr>
          <w:rFonts w:ascii="Book Antiqua" w:eastAsia="Book Antiqua" w:hAnsi="Book Antiqua" w:cs="Book Antiqua"/>
          <w:color w:val="000000"/>
        </w:rPr>
        <w:t xml:space="preserve"> </w:t>
      </w:r>
      <w:bookmarkEnd w:id="5"/>
      <w:r w:rsidRPr="00EA65E1">
        <w:rPr>
          <w:rFonts w:ascii="Book Antiqua" w:eastAsia="Book Antiqua" w:hAnsi="Book Antiqua" w:cs="Book Antiqua"/>
          <w:color w:val="000000"/>
        </w:rPr>
        <w:t>population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are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diagnosed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with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some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form</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34.5%</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(88</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million)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adults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have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pre-diabetes.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constitutes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90</w:t>
      </w:r>
      <w:r w:rsidRPr="00EA65E1">
        <w:rPr>
          <w:rFonts w:ascii="Book Antiqua" w:hAnsi="Book Antiqua" w:cs="Book Antiqua" w:hint="eastAsia"/>
          <w:color w:val="000000"/>
          <w:lang w:eastAsia="zh-CN"/>
        </w:rPr>
        <w:t>%</w:t>
      </w:r>
      <w:r w:rsidRPr="00EA65E1">
        <w:rPr>
          <w:rFonts w:ascii="Book Antiqua" w:eastAsia="Book Antiqua" w:hAnsi="Book Antiqua" w:cs="Book Antiqua"/>
          <w:color w:val="000000"/>
        </w:rPr>
        <w:t>-95%</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all</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diabetes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cases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U</w:t>
      </w:r>
      <w:r w:rsidRPr="00EA65E1">
        <w:rPr>
          <w:rFonts w:ascii="Book Antiqua" w:hAnsi="Book Antiqua" w:cs="Book Antiqua"/>
          <w:color w:val="000000"/>
          <w:lang w:eastAsia="zh-CN"/>
        </w:rPr>
        <w:t>nited</w:t>
      </w:r>
      <w:r w:rsidR="00A64D1C" w:rsidRPr="00EA65E1">
        <w:rPr>
          <w:rFonts w:ascii="Book Antiqua" w:hAnsi="Book Antiqua" w:cs="Book Antiqua"/>
          <w:color w:val="000000"/>
          <w:lang w:eastAsia="zh-CN"/>
        </w:rPr>
        <w:t xml:space="preserve"> </w:t>
      </w:r>
      <w:r w:rsidRPr="00EA65E1">
        <w:rPr>
          <w:rFonts w:ascii="Book Antiqua" w:eastAsia="Book Antiqua" w:hAnsi="Book Antiqua" w:cs="Book Antiqua"/>
          <w:color w:val="000000"/>
        </w:rPr>
        <w:t>S</w:t>
      </w:r>
      <w:r w:rsidRPr="00EA65E1">
        <w:rPr>
          <w:rFonts w:ascii="Book Antiqua" w:hAnsi="Book Antiqua" w:cs="Book Antiqua"/>
          <w:color w:val="000000"/>
          <w:lang w:eastAsia="zh-CN"/>
        </w:rPr>
        <w:t>tates</w:t>
      </w:r>
      <w:r w:rsidRPr="00EA65E1">
        <w:rPr>
          <w:rFonts w:ascii="Book Antiqua" w:hAnsi="Book Antiqua" w:cs="Book Antiqua" w:hint="eastAsia"/>
          <w:color w:val="000000"/>
          <w:vertAlign w:val="superscript"/>
          <w:lang w:eastAsia="zh-CN"/>
        </w:rPr>
        <w:t>[2]</w:t>
      </w:r>
      <w:r w:rsidRPr="00EA65E1">
        <w:rPr>
          <w:rFonts w:ascii="Book Antiqua" w:eastAsia="Book Antiqua" w:hAnsi="Book Antiqua" w:cs="Book Antiqua"/>
          <w:color w:val="000000"/>
        </w:rPr>
        <w: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hallmarks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are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insulin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resistance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insulin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deficiency.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most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cases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etiology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insulin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resistance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insulin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deficiency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can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be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traced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back</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obesity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lifestyle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aspects.</w:t>
      </w:r>
      <w:r w:rsidR="00A64D1C" w:rsidRPr="00EA65E1">
        <w:rPr>
          <w:rFonts w:ascii="Book Antiqua" w:eastAsia="Book Antiqua" w:hAnsi="Book Antiqua" w:cs="Book Antiqua"/>
          <w:color w:val="000000"/>
        </w:rPr>
        <w:t xml:space="preserve"> </w:t>
      </w:r>
    </w:p>
    <w:p w14:paraId="2761BE9F" w14:textId="1494B132" w:rsidR="00A77B3E" w:rsidRDefault="006F4D25" w:rsidP="006F4D25">
      <w:pPr>
        <w:spacing w:line="360" w:lineRule="auto"/>
        <w:ind w:firstLineChars="100" w:firstLine="240"/>
        <w:jc w:val="both"/>
      </w:pPr>
      <w:r w:rsidRPr="00EA65E1">
        <w:rPr>
          <w:rFonts w:ascii="Book Antiqua" w:eastAsia="Book Antiqua" w:hAnsi="Book Antiqua" w:cs="Book Antiqua"/>
          <w:color w:val="000000"/>
        </w:rPr>
        <w:t>Scientists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from</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all</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over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world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have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spent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great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deal</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time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effort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understand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causes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consequences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obesity-induced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However,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number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non-obese/</w:t>
      </w:r>
      <w:r w:rsidRPr="00EA65E1">
        <w:rPr>
          <w:rFonts w:ascii="Book Antiqua" w:hAnsi="Book Antiqua" w:cs="Book Antiqua" w:hint="eastAsia"/>
          <w:color w:val="000000"/>
          <w:lang w:eastAsia="zh-CN"/>
        </w:rPr>
        <w:t>l</w:t>
      </w:r>
      <w:r w:rsidRPr="00EA65E1">
        <w:rPr>
          <w:rFonts w:ascii="Book Antiqua" w:eastAsia="Book Antiqua" w:hAnsi="Book Antiqua" w:cs="Book Antiqua"/>
          <w:color w:val="000000"/>
        </w:rPr>
        <w:t>ean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cases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has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also</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dramatically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increased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globally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especially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Asia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and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other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developing</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countries.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Recent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estimates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show</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that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10</w:t>
      </w:r>
      <w:r w:rsidRPr="00EA65E1">
        <w:rPr>
          <w:rFonts w:ascii="Book Antiqua" w:hAnsi="Book Antiqua" w:cs="Book Antiqua" w:hint="eastAsia"/>
          <w:color w:val="000000"/>
          <w:lang w:eastAsia="zh-CN"/>
        </w:rPr>
        <w:t>%</w:t>
      </w:r>
      <w:r w:rsidRPr="00EA65E1">
        <w:rPr>
          <w:rFonts w:ascii="Book Antiqua" w:eastAsia="Book Antiqua" w:hAnsi="Book Antiqua" w:cs="Book Antiqua"/>
          <w:color w:val="000000"/>
        </w:rPr>
        <w:t>-20%</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patients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are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not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obese</w:t>
      </w:r>
      <w:r w:rsidRPr="00EA65E1">
        <w:rPr>
          <w:rFonts w:ascii="Book Antiqua" w:hAnsi="Book Antiqua" w:cs="Book Antiqua" w:hint="eastAsia"/>
          <w:color w:val="000000"/>
          <w:vertAlign w:val="superscript"/>
          <w:lang w:eastAsia="zh-CN"/>
        </w:rPr>
        <w:t>[3]</w:t>
      </w:r>
      <w:r w:rsidRPr="00EA65E1">
        <w:rPr>
          <w:rFonts w:ascii="Book Antiqua" w:eastAsia="Book Antiqua" w:hAnsi="Book Antiqua" w:cs="Book Antiqua"/>
          <w:color w:val="000000"/>
        </w:rPr>
        <w: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Although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etiology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not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clearly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understood,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lean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clustered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under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umbrella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00C92494" w:rsidRPr="00EA65E1">
        <w:rPr>
          <w:rFonts w:ascii="Book Antiqua" w:eastAsia="Book Antiqua" w:hAnsi="Book Antiqua" w:cs="Book Antiqua"/>
          <w:color w:val="000000"/>
        </w:rPr>
        <w:t xml:space="preserve">for </w:t>
      </w:r>
      <w:r w:rsidRPr="00EA65E1">
        <w:rPr>
          <w:rFonts w:ascii="Book Antiqua" w:eastAsia="Book Antiqua" w:hAnsi="Book Antiqua" w:cs="Book Antiqua"/>
          <w:color w:val="000000"/>
        </w:rPr>
        <w:t>p</w:t>
      </w:r>
      <w:r>
        <w:rPr>
          <w:rFonts w:ascii="Book Antiqua" w:eastAsia="Book Antiqua" w:hAnsi="Book Antiqua" w:cs="Book Antiqua"/>
          <w:color w:val="000000"/>
        </w:rPr>
        <w:t>atient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clues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intrauterine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childhood</w:t>
      </w:r>
      <w:r>
        <w:rPr>
          <w:rFonts w:ascii="Book Antiqua" w:hAnsi="Book Antiqua" w:cs="Book Antiqua" w:hint="eastAsia"/>
          <w:color w:val="000000"/>
          <w:vertAlign w:val="superscript"/>
          <w:lang w:eastAsia="zh-CN"/>
        </w:rPr>
        <w:t>[3-7]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size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newborn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w:t>
      </w:r>
      <w:r>
        <w:rPr>
          <w:rFonts w:ascii="Book Antiqua" w:hAnsi="Book Antiqua" w:cs="Book Antiqua" w:hint="eastAsia"/>
          <w:color w:val="000000"/>
          <w:vertAlign w:val="superscript"/>
          <w:lang w:eastAsia="zh-CN"/>
        </w:rPr>
        <w:t>[8-10]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deprivation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marked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linked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6BDAB4B9" w14:textId="5BA2D0CD" w:rsidR="00A77B3E" w:rsidRDefault="006F4D25" w:rsidP="006F4D25">
      <w:pPr>
        <w:spacing w:line="360" w:lineRule="auto"/>
        <w:ind w:firstLineChars="100" w:firstLine="240"/>
        <w:jc w:val="both"/>
      </w:pPr>
      <w:r w:rsidRPr="00EA65E1">
        <w:rPr>
          <w:rFonts w:ascii="Book Antiqua" w:eastAsia="Book Antiqua" w:hAnsi="Book Antiqua" w:cs="Book Antiqua"/>
          <w:color w:val="000000"/>
        </w:rPr>
        <w:t>Historical</w:t>
      </w:r>
      <w:r w:rsidR="00C92494" w:rsidRPr="00EA65E1">
        <w:rPr>
          <w:rFonts w:ascii="Book Antiqua" w:eastAsia="Book Antiqua" w:hAnsi="Book Antiqua" w:cs="Book Antiqua"/>
          <w:color w:val="000000"/>
        </w:rPr>
        <w:t>ly,</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observational</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studies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from</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different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parts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world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firmly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Dutch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(1944-45)</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non-exposure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cohort</w:t>
      </w:r>
      <w:r>
        <w:rPr>
          <w:rFonts w:ascii="Book Antiqua" w:hAnsi="Book Antiqua" w:cs="Book Antiqua" w:hint="eastAsia"/>
          <w:color w:val="000000"/>
          <w:vertAlign w:val="superscript"/>
          <w:lang w:eastAsia="zh-CN"/>
        </w:rPr>
        <w:t>[13]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data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Ukrainian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1932–33</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famine-affected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reported</w:t>
      </w:r>
      <w:r>
        <w:rPr>
          <w:rFonts w:ascii="Book Antiqua" w:hAnsi="Book Antiqua" w:cs="Book Antiqua" w:hint="eastAsia"/>
          <w:color w:val="000000"/>
          <w:vertAlign w:val="superscript"/>
          <w:lang w:eastAsia="zh-CN"/>
        </w:rPr>
        <w:t>[14]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link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Australian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three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years</w:t>
      </w:r>
      <w:r>
        <w:rPr>
          <w:rFonts w:ascii="Book Antiqua" w:hAnsi="Book Antiqua" w:cs="Book Antiqua" w:hint="eastAsia"/>
          <w:color w:val="000000"/>
          <w:vertAlign w:val="superscript"/>
          <w:lang w:eastAsia="zh-CN"/>
        </w:rPr>
        <w:t>[12]</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hAnsi="Book Antiqua" w:cs="Book Antiqua" w:hint="eastAsia"/>
          <w:iCs/>
          <w:color w:val="000000"/>
          <w:vertAlign w:val="superscript"/>
          <w:lang w:eastAsia="zh-CN"/>
        </w:rPr>
        <w:t>[15]</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1959-1961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period.</w:t>
      </w:r>
    </w:p>
    <w:p w14:paraId="40540AAD" w14:textId="77777777" w:rsidR="00A77B3E" w:rsidRDefault="006F4D25" w:rsidP="006F4D25">
      <w:pPr>
        <w:spacing w:line="360" w:lineRule="auto"/>
        <w:ind w:firstLineChars="100" w:firstLine="240"/>
        <w:jc w:val="both"/>
      </w:pP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socio-economical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lifestyles.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w:t>
      </w:r>
      <w:r>
        <w:rPr>
          <w:rFonts w:ascii="Book Antiqua" w:hAnsi="Book Antiqua" w:cs="Book Antiqua" w:hint="eastAsia"/>
          <w:color w:val="000000"/>
          <w:vertAlign w:val="superscript"/>
          <w:lang w:eastAsia="zh-CN"/>
        </w:rPr>
        <w:t>[16]</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26%)</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Caribbean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islands</w:t>
      </w:r>
      <w:r>
        <w:rPr>
          <w:rFonts w:ascii="Book Antiqua" w:hAnsi="Book Antiqua" w:cs="Book Antiqua" w:hint="eastAsia"/>
          <w:color w:val="000000"/>
          <w:vertAlign w:val="superscript"/>
          <w:lang w:eastAsia="zh-CN"/>
        </w:rPr>
        <w:t>[17,18]</w:t>
      </w:r>
      <w:r w:rsidR="00A64D1C">
        <w:rPr>
          <w:rFonts w:ascii="Book Antiqua" w:eastAsia="Book Antiqua" w:hAnsi="Book Antiqua" w:cs="Book Antiqua"/>
          <w:color w:val="000000"/>
        </w:rPr>
        <w:t xml:space="preserve"> </w:t>
      </w:r>
      <w:r>
        <w:rPr>
          <w:rFonts w:ascii="Book Antiqua" w:eastAsia="Book Antiqua" w:hAnsi="Book Antiqua" w:cs="Book Antiqua"/>
          <w:color w:val="000000"/>
        </w:rPr>
        <w:t>(5%)</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predominance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minorities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13%</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Pr>
          <w:rFonts w:ascii="Book Antiqua" w:hAnsi="Book Antiqua" w:cs="Book Antiqua" w:hint="eastAsia"/>
          <w:color w:val="000000"/>
          <w:vertAlign w:val="superscript"/>
          <w:lang w:eastAsia="zh-CN"/>
        </w:rPr>
        <w:t>[4,16]</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fivefold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Asians</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does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necessarily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Pr>
          <w:rFonts w:ascii="Book Antiqua" w:hAnsi="Book Antiqua" w:cs="Book Antiqua" w:hint="eastAsia"/>
          <w:color w:val="000000"/>
          <w:vertAlign w:val="superscript"/>
          <w:lang w:eastAsia="zh-CN"/>
        </w:rPr>
        <w:t>[3,16,19]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&gt;</w:t>
      </w:r>
      <w:r w:rsidR="00A64D1C">
        <w:rPr>
          <w:rFonts w:ascii="Book Antiqua" w:hAnsi="Book Antiqua" w:cs="Book Antiqua" w:hint="eastAsia"/>
          <w:color w:val="000000"/>
          <w:lang w:eastAsia="zh-CN"/>
        </w:rPr>
        <w:t xml:space="preserve"> </w:t>
      </w:r>
      <w:r>
        <w:rPr>
          <w:rFonts w:ascii="Book Antiqua" w:eastAsia="Book Antiqua" w:hAnsi="Book Antiqua" w:cs="Book Antiqua"/>
          <w:color w:val="000000"/>
        </w:rPr>
        <w:t>42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insecurity,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even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bookmarkStart w:id="6" w:name="OLE_LINK4"/>
      <w:bookmarkStart w:id="7" w:name="OLE_LINK5"/>
      <w:r>
        <w:rPr>
          <w:rFonts w:ascii="Book Antiqua" w:eastAsia="Book Antiqua" w:hAnsi="Book Antiqua" w:cs="Book Antiqua"/>
          <w:color w:val="000000"/>
        </w:rPr>
        <w:t>U</w:t>
      </w:r>
      <w:r>
        <w:rPr>
          <w:rFonts w:ascii="Book Antiqua" w:hAnsi="Book Antiqua" w:cs="Book Antiqua" w:hint="eastAsia"/>
          <w:color w:val="000000"/>
          <w:lang w:eastAsia="zh-CN"/>
        </w:rPr>
        <w:t>nited</w:t>
      </w:r>
      <w:r w:rsidR="00A64D1C">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Pr>
          <w:rFonts w:ascii="Book Antiqua" w:hAnsi="Book Antiqua" w:cs="Book Antiqua" w:hint="eastAsia"/>
          <w:color w:val="000000"/>
          <w:lang w:eastAsia="zh-CN"/>
        </w:rPr>
        <w:t>tates</w:t>
      </w:r>
      <w:bookmarkEnd w:id="6"/>
      <w:bookmarkEnd w:id="7"/>
      <w:r w:rsidR="00A64D1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economically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disadvantaged</w:t>
      </w:r>
      <w:r>
        <w:rPr>
          <w:rFonts w:ascii="Book Antiqua" w:hAnsi="Book Antiqua" w:cs="Book Antiqua" w:hint="eastAsia"/>
          <w:color w:val="000000"/>
          <w:vertAlign w:val="superscript"/>
          <w:lang w:eastAsia="zh-CN"/>
        </w:rPr>
        <w:t>[20]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t>
      </w:r>
      <w:r w:rsidR="00A64D1C">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deviations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protein-energy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w:t>
      </w:r>
      <w:r>
        <w:rPr>
          <w:rFonts w:ascii="Book Antiqua" w:hAnsi="Book Antiqua" w:cs="Book Antiqua"/>
          <w:color w:val="000000"/>
          <w:lang w:eastAsia="zh-CN"/>
        </w:rPr>
        <w:t>nited</w:t>
      </w:r>
      <w:r w:rsidR="00A64D1C">
        <w:rPr>
          <w:rFonts w:ascii="Book Antiqua" w:hAnsi="Book Antiqua" w:cs="Book Antiqua"/>
          <w:color w:val="000000"/>
          <w:lang w:eastAsia="zh-CN"/>
        </w:rPr>
        <w:t xml:space="preserve"> </w:t>
      </w:r>
      <w:r>
        <w:rPr>
          <w:rFonts w:ascii="Book Antiqua" w:eastAsia="Book Antiqua" w:hAnsi="Book Antiqua" w:cs="Book Antiqua"/>
          <w:color w:val="000000"/>
        </w:rPr>
        <w:t>S</w:t>
      </w:r>
      <w:r>
        <w:rPr>
          <w:rFonts w:ascii="Book Antiqua" w:hAnsi="Book Antiqua" w:cs="Book Antiqua"/>
          <w:color w:val="000000"/>
          <w:lang w:eastAsia="zh-CN"/>
        </w:rPr>
        <w:t>tates</w:t>
      </w:r>
      <w:r>
        <w:rPr>
          <w:rFonts w:ascii="Book Antiqua" w:hAnsi="Book Antiqua" w:cs="Book Antiqua" w:hint="eastAsia"/>
          <w:color w:val="000000"/>
          <w:vertAlign w:val="superscript"/>
          <w:lang w:eastAsia="zh-CN"/>
        </w:rPr>
        <w:t>[21]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German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38%</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women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Pr>
          <w:rFonts w:ascii="Book Antiqua" w:hAnsi="Book Antiqua" w:cs="Book Antiqua" w:hint="eastAsia"/>
          <w:color w:val="000000"/>
          <w:vertAlign w:val="superscript"/>
          <w:lang w:eastAsia="zh-CN"/>
        </w:rPr>
        <w:t>[22]</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vegetarian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gaining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Pr>
          <w:rFonts w:ascii="Book Antiqua" w:hAnsi="Book Antiqua" w:cs="Book Antiqua" w:hint="eastAsia"/>
          <w:color w:val="000000"/>
          <w:vertAlign w:val="superscript"/>
          <w:lang w:eastAsia="zh-CN"/>
        </w:rPr>
        <w:t>[23,24]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Vegetarian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consume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Pr>
          <w:rFonts w:ascii="Book Antiqua" w:hAnsi="Book Antiqua" w:cs="Book Antiqua" w:hint="eastAsia"/>
          <w:color w:val="000000"/>
          <w:vertAlign w:val="superscript"/>
          <w:lang w:eastAsia="zh-CN"/>
        </w:rPr>
        <w:t>[25,26]</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making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Pr>
          <w:rFonts w:ascii="Book Antiqua" w:hAnsi="Book Antiqua" w:cs="Book Antiqua" w:hint="eastAsia"/>
          <w:color w:val="000000"/>
          <w:vertAlign w:val="superscript"/>
          <w:lang w:eastAsia="zh-CN"/>
        </w:rPr>
        <w:t>[26-28]</w:t>
      </w:r>
      <w:r>
        <w:rPr>
          <w:rFonts w:ascii="Book Antiqua" w:eastAsia="Book Antiqua" w:hAnsi="Book Antiqua" w:cs="Book Antiqua"/>
          <w:color w:val="000000"/>
        </w:rPr>
        <w:t>.</w:t>
      </w:r>
    </w:p>
    <w:p w14:paraId="732A7738" w14:textId="77777777" w:rsidR="00A77B3E" w:rsidRDefault="006F4D25" w:rsidP="006F4D25">
      <w:pPr>
        <w:spacing w:line="360" w:lineRule="auto"/>
        <w:ind w:firstLineChars="100" w:firstLine="240"/>
        <w:jc w:val="both"/>
      </w:pP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known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names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Jamaica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(MONW)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malnutrition-related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phasic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insulin-dependent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mixed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J,</w:t>
      </w:r>
      <w:r w:rsidR="00A64D1C">
        <w:rPr>
          <w:rFonts w:ascii="Book Antiqua" w:eastAsia="Book Antiqua" w:hAnsi="Book Antiqua" w:cs="Book Antiqua"/>
          <w:color w:val="000000"/>
        </w:rPr>
        <w:t xml:space="preserve"> </w:t>
      </w:r>
      <w:r>
        <w:rPr>
          <w:rFonts w:ascii="Book Antiqua" w:eastAsia="Book Antiqua" w:hAnsi="Book Antiqua" w:cs="Book Antiqua"/>
          <w:color w:val="000000"/>
        </w:rPr>
        <w:t>Z,</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3</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ketosis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hAnsi="Book Antiqua" w:cs="Book Antiqua" w:hint="eastAsia"/>
          <w:color w:val="000000"/>
          <w:vertAlign w:val="superscript"/>
          <w:lang w:eastAsia="zh-CN"/>
        </w:rPr>
        <w:t>[3,17,18,29-33]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MONW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1981</w:t>
      </w:r>
      <w:r>
        <w:rPr>
          <w:rFonts w:ascii="Book Antiqua" w:hAnsi="Book Antiqua" w:cs="Book Antiqua" w:hint="eastAsia"/>
          <w:color w:val="000000"/>
          <w:vertAlign w:val="superscript"/>
          <w:lang w:eastAsia="zh-CN"/>
        </w:rPr>
        <w:t>[29]</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validations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hAnsi="Book Antiqua" w:cs="Book Antiqua" w:hint="eastAsia"/>
          <w:color w:val="000000"/>
          <w:vertAlign w:val="superscript"/>
          <w:lang w:eastAsia="zh-CN"/>
        </w:rPr>
        <w:t>[34-37]</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existence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poorly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A64D1C">
        <w:rPr>
          <w:rFonts w:ascii="Book Antiqua" w:eastAsia="Book Antiqua" w:hAnsi="Book Antiqua" w:cs="Book Antiqua"/>
          <w:color w:val="000000"/>
        </w:rPr>
        <w:t xml:space="preserve"> </w:t>
      </w:r>
    </w:p>
    <w:p w14:paraId="3F2CA085" w14:textId="77777777" w:rsidR="00A77B3E" w:rsidRDefault="006F4D25" w:rsidP="006F4D25">
      <w:pPr>
        <w:spacing w:line="360" w:lineRule="auto"/>
        <w:ind w:firstLineChars="100" w:firstLine="240"/>
        <w:jc w:val="both"/>
      </w:pPr>
      <w:r>
        <w:rPr>
          <w:rFonts w:ascii="Book Antiqua" w:eastAsia="Book Antiqua" w:hAnsi="Book Antiqua" w:cs="Book Antiqua"/>
          <w:color w:val="000000"/>
        </w:rPr>
        <w:lastRenderedPageBreak/>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link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David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Barker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called,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‘thrifty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Pr>
          <w:rFonts w:ascii="Book Antiqua" w:hAnsi="Book Antiqua" w:cs="Book Antiqua" w:hint="eastAsia"/>
          <w:color w:val="000000"/>
          <w:vertAlign w:val="superscript"/>
          <w:lang w:eastAsia="zh-CN"/>
        </w:rPr>
        <w:t>[11,38]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explains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subcellular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predisposed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decided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individuals</w:t>
      </w:r>
      <w:r>
        <w:rPr>
          <w:rFonts w:ascii="Book Antiqua" w:hAnsi="Book Antiqua" w:cs="Book Antiqua" w:hint="eastAsia"/>
          <w:color w:val="000000"/>
          <w:vertAlign w:val="superscript"/>
          <w:lang w:eastAsia="zh-CN"/>
        </w:rPr>
        <w:t>[11]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reproducibility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'thrifty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Pr>
          <w:rFonts w:ascii="Book Antiqua" w:hAnsi="Book Antiqua" w:cs="Book Antiqua" w:hint="eastAsia"/>
          <w:color w:val="000000"/>
          <w:vertAlign w:val="superscript"/>
          <w:lang w:eastAsia="zh-CN"/>
        </w:rPr>
        <w:t>[39]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2E16EDDA" w14:textId="7E5933CC" w:rsidR="00A77B3E" w:rsidRPr="00EA65E1" w:rsidRDefault="006F4D25" w:rsidP="006F4D25">
      <w:pPr>
        <w:spacing w:line="360" w:lineRule="auto"/>
        <w:ind w:firstLineChars="100" w:firstLine="240"/>
        <w:jc w:val="both"/>
      </w:pP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amount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risk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F5483C">
        <w:rPr>
          <w:rFonts w:ascii="Book Antiqua" w:hAnsi="Book Antiqua" w:cs="Book Antiqua" w:hint="eastAsia"/>
          <w:color w:val="000000"/>
          <w:vertAlign w:val="superscript"/>
          <w:lang w:eastAsia="zh-CN"/>
        </w:rPr>
        <w:t>[</w:t>
      </w:r>
      <w:r w:rsidR="00F063E7">
        <w:rPr>
          <w:rFonts w:ascii="Book Antiqua" w:hAnsi="Book Antiqua" w:cs="Book Antiqua" w:hint="eastAsia"/>
          <w:color w:val="000000"/>
          <w:vertAlign w:val="superscript"/>
          <w:lang w:eastAsia="zh-CN"/>
        </w:rPr>
        <w:t>40</w:t>
      </w:r>
      <w:r w:rsidR="00F5483C">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well-balanced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vital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FD1E4C">
        <w:rPr>
          <w:rFonts w:ascii="Book Antiqua" w:hAnsi="Book Antiqua" w:cs="Book Antiqua" w:hint="eastAsia"/>
          <w:color w:val="000000"/>
          <w:vertAlign w:val="superscript"/>
          <w:lang w:eastAsia="zh-CN"/>
        </w:rPr>
        <w:t>[41]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known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vegetarian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consumed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poverty,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famine,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lack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cultural,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religious,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preference,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vegetarian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vegetarian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vegan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compromise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amount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plant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FD1E4C">
        <w:rPr>
          <w:rFonts w:ascii="Book Antiqua" w:hAnsi="Book Antiqua" w:cs="Book Antiqua" w:hint="eastAsia"/>
          <w:color w:val="000000"/>
          <w:vertAlign w:val="superscript"/>
          <w:lang w:eastAsia="zh-CN"/>
        </w:rPr>
        <w:t>[23,42]</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FD1E4C">
        <w:rPr>
          <w:rFonts w:ascii="Book Antiqua" w:hAnsi="Book Antiqua" w:cs="Book Antiqua" w:hint="eastAsia"/>
          <w:color w:val="000000"/>
          <w:vertAlign w:val="superscript"/>
          <w:lang w:eastAsia="zh-CN"/>
        </w:rPr>
        <w:t>[7]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exact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sidRPr="00EA65E1">
        <w:rPr>
          <w:rFonts w:ascii="Book Antiqua" w:eastAsia="Book Antiqua" w:hAnsi="Book Antiqua" w:cs="Book Antiqua"/>
          <w:color w:val="000000"/>
        </w:rPr>
        <w:t>prevention</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or</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treatment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strateg</w:t>
      </w:r>
      <w:r w:rsidR="00FD629D" w:rsidRPr="00EA65E1">
        <w:rPr>
          <w:rFonts w:ascii="Book Antiqua" w:eastAsia="Book Antiqua" w:hAnsi="Book Antiqua" w:cs="Book Antiqua"/>
          <w:color w:val="000000"/>
        </w:rPr>
        <w:t>ies</w:t>
      </w:r>
      <w:r w:rsidRPr="00EA65E1">
        <w:rPr>
          <w:rFonts w:ascii="Book Antiqua" w:eastAsia="Book Antiqua" w:hAnsi="Book Antiqua" w:cs="Book Antiqua"/>
          <w:color w:val="000000"/>
        </w:rPr>
        <w:t>.</w:t>
      </w:r>
      <w:r w:rsidR="00A64D1C" w:rsidRPr="00EA65E1">
        <w:rPr>
          <w:rFonts w:ascii="Book Antiqua" w:eastAsia="Book Antiqua" w:hAnsi="Book Antiqua" w:cs="Book Antiqua"/>
          <w:color w:val="000000"/>
        </w:rPr>
        <w:t xml:space="preserve"> </w:t>
      </w:r>
    </w:p>
    <w:p w14:paraId="40AF8E60" w14:textId="77777777" w:rsidR="00A77B3E" w:rsidRPr="00EA65E1" w:rsidRDefault="00A77B3E">
      <w:pPr>
        <w:spacing w:line="360" w:lineRule="auto"/>
        <w:jc w:val="both"/>
      </w:pPr>
    </w:p>
    <w:p w14:paraId="29F5CBF9" w14:textId="60453823" w:rsidR="00A77B3E" w:rsidRPr="00EA65E1" w:rsidRDefault="006F4D25">
      <w:pPr>
        <w:spacing w:line="360" w:lineRule="auto"/>
        <w:jc w:val="both"/>
      </w:pPr>
      <w:r w:rsidRPr="00EA65E1">
        <w:rPr>
          <w:rFonts w:ascii="Book Antiqua" w:eastAsia="Book Antiqua" w:hAnsi="Book Antiqua" w:cs="Book Antiqua"/>
          <w:b/>
          <w:bCs/>
          <w:caps/>
          <w:color w:val="000000"/>
          <w:u w:val="single"/>
        </w:rPr>
        <w:lastRenderedPageBreak/>
        <w:t>Pathophysiology</w:t>
      </w:r>
      <w:r w:rsidR="00A64D1C" w:rsidRPr="00EA65E1">
        <w:rPr>
          <w:rFonts w:ascii="Book Antiqua" w:eastAsia="Book Antiqua" w:hAnsi="Book Antiqua" w:cs="Book Antiqua"/>
          <w:b/>
          <w:bCs/>
          <w:caps/>
          <w:color w:val="000000"/>
          <w:u w:val="single"/>
        </w:rPr>
        <w:t xml:space="preserve"> </w:t>
      </w:r>
      <w:r w:rsidRPr="00EA65E1">
        <w:rPr>
          <w:rFonts w:ascii="Book Antiqua" w:eastAsia="Book Antiqua" w:hAnsi="Book Antiqua" w:cs="Book Antiqua"/>
          <w:b/>
          <w:bCs/>
          <w:caps/>
          <w:color w:val="000000"/>
          <w:u w:val="single"/>
        </w:rPr>
        <w:t>of</w:t>
      </w:r>
      <w:r w:rsidR="00A64D1C" w:rsidRPr="00EA65E1">
        <w:rPr>
          <w:rFonts w:ascii="Book Antiqua" w:eastAsia="Book Antiqua" w:hAnsi="Book Antiqua" w:cs="Book Antiqua"/>
          <w:b/>
          <w:bCs/>
          <w:caps/>
          <w:color w:val="000000"/>
          <w:u w:val="single"/>
        </w:rPr>
        <w:t xml:space="preserve"> </w:t>
      </w:r>
      <w:r w:rsidRPr="00EA65E1">
        <w:rPr>
          <w:rFonts w:ascii="Book Antiqua" w:eastAsia="Book Antiqua" w:hAnsi="Book Antiqua" w:cs="Book Antiqua"/>
          <w:b/>
          <w:bCs/>
          <w:caps/>
          <w:color w:val="000000"/>
          <w:u w:val="single"/>
        </w:rPr>
        <w:t>Lean</w:t>
      </w:r>
      <w:r w:rsidR="00A64D1C" w:rsidRPr="00EA65E1">
        <w:rPr>
          <w:rFonts w:ascii="Book Antiqua" w:eastAsia="Book Antiqua" w:hAnsi="Book Antiqua" w:cs="Book Antiqua"/>
          <w:b/>
          <w:bCs/>
          <w:caps/>
          <w:color w:val="000000"/>
          <w:u w:val="single"/>
        </w:rPr>
        <w:t xml:space="preserve"> </w:t>
      </w:r>
      <w:r w:rsidR="009327A6" w:rsidRPr="00EA65E1">
        <w:rPr>
          <w:rFonts w:ascii="Book Antiqua" w:eastAsia="Book Antiqua" w:hAnsi="Book Antiqua" w:cs="Book Antiqua"/>
          <w:b/>
          <w:bCs/>
          <w:caps/>
          <w:color w:val="000000"/>
          <w:u w:val="single"/>
        </w:rPr>
        <w:t>T2</w:t>
      </w:r>
      <w:r w:rsidRPr="00EA65E1">
        <w:rPr>
          <w:rFonts w:ascii="Book Antiqua" w:eastAsia="Book Antiqua" w:hAnsi="Book Antiqua" w:cs="Book Antiqua"/>
          <w:b/>
          <w:bCs/>
          <w:caps/>
          <w:color w:val="000000"/>
          <w:u w:val="single"/>
        </w:rPr>
        <w:t>D</w:t>
      </w:r>
    </w:p>
    <w:p w14:paraId="559ED3CA" w14:textId="77777777" w:rsidR="00A77B3E" w:rsidRDefault="006F4D25">
      <w:pPr>
        <w:spacing w:line="360" w:lineRule="auto"/>
        <w:jc w:val="both"/>
      </w:pPr>
      <w:r w:rsidRPr="00EA65E1">
        <w:rPr>
          <w:rFonts w:ascii="Book Antiqua" w:eastAsia="Book Antiqua" w:hAnsi="Book Antiqua" w:cs="Book Antiqua"/>
          <w:color w:val="000000"/>
        </w:rPr>
        <w:t>T2D</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complex</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metabolic</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disease</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with</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a</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spectrum</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of</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presentations.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It</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is</w:t>
      </w:r>
      <w:r w:rsidR="00A64D1C" w:rsidRPr="00EA65E1">
        <w:rPr>
          <w:rFonts w:ascii="Book Antiqua" w:eastAsia="Book Antiqua" w:hAnsi="Book Antiqua" w:cs="Book Antiqua"/>
          <w:color w:val="000000"/>
        </w:rPr>
        <w:t xml:space="preserve"> </w:t>
      </w:r>
      <w:r w:rsidRPr="00EA65E1">
        <w:rPr>
          <w:rFonts w:ascii="Book Antiqua" w:eastAsia="Book Antiqua" w:hAnsi="Book Antiqua" w:cs="Book Antiqua"/>
          <w:color w:val="000000"/>
        </w:rPr>
        <w:t>therefore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855191">
        <w:rPr>
          <w:rFonts w:ascii="Book Antiqua" w:hAnsi="Book Antiqua" w:cs="Book Antiqua" w:hint="eastAsia"/>
          <w:color w:val="000000"/>
          <w:vertAlign w:val="superscript"/>
          <w:lang w:eastAsia="zh-CN"/>
        </w:rPr>
        <w:t>[3,43,44]</w:t>
      </w:r>
      <w:r w:rsidR="00A64D1C">
        <w:rPr>
          <w:rFonts w:ascii="Book Antiqua" w:eastAsia="Book Antiqua" w:hAnsi="Book Antiqua" w:cs="Book Antiqua"/>
          <w:color w:val="000000"/>
        </w:rPr>
        <w:t xml:space="preserve"> </w:t>
      </w:r>
      <w:r w:rsidR="00855191">
        <w:rPr>
          <w:rFonts w:ascii="Book Antiqua" w:hAnsi="Book Antiqua" w:cs="Book Antiqua" w:hint="eastAsia"/>
          <w:color w:val="000000"/>
          <w:lang w:eastAsia="zh-CN"/>
        </w:rPr>
        <w:t>b</w:t>
      </w:r>
      <w:r w:rsidR="00855191" w:rsidRPr="00855191">
        <w:rPr>
          <w:rFonts w:ascii="Book Antiqua" w:eastAsia="Book Antiqua" w:hAnsi="Book Antiqua" w:cs="Book Antiqua"/>
          <w:color w:val="000000"/>
        </w:rPr>
        <w:t>ody</w:t>
      </w:r>
      <w:r w:rsidR="00A64D1C">
        <w:rPr>
          <w:rFonts w:ascii="Book Antiqua" w:eastAsia="Book Antiqua" w:hAnsi="Book Antiqua" w:cs="Book Antiqua"/>
          <w:color w:val="000000"/>
        </w:rPr>
        <w:t xml:space="preserve"> </w:t>
      </w:r>
      <w:r w:rsidR="00855191" w:rsidRPr="00855191">
        <w:rPr>
          <w:rFonts w:ascii="Book Antiqua" w:eastAsia="Book Antiqua" w:hAnsi="Book Antiqua" w:cs="Book Antiqua"/>
          <w:color w:val="000000"/>
        </w:rPr>
        <w:t>mass</w:t>
      </w:r>
      <w:r w:rsidR="00A64D1C">
        <w:rPr>
          <w:rFonts w:ascii="Book Antiqua" w:eastAsia="Book Antiqua" w:hAnsi="Book Antiqua" w:cs="Book Antiqua"/>
          <w:color w:val="000000"/>
        </w:rPr>
        <w:t xml:space="preserve"> </w:t>
      </w:r>
      <w:r w:rsidR="00855191" w:rsidRPr="00855191">
        <w:rPr>
          <w:rFonts w:ascii="Book Antiqua" w:eastAsia="Book Antiqua" w:hAnsi="Book Antiqua" w:cs="Book Antiqua"/>
          <w:color w:val="000000"/>
        </w:rPr>
        <w:t>index</w:t>
      </w:r>
      <w:r w:rsidR="00A64D1C">
        <w:rPr>
          <w:rFonts w:ascii="Book Antiqua" w:eastAsia="Book Antiqua" w:hAnsi="Book Antiqua" w:cs="Book Antiqua"/>
          <w:color w:val="000000"/>
        </w:rPr>
        <w:t xml:space="preserve"> </w:t>
      </w:r>
      <w:r w:rsidR="00855191" w:rsidRPr="00855191">
        <w:rPr>
          <w:rFonts w:ascii="Book Antiqua" w:eastAsia="Book Antiqua" w:hAnsi="Book Antiqua" w:cs="Book Antiqua"/>
          <w:color w:val="000000"/>
        </w:rPr>
        <w:t>(BMI)</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widely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tool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classify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bookmarkStart w:id="8" w:name="OLE_LINK6"/>
      <w:bookmarkStart w:id="9" w:name="OLE_LINK7"/>
      <w:r>
        <w:rPr>
          <w:rFonts w:ascii="Book Antiqua" w:eastAsia="Book Antiqua" w:hAnsi="Book Antiqua" w:cs="Book Antiqua"/>
          <w:color w:val="000000"/>
        </w:rPr>
        <w:t>BMI</w:t>
      </w:r>
      <w:r w:rsidR="00A64D1C">
        <w:rPr>
          <w:rFonts w:ascii="Book Antiqua" w:eastAsia="Book Antiqua" w:hAnsi="Book Antiqua" w:cs="Book Antiqua"/>
          <w:color w:val="000000"/>
        </w:rPr>
        <w:t xml:space="preserve"> </w:t>
      </w:r>
      <w:bookmarkEnd w:id="8"/>
      <w:bookmarkEnd w:id="9"/>
      <w:r>
        <w:rPr>
          <w:rFonts w:ascii="Book Antiqua" w:eastAsia="Book Antiqua" w:hAnsi="Book Antiqua" w:cs="Book Antiqua"/>
          <w:color w:val="000000"/>
        </w:rPr>
        <w:t>greater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25</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855191">
        <w:rPr>
          <w:rFonts w:ascii="Book Antiqua" w:hAnsi="Book Antiqua" w:cs="Book Antiqua" w:hint="eastAsia"/>
          <w:color w:val="000000"/>
          <w:vertAlign w:val="superscript"/>
          <w:lang w:eastAsia="zh-CN"/>
        </w:rPr>
        <w:t>[45]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BMI</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25</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855191">
        <w:rPr>
          <w:rFonts w:ascii="Book Antiqua" w:hAnsi="Book Antiqua" w:cs="Book Antiqua" w:hint="eastAsia"/>
          <w:color w:val="000000"/>
          <w:vertAlign w:val="superscript"/>
          <w:lang w:eastAsia="zh-CN"/>
        </w:rPr>
        <w:t>[3]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rodents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855191">
        <w:rPr>
          <w:rFonts w:ascii="Book Antiqua" w:hAnsi="Book Antiqua" w:cs="Book Antiqua" w:hint="eastAsia"/>
          <w:color w:val="000000"/>
          <w:vertAlign w:val="superscript"/>
          <w:lang w:eastAsia="zh-CN"/>
        </w:rPr>
        <w:t>[3,46]</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Poor</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855191">
        <w:rPr>
          <w:rFonts w:ascii="Book Antiqua" w:hAnsi="Book Antiqua" w:cs="Book Antiqua" w:hint="eastAsia"/>
          <w:color w:val="000000"/>
          <w:vertAlign w:val="superscript"/>
          <w:lang w:eastAsia="zh-CN"/>
        </w:rPr>
        <w:t>[44,46]</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novel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855191">
        <w:rPr>
          <w:rFonts w:ascii="Book Antiqua" w:hAnsi="Book Antiqua" w:cs="Book Antiqua" w:hint="eastAsia"/>
          <w:color w:val="000000"/>
          <w:vertAlign w:val="superscript"/>
          <w:lang w:eastAsia="zh-CN"/>
        </w:rPr>
        <w:t>[43]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492FDF66" w14:textId="4009F1C4" w:rsidR="00A77B3E" w:rsidRDefault="006F4D25" w:rsidP="00855191">
      <w:pPr>
        <w:spacing w:line="360" w:lineRule="auto"/>
        <w:ind w:firstLineChars="100" w:firstLine="240"/>
        <w:jc w:val="both"/>
      </w:pP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fragile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cells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rapid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076600">
        <w:rPr>
          <w:rFonts w:ascii="Book Antiqua" w:hAnsi="Book Antiqua" w:cs="Book Antiqua" w:hint="eastAsia"/>
          <w:color w:val="000000"/>
          <w:vertAlign w:val="superscript"/>
          <w:lang w:eastAsia="zh-CN"/>
        </w:rPr>
        <w:t>[47]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aspect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noticed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truncal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sidR="0029105D" w:rsidRPr="0010334F">
        <w:rPr>
          <w:rFonts w:ascii="Book Antiqua" w:eastAsia="Book Antiqua" w:hAnsi="Book Antiqua" w:cs="Book Antiqua"/>
          <w:color w:val="000000"/>
          <w:highlight w:val="green"/>
        </w:rPr>
        <w:t>varied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Caucasian,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Asians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A64D1C">
        <w:rPr>
          <w:rFonts w:ascii="Book Antiqua" w:eastAsia="Book Antiqua" w:hAnsi="Book Antiqua" w:cs="Book Antiqua"/>
          <w:color w:val="000000"/>
        </w:rPr>
        <w:t xml:space="preserve"> </w:t>
      </w:r>
      <w:r w:rsidR="00D86AD3" w:rsidRPr="0010334F">
        <w:rPr>
          <w:rFonts w:ascii="Book Antiqua" w:eastAsia="Book Antiqua" w:hAnsi="Book Antiqua" w:cs="Book Antiqua"/>
          <w:color w:val="000000"/>
          <w:highlight w:val="green"/>
        </w:rPr>
        <w:t>beta</w:t>
      </w:r>
      <w:r w:rsidR="00D86AD3">
        <w:rPr>
          <w:rFonts w:ascii="Book Antiqua" w:eastAsia="Book Antiqua" w:hAnsi="Book Antiqua" w:cs="Book Antiqua"/>
          <w:color w:val="000000"/>
        </w:rPr>
        <w:t xml:space="preserve"> </w:t>
      </w:r>
      <w:r>
        <w:rPr>
          <w:rFonts w:ascii="Book Antiqua" w:eastAsia="Book Antiqua" w:hAnsi="Book Antiqua" w:cs="Book Antiqua"/>
          <w:color w:val="000000"/>
        </w:rPr>
        <w:t>cells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076600">
        <w:rPr>
          <w:rFonts w:ascii="Book Antiqua" w:hAnsi="Book Antiqua" w:cs="Book Antiqua" w:hint="eastAsia"/>
          <w:color w:val="000000"/>
          <w:vertAlign w:val="superscript"/>
          <w:lang w:eastAsia="zh-CN"/>
        </w:rPr>
        <w:t>[48]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South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visceral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deposits</w:t>
      </w:r>
      <w:r w:rsidR="00076600">
        <w:rPr>
          <w:rFonts w:ascii="Book Antiqua" w:hAnsi="Book Antiqua" w:cs="Book Antiqua" w:hint="eastAsia"/>
          <w:color w:val="000000"/>
          <w:vertAlign w:val="superscript"/>
          <w:lang w:eastAsia="zh-CN"/>
        </w:rPr>
        <w:t>[49]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Even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lesser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hyperglycemic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A1c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counterparts</w:t>
      </w:r>
      <w:r w:rsidR="00076600">
        <w:rPr>
          <w:rFonts w:ascii="Book Antiqua" w:hAnsi="Book Antiqua" w:cs="Book Antiqua" w:hint="eastAsia"/>
          <w:color w:val="000000"/>
          <w:vertAlign w:val="superscript"/>
          <w:lang w:eastAsia="zh-CN"/>
        </w:rPr>
        <w:t>[5,44]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obesity-associated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076600">
        <w:rPr>
          <w:rFonts w:ascii="Book Antiqua" w:hAnsi="Book Antiqua" w:cs="Book Antiqua" w:hint="eastAsia"/>
          <w:color w:val="000000"/>
          <w:vertAlign w:val="superscript"/>
          <w:lang w:eastAsia="zh-CN"/>
        </w:rPr>
        <w:t>[3]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076600">
        <w:rPr>
          <w:rFonts w:ascii="Book Antiqua" w:hAnsi="Book Antiqua" w:cs="Book Antiqua" w:hint="eastAsia"/>
          <w:color w:val="000000"/>
          <w:vertAlign w:val="superscript"/>
          <w:lang w:eastAsia="zh-CN"/>
        </w:rPr>
        <w:t>[3,5]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Apart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hereditary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important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aspect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76600">
        <w:rPr>
          <w:rFonts w:ascii="Book Antiqua" w:hAnsi="Book Antiqua" w:cs="Book Antiqua" w:hint="eastAsia"/>
          <w:color w:val="000000"/>
          <w:vertAlign w:val="superscript"/>
          <w:lang w:eastAsia="zh-CN"/>
        </w:rPr>
        <w:t>[10,50]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sidR="00D86AD3" w:rsidRPr="0010334F">
        <w:rPr>
          <w:rFonts w:ascii="Book Antiqua" w:eastAsia="Book Antiqua" w:hAnsi="Book Antiqua" w:cs="Book Antiqua"/>
          <w:color w:val="000000"/>
          <w:highlight w:val="green"/>
        </w:rPr>
        <w:t>an</w:t>
      </w:r>
      <w:r w:rsidR="00D86AD3">
        <w:rPr>
          <w:rFonts w:ascii="Book Antiqua" w:eastAsia="Book Antiqua" w:hAnsi="Book Antiqua" w:cs="Book Antiqua"/>
          <w:color w:val="000000"/>
        </w:rPr>
        <w:t xml:space="preserve"> </w:t>
      </w:r>
      <w:r>
        <w:rPr>
          <w:rFonts w:ascii="Book Antiqua" w:eastAsia="Book Antiqua" w:hAnsi="Book Antiqua" w:cs="Book Antiqua"/>
          <w:color w:val="000000"/>
        </w:rPr>
        <w:t>inverse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076600">
        <w:rPr>
          <w:rFonts w:ascii="Book Antiqua" w:hAnsi="Book Antiqua" w:cs="Book Antiqua" w:hint="eastAsia"/>
          <w:color w:val="000000"/>
          <w:sz w:val="26"/>
          <w:vertAlign w:val="superscript"/>
          <w:lang w:eastAsia="zh-CN"/>
        </w:rPr>
        <w:t>[51]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Survey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data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poverty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Mexican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origins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w:t>
      </w:r>
      <w:r w:rsidR="00076600">
        <w:rPr>
          <w:rFonts w:ascii="Book Antiqua" w:hAnsi="Book Antiqua" w:cs="Book Antiqua" w:hint="eastAsia"/>
          <w:color w:val="000000"/>
          <w:lang w:eastAsia="zh-CN"/>
        </w:rPr>
        <w:t>nited</w:t>
      </w:r>
      <w:r w:rsidR="00A64D1C">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00076600">
        <w:rPr>
          <w:rFonts w:ascii="Book Antiqua" w:hAnsi="Book Antiqua" w:cs="Book Antiqua" w:hint="eastAsia"/>
          <w:color w:val="000000"/>
          <w:lang w:eastAsia="zh-CN"/>
        </w:rPr>
        <w:t>tates</w:t>
      </w:r>
      <w:r w:rsidR="00076600">
        <w:rPr>
          <w:rFonts w:ascii="Book Antiqua" w:hAnsi="Book Antiqua" w:cs="Book Antiqua" w:hint="eastAsia"/>
          <w:color w:val="000000"/>
          <w:vertAlign w:val="superscript"/>
          <w:lang w:eastAsia="zh-CN"/>
        </w:rPr>
        <w:t>[52</w:t>
      </w:r>
      <w:r w:rsidR="00076600" w:rsidRPr="0010334F">
        <w:rPr>
          <w:rFonts w:ascii="Book Antiqua" w:hAnsi="Book Antiqua" w:cs="Book Antiqua"/>
          <w:color w:val="000000"/>
          <w:highlight w:val="green"/>
          <w:vertAlign w:val="superscript"/>
          <w:lang w:eastAsia="zh-CN"/>
        </w:rPr>
        <w:t>]</w:t>
      </w:r>
      <w:r w:rsidR="00D86AD3" w:rsidRPr="0010334F">
        <w:rPr>
          <w:rFonts w:ascii="Book Antiqua" w:hAnsi="Book Antiqua" w:cs="Book Antiqua"/>
          <w:color w:val="000000"/>
          <w:highlight w:val="green"/>
          <w:lang w:eastAsia="zh-CN"/>
        </w:rPr>
        <w:t xml:space="preserve">. </w:t>
      </w:r>
      <w:r w:rsidR="00A64D1C" w:rsidRPr="0010334F">
        <w:rPr>
          <w:rFonts w:ascii="Book Antiqua" w:eastAsia="Book Antiqua" w:hAnsi="Book Antiqua" w:cs="Book Antiqua"/>
          <w:color w:val="000000"/>
          <w:highlight w:val="green"/>
        </w:rPr>
        <w:t xml:space="preserve"> </w:t>
      </w:r>
      <w:r w:rsidR="00D86AD3" w:rsidRPr="0010334F">
        <w:rPr>
          <w:rFonts w:ascii="Book Antiqua" w:eastAsia="Book Antiqua" w:hAnsi="Book Antiqua" w:cs="Book Antiqua"/>
          <w:color w:val="000000"/>
          <w:highlight w:val="green"/>
        </w:rPr>
        <w:t>T</w:t>
      </w:r>
      <w:r w:rsidRPr="0010334F">
        <w:rPr>
          <w:rFonts w:ascii="Book Antiqua" w:eastAsia="Book Antiqua" w:hAnsi="Book Antiqua" w:cs="Book Antiqua"/>
          <w:color w:val="000000"/>
          <w:highlight w:val="green"/>
        </w:rPr>
        <w: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community</w:t>
      </w:r>
      <w:r w:rsidR="00076600">
        <w:rPr>
          <w:rFonts w:ascii="Book Antiqua" w:hAnsi="Book Antiqua" w:cs="Book Antiqua" w:hint="eastAsia"/>
          <w:color w:val="000000"/>
          <w:vertAlign w:val="superscript"/>
          <w:lang w:eastAsia="zh-CN"/>
        </w:rPr>
        <w:t>[4]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4C9A1EED" w14:textId="77777777" w:rsidR="00A77B3E" w:rsidRDefault="006F4D25" w:rsidP="00076600">
      <w:pPr>
        <w:spacing w:line="360" w:lineRule="auto"/>
        <w:ind w:firstLineChars="100" w:firstLine="240"/>
        <w:jc w:val="both"/>
      </w:pP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two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rapid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shift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escalating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urban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w:t>
      </w:r>
      <w:r w:rsidR="00076600">
        <w:rPr>
          <w:rFonts w:ascii="Book Antiqua" w:hAnsi="Book Antiqua" w:cs="Book Antiqua" w:hint="eastAsia"/>
          <w:color w:val="000000"/>
          <w:vertAlign w:val="superscript"/>
          <w:lang w:eastAsia="zh-CN"/>
        </w:rPr>
        <w:t>[53-55]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Alemu</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urban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sub-Saharan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Africa</w:t>
      </w:r>
      <w:r w:rsidR="00A5137D">
        <w:rPr>
          <w:rFonts w:ascii="Book Antiqua" w:hAnsi="Book Antiqua" w:cs="Book Antiqua" w:hint="eastAsia"/>
          <w:color w:val="000000"/>
          <w:vertAlign w:val="superscript"/>
          <w:lang w:eastAsia="zh-CN"/>
        </w:rPr>
        <w:t>[56]</w:t>
      </w:r>
      <w:r>
        <w:rPr>
          <w:rFonts w:ascii="Book Antiqua" w:eastAsia="Book Antiqua" w:hAnsi="Book Antiqua" w:cs="Book Antiqua"/>
          <w:color w:val="000000"/>
        </w:rPr>
        <w:t>.</w:t>
      </w:r>
    </w:p>
    <w:p w14:paraId="4FA13FE4" w14:textId="77777777" w:rsidR="00A77B3E" w:rsidRDefault="00A77B3E">
      <w:pPr>
        <w:spacing w:line="360" w:lineRule="auto"/>
        <w:jc w:val="both"/>
      </w:pPr>
    </w:p>
    <w:p w14:paraId="781CE6D7" w14:textId="77777777" w:rsidR="00A77B3E" w:rsidRDefault="006F4D25">
      <w:pPr>
        <w:spacing w:line="360" w:lineRule="auto"/>
        <w:jc w:val="both"/>
      </w:pPr>
      <w:r>
        <w:rPr>
          <w:rFonts w:ascii="Book Antiqua" w:eastAsia="Book Antiqua" w:hAnsi="Book Antiqua" w:cs="Book Antiqua"/>
          <w:b/>
          <w:bCs/>
          <w:caps/>
          <w:color w:val="000000"/>
          <w:u w:val="single"/>
        </w:rPr>
        <w:t>Gestational</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Low</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Protein</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programming</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Sex</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Differences</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Lean</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T2D</w:t>
      </w:r>
    </w:p>
    <w:p w14:paraId="07D0BE38" w14:textId="77777777" w:rsidR="00A77B3E" w:rsidRDefault="006F4D25">
      <w:pPr>
        <w:spacing w:line="360" w:lineRule="auto"/>
        <w:jc w:val="both"/>
      </w:pP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pre-implantation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phase</w:t>
      </w:r>
      <w:r w:rsidR="00A5137D" w:rsidRPr="00BA06AA">
        <w:rPr>
          <w:rFonts w:ascii="Book Antiqua" w:hAnsi="Book Antiqua" w:cs="Book Antiqua" w:hint="eastAsia"/>
          <w:color w:val="000000"/>
          <w:vertAlign w:val="superscript"/>
          <w:lang w:eastAsia="zh-CN"/>
        </w:rPr>
        <w:t>[57]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sex-chromosomes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A5137D">
        <w:rPr>
          <w:rFonts w:ascii="Book Antiqua" w:hAnsi="Book Antiqua" w:cs="Book Antiqua" w:hint="eastAsia"/>
          <w:color w:val="000000"/>
          <w:vertAlign w:val="superscript"/>
          <w:lang w:eastAsia="zh-CN"/>
        </w:rPr>
        <w:t>[57-59]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leptin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sexes</w:t>
      </w:r>
      <w:r w:rsidR="00A5137D">
        <w:rPr>
          <w:rFonts w:ascii="Book Antiqua" w:hAnsi="Book Antiqua" w:cs="Book Antiqua" w:hint="eastAsia"/>
          <w:color w:val="000000"/>
          <w:vertAlign w:val="superscript"/>
          <w:lang w:eastAsia="zh-CN"/>
        </w:rPr>
        <w:t>[59,60]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A5137D">
        <w:rPr>
          <w:rFonts w:ascii="Book Antiqua" w:hAnsi="Book Antiqua" w:cs="Book Antiqua" w:hint="eastAsia"/>
          <w:color w:val="000000"/>
          <w:vertAlign w:val="superscript"/>
          <w:lang w:eastAsia="zh-CN"/>
        </w:rPr>
        <w:t>[61]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link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5137D">
        <w:rPr>
          <w:rFonts w:ascii="Book Antiqua" w:hAnsi="Book Antiqua" w:cs="Book Antiqua" w:hint="eastAsia"/>
          <w:color w:val="000000"/>
          <w:vertAlign w:val="superscript"/>
          <w:lang w:eastAsia="zh-CN"/>
        </w:rPr>
        <w:t>[43,59,62,63]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machinery,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permanent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expressions</w:t>
      </w:r>
      <w:r w:rsidR="00A5137D">
        <w:rPr>
          <w:rFonts w:ascii="Book Antiqua" w:hAnsi="Book Antiqua" w:cs="Book Antiqua" w:hint="eastAsia"/>
          <w:color w:val="000000"/>
          <w:vertAlign w:val="superscript"/>
          <w:lang w:eastAsia="zh-CN"/>
        </w:rPr>
        <w:t>[64]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6E1E2469" w14:textId="2B0A4B03" w:rsidR="00A77B3E" w:rsidRPr="00113991" w:rsidRDefault="006F4D25" w:rsidP="00A5137D">
      <w:pPr>
        <w:spacing w:line="360" w:lineRule="auto"/>
        <w:ind w:firstLineChars="100" w:firstLine="240"/>
        <w:jc w:val="both"/>
      </w:pPr>
      <w:r>
        <w:rPr>
          <w:rFonts w:ascii="Book Antiqua" w:eastAsia="Book Antiqua" w:hAnsi="Book Antiqua" w:cs="Book Antiqua"/>
          <w:color w:val="000000"/>
        </w:rPr>
        <w:t>Our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males</w:t>
      </w:r>
      <w:r w:rsidR="00F87842">
        <w:rPr>
          <w:rFonts w:ascii="Book Antiqua" w:hAnsi="Book Antiqua" w:cs="Book Antiqua" w:hint="eastAsia"/>
          <w:color w:val="000000"/>
          <w:vertAlign w:val="superscript"/>
          <w:lang w:eastAsia="zh-CN"/>
        </w:rPr>
        <w:t>[43,65]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glycogenolysis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involved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F87842">
        <w:rPr>
          <w:rFonts w:ascii="Book Antiqua" w:hAnsi="Book Antiqua" w:cs="Book Antiqua" w:hint="eastAsia"/>
          <w:color w:val="000000"/>
          <w:vertAlign w:val="superscript"/>
          <w:lang w:eastAsia="zh-CN"/>
        </w:rPr>
        <w:t>[65-68]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with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glucose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homeostasis</w:t>
      </w:r>
      <w:r w:rsidR="00D86AD3" w:rsidRPr="00113991">
        <w:rPr>
          <w:rFonts w:ascii="Book Antiqua" w:eastAsia="Book Antiqua" w:hAnsi="Book Antiqua" w:cs="Book Antiqua"/>
          <w:color w:val="000000"/>
        </w:rPr>
        <w:t xml:space="preserve"> such as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phosphoenolpyruvate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carboxykinase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(PEPCK)</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11β-hydroxysteroid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dehydrogenase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type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1</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observed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even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fetuses</w:t>
      </w:r>
      <w:r w:rsidR="00F87842" w:rsidRPr="00113991">
        <w:rPr>
          <w:rFonts w:ascii="Book Antiqua" w:hAnsi="Book Antiqua" w:cs="Book Antiqua" w:hint="eastAsia"/>
          <w:color w:val="000000"/>
          <w:vertAlign w:val="superscript"/>
          <w:lang w:eastAsia="zh-CN"/>
        </w:rPr>
        <w:t>[69]</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Similarly,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mice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found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birth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weight</w:t>
      </w:r>
      <w:r w:rsidR="00A64D1C" w:rsidRPr="00113991">
        <w:rPr>
          <w:rFonts w:ascii="Book Antiqua" w:eastAsia="Book Antiqua" w:hAnsi="Book Antiqua" w:cs="Book Antiqua"/>
          <w:color w:val="000000"/>
        </w:rPr>
        <w:t xml:space="preserve"> </w:t>
      </w:r>
      <w:r w:rsidR="00D86AD3" w:rsidRPr="00113991">
        <w:rPr>
          <w:rFonts w:ascii="Book Antiqua" w:eastAsia="Book Antiqua" w:hAnsi="Book Antiqua" w:cs="Book Antiqua"/>
          <w:color w:val="000000"/>
        </w:rPr>
        <w:t xml:space="preserve">with </w:t>
      </w:r>
      <w:r w:rsidRPr="00113991">
        <w:rPr>
          <w:rFonts w:ascii="Book Antiqua" w:eastAsia="Book Antiqua" w:hAnsi="Book Antiqua" w:cs="Book Antiqua"/>
          <w:color w:val="000000"/>
        </w:rPr>
        <w:t>more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glucose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intolerant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than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controls</w:t>
      </w:r>
      <w:r w:rsidR="00F87842" w:rsidRPr="00113991">
        <w:rPr>
          <w:rFonts w:ascii="Book Antiqua" w:hAnsi="Book Antiqua" w:cs="Book Antiqua" w:hint="eastAsia"/>
          <w:color w:val="000000"/>
          <w:vertAlign w:val="superscript"/>
          <w:lang w:eastAsia="zh-CN"/>
        </w:rPr>
        <w:t>[70]</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maternal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activated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visceral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adipose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tissue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neuropeptide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Y-Y2</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receptor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system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female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but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not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male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which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increased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abdominal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adiposity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insulin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resistance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female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F87842" w:rsidRPr="00113991">
        <w:rPr>
          <w:rFonts w:ascii="Book Antiqua" w:hAnsi="Book Antiqua" w:cs="Book Antiqua" w:hint="eastAsia"/>
          <w:color w:val="000000"/>
          <w:vertAlign w:val="superscript"/>
          <w:lang w:eastAsia="zh-CN"/>
        </w:rPr>
        <w:t>[70]</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study</w:t>
      </w:r>
      <w:r w:rsidR="00A64D1C" w:rsidRPr="00113991">
        <w:rPr>
          <w:rFonts w:ascii="Book Antiqua" w:eastAsia="Book Antiqua" w:hAnsi="Book Antiqua" w:cs="Book Antiqua"/>
          <w:color w:val="000000"/>
        </w:rPr>
        <w:t xml:space="preserve"> </w:t>
      </w:r>
      <w:r w:rsidR="0029105D" w:rsidRPr="00113991">
        <w:rPr>
          <w:rFonts w:ascii="Book Antiqua" w:eastAsia="Book Antiqua" w:hAnsi="Book Antiqua" w:cs="Book Antiqua"/>
          <w:color w:val="000000"/>
        </w:rPr>
        <w:t>indicates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importance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neuropeptide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Y-Y2</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receptor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potential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sex-specific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marker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mediator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metabolic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programming</w:t>
      </w:r>
      <w:r w:rsidR="00F87842" w:rsidRPr="00113991">
        <w:rPr>
          <w:rFonts w:ascii="Book Antiqua" w:hAnsi="Book Antiqua" w:cs="Book Antiqua" w:hint="eastAsia"/>
          <w:color w:val="000000"/>
          <w:vertAlign w:val="superscript"/>
          <w:lang w:eastAsia="zh-CN"/>
        </w:rPr>
        <w:t>[70]</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p>
    <w:p w14:paraId="1567C795" w14:textId="18035228" w:rsidR="00A77B3E" w:rsidRDefault="006F4D25" w:rsidP="00F87842">
      <w:pPr>
        <w:spacing w:line="360" w:lineRule="auto"/>
        <w:ind w:firstLineChars="100" w:firstLine="240"/>
        <w:jc w:val="both"/>
      </w:pP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last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decade,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various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studies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shown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importance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mitochondrial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health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its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relationship</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with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glucose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homeostasis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Zambrano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group</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found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maternal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diet-induced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insulin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resistance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male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Wistar</w:t>
      </w:r>
      <w:r w:rsidR="00A64D1C" w:rsidRPr="00113991">
        <w:rPr>
          <w:rFonts w:ascii="Book Antiqua" w:eastAsia="Book Antiqua" w:hAnsi="Book Antiqua" w:cs="Book Antiqua"/>
          <w:color w:val="000000"/>
        </w:rPr>
        <w:t xml:space="preserve"> </w:t>
      </w:r>
      <w:r w:rsidR="0029105D" w:rsidRPr="00113991">
        <w:rPr>
          <w:rFonts w:ascii="Book Antiqua" w:eastAsia="Book Antiqua" w:hAnsi="Book Antiqua" w:cs="Book Antiqua"/>
          <w:color w:val="000000"/>
        </w:rPr>
        <w:t>rats;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however,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females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responsive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glucose</w:t>
      </w:r>
      <w:r w:rsidR="00F87842" w:rsidRPr="00113991">
        <w:rPr>
          <w:rFonts w:ascii="Book Antiqua" w:hAnsi="Book Antiqua" w:cs="Book Antiqua" w:hint="eastAsia"/>
          <w:color w:val="000000"/>
          <w:vertAlign w:val="superscript"/>
          <w:lang w:eastAsia="zh-CN"/>
        </w:rPr>
        <w:t>[71]</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F87842">
        <w:rPr>
          <w:rFonts w:ascii="Book Antiqua" w:hAnsi="Book Antiqua" w:cs="Book Antiqua" w:hint="eastAsia"/>
          <w:color w:val="000000"/>
          <w:vertAlign w:val="superscript"/>
          <w:lang w:eastAsia="zh-CN"/>
        </w:rPr>
        <w:t>[71]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diet-fed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electron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incompetence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predispose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F87842">
        <w:rPr>
          <w:rFonts w:ascii="Book Antiqua" w:hAnsi="Book Antiqua" w:cs="Book Antiqua" w:hint="eastAsia"/>
          <w:color w:val="000000"/>
          <w:vertAlign w:val="superscript"/>
          <w:lang w:eastAsia="zh-CN"/>
        </w:rPr>
        <w:t>[72]</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piglets.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newborn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piglets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F87842">
        <w:rPr>
          <w:rFonts w:ascii="Book Antiqua" w:hAnsi="Book Antiqua" w:cs="Book Antiqua" w:hint="eastAsia"/>
          <w:color w:val="000000"/>
          <w:vertAlign w:val="superscript"/>
          <w:lang w:eastAsia="zh-CN"/>
        </w:rPr>
        <w:t>[73]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glucose-6-phosphatase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sex-specific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pigs</w:t>
      </w:r>
      <w:r w:rsidR="00F87842">
        <w:rPr>
          <w:rFonts w:ascii="Book Antiqua" w:hAnsi="Book Antiqua" w:cs="Book Antiqua" w:hint="eastAsia"/>
          <w:color w:val="000000"/>
          <w:vertAlign w:val="superscript"/>
          <w:lang w:eastAsia="zh-CN"/>
        </w:rPr>
        <w:t>[73]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mtDNA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copy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OXPHOS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mtDNA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mtDNA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87842">
        <w:rPr>
          <w:rFonts w:ascii="Book Antiqua" w:hAnsi="Book Antiqua" w:cs="Book Antiqua" w:hint="eastAsia"/>
          <w:color w:val="000000"/>
          <w:vertAlign w:val="superscript"/>
          <w:lang w:eastAsia="zh-CN"/>
        </w:rPr>
        <w:t>[73,74]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49606749" w14:textId="77777777" w:rsidR="00A77B3E" w:rsidRDefault="006F4D25" w:rsidP="00CF3400">
      <w:pPr>
        <w:spacing w:line="360" w:lineRule="auto"/>
        <w:ind w:firstLineChars="100" w:firstLine="240"/>
        <w:jc w:val="both"/>
      </w:pPr>
      <w:r>
        <w:rPr>
          <w:rFonts w:ascii="Book Antiqua" w:eastAsia="Book Antiqua" w:hAnsi="Book Antiqua" w:cs="Book Antiqua"/>
          <w:color w:val="000000"/>
        </w:rPr>
        <w:lastRenderedPageBreak/>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women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physiologically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inclined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men</w:t>
      </w:r>
      <w:r w:rsidR="00CF3400">
        <w:rPr>
          <w:rFonts w:ascii="Book Antiqua" w:hAnsi="Book Antiqua" w:cs="Book Antiqua" w:hint="eastAsia"/>
          <w:color w:val="000000"/>
          <w:vertAlign w:val="superscript"/>
          <w:lang w:eastAsia="zh-CN"/>
        </w:rPr>
        <w:t>[75-77]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Foxo1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ERα-PI3K-Akt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CF3400">
        <w:rPr>
          <w:rFonts w:ascii="Book Antiqua" w:hAnsi="Book Antiqua" w:cs="Book Antiqua" w:hint="eastAsia"/>
          <w:color w:val="000000"/>
          <w:vertAlign w:val="superscript"/>
          <w:lang w:eastAsia="zh-CN"/>
        </w:rPr>
        <w:t>[78]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women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testosterone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CF3400">
        <w:rPr>
          <w:rFonts w:ascii="Book Antiqua" w:hAnsi="Book Antiqua" w:cs="Book Antiqua" w:hint="eastAsia"/>
          <w:color w:val="000000"/>
          <w:vertAlign w:val="superscript"/>
          <w:lang w:eastAsia="zh-CN"/>
        </w:rPr>
        <w:t>[79]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preponderance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evident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60%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exact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predominant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stressors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alcoholism</w:t>
      </w:r>
      <w:r w:rsidR="00CF3400">
        <w:rPr>
          <w:rFonts w:ascii="Book Antiqua" w:hAnsi="Book Antiqua" w:cs="Book Antiqua" w:hint="eastAsia"/>
          <w:color w:val="000000"/>
          <w:vertAlign w:val="superscript"/>
          <w:lang w:eastAsia="zh-CN"/>
        </w:rPr>
        <w:t>[3,80]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1267324A" w14:textId="3C77E361" w:rsidR="00A77B3E" w:rsidRDefault="006F4D25" w:rsidP="00CF3400">
      <w:pPr>
        <w:spacing w:line="360" w:lineRule="auto"/>
        <w:ind w:firstLineChars="100" w:firstLine="240"/>
        <w:jc w:val="both"/>
      </w:pPr>
      <w:r>
        <w:rPr>
          <w:rFonts w:ascii="Book Antiqua" w:eastAsia="Book Antiqua" w:hAnsi="Book Antiqua" w:cs="Book Antiqua"/>
          <w:color w:val="000000"/>
        </w:rPr>
        <w:t>Another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aspect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routinely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given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women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tube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defect.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ethnicity/genetic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CF3400">
        <w:rPr>
          <w:rFonts w:ascii="Book Antiqua" w:hAnsi="Book Antiqua" w:cs="Book Antiqua" w:hint="eastAsia"/>
          <w:color w:val="000000"/>
          <w:vertAlign w:val="superscript"/>
          <w:lang w:eastAsia="zh-CN"/>
        </w:rPr>
        <w:t>[81-83]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Indian</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population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shows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that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can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lead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insulin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resistance</w:t>
      </w:r>
      <w:r w:rsidR="00CF3400" w:rsidRPr="00113991">
        <w:rPr>
          <w:rFonts w:ascii="Book Antiqua" w:hAnsi="Book Antiqua" w:cs="Book Antiqua" w:hint="eastAsia"/>
          <w:color w:val="000000"/>
          <w:vertAlign w:val="superscript"/>
          <w:lang w:eastAsia="zh-CN"/>
        </w:rPr>
        <w:t>[7]</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authors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primarily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attribute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deficiency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vitamin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B12</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which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primarily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present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animal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Rat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studies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from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our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group</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showed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that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folate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offered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some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protection</w:t>
      </w:r>
      <w:r w:rsidR="00A64D1C" w:rsidRPr="00113991">
        <w:rPr>
          <w:rFonts w:ascii="Book Antiqua" w:eastAsia="Book Antiqua" w:hAnsi="Book Antiqua" w:cs="Book Antiqua"/>
          <w:color w:val="000000"/>
        </w:rPr>
        <w:t xml:space="preserve"> </w:t>
      </w:r>
      <w:r w:rsidR="00F60C8A" w:rsidRPr="00113991">
        <w:rPr>
          <w:rFonts w:ascii="Book Antiqua" w:eastAsia="Book Antiqua" w:hAnsi="Book Antiqua" w:cs="Book Antiqua"/>
          <w:color w:val="000000"/>
        </w:rPr>
        <w:t xml:space="preserve">in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FA63AA" w:rsidRPr="00113991">
        <w:rPr>
          <w:rFonts w:ascii="Book Antiqua" w:eastAsia="Book Antiqua" w:hAnsi="Book Antiqua" w:cs="Book Antiqua"/>
          <w:color w:val="000000"/>
        </w:rPr>
        <w:t xml:space="preserve"> by </w:t>
      </w:r>
      <w:r w:rsidRPr="00113991">
        <w:rPr>
          <w:rFonts w:ascii="Book Antiqua" w:eastAsia="Book Antiqua" w:hAnsi="Book Antiqua" w:cs="Book Antiqua"/>
          <w:color w:val="000000"/>
        </w:rPr>
        <w:t>compensatory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hyperinsulinemia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but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make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insulin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resistance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worse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males</w:t>
      </w:r>
      <w:r w:rsidR="00CF3400" w:rsidRPr="00113991">
        <w:rPr>
          <w:rFonts w:ascii="Book Antiqua" w:hAnsi="Book Antiqua" w:cs="Book Antiqua" w:hint="eastAsia"/>
          <w:color w:val="000000"/>
          <w:vertAlign w:val="superscript"/>
          <w:lang w:eastAsia="zh-CN"/>
        </w:rPr>
        <w:t>[84]</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Although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mechanism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sex</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dependent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folate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action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insulin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resistance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not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known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warrant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further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research,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important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note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folate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sex</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dependent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effects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also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hold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clue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p>
    <w:p w14:paraId="1C010166" w14:textId="77777777" w:rsidR="00A77B3E" w:rsidRDefault="00A77B3E">
      <w:pPr>
        <w:spacing w:line="360" w:lineRule="auto"/>
        <w:jc w:val="both"/>
      </w:pPr>
    </w:p>
    <w:p w14:paraId="6D9F6897" w14:textId="77777777" w:rsidR="00A77B3E" w:rsidRDefault="006F4D25">
      <w:pPr>
        <w:spacing w:line="360" w:lineRule="auto"/>
        <w:jc w:val="both"/>
      </w:pPr>
      <w:r>
        <w:rPr>
          <w:rFonts w:ascii="Book Antiqua" w:eastAsia="Book Antiqua" w:hAnsi="Book Antiqua" w:cs="Book Antiqua"/>
          <w:b/>
          <w:bCs/>
          <w:caps/>
          <w:color w:val="000000"/>
          <w:u w:val="single"/>
        </w:rPr>
        <w:t>Animal</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Models</w:t>
      </w:r>
      <w:r w:rsidR="00A64D1C">
        <w:rPr>
          <w:rFonts w:ascii="Book Antiqua" w:eastAsia="Book Antiqua" w:hAnsi="Book Antiqua" w:cs="Book Antiqua"/>
          <w:b/>
          <w:bCs/>
          <w:caps/>
          <w:color w:val="000000"/>
          <w:u w:val="single"/>
        </w:rPr>
        <w:t xml:space="preserve"> </w:t>
      </w:r>
    </w:p>
    <w:p w14:paraId="177C4E16" w14:textId="77777777" w:rsidR="00A77B3E" w:rsidRDefault="006F4D25">
      <w:pPr>
        <w:spacing w:line="360" w:lineRule="auto"/>
        <w:jc w:val="both"/>
      </w:pPr>
      <w:r>
        <w:rPr>
          <w:rFonts w:ascii="Book Antiqua" w:eastAsia="Book Antiqua" w:hAnsi="Book Antiqua" w:cs="Book Antiqua"/>
          <w:color w:val="000000"/>
        </w:rPr>
        <w:t>Considering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conducting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mimics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lifetime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tools,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amount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rodent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p>
    <w:p w14:paraId="16CC64C2" w14:textId="4548D0DE" w:rsidR="00A77B3E" w:rsidRDefault="006F4D25" w:rsidP="00CF3400">
      <w:pPr>
        <w:spacing w:line="360" w:lineRule="auto"/>
        <w:ind w:firstLineChars="100" w:firstLine="240"/>
        <w:jc w:val="both"/>
      </w:pP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has</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around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50%</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reduction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total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formulation</w:t>
      </w:r>
      <w:r w:rsidR="00CF3400" w:rsidRPr="00113991">
        <w:rPr>
          <w:rFonts w:ascii="Book Antiqua" w:hAnsi="Book Antiqua" w:cs="Book Antiqua" w:hint="eastAsia"/>
          <w:color w:val="000000"/>
          <w:vertAlign w:val="superscript"/>
          <w:lang w:eastAsia="zh-CN"/>
        </w:rPr>
        <w:t>[43,63,85-87]</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However,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most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investigations</w:t>
      </w:r>
      <w:r w:rsidR="00FA63AA" w:rsidRPr="00113991">
        <w:rPr>
          <w:rFonts w:ascii="Book Antiqua" w:eastAsia="Book Antiqua" w:hAnsi="Book Antiqua" w:cs="Book Antiqua"/>
          <w:color w:val="000000"/>
        </w:rPr>
        <w:t xml:space="preserve"> conserved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isocaloric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nature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manipulating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macronutrient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proportions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various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lipid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carbohydrate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ratios</w:t>
      </w:r>
      <w:r w:rsidR="004B6993" w:rsidRPr="00113991">
        <w:rPr>
          <w:rFonts w:ascii="Book Antiqua" w:hAnsi="Book Antiqua" w:cs="Book Antiqua" w:hint="eastAsia"/>
          <w:color w:val="000000"/>
          <w:vertAlign w:val="superscript"/>
          <w:lang w:eastAsia="zh-CN"/>
        </w:rPr>
        <w:t>[88-93]</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Although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preferred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carbohydrate,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lipid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ratio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varied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among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different</w:t>
      </w:r>
      <w:r w:rsidR="00A64D1C" w:rsidRPr="00113991">
        <w:rPr>
          <w:rFonts w:ascii="Book Antiqua" w:eastAsia="Book Antiqua" w:hAnsi="Book Antiqua" w:cs="Book Antiqua"/>
          <w:color w:val="000000"/>
        </w:rPr>
        <w:t xml:space="preserve"> </w:t>
      </w:r>
      <w:r w:rsidR="006E36C4" w:rsidRPr="00113991">
        <w:rPr>
          <w:rFonts w:ascii="Book Antiqua" w:eastAsia="Book Antiqua" w:hAnsi="Book Antiqua" w:cs="Book Antiqua"/>
          <w:color w:val="000000"/>
        </w:rPr>
        <w:t xml:space="preserve">research </w:t>
      </w:r>
      <w:r w:rsidRPr="00113991">
        <w:rPr>
          <w:rFonts w:ascii="Book Antiqua" w:eastAsia="Book Antiqua" w:hAnsi="Book Antiqua" w:cs="Book Antiqua"/>
          <w:color w:val="000000"/>
        </w:rPr>
        <w:t>groups;</w:t>
      </w:r>
      <w:r w:rsidR="00A64D1C" w:rsidRPr="00113991">
        <w:rPr>
          <w:rFonts w:ascii="Book Antiqua" w:eastAsia="Book Antiqua" w:hAnsi="Book Antiqua" w:cs="Book Antiqua"/>
          <w:color w:val="000000"/>
        </w:rPr>
        <w:t xml:space="preserve"> </w:t>
      </w:r>
      <w:r w:rsidR="006E36C4" w:rsidRPr="00113991">
        <w:rPr>
          <w:rFonts w:ascii="Book Antiqua" w:eastAsia="Book Antiqua" w:hAnsi="Book Antiqua" w:cs="Book Antiqua"/>
          <w:color w:val="000000"/>
        </w:rPr>
        <w:t xml:space="preserve">a </w:t>
      </w:r>
      <w:r w:rsidRPr="00113991">
        <w:rPr>
          <w:rFonts w:ascii="Book Antiqua" w:eastAsia="Book Antiqua" w:hAnsi="Book Antiqua" w:cs="Book Antiqua"/>
          <w:color w:val="000000"/>
        </w:rPr>
        <w:t>single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research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group</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often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stick</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one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specific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0010334F" w:rsidRPr="00113991">
        <w:rPr>
          <w:rFonts w:ascii="Book Antiqua" w:eastAsia="Book Antiqua" w:hAnsi="Book Antiqua" w:cs="Book Antiqua"/>
          <w:color w:val="000000"/>
        </w:rPr>
        <w:t>regimen</w:t>
      </w:r>
      <w:r w:rsidR="0010334F" w:rsidRPr="00113991">
        <w:rPr>
          <w:rFonts w:ascii="Book Antiqua" w:hAnsi="Book Antiqua" w:cs="Book Antiqua"/>
          <w:color w:val="000000"/>
          <w:vertAlign w:val="superscript"/>
          <w:lang w:eastAsia="zh-CN"/>
        </w:rPr>
        <w:t>[</w:t>
      </w:r>
      <w:r w:rsidR="004B6993" w:rsidRPr="00113991">
        <w:rPr>
          <w:rFonts w:ascii="Book Antiqua" w:hAnsi="Book Antiqua" w:cs="Book Antiqua" w:hint="eastAsia"/>
          <w:color w:val="000000"/>
          <w:vertAlign w:val="superscript"/>
          <w:lang w:eastAsia="zh-CN"/>
        </w:rPr>
        <w:t>67,91,94-97]</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other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central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deviation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apparent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among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different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models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timing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duration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maternal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management.</w:t>
      </w:r>
      <w:r w:rsidR="00A64D1C" w:rsidRPr="00113991">
        <w:rPr>
          <w:rFonts w:ascii="Book Antiqua" w:eastAsia="Book Antiqua" w:hAnsi="Book Antiqua" w:cs="Book Antiqua"/>
          <w:color w:val="000000"/>
        </w:rPr>
        <w:t xml:space="preserve"> </w:t>
      </w:r>
      <w:r w:rsidR="006E36C4" w:rsidRPr="00113991">
        <w:rPr>
          <w:rFonts w:ascii="Book Antiqua" w:eastAsia="Book Antiqua" w:hAnsi="Book Antiqua" w:cs="Book Antiqua"/>
          <w:color w:val="000000"/>
        </w:rPr>
        <w:t xml:space="preserve">Majority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studies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started</w:t>
      </w:r>
      <w:r w:rsidR="00A64D1C" w:rsidRPr="00113991">
        <w:rPr>
          <w:rFonts w:ascii="Book Antiqua" w:eastAsia="Book Antiqua" w:hAnsi="Book Antiqua" w:cs="Book Antiqua"/>
          <w:color w:val="000000"/>
        </w:rPr>
        <w:t xml:space="preserve"> </w:t>
      </w:r>
      <w:r w:rsidR="006E36C4" w:rsidRPr="00113991">
        <w:rPr>
          <w:rFonts w:ascii="Book Antiqua" w:eastAsia="Book Antiqua" w:hAnsi="Book Antiqua" w:cs="Book Antiqua"/>
          <w:color w:val="000000"/>
        </w:rPr>
        <w:t xml:space="preserve">giving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from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first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day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pregnancy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continued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throughout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pregnancy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lactation,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although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some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studies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initiated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before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pregnancy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some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cases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specific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period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i/>
          <w:iCs/>
          <w:color w:val="000000"/>
        </w:rPr>
        <w:t>in</w:t>
      </w:r>
      <w:r w:rsidR="00A64D1C" w:rsidRPr="00113991">
        <w:rPr>
          <w:rFonts w:ascii="Book Antiqua" w:eastAsia="Book Antiqua" w:hAnsi="Book Antiqua" w:cs="Book Antiqua"/>
          <w:i/>
          <w:iCs/>
          <w:color w:val="000000"/>
        </w:rPr>
        <w:t xml:space="preserve"> </w:t>
      </w:r>
      <w:r w:rsidRPr="00113991">
        <w:rPr>
          <w:rFonts w:ascii="Book Antiqua" w:eastAsia="Book Antiqua" w:hAnsi="Book Antiqua" w:cs="Book Antiqua"/>
          <w:i/>
          <w:iCs/>
          <w:color w:val="000000"/>
        </w:rPr>
        <w:t>utero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growth</w:t>
      </w:r>
      <w:r w:rsidR="004B6993" w:rsidRPr="00113991">
        <w:rPr>
          <w:rFonts w:ascii="Book Antiqua" w:hAnsi="Book Antiqua" w:cs="Book Antiqua" w:hint="eastAsia"/>
          <w:color w:val="000000"/>
          <w:vertAlign w:val="superscript"/>
          <w:lang w:eastAsia="zh-CN"/>
        </w:rPr>
        <w:t>[</w:t>
      </w:r>
      <w:r w:rsidR="004B6993" w:rsidRPr="00113991">
        <w:rPr>
          <w:rFonts w:ascii="Book Antiqua" w:eastAsia="Book Antiqua" w:hAnsi="Book Antiqua" w:cs="Book Antiqua"/>
          <w:color w:val="000000"/>
          <w:vertAlign w:val="superscript"/>
        </w:rPr>
        <w:t>65,86,</w:t>
      </w:r>
      <w:r w:rsidRPr="00113991">
        <w:rPr>
          <w:rFonts w:ascii="Book Antiqua" w:eastAsia="Book Antiqua" w:hAnsi="Book Antiqua" w:cs="Book Antiqua"/>
          <w:color w:val="000000"/>
          <w:vertAlign w:val="superscript"/>
        </w:rPr>
        <w:t>98-102</w:t>
      </w:r>
      <w:r w:rsidR="004B6993" w:rsidRPr="00113991">
        <w:rPr>
          <w:rFonts w:ascii="Book Antiqua" w:hAnsi="Book Antiqua" w:cs="Book Antiqua" w:hint="eastAsia"/>
          <w:color w:val="000000"/>
          <w:vertAlign w:val="superscript"/>
          <w:lang w:eastAsia="zh-CN"/>
        </w:rPr>
        <w:t>]</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aim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refined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manipulations</w:t>
      </w:r>
      <w:r w:rsidR="00A64D1C" w:rsidRPr="00113991">
        <w:rPr>
          <w:rFonts w:ascii="Book Antiqua" w:eastAsia="Book Antiqua" w:hAnsi="Book Antiqua" w:cs="Book Antiqua"/>
          <w:color w:val="000000"/>
        </w:rPr>
        <w:t xml:space="preserve"> </w:t>
      </w:r>
      <w:r w:rsidR="006E36C4" w:rsidRPr="00113991">
        <w:rPr>
          <w:rFonts w:ascii="Book Antiqua" w:eastAsia="Book Antiqua" w:hAnsi="Book Antiqua" w:cs="Book Antiqua"/>
          <w:color w:val="000000"/>
        </w:rPr>
        <w:t xml:space="preserve">is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develop</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metabolically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compromised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adult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4B6993" w:rsidRPr="00113991">
        <w:rPr>
          <w:rFonts w:ascii="Book Antiqua" w:hAnsi="Book Antiqua" w:cs="Book Antiqua" w:hint="eastAsia"/>
          <w:color w:val="000000"/>
          <w:vertAlign w:val="superscript"/>
          <w:lang w:eastAsia="zh-CN"/>
        </w:rPr>
        <w:t>[103]</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Moreover,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many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studies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succeeded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mirroring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birthweight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catch-up</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growth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pattern,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which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considered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many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hallmark</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developmental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origin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metabolic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disease</w:t>
      </w:r>
      <w:r w:rsidR="004B6993" w:rsidRPr="00113991">
        <w:rPr>
          <w:rFonts w:ascii="Book Antiqua" w:hAnsi="Book Antiqua" w:cs="Book Antiqua" w:hint="eastAsia"/>
          <w:color w:val="000000"/>
          <w:vertAlign w:val="superscript"/>
          <w:lang w:eastAsia="zh-CN"/>
        </w:rPr>
        <w:t>[104-108]</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Pups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from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maternal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mothers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weigh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less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compared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those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from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control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diet-fed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mothers.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difference</w:t>
      </w:r>
      <w:r w:rsidR="006E36C4" w:rsidRPr="00113991">
        <w:rPr>
          <w:rFonts w:ascii="Book Antiqua" w:eastAsia="Book Antiqua" w:hAnsi="Book Antiqua" w:cs="Book Antiqua"/>
          <w:color w:val="000000"/>
        </w:rPr>
        <w:t>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birth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weight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disappeared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once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mothers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with</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normal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pups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cross-fostered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permanent,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weaning</w:t>
      </w:r>
      <w:r w:rsidR="004B6993">
        <w:rPr>
          <w:rFonts w:ascii="Book Antiqua" w:hAnsi="Book Antiqua" w:cs="Book Antiqua" w:hint="eastAsia"/>
          <w:color w:val="000000"/>
          <w:vertAlign w:val="superscript"/>
          <w:lang w:eastAsia="zh-CN"/>
        </w:rPr>
        <w:t>[</w:t>
      </w:r>
      <w:r w:rsidR="004B6993">
        <w:rPr>
          <w:rFonts w:ascii="Book Antiqua" w:eastAsia="Book Antiqua" w:hAnsi="Book Antiqua" w:cs="Book Antiqua"/>
          <w:color w:val="000000"/>
          <w:vertAlign w:val="superscript"/>
        </w:rPr>
        <w:t>43,100,</w:t>
      </w:r>
      <w:r w:rsidRPr="004B6993">
        <w:rPr>
          <w:rFonts w:ascii="Book Antiqua" w:eastAsia="Book Antiqua" w:hAnsi="Book Antiqua" w:cs="Book Antiqua"/>
          <w:color w:val="000000"/>
          <w:vertAlign w:val="superscript"/>
        </w:rPr>
        <w:t>109</w:t>
      </w:r>
      <w:r w:rsidR="004B699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macronutrients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time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dyslipidemia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4B6993">
        <w:rPr>
          <w:rFonts w:ascii="Book Antiqua" w:hAnsi="Book Antiqua" w:cs="Book Antiqua" w:hint="eastAsia"/>
          <w:color w:val="000000"/>
          <w:vertAlign w:val="superscript"/>
          <w:lang w:eastAsia="zh-CN"/>
        </w:rPr>
        <w:t>[</w:t>
      </w:r>
      <w:r w:rsidR="004B6993">
        <w:rPr>
          <w:rFonts w:ascii="Book Antiqua" w:eastAsia="Book Antiqua" w:hAnsi="Book Antiqua" w:cs="Book Antiqua"/>
          <w:color w:val="000000"/>
          <w:vertAlign w:val="superscript"/>
        </w:rPr>
        <w:t>104,</w:t>
      </w:r>
      <w:r w:rsidRPr="004B6993">
        <w:rPr>
          <w:rFonts w:ascii="Book Antiqua" w:eastAsia="Book Antiqua" w:hAnsi="Book Antiqua" w:cs="Book Antiqua"/>
          <w:color w:val="000000"/>
          <w:vertAlign w:val="superscript"/>
        </w:rPr>
        <w:t>110-113</w:t>
      </w:r>
      <w:r w:rsidR="004B699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E96D08">
        <w:rPr>
          <w:rFonts w:ascii="Book Antiqua" w:eastAsia="Book Antiqua" w:hAnsi="Book Antiqua" w:cs="Book Antiqua"/>
          <w:color w:val="000000"/>
        </w:rPr>
        <w:t xml:space="preserve"> A comprehensive list of different low protein programming animal models used are summarized in </w:t>
      </w:r>
      <w:r w:rsidR="00BC72BC">
        <w:rPr>
          <w:rFonts w:ascii="Book Antiqua" w:hAnsi="Book Antiqua" w:cs="Book Antiqua" w:hint="eastAsia"/>
          <w:color w:val="000000"/>
          <w:lang w:eastAsia="zh-CN"/>
        </w:rPr>
        <w:t>T</w:t>
      </w:r>
      <w:r w:rsidR="00E96D08">
        <w:rPr>
          <w:rFonts w:ascii="Book Antiqua" w:eastAsia="Book Antiqua" w:hAnsi="Book Antiqua" w:cs="Book Antiqua"/>
          <w:color w:val="000000"/>
        </w:rPr>
        <w:t>able 1.</w:t>
      </w:r>
    </w:p>
    <w:p w14:paraId="3A4213E2" w14:textId="77777777" w:rsidR="00A77B3E" w:rsidRDefault="00A77B3E">
      <w:pPr>
        <w:spacing w:line="360" w:lineRule="auto"/>
        <w:jc w:val="both"/>
      </w:pPr>
    </w:p>
    <w:p w14:paraId="1401A1CA" w14:textId="77777777" w:rsidR="00A77B3E" w:rsidRDefault="006F4D25">
      <w:pPr>
        <w:spacing w:line="360" w:lineRule="auto"/>
        <w:jc w:val="both"/>
      </w:pPr>
      <w:r>
        <w:rPr>
          <w:rFonts w:ascii="Book Antiqua" w:eastAsia="Book Antiqua" w:hAnsi="Book Antiqua" w:cs="Book Antiqua"/>
          <w:b/>
          <w:bCs/>
          <w:caps/>
          <w:color w:val="000000"/>
          <w:u w:val="single"/>
        </w:rPr>
        <w:t>Physiological</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Effects</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Mechanisms</w:t>
      </w:r>
    </w:p>
    <w:p w14:paraId="1DA89050" w14:textId="633A96D6" w:rsidR="00A77B3E" w:rsidRDefault="006F4D25">
      <w:pPr>
        <w:spacing w:line="360" w:lineRule="auto"/>
        <w:jc w:val="both"/>
      </w:pPr>
      <w:r>
        <w:rPr>
          <w:rFonts w:ascii="Book Antiqua" w:eastAsia="Book Antiqua" w:hAnsi="Book Antiqua" w:cs="Book Antiqua"/>
          <w:color w:val="000000"/>
        </w:rPr>
        <w:lastRenderedPageBreak/>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capturing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exact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field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attribute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epigenome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play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postulates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epigenome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adaptation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catch-up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adults</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indicates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that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reduced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beta</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cell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mass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0029105D" w:rsidRPr="00113991">
        <w:rPr>
          <w:rFonts w:ascii="Book Antiqua" w:eastAsia="Book Antiqua" w:hAnsi="Book Antiqua" w:cs="Book Antiqua"/>
          <w:color w:val="000000"/>
        </w:rPr>
        <w:t>low-birth-weight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individuals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directly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w:t>
      </w:r>
      <w:r w:rsidR="00D12977">
        <w:rPr>
          <w:rFonts w:ascii="Book Antiqua" w:eastAsia="Book Antiqua" w:hAnsi="Book Antiqua" w:cs="Book Antiqua"/>
          <w:color w:val="000000"/>
        </w:rPr>
        <w:t>th</w:t>
      </w:r>
      <w:r w:rsidR="00A64D1C">
        <w:rPr>
          <w:rFonts w:ascii="Book Antiqua" w:eastAsia="Book Antiqua" w:hAnsi="Book Antiqua" w:cs="Book Antiqua"/>
          <w:color w:val="000000"/>
        </w:rPr>
        <w:t xml:space="preserve"> </w:t>
      </w:r>
      <w:r w:rsidR="00D12977">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sidR="00D7764E">
        <w:rPr>
          <w:rFonts w:ascii="Book Antiqua" w:hAnsi="Book Antiqua" w:cs="Book Antiqua" w:hint="eastAsia"/>
          <w:color w:val="000000"/>
          <w:lang w:eastAsia="zh-CN"/>
        </w:rPr>
        <w:t>T2D</w:t>
      </w:r>
      <w:r w:rsidR="00D12977">
        <w:rPr>
          <w:rFonts w:ascii="Book Antiqua" w:hAnsi="Book Antiqua" w:cs="Book Antiqua" w:hint="eastAsia"/>
          <w:color w:val="000000"/>
          <w:vertAlign w:val="superscript"/>
          <w:lang w:eastAsia="zh-CN"/>
        </w:rPr>
        <w:t>[114]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epigenome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lifetime,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time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dysregulated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stressors</w:t>
      </w:r>
      <w:r w:rsidR="00D12977">
        <w:rPr>
          <w:rFonts w:ascii="Book Antiqua" w:hAnsi="Book Antiqua" w:cs="Book Antiqua" w:hint="eastAsia"/>
          <w:color w:val="000000"/>
          <w:vertAlign w:val="superscript"/>
          <w:lang w:eastAsia="zh-CN"/>
        </w:rPr>
        <w:t>[115]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66B4FCF1" w14:textId="77777777" w:rsidR="00A77B3E" w:rsidRDefault="006F4D25" w:rsidP="00D12977">
      <w:pPr>
        <w:spacing w:line="360" w:lineRule="auto"/>
        <w:ind w:firstLineChars="100" w:firstLine="240"/>
        <w:jc w:val="both"/>
      </w:pPr>
      <w:r>
        <w:rPr>
          <w:rFonts w:ascii="Book Antiqua" w:eastAsia="Book Antiqua" w:hAnsi="Book Antiqua" w:cs="Book Antiqua"/>
          <w:color w:val="000000"/>
        </w:rPr>
        <w:t>Several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transcription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Hnf4a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D12977">
        <w:rPr>
          <w:rFonts w:ascii="Book Antiqua" w:hAnsi="Book Antiqua" w:cs="Book Antiqua" w:hint="eastAsia"/>
          <w:color w:val="000000"/>
          <w:vertAlign w:val="superscript"/>
          <w:lang w:eastAsia="zh-CN"/>
        </w:rPr>
        <w:t>[116]</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64D1C">
        <w:rPr>
          <w:rFonts w:ascii="Book Antiqua" w:eastAsia="Book Antiqua" w:hAnsi="Book Antiqua" w:cs="Book Antiqua"/>
          <w:color w:val="000000"/>
        </w:rPr>
        <w:t xml:space="preserve"> </w:t>
      </w:r>
      <w:r w:rsidR="00D12977" w:rsidRPr="00D12977">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sidR="00D12977" w:rsidRPr="00D12977">
        <w:rPr>
          <w:rFonts w:ascii="Book Antiqua" w:eastAsia="Book Antiqua" w:hAnsi="Book Antiqua" w:cs="Book Antiqua"/>
          <w:color w:val="000000"/>
        </w:rPr>
        <w:t>transporter</w:t>
      </w:r>
      <w:r w:rsidR="00A64D1C">
        <w:rPr>
          <w:rFonts w:ascii="Book Antiqua" w:eastAsia="Book Antiqua" w:hAnsi="Book Antiqua" w:cs="Book Antiqua"/>
          <w:color w:val="000000"/>
        </w:rPr>
        <w:t xml:space="preserve"> </w:t>
      </w:r>
      <w:r w:rsidR="00D12977" w:rsidRPr="00D12977">
        <w:rPr>
          <w:rFonts w:ascii="Book Antiqua" w:eastAsia="Book Antiqua" w:hAnsi="Book Antiqua" w:cs="Book Antiqua"/>
          <w:color w:val="000000"/>
        </w:rPr>
        <w:t>4</w:t>
      </w:r>
      <w:r w:rsidR="00A64D1C">
        <w:rPr>
          <w:rFonts w:ascii="Book Antiqua" w:eastAsia="Book Antiqua" w:hAnsi="Book Antiqua" w:cs="Book Antiqua"/>
          <w:color w:val="000000"/>
        </w:rPr>
        <w:t xml:space="preserve"> </w:t>
      </w:r>
      <w:r w:rsidR="00D12977" w:rsidRPr="00D12977">
        <w:rPr>
          <w:rFonts w:ascii="Book Antiqua" w:eastAsia="Book Antiqua" w:hAnsi="Book Antiqua" w:cs="Book Antiqua"/>
          <w:color w:val="000000"/>
        </w:rPr>
        <w:t>(GLUT4)</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D12977">
        <w:rPr>
          <w:rFonts w:ascii="Book Antiqua" w:hAnsi="Book Antiqua" w:cs="Book Antiqua" w:hint="eastAsia"/>
          <w:color w:val="000000"/>
          <w:vertAlign w:val="superscript"/>
          <w:lang w:eastAsia="zh-CN"/>
        </w:rPr>
        <w:t>[117]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Even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C4EC9">
        <w:rPr>
          <w:rFonts w:ascii="Book Antiqua" w:hAnsi="Book Antiqua" w:cs="Book Antiqua" w:hint="eastAsia"/>
          <w:color w:val="000000"/>
          <w:vertAlign w:val="superscript"/>
          <w:lang w:eastAsia="zh-CN"/>
        </w:rPr>
        <w:t>[118]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either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5C4EC9">
        <w:rPr>
          <w:rFonts w:ascii="Book Antiqua" w:hAnsi="Book Antiqua" w:cs="Book Antiqua" w:hint="eastAsia"/>
          <w:color w:val="000000"/>
          <w:vertAlign w:val="superscript"/>
          <w:lang w:eastAsia="zh-CN"/>
        </w:rPr>
        <w:t>[119]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mediating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5C4EC9">
        <w:rPr>
          <w:rFonts w:ascii="Book Antiqua" w:hAnsi="Book Antiqua" w:cs="Book Antiqua" w:hint="eastAsia"/>
          <w:color w:val="000000"/>
          <w:vertAlign w:val="superscript"/>
          <w:lang w:eastAsia="zh-CN"/>
        </w:rPr>
        <w:t>[</w:t>
      </w:r>
      <w:r w:rsidR="005C4EC9">
        <w:rPr>
          <w:rFonts w:ascii="Book Antiqua" w:eastAsia="Book Antiqua" w:hAnsi="Book Antiqua" w:cs="Book Antiqua"/>
          <w:color w:val="000000"/>
          <w:vertAlign w:val="superscript"/>
        </w:rPr>
        <w:t>118,</w:t>
      </w:r>
      <w:r w:rsidRPr="005C4EC9">
        <w:rPr>
          <w:rFonts w:ascii="Book Antiqua" w:eastAsia="Book Antiqua" w:hAnsi="Book Antiqua" w:cs="Book Antiqua"/>
          <w:color w:val="000000"/>
          <w:vertAlign w:val="superscript"/>
        </w:rPr>
        <w:t>120</w:t>
      </w:r>
      <w:r w:rsidR="005C4EC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epigenome</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mirror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unique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arise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cytosine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CpG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acetylation,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microRNAs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post-</w:t>
      </w:r>
      <w:r>
        <w:rPr>
          <w:rFonts w:ascii="Book Antiqua" w:eastAsia="Book Antiqua" w:hAnsi="Book Antiqua" w:cs="Book Antiqua"/>
          <w:color w:val="000000"/>
        </w:rPr>
        <w:lastRenderedPageBreak/>
        <w:t>transcriptional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chromatin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5C4EC9">
        <w:rPr>
          <w:rFonts w:ascii="Book Antiqua" w:hAnsi="Book Antiqua" w:cs="Book Antiqua" w:hint="eastAsia"/>
          <w:color w:val="000000"/>
          <w:vertAlign w:val="superscript"/>
          <w:lang w:eastAsia="zh-CN"/>
        </w:rPr>
        <w:t>[121]</w:t>
      </w:r>
      <w:r>
        <w:rPr>
          <w:rFonts w:ascii="Book Antiqua" w:eastAsia="Book Antiqua" w:hAnsi="Book Antiqua" w:cs="Book Antiqua"/>
          <w:color w:val="000000"/>
        </w:rPr>
        <w:t>.</w:t>
      </w:r>
    </w:p>
    <w:p w14:paraId="48588603" w14:textId="77777777" w:rsidR="00A77B3E" w:rsidRDefault="006F4D25" w:rsidP="005C4EC9">
      <w:pPr>
        <w:spacing w:line="360" w:lineRule="auto"/>
        <w:ind w:firstLineChars="100" w:firstLine="240"/>
        <w:jc w:val="both"/>
      </w:pP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pigs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glucocor</w:t>
      </w:r>
      <w:r w:rsidR="005C4EC9">
        <w:rPr>
          <w:rFonts w:ascii="Book Antiqua" w:eastAsia="Book Antiqua" w:hAnsi="Book Antiqua" w:cs="Book Antiqua"/>
          <w:color w:val="000000"/>
        </w:rPr>
        <w:t>ticoid</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receptor</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binding</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sidR="005C4EC9">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sidR="005C4EC9">
        <w:rPr>
          <w:rFonts w:ascii="Book Antiqua" w:hAnsi="Book Antiqua" w:cs="Book Antiqua" w:hint="eastAsia"/>
          <w:color w:val="000000"/>
          <w:lang w:eastAsia="zh-CN"/>
        </w:rPr>
        <w:t>g</w:t>
      </w:r>
      <w:r>
        <w:rPr>
          <w:rFonts w:ascii="Book Antiqua" w:eastAsia="Book Antiqua" w:hAnsi="Book Antiqua" w:cs="Book Antiqua"/>
          <w:color w:val="000000"/>
        </w:rPr>
        <w:t>lucose-6-phosphatase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(G6PC)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hypomethylation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G6PC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5C4EC9">
        <w:rPr>
          <w:rFonts w:ascii="Book Antiqua" w:hAnsi="Book Antiqua" w:cs="Book Antiqua" w:hint="eastAsia"/>
          <w:color w:val="000000"/>
          <w:vertAlign w:val="superscript"/>
          <w:lang w:eastAsia="zh-CN"/>
        </w:rPr>
        <w:t>[74]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G6PC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catalyzes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gluconeogenesis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glycogenolysis,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5C4EC9">
        <w:rPr>
          <w:rFonts w:ascii="Book Antiqua" w:hAnsi="Book Antiqua" w:cs="Book Antiqua" w:hint="eastAsia"/>
          <w:color w:val="000000"/>
          <w:vertAlign w:val="superscript"/>
          <w:lang w:eastAsia="zh-CN"/>
        </w:rPr>
        <w:t>[74]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mtDNA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copy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methylation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mtDNA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OXPHOS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predispose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OXPHOS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5C4EC9">
        <w:rPr>
          <w:rFonts w:ascii="Book Antiqua" w:hAnsi="Book Antiqua" w:cs="Book Antiqua" w:hint="eastAsia"/>
          <w:color w:val="000000"/>
          <w:vertAlign w:val="superscript"/>
          <w:lang w:eastAsia="zh-CN"/>
        </w:rPr>
        <w:t>[73]</w:t>
      </w:r>
      <w:r>
        <w:rPr>
          <w:rFonts w:ascii="Book Antiqua" w:eastAsia="Book Antiqua" w:hAnsi="Book Antiqua" w:cs="Book Antiqua"/>
          <w:color w:val="000000"/>
        </w:rPr>
        <w:t>.</w:t>
      </w:r>
    </w:p>
    <w:p w14:paraId="071A007A" w14:textId="77777777" w:rsidR="00A77B3E" w:rsidRDefault="006F4D25" w:rsidP="005C4EC9">
      <w:pPr>
        <w:spacing w:line="360" w:lineRule="auto"/>
        <w:ind w:firstLineChars="100" w:firstLine="240"/>
        <w:jc w:val="both"/>
      </w:pPr>
      <w:r>
        <w:rPr>
          <w:rFonts w:ascii="Book Antiqua" w:eastAsia="Book Antiqua" w:hAnsi="Book Antiqua" w:cs="Book Antiqua"/>
          <w:color w:val="000000"/>
        </w:rPr>
        <w:t>Similarly,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Lillycrop</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C4EC9">
        <w:rPr>
          <w:rFonts w:ascii="Book Antiqua" w:hAnsi="Book Antiqua" w:cs="Book Antiqua" w:hint="eastAsia"/>
          <w:iCs/>
          <w:color w:val="000000"/>
          <w:vertAlign w:val="superscript"/>
          <w:lang w:eastAsia="zh-CN"/>
        </w:rPr>
        <w:t>[8]</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PPARα</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hypomethylated</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Dnmt-1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glucocorticoid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5C4EC9">
        <w:rPr>
          <w:rFonts w:ascii="Book Antiqua" w:hAnsi="Book Antiqua" w:cs="Book Antiqua" w:hint="eastAsia"/>
          <w:color w:val="000000"/>
          <w:vertAlign w:val="superscript"/>
          <w:lang w:eastAsia="zh-CN"/>
        </w:rPr>
        <w:t>[</w:t>
      </w:r>
      <w:r w:rsidR="005C4EC9">
        <w:rPr>
          <w:rFonts w:ascii="Book Antiqua" w:eastAsia="Book Antiqua" w:hAnsi="Book Antiqua" w:cs="Book Antiqua"/>
          <w:color w:val="000000"/>
          <w:vertAlign w:val="superscript"/>
        </w:rPr>
        <w:t>73,95,96,</w:t>
      </w:r>
      <w:r w:rsidRPr="005C4EC9">
        <w:rPr>
          <w:rFonts w:ascii="Book Antiqua" w:eastAsia="Book Antiqua" w:hAnsi="Book Antiqua" w:cs="Book Antiqua"/>
          <w:color w:val="000000"/>
          <w:vertAlign w:val="superscript"/>
        </w:rPr>
        <w:t>122</w:t>
      </w:r>
      <w:r w:rsidR="005C4EC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PEPCK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drawing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5C4EC9">
        <w:rPr>
          <w:rFonts w:ascii="Book Antiqua" w:hAnsi="Book Antiqua" w:cs="Book Antiqua" w:hint="eastAsia"/>
          <w:color w:val="000000"/>
          <w:vertAlign w:val="superscript"/>
          <w:lang w:eastAsia="zh-CN"/>
        </w:rPr>
        <w:t>[</w:t>
      </w:r>
      <w:r w:rsidR="005C4EC9">
        <w:rPr>
          <w:rFonts w:ascii="Book Antiqua" w:eastAsia="Book Antiqua" w:hAnsi="Book Antiqua" w:cs="Book Antiqua"/>
          <w:color w:val="000000"/>
          <w:vertAlign w:val="superscript"/>
        </w:rPr>
        <w:t>123,</w:t>
      </w:r>
      <w:r w:rsidRPr="005C4EC9">
        <w:rPr>
          <w:rFonts w:ascii="Book Antiqua" w:eastAsia="Book Antiqua" w:hAnsi="Book Antiqua" w:cs="Book Antiqua"/>
          <w:color w:val="000000"/>
          <w:vertAlign w:val="superscript"/>
        </w:rPr>
        <w:t>124</w:t>
      </w:r>
      <w:r w:rsidR="005C4EC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Anandwardhan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colleagues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transcripts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promoter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5C4EC9">
        <w:rPr>
          <w:rFonts w:ascii="Book Antiqua" w:hAnsi="Book Antiqua" w:cs="Book Antiqua" w:hint="eastAsia"/>
          <w:color w:val="000000"/>
          <w:vertAlign w:val="superscript"/>
          <w:lang w:eastAsia="zh-CN"/>
        </w:rPr>
        <w:t>[</w:t>
      </w:r>
      <w:r w:rsidRPr="005C4EC9">
        <w:rPr>
          <w:rFonts w:ascii="Book Antiqua" w:eastAsia="Book Antiqua" w:hAnsi="Book Antiqua" w:cs="Book Antiqua"/>
          <w:color w:val="000000"/>
          <w:vertAlign w:val="superscript"/>
        </w:rPr>
        <w:t>125</w:t>
      </w:r>
      <w:r w:rsidR="005C4EC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engaged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trans-generational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transmission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5C4EC9">
        <w:rPr>
          <w:rFonts w:ascii="Book Antiqua" w:hAnsi="Book Antiqua" w:cs="Book Antiqua" w:hint="eastAsia"/>
          <w:color w:val="000000"/>
          <w:vertAlign w:val="superscript"/>
          <w:lang w:eastAsia="zh-CN"/>
        </w:rPr>
        <w:t>[</w:t>
      </w:r>
      <w:r w:rsidR="005C4EC9">
        <w:rPr>
          <w:rFonts w:ascii="Book Antiqua" w:eastAsia="Book Antiqua" w:hAnsi="Book Antiqua" w:cs="Book Antiqua"/>
          <w:color w:val="000000"/>
          <w:vertAlign w:val="superscript"/>
        </w:rPr>
        <w:t>122,124,</w:t>
      </w:r>
      <w:r w:rsidRPr="005C4EC9">
        <w:rPr>
          <w:rFonts w:ascii="Book Antiqua" w:eastAsia="Book Antiqua" w:hAnsi="Book Antiqua" w:cs="Book Antiqua"/>
          <w:color w:val="000000"/>
          <w:vertAlign w:val="superscript"/>
        </w:rPr>
        <w:t>125</w:t>
      </w:r>
      <w:r w:rsidR="005C4EC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B910491" w14:textId="28EE1C87" w:rsidR="00A77B3E" w:rsidRDefault="006F4D25" w:rsidP="005C4EC9">
      <w:pPr>
        <w:spacing w:line="360" w:lineRule="auto"/>
        <w:ind w:firstLineChars="100" w:firstLine="240"/>
        <w:jc w:val="both"/>
      </w:pPr>
      <w:r>
        <w:rPr>
          <w:rFonts w:ascii="Book Antiqua" w:eastAsia="Book Antiqua" w:hAnsi="Book Antiqua" w:cs="Book Antiqua"/>
          <w:color w:val="000000"/>
        </w:rPr>
        <w:t>Recently,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Goyal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small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non-coding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RNAs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consists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20–22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nucleotides,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5C4EC9">
        <w:rPr>
          <w:rFonts w:ascii="Book Antiqua" w:hAnsi="Book Antiqua" w:cs="Book Antiqua" w:hint="eastAsia"/>
          <w:color w:val="000000"/>
          <w:vertAlign w:val="superscript"/>
          <w:lang w:eastAsia="zh-CN"/>
        </w:rPr>
        <w:t>[119]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mice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found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reduced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beta-cell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mass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insulin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levels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00821B34" w:rsidRPr="00113991">
        <w:rPr>
          <w:rFonts w:ascii="Book Antiqua" w:eastAsia="Book Antiqua" w:hAnsi="Book Antiqua" w:cs="Book Antiqua"/>
          <w:color w:val="000000"/>
        </w:rPr>
        <w:t xml:space="preserve">the pancreatic </w:t>
      </w:r>
      <w:r w:rsidRPr="00113991">
        <w:rPr>
          <w:rFonts w:ascii="Book Antiqua" w:eastAsia="Book Antiqua" w:hAnsi="Book Antiqua" w:cs="Book Antiqua"/>
          <w:color w:val="000000"/>
        </w:rPr>
        <w:t>islets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programmed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due</w:t>
      </w:r>
      <w:r w:rsidR="00A64D1C" w:rsidRPr="00113991">
        <w:rPr>
          <w:rFonts w:ascii="Book Antiqua" w:eastAsia="Book Antiqua" w:hAnsi="Book Antiqua" w:cs="Book Antiqua"/>
          <w:color w:val="000000"/>
        </w:rPr>
        <w:t xml:space="preserve"> </w:t>
      </w:r>
      <w:r w:rsidR="005C4EC9" w:rsidRPr="00113991">
        <w:rPr>
          <w:rFonts w:ascii="Book Antiqua" w:eastAsia="Book Antiqua" w:hAnsi="Book Antiqua" w:cs="Book Antiqua"/>
          <w:color w:val="000000"/>
        </w:rPr>
        <w:t>to</w:t>
      </w:r>
      <w:r w:rsidR="00A64D1C" w:rsidRPr="00113991">
        <w:rPr>
          <w:rFonts w:ascii="Book Antiqua" w:eastAsia="Book Antiqua" w:hAnsi="Book Antiqua" w:cs="Book Antiqua"/>
          <w:color w:val="000000"/>
        </w:rPr>
        <w:t xml:space="preserve"> </w:t>
      </w:r>
      <w:r w:rsidR="005C4EC9"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005C4EC9" w:rsidRPr="00113991">
        <w:rPr>
          <w:rFonts w:ascii="Book Antiqua" w:eastAsia="Book Antiqua" w:hAnsi="Book Antiqua" w:cs="Book Antiqua"/>
          <w:color w:val="000000"/>
        </w:rPr>
        <w:t>increased</w:t>
      </w:r>
      <w:r w:rsidR="00A64D1C" w:rsidRPr="00113991">
        <w:rPr>
          <w:rFonts w:ascii="Book Antiqua" w:eastAsia="Book Antiqua" w:hAnsi="Book Antiqua" w:cs="Book Antiqua"/>
          <w:color w:val="000000"/>
        </w:rPr>
        <w:t xml:space="preserve"> </w:t>
      </w:r>
      <w:r w:rsidR="005C4EC9" w:rsidRPr="00113991">
        <w:rPr>
          <w:rFonts w:ascii="Book Antiqua" w:eastAsia="Book Antiqua" w:hAnsi="Book Antiqua" w:cs="Book Antiqua"/>
          <w:color w:val="000000"/>
        </w:rPr>
        <w:t>expression</w:t>
      </w:r>
      <w:r w:rsidR="00A64D1C" w:rsidRPr="00113991">
        <w:rPr>
          <w:rFonts w:ascii="Book Antiqua" w:eastAsia="Book Antiqua" w:hAnsi="Book Antiqua" w:cs="Book Antiqua"/>
          <w:color w:val="000000"/>
        </w:rPr>
        <w:t xml:space="preserve"> </w:t>
      </w:r>
      <w:r w:rsidR="005C4EC9"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005C4EC9" w:rsidRPr="00113991">
        <w:rPr>
          <w:rFonts w:ascii="Book Antiqua" w:hAnsi="Book Antiqua" w:cs="Book Antiqua" w:hint="eastAsia"/>
          <w:color w:val="000000"/>
          <w:lang w:eastAsia="zh-CN"/>
        </w:rPr>
        <w:t>m</w:t>
      </w:r>
      <w:r w:rsidRPr="00113991">
        <w:rPr>
          <w:rFonts w:ascii="Book Antiqua" w:eastAsia="Book Antiqua" w:hAnsi="Book Antiqua" w:cs="Book Antiqua"/>
          <w:color w:val="000000"/>
        </w:rPr>
        <w:t>iR-</w:t>
      </w:r>
      <w:r>
        <w:rPr>
          <w:rFonts w:ascii="Book Antiqua" w:eastAsia="Book Antiqua" w:hAnsi="Book Antiqua" w:cs="Book Antiqua"/>
          <w:color w:val="000000"/>
        </w:rPr>
        <w:t>15b.</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cyclins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negatively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miR-15b,</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phenotype</w:t>
      </w:r>
      <w:r w:rsidR="005C4EC9">
        <w:rPr>
          <w:rFonts w:ascii="Book Antiqua" w:hAnsi="Book Antiqua" w:cs="Book Antiqua" w:hint="eastAsia"/>
          <w:color w:val="000000"/>
          <w:vertAlign w:val="superscript"/>
          <w:lang w:eastAsia="zh-CN"/>
        </w:rPr>
        <w:t>[63]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microarray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miR-615,</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miR-124,</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miR-376b,</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miR-708</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miR-879</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degenerated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weaning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age</w:t>
      </w:r>
      <w:r w:rsidR="005C4EC9">
        <w:rPr>
          <w:rFonts w:ascii="Book Antiqua" w:hAnsi="Book Antiqua" w:cs="Book Antiqua" w:hint="eastAsia"/>
          <w:color w:val="000000"/>
          <w:vertAlign w:val="superscript"/>
          <w:lang w:eastAsia="zh-CN"/>
        </w:rPr>
        <w:t>[126]</w:t>
      </w:r>
      <w:r>
        <w:rPr>
          <w:rFonts w:ascii="Book Antiqua" w:eastAsia="Book Antiqua" w:hAnsi="Book Antiqua" w:cs="Book Antiqua"/>
          <w:color w:val="000000"/>
        </w:rPr>
        <w:t>.</w:t>
      </w:r>
    </w:p>
    <w:p w14:paraId="5568E3A6" w14:textId="77777777" w:rsidR="00A77B3E" w:rsidRDefault="006F4D25" w:rsidP="005C4EC9">
      <w:pPr>
        <w:spacing w:line="360" w:lineRule="auto"/>
        <w:ind w:firstLineChars="100" w:firstLine="240"/>
        <w:jc w:val="both"/>
      </w:pPr>
      <w:r>
        <w:rPr>
          <w:rFonts w:ascii="Book Antiqua" w:eastAsia="Book Antiqua" w:hAnsi="Book Antiqua" w:cs="Book Antiqua"/>
          <w:color w:val="000000"/>
        </w:rPr>
        <w:t>Apart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reason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birth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newborns.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small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catch-up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5C4EC9">
        <w:rPr>
          <w:rFonts w:ascii="Book Antiqua" w:hAnsi="Book Antiqua" w:cs="Book Antiqua" w:hint="eastAsia"/>
          <w:color w:val="000000"/>
          <w:vertAlign w:val="superscript"/>
          <w:lang w:eastAsia="zh-CN"/>
        </w:rPr>
        <w:t>[127]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5C4EC9">
        <w:rPr>
          <w:rFonts w:ascii="Book Antiqua" w:hAnsi="Book Antiqua" w:cs="Book Antiqua" w:hint="eastAsia"/>
          <w:color w:val="000000"/>
          <w:vertAlign w:val="superscript"/>
          <w:lang w:eastAsia="zh-CN"/>
        </w:rPr>
        <w:t>[108,128,129]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33F24141" w14:textId="77777777" w:rsidR="00A77B3E" w:rsidRDefault="006F4D25" w:rsidP="005C4EC9">
      <w:pPr>
        <w:spacing w:line="360" w:lineRule="auto"/>
        <w:ind w:firstLineChars="100" w:firstLine="240"/>
        <w:jc w:val="both"/>
      </w:pPr>
      <w:r>
        <w:rPr>
          <w:rFonts w:ascii="Book Antiqua" w:eastAsia="Book Antiqua" w:hAnsi="Book Antiqua" w:cs="Book Antiqua"/>
          <w:color w:val="000000"/>
        </w:rPr>
        <w:t>Even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little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known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about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organ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play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vital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long-lasting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organs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gonads,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brain.</w:t>
      </w:r>
      <w:r w:rsidR="00A64D1C">
        <w:rPr>
          <w:rFonts w:ascii="Book Antiqua" w:eastAsia="Book Antiqua" w:hAnsi="Book Antiqua" w:cs="Book Antiqua"/>
          <w:color w:val="000000"/>
        </w:rPr>
        <w:t xml:space="preserve"> </w:t>
      </w:r>
    </w:p>
    <w:p w14:paraId="6FBE2E4E" w14:textId="710DA7CD" w:rsidR="00A77B3E" w:rsidRDefault="006F4D25" w:rsidP="005C4EC9">
      <w:pPr>
        <w:spacing w:line="360" w:lineRule="auto"/>
        <w:ind w:firstLineChars="100" w:firstLine="240"/>
        <w:jc w:val="both"/>
      </w:pP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size,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fibers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5C4EC9">
        <w:rPr>
          <w:rFonts w:ascii="Book Antiqua" w:hAnsi="Book Antiqua" w:cs="Book Antiqua" w:hint="eastAsia"/>
          <w:color w:val="000000"/>
          <w:vertAlign w:val="superscript"/>
          <w:lang w:eastAsia="zh-CN"/>
        </w:rPr>
        <w:t>[130,131]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5C4EC9">
        <w:rPr>
          <w:rFonts w:ascii="Book Antiqua" w:hAnsi="Book Antiqua" w:cs="Book Antiqua" w:hint="eastAsia"/>
          <w:color w:val="000000"/>
          <w:vertAlign w:val="superscript"/>
          <w:lang w:eastAsia="zh-CN"/>
        </w:rPr>
        <w:t>[132-134]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marrow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cells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satellite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C4EC9">
        <w:rPr>
          <w:rFonts w:ascii="Book Antiqua" w:hAnsi="Book Antiqua" w:cs="Book Antiqua" w:hint="eastAsia"/>
          <w:color w:val="000000"/>
          <w:vertAlign w:val="superscript"/>
          <w:lang w:eastAsia="zh-CN"/>
        </w:rPr>
        <w:t>[134,135]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imperfections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deleterious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5C4EC9">
        <w:rPr>
          <w:rFonts w:ascii="Book Antiqua" w:hAnsi="Book Antiqua" w:cs="Book Antiqua" w:hint="eastAsia"/>
          <w:color w:val="000000"/>
          <w:vertAlign w:val="superscript"/>
          <w:lang w:eastAsia="zh-CN"/>
        </w:rPr>
        <w:t>[133]</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diet-based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GLUT4</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5C4EC9">
        <w:rPr>
          <w:rFonts w:ascii="Book Antiqua" w:hAnsi="Book Antiqua" w:cs="Book Antiqua" w:hint="eastAsia"/>
          <w:color w:val="000000"/>
          <w:vertAlign w:val="superscript"/>
          <w:lang w:eastAsia="zh-CN"/>
        </w:rPr>
        <w:t>[</w:t>
      </w:r>
      <w:r w:rsidRPr="005C4EC9">
        <w:rPr>
          <w:rFonts w:ascii="Book Antiqua" w:eastAsia="Book Antiqua" w:hAnsi="Book Antiqua" w:cs="Book Antiqua"/>
          <w:color w:val="000000"/>
          <w:vertAlign w:val="superscript"/>
        </w:rPr>
        <w:t>6</w:t>
      </w:r>
      <w:r w:rsidR="005C4EC9">
        <w:rPr>
          <w:rFonts w:ascii="Book Antiqua" w:eastAsia="Book Antiqua" w:hAnsi="Book Antiqua" w:cs="Book Antiqua"/>
          <w:color w:val="000000"/>
          <w:vertAlign w:val="superscript"/>
        </w:rPr>
        <w:t>6,67,</w:t>
      </w:r>
      <w:r w:rsidRPr="005C4EC9">
        <w:rPr>
          <w:rFonts w:ascii="Book Antiqua" w:eastAsia="Book Antiqua" w:hAnsi="Book Antiqua" w:cs="Book Antiqua"/>
          <w:color w:val="000000"/>
          <w:vertAlign w:val="superscript"/>
        </w:rPr>
        <w:t>136-138</w:t>
      </w:r>
      <w:r w:rsidR="005C4EC9">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main</w:t>
      </w:r>
      <w:r w:rsidR="00A64D1C" w:rsidRPr="00113991">
        <w:rPr>
          <w:rFonts w:ascii="Book Antiqua" w:eastAsia="Book Antiqua" w:hAnsi="Book Antiqua" w:cs="Book Antiqua"/>
          <w:color w:val="000000"/>
        </w:rPr>
        <w:t xml:space="preserve"> </w:t>
      </w:r>
      <w:r w:rsidR="0029105D" w:rsidRPr="00113991">
        <w:rPr>
          <w:rFonts w:ascii="Book Antiqua" w:eastAsia="Book Antiqua" w:hAnsi="Book Antiqua" w:cs="Book Antiqua"/>
          <w:color w:val="000000"/>
        </w:rPr>
        <w:t>sites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peripheral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glucose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disposal,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functional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or</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structural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changes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myofibrils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5C4EC9">
        <w:rPr>
          <w:rFonts w:ascii="Book Antiqua" w:hAnsi="Book Antiqua" w:cs="Book Antiqua" w:hint="eastAsia"/>
          <w:color w:val="000000"/>
          <w:vertAlign w:val="superscript"/>
          <w:lang w:eastAsia="zh-CN"/>
        </w:rPr>
        <w:t>[139]</w:t>
      </w:r>
      <w:r>
        <w:rPr>
          <w:rFonts w:ascii="Book Antiqua" w:eastAsia="Book Antiqua" w:hAnsi="Book Antiqua" w:cs="Book Antiqua"/>
          <w:color w:val="000000"/>
        </w:rPr>
        <w:t>.</w:t>
      </w:r>
    </w:p>
    <w:p w14:paraId="6E03626A" w14:textId="77777777" w:rsidR="00A77B3E" w:rsidRDefault="006F4D25" w:rsidP="005C4EC9">
      <w:pPr>
        <w:spacing w:line="360" w:lineRule="auto"/>
        <w:ind w:firstLineChars="100" w:firstLine="240"/>
        <w:jc w:val="both"/>
      </w:pPr>
      <w:r>
        <w:rPr>
          <w:rFonts w:ascii="Book Antiqua" w:eastAsia="Book Antiqua" w:hAnsi="Book Antiqua" w:cs="Book Antiqua"/>
          <w:color w:val="000000"/>
        </w:rPr>
        <w:lastRenderedPageBreak/>
        <w:t>Similarly,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liver</w:t>
      </w:r>
      <w:r w:rsidR="005C4EC9">
        <w:rPr>
          <w:rFonts w:ascii="Book Antiqua" w:hAnsi="Book Antiqua" w:cs="Book Antiqua" w:hint="eastAsia"/>
          <w:color w:val="000000"/>
          <w:vertAlign w:val="superscript"/>
          <w:lang w:eastAsia="zh-CN"/>
        </w:rPr>
        <w:t>[140,141]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fetuses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A06AA">
        <w:rPr>
          <w:rFonts w:ascii="Book Antiqua" w:hAnsi="Book Antiqua" w:cs="Book Antiqua" w:hint="eastAsia"/>
          <w:color w:val="000000"/>
          <w:vertAlign w:val="superscript"/>
          <w:lang w:eastAsia="zh-CN"/>
        </w:rPr>
        <w:t>[142-</w:t>
      </w:r>
      <w:r w:rsidR="005C4EC9">
        <w:rPr>
          <w:rFonts w:ascii="Book Antiqua" w:hAnsi="Book Antiqua" w:cs="Book Antiqua" w:hint="eastAsia"/>
          <w:color w:val="000000"/>
          <w:vertAlign w:val="superscript"/>
          <w:lang w:eastAsia="zh-CN"/>
        </w:rPr>
        <w:t>146]</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lipid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desaturase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retardation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5C4EC9">
        <w:rPr>
          <w:rFonts w:ascii="Book Antiqua" w:hAnsi="Book Antiqua" w:cs="Book Antiqua" w:hint="eastAsia"/>
          <w:color w:val="000000"/>
          <w:vertAlign w:val="superscript"/>
          <w:lang w:eastAsia="zh-CN"/>
        </w:rPr>
        <w:t>[94,147]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methyltransferase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machinery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liver</w:t>
      </w:r>
      <w:r w:rsidR="005C4EC9">
        <w:rPr>
          <w:rFonts w:ascii="Book Antiqua" w:hAnsi="Book Antiqua" w:cs="Book Antiqua" w:hint="eastAsia"/>
          <w:color w:val="000000"/>
          <w:vertAlign w:val="superscript"/>
          <w:lang w:eastAsia="zh-CN"/>
        </w:rPr>
        <w:t>[148]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warranted,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turn,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5C4EC9">
        <w:rPr>
          <w:rFonts w:ascii="Book Antiqua" w:hAnsi="Book Antiqua" w:cs="Book Antiqua" w:hint="eastAsia"/>
          <w:color w:val="000000"/>
          <w:vertAlign w:val="superscript"/>
          <w:lang w:eastAsia="zh-CN"/>
        </w:rPr>
        <w:t>[141,145,149]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12E374EC" w14:textId="13AF31F6" w:rsidR="00A77B3E" w:rsidRDefault="006F4D25" w:rsidP="005C4EC9">
      <w:pPr>
        <w:spacing w:line="360" w:lineRule="auto"/>
        <w:ind w:firstLineChars="100" w:firstLine="240"/>
        <w:jc w:val="both"/>
      </w:pP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secret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dependent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5C4EC9">
        <w:rPr>
          <w:rFonts w:ascii="Book Antiqua" w:hAnsi="Book Antiqua" w:cs="Book Antiqua" w:hint="eastAsia"/>
          <w:color w:val="000000"/>
          <w:vertAlign w:val="superscript"/>
          <w:lang w:eastAsia="zh-CN"/>
        </w:rPr>
        <w:t>[150]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contributor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5C4EC9">
        <w:rPr>
          <w:rFonts w:ascii="Book Antiqua" w:hAnsi="Book Antiqua" w:cs="Book Antiqua" w:hint="eastAsia"/>
          <w:color w:val="000000"/>
          <w:vertAlign w:val="superscript"/>
          <w:lang w:eastAsia="zh-CN"/>
        </w:rPr>
        <w:t>[151]</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mainly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sidRPr="004E3324">
        <w:rPr>
          <w:rFonts w:ascii="Book Antiqua" w:eastAsia="Book Antiqua" w:hAnsi="Book Antiqua" w:cs="Book Antiqua"/>
          <w:i/>
          <w:color w:val="000000"/>
        </w:rPr>
        <w:t>FoxO1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sidRPr="004E3324">
        <w:rPr>
          <w:rFonts w:ascii="Book Antiqua" w:eastAsia="Book Antiqua" w:hAnsi="Book Antiqua" w:cs="Book Antiqua"/>
          <w:i/>
          <w:color w:val="000000"/>
        </w:rPr>
        <w:t>Pdx1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Reg1</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4E3324">
        <w:rPr>
          <w:rFonts w:ascii="Book Antiqua" w:hAnsi="Book Antiqua" w:cs="Book Antiqua" w:hint="eastAsia"/>
          <w:color w:val="000000"/>
          <w:vertAlign w:val="superscript"/>
          <w:lang w:eastAsia="zh-CN"/>
        </w:rPr>
        <w:t>[</w:t>
      </w:r>
      <w:r w:rsidRPr="004E3324">
        <w:rPr>
          <w:rFonts w:ascii="Book Antiqua" w:eastAsia="Book Antiqua" w:hAnsi="Book Antiqua" w:cs="Book Antiqua"/>
          <w:color w:val="000000"/>
          <w:vertAlign w:val="superscript"/>
        </w:rPr>
        <w:t>151-155</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Hnf4a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microRNAs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miR-15b,</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miR-199a-3p,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342,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progeny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E3324">
        <w:rPr>
          <w:rFonts w:ascii="Book Antiqua" w:hAnsi="Book Antiqua" w:cs="Book Antiqua" w:hint="eastAsia"/>
          <w:color w:val="000000"/>
          <w:vertAlign w:val="superscript"/>
          <w:lang w:eastAsia="zh-CN"/>
        </w:rPr>
        <w:t>[</w:t>
      </w:r>
      <w:r w:rsidR="004E3324">
        <w:rPr>
          <w:rFonts w:ascii="Book Antiqua" w:eastAsia="Book Antiqua" w:hAnsi="Book Antiqua" w:cs="Book Antiqua"/>
          <w:color w:val="000000"/>
          <w:vertAlign w:val="superscript"/>
        </w:rPr>
        <w:t>62,63,</w:t>
      </w:r>
      <w:r w:rsidRPr="004E3324">
        <w:rPr>
          <w:rFonts w:ascii="Book Antiqua" w:eastAsia="Book Antiqua" w:hAnsi="Book Antiqua" w:cs="Book Antiqua"/>
          <w:color w:val="000000"/>
          <w:vertAlign w:val="superscript"/>
        </w:rPr>
        <w:t>156</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deviates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equilibrium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islet’s</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apoptosis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replication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4E3324" w:rsidRPr="00113991">
        <w:rPr>
          <w:rFonts w:ascii="Book Antiqua" w:hAnsi="Book Antiqua" w:cs="Book Antiqua" w:hint="eastAsia"/>
          <w:color w:val="000000"/>
          <w:vertAlign w:val="superscript"/>
          <w:lang w:eastAsia="zh-CN"/>
        </w:rPr>
        <w:t>[157-159]</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pancreatic</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islet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cells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4E3324">
        <w:rPr>
          <w:rFonts w:ascii="Book Antiqua" w:hAnsi="Book Antiqua" w:cs="Book Antiqua" w:hint="eastAsia"/>
          <w:color w:val="000000"/>
          <w:vertAlign w:val="superscript"/>
          <w:lang w:eastAsia="zh-CN"/>
        </w:rPr>
        <w:t>[72,160]</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islets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w:t>
      </w:r>
      <w:r w:rsidR="004E3324">
        <w:rPr>
          <w:rFonts w:ascii="Book Antiqua" w:hAnsi="Book Antiqua" w:cs="Book Antiqua" w:hint="eastAsia"/>
          <w:color w:val="000000"/>
          <w:vertAlign w:val="superscript"/>
          <w:lang w:eastAsia="zh-CN"/>
        </w:rPr>
        <w:t>[</w:t>
      </w:r>
      <w:r w:rsidR="004E3324">
        <w:rPr>
          <w:rFonts w:ascii="Book Antiqua" w:eastAsia="Book Antiqua" w:hAnsi="Book Antiqua" w:cs="Book Antiqua"/>
          <w:color w:val="000000"/>
          <w:vertAlign w:val="superscript"/>
        </w:rPr>
        <w:t>62,72,86,</w:t>
      </w:r>
      <w:r w:rsidRPr="004E3324">
        <w:rPr>
          <w:rFonts w:ascii="Book Antiqua" w:eastAsia="Book Antiqua" w:hAnsi="Book Antiqua" w:cs="Book Antiqua"/>
          <w:color w:val="000000"/>
          <w:vertAlign w:val="superscript"/>
        </w:rPr>
        <w:t>155</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β-cell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modulated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hypothesize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predisposed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T2D</w:t>
      </w:r>
      <w:r w:rsidR="004E3324">
        <w:rPr>
          <w:rFonts w:ascii="Book Antiqua" w:hAnsi="Book Antiqua" w:cs="Book Antiqua" w:hint="eastAsia"/>
          <w:color w:val="000000"/>
          <w:vertAlign w:val="superscript"/>
          <w:lang w:eastAsia="zh-CN"/>
        </w:rPr>
        <w:t>[127]</w:t>
      </w:r>
      <w:r>
        <w:rPr>
          <w:rFonts w:ascii="Book Antiqua" w:eastAsia="Book Antiqua" w:hAnsi="Book Antiqua" w:cs="Book Antiqua"/>
          <w:color w:val="000000"/>
        </w:rPr>
        <w:t>.</w:t>
      </w:r>
      <w:r w:rsidR="00E96D08">
        <w:rPr>
          <w:rFonts w:ascii="Book Antiqua" w:eastAsia="Book Antiqua" w:hAnsi="Book Antiqua" w:cs="Book Antiqua"/>
          <w:color w:val="000000"/>
        </w:rPr>
        <w:t xml:space="preserve"> A list of key genes involved in low protein programming is compiled in Figure 1</w:t>
      </w:r>
      <w:r w:rsidR="00E96D08" w:rsidRPr="00E96D08">
        <w:rPr>
          <w:rFonts w:ascii="Book Antiqua" w:eastAsia="Book Antiqua" w:hAnsi="Book Antiqua" w:cs="Book Antiqua"/>
          <w:color w:val="000000"/>
        </w:rPr>
        <w:t>.</w:t>
      </w:r>
    </w:p>
    <w:p w14:paraId="3B093151" w14:textId="545275A9" w:rsidR="00A77B3E" w:rsidRDefault="006F4D25" w:rsidP="004E3324">
      <w:pPr>
        <w:spacing w:line="360" w:lineRule="auto"/>
        <w:ind w:firstLineChars="100" w:firstLine="240"/>
        <w:jc w:val="both"/>
      </w:pP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balanced</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protein/unbalanced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organs,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sexual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BA06AA">
        <w:rPr>
          <w:rFonts w:ascii="Book Antiqua" w:hAnsi="Book Antiqua" w:cs="Book Antiqua" w:hint="eastAsia"/>
          <w:color w:val="000000"/>
          <w:vertAlign w:val="superscript"/>
          <w:lang w:eastAsia="zh-CN"/>
        </w:rPr>
        <w:t>[161-</w:t>
      </w:r>
      <w:r w:rsidR="004E3324">
        <w:rPr>
          <w:rFonts w:ascii="Book Antiqua" w:hAnsi="Book Antiqua" w:cs="Book Antiqua" w:hint="eastAsia"/>
          <w:color w:val="000000"/>
          <w:vertAlign w:val="superscript"/>
          <w:lang w:eastAsia="zh-CN"/>
        </w:rPr>
        <w:t>164]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testis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Sertoli</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late-onset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spermatogenesis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males</w:t>
      </w:r>
      <w:r w:rsidR="004E3324">
        <w:rPr>
          <w:rFonts w:ascii="Book Antiqua" w:hAnsi="Book Antiqua" w:cs="Book Antiqua" w:hint="eastAsia"/>
          <w:color w:val="000000"/>
          <w:vertAlign w:val="superscript"/>
          <w:lang w:eastAsia="zh-CN"/>
        </w:rPr>
        <w:t>[164-166]</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classical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fertility</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markers,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sperm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count,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and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serum</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testosterone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were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also</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diminished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offspring</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exposed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mothers</w:t>
      </w:r>
      <w:r w:rsidR="004E3324" w:rsidRPr="00113991">
        <w:rPr>
          <w:rFonts w:ascii="Book Antiqua" w:hAnsi="Book Antiqua" w:cs="Book Antiqua" w:hint="eastAsia"/>
          <w:color w:val="000000"/>
          <w:vertAlign w:val="superscript"/>
          <w:lang w:eastAsia="zh-CN"/>
        </w:rPr>
        <w:t>[</w:t>
      </w:r>
      <w:r w:rsidRPr="00113991">
        <w:rPr>
          <w:rFonts w:ascii="Book Antiqua" w:eastAsia="Book Antiqua" w:hAnsi="Book Antiqua" w:cs="Book Antiqua"/>
          <w:color w:val="000000"/>
          <w:vertAlign w:val="superscript"/>
        </w:rPr>
        <w:t>163,</w:t>
      </w:r>
      <w:r w:rsidR="004E3324" w:rsidRPr="00113991">
        <w:rPr>
          <w:rFonts w:ascii="Book Antiqua" w:eastAsia="Book Antiqua" w:hAnsi="Book Antiqua" w:cs="Book Antiqua"/>
          <w:color w:val="000000"/>
          <w:vertAlign w:val="superscript"/>
        </w:rPr>
        <w:t>164,</w:t>
      </w:r>
      <w:r w:rsidRPr="00113991">
        <w:rPr>
          <w:rFonts w:ascii="Book Antiqua" w:eastAsia="Book Antiqua" w:hAnsi="Book Antiqua" w:cs="Book Antiqua"/>
          <w:color w:val="000000"/>
          <w:vertAlign w:val="superscript"/>
        </w:rPr>
        <w:t>167</w:t>
      </w:r>
      <w:r w:rsidR="004E3324" w:rsidRPr="00113991">
        <w:rPr>
          <w:rFonts w:ascii="Book Antiqua" w:hAnsi="Book Antiqua" w:cs="Book Antiqua" w:hint="eastAsia"/>
          <w:color w:val="000000"/>
          <w:vertAlign w:val="superscript"/>
          <w:lang w:eastAsia="zh-CN"/>
        </w:rPr>
        <w:t>]</w:t>
      </w:r>
      <w:r w:rsidRPr="00113991">
        <w:rPr>
          <w:rFonts w:ascii="Book Antiqua" w:eastAsia="Book Antiqua" w:hAnsi="Book Antiqua" w:cs="Book Antiqua"/>
          <w:color w:val="000000"/>
        </w:rPr>
        <w: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Similarly,</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low</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protein</w:t>
      </w:r>
      <w:r w:rsidR="00A64D1C" w:rsidRPr="00113991">
        <w:rPr>
          <w:rFonts w:ascii="Book Antiqua" w:eastAsia="Book Antiqua" w:hAnsi="Book Antiqua" w:cs="Book Antiqua"/>
          <w:color w:val="000000"/>
        </w:rPr>
        <w:t xml:space="preserve"> </w:t>
      </w:r>
      <w:r w:rsidR="008504DE" w:rsidRPr="00113991">
        <w:rPr>
          <w:rFonts w:ascii="Book Antiqua" w:eastAsia="Book Antiqua" w:hAnsi="Book Antiqua" w:cs="Book Antiqua"/>
          <w:color w:val="000000"/>
        </w:rPr>
        <w:t xml:space="preserve">programmed </w:t>
      </w:r>
      <w:r w:rsidRPr="00113991">
        <w:rPr>
          <w:rFonts w:ascii="Book Antiqua" w:eastAsia="Book Antiqua" w:hAnsi="Book Antiqua" w:cs="Book Antiqua"/>
          <w:color w:val="000000"/>
        </w:rPr>
        <w:t>female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follicle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follicle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4E3324">
        <w:rPr>
          <w:rFonts w:ascii="Book Antiqua" w:hAnsi="Book Antiqua" w:cs="Book Antiqua" w:hint="eastAsia"/>
          <w:color w:val="000000"/>
          <w:vertAlign w:val="superscript"/>
          <w:lang w:eastAsia="zh-CN"/>
        </w:rPr>
        <w:t>[168,169]</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primordial,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follicles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estrous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cycle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redox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4E3324">
        <w:rPr>
          <w:rFonts w:ascii="Book Antiqua" w:hAnsi="Book Antiqua" w:cs="Book Antiqua" w:hint="eastAsia"/>
          <w:color w:val="000000"/>
          <w:vertAlign w:val="superscript"/>
          <w:lang w:eastAsia="zh-CN"/>
        </w:rPr>
        <w:t>[170-172]</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hypothalamic-pituitary-gonadal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axis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4E3324">
        <w:rPr>
          <w:rFonts w:ascii="Book Antiqua" w:hAnsi="Book Antiqua" w:cs="Book Antiqua" w:hint="eastAsia"/>
          <w:color w:val="000000"/>
          <w:vertAlign w:val="superscript"/>
          <w:lang w:eastAsia="zh-CN"/>
        </w:rPr>
        <w:t>[173,174]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steroidogenesis,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folliculogenesis,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steroid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gonads</w:t>
      </w:r>
      <w:r w:rsidR="004E3324">
        <w:rPr>
          <w:rFonts w:ascii="Book Antiqua" w:hAnsi="Book Antiqua" w:cs="Book Antiqua" w:hint="eastAsia"/>
          <w:color w:val="000000"/>
          <w:vertAlign w:val="superscript"/>
          <w:lang w:eastAsia="zh-CN"/>
        </w:rPr>
        <w:t>[175-17</w:t>
      </w:r>
      <w:r w:rsidR="00F23325">
        <w:rPr>
          <w:rFonts w:ascii="Book Antiqua" w:hAnsi="Book Antiqua" w:cs="Book Antiqua"/>
          <w:color w:val="000000"/>
          <w:vertAlign w:val="superscript"/>
          <w:lang w:eastAsia="zh-CN"/>
        </w:rPr>
        <w:t>8</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hypothalamic-pituitary-gonadal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axis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gonads</w:t>
      </w:r>
      <w:r w:rsidR="004E3324">
        <w:rPr>
          <w:rFonts w:ascii="Book Antiqua" w:hAnsi="Book Antiqua" w:cs="Book Antiqua" w:hint="eastAsia"/>
          <w:color w:val="000000"/>
          <w:vertAlign w:val="superscript"/>
          <w:lang w:eastAsia="zh-CN"/>
        </w:rPr>
        <w:t>[168,1</w:t>
      </w:r>
      <w:r w:rsidR="00F23325">
        <w:rPr>
          <w:rFonts w:ascii="Book Antiqua" w:hAnsi="Book Antiqua" w:cs="Book Antiqua"/>
          <w:color w:val="000000"/>
          <w:vertAlign w:val="superscript"/>
          <w:lang w:eastAsia="zh-CN"/>
        </w:rPr>
        <w:t>79</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AB5B103" w14:textId="77777777" w:rsidR="00A77B3E" w:rsidRDefault="006F4D25" w:rsidP="004A36B1">
      <w:pPr>
        <w:spacing w:line="360" w:lineRule="auto"/>
        <w:ind w:firstLineChars="100" w:firstLine="240"/>
        <w:jc w:val="both"/>
      </w:pP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brain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plays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role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neurons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often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0</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1</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progenies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nuclei</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4E3324">
        <w:rPr>
          <w:rFonts w:ascii="Book Antiqua" w:hAnsi="Book Antiqua" w:cs="Book Antiqua" w:hint="eastAsia"/>
          <w:color w:val="000000"/>
          <w:vertAlign w:val="superscript"/>
          <w:lang w:eastAsia="zh-CN"/>
        </w:rPr>
        <w:t>[102,18</w:t>
      </w:r>
      <w:r w:rsidR="00F23325">
        <w:rPr>
          <w:rFonts w:ascii="Book Antiqua" w:hAnsi="Book Antiqua" w:cs="Book Antiqua"/>
          <w:color w:val="000000"/>
          <w:vertAlign w:val="superscript"/>
          <w:lang w:eastAsia="zh-CN"/>
        </w:rPr>
        <w:t>1</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differentially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hypothalamic-pituitary-gonadal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axis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timing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pituitary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GnRH,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2</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hypothalamic-pituitary-adrenal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axis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deregulating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corticosterone-inducible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enzyme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3</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brain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sparing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A64D1C">
        <w:rPr>
          <w:rFonts w:ascii="Book Antiqua" w:eastAsia="Book Antiqua" w:hAnsi="Book Antiqua" w:cs="Book Antiqua"/>
          <w:i/>
          <w:iCs/>
          <w:color w:val="000000"/>
        </w:rPr>
        <w:t xml:space="preserve"> </w:t>
      </w:r>
      <w:r>
        <w:rPr>
          <w:rFonts w:ascii="Book Antiqua" w:eastAsia="Book Antiqua" w:hAnsi="Book Antiqua" w:cs="Book Antiqua"/>
          <w:i/>
          <w:iCs/>
          <w:color w:val="000000"/>
        </w:rPr>
        <w:t>utero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brain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long-lasting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4</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5</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p>
    <w:p w14:paraId="5754AFF5" w14:textId="77777777" w:rsidR="00A77B3E" w:rsidRDefault="00A77B3E">
      <w:pPr>
        <w:spacing w:line="360" w:lineRule="auto"/>
        <w:jc w:val="both"/>
      </w:pPr>
    </w:p>
    <w:p w14:paraId="66EF2B1C" w14:textId="77777777" w:rsidR="00A77B3E" w:rsidRDefault="006F4D25">
      <w:pPr>
        <w:spacing w:line="360" w:lineRule="auto"/>
        <w:jc w:val="both"/>
      </w:pPr>
      <w:r>
        <w:rPr>
          <w:rFonts w:ascii="Book Antiqua" w:eastAsia="Book Antiqua" w:hAnsi="Book Antiqua" w:cs="Book Antiqua"/>
          <w:b/>
          <w:bCs/>
          <w:caps/>
          <w:color w:val="000000"/>
          <w:u w:val="single"/>
        </w:rPr>
        <w:t>Prevention</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A64D1C">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Treatment</w:t>
      </w:r>
      <w:r w:rsidR="00A64D1C">
        <w:rPr>
          <w:rFonts w:ascii="Book Antiqua" w:eastAsia="Book Antiqua" w:hAnsi="Book Antiqua" w:cs="Book Antiqua"/>
          <w:b/>
          <w:bCs/>
          <w:caps/>
          <w:color w:val="000000"/>
          <w:u w:val="single"/>
        </w:rPr>
        <w:t xml:space="preserve"> </w:t>
      </w:r>
    </w:p>
    <w:p w14:paraId="0055BA9A" w14:textId="233A1944" w:rsidR="00A77B3E" w:rsidRDefault="006F4D25">
      <w:pPr>
        <w:spacing w:line="360" w:lineRule="auto"/>
        <w:jc w:val="both"/>
      </w:pP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cardinal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signs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later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insulin-dependent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disposal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muscle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body</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weight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are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central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focus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T2D</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treatment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strategies.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Among</w:t>
      </w:r>
      <w:r w:rsidR="00A64D1C" w:rsidRPr="00113991">
        <w:rPr>
          <w:rFonts w:ascii="Book Antiqua" w:eastAsia="Book Antiqua" w:hAnsi="Book Antiqua" w:cs="Book Antiqua"/>
          <w:color w:val="000000"/>
        </w:rPr>
        <w:t xml:space="preserve"> </w:t>
      </w:r>
      <w:r w:rsidR="006D09F3" w:rsidRPr="00113991">
        <w:rPr>
          <w:rFonts w:ascii="Book Antiqua" w:eastAsia="Book Antiqua" w:hAnsi="Book Antiqua" w:cs="Book Antiqua"/>
          <w:color w:val="000000"/>
        </w:rPr>
        <w:t xml:space="preserve">the </w:t>
      </w:r>
      <w:r w:rsidRPr="00113991">
        <w:rPr>
          <w:rFonts w:ascii="Book Antiqua" w:eastAsia="Book Antiqua" w:hAnsi="Book Antiqua" w:cs="Book Antiqua"/>
          <w:color w:val="000000"/>
        </w:rPr>
        <w:t>different</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drugs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widely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drug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6</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two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trials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unambiguously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drugs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4E3324">
        <w:rPr>
          <w:rFonts w:ascii="Book Antiqua" w:hAnsi="Book Antiqua" w:cs="Book Antiqua" w:hint="eastAsia"/>
          <w:color w:val="000000"/>
          <w:vertAlign w:val="superscript"/>
          <w:lang w:eastAsia="zh-CN"/>
        </w:rPr>
        <w:t>[18</w:t>
      </w:r>
      <w:r w:rsidR="00F23325">
        <w:rPr>
          <w:rFonts w:ascii="Book Antiqua" w:hAnsi="Book Antiqua" w:cs="Book Antiqua"/>
          <w:color w:val="000000"/>
          <w:vertAlign w:val="superscript"/>
          <w:lang w:eastAsia="zh-CN"/>
        </w:rPr>
        <w:t>7</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0</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73E448DC" w14:textId="77777777" w:rsidR="00A77B3E" w:rsidRPr="004E3324" w:rsidRDefault="006F4D25" w:rsidP="004E3324">
      <w:pPr>
        <w:spacing w:line="360" w:lineRule="auto"/>
        <w:ind w:firstLineChars="100" w:firstLine="240"/>
        <w:jc w:val="both"/>
        <w:rPr>
          <w:lang w:eastAsia="zh-CN"/>
        </w:rPr>
      </w:pPr>
      <w:r>
        <w:rPr>
          <w:rFonts w:ascii="Book Antiqua" w:eastAsia="Book Antiqua" w:hAnsi="Book Antiqua" w:cs="Book Antiqua"/>
          <w:color w:val="000000"/>
        </w:rPr>
        <w:t>Most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even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10</w:t>
      </w:r>
      <w:r w:rsidR="004E3324">
        <w:rPr>
          <w:rFonts w:ascii="Book Antiqua" w:hAnsi="Book Antiqua" w:cs="Book Antiqua" w:hint="eastAsia"/>
          <w:color w:val="000000"/>
          <w:lang w:eastAsia="zh-CN"/>
        </w:rPr>
        <w:t>%</w:t>
      </w:r>
      <w:r w:rsidR="004E3324">
        <w:rPr>
          <w:rFonts w:ascii="Book Antiqua" w:eastAsia="Book Antiqua" w:hAnsi="Book Antiqua" w:cs="Book Antiqua"/>
          <w:color w:val="000000"/>
        </w:rPr>
        <w:t>-</w:t>
      </w:r>
      <w:r>
        <w:rPr>
          <w:rFonts w:ascii="Book Antiqua" w:eastAsia="Book Antiqua" w:hAnsi="Book Antiqua" w:cs="Book Antiqua"/>
          <w:color w:val="000000"/>
        </w:rPr>
        <w:t>16%</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BMI.</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reversal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Caucasians.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BMIs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Europeans</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1</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seems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E3324">
        <w:rPr>
          <w:rFonts w:ascii="Book Antiqua" w:hAnsi="Book Antiqua" w:cs="Book Antiqua" w:hint="eastAsia"/>
          <w:color w:val="000000"/>
          <w:vertAlign w:val="superscript"/>
          <w:lang w:eastAsia="zh-CN"/>
        </w:rPr>
        <w:t>[4]</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clear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achievement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body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help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4E3324">
        <w:rPr>
          <w:rFonts w:ascii="Book Antiqua" w:hAnsi="Book Antiqua" w:cs="Book Antiqua" w:hint="eastAsia"/>
          <w:color w:val="000000"/>
          <w:vertAlign w:val="superscript"/>
          <w:lang w:eastAsia="zh-CN"/>
        </w:rPr>
        <w:t>[3]</w:t>
      </w:r>
      <w:r w:rsidR="004E3324">
        <w:rPr>
          <w:rFonts w:ascii="Book Antiqua" w:hAnsi="Book Antiqua" w:cs="Book Antiqua" w:hint="eastAsia"/>
          <w:color w:val="000000"/>
          <w:lang w:eastAsia="zh-CN"/>
        </w:rPr>
        <w:t>.</w:t>
      </w:r>
    </w:p>
    <w:p w14:paraId="17CC127E" w14:textId="62775E31" w:rsidR="00A77B3E" w:rsidRDefault="006F4D25" w:rsidP="004E3324">
      <w:pPr>
        <w:spacing w:line="360" w:lineRule="auto"/>
        <w:ind w:firstLineChars="100" w:firstLine="240"/>
        <w:jc w:val="both"/>
      </w:pP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first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w:t>
      </w:r>
      <w:r w:rsidR="004E3324">
        <w:rPr>
          <w:rFonts w:ascii="Book Antiqua" w:eastAsia="Book Antiqua" w:hAnsi="Book Antiqua" w:cs="Book Antiqua"/>
          <w:color w:val="000000"/>
        </w:rPr>
        <w:t>ith</w:t>
      </w:r>
      <w:r w:rsidR="00A64D1C">
        <w:rPr>
          <w:rFonts w:ascii="Book Antiqua" w:eastAsia="Book Antiqua" w:hAnsi="Book Antiqua" w:cs="Book Antiqua"/>
          <w:color w:val="000000"/>
        </w:rPr>
        <w:t xml:space="preserve"> </w:t>
      </w:r>
      <w:r w:rsidR="004E3324">
        <w:rPr>
          <w:rFonts w:ascii="Book Antiqua" w:eastAsia="Book Antiqua" w:hAnsi="Book Antiqua" w:cs="Book Antiqua"/>
          <w:color w:val="000000"/>
        </w:rPr>
        <w:t>lifestyle</w:t>
      </w:r>
      <w:r w:rsidR="00A64D1C">
        <w:rPr>
          <w:rFonts w:ascii="Book Antiqua" w:eastAsia="Book Antiqua" w:hAnsi="Book Antiqua" w:cs="Book Antiqua"/>
          <w:color w:val="000000"/>
        </w:rPr>
        <w:t xml:space="preserve"> </w:t>
      </w:r>
      <w:r w:rsidR="004E3324">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sidR="004E3324">
        <w:rPr>
          <w:rFonts w:ascii="Book Antiqua" w:eastAsia="Book Antiqua" w:hAnsi="Book Antiqua" w:cs="Book Antiqua"/>
          <w:color w:val="000000"/>
        </w:rPr>
        <w:t>and/</w:t>
      </w:r>
      <w:r>
        <w:rPr>
          <w:rFonts w:ascii="Book Antiqua" w:eastAsia="Book Antiqua" w:hAnsi="Book Antiqua" w:cs="Book Antiqua"/>
          <w:color w:val="000000"/>
        </w:rPr>
        <w:t>drug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China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23</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2</w:t>
      </w:r>
      <w:r w:rsidR="004E3324">
        <w:rPr>
          <w:rFonts w:ascii="Book Antiqua" w:hAnsi="Book Antiqua" w:cs="Book Antiqua" w:hint="eastAsia"/>
          <w:color w:val="000000"/>
          <w:vertAlign w:val="superscript"/>
          <w:lang w:eastAsia="zh-CN"/>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3</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Finnish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4</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message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service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4A36B1">
        <w:rPr>
          <w:rFonts w:ascii="Book Antiqua" w:hAnsi="Book Antiqua" w:cs="Book Antiqua" w:hint="eastAsia"/>
          <w:color w:val="000000"/>
          <w:vertAlign w:val="superscript"/>
          <w:lang w:eastAsia="zh-CN"/>
        </w:rPr>
        <w:t>[195</w:t>
      </w:r>
      <w:r w:rsidR="004E3324">
        <w:rPr>
          <w:rFonts w:ascii="Book Antiqua" w:hAnsi="Book Antiqua" w:cs="Book Antiqua" w:hint="eastAsia"/>
          <w:color w:val="000000"/>
          <w:vertAlign w:val="superscript"/>
          <w:lang w:eastAsia="zh-CN"/>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after</w:t>
      </w:r>
      <w:r w:rsidR="00A64D1C">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termination</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active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phase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of</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the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trial.</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Although</w:t>
      </w:r>
      <w:r w:rsidR="00A64D1C" w:rsidRPr="00113991">
        <w:rPr>
          <w:rFonts w:ascii="Book Antiqua" w:eastAsia="Book Antiqua" w:hAnsi="Book Antiqua" w:cs="Book Antiqua"/>
          <w:color w:val="000000"/>
        </w:rPr>
        <w:t xml:space="preserve"> </w:t>
      </w:r>
      <w:r w:rsidR="0029105D" w:rsidRPr="00113991">
        <w:rPr>
          <w:rFonts w:ascii="Book Antiqua" w:eastAsia="Book Antiqua" w:hAnsi="Book Antiqua" w:cs="Book Antiqua"/>
          <w:color w:val="000000"/>
        </w:rPr>
        <w:t>lifestyle</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modifications</w:t>
      </w:r>
      <w:r w:rsidR="00A64D1C" w:rsidRPr="00113991">
        <w:rPr>
          <w:rFonts w:ascii="Book Antiqua" w:eastAsia="Book Antiqua" w:hAnsi="Book Antiqua" w:cs="Book Antiqua"/>
          <w:color w:val="000000"/>
        </w:rPr>
        <w:t xml:space="preserve"> </w:t>
      </w:r>
      <w:r w:rsidRPr="00113991">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safe,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ideal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risk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ethnic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2</w:t>
      </w:r>
      <w:r w:rsidR="004E3324">
        <w:rPr>
          <w:rFonts w:ascii="Book Antiqua" w:hAnsi="Book Antiqua" w:cs="Book Antiqua" w:hint="eastAsia"/>
          <w:color w:val="000000"/>
          <w:vertAlign w:val="superscript"/>
          <w:lang w:eastAsia="zh-CN"/>
        </w:rPr>
        <w:t>-19</w:t>
      </w:r>
      <w:r w:rsidR="00F23325">
        <w:rPr>
          <w:rFonts w:ascii="Book Antiqua" w:hAnsi="Book Antiqua" w:cs="Book Antiqua"/>
          <w:color w:val="000000"/>
          <w:vertAlign w:val="superscript"/>
          <w:lang w:eastAsia="zh-CN"/>
        </w:rPr>
        <w:t>6</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tolerant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modification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BMI</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insulin-resistant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8627E9">
        <w:rPr>
          <w:rFonts w:ascii="Book Antiqua" w:hAnsi="Book Antiqua" w:cs="Book Antiqua" w:hint="eastAsia"/>
          <w:color w:val="000000"/>
          <w:vertAlign w:val="superscript"/>
          <w:lang w:eastAsia="zh-CN"/>
        </w:rPr>
        <w:t>[19</w:t>
      </w:r>
      <w:r w:rsidR="008627E9">
        <w:rPr>
          <w:rFonts w:ascii="Book Antiqua" w:hAnsi="Book Antiqua" w:cs="Book Antiqua"/>
          <w:color w:val="000000"/>
          <w:vertAlign w:val="superscript"/>
          <w:lang w:eastAsia="zh-CN"/>
        </w:rPr>
        <w:t>7</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AEE234D" w14:textId="77777777" w:rsidR="00A77B3E" w:rsidRDefault="006F4D25" w:rsidP="004E3324">
      <w:pPr>
        <w:spacing w:line="360" w:lineRule="auto"/>
        <w:ind w:firstLineChars="100" w:firstLine="240"/>
        <w:jc w:val="both"/>
      </w:pP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4E3324">
        <w:rPr>
          <w:rFonts w:ascii="Book Antiqua" w:hAnsi="Book Antiqua" w:cs="Book Antiqua" w:hint="eastAsia"/>
          <w:color w:val="000000"/>
          <w:vertAlign w:val="superscript"/>
          <w:lang w:eastAsia="zh-CN"/>
        </w:rPr>
        <w:t>[157]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one-carbon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Some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programming</w:t>
      </w:r>
      <w:r w:rsidR="004E3324">
        <w:rPr>
          <w:rFonts w:ascii="Book Antiqua" w:hAnsi="Book Antiqua" w:cs="Book Antiqua" w:hint="eastAsia"/>
          <w:color w:val="000000"/>
          <w:vertAlign w:val="superscript"/>
          <w:lang w:eastAsia="zh-CN"/>
        </w:rPr>
        <w:t>[</w:t>
      </w:r>
      <w:r w:rsidR="008627E9" w:rsidRPr="00282676">
        <w:rPr>
          <w:rFonts w:ascii="Book Antiqua" w:eastAsia="Book Antiqua" w:hAnsi="Book Antiqua" w:cs="Book Antiqua"/>
          <w:color w:val="000000"/>
          <w:vertAlign w:val="superscript"/>
        </w:rPr>
        <w:t>198-200</w:t>
      </w:r>
      <w:r w:rsidR="004E332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Burdge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team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juvenile-pubertal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8627E9">
        <w:rPr>
          <w:rFonts w:ascii="Book Antiqua" w:hAnsi="Book Antiqua" w:cs="Book Antiqua" w:hint="eastAsia"/>
          <w:color w:val="000000"/>
          <w:vertAlign w:val="superscript"/>
          <w:lang w:eastAsia="zh-CN"/>
        </w:rPr>
        <w:t>[</w:t>
      </w:r>
      <w:r w:rsidR="008627E9" w:rsidRPr="00282676">
        <w:rPr>
          <w:rFonts w:ascii="Book Antiqua" w:hAnsi="Book Antiqua" w:cs="Book Antiqua"/>
          <w:color w:val="000000"/>
          <w:vertAlign w:val="superscript"/>
          <w:lang w:eastAsia="zh-CN"/>
        </w:rPr>
        <w:t>201</w:t>
      </w:r>
      <w:r w:rsidR="00C849E5" w:rsidRPr="00F23325">
        <w:rPr>
          <w:rFonts w:ascii="Book Antiqua" w:hAnsi="Book Antiqua" w:cs="Book Antiqua" w:hint="eastAsia"/>
          <w:color w:val="000000"/>
          <w:vertAlign w:val="superscript"/>
          <w:lang w:eastAsia="zh-CN"/>
        </w:rPr>
        <w:t>]</w:t>
      </w:r>
      <w:r w:rsidRPr="00F23325">
        <w:rPr>
          <w:rFonts w:ascii="Book Antiqua" w:eastAsia="Book Antiqua" w:hAnsi="Book Antiqua" w:cs="Book Antiqua"/>
          <w:color w:val="000000"/>
        </w:rPr>
        <w:t>.</w:t>
      </w:r>
      <w:r w:rsidR="00A64D1C" w:rsidRPr="00F23325">
        <w:rPr>
          <w:rFonts w:ascii="Book Antiqua" w:eastAsia="Book Antiqua" w:hAnsi="Book Antiqua" w:cs="Book Antiqua"/>
          <w:color w:val="000000"/>
        </w:rPr>
        <w:t xml:space="preserve"> </w:t>
      </w:r>
      <w:r w:rsidRPr="00F23325">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our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partial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female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supplemented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4</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until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C849E5">
        <w:rPr>
          <w:rFonts w:ascii="Book Antiqua" w:hAnsi="Book Antiqua" w:cs="Book Antiqua" w:hint="eastAsia"/>
          <w:color w:val="000000"/>
          <w:vertAlign w:val="superscript"/>
          <w:lang w:eastAsia="zh-CN"/>
        </w:rPr>
        <w:t>[65]</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our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data,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Lillycrop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colleagues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inefficiency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low</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protein-induced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redox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C849E5">
        <w:rPr>
          <w:rFonts w:ascii="Book Antiqua" w:hAnsi="Book Antiqua" w:cs="Book Antiqua" w:hint="eastAsia"/>
          <w:color w:val="000000"/>
          <w:vertAlign w:val="superscript"/>
          <w:lang w:eastAsia="zh-CN"/>
        </w:rPr>
        <w:t>[8]</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from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Pune,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India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(Pune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noticed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B12</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deficient,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amount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acid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enough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C849E5">
        <w:rPr>
          <w:rFonts w:ascii="Book Antiqua" w:hAnsi="Book Antiqua" w:cs="Book Antiqua" w:hint="eastAsia"/>
          <w:color w:val="000000"/>
          <w:vertAlign w:val="superscript"/>
          <w:lang w:eastAsia="zh-CN"/>
        </w:rPr>
        <w:t>[7]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high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carbohydrate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ratio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found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glucose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C849E5">
        <w:rPr>
          <w:rFonts w:ascii="Book Antiqua" w:hAnsi="Book Antiqua" w:cs="Book Antiqua" w:hint="eastAsia"/>
          <w:color w:val="000000"/>
          <w:vertAlign w:val="superscript"/>
          <w:lang w:eastAsia="zh-CN"/>
        </w:rPr>
        <w:t>[137]</w:t>
      </w:r>
      <w:r>
        <w:rPr>
          <w:rFonts w:ascii="Book Antiqua" w:eastAsia="Book Antiqua" w:hAnsi="Book Antiqua" w:cs="Book Antiqua"/>
          <w:color w:val="000000"/>
        </w:rPr>
        <w: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ensuring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p>
    <w:p w14:paraId="6CCCE4F0" w14:textId="77777777" w:rsidR="00C849E5" w:rsidRDefault="00C849E5">
      <w:pPr>
        <w:spacing w:line="360" w:lineRule="auto"/>
        <w:jc w:val="both"/>
        <w:rPr>
          <w:rFonts w:ascii="Book Antiqua" w:hAnsi="Book Antiqua" w:cs="Book Antiqua"/>
          <w:color w:val="000000"/>
          <w:lang w:eastAsia="zh-CN"/>
        </w:rPr>
      </w:pPr>
    </w:p>
    <w:p w14:paraId="0B77AC39" w14:textId="77777777" w:rsidR="00A77B3E" w:rsidRDefault="006F4D25">
      <w:pPr>
        <w:spacing w:line="360" w:lineRule="auto"/>
        <w:jc w:val="both"/>
      </w:pPr>
      <w:r>
        <w:rPr>
          <w:rFonts w:ascii="Book Antiqua" w:eastAsia="Book Antiqua" w:hAnsi="Book Antiqua" w:cs="Book Antiqua"/>
          <w:b/>
          <w:caps/>
          <w:color w:val="000000"/>
          <w:u w:val="single"/>
        </w:rPr>
        <w:t>CONCLUSION</w:t>
      </w:r>
    </w:p>
    <w:p w14:paraId="0916C2E1" w14:textId="63F154E4" w:rsidR="00A77B3E" w:rsidRDefault="006F4D25">
      <w:pPr>
        <w:spacing w:line="360" w:lineRule="auto"/>
        <w:jc w:val="both"/>
      </w:pP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discrete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leanness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dissected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warrant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many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well-defined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mirrors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also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might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step</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area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lack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animal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model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constitute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etiological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humans.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hormones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sex</w:t>
      </w:r>
      <w:r w:rsidR="00A64D1C">
        <w:rPr>
          <w:rFonts w:ascii="Book Antiqua" w:eastAsia="Book Antiqua" w:hAnsi="Book Antiqua" w:cs="Book Antiqua"/>
          <w:color w:val="000000"/>
        </w:rPr>
        <w:t xml:space="preserve"> </w:t>
      </w:r>
      <w:r w:rsidR="00C849E5">
        <w:rPr>
          <w:rFonts w:ascii="Book Antiqua" w:eastAsia="Book Antiqua" w:hAnsi="Book Antiqua" w:cs="Book Antiqua"/>
          <w:color w:val="000000"/>
        </w:rPr>
        <w:t>dependent</w:t>
      </w:r>
      <w:r w:rsidR="00A64D1C">
        <w:rPr>
          <w:rFonts w:ascii="Book Antiqua" w:eastAsia="Book Antiqua" w:hAnsi="Book Antiqua" w:cs="Book Antiqua"/>
          <w:color w:val="000000"/>
        </w:rPr>
        <w:t xml:space="preserve"> </w:t>
      </w:r>
      <w:r w:rsidR="00C849E5">
        <w:rPr>
          <w:rFonts w:ascii="Book Antiqua" w:eastAsia="Book Antiqua" w:hAnsi="Book Antiqua" w:cs="Book Antiqua"/>
          <w:color w:val="000000"/>
        </w:rPr>
        <w:t>expression</w:t>
      </w:r>
      <w:r w:rsidR="00A64D1C">
        <w:rPr>
          <w:rFonts w:ascii="Book Antiqua" w:eastAsia="Book Antiqua" w:hAnsi="Book Antiqua" w:cs="Book Antiqua"/>
          <w:color w:val="000000"/>
        </w:rPr>
        <w:t xml:space="preserve"> </w:t>
      </w:r>
      <w:r w:rsidR="00C849E5">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sidR="00C849E5">
        <w:rPr>
          <w:rFonts w:ascii="Book Antiqua" w:eastAsia="Book Antiqua" w:hAnsi="Book Antiqua" w:cs="Book Antiqua"/>
          <w:color w:val="000000"/>
        </w:rPr>
        <w:t>genes.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Among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onset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underpinning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most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lead.</w:t>
      </w:r>
      <w:r w:rsidR="00A64D1C">
        <w:rPr>
          <w:rFonts w:ascii="Book Antiqua" w:eastAsia="Book Antiqua" w:hAnsi="Book Antiqua" w:cs="Book Antiqua"/>
          <w:color w:val="000000"/>
        </w:rPr>
        <w:t xml:space="preserve"> </w:t>
      </w:r>
      <w:r w:rsidR="00D00654">
        <w:rPr>
          <w:rFonts w:ascii="Book Antiqua" w:eastAsia="Book Antiqua" w:hAnsi="Book Antiqua" w:cs="Book Antiqua"/>
          <w:color w:val="000000"/>
        </w:rPr>
        <w:t>Although the mechanism of developmental programming is currently not well characterized. With the current literature, it may be summarized that maternal low protein diet</w:t>
      </w:r>
      <w:r w:rsidR="00D00654" w:rsidRPr="00823F13">
        <w:rPr>
          <w:rFonts w:ascii="Book Antiqua" w:eastAsia="Book Antiqua" w:hAnsi="Book Antiqua" w:cs="Book Antiqua"/>
          <w:color w:val="000000"/>
        </w:rPr>
        <w:t xml:space="preserve"> </w:t>
      </w:r>
      <w:r w:rsidR="00D00654">
        <w:rPr>
          <w:rFonts w:ascii="Book Antiqua" w:eastAsia="Book Antiqua" w:hAnsi="Book Antiqua" w:cs="Book Antiqua"/>
          <w:color w:val="000000"/>
        </w:rPr>
        <w:t xml:space="preserve">leads to </w:t>
      </w:r>
      <w:r w:rsidR="00D00654" w:rsidRPr="00823F13">
        <w:rPr>
          <w:rFonts w:ascii="Book Antiqua" w:eastAsia="Book Antiqua" w:hAnsi="Book Antiqua" w:cs="Book Antiqua"/>
          <w:color w:val="000000"/>
        </w:rPr>
        <w:t>diminish</w:t>
      </w:r>
      <w:r w:rsidR="00D00654">
        <w:rPr>
          <w:rFonts w:ascii="Book Antiqua" w:eastAsia="Book Antiqua" w:hAnsi="Book Antiqua" w:cs="Book Antiqua"/>
          <w:color w:val="000000"/>
        </w:rPr>
        <w:t>ed</w:t>
      </w:r>
      <w:r w:rsidR="00D00654" w:rsidRPr="00823F13">
        <w:rPr>
          <w:rFonts w:ascii="Book Antiqua" w:eastAsia="Book Antiqua" w:hAnsi="Book Antiqua" w:cs="Book Antiqua"/>
          <w:color w:val="000000"/>
        </w:rPr>
        <w:t xml:space="preserve"> essential amino acids lev</w:t>
      </w:r>
      <w:r w:rsidR="00D00654">
        <w:rPr>
          <w:rFonts w:ascii="Book Antiqua" w:eastAsia="Book Antiqua" w:hAnsi="Book Antiqua" w:cs="Book Antiqua"/>
          <w:color w:val="000000"/>
        </w:rPr>
        <w:t xml:space="preserve">els in the maternal circulation </w:t>
      </w:r>
      <w:r w:rsidR="00D00654" w:rsidRPr="00113991">
        <w:rPr>
          <w:rFonts w:ascii="Book Antiqua" w:eastAsia="Book Antiqua" w:hAnsi="Book Antiqua" w:cs="Book Antiqua"/>
          <w:color w:val="000000"/>
        </w:rPr>
        <w:t xml:space="preserve">and consequently to the fetus. In such low protein environment, fetus </w:t>
      </w:r>
      <w:r w:rsidR="0029105D" w:rsidRPr="00113991">
        <w:rPr>
          <w:rFonts w:ascii="Book Antiqua" w:eastAsia="Book Antiqua" w:hAnsi="Book Antiqua" w:cs="Book Antiqua"/>
          <w:color w:val="000000"/>
        </w:rPr>
        <w:t>is</w:t>
      </w:r>
      <w:r w:rsidR="00D00654" w:rsidRPr="00113991">
        <w:rPr>
          <w:rFonts w:ascii="Book Antiqua" w:eastAsia="Book Antiqua" w:hAnsi="Book Antiqua" w:cs="Book Antiqua"/>
          <w:color w:val="000000"/>
        </w:rPr>
        <w:t xml:space="preserve"> acclimatized</w:t>
      </w:r>
      <w:r w:rsidR="00D00654">
        <w:rPr>
          <w:rFonts w:ascii="Book Antiqua" w:eastAsia="Book Antiqua" w:hAnsi="Book Antiqua" w:cs="Book Antiqua"/>
          <w:color w:val="000000"/>
        </w:rPr>
        <w:t xml:space="preserve"> and revises its growth and metabolic set points. This adaptation is thought to be due to</w:t>
      </w:r>
      <w:r w:rsidR="00D00654" w:rsidRPr="00823F13">
        <w:rPr>
          <w:rFonts w:ascii="Book Antiqua" w:eastAsia="Book Antiqua" w:hAnsi="Book Antiqua" w:cs="Book Antiqua"/>
          <w:color w:val="000000"/>
        </w:rPr>
        <w:t xml:space="preserve"> </w:t>
      </w:r>
      <w:r w:rsidR="00D00654">
        <w:rPr>
          <w:rFonts w:ascii="Book Antiqua" w:eastAsia="Book Antiqua" w:hAnsi="Book Antiqua" w:cs="Book Antiqua"/>
          <w:color w:val="000000"/>
        </w:rPr>
        <w:t xml:space="preserve">the </w:t>
      </w:r>
      <w:r w:rsidR="00D00654" w:rsidRPr="00823F13">
        <w:rPr>
          <w:rFonts w:ascii="Book Antiqua" w:eastAsia="Book Antiqua" w:hAnsi="Book Antiqua" w:cs="Book Antiqua"/>
          <w:color w:val="000000"/>
        </w:rPr>
        <w:t xml:space="preserve">overall alteration of epigenetic and metabolic attributes of fetal energy homeostasis. Although these </w:t>
      </w:r>
      <w:r w:rsidR="00D00654">
        <w:rPr>
          <w:rFonts w:ascii="Book Antiqua" w:eastAsia="Book Antiqua" w:hAnsi="Book Antiqua" w:cs="Book Antiqua"/>
          <w:color w:val="000000"/>
        </w:rPr>
        <w:t>adaptations may be beneficial for the fetus,</w:t>
      </w:r>
      <w:r w:rsidR="00D00654" w:rsidRPr="00823F13">
        <w:rPr>
          <w:rFonts w:ascii="Book Antiqua" w:eastAsia="Book Antiqua" w:hAnsi="Book Antiqua" w:cs="Book Antiqua"/>
          <w:color w:val="000000"/>
        </w:rPr>
        <w:t xml:space="preserve"> </w:t>
      </w:r>
      <w:r w:rsidR="00D00654">
        <w:rPr>
          <w:rFonts w:ascii="Book Antiqua" w:eastAsia="Book Antiqua" w:hAnsi="Book Antiqua" w:cs="Book Antiqua"/>
          <w:color w:val="000000"/>
        </w:rPr>
        <w:t xml:space="preserve">a nutritional mismatch with protein abundance </w:t>
      </w:r>
      <w:r w:rsidR="00D00654" w:rsidRPr="00823F13">
        <w:rPr>
          <w:rFonts w:ascii="Book Antiqua" w:eastAsia="Book Antiqua" w:hAnsi="Book Antiqua" w:cs="Book Antiqua"/>
          <w:color w:val="000000"/>
        </w:rPr>
        <w:t xml:space="preserve">in the </w:t>
      </w:r>
      <w:r w:rsidR="00D00654">
        <w:rPr>
          <w:rFonts w:ascii="Book Antiqua" w:eastAsia="Book Antiqua" w:hAnsi="Book Antiqua" w:cs="Book Antiqua"/>
          <w:color w:val="000000"/>
        </w:rPr>
        <w:t>adulthood</w:t>
      </w:r>
      <w:r w:rsidR="00D00654" w:rsidRPr="00823F13">
        <w:rPr>
          <w:rFonts w:ascii="Book Antiqua" w:eastAsia="Book Antiqua" w:hAnsi="Book Antiqua" w:cs="Book Antiqua"/>
          <w:color w:val="000000"/>
        </w:rPr>
        <w:t xml:space="preserve"> often leads to metabolic </w:t>
      </w:r>
      <w:r w:rsidR="00D00654">
        <w:rPr>
          <w:rFonts w:ascii="Book Antiqua" w:eastAsia="Book Antiqua" w:hAnsi="Book Antiqua" w:cs="Book Antiqua"/>
          <w:color w:val="000000"/>
        </w:rPr>
        <w:t xml:space="preserve">derangements leading to </w:t>
      </w:r>
      <w:r w:rsidR="00D00654" w:rsidRPr="00823F13">
        <w:rPr>
          <w:rFonts w:ascii="Book Antiqua" w:eastAsia="Book Antiqua" w:hAnsi="Book Antiqua" w:cs="Book Antiqua"/>
          <w:color w:val="000000"/>
        </w:rPr>
        <w:t xml:space="preserve">diseases such as lean T2D.  </w:t>
      </w:r>
      <w:r w:rsidR="00D00654">
        <w:rPr>
          <w:rFonts w:ascii="Book Antiqua" w:eastAsia="Book Antiqua" w:hAnsi="Book Antiqua" w:cs="Book Antiqua"/>
          <w:color w:val="000000"/>
        </w:rPr>
        <w:t xml:space="preserve">This concept is summarized in Figure 2.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more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strategies.</w:t>
      </w:r>
    </w:p>
    <w:p w14:paraId="493EDFBE" w14:textId="77777777" w:rsidR="00A77B3E" w:rsidRDefault="006F4D25" w:rsidP="00C849E5">
      <w:pPr>
        <w:spacing w:line="360" w:lineRule="auto"/>
        <w:ind w:firstLineChars="100" w:firstLine="240"/>
        <w:jc w:val="both"/>
      </w:pPr>
      <w:r>
        <w:rPr>
          <w:rFonts w:ascii="Book Antiqua" w:eastAsia="Book Antiqua" w:hAnsi="Book Antiqua" w:cs="Book Antiqua"/>
          <w:color w:val="000000"/>
        </w:rPr>
        <w:t>Obesity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public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major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link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probe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take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avert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crisis.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Public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poverty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access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nutritious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diet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lean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treat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T2D,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along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public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policies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mitigate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epidemic.</w:t>
      </w:r>
    </w:p>
    <w:p w14:paraId="0C1A6A19" w14:textId="77777777" w:rsidR="00A77B3E" w:rsidRDefault="00A77B3E">
      <w:pPr>
        <w:spacing w:line="360" w:lineRule="auto"/>
        <w:jc w:val="both"/>
      </w:pPr>
    </w:p>
    <w:p w14:paraId="6C64EE09" w14:textId="77777777" w:rsidR="00A77B3E" w:rsidRDefault="006F4D25">
      <w:pPr>
        <w:spacing w:line="360" w:lineRule="auto"/>
        <w:jc w:val="both"/>
      </w:pPr>
      <w:r>
        <w:rPr>
          <w:rFonts w:ascii="Book Antiqua" w:eastAsia="Book Antiqua" w:hAnsi="Book Antiqua" w:cs="Book Antiqua"/>
          <w:b/>
          <w:color w:val="000000"/>
        </w:rPr>
        <w:t>REFERENCES</w:t>
      </w:r>
    </w:p>
    <w:p w14:paraId="770CCEDF" w14:textId="77777777" w:rsidR="00F7053C" w:rsidRPr="007C238F"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w:t>
      </w:r>
      <w:r w:rsidR="00A64D1C">
        <w:rPr>
          <w:rFonts w:ascii="Book Antiqua" w:hAnsi="Book Antiqua"/>
        </w:rPr>
        <w:t xml:space="preserve"> </w:t>
      </w:r>
      <w:r w:rsidR="007C238F" w:rsidRPr="007C238F">
        <w:rPr>
          <w:rFonts w:ascii="Book Antiqua" w:hAnsi="Book Antiqua"/>
          <w:bCs/>
        </w:rPr>
        <w:t>Report of the Expert Committee on the Diagnosis and Classification of Diabetes Mellitus.</w:t>
      </w:r>
      <w:r w:rsidR="007C238F" w:rsidRPr="007C238F">
        <w:rPr>
          <w:rFonts w:ascii="Book Antiqua" w:hAnsi="Book Antiqua"/>
          <w:bCs/>
          <w:i/>
        </w:rPr>
        <w:t xml:space="preserve"> Diabetes Care</w:t>
      </w:r>
      <w:r w:rsidR="007C238F" w:rsidRPr="007C238F">
        <w:rPr>
          <w:rFonts w:ascii="Book Antiqua" w:hAnsi="Book Antiqua"/>
          <w:bCs/>
        </w:rPr>
        <w:t xml:space="preserve"> 1997;</w:t>
      </w:r>
      <w:r w:rsidR="007C238F">
        <w:rPr>
          <w:rFonts w:ascii="Book Antiqua" w:hAnsi="Book Antiqua" w:hint="eastAsia"/>
          <w:bCs/>
        </w:rPr>
        <w:t xml:space="preserve"> </w:t>
      </w:r>
      <w:r w:rsidR="007C238F" w:rsidRPr="007C238F">
        <w:rPr>
          <w:rFonts w:ascii="Book Antiqua" w:hAnsi="Book Antiqua"/>
          <w:b/>
          <w:bCs/>
        </w:rPr>
        <w:t>20</w:t>
      </w:r>
      <w:r w:rsidR="007C238F" w:rsidRPr="007C238F">
        <w:rPr>
          <w:rFonts w:ascii="Book Antiqua" w:hAnsi="Book Antiqua"/>
          <w:bCs/>
        </w:rPr>
        <w:t>:</w:t>
      </w:r>
      <w:r w:rsidR="007C238F">
        <w:rPr>
          <w:rFonts w:ascii="Book Antiqua" w:hAnsi="Book Antiqua" w:hint="eastAsia"/>
          <w:bCs/>
        </w:rPr>
        <w:t xml:space="preserve"> </w:t>
      </w:r>
      <w:r w:rsidR="007C238F" w:rsidRPr="007C238F">
        <w:rPr>
          <w:rFonts w:ascii="Book Antiqua" w:hAnsi="Book Antiqua"/>
          <w:bCs/>
        </w:rPr>
        <w:t>1183-</w:t>
      </w:r>
      <w:r w:rsidR="007C238F">
        <w:rPr>
          <w:rFonts w:ascii="Book Antiqua" w:hAnsi="Book Antiqua" w:hint="eastAsia"/>
          <w:bCs/>
        </w:rPr>
        <w:t>11</w:t>
      </w:r>
      <w:r w:rsidR="007C238F" w:rsidRPr="007C238F">
        <w:rPr>
          <w:rFonts w:ascii="Book Antiqua" w:hAnsi="Book Antiqua"/>
          <w:bCs/>
        </w:rPr>
        <w:t>9</w:t>
      </w:r>
      <w:r w:rsidR="007C238F">
        <w:rPr>
          <w:rFonts w:ascii="Book Antiqua" w:hAnsi="Book Antiqua"/>
          <w:bCs/>
        </w:rPr>
        <w:t>7</w:t>
      </w:r>
      <w:r w:rsidR="007C238F" w:rsidRPr="007C238F">
        <w:rPr>
          <w:rFonts w:ascii="Book Antiqua" w:hAnsi="Book Antiqua"/>
          <w:bCs/>
        </w:rPr>
        <w:t xml:space="preserve"> </w:t>
      </w:r>
      <w:r w:rsidR="007C238F">
        <w:rPr>
          <w:rFonts w:ascii="Book Antiqua" w:hAnsi="Book Antiqua" w:hint="eastAsia"/>
          <w:bCs/>
        </w:rPr>
        <w:t>[</w:t>
      </w:r>
      <w:r w:rsidR="007C238F" w:rsidRPr="007C238F">
        <w:rPr>
          <w:rFonts w:ascii="Book Antiqua" w:hAnsi="Book Antiqua"/>
          <w:bCs/>
        </w:rPr>
        <w:t>PMID: 9203460</w:t>
      </w:r>
      <w:r w:rsidR="007C238F">
        <w:rPr>
          <w:rFonts w:ascii="Book Antiqua" w:hAnsi="Book Antiqua" w:hint="eastAsia"/>
          <w:bCs/>
        </w:rPr>
        <w:t xml:space="preserve"> DOI</w:t>
      </w:r>
      <w:r w:rsidR="007C238F">
        <w:rPr>
          <w:rFonts w:ascii="Book Antiqua" w:hAnsi="Book Antiqua"/>
          <w:bCs/>
        </w:rPr>
        <w:t>: 10.2337/diacare.20.7.1183</w:t>
      </w:r>
      <w:r w:rsidR="007C238F">
        <w:rPr>
          <w:rFonts w:ascii="Book Antiqua" w:hAnsi="Book Antiqua" w:hint="eastAsia"/>
          <w:bCs/>
        </w:rPr>
        <w:t>]</w:t>
      </w:r>
    </w:p>
    <w:p w14:paraId="416927B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w:t>
      </w:r>
      <w:r w:rsidR="00A64D1C">
        <w:rPr>
          <w:rFonts w:ascii="Book Antiqua" w:hAnsi="Book Antiqua"/>
        </w:rPr>
        <w:t xml:space="preserve"> </w:t>
      </w:r>
      <w:r w:rsidRPr="00A64D1C">
        <w:rPr>
          <w:rFonts w:ascii="Book Antiqua" w:hAnsi="Book Antiqua"/>
          <w:bCs/>
        </w:rPr>
        <w:t>National</w:t>
      </w:r>
      <w:r w:rsidR="00A64D1C" w:rsidRPr="00A64D1C">
        <w:rPr>
          <w:rFonts w:ascii="Book Antiqua" w:hAnsi="Book Antiqua"/>
          <w:bCs/>
        </w:rPr>
        <w:t xml:space="preserve"> </w:t>
      </w:r>
      <w:r w:rsidRPr="00A64D1C">
        <w:rPr>
          <w:rFonts w:ascii="Book Antiqua" w:hAnsi="Book Antiqua"/>
          <w:bCs/>
        </w:rPr>
        <w:t>diabetes</w:t>
      </w:r>
      <w:r w:rsidR="00A64D1C" w:rsidRPr="00A64D1C">
        <w:rPr>
          <w:rFonts w:ascii="Book Antiqua" w:hAnsi="Book Antiqua"/>
          <w:bCs/>
        </w:rPr>
        <w:t xml:space="preserve"> </w:t>
      </w:r>
      <w:r w:rsidRPr="00A64D1C">
        <w:rPr>
          <w:rFonts w:ascii="Book Antiqua" w:hAnsi="Book Antiqua"/>
          <w:bCs/>
        </w:rPr>
        <w:t>statistics</w:t>
      </w:r>
      <w:r w:rsidR="00A64D1C" w:rsidRPr="00A64D1C">
        <w:rPr>
          <w:rFonts w:ascii="Book Antiqua" w:hAnsi="Book Antiqua"/>
          <w:bCs/>
        </w:rPr>
        <w:t xml:space="preserve"> </w:t>
      </w:r>
      <w:r w:rsidRPr="00A64D1C">
        <w:rPr>
          <w:rFonts w:ascii="Book Antiqua" w:hAnsi="Book Antiqua"/>
          <w:bCs/>
        </w:rPr>
        <w:t>report,</w:t>
      </w:r>
      <w:r w:rsidR="00A64D1C">
        <w:rPr>
          <w:rFonts w:ascii="Book Antiqua" w:hAnsi="Book Antiqua"/>
        </w:rPr>
        <w:t xml:space="preserve"> </w:t>
      </w:r>
      <w:r w:rsidRPr="00A64D1C">
        <w:rPr>
          <w:rFonts w:ascii="Book Antiqua" w:hAnsi="Book Antiqua"/>
        </w:rPr>
        <w:t>2020.</w:t>
      </w:r>
      <w:r w:rsidR="00A64D1C">
        <w:rPr>
          <w:rFonts w:ascii="Book Antiqua" w:hAnsi="Book Antiqua" w:hint="eastAsia"/>
        </w:rPr>
        <w:t xml:space="preserve"> [cited 28 Sep 2021] Available from: </w:t>
      </w:r>
      <w:r w:rsidR="00A64D1C" w:rsidRPr="00A64D1C">
        <w:rPr>
          <w:rFonts w:ascii="Book Antiqua" w:hAnsi="Book Antiqua"/>
        </w:rPr>
        <w:t>https://www.cdc.gov/diabetes/data/statistics-report/index.html</w:t>
      </w:r>
    </w:p>
    <w:p w14:paraId="7A2658B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w:t>
      </w:r>
      <w:r w:rsidR="00A64D1C">
        <w:rPr>
          <w:rFonts w:ascii="Book Antiqua" w:hAnsi="Book Antiqua"/>
        </w:rPr>
        <w:t xml:space="preserve"> </w:t>
      </w:r>
      <w:r w:rsidRPr="00A64D1C">
        <w:rPr>
          <w:rFonts w:ascii="Book Antiqua" w:hAnsi="Book Antiqua"/>
          <w:b/>
          <w:bCs/>
        </w:rPr>
        <w:t>George</w:t>
      </w:r>
      <w:r w:rsidR="00A64D1C">
        <w:rPr>
          <w:rFonts w:ascii="Book Antiqua" w:hAnsi="Book Antiqua"/>
          <w:b/>
          <w:bCs/>
        </w:rPr>
        <w:t xml:space="preserve"> </w:t>
      </w:r>
      <w:r w:rsidRPr="00A64D1C">
        <w:rPr>
          <w:rFonts w:ascii="Book Antiqua" w:hAnsi="Book Antiqua"/>
          <w:b/>
          <w:bCs/>
        </w:rPr>
        <w:t>AM</w:t>
      </w:r>
      <w:r w:rsidRPr="00A64D1C">
        <w:rPr>
          <w:rFonts w:ascii="Book Antiqua" w:hAnsi="Book Antiqua"/>
        </w:rPr>
        <w:t>,</w:t>
      </w:r>
      <w:r w:rsidR="00A64D1C">
        <w:rPr>
          <w:rFonts w:ascii="Book Antiqua" w:hAnsi="Book Antiqua"/>
        </w:rPr>
        <w:t xml:space="preserve"> </w:t>
      </w:r>
      <w:r w:rsidRPr="00A64D1C">
        <w:rPr>
          <w:rFonts w:ascii="Book Antiqua" w:hAnsi="Book Antiqua"/>
        </w:rPr>
        <w:t>Jacob</w:t>
      </w:r>
      <w:r w:rsidR="00A64D1C">
        <w:rPr>
          <w:rFonts w:ascii="Book Antiqua" w:hAnsi="Book Antiqua"/>
        </w:rPr>
        <w:t xml:space="preserve"> </w:t>
      </w:r>
      <w:r w:rsidRPr="00A64D1C">
        <w:rPr>
          <w:rFonts w:ascii="Book Antiqua" w:hAnsi="Book Antiqua"/>
        </w:rPr>
        <w:t>AG,</w:t>
      </w:r>
      <w:r w:rsidR="00A64D1C">
        <w:rPr>
          <w:rFonts w:ascii="Book Antiqua" w:hAnsi="Book Antiqua"/>
        </w:rPr>
        <w:t xml:space="preserve"> </w:t>
      </w:r>
      <w:r w:rsidRPr="00A64D1C">
        <w:rPr>
          <w:rFonts w:ascii="Book Antiqua" w:hAnsi="Book Antiqua"/>
        </w:rPr>
        <w:t>Fogelfeld</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An</w:t>
      </w:r>
      <w:r w:rsidR="00A64D1C">
        <w:rPr>
          <w:rFonts w:ascii="Book Antiqua" w:hAnsi="Book Antiqua"/>
        </w:rPr>
        <w:t xml:space="preserve"> </w:t>
      </w:r>
      <w:r w:rsidRPr="00A64D1C">
        <w:rPr>
          <w:rFonts w:ascii="Book Antiqua" w:hAnsi="Book Antiqua"/>
        </w:rPr>
        <w:t>emerging</w:t>
      </w:r>
      <w:r w:rsidR="00A64D1C">
        <w:rPr>
          <w:rFonts w:ascii="Book Antiqua" w:hAnsi="Book Antiqua"/>
        </w:rPr>
        <w:t xml:space="preserve"> </w:t>
      </w:r>
      <w:r w:rsidRPr="00A64D1C">
        <w:rPr>
          <w:rFonts w:ascii="Book Antiqua" w:hAnsi="Book Antiqua"/>
        </w:rPr>
        <w:t>entity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era</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i/>
          <w:iCs/>
        </w:rPr>
        <w:t>World</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2015;</w:t>
      </w:r>
      <w:r w:rsidR="00A64D1C">
        <w:rPr>
          <w:rFonts w:ascii="Book Antiqua" w:hAnsi="Book Antiqua"/>
        </w:rPr>
        <w:t xml:space="preserve"> </w:t>
      </w:r>
      <w:r w:rsidRPr="00A64D1C">
        <w:rPr>
          <w:rFonts w:ascii="Book Antiqua" w:hAnsi="Book Antiqua"/>
          <w:b/>
          <w:bCs/>
        </w:rPr>
        <w:t>6</w:t>
      </w:r>
      <w:r w:rsidRPr="00A64D1C">
        <w:rPr>
          <w:rFonts w:ascii="Book Antiqua" w:hAnsi="Book Antiqua"/>
        </w:rPr>
        <w:t>:</w:t>
      </w:r>
      <w:r w:rsidR="00A64D1C">
        <w:rPr>
          <w:rFonts w:ascii="Book Antiqua" w:hAnsi="Book Antiqua"/>
        </w:rPr>
        <w:t xml:space="preserve"> </w:t>
      </w:r>
      <w:r w:rsidRPr="00A64D1C">
        <w:rPr>
          <w:rFonts w:ascii="Book Antiqua" w:hAnsi="Book Antiqua"/>
        </w:rPr>
        <w:t>613-620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25987958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10.4239/wjd.v6.i4.613]</w:t>
      </w:r>
    </w:p>
    <w:p w14:paraId="2C25991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w:t>
      </w:r>
      <w:r w:rsidR="00A64D1C">
        <w:rPr>
          <w:rFonts w:ascii="Book Antiqua" w:hAnsi="Book Antiqua"/>
        </w:rPr>
        <w:t xml:space="preserve"> </w:t>
      </w:r>
      <w:r w:rsidRPr="00A64D1C">
        <w:rPr>
          <w:rFonts w:ascii="Book Antiqua" w:hAnsi="Book Antiqua"/>
          <w:b/>
          <w:bCs/>
        </w:rPr>
        <w:t>Coleman</w:t>
      </w:r>
      <w:r w:rsidR="00A64D1C">
        <w:rPr>
          <w:rFonts w:ascii="Book Antiqua" w:hAnsi="Book Antiqua"/>
          <w:b/>
          <w:bCs/>
        </w:rPr>
        <w:t xml:space="preserve"> </w:t>
      </w:r>
      <w:r w:rsidRPr="00A64D1C">
        <w:rPr>
          <w:rFonts w:ascii="Book Antiqua" w:hAnsi="Book Antiqua"/>
          <w:b/>
          <w:bCs/>
        </w:rPr>
        <w:t>NJ</w:t>
      </w:r>
      <w:r w:rsidRPr="00A64D1C">
        <w:rPr>
          <w:rFonts w:ascii="Book Antiqua" w:hAnsi="Book Antiqua"/>
        </w:rPr>
        <w:t>,</w:t>
      </w:r>
      <w:r w:rsidR="00A64D1C">
        <w:rPr>
          <w:rFonts w:ascii="Book Antiqua" w:hAnsi="Book Antiqua"/>
        </w:rPr>
        <w:t xml:space="preserve"> </w:t>
      </w:r>
      <w:r w:rsidRPr="00A64D1C">
        <w:rPr>
          <w:rFonts w:ascii="Book Antiqua" w:hAnsi="Book Antiqua"/>
        </w:rPr>
        <w:t>Miernik</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Philipson</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Fogelfeld</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versus</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patients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United</w:t>
      </w:r>
      <w:r w:rsidR="00A64D1C">
        <w:rPr>
          <w:rFonts w:ascii="Book Antiqua" w:hAnsi="Book Antiqua"/>
        </w:rPr>
        <w:t xml:space="preserve"> </w:t>
      </w:r>
      <w:r w:rsidRPr="00A64D1C">
        <w:rPr>
          <w:rFonts w:ascii="Book Antiqua" w:hAnsi="Book Antiqua"/>
        </w:rPr>
        <w:t>States</w:t>
      </w:r>
      <w:r w:rsidR="00A64D1C">
        <w:rPr>
          <w:rFonts w:ascii="Book Antiqua" w:hAnsi="Book Antiqua"/>
        </w:rPr>
        <w:t xml:space="preserve"> </w:t>
      </w:r>
      <w:r w:rsidRPr="00A64D1C">
        <w:rPr>
          <w:rFonts w:ascii="Book Antiqua" w:hAnsi="Book Antiqua"/>
        </w:rPr>
        <w:t>minority</w:t>
      </w:r>
      <w:r w:rsidR="00A64D1C">
        <w:rPr>
          <w:rFonts w:ascii="Book Antiqua" w:hAnsi="Book Antiqua"/>
        </w:rPr>
        <w:t xml:space="preserve"> </w:t>
      </w:r>
      <w:r w:rsidRPr="00A64D1C">
        <w:rPr>
          <w:rFonts w:ascii="Book Antiqua" w:hAnsi="Book Antiqua"/>
        </w:rPr>
        <w:t>population.</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Complications</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28</w:t>
      </w:r>
      <w:r w:rsidRPr="00A64D1C">
        <w:rPr>
          <w:rFonts w:ascii="Book Antiqua" w:hAnsi="Book Antiqua"/>
        </w:rPr>
        <w:t>:</w:t>
      </w:r>
      <w:r w:rsidR="00A64D1C">
        <w:rPr>
          <w:rFonts w:ascii="Book Antiqua" w:hAnsi="Book Antiqua"/>
        </w:rPr>
        <w:t xml:space="preserve"> </w:t>
      </w:r>
      <w:r w:rsidRPr="00A64D1C">
        <w:rPr>
          <w:rFonts w:ascii="Book Antiqua" w:hAnsi="Book Antiqua"/>
        </w:rPr>
        <w:t>500-505</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24581791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10.1016/j.jdiacomp.2013.11.010]</w:t>
      </w:r>
    </w:p>
    <w:p w14:paraId="396F5EC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w:t>
      </w:r>
      <w:r w:rsidR="00A64D1C">
        <w:rPr>
          <w:rFonts w:ascii="Book Antiqua" w:hAnsi="Book Antiqua"/>
        </w:rPr>
        <w:t xml:space="preserve"> </w:t>
      </w:r>
      <w:r w:rsidRPr="00A64D1C">
        <w:rPr>
          <w:rFonts w:ascii="Book Antiqua" w:hAnsi="Book Antiqua"/>
          <w:b/>
          <w:bCs/>
        </w:rPr>
        <w:t>Das</w:t>
      </w:r>
      <w:r w:rsidR="00A64D1C">
        <w:rPr>
          <w:rFonts w:ascii="Book Antiqua" w:hAnsi="Book Antiqua"/>
          <w:b/>
          <w:bCs/>
        </w:rPr>
        <w:t xml:space="preserve"> </w:t>
      </w:r>
      <w:r w:rsidRPr="00A64D1C">
        <w:rPr>
          <w:rFonts w:ascii="Book Antiqua" w:hAnsi="Book Antiqua"/>
          <w:b/>
          <w:bCs/>
        </w:rPr>
        <w:t>S,</w:t>
      </w:r>
      <w:r w:rsidR="00A64D1C">
        <w:rPr>
          <w:rFonts w:ascii="Book Antiqua" w:hAnsi="Book Antiqua"/>
        </w:rPr>
        <w:t xml:space="preserve"> </w:t>
      </w:r>
      <w:r w:rsidRPr="00A64D1C">
        <w:rPr>
          <w:rFonts w:ascii="Book Antiqua" w:hAnsi="Book Antiqua"/>
        </w:rPr>
        <w:t>Fonseca</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bookmarkStart w:id="10" w:name="OLE_LINK27"/>
      <w:bookmarkStart w:id="11" w:name="OLE_LINK28"/>
      <w:bookmarkStart w:id="12" w:name="OLE_LINK29"/>
      <w:r w:rsidRPr="00A64D1C">
        <w:rPr>
          <w:rFonts w:ascii="Book Antiqua" w:hAnsi="Book Antiqua"/>
        </w:rPr>
        <w:t>Low</w:t>
      </w:r>
      <w:r w:rsidR="00A64D1C">
        <w:rPr>
          <w:rFonts w:ascii="Book Antiqua" w:hAnsi="Book Antiqua"/>
        </w:rPr>
        <w:t xml:space="preserve"> </w:t>
      </w:r>
      <w:r w:rsidRPr="00A64D1C">
        <w:rPr>
          <w:rFonts w:ascii="Book Antiqua" w:hAnsi="Book Antiqua"/>
        </w:rPr>
        <w:t>bodyweight</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rPr>
        <w:t>clinical</w:t>
      </w:r>
      <w:r w:rsidR="00A64D1C">
        <w:rPr>
          <w:rFonts w:ascii="Book Antiqua" w:hAnsi="Book Antiqua"/>
        </w:rPr>
        <w:t xml:space="preserve"> </w:t>
      </w:r>
      <w:r w:rsidRPr="00A64D1C">
        <w:rPr>
          <w:rFonts w:ascii="Book Antiqua" w:hAnsi="Book Antiqua"/>
        </w:rPr>
        <w:t>characteristics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pathophysiology</w:t>
      </w:r>
      <w:bookmarkEnd w:id="10"/>
      <w:bookmarkEnd w:id="11"/>
      <w:bookmarkEnd w:id="12"/>
      <w:r w:rsidRPr="00A64D1C">
        <w:rPr>
          <w:rFonts w:ascii="Book Antiqua" w:hAnsi="Book Antiqua"/>
        </w:rPr>
        <w:t>.</w:t>
      </w:r>
      <w:r w:rsidR="00A64D1C">
        <w:rPr>
          <w:rFonts w:ascii="Book Antiqua" w:hAnsi="Book Antiqua"/>
        </w:rPr>
        <w:t xml:space="preserve"> </w:t>
      </w:r>
      <w:r w:rsidR="007C238F" w:rsidRPr="007C238F">
        <w:rPr>
          <w:rFonts w:ascii="Book Antiqua" w:hAnsi="Book Antiqua"/>
          <w:i/>
        </w:rPr>
        <w:t>Diabetes Metab Syndr</w:t>
      </w:r>
      <w:r w:rsidR="007C238F">
        <w:rPr>
          <w:rFonts w:ascii="Book Antiqua" w:hAnsi="Book Antiqua" w:hint="eastAsia"/>
        </w:rPr>
        <w:t xml:space="preserve"> </w:t>
      </w:r>
      <w:r w:rsidRPr="00A64D1C">
        <w:rPr>
          <w:rFonts w:ascii="Book Antiqua" w:hAnsi="Book Antiqua"/>
        </w:rPr>
        <w:t>2009;</w:t>
      </w:r>
      <w:r w:rsidR="007C238F">
        <w:rPr>
          <w:rFonts w:ascii="Book Antiqua" w:hAnsi="Book Antiqua" w:hint="eastAsia"/>
        </w:rPr>
        <w:t xml:space="preserve"> </w:t>
      </w:r>
      <w:r w:rsidR="007C238F" w:rsidRPr="007C238F">
        <w:rPr>
          <w:rFonts w:ascii="Book Antiqua" w:hAnsi="Book Antiqua"/>
          <w:b/>
        </w:rPr>
        <w:t>3</w:t>
      </w:r>
      <w:r w:rsidRPr="00A64D1C">
        <w:rPr>
          <w:rFonts w:ascii="Book Antiqua" w:hAnsi="Book Antiqua"/>
        </w:rPr>
        <w:t>:</w:t>
      </w:r>
      <w:r w:rsidR="007C238F">
        <w:rPr>
          <w:rFonts w:ascii="Book Antiqua" w:hAnsi="Book Antiqua" w:hint="eastAsia"/>
        </w:rPr>
        <w:t xml:space="preserve"> </w:t>
      </w:r>
      <w:r w:rsidRPr="00A64D1C">
        <w:rPr>
          <w:rFonts w:ascii="Book Antiqua" w:hAnsi="Book Antiqua"/>
        </w:rPr>
        <w:t>60-</w:t>
      </w:r>
      <w:r w:rsidR="007C238F">
        <w:rPr>
          <w:rFonts w:ascii="Book Antiqua" w:hAnsi="Book Antiqua" w:hint="eastAsia"/>
        </w:rPr>
        <w:t>6</w:t>
      </w:r>
      <w:r w:rsidR="007C238F">
        <w:rPr>
          <w:rFonts w:ascii="Book Antiqua" w:hAnsi="Book Antiqua"/>
        </w:rPr>
        <w:t>6</w:t>
      </w:r>
      <w:r w:rsidR="00A64D1C">
        <w:rPr>
          <w:rFonts w:ascii="Book Antiqua" w:hAnsi="Book Antiqua"/>
        </w:rPr>
        <w:t xml:space="preserve"> </w:t>
      </w:r>
      <w:r w:rsidRPr="00A64D1C">
        <w:rPr>
          <w:rFonts w:ascii="Book Antiqua" w:hAnsi="Book Antiqua"/>
        </w:rPr>
        <w:t>[</w:t>
      </w:r>
      <w:bookmarkStart w:id="13" w:name="OLE_LINK25"/>
      <w:bookmarkStart w:id="14" w:name="OLE_LINK26"/>
      <w:bookmarkStart w:id="15" w:name="OLE_LINK32"/>
      <w:r w:rsidRPr="00A64D1C">
        <w:rPr>
          <w:rFonts w:ascii="Book Antiqua" w:hAnsi="Book Antiqua"/>
        </w:rPr>
        <w:t>DOI:</w:t>
      </w:r>
      <w:r w:rsidR="007C238F">
        <w:rPr>
          <w:rFonts w:ascii="Book Antiqua" w:hAnsi="Book Antiqua" w:hint="eastAsia"/>
        </w:rPr>
        <w:t xml:space="preserve"> </w:t>
      </w:r>
      <w:r w:rsidRPr="00A64D1C">
        <w:rPr>
          <w:rFonts w:ascii="Book Antiqua" w:hAnsi="Book Antiqua"/>
        </w:rPr>
        <w:t>10.1016/j.dsx.2009.01.001</w:t>
      </w:r>
      <w:bookmarkEnd w:id="13"/>
      <w:bookmarkEnd w:id="14"/>
      <w:bookmarkEnd w:id="15"/>
      <w:r w:rsidRPr="00A64D1C">
        <w:rPr>
          <w:rFonts w:ascii="Book Antiqua" w:hAnsi="Book Antiqua"/>
        </w:rPr>
        <w:t>]</w:t>
      </w:r>
    </w:p>
    <w:p w14:paraId="0093B417" w14:textId="77777777" w:rsidR="00F7053C" w:rsidRPr="007C238F"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w:t>
      </w:r>
      <w:r w:rsidR="00A64D1C">
        <w:rPr>
          <w:rFonts w:ascii="Book Antiqua" w:hAnsi="Book Antiqua"/>
        </w:rPr>
        <w:t xml:space="preserve"> </w:t>
      </w:r>
      <w:r w:rsidR="007C238F" w:rsidRPr="007C238F">
        <w:rPr>
          <w:rFonts w:ascii="Book Antiqua" w:hAnsi="Book Antiqua"/>
          <w:b/>
          <w:bCs/>
        </w:rPr>
        <w:t>Kong X</w:t>
      </w:r>
      <w:r w:rsidR="007C238F" w:rsidRPr="007C238F">
        <w:rPr>
          <w:rFonts w:ascii="Book Antiqua" w:hAnsi="Book Antiqua"/>
          <w:bCs/>
        </w:rPr>
        <w:t xml:space="preserve">, Xing X, Hong J, Zhang X, Yang W. Genetic variants associated with lean and obese type 2 diabetes in a Han Chinese population: A case-control study. </w:t>
      </w:r>
      <w:r w:rsidR="007C238F" w:rsidRPr="007C238F">
        <w:rPr>
          <w:rFonts w:ascii="Book Antiqua" w:hAnsi="Book Antiqua"/>
          <w:bCs/>
          <w:i/>
        </w:rPr>
        <w:t>Medicine (Baltimore)</w:t>
      </w:r>
      <w:r w:rsidR="007C238F" w:rsidRPr="007C238F">
        <w:rPr>
          <w:rFonts w:ascii="Book Antiqua" w:hAnsi="Book Antiqua"/>
          <w:bCs/>
        </w:rPr>
        <w:t xml:space="preserve"> 2016;</w:t>
      </w:r>
      <w:r w:rsidR="007C238F">
        <w:rPr>
          <w:rFonts w:ascii="Book Antiqua" w:hAnsi="Book Antiqua" w:hint="eastAsia"/>
          <w:bCs/>
        </w:rPr>
        <w:t xml:space="preserve"> </w:t>
      </w:r>
      <w:r w:rsidR="007C238F" w:rsidRPr="007C238F">
        <w:rPr>
          <w:rFonts w:ascii="Book Antiqua" w:hAnsi="Book Antiqua"/>
          <w:b/>
          <w:bCs/>
        </w:rPr>
        <w:t>95</w:t>
      </w:r>
      <w:r w:rsidR="007C238F" w:rsidRPr="007C238F">
        <w:rPr>
          <w:rFonts w:ascii="Book Antiqua" w:hAnsi="Book Antiqua"/>
          <w:bCs/>
        </w:rPr>
        <w:t>:</w:t>
      </w:r>
      <w:r w:rsidR="007C238F">
        <w:rPr>
          <w:rFonts w:ascii="Book Antiqua" w:hAnsi="Book Antiqua" w:hint="eastAsia"/>
          <w:bCs/>
        </w:rPr>
        <w:t xml:space="preserve"> </w:t>
      </w:r>
      <w:r w:rsidR="007C238F">
        <w:rPr>
          <w:rFonts w:ascii="Book Antiqua" w:hAnsi="Book Antiqua"/>
          <w:bCs/>
        </w:rPr>
        <w:t>e3841</w:t>
      </w:r>
      <w:r w:rsidR="007C238F" w:rsidRPr="007C238F">
        <w:rPr>
          <w:rFonts w:ascii="Book Antiqua" w:hAnsi="Book Antiqua"/>
          <w:bCs/>
        </w:rPr>
        <w:t xml:space="preserve"> </w:t>
      </w:r>
      <w:r w:rsidR="007C238F">
        <w:rPr>
          <w:rFonts w:ascii="Book Antiqua" w:hAnsi="Book Antiqua" w:hint="eastAsia"/>
          <w:bCs/>
        </w:rPr>
        <w:t>[</w:t>
      </w:r>
      <w:r w:rsidR="007C238F" w:rsidRPr="007C238F">
        <w:rPr>
          <w:rFonts w:ascii="Book Antiqua" w:hAnsi="Book Antiqua"/>
          <w:bCs/>
        </w:rPr>
        <w:t>PMID: 27281091</w:t>
      </w:r>
      <w:r w:rsidR="007C238F">
        <w:rPr>
          <w:rFonts w:ascii="Book Antiqua" w:hAnsi="Book Antiqua" w:hint="eastAsia"/>
          <w:bCs/>
        </w:rPr>
        <w:t xml:space="preserve"> DOI</w:t>
      </w:r>
      <w:r w:rsidR="007C238F" w:rsidRPr="007C238F">
        <w:rPr>
          <w:rFonts w:ascii="Book Antiqua" w:hAnsi="Book Antiqua"/>
          <w:bCs/>
        </w:rPr>
        <w:t>: 10.1097/MD.0000000000003841</w:t>
      </w:r>
      <w:r w:rsidR="007C238F">
        <w:rPr>
          <w:rFonts w:ascii="Book Antiqua" w:hAnsi="Book Antiqua" w:hint="eastAsia"/>
          <w:bCs/>
        </w:rPr>
        <w:t>]</w:t>
      </w:r>
    </w:p>
    <w:p w14:paraId="3D7087E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w:t>
      </w:r>
      <w:r w:rsidR="00A64D1C">
        <w:rPr>
          <w:rFonts w:ascii="Book Antiqua" w:hAnsi="Book Antiqua"/>
        </w:rPr>
        <w:t xml:space="preserve"> </w:t>
      </w:r>
      <w:r w:rsidRPr="00A64D1C">
        <w:rPr>
          <w:rFonts w:ascii="Book Antiqua" w:hAnsi="Book Antiqua"/>
          <w:b/>
          <w:bCs/>
        </w:rPr>
        <w:t>Yajnik</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Deshpande</w:t>
      </w:r>
      <w:r w:rsidR="00A64D1C">
        <w:rPr>
          <w:rFonts w:ascii="Book Antiqua" w:hAnsi="Book Antiqua"/>
        </w:rPr>
        <w:t xml:space="preserve"> </w:t>
      </w:r>
      <w:r w:rsidRPr="00A64D1C">
        <w:rPr>
          <w:rFonts w:ascii="Book Antiqua" w:hAnsi="Book Antiqua"/>
        </w:rPr>
        <w:t>SS,</w:t>
      </w:r>
      <w:r w:rsidR="00A64D1C">
        <w:rPr>
          <w:rFonts w:ascii="Book Antiqua" w:hAnsi="Book Antiqua"/>
        </w:rPr>
        <w:t xml:space="preserve"> </w:t>
      </w:r>
      <w:r w:rsidRPr="00A64D1C">
        <w:rPr>
          <w:rFonts w:ascii="Book Antiqua" w:hAnsi="Book Antiqua"/>
        </w:rPr>
        <w:t>Jackson</w:t>
      </w:r>
      <w:r w:rsidR="00A64D1C">
        <w:rPr>
          <w:rFonts w:ascii="Book Antiqua" w:hAnsi="Book Antiqua"/>
        </w:rPr>
        <w:t xml:space="preserve"> </w:t>
      </w:r>
      <w:r w:rsidRPr="00A64D1C">
        <w:rPr>
          <w:rFonts w:ascii="Book Antiqua" w:hAnsi="Book Antiqua"/>
        </w:rPr>
        <w:t>AA,</w:t>
      </w:r>
      <w:r w:rsidR="00A64D1C">
        <w:rPr>
          <w:rFonts w:ascii="Book Antiqua" w:hAnsi="Book Antiqua"/>
        </w:rPr>
        <w:t xml:space="preserve"> </w:t>
      </w:r>
      <w:r w:rsidRPr="00A64D1C">
        <w:rPr>
          <w:rFonts w:ascii="Book Antiqua" w:hAnsi="Book Antiqua"/>
        </w:rPr>
        <w:t>Refsum</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Rao</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Fisher</w:t>
      </w:r>
      <w:r w:rsidR="00A64D1C">
        <w:rPr>
          <w:rFonts w:ascii="Book Antiqua" w:hAnsi="Book Antiqua"/>
        </w:rPr>
        <w:t xml:space="preserve"> </w:t>
      </w:r>
      <w:r w:rsidRPr="00A64D1C">
        <w:rPr>
          <w:rFonts w:ascii="Book Antiqua" w:hAnsi="Book Antiqua"/>
        </w:rPr>
        <w:t>DJ,</w:t>
      </w:r>
      <w:r w:rsidR="00A64D1C">
        <w:rPr>
          <w:rFonts w:ascii="Book Antiqua" w:hAnsi="Book Antiqua"/>
        </w:rPr>
        <w:t xml:space="preserve"> </w:t>
      </w:r>
      <w:r w:rsidRPr="00A64D1C">
        <w:rPr>
          <w:rFonts w:ascii="Book Antiqua" w:hAnsi="Book Antiqua"/>
        </w:rPr>
        <w:t>Bhat</w:t>
      </w:r>
      <w:r w:rsidR="00A64D1C">
        <w:rPr>
          <w:rFonts w:ascii="Book Antiqua" w:hAnsi="Book Antiqua"/>
        </w:rPr>
        <w:t xml:space="preserve"> </w:t>
      </w:r>
      <w:r w:rsidRPr="00A64D1C">
        <w:rPr>
          <w:rFonts w:ascii="Book Antiqua" w:hAnsi="Book Antiqua"/>
        </w:rPr>
        <w:t>DS,</w:t>
      </w:r>
      <w:r w:rsidR="00A64D1C">
        <w:rPr>
          <w:rFonts w:ascii="Book Antiqua" w:hAnsi="Book Antiqua"/>
        </w:rPr>
        <w:t xml:space="preserve"> </w:t>
      </w:r>
      <w:r w:rsidRPr="00A64D1C">
        <w:rPr>
          <w:rFonts w:ascii="Book Antiqua" w:hAnsi="Book Antiqua"/>
        </w:rPr>
        <w:t>Naik</w:t>
      </w:r>
      <w:r w:rsidR="00A64D1C">
        <w:rPr>
          <w:rFonts w:ascii="Book Antiqua" w:hAnsi="Book Antiqua"/>
        </w:rPr>
        <w:t xml:space="preserve"> </w:t>
      </w:r>
      <w:r w:rsidRPr="00A64D1C">
        <w:rPr>
          <w:rFonts w:ascii="Book Antiqua" w:hAnsi="Book Antiqua"/>
        </w:rPr>
        <w:t>SS,</w:t>
      </w:r>
      <w:r w:rsidR="00A64D1C">
        <w:rPr>
          <w:rFonts w:ascii="Book Antiqua" w:hAnsi="Book Antiqua"/>
        </w:rPr>
        <w:t xml:space="preserve"> </w:t>
      </w:r>
      <w:r w:rsidRPr="00A64D1C">
        <w:rPr>
          <w:rFonts w:ascii="Book Antiqua" w:hAnsi="Book Antiqua"/>
        </w:rPr>
        <w:t>Coyaji</w:t>
      </w:r>
      <w:r w:rsidR="00A64D1C">
        <w:rPr>
          <w:rFonts w:ascii="Book Antiqua" w:hAnsi="Book Antiqua"/>
        </w:rPr>
        <w:t xml:space="preserve"> </w:t>
      </w:r>
      <w:r w:rsidRPr="00A64D1C">
        <w:rPr>
          <w:rFonts w:ascii="Book Antiqua" w:hAnsi="Book Antiqua"/>
        </w:rPr>
        <w:t>KJ,</w:t>
      </w:r>
      <w:r w:rsidR="00A64D1C">
        <w:rPr>
          <w:rFonts w:ascii="Book Antiqua" w:hAnsi="Book Antiqua"/>
        </w:rPr>
        <w:t xml:space="preserve"> </w:t>
      </w:r>
      <w:r w:rsidRPr="00A64D1C">
        <w:rPr>
          <w:rFonts w:ascii="Book Antiqua" w:hAnsi="Book Antiqua"/>
        </w:rPr>
        <w:t>Joglekar</w:t>
      </w:r>
      <w:r w:rsidR="00A64D1C">
        <w:rPr>
          <w:rFonts w:ascii="Book Antiqua" w:hAnsi="Book Antiqua"/>
        </w:rPr>
        <w:t xml:space="preserve"> </w:t>
      </w:r>
      <w:r w:rsidRPr="00A64D1C">
        <w:rPr>
          <w:rFonts w:ascii="Book Antiqua" w:hAnsi="Book Antiqua"/>
        </w:rPr>
        <w:t>CV,</w:t>
      </w:r>
      <w:r w:rsidR="00A64D1C">
        <w:rPr>
          <w:rFonts w:ascii="Book Antiqua" w:hAnsi="Book Antiqua"/>
        </w:rPr>
        <w:t xml:space="preserve"> </w:t>
      </w:r>
      <w:r w:rsidRPr="00A64D1C">
        <w:rPr>
          <w:rFonts w:ascii="Book Antiqua" w:hAnsi="Book Antiqua"/>
        </w:rPr>
        <w:t>Joshi</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Lubree</w:t>
      </w:r>
      <w:r w:rsidR="00A64D1C">
        <w:rPr>
          <w:rFonts w:ascii="Book Antiqua" w:hAnsi="Book Antiqua"/>
        </w:rPr>
        <w:t xml:space="preserve"> </w:t>
      </w:r>
      <w:r w:rsidRPr="00A64D1C">
        <w:rPr>
          <w:rFonts w:ascii="Book Antiqua" w:hAnsi="Book Antiqua"/>
        </w:rPr>
        <w:t>HG,</w:t>
      </w:r>
      <w:r w:rsidR="00A64D1C">
        <w:rPr>
          <w:rFonts w:ascii="Book Antiqua" w:hAnsi="Book Antiqua"/>
        </w:rPr>
        <w:t xml:space="preserve"> </w:t>
      </w:r>
      <w:r w:rsidRPr="00A64D1C">
        <w:rPr>
          <w:rFonts w:ascii="Book Antiqua" w:hAnsi="Book Antiqua"/>
        </w:rPr>
        <w:t>Deshpande</w:t>
      </w:r>
      <w:r w:rsidR="00A64D1C">
        <w:rPr>
          <w:rFonts w:ascii="Book Antiqua" w:hAnsi="Book Antiqua"/>
        </w:rPr>
        <w:t xml:space="preserve"> </w:t>
      </w:r>
      <w:r w:rsidRPr="00A64D1C">
        <w:rPr>
          <w:rFonts w:ascii="Book Antiqua" w:hAnsi="Book Antiqua"/>
        </w:rPr>
        <w:t>VU,</w:t>
      </w:r>
      <w:r w:rsidR="00A64D1C">
        <w:rPr>
          <w:rFonts w:ascii="Book Antiqua" w:hAnsi="Book Antiqua"/>
        </w:rPr>
        <w:t xml:space="preserve"> </w:t>
      </w:r>
      <w:r w:rsidRPr="00A64D1C">
        <w:rPr>
          <w:rFonts w:ascii="Book Antiqua" w:hAnsi="Book Antiqua"/>
        </w:rPr>
        <w:t>Rege</w:t>
      </w:r>
      <w:r w:rsidR="00A64D1C">
        <w:rPr>
          <w:rFonts w:ascii="Book Antiqua" w:hAnsi="Book Antiqua"/>
        </w:rPr>
        <w:t xml:space="preserve"> </w:t>
      </w:r>
      <w:r w:rsidRPr="00A64D1C">
        <w:rPr>
          <w:rFonts w:ascii="Book Antiqua" w:hAnsi="Book Antiqua"/>
        </w:rPr>
        <w:t>SS,</w:t>
      </w:r>
      <w:r w:rsidR="00A64D1C">
        <w:rPr>
          <w:rFonts w:ascii="Book Antiqua" w:hAnsi="Book Antiqua"/>
        </w:rPr>
        <w:t xml:space="preserve"> </w:t>
      </w:r>
      <w:r w:rsidRPr="00A64D1C">
        <w:rPr>
          <w:rFonts w:ascii="Book Antiqua" w:hAnsi="Book Antiqua"/>
        </w:rPr>
        <w:t>Fall</w:t>
      </w:r>
      <w:r w:rsidR="00A64D1C">
        <w:rPr>
          <w:rFonts w:ascii="Book Antiqua" w:hAnsi="Book Antiqua"/>
        </w:rPr>
        <w:t xml:space="preserve"> </w:t>
      </w:r>
      <w:r w:rsidRPr="00A64D1C">
        <w:rPr>
          <w:rFonts w:ascii="Book Antiqua" w:hAnsi="Book Antiqua"/>
        </w:rPr>
        <w:t>CH.</w:t>
      </w:r>
      <w:r w:rsidR="00A64D1C">
        <w:rPr>
          <w:rFonts w:ascii="Book Antiqua" w:hAnsi="Book Antiqua"/>
        </w:rPr>
        <w:t xml:space="preserve"> </w:t>
      </w:r>
      <w:r w:rsidRPr="00A64D1C">
        <w:rPr>
          <w:rFonts w:ascii="Book Antiqua" w:hAnsi="Book Antiqua"/>
        </w:rPr>
        <w:t>Vitamin</w:t>
      </w:r>
      <w:r w:rsidR="00A64D1C">
        <w:rPr>
          <w:rFonts w:ascii="Book Antiqua" w:hAnsi="Book Antiqua"/>
        </w:rPr>
        <w:t xml:space="preserve"> </w:t>
      </w:r>
      <w:r w:rsidRPr="00A64D1C">
        <w:rPr>
          <w:rFonts w:ascii="Book Antiqua" w:hAnsi="Book Antiqua"/>
        </w:rPr>
        <w:t>B12</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folate</w:t>
      </w:r>
      <w:r w:rsidR="00A64D1C">
        <w:rPr>
          <w:rFonts w:ascii="Book Antiqua" w:hAnsi="Book Antiqua"/>
        </w:rPr>
        <w:t xml:space="preserve"> </w:t>
      </w:r>
      <w:r w:rsidRPr="00A64D1C">
        <w:rPr>
          <w:rFonts w:ascii="Book Antiqua" w:hAnsi="Book Antiqua"/>
        </w:rPr>
        <w:t>concentrations</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Pune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Study.</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2008;</w:t>
      </w:r>
      <w:r w:rsidR="00A64D1C">
        <w:rPr>
          <w:rFonts w:ascii="Book Antiqua" w:hAnsi="Book Antiqua"/>
        </w:rPr>
        <w:t xml:space="preserve"> </w:t>
      </w:r>
      <w:r w:rsidRPr="00A64D1C">
        <w:rPr>
          <w:rFonts w:ascii="Book Antiqua" w:hAnsi="Book Antiqua"/>
          <w:b/>
          <w:bCs/>
        </w:rPr>
        <w:t>51</w:t>
      </w:r>
      <w:r w:rsidRPr="00A64D1C">
        <w:rPr>
          <w:rFonts w:ascii="Book Antiqua" w:hAnsi="Book Antiqua"/>
        </w:rPr>
        <w:t>:</w:t>
      </w:r>
      <w:r w:rsidR="00A64D1C">
        <w:rPr>
          <w:rFonts w:ascii="Book Antiqua" w:hAnsi="Book Antiqua"/>
        </w:rPr>
        <w:t xml:space="preserve"> </w:t>
      </w:r>
      <w:r w:rsidRPr="00A64D1C">
        <w:rPr>
          <w:rFonts w:ascii="Book Antiqua" w:hAnsi="Book Antiqua"/>
        </w:rPr>
        <w:t>29-38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17851649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10.1007/s00125-007-0793-y]</w:t>
      </w:r>
    </w:p>
    <w:p w14:paraId="2119C56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8</w:t>
      </w:r>
      <w:r w:rsidR="00A64D1C">
        <w:rPr>
          <w:rFonts w:ascii="Book Antiqua" w:hAnsi="Book Antiqua"/>
        </w:rPr>
        <w:t xml:space="preserve"> </w:t>
      </w:r>
      <w:r w:rsidRPr="00A64D1C">
        <w:rPr>
          <w:rFonts w:ascii="Book Antiqua" w:hAnsi="Book Antiqua"/>
          <w:b/>
          <w:bCs/>
        </w:rPr>
        <w:t>Lillycrop</w:t>
      </w:r>
      <w:r w:rsidR="00A64D1C">
        <w:rPr>
          <w:rFonts w:ascii="Book Antiqua" w:hAnsi="Book Antiqua"/>
          <w:b/>
          <w:bCs/>
        </w:rPr>
        <w:t xml:space="preserve"> </w:t>
      </w:r>
      <w:r w:rsidRPr="00A64D1C">
        <w:rPr>
          <w:rFonts w:ascii="Book Antiqua" w:hAnsi="Book Antiqua"/>
          <w:b/>
          <w:bCs/>
        </w:rPr>
        <w:t>KA</w:t>
      </w:r>
      <w:r w:rsidRPr="00A64D1C">
        <w:rPr>
          <w:rFonts w:ascii="Book Antiqua" w:hAnsi="Book Antiqua"/>
        </w:rPr>
        <w:t>,</w:t>
      </w:r>
      <w:r w:rsidR="00A64D1C">
        <w:rPr>
          <w:rFonts w:ascii="Book Antiqua" w:hAnsi="Book Antiqua"/>
        </w:rPr>
        <w:t xml:space="preserve"> </w:t>
      </w:r>
      <w:r w:rsidRPr="00A64D1C">
        <w:rPr>
          <w:rFonts w:ascii="Book Antiqua" w:hAnsi="Book Antiqua"/>
        </w:rPr>
        <w:t>Rodford</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Garratt</w:t>
      </w:r>
      <w:r w:rsidR="00A64D1C">
        <w:rPr>
          <w:rFonts w:ascii="Book Antiqua" w:hAnsi="Book Antiqua"/>
        </w:rPr>
        <w:t xml:space="preserve"> </w:t>
      </w:r>
      <w:r w:rsidRPr="00A64D1C">
        <w:rPr>
          <w:rFonts w:ascii="Book Antiqua" w:hAnsi="Book Antiqua"/>
        </w:rPr>
        <w:t>ES,</w:t>
      </w:r>
      <w:r w:rsidR="00A64D1C">
        <w:rPr>
          <w:rFonts w:ascii="Book Antiqua" w:hAnsi="Book Antiqua"/>
        </w:rPr>
        <w:t xml:space="preserve"> </w:t>
      </w:r>
      <w:r w:rsidRPr="00A64D1C">
        <w:rPr>
          <w:rFonts w:ascii="Book Antiqua" w:hAnsi="Book Antiqua"/>
        </w:rPr>
        <w:t>Slater-Jefferies</w:t>
      </w:r>
      <w:r w:rsidR="00A64D1C">
        <w:rPr>
          <w:rFonts w:ascii="Book Antiqua" w:hAnsi="Book Antiqua"/>
        </w:rPr>
        <w:t xml:space="preserve"> </w:t>
      </w:r>
      <w:r w:rsidRPr="00A64D1C">
        <w:rPr>
          <w:rFonts w:ascii="Book Antiqua" w:hAnsi="Book Antiqua"/>
        </w:rPr>
        <w:t>JL,</w:t>
      </w:r>
      <w:r w:rsidR="00A64D1C">
        <w:rPr>
          <w:rFonts w:ascii="Book Antiqua" w:hAnsi="Book Antiqua"/>
        </w:rPr>
        <w:t xml:space="preserve"> </w:t>
      </w:r>
      <w:r w:rsidRPr="00A64D1C">
        <w:rPr>
          <w:rFonts w:ascii="Book Antiqua" w:hAnsi="Book Antiqua"/>
        </w:rPr>
        <w:t>Godfrey</w:t>
      </w:r>
      <w:r w:rsidR="00A64D1C">
        <w:rPr>
          <w:rFonts w:ascii="Book Antiqua" w:hAnsi="Book Antiqua"/>
        </w:rPr>
        <w:t xml:space="preserve"> </w:t>
      </w:r>
      <w:r w:rsidRPr="00A64D1C">
        <w:rPr>
          <w:rFonts w:ascii="Book Antiqua" w:hAnsi="Book Antiqua"/>
        </w:rPr>
        <w:t>KM,</w:t>
      </w:r>
      <w:r w:rsidR="00A64D1C">
        <w:rPr>
          <w:rFonts w:ascii="Book Antiqua" w:hAnsi="Book Antiqua"/>
        </w:rPr>
        <w:t xml:space="preserve"> </w:t>
      </w:r>
      <w:r w:rsidRPr="00A64D1C">
        <w:rPr>
          <w:rFonts w:ascii="Book Antiqua" w:hAnsi="Book Antiqua"/>
        </w:rPr>
        <w:t>Gluckman</w:t>
      </w:r>
      <w:r w:rsidR="00A64D1C">
        <w:rPr>
          <w:rFonts w:ascii="Book Antiqua" w:hAnsi="Book Antiqua"/>
        </w:rPr>
        <w:t xml:space="preserve"> </w:t>
      </w:r>
      <w:r w:rsidRPr="00A64D1C">
        <w:rPr>
          <w:rFonts w:ascii="Book Antiqua" w:hAnsi="Book Antiqua"/>
        </w:rPr>
        <w:t>PD,</w:t>
      </w:r>
      <w:r w:rsidR="00A64D1C">
        <w:rPr>
          <w:rFonts w:ascii="Book Antiqua" w:hAnsi="Book Antiqua"/>
        </w:rPr>
        <w:t xml:space="preserve"> </w:t>
      </w:r>
      <w:r w:rsidRPr="00A64D1C">
        <w:rPr>
          <w:rFonts w:ascii="Book Antiqua" w:hAnsi="Book Antiqua"/>
        </w:rPr>
        <w:t>Hanson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Burdge</w:t>
      </w:r>
      <w:r w:rsidR="00A64D1C">
        <w:rPr>
          <w:rFonts w:ascii="Book Antiqua" w:hAnsi="Book Antiqua"/>
        </w:rPr>
        <w:t xml:space="preserve"> </w:t>
      </w:r>
      <w:r w:rsidRPr="00A64D1C">
        <w:rPr>
          <w:rFonts w:ascii="Book Antiqua" w:hAnsi="Book Antiqua"/>
        </w:rPr>
        <w:t>GC.</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or</w:t>
      </w:r>
      <w:r w:rsidR="00A64D1C">
        <w:rPr>
          <w:rFonts w:ascii="Book Antiqua" w:hAnsi="Book Antiqua"/>
        </w:rPr>
        <w:t xml:space="preserve"> </w:t>
      </w:r>
      <w:r w:rsidRPr="00A64D1C">
        <w:rPr>
          <w:rFonts w:ascii="Book Antiqua" w:hAnsi="Book Antiqua"/>
        </w:rPr>
        <w:t>without</w:t>
      </w:r>
      <w:r w:rsidR="00A64D1C">
        <w:rPr>
          <w:rFonts w:ascii="Book Antiqua" w:hAnsi="Book Antiqua"/>
        </w:rPr>
        <w:t xml:space="preserve"> </w:t>
      </w:r>
      <w:r w:rsidRPr="00A64D1C">
        <w:rPr>
          <w:rFonts w:ascii="Book Antiqua" w:hAnsi="Book Antiqua"/>
        </w:rPr>
        <w:t>folic</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supplementation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transcriptome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103</w:t>
      </w:r>
      <w:r w:rsidRPr="00A64D1C">
        <w:rPr>
          <w:rFonts w:ascii="Book Antiqua" w:hAnsi="Book Antiqua"/>
        </w:rPr>
        <w:t>:</w:t>
      </w:r>
      <w:r w:rsidR="00A64D1C">
        <w:rPr>
          <w:rFonts w:ascii="Book Antiqua" w:hAnsi="Book Antiqua"/>
        </w:rPr>
        <w:t xml:space="preserve"> </w:t>
      </w:r>
      <w:r w:rsidRPr="00A64D1C">
        <w:rPr>
          <w:rFonts w:ascii="Book Antiqua" w:hAnsi="Book Antiqua"/>
        </w:rPr>
        <w:t>1711-1719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20211039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10.1017/S0007114509993795]</w:t>
      </w:r>
    </w:p>
    <w:p w14:paraId="74B7506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w:t>
      </w:r>
      <w:r w:rsidR="00A64D1C">
        <w:rPr>
          <w:rFonts w:ascii="Book Antiqua" w:hAnsi="Book Antiqua"/>
        </w:rPr>
        <w:t xml:space="preserve"> </w:t>
      </w:r>
      <w:r w:rsidRPr="00A64D1C">
        <w:rPr>
          <w:rFonts w:ascii="Book Antiqua" w:hAnsi="Book Antiqua"/>
          <w:b/>
          <w:bCs/>
        </w:rPr>
        <w:t>Negrato</w:t>
      </w:r>
      <w:r w:rsidR="00A64D1C">
        <w:rPr>
          <w:rFonts w:ascii="Book Antiqua" w:hAnsi="Book Antiqua"/>
          <w:b/>
          <w:bCs/>
        </w:rPr>
        <w:t xml:space="preserve"> </w:t>
      </w:r>
      <w:r w:rsidRPr="00A64D1C">
        <w:rPr>
          <w:rFonts w:ascii="Book Antiqua" w:hAnsi="Book Antiqua"/>
          <w:b/>
          <w:bCs/>
        </w:rPr>
        <w:t>CA</w:t>
      </w:r>
      <w:r w:rsidRPr="00A64D1C">
        <w:rPr>
          <w:rFonts w:ascii="Book Antiqua" w:hAnsi="Book Antiqua"/>
        </w:rPr>
        <w:t>,</w:t>
      </w:r>
      <w:r w:rsidR="00A64D1C">
        <w:rPr>
          <w:rFonts w:ascii="Book Antiqua" w:hAnsi="Book Antiqua"/>
        </w:rPr>
        <w:t xml:space="preserve"> </w:t>
      </w:r>
      <w:r w:rsidRPr="00A64D1C">
        <w:rPr>
          <w:rFonts w:ascii="Book Antiqua" w:hAnsi="Book Antiqua"/>
        </w:rPr>
        <w:t>Gomes</w:t>
      </w:r>
      <w:r w:rsidR="00A64D1C">
        <w:rPr>
          <w:rFonts w:ascii="Book Antiqua" w:hAnsi="Book Antiqua"/>
        </w:rPr>
        <w:t xml:space="preserve"> </w:t>
      </w:r>
      <w:r w:rsidRPr="00A64D1C">
        <w:rPr>
          <w:rFonts w:ascii="Book Antiqua" w:hAnsi="Book Antiqua"/>
        </w:rPr>
        <w:t>MB.</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birth</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causes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consequences.</w:t>
      </w:r>
      <w:r w:rsidR="00A64D1C">
        <w:rPr>
          <w:rFonts w:ascii="Book Antiqua" w:hAnsi="Book Antiqua"/>
        </w:rPr>
        <w:t xml:space="preserve"> </w:t>
      </w:r>
      <w:r w:rsidRPr="00A64D1C">
        <w:rPr>
          <w:rFonts w:ascii="Book Antiqua" w:hAnsi="Book Antiqua"/>
          <w:i/>
          <w:iCs/>
        </w:rPr>
        <w:t>Diabetol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i/>
          <w:iCs/>
        </w:rPr>
        <w:t xml:space="preserve"> </w:t>
      </w:r>
      <w:r w:rsidRPr="00A64D1C">
        <w:rPr>
          <w:rFonts w:ascii="Book Antiqua" w:hAnsi="Book Antiqua"/>
          <w:i/>
          <w:iCs/>
        </w:rPr>
        <w:t>Syndr</w:t>
      </w:r>
      <w:r w:rsidR="00A64D1C">
        <w:rPr>
          <w:rFonts w:ascii="Book Antiqua" w:hAnsi="Book Antiqua"/>
        </w:rPr>
        <w:t xml:space="preserve"> </w:t>
      </w:r>
      <w:r w:rsidRPr="00A64D1C">
        <w:rPr>
          <w:rFonts w:ascii="Book Antiqua" w:hAnsi="Book Antiqua"/>
        </w:rPr>
        <w:t>2013;</w:t>
      </w:r>
      <w:r w:rsidR="00A64D1C">
        <w:rPr>
          <w:rFonts w:ascii="Book Antiqua" w:hAnsi="Book Antiqua"/>
        </w:rPr>
        <w:t xml:space="preserve"> </w:t>
      </w:r>
      <w:r w:rsidRPr="00A64D1C">
        <w:rPr>
          <w:rFonts w:ascii="Book Antiqua" w:hAnsi="Book Antiqua"/>
          <w:b/>
          <w:bCs/>
        </w:rPr>
        <w:t>5</w:t>
      </w:r>
      <w:r w:rsidRPr="00A64D1C">
        <w:rPr>
          <w:rFonts w:ascii="Book Antiqua" w:hAnsi="Book Antiqua"/>
        </w:rPr>
        <w:t>:</w:t>
      </w:r>
      <w:r w:rsidR="00A64D1C">
        <w:rPr>
          <w:rFonts w:ascii="Book Antiqua" w:hAnsi="Book Antiqua"/>
        </w:rPr>
        <w:t xml:space="preserve"> </w:t>
      </w:r>
      <w:r w:rsidRPr="00A64D1C">
        <w:rPr>
          <w:rFonts w:ascii="Book Antiqua" w:hAnsi="Book Antiqua"/>
        </w:rPr>
        <w:t>49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24128325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10.1186/1758-5996-5-49]</w:t>
      </w:r>
    </w:p>
    <w:p w14:paraId="3794FBB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w:t>
      </w:r>
      <w:r w:rsidR="00A64D1C">
        <w:rPr>
          <w:rFonts w:ascii="Book Antiqua" w:hAnsi="Book Antiqua"/>
        </w:rPr>
        <w:t xml:space="preserve"> </w:t>
      </w:r>
      <w:r w:rsidRPr="00A64D1C">
        <w:rPr>
          <w:rFonts w:ascii="Book Antiqua" w:hAnsi="Book Antiqua"/>
          <w:b/>
          <w:bCs/>
        </w:rPr>
        <w:t>Thomas</w:t>
      </w:r>
      <w:r w:rsidR="00A64D1C">
        <w:rPr>
          <w:rFonts w:ascii="Book Antiqua" w:hAnsi="Book Antiqua"/>
          <w:b/>
          <w:bCs/>
        </w:rPr>
        <w:t xml:space="preserve"> </w:t>
      </w:r>
      <w:r w:rsidRPr="00A64D1C">
        <w:rPr>
          <w:rFonts w:ascii="Book Antiqua" w:hAnsi="Book Antiqua"/>
          <w:b/>
          <w:bCs/>
        </w:rPr>
        <w:t>N</w:t>
      </w:r>
      <w:r w:rsidRPr="00A64D1C">
        <w:rPr>
          <w:rFonts w:ascii="Book Antiqua" w:hAnsi="Book Antiqua"/>
        </w:rPr>
        <w:t>,</w:t>
      </w:r>
      <w:r w:rsidR="00A64D1C">
        <w:rPr>
          <w:rFonts w:ascii="Book Antiqua" w:hAnsi="Book Antiqua"/>
        </w:rPr>
        <w:t xml:space="preserve"> </w:t>
      </w:r>
      <w:r w:rsidRPr="00A64D1C">
        <w:rPr>
          <w:rFonts w:ascii="Book Antiqua" w:hAnsi="Book Antiqua"/>
        </w:rPr>
        <w:t>Grunnet</w:t>
      </w:r>
      <w:r w:rsidR="00A64D1C">
        <w:rPr>
          <w:rFonts w:ascii="Book Antiqua" w:hAnsi="Book Antiqua"/>
        </w:rPr>
        <w:t xml:space="preserve"> </w:t>
      </w:r>
      <w:r w:rsidRPr="00A64D1C">
        <w:rPr>
          <w:rFonts w:ascii="Book Antiqua" w:hAnsi="Book Antiqua"/>
        </w:rPr>
        <w:t>LG,</w:t>
      </w:r>
      <w:r w:rsidR="00A64D1C">
        <w:rPr>
          <w:rFonts w:ascii="Book Antiqua" w:hAnsi="Book Antiqua"/>
        </w:rPr>
        <w:t xml:space="preserve"> </w:t>
      </w:r>
      <w:r w:rsidRPr="00A64D1C">
        <w:rPr>
          <w:rFonts w:ascii="Book Antiqua" w:hAnsi="Book Antiqua"/>
        </w:rPr>
        <w:t>Poulsen</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Christopher</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Spurgeon</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Inbakumari</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Livingstone</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Alex</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Mohan</w:t>
      </w:r>
      <w:r w:rsidR="00A64D1C">
        <w:rPr>
          <w:rFonts w:ascii="Book Antiqua" w:hAnsi="Book Antiqua"/>
        </w:rPr>
        <w:t xml:space="preserve"> </w:t>
      </w:r>
      <w:r w:rsidRPr="00A64D1C">
        <w:rPr>
          <w:rFonts w:ascii="Book Antiqua" w:hAnsi="Book Antiqua"/>
        </w:rPr>
        <w:t>VR,</w:t>
      </w:r>
      <w:r w:rsidR="00A64D1C">
        <w:rPr>
          <w:rFonts w:ascii="Book Antiqua" w:hAnsi="Book Antiqua"/>
        </w:rPr>
        <w:t xml:space="preserve"> </w:t>
      </w:r>
      <w:r w:rsidRPr="00A64D1C">
        <w:rPr>
          <w:rFonts w:ascii="Book Antiqua" w:hAnsi="Book Antiqua"/>
        </w:rPr>
        <w:t>Antonisamy</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Geethanjali</w:t>
      </w:r>
      <w:r w:rsidR="00A64D1C">
        <w:rPr>
          <w:rFonts w:ascii="Book Antiqua" w:hAnsi="Book Antiqua"/>
        </w:rPr>
        <w:t xml:space="preserve"> </w:t>
      </w:r>
      <w:r w:rsidRPr="00A64D1C">
        <w:rPr>
          <w:rFonts w:ascii="Book Antiqua" w:hAnsi="Book Antiqua"/>
        </w:rPr>
        <w:t>FS,</w:t>
      </w:r>
      <w:r w:rsidR="00A64D1C">
        <w:rPr>
          <w:rFonts w:ascii="Book Antiqua" w:hAnsi="Book Antiqua"/>
        </w:rPr>
        <w:t xml:space="preserve"> </w:t>
      </w:r>
      <w:r w:rsidRPr="00A64D1C">
        <w:rPr>
          <w:rFonts w:ascii="Book Antiqua" w:hAnsi="Book Antiqua"/>
        </w:rPr>
        <w:t>Karol</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Vaag</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Bygbjerg</w:t>
      </w:r>
      <w:r w:rsidR="00A64D1C">
        <w:rPr>
          <w:rFonts w:ascii="Book Antiqua" w:hAnsi="Book Antiqua"/>
        </w:rPr>
        <w:t xml:space="preserve"> </w:t>
      </w:r>
      <w:r w:rsidRPr="00A64D1C">
        <w:rPr>
          <w:rFonts w:ascii="Book Antiqua" w:hAnsi="Book Antiqua"/>
        </w:rPr>
        <w:t>IC.</w:t>
      </w:r>
      <w:r w:rsidR="00A64D1C">
        <w:rPr>
          <w:rFonts w:ascii="Book Antiqua" w:hAnsi="Book Antiqua"/>
        </w:rPr>
        <w:t xml:space="preserve"> </w:t>
      </w:r>
      <w:r w:rsidRPr="00A64D1C">
        <w:rPr>
          <w:rFonts w:ascii="Book Antiqua" w:hAnsi="Book Antiqua"/>
        </w:rPr>
        <w:t>Born</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birth</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rural</w:t>
      </w:r>
      <w:r w:rsidR="00A64D1C">
        <w:rPr>
          <w:rFonts w:ascii="Book Antiqua" w:hAnsi="Book Antiqua"/>
        </w:rPr>
        <w:t xml:space="preserve"> </w:t>
      </w:r>
      <w:r w:rsidRPr="00A64D1C">
        <w:rPr>
          <w:rFonts w:ascii="Book Antiqua" w:hAnsi="Book Antiqua"/>
        </w:rPr>
        <w:t>Southern</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rPr>
        <w:t>what</w:t>
      </w:r>
      <w:r w:rsidR="00A64D1C">
        <w:rPr>
          <w:rFonts w:ascii="Book Antiqua" w:hAnsi="Book Antiqua"/>
        </w:rPr>
        <w:t xml:space="preserve"> </w:t>
      </w:r>
      <w:r w:rsidRPr="00A64D1C">
        <w:rPr>
          <w:rFonts w:ascii="Book Antiqua" w:hAnsi="Book Antiqua"/>
        </w:rPr>
        <w:t>are</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consequences</w:t>
      </w:r>
      <w:r w:rsidR="00A64D1C">
        <w:rPr>
          <w:rFonts w:ascii="Book Antiqua" w:hAnsi="Book Antiqua"/>
        </w:rPr>
        <w:t xml:space="preserve"> </w:t>
      </w:r>
      <w:r w:rsidRPr="00A64D1C">
        <w:rPr>
          <w:rFonts w:ascii="Book Antiqua" w:hAnsi="Book Antiqua"/>
        </w:rPr>
        <w:t>20</w:t>
      </w:r>
      <w:r w:rsidR="00A64D1C">
        <w:rPr>
          <w:rFonts w:ascii="Book Antiqua" w:hAnsi="Book Antiqua"/>
        </w:rPr>
        <w:t xml:space="preserve"> </w:t>
      </w:r>
      <w:r w:rsidRPr="00A64D1C">
        <w:rPr>
          <w:rFonts w:ascii="Book Antiqua" w:hAnsi="Book Antiqua"/>
        </w:rPr>
        <w:t>years</w:t>
      </w:r>
      <w:r w:rsidR="00A64D1C">
        <w:rPr>
          <w:rFonts w:ascii="Book Antiqua" w:hAnsi="Book Antiqua"/>
        </w:rPr>
        <w:t xml:space="preserve"> </w:t>
      </w:r>
      <w:r w:rsidRPr="00A64D1C">
        <w:rPr>
          <w:rFonts w:ascii="Book Antiqua" w:hAnsi="Book Antiqua"/>
        </w:rPr>
        <w:t>later?</w:t>
      </w:r>
      <w:r w:rsidR="00A64D1C">
        <w:rPr>
          <w:rFonts w:ascii="Book Antiqua" w:hAnsi="Book Antiqua"/>
        </w:rPr>
        <w:t xml:space="preserve"> </w:t>
      </w:r>
      <w:r w:rsidRPr="00A64D1C">
        <w:rPr>
          <w:rFonts w:ascii="Book Antiqua" w:hAnsi="Book Antiqua"/>
          <w:i/>
          <w:iCs/>
        </w:rPr>
        <w:t>Eur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166</w:t>
      </w:r>
      <w:r w:rsidRPr="00A64D1C">
        <w:rPr>
          <w:rFonts w:ascii="Book Antiqua" w:hAnsi="Book Antiqua"/>
        </w:rPr>
        <w:t>:</w:t>
      </w:r>
      <w:r w:rsidR="00A64D1C">
        <w:rPr>
          <w:rFonts w:ascii="Book Antiqua" w:hAnsi="Book Antiqua"/>
        </w:rPr>
        <w:t xml:space="preserve"> </w:t>
      </w:r>
      <w:r w:rsidRPr="00A64D1C">
        <w:rPr>
          <w:rFonts w:ascii="Book Antiqua" w:hAnsi="Book Antiqua"/>
        </w:rPr>
        <w:t>647-655</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22250073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10.1530/EJE-11-0870]</w:t>
      </w:r>
    </w:p>
    <w:p w14:paraId="6988F25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w:t>
      </w:r>
      <w:r w:rsidR="00A64D1C">
        <w:rPr>
          <w:rFonts w:ascii="Book Antiqua" w:hAnsi="Book Antiqua"/>
        </w:rPr>
        <w:t xml:space="preserve"> </w:t>
      </w:r>
      <w:r w:rsidRPr="00A64D1C">
        <w:rPr>
          <w:rFonts w:ascii="Book Antiqua" w:hAnsi="Book Antiqua"/>
          <w:b/>
          <w:bCs/>
        </w:rPr>
        <w:t>Hales</w:t>
      </w:r>
      <w:r w:rsidR="00A64D1C">
        <w:rPr>
          <w:rFonts w:ascii="Book Antiqua" w:hAnsi="Book Antiqua"/>
          <w:b/>
          <w:bCs/>
        </w:rPr>
        <w:t xml:space="preserve"> </w:t>
      </w:r>
      <w:r w:rsidRPr="00A64D1C">
        <w:rPr>
          <w:rFonts w:ascii="Book Antiqua" w:hAnsi="Book Antiqua"/>
          <w:b/>
          <w:bCs/>
        </w:rPr>
        <w:t>CN</w:t>
      </w:r>
      <w:r w:rsidRPr="00A64D1C">
        <w:rPr>
          <w:rFonts w:ascii="Book Antiqua" w:hAnsi="Book Antiqua"/>
        </w:rPr>
        <w:t>,</w:t>
      </w:r>
      <w:r w:rsidR="00A64D1C">
        <w:rPr>
          <w:rFonts w:ascii="Book Antiqua" w:hAnsi="Book Antiqua"/>
        </w:rPr>
        <w:t xml:space="preserve"> </w:t>
      </w:r>
      <w:r w:rsidRPr="00A64D1C">
        <w:rPr>
          <w:rFonts w:ascii="Book Antiqua" w:hAnsi="Book Antiqua"/>
        </w:rPr>
        <w:t>Barker</w:t>
      </w:r>
      <w:r w:rsidR="00A64D1C">
        <w:rPr>
          <w:rFonts w:ascii="Book Antiqua" w:hAnsi="Book Antiqua"/>
        </w:rPr>
        <w:t xml:space="preserve"> </w:t>
      </w:r>
      <w:r w:rsidRPr="00A64D1C">
        <w:rPr>
          <w:rFonts w:ascii="Book Antiqua" w:hAnsi="Book Antiqua"/>
        </w:rPr>
        <w:t>DJ.</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(non-insulin-dependent)</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thrifty</w:t>
      </w:r>
      <w:r w:rsidR="00A64D1C">
        <w:rPr>
          <w:rFonts w:ascii="Book Antiqua" w:hAnsi="Book Antiqua"/>
        </w:rPr>
        <w:t xml:space="preserve"> </w:t>
      </w:r>
      <w:r w:rsidRPr="00A64D1C">
        <w:rPr>
          <w:rFonts w:ascii="Book Antiqua" w:hAnsi="Book Antiqua"/>
        </w:rPr>
        <w:t>phenotype</w:t>
      </w:r>
      <w:r w:rsidR="00A64D1C">
        <w:rPr>
          <w:rFonts w:ascii="Book Antiqua" w:hAnsi="Book Antiqua"/>
        </w:rPr>
        <w:t xml:space="preserve"> </w:t>
      </w:r>
      <w:r w:rsidRPr="00A64D1C">
        <w:rPr>
          <w:rFonts w:ascii="Book Antiqua" w:hAnsi="Book Antiqua"/>
        </w:rPr>
        <w:t>hypothesis.</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1992;</w:t>
      </w:r>
      <w:r w:rsidR="00A64D1C">
        <w:rPr>
          <w:rFonts w:ascii="Book Antiqua" w:hAnsi="Book Antiqua"/>
        </w:rPr>
        <w:t xml:space="preserve"> </w:t>
      </w:r>
      <w:r w:rsidRPr="00A64D1C">
        <w:rPr>
          <w:rFonts w:ascii="Book Antiqua" w:hAnsi="Book Antiqua"/>
          <w:b/>
          <w:bCs/>
        </w:rPr>
        <w:t>35</w:t>
      </w:r>
      <w:r w:rsidRPr="00A64D1C">
        <w:rPr>
          <w:rFonts w:ascii="Book Antiqua" w:hAnsi="Book Antiqua"/>
        </w:rPr>
        <w:t>:</w:t>
      </w:r>
      <w:r w:rsidR="00A64D1C">
        <w:rPr>
          <w:rFonts w:ascii="Book Antiqua" w:hAnsi="Book Antiqua"/>
        </w:rPr>
        <w:t xml:space="preserve"> </w:t>
      </w:r>
      <w:r w:rsidRPr="00A64D1C">
        <w:rPr>
          <w:rFonts w:ascii="Book Antiqua" w:hAnsi="Book Antiqua"/>
        </w:rPr>
        <w:t>595-601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1644236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10.1007/BF00400248]</w:t>
      </w:r>
    </w:p>
    <w:p w14:paraId="45C5FE8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w:t>
      </w:r>
      <w:r w:rsidR="00A64D1C">
        <w:rPr>
          <w:rFonts w:ascii="Book Antiqua" w:hAnsi="Book Antiqua"/>
        </w:rPr>
        <w:t xml:space="preserve"> </w:t>
      </w:r>
      <w:r w:rsidRPr="00A64D1C">
        <w:rPr>
          <w:rFonts w:ascii="Book Antiqua" w:hAnsi="Book Antiqua"/>
          <w:b/>
          <w:bCs/>
        </w:rPr>
        <w:t>de</w:t>
      </w:r>
      <w:r w:rsidR="00A64D1C">
        <w:rPr>
          <w:rFonts w:ascii="Book Antiqua" w:hAnsi="Book Antiqua"/>
          <w:b/>
          <w:bCs/>
        </w:rPr>
        <w:t xml:space="preserve"> </w:t>
      </w:r>
      <w:r w:rsidRPr="00A64D1C">
        <w:rPr>
          <w:rFonts w:ascii="Book Antiqua" w:hAnsi="Book Antiqua"/>
          <w:b/>
          <w:bCs/>
        </w:rPr>
        <w:t>Rooij</w:t>
      </w:r>
      <w:r w:rsidR="00A64D1C">
        <w:rPr>
          <w:rFonts w:ascii="Book Antiqua" w:hAnsi="Book Antiqua"/>
          <w:b/>
          <w:bCs/>
        </w:rPr>
        <w:t xml:space="preserve"> </w:t>
      </w:r>
      <w:r w:rsidRPr="00A64D1C">
        <w:rPr>
          <w:rFonts w:ascii="Book Antiqua" w:hAnsi="Book Antiqua"/>
          <w:b/>
          <w:bCs/>
        </w:rPr>
        <w:t>SR</w:t>
      </w:r>
      <w:r w:rsidRPr="00A64D1C">
        <w:rPr>
          <w:rFonts w:ascii="Book Antiqua" w:hAnsi="Book Antiqua"/>
        </w:rPr>
        <w:t>,</w:t>
      </w:r>
      <w:r w:rsidR="00A64D1C">
        <w:rPr>
          <w:rFonts w:ascii="Book Antiqua" w:hAnsi="Book Antiqua"/>
        </w:rPr>
        <w:t xml:space="preserve"> </w:t>
      </w:r>
      <w:r w:rsidRPr="00A64D1C">
        <w:rPr>
          <w:rFonts w:ascii="Book Antiqua" w:hAnsi="Book Antiqua"/>
        </w:rPr>
        <w:t>Roseboom</w:t>
      </w:r>
      <w:r w:rsidR="00A64D1C">
        <w:rPr>
          <w:rFonts w:ascii="Book Antiqua" w:hAnsi="Book Antiqua"/>
        </w:rPr>
        <w:t xml:space="preserve"> </w:t>
      </w:r>
      <w:r w:rsidRPr="00A64D1C">
        <w:rPr>
          <w:rFonts w:ascii="Book Antiqua" w:hAnsi="Book Antiqua"/>
        </w:rPr>
        <w:t>TJ,</w:t>
      </w:r>
      <w:r w:rsidR="00A64D1C">
        <w:rPr>
          <w:rFonts w:ascii="Book Antiqua" w:hAnsi="Book Antiqua"/>
        </w:rPr>
        <w:t xml:space="preserve"> </w:t>
      </w:r>
      <w:r w:rsidRPr="00A64D1C">
        <w:rPr>
          <w:rFonts w:ascii="Book Antiqua" w:hAnsi="Book Antiqua"/>
        </w:rPr>
        <w:t>Painter</w:t>
      </w:r>
      <w:r w:rsidR="00A64D1C">
        <w:rPr>
          <w:rFonts w:ascii="Book Antiqua" w:hAnsi="Book Antiqua"/>
        </w:rPr>
        <w:t xml:space="preserve"> </w:t>
      </w:r>
      <w:r w:rsidRPr="00A64D1C">
        <w:rPr>
          <w:rFonts w:ascii="Book Antiqua" w:hAnsi="Book Antiqua"/>
        </w:rPr>
        <w:t>RC.</w:t>
      </w:r>
      <w:r w:rsidR="00A64D1C">
        <w:rPr>
          <w:rFonts w:ascii="Book Antiqua" w:hAnsi="Book Antiqua"/>
        </w:rPr>
        <w:t xml:space="preserve"> </w:t>
      </w:r>
      <w:r w:rsidRPr="00A64D1C">
        <w:rPr>
          <w:rFonts w:ascii="Book Antiqua" w:hAnsi="Book Antiqua"/>
        </w:rPr>
        <w:t>Famines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last</w:t>
      </w:r>
      <w:r w:rsidR="00A64D1C">
        <w:rPr>
          <w:rFonts w:ascii="Book Antiqua" w:hAnsi="Book Antiqua"/>
        </w:rPr>
        <w:t xml:space="preserve"> </w:t>
      </w:r>
      <w:r w:rsidRPr="00A64D1C">
        <w:rPr>
          <w:rFonts w:ascii="Book Antiqua" w:hAnsi="Book Antiqua"/>
        </w:rPr>
        <w:t>100</w:t>
      </w:r>
      <w:r w:rsidR="00A64D1C">
        <w:rPr>
          <w:rFonts w:ascii="Book Antiqua" w:hAnsi="Book Antiqua"/>
        </w:rPr>
        <w:t xml:space="preserve"> </w:t>
      </w:r>
      <w:r w:rsidRPr="00A64D1C">
        <w:rPr>
          <w:rFonts w:ascii="Book Antiqua" w:hAnsi="Book Antiqua"/>
        </w:rPr>
        <w:t>years:</w:t>
      </w:r>
      <w:r w:rsidR="00A64D1C">
        <w:rPr>
          <w:rFonts w:ascii="Book Antiqua" w:hAnsi="Book Antiqua"/>
        </w:rPr>
        <w:t xml:space="preserve"> </w:t>
      </w:r>
      <w:r w:rsidRPr="00A64D1C">
        <w:rPr>
          <w:rFonts w:ascii="Book Antiqua" w:hAnsi="Book Antiqua"/>
        </w:rPr>
        <w:t>implications</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i/>
          <w:iCs/>
        </w:rPr>
        <w:t>Curr</w:t>
      </w:r>
      <w:r w:rsidR="00A64D1C">
        <w:rPr>
          <w:rFonts w:ascii="Book Antiqua" w:hAnsi="Book Antiqua"/>
          <w:i/>
          <w:iCs/>
        </w:rPr>
        <w:t xml:space="preserve"> </w:t>
      </w:r>
      <w:r w:rsidRPr="00A64D1C">
        <w:rPr>
          <w:rFonts w:ascii="Book Antiqua" w:hAnsi="Book Antiqua"/>
          <w:i/>
          <w:iCs/>
        </w:rPr>
        <w:t>Diab</w:t>
      </w:r>
      <w:r w:rsidR="00A64D1C">
        <w:rPr>
          <w:rFonts w:ascii="Book Antiqua" w:hAnsi="Book Antiqua"/>
          <w:i/>
          <w:iCs/>
        </w:rPr>
        <w:t xml:space="preserve"> </w:t>
      </w:r>
      <w:r w:rsidRPr="00A64D1C">
        <w:rPr>
          <w:rFonts w:ascii="Book Antiqua" w:hAnsi="Book Antiqua"/>
          <w:i/>
          <w:iCs/>
        </w:rPr>
        <w:t>Rep</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14</w:t>
      </w:r>
      <w:r w:rsidRPr="00A64D1C">
        <w:rPr>
          <w:rFonts w:ascii="Book Antiqua" w:hAnsi="Book Antiqua"/>
        </w:rPr>
        <w:t>:</w:t>
      </w:r>
      <w:r w:rsidR="00A64D1C">
        <w:rPr>
          <w:rFonts w:ascii="Book Antiqua" w:hAnsi="Book Antiqua"/>
        </w:rPr>
        <w:t xml:space="preserve"> </w:t>
      </w:r>
      <w:r w:rsidRPr="00A64D1C">
        <w:rPr>
          <w:rFonts w:ascii="Book Antiqua" w:hAnsi="Book Antiqua"/>
        </w:rPr>
        <w:t>536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25173690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10.1007/s11892-014-0536-7]</w:t>
      </w:r>
    </w:p>
    <w:p w14:paraId="57C22B60" w14:textId="77777777" w:rsidR="00F7053C" w:rsidRPr="007C238F"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w:t>
      </w:r>
      <w:r w:rsidR="00A64D1C">
        <w:rPr>
          <w:rFonts w:ascii="Book Antiqua" w:hAnsi="Book Antiqua"/>
        </w:rPr>
        <w:t xml:space="preserve"> </w:t>
      </w:r>
      <w:r w:rsidR="007C238F" w:rsidRPr="007C238F">
        <w:rPr>
          <w:rFonts w:ascii="Book Antiqua" w:hAnsi="Book Antiqua"/>
          <w:b/>
          <w:bCs/>
        </w:rPr>
        <w:t>Roseboom TJ</w:t>
      </w:r>
      <w:r w:rsidR="007C238F" w:rsidRPr="007C238F">
        <w:rPr>
          <w:rFonts w:ascii="Book Antiqua" w:hAnsi="Book Antiqua"/>
          <w:bCs/>
        </w:rPr>
        <w:t xml:space="preserve">, Van Der Meulen JH, Ravelli AC, Osmond C, Barker DJ, Bleker OP. Perceived health of adults after prenatal exposure to the Dutch famine. </w:t>
      </w:r>
      <w:r w:rsidR="007C238F" w:rsidRPr="007C238F">
        <w:rPr>
          <w:rFonts w:ascii="Book Antiqua" w:hAnsi="Book Antiqua"/>
          <w:bCs/>
          <w:i/>
        </w:rPr>
        <w:t>Paediatr Perinat Epidemiol</w:t>
      </w:r>
      <w:r w:rsidR="007C238F" w:rsidRPr="007C238F">
        <w:rPr>
          <w:rFonts w:ascii="Book Antiqua" w:hAnsi="Book Antiqua"/>
          <w:bCs/>
        </w:rPr>
        <w:t xml:space="preserve"> 2003;</w:t>
      </w:r>
      <w:r w:rsidR="007C238F">
        <w:rPr>
          <w:rFonts w:ascii="Book Antiqua" w:hAnsi="Book Antiqua" w:hint="eastAsia"/>
          <w:bCs/>
        </w:rPr>
        <w:t xml:space="preserve"> </w:t>
      </w:r>
      <w:r w:rsidR="007C238F" w:rsidRPr="007C238F">
        <w:rPr>
          <w:rFonts w:ascii="Book Antiqua" w:hAnsi="Book Antiqua"/>
          <w:b/>
          <w:bCs/>
        </w:rPr>
        <w:t>17</w:t>
      </w:r>
      <w:r w:rsidR="007C238F" w:rsidRPr="007C238F">
        <w:rPr>
          <w:rFonts w:ascii="Book Antiqua" w:hAnsi="Book Antiqua"/>
          <w:bCs/>
        </w:rPr>
        <w:t>:</w:t>
      </w:r>
      <w:r w:rsidR="007C238F">
        <w:rPr>
          <w:rFonts w:ascii="Book Antiqua" w:hAnsi="Book Antiqua" w:hint="eastAsia"/>
          <w:bCs/>
        </w:rPr>
        <w:t xml:space="preserve"> </w:t>
      </w:r>
      <w:r w:rsidR="007C238F" w:rsidRPr="007C238F">
        <w:rPr>
          <w:rFonts w:ascii="Book Antiqua" w:hAnsi="Book Antiqua"/>
          <w:bCs/>
        </w:rPr>
        <w:t>391-</w:t>
      </w:r>
      <w:r w:rsidR="007C238F">
        <w:rPr>
          <w:rFonts w:ascii="Book Antiqua" w:hAnsi="Book Antiqua" w:hint="eastAsia"/>
          <w:bCs/>
        </w:rPr>
        <w:t>39</w:t>
      </w:r>
      <w:r w:rsidR="007C238F">
        <w:rPr>
          <w:rFonts w:ascii="Book Antiqua" w:hAnsi="Book Antiqua"/>
          <w:bCs/>
        </w:rPr>
        <w:t>7</w:t>
      </w:r>
      <w:r w:rsidR="007C238F" w:rsidRPr="007C238F">
        <w:rPr>
          <w:rFonts w:ascii="Book Antiqua" w:hAnsi="Book Antiqua"/>
          <w:bCs/>
        </w:rPr>
        <w:t xml:space="preserve"> </w:t>
      </w:r>
      <w:r w:rsidR="007C238F">
        <w:rPr>
          <w:rFonts w:ascii="Book Antiqua" w:hAnsi="Book Antiqua" w:hint="eastAsia"/>
          <w:bCs/>
        </w:rPr>
        <w:t>[</w:t>
      </w:r>
      <w:r w:rsidR="007C238F" w:rsidRPr="007C238F">
        <w:rPr>
          <w:rFonts w:ascii="Book Antiqua" w:hAnsi="Book Antiqua"/>
          <w:bCs/>
        </w:rPr>
        <w:t>PMID: 14629322</w:t>
      </w:r>
      <w:r w:rsidR="007C238F">
        <w:rPr>
          <w:rFonts w:ascii="Book Antiqua" w:hAnsi="Book Antiqua" w:hint="eastAsia"/>
          <w:bCs/>
        </w:rPr>
        <w:t xml:space="preserve"> DOI</w:t>
      </w:r>
      <w:r w:rsidR="007C238F" w:rsidRPr="007C238F">
        <w:rPr>
          <w:rFonts w:ascii="Book Antiqua" w:hAnsi="Book Antiqua"/>
          <w:bCs/>
        </w:rPr>
        <w:t>: 1</w:t>
      </w:r>
      <w:r w:rsidR="007C238F">
        <w:rPr>
          <w:rFonts w:ascii="Book Antiqua" w:hAnsi="Book Antiqua"/>
          <w:bCs/>
        </w:rPr>
        <w:t>0.1046/j.1365-3016.2003.00516.x</w:t>
      </w:r>
      <w:r w:rsidR="007C238F">
        <w:rPr>
          <w:rFonts w:ascii="Book Antiqua" w:hAnsi="Book Antiqua" w:hint="eastAsia"/>
          <w:bCs/>
        </w:rPr>
        <w:t>]</w:t>
      </w:r>
    </w:p>
    <w:p w14:paraId="4F06F3C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w:t>
      </w:r>
      <w:r w:rsidR="00A64D1C">
        <w:rPr>
          <w:rFonts w:ascii="Book Antiqua" w:hAnsi="Book Antiqua"/>
        </w:rPr>
        <w:t xml:space="preserve"> </w:t>
      </w:r>
      <w:r w:rsidR="007C238F" w:rsidRPr="007C238F">
        <w:rPr>
          <w:rFonts w:ascii="Book Antiqua" w:hAnsi="Book Antiqua"/>
          <w:b/>
          <w:bCs/>
        </w:rPr>
        <w:t>Lumey LH</w:t>
      </w:r>
      <w:r w:rsidR="007C238F" w:rsidRPr="007C238F">
        <w:rPr>
          <w:rFonts w:ascii="Book Antiqua" w:hAnsi="Book Antiqua"/>
          <w:bCs/>
        </w:rPr>
        <w:t xml:space="preserve">, Khalangot MD, Vaiserman AM. Association between type 2 diabetes and prenatal exposure to the Ukraine famine of 1932-33: a retrospective cohort study. </w:t>
      </w:r>
      <w:r w:rsidR="007C238F" w:rsidRPr="007C238F">
        <w:rPr>
          <w:rFonts w:ascii="Book Antiqua" w:hAnsi="Book Antiqua"/>
          <w:bCs/>
          <w:i/>
        </w:rPr>
        <w:t>Lancet Diabetes Endocrinol</w:t>
      </w:r>
      <w:r w:rsidR="007C238F" w:rsidRPr="007C238F">
        <w:rPr>
          <w:rFonts w:ascii="Book Antiqua" w:hAnsi="Book Antiqua"/>
          <w:bCs/>
        </w:rPr>
        <w:t xml:space="preserve"> 2015;</w:t>
      </w:r>
      <w:r w:rsidR="007C238F">
        <w:rPr>
          <w:rFonts w:ascii="Book Antiqua" w:hAnsi="Book Antiqua" w:hint="eastAsia"/>
          <w:bCs/>
        </w:rPr>
        <w:t xml:space="preserve"> </w:t>
      </w:r>
      <w:r w:rsidR="007C238F" w:rsidRPr="007C238F">
        <w:rPr>
          <w:rFonts w:ascii="Book Antiqua" w:hAnsi="Book Antiqua"/>
          <w:b/>
          <w:bCs/>
        </w:rPr>
        <w:t>3</w:t>
      </w:r>
      <w:r w:rsidR="007C238F" w:rsidRPr="007C238F">
        <w:rPr>
          <w:rFonts w:ascii="Book Antiqua" w:hAnsi="Book Antiqua"/>
          <w:bCs/>
        </w:rPr>
        <w:t>:</w:t>
      </w:r>
      <w:r w:rsidR="007C238F">
        <w:rPr>
          <w:rFonts w:ascii="Book Antiqua" w:hAnsi="Book Antiqua" w:hint="eastAsia"/>
          <w:bCs/>
        </w:rPr>
        <w:t xml:space="preserve"> </w:t>
      </w:r>
      <w:r w:rsidR="007C238F" w:rsidRPr="007C238F">
        <w:rPr>
          <w:rFonts w:ascii="Book Antiqua" w:hAnsi="Book Antiqua"/>
          <w:bCs/>
        </w:rPr>
        <w:t>787-</w:t>
      </w:r>
      <w:r w:rsidR="007C238F">
        <w:rPr>
          <w:rFonts w:ascii="Book Antiqua" w:hAnsi="Book Antiqua" w:hint="eastAsia"/>
          <w:bCs/>
        </w:rPr>
        <w:t>7</w:t>
      </w:r>
      <w:r w:rsidR="007C238F">
        <w:rPr>
          <w:rFonts w:ascii="Book Antiqua" w:hAnsi="Book Antiqua"/>
          <w:bCs/>
        </w:rPr>
        <w:t>94</w:t>
      </w:r>
      <w:r w:rsidR="007C238F" w:rsidRPr="007C238F">
        <w:rPr>
          <w:rFonts w:ascii="Book Antiqua" w:hAnsi="Book Antiqua"/>
          <w:bCs/>
        </w:rPr>
        <w:t xml:space="preserve"> </w:t>
      </w:r>
      <w:r w:rsidR="007C238F">
        <w:rPr>
          <w:rFonts w:ascii="Book Antiqua" w:hAnsi="Book Antiqua" w:hint="eastAsia"/>
          <w:bCs/>
        </w:rPr>
        <w:t>[</w:t>
      </w:r>
      <w:r w:rsidR="007C238F" w:rsidRPr="007C238F">
        <w:rPr>
          <w:rFonts w:ascii="Book Antiqua" w:hAnsi="Book Antiqua"/>
          <w:bCs/>
        </w:rPr>
        <w:t>PMID: 26342852</w:t>
      </w:r>
      <w:r w:rsidR="007C238F">
        <w:rPr>
          <w:rFonts w:ascii="Book Antiqua" w:hAnsi="Book Antiqua" w:hint="eastAsia"/>
          <w:bCs/>
        </w:rPr>
        <w:t xml:space="preserve"> DOI</w:t>
      </w:r>
      <w:r w:rsidR="007C238F" w:rsidRPr="007C238F">
        <w:rPr>
          <w:rFonts w:ascii="Book Antiqua" w:hAnsi="Book Antiqua"/>
          <w:bCs/>
        </w:rPr>
        <w:t>: 10.1016/S2213-8587(15)00279-X</w:t>
      </w:r>
      <w:r w:rsidR="007C238F">
        <w:rPr>
          <w:rFonts w:ascii="Book Antiqua" w:hAnsi="Book Antiqua" w:hint="eastAsia"/>
          <w:bCs/>
        </w:rPr>
        <w:t>]</w:t>
      </w:r>
    </w:p>
    <w:p w14:paraId="58C283A3" w14:textId="77777777" w:rsidR="00F7053C" w:rsidRPr="007C238F"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w:t>
      </w:r>
      <w:r w:rsidR="00A64D1C">
        <w:rPr>
          <w:rFonts w:ascii="Book Antiqua" w:hAnsi="Book Antiqua"/>
        </w:rPr>
        <w:t xml:space="preserve"> </w:t>
      </w:r>
      <w:r w:rsidR="007C238F" w:rsidRPr="007C238F">
        <w:rPr>
          <w:rFonts w:ascii="Book Antiqua" w:hAnsi="Book Antiqua"/>
          <w:b/>
          <w:bCs/>
        </w:rPr>
        <w:t>Li Y</w:t>
      </w:r>
      <w:r w:rsidR="007C238F" w:rsidRPr="007C238F">
        <w:rPr>
          <w:rFonts w:ascii="Book Antiqua" w:hAnsi="Book Antiqua"/>
          <w:bCs/>
        </w:rPr>
        <w:t xml:space="preserve">, He Y, Qi L, Jaddoe VW, Feskens EJ, Yang X, Ma G, Hu FB. Exposure to the Chinese famine in early life and the risk of hyperglycemia and type 2 diabetes in adulthood. </w:t>
      </w:r>
      <w:r w:rsidR="007C238F" w:rsidRPr="007C238F">
        <w:rPr>
          <w:rFonts w:ascii="Book Antiqua" w:hAnsi="Book Antiqua"/>
          <w:bCs/>
          <w:i/>
        </w:rPr>
        <w:t>Diabetes</w:t>
      </w:r>
      <w:r w:rsidR="007C238F" w:rsidRPr="007C238F">
        <w:rPr>
          <w:rFonts w:ascii="Book Antiqua" w:hAnsi="Book Antiqua"/>
          <w:bCs/>
        </w:rPr>
        <w:t xml:space="preserve"> 2010;</w:t>
      </w:r>
      <w:r w:rsidR="007C238F">
        <w:rPr>
          <w:rFonts w:ascii="Book Antiqua" w:hAnsi="Book Antiqua" w:hint="eastAsia"/>
          <w:bCs/>
        </w:rPr>
        <w:t xml:space="preserve"> </w:t>
      </w:r>
      <w:r w:rsidR="007C238F" w:rsidRPr="007C238F">
        <w:rPr>
          <w:rFonts w:ascii="Book Antiqua" w:hAnsi="Book Antiqua"/>
          <w:b/>
          <w:bCs/>
        </w:rPr>
        <w:t>59</w:t>
      </w:r>
      <w:r w:rsidR="007C238F" w:rsidRPr="007C238F">
        <w:rPr>
          <w:rFonts w:ascii="Book Antiqua" w:hAnsi="Book Antiqua"/>
          <w:bCs/>
        </w:rPr>
        <w:t>:</w:t>
      </w:r>
      <w:r w:rsidR="007C238F">
        <w:rPr>
          <w:rFonts w:ascii="Book Antiqua" w:hAnsi="Book Antiqua" w:hint="eastAsia"/>
          <w:bCs/>
        </w:rPr>
        <w:t xml:space="preserve"> </w:t>
      </w:r>
      <w:r w:rsidR="007C238F" w:rsidRPr="007C238F">
        <w:rPr>
          <w:rFonts w:ascii="Book Antiqua" w:hAnsi="Book Antiqua"/>
          <w:bCs/>
        </w:rPr>
        <w:t>2400-</w:t>
      </w:r>
      <w:r w:rsidR="007C238F">
        <w:rPr>
          <w:rFonts w:ascii="Book Antiqua" w:hAnsi="Book Antiqua" w:hint="eastAsia"/>
          <w:bCs/>
        </w:rPr>
        <w:t>240</w:t>
      </w:r>
      <w:r w:rsidR="007C238F">
        <w:rPr>
          <w:rFonts w:ascii="Book Antiqua" w:hAnsi="Book Antiqua"/>
          <w:bCs/>
        </w:rPr>
        <w:t>6</w:t>
      </w:r>
      <w:r w:rsidR="007C238F" w:rsidRPr="007C238F">
        <w:rPr>
          <w:rFonts w:ascii="Book Antiqua" w:hAnsi="Book Antiqua"/>
          <w:bCs/>
        </w:rPr>
        <w:t xml:space="preserve"> </w:t>
      </w:r>
      <w:r w:rsidR="007C238F">
        <w:rPr>
          <w:rFonts w:ascii="Book Antiqua" w:hAnsi="Book Antiqua" w:hint="eastAsia"/>
          <w:bCs/>
        </w:rPr>
        <w:t>[</w:t>
      </w:r>
      <w:r w:rsidR="007C238F" w:rsidRPr="007C238F">
        <w:rPr>
          <w:rFonts w:ascii="Book Antiqua" w:hAnsi="Book Antiqua"/>
          <w:bCs/>
        </w:rPr>
        <w:t>PMID: 20622161</w:t>
      </w:r>
      <w:r w:rsidR="007C238F">
        <w:rPr>
          <w:rFonts w:ascii="Book Antiqua" w:hAnsi="Book Antiqua" w:hint="eastAsia"/>
          <w:bCs/>
        </w:rPr>
        <w:t xml:space="preserve"> DOI</w:t>
      </w:r>
      <w:r w:rsidR="007C238F" w:rsidRPr="007C238F">
        <w:rPr>
          <w:rFonts w:ascii="Book Antiqua" w:hAnsi="Book Antiqua"/>
          <w:bCs/>
        </w:rPr>
        <w:t>: 10.2337/db10-0385</w:t>
      </w:r>
      <w:r w:rsidR="007C238F">
        <w:rPr>
          <w:rFonts w:ascii="Book Antiqua" w:hAnsi="Book Antiqua" w:hint="eastAsia"/>
          <w:bCs/>
        </w:rPr>
        <w:t>]</w:t>
      </w:r>
    </w:p>
    <w:p w14:paraId="3940F17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w:t>
      </w:r>
      <w:r w:rsidR="00A64D1C">
        <w:rPr>
          <w:rFonts w:ascii="Book Antiqua" w:hAnsi="Book Antiqua"/>
        </w:rPr>
        <w:t xml:space="preserve"> </w:t>
      </w:r>
      <w:r w:rsidRPr="00A64D1C">
        <w:rPr>
          <w:rFonts w:ascii="Book Antiqua" w:hAnsi="Book Antiqua"/>
          <w:b/>
          <w:bCs/>
        </w:rPr>
        <w:t>Barma</w:t>
      </w:r>
      <w:r w:rsidR="00A64D1C">
        <w:rPr>
          <w:rFonts w:ascii="Book Antiqua" w:hAnsi="Book Antiqua"/>
          <w:b/>
          <w:bCs/>
        </w:rPr>
        <w:t xml:space="preserve"> </w:t>
      </w:r>
      <w:r w:rsidRPr="00A64D1C">
        <w:rPr>
          <w:rFonts w:ascii="Book Antiqua" w:hAnsi="Book Antiqua"/>
          <w:b/>
          <w:bCs/>
        </w:rPr>
        <w:t>PD</w:t>
      </w:r>
      <w:r w:rsidRPr="00A64D1C">
        <w:rPr>
          <w:rFonts w:ascii="Book Antiqua" w:hAnsi="Book Antiqua"/>
        </w:rPr>
        <w:t>,</w:t>
      </w:r>
      <w:r w:rsidR="00A64D1C">
        <w:rPr>
          <w:rFonts w:ascii="Book Antiqua" w:hAnsi="Book Antiqua"/>
        </w:rPr>
        <w:t xml:space="preserve"> </w:t>
      </w:r>
      <w:r w:rsidRPr="00A64D1C">
        <w:rPr>
          <w:rFonts w:ascii="Book Antiqua" w:hAnsi="Book Antiqua"/>
        </w:rPr>
        <w:t>Ranabir</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Prasad</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Singh</w:t>
      </w:r>
      <w:r w:rsidR="00A64D1C">
        <w:rPr>
          <w:rFonts w:ascii="Book Antiqua" w:hAnsi="Book Antiqua"/>
        </w:rPr>
        <w:t xml:space="preserve"> </w:t>
      </w:r>
      <w:r w:rsidRPr="00A64D1C">
        <w:rPr>
          <w:rFonts w:ascii="Book Antiqua" w:hAnsi="Book Antiqua"/>
        </w:rPr>
        <w:t>TP.</w:t>
      </w:r>
      <w:r w:rsidR="00A64D1C">
        <w:rPr>
          <w:rFonts w:ascii="Book Antiqua" w:hAnsi="Book Antiqua"/>
        </w:rPr>
        <w:t xml:space="preserve"> </w:t>
      </w:r>
      <w:r w:rsidRPr="00A64D1C">
        <w:rPr>
          <w:rFonts w:ascii="Book Antiqua" w:hAnsi="Book Antiqua"/>
        </w:rPr>
        <w:t>Clinical</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biochemical</w:t>
      </w:r>
      <w:r w:rsidR="00A64D1C">
        <w:rPr>
          <w:rFonts w:ascii="Book Antiqua" w:hAnsi="Book Antiqua"/>
        </w:rPr>
        <w:t xml:space="preserve"> </w:t>
      </w:r>
      <w:r w:rsidRPr="00A64D1C">
        <w:rPr>
          <w:rFonts w:ascii="Book Antiqua" w:hAnsi="Book Antiqua"/>
        </w:rPr>
        <w:t>profile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i/>
          <w:iCs/>
        </w:rPr>
        <w:t>Indian</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15</w:t>
      </w:r>
      <w:r w:rsidRPr="00A64D1C">
        <w:rPr>
          <w:rFonts w:ascii="Book Antiqua" w:hAnsi="Book Antiqua"/>
        </w:rPr>
        <w:t>:</w:t>
      </w:r>
      <w:r w:rsidR="00A64D1C">
        <w:rPr>
          <w:rFonts w:ascii="Book Antiqua" w:hAnsi="Book Antiqua"/>
        </w:rPr>
        <w:t xml:space="preserve"> </w:t>
      </w:r>
      <w:r w:rsidRPr="00A64D1C">
        <w:rPr>
          <w:rFonts w:ascii="Book Antiqua" w:hAnsi="Book Antiqua"/>
        </w:rPr>
        <w:t>S40-S43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21847453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10.4103/2230-8210.83061]</w:t>
      </w:r>
    </w:p>
    <w:p w14:paraId="0B7C0F4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17</w:t>
      </w:r>
      <w:r w:rsidR="00A64D1C">
        <w:rPr>
          <w:rFonts w:ascii="Book Antiqua" w:hAnsi="Book Antiqua"/>
        </w:rPr>
        <w:t xml:space="preserve"> </w:t>
      </w:r>
      <w:r w:rsidR="00731037" w:rsidRPr="00A64D1C">
        <w:rPr>
          <w:rFonts w:ascii="Book Antiqua" w:hAnsi="Book Antiqua"/>
          <w:b/>
          <w:bCs/>
        </w:rPr>
        <w:t>Hugh-Jones</w:t>
      </w:r>
      <w:r w:rsidR="00A64D1C">
        <w:rPr>
          <w:rFonts w:ascii="Book Antiqua" w:hAnsi="Book Antiqua"/>
          <w:b/>
          <w:bCs/>
        </w:rPr>
        <w:t xml:space="preserve"> </w:t>
      </w:r>
      <w:r w:rsidRPr="00A64D1C">
        <w:rPr>
          <w:rFonts w:ascii="Book Antiqua" w:hAnsi="Book Antiqua"/>
          <w:b/>
          <w:bCs/>
        </w:rPr>
        <w:t>P</w:t>
      </w:r>
      <w:r w:rsidRPr="00A64D1C">
        <w:rPr>
          <w:rFonts w:ascii="Book Antiqua" w:hAnsi="Book Antiqua"/>
        </w:rPr>
        <w:t>.</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Jamaica.</w:t>
      </w:r>
      <w:r w:rsidR="00A64D1C">
        <w:rPr>
          <w:rFonts w:ascii="Book Antiqua" w:hAnsi="Book Antiqua"/>
        </w:rPr>
        <w:t xml:space="preserve"> </w:t>
      </w:r>
      <w:r w:rsidRPr="00A64D1C">
        <w:rPr>
          <w:rFonts w:ascii="Book Antiqua" w:hAnsi="Book Antiqua"/>
          <w:i/>
          <w:iCs/>
        </w:rPr>
        <w:t>Lancet</w:t>
      </w:r>
      <w:r w:rsidR="00A64D1C">
        <w:rPr>
          <w:rFonts w:ascii="Book Antiqua" w:hAnsi="Book Antiqua"/>
        </w:rPr>
        <w:t xml:space="preserve"> </w:t>
      </w:r>
      <w:r w:rsidRPr="00A64D1C">
        <w:rPr>
          <w:rFonts w:ascii="Book Antiqua" w:hAnsi="Book Antiqua"/>
        </w:rPr>
        <w:t>1955;</w:t>
      </w:r>
      <w:r w:rsidR="00A64D1C">
        <w:rPr>
          <w:rFonts w:ascii="Book Antiqua" w:hAnsi="Book Antiqua"/>
        </w:rPr>
        <w:t xml:space="preserve"> </w:t>
      </w:r>
      <w:r w:rsidRPr="00A64D1C">
        <w:rPr>
          <w:rFonts w:ascii="Book Antiqua" w:hAnsi="Book Antiqua"/>
          <w:b/>
          <w:bCs/>
        </w:rPr>
        <w:t>269</w:t>
      </w:r>
      <w:r w:rsidRPr="00A64D1C">
        <w:rPr>
          <w:rFonts w:ascii="Book Antiqua" w:hAnsi="Book Antiqua"/>
        </w:rPr>
        <w:t>:</w:t>
      </w:r>
      <w:r w:rsidR="00A64D1C">
        <w:rPr>
          <w:rFonts w:ascii="Book Antiqua" w:hAnsi="Book Antiqua"/>
        </w:rPr>
        <w:t xml:space="preserve"> </w:t>
      </w:r>
      <w:r w:rsidRPr="00A64D1C">
        <w:rPr>
          <w:rFonts w:ascii="Book Antiqua" w:hAnsi="Book Antiqua"/>
        </w:rPr>
        <w:t>891-897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13264638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10.1016/s0140-6736(55)92530-7]</w:t>
      </w:r>
    </w:p>
    <w:p w14:paraId="31625D8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18</w:t>
      </w:r>
      <w:r w:rsidR="00A64D1C">
        <w:rPr>
          <w:rFonts w:ascii="Book Antiqua" w:hAnsi="Book Antiqua"/>
        </w:rPr>
        <w:t xml:space="preserve"> </w:t>
      </w:r>
      <w:r w:rsidR="008E6C22" w:rsidRPr="008E6C22">
        <w:rPr>
          <w:rFonts w:ascii="Book Antiqua" w:hAnsi="Book Antiqua"/>
        </w:rPr>
        <w:t xml:space="preserve">Diabetes mellitus. Report of a WHO Study Group. </w:t>
      </w:r>
      <w:r w:rsidR="008E6C22" w:rsidRPr="008E6C22">
        <w:rPr>
          <w:rFonts w:ascii="Book Antiqua" w:hAnsi="Book Antiqua"/>
          <w:i/>
        </w:rPr>
        <w:t>World Health Organ Tech Rep Ser</w:t>
      </w:r>
      <w:r w:rsidR="008E6C22" w:rsidRPr="008E6C22">
        <w:rPr>
          <w:rFonts w:ascii="Book Antiqua" w:hAnsi="Book Antiqua"/>
        </w:rPr>
        <w:t xml:space="preserve"> 1985;</w:t>
      </w:r>
      <w:r w:rsidR="008E6C22">
        <w:rPr>
          <w:rFonts w:ascii="Book Antiqua" w:hAnsi="Book Antiqua" w:hint="eastAsia"/>
        </w:rPr>
        <w:t xml:space="preserve"> </w:t>
      </w:r>
      <w:r w:rsidR="008E6C22" w:rsidRPr="008E6C22">
        <w:rPr>
          <w:rFonts w:ascii="Book Antiqua" w:hAnsi="Book Antiqua"/>
          <w:b/>
        </w:rPr>
        <w:t>727</w:t>
      </w:r>
      <w:r w:rsidR="008E6C22" w:rsidRPr="008E6C22">
        <w:rPr>
          <w:rFonts w:ascii="Book Antiqua" w:hAnsi="Book Antiqua"/>
        </w:rPr>
        <w:t>:</w:t>
      </w:r>
      <w:r w:rsidR="008E6C22">
        <w:rPr>
          <w:rFonts w:ascii="Book Antiqua" w:hAnsi="Book Antiqua" w:hint="eastAsia"/>
        </w:rPr>
        <w:t xml:space="preserve"> </w:t>
      </w:r>
      <w:r w:rsidR="008E6C22">
        <w:rPr>
          <w:rFonts w:ascii="Book Antiqua" w:hAnsi="Book Antiqua"/>
        </w:rPr>
        <w:t>1-113</w:t>
      </w:r>
      <w:r w:rsidR="008E6C22" w:rsidRPr="008E6C22">
        <w:rPr>
          <w:rFonts w:ascii="Book Antiqua" w:hAnsi="Book Antiqua"/>
        </w:rPr>
        <w:t xml:space="preserve"> </w:t>
      </w:r>
      <w:r w:rsidR="008E6C22">
        <w:rPr>
          <w:rFonts w:ascii="Book Antiqua" w:hAnsi="Book Antiqua" w:hint="eastAsia"/>
        </w:rPr>
        <w:t>[</w:t>
      </w:r>
      <w:r w:rsidR="008E6C22">
        <w:rPr>
          <w:rFonts w:ascii="Book Antiqua" w:hAnsi="Book Antiqua"/>
        </w:rPr>
        <w:t>PMID: 3934850</w:t>
      </w:r>
      <w:r w:rsidR="008E6C22">
        <w:rPr>
          <w:rFonts w:ascii="Book Antiqua" w:hAnsi="Book Antiqua" w:hint="eastAsia"/>
        </w:rPr>
        <w:t>]</w:t>
      </w:r>
    </w:p>
    <w:p w14:paraId="25ABA66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19</w:t>
      </w:r>
      <w:r w:rsidR="00A64D1C">
        <w:rPr>
          <w:rFonts w:ascii="Book Antiqua" w:hAnsi="Book Antiqua"/>
        </w:rPr>
        <w:t xml:space="preserve"> </w:t>
      </w:r>
      <w:r w:rsidRPr="00A64D1C">
        <w:rPr>
          <w:rFonts w:ascii="Book Antiqua" w:hAnsi="Book Antiqua"/>
          <w:b/>
          <w:bCs/>
        </w:rPr>
        <w:t>Perry</w:t>
      </w:r>
      <w:r w:rsidR="00A64D1C">
        <w:rPr>
          <w:rFonts w:ascii="Book Antiqua" w:hAnsi="Book Antiqua"/>
          <w:b/>
          <w:bCs/>
        </w:rPr>
        <w:t xml:space="preserve"> </w:t>
      </w:r>
      <w:r w:rsidRPr="00A64D1C">
        <w:rPr>
          <w:rFonts w:ascii="Book Antiqua" w:hAnsi="Book Antiqua"/>
          <w:b/>
          <w:bCs/>
        </w:rPr>
        <w:t>JR</w:t>
      </w:r>
      <w:r w:rsidRPr="00A64D1C">
        <w:rPr>
          <w:rFonts w:ascii="Book Antiqua" w:hAnsi="Book Antiqua"/>
        </w:rPr>
        <w:t>,</w:t>
      </w:r>
      <w:r w:rsidR="00A64D1C">
        <w:rPr>
          <w:rFonts w:ascii="Book Antiqua" w:hAnsi="Book Antiqua"/>
        </w:rPr>
        <w:t xml:space="preserve"> </w:t>
      </w:r>
      <w:r w:rsidRPr="00A64D1C">
        <w:rPr>
          <w:rFonts w:ascii="Book Antiqua" w:hAnsi="Book Antiqua"/>
        </w:rPr>
        <w:t>Voight</w:t>
      </w:r>
      <w:r w:rsidR="00A64D1C">
        <w:rPr>
          <w:rFonts w:ascii="Book Antiqua" w:hAnsi="Book Antiqua"/>
        </w:rPr>
        <w:t xml:space="preserve"> </w:t>
      </w:r>
      <w:r w:rsidRPr="00A64D1C">
        <w:rPr>
          <w:rFonts w:ascii="Book Antiqua" w:hAnsi="Book Antiqua"/>
        </w:rPr>
        <w:t>BF,</w:t>
      </w:r>
      <w:r w:rsidR="00A64D1C">
        <w:rPr>
          <w:rFonts w:ascii="Book Antiqua" w:hAnsi="Book Antiqua"/>
        </w:rPr>
        <w:t xml:space="preserve"> </w:t>
      </w:r>
      <w:r w:rsidRPr="00A64D1C">
        <w:rPr>
          <w:rFonts w:ascii="Book Antiqua" w:hAnsi="Book Antiqua"/>
        </w:rPr>
        <w:t>Yengo</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Amin</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Dupuis</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Ganser</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Grallert</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Navarro</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Qi</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Steinthorsdottir</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Scott</w:t>
      </w:r>
      <w:r w:rsidR="00A64D1C">
        <w:rPr>
          <w:rFonts w:ascii="Book Antiqua" w:hAnsi="Book Antiqua"/>
        </w:rPr>
        <w:t xml:space="preserve"> </w:t>
      </w:r>
      <w:r w:rsidRPr="00A64D1C">
        <w:rPr>
          <w:rFonts w:ascii="Book Antiqua" w:hAnsi="Book Antiqua"/>
        </w:rPr>
        <w:t>RA,</w:t>
      </w:r>
      <w:r w:rsidR="00A64D1C">
        <w:rPr>
          <w:rFonts w:ascii="Book Antiqua" w:hAnsi="Book Antiqua"/>
        </w:rPr>
        <w:t xml:space="preserve"> </w:t>
      </w:r>
      <w:r w:rsidRPr="00A64D1C">
        <w:rPr>
          <w:rFonts w:ascii="Book Antiqua" w:hAnsi="Book Antiqua"/>
        </w:rPr>
        <w:t>Almgren</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Arking</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Aulchenko</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Balkau</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Benediktsson</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Bergman</w:t>
      </w:r>
      <w:r w:rsidR="00A64D1C">
        <w:rPr>
          <w:rFonts w:ascii="Book Antiqua" w:hAnsi="Book Antiqua"/>
        </w:rPr>
        <w:t xml:space="preserve"> </w:t>
      </w:r>
      <w:r w:rsidRPr="00A64D1C">
        <w:rPr>
          <w:rFonts w:ascii="Book Antiqua" w:hAnsi="Book Antiqua"/>
        </w:rPr>
        <w:t>RN,</w:t>
      </w:r>
      <w:r w:rsidR="00A64D1C">
        <w:rPr>
          <w:rFonts w:ascii="Book Antiqua" w:hAnsi="Book Antiqua"/>
        </w:rPr>
        <w:t xml:space="preserve"> </w:t>
      </w:r>
      <w:r w:rsidRPr="00A64D1C">
        <w:rPr>
          <w:rFonts w:ascii="Book Antiqua" w:hAnsi="Book Antiqua"/>
        </w:rPr>
        <w:t>Boerwinkle</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Bonnycastle</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Burtt</w:t>
      </w:r>
      <w:r w:rsidR="00A64D1C">
        <w:rPr>
          <w:rFonts w:ascii="Book Antiqua" w:hAnsi="Book Antiqua"/>
        </w:rPr>
        <w:t xml:space="preserve"> </w:t>
      </w:r>
      <w:r w:rsidRPr="00A64D1C">
        <w:rPr>
          <w:rFonts w:ascii="Book Antiqua" w:hAnsi="Book Antiqua"/>
        </w:rPr>
        <w:t>NP,</w:t>
      </w:r>
      <w:r w:rsidR="00A64D1C">
        <w:rPr>
          <w:rFonts w:ascii="Book Antiqua" w:hAnsi="Book Antiqua"/>
        </w:rPr>
        <w:t xml:space="preserve"> </w:t>
      </w:r>
      <w:r w:rsidRPr="00A64D1C">
        <w:rPr>
          <w:rFonts w:ascii="Book Antiqua" w:hAnsi="Book Antiqua"/>
        </w:rPr>
        <w:t>Campbell</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Charpentier</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Collins</w:t>
      </w:r>
      <w:r w:rsidR="00A64D1C">
        <w:rPr>
          <w:rFonts w:ascii="Book Antiqua" w:hAnsi="Book Antiqua"/>
        </w:rPr>
        <w:t xml:space="preserve"> </w:t>
      </w:r>
      <w:r w:rsidRPr="00A64D1C">
        <w:rPr>
          <w:rFonts w:ascii="Book Antiqua" w:hAnsi="Book Antiqua"/>
        </w:rPr>
        <w:t>FS,</w:t>
      </w:r>
      <w:r w:rsidR="00A64D1C">
        <w:rPr>
          <w:rFonts w:ascii="Book Antiqua" w:hAnsi="Book Antiqua"/>
        </w:rPr>
        <w:t xml:space="preserve"> </w:t>
      </w:r>
      <w:r w:rsidRPr="00A64D1C">
        <w:rPr>
          <w:rFonts w:ascii="Book Antiqua" w:hAnsi="Book Antiqua"/>
        </w:rPr>
        <w:t>Gieger</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Green</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Hadjadj</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Hattersley</w:t>
      </w:r>
      <w:r w:rsidR="00A64D1C">
        <w:rPr>
          <w:rFonts w:ascii="Book Antiqua" w:hAnsi="Book Antiqua"/>
        </w:rPr>
        <w:t xml:space="preserve"> </w:t>
      </w:r>
      <w:r w:rsidRPr="00A64D1C">
        <w:rPr>
          <w:rFonts w:ascii="Book Antiqua" w:hAnsi="Book Antiqua"/>
        </w:rPr>
        <w:t>AT,</w:t>
      </w:r>
      <w:r w:rsidR="00A64D1C">
        <w:rPr>
          <w:rFonts w:ascii="Book Antiqua" w:hAnsi="Book Antiqua"/>
        </w:rPr>
        <w:t xml:space="preserve"> </w:t>
      </w:r>
      <w:r w:rsidRPr="00A64D1C">
        <w:rPr>
          <w:rFonts w:ascii="Book Antiqua" w:hAnsi="Book Antiqua"/>
        </w:rPr>
        <w:t>Herder</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Hofman</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Johnson</w:t>
      </w:r>
      <w:r w:rsidR="00A64D1C">
        <w:rPr>
          <w:rFonts w:ascii="Book Antiqua" w:hAnsi="Book Antiqua"/>
        </w:rPr>
        <w:t xml:space="preserve"> </w:t>
      </w:r>
      <w:r w:rsidRPr="00A64D1C">
        <w:rPr>
          <w:rFonts w:ascii="Book Antiqua" w:hAnsi="Book Antiqua"/>
        </w:rPr>
        <w:t>AD,</w:t>
      </w:r>
      <w:r w:rsidR="00A64D1C">
        <w:rPr>
          <w:rFonts w:ascii="Book Antiqua" w:hAnsi="Book Antiqua"/>
        </w:rPr>
        <w:t xml:space="preserve"> </w:t>
      </w:r>
      <w:r w:rsidRPr="00A64D1C">
        <w:rPr>
          <w:rFonts w:ascii="Book Antiqua" w:hAnsi="Book Antiqua"/>
        </w:rPr>
        <w:t>Kottgen</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Kraft</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Labrune</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Langenberg</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Manning</w:t>
      </w:r>
      <w:r w:rsidR="00A64D1C">
        <w:rPr>
          <w:rFonts w:ascii="Book Antiqua" w:hAnsi="Book Antiqua"/>
        </w:rPr>
        <w:t xml:space="preserve"> </w:t>
      </w:r>
      <w:r w:rsidRPr="00A64D1C">
        <w:rPr>
          <w:rFonts w:ascii="Book Antiqua" w:hAnsi="Book Antiqua"/>
        </w:rPr>
        <w:t>AK,</w:t>
      </w:r>
      <w:r w:rsidR="00A64D1C">
        <w:rPr>
          <w:rFonts w:ascii="Book Antiqua" w:hAnsi="Book Antiqua"/>
        </w:rPr>
        <w:t xml:space="preserve"> </w:t>
      </w:r>
      <w:r w:rsidRPr="00A64D1C">
        <w:rPr>
          <w:rFonts w:ascii="Book Antiqua" w:hAnsi="Book Antiqua"/>
        </w:rPr>
        <w:t>Mohlke</w:t>
      </w:r>
      <w:r w:rsidR="00A64D1C">
        <w:rPr>
          <w:rFonts w:ascii="Book Antiqua" w:hAnsi="Book Antiqua"/>
        </w:rPr>
        <w:t xml:space="preserve"> </w:t>
      </w:r>
      <w:r w:rsidRPr="00A64D1C">
        <w:rPr>
          <w:rFonts w:ascii="Book Antiqua" w:hAnsi="Book Antiqua"/>
        </w:rPr>
        <w:t>KL,</w:t>
      </w:r>
      <w:r w:rsidR="00A64D1C">
        <w:rPr>
          <w:rFonts w:ascii="Book Antiqua" w:hAnsi="Book Antiqua"/>
        </w:rPr>
        <w:t xml:space="preserve"> </w:t>
      </w:r>
      <w:r w:rsidRPr="00A64D1C">
        <w:rPr>
          <w:rFonts w:ascii="Book Antiqua" w:hAnsi="Book Antiqua"/>
        </w:rPr>
        <w:t>Morris</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Oostra</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Pankow</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Petersen</w:t>
      </w:r>
      <w:r w:rsidR="00A64D1C">
        <w:rPr>
          <w:rFonts w:ascii="Book Antiqua" w:hAnsi="Book Antiqua"/>
        </w:rPr>
        <w:t xml:space="preserve"> </w:t>
      </w:r>
      <w:r w:rsidRPr="00A64D1C">
        <w:rPr>
          <w:rFonts w:ascii="Book Antiqua" w:hAnsi="Book Antiqua"/>
        </w:rPr>
        <w:t>AK,</w:t>
      </w:r>
      <w:r w:rsidR="00A64D1C">
        <w:rPr>
          <w:rFonts w:ascii="Book Antiqua" w:hAnsi="Book Antiqua"/>
        </w:rPr>
        <w:t xml:space="preserve"> </w:t>
      </w:r>
      <w:r w:rsidRPr="00A64D1C">
        <w:rPr>
          <w:rFonts w:ascii="Book Antiqua" w:hAnsi="Book Antiqua"/>
        </w:rPr>
        <w:t>Pramstaller</w:t>
      </w:r>
      <w:r w:rsidR="00A64D1C">
        <w:rPr>
          <w:rFonts w:ascii="Book Antiqua" w:hAnsi="Book Antiqua"/>
        </w:rPr>
        <w:t xml:space="preserve"> </w:t>
      </w:r>
      <w:r w:rsidRPr="00A64D1C">
        <w:rPr>
          <w:rFonts w:ascii="Book Antiqua" w:hAnsi="Book Antiqua"/>
        </w:rPr>
        <w:t>PP,</w:t>
      </w:r>
      <w:r w:rsidR="00A64D1C">
        <w:rPr>
          <w:rFonts w:ascii="Book Antiqua" w:hAnsi="Book Antiqua"/>
        </w:rPr>
        <w:t xml:space="preserve"> </w:t>
      </w:r>
      <w:r w:rsidRPr="00A64D1C">
        <w:rPr>
          <w:rFonts w:ascii="Book Antiqua" w:hAnsi="Book Antiqua"/>
        </w:rPr>
        <w:t>Prokopenko</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Rathmann</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Rayner</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Roden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Rudan</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Rybin</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Scott</w:t>
      </w:r>
      <w:r w:rsidR="00A64D1C">
        <w:rPr>
          <w:rFonts w:ascii="Book Antiqua" w:hAnsi="Book Antiqua"/>
        </w:rPr>
        <w:t xml:space="preserve"> </w:t>
      </w:r>
      <w:r w:rsidRPr="00A64D1C">
        <w:rPr>
          <w:rFonts w:ascii="Book Antiqua" w:hAnsi="Book Antiqua"/>
        </w:rPr>
        <w:t>LJ,</w:t>
      </w:r>
      <w:r w:rsidR="00A64D1C">
        <w:rPr>
          <w:rFonts w:ascii="Book Antiqua" w:hAnsi="Book Antiqua"/>
        </w:rPr>
        <w:t xml:space="preserve"> </w:t>
      </w:r>
      <w:r w:rsidRPr="00A64D1C">
        <w:rPr>
          <w:rFonts w:ascii="Book Antiqua" w:hAnsi="Book Antiqua"/>
        </w:rPr>
        <w:t>Sigurdsson</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Sladek</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Thorleifsson</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Thorsteinsdottir</w:t>
      </w:r>
      <w:r w:rsidR="00A64D1C">
        <w:rPr>
          <w:rFonts w:ascii="Book Antiqua" w:hAnsi="Book Antiqua"/>
        </w:rPr>
        <w:t xml:space="preserve"> </w:t>
      </w:r>
      <w:r w:rsidRPr="00A64D1C">
        <w:rPr>
          <w:rFonts w:ascii="Book Antiqua" w:hAnsi="Book Antiqua"/>
        </w:rPr>
        <w:t>U,</w:t>
      </w:r>
      <w:r w:rsidR="00A64D1C">
        <w:rPr>
          <w:rFonts w:ascii="Book Antiqua" w:hAnsi="Book Antiqua"/>
        </w:rPr>
        <w:t xml:space="preserve"> </w:t>
      </w:r>
      <w:r w:rsidRPr="00A64D1C">
        <w:rPr>
          <w:rFonts w:ascii="Book Antiqua" w:hAnsi="Book Antiqua"/>
        </w:rPr>
        <w:t>Tuomilehto</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Uitterlinden</w:t>
      </w:r>
      <w:r w:rsidR="00A64D1C">
        <w:rPr>
          <w:rFonts w:ascii="Book Antiqua" w:hAnsi="Book Antiqua"/>
        </w:rPr>
        <w:t xml:space="preserve"> </w:t>
      </w:r>
      <w:r w:rsidRPr="00A64D1C">
        <w:rPr>
          <w:rFonts w:ascii="Book Antiqua" w:hAnsi="Book Antiqua"/>
        </w:rPr>
        <w:t>AG,</w:t>
      </w:r>
      <w:r w:rsidR="00A64D1C">
        <w:rPr>
          <w:rFonts w:ascii="Book Antiqua" w:hAnsi="Book Antiqua"/>
        </w:rPr>
        <w:t xml:space="preserve"> </w:t>
      </w:r>
      <w:r w:rsidRPr="00A64D1C">
        <w:rPr>
          <w:rFonts w:ascii="Book Antiqua" w:hAnsi="Book Antiqua"/>
        </w:rPr>
        <w:t>Vivequin</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Weedon</w:t>
      </w:r>
      <w:r w:rsidR="00A64D1C">
        <w:rPr>
          <w:rFonts w:ascii="Book Antiqua" w:hAnsi="Book Antiqua"/>
        </w:rPr>
        <w:t xml:space="preserve"> </w:t>
      </w:r>
      <w:r w:rsidRPr="00A64D1C">
        <w:rPr>
          <w:rFonts w:ascii="Book Antiqua" w:hAnsi="Book Antiqua"/>
        </w:rPr>
        <w:t>MN,</w:t>
      </w:r>
      <w:r w:rsidR="00A64D1C">
        <w:rPr>
          <w:rFonts w:ascii="Book Antiqua" w:hAnsi="Book Antiqua"/>
        </w:rPr>
        <w:t xml:space="preserve"> </w:t>
      </w:r>
      <w:r w:rsidRPr="00A64D1C">
        <w:rPr>
          <w:rFonts w:ascii="Book Antiqua" w:hAnsi="Book Antiqua"/>
        </w:rPr>
        <w:t>Wright</w:t>
      </w:r>
      <w:r w:rsidR="00A64D1C">
        <w:rPr>
          <w:rFonts w:ascii="Book Antiqua" w:hAnsi="Book Antiqua"/>
        </w:rPr>
        <w:t xml:space="preserve"> </w:t>
      </w:r>
      <w:r w:rsidRPr="00A64D1C">
        <w:rPr>
          <w:rFonts w:ascii="Book Antiqua" w:hAnsi="Book Antiqua"/>
        </w:rPr>
        <w:t>AF;</w:t>
      </w:r>
      <w:r w:rsidR="00A64D1C">
        <w:rPr>
          <w:rFonts w:ascii="Book Antiqua" w:hAnsi="Book Antiqua"/>
        </w:rPr>
        <w:t xml:space="preserve"> </w:t>
      </w:r>
      <w:r w:rsidRPr="00A64D1C">
        <w:rPr>
          <w:rFonts w:ascii="Book Antiqua" w:hAnsi="Book Antiqua"/>
        </w:rPr>
        <w:t>MAGIC;</w:t>
      </w:r>
      <w:r w:rsidR="00A64D1C">
        <w:rPr>
          <w:rFonts w:ascii="Book Antiqua" w:hAnsi="Book Antiqua"/>
        </w:rPr>
        <w:t xml:space="preserve"> </w:t>
      </w:r>
      <w:r w:rsidRPr="00A64D1C">
        <w:rPr>
          <w:rFonts w:ascii="Book Antiqua" w:hAnsi="Book Antiqua"/>
        </w:rPr>
        <w:t>DIAGRAM</w:t>
      </w:r>
      <w:r w:rsidR="00A64D1C">
        <w:rPr>
          <w:rFonts w:ascii="Book Antiqua" w:hAnsi="Book Antiqua"/>
        </w:rPr>
        <w:t xml:space="preserve"> </w:t>
      </w:r>
      <w:r w:rsidRPr="00A64D1C">
        <w:rPr>
          <w:rFonts w:ascii="Book Antiqua" w:hAnsi="Book Antiqua"/>
        </w:rPr>
        <w:t>Consortium;</w:t>
      </w:r>
      <w:r w:rsidR="00A64D1C">
        <w:rPr>
          <w:rFonts w:ascii="Book Antiqua" w:hAnsi="Book Antiqua"/>
        </w:rPr>
        <w:t xml:space="preserve"> </w:t>
      </w:r>
      <w:r w:rsidRPr="00A64D1C">
        <w:rPr>
          <w:rFonts w:ascii="Book Antiqua" w:hAnsi="Book Antiqua"/>
        </w:rPr>
        <w:t>GIANT</w:t>
      </w:r>
      <w:r w:rsidR="00A64D1C">
        <w:rPr>
          <w:rFonts w:ascii="Book Antiqua" w:hAnsi="Book Antiqua"/>
        </w:rPr>
        <w:t xml:space="preserve"> </w:t>
      </w:r>
      <w:r w:rsidRPr="00A64D1C">
        <w:rPr>
          <w:rFonts w:ascii="Book Antiqua" w:hAnsi="Book Antiqua"/>
        </w:rPr>
        <w:t>Consortium,</w:t>
      </w:r>
      <w:r w:rsidR="00A64D1C">
        <w:rPr>
          <w:rFonts w:ascii="Book Antiqua" w:hAnsi="Book Antiqua"/>
        </w:rPr>
        <w:t xml:space="preserve"> </w:t>
      </w:r>
      <w:r w:rsidRPr="00A64D1C">
        <w:rPr>
          <w:rFonts w:ascii="Book Antiqua" w:hAnsi="Book Antiqua"/>
        </w:rPr>
        <w:t>Hu</w:t>
      </w:r>
      <w:r w:rsidR="00A64D1C">
        <w:rPr>
          <w:rFonts w:ascii="Book Antiqua" w:hAnsi="Book Antiqua"/>
        </w:rPr>
        <w:t xml:space="preserve"> </w:t>
      </w:r>
      <w:r w:rsidRPr="00A64D1C">
        <w:rPr>
          <w:rFonts w:ascii="Book Antiqua" w:hAnsi="Book Antiqua"/>
        </w:rPr>
        <w:t>FB,</w:t>
      </w:r>
      <w:r w:rsidR="00A64D1C">
        <w:rPr>
          <w:rFonts w:ascii="Book Antiqua" w:hAnsi="Book Antiqua"/>
        </w:rPr>
        <w:t xml:space="preserve"> </w:t>
      </w:r>
      <w:r w:rsidRPr="00A64D1C">
        <w:rPr>
          <w:rFonts w:ascii="Book Antiqua" w:hAnsi="Book Antiqua"/>
        </w:rPr>
        <w:t>Illig</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Kao</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Meigs</w:t>
      </w:r>
      <w:r w:rsidR="00A64D1C">
        <w:rPr>
          <w:rFonts w:ascii="Book Antiqua" w:hAnsi="Book Antiqua"/>
        </w:rPr>
        <w:t xml:space="preserve"> </w:t>
      </w:r>
      <w:r w:rsidRPr="00A64D1C">
        <w:rPr>
          <w:rFonts w:ascii="Book Antiqua" w:hAnsi="Book Antiqua"/>
        </w:rPr>
        <w:t>JB,</w:t>
      </w:r>
      <w:r w:rsidR="00A64D1C">
        <w:rPr>
          <w:rFonts w:ascii="Book Antiqua" w:hAnsi="Book Antiqua"/>
        </w:rPr>
        <w:t xml:space="preserve"> </w:t>
      </w:r>
      <w:r w:rsidRPr="00A64D1C">
        <w:rPr>
          <w:rFonts w:ascii="Book Antiqua" w:hAnsi="Book Antiqua"/>
        </w:rPr>
        <w:t>Wilson</w:t>
      </w:r>
      <w:r w:rsidR="00A64D1C">
        <w:rPr>
          <w:rFonts w:ascii="Book Antiqua" w:hAnsi="Book Antiqua"/>
        </w:rPr>
        <w:t xml:space="preserve"> </w:t>
      </w:r>
      <w:r w:rsidRPr="00A64D1C">
        <w:rPr>
          <w:rFonts w:ascii="Book Antiqua" w:hAnsi="Book Antiqua"/>
        </w:rPr>
        <w:t>JF,</w:t>
      </w:r>
      <w:r w:rsidR="00A64D1C">
        <w:rPr>
          <w:rFonts w:ascii="Book Antiqua" w:hAnsi="Book Antiqua"/>
        </w:rPr>
        <w:t xml:space="preserve"> </w:t>
      </w:r>
      <w:r w:rsidRPr="00A64D1C">
        <w:rPr>
          <w:rFonts w:ascii="Book Antiqua" w:hAnsi="Book Antiqua"/>
        </w:rPr>
        <w:t>Stefansson</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van</w:t>
      </w:r>
      <w:r w:rsidR="00A64D1C">
        <w:rPr>
          <w:rFonts w:ascii="Book Antiqua" w:hAnsi="Book Antiqua"/>
        </w:rPr>
        <w:t xml:space="preserve"> </w:t>
      </w:r>
      <w:r w:rsidRPr="00A64D1C">
        <w:rPr>
          <w:rFonts w:ascii="Book Antiqua" w:hAnsi="Book Antiqua"/>
        </w:rPr>
        <w:t>Duijn</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Altschuler</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Morris</w:t>
      </w:r>
      <w:r w:rsidR="00A64D1C">
        <w:rPr>
          <w:rFonts w:ascii="Book Antiqua" w:hAnsi="Book Antiqua"/>
        </w:rPr>
        <w:t xml:space="preserve"> </w:t>
      </w:r>
      <w:r w:rsidRPr="00A64D1C">
        <w:rPr>
          <w:rFonts w:ascii="Book Antiqua" w:hAnsi="Book Antiqua"/>
        </w:rPr>
        <w:t>AD,</w:t>
      </w:r>
      <w:r w:rsidR="00A64D1C">
        <w:rPr>
          <w:rFonts w:ascii="Book Antiqua" w:hAnsi="Book Antiqua"/>
        </w:rPr>
        <w:t xml:space="preserve"> </w:t>
      </w:r>
      <w:r w:rsidRPr="00A64D1C">
        <w:rPr>
          <w:rFonts w:ascii="Book Antiqua" w:hAnsi="Book Antiqua"/>
        </w:rPr>
        <w:t>Boehnke</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McCarthy</w:t>
      </w:r>
      <w:r w:rsidR="00A64D1C">
        <w:rPr>
          <w:rFonts w:ascii="Book Antiqua" w:hAnsi="Book Antiqua"/>
        </w:rPr>
        <w:t xml:space="preserve"> </w:t>
      </w:r>
      <w:r w:rsidRPr="00A64D1C">
        <w:rPr>
          <w:rFonts w:ascii="Book Antiqua" w:hAnsi="Book Antiqua"/>
        </w:rPr>
        <w:t>MI,</w:t>
      </w:r>
      <w:r w:rsidR="00A64D1C">
        <w:rPr>
          <w:rFonts w:ascii="Book Antiqua" w:hAnsi="Book Antiqua"/>
        </w:rPr>
        <w:t xml:space="preserve"> </w:t>
      </w:r>
      <w:r w:rsidRPr="00A64D1C">
        <w:rPr>
          <w:rFonts w:ascii="Book Antiqua" w:hAnsi="Book Antiqua"/>
        </w:rPr>
        <w:t>Froguel</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Palmer</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Wareham</w:t>
      </w:r>
      <w:r w:rsidR="00A64D1C">
        <w:rPr>
          <w:rFonts w:ascii="Book Antiqua" w:hAnsi="Book Antiqua"/>
        </w:rPr>
        <w:t xml:space="preserve"> </w:t>
      </w:r>
      <w:r w:rsidRPr="00A64D1C">
        <w:rPr>
          <w:rFonts w:ascii="Book Antiqua" w:hAnsi="Book Antiqua"/>
        </w:rPr>
        <w:t>NJ,</w:t>
      </w:r>
      <w:r w:rsidR="00A64D1C">
        <w:rPr>
          <w:rFonts w:ascii="Book Antiqua" w:hAnsi="Book Antiqua"/>
        </w:rPr>
        <w:t xml:space="preserve"> </w:t>
      </w:r>
      <w:r w:rsidRPr="00A64D1C">
        <w:rPr>
          <w:rFonts w:ascii="Book Antiqua" w:hAnsi="Book Antiqua"/>
        </w:rPr>
        <w:t>Groop</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Frayling</w:t>
      </w:r>
      <w:r w:rsidR="00A64D1C">
        <w:rPr>
          <w:rFonts w:ascii="Book Antiqua" w:hAnsi="Book Antiqua"/>
        </w:rPr>
        <w:t xml:space="preserve"> </w:t>
      </w:r>
      <w:r w:rsidRPr="00A64D1C">
        <w:rPr>
          <w:rFonts w:ascii="Book Antiqua" w:hAnsi="Book Antiqua"/>
        </w:rPr>
        <w:t>TM,</w:t>
      </w:r>
      <w:r w:rsidR="00A64D1C">
        <w:rPr>
          <w:rFonts w:ascii="Book Antiqua" w:hAnsi="Book Antiqua"/>
        </w:rPr>
        <w:t xml:space="preserve"> </w:t>
      </w:r>
      <w:r w:rsidRPr="00A64D1C">
        <w:rPr>
          <w:rFonts w:ascii="Book Antiqua" w:hAnsi="Book Antiqua"/>
        </w:rPr>
        <w:t>Cauchi</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Stratifying</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cases</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BMI</w:t>
      </w:r>
      <w:r w:rsidR="00A64D1C">
        <w:rPr>
          <w:rFonts w:ascii="Book Antiqua" w:hAnsi="Book Antiqua"/>
        </w:rPr>
        <w:t xml:space="preserve"> </w:t>
      </w:r>
      <w:r w:rsidRPr="00A64D1C">
        <w:rPr>
          <w:rFonts w:ascii="Book Antiqua" w:hAnsi="Book Antiqua"/>
        </w:rPr>
        <w:t>identifies</w:t>
      </w:r>
      <w:r w:rsidR="00A64D1C">
        <w:rPr>
          <w:rFonts w:ascii="Book Antiqua" w:hAnsi="Book Antiqua"/>
        </w:rPr>
        <w:t xml:space="preserve"> </w:t>
      </w:r>
      <w:r w:rsidRPr="00A64D1C">
        <w:rPr>
          <w:rFonts w:ascii="Book Antiqua" w:hAnsi="Book Antiqua"/>
        </w:rPr>
        <w:t>genetic</w:t>
      </w:r>
      <w:r w:rsidR="00A64D1C">
        <w:rPr>
          <w:rFonts w:ascii="Book Antiqua" w:hAnsi="Book Antiqua"/>
        </w:rPr>
        <w:t xml:space="preserve"> </w:t>
      </w:r>
      <w:r w:rsidRPr="00A64D1C">
        <w:rPr>
          <w:rFonts w:ascii="Book Antiqua" w:hAnsi="Book Antiqua"/>
        </w:rPr>
        <w:t>risk</w:t>
      </w:r>
      <w:r w:rsidR="00A64D1C">
        <w:rPr>
          <w:rFonts w:ascii="Book Antiqua" w:hAnsi="Book Antiqua"/>
        </w:rPr>
        <w:t xml:space="preserve"> </w:t>
      </w:r>
      <w:r w:rsidRPr="00A64D1C">
        <w:rPr>
          <w:rFonts w:ascii="Book Antiqua" w:hAnsi="Book Antiqua"/>
        </w:rPr>
        <w:t>variants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LAMA1</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enrichment</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risk</w:t>
      </w:r>
      <w:r w:rsidR="00A64D1C">
        <w:rPr>
          <w:rFonts w:ascii="Book Antiqua" w:hAnsi="Book Antiqua"/>
        </w:rPr>
        <w:t xml:space="preserve"> </w:t>
      </w:r>
      <w:r w:rsidRPr="00A64D1C">
        <w:rPr>
          <w:rFonts w:ascii="Book Antiqua" w:hAnsi="Book Antiqua"/>
        </w:rPr>
        <w:t>variants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compared</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cases.</w:t>
      </w:r>
      <w:r w:rsidR="00A64D1C">
        <w:rPr>
          <w:rFonts w:ascii="Book Antiqua" w:hAnsi="Book Antiqua"/>
        </w:rPr>
        <w:t xml:space="preserve"> </w:t>
      </w:r>
      <w:r w:rsidRPr="00A64D1C">
        <w:rPr>
          <w:rFonts w:ascii="Book Antiqua" w:hAnsi="Book Antiqua"/>
          <w:i/>
          <w:iCs/>
        </w:rPr>
        <w:t>PLoS</w:t>
      </w:r>
      <w:r w:rsidR="00A64D1C">
        <w:rPr>
          <w:rFonts w:ascii="Book Antiqua" w:hAnsi="Book Antiqua"/>
          <w:i/>
          <w:iCs/>
        </w:rPr>
        <w:t xml:space="preserve"> </w:t>
      </w:r>
      <w:r w:rsidRPr="00A64D1C">
        <w:rPr>
          <w:rFonts w:ascii="Book Antiqua" w:hAnsi="Book Antiqua"/>
          <w:i/>
          <w:iCs/>
        </w:rPr>
        <w:t>Genet</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8</w:t>
      </w:r>
      <w:r w:rsidRPr="00A64D1C">
        <w:rPr>
          <w:rFonts w:ascii="Book Antiqua" w:hAnsi="Book Antiqua"/>
        </w:rPr>
        <w:t>:</w:t>
      </w:r>
      <w:r w:rsidR="00A64D1C">
        <w:rPr>
          <w:rFonts w:ascii="Book Antiqua" w:hAnsi="Book Antiqua"/>
        </w:rPr>
        <w:t xml:space="preserve"> </w:t>
      </w:r>
      <w:r w:rsidRPr="00A64D1C">
        <w:rPr>
          <w:rFonts w:ascii="Book Antiqua" w:hAnsi="Book Antiqua"/>
        </w:rPr>
        <w:t>e1002741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22693455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10.1371/journal.pgen.1002741]</w:t>
      </w:r>
    </w:p>
    <w:p w14:paraId="451B1EB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20</w:t>
      </w:r>
      <w:r w:rsidR="00A64D1C">
        <w:rPr>
          <w:rFonts w:ascii="Book Antiqua" w:hAnsi="Book Antiqua"/>
        </w:rPr>
        <w:t xml:space="preserve"> </w:t>
      </w:r>
      <w:r w:rsidRPr="00A64D1C">
        <w:rPr>
          <w:rFonts w:ascii="Book Antiqua" w:hAnsi="Book Antiqua"/>
          <w:b/>
          <w:bCs/>
        </w:rPr>
        <w:t>Coleman-Jensen</w:t>
      </w:r>
      <w:r w:rsidR="00A64D1C">
        <w:rPr>
          <w:rFonts w:ascii="Book Antiqua" w:hAnsi="Book Antiqua"/>
          <w:b/>
          <w:bCs/>
        </w:rPr>
        <w:t xml:space="preserve"> </w:t>
      </w:r>
      <w:r w:rsidRPr="00A64D1C">
        <w:rPr>
          <w:rFonts w:ascii="Book Antiqua" w:hAnsi="Book Antiqua"/>
          <w:b/>
          <w:bCs/>
        </w:rPr>
        <w:t>A,</w:t>
      </w:r>
      <w:r w:rsidR="00A64D1C">
        <w:rPr>
          <w:rFonts w:ascii="Book Antiqua" w:hAnsi="Book Antiqua"/>
        </w:rPr>
        <w:t xml:space="preserve"> </w:t>
      </w:r>
      <w:r w:rsidRPr="00A64D1C">
        <w:rPr>
          <w:rFonts w:ascii="Book Antiqua" w:hAnsi="Book Antiqua"/>
        </w:rPr>
        <w:t>Rabbitt</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Gregory</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Singh</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bookmarkStart w:id="16" w:name="OLE_LINK35"/>
      <w:bookmarkStart w:id="17" w:name="OLE_LINK38"/>
      <w:r w:rsidRPr="00A64D1C">
        <w:rPr>
          <w:rFonts w:ascii="Book Antiqua" w:hAnsi="Book Antiqua"/>
        </w:rPr>
        <w:t>Household</w:t>
      </w:r>
      <w:r w:rsidR="00A64D1C">
        <w:rPr>
          <w:rFonts w:ascii="Book Antiqua" w:hAnsi="Book Antiqua"/>
        </w:rPr>
        <w:t xml:space="preserve"> </w:t>
      </w:r>
      <w:r w:rsidRPr="00A64D1C">
        <w:rPr>
          <w:rFonts w:ascii="Book Antiqua" w:hAnsi="Book Antiqua"/>
        </w:rPr>
        <w:t>food</w:t>
      </w:r>
      <w:r w:rsidR="00A64D1C">
        <w:rPr>
          <w:rFonts w:ascii="Book Antiqua" w:hAnsi="Book Antiqua"/>
        </w:rPr>
        <w:t xml:space="preserve"> </w:t>
      </w:r>
      <w:r w:rsidRPr="00A64D1C">
        <w:rPr>
          <w:rFonts w:ascii="Book Antiqua" w:hAnsi="Book Antiqua"/>
        </w:rPr>
        <w:t>security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United</w:t>
      </w:r>
      <w:r w:rsidR="00A64D1C">
        <w:rPr>
          <w:rFonts w:ascii="Book Antiqua" w:hAnsi="Book Antiqua"/>
        </w:rPr>
        <w:t xml:space="preserve"> </w:t>
      </w:r>
      <w:r w:rsidRPr="00A64D1C">
        <w:rPr>
          <w:rFonts w:ascii="Book Antiqua" w:hAnsi="Book Antiqua"/>
        </w:rPr>
        <w:t>States,</w:t>
      </w:r>
      <w:r w:rsidR="00A64D1C">
        <w:rPr>
          <w:rFonts w:ascii="Book Antiqua" w:hAnsi="Book Antiqua"/>
        </w:rPr>
        <w:t xml:space="preserve"> </w:t>
      </w:r>
      <w:r w:rsidRPr="00A64D1C">
        <w:rPr>
          <w:rFonts w:ascii="Book Antiqua" w:hAnsi="Book Antiqua"/>
        </w:rPr>
        <w:t>2015</w:t>
      </w:r>
      <w:bookmarkEnd w:id="16"/>
      <w:bookmarkEnd w:id="17"/>
      <w:r w:rsidRPr="00A64D1C">
        <w:rPr>
          <w:rFonts w:ascii="Book Antiqua" w:hAnsi="Book Antiqua"/>
        </w:rPr>
        <w:t>.</w:t>
      </w:r>
      <w:r w:rsidR="00A64D1C">
        <w:rPr>
          <w:rFonts w:ascii="Book Antiqua" w:hAnsi="Book Antiqua"/>
        </w:rPr>
        <w:t xml:space="preserve"> </w:t>
      </w:r>
      <w:r w:rsidR="008E6C22" w:rsidRPr="008E6C22">
        <w:rPr>
          <w:rFonts w:ascii="Book Antiqua" w:hAnsi="Book Antiqua"/>
          <w:i/>
        </w:rPr>
        <w:t>Economic Research Report</w:t>
      </w:r>
      <w:r w:rsidR="008E6C22" w:rsidRPr="008E6C22">
        <w:rPr>
          <w:rFonts w:ascii="Book Antiqua" w:hAnsi="Book Antiqua" w:hint="eastAsia"/>
          <w:i/>
        </w:rPr>
        <w:t xml:space="preserve"> </w:t>
      </w:r>
      <w:r w:rsidR="008E6C22">
        <w:rPr>
          <w:rFonts w:ascii="Book Antiqua" w:hAnsi="Book Antiqua" w:hint="eastAsia"/>
        </w:rPr>
        <w:t>2016; 44</w:t>
      </w:r>
      <w:r w:rsidR="00A64D1C">
        <w:rPr>
          <w:rFonts w:ascii="Book Antiqua" w:hAnsi="Book Antiqua"/>
        </w:rPr>
        <w:t xml:space="preserve"> </w:t>
      </w:r>
      <w:r w:rsidRPr="00A64D1C">
        <w:rPr>
          <w:rFonts w:ascii="Book Antiqua" w:hAnsi="Book Antiqua"/>
        </w:rPr>
        <w:t>[</w:t>
      </w:r>
      <w:bookmarkStart w:id="18" w:name="OLE_LINK36"/>
      <w:bookmarkStart w:id="19" w:name="OLE_LINK37"/>
      <w:r w:rsidRPr="00A64D1C">
        <w:rPr>
          <w:rFonts w:ascii="Book Antiqua" w:hAnsi="Book Antiqua"/>
        </w:rPr>
        <w:t>DOI:</w:t>
      </w:r>
      <w:r w:rsidR="008E6C22">
        <w:rPr>
          <w:rFonts w:ascii="Book Antiqua" w:hAnsi="Book Antiqua" w:hint="eastAsia"/>
        </w:rPr>
        <w:t xml:space="preserve"> </w:t>
      </w:r>
      <w:r w:rsidRPr="00A64D1C">
        <w:rPr>
          <w:rFonts w:ascii="Book Antiqua" w:hAnsi="Book Antiqua"/>
        </w:rPr>
        <w:t>10.2139/ssrn.2504067</w:t>
      </w:r>
      <w:bookmarkEnd w:id="18"/>
      <w:bookmarkEnd w:id="19"/>
      <w:r w:rsidRPr="00A64D1C">
        <w:rPr>
          <w:rFonts w:ascii="Book Antiqua" w:hAnsi="Book Antiqua"/>
        </w:rPr>
        <w:t>]</w:t>
      </w:r>
    </w:p>
    <w:p w14:paraId="3C7580B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21</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Landscape</w:t>
      </w:r>
      <w:r w:rsidR="00A64D1C">
        <w:rPr>
          <w:rFonts w:ascii="Book Antiqua" w:hAnsi="Book Antiqua"/>
        </w:rPr>
        <w:t xml:space="preserve"> </w:t>
      </w:r>
      <w:r w:rsidRPr="00A64D1C">
        <w:rPr>
          <w:rFonts w:ascii="Book Antiqua" w:hAnsi="Book Antiqua"/>
        </w:rPr>
        <w:t>Information</w:t>
      </w:r>
      <w:r w:rsidR="00A64D1C">
        <w:rPr>
          <w:rFonts w:ascii="Book Antiqua" w:hAnsi="Book Antiqua"/>
        </w:rPr>
        <w:t xml:space="preserve"> </w:t>
      </w:r>
      <w:r w:rsidRPr="00A64D1C">
        <w:rPr>
          <w:rFonts w:ascii="Book Antiqua" w:hAnsi="Book Antiqua"/>
        </w:rPr>
        <w:t>System</w:t>
      </w:r>
      <w:r w:rsidR="00A64D1C">
        <w:rPr>
          <w:rFonts w:ascii="Book Antiqua" w:hAnsi="Book Antiqua"/>
        </w:rPr>
        <w:t xml:space="preserve"> </w:t>
      </w:r>
      <w:r w:rsidRPr="00A64D1C">
        <w:rPr>
          <w:rFonts w:ascii="Book Antiqua" w:hAnsi="Book Antiqua"/>
        </w:rPr>
        <w:t>(NLiS).</w:t>
      </w:r>
      <w:r w:rsidR="00A64D1C">
        <w:rPr>
          <w:rFonts w:ascii="Book Antiqua" w:hAnsi="Book Antiqua"/>
        </w:rPr>
        <w:t xml:space="preserve"> </w:t>
      </w:r>
      <w:r w:rsidRPr="00A64D1C">
        <w:rPr>
          <w:rFonts w:ascii="Book Antiqua" w:hAnsi="Book Antiqua"/>
        </w:rPr>
        <w:t>[</w:t>
      </w:r>
      <w:r w:rsidR="008E6C22">
        <w:rPr>
          <w:rFonts w:ascii="Book Antiqua" w:hAnsi="Book Antiqua" w:hint="eastAsia"/>
        </w:rPr>
        <w:t>cited 28 Sep 2021</w:t>
      </w:r>
      <w:r w:rsidRPr="00A64D1C">
        <w:rPr>
          <w:rFonts w:ascii="Book Antiqua" w:hAnsi="Book Antiqua"/>
        </w:rPr>
        <w:t>]</w:t>
      </w:r>
      <w:r w:rsidR="008E6C22">
        <w:rPr>
          <w:rFonts w:ascii="Book Antiqua" w:hAnsi="Book Antiqua" w:hint="eastAsia"/>
        </w:rPr>
        <w:t xml:space="preserve">. Available from: </w:t>
      </w:r>
      <w:r w:rsidR="008E6C22" w:rsidRPr="008E6C22">
        <w:rPr>
          <w:rFonts w:ascii="Book Antiqua" w:hAnsi="Book Antiqua"/>
        </w:rPr>
        <w:t>https://www.who.int/teams/nutrition-and-food-safety/databases/nutrition-landscape-information-system</w:t>
      </w:r>
    </w:p>
    <w:p w14:paraId="02D87F9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22</w:t>
      </w:r>
      <w:r w:rsidR="00A64D1C">
        <w:rPr>
          <w:rFonts w:ascii="Book Antiqua" w:hAnsi="Book Antiqua"/>
        </w:rPr>
        <w:t xml:space="preserve"> </w:t>
      </w:r>
      <w:r w:rsidRPr="00A64D1C">
        <w:rPr>
          <w:rFonts w:ascii="Book Antiqua" w:hAnsi="Book Antiqua"/>
          <w:b/>
          <w:bCs/>
        </w:rPr>
        <w:t>Diemert</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Lezius</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Pagenkemper</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Hansen</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Drozdowska</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Hecher</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Arck</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Zyriax</w:t>
      </w:r>
      <w:r w:rsidR="00A64D1C">
        <w:rPr>
          <w:rFonts w:ascii="Book Antiqua" w:hAnsi="Book Antiqua"/>
        </w:rPr>
        <w:t xml:space="preserve"> </w:t>
      </w:r>
      <w:r w:rsidRPr="00A64D1C">
        <w:rPr>
          <w:rFonts w:ascii="Book Antiqua" w:hAnsi="Book Antiqua"/>
        </w:rPr>
        <w:t>BC.</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inadequate</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gain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birth</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results</w:t>
      </w:r>
      <w:r w:rsidR="00A64D1C">
        <w:rPr>
          <w:rFonts w:ascii="Book Antiqua" w:hAnsi="Book Antiqua"/>
        </w:rPr>
        <w:t xml:space="preserve"> </w:t>
      </w:r>
      <w:r w:rsidRPr="00A64D1C">
        <w:rPr>
          <w:rFonts w:ascii="Book Antiqua" w:hAnsi="Book Antiqua"/>
        </w:rPr>
        <w:t>from</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prospective</w:t>
      </w:r>
      <w:r w:rsidR="00A64D1C">
        <w:rPr>
          <w:rFonts w:ascii="Book Antiqua" w:hAnsi="Book Antiqua"/>
        </w:rPr>
        <w:t xml:space="preserve"> </w:t>
      </w:r>
      <w:r w:rsidRPr="00A64D1C">
        <w:rPr>
          <w:rFonts w:ascii="Book Antiqua" w:hAnsi="Book Antiqua"/>
        </w:rPr>
        <w:t>birth</w:t>
      </w:r>
      <w:r w:rsidR="00A64D1C">
        <w:rPr>
          <w:rFonts w:ascii="Book Antiqua" w:hAnsi="Book Antiqua"/>
        </w:rPr>
        <w:t xml:space="preserve"> </w:t>
      </w:r>
      <w:r w:rsidRPr="00A64D1C">
        <w:rPr>
          <w:rFonts w:ascii="Book Antiqua" w:hAnsi="Book Antiqua"/>
        </w:rPr>
        <w:t>cohort.</w:t>
      </w:r>
      <w:r w:rsidR="00A64D1C">
        <w:rPr>
          <w:rFonts w:ascii="Book Antiqua" w:hAnsi="Book Antiqua"/>
        </w:rPr>
        <w:t xml:space="preserve"> </w:t>
      </w:r>
      <w:r w:rsidRPr="00A64D1C">
        <w:rPr>
          <w:rFonts w:ascii="Book Antiqua" w:hAnsi="Book Antiqua"/>
          <w:i/>
          <w:iCs/>
        </w:rPr>
        <w:t>BMC</w:t>
      </w:r>
      <w:r w:rsidR="00A64D1C">
        <w:rPr>
          <w:rFonts w:ascii="Book Antiqua" w:hAnsi="Book Antiqua"/>
          <w:i/>
          <w:iCs/>
        </w:rPr>
        <w:t xml:space="preserve"> </w:t>
      </w:r>
      <w:r w:rsidRPr="00A64D1C">
        <w:rPr>
          <w:rFonts w:ascii="Book Antiqua" w:hAnsi="Book Antiqua"/>
          <w:i/>
          <w:iCs/>
        </w:rPr>
        <w:t>Pregnancy</w:t>
      </w:r>
      <w:r w:rsidR="00A64D1C">
        <w:rPr>
          <w:rFonts w:ascii="Book Antiqua" w:hAnsi="Book Antiqua"/>
          <w:i/>
          <w:iCs/>
        </w:rPr>
        <w:t xml:space="preserve"> </w:t>
      </w:r>
      <w:r w:rsidRPr="00A64D1C">
        <w:rPr>
          <w:rFonts w:ascii="Book Antiqua" w:hAnsi="Book Antiqua"/>
          <w:i/>
          <w:iCs/>
        </w:rPr>
        <w:t>Childbirth</w:t>
      </w:r>
      <w:r w:rsidR="00A64D1C">
        <w:rPr>
          <w:rFonts w:ascii="Book Antiqua" w:hAnsi="Book Antiqua"/>
        </w:rPr>
        <w:t xml:space="preserve"> </w:t>
      </w:r>
      <w:r w:rsidRPr="00A64D1C">
        <w:rPr>
          <w:rFonts w:ascii="Book Antiqua" w:hAnsi="Book Antiqua"/>
        </w:rPr>
        <w:t>2016;</w:t>
      </w:r>
      <w:r w:rsidR="00A64D1C">
        <w:rPr>
          <w:rFonts w:ascii="Book Antiqua" w:hAnsi="Book Antiqua"/>
        </w:rPr>
        <w:t xml:space="preserve"> </w:t>
      </w:r>
      <w:r w:rsidRPr="00A64D1C">
        <w:rPr>
          <w:rFonts w:ascii="Book Antiqua" w:hAnsi="Book Antiqua"/>
          <w:b/>
          <w:bCs/>
        </w:rPr>
        <w:t>16</w:t>
      </w:r>
      <w:r w:rsidRPr="00A64D1C">
        <w:rPr>
          <w:rFonts w:ascii="Book Antiqua" w:hAnsi="Book Antiqua"/>
        </w:rPr>
        <w:t>:</w:t>
      </w:r>
      <w:r w:rsidR="00A64D1C">
        <w:rPr>
          <w:rFonts w:ascii="Book Antiqua" w:hAnsi="Book Antiqua"/>
        </w:rPr>
        <w:t xml:space="preserve"> </w:t>
      </w:r>
      <w:r w:rsidRPr="00A64D1C">
        <w:rPr>
          <w:rFonts w:ascii="Book Antiqua" w:hAnsi="Book Antiqua"/>
        </w:rPr>
        <w:t>224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27528213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10.1186/s12884-016-1012-y]</w:t>
      </w:r>
    </w:p>
    <w:p w14:paraId="46A4A9A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23</w:t>
      </w:r>
      <w:r w:rsidR="00A64D1C">
        <w:rPr>
          <w:rFonts w:ascii="Book Antiqua" w:hAnsi="Book Antiqua"/>
        </w:rPr>
        <w:t xml:space="preserve"> </w:t>
      </w:r>
      <w:r w:rsidRPr="00A64D1C">
        <w:rPr>
          <w:rFonts w:ascii="Book Antiqua" w:hAnsi="Book Antiqua"/>
          <w:b/>
          <w:bCs/>
        </w:rPr>
        <w:t>McEvoy</w:t>
      </w:r>
      <w:r w:rsidR="00A64D1C">
        <w:rPr>
          <w:rFonts w:ascii="Book Antiqua" w:hAnsi="Book Antiqua"/>
          <w:b/>
          <w:bCs/>
        </w:rPr>
        <w:t xml:space="preserve"> </w:t>
      </w:r>
      <w:r w:rsidRPr="00A64D1C">
        <w:rPr>
          <w:rFonts w:ascii="Book Antiqua" w:hAnsi="Book Antiqua"/>
          <w:b/>
          <w:bCs/>
        </w:rPr>
        <w:t>CT</w:t>
      </w:r>
      <w:r w:rsidRPr="00A64D1C">
        <w:rPr>
          <w:rFonts w:ascii="Book Antiqua" w:hAnsi="Book Antiqua"/>
        </w:rPr>
        <w:t>,</w:t>
      </w:r>
      <w:r w:rsidR="00A64D1C">
        <w:rPr>
          <w:rFonts w:ascii="Book Antiqua" w:hAnsi="Book Antiqua"/>
        </w:rPr>
        <w:t xml:space="preserve"> </w:t>
      </w:r>
      <w:r w:rsidRPr="00A64D1C">
        <w:rPr>
          <w:rFonts w:ascii="Book Antiqua" w:hAnsi="Book Antiqua"/>
        </w:rPr>
        <w:t>Temple</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Woodside</w:t>
      </w:r>
      <w:r w:rsidR="00A64D1C">
        <w:rPr>
          <w:rFonts w:ascii="Book Antiqua" w:hAnsi="Book Antiqua"/>
        </w:rPr>
        <w:t xml:space="preserve"> </w:t>
      </w:r>
      <w:r w:rsidRPr="00A64D1C">
        <w:rPr>
          <w:rFonts w:ascii="Book Antiqua" w:hAnsi="Book Antiqua"/>
        </w:rPr>
        <w:t>JV.</w:t>
      </w:r>
      <w:r w:rsidR="00A64D1C">
        <w:rPr>
          <w:rFonts w:ascii="Book Antiqua" w:hAnsi="Book Antiqua"/>
        </w:rPr>
        <w:t xml:space="preserve"> </w:t>
      </w:r>
      <w:r w:rsidRPr="00A64D1C">
        <w:rPr>
          <w:rFonts w:ascii="Book Antiqua" w:hAnsi="Book Antiqua"/>
        </w:rPr>
        <w:t>Vegetarian</w:t>
      </w:r>
      <w:r w:rsidR="00A64D1C">
        <w:rPr>
          <w:rFonts w:ascii="Book Antiqua" w:hAnsi="Book Antiqua"/>
        </w:rPr>
        <w:t xml:space="preserve"> </w:t>
      </w:r>
      <w:r w:rsidRPr="00A64D1C">
        <w:rPr>
          <w:rFonts w:ascii="Book Antiqua" w:hAnsi="Book Antiqua"/>
        </w:rPr>
        <w:t>diets,</w:t>
      </w:r>
      <w:r w:rsidR="00A64D1C">
        <w:rPr>
          <w:rFonts w:ascii="Book Antiqua" w:hAnsi="Book Antiqua"/>
        </w:rPr>
        <w:t xml:space="preserve"> </w:t>
      </w:r>
      <w:r w:rsidRPr="00A64D1C">
        <w:rPr>
          <w:rFonts w:ascii="Book Antiqua" w:hAnsi="Book Antiqua"/>
        </w:rPr>
        <w:t>low-meat</w:t>
      </w:r>
      <w:r w:rsidR="00A64D1C">
        <w:rPr>
          <w:rFonts w:ascii="Book Antiqua" w:hAnsi="Book Antiqua"/>
        </w:rPr>
        <w:t xml:space="preserve"> </w:t>
      </w:r>
      <w:r w:rsidRPr="00A64D1C">
        <w:rPr>
          <w:rFonts w:ascii="Book Antiqua" w:hAnsi="Book Antiqua"/>
        </w:rPr>
        <w:t>diets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health:</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review.</w:t>
      </w:r>
      <w:r w:rsidR="00A64D1C">
        <w:rPr>
          <w:rFonts w:ascii="Book Antiqua" w:hAnsi="Book Antiqua"/>
        </w:rPr>
        <w:t xml:space="preserve"> </w:t>
      </w:r>
      <w:r w:rsidRPr="00A64D1C">
        <w:rPr>
          <w:rFonts w:ascii="Book Antiqua" w:hAnsi="Book Antiqua"/>
          <w:i/>
          <w:iCs/>
        </w:rPr>
        <w:t>Public</w:t>
      </w:r>
      <w:r w:rsidR="00A64D1C">
        <w:rPr>
          <w:rFonts w:ascii="Book Antiqua" w:hAnsi="Book Antiqua"/>
          <w:i/>
          <w:iCs/>
        </w:rPr>
        <w:t xml:space="preserve"> </w:t>
      </w:r>
      <w:r w:rsidRPr="00A64D1C">
        <w:rPr>
          <w:rFonts w:ascii="Book Antiqua" w:hAnsi="Book Antiqua"/>
          <w:i/>
          <w:iCs/>
        </w:rPr>
        <w:t>Health</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15</w:t>
      </w:r>
      <w:r w:rsidRPr="00A64D1C">
        <w:rPr>
          <w:rFonts w:ascii="Book Antiqua" w:hAnsi="Book Antiqua"/>
        </w:rPr>
        <w:t>:</w:t>
      </w:r>
      <w:r w:rsidR="00A64D1C">
        <w:rPr>
          <w:rFonts w:ascii="Book Antiqua" w:hAnsi="Book Antiqua"/>
        </w:rPr>
        <w:t xml:space="preserve"> </w:t>
      </w:r>
      <w:r w:rsidRPr="00A64D1C">
        <w:rPr>
          <w:rFonts w:ascii="Book Antiqua" w:hAnsi="Book Antiqua"/>
        </w:rPr>
        <w:t>2287-2294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22717188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10.1017/S1368980012000936]</w:t>
      </w:r>
    </w:p>
    <w:p w14:paraId="360CB8D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24</w:t>
      </w:r>
      <w:r w:rsidR="00A64D1C">
        <w:rPr>
          <w:rFonts w:ascii="Book Antiqua" w:hAnsi="Book Antiqua"/>
        </w:rPr>
        <w:t xml:space="preserve"> </w:t>
      </w:r>
      <w:r w:rsidRPr="00A64D1C">
        <w:rPr>
          <w:rFonts w:ascii="Book Antiqua" w:hAnsi="Book Antiqua"/>
          <w:b/>
          <w:bCs/>
        </w:rPr>
        <w:t>Clarys</w:t>
      </w:r>
      <w:r w:rsidR="00A64D1C">
        <w:rPr>
          <w:rFonts w:ascii="Book Antiqua" w:hAnsi="Book Antiqua"/>
          <w:b/>
          <w:bCs/>
        </w:rPr>
        <w:t xml:space="preserve"> </w:t>
      </w:r>
      <w:r w:rsidRPr="00A64D1C">
        <w:rPr>
          <w:rFonts w:ascii="Book Antiqua" w:hAnsi="Book Antiqua"/>
          <w:b/>
          <w:bCs/>
        </w:rPr>
        <w:t>P</w:t>
      </w:r>
      <w:r w:rsidRPr="00A64D1C">
        <w:rPr>
          <w:rFonts w:ascii="Book Antiqua" w:hAnsi="Book Antiqua"/>
        </w:rPr>
        <w:t>,</w:t>
      </w:r>
      <w:r w:rsidR="00A64D1C">
        <w:rPr>
          <w:rFonts w:ascii="Book Antiqua" w:hAnsi="Book Antiqua"/>
        </w:rPr>
        <w:t xml:space="preserve"> </w:t>
      </w:r>
      <w:r w:rsidRPr="00A64D1C">
        <w:rPr>
          <w:rFonts w:ascii="Book Antiqua" w:hAnsi="Book Antiqua"/>
        </w:rPr>
        <w:t>Deliens</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Huybrechts</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Deriemaeker</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Vanaelst</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Keyzer</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Hebbelinck</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Mullie</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Comparison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nutritional</w:t>
      </w:r>
      <w:r w:rsidR="00A64D1C">
        <w:rPr>
          <w:rFonts w:ascii="Book Antiqua" w:hAnsi="Book Antiqua"/>
        </w:rPr>
        <w:t xml:space="preserve"> </w:t>
      </w:r>
      <w:r w:rsidRPr="00A64D1C">
        <w:rPr>
          <w:rFonts w:ascii="Book Antiqua" w:hAnsi="Book Antiqua"/>
        </w:rPr>
        <w:t>quality</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vegan,</w:t>
      </w:r>
      <w:r w:rsidR="00A64D1C">
        <w:rPr>
          <w:rFonts w:ascii="Book Antiqua" w:hAnsi="Book Antiqua"/>
        </w:rPr>
        <w:t xml:space="preserve"> </w:t>
      </w:r>
      <w:r w:rsidRPr="00A64D1C">
        <w:rPr>
          <w:rFonts w:ascii="Book Antiqua" w:hAnsi="Book Antiqua"/>
        </w:rPr>
        <w:t>vegetarian,</w:t>
      </w:r>
      <w:r w:rsidR="00A64D1C">
        <w:rPr>
          <w:rFonts w:ascii="Book Antiqua" w:hAnsi="Book Antiqua"/>
        </w:rPr>
        <w:t xml:space="preserve"> </w:t>
      </w:r>
      <w:r w:rsidRPr="00A64D1C">
        <w:rPr>
          <w:rFonts w:ascii="Book Antiqua" w:hAnsi="Book Antiqua"/>
        </w:rPr>
        <w:t>semi-vegetarian,</w:t>
      </w:r>
      <w:r w:rsidR="00A64D1C">
        <w:rPr>
          <w:rFonts w:ascii="Book Antiqua" w:hAnsi="Book Antiqua"/>
        </w:rPr>
        <w:t xml:space="preserve"> </w:t>
      </w:r>
      <w:r w:rsidRPr="00A64D1C">
        <w:rPr>
          <w:rFonts w:ascii="Book Antiqua" w:hAnsi="Book Antiqua"/>
        </w:rPr>
        <w:t>pesco-vegetarian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omnivorous</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i/>
          <w:iCs/>
        </w:rPr>
        <w:t>Nutrients</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6</w:t>
      </w:r>
      <w:r w:rsidRPr="00A64D1C">
        <w:rPr>
          <w:rFonts w:ascii="Book Antiqua" w:hAnsi="Book Antiqua"/>
        </w:rPr>
        <w:t>:</w:t>
      </w:r>
      <w:r w:rsidR="00A64D1C">
        <w:rPr>
          <w:rFonts w:ascii="Book Antiqua" w:hAnsi="Book Antiqua"/>
        </w:rPr>
        <w:t xml:space="preserve"> </w:t>
      </w:r>
      <w:r w:rsidRPr="00A64D1C">
        <w:rPr>
          <w:rFonts w:ascii="Book Antiqua" w:hAnsi="Book Antiqua"/>
        </w:rPr>
        <w:t>1318-1332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24667136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10.3390/nu6031318]</w:t>
      </w:r>
    </w:p>
    <w:p w14:paraId="211D07A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25</w:t>
      </w:r>
      <w:r w:rsidR="00A64D1C">
        <w:rPr>
          <w:rFonts w:ascii="Book Antiqua" w:hAnsi="Book Antiqua"/>
        </w:rPr>
        <w:t xml:space="preserve"> </w:t>
      </w:r>
      <w:r w:rsidR="00DE2456" w:rsidRPr="00DE2456">
        <w:rPr>
          <w:rFonts w:ascii="Book Antiqua" w:hAnsi="Book Antiqua"/>
          <w:b/>
          <w:bCs/>
        </w:rPr>
        <w:t>Ward RJ</w:t>
      </w:r>
      <w:r w:rsidR="00DE2456" w:rsidRPr="00DE2456">
        <w:rPr>
          <w:rFonts w:ascii="Book Antiqua" w:hAnsi="Book Antiqua"/>
          <w:bCs/>
        </w:rPr>
        <w:t xml:space="preserve">, Abraham R, McFadyen IR, Haines AD, North WR, Patel M, Bhatt RV. Assessment of trace metal intake and status in a Gujerati pregnant Asian population and their influence on the outcome of pregnancy. </w:t>
      </w:r>
      <w:r w:rsidR="00DE2456" w:rsidRPr="00DE2456">
        <w:rPr>
          <w:rFonts w:ascii="Book Antiqua" w:hAnsi="Book Antiqua"/>
          <w:bCs/>
          <w:i/>
        </w:rPr>
        <w:t>Br J Obstet Gynaecol</w:t>
      </w:r>
      <w:r w:rsidR="00DE2456" w:rsidRPr="00DE2456">
        <w:rPr>
          <w:rFonts w:ascii="Book Antiqua" w:hAnsi="Book Antiqua"/>
          <w:bCs/>
        </w:rPr>
        <w:t xml:space="preserve"> 1988;</w:t>
      </w:r>
      <w:r w:rsidR="00DE2456">
        <w:rPr>
          <w:rFonts w:ascii="Book Antiqua" w:hAnsi="Book Antiqua" w:hint="eastAsia"/>
          <w:bCs/>
        </w:rPr>
        <w:t xml:space="preserve"> </w:t>
      </w:r>
      <w:r w:rsidR="00DE2456" w:rsidRPr="00DE2456">
        <w:rPr>
          <w:rFonts w:ascii="Book Antiqua" w:hAnsi="Book Antiqua"/>
          <w:b/>
          <w:bCs/>
        </w:rPr>
        <w:t>95</w:t>
      </w:r>
      <w:r w:rsidR="00DE2456" w:rsidRPr="00DE2456">
        <w:rPr>
          <w:rFonts w:ascii="Book Antiqua" w:hAnsi="Book Antiqua"/>
          <w:bCs/>
        </w:rPr>
        <w:t>:</w:t>
      </w:r>
      <w:r w:rsidR="00DE2456">
        <w:rPr>
          <w:rFonts w:ascii="Book Antiqua" w:hAnsi="Book Antiqua" w:hint="eastAsia"/>
          <w:bCs/>
        </w:rPr>
        <w:t xml:space="preserve"> </w:t>
      </w:r>
      <w:r w:rsidR="00DE2456" w:rsidRPr="00DE2456">
        <w:rPr>
          <w:rFonts w:ascii="Book Antiqua" w:hAnsi="Book Antiqua"/>
          <w:bCs/>
        </w:rPr>
        <w:t>676-</w:t>
      </w:r>
      <w:r w:rsidR="00DE2456">
        <w:rPr>
          <w:rFonts w:ascii="Book Antiqua" w:hAnsi="Book Antiqua" w:hint="eastAsia"/>
          <w:bCs/>
        </w:rPr>
        <w:t>6</w:t>
      </w:r>
      <w:r w:rsidR="00DE2456">
        <w:rPr>
          <w:rFonts w:ascii="Book Antiqua" w:hAnsi="Book Antiqua"/>
          <w:bCs/>
        </w:rPr>
        <w:t>82</w:t>
      </w:r>
      <w:r w:rsidR="00DE2456" w:rsidRPr="00DE2456">
        <w:rPr>
          <w:rFonts w:ascii="Book Antiqua" w:hAnsi="Book Antiqua"/>
          <w:bCs/>
        </w:rPr>
        <w:t xml:space="preserve"> </w:t>
      </w:r>
      <w:r w:rsidR="00DE2456">
        <w:rPr>
          <w:rFonts w:ascii="Book Antiqua" w:hAnsi="Book Antiqua" w:hint="eastAsia"/>
          <w:bCs/>
        </w:rPr>
        <w:t>[</w:t>
      </w:r>
      <w:r w:rsidR="00DE2456" w:rsidRPr="00DE2456">
        <w:rPr>
          <w:rFonts w:ascii="Book Antiqua" w:hAnsi="Book Antiqua"/>
          <w:bCs/>
        </w:rPr>
        <w:t>PMID: 3415934</w:t>
      </w:r>
      <w:r w:rsidR="00DE2456">
        <w:rPr>
          <w:rFonts w:ascii="Book Antiqua" w:hAnsi="Book Antiqua" w:hint="eastAsia"/>
          <w:bCs/>
        </w:rPr>
        <w:t xml:space="preserve"> DOI</w:t>
      </w:r>
      <w:r w:rsidR="00DE2456" w:rsidRPr="00DE2456">
        <w:rPr>
          <w:rFonts w:ascii="Book Antiqua" w:hAnsi="Book Antiqua"/>
          <w:bCs/>
        </w:rPr>
        <w:t>: 10.1111/j.1471-0</w:t>
      </w:r>
      <w:r w:rsidR="00DE2456">
        <w:rPr>
          <w:rFonts w:ascii="Book Antiqua" w:hAnsi="Book Antiqua"/>
          <w:bCs/>
        </w:rPr>
        <w:t>528.1988.tb06529.x</w:t>
      </w:r>
      <w:r w:rsidR="00DE2456">
        <w:rPr>
          <w:rFonts w:ascii="Book Antiqua" w:hAnsi="Book Antiqua" w:hint="eastAsia"/>
          <w:bCs/>
        </w:rPr>
        <w:t>]</w:t>
      </w:r>
    </w:p>
    <w:p w14:paraId="71BB2D77"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26</w:t>
      </w:r>
      <w:r w:rsidR="00A64D1C">
        <w:rPr>
          <w:rFonts w:ascii="Book Antiqua" w:hAnsi="Book Antiqua"/>
        </w:rPr>
        <w:t xml:space="preserve"> </w:t>
      </w:r>
      <w:r w:rsidRPr="00A64D1C">
        <w:rPr>
          <w:rFonts w:ascii="Book Antiqua" w:hAnsi="Book Antiqua"/>
          <w:b/>
          <w:bCs/>
        </w:rPr>
        <w:t>Piccoli</w:t>
      </w:r>
      <w:r w:rsidR="00A64D1C">
        <w:rPr>
          <w:rFonts w:ascii="Book Antiqua" w:hAnsi="Book Antiqua"/>
          <w:b/>
          <w:bCs/>
        </w:rPr>
        <w:t xml:space="preserve"> </w:t>
      </w:r>
      <w:r w:rsidRPr="00A64D1C">
        <w:rPr>
          <w:rFonts w:ascii="Book Antiqua" w:hAnsi="Book Antiqua"/>
          <w:b/>
          <w:bCs/>
        </w:rPr>
        <w:t>GB</w:t>
      </w:r>
      <w:r w:rsidRPr="00A64D1C">
        <w:rPr>
          <w:rFonts w:ascii="Book Antiqua" w:hAnsi="Book Antiqua"/>
        </w:rPr>
        <w:t>,</w:t>
      </w:r>
      <w:r w:rsidR="00A64D1C">
        <w:rPr>
          <w:rFonts w:ascii="Book Antiqua" w:hAnsi="Book Antiqua"/>
        </w:rPr>
        <w:t xml:space="preserve"> </w:t>
      </w:r>
      <w:r w:rsidRPr="00A64D1C">
        <w:rPr>
          <w:rFonts w:ascii="Book Antiqua" w:hAnsi="Book Antiqua"/>
        </w:rPr>
        <w:t>Clari</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Vigotti</w:t>
      </w:r>
      <w:r w:rsidR="00A64D1C">
        <w:rPr>
          <w:rFonts w:ascii="Book Antiqua" w:hAnsi="Book Antiqua"/>
        </w:rPr>
        <w:t xml:space="preserve"> </w:t>
      </w:r>
      <w:r w:rsidRPr="00A64D1C">
        <w:rPr>
          <w:rFonts w:ascii="Book Antiqua" w:hAnsi="Book Antiqua"/>
        </w:rPr>
        <w:t>FN,</w:t>
      </w:r>
      <w:r w:rsidR="00A64D1C">
        <w:rPr>
          <w:rFonts w:ascii="Book Antiqua" w:hAnsi="Book Antiqua"/>
        </w:rPr>
        <w:t xml:space="preserve"> </w:t>
      </w:r>
      <w:r w:rsidRPr="00A64D1C">
        <w:rPr>
          <w:rFonts w:ascii="Book Antiqua" w:hAnsi="Book Antiqua"/>
        </w:rPr>
        <w:t>Leone</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Attini</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Cabiddu</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Mauro</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Castelluccia</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Colombi</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Capizzi</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Pani</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Todros</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Avagnina</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Vegan-vegetarian</w:t>
      </w:r>
      <w:r w:rsidR="00A64D1C">
        <w:rPr>
          <w:rFonts w:ascii="Book Antiqua" w:hAnsi="Book Antiqua"/>
        </w:rPr>
        <w:t xml:space="preserve"> </w:t>
      </w:r>
      <w:r w:rsidRPr="00A64D1C">
        <w:rPr>
          <w:rFonts w:ascii="Book Antiqua" w:hAnsi="Book Antiqua"/>
        </w:rPr>
        <w:t>diets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danger</w:t>
      </w:r>
      <w:r w:rsidR="00A64D1C">
        <w:rPr>
          <w:rFonts w:ascii="Book Antiqua" w:hAnsi="Book Antiqua"/>
        </w:rPr>
        <w:t xml:space="preserve"> </w:t>
      </w:r>
      <w:r w:rsidRPr="00A64D1C">
        <w:rPr>
          <w:rFonts w:ascii="Book Antiqua" w:hAnsi="Book Antiqua"/>
        </w:rPr>
        <w:t>or</w:t>
      </w:r>
      <w:r w:rsidR="00A64D1C">
        <w:rPr>
          <w:rFonts w:ascii="Book Antiqua" w:hAnsi="Book Antiqua"/>
        </w:rPr>
        <w:t xml:space="preserve"> </w:t>
      </w:r>
      <w:r w:rsidRPr="00A64D1C">
        <w:rPr>
          <w:rFonts w:ascii="Book Antiqua" w:hAnsi="Book Antiqua"/>
        </w:rPr>
        <w:t>panacea?</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systematic</w:t>
      </w:r>
      <w:r w:rsidR="00A64D1C">
        <w:rPr>
          <w:rFonts w:ascii="Book Antiqua" w:hAnsi="Book Antiqua"/>
        </w:rPr>
        <w:t xml:space="preserve"> </w:t>
      </w:r>
      <w:r w:rsidRPr="00A64D1C">
        <w:rPr>
          <w:rFonts w:ascii="Book Antiqua" w:hAnsi="Book Antiqua"/>
        </w:rPr>
        <w:t>narrative</w:t>
      </w:r>
      <w:r w:rsidR="00A64D1C">
        <w:rPr>
          <w:rFonts w:ascii="Book Antiqua" w:hAnsi="Book Antiqua"/>
        </w:rPr>
        <w:t xml:space="preserve"> </w:t>
      </w:r>
      <w:r w:rsidRPr="00A64D1C">
        <w:rPr>
          <w:rFonts w:ascii="Book Antiqua" w:hAnsi="Book Antiqua"/>
        </w:rPr>
        <w:t>review.</w:t>
      </w:r>
      <w:r w:rsidR="00A64D1C">
        <w:rPr>
          <w:rFonts w:ascii="Book Antiqua" w:hAnsi="Book Antiqua"/>
        </w:rPr>
        <w:t xml:space="preserve"> </w:t>
      </w:r>
      <w:r w:rsidRPr="00A64D1C">
        <w:rPr>
          <w:rFonts w:ascii="Book Antiqua" w:hAnsi="Book Antiqua"/>
          <w:i/>
          <w:iCs/>
        </w:rPr>
        <w:t>BJOG</w:t>
      </w:r>
      <w:r w:rsidR="00A64D1C">
        <w:rPr>
          <w:rFonts w:ascii="Book Antiqua" w:hAnsi="Book Antiqua"/>
        </w:rPr>
        <w:t xml:space="preserve"> </w:t>
      </w:r>
      <w:r w:rsidRPr="00A64D1C">
        <w:rPr>
          <w:rFonts w:ascii="Book Antiqua" w:hAnsi="Book Antiqua"/>
        </w:rPr>
        <w:t>2015;</w:t>
      </w:r>
      <w:r w:rsidR="00A64D1C">
        <w:rPr>
          <w:rFonts w:ascii="Book Antiqua" w:hAnsi="Book Antiqua"/>
        </w:rPr>
        <w:t xml:space="preserve"> </w:t>
      </w:r>
      <w:r w:rsidRPr="00A64D1C">
        <w:rPr>
          <w:rFonts w:ascii="Book Antiqua" w:hAnsi="Book Antiqua"/>
          <w:b/>
          <w:bCs/>
        </w:rPr>
        <w:t>122</w:t>
      </w:r>
      <w:r w:rsidRPr="00A64D1C">
        <w:rPr>
          <w:rFonts w:ascii="Book Antiqua" w:hAnsi="Book Antiqua"/>
        </w:rPr>
        <w:t>:</w:t>
      </w:r>
      <w:r w:rsidR="00A64D1C">
        <w:rPr>
          <w:rFonts w:ascii="Book Antiqua" w:hAnsi="Book Antiqua"/>
        </w:rPr>
        <w:t xml:space="preserve"> </w:t>
      </w:r>
      <w:r w:rsidRPr="00A64D1C">
        <w:rPr>
          <w:rFonts w:ascii="Book Antiqua" w:hAnsi="Book Antiqua"/>
        </w:rPr>
        <w:t>623-633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25600902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10.1111/1471-0528.13280]</w:t>
      </w:r>
    </w:p>
    <w:p w14:paraId="34CC16F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27</w:t>
      </w:r>
      <w:r w:rsidR="00A64D1C">
        <w:rPr>
          <w:rFonts w:ascii="Book Antiqua" w:hAnsi="Book Antiqua"/>
        </w:rPr>
        <w:t xml:space="preserve"> </w:t>
      </w:r>
      <w:r w:rsidRPr="00A64D1C">
        <w:rPr>
          <w:rFonts w:ascii="Book Antiqua" w:hAnsi="Book Antiqua"/>
          <w:b/>
          <w:bCs/>
        </w:rPr>
        <w:t>Reddy</w:t>
      </w:r>
      <w:r w:rsidR="00A64D1C">
        <w:rPr>
          <w:rFonts w:ascii="Book Antiqua" w:hAnsi="Book Antiqua"/>
          <w:b/>
          <w:bCs/>
        </w:rPr>
        <w:t xml:space="preserve"> </w:t>
      </w:r>
      <w:r w:rsidRPr="00A64D1C">
        <w:rPr>
          <w:rFonts w:ascii="Book Antiqua" w:hAnsi="Book Antiqua"/>
          <w:b/>
          <w:bCs/>
        </w:rPr>
        <w:t>S</w:t>
      </w:r>
      <w:r w:rsidRPr="00A64D1C">
        <w:rPr>
          <w:rFonts w:ascii="Book Antiqua" w:hAnsi="Book Antiqua"/>
        </w:rPr>
        <w:t>,</w:t>
      </w:r>
      <w:r w:rsidR="00A64D1C">
        <w:rPr>
          <w:rFonts w:ascii="Book Antiqua" w:hAnsi="Book Antiqua"/>
        </w:rPr>
        <w:t xml:space="preserve"> </w:t>
      </w:r>
      <w:r w:rsidRPr="00A64D1C">
        <w:rPr>
          <w:rFonts w:ascii="Book Antiqua" w:hAnsi="Book Antiqua"/>
        </w:rPr>
        <w:t>Sanders</w:t>
      </w:r>
      <w:r w:rsidR="00A64D1C">
        <w:rPr>
          <w:rFonts w:ascii="Book Antiqua" w:hAnsi="Book Antiqua"/>
        </w:rPr>
        <w:t xml:space="preserve"> </w:t>
      </w:r>
      <w:r w:rsidRPr="00A64D1C">
        <w:rPr>
          <w:rFonts w:ascii="Book Antiqua" w:hAnsi="Book Antiqua"/>
        </w:rPr>
        <w:t>TA,</w:t>
      </w:r>
      <w:r w:rsidR="00A64D1C">
        <w:rPr>
          <w:rFonts w:ascii="Book Antiqua" w:hAnsi="Book Antiqua"/>
        </w:rPr>
        <w:t xml:space="preserve"> </w:t>
      </w:r>
      <w:r w:rsidRPr="00A64D1C">
        <w:rPr>
          <w:rFonts w:ascii="Book Antiqua" w:hAnsi="Book Antiqua"/>
        </w:rPr>
        <w:t>Obeid</w:t>
      </w:r>
      <w:r w:rsidR="00A64D1C">
        <w:rPr>
          <w:rFonts w:ascii="Book Antiqua" w:hAnsi="Book Antiqua"/>
        </w:rPr>
        <w:t xml:space="preserve"> </w:t>
      </w:r>
      <w:r w:rsidRPr="00A64D1C">
        <w:rPr>
          <w:rFonts w:ascii="Book Antiqua" w:hAnsi="Book Antiqua"/>
        </w:rPr>
        <w:t>O.</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influence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vegetarian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essential</w:t>
      </w:r>
      <w:r w:rsidR="00A64D1C">
        <w:rPr>
          <w:rFonts w:ascii="Book Antiqua" w:hAnsi="Book Antiqua"/>
        </w:rPr>
        <w:t xml:space="preserve"> </w:t>
      </w:r>
      <w:r w:rsidRPr="00A64D1C">
        <w:rPr>
          <w:rFonts w:ascii="Book Antiqua" w:hAnsi="Book Antiqua"/>
        </w:rPr>
        <w:t>fatty</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status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newborn.</w:t>
      </w:r>
      <w:r w:rsidR="00A64D1C">
        <w:rPr>
          <w:rFonts w:ascii="Book Antiqua" w:hAnsi="Book Antiqua"/>
        </w:rPr>
        <w:t xml:space="preserve"> </w:t>
      </w:r>
      <w:r w:rsidRPr="00A64D1C">
        <w:rPr>
          <w:rFonts w:ascii="Book Antiqua" w:hAnsi="Book Antiqua"/>
          <w:i/>
          <w:iCs/>
        </w:rPr>
        <w:t>Eur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1994;</w:t>
      </w:r>
      <w:r w:rsidR="00A64D1C">
        <w:rPr>
          <w:rFonts w:ascii="Book Antiqua" w:hAnsi="Book Antiqua"/>
        </w:rPr>
        <w:t xml:space="preserve"> </w:t>
      </w:r>
      <w:r w:rsidRPr="00A64D1C">
        <w:rPr>
          <w:rFonts w:ascii="Book Antiqua" w:hAnsi="Book Antiqua"/>
          <w:b/>
          <w:bCs/>
        </w:rPr>
        <w:t>48</w:t>
      </w:r>
      <w:r w:rsidRPr="00A64D1C">
        <w:rPr>
          <w:rFonts w:ascii="Book Antiqua" w:hAnsi="Book Antiqua"/>
        </w:rPr>
        <w:t>:</w:t>
      </w:r>
      <w:r w:rsidR="00A64D1C">
        <w:rPr>
          <w:rFonts w:ascii="Book Antiqua" w:hAnsi="Book Antiqua"/>
        </w:rPr>
        <w:t xml:space="preserve"> </w:t>
      </w:r>
      <w:r w:rsidRPr="00A64D1C">
        <w:rPr>
          <w:rFonts w:ascii="Book Antiqua" w:hAnsi="Book Antiqua"/>
        </w:rPr>
        <w:t>358-368</w:t>
      </w:r>
      <w:r w:rsidR="00A64D1C">
        <w:rPr>
          <w:rFonts w:ascii="Book Antiqua" w:hAnsi="Book Antiqua"/>
        </w:rPr>
        <w:t xml:space="preserve"> </w:t>
      </w:r>
      <w:r w:rsidRPr="00A64D1C">
        <w:rPr>
          <w:rFonts w:ascii="Book Antiqua" w:hAnsi="Book Antiqua"/>
        </w:rPr>
        <w:t>[</w:t>
      </w:r>
      <w:bookmarkStart w:id="20" w:name="OLE_LINK41"/>
      <w:bookmarkStart w:id="21" w:name="OLE_LINK42"/>
      <w:r w:rsidRPr="00A64D1C">
        <w:rPr>
          <w:rFonts w:ascii="Book Antiqua" w:hAnsi="Book Antiqua"/>
        </w:rPr>
        <w:t>PMID:</w:t>
      </w:r>
      <w:r w:rsidR="00A64D1C">
        <w:rPr>
          <w:rFonts w:ascii="Book Antiqua" w:hAnsi="Book Antiqua"/>
        </w:rPr>
        <w:t xml:space="preserve"> </w:t>
      </w:r>
      <w:r w:rsidRPr="00A64D1C">
        <w:rPr>
          <w:rFonts w:ascii="Book Antiqua" w:hAnsi="Book Antiqua"/>
        </w:rPr>
        <w:t>8055852</w:t>
      </w:r>
      <w:bookmarkEnd w:id="20"/>
      <w:bookmarkEnd w:id="21"/>
      <w:r w:rsidRPr="00A64D1C">
        <w:rPr>
          <w:rFonts w:ascii="Book Antiqua" w:hAnsi="Book Antiqua"/>
        </w:rPr>
        <w:t>]</w:t>
      </w:r>
    </w:p>
    <w:p w14:paraId="149A72A1" w14:textId="77777777" w:rsidR="00F7053C" w:rsidRPr="00DE2456"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28</w:t>
      </w:r>
      <w:r w:rsidR="00A64D1C">
        <w:rPr>
          <w:rFonts w:ascii="Book Antiqua" w:hAnsi="Book Antiqua"/>
        </w:rPr>
        <w:t xml:space="preserve"> </w:t>
      </w:r>
      <w:r w:rsidR="00DE2456" w:rsidRPr="00DE2456">
        <w:rPr>
          <w:rFonts w:ascii="Book Antiqua" w:hAnsi="Book Antiqua"/>
          <w:b/>
          <w:bCs/>
        </w:rPr>
        <w:t>Campbell-Brown M</w:t>
      </w:r>
      <w:r w:rsidR="00DE2456" w:rsidRPr="00DE2456">
        <w:rPr>
          <w:rFonts w:ascii="Book Antiqua" w:hAnsi="Book Antiqua"/>
          <w:bCs/>
        </w:rPr>
        <w:t xml:space="preserve">, Ward RJ, Haines AP, North WR, Abraham R, McFadyen IR, Turnlund JR, King JC. Zinc and copper in Asian pregnancies--is there evidence for a nutritional deficiency? </w:t>
      </w:r>
      <w:r w:rsidR="00DE2456" w:rsidRPr="00DE2456">
        <w:rPr>
          <w:rFonts w:ascii="Book Antiqua" w:hAnsi="Book Antiqua"/>
          <w:bCs/>
          <w:i/>
        </w:rPr>
        <w:t>Br J Obstet Gynaecol</w:t>
      </w:r>
      <w:r w:rsidR="00DE2456" w:rsidRPr="00DE2456">
        <w:rPr>
          <w:rFonts w:ascii="Book Antiqua" w:hAnsi="Book Antiqua"/>
          <w:bCs/>
        </w:rPr>
        <w:t xml:space="preserve"> 1985;</w:t>
      </w:r>
      <w:r w:rsidR="00DE2456">
        <w:rPr>
          <w:rFonts w:ascii="Book Antiqua" w:hAnsi="Book Antiqua" w:hint="eastAsia"/>
          <w:bCs/>
        </w:rPr>
        <w:t xml:space="preserve"> </w:t>
      </w:r>
      <w:r w:rsidR="00DE2456" w:rsidRPr="00DE2456">
        <w:rPr>
          <w:rFonts w:ascii="Book Antiqua" w:hAnsi="Book Antiqua"/>
          <w:b/>
          <w:bCs/>
        </w:rPr>
        <w:t>92</w:t>
      </w:r>
      <w:r w:rsidR="00DE2456" w:rsidRPr="00DE2456">
        <w:rPr>
          <w:rFonts w:ascii="Book Antiqua" w:hAnsi="Book Antiqua"/>
          <w:bCs/>
        </w:rPr>
        <w:t>:</w:t>
      </w:r>
      <w:r w:rsidR="00DE2456">
        <w:rPr>
          <w:rFonts w:ascii="Book Antiqua" w:hAnsi="Book Antiqua" w:hint="eastAsia"/>
          <w:bCs/>
        </w:rPr>
        <w:t xml:space="preserve"> </w:t>
      </w:r>
      <w:r w:rsidR="00DE2456" w:rsidRPr="00DE2456">
        <w:rPr>
          <w:rFonts w:ascii="Book Antiqua" w:hAnsi="Book Antiqua"/>
          <w:bCs/>
        </w:rPr>
        <w:t>875-</w:t>
      </w:r>
      <w:r w:rsidR="00DE2456">
        <w:rPr>
          <w:rFonts w:ascii="Book Antiqua" w:hAnsi="Book Antiqua" w:hint="eastAsia"/>
          <w:bCs/>
        </w:rPr>
        <w:t>8</w:t>
      </w:r>
      <w:r w:rsidR="00DE2456">
        <w:rPr>
          <w:rFonts w:ascii="Book Antiqua" w:hAnsi="Book Antiqua"/>
          <w:bCs/>
        </w:rPr>
        <w:t>85</w:t>
      </w:r>
      <w:r w:rsidR="00DE2456" w:rsidRPr="00DE2456">
        <w:rPr>
          <w:rFonts w:ascii="Book Antiqua" w:hAnsi="Book Antiqua"/>
          <w:bCs/>
        </w:rPr>
        <w:t xml:space="preserve"> </w:t>
      </w:r>
      <w:r w:rsidR="00DE2456">
        <w:rPr>
          <w:rFonts w:ascii="Book Antiqua" w:hAnsi="Book Antiqua" w:hint="eastAsia"/>
          <w:bCs/>
        </w:rPr>
        <w:t>[</w:t>
      </w:r>
      <w:r w:rsidR="00DE2456" w:rsidRPr="00DE2456">
        <w:rPr>
          <w:rFonts w:ascii="Book Antiqua" w:hAnsi="Book Antiqua"/>
          <w:bCs/>
        </w:rPr>
        <w:t>PMID: 3840032</w:t>
      </w:r>
      <w:r w:rsidR="00DE2456">
        <w:rPr>
          <w:rFonts w:ascii="Book Antiqua" w:hAnsi="Book Antiqua" w:hint="eastAsia"/>
          <w:bCs/>
        </w:rPr>
        <w:t xml:space="preserve"> DOI</w:t>
      </w:r>
      <w:r w:rsidR="00DE2456" w:rsidRPr="00DE2456">
        <w:rPr>
          <w:rFonts w:ascii="Book Antiqua" w:hAnsi="Book Antiqua"/>
          <w:bCs/>
        </w:rPr>
        <w:t>: 10.</w:t>
      </w:r>
      <w:r w:rsidR="00DE2456">
        <w:rPr>
          <w:rFonts w:ascii="Book Antiqua" w:hAnsi="Book Antiqua"/>
          <w:bCs/>
        </w:rPr>
        <w:t>1111/j.1471-0528.1985.tb03066.x</w:t>
      </w:r>
      <w:r w:rsidR="00DE2456">
        <w:rPr>
          <w:rFonts w:ascii="Book Antiqua" w:hAnsi="Book Antiqua" w:hint="eastAsia"/>
          <w:bCs/>
        </w:rPr>
        <w:t>]</w:t>
      </w:r>
    </w:p>
    <w:p w14:paraId="042C3CF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29</w:t>
      </w:r>
      <w:r w:rsidR="00A64D1C">
        <w:rPr>
          <w:rFonts w:ascii="Book Antiqua" w:hAnsi="Book Antiqua"/>
        </w:rPr>
        <w:t xml:space="preserve"> </w:t>
      </w:r>
      <w:r w:rsidRPr="00A64D1C">
        <w:rPr>
          <w:rFonts w:ascii="Book Antiqua" w:hAnsi="Book Antiqua"/>
          <w:b/>
          <w:bCs/>
        </w:rPr>
        <w:t>Ruderman</w:t>
      </w:r>
      <w:r w:rsidR="00A64D1C">
        <w:rPr>
          <w:rFonts w:ascii="Book Antiqua" w:hAnsi="Book Antiqua"/>
          <w:b/>
          <w:bCs/>
        </w:rPr>
        <w:t xml:space="preserve"> </w:t>
      </w:r>
      <w:r w:rsidRPr="00A64D1C">
        <w:rPr>
          <w:rFonts w:ascii="Book Antiqua" w:hAnsi="Book Antiqua"/>
          <w:b/>
          <w:bCs/>
        </w:rPr>
        <w:t>NB</w:t>
      </w:r>
      <w:r w:rsidRPr="00A64D1C">
        <w:rPr>
          <w:rFonts w:ascii="Book Antiqua" w:hAnsi="Book Antiqua"/>
        </w:rPr>
        <w:t>,</w:t>
      </w:r>
      <w:r w:rsidR="00A64D1C">
        <w:rPr>
          <w:rFonts w:ascii="Book Antiqua" w:hAnsi="Book Antiqua"/>
        </w:rPr>
        <w:t xml:space="preserve"> </w:t>
      </w:r>
      <w:r w:rsidRPr="00A64D1C">
        <w:rPr>
          <w:rFonts w:ascii="Book Antiqua" w:hAnsi="Book Antiqua"/>
        </w:rPr>
        <w:t>Schneider</w:t>
      </w:r>
      <w:r w:rsidR="00A64D1C">
        <w:rPr>
          <w:rFonts w:ascii="Book Antiqua" w:hAnsi="Book Antiqua"/>
        </w:rPr>
        <w:t xml:space="preserve"> </w:t>
      </w:r>
      <w:r w:rsidRPr="00A64D1C">
        <w:rPr>
          <w:rFonts w:ascii="Book Antiqua" w:hAnsi="Book Antiqua"/>
        </w:rPr>
        <w:t>SH,</w:t>
      </w:r>
      <w:r w:rsidR="00A64D1C">
        <w:rPr>
          <w:rFonts w:ascii="Book Antiqua" w:hAnsi="Book Antiqua"/>
        </w:rPr>
        <w:t xml:space="preserve"> </w:t>
      </w:r>
      <w:r w:rsidRPr="00A64D1C">
        <w:rPr>
          <w:rFonts w:ascii="Book Antiqua" w:hAnsi="Book Antiqua"/>
        </w:rPr>
        <w:t>Berchtold</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"metabolically-obese,"</w:t>
      </w:r>
      <w:r w:rsidR="00A64D1C">
        <w:rPr>
          <w:rFonts w:ascii="Book Antiqua" w:hAnsi="Book Antiqua"/>
        </w:rPr>
        <w:t xml:space="preserve"> </w:t>
      </w:r>
      <w:r w:rsidRPr="00A64D1C">
        <w:rPr>
          <w:rFonts w:ascii="Book Antiqua" w:hAnsi="Book Antiqua"/>
        </w:rPr>
        <w:t>normal-weight</w:t>
      </w:r>
      <w:r w:rsidR="00A64D1C">
        <w:rPr>
          <w:rFonts w:ascii="Book Antiqua" w:hAnsi="Book Antiqua"/>
        </w:rPr>
        <w:t xml:space="preserve"> </w:t>
      </w:r>
      <w:r w:rsidRPr="00A64D1C">
        <w:rPr>
          <w:rFonts w:ascii="Book Antiqua" w:hAnsi="Book Antiqua"/>
        </w:rPr>
        <w:t>individual.</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1981;</w:t>
      </w:r>
      <w:r w:rsidR="00A64D1C">
        <w:rPr>
          <w:rFonts w:ascii="Book Antiqua" w:hAnsi="Book Antiqua"/>
        </w:rPr>
        <w:t xml:space="preserve"> </w:t>
      </w:r>
      <w:r w:rsidRPr="00A64D1C">
        <w:rPr>
          <w:rFonts w:ascii="Book Antiqua" w:hAnsi="Book Antiqua"/>
          <w:b/>
          <w:bCs/>
        </w:rPr>
        <w:t>34</w:t>
      </w:r>
      <w:r w:rsidRPr="00A64D1C">
        <w:rPr>
          <w:rFonts w:ascii="Book Antiqua" w:hAnsi="Book Antiqua"/>
        </w:rPr>
        <w:t>:</w:t>
      </w:r>
      <w:r w:rsidR="00A64D1C">
        <w:rPr>
          <w:rFonts w:ascii="Book Antiqua" w:hAnsi="Book Antiqua"/>
        </w:rPr>
        <w:t xml:space="preserve"> </w:t>
      </w:r>
      <w:r w:rsidRPr="00A64D1C">
        <w:rPr>
          <w:rFonts w:ascii="Book Antiqua" w:hAnsi="Book Antiqua"/>
        </w:rPr>
        <w:t>1617-1621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7270486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10.1093/ajcn/34.8.1617]</w:t>
      </w:r>
    </w:p>
    <w:p w14:paraId="302CA01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30</w:t>
      </w:r>
      <w:r w:rsidR="00A64D1C">
        <w:rPr>
          <w:rFonts w:ascii="Book Antiqua" w:hAnsi="Book Antiqua"/>
        </w:rPr>
        <w:t xml:space="preserve"> </w:t>
      </w:r>
      <w:r w:rsidRPr="00A64D1C">
        <w:rPr>
          <w:rFonts w:ascii="Book Antiqua" w:hAnsi="Book Antiqua"/>
          <w:b/>
          <w:bCs/>
        </w:rPr>
        <w:t>Balasubramanyam</w:t>
      </w:r>
      <w:r w:rsidR="00A64D1C">
        <w:rPr>
          <w:rFonts w:ascii="Book Antiqua" w:hAnsi="Book Antiqua"/>
          <w:b/>
          <w:bCs/>
        </w:rPr>
        <w:t xml:space="preserve"> </w:t>
      </w:r>
      <w:r w:rsidRPr="00A64D1C">
        <w:rPr>
          <w:rFonts w:ascii="Book Antiqua" w:hAnsi="Book Antiqua"/>
          <w:b/>
          <w:bCs/>
        </w:rPr>
        <w:t>A,</w:t>
      </w:r>
      <w:r w:rsidR="00A64D1C">
        <w:rPr>
          <w:rFonts w:ascii="Book Antiqua" w:hAnsi="Book Antiqua"/>
        </w:rPr>
        <w:t xml:space="preserve"> </w:t>
      </w:r>
      <w:r w:rsidRPr="00A64D1C">
        <w:rPr>
          <w:rFonts w:ascii="Book Antiqua" w:hAnsi="Book Antiqua"/>
        </w:rPr>
        <w:t>Yajnik</w:t>
      </w:r>
      <w:r w:rsidR="00A64D1C">
        <w:rPr>
          <w:rFonts w:ascii="Book Antiqua" w:hAnsi="Book Antiqua"/>
        </w:rPr>
        <w:t xml:space="preserve"> </w:t>
      </w:r>
      <w:r w:rsidRPr="00A64D1C">
        <w:rPr>
          <w:rFonts w:ascii="Book Antiqua" w:hAnsi="Book Antiqua"/>
        </w:rPr>
        <w:t>CS,</w:t>
      </w:r>
      <w:r w:rsidR="00A64D1C">
        <w:rPr>
          <w:rFonts w:ascii="Book Antiqua" w:hAnsi="Book Antiqua"/>
        </w:rPr>
        <w:t xml:space="preserve"> </w:t>
      </w:r>
      <w:r w:rsidRPr="00A64D1C">
        <w:rPr>
          <w:rFonts w:ascii="Book Antiqua" w:hAnsi="Book Antiqua"/>
        </w:rPr>
        <w:t>Tandon</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bookmarkStart w:id="22" w:name="OLE_LINK43"/>
      <w:r w:rsidRPr="00A64D1C">
        <w:rPr>
          <w:rFonts w:ascii="Book Antiqua" w:hAnsi="Book Antiqua"/>
        </w:rPr>
        <w:t>Non-Traditional</w:t>
      </w:r>
      <w:r w:rsidR="00A64D1C">
        <w:rPr>
          <w:rFonts w:ascii="Book Antiqua" w:hAnsi="Book Antiqua"/>
        </w:rPr>
        <w:t xml:space="preserve"> </w:t>
      </w:r>
      <w:r w:rsidRPr="00A64D1C">
        <w:rPr>
          <w:rFonts w:ascii="Book Antiqua" w:hAnsi="Book Antiqua"/>
        </w:rPr>
        <w:t>Forms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Worldwide:</w:t>
      </w:r>
      <w:r w:rsidR="00A64D1C">
        <w:rPr>
          <w:rFonts w:ascii="Book Antiqua" w:hAnsi="Book Antiqua"/>
        </w:rPr>
        <w:t xml:space="preserve"> </w:t>
      </w:r>
      <w:r w:rsidRPr="00A64D1C">
        <w:rPr>
          <w:rFonts w:ascii="Book Antiqua" w:hAnsi="Book Antiqua"/>
        </w:rPr>
        <w:t>Implications</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Translational</w:t>
      </w:r>
      <w:r w:rsidR="00A64D1C">
        <w:rPr>
          <w:rFonts w:ascii="Book Antiqua" w:hAnsi="Book Antiqua"/>
        </w:rPr>
        <w:t xml:space="preserve"> </w:t>
      </w:r>
      <w:r w:rsidRPr="00A64D1C">
        <w:rPr>
          <w:rFonts w:ascii="Book Antiqua" w:hAnsi="Book Antiqua"/>
        </w:rPr>
        <w:t>Investigation</w:t>
      </w:r>
      <w:bookmarkEnd w:id="22"/>
      <w:r w:rsidRPr="00A64D1C">
        <w:rPr>
          <w:rFonts w:ascii="Book Antiqua" w:hAnsi="Book Antiqua"/>
        </w:rPr>
        <w: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Robertson</w:t>
      </w:r>
      <w:r w:rsidR="00A64D1C">
        <w:rPr>
          <w:rFonts w:ascii="Book Antiqua" w:hAnsi="Book Antiqua"/>
        </w:rPr>
        <w:t xml:space="preserve"> </w:t>
      </w:r>
      <w:r w:rsidR="00DE2456">
        <w:rPr>
          <w:rFonts w:ascii="Book Antiqua" w:hAnsi="Book Antiqua"/>
        </w:rPr>
        <w:t>RP</w:t>
      </w:r>
      <w:r w:rsidRPr="00A64D1C">
        <w:rPr>
          <w:rFonts w:ascii="Book Antiqua" w:hAnsi="Book Antiqua"/>
        </w:rPr>
        <w:t>.</w:t>
      </w:r>
      <w:r w:rsidR="00A64D1C">
        <w:rPr>
          <w:rFonts w:ascii="Book Antiqua" w:hAnsi="Book Antiqua"/>
        </w:rPr>
        <w:t xml:space="preserve"> </w:t>
      </w:r>
      <w:r w:rsidRPr="00A64D1C">
        <w:rPr>
          <w:rFonts w:ascii="Book Antiqua" w:hAnsi="Book Antiqua"/>
        </w:rPr>
        <w:t>Translational</w:t>
      </w:r>
      <w:r w:rsidR="00A64D1C">
        <w:rPr>
          <w:rFonts w:ascii="Book Antiqua" w:hAnsi="Book Antiqua"/>
        </w:rPr>
        <w:t xml:space="preserve"> </w:t>
      </w:r>
      <w:r w:rsidRPr="00A64D1C">
        <w:rPr>
          <w:rFonts w:ascii="Book Antiqua" w:hAnsi="Book Antiqua"/>
        </w:rPr>
        <w:t>Endocrinology</w:t>
      </w:r>
      <w:r w:rsidR="00A64D1C">
        <w:rPr>
          <w:rFonts w:ascii="Book Antiqua" w:hAnsi="Book Antiqua"/>
        </w:rPr>
        <w:t xml:space="preserve"> </w:t>
      </w:r>
      <w:r w:rsidRPr="00A64D1C">
        <w:rPr>
          <w:rFonts w:ascii="Book Antiqua" w:hAnsi="Book Antiqua"/>
        </w:rPr>
        <w:t>&amp;</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Update.</w:t>
      </w:r>
      <w:r w:rsidR="00A64D1C">
        <w:rPr>
          <w:rFonts w:ascii="Book Antiqua" w:hAnsi="Book Antiqua"/>
        </w:rPr>
        <w:t xml:space="preserve"> </w:t>
      </w:r>
      <w:r w:rsidRPr="00A64D1C">
        <w:rPr>
          <w:rFonts w:ascii="Book Antiqua" w:hAnsi="Book Antiqua"/>
        </w:rPr>
        <w:t>Washington</w:t>
      </w:r>
      <w:r w:rsidR="00A64D1C">
        <w:rPr>
          <w:rFonts w:ascii="Book Antiqua" w:hAnsi="Book Antiqua"/>
        </w:rPr>
        <w:t xml:space="preserve"> </w:t>
      </w:r>
      <w:r w:rsidRPr="00A64D1C">
        <w:rPr>
          <w:rFonts w:ascii="Book Antiqua" w:hAnsi="Book Antiqua"/>
        </w:rPr>
        <w:t>D.C.:</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Endocrine</w:t>
      </w:r>
      <w:r w:rsidR="00A64D1C">
        <w:rPr>
          <w:rFonts w:ascii="Book Antiqua" w:hAnsi="Book Antiqua"/>
        </w:rPr>
        <w:t xml:space="preserve"> </w:t>
      </w:r>
      <w:r w:rsidRPr="00A64D1C">
        <w:rPr>
          <w:rFonts w:ascii="Book Antiqua" w:hAnsi="Book Antiqua"/>
        </w:rPr>
        <w:t>Society;</w:t>
      </w:r>
      <w:r w:rsidR="00A64D1C">
        <w:rPr>
          <w:rFonts w:ascii="Book Antiqua" w:hAnsi="Book Antiqua"/>
        </w:rPr>
        <w:t xml:space="preserve"> </w:t>
      </w:r>
      <w:r w:rsidRPr="00A64D1C">
        <w:rPr>
          <w:rFonts w:ascii="Book Antiqua" w:hAnsi="Book Antiqua"/>
        </w:rPr>
        <w:t>2011</w:t>
      </w:r>
      <w:r w:rsidR="00DE2456">
        <w:rPr>
          <w:rFonts w:ascii="Book Antiqua" w:hAnsi="Book Antiqua" w:hint="eastAsia"/>
        </w:rPr>
        <w:t>,</w:t>
      </w:r>
      <w:r w:rsidR="00A64D1C">
        <w:rPr>
          <w:rFonts w:ascii="Book Antiqua" w:hAnsi="Book Antiqua"/>
        </w:rPr>
        <w:t xml:space="preserve"> </w:t>
      </w:r>
      <w:r w:rsidR="00DE2456">
        <w:rPr>
          <w:rFonts w:ascii="Book Antiqua" w:hAnsi="Book Antiqua"/>
        </w:rPr>
        <w:t>43-68</w:t>
      </w:r>
      <w:r w:rsidR="00D04624">
        <w:rPr>
          <w:rFonts w:ascii="Book Antiqua" w:hAnsi="Book Antiqua"/>
        </w:rPr>
        <w:t xml:space="preserve">. </w:t>
      </w:r>
    </w:p>
    <w:p w14:paraId="3B062E3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31</w:t>
      </w:r>
      <w:r w:rsidR="00A64D1C">
        <w:rPr>
          <w:rFonts w:ascii="Book Antiqua" w:hAnsi="Book Antiqua"/>
        </w:rPr>
        <w:t xml:space="preserve"> </w:t>
      </w:r>
      <w:r w:rsidRPr="00A64D1C">
        <w:rPr>
          <w:rFonts w:ascii="Book Antiqua" w:hAnsi="Book Antiqua"/>
          <w:b/>
          <w:bCs/>
        </w:rPr>
        <w:t>Morrison</w:t>
      </w:r>
      <w:r w:rsidR="00A64D1C">
        <w:rPr>
          <w:rFonts w:ascii="Book Antiqua" w:hAnsi="Book Antiqua"/>
          <w:b/>
          <w:bCs/>
        </w:rPr>
        <w:t xml:space="preserve"> </w:t>
      </w:r>
      <w:r w:rsidRPr="00A64D1C">
        <w:rPr>
          <w:rFonts w:ascii="Book Antiqua" w:hAnsi="Book Antiqua"/>
          <w:b/>
          <w:bCs/>
        </w:rPr>
        <w:t>EY</w:t>
      </w:r>
      <w:r w:rsidRPr="00A64D1C">
        <w:rPr>
          <w:rFonts w:ascii="Book Antiqua" w:hAnsi="Book Antiqua"/>
        </w:rPr>
        <w:t>,</w:t>
      </w:r>
      <w:r w:rsidR="00A64D1C">
        <w:rPr>
          <w:rFonts w:ascii="Book Antiqua" w:hAnsi="Book Antiqua"/>
        </w:rPr>
        <w:t xml:space="preserve"> </w:t>
      </w:r>
      <w:r w:rsidRPr="00A64D1C">
        <w:rPr>
          <w:rFonts w:ascii="Book Antiqua" w:hAnsi="Book Antiqua"/>
        </w:rPr>
        <w:t>Ragoobirsingh</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Thompson</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Fletcher</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Smith-Richardson</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McFarlane</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Pascoe</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DasGupta</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Fray</w:t>
      </w:r>
      <w:r w:rsidR="00A64D1C">
        <w:rPr>
          <w:rFonts w:ascii="Book Antiqua" w:hAnsi="Book Antiqua"/>
        </w:rPr>
        <w:t xml:space="preserve"> </w:t>
      </w:r>
      <w:r w:rsidRPr="00A64D1C">
        <w:rPr>
          <w:rFonts w:ascii="Book Antiqua" w:hAnsi="Book Antiqua"/>
        </w:rPr>
        <w:t>JC.</w:t>
      </w:r>
      <w:r w:rsidR="00A64D1C">
        <w:rPr>
          <w:rFonts w:ascii="Book Antiqua" w:hAnsi="Book Antiqua"/>
        </w:rPr>
        <w:t xml:space="preserve"> </w:t>
      </w:r>
      <w:r w:rsidRPr="00A64D1C">
        <w:rPr>
          <w:rFonts w:ascii="Book Antiqua" w:hAnsi="Book Antiqua"/>
        </w:rPr>
        <w:t>Phasic</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dependent</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manifestations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cellular</w:t>
      </w:r>
      <w:r w:rsidR="00A64D1C">
        <w:rPr>
          <w:rFonts w:ascii="Book Antiqua" w:hAnsi="Book Antiqua"/>
        </w:rPr>
        <w:t xml:space="preserve"> </w:t>
      </w:r>
      <w:r w:rsidRPr="00A64D1C">
        <w:rPr>
          <w:rFonts w:ascii="Book Antiqua" w:hAnsi="Book Antiqua"/>
        </w:rPr>
        <w:t>mechanisms.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1995;</w:t>
      </w:r>
      <w:r w:rsidR="00A64D1C">
        <w:rPr>
          <w:rFonts w:ascii="Book Antiqua" w:hAnsi="Book Antiqua"/>
        </w:rPr>
        <w:t xml:space="preserve"> </w:t>
      </w:r>
      <w:r w:rsidRPr="00A64D1C">
        <w:rPr>
          <w:rFonts w:ascii="Book Antiqua" w:hAnsi="Book Antiqua"/>
          <w:b/>
          <w:bCs/>
        </w:rPr>
        <w:t>80</w:t>
      </w:r>
      <w:r w:rsidRPr="00A64D1C">
        <w:rPr>
          <w:rFonts w:ascii="Book Antiqua" w:hAnsi="Book Antiqua"/>
        </w:rPr>
        <w:t>:</w:t>
      </w:r>
      <w:r w:rsidR="00A64D1C">
        <w:rPr>
          <w:rFonts w:ascii="Book Antiqua" w:hAnsi="Book Antiqua"/>
        </w:rPr>
        <w:t xml:space="preserve"> </w:t>
      </w:r>
      <w:r w:rsidRPr="00A64D1C">
        <w:rPr>
          <w:rFonts w:ascii="Book Antiqua" w:hAnsi="Book Antiqua"/>
        </w:rPr>
        <w:t>1996-2001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7608247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10.1210/jcem.80.7.7608247]</w:t>
      </w:r>
    </w:p>
    <w:p w14:paraId="772856C9" w14:textId="2FB9B511" w:rsidR="00F7053C" w:rsidRPr="00BC72B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BC72BC">
        <w:rPr>
          <w:rFonts w:ascii="Book Antiqua" w:hAnsi="Book Antiqua"/>
        </w:rPr>
        <w:t>32</w:t>
      </w:r>
      <w:r w:rsidR="00A64D1C" w:rsidRPr="00BC72BC">
        <w:rPr>
          <w:rFonts w:ascii="Book Antiqua" w:hAnsi="Book Antiqua"/>
        </w:rPr>
        <w:t xml:space="preserve"> </w:t>
      </w:r>
      <w:r w:rsidR="00BC72BC" w:rsidRPr="00BC72BC">
        <w:rPr>
          <w:rFonts w:ascii="Book Antiqua" w:hAnsi="Book Antiqua"/>
          <w:b/>
          <w:bCs/>
        </w:rPr>
        <w:t>Cuisinier-Raynal JC</w:t>
      </w:r>
      <w:r w:rsidR="00BC72BC" w:rsidRPr="00BC72BC">
        <w:rPr>
          <w:rFonts w:ascii="Book Antiqua" w:hAnsi="Book Antiqua"/>
          <w:bCs/>
        </w:rPr>
        <w:t xml:space="preserve">, Ducorps M, Grandpierre G. Le diabète sucré tropical, un nouvel indicateur nutritionnel? [Tropical diabetes mellitus, a new nutritional indicator?]. </w:t>
      </w:r>
      <w:r w:rsidR="00BC72BC" w:rsidRPr="00BC72BC">
        <w:rPr>
          <w:rFonts w:ascii="Book Antiqua" w:hAnsi="Book Antiqua"/>
          <w:bCs/>
          <w:i/>
        </w:rPr>
        <w:t>Med Trop (Mars)</w:t>
      </w:r>
      <w:r w:rsidR="00BC72BC" w:rsidRPr="00BC72BC">
        <w:rPr>
          <w:rFonts w:ascii="Book Antiqua" w:hAnsi="Book Antiqua"/>
          <w:bCs/>
        </w:rPr>
        <w:t xml:space="preserve"> 1985;</w:t>
      </w:r>
      <w:r w:rsidR="00BC72BC">
        <w:rPr>
          <w:rFonts w:ascii="Book Antiqua" w:hAnsi="Book Antiqua" w:hint="eastAsia"/>
          <w:bCs/>
        </w:rPr>
        <w:t xml:space="preserve"> </w:t>
      </w:r>
      <w:r w:rsidR="00BC72BC" w:rsidRPr="00BC72BC">
        <w:rPr>
          <w:rFonts w:ascii="Book Antiqua" w:hAnsi="Book Antiqua"/>
          <w:b/>
          <w:bCs/>
        </w:rPr>
        <w:t>45</w:t>
      </w:r>
      <w:r w:rsidR="00BC72BC" w:rsidRPr="00BC72BC">
        <w:rPr>
          <w:rFonts w:ascii="Book Antiqua" w:hAnsi="Book Antiqua"/>
          <w:bCs/>
        </w:rPr>
        <w:t>:</w:t>
      </w:r>
      <w:r w:rsidR="00BC72BC">
        <w:rPr>
          <w:rFonts w:ascii="Book Antiqua" w:hAnsi="Book Antiqua" w:hint="eastAsia"/>
          <w:bCs/>
        </w:rPr>
        <w:t xml:space="preserve"> </w:t>
      </w:r>
      <w:r w:rsidR="00BC72BC" w:rsidRPr="00BC72BC">
        <w:rPr>
          <w:rFonts w:ascii="Book Antiqua" w:hAnsi="Book Antiqua"/>
          <w:bCs/>
        </w:rPr>
        <w:t>179-</w:t>
      </w:r>
      <w:r w:rsidR="00BC72BC">
        <w:rPr>
          <w:rFonts w:ascii="Book Antiqua" w:hAnsi="Book Antiqua" w:hint="eastAsia"/>
          <w:bCs/>
        </w:rPr>
        <w:t>1</w:t>
      </w:r>
      <w:r w:rsidR="00BC72BC" w:rsidRPr="00BC72BC">
        <w:rPr>
          <w:rFonts w:ascii="Book Antiqua" w:hAnsi="Book Antiqua"/>
          <w:bCs/>
        </w:rPr>
        <w:t xml:space="preserve">84 </w:t>
      </w:r>
      <w:r w:rsidR="00BC72BC">
        <w:rPr>
          <w:rFonts w:ascii="Book Antiqua" w:hAnsi="Book Antiqua" w:hint="eastAsia"/>
          <w:bCs/>
        </w:rPr>
        <w:t>[</w:t>
      </w:r>
      <w:r w:rsidR="00BC72BC" w:rsidRPr="00BC72BC">
        <w:rPr>
          <w:rFonts w:ascii="Book Antiqua" w:hAnsi="Book Antiqua"/>
          <w:bCs/>
        </w:rPr>
        <w:t>PMID: 3927107</w:t>
      </w:r>
      <w:r w:rsidR="00BC72BC">
        <w:rPr>
          <w:rFonts w:ascii="Book Antiqua" w:hAnsi="Book Antiqua" w:hint="eastAsia"/>
          <w:bCs/>
        </w:rPr>
        <w:t>]</w:t>
      </w:r>
    </w:p>
    <w:p w14:paraId="6196568D" w14:textId="77777777" w:rsidR="00F7053C" w:rsidRPr="000964D1"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33</w:t>
      </w:r>
      <w:r w:rsidR="00A64D1C">
        <w:rPr>
          <w:rFonts w:ascii="Book Antiqua" w:hAnsi="Book Antiqua"/>
        </w:rPr>
        <w:t xml:space="preserve"> </w:t>
      </w:r>
      <w:r w:rsidR="000964D1" w:rsidRPr="000964D1">
        <w:rPr>
          <w:rFonts w:ascii="Book Antiqua" w:hAnsi="Book Antiqua"/>
          <w:b/>
          <w:bCs/>
        </w:rPr>
        <w:t>Hoet JJ</w:t>
      </w:r>
      <w:r w:rsidR="000964D1" w:rsidRPr="000964D1">
        <w:rPr>
          <w:rFonts w:ascii="Book Antiqua" w:hAnsi="Book Antiqua"/>
          <w:bCs/>
        </w:rPr>
        <w:t>, Tripathy BB. Report of the International Workshop on types of Diabetes Peculiar to the Tropics.</w:t>
      </w:r>
      <w:r w:rsidR="000964D1" w:rsidRPr="000964D1">
        <w:rPr>
          <w:rFonts w:ascii="Book Antiqua" w:hAnsi="Book Antiqua"/>
          <w:bCs/>
          <w:i/>
        </w:rPr>
        <w:t xml:space="preserve"> Diabetes Care</w:t>
      </w:r>
      <w:r w:rsidR="000964D1" w:rsidRPr="000964D1">
        <w:rPr>
          <w:rFonts w:ascii="Book Antiqua" w:hAnsi="Book Antiqua"/>
          <w:bCs/>
        </w:rPr>
        <w:t xml:space="preserve"> 1996;</w:t>
      </w:r>
      <w:r w:rsidR="000964D1">
        <w:rPr>
          <w:rFonts w:ascii="Book Antiqua" w:hAnsi="Book Antiqua" w:hint="eastAsia"/>
          <w:bCs/>
        </w:rPr>
        <w:t xml:space="preserve"> </w:t>
      </w:r>
      <w:r w:rsidR="000964D1" w:rsidRPr="000964D1">
        <w:rPr>
          <w:rFonts w:ascii="Book Antiqua" w:hAnsi="Book Antiqua"/>
          <w:b/>
          <w:bCs/>
        </w:rPr>
        <w:t>19</w:t>
      </w:r>
      <w:r w:rsidR="000964D1" w:rsidRPr="000964D1">
        <w:rPr>
          <w:rFonts w:ascii="Book Antiqua" w:hAnsi="Book Antiqua"/>
          <w:bCs/>
        </w:rPr>
        <w:t>:</w:t>
      </w:r>
      <w:r w:rsidR="000964D1">
        <w:rPr>
          <w:rFonts w:ascii="Book Antiqua" w:hAnsi="Book Antiqua" w:hint="eastAsia"/>
          <w:bCs/>
        </w:rPr>
        <w:t xml:space="preserve"> </w:t>
      </w:r>
      <w:r w:rsidR="000964D1">
        <w:rPr>
          <w:rFonts w:ascii="Book Antiqua" w:hAnsi="Book Antiqua"/>
          <w:bCs/>
        </w:rPr>
        <w:t>1014</w:t>
      </w:r>
      <w:r w:rsidR="000964D1" w:rsidRPr="000964D1">
        <w:rPr>
          <w:rFonts w:ascii="Book Antiqua" w:hAnsi="Book Antiqua"/>
          <w:bCs/>
        </w:rPr>
        <w:t xml:space="preserve"> </w:t>
      </w:r>
      <w:r w:rsidR="000964D1">
        <w:rPr>
          <w:rFonts w:ascii="Book Antiqua" w:hAnsi="Book Antiqua" w:hint="eastAsia"/>
          <w:bCs/>
        </w:rPr>
        <w:t>[</w:t>
      </w:r>
      <w:r w:rsidR="000964D1">
        <w:rPr>
          <w:rFonts w:ascii="Book Antiqua" w:hAnsi="Book Antiqua"/>
          <w:bCs/>
        </w:rPr>
        <w:t>PMID: 8875102</w:t>
      </w:r>
      <w:r w:rsidR="000964D1">
        <w:rPr>
          <w:rFonts w:ascii="Book Antiqua" w:hAnsi="Book Antiqua" w:hint="eastAsia"/>
          <w:bCs/>
        </w:rPr>
        <w:t>]</w:t>
      </w:r>
    </w:p>
    <w:p w14:paraId="5F83510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34</w:t>
      </w:r>
      <w:r w:rsidR="00A64D1C">
        <w:rPr>
          <w:rFonts w:ascii="Book Antiqua" w:hAnsi="Book Antiqua"/>
        </w:rPr>
        <w:t xml:space="preserve"> </w:t>
      </w:r>
      <w:r w:rsidRPr="00A64D1C">
        <w:rPr>
          <w:rFonts w:ascii="Book Antiqua" w:hAnsi="Book Antiqua"/>
          <w:b/>
          <w:bCs/>
        </w:rPr>
        <w:t>Ruderman</w:t>
      </w:r>
      <w:r w:rsidR="00A64D1C">
        <w:rPr>
          <w:rFonts w:ascii="Book Antiqua" w:hAnsi="Book Antiqua"/>
          <w:b/>
          <w:bCs/>
        </w:rPr>
        <w:t xml:space="preserve"> </w:t>
      </w:r>
      <w:r w:rsidRPr="00A64D1C">
        <w:rPr>
          <w:rFonts w:ascii="Book Antiqua" w:hAnsi="Book Antiqua"/>
          <w:b/>
          <w:bCs/>
        </w:rPr>
        <w:t>N</w:t>
      </w:r>
      <w:r w:rsidRPr="00A64D1C">
        <w:rPr>
          <w:rFonts w:ascii="Book Antiqua" w:hAnsi="Book Antiqua"/>
        </w:rPr>
        <w:t>,</w:t>
      </w:r>
      <w:r w:rsidR="00A64D1C">
        <w:rPr>
          <w:rFonts w:ascii="Book Antiqua" w:hAnsi="Book Antiqua"/>
        </w:rPr>
        <w:t xml:space="preserve"> </w:t>
      </w:r>
      <w:r w:rsidRPr="00A64D1C">
        <w:rPr>
          <w:rFonts w:ascii="Book Antiqua" w:hAnsi="Book Antiqua"/>
        </w:rPr>
        <w:t>Chisholm</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Pi-Sunyer</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Schneider</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metabolically</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normal-weight</w:t>
      </w:r>
      <w:r w:rsidR="00A64D1C">
        <w:rPr>
          <w:rFonts w:ascii="Book Antiqua" w:hAnsi="Book Antiqua"/>
        </w:rPr>
        <w:t xml:space="preserve"> </w:t>
      </w:r>
      <w:r w:rsidRPr="00A64D1C">
        <w:rPr>
          <w:rFonts w:ascii="Book Antiqua" w:hAnsi="Book Antiqua"/>
        </w:rPr>
        <w:t>individual</w:t>
      </w:r>
      <w:r w:rsidR="00A64D1C">
        <w:rPr>
          <w:rFonts w:ascii="Book Antiqua" w:hAnsi="Book Antiqua"/>
        </w:rPr>
        <w:t xml:space="preserve"> </w:t>
      </w:r>
      <w:r w:rsidRPr="00A64D1C">
        <w:rPr>
          <w:rFonts w:ascii="Book Antiqua" w:hAnsi="Book Antiqua"/>
        </w:rPr>
        <w:t>revisited.</w:t>
      </w:r>
      <w:r w:rsidR="00A64D1C">
        <w:rPr>
          <w:rFonts w:ascii="Book Antiqua" w:hAnsi="Book Antiqua"/>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1998;</w:t>
      </w:r>
      <w:r w:rsidR="00A64D1C">
        <w:rPr>
          <w:rFonts w:ascii="Book Antiqua" w:hAnsi="Book Antiqua"/>
        </w:rPr>
        <w:t xml:space="preserve"> </w:t>
      </w:r>
      <w:r w:rsidRPr="00A64D1C">
        <w:rPr>
          <w:rFonts w:ascii="Book Antiqua" w:hAnsi="Book Antiqua"/>
          <w:b/>
          <w:bCs/>
        </w:rPr>
        <w:t>47</w:t>
      </w:r>
      <w:r w:rsidRPr="00A64D1C">
        <w:rPr>
          <w:rFonts w:ascii="Book Antiqua" w:hAnsi="Book Antiqua"/>
        </w:rPr>
        <w:t>:</w:t>
      </w:r>
      <w:r w:rsidR="00A64D1C">
        <w:rPr>
          <w:rFonts w:ascii="Book Antiqua" w:hAnsi="Book Antiqua"/>
        </w:rPr>
        <w:t xml:space="preserve"> </w:t>
      </w:r>
      <w:r w:rsidRPr="00A64D1C">
        <w:rPr>
          <w:rFonts w:ascii="Book Antiqua" w:hAnsi="Book Antiqua"/>
        </w:rPr>
        <w:t>699-713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9588440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10.2337/diabetes.47.5.699]</w:t>
      </w:r>
    </w:p>
    <w:p w14:paraId="4BC8C31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35</w:t>
      </w:r>
      <w:r w:rsidR="00A64D1C">
        <w:rPr>
          <w:rFonts w:ascii="Book Antiqua" w:hAnsi="Book Antiqua"/>
        </w:rPr>
        <w:t xml:space="preserve"> </w:t>
      </w:r>
      <w:r w:rsidRPr="00A64D1C">
        <w:rPr>
          <w:rFonts w:ascii="Book Antiqua" w:hAnsi="Book Antiqua"/>
          <w:b/>
          <w:bCs/>
        </w:rPr>
        <w:t>St-Onge</w:t>
      </w:r>
      <w:r w:rsidR="00A64D1C">
        <w:rPr>
          <w:rFonts w:ascii="Book Antiqua" w:hAnsi="Book Antiqua"/>
          <w:b/>
          <w:bCs/>
        </w:rPr>
        <w:t xml:space="preserve"> </w:t>
      </w:r>
      <w:r w:rsidRPr="00A64D1C">
        <w:rPr>
          <w:rFonts w:ascii="Book Antiqua" w:hAnsi="Book Antiqua"/>
          <w:b/>
          <w:bCs/>
        </w:rPr>
        <w:t>MP</w:t>
      </w:r>
      <w:r w:rsidRPr="00A64D1C">
        <w:rPr>
          <w:rFonts w:ascii="Book Antiqua" w:hAnsi="Book Antiqua"/>
        </w:rPr>
        <w:t>,</w:t>
      </w:r>
      <w:r w:rsidR="00A64D1C">
        <w:rPr>
          <w:rFonts w:ascii="Book Antiqua" w:hAnsi="Book Antiqua"/>
        </w:rPr>
        <w:t xml:space="preserve"> </w:t>
      </w:r>
      <w:r w:rsidRPr="00A64D1C">
        <w:rPr>
          <w:rFonts w:ascii="Book Antiqua" w:hAnsi="Book Antiqua"/>
        </w:rPr>
        <w:t>Janssen</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Heymsfield</w:t>
      </w:r>
      <w:r w:rsidR="00A64D1C">
        <w:rPr>
          <w:rFonts w:ascii="Book Antiqua" w:hAnsi="Book Antiqua"/>
        </w:rPr>
        <w:t xml:space="preserve"> </w:t>
      </w:r>
      <w:r w:rsidRPr="00A64D1C">
        <w:rPr>
          <w:rFonts w:ascii="Book Antiqua" w:hAnsi="Book Antiqua"/>
        </w:rPr>
        <w:t>SB.</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syndrome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normal-weight</w:t>
      </w:r>
      <w:r w:rsidR="00A64D1C">
        <w:rPr>
          <w:rFonts w:ascii="Book Antiqua" w:hAnsi="Book Antiqua"/>
        </w:rPr>
        <w:t xml:space="preserve"> </w:t>
      </w:r>
      <w:r w:rsidRPr="00A64D1C">
        <w:rPr>
          <w:rFonts w:ascii="Book Antiqua" w:hAnsi="Book Antiqua"/>
        </w:rPr>
        <w:t>Americans:</w:t>
      </w:r>
      <w:r w:rsidR="00A64D1C">
        <w:rPr>
          <w:rFonts w:ascii="Book Antiqua" w:hAnsi="Book Antiqua"/>
        </w:rPr>
        <w:t xml:space="preserve"> </w:t>
      </w:r>
      <w:r w:rsidRPr="00A64D1C">
        <w:rPr>
          <w:rFonts w:ascii="Book Antiqua" w:hAnsi="Book Antiqua"/>
        </w:rPr>
        <w:t>new</w:t>
      </w:r>
      <w:r w:rsidR="00A64D1C">
        <w:rPr>
          <w:rFonts w:ascii="Book Antiqua" w:hAnsi="Book Antiqua"/>
        </w:rPr>
        <w:t xml:space="preserve"> </w:t>
      </w:r>
      <w:r w:rsidRPr="00A64D1C">
        <w:rPr>
          <w:rFonts w:ascii="Book Antiqua" w:hAnsi="Book Antiqua"/>
        </w:rPr>
        <w:t>definition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metabolically</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normal-weight</w:t>
      </w:r>
      <w:r w:rsidR="00A64D1C">
        <w:rPr>
          <w:rFonts w:ascii="Book Antiqua" w:hAnsi="Book Antiqua"/>
        </w:rPr>
        <w:t xml:space="preserve"> </w:t>
      </w:r>
      <w:r w:rsidRPr="00A64D1C">
        <w:rPr>
          <w:rFonts w:ascii="Book Antiqua" w:hAnsi="Book Antiqua"/>
        </w:rPr>
        <w:t>individual.</w:t>
      </w:r>
      <w:r w:rsidR="00A64D1C">
        <w:rPr>
          <w:rFonts w:ascii="Book Antiqua" w:hAnsi="Book Antiqua"/>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Care</w:t>
      </w:r>
      <w:r w:rsidR="00A64D1C">
        <w:rPr>
          <w:rFonts w:ascii="Book Antiqua" w:hAnsi="Book Antiqua"/>
        </w:rPr>
        <w:t xml:space="preserve"> </w:t>
      </w:r>
      <w:r w:rsidRPr="00A64D1C">
        <w:rPr>
          <w:rFonts w:ascii="Book Antiqua" w:hAnsi="Book Antiqua"/>
        </w:rPr>
        <w:t>2004;</w:t>
      </w:r>
      <w:r w:rsidR="00A64D1C">
        <w:rPr>
          <w:rFonts w:ascii="Book Antiqua" w:hAnsi="Book Antiqua"/>
        </w:rPr>
        <w:t xml:space="preserve"> </w:t>
      </w:r>
      <w:r w:rsidRPr="00A64D1C">
        <w:rPr>
          <w:rFonts w:ascii="Book Antiqua" w:hAnsi="Book Antiqua"/>
          <w:b/>
          <w:bCs/>
        </w:rPr>
        <w:t>27</w:t>
      </w:r>
      <w:r w:rsidRPr="00A64D1C">
        <w:rPr>
          <w:rFonts w:ascii="Book Antiqua" w:hAnsi="Book Antiqua"/>
        </w:rPr>
        <w:t>:</w:t>
      </w:r>
      <w:r w:rsidR="00A64D1C">
        <w:rPr>
          <w:rFonts w:ascii="Book Antiqua" w:hAnsi="Book Antiqua"/>
        </w:rPr>
        <w:t xml:space="preserve"> </w:t>
      </w:r>
      <w:r w:rsidRPr="00A64D1C">
        <w:rPr>
          <w:rFonts w:ascii="Book Antiqua" w:hAnsi="Book Antiqua"/>
        </w:rPr>
        <w:t>2222-2228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15333488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10.2337/diacare.27.9.2222]</w:t>
      </w:r>
    </w:p>
    <w:p w14:paraId="6FF1877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36</w:t>
      </w:r>
      <w:r w:rsidR="00A64D1C">
        <w:rPr>
          <w:rFonts w:ascii="Book Antiqua" w:hAnsi="Book Antiqua"/>
        </w:rPr>
        <w:t xml:space="preserve"> </w:t>
      </w:r>
      <w:r w:rsidRPr="00A64D1C">
        <w:rPr>
          <w:rFonts w:ascii="Book Antiqua" w:hAnsi="Book Antiqua"/>
          <w:b/>
          <w:bCs/>
        </w:rPr>
        <w:t>Carnethon</w:t>
      </w:r>
      <w:r w:rsidR="00A64D1C">
        <w:rPr>
          <w:rFonts w:ascii="Book Antiqua" w:hAnsi="Book Antiqua"/>
          <w:b/>
          <w:bCs/>
        </w:rPr>
        <w:t xml:space="preserve"> </w:t>
      </w:r>
      <w:r w:rsidRPr="00A64D1C">
        <w:rPr>
          <w:rFonts w:ascii="Book Antiqua" w:hAnsi="Book Antiqua"/>
          <w:b/>
          <w:bCs/>
        </w:rPr>
        <w:t>MR</w:t>
      </w:r>
      <w:r w:rsidRPr="00A64D1C">
        <w:rPr>
          <w:rFonts w:ascii="Book Antiqua" w:hAnsi="Book Antiqua"/>
        </w:rPr>
        <w:t>,</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Chavez</w:t>
      </w:r>
      <w:r w:rsidR="00A64D1C">
        <w:rPr>
          <w:rFonts w:ascii="Book Antiqua" w:hAnsi="Book Antiqua"/>
        </w:rPr>
        <w:t xml:space="preserve"> </w:t>
      </w:r>
      <w:r w:rsidRPr="00A64D1C">
        <w:rPr>
          <w:rFonts w:ascii="Book Antiqua" w:hAnsi="Book Antiqua"/>
        </w:rPr>
        <w:t>PJ,</w:t>
      </w:r>
      <w:r w:rsidR="00A64D1C">
        <w:rPr>
          <w:rFonts w:ascii="Book Antiqua" w:hAnsi="Book Antiqua"/>
        </w:rPr>
        <w:t xml:space="preserve"> </w:t>
      </w:r>
      <w:r w:rsidRPr="00A64D1C">
        <w:rPr>
          <w:rFonts w:ascii="Book Antiqua" w:hAnsi="Book Antiqua"/>
        </w:rPr>
        <w:t>Biggs</w:t>
      </w:r>
      <w:r w:rsidR="00A64D1C">
        <w:rPr>
          <w:rFonts w:ascii="Book Antiqua" w:hAnsi="Book Antiqua"/>
        </w:rPr>
        <w:t xml:space="preserve"> </w:t>
      </w:r>
      <w:r w:rsidRPr="00A64D1C">
        <w:rPr>
          <w:rFonts w:ascii="Book Antiqua" w:hAnsi="Book Antiqua"/>
        </w:rPr>
        <w:t>ML,</w:t>
      </w:r>
      <w:r w:rsidR="00A64D1C">
        <w:rPr>
          <w:rFonts w:ascii="Book Antiqua" w:hAnsi="Book Antiqua"/>
        </w:rPr>
        <w:t xml:space="preserve"> </w:t>
      </w:r>
      <w:r w:rsidRPr="00A64D1C">
        <w:rPr>
          <w:rFonts w:ascii="Book Antiqua" w:hAnsi="Book Antiqua"/>
        </w:rPr>
        <w:t>Lewis</w:t>
      </w:r>
      <w:r w:rsidR="00A64D1C">
        <w:rPr>
          <w:rFonts w:ascii="Book Antiqua" w:hAnsi="Book Antiqua"/>
        </w:rPr>
        <w:t xml:space="preserve"> </w:t>
      </w:r>
      <w:r w:rsidRPr="00A64D1C">
        <w:rPr>
          <w:rFonts w:ascii="Book Antiqua" w:hAnsi="Book Antiqua"/>
        </w:rPr>
        <w:t>CE,</w:t>
      </w:r>
      <w:r w:rsidR="00A64D1C">
        <w:rPr>
          <w:rFonts w:ascii="Book Antiqua" w:hAnsi="Book Antiqua"/>
        </w:rPr>
        <w:t xml:space="preserve"> </w:t>
      </w:r>
      <w:r w:rsidRPr="00A64D1C">
        <w:rPr>
          <w:rFonts w:ascii="Book Antiqua" w:hAnsi="Book Antiqua"/>
        </w:rPr>
        <w:t>Pankow</w:t>
      </w:r>
      <w:r w:rsidR="00A64D1C">
        <w:rPr>
          <w:rFonts w:ascii="Book Antiqua" w:hAnsi="Book Antiqua"/>
        </w:rPr>
        <w:t xml:space="preserve"> </w:t>
      </w:r>
      <w:r w:rsidRPr="00A64D1C">
        <w:rPr>
          <w:rFonts w:ascii="Book Antiqua" w:hAnsi="Book Antiqua"/>
        </w:rPr>
        <w:t>JS,</w:t>
      </w:r>
      <w:r w:rsidR="00A64D1C">
        <w:rPr>
          <w:rFonts w:ascii="Book Antiqua" w:hAnsi="Book Antiqua"/>
        </w:rPr>
        <w:t xml:space="preserve"> </w:t>
      </w:r>
      <w:r w:rsidRPr="00A64D1C">
        <w:rPr>
          <w:rFonts w:ascii="Book Antiqua" w:hAnsi="Book Antiqua"/>
        </w:rPr>
        <w:t>Bertoni</w:t>
      </w:r>
      <w:r w:rsidR="00A64D1C">
        <w:rPr>
          <w:rFonts w:ascii="Book Antiqua" w:hAnsi="Book Antiqua"/>
        </w:rPr>
        <w:t xml:space="preserve"> </w:t>
      </w:r>
      <w:r w:rsidRPr="00A64D1C">
        <w:rPr>
          <w:rFonts w:ascii="Book Antiqua" w:hAnsi="Book Antiqua"/>
        </w:rPr>
        <w:t>AG,</w:t>
      </w:r>
      <w:r w:rsidR="00A64D1C">
        <w:rPr>
          <w:rFonts w:ascii="Book Antiqua" w:hAnsi="Book Antiqua"/>
        </w:rPr>
        <w:t xml:space="preserve"> </w:t>
      </w:r>
      <w:r w:rsidRPr="00A64D1C">
        <w:rPr>
          <w:rFonts w:ascii="Book Antiqua" w:hAnsi="Book Antiqua"/>
        </w:rPr>
        <w:t>Golden</w:t>
      </w:r>
      <w:r w:rsidR="00A64D1C">
        <w:rPr>
          <w:rFonts w:ascii="Book Antiqua" w:hAnsi="Book Antiqua"/>
        </w:rPr>
        <w:t xml:space="preserve"> </w:t>
      </w:r>
      <w:r w:rsidRPr="00A64D1C">
        <w:rPr>
          <w:rFonts w:ascii="Book Antiqua" w:hAnsi="Book Antiqua"/>
        </w:rPr>
        <w:t>SH,</w:t>
      </w:r>
      <w:r w:rsidR="00A64D1C">
        <w:rPr>
          <w:rFonts w:ascii="Book Antiqua" w:hAnsi="Book Antiqua"/>
        </w:rPr>
        <w:t xml:space="preserve"> </w:t>
      </w:r>
      <w:r w:rsidRPr="00A64D1C">
        <w:rPr>
          <w:rFonts w:ascii="Book Antiqua" w:hAnsi="Book Antiqua"/>
        </w:rPr>
        <w:t>Liu</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Mukamal</w:t>
      </w:r>
      <w:r w:rsidR="00A64D1C">
        <w:rPr>
          <w:rFonts w:ascii="Book Antiqua" w:hAnsi="Book Antiqua"/>
        </w:rPr>
        <w:t xml:space="preserve"> </w:t>
      </w:r>
      <w:r w:rsidRPr="00A64D1C">
        <w:rPr>
          <w:rFonts w:ascii="Book Antiqua" w:hAnsi="Book Antiqua"/>
        </w:rPr>
        <w:t>KJ,</w:t>
      </w:r>
      <w:r w:rsidR="00A64D1C">
        <w:rPr>
          <w:rFonts w:ascii="Book Antiqua" w:hAnsi="Book Antiqua"/>
        </w:rPr>
        <w:t xml:space="preserve"> </w:t>
      </w:r>
      <w:r w:rsidRPr="00A64D1C">
        <w:rPr>
          <w:rFonts w:ascii="Book Antiqua" w:hAnsi="Book Antiqua"/>
        </w:rPr>
        <w:t>Campbell-Jenkins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Dyer</w:t>
      </w:r>
      <w:r w:rsidR="00A64D1C">
        <w:rPr>
          <w:rFonts w:ascii="Book Antiqua" w:hAnsi="Book Antiqua"/>
        </w:rPr>
        <w:t xml:space="preserve"> </w:t>
      </w:r>
      <w:r w:rsidRPr="00A64D1C">
        <w:rPr>
          <w:rFonts w:ascii="Book Antiqua" w:hAnsi="Book Antiqua"/>
        </w:rPr>
        <w:t>AR.</w:t>
      </w:r>
      <w:r w:rsidR="00A64D1C">
        <w:rPr>
          <w:rFonts w:ascii="Book Antiqua" w:hAnsi="Book Antiqua"/>
        </w:rPr>
        <w:t xml:space="preserve"> </w:t>
      </w:r>
      <w:r w:rsidRPr="00A64D1C">
        <w:rPr>
          <w:rFonts w:ascii="Book Antiqua" w:hAnsi="Book Antiqua"/>
        </w:rPr>
        <w:t>Association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status</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mortality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adults</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incident</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i/>
          <w:iCs/>
        </w:rPr>
        <w:t>JAMA</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308</w:t>
      </w:r>
      <w:r w:rsidRPr="00A64D1C">
        <w:rPr>
          <w:rFonts w:ascii="Book Antiqua" w:hAnsi="Book Antiqua"/>
        </w:rPr>
        <w:t>:</w:t>
      </w:r>
      <w:r w:rsidR="00A64D1C">
        <w:rPr>
          <w:rFonts w:ascii="Book Antiqua" w:hAnsi="Book Antiqua"/>
        </w:rPr>
        <w:t xml:space="preserve"> </w:t>
      </w:r>
      <w:r w:rsidRPr="00A64D1C">
        <w:rPr>
          <w:rFonts w:ascii="Book Antiqua" w:hAnsi="Book Antiqua"/>
        </w:rPr>
        <w:t>581-590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22871870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10.1001/jama.2012.9282]</w:t>
      </w:r>
    </w:p>
    <w:p w14:paraId="1FE619C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37</w:t>
      </w:r>
      <w:r w:rsidR="00A64D1C">
        <w:rPr>
          <w:rFonts w:ascii="Book Antiqua" w:hAnsi="Book Antiqua"/>
        </w:rPr>
        <w:t xml:space="preserve"> </w:t>
      </w:r>
      <w:r w:rsidR="000964D1" w:rsidRPr="000964D1">
        <w:rPr>
          <w:rFonts w:ascii="Book Antiqua" w:hAnsi="Book Antiqua"/>
          <w:b/>
          <w:bCs/>
        </w:rPr>
        <w:t>Indulekha K</w:t>
      </w:r>
      <w:r w:rsidR="000964D1" w:rsidRPr="000964D1">
        <w:rPr>
          <w:rFonts w:ascii="Book Antiqua" w:hAnsi="Book Antiqua"/>
          <w:bCs/>
        </w:rPr>
        <w:t xml:space="preserve">, Surendar J, Anjana RM, Geetha L, Gokulakrishnan K, Pradeepa R, Mohan V. Metabolic obesity, adipocytokines, and inflammatory markers in Asian Indians--CURES-124. </w:t>
      </w:r>
      <w:r w:rsidR="000964D1" w:rsidRPr="000964D1">
        <w:rPr>
          <w:rFonts w:ascii="Book Antiqua" w:hAnsi="Book Antiqua"/>
          <w:bCs/>
          <w:i/>
        </w:rPr>
        <w:t>Diabetes Technol Ther</w:t>
      </w:r>
      <w:r w:rsidR="000964D1" w:rsidRPr="000964D1">
        <w:rPr>
          <w:rFonts w:ascii="Book Antiqua" w:hAnsi="Book Antiqua"/>
          <w:bCs/>
        </w:rPr>
        <w:t xml:space="preserve"> 2015;</w:t>
      </w:r>
      <w:r w:rsidR="000964D1">
        <w:rPr>
          <w:rFonts w:ascii="Book Antiqua" w:hAnsi="Book Antiqua" w:hint="eastAsia"/>
          <w:bCs/>
        </w:rPr>
        <w:t xml:space="preserve"> </w:t>
      </w:r>
      <w:r w:rsidR="000964D1" w:rsidRPr="000964D1">
        <w:rPr>
          <w:rFonts w:ascii="Book Antiqua" w:hAnsi="Book Antiqua"/>
          <w:b/>
          <w:bCs/>
        </w:rPr>
        <w:t>17</w:t>
      </w:r>
      <w:r w:rsidR="000964D1" w:rsidRPr="000964D1">
        <w:rPr>
          <w:rFonts w:ascii="Book Antiqua" w:hAnsi="Book Antiqua"/>
          <w:bCs/>
        </w:rPr>
        <w:t>:</w:t>
      </w:r>
      <w:r w:rsidR="000964D1">
        <w:rPr>
          <w:rFonts w:ascii="Book Antiqua" w:hAnsi="Book Antiqua" w:hint="eastAsia"/>
          <w:bCs/>
        </w:rPr>
        <w:t xml:space="preserve"> </w:t>
      </w:r>
      <w:r w:rsidR="000964D1" w:rsidRPr="000964D1">
        <w:rPr>
          <w:rFonts w:ascii="Book Antiqua" w:hAnsi="Book Antiqua"/>
          <w:bCs/>
        </w:rPr>
        <w:t>134-</w:t>
      </w:r>
      <w:r w:rsidR="000964D1">
        <w:rPr>
          <w:rFonts w:ascii="Book Antiqua" w:hAnsi="Book Antiqua" w:hint="eastAsia"/>
          <w:bCs/>
        </w:rPr>
        <w:t>1</w:t>
      </w:r>
      <w:r w:rsidR="000964D1">
        <w:rPr>
          <w:rFonts w:ascii="Book Antiqua" w:hAnsi="Book Antiqua"/>
          <w:bCs/>
        </w:rPr>
        <w:t>41</w:t>
      </w:r>
      <w:r w:rsidR="000964D1" w:rsidRPr="000964D1">
        <w:rPr>
          <w:rFonts w:ascii="Book Antiqua" w:hAnsi="Book Antiqua"/>
          <w:bCs/>
        </w:rPr>
        <w:t xml:space="preserve"> </w:t>
      </w:r>
      <w:r w:rsidR="000964D1">
        <w:rPr>
          <w:rFonts w:ascii="Book Antiqua" w:hAnsi="Book Antiqua" w:hint="eastAsia"/>
          <w:bCs/>
        </w:rPr>
        <w:t>[</w:t>
      </w:r>
      <w:r w:rsidR="000964D1" w:rsidRPr="000964D1">
        <w:rPr>
          <w:rFonts w:ascii="Book Antiqua" w:hAnsi="Book Antiqua"/>
          <w:bCs/>
        </w:rPr>
        <w:t>PMID: 25478993</w:t>
      </w:r>
      <w:r w:rsidR="000964D1">
        <w:rPr>
          <w:rFonts w:ascii="Book Antiqua" w:hAnsi="Book Antiqua" w:hint="eastAsia"/>
          <w:bCs/>
        </w:rPr>
        <w:t xml:space="preserve"> DOI</w:t>
      </w:r>
      <w:r w:rsidR="000964D1" w:rsidRPr="000964D1">
        <w:rPr>
          <w:rFonts w:ascii="Book Antiqua" w:hAnsi="Book Antiqua"/>
          <w:bCs/>
        </w:rPr>
        <w:t>: 10.1089/dia.2014.0202</w:t>
      </w:r>
      <w:r w:rsidR="000964D1">
        <w:rPr>
          <w:rFonts w:ascii="Book Antiqua" w:hAnsi="Book Antiqua" w:hint="eastAsia"/>
          <w:bCs/>
        </w:rPr>
        <w:t>]</w:t>
      </w:r>
    </w:p>
    <w:p w14:paraId="59788AD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38</w:t>
      </w:r>
      <w:r w:rsidR="00A64D1C">
        <w:rPr>
          <w:rFonts w:ascii="Book Antiqua" w:hAnsi="Book Antiqua"/>
        </w:rPr>
        <w:t xml:space="preserve"> </w:t>
      </w:r>
      <w:r w:rsidRPr="00A64D1C">
        <w:rPr>
          <w:rFonts w:ascii="Book Antiqua" w:hAnsi="Book Antiqua"/>
          <w:b/>
          <w:bCs/>
        </w:rPr>
        <w:t>Armitage</w:t>
      </w:r>
      <w:r w:rsidR="00A64D1C">
        <w:rPr>
          <w:rFonts w:ascii="Book Antiqua" w:hAnsi="Book Antiqua"/>
          <w:b/>
          <w:bCs/>
        </w:rPr>
        <w:t xml:space="preserve"> </w:t>
      </w:r>
      <w:r w:rsidRPr="00A64D1C">
        <w:rPr>
          <w:rFonts w:ascii="Book Antiqua" w:hAnsi="Book Antiqua"/>
          <w:b/>
          <w:bCs/>
        </w:rPr>
        <w:t>JA</w:t>
      </w:r>
      <w:r w:rsidRPr="00A64D1C">
        <w:rPr>
          <w:rFonts w:ascii="Book Antiqua" w:hAnsi="Book Antiqua"/>
        </w:rPr>
        <w:t>,</w:t>
      </w:r>
      <w:r w:rsidR="00A64D1C">
        <w:rPr>
          <w:rFonts w:ascii="Book Antiqua" w:hAnsi="Book Antiqua"/>
        </w:rPr>
        <w:t xml:space="preserve"> </w:t>
      </w:r>
      <w:r w:rsidRPr="00A64D1C">
        <w:rPr>
          <w:rFonts w:ascii="Book Antiqua" w:hAnsi="Book Antiqua"/>
        </w:rPr>
        <w:t>Khan</w:t>
      </w:r>
      <w:r w:rsidR="00A64D1C">
        <w:rPr>
          <w:rFonts w:ascii="Book Antiqua" w:hAnsi="Book Antiqua"/>
        </w:rPr>
        <w:t xml:space="preserve"> </w:t>
      </w:r>
      <w:r w:rsidRPr="00A64D1C">
        <w:rPr>
          <w:rFonts w:ascii="Book Antiqua" w:hAnsi="Book Antiqua"/>
        </w:rPr>
        <w:t>IY,</w:t>
      </w:r>
      <w:r w:rsidR="00A64D1C">
        <w:rPr>
          <w:rFonts w:ascii="Book Antiqua" w:hAnsi="Book Antiqua"/>
        </w:rPr>
        <w:t xml:space="preserve"> </w:t>
      </w:r>
      <w:r w:rsidRPr="00A64D1C">
        <w:rPr>
          <w:rFonts w:ascii="Book Antiqua" w:hAnsi="Book Antiqua"/>
        </w:rPr>
        <w:t>Taylor</w:t>
      </w:r>
      <w:r w:rsidR="00A64D1C">
        <w:rPr>
          <w:rFonts w:ascii="Book Antiqua" w:hAnsi="Book Antiqua"/>
        </w:rPr>
        <w:t xml:space="preserve"> </w:t>
      </w:r>
      <w:r w:rsidRPr="00A64D1C">
        <w:rPr>
          <w:rFonts w:ascii="Book Antiqua" w:hAnsi="Book Antiqua"/>
        </w:rPr>
        <w:t>PD,</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Poston</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Developmental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syndrome</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nutritional</w:t>
      </w:r>
      <w:r w:rsidR="00A64D1C">
        <w:rPr>
          <w:rFonts w:ascii="Book Antiqua" w:hAnsi="Book Antiqua"/>
        </w:rPr>
        <w:t xml:space="preserve"> </w:t>
      </w:r>
      <w:r w:rsidRPr="00A64D1C">
        <w:rPr>
          <w:rFonts w:ascii="Book Antiqua" w:hAnsi="Book Antiqua"/>
        </w:rPr>
        <w:t>imbalance:</w:t>
      </w:r>
      <w:r w:rsidR="00A64D1C">
        <w:rPr>
          <w:rFonts w:ascii="Book Antiqua" w:hAnsi="Book Antiqua"/>
        </w:rPr>
        <w:t xml:space="preserve"> </w:t>
      </w:r>
      <w:r w:rsidRPr="00A64D1C">
        <w:rPr>
          <w:rFonts w:ascii="Book Antiqua" w:hAnsi="Book Antiqua"/>
        </w:rPr>
        <w:t>how</w:t>
      </w:r>
      <w:r w:rsidR="00A64D1C">
        <w:rPr>
          <w:rFonts w:ascii="Book Antiqua" w:hAnsi="Book Antiqua"/>
        </w:rPr>
        <w:t xml:space="preserve"> </w:t>
      </w:r>
      <w:r w:rsidRPr="00A64D1C">
        <w:rPr>
          <w:rFonts w:ascii="Book Antiqua" w:hAnsi="Book Antiqua"/>
        </w:rPr>
        <w:t>strong</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evidence</w:t>
      </w:r>
      <w:r w:rsidR="00A64D1C">
        <w:rPr>
          <w:rFonts w:ascii="Book Antiqua" w:hAnsi="Book Antiqua"/>
        </w:rPr>
        <w:t xml:space="preserve"> </w:t>
      </w:r>
      <w:r w:rsidRPr="00A64D1C">
        <w:rPr>
          <w:rFonts w:ascii="Book Antiqua" w:hAnsi="Book Antiqua"/>
        </w:rPr>
        <w:t>from</w:t>
      </w:r>
      <w:r w:rsidR="00A64D1C">
        <w:rPr>
          <w:rFonts w:ascii="Book Antiqua" w:hAnsi="Book Antiqua"/>
        </w:rPr>
        <w:t xml:space="preserve"> </w:t>
      </w:r>
      <w:r w:rsidRPr="00A64D1C">
        <w:rPr>
          <w:rFonts w:ascii="Book Antiqua" w:hAnsi="Book Antiqua"/>
        </w:rPr>
        <w:t>experimental</w:t>
      </w:r>
      <w:r w:rsidR="00A64D1C">
        <w:rPr>
          <w:rFonts w:ascii="Book Antiqua" w:hAnsi="Book Antiqua"/>
        </w:rPr>
        <w:t xml:space="preserve"> </w:t>
      </w:r>
      <w:r w:rsidRPr="00A64D1C">
        <w:rPr>
          <w:rFonts w:ascii="Book Antiqua" w:hAnsi="Book Antiqua"/>
        </w:rPr>
        <w:t>models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mammals?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2004;</w:t>
      </w:r>
      <w:r w:rsidR="00A64D1C">
        <w:rPr>
          <w:rFonts w:ascii="Book Antiqua" w:hAnsi="Book Antiqua"/>
        </w:rPr>
        <w:t xml:space="preserve"> </w:t>
      </w:r>
      <w:r w:rsidRPr="00A64D1C">
        <w:rPr>
          <w:rFonts w:ascii="Book Antiqua" w:hAnsi="Book Antiqua"/>
          <w:b/>
          <w:bCs/>
        </w:rPr>
        <w:t>561</w:t>
      </w:r>
      <w:r w:rsidRPr="00A64D1C">
        <w:rPr>
          <w:rFonts w:ascii="Book Antiqua" w:hAnsi="Book Antiqua"/>
        </w:rPr>
        <w:t>:</w:t>
      </w:r>
      <w:r w:rsidR="00A64D1C">
        <w:rPr>
          <w:rFonts w:ascii="Book Antiqua" w:hAnsi="Book Antiqua"/>
        </w:rPr>
        <w:t xml:space="preserve"> </w:t>
      </w:r>
      <w:r w:rsidRPr="00A64D1C">
        <w:rPr>
          <w:rFonts w:ascii="Book Antiqua" w:hAnsi="Book Antiqua"/>
        </w:rPr>
        <w:t>355-377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15459241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10.1113/jphysiol.2004.072009]</w:t>
      </w:r>
    </w:p>
    <w:p w14:paraId="00732AE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39</w:t>
      </w:r>
      <w:r w:rsidR="00A64D1C">
        <w:rPr>
          <w:rFonts w:ascii="Book Antiqua" w:hAnsi="Book Antiqua"/>
        </w:rPr>
        <w:t xml:space="preserve"> </w:t>
      </w:r>
      <w:r w:rsidRPr="00A64D1C">
        <w:rPr>
          <w:rFonts w:ascii="Book Antiqua" w:hAnsi="Book Antiqua"/>
          <w:b/>
          <w:bCs/>
        </w:rPr>
        <w:t>Hales</w:t>
      </w:r>
      <w:r w:rsidR="00A64D1C">
        <w:rPr>
          <w:rFonts w:ascii="Book Antiqua" w:hAnsi="Book Antiqua"/>
          <w:b/>
          <w:bCs/>
        </w:rPr>
        <w:t xml:space="preserve"> </w:t>
      </w:r>
      <w:r w:rsidRPr="00A64D1C">
        <w:rPr>
          <w:rFonts w:ascii="Book Antiqua" w:hAnsi="Book Antiqua"/>
          <w:b/>
          <w:bCs/>
        </w:rPr>
        <w:t>CN</w:t>
      </w:r>
      <w:r w:rsidRPr="00A64D1C">
        <w:rPr>
          <w:rFonts w:ascii="Book Antiqua" w:hAnsi="Book Antiqua"/>
        </w:rPr>
        <w:t>,</w:t>
      </w:r>
      <w:r w:rsidR="00A64D1C">
        <w:rPr>
          <w:rFonts w:ascii="Book Antiqua" w:hAnsi="Book Antiqua"/>
        </w:rPr>
        <w:t xml:space="preserve"> </w:t>
      </w:r>
      <w:r w:rsidRPr="00A64D1C">
        <w:rPr>
          <w:rFonts w:ascii="Book Antiqua" w:hAnsi="Book Antiqua"/>
        </w:rPr>
        <w:t>Barker</w:t>
      </w:r>
      <w:r w:rsidR="00A64D1C">
        <w:rPr>
          <w:rFonts w:ascii="Book Antiqua" w:hAnsi="Book Antiqua"/>
        </w:rPr>
        <w:t xml:space="preserve"> </w:t>
      </w:r>
      <w:r w:rsidRPr="00A64D1C">
        <w:rPr>
          <w:rFonts w:ascii="Book Antiqua" w:hAnsi="Book Antiqua"/>
        </w:rPr>
        <w:t>DJ.</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thrifty</w:t>
      </w:r>
      <w:r w:rsidR="00A64D1C">
        <w:rPr>
          <w:rFonts w:ascii="Book Antiqua" w:hAnsi="Book Antiqua"/>
        </w:rPr>
        <w:t xml:space="preserve"> </w:t>
      </w:r>
      <w:r w:rsidRPr="00A64D1C">
        <w:rPr>
          <w:rFonts w:ascii="Book Antiqua" w:hAnsi="Book Antiqua"/>
        </w:rPr>
        <w:t>phenotype</w:t>
      </w:r>
      <w:r w:rsidR="00A64D1C">
        <w:rPr>
          <w:rFonts w:ascii="Book Antiqua" w:hAnsi="Book Antiqua"/>
        </w:rPr>
        <w:t xml:space="preserve"> </w:t>
      </w:r>
      <w:r w:rsidRPr="00A64D1C">
        <w:rPr>
          <w:rFonts w:ascii="Book Antiqua" w:hAnsi="Book Antiqua"/>
        </w:rPr>
        <w:t>hypothesis.</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Med</w:t>
      </w:r>
      <w:r w:rsidR="00A64D1C">
        <w:rPr>
          <w:rFonts w:ascii="Book Antiqua" w:hAnsi="Book Antiqua"/>
          <w:i/>
          <w:iCs/>
        </w:rPr>
        <w:t xml:space="preserve"> </w:t>
      </w:r>
      <w:r w:rsidRPr="00A64D1C">
        <w:rPr>
          <w:rFonts w:ascii="Book Antiqua" w:hAnsi="Book Antiqua"/>
          <w:i/>
          <w:iCs/>
        </w:rPr>
        <w:t>Bull</w:t>
      </w:r>
      <w:r w:rsidR="00A64D1C">
        <w:rPr>
          <w:rFonts w:ascii="Book Antiqua" w:hAnsi="Book Antiqua"/>
        </w:rPr>
        <w:t xml:space="preserve"> </w:t>
      </w:r>
      <w:r w:rsidRPr="00A64D1C">
        <w:rPr>
          <w:rFonts w:ascii="Book Antiqua" w:hAnsi="Book Antiqua"/>
        </w:rPr>
        <w:t>2001;</w:t>
      </w:r>
      <w:r w:rsidR="00A64D1C">
        <w:rPr>
          <w:rFonts w:ascii="Book Antiqua" w:hAnsi="Book Antiqua"/>
        </w:rPr>
        <w:t xml:space="preserve"> </w:t>
      </w:r>
      <w:r w:rsidRPr="00A64D1C">
        <w:rPr>
          <w:rFonts w:ascii="Book Antiqua" w:hAnsi="Book Antiqua"/>
          <w:b/>
          <w:bCs/>
        </w:rPr>
        <w:t>60</w:t>
      </w:r>
      <w:r w:rsidRPr="00A64D1C">
        <w:rPr>
          <w:rFonts w:ascii="Book Antiqua" w:hAnsi="Book Antiqua"/>
        </w:rPr>
        <w:t>:</w:t>
      </w:r>
      <w:r w:rsidR="00A64D1C">
        <w:rPr>
          <w:rFonts w:ascii="Book Antiqua" w:hAnsi="Book Antiqua"/>
        </w:rPr>
        <w:t xml:space="preserve"> </w:t>
      </w:r>
      <w:r w:rsidRPr="00A64D1C">
        <w:rPr>
          <w:rFonts w:ascii="Book Antiqua" w:hAnsi="Book Antiqua"/>
        </w:rPr>
        <w:t>5-20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11809615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10.1093/bmb/60.1.5]</w:t>
      </w:r>
    </w:p>
    <w:p w14:paraId="5D40CC3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40</w:t>
      </w:r>
      <w:r w:rsidR="00A64D1C">
        <w:rPr>
          <w:rFonts w:ascii="Book Antiqua" w:hAnsi="Book Antiqua"/>
        </w:rPr>
        <w:t xml:space="preserve"> </w:t>
      </w:r>
      <w:r w:rsidR="000964D1" w:rsidRPr="000964D1">
        <w:rPr>
          <w:rFonts w:ascii="Book Antiqua" w:hAnsi="Book Antiqua"/>
          <w:b/>
          <w:bCs/>
        </w:rPr>
        <w:t>Vaughan OR</w:t>
      </w:r>
      <w:r w:rsidR="000964D1" w:rsidRPr="000964D1">
        <w:rPr>
          <w:rFonts w:ascii="Book Antiqua" w:hAnsi="Book Antiqua"/>
          <w:bCs/>
        </w:rPr>
        <w:t xml:space="preserve">, Rosario FJ, Powell TL, Jansson T. Regulation of Placental Amino Acid Transport and Fetal Growth. </w:t>
      </w:r>
      <w:r w:rsidR="000964D1" w:rsidRPr="000964D1">
        <w:rPr>
          <w:rFonts w:ascii="Book Antiqua" w:hAnsi="Book Antiqua"/>
          <w:bCs/>
          <w:i/>
        </w:rPr>
        <w:t>Prog Mol Biol Transl Sci</w:t>
      </w:r>
      <w:r w:rsidR="000964D1" w:rsidRPr="000964D1">
        <w:rPr>
          <w:rFonts w:ascii="Book Antiqua" w:hAnsi="Book Antiqua"/>
          <w:bCs/>
        </w:rPr>
        <w:t xml:space="preserve"> 2017;</w:t>
      </w:r>
      <w:r w:rsidR="000964D1">
        <w:rPr>
          <w:rFonts w:ascii="Book Antiqua" w:hAnsi="Book Antiqua" w:hint="eastAsia"/>
          <w:bCs/>
        </w:rPr>
        <w:t xml:space="preserve"> </w:t>
      </w:r>
      <w:r w:rsidR="000964D1" w:rsidRPr="000964D1">
        <w:rPr>
          <w:rFonts w:ascii="Book Antiqua" w:hAnsi="Book Antiqua"/>
          <w:b/>
          <w:bCs/>
        </w:rPr>
        <w:t>145</w:t>
      </w:r>
      <w:r w:rsidR="000964D1" w:rsidRPr="000964D1">
        <w:rPr>
          <w:rFonts w:ascii="Book Antiqua" w:hAnsi="Book Antiqua"/>
          <w:bCs/>
        </w:rPr>
        <w:t>:</w:t>
      </w:r>
      <w:r w:rsidR="000964D1">
        <w:rPr>
          <w:rFonts w:ascii="Book Antiqua" w:hAnsi="Book Antiqua" w:hint="eastAsia"/>
          <w:bCs/>
        </w:rPr>
        <w:t xml:space="preserve"> </w:t>
      </w:r>
      <w:r w:rsidR="000964D1">
        <w:rPr>
          <w:rFonts w:ascii="Book Antiqua" w:hAnsi="Book Antiqua"/>
          <w:bCs/>
        </w:rPr>
        <w:t>217-251</w:t>
      </w:r>
      <w:r w:rsidR="000964D1" w:rsidRPr="000964D1">
        <w:rPr>
          <w:rFonts w:ascii="Book Antiqua" w:hAnsi="Book Antiqua"/>
          <w:bCs/>
        </w:rPr>
        <w:t xml:space="preserve"> </w:t>
      </w:r>
      <w:r w:rsidR="000964D1">
        <w:rPr>
          <w:rFonts w:ascii="Book Antiqua" w:hAnsi="Book Antiqua" w:hint="eastAsia"/>
          <w:bCs/>
        </w:rPr>
        <w:t>[</w:t>
      </w:r>
      <w:r w:rsidR="000964D1" w:rsidRPr="000964D1">
        <w:rPr>
          <w:rFonts w:ascii="Book Antiqua" w:hAnsi="Book Antiqua"/>
          <w:bCs/>
        </w:rPr>
        <w:t>PMID: 28110752</w:t>
      </w:r>
      <w:r w:rsidR="000964D1">
        <w:rPr>
          <w:rFonts w:ascii="Book Antiqua" w:hAnsi="Book Antiqua" w:hint="eastAsia"/>
          <w:bCs/>
        </w:rPr>
        <w:t xml:space="preserve"> DOI</w:t>
      </w:r>
      <w:r w:rsidR="000964D1" w:rsidRPr="000964D1">
        <w:rPr>
          <w:rFonts w:ascii="Book Antiqua" w:hAnsi="Book Antiqua"/>
          <w:bCs/>
        </w:rPr>
        <w:t>: 10.1016/bs.pmbts.2016.12.008</w:t>
      </w:r>
      <w:r w:rsidR="000964D1">
        <w:rPr>
          <w:rFonts w:ascii="Book Antiqua" w:hAnsi="Book Antiqua" w:hint="eastAsia"/>
          <w:bCs/>
        </w:rPr>
        <w:t>]</w:t>
      </w:r>
    </w:p>
    <w:p w14:paraId="19E7F31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41</w:t>
      </w:r>
      <w:r w:rsidR="00A64D1C">
        <w:rPr>
          <w:rFonts w:ascii="Book Antiqua" w:hAnsi="Book Antiqua"/>
        </w:rPr>
        <w:t xml:space="preserve"> </w:t>
      </w:r>
      <w:r w:rsidRPr="00A64D1C">
        <w:rPr>
          <w:rFonts w:ascii="Book Antiqua" w:hAnsi="Book Antiqua"/>
          <w:b/>
          <w:bCs/>
        </w:rPr>
        <w:t>Chmurzynska</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link</w:t>
      </w:r>
      <w:r w:rsidR="00A64D1C">
        <w:rPr>
          <w:rFonts w:ascii="Book Antiqua" w:hAnsi="Book Antiqua"/>
        </w:rPr>
        <w:t xml:space="preserve"> </w:t>
      </w:r>
      <w:r w:rsidRPr="00A64D1C">
        <w:rPr>
          <w:rFonts w:ascii="Book Antiqua" w:hAnsi="Book Antiqua"/>
        </w:rPr>
        <w:t>between</w:t>
      </w:r>
      <w:r w:rsidR="00A64D1C">
        <w:rPr>
          <w:rFonts w:ascii="Book Antiqua" w:hAnsi="Book Antiqua"/>
        </w:rPr>
        <w:t xml:space="preserve"> </w:t>
      </w:r>
      <w:r w:rsidRPr="00A64D1C">
        <w:rPr>
          <w:rFonts w:ascii="Book Antiqua" w:hAnsi="Book Antiqua"/>
        </w:rPr>
        <w:t>early</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DNA</w:t>
      </w:r>
      <w:r w:rsidR="00A64D1C">
        <w:rPr>
          <w:rFonts w:ascii="Book Antiqua" w:hAnsi="Book Antiqua"/>
        </w:rPr>
        <w:t xml:space="preserve"> </w:t>
      </w:r>
      <w:r w:rsidRPr="00A64D1C">
        <w:rPr>
          <w:rFonts w:ascii="Book Antiqua" w:hAnsi="Book Antiqua"/>
        </w:rPr>
        <w:t>methylation,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complex</w:t>
      </w:r>
      <w:r w:rsidR="00A64D1C">
        <w:rPr>
          <w:rFonts w:ascii="Book Antiqua" w:hAnsi="Book Antiqua"/>
        </w:rPr>
        <w:t xml:space="preserve"> </w:t>
      </w:r>
      <w:r w:rsidRPr="00A64D1C">
        <w:rPr>
          <w:rFonts w:ascii="Book Antiqua" w:hAnsi="Book Antiqua"/>
        </w:rPr>
        <w:t>diseases.</w:t>
      </w:r>
      <w:r w:rsidR="00A64D1C">
        <w:rPr>
          <w:rFonts w:ascii="Book Antiqua" w:hAnsi="Book Antiqua"/>
        </w:rPr>
        <w:t xml:space="preserve"> </w:t>
      </w:r>
      <w:r w:rsidRPr="00A64D1C">
        <w:rPr>
          <w:rFonts w:ascii="Book Antiqua" w:hAnsi="Book Antiqua"/>
          <w:i/>
          <w:iCs/>
        </w:rPr>
        <w:t>Nutr</w:t>
      </w:r>
      <w:r w:rsidR="00A64D1C">
        <w:rPr>
          <w:rFonts w:ascii="Book Antiqua" w:hAnsi="Book Antiqua"/>
          <w:i/>
          <w:iCs/>
        </w:rPr>
        <w:t xml:space="preserve"> </w:t>
      </w:r>
      <w:r w:rsidRPr="00A64D1C">
        <w:rPr>
          <w:rFonts w:ascii="Book Antiqua" w:hAnsi="Book Antiqua"/>
          <w:i/>
          <w:iCs/>
        </w:rPr>
        <w:t>Rev</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68</w:t>
      </w:r>
      <w:r w:rsidRPr="00A64D1C">
        <w:rPr>
          <w:rFonts w:ascii="Book Antiqua" w:hAnsi="Book Antiqua"/>
        </w:rPr>
        <w:t>:</w:t>
      </w:r>
      <w:r w:rsidR="00A64D1C">
        <w:rPr>
          <w:rFonts w:ascii="Book Antiqua" w:hAnsi="Book Antiqua"/>
        </w:rPr>
        <w:t xml:space="preserve"> </w:t>
      </w:r>
      <w:r w:rsidRPr="00A64D1C">
        <w:rPr>
          <w:rFonts w:ascii="Book Antiqua" w:hAnsi="Book Antiqua"/>
        </w:rPr>
        <w:t>87-98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20137054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10.1111/j.1753-4887.2009.00265.x]</w:t>
      </w:r>
    </w:p>
    <w:p w14:paraId="7266724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42</w:t>
      </w:r>
      <w:r w:rsidR="00A64D1C">
        <w:rPr>
          <w:rFonts w:ascii="Book Antiqua" w:hAnsi="Book Antiqua"/>
        </w:rPr>
        <w:t xml:space="preserve"> </w:t>
      </w:r>
      <w:r w:rsidRPr="00A64D1C">
        <w:rPr>
          <w:rFonts w:ascii="Book Antiqua" w:hAnsi="Book Antiqua"/>
          <w:b/>
          <w:bCs/>
        </w:rPr>
        <w:t>Shaikh</w:t>
      </w:r>
      <w:r w:rsidR="00A64D1C">
        <w:rPr>
          <w:rFonts w:ascii="Book Antiqua" w:hAnsi="Book Antiqua"/>
          <w:b/>
          <w:bCs/>
        </w:rPr>
        <w:t xml:space="preserve"> </w:t>
      </w:r>
      <w:r w:rsidRPr="00A64D1C">
        <w:rPr>
          <w:rFonts w:ascii="Book Antiqua" w:hAnsi="Book Antiqua"/>
          <w:b/>
          <w:bCs/>
        </w:rPr>
        <w:t>MG</w:t>
      </w:r>
      <w:r w:rsidRPr="00A64D1C">
        <w:rPr>
          <w:rFonts w:ascii="Book Antiqua" w:hAnsi="Book Antiqua"/>
        </w:rPr>
        <w:t>,</w:t>
      </w:r>
      <w:r w:rsidR="00A64D1C">
        <w:rPr>
          <w:rFonts w:ascii="Book Antiqua" w:hAnsi="Book Antiqua"/>
        </w:rPr>
        <w:t xml:space="preserve"> </w:t>
      </w:r>
      <w:r w:rsidRPr="00A64D1C">
        <w:rPr>
          <w:rFonts w:ascii="Book Antiqua" w:hAnsi="Book Antiqua"/>
        </w:rPr>
        <w:t>Anderson</w:t>
      </w:r>
      <w:r w:rsidR="00A64D1C">
        <w:rPr>
          <w:rFonts w:ascii="Book Antiqua" w:hAnsi="Book Antiqua"/>
        </w:rPr>
        <w:t xml:space="preserve"> </w:t>
      </w:r>
      <w:r w:rsidRPr="00A64D1C">
        <w:rPr>
          <w:rFonts w:ascii="Book Antiqua" w:hAnsi="Book Antiqua"/>
        </w:rPr>
        <w:t>JM,</w:t>
      </w:r>
      <w:r w:rsidR="00A64D1C">
        <w:rPr>
          <w:rFonts w:ascii="Book Antiqua" w:hAnsi="Book Antiqua"/>
        </w:rPr>
        <w:t xml:space="preserve"> </w:t>
      </w:r>
      <w:r w:rsidRPr="00A64D1C">
        <w:rPr>
          <w:rFonts w:ascii="Book Antiqua" w:hAnsi="Book Antiqua"/>
        </w:rPr>
        <w:t>Hall</w:t>
      </w:r>
      <w:r w:rsidR="00A64D1C">
        <w:rPr>
          <w:rFonts w:ascii="Book Antiqua" w:hAnsi="Book Antiqua"/>
        </w:rPr>
        <w:t xml:space="preserve"> </w:t>
      </w:r>
      <w:r w:rsidRPr="00A64D1C">
        <w:rPr>
          <w:rFonts w:ascii="Book Antiqua" w:hAnsi="Book Antiqua"/>
        </w:rPr>
        <w:t>SK,</w:t>
      </w:r>
      <w:r w:rsidR="00A64D1C">
        <w:rPr>
          <w:rFonts w:ascii="Book Antiqua" w:hAnsi="Book Antiqua"/>
        </w:rPr>
        <w:t xml:space="preserve"> </w:t>
      </w:r>
      <w:r w:rsidRPr="00A64D1C">
        <w:rPr>
          <w:rFonts w:ascii="Book Antiqua" w:hAnsi="Book Antiqua"/>
        </w:rPr>
        <w:t>Jackson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Transient</w:t>
      </w:r>
      <w:r w:rsidR="00A64D1C">
        <w:rPr>
          <w:rFonts w:ascii="Book Antiqua" w:hAnsi="Book Antiqua"/>
        </w:rPr>
        <w:t xml:space="preserve"> </w:t>
      </w:r>
      <w:r w:rsidRPr="00A64D1C">
        <w:rPr>
          <w:rFonts w:ascii="Book Antiqua" w:hAnsi="Book Antiqua"/>
        </w:rPr>
        <w:t>neonatal</w:t>
      </w:r>
      <w:r w:rsidR="00A64D1C">
        <w:rPr>
          <w:rFonts w:ascii="Book Antiqua" w:hAnsi="Book Antiqua"/>
        </w:rPr>
        <w:t xml:space="preserve"> </w:t>
      </w:r>
      <w:r w:rsidRPr="00A64D1C">
        <w:rPr>
          <w:rFonts w:ascii="Book Antiqua" w:hAnsi="Book Antiqua"/>
        </w:rPr>
        <w:t>hypothyroidism</w:t>
      </w:r>
      <w:r w:rsidR="00A64D1C">
        <w:rPr>
          <w:rFonts w:ascii="Book Antiqua" w:hAnsi="Book Antiqua"/>
        </w:rPr>
        <w:t xml:space="preserve"> </w:t>
      </w:r>
      <w:r w:rsidRPr="00A64D1C">
        <w:rPr>
          <w:rFonts w:ascii="Book Antiqua" w:hAnsi="Book Antiqua"/>
        </w:rPr>
        <w:t>due</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vegan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Pediatr</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2003;</w:t>
      </w:r>
      <w:r w:rsidR="00A64D1C">
        <w:rPr>
          <w:rFonts w:ascii="Book Antiqua" w:hAnsi="Book Antiqua"/>
        </w:rPr>
        <w:t xml:space="preserve"> </w:t>
      </w:r>
      <w:r w:rsidRPr="00A64D1C">
        <w:rPr>
          <w:rFonts w:ascii="Book Antiqua" w:hAnsi="Book Antiqua"/>
          <w:b/>
          <w:bCs/>
        </w:rPr>
        <w:t>16</w:t>
      </w:r>
      <w:r w:rsidRPr="00A64D1C">
        <w:rPr>
          <w:rFonts w:ascii="Book Antiqua" w:hAnsi="Book Antiqua"/>
        </w:rPr>
        <w:t>:</w:t>
      </w:r>
      <w:r w:rsidR="00A64D1C">
        <w:rPr>
          <w:rFonts w:ascii="Book Antiqua" w:hAnsi="Book Antiqua"/>
        </w:rPr>
        <w:t xml:space="preserve"> </w:t>
      </w:r>
      <w:r w:rsidRPr="00A64D1C">
        <w:rPr>
          <w:rFonts w:ascii="Book Antiqua" w:hAnsi="Book Antiqua"/>
        </w:rPr>
        <w:t>111-113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12585349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10.1515/jpem.2003.16.1.111]</w:t>
      </w:r>
    </w:p>
    <w:p w14:paraId="5F3A15D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43</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Schutt</w:t>
      </w:r>
      <w:r w:rsidR="00A64D1C">
        <w:rPr>
          <w:rFonts w:ascii="Book Antiqua" w:hAnsi="Book Antiqua"/>
        </w:rPr>
        <w:t xml:space="preserve"> </w:t>
      </w:r>
      <w:r w:rsidRPr="00A64D1C">
        <w:rPr>
          <w:rFonts w:ascii="Book Antiqua" w:hAnsi="Book Antiqua"/>
        </w:rPr>
        <w:t>AK,</w:t>
      </w:r>
      <w:r w:rsidR="00A64D1C">
        <w:rPr>
          <w:rFonts w:ascii="Book Antiqua" w:hAnsi="Book Antiqua"/>
        </w:rPr>
        <w:t xml:space="preserve"> </w:t>
      </w:r>
      <w:r w:rsidRPr="00A64D1C">
        <w:rPr>
          <w:rFonts w:ascii="Book Antiqua" w:hAnsi="Book Antiqua"/>
        </w:rPr>
        <w:t>Balakrishnan</w:t>
      </w:r>
      <w:r w:rsidR="00A64D1C">
        <w:rPr>
          <w:rFonts w:ascii="Book Antiqua" w:hAnsi="Book Antiqua"/>
        </w:rPr>
        <w:t xml:space="preserve"> </w:t>
      </w:r>
      <w:r w:rsidRPr="00A64D1C">
        <w:rPr>
          <w:rFonts w:ascii="Book Antiqua" w:hAnsi="Book Antiqua"/>
        </w:rPr>
        <w:t>MP,</w:t>
      </w:r>
      <w:r w:rsidR="00A64D1C">
        <w:rPr>
          <w:rFonts w:ascii="Book Antiqua" w:hAnsi="Book Antiqua"/>
        </w:rPr>
        <w:t xml:space="preserve"> </w:t>
      </w:r>
      <w:r w:rsidRPr="00A64D1C">
        <w:rPr>
          <w:rFonts w:ascii="Book Antiqua" w:hAnsi="Book Antiqua"/>
        </w:rPr>
        <w:t>Pautler</w:t>
      </w:r>
      <w:r w:rsidR="00A64D1C">
        <w:rPr>
          <w:rFonts w:ascii="Book Antiqua" w:hAnsi="Book Antiqua"/>
        </w:rPr>
        <w:t xml:space="preserve"> </w:t>
      </w:r>
      <w:r w:rsidRPr="00A64D1C">
        <w:rPr>
          <w:rFonts w:ascii="Book Antiqua" w:hAnsi="Book Antiqua"/>
        </w:rPr>
        <w:t>RG,</w:t>
      </w:r>
      <w:r w:rsidR="00A64D1C">
        <w:rPr>
          <w:rFonts w:ascii="Book Antiqua" w:hAnsi="Book Antiqua"/>
        </w:rPr>
        <w:t xml:space="preserve"> </w:t>
      </w:r>
      <w:r w:rsidRPr="00A64D1C">
        <w:rPr>
          <w:rFonts w:ascii="Book Antiqua" w:hAnsi="Book Antiqua"/>
        </w:rPr>
        <w:t>Pedersen</w:t>
      </w:r>
      <w:r w:rsidR="00A64D1C">
        <w:rPr>
          <w:rFonts w:ascii="Book Antiqua" w:hAnsi="Book Antiqua"/>
        </w:rPr>
        <w:t xml:space="preserve"> </w:t>
      </w:r>
      <w:r w:rsidRPr="00A64D1C">
        <w:rPr>
          <w:rFonts w:ascii="Book Antiqua" w:hAnsi="Book Antiqua"/>
        </w:rPr>
        <w:t>SE,</w:t>
      </w:r>
      <w:r w:rsidR="00A64D1C">
        <w:rPr>
          <w:rFonts w:ascii="Book Antiqua" w:hAnsi="Book Antiqua"/>
        </w:rPr>
        <w:t xml:space="preserve"> </w:t>
      </w:r>
      <w:r w:rsidRPr="00A64D1C">
        <w:rPr>
          <w:rFonts w:ascii="Book Antiqua" w:hAnsi="Book Antiqua"/>
        </w:rPr>
        <w:t>Sarkar</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Gonzales</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Zhu</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Marini</w:t>
      </w:r>
      <w:r w:rsidR="00A64D1C">
        <w:rPr>
          <w:rFonts w:ascii="Book Antiqua" w:hAnsi="Book Antiqua"/>
        </w:rPr>
        <w:t xml:space="preserve"> </w:t>
      </w:r>
      <w:r w:rsidRPr="00A64D1C">
        <w:rPr>
          <w:rFonts w:ascii="Book Antiqua" w:hAnsi="Book Antiqua"/>
        </w:rPr>
        <w:t>JC,</w:t>
      </w:r>
      <w:r w:rsidR="00A64D1C">
        <w:rPr>
          <w:rFonts w:ascii="Book Antiqua" w:hAnsi="Book Antiqua"/>
        </w:rPr>
        <w:t xml:space="preserve"> </w:t>
      </w:r>
      <w:r w:rsidRPr="00A64D1C">
        <w:rPr>
          <w:rFonts w:ascii="Book Antiqua" w:hAnsi="Book Antiqua"/>
        </w:rPr>
        <w:t>Chacko</w:t>
      </w:r>
      <w:r w:rsidR="00A64D1C">
        <w:rPr>
          <w:rFonts w:ascii="Book Antiqua" w:hAnsi="Book Antiqua"/>
        </w:rPr>
        <w:t xml:space="preserve"> </w:t>
      </w:r>
      <w:r w:rsidRPr="00A64D1C">
        <w:rPr>
          <w:rFonts w:ascii="Book Antiqua" w:hAnsi="Book Antiqua"/>
        </w:rPr>
        <w:t>SK,</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U,</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Novel</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diabetic</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model</w:t>
      </w:r>
      <w:r w:rsidR="00A64D1C">
        <w:rPr>
          <w:rFonts w:ascii="Book Antiqua" w:hAnsi="Book Antiqua"/>
        </w:rPr>
        <w:t xml:space="preserve"> </w:t>
      </w:r>
      <w:r w:rsidRPr="00A64D1C">
        <w:rPr>
          <w:rFonts w:ascii="Book Antiqua" w:hAnsi="Book Antiqua"/>
        </w:rPr>
        <w:t>using</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Obstet</w:t>
      </w:r>
      <w:r w:rsidR="00A64D1C">
        <w:rPr>
          <w:rFonts w:ascii="Book Antiqua" w:hAnsi="Book Antiqua"/>
          <w:i/>
          <w:iCs/>
        </w:rPr>
        <w:t xml:space="preserve"> </w:t>
      </w:r>
      <w:r w:rsidRPr="00A64D1C">
        <w:rPr>
          <w:rFonts w:ascii="Book Antiqua" w:hAnsi="Book Antiqua"/>
          <w:i/>
          <w:iCs/>
        </w:rPr>
        <w:t>Gynecol</w:t>
      </w:r>
      <w:r w:rsidR="00A64D1C">
        <w:rPr>
          <w:rFonts w:ascii="Book Antiqua" w:hAnsi="Book Antiqua"/>
        </w:rPr>
        <w:t xml:space="preserve"> </w:t>
      </w:r>
      <w:r w:rsidRPr="00A64D1C">
        <w:rPr>
          <w:rFonts w:ascii="Book Antiqua" w:hAnsi="Book Antiqua"/>
        </w:rPr>
        <w:t>2016;</w:t>
      </w:r>
      <w:r w:rsidR="00A64D1C">
        <w:rPr>
          <w:rFonts w:ascii="Book Antiqua" w:hAnsi="Book Antiqua"/>
        </w:rPr>
        <w:t xml:space="preserve"> </w:t>
      </w:r>
      <w:r w:rsidRPr="00A64D1C">
        <w:rPr>
          <w:rFonts w:ascii="Book Antiqua" w:hAnsi="Book Antiqua"/>
          <w:b/>
          <w:bCs/>
        </w:rPr>
        <w:t>214</w:t>
      </w:r>
      <w:r w:rsidRPr="00A64D1C">
        <w:rPr>
          <w:rFonts w:ascii="Book Antiqua" w:hAnsi="Book Antiqua"/>
        </w:rPr>
        <w:t>:</w:t>
      </w:r>
      <w:r w:rsidR="00A64D1C">
        <w:rPr>
          <w:rFonts w:ascii="Book Antiqua" w:hAnsi="Book Antiqua"/>
        </w:rPr>
        <w:t xml:space="preserve"> </w:t>
      </w:r>
      <w:r w:rsidRPr="00A64D1C">
        <w:rPr>
          <w:rFonts w:ascii="Book Antiqua" w:hAnsi="Book Antiqua"/>
        </w:rPr>
        <w:t>540.e1-540.e7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26874300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10.1016/j.ajog.2016.02.004]</w:t>
      </w:r>
    </w:p>
    <w:p w14:paraId="52646DB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44</w:t>
      </w:r>
      <w:r w:rsidR="00A64D1C">
        <w:rPr>
          <w:rFonts w:ascii="Book Antiqua" w:hAnsi="Book Antiqua"/>
        </w:rPr>
        <w:t xml:space="preserve"> </w:t>
      </w:r>
      <w:r w:rsidRPr="00A64D1C">
        <w:rPr>
          <w:rFonts w:ascii="Book Antiqua" w:hAnsi="Book Antiqua"/>
          <w:b/>
          <w:bCs/>
        </w:rPr>
        <w:t>Yajnik</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Early</w:t>
      </w:r>
      <w:r w:rsidR="00A64D1C">
        <w:rPr>
          <w:rFonts w:ascii="Book Antiqua" w:hAnsi="Book Antiqua"/>
        </w:rPr>
        <w:t xml:space="preserve"> </w:t>
      </w:r>
      <w:r w:rsidRPr="00A64D1C">
        <w:rPr>
          <w:rFonts w:ascii="Book Antiqua" w:hAnsi="Book Antiqua"/>
        </w:rPr>
        <w:t>life</w:t>
      </w:r>
      <w:r w:rsidR="00A64D1C">
        <w:rPr>
          <w:rFonts w:ascii="Book Antiqua" w:hAnsi="Book Antiqua"/>
        </w:rPr>
        <w:t xml:space="preserve"> </w:t>
      </w:r>
      <w:r w:rsidRPr="00A64D1C">
        <w:rPr>
          <w:rFonts w:ascii="Book Antiqua" w:hAnsi="Book Antiqua"/>
        </w:rPr>
        <w:t>origins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other</w:t>
      </w:r>
      <w:r w:rsidR="00A64D1C">
        <w:rPr>
          <w:rFonts w:ascii="Book Antiqua" w:hAnsi="Book Antiqua"/>
        </w:rPr>
        <w:t xml:space="preserve"> </w:t>
      </w:r>
      <w:r w:rsidRPr="00A64D1C">
        <w:rPr>
          <w:rFonts w:ascii="Book Antiqua" w:hAnsi="Book Antiqua"/>
        </w:rPr>
        <w:t>Asian</w:t>
      </w:r>
      <w:r w:rsidR="00A64D1C">
        <w:rPr>
          <w:rFonts w:ascii="Book Antiqua" w:hAnsi="Book Antiqua"/>
        </w:rPr>
        <w:t xml:space="preserve"> </w:t>
      </w:r>
      <w:r w:rsidRPr="00A64D1C">
        <w:rPr>
          <w:rFonts w:ascii="Book Antiqua" w:hAnsi="Book Antiqua"/>
        </w:rPr>
        <w:t>countries.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2004;</w:t>
      </w:r>
      <w:r w:rsidR="00A64D1C">
        <w:rPr>
          <w:rFonts w:ascii="Book Antiqua" w:hAnsi="Book Antiqua"/>
        </w:rPr>
        <w:t xml:space="preserve"> </w:t>
      </w:r>
      <w:r w:rsidRPr="00A64D1C">
        <w:rPr>
          <w:rFonts w:ascii="Book Antiqua" w:hAnsi="Book Antiqua"/>
          <w:b/>
          <w:bCs/>
        </w:rPr>
        <w:t>134</w:t>
      </w:r>
      <w:r w:rsidRPr="00A64D1C">
        <w:rPr>
          <w:rFonts w:ascii="Book Antiqua" w:hAnsi="Book Antiqua"/>
        </w:rPr>
        <w:t>:</w:t>
      </w:r>
      <w:r w:rsidR="00A64D1C">
        <w:rPr>
          <w:rFonts w:ascii="Book Antiqua" w:hAnsi="Book Antiqua"/>
        </w:rPr>
        <w:t xml:space="preserve"> </w:t>
      </w:r>
      <w:r w:rsidRPr="00A64D1C">
        <w:rPr>
          <w:rFonts w:ascii="Book Antiqua" w:hAnsi="Book Antiqua"/>
        </w:rPr>
        <w:t>205-210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14704320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10.1093/jn/134.1.205]</w:t>
      </w:r>
    </w:p>
    <w:p w14:paraId="71D1B71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45</w:t>
      </w:r>
      <w:r w:rsidR="00A64D1C">
        <w:rPr>
          <w:rFonts w:ascii="Book Antiqua" w:hAnsi="Book Antiqua"/>
        </w:rPr>
        <w:t xml:space="preserve"> </w:t>
      </w:r>
      <w:r w:rsidRPr="00A64D1C">
        <w:rPr>
          <w:rFonts w:ascii="Book Antiqua" w:hAnsi="Book Antiqua"/>
          <w:b/>
          <w:bCs/>
        </w:rPr>
        <w:t>Gómez-Ambrosi</w:t>
      </w:r>
      <w:r w:rsidR="00A64D1C">
        <w:rPr>
          <w:rFonts w:ascii="Book Antiqua" w:hAnsi="Book Antiqua"/>
          <w:b/>
          <w:bCs/>
        </w:rPr>
        <w:t xml:space="preserve"> </w:t>
      </w:r>
      <w:r w:rsidRPr="00A64D1C">
        <w:rPr>
          <w:rFonts w:ascii="Book Antiqua" w:hAnsi="Book Antiqua"/>
          <w:b/>
          <w:bCs/>
        </w:rPr>
        <w:t>J</w:t>
      </w:r>
      <w:r w:rsidRPr="00A64D1C">
        <w:rPr>
          <w:rFonts w:ascii="Book Antiqua" w:hAnsi="Book Antiqua"/>
        </w:rPr>
        <w:t>,</w:t>
      </w:r>
      <w:r w:rsidR="00A64D1C">
        <w:rPr>
          <w:rFonts w:ascii="Book Antiqua" w:hAnsi="Book Antiqua"/>
        </w:rPr>
        <w:t xml:space="preserve"> </w:t>
      </w:r>
      <w:r w:rsidRPr="00A64D1C">
        <w:rPr>
          <w:rFonts w:ascii="Book Antiqua" w:hAnsi="Book Antiqua"/>
        </w:rPr>
        <w:t>Silva</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Galofré</w:t>
      </w:r>
      <w:r w:rsidR="00A64D1C">
        <w:rPr>
          <w:rFonts w:ascii="Book Antiqua" w:hAnsi="Book Antiqua"/>
        </w:rPr>
        <w:t xml:space="preserve"> </w:t>
      </w:r>
      <w:r w:rsidRPr="00A64D1C">
        <w:rPr>
          <w:rFonts w:ascii="Book Antiqua" w:hAnsi="Book Antiqua"/>
        </w:rPr>
        <w:t>JC,</w:t>
      </w:r>
      <w:r w:rsidR="00A64D1C">
        <w:rPr>
          <w:rFonts w:ascii="Book Antiqua" w:hAnsi="Book Antiqua"/>
        </w:rPr>
        <w:t xml:space="preserve"> </w:t>
      </w:r>
      <w:r w:rsidRPr="00A64D1C">
        <w:rPr>
          <w:rFonts w:ascii="Book Antiqua" w:hAnsi="Book Antiqua"/>
        </w:rPr>
        <w:t>Escalada</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Santos</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Gil</w:t>
      </w:r>
      <w:r w:rsidR="00A64D1C">
        <w:rPr>
          <w:rFonts w:ascii="Book Antiqua" w:hAnsi="Book Antiqua"/>
        </w:rPr>
        <w:t xml:space="preserve"> </w:t>
      </w:r>
      <w:r w:rsidRPr="00A64D1C">
        <w:rPr>
          <w:rFonts w:ascii="Book Antiqua" w:hAnsi="Book Antiqua"/>
        </w:rPr>
        <w:t>MJ,</w:t>
      </w:r>
      <w:r w:rsidR="00A64D1C">
        <w:rPr>
          <w:rFonts w:ascii="Book Antiqua" w:hAnsi="Book Antiqua"/>
        </w:rPr>
        <w:t xml:space="preserve"> </w:t>
      </w:r>
      <w:r w:rsidRPr="00A64D1C">
        <w:rPr>
          <w:rFonts w:ascii="Book Antiqua" w:hAnsi="Book Antiqua"/>
        </w:rPr>
        <w:t>Valentí</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Rotellar</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Ramírez</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Salvador</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Frühbeck</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Body</w:t>
      </w:r>
      <w:r w:rsidR="00A64D1C">
        <w:rPr>
          <w:rFonts w:ascii="Book Antiqua" w:hAnsi="Book Antiqua"/>
        </w:rPr>
        <w:t xml:space="preserve"> </w:t>
      </w:r>
      <w:r w:rsidRPr="00A64D1C">
        <w:rPr>
          <w:rFonts w:ascii="Book Antiqua" w:hAnsi="Book Antiqua"/>
        </w:rPr>
        <w:t>adiposity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increased</w:t>
      </w:r>
      <w:r w:rsidR="00A64D1C">
        <w:rPr>
          <w:rFonts w:ascii="Book Antiqua" w:hAnsi="Book Antiqua"/>
        </w:rPr>
        <w:t xml:space="preserve"> </w:t>
      </w:r>
      <w:r w:rsidRPr="00A64D1C">
        <w:rPr>
          <w:rFonts w:ascii="Book Antiqua" w:hAnsi="Book Antiqua"/>
        </w:rPr>
        <w:t>risk</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high</w:t>
      </w:r>
      <w:r w:rsidR="00A64D1C">
        <w:rPr>
          <w:rFonts w:ascii="Book Antiqua" w:hAnsi="Book Antiqua"/>
        </w:rPr>
        <w:t xml:space="preserve"> </w:t>
      </w:r>
      <w:r w:rsidRPr="00A64D1C">
        <w:rPr>
          <w:rFonts w:ascii="Book Antiqua" w:hAnsi="Book Antiqua"/>
        </w:rPr>
        <w:t>body</w:t>
      </w:r>
      <w:r w:rsidR="00A64D1C">
        <w:rPr>
          <w:rFonts w:ascii="Book Antiqua" w:hAnsi="Book Antiqua"/>
        </w:rPr>
        <w:t xml:space="preserve"> </w:t>
      </w:r>
      <w:r w:rsidRPr="00A64D1C">
        <w:rPr>
          <w:rFonts w:ascii="Book Antiqua" w:hAnsi="Book Antiqua"/>
        </w:rPr>
        <w:t>fat</w:t>
      </w:r>
      <w:r w:rsidR="00A64D1C">
        <w:rPr>
          <w:rFonts w:ascii="Book Antiqua" w:hAnsi="Book Antiqua"/>
        </w:rPr>
        <w:t xml:space="preserve"> </w:t>
      </w:r>
      <w:r w:rsidRPr="00A64D1C">
        <w:rPr>
          <w:rFonts w:ascii="Book Antiqua" w:hAnsi="Book Antiqua"/>
        </w:rPr>
        <w:t>percentage</w:t>
      </w:r>
      <w:r w:rsidR="00A64D1C">
        <w:rPr>
          <w:rFonts w:ascii="Book Antiqua" w:hAnsi="Book Antiqua"/>
        </w:rPr>
        <w:t xml:space="preserve"> </w:t>
      </w:r>
      <w:r w:rsidRPr="00A64D1C">
        <w:rPr>
          <w:rFonts w:ascii="Book Antiqua" w:hAnsi="Book Antiqua"/>
        </w:rPr>
        <w:t>even</w:t>
      </w:r>
      <w:r w:rsidR="00A64D1C">
        <w:rPr>
          <w:rFonts w:ascii="Book Antiqua" w:hAnsi="Book Antiqua"/>
        </w:rPr>
        <w:t xml:space="preserve"> </w:t>
      </w:r>
      <w:r w:rsidRPr="00A64D1C">
        <w:rPr>
          <w:rFonts w:ascii="Book Antiqua" w:hAnsi="Book Antiqua"/>
        </w:rPr>
        <w:t>having</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normal</w:t>
      </w:r>
      <w:r w:rsidR="00A64D1C">
        <w:rPr>
          <w:rFonts w:ascii="Book Antiqua" w:hAnsi="Book Antiqua"/>
        </w:rPr>
        <w:t xml:space="preserve"> </w:t>
      </w:r>
      <w:r w:rsidRPr="00A64D1C">
        <w:rPr>
          <w:rFonts w:ascii="Book Antiqua" w:hAnsi="Book Antiqua"/>
        </w:rPr>
        <w:t>BMI.</w:t>
      </w:r>
      <w:r w:rsidR="00A64D1C">
        <w:rPr>
          <w:rFonts w:ascii="Book Antiqua" w:hAnsi="Book Antiqua"/>
        </w:rPr>
        <w:t xml:space="preserve"> </w:t>
      </w:r>
      <w:r w:rsidRPr="00A64D1C">
        <w:rPr>
          <w:rFonts w:ascii="Book Antiqua" w:hAnsi="Book Antiqua"/>
          <w:i/>
          <w:iCs/>
        </w:rPr>
        <w:t>Obesity</w:t>
      </w:r>
      <w:r w:rsidR="00A64D1C">
        <w:rPr>
          <w:rFonts w:ascii="Book Antiqua" w:hAnsi="Book Antiqua"/>
          <w:i/>
          <w:iCs/>
        </w:rPr>
        <w:t xml:space="preserve"> </w:t>
      </w:r>
      <w:r w:rsidRPr="00A64D1C">
        <w:rPr>
          <w:rFonts w:ascii="Book Antiqua" w:hAnsi="Book Antiqua"/>
          <w:i/>
          <w:iCs/>
        </w:rPr>
        <w:t>(Silver</w:t>
      </w:r>
      <w:r w:rsidR="00A64D1C">
        <w:rPr>
          <w:rFonts w:ascii="Book Antiqua" w:hAnsi="Book Antiqua"/>
          <w:i/>
          <w:iCs/>
        </w:rPr>
        <w:t xml:space="preserve"> </w:t>
      </w:r>
      <w:r w:rsidRPr="00A64D1C">
        <w:rPr>
          <w:rFonts w:ascii="Book Antiqua" w:hAnsi="Book Antiqua"/>
          <w:i/>
          <w:iCs/>
        </w:rPr>
        <w:t>Spring)</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19</w:t>
      </w:r>
      <w:r w:rsidRPr="00A64D1C">
        <w:rPr>
          <w:rFonts w:ascii="Book Antiqua" w:hAnsi="Book Antiqua"/>
        </w:rPr>
        <w:t>:</w:t>
      </w:r>
      <w:r w:rsidR="00A64D1C">
        <w:rPr>
          <w:rFonts w:ascii="Book Antiqua" w:hAnsi="Book Antiqua"/>
        </w:rPr>
        <w:t xml:space="preserve"> </w:t>
      </w:r>
      <w:r w:rsidRPr="00A64D1C">
        <w:rPr>
          <w:rFonts w:ascii="Book Antiqua" w:hAnsi="Book Antiqua"/>
        </w:rPr>
        <w:t>1439-1444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21394093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10.1038/oby.2011.36]</w:t>
      </w:r>
    </w:p>
    <w:p w14:paraId="156983E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46</w:t>
      </w:r>
      <w:r w:rsidR="00A64D1C">
        <w:rPr>
          <w:rFonts w:ascii="Book Antiqua" w:hAnsi="Book Antiqua"/>
        </w:rPr>
        <w:t xml:space="preserve"> </w:t>
      </w:r>
      <w:r w:rsidRPr="00A64D1C">
        <w:rPr>
          <w:rFonts w:ascii="Book Antiqua" w:hAnsi="Book Antiqua"/>
          <w:b/>
          <w:bCs/>
        </w:rPr>
        <w:t>Olaogun</w:t>
      </w:r>
      <w:r w:rsidR="00A64D1C">
        <w:rPr>
          <w:rFonts w:ascii="Book Antiqua" w:hAnsi="Book Antiqua"/>
          <w:b/>
          <w:bCs/>
        </w:rPr>
        <w:t xml:space="preserve"> </w:t>
      </w:r>
      <w:r w:rsidRPr="00A64D1C">
        <w:rPr>
          <w:rFonts w:ascii="Book Antiqua" w:hAnsi="Book Antiqua"/>
          <w:b/>
          <w:bCs/>
        </w:rPr>
        <w:t>I</w:t>
      </w:r>
      <w:r w:rsidRPr="00A64D1C">
        <w:rPr>
          <w:rFonts w:ascii="Book Antiqua" w:hAnsi="Book Antiqua"/>
        </w:rPr>
        <w:t>,</w:t>
      </w:r>
      <w:r w:rsidR="00A64D1C">
        <w:rPr>
          <w:rFonts w:ascii="Book Antiqua" w:hAnsi="Book Antiqua"/>
        </w:rPr>
        <w:t xml:space="preserve"> </w:t>
      </w:r>
      <w:r w:rsidRPr="00A64D1C">
        <w:rPr>
          <w:rFonts w:ascii="Book Antiqua" w:hAnsi="Book Antiqua"/>
        </w:rPr>
        <w:t>Farag</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Hamid</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Pathophysiology</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Non-obese</w:t>
      </w:r>
      <w:r w:rsidR="00A64D1C">
        <w:rPr>
          <w:rFonts w:ascii="Book Antiqua" w:hAnsi="Book Antiqua"/>
        </w:rPr>
        <w:t xml:space="preserve"> </w:t>
      </w:r>
      <w:r w:rsidRPr="00A64D1C">
        <w:rPr>
          <w:rFonts w:ascii="Book Antiqua" w:hAnsi="Book Antiqua"/>
        </w:rPr>
        <w:t>Individuals:</w:t>
      </w:r>
      <w:r w:rsidR="00A64D1C">
        <w:rPr>
          <w:rFonts w:ascii="Book Antiqua" w:hAnsi="Book Antiqua"/>
        </w:rPr>
        <w:t xml:space="preserve"> </w:t>
      </w:r>
      <w:r w:rsidRPr="00A64D1C">
        <w:rPr>
          <w:rFonts w:ascii="Book Antiqua" w:hAnsi="Book Antiqua"/>
        </w:rPr>
        <w:t>An</w:t>
      </w:r>
      <w:r w:rsidR="00A64D1C">
        <w:rPr>
          <w:rFonts w:ascii="Book Antiqua" w:hAnsi="Book Antiqua"/>
        </w:rPr>
        <w:t xml:space="preserve"> </w:t>
      </w:r>
      <w:r w:rsidRPr="00A64D1C">
        <w:rPr>
          <w:rFonts w:ascii="Book Antiqua" w:hAnsi="Book Antiqua"/>
        </w:rPr>
        <w:t>Overview</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Current</w:t>
      </w:r>
      <w:r w:rsidR="00A64D1C">
        <w:rPr>
          <w:rFonts w:ascii="Book Antiqua" w:hAnsi="Book Antiqua"/>
        </w:rPr>
        <w:t xml:space="preserve"> </w:t>
      </w:r>
      <w:r w:rsidRPr="00A64D1C">
        <w:rPr>
          <w:rFonts w:ascii="Book Antiqua" w:hAnsi="Book Antiqua"/>
        </w:rPr>
        <w:t>Understanding.</w:t>
      </w:r>
      <w:r w:rsidR="00A64D1C">
        <w:rPr>
          <w:rFonts w:ascii="Book Antiqua" w:hAnsi="Book Antiqua"/>
        </w:rPr>
        <w:t xml:space="preserve"> </w:t>
      </w:r>
      <w:r w:rsidRPr="00A64D1C">
        <w:rPr>
          <w:rFonts w:ascii="Book Antiqua" w:hAnsi="Book Antiqua"/>
          <w:i/>
          <w:iCs/>
        </w:rPr>
        <w:t>Cureus</w:t>
      </w:r>
      <w:r w:rsidR="00A64D1C">
        <w:rPr>
          <w:rFonts w:ascii="Book Antiqua" w:hAnsi="Book Antiqua"/>
        </w:rPr>
        <w:t xml:space="preserve"> </w:t>
      </w:r>
      <w:r w:rsidRPr="00A64D1C">
        <w:rPr>
          <w:rFonts w:ascii="Book Antiqua" w:hAnsi="Book Antiqua"/>
        </w:rPr>
        <w:t>2020;</w:t>
      </w:r>
      <w:r w:rsidR="00A64D1C">
        <w:rPr>
          <w:rFonts w:ascii="Book Antiqua" w:hAnsi="Book Antiqua"/>
        </w:rPr>
        <w:t xml:space="preserve"> </w:t>
      </w:r>
      <w:r w:rsidRPr="00A64D1C">
        <w:rPr>
          <w:rFonts w:ascii="Book Antiqua" w:hAnsi="Book Antiqua"/>
          <w:b/>
          <w:bCs/>
        </w:rPr>
        <w:t>12</w:t>
      </w:r>
      <w:r w:rsidRPr="00A64D1C">
        <w:rPr>
          <w:rFonts w:ascii="Book Antiqua" w:hAnsi="Book Antiqua"/>
        </w:rPr>
        <w:t>:</w:t>
      </w:r>
      <w:r w:rsidR="00A64D1C">
        <w:rPr>
          <w:rFonts w:ascii="Book Antiqua" w:hAnsi="Book Antiqua"/>
        </w:rPr>
        <w:t xml:space="preserve"> </w:t>
      </w:r>
      <w:r w:rsidRPr="00A64D1C">
        <w:rPr>
          <w:rFonts w:ascii="Book Antiqua" w:hAnsi="Book Antiqua"/>
        </w:rPr>
        <w:t>e7614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32399348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10.7759/cureus.7614]</w:t>
      </w:r>
    </w:p>
    <w:p w14:paraId="0BF64F0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47</w:t>
      </w:r>
      <w:r w:rsidR="00A64D1C">
        <w:rPr>
          <w:rFonts w:ascii="Book Antiqua" w:hAnsi="Book Antiqua"/>
        </w:rPr>
        <w:t xml:space="preserve"> </w:t>
      </w:r>
      <w:r w:rsidRPr="00A64D1C">
        <w:rPr>
          <w:rFonts w:ascii="Book Antiqua" w:hAnsi="Book Antiqua"/>
          <w:b/>
          <w:bCs/>
        </w:rPr>
        <w:t>Cho</w:t>
      </w:r>
      <w:r w:rsidR="00A64D1C">
        <w:rPr>
          <w:rFonts w:ascii="Book Antiqua" w:hAnsi="Book Antiqua"/>
          <w:b/>
          <w:bCs/>
        </w:rPr>
        <w:t xml:space="preserve"> </w:t>
      </w:r>
      <w:r w:rsidRPr="00A64D1C">
        <w:rPr>
          <w:rFonts w:ascii="Book Antiqua" w:hAnsi="Book Antiqua"/>
          <w:b/>
          <w:bCs/>
        </w:rPr>
        <w:t>YS</w:t>
      </w:r>
      <w:r w:rsidRPr="00A64D1C">
        <w:rPr>
          <w:rFonts w:ascii="Book Antiqua" w:hAnsi="Book Antiqua"/>
        </w:rPr>
        <w:t>,</w:t>
      </w:r>
      <w:r w:rsidR="00A64D1C">
        <w:rPr>
          <w:rFonts w:ascii="Book Antiqua" w:hAnsi="Book Antiqua"/>
        </w:rPr>
        <w:t xml:space="preserve"> </w:t>
      </w:r>
      <w:r w:rsidRPr="00A64D1C">
        <w:rPr>
          <w:rFonts w:ascii="Book Antiqua" w:hAnsi="Book Antiqua"/>
        </w:rPr>
        <w:t>Chen</w:t>
      </w:r>
      <w:r w:rsidR="00A64D1C">
        <w:rPr>
          <w:rFonts w:ascii="Book Antiqua" w:hAnsi="Book Antiqua"/>
        </w:rPr>
        <w:t xml:space="preserve"> </w:t>
      </w:r>
      <w:r w:rsidRPr="00A64D1C">
        <w:rPr>
          <w:rFonts w:ascii="Book Antiqua" w:hAnsi="Book Antiqua"/>
        </w:rPr>
        <w:t>CH,</w:t>
      </w:r>
      <w:r w:rsidR="00A64D1C">
        <w:rPr>
          <w:rFonts w:ascii="Book Antiqua" w:hAnsi="Book Antiqua"/>
        </w:rPr>
        <w:t xml:space="preserve"> </w:t>
      </w:r>
      <w:r w:rsidRPr="00A64D1C">
        <w:rPr>
          <w:rFonts w:ascii="Book Antiqua" w:hAnsi="Book Antiqua"/>
        </w:rPr>
        <w:t>Hu</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Long</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Ong</w:t>
      </w:r>
      <w:r w:rsidR="00A64D1C">
        <w:rPr>
          <w:rFonts w:ascii="Book Antiqua" w:hAnsi="Book Antiqua"/>
        </w:rPr>
        <w:t xml:space="preserve"> </w:t>
      </w:r>
      <w:r w:rsidRPr="00A64D1C">
        <w:rPr>
          <w:rFonts w:ascii="Book Antiqua" w:hAnsi="Book Antiqua"/>
        </w:rPr>
        <w:t>RT,</w:t>
      </w:r>
      <w:r w:rsidR="00A64D1C">
        <w:rPr>
          <w:rFonts w:ascii="Book Antiqua" w:hAnsi="Book Antiqua"/>
        </w:rPr>
        <w:t xml:space="preserve"> </w:t>
      </w:r>
      <w:r w:rsidRPr="00A64D1C">
        <w:rPr>
          <w:rFonts w:ascii="Book Antiqua" w:hAnsi="Book Antiqua"/>
        </w:rPr>
        <w:t>Sim</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Takeuchi</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Wu</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Go</w:t>
      </w:r>
      <w:r w:rsidR="00A64D1C">
        <w:rPr>
          <w:rFonts w:ascii="Book Antiqua" w:hAnsi="Book Antiqua"/>
        </w:rPr>
        <w:t xml:space="preserve"> </w:t>
      </w:r>
      <w:r w:rsidRPr="00A64D1C">
        <w:rPr>
          <w:rFonts w:ascii="Book Antiqua" w:hAnsi="Book Antiqua"/>
        </w:rPr>
        <w:t>MJ,</w:t>
      </w:r>
      <w:r w:rsidR="00A64D1C">
        <w:rPr>
          <w:rFonts w:ascii="Book Antiqua" w:hAnsi="Book Antiqua"/>
        </w:rPr>
        <w:t xml:space="preserve"> </w:t>
      </w:r>
      <w:r w:rsidRPr="00A64D1C">
        <w:rPr>
          <w:rFonts w:ascii="Book Antiqua" w:hAnsi="Book Antiqua"/>
        </w:rPr>
        <w:t>Yamauchi</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Chang</w:t>
      </w:r>
      <w:r w:rsidR="00A64D1C">
        <w:rPr>
          <w:rFonts w:ascii="Book Antiqua" w:hAnsi="Book Antiqua"/>
        </w:rPr>
        <w:t xml:space="preserve"> </w:t>
      </w:r>
      <w:r w:rsidRPr="00A64D1C">
        <w:rPr>
          <w:rFonts w:ascii="Book Antiqua" w:hAnsi="Book Antiqua"/>
        </w:rPr>
        <w:t>YC,</w:t>
      </w:r>
      <w:r w:rsidR="00A64D1C">
        <w:rPr>
          <w:rFonts w:ascii="Book Antiqua" w:hAnsi="Book Antiqua"/>
        </w:rPr>
        <w:t xml:space="preserve"> </w:t>
      </w:r>
      <w:r w:rsidRPr="00A64D1C">
        <w:rPr>
          <w:rFonts w:ascii="Book Antiqua" w:hAnsi="Book Antiqua"/>
        </w:rPr>
        <w:t>Kwak</w:t>
      </w:r>
      <w:r w:rsidR="00A64D1C">
        <w:rPr>
          <w:rFonts w:ascii="Book Antiqua" w:hAnsi="Book Antiqua"/>
        </w:rPr>
        <w:t xml:space="preserve"> </w:t>
      </w:r>
      <w:r w:rsidRPr="00A64D1C">
        <w:rPr>
          <w:rFonts w:ascii="Book Antiqua" w:hAnsi="Book Antiqua"/>
        </w:rPr>
        <w:t>SH,</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RC,</w:t>
      </w:r>
      <w:r w:rsidR="00A64D1C">
        <w:rPr>
          <w:rFonts w:ascii="Book Antiqua" w:hAnsi="Book Antiqua"/>
        </w:rPr>
        <w:t xml:space="preserve"> </w:t>
      </w:r>
      <w:r w:rsidRPr="00A64D1C">
        <w:rPr>
          <w:rFonts w:ascii="Book Antiqua" w:hAnsi="Book Antiqua"/>
        </w:rPr>
        <w:t>Yamamoto</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Adair</w:t>
      </w:r>
      <w:r w:rsidR="00A64D1C">
        <w:rPr>
          <w:rFonts w:ascii="Book Antiqua" w:hAnsi="Book Antiqua"/>
        </w:rPr>
        <w:t xml:space="preserve"> </w:t>
      </w:r>
      <w:r w:rsidRPr="00A64D1C">
        <w:rPr>
          <w:rFonts w:ascii="Book Antiqua" w:hAnsi="Book Antiqua"/>
        </w:rPr>
        <w:t>LS,</w:t>
      </w:r>
      <w:r w:rsidR="00A64D1C">
        <w:rPr>
          <w:rFonts w:ascii="Book Antiqua" w:hAnsi="Book Antiqua"/>
        </w:rPr>
        <w:t xml:space="preserve"> </w:t>
      </w:r>
      <w:r w:rsidRPr="00A64D1C">
        <w:rPr>
          <w:rFonts w:ascii="Book Antiqua" w:hAnsi="Book Antiqua"/>
        </w:rPr>
        <w:t>Aung</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Cai</w:t>
      </w:r>
      <w:r w:rsidR="00A64D1C">
        <w:rPr>
          <w:rFonts w:ascii="Book Antiqua" w:hAnsi="Book Antiqua"/>
        </w:rPr>
        <w:t xml:space="preserve"> </w:t>
      </w:r>
      <w:r w:rsidRPr="00A64D1C">
        <w:rPr>
          <w:rFonts w:ascii="Book Antiqua" w:hAnsi="Book Antiqua"/>
        </w:rPr>
        <w:t>Q,</w:t>
      </w:r>
      <w:r w:rsidR="00A64D1C">
        <w:rPr>
          <w:rFonts w:ascii="Book Antiqua" w:hAnsi="Book Antiqua"/>
        </w:rPr>
        <w:t xml:space="preserve"> </w:t>
      </w:r>
      <w:r w:rsidRPr="00A64D1C">
        <w:rPr>
          <w:rFonts w:ascii="Book Antiqua" w:hAnsi="Book Antiqua"/>
        </w:rPr>
        <w:t>Chang</w:t>
      </w:r>
      <w:r w:rsidR="00A64D1C">
        <w:rPr>
          <w:rFonts w:ascii="Book Antiqua" w:hAnsi="Book Antiqua"/>
        </w:rPr>
        <w:t xml:space="preserve"> </w:t>
      </w:r>
      <w:r w:rsidRPr="00A64D1C">
        <w:rPr>
          <w:rFonts w:ascii="Book Antiqua" w:hAnsi="Book Antiqua"/>
        </w:rPr>
        <w:t>LC,</w:t>
      </w:r>
      <w:r w:rsidR="00A64D1C">
        <w:rPr>
          <w:rFonts w:ascii="Book Antiqua" w:hAnsi="Book Antiqua"/>
        </w:rPr>
        <w:t xml:space="preserve"> </w:t>
      </w:r>
      <w:r w:rsidRPr="00A64D1C">
        <w:rPr>
          <w:rFonts w:ascii="Book Antiqua" w:hAnsi="Book Antiqua"/>
        </w:rPr>
        <w:t>Chen</w:t>
      </w:r>
      <w:r w:rsidR="00A64D1C">
        <w:rPr>
          <w:rFonts w:ascii="Book Antiqua" w:hAnsi="Book Antiqua"/>
        </w:rPr>
        <w:t xml:space="preserve"> </w:t>
      </w:r>
      <w:r w:rsidRPr="00A64D1C">
        <w:rPr>
          <w:rFonts w:ascii="Book Antiqua" w:hAnsi="Book Antiqua"/>
        </w:rPr>
        <w:t>YT,</w:t>
      </w:r>
      <w:r w:rsidR="00A64D1C">
        <w:rPr>
          <w:rFonts w:ascii="Book Antiqua" w:hAnsi="Book Antiqua"/>
        </w:rPr>
        <w:t xml:space="preserve"> </w:t>
      </w:r>
      <w:r w:rsidRPr="00A64D1C">
        <w:rPr>
          <w:rFonts w:ascii="Book Antiqua" w:hAnsi="Book Antiqua"/>
        </w:rPr>
        <w:t>Gao</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Hu</w:t>
      </w:r>
      <w:r w:rsidR="00A64D1C">
        <w:rPr>
          <w:rFonts w:ascii="Book Antiqua" w:hAnsi="Book Antiqua"/>
        </w:rPr>
        <w:t xml:space="preserve"> </w:t>
      </w:r>
      <w:r w:rsidRPr="00A64D1C">
        <w:rPr>
          <w:rFonts w:ascii="Book Antiqua" w:hAnsi="Book Antiqua"/>
        </w:rPr>
        <w:t>FB,</w:t>
      </w:r>
      <w:r w:rsidR="00A64D1C">
        <w:rPr>
          <w:rFonts w:ascii="Book Antiqua" w:hAnsi="Book Antiqua"/>
        </w:rPr>
        <w:t xml:space="preserve"> </w:t>
      </w:r>
      <w:r w:rsidRPr="00A64D1C">
        <w:rPr>
          <w:rFonts w:ascii="Book Antiqua" w:hAnsi="Book Antiqua"/>
        </w:rPr>
        <w:t>Kim</w:t>
      </w:r>
      <w:r w:rsidR="00A64D1C">
        <w:rPr>
          <w:rFonts w:ascii="Book Antiqua" w:hAnsi="Book Antiqua"/>
        </w:rPr>
        <w:t xml:space="preserve"> </w:t>
      </w:r>
      <w:r w:rsidRPr="00A64D1C">
        <w:rPr>
          <w:rFonts w:ascii="Book Antiqua" w:hAnsi="Book Antiqua"/>
        </w:rPr>
        <w:t>HL,</w:t>
      </w:r>
      <w:r w:rsidR="00A64D1C">
        <w:rPr>
          <w:rFonts w:ascii="Book Antiqua" w:hAnsi="Book Antiqua"/>
        </w:rPr>
        <w:t xml:space="preserve"> </w:t>
      </w:r>
      <w:r w:rsidRPr="00A64D1C">
        <w:rPr>
          <w:rFonts w:ascii="Book Antiqua" w:hAnsi="Book Antiqua"/>
        </w:rPr>
        <w:t>Kim</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Kim</w:t>
      </w:r>
      <w:r w:rsidR="00A64D1C">
        <w:rPr>
          <w:rFonts w:ascii="Book Antiqua" w:hAnsi="Book Antiqua"/>
        </w:rPr>
        <w:t xml:space="preserve"> </w:t>
      </w:r>
      <w:r w:rsidRPr="00A64D1C">
        <w:rPr>
          <w:rFonts w:ascii="Book Antiqua" w:hAnsi="Book Antiqua"/>
        </w:rPr>
        <w:t>YJ,</w:t>
      </w:r>
      <w:r w:rsidR="00A64D1C">
        <w:rPr>
          <w:rFonts w:ascii="Book Antiqua" w:hAnsi="Book Antiqua"/>
        </w:rPr>
        <w:t xml:space="preserve"> </w:t>
      </w:r>
      <w:r w:rsidRPr="00A64D1C">
        <w:rPr>
          <w:rFonts w:ascii="Book Antiqua" w:hAnsi="Book Antiqua"/>
        </w:rPr>
        <w:t>Lee</w:t>
      </w:r>
      <w:r w:rsidR="00A64D1C">
        <w:rPr>
          <w:rFonts w:ascii="Book Antiqua" w:hAnsi="Book Antiqua"/>
        </w:rPr>
        <w:t xml:space="preserve"> </w:t>
      </w:r>
      <w:r w:rsidRPr="00A64D1C">
        <w:rPr>
          <w:rFonts w:ascii="Book Antiqua" w:hAnsi="Book Antiqua"/>
        </w:rPr>
        <w:t>JJ,</w:t>
      </w:r>
      <w:r w:rsidR="00A64D1C">
        <w:rPr>
          <w:rFonts w:ascii="Book Antiqua" w:hAnsi="Book Antiqua"/>
        </w:rPr>
        <w:t xml:space="preserve"> </w:t>
      </w:r>
      <w:r w:rsidRPr="00A64D1C">
        <w:rPr>
          <w:rFonts w:ascii="Book Antiqua" w:hAnsi="Book Antiqua"/>
        </w:rPr>
        <w:t>Lee</w:t>
      </w:r>
      <w:r w:rsidR="00A64D1C">
        <w:rPr>
          <w:rFonts w:ascii="Book Antiqua" w:hAnsi="Book Antiqua"/>
        </w:rPr>
        <w:t xml:space="preserve"> </w:t>
      </w:r>
      <w:r w:rsidRPr="00A64D1C">
        <w:rPr>
          <w:rFonts w:ascii="Book Antiqua" w:hAnsi="Book Antiqua"/>
        </w:rPr>
        <w:t>NR,</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Liu</w:t>
      </w:r>
      <w:r w:rsidR="00A64D1C">
        <w:rPr>
          <w:rFonts w:ascii="Book Antiqua" w:hAnsi="Book Antiqua"/>
        </w:rPr>
        <w:t xml:space="preserve"> </w:t>
      </w:r>
      <w:r w:rsidRPr="00A64D1C">
        <w:rPr>
          <w:rFonts w:ascii="Book Antiqua" w:hAnsi="Book Antiqua"/>
        </w:rPr>
        <w:t>JJ,</w:t>
      </w:r>
      <w:r w:rsidR="00A64D1C">
        <w:rPr>
          <w:rFonts w:ascii="Book Antiqua" w:hAnsi="Book Antiqua"/>
        </w:rPr>
        <w:t xml:space="preserve"> </w:t>
      </w:r>
      <w:r w:rsidRPr="00A64D1C">
        <w:rPr>
          <w:rFonts w:ascii="Book Antiqua" w:hAnsi="Book Antiqua"/>
        </w:rPr>
        <w:t>Lu</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Nakamura</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Nakashima</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Ng</w:t>
      </w:r>
      <w:r w:rsidR="00A64D1C">
        <w:rPr>
          <w:rFonts w:ascii="Book Antiqua" w:hAnsi="Book Antiqua"/>
        </w:rPr>
        <w:t xml:space="preserve"> </w:t>
      </w:r>
      <w:r w:rsidRPr="00A64D1C">
        <w:rPr>
          <w:rFonts w:ascii="Book Antiqua" w:hAnsi="Book Antiqua"/>
        </w:rPr>
        <w:t>DP,</w:t>
      </w:r>
      <w:r w:rsidR="00A64D1C">
        <w:rPr>
          <w:rFonts w:ascii="Book Antiqua" w:hAnsi="Book Antiqua"/>
        </w:rPr>
        <w:t xml:space="preserve"> </w:t>
      </w:r>
      <w:r w:rsidRPr="00A64D1C">
        <w:rPr>
          <w:rFonts w:ascii="Book Antiqua" w:hAnsi="Book Antiqua"/>
        </w:rPr>
        <w:t>Tay</w:t>
      </w:r>
      <w:r w:rsidR="00A64D1C">
        <w:rPr>
          <w:rFonts w:ascii="Book Antiqua" w:hAnsi="Book Antiqua"/>
        </w:rPr>
        <w:t xml:space="preserve"> </w:t>
      </w:r>
      <w:r w:rsidRPr="00A64D1C">
        <w:rPr>
          <w:rFonts w:ascii="Book Antiqua" w:hAnsi="Book Antiqua"/>
        </w:rPr>
        <w:t>WT,</w:t>
      </w:r>
      <w:r w:rsidR="00A64D1C">
        <w:rPr>
          <w:rFonts w:ascii="Book Antiqua" w:hAnsi="Book Antiqua"/>
        </w:rPr>
        <w:t xml:space="preserve"> </w:t>
      </w:r>
      <w:r w:rsidRPr="00A64D1C">
        <w:rPr>
          <w:rFonts w:ascii="Book Antiqua" w:hAnsi="Book Antiqua"/>
        </w:rPr>
        <w:t>Tsai</w:t>
      </w:r>
      <w:r w:rsidR="00A64D1C">
        <w:rPr>
          <w:rFonts w:ascii="Book Antiqua" w:hAnsi="Book Antiqua"/>
        </w:rPr>
        <w:t xml:space="preserve"> </w:t>
      </w:r>
      <w:r w:rsidRPr="00A64D1C">
        <w:rPr>
          <w:rFonts w:ascii="Book Antiqua" w:hAnsi="Book Antiqua"/>
        </w:rPr>
        <w:t>FJ,</w:t>
      </w:r>
      <w:r w:rsidR="00A64D1C">
        <w:rPr>
          <w:rFonts w:ascii="Book Antiqua" w:hAnsi="Book Antiqua"/>
        </w:rPr>
        <w:t xml:space="preserve"> </w:t>
      </w:r>
      <w:r w:rsidRPr="00A64D1C">
        <w:rPr>
          <w:rFonts w:ascii="Book Antiqua" w:hAnsi="Book Antiqua"/>
        </w:rPr>
        <w:t>Wong</w:t>
      </w:r>
      <w:r w:rsidR="00A64D1C">
        <w:rPr>
          <w:rFonts w:ascii="Book Antiqua" w:hAnsi="Book Antiqua"/>
        </w:rPr>
        <w:t xml:space="preserve"> </w:t>
      </w:r>
      <w:r w:rsidRPr="00A64D1C">
        <w:rPr>
          <w:rFonts w:ascii="Book Antiqua" w:hAnsi="Book Antiqua"/>
        </w:rPr>
        <w:t>TY,</w:t>
      </w:r>
      <w:r w:rsidR="00A64D1C">
        <w:rPr>
          <w:rFonts w:ascii="Book Antiqua" w:hAnsi="Book Antiqua"/>
        </w:rPr>
        <w:t xml:space="preserve"> </w:t>
      </w:r>
      <w:r w:rsidRPr="00A64D1C">
        <w:rPr>
          <w:rFonts w:ascii="Book Antiqua" w:hAnsi="Book Antiqua"/>
        </w:rPr>
        <w:t>Yokota</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Zheng</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Zhang</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Wang</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So</w:t>
      </w:r>
      <w:r w:rsidR="00A64D1C">
        <w:rPr>
          <w:rFonts w:ascii="Book Antiqua" w:hAnsi="Book Antiqua"/>
        </w:rPr>
        <w:t xml:space="preserve"> </w:t>
      </w:r>
      <w:r w:rsidRPr="00A64D1C">
        <w:rPr>
          <w:rFonts w:ascii="Book Antiqua" w:hAnsi="Book Antiqua"/>
        </w:rPr>
        <w:t>WY,</w:t>
      </w:r>
      <w:r w:rsidR="00A64D1C">
        <w:rPr>
          <w:rFonts w:ascii="Book Antiqua" w:hAnsi="Book Antiqua"/>
        </w:rPr>
        <w:t xml:space="preserve"> </w:t>
      </w:r>
      <w:r w:rsidRPr="00A64D1C">
        <w:rPr>
          <w:rFonts w:ascii="Book Antiqua" w:hAnsi="Book Antiqua"/>
        </w:rPr>
        <w:t>Ohnaka</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Ikegami</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Hara</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Cho</w:t>
      </w:r>
      <w:r w:rsidR="00A64D1C">
        <w:rPr>
          <w:rFonts w:ascii="Book Antiqua" w:hAnsi="Book Antiqua"/>
        </w:rPr>
        <w:t xml:space="preserve"> </w:t>
      </w:r>
      <w:r w:rsidRPr="00A64D1C">
        <w:rPr>
          <w:rFonts w:ascii="Book Antiqua" w:hAnsi="Book Antiqua"/>
        </w:rPr>
        <w:t>YM,</w:t>
      </w:r>
      <w:r w:rsidR="00A64D1C">
        <w:rPr>
          <w:rFonts w:ascii="Book Antiqua" w:hAnsi="Book Antiqua"/>
        </w:rPr>
        <w:t xml:space="preserve"> </w:t>
      </w:r>
      <w:r w:rsidRPr="00A64D1C">
        <w:rPr>
          <w:rFonts w:ascii="Book Antiqua" w:hAnsi="Book Antiqua"/>
        </w:rPr>
        <w:t>Cho</w:t>
      </w:r>
      <w:r w:rsidR="00A64D1C">
        <w:rPr>
          <w:rFonts w:ascii="Book Antiqua" w:hAnsi="Book Antiqua"/>
        </w:rPr>
        <w:t xml:space="preserve"> </w:t>
      </w:r>
      <w:r w:rsidRPr="00A64D1C">
        <w:rPr>
          <w:rFonts w:ascii="Book Antiqua" w:hAnsi="Book Antiqua"/>
        </w:rPr>
        <w:t>NH,</w:t>
      </w:r>
      <w:r w:rsidR="00A64D1C">
        <w:rPr>
          <w:rFonts w:ascii="Book Antiqua" w:hAnsi="Book Antiqua"/>
        </w:rPr>
        <w:t xml:space="preserve"> </w:t>
      </w:r>
      <w:r w:rsidRPr="00A64D1C">
        <w:rPr>
          <w:rFonts w:ascii="Book Antiqua" w:hAnsi="Book Antiqua"/>
        </w:rPr>
        <w:t>Chang</w:t>
      </w:r>
      <w:r w:rsidR="00A64D1C">
        <w:rPr>
          <w:rFonts w:ascii="Book Antiqua" w:hAnsi="Book Antiqua"/>
        </w:rPr>
        <w:t xml:space="preserve"> </w:t>
      </w:r>
      <w:r w:rsidRPr="00A64D1C">
        <w:rPr>
          <w:rFonts w:ascii="Book Antiqua" w:hAnsi="Book Antiqua"/>
        </w:rPr>
        <w:t>TJ,</w:t>
      </w:r>
      <w:r w:rsidR="00A64D1C">
        <w:rPr>
          <w:rFonts w:ascii="Book Antiqua" w:hAnsi="Book Antiqua"/>
        </w:rPr>
        <w:t xml:space="preserve"> </w:t>
      </w:r>
      <w:r w:rsidRPr="00A64D1C">
        <w:rPr>
          <w:rFonts w:ascii="Book Antiqua" w:hAnsi="Book Antiqua"/>
        </w:rPr>
        <w:t>Bao</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Hedman</w:t>
      </w:r>
      <w:r w:rsidR="00A64D1C">
        <w:rPr>
          <w:rFonts w:ascii="Book Antiqua" w:hAnsi="Book Antiqua"/>
        </w:rPr>
        <w:t xml:space="preserve"> </w:t>
      </w:r>
      <w:r w:rsidRPr="00A64D1C">
        <w:rPr>
          <w:rFonts w:ascii="Book Antiqua" w:hAnsi="Book Antiqua"/>
        </w:rPr>
        <w:t>ÅK,</w:t>
      </w:r>
      <w:r w:rsidR="00A64D1C">
        <w:rPr>
          <w:rFonts w:ascii="Book Antiqua" w:hAnsi="Book Antiqua"/>
        </w:rPr>
        <w:t xml:space="preserve"> </w:t>
      </w:r>
      <w:r w:rsidRPr="00A64D1C">
        <w:rPr>
          <w:rFonts w:ascii="Book Antiqua" w:hAnsi="Book Antiqua"/>
        </w:rPr>
        <w:t>Morris</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McCarthy</w:t>
      </w:r>
      <w:r w:rsidR="00A64D1C">
        <w:rPr>
          <w:rFonts w:ascii="Book Antiqua" w:hAnsi="Book Antiqua"/>
        </w:rPr>
        <w:t xml:space="preserve"> </w:t>
      </w:r>
      <w:r w:rsidRPr="00A64D1C">
        <w:rPr>
          <w:rFonts w:ascii="Book Antiqua" w:hAnsi="Book Antiqua"/>
        </w:rPr>
        <w:t>MI;</w:t>
      </w:r>
      <w:r w:rsidR="00A64D1C">
        <w:rPr>
          <w:rFonts w:ascii="Book Antiqua" w:hAnsi="Book Antiqua"/>
        </w:rPr>
        <w:t xml:space="preserve"> </w:t>
      </w:r>
      <w:r w:rsidRPr="00A64D1C">
        <w:rPr>
          <w:rFonts w:ascii="Book Antiqua" w:hAnsi="Book Antiqua"/>
        </w:rPr>
        <w:t>DIAGRAM</w:t>
      </w:r>
      <w:r w:rsidR="00A64D1C">
        <w:rPr>
          <w:rFonts w:ascii="Book Antiqua" w:hAnsi="Book Antiqua"/>
        </w:rPr>
        <w:t xml:space="preserve"> </w:t>
      </w:r>
      <w:r w:rsidRPr="00A64D1C">
        <w:rPr>
          <w:rFonts w:ascii="Book Antiqua" w:hAnsi="Book Antiqua"/>
        </w:rPr>
        <w:t>Consortium;</w:t>
      </w:r>
      <w:r w:rsidR="00A64D1C">
        <w:rPr>
          <w:rFonts w:ascii="Book Antiqua" w:hAnsi="Book Antiqua"/>
        </w:rPr>
        <w:t xml:space="preserve"> </w:t>
      </w:r>
      <w:r w:rsidRPr="00A64D1C">
        <w:rPr>
          <w:rFonts w:ascii="Book Antiqua" w:hAnsi="Book Antiqua"/>
        </w:rPr>
        <w:t>MuTHER</w:t>
      </w:r>
      <w:r w:rsidR="00A64D1C">
        <w:rPr>
          <w:rFonts w:ascii="Book Antiqua" w:hAnsi="Book Antiqua"/>
        </w:rPr>
        <w:t xml:space="preserve"> </w:t>
      </w:r>
      <w:r w:rsidRPr="00A64D1C">
        <w:rPr>
          <w:rFonts w:ascii="Book Antiqua" w:hAnsi="Book Antiqua"/>
        </w:rPr>
        <w:t>Consortium,</w:t>
      </w:r>
      <w:r w:rsidR="00A64D1C">
        <w:rPr>
          <w:rFonts w:ascii="Book Antiqua" w:hAnsi="Book Antiqua"/>
        </w:rPr>
        <w:t xml:space="preserve"> </w:t>
      </w:r>
      <w:r w:rsidRPr="00A64D1C">
        <w:rPr>
          <w:rFonts w:ascii="Book Antiqua" w:hAnsi="Book Antiqua"/>
        </w:rPr>
        <w:t>Takayanagi</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Park</w:t>
      </w:r>
      <w:r w:rsidR="00A64D1C">
        <w:rPr>
          <w:rFonts w:ascii="Book Antiqua" w:hAnsi="Book Antiqua"/>
        </w:rPr>
        <w:t xml:space="preserve"> </w:t>
      </w:r>
      <w:r w:rsidRPr="00A64D1C">
        <w:rPr>
          <w:rFonts w:ascii="Book Antiqua" w:hAnsi="Book Antiqua"/>
        </w:rPr>
        <w:t>KS,</w:t>
      </w:r>
      <w:r w:rsidR="00A64D1C">
        <w:rPr>
          <w:rFonts w:ascii="Book Antiqua" w:hAnsi="Book Antiqua"/>
        </w:rPr>
        <w:t xml:space="preserve"> </w:t>
      </w:r>
      <w:r w:rsidRPr="00A64D1C">
        <w:rPr>
          <w:rFonts w:ascii="Book Antiqua" w:hAnsi="Book Antiqua"/>
        </w:rPr>
        <w:t>Jia</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Chuang</w:t>
      </w:r>
      <w:r w:rsidR="00A64D1C">
        <w:rPr>
          <w:rFonts w:ascii="Book Antiqua" w:hAnsi="Book Antiqua"/>
        </w:rPr>
        <w:t xml:space="preserve"> </w:t>
      </w:r>
      <w:r w:rsidRPr="00A64D1C">
        <w:rPr>
          <w:rFonts w:ascii="Book Antiqua" w:hAnsi="Book Antiqua"/>
        </w:rPr>
        <w:t>LM,</w:t>
      </w:r>
      <w:r w:rsidR="00A64D1C">
        <w:rPr>
          <w:rFonts w:ascii="Book Antiqua" w:hAnsi="Book Antiqua"/>
        </w:rPr>
        <w:t xml:space="preserve"> </w:t>
      </w:r>
      <w:r w:rsidRPr="00A64D1C">
        <w:rPr>
          <w:rFonts w:ascii="Book Antiqua" w:hAnsi="Book Antiqua"/>
        </w:rPr>
        <w:t>Chan</w:t>
      </w:r>
      <w:r w:rsidR="00A64D1C">
        <w:rPr>
          <w:rFonts w:ascii="Book Antiqua" w:hAnsi="Book Antiqua"/>
        </w:rPr>
        <w:t xml:space="preserve"> </w:t>
      </w:r>
      <w:r w:rsidRPr="00A64D1C">
        <w:rPr>
          <w:rFonts w:ascii="Book Antiqua" w:hAnsi="Book Antiqua"/>
        </w:rPr>
        <w:t>JC,</w:t>
      </w:r>
      <w:r w:rsidR="00A64D1C">
        <w:rPr>
          <w:rFonts w:ascii="Book Antiqua" w:hAnsi="Book Antiqua"/>
        </w:rPr>
        <w:t xml:space="preserve"> </w:t>
      </w:r>
      <w:r w:rsidRPr="00A64D1C">
        <w:rPr>
          <w:rFonts w:ascii="Book Antiqua" w:hAnsi="Book Antiqua"/>
        </w:rPr>
        <w:t>Maeda</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Kadowaki</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Lee</w:t>
      </w:r>
      <w:r w:rsidR="00A64D1C">
        <w:rPr>
          <w:rFonts w:ascii="Book Antiqua" w:hAnsi="Book Antiqua"/>
        </w:rPr>
        <w:t xml:space="preserve"> </w:t>
      </w:r>
      <w:r w:rsidRPr="00A64D1C">
        <w:rPr>
          <w:rFonts w:ascii="Book Antiqua" w:hAnsi="Book Antiqua"/>
        </w:rPr>
        <w:t>JY,</w:t>
      </w:r>
      <w:r w:rsidR="00A64D1C">
        <w:rPr>
          <w:rFonts w:ascii="Book Antiqua" w:hAnsi="Book Antiqua"/>
        </w:rPr>
        <w:t xml:space="preserve"> </w:t>
      </w:r>
      <w:r w:rsidRPr="00A64D1C">
        <w:rPr>
          <w:rFonts w:ascii="Book Antiqua" w:hAnsi="Book Antiqua"/>
        </w:rPr>
        <w:t>Wu</w:t>
      </w:r>
      <w:r w:rsidR="00A64D1C">
        <w:rPr>
          <w:rFonts w:ascii="Book Antiqua" w:hAnsi="Book Antiqua"/>
        </w:rPr>
        <w:t xml:space="preserve"> </w:t>
      </w:r>
      <w:r w:rsidRPr="00A64D1C">
        <w:rPr>
          <w:rFonts w:ascii="Book Antiqua" w:hAnsi="Book Antiqua"/>
        </w:rPr>
        <w:lastRenderedPageBreak/>
        <w:t>JY,</w:t>
      </w:r>
      <w:r w:rsidR="00A64D1C">
        <w:rPr>
          <w:rFonts w:ascii="Book Antiqua" w:hAnsi="Book Antiqua"/>
        </w:rPr>
        <w:t xml:space="preserve"> </w:t>
      </w:r>
      <w:r w:rsidRPr="00A64D1C">
        <w:rPr>
          <w:rFonts w:ascii="Book Antiqua" w:hAnsi="Book Antiqua"/>
        </w:rPr>
        <w:t>Teo</w:t>
      </w:r>
      <w:r w:rsidR="00A64D1C">
        <w:rPr>
          <w:rFonts w:ascii="Book Antiqua" w:hAnsi="Book Antiqua"/>
        </w:rPr>
        <w:t xml:space="preserve"> </w:t>
      </w:r>
      <w:r w:rsidRPr="00A64D1C">
        <w:rPr>
          <w:rFonts w:ascii="Book Antiqua" w:hAnsi="Book Antiqua"/>
        </w:rPr>
        <w:t>YY,</w:t>
      </w:r>
      <w:r w:rsidR="00A64D1C">
        <w:rPr>
          <w:rFonts w:ascii="Book Antiqua" w:hAnsi="Book Antiqua"/>
        </w:rPr>
        <w:t xml:space="preserve"> </w:t>
      </w:r>
      <w:r w:rsidRPr="00A64D1C">
        <w:rPr>
          <w:rFonts w:ascii="Book Antiqua" w:hAnsi="Book Antiqua"/>
        </w:rPr>
        <w:t>Tai</w:t>
      </w:r>
      <w:r w:rsidR="00A64D1C">
        <w:rPr>
          <w:rFonts w:ascii="Book Antiqua" w:hAnsi="Book Antiqua"/>
        </w:rPr>
        <w:t xml:space="preserve"> </w:t>
      </w:r>
      <w:r w:rsidRPr="00A64D1C">
        <w:rPr>
          <w:rFonts w:ascii="Book Antiqua" w:hAnsi="Book Antiqua"/>
        </w:rPr>
        <w:t>ES,</w:t>
      </w:r>
      <w:r w:rsidR="00A64D1C">
        <w:rPr>
          <w:rFonts w:ascii="Book Antiqua" w:hAnsi="Book Antiqua"/>
        </w:rPr>
        <w:t xml:space="preserve"> </w:t>
      </w:r>
      <w:r w:rsidRPr="00A64D1C">
        <w:rPr>
          <w:rFonts w:ascii="Book Antiqua" w:hAnsi="Book Antiqua"/>
        </w:rPr>
        <w:t>Shu</w:t>
      </w:r>
      <w:r w:rsidR="00A64D1C">
        <w:rPr>
          <w:rFonts w:ascii="Book Antiqua" w:hAnsi="Book Antiqua"/>
        </w:rPr>
        <w:t xml:space="preserve"> </w:t>
      </w:r>
      <w:r w:rsidRPr="00A64D1C">
        <w:rPr>
          <w:rFonts w:ascii="Book Antiqua" w:hAnsi="Book Antiqua"/>
        </w:rPr>
        <w:t>XO,</w:t>
      </w:r>
      <w:r w:rsidR="00A64D1C">
        <w:rPr>
          <w:rFonts w:ascii="Book Antiqua" w:hAnsi="Book Antiqua"/>
        </w:rPr>
        <w:t xml:space="preserve"> </w:t>
      </w:r>
      <w:r w:rsidRPr="00A64D1C">
        <w:rPr>
          <w:rFonts w:ascii="Book Antiqua" w:hAnsi="Book Antiqua"/>
        </w:rPr>
        <w:t>Mohlke</w:t>
      </w:r>
      <w:r w:rsidR="00A64D1C">
        <w:rPr>
          <w:rFonts w:ascii="Book Antiqua" w:hAnsi="Book Antiqua"/>
        </w:rPr>
        <w:t xml:space="preserve"> </w:t>
      </w:r>
      <w:r w:rsidRPr="00A64D1C">
        <w:rPr>
          <w:rFonts w:ascii="Book Antiqua" w:hAnsi="Book Antiqua"/>
        </w:rPr>
        <w:t>KL,</w:t>
      </w:r>
      <w:r w:rsidR="00A64D1C">
        <w:rPr>
          <w:rFonts w:ascii="Book Antiqua" w:hAnsi="Book Antiqua"/>
        </w:rPr>
        <w:t xml:space="preserve"> </w:t>
      </w:r>
      <w:r w:rsidRPr="00A64D1C">
        <w:rPr>
          <w:rFonts w:ascii="Book Antiqua" w:hAnsi="Book Antiqua"/>
        </w:rPr>
        <w:t>Kato</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Han</w:t>
      </w:r>
      <w:r w:rsidR="00A64D1C">
        <w:rPr>
          <w:rFonts w:ascii="Book Antiqua" w:hAnsi="Book Antiqua"/>
        </w:rPr>
        <w:t xml:space="preserve"> </w:t>
      </w:r>
      <w:r w:rsidRPr="00A64D1C">
        <w:rPr>
          <w:rFonts w:ascii="Book Antiqua" w:hAnsi="Book Antiqua"/>
        </w:rPr>
        <w:t>BG,</w:t>
      </w:r>
      <w:r w:rsidR="00A64D1C">
        <w:rPr>
          <w:rFonts w:ascii="Book Antiqua" w:hAnsi="Book Antiqua"/>
        </w:rPr>
        <w:t xml:space="preserve"> </w:t>
      </w:r>
      <w:r w:rsidRPr="00A64D1C">
        <w:rPr>
          <w:rFonts w:ascii="Book Antiqua" w:hAnsi="Book Antiqua"/>
        </w:rPr>
        <w:t>Seielstad</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Meta-analysis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genome-wide</w:t>
      </w:r>
      <w:r w:rsidR="00A64D1C">
        <w:rPr>
          <w:rFonts w:ascii="Book Antiqua" w:hAnsi="Book Antiqua"/>
        </w:rPr>
        <w:t xml:space="preserve"> </w:t>
      </w:r>
      <w:r w:rsidRPr="00A64D1C">
        <w:rPr>
          <w:rFonts w:ascii="Book Antiqua" w:hAnsi="Book Antiqua"/>
        </w:rPr>
        <w:t>association</w:t>
      </w:r>
      <w:r w:rsidR="00A64D1C">
        <w:rPr>
          <w:rFonts w:ascii="Book Antiqua" w:hAnsi="Book Antiqua"/>
        </w:rPr>
        <w:t xml:space="preserve"> </w:t>
      </w:r>
      <w:r w:rsidRPr="00A64D1C">
        <w:rPr>
          <w:rFonts w:ascii="Book Antiqua" w:hAnsi="Book Antiqua"/>
        </w:rPr>
        <w:t>studies</w:t>
      </w:r>
      <w:r w:rsidR="00A64D1C">
        <w:rPr>
          <w:rFonts w:ascii="Book Antiqua" w:hAnsi="Book Antiqua"/>
        </w:rPr>
        <w:t xml:space="preserve"> </w:t>
      </w:r>
      <w:r w:rsidRPr="00A64D1C">
        <w:rPr>
          <w:rFonts w:ascii="Book Antiqua" w:hAnsi="Book Antiqua"/>
        </w:rPr>
        <w:t>identifies</w:t>
      </w:r>
      <w:r w:rsidR="00A64D1C">
        <w:rPr>
          <w:rFonts w:ascii="Book Antiqua" w:hAnsi="Book Antiqua"/>
        </w:rPr>
        <w:t xml:space="preserve"> </w:t>
      </w:r>
      <w:r w:rsidRPr="00A64D1C">
        <w:rPr>
          <w:rFonts w:ascii="Book Antiqua" w:hAnsi="Book Antiqua"/>
        </w:rPr>
        <w:t>eight</w:t>
      </w:r>
      <w:r w:rsidR="00A64D1C">
        <w:rPr>
          <w:rFonts w:ascii="Book Antiqua" w:hAnsi="Book Antiqua"/>
        </w:rPr>
        <w:t xml:space="preserve"> </w:t>
      </w:r>
      <w:r w:rsidRPr="00A64D1C">
        <w:rPr>
          <w:rFonts w:ascii="Book Antiqua" w:hAnsi="Book Antiqua"/>
        </w:rPr>
        <w:t>new</w:t>
      </w:r>
      <w:r w:rsidR="00A64D1C">
        <w:rPr>
          <w:rFonts w:ascii="Book Antiqua" w:hAnsi="Book Antiqua"/>
        </w:rPr>
        <w:t xml:space="preserve"> </w:t>
      </w:r>
      <w:r w:rsidRPr="00A64D1C">
        <w:rPr>
          <w:rFonts w:ascii="Book Antiqua" w:hAnsi="Book Antiqua"/>
        </w:rPr>
        <w:t>loci</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east</w:t>
      </w:r>
      <w:r w:rsidR="00A64D1C">
        <w:rPr>
          <w:rFonts w:ascii="Book Antiqua" w:hAnsi="Book Antiqua"/>
        </w:rPr>
        <w:t xml:space="preserve"> </w:t>
      </w:r>
      <w:r w:rsidRPr="00A64D1C">
        <w:rPr>
          <w:rFonts w:ascii="Book Antiqua" w:hAnsi="Book Antiqua"/>
        </w:rPr>
        <w:t>Asians.</w:t>
      </w:r>
      <w:r w:rsidR="00A64D1C">
        <w:rPr>
          <w:rFonts w:ascii="Book Antiqua" w:hAnsi="Book Antiqua"/>
        </w:rPr>
        <w:t xml:space="preserve"> </w:t>
      </w:r>
      <w:r w:rsidRPr="00A64D1C">
        <w:rPr>
          <w:rFonts w:ascii="Book Antiqua" w:hAnsi="Book Antiqua"/>
          <w:i/>
          <w:iCs/>
        </w:rPr>
        <w:t>Nat</w:t>
      </w:r>
      <w:r w:rsidR="00A64D1C">
        <w:rPr>
          <w:rFonts w:ascii="Book Antiqua" w:hAnsi="Book Antiqua"/>
          <w:i/>
          <w:iCs/>
        </w:rPr>
        <w:t xml:space="preserve"> </w:t>
      </w:r>
      <w:r w:rsidRPr="00A64D1C">
        <w:rPr>
          <w:rFonts w:ascii="Book Antiqua" w:hAnsi="Book Antiqua"/>
          <w:i/>
          <w:iCs/>
        </w:rPr>
        <w:t>Genet</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44</w:t>
      </w:r>
      <w:r w:rsidRPr="00A64D1C">
        <w:rPr>
          <w:rFonts w:ascii="Book Antiqua" w:hAnsi="Book Antiqua"/>
        </w:rPr>
        <w:t>:</w:t>
      </w:r>
      <w:r w:rsidR="00A64D1C">
        <w:rPr>
          <w:rFonts w:ascii="Book Antiqua" w:hAnsi="Book Antiqua"/>
        </w:rPr>
        <w:t xml:space="preserve"> </w:t>
      </w:r>
      <w:r w:rsidRPr="00A64D1C">
        <w:rPr>
          <w:rFonts w:ascii="Book Antiqua" w:hAnsi="Book Antiqua"/>
        </w:rPr>
        <w:t>67-72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22158537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10.1038/ng.1019]</w:t>
      </w:r>
    </w:p>
    <w:p w14:paraId="03434B3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48</w:t>
      </w:r>
      <w:r w:rsidR="00A64D1C">
        <w:rPr>
          <w:rFonts w:ascii="Book Antiqua" w:hAnsi="Book Antiqua"/>
        </w:rPr>
        <w:t xml:space="preserve"> </w:t>
      </w:r>
      <w:r w:rsidRPr="00A64D1C">
        <w:rPr>
          <w:rFonts w:ascii="Book Antiqua" w:hAnsi="Book Antiqua"/>
          <w:b/>
          <w:bCs/>
        </w:rPr>
        <w:t>Kodama</w:t>
      </w:r>
      <w:r w:rsidR="00A64D1C">
        <w:rPr>
          <w:rFonts w:ascii="Book Antiqua" w:hAnsi="Book Antiqua"/>
          <w:b/>
          <w:bCs/>
        </w:rPr>
        <w:t xml:space="preserve"> </w:t>
      </w:r>
      <w:r w:rsidRPr="00A64D1C">
        <w:rPr>
          <w:rFonts w:ascii="Book Antiqua" w:hAnsi="Book Antiqua"/>
          <w:b/>
          <w:bCs/>
        </w:rPr>
        <w:t>K</w:t>
      </w:r>
      <w:r w:rsidRPr="00A64D1C">
        <w:rPr>
          <w:rFonts w:ascii="Book Antiqua" w:hAnsi="Book Antiqua"/>
        </w:rPr>
        <w:t>,</w:t>
      </w:r>
      <w:r w:rsidR="00A64D1C">
        <w:rPr>
          <w:rFonts w:ascii="Book Antiqua" w:hAnsi="Book Antiqua"/>
        </w:rPr>
        <w:t xml:space="preserve"> </w:t>
      </w:r>
      <w:r w:rsidRPr="00A64D1C">
        <w:rPr>
          <w:rFonts w:ascii="Book Antiqua" w:hAnsi="Book Antiqua"/>
        </w:rPr>
        <w:t>Tojjar</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Yamada</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Toda</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Patel</w:t>
      </w:r>
      <w:r w:rsidR="00A64D1C">
        <w:rPr>
          <w:rFonts w:ascii="Book Antiqua" w:hAnsi="Book Antiqua"/>
        </w:rPr>
        <w:t xml:space="preserve"> </w:t>
      </w:r>
      <w:r w:rsidRPr="00A64D1C">
        <w:rPr>
          <w:rFonts w:ascii="Book Antiqua" w:hAnsi="Book Antiqua"/>
        </w:rPr>
        <w:t>CJ,</w:t>
      </w:r>
      <w:r w:rsidR="00A64D1C">
        <w:rPr>
          <w:rFonts w:ascii="Book Antiqua" w:hAnsi="Book Antiqua"/>
        </w:rPr>
        <w:t xml:space="preserve"> </w:t>
      </w:r>
      <w:r w:rsidRPr="00A64D1C">
        <w:rPr>
          <w:rFonts w:ascii="Book Antiqua" w:hAnsi="Book Antiqua"/>
        </w:rPr>
        <w:t>Butte</w:t>
      </w:r>
      <w:r w:rsidR="00A64D1C">
        <w:rPr>
          <w:rFonts w:ascii="Book Antiqua" w:hAnsi="Book Antiqua"/>
        </w:rPr>
        <w:t xml:space="preserve"> </w:t>
      </w:r>
      <w:r w:rsidRPr="00A64D1C">
        <w:rPr>
          <w:rFonts w:ascii="Book Antiqua" w:hAnsi="Book Antiqua"/>
        </w:rPr>
        <w:t>AJ.</w:t>
      </w:r>
      <w:r w:rsidR="00A64D1C">
        <w:rPr>
          <w:rFonts w:ascii="Book Antiqua" w:hAnsi="Book Antiqua"/>
        </w:rPr>
        <w:t xml:space="preserve"> </w:t>
      </w:r>
      <w:r w:rsidRPr="00A64D1C">
        <w:rPr>
          <w:rFonts w:ascii="Book Antiqua" w:hAnsi="Book Antiqua"/>
        </w:rPr>
        <w:t>Ethnic</w:t>
      </w:r>
      <w:r w:rsidR="00A64D1C">
        <w:rPr>
          <w:rFonts w:ascii="Book Antiqua" w:hAnsi="Book Antiqua"/>
        </w:rPr>
        <w:t xml:space="preserve"> </w:t>
      </w:r>
      <w:r w:rsidRPr="00A64D1C">
        <w:rPr>
          <w:rFonts w:ascii="Book Antiqua" w:hAnsi="Book Antiqua"/>
        </w:rPr>
        <w:t>differences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relationship</w:t>
      </w:r>
      <w:r w:rsidR="00A64D1C">
        <w:rPr>
          <w:rFonts w:ascii="Book Antiqua" w:hAnsi="Book Antiqua"/>
        </w:rPr>
        <w:t xml:space="preserve"> </w:t>
      </w:r>
      <w:r w:rsidRPr="00A64D1C">
        <w:rPr>
          <w:rFonts w:ascii="Book Antiqua" w:hAnsi="Book Antiqua"/>
        </w:rPr>
        <w:t>between</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sensitivity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response:</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systematic</w:t>
      </w:r>
      <w:r w:rsidR="00A64D1C">
        <w:rPr>
          <w:rFonts w:ascii="Book Antiqua" w:hAnsi="Book Antiqua"/>
        </w:rPr>
        <w:t xml:space="preserve"> </w:t>
      </w:r>
      <w:r w:rsidRPr="00A64D1C">
        <w:rPr>
          <w:rFonts w:ascii="Book Antiqua" w:hAnsi="Book Antiqua"/>
        </w:rPr>
        <w:t>review</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meta-analysis.</w:t>
      </w:r>
      <w:r w:rsidR="00A64D1C">
        <w:rPr>
          <w:rFonts w:ascii="Book Antiqua" w:hAnsi="Book Antiqua"/>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Care</w:t>
      </w:r>
      <w:r w:rsidR="00A64D1C">
        <w:rPr>
          <w:rFonts w:ascii="Book Antiqua" w:hAnsi="Book Antiqua"/>
        </w:rPr>
        <w:t xml:space="preserve"> </w:t>
      </w:r>
      <w:r w:rsidRPr="00A64D1C">
        <w:rPr>
          <w:rFonts w:ascii="Book Antiqua" w:hAnsi="Book Antiqua"/>
        </w:rPr>
        <w:t>2013;</w:t>
      </w:r>
      <w:r w:rsidR="00A64D1C">
        <w:rPr>
          <w:rFonts w:ascii="Book Antiqua" w:hAnsi="Book Antiqua"/>
        </w:rPr>
        <w:t xml:space="preserve"> </w:t>
      </w:r>
      <w:r w:rsidRPr="00A64D1C">
        <w:rPr>
          <w:rFonts w:ascii="Book Antiqua" w:hAnsi="Book Antiqua"/>
          <w:b/>
          <w:bCs/>
        </w:rPr>
        <w:t>36</w:t>
      </w:r>
      <w:r w:rsidRPr="00A64D1C">
        <w:rPr>
          <w:rFonts w:ascii="Book Antiqua" w:hAnsi="Book Antiqua"/>
        </w:rPr>
        <w:t>:</w:t>
      </w:r>
      <w:r w:rsidR="00A64D1C">
        <w:rPr>
          <w:rFonts w:ascii="Book Antiqua" w:hAnsi="Book Antiqua"/>
        </w:rPr>
        <w:t xml:space="preserve"> </w:t>
      </w:r>
      <w:r w:rsidRPr="00A64D1C">
        <w:rPr>
          <w:rFonts w:ascii="Book Antiqua" w:hAnsi="Book Antiqua"/>
        </w:rPr>
        <w:t>1789-1796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23704681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10.2337/dc12-1235]</w:t>
      </w:r>
    </w:p>
    <w:p w14:paraId="47A8436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49</w:t>
      </w:r>
      <w:r w:rsidR="00A64D1C">
        <w:rPr>
          <w:rFonts w:ascii="Book Antiqua" w:hAnsi="Book Antiqua"/>
        </w:rPr>
        <w:t xml:space="preserve"> </w:t>
      </w:r>
      <w:r w:rsidRPr="00A64D1C">
        <w:rPr>
          <w:rFonts w:ascii="Book Antiqua" w:hAnsi="Book Antiqua"/>
          <w:b/>
          <w:bCs/>
        </w:rPr>
        <w:t>Mohan</w:t>
      </w:r>
      <w:r w:rsidR="00A64D1C">
        <w:rPr>
          <w:rFonts w:ascii="Book Antiqua" w:hAnsi="Book Antiqua"/>
          <w:b/>
          <w:bCs/>
        </w:rPr>
        <w:t xml:space="preserve"> </w:t>
      </w:r>
      <w:r w:rsidRPr="00A64D1C">
        <w:rPr>
          <w:rFonts w:ascii="Book Antiqua" w:hAnsi="Book Antiqua"/>
          <w:b/>
          <w:bCs/>
        </w:rPr>
        <w:t>V</w:t>
      </w:r>
      <w:r w:rsidRPr="00A64D1C">
        <w:rPr>
          <w:rFonts w:ascii="Book Antiqua" w:hAnsi="Book Antiqua"/>
        </w:rPr>
        <w:t>,</w:t>
      </w:r>
      <w:r w:rsidR="00A64D1C">
        <w:rPr>
          <w:rFonts w:ascii="Book Antiqua" w:hAnsi="Book Antiqua"/>
        </w:rPr>
        <w:t xml:space="preserve"> </w:t>
      </w:r>
      <w:r w:rsidRPr="00A64D1C">
        <w:rPr>
          <w:rFonts w:ascii="Book Antiqua" w:hAnsi="Book Antiqua"/>
        </w:rPr>
        <w:t>Vijayaprabha</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Rema</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Premalatha</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Poongothai</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Deepa</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Bhatia</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Mackay</w:t>
      </w:r>
      <w:r w:rsidR="00A64D1C">
        <w:rPr>
          <w:rFonts w:ascii="Book Antiqua" w:hAnsi="Book Antiqua"/>
        </w:rPr>
        <w:t xml:space="preserve"> </w:t>
      </w:r>
      <w:r w:rsidRPr="00A64D1C">
        <w:rPr>
          <w:rFonts w:ascii="Book Antiqua" w:hAnsi="Book Antiqua"/>
        </w:rPr>
        <w:t>IR,</w:t>
      </w:r>
      <w:r w:rsidR="00A64D1C">
        <w:rPr>
          <w:rFonts w:ascii="Book Antiqua" w:hAnsi="Book Antiqua"/>
        </w:rPr>
        <w:t xml:space="preserve"> </w:t>
      </w:r>
      <w:r w:rsidRPr="00A64D1C">
        <w:rPr>
          <w:rFonts w:ascii="Book Antiqua" w:hAnsi="Book Antiqua"/>
        </w:rPr>
        <w:t>Zimmet</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Clinical</w:t>
      </w:r>
      <w:r w:rsidR="00A64D1C">
        <w:rPr>
          <w:rFonts w:ascii="Book Antiqua" w:hAnsi="Book Antiqua"/>
        </w:rPr>
        <w:t xml:space="preserve"> </w:t>
      </w:r>
      <w:r w:rsidRPr="00A64D1C">
        <w:rPr>
          <w:rFonts w:ascii="Book Antiqua" w:hAnsi="Book Antiqua"/>
        </w:rPr>
        <w:t>profile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NIDDM</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South</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Res</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Pract</w:t>
      </w:r>
      <w:r w:rsidR="00A64D1C">
        <w:rPr>
          <w:rFonts w:ascii="Book Antiqua" w:hAnsi="Book Antiqua"/>
        </w:rPr>
        <w:t xml:space="preserve"> </w:t>
      </w:r>
      <w:r w:rsidRPr="00A64D1C">
        <w:rPr>
          <w:rFonts w:ascii="Book Antiqua" w:hAnsi="Book Antiqua"/>
        </w:rPr>
        <w:t>1997;</w:t>
      </w:r>
      <w:r w:rsidR="00A64D1C">
        <w:rPr>
          <w:rFonts w:ascii="Book Antiqua" w:hAnsi="Book Antiqua"/>
        </w:rPr>
        <w:t xml:space="preserve"> </w:t>
      </w:r>
      <w:r w:rsidRPr="00A64D1C">
        <w:rPr>
          <w:rFonts w:ascii="Book Antiqua" w:hAnsi="Book Antiqua"/>
          <w:b/>
          <w:bCs/>
        </w:rPr>
        <w:t>38</w:t>
      </w:r>
      <w:r w:rsidRPr="00A64D1C">
        <w:rPr>
          <w:rFonts w:ascii="Book Antiqua" w:hAnsi="Book Antiqua"/>
        </w:rPr>
        <w:t>:</w:t>
      </w:r>
      <w:r w:rsidR="00A64D1C">
        <w:rPr>
          <w:rFonts w:ascii="Book Antiqua" w:hAnsi="Book Antiqua"/>
        </w:rPr>
        <w:t xml:space="preserve"> </w:t>
      </w:r>
      <w:r w:rsidRPr="00A64D1C">
        <w:rPr>
          <w:rFonts w:ascii="Book Antiqua" w:hAnsi="Book Antiqua"/>
        </w:rPr>
        <w:t>101-108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9483373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10.1016/s0168-8227(97)00088-0]</w:t>
      </w:r>
    </w:p>
    <w:p w14:paraId="1D2DE35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50</w:t>
      </w:r>
      <w:r w:rsidR="00A64D1C">
        <w:rPr>
          <w:rFonts w:ascii="Book Antiqua" w:hAnsi="Book Antiqua"/>
        </w:rPr>
        <w:t xml:space="preserve"> </w:t>
      </w:r>
      <w:r w:rsidRPr="00A64D1C">
        <w:rPr>
          <w:rFonts w:ascii="Book Antiqua" w:hAnsi="Book Antiqua"/>
          <w:b/>
          <w:bCs/>
        </w:rPr>
        <w:t>Chan</w:t>
      </w:r>
      <w:r w:rsidR="00A64D1C">
        <w:rPr>
          <w:rFonts w:ascii="Book Antiqua" w:hAnsi="Book Antiqua"/>
          <w:b/>
          <w:bCs/>
        </w:rPr>
        <w:t xml:space="preserve"> </w:t>
      </w:r>
      <w:r w:rsidRPr="00A64D1C">
        <w:rPr>
          <w:rFonts w:ascii="Book Antiqua" w:hAnsi="Book Antiqua"/>
          <w:b/>
          <w:bCs/>
        </w:rPr>
        <w:t>JC</w:t>
      </w:r>
      <w:r w:rsidRPr="00A64D1C">
        <w:rPr>
          <w:rFonts w:ascii="Book Antiqua" w:hAnsi="Book Antiqua"/>
        </w:rPr>
        <w:t>,</w:t>
      </w:r>
      <w:r w:rsidR="00A64D1C">
        <w:rPr>
          <w:rFonts w:ascii="Book Antiqua" w:hAnsi="Book Antiqua"/>
        </w:rPr>
        <w:t xml:space="preserve"> </w:t>
      </w:r>
      <w:r w:rsidRPr="00A64D1C">
        <w:rPr>
          <w:rFonts w:ascii="Book Antiqua" w:hAnsi="Book Antiqua"/>
        </w:rPr>
        <w:t>Malik</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Jia</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Kadowaki</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Yajnik</w:t>
      </w:r>
      <w:r w:rsidR="00A64D1C">
        <w:rPr>
          <w:rFonts w:ascii="Book Antiqua" w:hAnsi="Book Antiqua"/>
        </w:rPr>
        <w:t xml:space="preserve"> </w:t>
      </w:r>
      <w:r w:rsidRPr="00A64D1C">
        <w:rPr>
          <w:rFonts w:ascii="Book Antiqua" w:hAnsi="Book Antiqua"/>
        </w:rPr>
        <w:t>CS,</w:t>
      </w:r>
      <w:r w:rsidR="00A64D1C">
        <w:rPr>
          <w:rFonts w:ascii="Book Antiqua" w:hAnsi="Book Antiqua"/>
        </w:rPr>
        <w:t xml:space="preserve"> </w:t>
      </w:r>
      <w:r w:rsidRPr="00A64D1C">
        <w:rPr>
          <w:rFonts w:ascii="Book Antiqua" w:hAnsi="Book Antiqua"/>
        </w:rPr>
        <w:t>Yoon</w:t>
      </w:r>
      <w:r w:rsidR="00A64D1C">
        <w:rPr>
          <w:rFonts w:ascii="Book Antiqua" w:hAnsi="Book Antiqua"/>
        </w:rPr>
        <w:t xml:space="preserve"> </w:t>
      </w:r>
      <w:r w:rsidRPr="00A64D1C">
        <w:rPr>
          <w:rFonts w:ascii="Book Antiqua" w:hAnsi="Book Antiqua"/>
        </w:rPr>
        <w:t>KH,</w:t>
      </w:r>
      <w:r w:rsidR="00A64D1C">
        <w:rPr>
          <w:rFonts w:ascii="Book Antiqua" w:hAnsi="Book Antiqua"/>
        </w:rPr>
        <w:t xml:space="preserve"> </w:t>
      </w:r>
      <w:r w:rsidRPr="00A64D1C">
        <w:rPr>
          <w:rFonts w:ascii="Book Antiqua" w:hAnsi="Book Antiqua"/>
        </w:rPr>
        <w:t>Hu</w:t>
      </w:r>
      <w:r w:rsidR="00A64D1C">
        <w:rPr>
          <w:rFonts w:ascii="Book Antiqua" w:hAnsi="Book Antiqua"/>
        </w:rPr>
        <w:t xml:space="preserve"> </w:t>
      </w:r>
      <w:r w:rsidRPr="00A64D1C">
        <w:rPr>
          <w:rFonts w:ascii="Book Antiqua" w:hAnsi="Book Antiqua"/>
        </w:rPr>
        <w:t>FB.</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Asia:</w:t>
      </w:r>
      <w:r w:rsidR="00A64D1C">
        <w:rPr>
          <w:rFonts w:ascii="Book Antiqua" w:hAnsi="Book Antiqua"/>
        </w:rPr>
        <w:t xml:space="preserve"> </w:t>
      </w:r>
      <w:r w:rsidRPr="00A64D1C">
        <w:rPr>
          <w:rFonts w:ascii="Book Antiqua" w:hAnsi="Book Antiqua"/>
        </w:rPr>
        <w:t>epidemiology,</w:t>
      </w:r>
      <w:r w:rsidR="00A64D1C">
        <w:rPr>
          <w:rFonts w:ascii="Book Antiqua" w:hAnsi="Book Antiqua"/>
        </w:rPr>
        <w:t xml:space="preserve"> </w:t>
      </w:r>
      <w:r w:rsidRPr="00A64D1C">
        <w:rPr>
          <w:rFonts w:ascii="Book Antiqua" w:hAnsi="Book Antiqua"/>
        </w:rPr>
        <w:t>risk</w:t>
      </w:r>
      <w:r w:rsidR="00A64D1C">
        <w:rPr>
          <w:rFonts w:ascii="Book Antiqua" w:hAnsi="Book Antiqua"/>
        </w:rPr>
        <w:t xml:space="preserve"> </w:t>
      </w:r>
      <w:r w:rsidRPr="00A64D1C">
        <w:rPr>
          <w:rFonts w:ascii="Book Antiqua" w:hAnsi="Book Antiqua"/>
        </w:rPr>
        <w:t>factors,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pathophysiology.</w:t>
      </w:r>
      <w:r w:rsidR="00A64D1C">
        <w:rPr>
          <w:rFonts w:ascii="Book Antiqua" w:hAnsi="Book Antiqua"/>
        </w:rPr>
        <w:t xml:space="preserve"> </w:t>
      </w:r>
      <w:r w:rsidRPr="00A64D1C">
        <w:rPr>
          <w:rFonts w:ascii="Book Antiqua" w:hAnsi="Book Antiqua"/>
          <w:i/>
          <w:iCs/>
        </w:rPr>
        <w:t>JAMA</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301</w:t>
      </w:r>
      <w:r w:rsidRPr="00A64D1C">
        <w:rPr>
          <w:rFonts w:ascii="Book Antiqua" w:hAnsi="Book Antiqua"/>
        </w:rPr>
        <w:t>:</w:t>
      </w:r>
      <w:r w:rsidR="00A64D1C">
        <w:rPr>
          <w:rFonts w:ascii="Book Antiqua" w:hAnsi="Book Antiqua"/>
        </w:rPr>
        <w:t xml:space="preserve"> </w:t>
      </w:r>
      <w:r w:rsidRPr="00A64D1C">
        <w:rPr>
          <w:rFonts w:ascii="Book Antiqua" w:hAnsi="Book Antiqua"/>
        </w:rPr>
        <w:t>2129-2140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19470990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10.1001/jama.2009.726]</w:t>
      </w:r>
    </w:p>
    <w:p w14:paraId="047852B0" w14:textId="77777777" w:rsidR="00F7053C" w:rsidRPr="000964D1"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51</w:t>
      </w:r>
      <w:r w:rsidR="00A64D1C">
        <w:rPr>
          <w:rFonts w:ascii="Book Antiqua" w:hAnsi="Book Antiqua"/>
        </w:rPr>
        <w:t xml:space="preserve"> </w:t>
      </w:r>
      <w:r w:rsidR="000964D1" w:rsidRPr="000964D1">
        <w:rPr>
          <w:rFonts w:ascii="Book Antiqua" w:hAnsi="Book Antiqua"/>
          <w:b/>
          <w:bCs/>
        </w:rPr>
        <w:t>Everson SA</w:t>
      </w:r>
      <w:r w:rsidR="000964D1" w:rsidRPr="000964D1">
        <w:rPr>
          <w:rFonts w:ascii="Book Antiqua" w:hAnsi="Book Antiqua"/>
          <w:bCs/>
        </w:rPr>
        <w:t xml:space="preserve">, Maty SC, Lynch JW, Kaplan GA. Epidemiologic evidence for the relation between socioeconomic status and depression, obesity, and diabetes. </w:t>
      </w:r>
      <w:r w:rsidR="000964D1" w:rsidRPr="000964D1">
        <w:rPr>
          <w:rFonts w:ascii="Book Antiqua" w:hAnsi="Book Antiqua"/>
          <w:bCs/>
          <w:i/>
        </w:rPr>
        <w:t>J Psychosom Res</w:t>
      </w:r>
      <w:r w:rsidR="000964D1" w:rsidRPr="000964D1">
        <w:rPr>
          <w:rFonts w:ascii="Book Antiqua" w:hAnsi="Book Antiqua"/>
          <w:bCs/>
        </w:rPr>
        <w:t xml:space="preserve"> 2002;</w:t>
      </w:r>
      <w:r w:rsidR="000964D1">
        <w:rPr>
          <w:rFonts w:ascii="Book Antiqua" w:hAnsi="Book Antiqua" w:hint="eastAsia"/>
          <w:bCs/>
        </w:rPr>
        <w:t xml:space="preserve"> </w:t>
      </w:r>
      <w:r w:rsidR="000964D1" w:rsidRPr="000964D1">
        <w:rPr>
          <w:rFonts w:ascii="Book Antiqua" w:hAnsi="Book Antiqua"/>
          <w:b/>
          <w:bCs/>
        </w:rPr>
        <w:t>53</w:t>
      </w:r>
      <w:r w:rsidR="000964D1" w:rsidRPr="000964D1">
        <w:rPr>
          <w:rFonts w:ascii="Book Antiqua" w:hAnsi="Book Antiqua"/>
          <w:bCs/>
        </w:rPr>
        <w:t>:</w:t>
      </w:r>
      <w:r w:rsidR="000964D1">
        <w:rPr>
          <w:rFonts w:ascii="Book Antiqua" w:hAnsi="Book Antiqua" w:hint="eastAsia"/>
          <w:bCs/>
        </w:rPr>
        <w:t xml:space="preserve"> </w:t>
      </w:r>
      <w:r w:rsidR="000964D1" w:rsidRPr="000964D1">
        <w:rPr>
          <w:rFonts w:ascii="Book Antiqua" w:hAnsi="Book Antiqua"/>
          <w:bCs/>
        </w:rPr>
        <w:t>891-</w:t>
      </w:r>
      <w:r w:rsidR="000964D1">
        <w:rPr>
          <w:rFonts w:ascii="Book Antiqua" w:hAnsi="Book Antiqua" w:hint="eastAsia"/>
          <w:bCs/>
        </w:rPr>
        <w:t>89</w:t>
      </w:r>
      <w:r w:rsidR="000964D1">
        <w:rPr>
          <w:rFonts w:ascii="Book Antiqua" w:hAnsi="Book Antiqua"/>
          <w:bCs/>
        </w:rPr>
        <w:t>5</w:t>
      </w:r>
      <w:r w:rsidR="000964D1" w:rsidRPr="000964D1">
        <w:rPr>
          <w:rFonts w:ascii="Book Antiqua" w:hAnsi="Book Antiqua"/>
          <w:bCs/>
        </w:rPr>
        <w:t xml:space="preserve"> </w:t>
      </w:r>
      <w:r w:rsidR="000964D1">
        <w:rPr>
          <w:rFonts w:ascii="Book Antiqua" w:hAnsi="Book Antiqua" w:hint="eastAsia"/>
          <w:bCs/>
        </w:rPr>
        <w:t>[</w:t>
      </w:r>
      <w:r w:rsidR="000964D1" w:rsidRPr="000964D1">
        <w:rPr>
          <w:rFonts w:ascii="Book Antiqua" w:hAnsi="Book Antiqua"/>
          <w:bCs/>
        </w:rPr>
        <w:t>PMID: 12377299</w:t>
      </w:r>
      <w:r w:rsidR="000964D1">
        <w:rPr>
          <w:rFonts w:ascii="Book Antiqua" w:hAnsi="Book Antiqua" w:hint="eastAsia"/>
          <w:bCs/>
        </w:rPr>
        <w:t xml:space="preserve"> DOI</w:t>
      </w:r>
      <w:r w:rsidR="000964D1">
        <w:rPr>
          <w:rFonts w:ascii="Book Antiqua" w:hAnsi="Book Antiqua"/>
          <w:bCs/>
        </w:rPr>
        <w:t>: 10.1016/s0022-3999(02)00303-3</w:t>
      </w:r>
      <w:r w:rsidR="000964D1">
        <w:rPr>
          <w:rFonts w:ascii="Book Antiqua" w:hAnsi="Book Antiqua" w:hint="eastAsia"/>
          <w:bCs/>
        </w:rPr>
        <w:t>]</w:t>
      </w:r>
    </w:p>
    <w:p w14:paraId="1708CCA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52</w:t>
      </w:r>
      <w:r w:rsidR="00A64D1C">
        <w:rPr>
          <w:rFonts w:ascii="Book Antiqua" w:hAnsi="Book Antiqua"/>
        </w:rPr>
        <w:t xml:space="preserve"> </w:t>
      </w:r>
      <w:r w:rsidRPr="00A64D1C">
        <w:rPr>
          <w:rFonts w:ascii="Book Antiqua" w:hAnsi="Book Antiqua"/>
          <w:b/>
          <w:bCs/>
        </w:rPr>
        <w:t>Robbins</w:t>
      </w:r>
      <w:r w:rsidR="00A64D1C">
        <w:rPr>
          <w:rFonts w:ascii="Book Antiqua" w:hAnsi="Book Antiqua"/>
          <w:b/>
          <w:bCs/>
        </w:rPr>
        <w:t xml:space="preserve"> </w:t>
      </w:r>
      <w:r w:rsidRPr="00A64D1C">
        <w:rPr>
          <w:rFonts w:ascii="Book Antiqua" w:hAnsi="Book Antiqua"/>
          <w:b/>
          <w:bCs/>
        </w:rPr>
        <w:t>JM</w:t>
      </w:r>
      <w:r w:rsidRPr="00A64D1C">
        <w:rPr>
          <w:rFonts w:ascii="Book Antiqua" w:hAnsi="Book Antiqua"/>
        </w:rPr>
        <w:t>,</w:t>
      </w:r>
      <w:r w:rsidR="00A64D1C">
        <w:rPr>
          <w:rFonts w:ascii="Book Antiqua" w:hAnsi="Book Antiqua"/>
        </w:rPr>
        <w:t xml:space="preserve"> </w:t>
      </w:r>
      <w:r w:rsidRPr="00A64D1C">
        <w:rPr>
          <w:rFonts w:ascii="Book Antiqua" w:hAnsi="Book Antiqua"/>
        </w:rPr>
        <w:t>Vaccarino</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Zhang</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Kasl</w:t>
      </w:r>
      <w:r w:rsidR="00A64D1C">
        <w:rPr>
          <w:rFonts w:ascii="Book Antiqua" w:hAnsi="Book Antiqua"/>
        </w:rPr>
        <w:t xml:space="preserve"> </w:t>
      </w:r>
      <w:r w:rsidRPr="00A64D1C">
        <w:rPr>
          <w:rFonts w:ascii="Book Antiqua" w:hAnsi="Book Antiqua"/>
        </w:rPr>
        <w:t>SV.</w:t>
      </w:r>
      <w:r w:rsidR="00A64D1C">
        <w:rPr>
          <w:rFonts w:ascii="Book Antiqua" w:hAnsi="Book Antiqua"/>
        </w:rPr>
        <w:t xml:space="preserve"> </w:t>
      </w:r>
      <w:r w:rsidRPr="00A64D1C">
        <w:rPr>
          <w:rFonts w:ascii="Book Antiqua" w:hAnsi="Book Antiqua"/>
        </w:rPr>
        <w:t>Socioeconomic</w:t>
      </w:r>
      <w:r w:rsidR="00A64D1C">
        <w:rPr>
          <w:rFonts w:ascii="Book Antiqua" w:hAnsi="Book Antiqua"/>
        </w:rPr>
        <w:t xml:space="preserve"> </w:t>
      </w:r>
      <w:r w:rsidRPr="00A64D1C">
        <w:rPr>
          <w:rFonts w:ascii="Book Antiqua" w:hAnsi="Book Antiqua"/>
        </w:rPr>
        <w:t>status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African</w:t>
      </w:r>
      <w:r w:rsidR="00A64D1C">
        <w:rPr>
          <w:rFonts w:ascii="Book Antiqua" w:hAnsi="Book Antiqua"/>
        </w:rPr>
        <w:t xml:space="preserve"> </w:t>
      </w:r>
      <w:r w:rsidRPr="00A64D1C">
        <w:rPr>
          <w:rFonts w:ascii="Book Antiqua" w:hAnsi="Book Antiqua"/>
        </w:rPr>
        <w:t>American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non-Hispanic</w:t>
      </w:r>
      <w:r w:rsidR="00A64D1C">
        <w:rPr>
          <w:rFonts w:ascii="Book Antiqua" w:hAnsi="Book Antiqua"/>
        </w:rPr>
        <w:t xml:space="preserve"> </w:t>
      </w:r>
      <w:r w:rsidRPr="00A64D1C">
        <w:rPr>
          <w:rFonts w:ascii="Book Antiqua" w:hAnsi="Book Antiqua"/>
        </w:rPr>
        <w:t>white</w:t>
      </w:r>
      <w:r w:rsidR="00A64D1C">
        <w:rPr>
          <w:rFonts w:ascii="Book Antiqua" w:hAnsi="Book Antiqua"/>
        </w:rPr>
        <w:t xml:space="preserve"> </w:t>
      </w:r>
      <w:r w:rsidRPr="00A64D1C">
        <w:rPr>
          <w:rFonts w:ascii="Book Antiqua" w:hAnsi="Book Antiqua"/>
        </w:rPr>
        <w:t>women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men:</w:t>
      </w:r>
      <w:r w:rsidR="00A64D1C">
        <w:rPr>
          <w:rFonts w:ascii="Book Antiqua" w:hAnsi="Book Antiqua"/>
        </w:rPr>
        <w:t xml:space="preserve"> </w:t>
      </w:r>
      <w:r w:rsidRPr="00A64D1C">
        <w:rPr>
          <w:rFonts w:ascii="Book Antiqua" w:hAnsi="Book Antiqua"/>
        </w:rPr>
        <w:t>evidence</w:t>
      </w:r>
      <w:r w:rsidR="00A64D1C">
        <w:rPr>
          <w:rFonts w:ascii="Book Antiqua" w:hAnsi="Book Antiqua"/>
        </w:rPr>
        <w:t xml:space="preserve"> </w:t>
      </w:r>
      <w:r w:rsidRPr="00A64D1C">
        <w:rPr>
          <w:rFonts w:ascii="Book Antiqua" w:hAnsi="Book Antiqua"/>
        </w:rPr>
        <w:t>from</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Third</w:t>
      </w:r>
      <w:r w:rsidR="00A64D1C">
        <w:rPr>
          <w:rFonts w:ascii="Book Antiqua" w:hAnsi="Book Antiqua"/>
        </w:rPr>
        <w:t xml:space="preserve"> </w:t>
      </w:r>
      <w:r w:rsidRPr="00A64D1C">
        <w:rPr>
          <w:rFonts w:ascii="Book Antiqua" w:hAnsi="Book Antiqua"/>
        </w:rPr>
        <w:t>National</w:t>
      </w:r>
      <w:r w:rsidR="00A64D1C">
        <w:rPr>
          <w:rFonts w:ascii="Book Antiqua" w:hAnsi="Book Antiqua"/>
        </w:rPr>
        <w:t xml:space="preserve"> </w:t>
      </w:r>
      <w:r w:rsidRPr="00A64D1C">
        <w:rPr>
          <w:rFonts w:ascii="Book Antiqua" w:hAnsi="Book Antiqua"/>
        </w:rPr>
        <w:t>Health</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Examination</w:t>
      </w:r>
      <w:r w:rsidR="00A64D1C">
        <w:rPr>
          <w:rFonts w:ascii="Book Antiqua" w:hAnsi="Book Antiqua"/>
        </w:rPr>
        <w:t xml:space="preserve"> </w:t>
      </w:r>
      <w:r w:rsidRPr="00A64D1C">
        <w:rPr>
          <w:rFonts w:ascii="Book Antiqua" w:hAnsi="Book Antiqua"/>
        </w:rPr>
        <w:t>Survey.</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Public</w:t>
      </w:r>
      <w:r w:rsidR="00A64D1C">
        <w:rPr>
          <w:rFonts w:ascii="Book Antiqua" w:hAnsi="Book Antiqua"/>
          <w:i/>
          <w:iCs/>
        </w:rPr>
        <w:t xml:space="preserve"> </w:t>
      </w:r>
      <w:r w:rsidRPr="00A64D1C">
        <w:rPr>
          <w:rFonts w:ascii="Book Antiqua" w:hAnsi="Book Antiqua"/>
          <w:i/>
          <w:iCs/>
        </w:rPr>
        <w:t>Health</w:t>
      </w:r>
      <w:r w:rsidR="00A64D1C">
        <w:rPr>
          <w:rFonts w:ascii="Book Antiqua" w:hAnsi="Book Antiqua"/>
        </w:rPr>
        <w:t xml:space="preserve"> </w:t>
      </w:r>
      <w:r w:rsidRPr="00A64D1C">
        <w:rPr>
          <w:rFonts w:ascii="Book Antiqua" w:hAnsi="Book Antiqua"/>
        </w:rPr>
        <w:t>2001;</w:t>
      </w:r>
      <w:r w:rsidR="00A64D1C">
        <w:rPr>
          <w:rFonts w:ascii="Book Antiqua" w:hAnsi="Book Antiqua"/>
        </w:rPr>
        <w:t xml:space="preserve"> </w:t>
      </w:r>
      <w:r w:rsidRPr="00A64D1C">
        <w:rPr>
          <w:rFonts w:ascii="Book Antiqua" w:hAnsi="Book Antiqua"/>
          <w:b/>
          <w:bCs/>
        </w:rPr>
        <w:t>91</w:t>
      </w:r>
      <w:r w:rsidRPr="00A64D1C">
        <w:rPr>
          <w:rFonts w:ascii="Book Antiqua" w:hAnsi="Book Antiqua"/>
        </w:rPr>
        <w:t>:</w:t>
      </w:r>
      <w:r w:rsidR="00A64D1C">
        <w:rPr>
          <w:rFonts w:ascii="Book Antiqua" w:hAnsi="Book Antiqua"/>
        </w:rPr>
        <w:t xml:space="preserve"> </w:t>
      </w:r>
      <w:r w:rsidRPr="00A64D1C">
        <w:rPr>
          <w:rFonts w:ascii="Book Antiqua" w:hAnsi="Book Antiqua"/>
        </w:rPr>
        <w:t>76-83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11189829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10.2105/ajph.91.1.76]</w:t>
      </w:r>
    </w:p>
    <w:p w14:paraId="479F1A2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53</w:t>
      </w:r>
      <w:r w:rsidR="00A64D1C">
        <w:rPr>
          <w:rFonts w:ascii="Book Antiqua" w:hAnsi="Book Antiqua"/>
        </w:rPr>
        <w:t xml:space="preserve"> </w:t>
      </w:r>
      <w:r w:rsidRPr="00A64D1C">
        <w:rPr>
          <w:rFonts w:ascii="Book Antiqua" w:hAnsi="Book Antiqua"/>
          <w:b/>
          <w:bCs/>
        </w:rPr>
        <w:t>Ramachandran</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Snehalatha</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Current</w:t>
      </w:r>
      <w:r w:rsidR="00A64D1C">
        <w:rPr>
          <w:rFonts w:ascii="Book Antiqua" w:hAnsi="Book Antiqua"/>
        </w:rPr>
        <w:t xml:space="preserve"> </w:t>
      </w:r>
      <w:r w:rsidRPr="00A64D1C">
        <w:rPr>
          <w:rFonts w:ascii="Book Antiqua" w:hAnsi="Book Antiqua"/>
        </w:rPr>
        <w:t>scenario</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1</w:t>
      </w:r>
      <w:r w:rsidRPr="00A64D1C">
        <w:rPr>
          <w:rFonts w:ascii="Book Antiqua" w:hAnsi="Book Antiqua"/>
        </w:rPr>
        <w:t>:</w:t>
      </w:r>
      <w:r w:rsidR="00A64D1C">
        <w:rPr>
          <w:rFonts w:ascii="Book Antiqua" w:hAnsi="Book Antiqua"/>
        </w:rPr>
        <w:t xml:space="preserve"> </w:t>
      </w:r>
      <w:r w:rsidRPr="00A64D1C">
        <w:rPr>
          <w:rFonts w:ascii="Book Antiqua" w:hAnsi="Book Antiqua"/>
        </w:rPr>
        <w:t>18-28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20923516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10.1111/j.1753-0407.2008.00004.x]</w:t>
      </w:r>
    </w:p>
    <w:p w14:paraId="3DBAFF9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54</w:t>
      </w:r>
      <w:r w:rsidR="00A64D1C">
        <w:rPr>
          <w:rFonts w:ascii="Book Antiqua" w:hAnsi="Book Antiqua"/>
        </w:rPr>
        <w:t xml:space="preserve"> </w:t>
      </w:r>
      <w:r w:rsidRPr="00A64D1C">
        <w:rPr>
          <w:rFonts w:ascii="Book Antiqua" w:hAnsi="Book Antiqua"/>
          <w:b/>
          <w:bCs/>
        </w:rPr>
        <w:t>Ramachandran</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Snehalatha</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Kapur</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Vijay</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Mohan</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Das</w:t>
      </w:r>
      <w:r w:rsidR="00A64D1C">
        <w:rPr>
          <w:rFonts w:ascii="Book Antiqua" w:hAnsi="Book Antiqua"/>
        </w:rPr>
        <w:t xml:space="preserve"> </w:t>
      </w:r>
      <w:r w:rsidRPr="00A64D1C">
        <w:rPr>
          <w:rFonts w:ascii="Book Antiqua" w:hAnsi="Book Antiqua"/>
        </w:rPr>
        <w:t>AK,</w:t>
      </w:r>
      <w:r w:rsidR="00A64D1C">
        <w:rPr>
          <w:rFonts w:ascii="Book Antiqua" w:hAnsi="Book Antiqua"/>
        </w:rPr>
        <w:t xml:space="preserve"> </w:t>
      </w:r>
      <w:r w:rsidRPr="00A64D1C">
        <w:rPr>
          <w:rFonts w:ascii="Book Antiqua" w:hAnsi="Book Antiqua"/>
        </w:rPr>
        <w:t>Rao</w:t>
      </w:r>
      <w:r w:rsidR="00A64D1C">
        <w:rPr>
          <w:rFonts w:ascii="Book Antiqua" w:hAnsi="Book Antiqua"/>
        </w:rPr>
        <w:t xml:space="preserve"> </w:t>
      </w:r>
      <w:r w:rsidRPr="00A64D1C">
        <w:rPr>
          <w:rFonts w:ascii="Book Antiqua" w:hAnsi="Book Antiqua"/>
        </w:rPr>
        <w:t>PV,</w:t>
      </w:r>
      <w:r w:rsidR="00A64D1C">
        <w:rPr>
          <w:rFonts w:ascii="Book Antiqua" w:hAnsi="Book Antiqua"/>
        </w:rPr>
        <w:t xml:space="preserve"> </w:t>
      </w:r>
      <w:r w:rsidRPr="00A64D1C">
        <w:rPr>
          <w:rFonts w:ascii="Book Antiqua" w:hAnsi="Book Antiqua"/>
        </w:rPr>
        <w:t>Yajnik</w:t>
      </w:r>
      <w:r w:rsidR="00A64D1C">
        <w:rPr>
          <w:rFonts w:ascii="Book Antiqua" w:hAnsi="Book Antiqua"/>
        </w:rPr>
        <w:t xml:space="preserve"> </w:t>
      </w:r>
      <w:r w:rsidRPr="00A64D1C">
        <w:rPr>
          <w:rFonts w:ascii="Book Antiqua" w:hAnsi="Book Antiqua"/>
        </w:rPr>
        <w:t>CS,</w:t>
      </w:r>
      <w:r w:rsidR="00A64D1C">
        <w:rPr>
          <w:rFonts w:ascii="Book Antiqua" w:hAnsi="Book Antiqua"/>
        </w:rPr>
        <w:t xml:space="preserve"> </w:t>
      </w:r>
      <w:r w:rsidRPr="00A64D1C">
        <w:rPr>
          <w:rFonts w:ascii="Book Antiqua" w:hAnsi="Book Antiqua"/>
        </w:rPr>
        <w:t>Prasanna</w:t>
      </w:r>
      <w:r w:rsidR="00A64D1C">
        <w:rPr>
          <w:rFonts w:ascii="Book Antiqua" w:hAnsi="Book Antiqua"/>
        </w:rPr>
        <w:t xml:space="preserve"> </w:t>
      </w:r>
      <w:r w:rsidRPr="00A64D1C">
        <w:rPr>
          <w:rFonts w:ascii="Book Antiqua" w:hAnsi="Book Antiqua"/>
        </w:rPr>
        <w:t>Kumar</w:t>
      </w:r>
      <w:r w:rsidR="00A64D1C">
        <w:rPr>
          <w:rFonts w:ascii="Book Antiqua" w:hAnsi="Book Antiqua"/>
        </w:rPr>
        <w:t xml:space="preserve"> </w:t>
      </w:r>
      <w:r w:rsidRPr="00A64D1C">
        <w:rPr>
          <w:rFonts w:ascii="Book Antiqua" w:hAnsi="Book Antiqua"/>
        </w:rPr>
        <w:t>KM,</w:t>
      </w:r>
      <w:r w:rsidR="00A64D1C">
        <w:rPr>
          <w:rFonts w:ascii="Book Antiqua" w:hAnsi="Book Antiqua"/>
        </w:rPr>
        <w:t xml:space="preserve"> </w:t>
      </w:r>
      <w:r w:rsidRPr="00A64D1C">
        <w:rPr>
          <w:rFonts w:ascii="Book Antiqua" w:hAnsi="Book Antiqua"/>
        </w:rPr>
        <w:t>Nair</w:t>
      </w:r>
      <w:r w:rsidR="00A64D1C">
        <w:rPr>
          <w:rFonts w:ascii="Book Antiqua" w:hAnsi="Book Antiqua"/>
        </w:rPr>
        <w:t xml:space="preserve"> </w:t>
      </w:r>
      <w:r w:rsidRPr="00A64D1C">
        <w:rPr>
          <w:rFonts w:ascii="Book Antiqua" w:hAnsi="Book Antiqua"/>
        </w:rPr>
        <w:t>JD;</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Epidemiology</w:t>
      </w:r>
      <w:r w:rsidR="00A64D1C">
        <w:rPr>
          <w:rFonts w:ascii="Book Antiqua" w:hAnsi="Book Antiqua"/>
        </w:rPr>
        <w:t xml:space="preserve"> </w:t>
      </w:r>
      <w:r w:rsidRPr="00A64D1C">
        <w:rPr>
          <w:rFonts w:ascii="Book Antiqua" w:hAnsi="Book Antiqua"/>
        </w:rPr>
        <w:t>Study</w:t>
      </w:r>
      <w:r w:rsidR="00A64D1C">
        <w:rPr>
          <w:rFonts w:ascii="Book Antiqua" w:hAnsi="Book Antiqua"/>
        </w:rPr>
        <w:t xml:space="preserve"> </w:t>
      </w:r>
      <w:r w:rsidRPr="00A64D1C">
        <w:rPr>
          <w:rFonts w:ascii="Book Antiqua" w:hAnsi="Book Antiqua"/>
        </w:rPr>
        <w:t>Group</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rPr>
        <w:t>(DESI).</w:t>
      </w:r>
      <w:r w:rsidR="00A64D1C">
        <w:rPr>
          <w:rFonts w:ascii="Book Antiqua" w:hAnsi="Book Antiqua"/>
        </w:rPr>
        <w:t xml:space="preserve"> </w:t>
      </w:r>
      <w:r w:rsidRPr="00A64D1C">
        <w:rPr>
          <w:rFonts w:ascii="Book Antiqua" w:hAnsi="Book Antiqua"/>
        </w:rPr>
        <w:t>High</w:t>
      </w:r>
      <w:r w:rsidR="00A64D1C">
        <w:rPr>
          <w:rFonts w:ascii="Book Antiqua" w:hAnsi="Book Antiqua"/>
        </w:rPr>
        <w:t xml:space="preserve"> </w:t>
      </w:r>
      <w:r w:rsidRPr="00A64D1C">
        <w:rPr>
          <w:rFonts w:ascii="Book Antiqua" w:hAnsi="Book Antiqua"/>
        </w:rPr>
        <w:t>prevalence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impaired</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tolerance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India:</w:t>
      </w:r>
      <w:r w:rsidR="00A64D1C">
        <w:rPr>
          <w:rFonts w:ascii="Book Antiqua" w:hAnsi="Book Antiqua"/>
        </w:rPr>
        <w:t xml:space="preserve"> </w:t>
      </w:r>
      <w:r w:rsidRPr="00A64D1C">
        <w:rPr>
          <w:rFonts w:ascii="Book Antiqua" w:hAnsi="Book Antiqua"/>
        </w:rPr>
        <w:t>National</w:t>
      </w:r>
      <w:r w:rsidR="00A64D1C">
        <w:rPr>
          <w:rFonts w:ascii="Book Antiqua" w:hAnsi="Book Antiqua"/>
        </w:rPr>
        <w:t xml:space="preserve"> </w:t>
      </w:r>
      <w:r w:rsidRPr="00A64D1C">
        <w:rPr>
          <w:rFonts w:ascii="Book Antiqua" w:hAnsi="Book Antiqua"/>
        </w:rPr>
        <w:t>Urban</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Survey.</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2001;</w:t>
      </w:r>
      <w:r w:rsidR="00A64D1C">
        <w:rPr>
          <w:rFonts w:ascii="Book Antiqua" w:hAnsi="Book Antiqua"/>
        </w:rPr>
        <w:t xml:space="preserve"> </w:t>
      </w:r>
      <w:r w:rsidRPr="00A64D1C">
        <w:rPr>
          <w:rFonts w:ascii="Book Antiqua" w:hAnsi="Book Antiqua"/>
          <w:b/>
          <w:bCs/>
        </w:rPr>
        <w:t>44</w:t>
      </w:r>
      <w:r w:rsidRPr="00A64D1C">
        <w:rPr>
          <w:rFonts w:ascii="Book Antiqua" w:hAnsi="Book Antiqua"/>
        </w:rPr>
        <w:t>:</w:t>
      </w:r>
      <w:r w:rsidR="00A64D1C">
        <w:rPr>
          <w:rFonts w:ascii="Book Antiqua" w:hAnsi="Book Antiqua"/>
        </w:rPr>
        <w:t xml:space="preserve"> </w:t>
      </w:r>
      <w:r w:rsidRPr="00A64D1C">
        <w:rPr>
          <w:rFonts w:ascii="Book Antiqua" w:hAnsi="Book Antiqua"/>
        </w:rPr>
        <w:t>1094-1101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11596662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10.1007/s001250100627]</w:t>
      </w:r>
    </w:p>
    <w:p w14:paraId="49EC3140"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55</w:t>
      </w:r>
      <w:r w:rsidR="00A64D1C">
        <w:rPr>
          <w:rFonts w:ascii="Book Antiqua" w:hAnsi="Book Antiqua"/>
        </w:rPr>
        <w:t xml:space="preserve"> </w:t>
      </w:r>
      <w:r w:rsidRPr="00A64D1C">
        <w:rPr>
          <w:rFonts w:ascii="Book Antiqua" w:hAnsi="Book Antiqua"/>
          <w:b/>
          <w:bCs/>
        </w:rPr>
        <w:t>Ramachandran</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Snehalatha</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Viswanathan</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Viswanathan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Haffner</w:t>
      </w:r>
      <w:r w:rsidR="00A64D1C">
        <w:rPr>
          <w:rFonts w:ascii="Book Antiqua" w:hAnsi="Book Antiqua"/>
        </w:rPr>
        <w:t xml:space="preserve"> </w:t>
      </w:r>
      <w:r w:rsidRPr="00A64D1C">
        <w:rPr>
          <w:rFonts w:ascii="Book Antiqua" w:hAnsi="Book Antiqua"/>
        </w:rPr>
        <w:t>SM.</w:t>
      </w:r>
      <w:r w:rsidR="00A64D1C">
        <w:rPr>
          <w:rFonts w:ascii="Book Antiqua" w:hAnsi="Book Antiqua"/>
        </w:rPr>
        <w:t xml:space="preserve"> </w:t>
      </w:r>
      <w:r w:rsidRPr="00A64D1C">
        <w:rPr>
          <w:rFonts w:ascii="Book Antiqua" w:hAnsi="Book Antiqua"/>
        </w:rPr>
        <w:t>Risk</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noninsulin</w:t>
      </w:r>
      <w:r w:rsidR="00A64D1C">
        <w:rPr>
          <w:rFonts w:ascii="Book Antiqua" w:hAnsi="Book Antiqua"/>
        </w:rPr>
        <w:t xml:space="preserve"> </w:t>
      </w:r>
      <w:r w:rsidRPr="00A64D1C">
        <w:rPr>
          <w:rFonts w:ascii="Book Antiqua" w:hAnsi="Book Antiqua"/>
        </w:rPr>
        <w:t>dependent</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conferred</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central</w:t>
      </w:r>
      <w:r w:rsidR="00A64D1C">
        <w:rPr>
          <w:rFonts w:ascii="Book Antiqua" w:hAnsi="Book Antiqua"/>
        </w:rPr>
        <w:t xml:space="preserve"> </w:t>
      </w:r>
      <w:r w:rsidRPr="00A64D1C">
        <w:rPr>
          <w:rFonts w:ascii="Book Antiqua" w:hAnsi="Book Antiqua"/>
        </w:rPr>
        <w:t>adiposity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different</w:t>
      </w:r>
      <w:r w:rsidR="00A64D1C">
        <w:rPr>
          <w:rFonts w:ascii="Book Antiqua" w:hAnsi="Book Antiqua"/>
        </w:rPr>
        <w:t xml:space="preserve"> </w:t>
      </w:r>
      <w:r w:rsidRPr="00A64D1C">
        <w:rPr>
          <w:rFonts w:ascii="Book Antiqua" w:hAnsi="Book Antiqua"/>
        </w:rPr>
        <w:t>ethnic</w:t>
      </w:r>
      <w:r w:rsidR="00A64D1C">
        <w:rPr>
          <w:rFonts w:ascii="Book Antiqua" w:hAnsi="Book Antiqua"/>
        </w:rPr>
        <w:t xml:space="preserve"> </w:t>
      </w:r>
      <w:r w:rsidRPr="00A64D1C">
        <w:rPr>
          <w:rFonts w:ascii="Book Antiqua" w:hAnsi="Book Antiqua"/>
        </w:rPr>
        <w:t>groups:</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comparative</w:t>
      </w:r>
      <w:r w:rsidR="00A64D1C">
        <w:rPr>
          <w:rFonts w:ascii="Book Antiqua" w:hAnsi="Book Antiqua"/>
        </w:rPr>
        <w:t xml:space="preserve"> </w:t>
      </w:r>
      <w:r w:rsidRPr="00A64D1C">
        <w:rPr>
          <w:rFonts w:ascii="Book Antiqua" w:hAnsi="Book Antiqua"/>
        </w:rPr>
        <w:t>analysis</w:t>
      </w:r>
      <w:r w:rsidR="00A64D1C">
        <w:rPr>
          <w:rFonts w:ascii="Book Antiqua" w:hAnsi="Book Antiqua"/>
        </w:rPr>
        <w:t xml:space="preserve"> </w:t>
      </w:r>
      <w:r w:rsidRPr="00A64D1C">
        <w:rPr>
          <w:rFonts w:ascii="Book Antiqua" w:hAnsi="Book Antiqua"/>
        </w:rPr>
        <w:t>between</w:t>
      </w:r>
      <w:r w:rsidR="00A64D1C">
        <w:rPr>
          <w:rFonts w:ascii="Book Antiqua" w:hAnsi="Book Antiqua"/>
        </w:rPr>
        <w:t xml:space="preserve"> </w:t>
      </w:r>
      <w:r w:rsidRPr="00A64D1C">
        <w:rPr>
          <w:rFonts w:ascii="Book Antiqua" w:hAnsi="Book Antiqua"/>
        </w:rPr>
        <w:t>Asian</w:t>
      </w:r>
      <w:r w:rsidR="00A64D1C">
        <w:rPr>
          <w:rFonts w:ascii="Book Antiqua" w:hAnsi="Book Antiqua"/>
        </w:rPr>
        <w:t xml:space="preserve"> </w:t>
      </w:r>
      <w:r w:rsidRPr="00A64D1C">
        <w:rPr>
          <w:rFonts w:ascii="Book Antiqua" w:hAnsi="Book Antiqua"/>
        </w:rPr>
        <w:t>Indians,</w:t>
      </w:r>
      <w:r w:rsidR="00A64D1C">
        <w:rPr>
          <w:rFonts w:ascii="Book Antiqua" w:hAnsi="Book Antiqua"/>
        </w:rPr>
        <w:t xml:space="preserve"> </w:t>
      </w:r>
      <w:r w:rsidRPr="00A64D1C">
        <w:rPr>
          <w:rFonts w:ascii="Book Antiqua" w:hAnsi="Book Antiqua"/>
        </w:rPr>
        <w:t>Mexican</w:t>
      </w:r>
      <w:r w:rsidR="00A64D1C">
        <w:rPr>
          <w:rFonts w:ascii="Book Antiqua" w:hAnsi="Book Antiqua"/>
        </w:rPr>
        <w:t xml:space="preserve"> </w:t>
      </w:r>
      <w:r w:rsidRPr="00A64D1C">
        <w:rPr>
          <w:rFonts w:ascii="Book Antiqua" w:hAnsi="Book Antiqua"/>
        </w:rPr>
        <w:lastRenderedPageBreak/>
        <w:t>Americans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Whites.</w:t>
      </w:r>
      <w:r w:rsidR="00A64D1C">
        <w:rPr>
          <w:rFonts w:ascii="Book Antiqua" w:hAnsi="Book Antiqua"/>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Res</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Pract</w:t>
      </w:r>
      <w:r w:rsidR="00A64D1C">
        <w:rPr>
          <w:rFonts w:ascii="Book Antiqua" w:hAnsi="Book Antiqua"/>
        </w:rPr>
        <w:t xml:space="preserve"> </w:t>
      </w:r>
      <w:r w:rsidRPr="00A64D1C">
        <w:rPr>
          <w:rFonts w:ascii="Book Antiqua" w:hAnsi="Book Antiqua"/>
        </w:rPr>
        <w:t>1997;</w:t>
      </w:r>
      <w:r w:rsidR="00A64D1C">
        <w:rPr>
          <w:rFonts w:ascii="Book Antiqua" w:hAnsi="Book Antiqua"/>
        </w:rPr>
        <w:t xml:space="preserve"> </w:t>
      </w:r>
      <w:r w:rsidRPr="00A64D1C">
        <w:rPr>
          <w:rFonts w:ascii="Book Antiqua" w:hAnsi="Book Antiqua"/>
          <w:b/>
          <w:bCs/>
        </w:rPr>
        <w:t>36</w:t>
      </w:r>
      <w:r w:rsidRPr="00A64D1C">
        <w:rPr>
          <w:rFonts w:ascii="Book Antiqua" w:hAnsi="Book Antiqua"/>
        </w:rPr>
        <w:t>:</w:t>
      </w:r>
      <w:r w:rsidR="00A64D1C">
        <w:rPr>
          <w:rFonts w:ascii="Book Antiqua" w:hAnsi="Book Antiqua"/>
        </w:rPr>
        <w:t xml:space="preserve"> </w:t>
      </w:r>
      <w:r w:rsidRPr="00A64D1C">
        <w:rPr>
          <w:rFonts w:ascii="Book Antiqua" w:hAnsi="Book Antiqua"/>
        </w:rPr>
        <w:t>121-125</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9229196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10.1016/s0168-8227(97)00040-5]</w:t>
      </w:r>
    </w:p>
    <w:p w14:paraId="052A459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56</w:t>
      </w:r>
      <w:r w:rsidR="00A64D1C">
        <w:rPr>
          <w:rFonts w:ascii="Book Antiqua" w:hAnsi="Book Antiqua"/>
        </w:rPr>
        <w:t xml:space="preserve"> </w:t>
      </w:r>
      <w:r w:rsidRPr="00A64D1C">
        <w:rPr>
          <w:rFonts w:ascii="Book Antiqua" w:hAnsi="Book Antiqua"/>
          <w:b/>
          <w:bCs/>
        </w:rPr>
        <w:t>Alemu</w:t>
      </w:r>
      <w:r w:rsidR="00A64D1C">
        <w:rPr>
          <w:rFonts w:ascii="Book Antiqua" w:hAnsi="Book Antiqua"/>
          <w:b/>
          <w:bCs/>
        </w:rPr>
        <w:t xml:space="preserve"> </w:t>
      </w:r>
      <w:r w:rsidRPr="00A64D1C">
        <w:rPr>
          <w:rFonts w:ascii="Book Antiqua" w:hAnsi="Book Antiqua"/>
          <w:b/>
          <w:bCs/>
        </w:rPr>
        <w:t>S</w:t>
      </w:r>
      <w:r w:rsidRPr="00A64D1C">
        <w:rPr>
          <w:rFonts w:ascii="Book Antiqua" w:hAnsi="Book Antiqua"/>
        </w:rPr>
        <w:t>,</w:t>
      </w:r>
      <w:r w:rsidR="00A64D1C">
        <w:rPr>
          <w:rFonts w:ascii="Book Antiqua" w:hAnsi="Book Antiqua"/>
        </w:rPr>
        <w:t xml:space="preserve"> </w:t>
      </w:r>
      <w:r w:rsidRPr="00A64D1C">
        <w:rPr>
          <w:rFonts w:ascii="Book Antiqua" w:hAnsi="Book Antiqua"/>
        </w:rPr>
        <w:t>Dessie</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Seid</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Bard</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Lee</w:t>
      </w:r>
      <w:r w:rsidR="00A64D1C">
        <w:rPr>
          <w:rFonts w:ascii="Book Antiqua" w:hAnsi="Book Antiqua"/>
        </w:rPr>
        <w:t xml:space="preserve"> </w:t>
      </w:r>
      <w:r w:rsidRPr="00A64D1C">
        <w:rPr>
          <w:rFonts w:ascii="Book Antiqua" w:hAnsi="Book Antiqua"/>
        </w:rPr>
        <w:t>PT,</w:t>
      </w:r>
      <w:r w:rsidR="00A64D1C">
        <w:rPr>
          <w:rFonts w:ascii="Book Antiqua" w:hAnsi="Book Antiqua"/>
        </w:rPr>
        <w:t xml:space="preserve"> </w:t>
      </w:r>
      <w:r w:rsidRPr="00A64D1C">
        <w:rPr>
          <w:rFonts w:ascii="Book Antiqua" w:hAnsi="Book Antiqua"/>
        </w:rPr>
        <w:t>Trimble</w:t>
      </w:r>
      <w:r w:rsidR="00A64D1C">
        <w:rPr>
          <w:rFonts w:ascii="Book Antiqua" w:hAnsi="Book Antiqua"/>
        </w:rPr>
        <w:t xml:space="preserve"> </w:t>
      </w:r>
      <w:r w:rsidRPr="00A64D1C">
        <w:rPr>
          <w:rFonts w:ascii="Book Antiqua" w:hAnsi="Book Antiqua"/>
        </w:rPr>
        <w:t>ER,</w:t>
      </w:r>
      <w:r w:rsidR="00A64D1C">
        <w:rPr>
          <w:rFonts w:ascii="Book Antiqua" w:hAnsi="Book Antiqua"/>
        </w:rPr>
        <w:t xml:space="preserve"> </w:t>
      </w:r>
      <w:r w:rsidRPr="00A64D1C">
        <w:rPr>
          <w:rFonts w:ascii="Book Antiqua" w:hAnsi="Book Antiqua"/>
        </w:rPr>
        <w:t>Phillips</w:t>
      </w:r>
      <w:r w:rsidR="00A64D1C">
        <w:rPr>
          <w:rFonts w:ascii="Book Antiqua" w:hAnsi="Book Antiqua"/>
        </w:rPr>
        <w:t xml:space="preserve"> </w:t>
      </w:r>
      <w:r w:rsidRPr="00A64D1C">
        <w:rPr>
          <w:rFonts w:ascii="Book Antiqua" w:hAnsi="Book Antiqua"/>
        </w:rPr>
        <w:t>DI,</w:t>
      </w:r>
      <w:r w:rsidR="00A64D1C">
        <w:rPr>
          <w:rFonts w:ascii="Book Antiqua" w:hAnsi="Book Antiqua"/>
        </w:rPr>
        <w:t xml:space="preserve"> </w:t>
      </w:r>
      <w:r w:rsidRPr="00A64D1C">
        <w:rPr>
          <w:rFonts w:ascii="Book Antiqua" w:hAnsi="Book Antiqua"/>
        </w:rPr>
        <w:t>Parry</w:t>
      </w:r>
      <w:r w:rsidR="00A64D1C">
        <w:rPr>
          <w:rFonts w:ascii="Book Antiqua" w:hAnsi="Book Antiqua"/>
        </w:rPr>
        <w:t xml:space="preserve"> </w:t>
      </w:r>
      <w:r w:rsidRPr="00A64D1C">
        <w:rPr>
          <w:rFonts w:ascii="Book Antiqua" w:hAnsi="Book Antiqua"/>
        </w:rPr>
        <w:t>EH.</w:t>
      </w:r>
      <w:r w:rsidR="00A64D1C">
        <w:rPr>
          <w:rFonts w:ascii="Book Antiqua" w:hAnsi="Book Antiqua"/>
        </w:rPr>
        <w:t xml:space="preserve"> </w:t>
      </w:r>
      <w:r w:rsidRPr="00A64D1C">
        <w:rPr>
          <w:rFonts w:ascii="Book Antiqua" w:hAnsi="Book Antiqua"/>
        </w:rPr>
        <w:t>Insulin-requiring</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rural</w:t>
      </w:r>
      <w:r w:rsidR="00A64D1C">
        <w:rPr>
          <w:rFonts w:ascii="Book Antiqua" w:hAnsi="Book Antiqua"/>
        </w:rPr>
        <w:t xml:space="preserve"> </w:t>
      </w:r>
      <w:r w:rsidRPr="00A64D1C">
        <w:rPr>
          <w:rFonts w:ascii="Book Antiqua" w:hAnsi="Book Antiqua"/>
        </w:rPr>
        <w:t>Ethiopia:</w:t>
      </w:r>
      <w:r w:rsidR="00A64D1C">
        <w:rPr>
          <w:rFonts w:ascii="Book Antiqua" w:hAnsi="Book Antiqua"/>
        </w:rPr>
        <w:t xml:space="preserve"> </w:t>
      </w:r>
      <w:r w:rsidRPr="00A64D1C">
        <w:rPr>
          <w:rFonts w:ascii="Book Antiqua" w:hAnsi="Book Antiqua"/>
        </w:rPr>
        <w:t>should</w:t>
      </w:r>
      <w:r w:rsidR="00A64D1C">
        <w:rPr>
          <w:rFonts w:ascii="Book Antiqua" w:hAnsi="Book Antiqua"/>
        </w:rPr>
        <w:t xml:space="preserve"> </w:t>
      </w:r>
      <w:r w:rsidRPr="00A64D1C">
        <w:rPr>
          <w:rFonts w:ascii="Book Antiqua" w:hAnsi="Book Antiqua"/>
        </w:rPr>
        <w:t>we</w:t>
      </w:r>
      <w:r w:rsidR="00A64D1C">
        <w:rPr>
          <w:rFonts w:ascii="Book Antiqua" w:hAnsi="Book Antiqua"/>
        </w:rPr>
        <w:t xml:space="preserve"> </w:t>
      </w:r>
      <w:r w:rsidRPr="00A64D1C">
        <w:rPr>
          <w:rFonts w:ascii="Book Antiqua" w:hAnsi="Book Antiqua"/>
        </w:rPr>
        <w:t>reopen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case</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malnutrition-related</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52</w:t>
      </w:r>
      <w:r w:rsidRPr="00A64D1C">
        <w:rPr>
          <w:rFonts w:ascii="Book Antiqua" w:hAnsi="Book Antiqua"/>
        </w:rPr>
        <w:t>:</w:t>
      </w:r>
      <w:r w:rsidR="00A64D1C">
        <w:rPr>
          <w:rFonts w:ascii="Book Antiqua" w:hAnsi="Book Antiqua"/>
        </w:rPr>
        <w:t xml:space="preserve"> </w:t>
      </w:r>
      <w:r w:rsidRPr="00A64D1C">
        <w:rPr>
          <w:rFonts w:ascii="Book Antiqua" w:hAnsi="Book Antiqua"/>
        </w:rPr>
        <w:t>1842-1845</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19565213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10.1007/s00125-009-1433-5]</w:t>
      </w:r>
    </w:p>
    <w:p w14:paraId="41BC3D1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57</w:t>
      </w:r>
      <w:r w:rsidR="00A64D1C">
        <w:rPr>
          <w:rFonts w:ascii="Book Antiqua" w:hAnsi="Book Antiqua"/>
        </w:rPr>
        <w:t xml:space="preserve"> </w:t>
      </w:r>
      <w:r w:rsidRPr="00A64D1C">
        <w:rPr>
          <w:rFonts w:ascii="Book Antiqua" w:hAnsi="Book Antiqua"/>
          <w:b/>
          <w:bCs/>
        </w:rPr>
        <w:t>Gutiérrez-Adán</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Perez-Crespo</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Fernandez-Gonzalez</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Ramirez</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Moreira</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Pintado</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Lonergan</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Rizos</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Developmental</w:t>
      </w:r>
      <w:r w:rsidR="00A64D1C">
        <w:rPr>
          <w:rFonts w:ascii="Book Antiqua" w:hAnsi="Book Antiqua"/>
        </w:rPr>
        <w:t xml:space="preserve"> </w:t>
      </w:r>
      <w:r w:rsidRPr="00A64D1C">
        <w:rPr>
          <w:rFonts w:ascii="Book Antiqua" w:hAnsi="Book Antiqua"/>
        </w:rPr>
        <w:t>consequences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sexual</w:t>
      </w:r>
      <w:r w:rsidR="00A64D1C">
        <w:rPr>
          <w:rFonts w:ascii="Book Antiqua" w:hAnsi="Book Antiqua"/>
        </w:rPr>
        <w:t xml:space="preserve"> </w:t>
      </w:r>
      <w:r w:rsidRPr="00A64D1C">
        <w:rPr>
          <w:rFonts w:ascii="Book Antiqua" w:hAnsi="Book Antiqua"/>
        </w:rPr>
        <w:t>dimorphism</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pre-implantation</w:t>
      </w:r>
      <w:r w:rsidR="00A64D1C">
        <w:rPr>
          <w:rFonts w:ascii="Book Antiqua" w:hAnsi="Book Antiqua"/>
        </w:rPr>
        <w:t xml:space="preserve"> </w:t>
      </w:r>
      <w:r w:rsidRPr="00A64D1C">
        <w:rPr>
          <w:rFonts w:ascii="Book Antiqua" w:hAnsi="Book Antiqua"/>
        </w:rPr>
        <w:t>embryonic</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i/>
          <w:iCs/>
        </w:rPr>
        <w:t>Reprod</w:t>
      </w:r>
      <w:r w:rsidR="00A64D1C">
        <w:rPr>
          <w:rFonts w:ascii="Book Antiqua" w:hAnsi="Book Antiqua"/>
          <w:i/>
          <w:iCs/>
        </w:rPr>
        <w:t xml:space="preserve"> </w:t>
      </w:r>
      <w:r w:rsidRPr="00A64D1C">
        <w:rPr>
          <w:rFonts w:ascii="Book Antiqua" w:hAnsi="Book Antiqua"/>
          <w:i/>
          <w:iCs/>
        </w:rPr>
        <w:t>Domest</w:t>
      </w:r>
      <w:r w:rsidR="00A64D1C">
        <w:rPr>
          <w:rFonts w:ascii="Book Antiqua" w:hAnsi="Book Antiqua"/>
          <w:i/>
          <w:iCs/>
        </w:rPr>
        <w:t xml:space="preserve"> </w:t>
      </w:r>
      <w:r w:rsidRPr="00A64D1C">
        <w:rPr>
          <w:rFonts w:ascii="Book Antiqua" w:hAnsi="Book Antiqua"/>
          <w:i/>
          <w:iCs/>
        </w:rPr>
        <w:t>Anim</w:t>
      </w:r>
      <w:r w:rsidR="00A64D1C">
        <w:rPr>
          <w:rFonts w:ascii="Book Antiqua" w:hAnsi="Book Antiqua"/>
        </w:rPr>
        <w:t xml:space="preserve"> </w:t>
      </w:r>
      <w:r w:rsidRPr="00A64D1C">
        <w:rPr>
          <w:rFonts w:ascii="Book Antiqua" w:hAnsi="Book Antiqua"/>
        </w:rPr>
        <w:t>2006;</w:t>
      </w:r>
      <w:r w:rsidR="00A64D1C">
        <w:rPr>
          <w:rFonts w:ascii="Book Antiqua" w:hAnsi="Book Antiqua"/>
        </w:rPr>
        <w:t xml:space="preserve"> </w:t>
      </w:r>
      <w:r w:rsidRPr="00A64D1C">
        <w:rPr>
          <w:rFonts w:ascii="Book Antiqua" w:hAnsi="Book Antiqua"/>
          <w:b/>
          <w:bCs/>
        </w:rPr>
        <w:t>41</w:t>
      </w:r>
      <w:r w:rsidR="00A64D1C">
        <w:rPr>
          <w:rFonts w:ascii="Book Antiqua" w:hAnsi="Book Antiqua"/>
          <w:b/>
          <w:bCs/>
        </w:rPr>
        <w:t xml:space="preserve"> </w:t>
      </w:r>
      <w:r w:rsidRPr="00A64D1C">
        <w:rPr>
          <w:rFonts w:ascii="Book Antiqua" w:hAnsi="Book Antiqua"/>
          <w:b/>
          <w:bCs/>
        </w:rPr>
        <w:t>Suppl</w:t>
      </w:r>
      <w:r w:rsidR="00A64D1C">
        <w:rPr>
          <w:rFonts w:ascii="Book Antiqua" w:hAnsi="Book Antiqua"/>
          <w:b/>
          <w:bCs/>
        </w:rPr>
        <w:t xml:space="preserve"> </w:t>
      </w:r>
      <w:r w:rsidRPr="00A64D1C">
        <w:rPr>
          <w:rFonts w:ascii="Book Antiqua" w:hAnsi="Book Antiqua"/>
          <w:b/>
          <w:bCs/>
        </w:rPr>
        <w:t>2</w:t>
      </w:r>
      <w:r w:rsidRPr="00A64D1C">
        <w:rPr>
          <w:rFonts w:ascii="Book Antiqua" w:hAnsi="Book Antiqua"/>
        </w:rPr>
        <w:t>:</w:t>
      </w:r>
      <w:r w:rsidR="00A64D1C">
        <w:rPr>
          <w:rFonts w:ascii="Book Antiqua" w:hAnsi="Book Antiqua"/>
        </w:rPr>
        <w:t xml:space="preserve"> </w:t>
      </w:r>
      <w:r w:rsidRPr="00A64D1C">
        <w:rPr>
          <w:rFonts w:ascii="Book Antiqua" w:hAnsi="Book Antiqua"/>
        </w:rPr>
        <w:t>54-62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16984469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10.1111/j.1439-0531.2006.00769.x]</w:t>
      </w:r>
    </w:p>
    <w:p w14:paraId="6D80A4F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58</w:t>
      </w:r>
      <w:r w:rsidR="00A64D1C">
        <w:rPr>
          <w:rFonts w:ascii="Book Antiqua" w:hAnsi="Book Antiqua"/>
        </w:rPr>
        <w:t xml:space="preserve"> </w:t>
      </w:r>
      <w:r w:rsidRPr="00A64D1C">
        <w:rPr>
          <w:rFonts w:ascii="Book Antiqua" w:hAnsi="Book Antiqua"/>
          <w:b/>
          <w:bCs/>
        </w:rPr>
        <w:t>Chen</w:t>
      </w:r>
      <w:r w:rsidR="00A64D1C">
        <w:rPr>
          <w:rFonts w:ascii="Book Antiqua" w:hAnsi="Book Antiqua"/>
          <w:b/>
          <w:bCs/>
        </w:rPr>
        <w:t xml:space="preserve"> </w:t>
      </w:r>
      <w:r w:rsidRPr="00A64D1C">
        <w:rPr>
          <w:rFonts w:ascii="Book Antiqua" w:hAnsi="Book Antiqua"/>
          <w:b/>
          <w:bCs/>
        </w:rPr>
        <w:t>X</w:t>
      </w:r>
      <w:r w:rsidRPr="00A64D1C">
        <w:rPr>
          <w:rFonts w:ascii="Book Antiqua" w:hAnsi="Book Antiqua"/>
        </w:rPr>
        <w:t>,</w:t>
      </w:r>
      <w:r w:rsidR="00A64D1C">
        <w:rPr>
          <w:rFonts w:ascii="Book Antiqua" w:hAnsi="Book Antiqua"/>
        </w:rPr>
        <w:t xml:space="preserve"> </w:t>
      </w:r>
      <w:r w:rsidRPr="00A64D1C">
        <w:rPr>
          <w:rFonts w:ascii="Book Antiqua" w:hAnsi="Book Antiqua"/>
        </w:rPr>
        <w:t>McClusky</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Itoh</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Reue</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Arnold</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chromosome</w:t>
      </w:r>
      <w:r w:rsidR="00A64D1C">
        <w:rPr>
          <w:rFonts w:ascii="Book Antiqua" w:hAnsi="Book Antiqua"/>
        </w:rPr>
        <w:t xml:space="preserve"> </w:t>
      </w:r>
      <w:r w:rsidRPr="00A64D1C">
        <w:rPr>
          <w:rFonts w:ascii="Book Antiqua" w:hAnsi="Book Antiqua"/>
        </w:rPr>
        <w:t>complement</w:t>
      </w:r>
      <w:r w:rsidR="00A64D1C">
        <w:rPr>
          <w:rFonts w:ascii="Book Antiqua" w:hAnsi="Book Antiqua"/>
        </w:rPr>
        <w:t xml:space="preserve"> </w:t>
      </w:r>
      <w:r w:rsidRPr="00A64D1C">
        <w:rPr>
          <w:rFonts w:ascii="Book Antiqua" w:hAnsi="Book Antiqua"/>
        </w:rPr>
        <w:t>influence</w:t>
      </w:r>
      <w:r w:rsidR="00A64D1C">
        <w:rPr>
          <w:rFonts w:ascii="Book Antiqua" w:hAnsi="Book Antiqua"/>
        </w:rPr>
        <w:t xml:space="preserve"> </w:t>
      </w:r>
      <w:r w:rsidRPr="00A64D1C">
        <w:rPr>
          <w:rFonts w:ascii="Book Antiqua" w:hAnsi="Book Antiqua"/>
        </w:rPr>
        <w:t>adiposity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mice.</w:t>
      </w:r>
      <w:r w:rsidR="00A64D1C">
        <w:rPr>
          <w:rFonts w:ascii="Book Antiqua" w:hAnsi="Book Antiqua"/>
        </w:rPr>
        <w:t xml:space="preserve"> </w:t>
      </w:r>
      <w:r w:rsidRPr="00A64D1C">
        <w:rPr>
          <w:rFonts w:ascii="Book Antiqua" w:hAnsi="Book Antiqua"/>
          <w:i/>
          <w:iCs/>
        </w:rPr>
        <w:t>Endocrinology</w:t>
      </w:r>
      <w:r w:rsidR="00A64D1C">
        <w:rPr>
          <w:rFonts w:ascii="Book Antiqua" w:hAnsi="Book Antiqua"/>
        </w:rPr>
        <w:t xml:space="preserve"> </w:t>
      </w:r>
      <w:r w:rsidRPr="00A64D1C">
        <w:rPr>
          <w:rFonts w:ascii="Book Antiqua" w:hAnsi="Book Antiqua"/>
        </w:rPr>
        <w:t>2013;</w:t>
      </w:r>
      <w:r w:rsidR="00A64D1C">
        <w:rPr>
          <w:rFonts w:ascii="Book Antiqua" w:hAnsi="Book Antiqua"/>
        </w:rPr>
        <w:t xml:space="preserve"> </w:t>
      </w:r>
      <w:r w:rsidRPr="00A64D1C">
        <w:rPr>
          <w:rFonts w:ascii="Book Antiqua" w:hAnsi="Book Antiqua"/>
          <w:b/>
          <w:bCs/>
        </w:rPr>
        <w:t>154</w:t>
      </w:r>
      <w:r w:rsidRPr="00A64D1C">
        <w:rPr>
          <w:rFonts w:ascii="Book Antiqua" w:hAnsi="Book Antiqua"/>
        </w:rPr>
        <w:t>:</w:t>
      </w:r>
      <w:r w:rsidR="00A64D1C">
        <w:rPr>
          <w:rFonts w:ascii="Book Antiqua" w:hAnsi="Book Antiqua"/>
        </w:rPr>
        <w:t xml:space="preserve"> </w:t>
      </w:r>
      <w:r w:rsidRPr="00A64D1C">
        <w:rPr>
          <w:rFonts w:ascii="Book Antiqua" w:hAnsi="Book Antiqua"/>
        </w:rPr>
        <w:t>1092-1104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23397033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10.1210/en.2012-2098]</w:t>
      </w:r>
    </w:p>
    <w:p w14:paraId="7B46BE5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59</w:t>
      </w:r>
      <w:r w:rsidR="00A64D1C">
        <w:rPr>
          <w:rFonts w:ascii="Book Antiqua" w:hAnsi="Book Antiqua"/>
        </w:rPr>
        <w:t xml:space="preserve"> </w:t>
      </w:r>
      <w:r w:rsidRPr="00A64D1C">
        <w:rPr>
          <w:rFonts w:ascii="Book Antiqua" w:hAnsi="Book Antiqua"/>
          <w:b/>
          <w:bCs/>
        </w:rPr>
        <w:t>Dearden</w:t>
      </w:r>
      <w:r w:rsidR="00A64D1C">
        <w:rPr>
          <w:rFonts w:ascii="Book Antiqua" w:hAnsi="Book Antiqua"/>
          <w:b/>
          <w:bCs/>
        </w:rPr>
        <w:t xml:space="preserve"> </w:t>
      </w:r>
      <w:r w:rsidRPr="00A64D1C">
        <w:rPr>
          <w:rFonts w:ascii="Book Antiqua" w:hAnsi="Book Antiqua"/>
          <w:b/>
          <w:bCs/>
        </w:rPr>
        <w:t>L</w:t>
      </w:r>
      <w:r w:rsidRPr="00A64D1C">
        <w:rPr>
          <w:rFonts w:ascii="Book Antiqua" w:hAnsi="Book Antiqua"/>
        </w:rPr>
        <w:t>,</w:t>
      </w:r>
      <w:r w:rsidR="00A64D1C">
        <w:rPr>
          <w:rFonts w:ascii="Book Antiqua" w:hAnsi="Book Antiqua"/>
        </w:rPr>
        <w:t xml:space="preserve"> </w:t>
      </w:r>
      <w:r w:rsidRPr="00A64D1C">
        <w:rPr>
          <w:rFonts w:ascii="Book Antiqua" w:hAnsi="Book Antiqua"/>
        </w:rPr>
        <w:t>Bouret</w:t>
      </w:r>
      <w:r w:rsidR="00A64D1C">
        <w:rPr>
          <w:rFonts w:ascii="Book Antiqua" w:hAnsi="Book Antiqua"/>
        </w:rPr>
        <w:t xml:space="preserve"> </w:t>
      </w:r>
      <w:r w:rsidRPr="00A64D1C">
        <w:rPr>
          <w:rFonts w:ascii="Book Antiqua" w:hAnsi="Book Antiqua"/>
        </w:rPr>
        <w:t>SG,</w:t>
      </w:r>
      <w:r w:rsidR="00A64D1C">
        <w:rPr>
          <w:rFonts w:ascii="Book Antiqua" w:hAnsi="Book Antiqua"/>
        </w:rPr>
        <w:t xml:space="preserve"> </w:t>
      </w:r>
      <w:r w:rsidRPr="00A64D1C">
        <w:rPr>
          <w:rFonts w:ascii="Book Antiqua" w:hAnsi="Book Antiqua"/>
        </w:rPr>
        <w:t>Ozanne</w:t>
      </w:r>
      <w:r w:rsidR="00A64D1C">
        <w:rPr>
          <w:rFonts w:ascii="Book Antiqua" w:hAnsi="Book Antiqua"/>
        </w:rPr>
        <w:t xml:space="preserve"> </w:t>
      </w:r>
      <w:r w:rsidRPr="00A64D1C">
        <w:rPr>
          <w:rFonts w:ascii="Book Antiqua" w:hAnsi="Book Antiqua"/>
        </w:rPr>
        <w:t>SE.</w:t>
      </w:r>
      <w:r w:rsidR="00A64D1C">
        <w:rPr>
          <w:rFonts w:ascii="Book Antiqua" w:hAnsi="Book Antiqua"/>
        </w:rPr>
        <w:t xml:space="preserve"> </w:t>
      </w:r>
      <w:r w:rsidRPr="00A64D1C">
        <w:rPr>
          <w:rFonts w:ascii="Book Antiqua" w:hAnsi="Book Antiqua"/>
        </w:rPr>
        <w:t>Sex</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gender</w:t>
      </w:r>
      <w:r w:rsidR="00A64D1C">
        <w:rPr>
          <w:rFonts w:ascii="Book Antiqua" w:hAnsi="Book Antiqua"/>
        </w:rPr>
        <w:t xml:space="preserve"> </w:t>
      </w:r>
      <w:r w:rsidRPr="00A64D1C">
        <w:rPr>
          <w:rFonts w:ascii="Book Antiqua" w:hAnsi="Book Antiqua"/>
        </w:rPr>
        <w:t>differences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developmental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i/>
          <w:iCs/>
        </w:rPr>
        <w:t>Mol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2018;</w:t>
      </w:r>
      <w:r w:rsidR="00A64D1C">
        <w:rPr>
          <w:rFonts w:ascii="Book Antiqua" w:hAnsi="Book Antiqua"/>
        </w:rPr>
        <w:t xml:space="preserve"> </w:t>
      </w:r>
      <w:r w:rsidRPr="00A64D1C">
        <w:rPr>
          <w:rFonts w:ascii="Book Antiqua" w:hAnsi="Book Antiqua"/>
          <w:b/>
          <w:bCs/>
        </w:rPr>
        <w:t>15</w:t>
      </w:r>
      <w:r w:rsidRPr="00A64D1C">
        <w:rPr>
          <w:rFonts w:ascii="Book Antiqua" w:hAnsi="Book Antiqua"/>
        </w:rPr>
        <w:t>:</w:t>
      </w:r>
      <w:r w:rsidR="00A64D1C">
        <w:rPr>
          <w:rFonts w:ascii="Book Antiqua" w:hAnsi="Book Antiqua"/>
        </w:rPr>
        <w:t xml:space="preserve"> </w:t>
      </w:r>
      <w:r w:rsidRPr="00A64D1C">
        <w:rPr>
          <w:rFonts w:ascii="Book Antiqua" w:hAnsi="Book Antiqua"/>
        </w:rPr>
        <w:t>8-19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29773464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10.1016/j.molmet.2018.04.007]</w:t>
      </w:r>
    </w:p>
    <w:p w14:paraId="6400615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60</w:t>
      </w:r>
      <w:r w:rsidR="00A64D1C">
        <w:rPr>
          <w:rFonts w:ascii="Book Antiqua" w:hAnsi="Book Antiqua"/>
        </w:rPr>
        <w:t xml:space="preserve"> </w:t>
      </w:r>
      <w:r w:rsidRPr="00A64D1C">
        <w:rPr>
          <w:rFonts w:ascii="Book Antiqua" w:hAnsi="Book Antiqua"/>
          <w:b/>
          <w:bCs/>
        </w:rPr>
        <w:t>Sun</w:t>
      </w:r>
      <w:r w:rsidR="00A64D1C">
        <w:rPr>
          <w:rFonts w:ascii="Book Antiqua" w:hAnsi="Book Antiqua"/>
          <w:b/>
          <w:bCs/>
        </w:rPr>
        <w:t xml:space="preserve"> </w:t>
      </w:r>
      <w:r w:rsidRPr="00A64D1C">
        <w:rPr>
          <w:rFonts w:ascii="Book Antiqua" w:hAnsi="Book Antiqua"/>
          <w:b/>
          <w:bCs/>
        </w:rPr>
        <w:t>B</w:t>
      </w:r>
      <w:r w:rsidRPr="00A64D1C">
        <w:rPr>
          <w:rFonts w:ascii="Book Antiqua" w:hAnsi="Book Antiqua"/>
        </w:rPr>
        <w:t>,</w:t>
      </w:r>
      <w:r w:rsidR="00A64D1C">
        <w:rPr>
          <w:rFonts w:ascii="Book Antiqua" w:hAnsi="Book Antiqua"/>
        </w:rPr>
        <w:t xml:space="preserve"> </w:t>
      </w:r>
      <w:r w:rsidRPr="00A64D1C">
        <w:rPr>
          <w:rFonts w:ascii="Book Antiqua" w:hAnsi="Book Antiqua"/>
        </w:rPr>
        <w:t>Purcell</w:t>
      </w:r>
      <w:r w:rsidR="00A64D1C">
        <w:rPr>
          <w:rFonts w:ascii="Book Antiqua" w:hAnsi="Book Antiqua"/>
        </w:rPr>
        <w:t xml:space="preserve"> </w:t>
      </w:r>
      <w:r w:rsidRPr="00A64D1C">
        <w:rPr>
          <w:rFonts w:ascii="Book Antiqua" w:hAnsi="Book Antiqua"/>
        </w:rPr>
        <w:t>RH,</w:t>
      </w:r>
      <w:r w:rsidR="00A64D1C">
        <w:rPr>
          <w:rFonts w:ascii="Book Antiqua" w:hAnsi="Book Antiqua"/>
        </w:rPr>
        <w:t xml:space="preserve"> </w:t>
      </w:r>
      <w:r w:rsidRPr="00A64D1C">
        <w:rPr>
          <w:rFonts w:ascii="Book Antiqua" w:hAnsi="Book Antiqua"/>
        </w:rPr>
        <w:t>Terrillion</w:t>
      </w:r>
      <w:r w:rsidR="00A64D1C">
        <w:rPr>
          <w:rFonts w:ascii="Book Antiqua" w:hAnsi="Book Antiqua"/>
        </w:rPr>
        <w:t xml:space="preserve"> </w:t>
      </w:r>
      <w:r w:rsidRPr="00A64D1C">
        <w:rPr>
          <w:rFonts w:ascii="Book Antiqua" w:hAnsi="Book Antiqua"/>
        </w:rPr>
        <w:t>CE,</w:t>
      </w:r>
      <w:r w:rsidR="00A64D1C">
        <w:rPr>
          <w:rFonts w:ascii="Book Antiqua" w:hAnsi="Book Antiqua"/>
        </w:rPr>
        <w:t xml:space="preserve"> </w:t>
      </w:r>
      <w:r w:rsidRPr="00A64D1C">
        <w:rPr>
          <w:rFonts w:ascii="Book Antiqua" w:hAnsi="Book Antiqua"/>
        </w:rPr>
        <w:t>Yan</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Moran</w:t>
      </w:r>
      <w:r w:rsidR="00A64D1C">
        <w:rPr>
          <w:rFonts w:ascii="Book Antiqua" w:hAnsi="Book Antiqua"/>
        </w:rPr>
        <w:t xml:space="preserve"> </w:t>
      </w:r>
      <w:r w:rsidRPr="00A64D1C">
        <w:rPr>
          <w:rFonts w:ascii="Book Antiqua" w:hAnsi="Book Antiqua"/>
        </w:rPr>
        <w:t>TH,</w:t>
      </w:r>
      <w:r w:rsidR="00A64D1C">
        <w:rPr>
          <w:rFonts w:ascii="Book Antiqua" w:hAnsi="Book Antiqua"/>
        </w:rPr>
        <w:t xml:space="preserve"> </w:t>
      </w:r>
      <w:r w:rsidRPr="00A64D1C">
        <w:rPr>
          <w:rFonts w:ascii="Book Antiqua" w:hAnsi="Book Antiqua"/>
        </w:rPr>
        <w:t>Tamashiro</w:t>
      </w:r>
      <w:r w:rsidR="00A64D1C">
        <w:rPr>
          <w:rFonts w:ascii="Book Antiqua" w:hAnsi="Book Antiqua"/>
        </w:rPr>
        <w:t xml:space="preserve"> </w:t>
      </w:r>
      <w:r w:rsidRPr="00A64D1C">
        <w:rPr>
          <w:rFonts w:ascii="Book Antiqua" w:hAnsi="Book Antiqua"/>
        </w:rPr>
        <w:t>KL.</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high-fat</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gestation</w:t>
      </w:r>
      <w:r w:rsidR="00A64D1C">
        <w:rPr>
          <w:rFonts w:ascii="Book Antiqua" w:hAnsi="Book Antiqua"/>
        </w:rPr>
        <w:t xml:space="preserve"> </w:t>
      </w:r>
      <w:r w:rsidRPr="00A64D1C">
        <w:rPr>
          <w:rFonts w:ascii="Book Antiqua" w:hAnsi="Book Antiqua"/>
        </w:rPr>
        <w:t>or</w:t>
      </w:r>
      <w:r w:rsidR="00A64D1C">
        <w:rPr>
          <w:rFonts w:ascii="Book Antiqua" w:hAnsi="Book Antiqua"/>
        </w:rPr>
        <w:t xml:space="preserve"> </w:t>
      </w:r>
      <w:r w:rsidRPr="00A64D1C">
        <w:rPr>
          <w:rFonts w:ascii="Book Antiqua" w:hAnsi="Book Antiqua"/>
        </w:rPr>
        <w:t>suckling</w:t>
      </w:r>
      <w:r w:rsidR="00A64D1C">
        <w:rPr>
          <w:rFonts w:ascii="Book Antiqua" w:hAnsi="Book Antiqua"/>
        </w:rPr>
        <w:t xml:space="preserve"> </w:t>
      </w:r>
      <w:r w:rsidRPr="00A64D1C">
        <w:rPr>
          <w:rFonts w:ascii="Book Antiqua" w:hAnsi="Book Antiqua"/>
        </w:rPr>
        <w:t>differentially</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leptin</w:t>
      </w:r>
      <w:r w:rsidR="00A64D1C">
        <w:rPr>
          <w:rFonts w:ascii="Book Antiqua" w:hAnsi="Book Antiqua"/>
        </w:rPr>
        <w:t xml:space="preserve"> </w:t>
      </w:r>
      <w:r w:rsidRPr="00A64D1C">
        <w:rPr>
          <w:rFonts w:ascii="Book Antiqua" w:hAnsi="Book Antiqua"/>
        </w:rPr>
        <w:t>sensitivity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61</w:t>
      </w:r>
      <w:r w:rsidRPr="00A64D1C">
        <w:rPr>
          <w:rFonts w:ascii="Book Antiqua" w:hAnsi="Book Antiqua"/>
        </w:rPr>
        <w:t>:</w:t>
      </w:r>
      <w:r w:rsidR="00A64D1C">
        <w:rPr>
          <w:rFonts w:ascii="Book Antiqua" w:hAnsi="Book Antiqua"/>
        </w:rPr>
        <w:t xml:space="preserve"> </w:t>
      </w:r>
      <w:r w:rsidRPr="00A64D1C">
        <w:rPr>
          <w:rFonts w:ascii="Book Antiqua" w:hAnsi="Book Antiqua"/>
        </w:rPr>
        <w:t>2833-2841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22751689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10.2337/db11-0957]</w:t>
      </w:r>
    </w:p>
    <w:p w14:paraId="7DA4770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61</w:t>
      </w:r>
      <w:r w:rsidR="00A64D1C">
        <w:rPr>
          <w:rFonts w:ascii="Book Antiqua" w:hAnsi="Book Antiqua"/>
        </w:rPr>
        <w:t xml:space="preserve"> </w:t>
      </w:r>
      <w:r w:rsidRPr="00A64D1C">
        <w:rPr>
          <w:rFonts w:ascii="Book Antiqua" w:hAnsi="Book Antiqua"/>
          <w:b/>
          <w:bCs/>
        </w:rPr>
        <w:t>Fowden</w:t>
      </w:r>
      <w:r w:rsidR="00A64D1C">
        <w:rPr>
          <w:rFonts w:ascii="Book Antiqua" w:hAnsi="Book Antiqua"/>
          <w:b/>
          <w:bCs/>
        </w:rPr>
        <w:t xml:space="preserve"> </w:t>
      </w:r>
      <w:r w:rsidRPr="00A64D1C">
        <w:rPr>
          <w:rFonts w:ascii="Book Antiqua" w:hAnsi="Book Antiqua"/>
          <w:b/>
          <w:bCs/>
        </w:rPr>
        <w:t>AL</w:t>
      </w:r>
      <w:r w:rsidRPr="00A64D1C">
        <w:rPr>
          <w:rFonts w:ascii="Book Antiqua" w:hAnsi="Book Antiqua"/>
        </w:rPr>
        <w:t>,</w:t>
      </w:r>
      <w:r w:rsidR="00A64D1C">
        <w:rPr>
          <w:rFonts w:ascii="Book Antiqua" w:hAnsi="Book Antiqua"/>
        </w:rPr>
        <w:t xml:space="preserve"> </w:t>
      </w:r>
      <w:r w:rsidRPr="00A64D1C">
        <w:rPr>
          <w:rFonts w:ascii="Book Antiqua" w:hAnsi="Book Antiqua"/>
        </w:rPr>
        <w:t>Forhead</w:t>
      </w:r>
      <w:r w:rsidR="00A64D1C">
        <w:rPr>
          <w:rFonts w:ascii="Book Antiqua" w:hAnsi="Book Antiqua"/>
        </w:rPr>
        <w:t xml:space="preserve"> </w:t>
      </w:r>
      <w:r w:rsidRPr="00A64D1C">
        <w:rPr>
          <w:rFonts w:ascii="Book Antiqua" w:hAnsi="Book Antiqua"/>
        </w:rPr>
        <w:t>AJ.</w:t>
      </w:r>
      <w:r w:rsidR="00A64D1C">
        <w:rPr>
          <w:rFonts w:ascii="Book Antiqua" w:hAnsi="Book Antiqua"/>
        </w:rPr>
        <w:t xml:space="preserve"> </w:t>
      </w:r>
      <w:r w:rsidRPr="00A64D1C">
        <w:rPr>
          <w:rFonts w:ascii="Book Antiqua" w:hAnsi="Book Antiqua"/>
        </w:rPr>
        <w:t>Endocrine</w:t>
      </w:r>
      <w:r w:rsidR="00A64D1C">
        <w:rPr>
          <w:rFonts w:ascii="Book Antiqua" w:hAnsi="Book Antiqua"/>
        </w:rPr>
        <w:t xml:space="preserve"> </w:t>
      </w:r>
      <w:r w:rsidRPr="00A64D1C">
        <w:rPr>
          <w:rFonts w:ascii="Book Antiqua" w:hAnsi="Book Antiqua"/>
        </w:rPr>
        <w:t>mechanisms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i/>
          <w:iCs/>
        </w:rPr>
        <w:t>Reproduction</w:t>
      </w:r>
      <w:r w:rsidR="00A64D1C">
        <w:rPr>
          <w:rFonts w:ascii="Book Antiqua" w:hAnsi="Book Antiqua"/>
        </w:rPr>
        <w:t xml:space="preserve"> </w:t>
      </w:r>
      <w:r w:rsidRPr="00A64D1C">
        <w:rPr>
          <w:rFonts w:ascii="Book Antiqua" w:hAnsi="Book Antiqua"/>
        </w:rPr>
        <w:t>2004;</w:t>
      </w:r>
      <w:r w:rsidR="00A64D1C">
        <w:rPr>
          <w:rFonts w:ascii="Book Antiqua" w:hAnsi="Book Antiqua"/>
        </w:rPr>
        <w:t xml:space="preserve"> </w:t>
      </w:r>
      <w:r w:rsidRPr="00A64D1C">
        <w:rPr>
          <w:rFonts w:ascii="Book Antiqua" w:hAnsi="Book Antiqua"/>
          <w:b/>
          <w:bCs/>
        </w:rPr>
        <w:t>127</w:t>
      </w:r>
      <w:r w:rsidRPr="00A64D1C">
        <w:rPr>
          <w:rFonts w:ascii="Book Antiqua" w:hAnsi="Book Antiqua"/>
        </w:rPr>
        <w:t>:</w:t>
      </w:r>
      <w:r w:rsidR="00A64D1C">
        <w:rPr>
          <w:rFonts w:ascii="Book Antiqua" w:hAnsi="Book Antiqua"/>
        </w:rPr>
        <w:t xml:space="preserve"> </w:t>
      </w:r>
      <w:r w:rsidRPr="00A64D1C">
        <w:rPr>
          <w:rFonts w:ascii="Book Antiqua" w:hAnsi="Book Antiqua"/>
        </w:rPr>
        <w:t>515-526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15129007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10.1530/rep.1.00033]</w:t>
      </w:r>
    </w:p>
    <w:p w14:paraId="2976B7C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62</w:t>
      </w:r>
      <w:r w:rsidR="00A64D1C">
        <w:rPr>
          <w:rFonts w:ascii="Book Antiqua" w:hAnsi="Book Antiqua"/>
        </w:rPr>
        <w:t xml:space="preserve"> </w:t>
      </w:r>
      <w:r w:rsidRPr="00A64D1C">
        <w:rPr>
          <w:rFonts w:ascii="Book Antiqua" w:hAnsi="Book Antiqua"/>
          <w:b/>
          <w:bCs/>
        </w:rPr>
        <w:t>Alejandro</w:t>
      </w:r>
      <w:r w:rsidR="00A64D1C">
        <w:rPr>
          <w:rFonts w:ascii="Book Antiqua" w:hAnsi="Book Antiqua"/>
          <w:b/>
          <w:bCs/>
        </w:rPr>
        <w:t xml:space="preserve"> </w:t>
      </w:r>
      <w:r w:rsidRPr="00A64D1C">
        <w:rPr>
          <w:rFonts w:ascii="Book Antiqua" w:hAnsi="Book Antiqua"/>
          <w:b/>
          <w:bCs/>
        </w:rPr>
        <w:t>EU</w:t>
      </w:r>
      <w:r w:rsidRPr="00A64D1C">
        <w:rPr>
          <w:rFonts w:ascii="Book Antiqua" w:hAnsi="Book Antiqua"/>
        </w:rPr>
        <w:t>,</w:t>
      </w:r>
      <w:r w:rsidR="00A64D1C">
        <w:rPr>
          <w:rFonts w:ascii="Book Antiqua" w:hAnsi="Book Antiqua"/>
        </w:rPr>
        <w:t xml:space="preserve"> </w:t>
      </w:r>
      <w:r w:rsidRPr="00A64D1C">
        <w:rPr>
          <w:rFonts w:ascii="Book Antiqua" w:hAnsi="Book Antiqua"/>
        </w:rPr>
        <w:t>Jo</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Akhaphong</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Llacer</w:t>
      </w:r>
      <w:r w:rsidR="00A64D1C">
        <w:rPr>
          <w:rFonts w:ascii="Book Antiqua" w:hAnsi="Book Antiqua"/>
        </w:rPr>
        <w:t xml:space="preserve"> </w:t>
      </w:r>
      <w:r w:rsidRPr="00A64D1C">
        <w:rPr>
          <w:rFonts w:ascii="Book Antiqua" w:hAnsi="Book Antiqua"/>
        </w:rPr>
        <w:t>PR,</w:t>
      </w:r>
      <w:r w:rsidR="00A64D1C">
        <w:rPr>
          <w:rFonts w:ascii="Book Antiqua" w:hAnsi="Book Antiqua"/>
        </w:rPr>
        <w:t xml:space="preserve"> </w:t>
      </w:r>
      <w:r w:rsidRPr="00A64D1C">
        <w:rPr>
          <w:rFonts w:ascii="Book Antiqua" w:hAnsi="Book Antiqua"/>
        </w:rPr>
        <w:t>Gianchandani</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Gregg</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Parlee</w:t>
      </w:r>
      <w:r w:rsidR="00A64D1C">
        <w:rPr>
          <w:rFonts w:ascii="Book Antiqua" w:hAnsi="Book Antiqua"/>
        </w:rPr>
        <w:t xml:space="preserve"> </w:t>
      </w:r>
      <w:r w:rsidRPr="00A64D1C">
        <w:rPr>
          <w:rFonts w:ascii="Book Antiqua" w:hAnsi="Book Antiqua"/>
        </w:rPr>
        <w:t>SD,</w:t>
      </w:r>
      <w:r w:rsidR="00A64D1C">
        <w:rPr>
          <w:rFonts w:ascii="Book Antiqua" w:hAnsi="Book Antiqua"/>
        </w:rPr>
        <w:t xml:space="preserve"> </w:t>
      </w:r>
      <w:r w:rsidRPr="00A64D1C">
        <w:rPr>
          <w:rFonts w:ascii="Book Antiqua" w:hAnsi="Book Antiqua"/>
        </w:rPr>
        <w:t>MacDougald</w:t>
      </w:r>
      <w:r w:rsidR="00A64D1C">
        <w:rPr>
          <w:rFonts w:ascii="Book Antiqua" w:hAnsi="Book Antiqua"/>
        </w:rPr>
        <w:t xml:space="preserve"> </w:t>
      </w:r>
      <w:r w:rsidRPr="00A64D1C">
        <w:rPr>
          <w:rFonts w:ascii="Book Antiqua" w:hAnsi="Book Antiqua"/>
        </w:rPr>
        <w:t>OA,</w:t>
      </w:r>
      <w:r w:rsidR="00A64D1C">
        <w:rPr>
          <w:rFonts w:ascii="Book Antiqua" w:hAnsi="Book Antiqua"/>
        </w:rPr>
        <w:t xml:space="preserve"> </w:t>
      </w:r>
      <w:r w:rsidRPr="00A64D1C">
        <w:rPr>
          <w:rFonts w:ascii="Book Antiqua" w:hAnsi="Book Antiqua"/>
        </w:rPr>
        <w:t>Bernal-Mizrachi</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last</w:t>
      </w:r>
      <w:r w:rsidR="00A64D1C">
        <w:rPr>
          <w:rFonts w:ascii="Book Antiqua" w:hAnsi="Book Antiqua"/>
        </w:rPr>
        <w:t xml:space="preserve"> </w:t>
      </w:r>
      <w:r w:rsidRPr="00A64D1C">
        <w:rPr>
          <w:rFonts w:ascii="Book Antiqua" w:hAnsi="Book Antiqua"/>
        </w:rPr>
        <w:t>week</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contributes</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β-cell</w:t>
      </w:r>
      <w:r w:rsidR="00A64D1C">
        <w:rPr>
          <w:rFonts w:ascii="Book Antiqua" w:hAnsi="Book Antiqua"/>
        </w:rPr>
        <w:t xml:space="preserve"> </w:t>
      </w:r>
      <w:r w:rsidRPr="00A64D1C">
        <w:rPr>
          <w:rFonts w:ascii="Book Antiqua" w:hAnsi="Book Antiqua"/>
        </w:rPr>
        <w:t>dysfunction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mouse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Regul</w:t>
      </w:r>
      <w:r w:rsidR="00A64D1C">
        <w:rPr>
          <w:rFonts w:ascii="Book Antiqua" w:hAnsi="Book Antiqua"/>
          <w:i/>
          <w:iCs/>
        </w:rPr>
        <w:t xml:space="preserve"> </w:t>
      </w:r>
      <w:r w:rsidRPr="00A64D1C">
        <w:rPr>
          <w:rFonts w:ascii="Book Antiqua" w:hAnsi="Book Antiqua"/>
          <w:i/>
          <w:iCs/>
        </w:rPr>
        <w:t>Integr</w:t>
      </w:r>
      <w:r w:rsidR="00A64D1C">
        <w:rPr>
          <w:rFonts w:ascii="Book Antiqua" w:hAnsi="Book Antiqua"/>
          <w:i/>
          <w:iCs/>
        </w:rPr>
        <w:t xml:space="preserve"> </w:t>
      </w:r>
      <w:r w:rsidRPr="00A64D1C">
        <w:rPr>
          <w:rFonts w:ascii="Book Antiqua" w:hAnsi="Book Antiqua"/>
          <w:i/>
          <w:iCs/>
        </w:rPr>
        <w:t>Comp</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2020;</w:t>
      </w:r>
      <w:r w:rsidR="00A64D1C">
        <w:rPr>
          <w:rFonts w:ascii="Book Antiqua" w:hAnsi="Book Antiqua"/>
        </w:rPr>
        <w:t xml:space="preserve"> </w:t>
      </w:r>
      <w:r w:rsidRPr="00A64D1C">
        <w:rPr>
          <w:rFonts w:ascii="Book Antiqua" w:hAnsi="Book Antiqua"/>
          <w:b/>
          <w:bCs/>
        </w:rPr>
        <w:t>319</w:t>
      </w:r>
      <w:r w:rsidRPr="00A64D1C">
        <w:rPr>
          <w:rFonts w:ascii="Book Antiqua" w:hAnsi="Book Antiqua"/>
        </w:rPr>
        <w:t>:</w:t>
      </w:r>
      <w:r w:rsidR="00A64D1C">
        <w:rPr>
          <w:rFonts w:ascii="Book Antiqua" w:hAnsi="Book Antiqua"/>
        </w:rPr>
        <w:t xml:space="preserve"> </w:t>
      </w:r>
      <w:r w:rsidRPr="00A64D1C">
        <w:rPr>
          <w:rFonts w:ascii="Book Antiqua" w:hAnsi="Book Antiqua"/>
        </w:rPr>
        <w:t>R485-R496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32877242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10.1152/ajpregu.00284.2019]</w:t>
      </w:r>
    </w:p>
    <w:p w14:paraId="4A7654A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63</w:t>
      </w:r>
      <w:r w:rsidR="00A64D1C">
        <w:rPr>
          <w:rFonts w:ascii="Book Antiqua" w:hAnsi="Book Antiqua"/>
        </w:rPr>
        <w:t xml:space="preserve"> </w:t>
      </w:r>
      <w:r w:rsidRPr="00A64D1C">
        <w:rPr>
          <w:rFonts w:ascii="Book Antiqua" w:hAnsi="Book Antiqua"/>
          <w:b/>
          <w:bCs/>
        </w:rPr>
        <w:t>Su</w:t>
      </w:r>
      <w:r w:rsidR="00A64D1C">
        <w:rPr>
          <w:rFonts w:ascii="Book Antiqua" w:hAnsi="Book Antiqua"/>
          <w:b/>
          <w:bCs/>
        </w:rPr>
        <w:t xml:space="preserve"> </w:t>
      </w:r>
      <w:r w:rsidRPr="00A64D1C">
        <w:rPr>
          <w:rFonts w:ascii="Book Antiqua" w:hAnsi="Book Antiqua"/>
          <w:b/>
          <w:bCs/>
        </w:rPr>
        <w:t>Y</w:t>
      </w:r>
      <w:r w:rsidRPr="00A64D1C">
        <w:rPr>
          <w:rFonts w:ascii="Book Antiqua" w:hAnsi="Book Antiqua"/>
        </w:rPr>
        <w:t>,</w:t>
      </w:r>
      <w:r w:rsidR="00A64D1C">
        <w:rPr>
          <w:rFonts w:ascii="Book Antiqua" w:hAnsi="Book Antiqua"/>
        </w:rPr>
        <w:t xml:space="preserve"> </w:t>
      </w:r>
      <w:r w:rsidRPr="00A64D1C">
        <w:rPr>
          <w:rFonts w:ascii="Book Antiqua" w:hAnsi="Book Antiqua"/>
        </w:rPr>
        <w:t>Jiang</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Cheng</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Peng</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Song</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Hong</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Ning</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Cao</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Wang</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Isocaloric</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Suppresses</w:t>
      </w:r>
      <w:r w:rsidR="00A64D1C">
        <w:rPr>
          <w:rFonts w:ascii="Book Antiqua" w:hAnsi="Book Antiqua"/>
        </w:rPr>
        <w:t xml:space="preserve"> </w:t>
      </w:r>
      <w:r w:rsidRPr="00A64D1C">
        <w:rPr>
          <w:rFonts w:ascii="Book Antiqua" w:hAnsi="Book Antiqua"/>
        </w:rPr>
        <w:t>Pancreatic</w:t>
      </w:r>
      <w:r w:rsidR="00A64D1C">
        <w:rPr>
          <w:rFonts w:ascii="Book Antiqua" w:hAnsi="Book Antiqua"/>
        </w:rPr>
        <w:t xml:space="preserve"> </w:t>
      </w:r>
      <w:r w:rsidRPr="00A64D1C">
        <w:rPr>
          <w:rFonts w:ascii="Book Antiqua" w:hAnsi="Book Antiqua"/>
        </w:rPr>
        <w:t>β-Cell</w:t>
      </w:r>
      <w:r w:rsidR="00A64D1C">
        <w:rPr>
          <w:rFonts w:ascii="Book Antiqua" w:hAnsi="Book Antiqua"/>
        </w:rPr>
        <w:t xml:space="preserve"> </w:t>
      </w:r>
      <w:r w:rsidRPr="00A64D1C">
        <w:rPr>
          <w:rFonts w:ascii="Book Antiqua" w:hAnsi="Book Antiqua"/>
        </w:rPr>
        <w:t>Proliferation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Mouse</w:t>
      </w:r>
      <w:r w:rsidR="00A64D1C">
        <w:rPr>
          <w:rFonts w:ascii="Book Antiqua" w:hAnsi="Book Antiqua"/>
        </w:rPr>
        <w:t xml:space="preserve"> </w:t>
      </w:r>
      <w:r w:rsidRPr="00A64D1C">
        <w:rPr>
          <w:rFonts w:ascii="Book Antiqua" w:hAnsi="Book Antiqua"/>
        </w:rPr>
        <w:lastRenderedPageBreak/>
        <w:t>Offspring</w:t>
      </w:r>
      <w:r w:rsidR="00A64D1C">
        <w:rPr>
          <w:rFonts w:ascii="Book Antiqua" w:hAnsi="Book Antiqua"/>
        </w:rPr>
        <w:t xml:space="preserve"> </w:t>
      </w:r>
      <w:r w:rsidRPr="00A64D1C">
        <w:rPr>
          <w:rFonts w:ascii="Book Antiqua" w:hAnsi="Book Antiqua"/>
        </w:rPr>
        <w:t>via</w:t>
      </w:r>
      <w:r w:rsidR="00A64D1C">
        <w:rPr>
          <w:rFonts w:ascii="Book Antiqua" w:hAnsi="Book Antiqua"/>
        </w:rPr>
        <w:t xml:space="preserve"> </w:t>
      </w:r>
      <w:r w:rsidRPr="00A64D1C">
        <w:rPr>
          <w:rFonts w:ascii="Book Antiqua" w:hAnsi="Book Antiqua"/>
        </w:rPr>
        <w:t>miR-15b.</w:t>
      </w:r>
      <w:r w:rsidR="00A64D1C">
        <w:rPr>
          <w:rFonts w:ascii="Book Antiqua" w:hAnsi="Book Antiqua"/>
        </w:rPr>
        <w:t xml:space="preserve"> </w:t>
      </w:r>
      <w:r w:rsidRPr="00A64D1C">
        <w:rPr>
          <w:rFonts w:ascii="Book Antiqua" w:hAnsi="Book Antiqua"/>
          <w:i/>
          <w:iCs/>
        </w:rPr>
        <w:t>Endocrinology</w:t>
      </w:r>
      <w:r w:rsidR="00A64D1C">
        <w:rPr>
          <w:rFonts w:ascii="Book Antiqua" w:hAnsi="Book Antiqua"/>
        </w:rPr>
        <w:t xml:space="preserve"> </w:t>
      </w:r>
      <w:r w:rsidRPr="00A64D1C">
        <w:rPr>
          <w:rFonts w:ascii="Book Antiqua" w:hAnsi="Book Antiqua"/>
        </w:rPr>
        <w:t>2016;</w:t>
      </w:r>
      <w:r w:rsidR="00A64D1C">
        <w:rPr>
          <w:rFonts w:ascii="Book Antiqua" w:hAnsi="Book Antiqua"/>
        </w:rPr>
        <w:t xml:space="preserve"> </w:t>
      </w:r>
      <w:r w:rsidRPr="00A64D1C">
        <w:rPr>
          <w:rFonts w:ascii="Book Antiqua" w:hAnsi="Book Antiqua"/>
          <w:b/>
          <w:bCs/>
        </w:rPr>
        <w:t>157</w:t>
      </w:r>
      <w:r w:rsidRPr="00A64D1C">
        <w:rPr>
          <w:rFonts w:ascii="Book Antiqua" w:hAnsi="Book Antiqua"/>
        </w:rPr>
        <w:t>:</w:t>
      </w:r>
      <w:r w:rsidR="00A64D1C">
        <w:rPr>
          <w:rFonts w:ascii="Book Antiqua" w:hAnsi="Book Antiqua"/>
        </w:rPr>
        <w:t xml:space="preserve"> </w:t>
      </w:r>
      <w:r w:rsidRPr="00A64D1C">
        <w:rPr>
          <w:rFonts w:ascii="Book Antiqua" w:hAnsi="Book Antiqua"/>
        </w:rPr>
        <w:t>4782-4793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27754789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10.1210/en.2016-1167]</w:t>
      </w:r>
    </w:p>
    <w:p w14:paraId="389A0C9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64</w:t>
      </w:r>
      <w:r w:rsidR="00A64D1C">
        <w:rPr>
          <w:rFonts w:ascii="Book Antiqua" w:hAnsi="Book Antiqua"/>
        </w:rPr>
        <w:t xml:space="preserve"> </w:t>
      </w:r>
      <w:r w:rsidRPr="00A64D1C">
        <w:rPr>
          <w:rFonts w:ascii="Book Antiqua" w:hAnsi="Book Antiqua"/>
          <w:b/>
          <w:bCs/>
        </w:rPr>
        <w:t>Edelmann</w:t>
      </w:r>
      <w:r w:rsidR="00A64D1C">
        <w:rPr>
          <w:rFonts w:ascii="Book Antiqua" w:hAnsi="Book Antiqua"/>
          <w:b/>
          <w:bCs/>
        </w:rPr>
        <w:t xml:space="preserve"> </w:t>
      </w:r>
      <w:r w:rsidRPr="00A64D1C">
        <w:rPr>
          <w:rFonts w:ascii="Book Antiqua" w:hAnsi="Book Antiqua"/>
          <w:b/>
          <w:bCs/>
        </w:rPr>
        <w:t>MN</w:t>
      </w:r>
      <w:r w:rsidRPr="00A64D1C">
        <w:rPr>
          <w:rFonts w:ascii="Book Antiqua" w:hAnsi="Book Antiqua"/>
        </w:rPr>
        <w:t>,</w:t>
      </w:r>
      <w:r w:rsidR="00A64D1C">
        <w:rPr>
          <w:rFonts w:ascii="Book Antiqua" w:hAnsi="Book Antiqua"/>
        </w:rPr>
        <w:t xml:space="preserve"> </w:t>
      </w:r>
      <w:r w:rsidRPr="00A64D1C">
        <w:rPr>
          <w:rFonts w:ascii="Book Antiqua" w:hAnsi="Book Antiqua"/>
        </w:rPr>
        <w:t>Auger</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Epigenetic</w:t>
      </w:r>
      <w:r w:rsidR="00A64D1C">
        <w:rPr>
          <w:rFonts w:ascii="Book Antiqua" w:hAnsi="Book Antiqua"/>
        </w:rPr>
        <w:t xml:space="preserve"> </w:t>
      </w:r>
      <w:r w:rsidRPr="00A64D1C">
        <w:rPr>
          <w:rFonts w:ascii="Book Antiqua" w:hAnsi="Book Antiqua"/>
        </w:rPr>
        <w:t>impact</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simulated</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grooming</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estrogen</w:t>
      </w:r>
      <w:r w:rsidR="00A64D1C">
        <w:rPr>
          <w:rFonts w:ascii="Book Antiqua" w:hAnsi="Book Antiqua"/>
        </w:rPr>
        <w:t xml:space="preserve"> </w:t>
      </w:r>
      <w:r w:rsidRPr="00A64D1C">
        <w:rPr>
          <w:rFonts w:ascii="Book Antiqua" w:hAnsi="Book Antiqua"/>
        </w:rPr>
        <w:t>receptor</w:t>
      </w:r>
      <w:r w:rsidR="00A64D1C">
        <w:rPr>
          <w:rFonts w:ascii="Book Antiqua" w:hAnsi="Book Antiqua"/>
        </w:rPr>
        <w:t xml:space="preserve"> </w:t>
      </w:r>
      <w:r w:rsidRPr="00A64D1C">
        <w:rPr>
          <w:rFonts w:ascii="Book Antiqua" w:hAnsi="Book Antiqua"/>
        </w:rPr>
        <w:t>alpha</w:t>
      </w:r>
      <w:r w:rsidR="00A64D1C">
        <w:rPr>
          <w:rFonts w:ascii="Book Antiqua" w:hAnsi="Book Antiqua"/>
        </w:rPr>
        <w:t xml:space="preserve"> </w:t>
      </w:r>
      <w:r w:rsidRPr="00A64D1C">
        <w:rPr>
          <w:rFonts w:ascii="Book Antiqua" w:hAnsi="Book Antiqua"/>
        </w:rPr>
        <w:t>within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developing</w:t>
      </w:r>
      <w:r w:rsidR="00A64D1C">
        <w:rPr>
          <w:rFonts w:ascii="Book Antiqua" w:hAnsi="Book Antiqua"/>
        </w:rPr>
        <w:t xml:space="preserve"> </w:t>
      </w:r>
      <w:r w:rsidRPr="00A64D1C">
        <w:rPr>
          <w:rFonts w:ascii="Book Antiqua" w:hAnsi="Book Antiqua"/>
        </w:rPr>
        <w:t>amygdala.</w:t>
      </w:r>
      <w:r w:rsidR="00A64D1C">
        <w:rPr>
          <w:rFonts w:ascii="Book Antiqua" w:hAnsi="Book Antiqua"/>
        </w:rPr>
        <w:t xml:space="preserve"> </w:t>
      </w:r>
      <w:r w:rsidRPr="00A64D1C">
        <w:rPr>
          <w:rFonts w:ascii="Book Antiqua" w:hAnsi="Book Antiqua"/>
          <w:i/>
          <w:iCs/>
        </w:rPr>
        <w:t>Brain</w:t>
      </w:r>
      <w:r w:rsidR="00A64D1C">
        <w:rPr>
          <w:rFonts w:ascii="Book Antiqua" w:hAnsi="Book Antiqua"/>
          <w:i/>
          <w:iCs/>
        </w:rPr>
        <w:t xml:space="preserve"> </w:t>
      </w:r>
      <w:r w:rsidRPr="00A64D1C">
        <w:rPr>
          <w:rFonts w:ascii="Book Antiqua" w:hAnsi="Book Antiqua"/>
          <w:i/>
          <w:iCs/>
        </w:rPr>
        <w:t>Behav</w:t>
      </w:r>
      <w:r w:rsidR="00A64D1C">
        <w:rPr>
          <w:rFonts w:ascii="Book Antiqua" w:hAnsi="Book Antiqua"/>
          <w:i/>
          <w:iCs/>
        </w:rPr>
        <w:t xml:space="preserve"> </w:t>
      </w:r>
      <w:r w:rsidRPr="00A64D1C">
        <w:rPr>
          <w:rFonts w:ascii="Book Antiqua" w:hAnsi="Book Antiqua"/>
          <w:i/>
          <w:iCs/>
        </w:rPr>
        <w:t>Immun</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25</w:t>
      </w:r>
      <w:r w:rsidRPr="00A64D1C">
        <w:rPr>
          <w:rFonts w:ascii="Book Antiqua" w:hAnsi="Book Antiqua"/>
        </w:rPr>
        <w:t>:</w:t>
      </w:r>
      <w:r w:rsidR="00A64D1C">
        <w:rPr>
          <w:rFonts w:ascii="Book Antiqua" w:hAnsi="Book Antiqua"/>
        </w:rPr>
        <w:t xml:space="preserve"> </w:t>
      </w:r>
      <w:r w:rsidRPr="00A64D1C">
        <w:rPr>
          <w:rFonts w:ascii="Book Antiqua" w:hAnsi="Book Antiqua"/>
        </w:rPr>
        <w:t>1299-1304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21352906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10.1016/j.bbi.2011.02.009]</w:t>
      </w:r>
    </w:p>
    <w:p w14:paraId="08E2D89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65</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Schutt</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Chacko</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Marini</w:t>
      </w:r>
      <w:r w:rsidR="00A64D1C">
        <w:rPr>
          <w:rFonts w:ascii="Book Antiqua" w:hAnsi="Book Antiqua"/>
        </w:rPr>
        <w:t xml:space="preserve"> </w:t>
      </w:r>
      <w:r w:rsidRPr="00A64D1C">
        <w:rPr>
          <w:rFonts w:ascii="Book Antiqua" w:hAnsi="Book Antiqua"/>
        </w:rPr>
        <w:t>JC,</w:t>
      </w:r>
      <w:r w:rsidR="00A64D1C">
        <w:rPr>
          <w:rFonts w:ascii="Book Antiqua" w:hAnsi="Book Antiqua"/>
        </w:rPr>
        <w:t xml:space="preserve"> </w:t>
      </w:r>
      <w:r w:rsidRPr="00A64D1C">
        <w:rPr>
          <w:rFonts w:ascii="Book Antiqua" w:hAnsi="Book Antiqua"/>
        </w:rPr>
        <w:t>Mathew</w:t>
      </w:r>
      <w:r w:rsidR="00A64D1C">
        <w:rPr>
          <w:rFonts w:ascii="Book Antiqua" w:hAnsi="Book Antiqua"/>
        </w:rPr>
        <w:t xml:space="preserve"> </w:t>
      </w:r>
      <w:r w:rsidRPr="00A64D1C">
        <w:rPr>
          <w:rFonts w:ascii="Book Antiqua" w:hAnsi="Book Antiqua"/>
        </w:rPr>
        <w:t>PR,</w:t>
      </w:r>
      <w:r w:rsidR="00A64D1C">
        <w:rPr>
          <w:rFonts w:ascii="Book Antiqua" w:hAnsi="Book Antiqua"/>
        </w:rPr>
        <w:t xml:space="preserve"> </w:t>
      </w:r>
      <w:r w:rsidRPr="00A64D1C">
        <w:rPr>
          <w:rFonts w:ascii="Book Antiqua" w:hAnsi="Book Antiqua"/>
        </w:rPr>
        <w:t>Tanchico</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Balakrishnan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Sex</w:t>
      </w:r>
      <w:r w:rsidR="00A64D1C">
        <w:rPr>
          <w:rFonts w:ascii="Book Antiqua" w:hAnsi="Book Antiqua"/>
        </w:rPr>
        <w:t xml:space="preserve"> </w:t>
      </w:r>
      <w:r w:rsidRPr="00A64D1C">
        <w:rPr>
          <w:rFonts w:ascii="Book Antiqua" w:hAnsi="Book Antiqua"/>
        </w:rPr>
        <w:t>Dependent</w:t>
      </w:r>
      <w:r w:rsidR="00A64D1C">
        <w:rPr>
          <w:rFonts w:ascii="Book Antiqua" w:hAnsi="Book Antiqua"/>
        </w:rPr>
        <w:t xml:space="preserve"> </w:t>
      </w:r>
      <w:r w:rsidRPr="00A64D1C">
        <w:rPr>
          <w:rFonts w:ascii="Book Antiqua" w:hAnsi="Book Antiqua"/>
        </w:rPr>
        <w:t>Dysregulation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Production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Diabetic</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Front</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(Lausanne)</w:t>
      </w:r>
      <w:r w:rsidR="00A64D1C">
        <w:rPr>
          <w:rFonts w:ascii="Book Antiqua" w:hAnsi="Book Antiqua"/>
        </w:rPr>
        <w:t xml:space="preserve"> </w:t>
      </w:r>
      <w:r w:rsidRPr="00A64D1C">
        <w:rPr>
          <w:rFonts w:ascii="Book Antiqua" w:hAnsi="Book Antiqua"/>
        </w:rPr>
        <w:t>2019;</w:t>
      </w:r>
      <w:r w:rsidR="00A64D1C">
        <w:rPr>
          <w:rFonts w:ascii="Book Antiqua" w:hAnsi="Book Antiqua"/>
        </w:rPr>
        <w:t xml:space="preserve"> </w:t>
      </w:r>
      <w:r w:rsidRPr="00A64D1C">
        <w:rPr>
          <w:rFonts w:ascii="Book Antiqua" w:hAnsi="Book Antiqua"/>
          <w:b/>
          <w:bCs/>
        </w:rPr>
        <w:t>10</w:t>
      </w:r>
      <w:r w:rsidRPr="00A64D1C">
        <w:rPr>
          <w:rFonts w:ascii="Book Antiqua" w:hAnsi="Book Antiqua"/>
        </w:rPr>
        <w:t>:</w:t>
      </w:r>
      <w:r w:rsidR="00A64D1C">
        <w:rPr>
          <w:rFonts w:ascii="Book Antiqua" w:hAnsi="Book Antiqua"/>
        </w:rPr>
        <w:t xml:space="preserve"> </w:t>
      </w:r>
      <w:r w:rsidRPr="00A64D1C">
        <w:rPr>
          <w:rFonts w:ascii="Book Antiqua" w:hAnsi="Book Antiqua"/>
        </w:rPr>
        <w:t>538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31447783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10.3389/fendo.2019.00538]</w:t>
      </w:r>
    </w:p>
    <w:p w14:paraId="019C3F3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66</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Chinnathambi</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Kumar</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Impairs</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Disposal</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Gastrocnemius</w:t>
      </w:r>
      <w:r w:rsidR="00A64D1C">
        <w:rPr>
          <w:rFonts w:ascii="Book Antiqua" w:hAnsi="Book Antiqua"/>
        </w:rPr>
        <w:t xml:space="preserve"> </w:t>
      </w:r>
      <w:r w:rsidRPr="00A64D1C">
        <w:rPr>
          <w:rFonts w:ascii="Book Antiqua" w:hAnsi="Book Antiqua"/>
        </w:rPr>
        <w:t>Muscles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Endocrinology</w:t>
      </w:r>
      <w:r w:rsidR="00A64D1C">
        <w:rPr>
          <w:rFonts w:ascii="Book Antiqua" w:hAnsi="Book Antiqua"/>
        </w:rPr>
        <w:t xml:space="preserve"> </w:t>
      </w:r>
      <w:r w:rsidRPr="00A64D1C">
        <w:rPr>
          <w:rFonts w:ascii="Book Antiqua" w:hAnsi="Book Antiqua"/>
        </w:rPr>
        <w:t>2017;</w:t>
      </w:r>
      <w:r w:rsidR="00A64D1C">
        <w:rPr>
          <w:rFonts w:ascii="Book Antiqua" w:hAnsi="Book Antiqua"/>
        </w:rPr>
        <w:t xml:space="preserve"> </w:t>
      </w:r>
      <w:r w:rsidRPr="00A64D1C">
        <w:rPr>
          <w:rFonts w:ascii="Book Antiqua" w:hAnsi="Book Antiqua"/>
          <w:b/>
          <w:bCs/>
        </w:rPr>
        <w:t>158</w:t>
      </w:r>
      <w:r w:rsidRPr="00A64D1C">
        <w:rPr>
          <w:rFonts w:ascii="Book Antiqua" w:hAnsi="Book Antiqua"/>
        </w:rPr>
        <w:t>:</w:t>
      </w:r>
      <w:r w:rsidR="00A64D1C">
        <w:rPr>
          <w:rFonts w:ascii="Book Antiqua" w:hAnsi="Book Antiqua"/>
        </w:rPr>
        <w:t xml:space="preserve"> </w:t>
      </w:r>
      <w:r w:rsidRPr="00A64D1C">
        <w:rPr>
          <w:rFonts w:ascii="Book Antiqua" w:hAnsi="Book Antiqua"/>
        </w:rPr>
        <w:t>756-767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28324067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10.1210/en.2016-1675]</w:t>
      </w:r>
    </w:p>
    <w:p w14:paraId="6231444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67</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Sathishkumar</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Chinnathambi</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impairs</w:t>
      </w:r>
      <w:r w:rsidR="00A64D1C">
        <w:rPr>
          <w:rFonts w:ascii="Book Antiqua" w:hAnsi="Book Antiqua"/>
        </w:rPr>
        <w:t xml:space="preserve"> </w:t>
      </w:r>
      <w:r w:rsidRPr="00A64D1C">
        <w:rPr>
          <w:rFonts w:ascii="Book Antiqua" w:hAnsi="Book Antiqua"/>
        </w:rPr>
        <w:t>insulin-regulated</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transport</w:t>
      </w:r>
      <w:r w:rsidR="00A64D1C">
        <w:rPr>
          <w:rFonts w:ascii="Book Antiqua" w:hAnsi="Book Antiqua"/>
        </w:rPr>
        <w:t xml:space="preserve"> </w:t>
      </w:r>
      <w:r w:rsidRPr="00A64D1C">
        <w:rPr>
          <w:rFonts w:ascii="Book Antiqua" w:hAnsi="Book Antiqua"/>
        </w:rPr>
        <w:t>mechanisms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gastrocnemius</w:t>
      </w:r>
      <w:r w:rsidR="00A64D1C">
        <w:rPr>
          <w:rFonts w:ascii="Book Antiqua" w:hAnsi="Book Antiqua"/>
        </w:rPr>
        <w:t xml:space="preserve"> </w:t>
      </w:r>
      <w:r w:rsidRPr="00A64D1C">
        <w:rPr>
          <w:rFonts w:ascii="Book Antiqua" w:hAnsi="Book Antiqua"/>
        </w:rPr>
        <w:t>muscles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Endocrinology</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155</w:t>
      </w:r>
      <w:r w:rsidRPr="00A64D1C">
        <w:rPr>
          <w:rFonts w:ascii="Book Antiqua" w:hAnsi="Book Antiqua"/>
        </w:rPr>
        <w:t>:</w:t>
      </w:r>
      <w:r w:rsidR="00A64D1C">
        <w:rPr>
          <w:rFonts w:ascii="Book Antiqua" w:hAnsi="Book Antiqua"/>
        </w:rPr>
        <w:t xml:space="preserve"> </w:t>
      </w:r>
      <w:r w:rsidRPr="00A64D1C">
        <w:rPr>
          <w:rFonts w:ascii="Book Antiqua" w:hAnsi="Book Antiqua"/>
        </w:rPr>
        <w:t>3036-3046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24797633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10.1210/en.2014-1094]</w:t>
      </w:r>
    </w:p>
    <w:p w14:paraId="1715D70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68</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Schutt</w:t>
      </w:r>
      <w:r w:rsidR="00A64D1C">
        <w:rPr>
          <w:rFonts w:ascii="Book Antiqua" w:hAnsi="Book Antiqua"/>
        </w:rPr>
        <w:t xml:space="preserve"> </w:t>
      </w:r>
      <w:r w:rsidRPr="00A64D1C">
        <w:rPr>
          <w:rFonts w:ascii="Book Antiqua" w:hAnsi="Book Antiqua"/>
        </w:rPr>
        <w:t>AK,</w:t>
      </w:r>
      <w:r w:rsidR="00A64D1C">
        <w:rPr>
          <w:rFonts w:ascii="Book Antiqua" w:hAnsi="Book Antiqua"/>
        </w:rPr>
        <w:t xml:space="preserve"> </w:t>
      </w:r>
      <w:r w:rsidRPr="00A64D1C">
        <w:rPr>
          <w:rFonts w:ascii="Book Antiqua" w:hAnsi="Book Antiqua"/>
        </w:rPr>
        <w:t>Vipin</w:t>
      </w:r>
      <w:r w:rsidR="00A64D1C">
        <w:rPr>
          <w:rFonts w:ascii="Book Antiqua" w:hAnsi="Book Antiqua"/>
        </w:rPr>
        <w:t xml:space="preserve"> </w:t>
      </w:r>
      <w:r w:rsidRPr="00A64D1C">
        <w:rPr>
          <w:rFonts w:ascii="Book Antiqua" w:hAnsi="Book Antiqua"/>
        </w:rPr>
        <w:t>VA,</w:t>
      </w:r>
      <w:r w:rsidR="00A64D1C">
        <w:rPr>
          <w:rFonts w:ascii="Book Antiqua" w:hAnsi="Book Antiqua"/>
        </w:rPr>
        <w:t xml:space="preserve"> </w:t>
      </w:r>
      <w:r w:rsidRPr="00A64D1C">
        <w:rPr>
          <w:rFonts w:ascii="Book Antiqua" w:hAnsi="Book Antiqua"/>
        </w:rPr>
        <w:t>Tanchico</w:t>
      </w:r>
      <w:r w:rsidR="00A64D1C">
        <w:rPr>
          <w:rFonts w:ascii="Book Antiqua" w:hAnsi="Book Antiqua"/>
        </w:rPr>
        <w:t xml:space="preserve"> </w:t>
      </w:r>
      <w:r w:rsidRPr="00A64D1C">
        <w:rPr>
          <w:rFonts w:ascii="Book Antiqua" w:hAnsi="Book Antiqua"/>
        </w:rPr>
        <w:t>DT,</w:t>
      </w:r>
      <w:r w:rsidR="00A64D1C">
        <w:rPr>
          <w:rFonts w:ascii="Book Antiqua" w:hAnsi="Book Antiqua"/>
        </w:rPr>
        <w:t xml:space="preserve"> </w:t>
      </w:r>
      <w:r w:rsidRPr="00A64D1C">
        <w:rPr>
          <w:rFonts w:ascii="Book Antiqua" w:hAnsi="Book Antiqua"/>
        </w:rPr>
        <w:t>Mathew</w:t>
      </w:r>
      <w:r w:rsidR="00A64D1C">
        <w:rPr>
          <w:rFonts w:ascii="Book Antiqua" w:hAnsi="Book Antiqua"/>
        </w:rPr>
        <w:t xml:space="preserve"> </w:t>
      </w:r>
      <w:r w:rsidRPr="00A64D1C">
        <w:rPr>
          <w:rFonts w:ascii="Book Antiqua" w:hAnsi="Book Antiqua"/>
        </w:rPr>
        <w:t>PR,</w:t>
      </w:r>
      <w:r w:rsidR="00A64D1C">
        <w:rPr>
          <w:rFonts w:ascii="Book Antiqua" w:hAnsi="Book Antiqua"/>
        </w:rPr>
        <w:t xml:space="preserve"> </w:t>
      </w:r>
      <w:r w:rsidRPr="00A64D1C">
        <w:rPr>
          <w:rFonts w:ascii="Book Antiqua" w:hAnsi="Book Antiqua"/>
        </w:rPr>
        <w:t>Balakrishnan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Betancourt</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utero</w:t>
      </w:r>
      <w:r w:rsidR="00A64D1C">
        <w:rPr>
          <w:rFonts w:ascii="Book Antiqua" w:hAnsi="Book Antiqua"/>
        </w:rPr>
        <w:t xml:space="preserve"> </w:t>
      </w:r>
      <w:r w:rsidRPr="00A64D1C">
        <w:rPr>
          <w:rFonts w:ascii="Book Antiqua" w:hAnsi="Book Antiqua"/>
        </w:rPr>
        <w:t>low-protein-diet-programmed</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mediated</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sex</w:t>
      </w:r>
      <w:r w:rsidR="00A64D1C">
        <w:rPr>
          <w:rFonts w:ascii="Book Antiqua" w:hAnsi="Book Antiqua"/>
        </w:rPr>
        <w:t xml:space="preserve"> </w:t>
      </w:r>
      <w:r w:rsidRPr="00A64D1C">
        <w:rPr>
          <w:rFonts w:ascii="Book Antiqua" w:hAnsi="Book Antiqua"/>
        </w:rPr>
        <w:t>hormones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Reprod</w:t>
      </w:r>
      <w:r w:rsidR="00A64D1C">
        <w:rPr>
          <w:rFonts w:ascii="Book Antiqua" w:hAnsi="Book Antiqua"/>
        </w:rPr>
        <w:t xml:space="preserve"> </w:t>
      </w:r>
      <w:r w:rsidRPr="00A64D1C">
        <w:rPr>
          <w:rFonts w:ascii="Book Antiqua" w:hAnsi="Book Antiqua"/>
        </w:rPr>
        <w:t>2020;</w:t>
      </w:r>
      <w:r w:rsidR="00A64D1C">
        <w:rPr>
          <w:rFonts w:ascii="Book Antiqua" w:hAnsi="Book Antiqua"/>
        </w:rPr>
        <w:t xml:space="preserve"> </w:t>
      </w:r>
      <w:r w:rsidRPr="00A64D1C">
        <w:rPr>
          <w:rFonts w:ascii="Book Antiqua" w:hAnsi="Book Antiqua"/>
          <w:b/>
          <w:bCs/>
        </w:rPr>
        <w:t>103</w:t>
      </w:r>
      <w:r w:rsidRPr="00A64D1C">
        <w:rPr>
          <w:rFonts w:ascii="Book Antiqua" w:hAnsi="Book Antiqua"/>
        </w:rPr>
        <w:t>:</w:t>
      </w:r>
      <w:r w:rsidR="00A64D1C">
        <w:rPr>
          <w:rFonts w:ascii="Book Antiqua" w:hAnsi="Book Antiqua"/>
        </w:rPr>
        <w:t xml:space="preserve"> </w:t>
      </w:r>
      <w:r w:rsidRPr="00A64D1C">
        <w:rPr>
          <w:rFonts w:ascii="Book Antiqua" w:hAnsi="Book Antiqua"/>
        </w:rPr>
        <w:t>1110-1120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32766739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10.1093/biolre/ioaa133]</w:t>
      </w:r>
    </w:p>
    <w:p w14:paraId="3BE5F391" w14:textId="77777777" w:rsidR="00F7053C" w:rsidRPr="000964D1"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69</w:t>
      </w:r>
      <w:r w:rsidR="00A64D1C">
        <w:rPr>
          <w:rFonts w:ascii="Book Antiqua" w:hAnsi="Book Antiqua"/>
        </w:rPr>
        <w:t xml:space="preserve"> </w:t>
      </w:r>
      <w:r w:rsidR="000964D1" w:rsidRPr="000964D1">
        <w:rPr>
          <w:rFonts w:ascii="Book Antiqua" w:hAnsi="Book Antiqua"/>
          <w:b/>
          <w:bCs/>
        </w:rPr>
        <w:t>Kwong WY</w:t>
      </w:r>
      <w:r w:rsidR="000964D1" w:rsidRPr="000964D1">
        <w:rPr>
          <w:rFonts w:ascii="Book Antiqua" w:hAnsi="Book Antiqua"/>
          <w:bCs/>
        </w:rPr>
        <w:t>, Miller DJ, Wilkins AP, Dear MS, Wright JN, Osmond C, Zhang J, Fleming TP. Maternal low protein diet restricted to the preimplantation period induces a gender-specific change on hepatic gene expression in rat fetuses.</w:t>
      </w:r>
      <w:r w:rsidR="000964D1">
        <w:rPr>
          <w:rFonts w:ascii="Book Antiqua" w:hAnsi="Book Antiqua"/>
          <w:bCs/>
          <w:i/>
        </w:rPr>
        <w:t xml:space="preserve"> Mol Reprod Dev</w:t>
      </w:r>
      <w:r w:rsidR="000964D1" w:rsidRPr="000964D1">
        <w:rPr>
          <w:rFonts w:ascii="Book Antiqua" w:hAnsi="Book Antiqua"/>
          <w:bCs/>
          <w:i/>
        </w:rPr>
        <w:t xml:space="preserve"> </w:t>
      </w:r>
      <w:r w:rsidR="000964D1" w:rsidRPr="000964D1">
        <w:rPr>
          <w:rFonts w:ascii="Book Antiqua" w:hAnsi="Book Antiqua"/>
          <w:bCs/>
        </w:rPr>
        <w:t>2007;</w:t>
      </w:r>
      <w:r w:rsidR="000964D1">
        <w:rPr>
          <w:rFonts w:ascii="Book Antiqua" w:hAnsi="Book Antiqua" w:hint="eastAsia"/>
          <w:bCs/>
        </w:rPr>
        <w:t xml:space="preserve"> </w:t>
      </w:r>
      <w:r w:rsidR="000964D1" w:rsidRPr="000964D1">
        <w:rPr>
          <w:rFonts w:ascii="Book Antiqua" w:hAnsi="Book Antiqua"/>
          <w:b/>
          <w:bCs/>
        </w:rPr>
        <w:t>74</w:t>
      </w:r>
      <w:r w:rsidR="000964D1" w:rsidRPr="000964D1">
        <w:rPr>
          <w:rFonts w:ascii="Book Antiqua" w:hAnsi="Book Antiqua"/>
          <w:bCs/>
        </w:rPr>
        <w:t>:</w:t>
      </w:r>
      <w:r w:rsidR="000964D1">
        <w:rPr>
          <w:rFonts w:ascii="Book Antiqua" w:hAnsi="Book Antiqua" w:hint="eastAsia"/>
          <w:bCs/>
        </w:rPr>
        <w:t xml:space="preserve"> </w:t>
      </w:r>
      <w:r w:rsidR="000964D1">
        <w:rPr>
          <w:rFonts w:ascii="Book Antiqua" w:hAnsi="Book Antiqua"/>
          <w:bCs/>
        </w:rPr>
        <w:t>48-56</w:t>
      </w:r>
      <w:r w:rsidR="000964D1" w:rsidRPr="000964D1">
        <w:rPr>
          <w:rFonts w:ascii="Book Antiqua" w:hAnsi="Book Antiqua"/>
          <w:bCs/>
        </w:rPr>
        <w:t xml:space="preserve"> </w:t>
      </w:r>
      <w:r w:rsidR="000964D1">
        <w:rPr>
          <w:rFonts w:ascii="Book Antiqua" w:hAnsi="Book Antiqua" w:hint="eastAsia"/>
          <w:bCs/>
        </w:rPr>
        <w:t>[</w:t>
      </w:r>
      <w:r w:rsidR="000964D1" w:rsidRPr="000964D1">
        <w:rPr>
          <w:rFonts w:ascii="Book Antiqua" w:hAnsi="Book Antiqua"/>
          <w:bCs/>
        </w:rPr>
        <w:t>PMID: 16941667</w:t>
      </w:r>
      <w:r w:rsidR="000964D1">
        <w:rPr>
          <w:rFonts w:ascii="Book Antiqua" w:hAnsi="Book Antiqua" w:hint="eastAsia"/>
          <w:bCs/>
        </w:rPr>
        <w:t xml:space="preserve"> DOI</w:t>
      </w:r>
      <w:r w:rsidR="000964D1">
        <w:rPr>
          <w:rFonts w:ascii="Book Antiqua" w:hAnsi="Book Antiqua"/>
          <w:bCs/>
        </w:rPr>
        <w:t>: 10.1002/mrd.20606</w:t>
      </w:r>
      <w:r w:rsidR="000964D1">
        <w:rPr>
          <w:rFonts w:ascii="Book Antiqua" w:hAnsi="Book Antiqua" w:hint="eastAsia"/>
          <w:bCs/>
        </w:rPr>
        <w:t>]</w:t>
      </w:r>
    </w:p>
    <w:p w14:paraId="7FBDCFF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70</w:t>
      </w:r>
      <w:r w:rsidR="00A64D1C">
        <w:rPr>
          <w:rFonts w:ascii="Book Antiqua" w:hAnsi="Book Antiqua"/>
        </w:rPr>
        <w:t xml:space="preserve"> </w:t>
      </w:r>
      <w:r w:rsidR="000964D1" w:rsidRPr="000964D1">
        <w:rPr>
          <w:rFonts w:ascii="Book Antiqua" w:hAnsi="Book Antiqua"/>
          <w:b/>
          <w:bCs/>
        </w:rPr>
        <w:t>Han R</w:t>
      </w:r>
      <w:r w:rsidR="000964D1" w:rsidRPr="000964D1">
        <w:rPr>
          <w:rFonts w:ascii="Book Antiqua" w:hAnsi="Book Antiqua"/>
          <w:bCs/>
        </w:rPr>
        <w:t xml:space="preserve">, Li A, Li L, Kitlinska JB, Zukowska Z. Maternal low-protein diet up-regulates the neuropeptide Y system in visceral fat and leads to abdominal obesity and glucose intolerance in a sex- and time-specific manner. </w:t>
      </w:r>
      <w:r w:rsidR="000964D1" w:rsidRPr="000964D1">
        <w:rPr>
          <w:rFonts w:ascii="Book Antiqua" w:hAnsi="Book Antiqua"/>
          <w:bCs/>
          <w:i/>
        </w:rPr>
        <w:t>FASEB J</w:t>
      </w:r>
      <w:r w:rsidR="000964D1" w:rsidRPr="000964D1">
        <w:rPr>
          <w:rFonts w:ascii="Book Antiqua" w:hAnsi="Book Antiqua"/>
          <w:bCs/>
        </w:rPr>
        <w:t xml:space="preserve"> 2012;</w:t>
      </w:r>
      <w:r w:rsidR="000964D1">
        <w:rPr>
          <w:rFonts w:ascii="Book Antiqua" w:hAnsi="Book Antiqua" w:hint="eastAsia"/>
          <w:bCs/>
        </w:rPr>
        <w:t xml:space="preserve"> </w:t>
      </w:r>
      <w:r w:rsidR="000964D1" w:rsidRPr="000964D1">
        <w:rPr>
          <w:rFonts w:ascii="Book Antiqua" w:hAnsi="Book Antiqua"/>
          <w:b/>
          <w:bCs/>
        </w:rPr>
        <w:t>26</w:t>
      </w:r>
      <w:r w:rsidR="000964D1" w:rsidRPr="000964D1">
        <w:rPr>
          <w:rFonts w:ascii="Book Antiqua" w:hAnsi="Book Antiqua"/>
          <w:bCs/>
        </w:rPr>
        <w:t>:</w:t>
      </w:r>
      <w:r w:rsidR="000964D1">
        <w:rPr>
          <w:rFonts w:ascii="Book Antiqua" w:hAnsi="Book Antiqua" w:hint="eastAsia"/>
          <w:bCs/>
        </w:rPr>
        <w:t xml:space="preserve"> </w:t>
      </w:r>
      <w:r w:rsidR="000964D1" w:rsidRPr="000964D1">
        <w:rPr>
          <w:rFonts w:ascii="Book Antiqua" w:hAnsi="Book Antiqua"/>
          <w:bCs/>
        </w:rPr>
        <w:t>3528-</w:t>
      </w:r>
      <w:r w:rsidR="000964D1">
        <w:rPr>
          <w:rFonts w:ascii="Book Antiqua" w:hAnsi="Book Antiqua" w:hint="eastAsia"/>
          <w:bCs/>
        </w:rPr>
        <w:t>35</w:t>
      </w:r>
      <w:r w:rsidR="000964D1">
        <w:rPr>
          <w:rFonts w:ascii="Book Antiqua" w:hAnsi="Book Antiqua"/>
          <w:bCs/>
        </w:rPr>
        <w:t>36</w:t>
      </w:r>
      <w:r w:rsidR="000964D1" w:rsidRPr="000964D1">
        <w:rPr>
          <w:rFonts w:ascii="Book Antiqua" w:hAnsi="Book Antiqua"/>
          <w:bCs/>
        </w:rPr>
        <w:t xml:space="preserve"> </w:t>
      </w:r>
      <w:r w:rsidR="000964D1">
        <w:rPr>
          <w:rFonts w:ascii="Book Antiqua" w:hAnsi="Book Antiqua" w:hint="eastAsia"/>
          <w:bCs/>
        </w:rPr>
        <w:t>[</w:t>
      </w:r>
      <w:r w:rsidR="000964D1" w:rsidRPr="000964D1">
        <w:rPr>
          <w:rFonts w:ascii="Book Antiqua" w:hAnsi="Book Antiqua"/>
          <w:bCs/>
        </w:rPr>
        <w:t>PMID: 22539639</w:t>
      </w:r>
      <w:r w:rsidR="000964D1">
        <w:rPr>
          <w:rFonts w:ascii="Book Antiqua" w:hAnsi="Book Antiqua" w:hint="eastAsia"/>
          <w:bCs/>
        </w:rPr>
        <w:t xml:space="preserve"> DOI</w:t>
      </w:r>
      <w:r w:rsidR="000964D1" w:rsidRPr="000964D1">
        <w:rPr>
          <w:rFonts w:ascii="Book Antiqua" w:hAnsi="Book Antiqua"/>
          <w:bCs/>
        </w:rPr>
        <w:t>: 10.1096/fj.12-203943</w:t>
      </w:r>
      <w:r w:rsidR="000964D1">
        <w:rPr>
          <w:rFonts w:ascii="Book Antiqua" w:hAnsi="Book Antiqua" w:hint="eastAsia"/>
          <w:bCs/>
        </w:rPr>
        <w:t>]</w:t>
      </w:r>
    </w:p>
    <w:p w14:paraId="2FE07C8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71</w:t>
      </w:r>
      <w:r w:rsidR="00A64D1C">
        <w:rPr>
          <w:rFonts w:ascii="Book Antiqua" w:hAnsi="Book Antiqua"/>
        </w:rPr>
        <w:t xml:space="preserve"> </w:t>
      </w:r>
      <w:r w:rsidRPr="00A64D1C">
        <w:rPr>
          <w:rFonts w:ascii="Book Antiqua" w:hAnsi="Book Antiqua"/>
          <w:b/>
          <w:bCs/>
        </w:rPr>
        <w:t>Zambrano</w:t>
      </w:r>
      <w:r w:rsidR="00A64D1C">
        <w:rPr>
          <w:rFonts w:ascii="Book Antiqua" w:hAnsi="Book Antiqua"/>
          <w:b/>
          <w:bCs/>
        </w:rPr>
        <w:t xml:space="preserve"> </w:t>
      </w:r>
      <w:r w:rsidRPr="00A64D1C">
        <w:rPr>
          <w:rFonts w:ascii="Book Antiqua" w:hAnsi="Book Antiqua"/>
          <w:b/>
          <w:bCs/>
        </w:rPr>
        <w:t>E</w:t>
      </w:r>
      <w:r w:rsidRPr="00A64D1C">
        <w:rPr>
          <w:rFonts w:ascii="Book Antiqua" w:hAnsi="Book Antiqua"/>
        </w:rPr>
        <w:t>,</w:t>
      </w:r>
      <w:r w:rsidR="00A64D1C">
        <w:rPr>
          <w:rFonts w:ascii="Book Antiqua" w:hAnsi="Book Antiqua"/>
        </w:rPr>
        <w:t xml:space="preserve"> </w:t>
      </w:r>
      <w:r w:rsidRPr="00A64D1C">
        <w:rPr>
          <w:rFonts w:ascii="Book Antiqua" w:hAnsi="Book Antiqua"/>
        </w:rPr>
        <w:t>Bautista</w:t>
      </w:r>
      <w:r w:rsidR="00A64D1C">
        <w:rPr>
          <w:rFonts w:ascii="Book Antiqua" w:hAnsi="Book Antiqua"/>
        </w:rPr>
        <w:t xml:space="preserve"> </w:t>
      </w:r>
      <w:r w:rsidRPr="00A64D1C">
        <w:rPr>
          <w:rFonts w:ascii="Book Antiqua" w:hAnsi="Book Antiqua"/>
        </w:rPr>
        <w:t>CJ,</w:t>
      </w:r>
      <w:r w:rsidR="00A64D1C">
        <w:rPr>
          <w:rFonts w:ascii="Book Antiqua" w:hAnsi="Book Antiqua"/>
        </w:rPr>
        <w:t xml:space="preserve"> </w:t>
      </w:r>
      <w:r w:rsidRPr="00A64D1C">
        <w:rPr>
          <w:rFonts w:ascii="Book Antiqua" w:hAnsi="Book Antiqua"/>
        </w:rPr>
        <w:t>Deás</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Martínez-Samayoa</w:t>
      </w:r>
      <w:r w:rsidR="00A64D1C">
        <w:rPr>
          <w:rFonts w:ascii="Book Antiqua" w:hAnsi="Book Antiqua"/>
        </w:rPr>
        <w:t xml:space="preserve"> </w:t>
      </w:r>
      <w:r w:rsidRPr="00A64D1C">
        <w:rPr>
          <w:rFonts w:ascii="Book Antiqua" w:hAnsi="Book Antiqua"/>
        </w:rPr>
        <w:t>PM,</w:t>
      </w:r>
      <w:r w:rsidR="00A64D1C">
        <w:rPr>
          <w:rFonts w:ascii="Book Antiqua" w:hAnsi="Book Antiqua"/>
        </w:rPr>
        <w:t xml:space="preserve"> </w:t>
      </w:r>
      <w:r w:rsidRPr="00A64D1C">
        <w:rPr>
          <w:rFonts w:ascii="Book Antiqua" w:hAnsi="Book Antiqua"/>
        </w:rPr>
        <w:t>González-Zamorano</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Ledesma</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Morales</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Larrea</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rPr>
        <w:t>has</w:t>
      </w:r>
      <w:r w:rsidR="00A64D1C">
        <w:rPr>
          <w:rFonts w:ascii="Book Antiqua" w:hAnsi="Book Antiqua"/>
        </w:rPr>
        <w:t xml:space="preserve"> </w:t>
      </w:r>
      <w:r w:rsidRPr="00A64D1C">
        <w:rPr>
          <w:rFonts w:ascii="Book Antiqua" w:hAnsi="Book Antiqua"/>
        </w:rPr>
        <w:t>sex-</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window</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exposure-specific</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food</w:t>
      </w:r>
      <w:r w:rsidR="00A64D1C">
        <w:rPr>
          <w:rFonts w:ascii="Book Antiqua" w:hAnsi="Book Antiqua"/>
        </w:rPr>
        <w:t xml:space="preserve"> </w:t>
      </w:r>
      <w:r w:rsidRPr="00A64D1C">
        <w:rPr>
          <w:rFonts w:ascii="Book Antiqua" w:hAnsi="Book Antiqua"/>
        </w:rPr>
        <w:t>intake,</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serum</w:t>
      </w:r>
      <w:r w:rsidR="00A64D1C">
        <w:rPr>
          <w:rFonts w:ascii="Book Antiqua" w:hAnsi="Book Antiqua"/>
        </w:rPr>
        <w:t xml:space="preserve"> </w:t>
      </w:r>
      <w:r w:rsidRPr="00A64D1C">
        <w:rPr>
          <w:rFonts w:ascii="Book Antiqua" w:hAnsi="Book Antiqua"/>
        </w:rPr>
        <w:t>leptin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2006;</w:t>
      </w:r>
      <w:r w:rsidR="00A64D1C">
        <w:rPr>
          <w:rFonts w:ascii="Book Antiqua" w:hAnsi="Book Antiqua"/>
        </w:rPr>
        <w:t xml:space="preserve"> </w:t>
      </w:r>
      <w:r w:rsidRPr="00A64D1C">
        <w:rPr>
          <w:rFonts w:ascii="Book Antiqua" w:hAnsi="Book Antiqua"/>
          <w:b/>
          <w:bCs/>
        </w:rPr>
        <w:t>571</w:t>
      </w:r>
      <w:r w:rsidRPr="00A64D1C">
        <w:rPr>
          <w:rFonts w:ascii="Book Antiqua" w:hAnsi="Book Antiqua"/>
        </w:rPr>
        <w:t>:</w:t>
      </w:r>
      <w:r w:rsidR="00A64D1C">
        <w:rPr>
          <w:rFonts w:ascii="Book Antiqua" w:hAnsi="Book Antiqua"/>
        </w:rPr>
        <w:t xml:space="preserve"> </w:t>
      </w:r>
      <w:r w:rsidRPr="00A64D1C">
        <w:rPr>
          <w:rFonts w:ascii="Book Antiqua" w:hAnsi="Book Antiqua"/>
        </w:rPr>
        <w:t>221-230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16339179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10.1113/jphysiol.2005.100313]</w:t>
      </w:r>
    </w:p>
    <w:p w14:paraId="5216A85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72</w:t>
      </w:r>
      <w:r w:rsidR="00A64D1C">
        <w:rPr>
          <w:rFonts w:ascii="Book Antiqua" w:hAnsi="Book Antiqua"/>
        </w:rPr>
        <w:t xml:space="preserve"> </w:t>
      </w:r>
      <w:r w:rsidR="000964D1" w:rsidRPr="000964D1">
        <w:rPr>
          <w:rFonts w:ascii="Book Antiqua" w:hAnsi="Book Antiqua"/>
          <w:b/>
          <w:bCs/>
        </w:rPr>
        <w:t>Theys N</w:t>
      </w:r>
      <w:r w:rsidR="000964D1" w:rsidRPr="000964D1">
        <w:rPr>
          <w:rFonts w:ascii="Book Antiqua" w:hAnsi="Book Antiqua"/>
          <w:bCs/>
        </w:rPr>
        <w:t xml:space="preserve">, Bouckenooghe T, Ahn MT, Remacle C, Reusens B. Maternal low-protein diet alters pancreatic islet mitochondrial function in a sex-specific manner in the adult rat. </w:t>
      </w:r>
      <w:r w:rsidR="000964D1" w:rsidRPr="000964D1">
        <w:rPr>
          <w:rFonts w:ascii="Book Antiqua" w:hAnsi="Book Antiqua"/>
          <w:bCs/>
          <w:i/>
        </w:rPr>
        <w:t>Am J Physiol Regul Integr Comp Physiol</w:t>
      </w:r>
      <w:r w:rsidR="000964D1">
        <w:rPr>
          <w:rFonts w:ascii="Book Antiqua" w:hAnsi="Book Antiqua" w:hint="eastAsia"/>
          <w:bCs/>
          <w:i/>
        </w:rPr>
        <w:t xml:space="preserve"> </w:t>
      </w:r>
      <w:r w:rsidR="000964D1" w:rsidRPr="000964D1">
        <w:rPr>
          <w:rFonts w:ascii="Book Antiqua" w:hAnsi="Book Antiqua"/>
          <w:bCs/>
        </w:rPr>
        <w:t>2009;</w:t>
      </w:r>
      <w:r w:rsidR="000964D1">
        <w:rPr>
          <w:rFonts w:ascii="Book Antiqua" w:hAnsi="Book Antiqua" w:hint="eastAsia"/>
          <w:bCs/>
        </w:rPr>
        <w:t xml:space="preserve"> </w:t>
      </w:r>
      <w:r w:rsidR="000964D1" w:rsidRPr="000964D1">
        <w:rPr>
          <w:rFonts w:ascii="Book Antiqua" w:hAnsi="Book Antiqua"/>
          <w:b/>
          <w:bCs/>
        </w:rPr>
        <w:t>297</w:t>
      </w:r>
      <w:r w:rsidR="000964D1" w:rsidRPr="000964D1">
        <w:rPr>
          <w:rFonts w:ascii="Book Antiqua" w:hAnsi="Book Antiqua"/>
          <w:bCs/>
        </w:rPr>
        <w:t>:</w:t>
      </w:r>
      <w:r w:rsidR="000964D1">
        <w:rPr>
          <w:rFonts w:ascii="Book Antiqua" w:hAnsi="Book Antiqua" w:hint="eastAsia"/>
          <w:bCs/>
        </w:rPr>
        <w:t xml:space="preserve"> </w:t>
      </w:r>
      <w:r w:rsidR="000964D1">
        <w:rPr>
          <w:rFonts w:ascii="Book Antiqua" w:hAnsi="Book Antiqua"/>
          <w:bCs/>
        </w:rPr>
        <w:t>R1516-</w:t>
      </w:r>
      <w:r w:rsidR="000964D1">
        <w:rPr>
          <w:rFonts w:ascii="Book Antiqua" w:hAnsi="Book Antiqua" w:hint="eastAsia"/>
          <w:bCs/>
        </w:rPr>
        <w:t>15</w:t>
      </w:r>
      <w:r w:rsidR="000964D1">
        <w:rPr>
          <w:rFonts w:ascii="Book Antiqua" w:hAnsi="Book Antiqua"/>
          <w:bCs/>
        </w:rPr>
        <w:t>25</w:t>
      </w:r>
      <w:r w:rsidR="000964D1" w:rsidRPr="000964D1">
        <w:rPr>
          <w:rFonts w:ascii="Book Antiqua" w:hAnsi="Book Antiqua"/>
          <w:bCs/>
        </w:rPr>
        <w:t xml:space="preserve"> </w:t>
      </w:r>
      <w:r w:rsidR="000964D1">
        <w:rPr>
          <w:rFonts w:ascii="Book Antiqua" w:hAnsi="Book Antiqua" w:hint="eastAsia"/>
          <w:bCs/>
        </w:rPr>
        <w:t>[</w:t>
      </w:r>
      <w:r w:rsidR="000964D1" w:rsidRPr="000964D1">
        <w:rPr>
          <w:rFonts w:ascii="Book Antiqua" w:hAnsi="Book Antiqua"/>
          <w:bCs/>
        </w:rPr>
        <w:t>PMID: 19759337</w:t>
      </w:r>
      <w:r w:rsidR="000964D1">
        <w:rPr>
          <w:rFonts w:ascii="Book Antiqua" w:hAnsi="Book Antiqua" w:hint="eastAsia"/>
          <w:bCs/>
        </w:rPr>
        <w:t xml:space="preserve"> DOI</w:t>
      </w:r>
      <w:r w:rsidR="000964D1" w:rsidRPr="000964D1">
        <w:rPr>
          <w:rFonts w:ascii="Book Antiqua" w:hAnsi="Book Antiqua"/>
          <w:bCs/>
        </w:rPr>
        <w:t>: 10.1152/ajpregu.00280.2009</w:t>
      </w:r>
      <w:r w:rsidR="00477EC2">
        <w:rPr>
          <w:rFonts w:ascii="Book Antiqua" w:hAnsi="Book Antiqua" w:hint="eastAsia"/>
          <w:bCs/>
        </w:rPr>
        <w:t>]</w:t>
      </w:r>
    </w:p>
    <w:p w14:paraId="4A4565F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73</w:t>
      </w:r>
      <w:r w:rsidR="00A64D1C">
        <w:rPr>
          <w:rFonts w:ascii="Book Antiqua" w:hAnsi="Book Antiqua"/>
        </w:rPr>
        <w:t xml:space="preserve"> </w:t>
      </w:r>
      <w:r w:rsidR="00477EC2" w:rsidRPr="00477EC2">
        <w:rPr>
          <w:rFonts w:ascii="Book Antiqua" w:hAnsi="Book Antiqua"/>
          <w:b/>
          <w:bCs/>
        </w:rPr>
        <w:t>Jia Y</w:t>
      </w:r>
      <w:r w:rsidR="00477EC2" w:rsidRPr="00477EC2">
        <w:rPr>
          <w:rFonts w:ascii="Book Antiqua" w:hAnsi="Book Antiqua"/>
          <w:bCs/>
        </w:rPr>
        <w:t xml:space="preserve">, Li R, Cong R, Yang X, Sun Q, Parvizi N, Zhao R. Maternal low-protein diet affects epigenetic regulation of hepatic mitochondrial DNA transcription in a sex-specific manner in newborn piglets associated with GR binding to its promoter. </w:t>
      </w:r>
      <w:r w:rsidR="00477EC2" w:rsidRPr="00477EC2">
        <w:rPr>
          <w:rFonts w:ascii="Book Antiqua" w:hAnsi="Book Antiqua"/>
          <w:bCs/>
          <w:i/>
        </w:rPr>
        <w:t>PLoS One</w:t>
      </w:r>
      <w:r w:rsidR="00477EC2">
        <w:rPr>
          <w:rFonts w:ascii="Book Antiqua" w:hAnsi="Book Antiqua"/>
          <w:bCs/>
        </w:rPr>
        <w:t xml:space="preserve"> 2013</w:t>
      </w:r>
      <w:r w:rsidR="00477EC2">
        <w:rPr>
          <w:rFonts w:ascii="Book Antiqua" w:hAnsi="Book Antiqua" w:hint="eastAsia"/>
          <w:bCs/>
        </w:rPr>
        <w:t xml:space="preserve">; </w:t>
      </w:r>
      <w:r w:rsidR="00477EC2" w:rsidRPr="00477EC2">
        <w:rPr>
          <w:rFonts w:ascii="Book Antiqua" w:hAnsi="Book Antiqua"/>
          <w:b/>
          <w:bCs/>
        </w:rPr>
        <w:t>8</w:t>
      </w:r>
      <w:r w:rsidR="00477EC2" w:rsidRPr="00477EC2">
        <w:rPr>
          <w:rFonts w:ascii="Book Antiqua" w:hAnsi="Book Antiqua"/>
          <w:bCs/>
        </w:rPr>
        <w:t>:</w:t>
      </w:r>
      <w:r w:rsidR="00477EC2">
        <w:rPr>
          <w:rFonts w:ascii="Book Antiqua" w:hAnsi="Book Antiqua" w:hint="eastAsia"/>
          <w:bCs/>
        </w:rPr>
        <w:t xml:space="preserve"> </w:t>
      </w:r>
      <w:r w:rsidR="00477EC2">
        <w:rPr>
          <w:rFonts w:ascii="Book Antiqua" w:hAnsi="Book Antiqua"/>
          <w:bCs/>
        </w:rPr>
        <w:t>e63855</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23691106</w:t>
      </w:r>
      <w:r w:rsidR="00477EC2">
        <w:rPr>
          <w:rFonts w:ascii="Book Antiqua" w:hAnsi="Book Antiqua" w:hint="eastAsia"/>
          <w:bCs/>
        </w:rPr>
        <w:t xml:space="preserve"> DOI</w:t>
      </w:r>
      <w:r w:rsidR="00477EC2" w:rsidRPr="00477EC2">
        <w:rPr>
          <w:rFonts w:ascii="Book Antiqua" w:hAnsi="Book Antiqua"/>
          <w:bCs/>
        </w:rPr>
        <w:t>: 10.1371/journal.pone.0063855</w:t>
      </w:r>
      <w:r w:rsidR="00477EC2">
        <w:rPr>
          <w:rFonts w:ascii="Book Antiqua" w:hAnsi="Book Antiqua" w:hint="eastAsia"/>
          <w:bCs/>
        </w:rPr>
        <w:t>]</w:t>
      </w:r>
    </w:p>
    <w:p w14:paraId="636512A3" w14:textId="77777777" w:rsidR="00F7053C" w:rsidRPr="00477EC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74</w:t>
      </w:r>
      <w:r w:rsidR="00A64D1C">
        <w:rPr>
          <w:rFonts w:ascii="Book Antiqua" w:hAnsi="Book Antiqua"/>
        </w:rPr>
        <w:t xml:space="preserve"> </w:t>
      </w:r>
      <w:r w:rsidR="00477EC2" w:rsidRPr="00477EC2">
        <w:rPr>
          <w:rFonts w:ascii="Book Antiqua" w:hAnsi="Book Antiqua"/>
          <w:b/>
          <w:bCs/>
        </w:rPr>
        <w:t>Jia Y</w:t>
      </w:r>
      <w:r w:rsidR="00477EC2" w:rsidRPr="00477EC2">
        <w:rPr>
          <w:rFonts w:ascii="Book Antiqua" w:hAnsi="Book Antiqua"/>
          <w:bCs/>
        </w:rPr>
        <w:t xml:space="preserve">, Cong R, Li R, Yang X, Sun Q, Parvizi N, Zhao R. Maternal low-protein diet induces gender-dependent changes in epigenetic regulation of the glucose-6-phosphatase gene in newborn piglet liver. </w:t>
      </w:r>
      <w:r w:rsidR="00477EC2" w:rsidRPr="00477EC2">
        <w:rPr>
          <w:rFonts w:ascii="Book Antiqua" w:hAnsi="Book Antiqua"/>
          <w:bCs/>
          <w:i/>
        </w:rPr>
        <w:t>J Nutr</w:t>
      </w:r>
      <w:r w:rsidR="00477EC2" w:rsidRPr="00477EC2">
        <w:rPr>
          <w:rFonts w:ascii="Book Antiqua" w:hAnsi="Book Antiqua"/>
          <w:bCs/>
        </w:rPr>
        <w:t xml:space="preserve"> 2012;</w:t>
      </w:r>
      <w:r w:rsidR="00477EC2">
        <w:rPr>
          <w:rFonts w:ascii="Book Antiqua" w:hAnsi="Book Antiqua" w:hint="eastAsia"/>
          <w:bCs/>
        </w:rPr>
        <w:t xml:space="preserve"> </w:t>
      </w:r>
      <w:r w:rsidR="00477EC2" w:rsidRPr="00477EC2">
        <w:rPr>
          <w:rFonts w:ascii="Book Antiqua" w:hAnsi="Book Antiqua"/>
          <w:b/>
          <w:bCs/>
        </w:rPr>
        <w:t>142</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Cs/>
        </w:rPr>
        <w:t>1659-</w:t>
      </w:r>
      <w:r w:rsidR="00477EC2">
        <w:rPr>
          <w:rFonts w:ascii="Book Antiqua" w:hAnsi="Book Antiqua" w:hint="eastAsia"/>
          <w:bCs/>
        </w:rPr>
        <w:t>16</w:t>
      </w:r>
      <w:r w:rsidR="00477EC2">
        <w:rPr>
          <w:rFonts w:ascii="Book Antiqua" w:hAnsi="Book Antiqua"/>
          <w:bCs/>
        </w:rPr>
        <w:t>65</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22833655</w:t>
      </w:r>
      <w:r w:rsidR="00477EC2">
        <w:rPr>
          <w:rFonts w:ascii="Book Antiqua" w:hAnsi="Book Antiqua" w:hint="eastAsia"/>
          <w:bCs/>
        </w:rPr>
        <w:t xml:space="preserve"> DOI</w:t>
      </w:r>
      <w:r w:rsidR="00477EC2" w:rsidRPr="00477EC2">
        <w:rPr>
          <w:rFonts w:ascii="Book Antiqua" w:hAnsi="Book Antiqua"/>
          <w:bCs/>
        </w:rPr>
        <w:t>: 10.3945/jn.112.160341</w:t>
      </w:r>
      <w:r w:rsidR="00477EC2">
        <w:rPr>
          <w:rFonts w:ascii="Book Antiqua" w:hAnsi="Book Antiqua" w:hint="eastAsia"/>
          <w:bCs/>
        </w:rPr>
        <w:t>]</w:t>
      </w:r>
    </w:p>
    <w:p w14:paraId="3788DE9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75</w:t>
      </w:r>
      <w:r w:rsidR="00A64D1C">
        <w:rPr>
          <w:rFonts w:ascii="Book Antiqua" w:hAnsi="Book Antiqua"/>
        </w:rPr>
        <w:t xml:space="preserve"> </w:t>
      </w:r>
      <w:r w:rsidRPr="00A64D1C">
        <w:rPr>
          <w:rFonts w:ascii="Book Antiqua" w:hAnsi="Book Antiqua"/>
          <w:b/>
          <w:bCs/>
        </w:rPr>
        <w:t>Karakelides</w:t>
      </w:r>
      <w:r w:rsidR="00A64D1C">
        <w:rPr>
          <w:rFonts w:ascii="Book Antiqua" w:hAnsi="Book Antiqua"/>
          <w:b/>
          <w:bCs/>
        </w:rPr>
        <w:t xml:space="preserve"> </w:t>
      </w:r>
      <w:r w:rsidRPr="00A64D1C">
        <w:rPr>
          <w:rFonts w:ascii="Book Antiqua" w:hAnsi="Book Antiqua"/>
          <w:b/>
          <w:bCs/>
        </w:rPr>
        <w:t>H</w:t>
      </w:r>
      <w:r w:rsidRPr="00A64D1C">
        <w:rPr>
          <w:rFonts w:ascii="Book Antiqua" w:hAnsi="Book Antiqua"/>
        </w:rPr>
        <w:t>,</w:t>
      </w:r>
      <w:r w:rsidR="00A64D1C">
        <w:rPr>
          <w:rFonts w:ascii="Book Antiqua" w:hAnsi="Book Antiqua"/>
        </w:rPr>
        <w:t xml:space="preserve"> </w:t>
      </w:r>
      <w:r w:rsidRPr="00A64D1C">
        <w:rPr>
          <w:rFonts w:ascii="Book Antiqua" w:hAnsi="Book Antiqua"/>
        </w:rPr>
        <w:t>Irving</w:t>
      </w:r>
      <w:r w:rsidR="00A64D1C">
        <w:rPr>
          <w:rFonts w:ascii="Book Antiqua" w:hAnsi="Book Antiqua"/>
        </w:rPr>
        <w:t xml:space="preserve"> </w:t>
      </w:r>
      <w:r w:rsidRPr="00A64D1C">
        <w:rPr>
          <w:rFonts w:ascii="Book Antiqua" w:hAnsi="Book Antiqua"/>
        </w:rPr>
        <w:t>BA,</w:t>
      </w:r>
      <w:r w:rsidR="00A64D1C">
        <w:rPr>
          <w:rFonts w:ascii="Book Antiqua" w:hAnsi="Book Antiqua"/>
        </w:rPr>
        <w:t xml:space="preserve"> </w:t>
      </w:r>
      <w:r w:rsidRPr="00A64D1C">
        <w:rPr>
          <w:rFonts w:ascii="Book Antiqua" w:hAnsi="Book Antiqua"/>
        </w:rPr>
        <w:t>Short</w:t>
      </w:r>
      <w:r w:rsidR="00A64D1C">
        <w:rPr>
          <w:rFonts w:ascii="Book Antiqua" w:hAnsi="Book Antiqua"/>
        </w:rPr>
        <w:t xml:space="preserve"> </w:t>
      </w:r>
      <w:r w:rsidRPr="00A64D1C">
        <w:rPr>
          <w:rFonts w:ascii="Book Antiqua" w:hAnsi="Book Antiqua"/>
        </w:rPr>
        <w:t>KR,</w:t>
      </w:r>
      <w:r w:rsidR="00A64D1C">
        <w:rPr>
          <w:rFonts w:ascii="Book Antiqua" w:hAnsi="Book Antiqua"/>
        </w:rPr>
        <w:t xml:space="preserve"> </w:t>
      </w:r>
      <w:r w:rsidRPr="00A64D1C">
        <w:rPr>
          <w:rFonts w:ascii="Book Antiqua" w:hAnsi="Book Antiqua"/>
        </w:rPr>
        <w:t>O'Brien</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Nair</w:t>
      </w:r>
      <w:r w:rsidR="00A64D1C">
        <w:rPr>
          <w:rFonts w:ascii="Book Antiqua" w:hAnsi="Book Antiqua"/>
        </w:rPr>
        <w:t xml:space="preserve"> </w:t>
      </w:r>
      <w:r w:rsidRPr="00A64D1C">
        <w:rPr>
          <w:rFonts w:ascii="Book Antiqua" w:hAnsi="Book Antiqua"/>
        </w:rPr>
        <w:t>KS.</w:t>
      </w:r>
      <w:r w:rsidR="00A64D1C">
        <w:rPr>
          <w:rFonts w:ascii="Book Antiqua" w:hAnsi="Book Antiqua"/>
        </w:rPr>
        <w:t xml:space="preserve"> </w:t>
      </w:r>
      <w:r w:rsidRPr="00A64D1C">
        <w:rPr>
          <w:rFonts w:ascii="Book Antiqua" w:hAnsi="Book Antiqua"/>
        </w:rPr>
        <w:t>Age,</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sex</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sensitivity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skeletal</w:t>
      </w:r>
      <w:r w:rsidR="00A64D1C">
        <w:rPr>
          <w:rFonts w:ascii="Book Antiqua" w:hAnsi="Book Antiqua"/>
        </w:rPr>
        <w:t xml:space="preserve"> </w:t>
      </w:r>
      <w:r w:rsidRPr="00A64D1C">
        <w:rPr>
          <w:rFonts w:ascii="Book Antiqua" w:hAnsi="Book Antiqua"/>
        </w:rPr>
        <w:t>muscle</w:t>
      </w:r>
      <w:r w:rsidR="00A64D1C">
        <w:rPr>
          <w:rFonts w:ascii="Book Antiqua" w:hAnsi="Book Antiqua"/>
        </w:rPr>
        <w:t xml:space="preserve"> </w:t>
      </w:r>
      <w:r w:rsidRPr="00A64D1C">
        <w:rPr>
          <w:rFonts w:ascii="Book Antiqua" w:hAnsi="Book Antiqua"/>
        </w:rPr>
        <w:t>mitochondrial</w:t>
      </w:r>
      <w:r w:rsidR="00A64D1C">
        <w:rPr>
          <w:rFonts w:ascii="Book Antiqua" w:hAnsi="Book Antiqua"/>
        </w:rPr>
        <w:t xml:space="preserve"> </w:t>
      </w:r>
      <w:r w:rsidRPr="00A64D1C">
        <w:rPr>
          <w:rFonts w:ascii="Book Antiqua" w:hAnsi="Book Antiqua"/>
        </w:rPr>
        <w:t>function.</w:t>
      </w:r>
      <w:r w:rsidR="00A64D1C">
        <w:rPr>
          <w:rFonts w:ascii="Book Antiqua" w:hAnsi="Book Antiqua"/>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59</w:t>
      </w:r>
      <w:r w:rsidRPr="00A64D1C">
        <w:rPr>
          <w:rFonts w:ascii="Book Antiqua" w:hAnsi="Book Antiqua"/>
        </w:rPr>
        <w:t>:</w:t>
      </w:r>
      <w:r w:rsidR="00A64D1C">
        <w:rPr>
          <w:rFonts w:ascii="Book Antiqua" w:hAnsi="Book Antiqua"/>
        </w:rPr>
        <w:t xml:space="preserve"> </w:t>
      </w:r>
      <w:r w:rsidRPr="00A64D1C">
        <w:rPr>
          <w:rFonts w:ascii="Book Antiqua" w:hAnsi="Book Antiqua"/>
        </w:rPr>
        <w:t>89-97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19833885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10.2337/db09-0591]</w:t>
      </w:r>
    </w:p>
    <w:p w14:paraId="18D1205A" w14:textId="77777777" w:rsidR="00F7053C" w:rsidRPr="00477EC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76</w:t>
      </w:r>
      <w:r w:rsidR="00A64D1C">
        <w:rPr>
          <w:rFonts w:ascii="Book Antiqua" w:hAnsi="Book Antiqua"/>
        </w:rPr>
        <w:t xml:space="preserve"> </w:t>
      </w:r>
      <w:r w:rsidR="00477EC2" w:rsidRPr="00477EC2">
        <w:rPr>
          <w:rFonts w:ascii="Book Antiqua" w:hAnsi="Book Antiqua"/>
          <w:b/>
          <w:bCs/>
        </w:rPr>
        <w:t>Høeg L</w:t>
      </w:r>
      <w:r w:rsidR="00477EC2" w:rsidRPr="00477EC2">
        <w:rPr>
          <w:rFonts w:ascii="Book Antiqua" w:hAnsi="Book Antiqua"/>
          <w:bCs/>
        </w:rPr>
        <w:t xml:space="preserve">, Roepstorff C, Thiele M, Richter EA, Wojtaszewski JF, Kiens B. Higher intramuscular triacylglycerol in women does not impair insulin sensitivity and proximal insulin signaling. </w:t>
      </w:r>
      <w:r w:rsidR="00477EC2" w:rsidRPr="00477EC2">
        <w:rPr>
          <w:rFonts w:ascii="Book Antiqua" w:hAnsi="Book Antiqua"/>
          <w:bCs/>
          <w:i/>
        </w:rPr>
        <w:t>J Appl Physiol</w:t>
      </w:r>
      <w:r w:rsidR="00477EC2" w:rsidRPr="00477EC2">
        <w:rPr>
          <w:rFonts w:ascii="Book Antiqua" w:hAnsi="Book Antiqua"/>
          <w:bCs/>
        </w:rPr>
        <w:t xml:space="preserve"> </w:t>
      </w:r>
      <w:r w:rsidR="00477EC2" w:rsidRPr="00477EC2">
        <w:rPr>
          <w:rFonts w:ascii="Book Antiqua" w:hAnsi="Book Antiqua"/>
          <w:bCs/>
          <w:i/>
        </w:rPr>
        <w:t>(1985)</w:t>
      </w:r>
      <w:r w:rsidR="00477EC2" w:rsidRPr="00477EC2">
        <w:rPr>
          <w:rFonts w:ascii="Book Antiqua" w:hAnsi="Book Antiqua"/>
          <w:bCs/>
        </w:rPr>
        <w:t xml:space="preserve"> 2009;</w:t>
      </w:r>
      <w:r w:rsidR="00477EC2">
        <w:rPr>
          <w:rFonts w:ascii="Book Antiqua" w:hAnsi="Book Antiqua" w:hint="eastAsia"/>
          <w:bCs/>
        </w:rPr>
        <w:t xml:space="preserve"> </w:t>
      </w:r>
      <w:r w:rsidR="00477EC2" w:rsidRPr="00477EC2">
        <w:rPr>
          <w:rFonts w:ascii="Book Antiqua" w:hAnsi="Book Antiqua"/>
          <w:b/>
          <w:bCs/>
        </w:rPr>
        <w:t>107</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Cs/>
        </w:rPr>
        <w:t>824-</w:t>
      </w:r>
      <w:r w:rsidR="00477EC2">
        <w:rPr>
          <w:rFonts w:ascii="Book Antiqua" w:hAnsi="Book Antiqua" w:hint="eastAsia"/>
          <w:bCs/>
        </w:rPr>
        <w:t>8</w:t>
      </w:r>
      <w:r w:rsidR="00477EC2">
        <w:rPr>
          <w:rFonts w:ascii="Book Antiqua" w:hAnsi="Book Antiqua"/>
          <w:bCs/>
        </w:rPr>
        <w:t>31</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19574502</w:t>
      </w:r>
      <w:r w:rsidR="00477EC2">
        <w:rPr>
          <w:rFonts w:ascii="Book Antiqua" w:hAnsi="Book Antiqua" w:hint="eastAsia"/>
          <w:bCs/>
        </w:rPr>
        <w:t xml:space="preserve"> DOI</w:t>
      </w:r>
      <w:r w:rsidR="00477EC2" w:rsidRPr="00477EC2">
        <w:rPr>
          <w:rFonts w:ascii="Book Antiqua" w:hAnsi="Book Antiqua"/>
          <w:bCs/>
        </w:rPr>
        <w:t>: 10.1152/japplphysiol.91382.2008</w:t>
      </w:r>
      <w:r w:rsidR="00477EC2">
        <w:rPr>
          <w:rFonts w:ascii="Book Antiqua" w:hAnsi="Book Antiqua" w:hint="eastAsia"/>
          <w:bCs/>
        </w:rPr>
        <w:t>]</w:t>
      </w:r>
    </w:p>
    <w:p w14:paraId="29D2E51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77</w:t>
      </w:r>
      <w:r w:rsidR="00A64D1C">
        <w:rPr>
          <w:rFonts w:ascii="Book Antiqua" w:hAnsi="Book Antiqua"/>
        </w:rPr>
        <w:t xml:space="preserve"> </w:t>
      </w:r>
      <w:r w:rsidRPr="00A64D1C">
        <w:rPr>
          <w:rFonts w:ascii="Book Antiqua" w:hAnsi="Book Antiqua"/>
          <w:b/>
          <w:bCs/>
        </w:rPr>
        <w:t>Vistisen</w:t>
      </w:r>
      <w:r w:rsidR="00A64D1C">
        <w:rPr>
          <w:rFonts w:ascii="Book Antiqua" w:hAnsi="Book Antiqua"/>
          <w:b/>
          <w:bCs/>
        </w:rPr>
        <w:t xml:space="preserve"> </w:t>
      </w:r>
      <w:r w:rsidRPr="00A64D1C">
        <w:rPr>
          <w:rFonts w:ascii="Book Antiqua" w:hAnsi="Book Antiqua"/>
          <w:b/>
          <w:bCs/>
        </w:rPr>
        <w:t>B</w:t>
      </w:r>
      <w:r w:rsidRPr="00A64D1C">
        <w:rPr>
          <w:rFonts w:ascii="Book Antiqua" w:hAnsi="Book Antiqua"/>
        </w:rPr>
        <w:t>,</w:t>
      </w:r>
      <w:r w:rsidR="00A64D1C">
        <w:rPr>
          <w:rFonts w:ascii="Book Antiqua" w:hAnsi="Book Antiqua"/>
        </w:rPr>
        <w:t xml:space="preserve"> </w:t>
      </w:r>
      <w:r w:rsidRPr="00A64D1C">
        <w:rPr>
          <w:rFonts w:ascii="Book Antiqua" w:hAnsi="Book Antiqua"/>
        </w:rPr>
        <w:t>Hellgren</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Vadset</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Scheede-Bergdahl</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Helge</w:t>
      </w:r>
      <w:r w:rsidR="00A64D1C">
        <w:rPr>
          <w:rFonts w:ascii="Book Antiqua" w:hAnsi="Book Antiqua"/>
        </w:rPr>
        <w:t xml:space="preserve"> </w:t>
      </w:r>
      <w:r w:rsidRPr="00A64D1C">
        <w:rPr>
          <w:rFonts w:ascii="Book Antiqua" w:hAnsi="Book Antiqua"/>
        </w:rPr>
        <w:t>JW,</w:t>
      </w:r>
      <w:r w:rsidR="00A64D1C">
        <w:rPr>
          <w:rFonts w:ascii="Book Antiqua" w:hAnsi="Book Antiqua"/>
        </w:rPr>
        <w:t xml:space="preserve"> </w:t>
      </w:r>
      <w:r w:rsidRPr="00A64D1C">
        <w:rPr>
          <w:rFonts w:ascii="Book Antiqua" w:hAnsi="Book Antiqua"/>
        </w:rPr>
        <w:t>Dela</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Stallknecht</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Effect</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gender</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lipid-induced</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subjects.</w:t>
      </w:r>
      <w:r w:rsidR="00A64D1C">
        <w:rPr>
          <w:rFonts w:ascii="Book Antiqua" w:hAnsi="Book Antiqua"/>
        </w:rPr>
        <w:t xml:space="preserve"> </w:t>
      </w:r>
      <w:r w:rsidRPr="00A64D1C">
        <w:rPr>
          <w:rFonts w:ascii="Book Antiqua" w:hAnsi="Book Antiqua"/>
          <w:i/>
          <w:iCs/>
        </w:rPr>
        <w:t>Eur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rPr>
        <w:t xml:space="preserve"> </w:t>
      </w:r>
      <w:r w:rsidRPr="00A64D1C">
        <w:rPr>
          <w:rFonts w:ascii="Book Antiqua" w:hAnsi="Book Antiqua"/>
        </w:rPr>
        <w:t>2008;</w:t>
      </w:r>
      <w:r w:rsidR="00A64D1C">
        <w:rPr>
          <w:rFonts w:ascii="Book Antiqua" w:hAnsi="Book Antiqua"/>
        </w:rPr>
        <w:t xml:space="preserve"> </w:t>
      </w:r>
      <w:r w:rsidRPr="00A64D1C">
        <w:rPr>
          <w:rFonts w:ascii="Book Antiqua" w:hAnsi="Book Antiqua"/>
          <w:b/>
          <w:bCs/>
        </w:rPr>
        <w:t>158</w:t>
      </w:r>
      <w:r w:rsidRPr="00A64D1C">
        <w:rPr>
          <w:rFonts w:ascii="Book Antiqua" w:hAnsi="Book Antiqua"/>
        </w:rPr>
        <w:t>:</w:t>
      </w:r>
      <w:r w:rsidR="00A64D1C">
        <w:rPr>
          <w:rFonts w:ascii="Book Antiqua" w:hAnsi="Book Antiqua"/>
        </w:rPr>
        <w:t xml:space="preserve"> </w:t>
      </w:r>
      <w:r w:rsidRPr="00A64D1C">
        <w:rPr>
          <w:rFonts w:ascii="Book Antiqua" w:hAnsi="Book Antiqua"/>
        </w:rPr>
        <w:t>61-68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18166818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10.1530/EJE-07-0493]</w:t>
      </w:r>
    </w:p>
    <w:p w14:paraId="1AAAF59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78</w:t>
      </w:r>
      <w:r w:rsidR="00A64D1C">
        <w:rPr>
          <w:rFonts w:ascii="Book Antiqua" w:hAnsi="Book Antiqua"/>
        </w:rPr>
        <w:t xml:space="preserve"> </w:t>
      </w:r>
      <w:r w:rsidRPr="00A64D1C">
        <w:rPr>
          <w:rFonts w:ascii="Book Antiqua" w:hAnsi="Book Antiqua"/>
          <w:b/>
          <w:bCs/>
        </w:rPr>
        <w:t>Yan</w:t>
      </w:r>
      <w:r w:rsidR="00A64D1C">
        <w:rPr>
          <w:rFonts w:ascii="Book Antiqua" w:hAnsi="Book Antiqua"/>
          <w:b/>
          <w:bCs/>
        </w:rPr>
        <w:t xml:space="preserve"> </w:t>
      </w:r>
      <w:r w:rsidRPr="00A64D1C">
        <w:rPr>
          <w:rFonts w:ascii="Book Antiqua" w:hAnsi="Book Antiqua"/>
          <w:b/>
          <w:bCs/>
        </w:rPr>
        <w:t>H</w:t>
      </w:r>
      <w:r w:rsidRPr="00A64D1C">
        <w:rPr>
          <w:rFonts w:ascii="Book Antiqua" w:hAnsi="Book Antiqua"/>
        </w:rPr>
        <w:t>,</w:t>
      </w:r>
      <w:r w:rsidR="00A64D1C">
        <w:rPr>
          <w:rFonts w:ascii="Book Antiqua" w:hAnsi="Book Antiqua"/>
        </w:rPr>
        <w:t xml:space="preserve"> </w:t>
      </w:r>
      <w:r w:rsidRPr="00A64D1C">
        <w:rPr>
          <w:rFonts w:ascii="Book Antiqua" w:hAnsi="Book Antiqua"/>
        </w:rPr>
        <w:t>Yang</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Zhou</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Pan</w:t>
      </w:r>
      <w:r w:rsidR="00A64D1C">
        <w:rPr>
          <w:rFonts w:ascii="Book Antiqua" w:hAnsi="Book Antiqua"/>
        </w:rPr>
        <w:t xml:space="preserve"> </w:t>
      </w:r>
      <w:r w:rsidRPr="00A64D1C">
        <w:rPr>
          <w:rFonts w:ascii="Book Antiqua" w:hAnsi="Book Antiqua"/>
        </w:rPr>
        <w:t>Q,</w:t>
      </w:r>
      <w:r w:rsidR="00A64D1C">
        <w:rPr>
          <w:rFonts w:ascii="Book Antiqua" w:hAnsi="Book Antiqua"/>
        </w:rPr>
        <w:t xml:space="preserve"> </w:t>
      </w:r>
      <w:r w:rsidRPr="00A64D1C">
        <w:rPr>
          <w:rFonts w:ascii="Book Antiqua" w:hAnsi="Book Antiqua"/>
        </w:rPr>
        <w:t>Shen</w:t>
      </w:r>
      <w:r w:rsidR="00A64D1C">
        <w:rPr>
          <w:rFonts w:ascii="Book Antiqua" w:hAnsi="Book Antiqua"/>
        </w:rPr>
        <w:t xml:space="preserve"> </w:t>
      </w:r>
      <w:r w:rsidRPr="00A64D1C">
        <w:rPr>
          <w:rFonts w:ascii="Book Antiqua" w:hAnsi="Book Antiqua"/>
        </w:rPr>
        <w:t>Z,</w:t>
      </w:r>
      <w:r w:rsidR="00A64D1C">
        <w:rPr>
          <w:rFonts w:ascii="Book Antiqua" w:hAnsi="Book Antiqua"/>
        </w:rPr>
        <w:t xml:space="preserve"> </w:t>
      </w:r>
      <w:r w:rsidRPr="00A64D1C">
        <w:rPr>
          <w:rFonts w:ascii="Book Antiqua" w:hAnsi="Book Antiqua"/>
        </w:rPr>
        <w:t>Han</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Newell-Fugate</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Tian</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Majeti</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Liu</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Xu</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Wu</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Allred</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Allred</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Sun</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Guo</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Estrogen</w:t>
      </w:r>
      <w:r w:rsidR="00A64D1C">
        <w:rPr>
          <w:rFonts w:ascii="Book Antiqua" w:hAnsi="Book Antiqua"/>
        </w:rPr>
        <w:t xml:space="preserve"> </w:t>
      </w:r>
      <w:r w:rsidRPr="00A64D1C">
        <w:rPr>
          <w:rFonts w:ascii="Book Antiqua" w:hAnsi="Book Antiqua"/>
        </w:rPr>
        <w:t>Improves</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lastRenderedPageBreak/>
        <w:t>Sensitivity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Suppresses</w:t>
      </w:r>
      <w:r w:rsidR="00A64D1C">
        <w:rPr>
          <w:rFonts w:ascii="Book Antiqua" w:hAnsi="Book Antiqua"/>
        </w:rPr>
        <w:t xml:space="preserve"> </w:t>
      </w:r>
      <w:r w:rsidRPr="00A64D1C">
        <w:rPr>
          <w:rFonts w:ascii="Book Antiqua" w:hAnsi="Book Antiqua"/>
        </w:rPr>
        <w:t>Gluconeogenesis</w:t>
      </w:r>
      <w:r w:rsidR="00A64D1C">
        <w:rPr>
          <w:rFonts w:ascii="Book Antiqua" w:hAnsi="Book Antiqua"/>
        </w:rPr>
        <w:t xml:space="preserve"> </w:t>
      </w:r>
      <w:r w:rsidRPr="00A64D1C">
        <w:rPr>
          <w:rFonts w:ascii="Book Antiqua" w:hAnsi="Book Antiqua"/>
        </w:rPr>
        <w:t>via</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Transcription</w:t>
      </w:r>
      <w:r w:rsidR="00A64D1C">
        <w:rPr>
          <w:rFonts w:ascii="Book Antiqua" w:hAnsi="Book Antiqua"/>
        </w:rPr>
        <w:t xml:space="preserve"> </w:t>
      </w:r>
      <w:r w:rsidRPr="00A64D1C">
        <w:rPr>
          <w:rFonts w:ascii="Book Antiqua" w:hAnsi="Book Antiqua"/>
        </w:rPr>
        <w:t>Factor</w:t>
      </w:r>
      <w:r w:rsidR="00A64D1C">
        <w:rPr>
          <w:rFonts w:ascii="Book Antiqua" w:hAnsi="Book Antiqua"/>
        </w:rPr>
        <w:t xml:space="preserve"> </w:t>
      </w:r>
      <w:r w:rsidRPr="00A64D1C">
        <w:rPr>
          <w:rFonts w:ascii="Book Antiqua" w:hAnsi="Book Antiqua"/>
        </w:rPr>
        <w:t>Foxo1.</w:t>
      </w:r>
      <w:r w:rsidR="00A64D1C">
        <w:rPr>
          <w:rFonts w:ascii="Book Antiqua" w:hAnsi="Book Antiqua"/>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2019;</w:t>
      </w:r>
      <w:r w:rsidR="00A64D1C">
        <w:rPr>
          <w:rFonts w:ascii="Book Antiqua" w:hAnsi="Book Antiqua"/>
        </w:rPr>
        <w:t xml:space="preserve"> </w:t>
      </w:r>
      <w:r w:rsidRPr="00A64D1C">
        <w:rPr>
          <w:rFonts w:ascii="Book Antiqua" w:hAnsi="Book Antiqua"/>
          <w:b/>
          <w:bCs/>
        </w:rPr>
        <w:t>68</w:t>
      </w:r>
      <w:r w:rsidRPr="00A64D1C">
        <w:rPr>
          <w:rFonts w:ascii="Book Antiqua" w:hAnsi="Book Antiqua"/>
        </w:rPr>
        <w:t>:</w:t>
      </w:r>
      <w:r w:rsidR="00A64D1C">
        <w:rPr>
          <w:rFonts w:ascii="Book Antiqua" w:hAnsi="Book Antiqua"/>
        </w:rPr>
        <w:t xml:space="preserve"> </w:t>
      </w:r>
      <w:r w:rsidRPr="00A64D1C">
        <w:rPr>
          <w:rFonts w:ascii="Book Antiqua" w:hAnsi="Book Antiqua"/>
        </w:rPr>
        <w:t>291-304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30487265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10.2337/db18-0638]</w:t>
      </w:r>
    </w:p>
    <w:p w14:paraId="2B9BE2EB" w14:textId="77777777" w:rsidR="00F7053C" w:rsidRPr="00477EC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79</w:t>
      </w:r>
      <w:r w:rsidR="00A64D1C">
        <w:rPr>
          <w:rFonts w:ascii="Book Antiqua" w:hAnsi="Book Antiqua"/>
        </w:rPr>
        <w:t xml:space="preserve"> </w:t>
      </w:r>
      <w:r w:rsidR="00477EC2" w:rsidRPr="00477EC2">
        <w:rPr>
          <w:rFonts w:ascii="Book Antiqua" w:hAnsi="Book Antiqua"/>
          <w:b/>
          <w:bCs/>
        </w:rPr>
        <w:t>Capllonch-Amer G</w:t>
      </w:r>
      <w:r w:rsidR="00477EC2" w:rsidRPr="00477EC2">
        <w:rPr>
          <w:rFonts w:ascii="Book Antiqua" w:hAnsi="Book Antiqua"/>
          <w:bCs/>
        </w:rPr>
        <w:t xml:space="preserve">, Lladó I, Proenza AM, García-Palmer FJ, Gianotti M. Opposite effects of 17-β estradiol and testosterone on mitochondrial biogenesis and adiponectin synthesis in white adipocytes. </w:t>
      </w:r>
      <w:r w:rsidR="00477EC2" w:rsidRPr="00477EC2">
        <w:rPr>
          <w:rFonts w:ascii="Book Antiqua" w:hAnsi="Book Antiqua"/>
          <w:bCs/>
          <w:i/>
        </w:rPr>
        <w:t>J Mol Endocrinol</w:t>
      </w:r>
      <w:r w:rsidR="00477EC2">
        <w:rPr>
          <w:rFonts w:ascii="Book Antiqua" w:hAnsi="Book Antiqua"/>
          <w:bCs/>
        </w:rPr>
        <w:t xml:space="preserve"> 2014</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
          <w:bCs/>
        </w:rPr>
        <w:t>52</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Cs/>
        </w:rPr>
        <w:t>203-</w:t>
      </w:r>
      <w:r w:rsidR="00477EC2">
        <w:rPr>
          <w:rFonts w:ascii="Book Antiqua" w:hAnsi="Book Antiqua" w:hint="eastAsia"/>
          <w:bCs/>
        </w:rPr>
        <w:t>2</w:t>
      </w:r>
      <w:r w:rsidR="00477EC2">
        <w:rPr>
          <w:rFonts w:ascii="Book Antiqua" w:hAnsi="Book Antiqua"/>
          <w:bCs/>
        </w:rPr>
        <w:t>14</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24604890</w:t>
      </w:r>
      <w:r w:rsidR="00477EC2">
        <w:rPr>
          <w:rFonts w:ascii="Book Antiqua" w:hAnsi="Book Antiqua" w:hint="eastAsia"/>
          <w:bCs/>
        </w:rPr>
        <w:t xml:space="preserve"> DOI</w:t>
      </w:r>
      <w:r w:rsidR="00477EC2">
        <w:rPr>
          <w:rFonts w:ascii="Book Antiqua" w:hAnsi="Book Antiqua"/>
          <w:bCs/>
        </w:rPr>
        <w:t>: 10.1530/JME-13-0201</w:t>
      </w:r>
      <w:r w:rsidR="00477EC2">
        <w:rPr>
          <w:rFonts w:ascii="Book Antiqua" w:hAnsi="Book Antiqua" w:hint="eastAsia"/>
          <w:bCs/>
        </w:rPr>
        <w:t>]</w:t>
      </w:r>
    </w:p>
    <w:p w14:paraId="165D150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80</w:t>
      </w:r>
      <w:r w:rsidR="00A64D1C">
        <w:rPr>
          <w:rFonts w:ascii="Book Antiqua" w:hAnsi="Book Antiqua"/>
        </w:rPr>
        <w:t xml:space="preserve"> </w:t>
      </w:r>
      <w:r w:rsidRPr="00A64D1C">
        <w:rPr>
          <w:rFonts w:ascii="Book Antiqua" w:hAnsi="Book Antiqua"/>
          <w:b/>
          <w:bCs/>
        </w:rPr>
        <w:t>Shrivastav</w:t>
      </w:r>
      <w:r w:rsidR="00A64D1C">
        <w:rPr>
          <w:rFonts w:ascii="Book Antiqua" w:hAnsi="Book Antiqua"/>
          <w:b/>
          <w:bCs/>
        </w:rPr>
        <w:t xml:space="preserve"> </w:t>
      </w:r>
      <w:r w:rsidRPr="00A64D1C">
        <w:rPr>
          <w:rFonts w:ascii="Book Antiqua" w:hAnsi="Book Antiqua"/>
          <w:b/>
          <w:bCs/>
        </w:rPr>
        <w:t>M,</w:t>
      </w:r>
      <w:r w:rsidR="00A64D1C">
        <w:rPr>
          <w:rFonts w:ascii="Book Antiqua" w:hAnsi="Book Antiqua"/>
        </w:rPr>
        <w:t xml:space="preserve"> </w:t>
      </w:r>
      <w:r w:rsidRPr="00A64D1C">
        <w:rPr>
          <w:rFonts w:ascii="Book Antiqua" w:hAnsi="Book Antiqua"/>
        </w:rPr>
        <w:t>Kharkwal</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Tiwari</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Gupta</w:t>
      </w:r>
      <w:r w:rsidR="00A64D1C">
        <w:rPr>
          <w:rFonts w:ascii="Book Antiqua" w:hAnsi="Book Antiqua"/>
        </w:rPr>
        <w:t xml:space="preserve"> </w:t>
      </w:r>
      <w:r w:rsidRPr="00A64D1C">
        <w:rPr>
          <w:rFonts w:ascii="Book Antiqua" w:hAnsi="Book Antiqua"/>
        </w:rPr>
        <w:t>KK.</w:t>
      </w:r>
      <w:r w:rsidR="00A64D1C">
        <w:rPr>
          <w:rFonts w:ascii="Book Antiqua" w:hAnsi="Book Antiqua"/>
        </w:rPr>
        <w:t xml:space="preserve"> </w:t>
      </w:r>
      <w:bookmarkStart w:id="23" w:name="OLE_LINK45"/>
      <w:bookmarkStart w:id="24" w:name="OLE_LINK46"/>
      <w:r w:rsidRPr="00A64D1C">
        <w:rPr>
          <w:rFonts w:ascii="Book Antiqua" w:hAnsi="Book Antiqua"/>
        </w:rPr>
        <w:t>A</w:t>
      </w:r>
      <w:r w:rsidR="00A64D1C">
        <w:rPr>
          <w:rFonts w:ascii="Book Antiqua" w:hAnsi="Book Antiqua"/>
        </w:rPr>
        <w:t xml:space="preserve"> </w:t>
      </w:r>
      <w:r w:rsidRPr="00A64D1C">
        <w:rPr>
          <w:rFonts w:ascii="Book Antiqua" w:hAnsi="Book Antiqua"/>
        </w:rPr>
        <w:t>Cross</w:t>
      </w:r>
      <w:r w:rsidR="00A64D1C">
        <w:rPr>
          <w:rFonts w:ascii="Book Antiqua" w:hAnsi="Book Antiqua"/>
        </w:rPr>
        <w:t xml:space="preserve"> </w:t>
      </w:r>
      <w:r w:rsidRPr="00A64D1C">
        <w:rPr>
          <w:rFonts w:ascii="Book Antiqua" w:hAnsi="Book Antiqua"/>
        </w:rPr>
        <w:t>Sectional</w:t>
      </w:r>
      <w:r w:rsidR="00A64D1C">
        <w:rPr>
          <w:rFonts w:ascii="Book Antiqua" w:hAnsi="Book Antiqua"/>
        </w:rPr>
        <w:t xml:space="preserve"> </w:t>
      </w:r>
      <w:r w:rsidRPr="00A64D1C">
        <w:rPr>
          <w:rFonts w:ascii="Book Antiqua" w:hAnsi="Book Antiqua"/>
        </w:rPr>
        <w:t>Study</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Type</w:t>
      </w:r>
      <w:r w:rsidR="00A64D1C">
        <w:rPr>
          <w:rFonts w:ascii="Book Antiqua" w:hAnsi="Book Antiqua"/>
        </w:rPr>
        <w:t xml:space="preserve"> </w:t>
      </w:r>
      <w:r w:rsidRPr="00A64D1C">
        <w:rPr>
          <w:rFonts w:ascii="Book Antiqua" w:hAnsi="Book Antiqua"/>
        </w:rPr>
        <w:t>2</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Mellitus</w:t>
      </w:r>
      <w:r w:rsidR="00A64D1C">
        <w:rPr>
          <w:rFonts w:ascii="Book Antiqua" w:hAnsi="Book Antiqua"/>
        </w:rPr>
        <w:t xml:space="preserve"> </w:t>
      </w:r>
      <w:r w:rsidRPr="00A64D1C">
        <w:rPr>
          <w:rFonts w:ascii="Book Antiqua" w:hAnsi="Book Antiqua"/>
        </w:rPr>
        <w:t>Comparing</w:t>
      </w:r>
      <w:r w:rsidR="00A64D1C">
        <w:rPr>
          <w:rFonts w:ascii="Book Antiqua" w:hAnsi="Book Antiqua"/>
        </w:rPr>
        <w:t xml:space="preserve"> </w:t>
      </w:r>
      <w:r w:rsidRPr="00A64D1C">
        <w:rPr>
          <w:rFonts w:ascii="Book Antiqua" w:hAnsi="Book Antiqua"/>
        </w:rPr>
        <w:t>Different</w:t>
      </w:r>
      <w:r w:rsidR="00A64D1C">
        <w:rPr>
          <w:rFonts w:ascii="Book Antiqua" w:hAnsi="Book Antiqua"/>
        </w:rPr>
        <w:t xml:space="preserve"> </w:t>
      </w:r>
      <w:r w:rsidRPr="00A64D1C">
        <w:rPr>
          <w:rFonts w:ascii="Book Antiqua" w:hAnsi="Book Antiqua"/>
        </w:rPr>
        <w:t>Factors</w:t>
      </w:r>
      <w:r w:rsidR="00A64D1C">
        <w:rPr>
          <w:rFonts w:ascii="Book Antiqua" w:hAnsi="Book Antiqua"/>
        </w:rPr>
        <w:t xml:space="preserve"> </w:t>
      </w:r>
      <w:r w:rsidRPr="00A64D1C">
        <w:rPr>
          <w:rFonts w:ascii="Book Antiqua" w:hAnsi="Book Antiqua"/>
        </w:rPr>
        <w:t>between</w:t>
      </w:r>
      <w:r w:rsidR="00A64D1C">
        <w:rPr>
          <w:rFonts w:ascii="Book Antiqua" w:hAnsi="Book Antiqua"/>
        </w:rPr>
        <w:t xml:space="preserve"> </w:t>
      </w:r>
      <w:r w:rsidRPr="00A64D1C">
        <w:rPr>
          <w:rFonts w:ascii="Book Antiqua" w:hAnsi="Book Antiqua"/>
        </w:rPr>
        <w:t>Lean</w:t>
      </w:r>
      <w:r w:rsidR="00A64D1C">
        <w:rPr>
          <w:rFonts w:ascii="Book Antiqua" w:hAnsi="Book Antiqua"/>
        </w:rPr>
        <w:t xml:space="preserve"> </w:t>
      </w:r>
      <w:r w:rsidRPr="00A64D1C">
        <w:rPr>
          <w:rFonts w:ascii="Book Antiqua" w:hAnsi="Book Antiqua"/>
        </w:rPr>
        <w:t>Body</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Non</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Obese</w:t>
      </w:r>
      <w:r w:rsidR="00A64D1C">
        <w:rPr>
          <w:rFonts w:ascii="Book Antiqua" w:hAnsi="Book Antiqua"/>
        </w:rPr>
        <w:t xml:space="preserve"> </w:t>
      </w:r>
      <w:r w:rsidRPr="00A64D1C">
        <w:rPr>
          <w:rFonts w:ascii="Book Antiqua" w:hAnsi="Book Antiqua"/>
        </w:rPr>
        <w:t>Patients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Western</w:t>
      </w:r>
      <w:r w:rsidR="00A64D1C">
        <w:rPr>
          <w:rFonts w:ascii="Book Antiqua" w:hAnsi="Book Antiqua"/>
        </w:rPr>
        <w:t xml:space="preserve"> </w:t>
      </w:r>
      <w:r w:rsidRPr="00A64D1C">
        <w:rPr>
          <w:rFonts w:ascii="Book Antiqua" w:hAnsi="Book Antiqua"/>
        </w:rPr>
        <w:t>Uttar</w:t>
      </w:r>
      <w:r w:rsidR="00A64D1C">
        <w:rPr>
          <w:rFonts w:ascii="Book Antiqua" w:hAnsi="Book Antiqua"/>
        </w:rPr>
        <w:t xml:space="preserve"> </w:t>
      </w:r>
      <w:r w:rsidRPr="00A64D1C">
        <w:rPr>
          <w:rFonts w:ascii="Book Antiqua" w:hAnsi="Book Antiqua"/>
        </w:rPr>
        <w:t>Pradesh</w:t>
      </w:r>
      <w:bookmarkEnd w:id="23"/>
      <w:bookmarkEnd w:id="24"/>
      <w:r w:rsidRPr="00A64D1C">
        <w:rPr>
          <w:rFonts w:ascii="Book Antiqua" w:hAnsi="Book Antiqua"/>
        </w:rPr>
        <w:t>.</w:t>
      </w:r>
      <w:r w:rsidR="00A64D1C">
        <w:rPr>
          <w:rFonts w:ascii="Book Antiqua" w:hAnsi="Book Antiqua"/>
        </w:rPr>
        <w:t xml:space="preserve"> </w:t>
      </w:r>
      <w:r w:rsidR="00477EC2" w:rsidRPr="00477EC2">
        <w:rPr>
          <w:rFonts w:ascii="Book Antiqua" w:hAnsi="Book Antiqua"/>
          <w:i/>
        </w:rPr>
        <w:t>Curr Med Res Opin</w:t>
      </w:r>
      <w:r w:rsidR="00A64D1C">
        <w:rPr>
          <w:rFonts w:ascii="Book Antiqua" w:hAnsi="Book Antiqua"/>
        </w:rPr>
        <w:t xml:space="preserve"> </w:t>
      </w:r>
      <w:r w:rsidRPr="00A64D1C">
        <w:rPr>
          <w:rFonts w:ascii="Book Antiqua" w:hAnsi="Book Antiqua"/>
        </w:rPr>
        <w:t>2020;</w:t>
      </w:r>
      <w:r w:rsidR="00477EC2">
        <w:rPr>
          <w:rFonts w:ascii="Book Antiqua" w:hAnsi="Book Antiqua" w:hint="eastAsia"/>
        </w:rPr>
        <w:t xml:space="preserve"> </w:t>
      </w:r>
      <w:r w:rsidR="00477EC2" w:rsidRPr="00477EC2">
        <w:rPr>
          <w:rFonts w:ascii="Book Antiqua" w:hAnsi="Book Antiqua"/>
          <w:b/>
        </w:rPr>
        <w:t>3</w:t>
      </w:r>
      <w:r w:rsidRPr="00A64D1C">
        <w:rPr>
          <w:rFonts w:ascii="Book Antiqua" w:hAnsi="Book Antiqua"/>
        </w:rPr>
        <w:t>:</w:t>
      </w:r>
      <w:r w:rsidR="00477EC2">
        <w:rPr>
          <w:rFonts w:ascii="Book Antiqua" w:hAnsi="Book Antiqua" w:hint="eastAsia"/>
        </w:rPr>
        <w:t xml:space="preserve"> </w:t>
      </w:r>
      <w:r w:rsidRPr="00A64D1C">
        <w:rPr>
          <w:rFonts w:ascii="Book Antiqua" w:hAnsi="Book Antiqua"/>
        </w:rPr>
        <w:t>405-</w:t>
      </w:r>
      <w:r w:rsidR="00477EC2">
        <w:rPr>
          <w:rFonts w:ascii="Book Antiqua" w:hAnsi="Book Antiqua" w:hint="eastAsia"/>
        </w:rPr>
        <w:t>40</w:t>
      </w:r>
      <w:r w:rsidR="00477EC2">
        <w:rPr>
          <w:rFonts w:ascii="Book Antiqua" w:hAnsi="Book Antiqua"/>
        </w:rPr>
        <w:t>9</w:t>
      </w:r>
      <w:r w:rsidR="00A64D1C">
        <w:rPr>
          <w:rFonts w:ascii="Book Antiqua" w:hAnsi="Book Antiqua"/>
        </w:rPr>
        <w:t xml:space="preserve"> </w:t>
      </w:r>
      <w:r w:rsidRPr="00A64D1C">
        <w:rPr>
          <w:rFonts w:ascii="Book Antiqua" w:hAnsi="Book Antiqua"/>
        </w:rPr>
        <w:t>[DOI:</w:t>
      </w:r>
      <w:r w:rsidR="00477EC2">
        <w:rPr>
          <w:rFonts w:ascii="Book Antiqua" w:hAnsi="Book Antiqua" w:hint="eastAsia"/>
        </w:rPr>
        <w:t xml:space="preserve"> </w:t>
      </w:r>
      <w:r w:rsidRPr="00A64D1C">
        <w:rPr>
          <w:rFonts w:ascii="Book Antiqua" w:hAnsi="Book Antiqua"/>
        </w:rPr>
        <w:t>10.15520/jcmro.v3i01.248]</w:t>
      </w:r>
    </w:p>
    <w:p w14:paraId="0BFCAE9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81</w:t>
      </w:r>
      <w:r w:rsidR="00A64D1C">
        <w:rPr>
          <w:rFonts w:ascii="Book Antiqua" w:hAnsi="Book Antiqua"/>
        </w:rPr>
        <w:t xml:space="preserve"> </w:t>
      </w:r>
      <w:r w:rsidRPr="00A64D1C">
        <w:rPr>
          <w:rFonts w:ascii="Book Antiqua" w:hAnsi="Book Antiqua"/>
          <w:b/>
          <w:bCs/>
        </w:rPr>
        <w:t>Selhub</w:t>
      </w:r>
      <w:r w:rsidR="00A64D1C">
        <w:rPr>
          <w:rFonts w:ascii="Book Antiqua" w:hAnsi="Book Antiqua"/>
          <w:b/>
          <w:bCs/>
        </w:rPr>
        <w:t xml:space="preserve"> </w:t>
      </w:r>
      <w:r w:rsidRPr="00A64D1C">
        <w:rPr>
          <w:rFonts w:ascii="Book Antiqua" w:hAnsi="Book Antiqua"/>
          <w:b/>
          <w:bCs/>
        </w:rPr>
        <w:t>J</w:t>
      </w:r>
      <w:r w:rsidRPr="00A64D1C">
        <w:rPr>
          <w:rFonts w:ascii="Book Antiqua" w:hAnsi="Book Antiqua"/>
        </w:rPr>
        <w:t>,</w:t>
      </w:r>
      <w:r w:rsidR="00A64D1C">
        <w:rPr>
          <w:rFonts w:ascii="Book Antiqua" w:hAnsi="Book Antiqua"/>
        </w:rPr>
        <w:t xml:space="preserve"> </w:t>
      </w:r>
      <w:r w:rsidRPr="00A64D1C">
        <w:rPr>
          <w:rFonts w:ascii="Book Antiqua" w:hAnsi="Book Antiqua"/>
        </w:rPr>
        <w:t>Rosenberg</w:t>
      </w:r>
      <w:r w:rsidR="00A64D1C">
        <w:rPr>
          <w:rFonts w:ascii="Book Antiqua" w:hAnsi="Book Antiqua"/>
        </w:rPr>
        <w:t xml:space="preserve"> </w:t>
      </w:r>
      <w:r w:rsidRPr="00A64D1C">
        <w:rPr>
          <w:rFonts w:ascii="Book Antiqua" w:hAnsi="Book Antiqua"/>
        </w:rPr>
        <w:t>IH.</w:t>
      </w:r>
      <w:r w:rsidR="00A64D1C">
        <w:rPr>
          <w:rFonts w:ascii="Book Antiqua" w:hAnsi="Book Antiqua"/>
        </w:rPr>
        <w:t xml:space="preserve"> </w:t>
      </w:r>
      <w:r w:rsidRPr="00A64D1C">
        <w:rPr>
          <w:rFonts w:ascii="Book Antiqua" w:hAnsi="Book Antiqua"/>
        </w:rPr>
        <w:t>Excessive</w:t>
      </w:r>
      <w:r w:rsidR="00A64D1C">
        <w:rPr>
          <w:rFonts w:ascii="Book Antiqua" w:hAnsi="Book Antiqua"/>
        </w:rPr>
        <w:t xml:space="preserve"> </w:t>
      </w:r>
      <w:r w:rsidRPr="00A64D1C">
        <w:rPr>
          <w:rFonts w:ascii="Book Antiqua" w:hAnsi="Book Antiqua"/>
        </w:rPr>
        <w:t>folic</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intake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relation</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adverse</w:t>
      </w:r>
      <w:r w:rsidR="00A64D1C">
        <w:rPr>
          <w:rFonts w:ascii="Book Antiqua" w:hAnsi="Book Antiqua"/>
        </w:rPr>
        <w:t xml:space="preserve"> </w:t>
      </w:r>
      <w:r w:rsidRPr="00A64D1C">
        <w:rPr>
          <w:rFonts w:ascii="Book Antiqua" w:hAnsi="Book Antiqua"/>
        </w:rPr>
        <w:t>health</w:t>
      </w:r>
      <w:r w:rsidR="00A64D1C">
        <w:rPr>
          <w:rFonts w:ascii="Book Antiqua" w:hAnsi="Book Antiqua"/>
        </w:rPr>
        <w:t xml:space="preserve"> </w:t>
      </w:r>
      <w:r w:rsidRPr="00A64D1C">
        <w:rPr>
          <w:rFonts w:ascii="Book Antiqua" w:hAnsi="Book Antiqua"/>
        </w:rPr>
        <w:t>outcome.</w:t>
      </w:r>
      <w:r w:rsidR="00A64D1C">
        <w:rPr>
          <w:rFonts w:ascii="Book Antiqua" w:hAnsi="Book Antiqua"/>
        </w:rPr>
        <w:t xml:space="preserve"> </w:t>
      </w:r>
      <w:r w:rsidRPr="00A64D1C">
        <w:rPr>
          <w:rFonts w:ascii="Book Antiqua" w:hAnsi="Book Antiqua"/>
          <w:i/>
          <w:iCs/>
        </w:rPr>
        <w:t>Biochimie</w:t>
      </w:r>
      <w:r w:rsidR="00A64D1C">
        <w:rPr>
          <w:rFonts w:ascii="Book Antiqua" w:hAnsi="Book Antiqua"/>
        </w:rPr>
        <w:t xml:space="preserve"> </w:t>
      </w:r>
      <w:r w:rsidRPr="00A64D1C">
        <w:rPr>
          <w:rFonts w:ascii="Book Antiqua" w:hAnsi="Book Antiqua"/>
        </w:rPr>
        <w:t>2016;</w:t>
      </w:r>
      <w:r w:rsidR="00A64D1C">
        <w:rPr>
          <w:rFonts w:ascii="Book Antiqua" w:hAnsi="Book Antiqua"/>
        </w:rPr>
        <w:t xml:space="preserve"> </w:t>
      </w:r>
      <w:r w:rsidRPr="00A64D1C">
        <w:rPr>
          <w:rFonts w:ascii="Book Antiqua" w:hAnsi="Book Antiqua"/>
          <w:b/>
          <w:bCs/>
        </w:rPr>
        <w:t>126</w:t>
      </w:r>
      <w:r w:rsidRPr="00A64D1C">
        <w:rPr>
          <w:rFonts w:ascii="Book Antiqua" w:hAnsi="Book Antiqua"/>
        </w:rPr>
        <w:t>:</w:t>
      </w:r>
      <w:r w:rsidR="00A64D1C">
        <w:rPr>
          <w:rFonts w:ascii="Book Antiqua" w:hAnsi="Book Antiqua"/>
        </w:rPr>
        <w:t xml:space="preserve"> </w:t>
      </w:r>
      <w:r w:rsidRPr="00A64D1C">
        <w:rPr>
          <w:rFonts w:ascii="Book Antiqua" w:hAnsi="Book Antiqua"/>
        </w:rPr>
        <w:t>71-78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27131640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10.1016/j.biochi.2016.04.010]</w:t>
      </w:r>
    </w:p>
    <w:p w14:paraId="77C1E8A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82</w:t>
      </w:r>
      <w:r w:rsidR="00A64D1C">
        <w:rPr>
          <w:rFonts w:ascii="Book Antiqua" w:hAnsi="Book Antiqua"/>
        </w:rPr>
        <w:t xml:space="preserve"> </w:t>
      </w:r>
      <w:r w:rsidRPr="00A64D1C">
        <w:rPr>
          <w:rFonts w:ascii="Book Antiqua" w:hAnsi="Book Antiqua"/>
          <w:b/>
          <w:bCs/>
        </w:rPr>
        <w:t>Li</w:t>
      </w:r>
      <w:r w:rsidR="00A64D1C">
        <w:rPr>
          <w:rFonts w:ascii="Book Antiqua" w:hAnsi="Book Antiqua"/>
          <w:b/>
          <w:bCs/>
        </w:rPr>
        <w:t xml:space="preserve"> </w:t>
      </w:r>
      <w:r w:rsidRPr="00A64D1C">
        <w:rPr>
          <w:rFonts w:ascii="Book Antiqua" w:hAnsi="Book Antiqua"/>
          <w:b/>
          <w:bCs/>
        </w:rPr>
        <w:t>Z</w:t>
      </w:r>
      <w:r w:rsidRPr="00A64D1C">
        <w:rPr>
          <w:rFonts w:ascii="Book Antiqua" w:hAnsi="Book Antiqua"/>
        </w:rPr>
        <w:t>,</w:t>
      </w:r>
      <w:r w:rsidR="00A64D1C">
        <w:rPr>
          <w:rFonts w:ascii="Book Antiqua" w:hAnsi="Book Antiqua"/>
        </w:rPr>
        <w:t xml:space="preserve"> </w:t>
      </w:r>
      <w:r w:rsidRPr="00A64D1C">
        <w:rPr>
          <w:rFonts w:ascii="Book Antiqua" w:hAnsi="Book Antiqua"/>
        </w:rPr>
        <w:t>Gueant-Rodriguez</w:t>
      </w:r>
      <w:r w:rsidR="00A64D1C">
        <w:rPr>
          <w:rFonts w:ascii="Book Antiqua" w:hAnsi="Book Antiqua"/>
        </w:rPr>
        <w:t xml:space="preserve"> </w:t>
      </w:r>
      <w:r w:rsidRPr="00A64D1C">
        <w:rPr>
          <w:rFonts w:ascii="Book Antiqua" w:hAnsi="Book Antiqua"/>
        </w:rPr>
        <w:t>RM,</w:t>
      </w:r>
      <w:r w:rsidR="00A64D1C">
        <w:rPr>
          <w:rFonts w:ascii="Book Antiqua" w:hAnsi="Book Antiqua"/>
        </w:rPr>
        <w:t xml:space="preserve"> </w:t>
      </w:r>
      <w:r w:rsidRPr="00A64D1C">
        <w:rPr>
          <w:rFonts w:ascii="Book Antiqua" w:hAnsi="Book Antiqua"/>
        </w:rPr>
        <w:t>Quilliot</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Sirveaux</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Meyre</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Gueant</w:t>
      </w:r>
      <w:r w:rsidR="00A64D1C">
        <w:rPr>
          <w:rFonts w:ascii="Book Antiqua" w:hAnsi="Book Antiqua"/>
        </w:rPr>
        <w:t xml:space="preserve"> </w:t>
      </w:r>
      <w:r w:rsidRPr="00A64D1C">
        <w:rPr>
          <w:rFonts w:ascii="Book Antiqua" w:hAnsi="Book Antiqua"/>
        </w:rPr>
        <w:t>JL,</w:t>
      </w:r>
      <w:r w:rsidR="00A64D1C">
        <w:rPr>
          <w:rFonts w:ascii="Book Antiqua" w:hAnsi="Book Antiqua"/>
        </w:rPr>
        <w:t xml:space="preserve"> </w:t>
      </w:r>
      <w:r w:rsidRPr="00A64D1C">
        <w:rPr>
          <w:rFonts w:ascii="Book Antiqua" w:hAnsi="Book Antiqua"/>
        </w:rPr>
        <w:t>Brunaud</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Folate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vitamin</w:t>
      </w:r>
      <w:r w:rsidR="00A64D1C">
        <w:rPr>
          <w:rFonts w:ascii="Book Antiqua" w:hAnsi="Book Antiqua"/>
        </w:rPr>
        <w:t xml:space="preserve"> </w:t>
      </w:r>
      <w:r w:rsidRPr="00A64D1C">
        <w:rPr>
          <w:rFonts w:ascii="Book Antiqua" w:hAnsi="Book Antiqua"/>
        </w:rPr>
        <w:t>B12</w:t>
      </w:r>
      <w:r w:rsidR="00A64D1C">
        <w:rPr>
          <w:rFonts w:ascii="Book Antiqua" w:hAnsi="Book Antiqua"/>
        </w:rPr>
        <w:t xml:space="preserve"> </w:t>
      </w:r>
      <w:r w:rsidRPr="00A64D1C">
        <w:rPr>
          <w:rFonts w:ascii="Book Antiqua" w:hAnsi="Book Antiqua"/>
        </w:rPr>
        <w:t>status</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associated</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syndrome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morbid</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2018;</w:t>
      </w:r>
      <w:r w:rsidR="00A64D1C">
        <w:rPr>
          <w:rFonts w:ascii="Book Antiqua" w:hAnsi="Book Antiqua"/>
        </w:rPr>
        <w:t xml:space="preserve"> </w:t>
      </w:r>
      <w:r w:rsidRPr="00A64D1C">
        <w:rPr>
          <w:rFonts w:ascii="Book Antiqua" w:hAnsi="Book Antiqua"/>
          <w:b/>
          <w:bCs/>
        </w:rPr>
        <w:t>37</w:t>
      </w:r>
      <w:r w:rsidRPr="00A64D1C">
        <w:rPr>
          <w:rFonts w:ascii="Book Antiqua" w:hAnsi="Book Antiqua"/>
        </w:rPr>
        <w:t>:</w:t>
      </w:r>
      <w:r w:rsidR="00A64D1C">
        <w:rPr>
          <w:rFonts w:ascii="Book Antiqua" w:hAnsi="Book Antiqua"/>
        </w:rPr>
        <w:t xml:space="preserve"> </w:t>
      </w:r>
      <w:r w:rsidRPr="00A64D1C">
        <w:rPr>
          <w:rFonts w:ascii="Book Antiqua" w:hAnsi="Book Antiqua"/>
        </w:rPr>
        <w:t>1700-1706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28780990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10.1016/j.clnu.2017.07.008]</w:t>
      </w:r>
    </w:p>
    <w:p w14:paraId="650687A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83</w:t>
      </w:r>
      <w:r w:rsidR="00A64D1C">
        <w:rPr>
          <w:rFonts w:ascii="Book Antiqua" w:hAnsi="Book Antiqua"/>
        </w:rPr>
        <w:t xml:space="preserve"> </w:t>
      </w:r>
      <w:r w:rsidRPr="00A64D1C">
        <w:rPr>
          <w:rFonts w:ascii="Book Antiqua" w:hAnsi="Book Antiqua"/>
          <w:b/>
          <w:bCs/>
        </w:rPr>
        <w:t>Maruvada</w:t>
      </w:r>
      <w:r w:rsidR="00A64D1C">
        <w:rPr>
          <w:rFonts w:ascii="Book Antiqua" w:hAnsi="Book Antiqua"/>
          <w:b/>
          <w:bCs/>
        </w:rPr>
        <w:t xml:space="preserve"> </w:t>
      </w:r>
      <w:r w:rsidRPr="00A64D1C">
        <w:rPr>
          <w:rFonts w:ascii="Book Antiqua" w:hAnsi="Book Antiqua"/>
          <w:b/>
          <w:bCs/>
        </w:rPr>
        <w:t>P</w:t>
      </w:r>
      <w:r w:rsidRPr="00A64D1C">
        <w:rPr>
          <w:rFonts w:ascii="Book Antiqua" w:hAnsi="Book Antiqua"/>
        </w:rPr>
        <w:t>,</w:t>
      </w:r>
      <w:r w:rsidR="00A64D1C">
        <w:rPr>
          <w:rFonts w:ascii="Book Antiqua" w:hAnsi="Book Antiqua"/>
        </w:rPr>
        <w:t xml:space="preserve"> </w:t>
      </w:r>
      <w:r w:rsidRPr="00A64D1C">
        <w:rPr>
          <w:rFonts w:ascii="Book Antiqua" w:hAnsi="Book Antiqua"/>
        </w:rPr>
        <w:t>Stover</w:t>
      </w:r>
      <w:r w:rsidR="00A64D1C">
        <w:rPr>
          <w:rFonts w:ascii="Book Antiqua" w:hAnsi="Book Antiqua"/>
        </w:rPr>
        <w:t xml:space="preserve"> </w:t>
      </w:r>
      <w:r w:rsidRPr="00A64D1C">
        <w:rPr>
          <w:rFonts w:ascii="Book Antiqua" w:hAnsi="Book Antiqua"/>
        </w:rPr>
        <w:t>PJ,</w:t>
      </w:r>
      <w:r w:rsidR="00A64D1C">
        <w:rPr>
          <w:rFonts w:ascii="Book Antiqua" w:hAnsi="Book Antiqua"/>
        </w:rPr>
        <w:t xml:space="preserve"> </w:t>
      </w:r>
      <w:r w:rsidRPr="00A64D1C">
        <w:rPr>
          <w:rFonts w:ascii="Book Antiqua" w:hAnsi="Book Antiqua"/>
        </w:rPr>
        <w:t>Mason</w:t>
      </w:r>
      <w:r w:rsidR="00A64D1C">
        <w:rPr>
          <w:rFonts w:ascii="Book Antiqua" w:hAnsi="Book Antiqua"/>
        </w:rPr>
        <w:t xml:space="preserve"> </w:t>
      </w:r>
      <w:r w:rsidRPr="00A64D1C">
        <w:rPr>
          <w:rFonts w:ascii="Book Antiqua" w:hAnsi="Book Antiqua"/>
        </w:rPr>
        <w:t>JB,</w:t>
      </w:r>
      <w:r w:rsidR="00A64D1C">
        <w:rPr>
          <w:rFonts w:ascii="Book Antiqua" w:hAnsi="Book Antiqua"/>
        </w:rPr>
        <w:t xml:space="preserve"> </w:t>
      </w:r>
      <w:r w:rsidRPr="00A64D1C">
        <w:rPr>
          <w:rFonts w:ascii="Book Antiqua" w:hAnsi="Book Antiqua"/>
        </w:rPr>
        <w:t>Bailey</w:t>
      </w:r>
      <w:r w:rsidR="00A64D1C">
        <w:rPr>
          <w:rFonts w:ascii="Book Antiqua" w:hAnsi="Book Antiqua"/>
        </w:rPr>
        <w:t xml:space="preserve"> </w:t>
      </w:r>
      <w:r w:rsidRPr="00A64D1C">
        <w:rPr>
          <w:rFonts w:ascii="Book Antiqua" w:hAnsi="Book Antiqua"/>
        </w:rPr>
        <w:t>RL,</w:t>
      </w:r>
      <w:r w:rsidR="00A64D1C">
        <w:rPr>
          <w:rFonts w:ascii="Book Antiqua" w:hAnsi="Book Antiqua"/>
        </w:rPr>
        <w:t xml:space="preserve"> </w:t>
      </w:r>
      <w:r w:rsidRPr="00A64D1C">
        <w:rPr>
          <w:rFonts w:ascii="Book Antiqua" w:hAnsi="Book Antiqua"/>
        </w:rPr>
        <w:t>Davis</w:t>
      </w:r>
      <w:r w:rsidR="00A64D1C">
        <w:rPr>
          <w:rFonts w:ascii="Book Antiqua" w:hAnsi="Book Antiqua"/>
        </w:rPr>
        <w:t xml:space="preserve"> </w:t>
      </w:r>
      <w:r w:rsidRPr="00A64D1C">
        <w:rPr>
          <w:rFonts w:ascii="Book Antiqua" w:hAnsi="Book Antiqua"/>
        </w:rPr>
        <w:t>CD,</w:t>
      </w:r>
      <w:r w:rsidR="00A64D1C">
        <w:rPr>
          <w:rFonts w:ascii="Book Antiqua" w:hAnsi="Book Antiqua"/>
        </w:rPr>
        <w:t xml:space="preserve"> </w:t>
      </w:r>
      <w:r w:rsidRPr="00A64D1C">
        <w:rPr>
          <w:rFonts w:ascii="Book Antiqua" w:hAnsi="Book Antiqua"/>
        </w:rPr>
        <w:t>Field</w:t>
      </w:r>
      <w:r w:rsidR="00A64D1C">
        <w:rPr>
          <w:rFonts w:ascii="Book Antiqua" w:hAnsi="Book Antiqua"/>
        </w:rPr>
        <w:t xml:space="preserve"> </w:t>
      </w:r>
      <w:r w:rsidRPr="00A64D1C">
        <w:rPr>
          <w:rFonts w:ascii="Book Antiqua" w:hAnsi="Book Antiqua"/>
        </w:rPr>
        <w:t>MS,</w:t>
      </w:r>
      <w:r w:rsidR="00A64D1C">
        <w:rPr>
          <w:rFonts w:ascii="Book Antiqua" w:hAnsi="Book Antiqua"/>
        </w:rPr>
        <w:t xml:space="preserve"> </w:t>
      </w:r>
      <w:r w:rsidRPr="00A64D1C">
        <w:rPr>
          <w:rFonts w:ascii="Book Antiqua" w:hAnsi="Book Antiqua"/>
        </w:rPr>
        <w:t>Finnell</w:t>
      </w:r>
      <w:r w:rsidR="00A64D1C">
        <w:rPr>
          <w:rFonts w:ascii="Book Antiqua" w:hAnsi="Book Antiqua"/>
        </w:rPr>
        <w:t xml:space="preserve"> </w:t>
      </w:r>
      <w:r w:rsidRPr="00A64D1C">
        <w:rPr>
          <w:rFonts w:ascii="Book Antiqua" w:hAnsi="Book Antiqua"/>
        </w:rPr>
        <w:t>RH,</w:t>
      </w:r>
      <w:r w:rsidR="00A64D1C">
        <w:rPr>
          <w:rFonts w:ascii="Book Antiqua" w:hAnsi="Book Antiqua"/>
        </w:rPr>
        <w:t xml:space="preserve"> </w:t>
      </w:r>
      <w:r w:rsidRPr="00A64D1C">
        <w:rPr>
          <w:rFonts w:ascii="Book Antiqua" w:hAnsi="Book Antiqua"/>
        </w:rPr>
        <w:t>Garza</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Green</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Gueant</w:t>
      </w:r>
      <w:r w:rsidR="00A64D1C">
        <w:rPr>
          <w:rFonts w:ascii="Book Antiqua" w:hAnsi="Book Antiqua"/>
        </w:rPr>
        <w:t xml:space="preserve"> </w:t>
      </w:r>
      <w:r w:rsidRPr="00A64D1C">
        <w:rPr>
          <w:rFonts w:ascii="Book Antiqua" w:hAnsi="Book Antiqua"/>
        </w:rPr>
        <w:t>JL,</w:t>
      </w:r>
      <w:r w:rsidR="00A64D1C">
        <w:rPr>
          <w:rFonts w:ascii="Book Antiqua" w:hAnsi="Book Antiqua"/>
        </w:rPr>
        <w:t xml:space="preserve"> </w:t>
      </w:r>
      <w:r w:rsidRPr="00A64D1C">
        <w:rPr>
          <w:rFonts w:ascii="Book Antiqua" w:hAnsi="Book Antiqua"/>
        </w:rPr>
        <w:t>Jacques</w:t>
      </w:r>
      <w:r w:rsidR="00A64D1C">
        <w:rPr>
          <w:rFonts w:ascii="Book Antiqua" w:hAnsi="Book Antiqua"/>
        </w:rPr>
        <w:t xml:space="preserve"> </w:t>
      </w:r>
      <w:r w:rsidRPr="00A64D1C">
        <w:rPr>
          <w:rFonts w:ascii="Book Antiqua" w:hAnsi="Book Antiqua"/>
        </w:rPr>
        <w:t>PF,</w:t>
      </w:r>
      <w:r w:rsidR="00A64D1C">
        <w:rPr>
          <w:rFonts w:ascii="Book Antiqua" w:hAnsi="Book Antiqua"/>
        </w:rPr>
        <w:t xml:space="preserve"> </w:t>
      </w:r>
      <w:r w:rsidRPr="00A64D1C">
        <w:rPr>
          <w:rFonts w:ascii="Book Antiqua" w:hAnsi="Book Antiqua"/>
        </w:rPr>
        <w:t>Klurfeld</w:t>
      </w:r>
      <w:r w:rsidR="00A64D1C">
        <w:rPr>
          <w:rFonts w:ascii="Book Antiqua" w:hAnsi="Book Antiqua"/>
        </w:rPr>
        <w:t xml:space="preserve"> </w:t>
      </w:r>
      <w:r w:rsidRPr="00A64D1C">
        <w:rPr>
          <w:rFonts w:ascii="Book Antiqua" w:hAnsi="Book Antiqua"/>
        </w:rPr>
        <w:t>DM,</w:t>
      </w:r>
      <w:r w:rsidR="00A64D1C">
        <w:rPr>
          <w:rFonts w:ascii="Book Antiqua" w:hAnsi="Book Antiqua"/>
        </w:rPr>
        <w:t xml:space="preserve"> </w:t>
      </w:r>
      <w:r w:rsidRPr="00A64D1C">
        <w:rPr>
          <w:rFonts w:ascii="Book Antiqua" w:hAnsi="Book Antiqua"/>
        </w:rPr>
        <w:t>Lamers</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MacFarlane</w:t>
      </w:r>
      <w:r w:rsidR="00A64D1C">
        <w:rPr>
          <w:rFonts w:ascii="Book Antiqua" w:hAnsi="Book Antiqua"/>
        </w:rPr>
        <w:t xml:space="preserve"> </w:t>
      </w:r>
      <w:r w:rsidRPr="00A64D1C">
        <w:rPr>
          <w:rFonts w:ascii="Book Antiqua" w:hAnsi="Book Antiqua"/>
        </w:rPr>
        <w:t>AJ,</w:t>
      </w:r>
      <w:r w:rsidR="00A64D1C">
        <w:rPr>
          <w:rFonts w:ascii="Book Antiqua" w:hAnsi="Book Antiqua"/>
        </w:rPr>
        <w:t xml:space="preserve"> </w:t>
      </w:r>
      <w:r w:rsidRPr="00A64D1C">
        <w:rPr>
          <w:rFonts w:ascii="Book Antiqua" w:hAnsi="Book Antiqua"/>
        </w:rPr>
        <w:t>Miller</w:t>
      </w:r>
      <w:r w:rsidR="00A64D1C">
        <w:rPr>
          <w:rFonts w:ascii="Book Antiqua" w:hAnsi="Book Antiqua"/>
        </w:rPr>
        <w:t xml:space="preserve"> </w:t>
      </w:r>
      <w:r w:rsidRPr="00A64D1C">
        <w:rPr>
          <w:rFonts w:ascii="Book Antiqua" w:hAnsi="Book Antiqua"/>
        </w:rPr>
        <w:t>JW,</w:t>
      </w:r>
      <w:r w:rsidR="00A64D1C">
        <w:rPr>
          <w:rFonts w:ascii="Book Antiqua" w:hAnsi="Book Antiqua"/>
        </w:rPr>
        <w:t xml:space="preserve"> </w:t>
      </w:r>
      <w:r w:rsidRPr="00A64D1C">
        <w:rPr>
          <w:rFonts w:ascii="Book Antiqua" w:hAnsi="Book Antiqua"/>
        </w:rPr>
        <w:t>Molloy</w:t>
      </w:r>
      <w:r w:rsidR="00A64D1C">
        <w:rPr>
          <w:rFonts w:ascii="Book Antiqua" w:hAnsi="Book Antiqua"/>
        </w:rPr>
        <w:t xml:space="preserve"> </w:t>
      </w:r>
      <w:r w:rsidRPr="00A64D1C">
        <w:rPr>
          <w:rFonts w:ascii="Book Antiqua" w:hAnsi="Book Antiqua"/>
        </w:rPr>
        <w:t>AM,</w:t>
      </w:r>
      <w:r w:rsidR="00A64D1C">
        <w:rPr>
          <w:rFonts w:ascii="Book Antiqua" w:hAnsi="Book Antiqua"/>
        </w:rPr>
        <w:t xml:space="preserve"> </w:t>
      </w:r>
      <w:r w:rsidRPr="00A64D1C">
        <w:rPr>
          <w:rFonts w:ascii="Book Antiqua" w:hAnsi="Book Antiqua"/>
        </w:rPr>
        <w:t>O'Connor</w:t>
      </w:r>
      <w:r w:rsidR="00A64D1C">
        <w:rPr>
          <w:rFonts w:ascii="Book Antiqua" w:hAnsi="Book Antiqua"/>
        </w:rPr>
        <w:t xml:space="preserve"> </w:t>
      </w:r>
      <w:r w:rsidRPr="00A64D1C">
        <w:rPr>
          <w:rFonts w:ascii="Book Antiqua" w:hAnsi="Book Antiqua"/>
        </w:rPr>
        <w:t>DL,</w:t>
      </w:r>
      <w:r w:rsidR="00A64D1C">
        <w:rPr>
          <w:rFonts w:ascii="Book Antiqua" w:hAnsi="Book Antiqua"/>
        </w:rPr>
        <w:t xml:space="preserve"> </w:t>
      </w:r>
      <w:r w:rsidRPr="00A64D1C">
        <w:rPr>
          <w:rFonts w:ascii="Book Antiqua" w:hAnsi="Book Antiqua"/>
        </w:rPr>
        <w:t>Pfeiffer</w:t>
      </w:r>
      <w:r w:rsidR="00A64D1C">
        <w:rPr>
          <w:rFonts w:ascii="Book Antiqua" w:hAnsi="Book Antiqua"/>
        </w:rPr>
        <w:t xml:space="preserve"> </w:t>
      </w:r>
      <w:r w:rsidRPr="00A64D1C">
        <w:rPr>
          <w:rFonts w:ascii="Book Antiqua" w:hAnsi="Book Antiqua"/>
        </w:rPr>
        <w:t>CM,</w:t>
      </w:r>
      <w:r w:rsidR="00A64D1C">
        <w:rPr>
          <w:rFonts w:ascii="Book Antiqua" w:hAnsi="Book Antiqua"/>
        </w:rPr>
        <w:t xml:space="preserve"> </w:t>
      </w:r>
      <w:r w:rsidRPr="00A64D1C">
        <w:rPr>
          <w:rFonts w:ascii="Book Antiqua" w:hAnsi="Book Antiqua"/>
        </w:rPr>
        <w:t>Potischman</w:t>
      </w:r>
      <w:r w:rsidR="00A64D1C">
        <w:rPr>
          <w:rFonts w:ascii="Book Antiqua" w:hAnsi="Book Antiqua"/>
        </w:rPr>
        <w:t xml:space="preserve"> </w:t>
      </w:r>
      <w:r w:rsidRPr="00A64D1C">
        <w:rPr>
          <w:rFonts w:ascii="Book Antiqua" w:hAnsi="Book Antiqua"/>
        </w:rPr>
        <w:t>NA,</w:t>
      </w:r>
      <w:r w:rsidR="00A64D1C">
        <w:rPr>
          <w:rFonts w:ascii="Book Antiqua" w:hAnsi="Book Antiqua"/>
        </w:rPr>
        <w:t xml:space="preserve"> </w:t>
      </w:r>
      <w:r w:rsidRPr="00A64D1C">
        <w:rPr>
          <w:rFonts w:ascii="Book Antiqua" w:hAnsi="Book Antiqua"/>
        </w:rPr>
        <w:t>Rodricks</w:t>
      </w:r>
      <w:r w:rsidR="00A64D1C">
        <w:rPr>
          <w:rFonts w:ascii="Book Antiqua" w:hAnsi="Book Antiqua"/>
        </w:rPr>
        <w:t xml:space="preserve"> </w:t>
      </w:r>
      <w:r w:rsidRPr="00A64D1C">
        <w:rPr>
          <w:rFonts w:ascii="Book Antiqua" w:hAnsi="Book Antiqua"/>
        </w:rPr>
        <w:t>JV,</w:t>
      </w:r>
      <w:r w:rsidR="00A64D1C">
        <w:rPr>
          <w:rFonts w:ascii="Book Antiqua" w:hAnsi="Book Antiqua"/>
        </w:rPr>
        <w:t xml:space="preserve"> </w:t>
      </w:r>
      <w:r w:rsidRPr="00A64D1C">
        <w:rPr>
          <w:rFonts w:ascii="Book Antiqua" w:hAnsi="Book Antiqua"/>
        </w:rPr>
        <w:t>Rosenberg</w:t>
      </w:r>
      <w:r w:rsidR="00A64D1C">
        <w:rPr>
          <w:rFonts w:ascii="Book Antiqua" w:hAnsi="Book Antiqua"/>
        </w:rPr>
        <w:t xml:space="preserve"> </w:t>
      </w:r>
      <w:r w:rsidRPr="00A64D1C">
        <w:rPr>
          <w:rFonts w:ascii="Book Antiqua" w:hAnsi="Book Antiqua"/>
        </w:rPr>
        <w:t>IH,</w:t>
      </w:r>
      <w:r w:rsidR="00A64D1C">
        <w:rPr>
          <w:rFonts w:ascii="Book Antiqua" w:hAnsi="Book Antiqua"/>
        </w:rPr>
        <w:t xml:space="preserve"> </w:t>
      </w:r>
      <w:r w:rsidRPr="00A64D1C">
        <w:rPr>
          <w:rFonts w:ascii="Book Antiqua" w:hAnsi="Book Antiqua"/>
        </w:rPr>
        <w:t>Ross</w:t>
      </w:r>
      <w:r w:rsidR="00A64D1C">
        <w:rPr>
          <w:rFonts w:ascii="Book Antiqua" w:hAnsi="Book Antiqua"/>
        </w:rPr>
        <w:t xml:space="preserve"> </w:t>
      </w:r>
      <w:r w:rsidRPr="00A64D1C">
        <w:rPr>
          <w:rFonts w:ascii="Book Antiqua" w:hAnsi="Book Antiqua"/>
        </w:rPr>
        <w:t>SA,</w:t>
      </w:r>
      <w:r w:rsidR="00A64D1C">
        <w:rPr>
          <w:rFonts w:ascii="Book Antiqua" w:hAnsi="Book Antiqua"/>
        </w:rPr>
        <w:t xml:space="preserve"> </w:t>
      </w:r>
      <w:r w:rsidRPr="00A64D1C">
        <w:rPr>
          <w:rFonts w:ascii="Book Antiqua" w:hAnsi="Book Antiqua"/>
        </w:rPr>
        <w:t>Shane</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Selhub</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Stabler</w:t>
      </w:r>
      <w:r w:rsidR="00A64D1C">
        <w:rPr>
          <w:rFonts w:ascii="Book Antiqua" w:hAnsi="Book Antiqua"/>
        </w:rPr>
        <w:t xml:space="preserve"> </w:t>
      </w:r>
      <w:r w:rsidRPr="00A64D1C">
        <w:rPr>
          <w:rFonts w:ascii="Book Antiqua" w:hAnsi="Book Antiqua"/>
        </w:rPr>
        <w:t>SP,</w:t>
      </w:r>
      <w:r w:rsidR="00A64D1C">
        <w:rPr>
          <w:rFonts w:ascii="Book Antiqua" w:hAnsi="Book Antiqua"/>
        </w:rPr>
        <w:t xml:space="preserve"> </w:t>
      </w:r>
      <w:r w:rsidRPr="00A64D1C">
        <w:rPr>
          <w:rFonts w:ascii="Book Antiqua" w:hAnsi="Book Antiqua"/>
        </w:rPr>
        <w:t>Trasler</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Yamini</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Zappalà</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Knowledge</w:t>
      </w:r>
      <w:r w:rsidR="00A64D1C">
        <w:rPr>
          <w:rFonts w:ascii="Book Antiqua" w:hAnsi="Book Antiqua"/>
        </w:rPr>
        <w:t xml:space="preserve"> </w:t>
      </w:r>
      <w:r w:rsidRPr="00A64D1C">
        <w:rPr>
          <w:rFonts w:ascii="Book Antiqua" w:hAnsi="Book Antiqua"/>
        </w:rPr>
        <w:t>gaps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understanding</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clinical</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excess</w:t>
      </w:r>
      <w:r w:rsidR="00A64D1C">
        <w:rPr>
          <w:rFonts w:ascii="Book Antiqua" w:hAnsi="Book Antiqua"/>
        </w:rPr>
        <w:t xml:space="preserve"> </w:t>
      </w:r>
      <w:r w:rsidRPr="00A64D1C">
        <w:rPr>
          <w:rFonts w:ascii="Book Antiqua" w:hAnsi="Book Antiqua"/>
        </w:rPr>
        <w:t>folates/folic</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summary,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perspectives,</w:t>
      </w:r>
      <w:r w:rsidR="00A64D1C">
        <w:rPr>
          <w:rFonts w:ascii="Book Antiqua" w:hAnsi="Book Antiqua"/>
        </w:rPr>
        <w:t xml:space="preserve"> </w:t>
      </w:r>
      <w:r w:rsidRPr="00A64D1C">
        <w:rPr>
          <w:rFonts w:ascii="Book Antiqua" w:hAnsi="Book Antiqua"/>
        </w:rPr>
        <w:t>from</w:t>
      </w:r>
      <w:r w:rsidR="00A64D1C">
        <w:rPr>
          <w:rFonts w:ascii="Book Antiqua" w:hAnsi="Book Antiqua"/>
        </w:rPr>
        <w:t xml:space="preserve"> </w:t>
      </w:r>
      <w:r w:rsidRPr="00A64D1C">
        <w:rPr>
          <w:rFonts w:ascii="Book Antiqua" w:hAnsi="Book Antiqua"/>
        </w:rPr>
        <w:t>an</w:t>
      </w:r>
      <w:r w:rsidR="00A64D1C">
        <w:rPr>
          <w:rFonts w:ascii="Book Antiqua" w:hAnsi="Book Antiqua"/>
        </w:rPr>
        <w:t xml:space="preserve"> </w:t>
      </w:r>
      <w:r w:rsidRPr="00A64D1C">
        <w:rPr>
          <w:rFonts w:ascii="Book Antiqua" w:hAnsi="Book Antiqua"/>
        </w:rPr>
        <w:t>NIH</w:t>
      </w:r>
      <w:r w:rsidR="00A64D1C">
        <w:rPr>
          <w:rFonts w:ascii="Book Antiqua" w:hAnsi="Book Antiqua"/>
        </w:rPr>
        <w:t xml:space="preserve"> </w:t>
      </w:r>
      <w:r w:rsidRPr="00A64D1C">
        <w:rPr>
          <w:rFonts w:ascii="Book Antiqua" w:hAnsi="Book Antiqua"/>
        </w:rPr>
        <w:t>workshop.</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2020;</w:t>
      </w:r>
      <w:r w:rsidR="00A64D1C">
        <w:rPr>
          <w:rFonts w:ascii="Book Antiqua" w:hAnsi="Book Antiqua"/>
        </w:rPr>
        <w:t xml:space="preserve"> </w:t>
      </w:r>
      <w:r w:rsidRPr="00A64D1C">
        <w:rPr>
          <w:rFonts w:ascii="Book Antiqua" w:hAnsi="Book Antiqua"/>
          <w:b/>
          <w:bCs/>
        </w:rPr>
        <w:t>112</w:t>
      </w:r>
      <w:r w:rsidRPr="00A64D1C">
        <w:rPr>
          <w:rFonts w:ascii="Book Antiqua" w:hAnsi="Book Antiqua"/>
        </w:rPr>
        <w:t>:</w:t>
      </w:r>
      <w:r w:rsidR="00A64D1C">
        <w:rPr>
          <w:rFonts w:ascii="Book Antiqua" w:hAnsi="Book Antiqua"/>
        </w:rPr>
        <w:t xml:space="preserve"> </w:t>
      </w:r>
      <w:r w:rsidRPr="00A64D1C">
        <w:rPr>
          <w:rFonts w:ascii="Book Antiqua" w:hAnsi="Book Antiqua"/>
        </w:rPr>
        <w:t>1390-1403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33022704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10.1093/ajcn/nqaa259]</w:t>
      </w:r>
    </w:p>
    <w:p w14:paraId="468E4A90"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84</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Pr="00A64D1C">
        <w:rPr>
          <w:rFonts w:ascii="Book Antiqua" w:hAnsi="Book Antiqua"/>
        </w:rPr>
        <w:t>,</w:t>
      </w:r>
      <w:r w:rsidR="00A64D1C">
        <w:rPr>
          <w:rFonts w:ascii="Book Antiqua" w:hAnsi="Book Antiqua"/>
        </w:rPr>
        <w:t xml:space="preserve"> </w:t>
      </w:r>
      <w:r w:rsidRPr="00A64D1C">
        <w:rPr>
          <w:rFonts w:ascii="Book Antiqua" w:hAnsi="Book Antiqua"/>
        </w:rPr>
        <w:t>Schutt</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Mathew</w:t>
      </w:r>
      <w:r w:rsidR="00A64D1C">
        <w:rPr>
          <w:rFonts w:ascii="Book Antiqua" w:hAnsi="Book Antiqua"/>
        </w:rPr>
        <w:t xml:space="preserve"> </w:t>
      </w:r>
      <w:r w:rsidRPr="00A64D1C">
        <w:rPr>
          <w:rFonts w:ascii="Book Antiqua" w:hAnsi="Book Antiqua"/>
        </w:rPr>
        <w:t>PR,</w:t>
      </w:r>
      <w:r w:rsidR="00A64D1C">
        <w:rPr>
          <w:rFonts w:ascii="Book Antiqua" w:hAnsi="Book Antiqua"/>
        </w:rPr>
        <w:t xml:space="preserve"> </w:t>
      </w:r>
      <w:r w:rsidRPr="00A64D1C">
        <w:rPr>
          <w:rFonts w:ascii="Book Antiqua" w:hAnsi="Book Antiqua"/>
        </w:rPr>
        <w:t>Tanchico</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Balakrishnan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U,</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Folate</w:t>
      </w:r>
      <w:r w:rsidR="00A64D1C">
        <w:rPr>
          <w:rFonts w:ascii="Book Antiqua" w:hAnsi="Book Antiqua"/>
        </w:rPr>
        <w:t xml:space="preserve"> </w:t>
      </w:r>
      <w:r w:rsidRPr="00A64D1C">
        <w:rPr>
          <w:rFonts w:ascii="Book Antiqua" w:hAnsi="Book Antiqua"/>
        </w:rPr>
        <w:t>treatment</w:t>
      </w:r>
      <w:r w:rsidR="00A64D1C">
        <w:rPr>
          <w:rFonts w:ascii="Book Antiqua" w:hAnsi="Book Antiqua"/>
        </w:rPr>
        <w:t xml:space="preserve"> </w:t>
      </w:r>
      <w:r w:rsidRPr="00A64D1C">
        <w:rPr>
          <w:rFonts w:ascii="Book Antiqua" w:hAnsi="Book Antiqua"/>
        </w:rPr>
        <w:t>partially</w:t>
      </w:r>
      <w:r w:rsidR="00A64D1C">
        <w:rPr>
          <w:rFonts w:ascii="Book Antiqua" w:hAnsi="Book Antiqua"/>
        </w:rPr>
        <w:t xml:space="preserve"> </w:t>
      </w:r>
      <w:r w:rsidRPr="00A64D1C">
        <w:rPr>
          <w:rFonts w:ascii="Book Antiqua" w:hAnsi="Book Antiqua"/>
        </w:rPr>
        <w:t>reverses</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diet-induced</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intolerance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magnitude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reversal</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age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sex</w:t>
      </w:r>
      <w:r w:rsidR="00A64D1C">
        <w:rPr>
          <w:rFonts w:ascii="Book Antiqua" w:hAnsi="Book Antiqua"/>
        </w:rPr>
        <w:t xml:space="preserve"> </w:t>
      </w:r>
      <w:r w:rsidRPr="00A64D1C">
        <w:rPr>
          <w:rFonts w:ascii="Book Antiqua" w:hAnsi="Book Antiqua"/>
        </w:rPr>
        <w:t>dependent.</w:t>
      </w:r>
      <w:r w:rsidR="00A64D1C">
        <w:rPr>
          <w:rFonts w:ascii="Book Antiqua" w:hAnsi="Book Antiqua"/>
        </w:rPr>
        <w:t xml:space="preserve"> </w:t>
      </w:r>
      <w:r w:rsidRPr="00A64D1C">
        <w:rPr>
          <w:rFonts w:ascii="Book Antiqua" w:hAnsi="Book Antiqua"/>
          <w:i/>
          <w:iCs/>
        </w:rPr>
        <w:t>Nutrition</w:t>
      </w:r>
      <w:r w:rsidR="00A64D1C">
        <w:rPr>
          <w:rFonts w:ascii="Book Antiqua" w:hAnsi="Book Antiqua"/>
        </w:rPr>
        <w:t xml:space="preserve"> </w:t>
      </w:r>
      <w:r w:rsidRPr="00A64D1C">
        <w:rPr>
          <w:rFonts w:ascii="Book Antiqua" w:hAnsi="Book Antiqua"/>
        </w:rPr>
        <w:t>2018;</w:t>
      </w:r>
      <w:r w:rsidR="00A64D1C">
        <w:rPr>
          <w:rFonts w:ascii="Book Antiqua" w:hAnsi="Book Antiqua"/>
        </w:rPr>
        <w:t xml:space="preserve"> </w:t>
      </w:r>
      <w:r w:rsidRPr="00A64D1C">
        <w:rPr>
          <w:rFonts w:ascii="Book Antiqua" w:hAnsi="Book Antiqua"/>
          <w:b/>
          <w:bCs/>
        </w:rPr>
        <w:t>49</w:t>
      </w:r>
      <w:r w:rsidRPr="00A64D1C">
        <w:rPr>
          <w:rFonts w:ascii="Book Antiqua" w:hAnsi="Book Antiqua"/>
        </w:rPr>
        <w:t>:</w:t>
      </w:r>
      <w:r w:rsidR="00A64D1C">
        <w:rPr>
          <w:rFonts w:ascii="Book Antiqua" w:hAnsi="Book Antiqua"/>
        </w:rPr>
        <w:t xml:space="preserve"> </w:t>
      </w:r>
      <w:r w:rsidRPr="00A64D1C">
        <w:rPr>
          <w:rFonts w:ascii="Book Antiqua" w:hAnsi="Book Antiqua"/>
        </w:rPr>
        <w:t>81-89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29500969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10.1016/j.nut.2017.10.014]</w:t>
      </w:r>
    </w:p>
    <w:p w14:paraId="5BCF41B0" w14:textId="77777777" w:rsidR="00F7053C" w:rsidRPr="00477EC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85</w:t>
      </w:r>
      <w:r w:rsidR="00A64D1C">
        <w:rPr>
          <w:rFonts w:ascii="Book Antiqua" w:hAnsi="Book Antiqua"/>
        </w:rPr>
        <w:t xml:space="preserve"> </w:t>
      </w:r>
      <w:r w:rsidR="00477EC2" w:rsidRPr="00477EC2">
        <w:rPr>
          <w:rFonts w:ascii="Book Antiqua" w:hAnsi="Book Antiqua"/>
          <w:b/>
          <w:bCs/>
        </w:rPr>
        <w:t>Arentson-Lantz EJ</w:t>
      </w:r>
      <w:r w:rsidR="00477EC2" w:rsidRPr="00477EC2">
        <w:rPr>
          <w:rFonts w:ascii="Book Antiqua" w:hAnsi="Book Antiqua"/>
          <w:bCs/>
        </w:rPr>
        <w:t xml:space="preserve">, Zou M, Teegarden D, Buhman KK, Donkin SS. Maternal high fructose and low protein consumption during pregnancy and lactation share some but </w:t>
      </w:r>
      <w:r w:rsidR="00477EC2" w:rsidRPr="00477EC2">
        <w:rPr>
          <w:rFonts w:ascii="Book Antiqua" w:hAnsi="Book Antiqua"/>
          <w:bCs/>
        </w:rPr>
        <w:lastRenderedPageBreak/>
        <w:t xml:space="preserve">not all effects on early-life growth and metabolic programming of rat offspring. </w:t>
      </w:r>
      <w:r w:rsidR="00477EC2" w:rsidRPr="00477EC2">
        <w:rPr>
          <w:rFonts w:ascii="Book Antiqua" w:hAnsi="Book Antiqua"/>
          <w:bCs/>
          <w:i/>
        </w:rPr>
        <w:t>Nutr Res</w:t>
      </w:r>
      <w:r w:rsidR="00477EC2" w:rsidRPr="00477EC2">
        <w:rPr>
          <w:rFonts w:ascii="Book Antiqua" w:hAnsi="Book Antiqua"/>
          <w:bCs/>
        </w:rPr>
        <w:t xml:space="preserve"> 2016;</w:t>
      </w:r>
      <w:r w:rsidR="00477EC2">
        <w:rPr>
          <w:rFonts w:ascii="Book Antiqua" w:hAnsi="Book Antiqua" w:hint="eastAsia"/>
          <w:bCs/>
        </w:rPr>
        <w:t xml:space="preserve"> </w:t>
      </w:r>
      <w:r w:rsidR="00477EC2" w:rsidRPr="00477EC2">
        <w:rPr>
          <w:rFonts w:ascii="Book Antiqua" w:hAnsi="Book Antiqua"/>
          <w:b/>
          <w:bCs/>
        </w:rPr>
        <w:t>36</w:t>
      </w:r>
      <w:r w:rsidR="00477EC2" w:rsidRPr="00477EC2">
        <w:rPr>
          <w:rFonts w:ascii="Book Antiqua" w:hAnsi="Book Antiqua"/>
          <w:bCs/>
        </w:rPr>
        <w:t>:</w:t>
      </w:r>
      <w:r w:rsidR="00477EC2">
        <w:rPr>
          <w:rFonts w:ascii="Book Antiqua" w:hAnsi="Book Antiqua" w:hint="eastAsia"/>
          <w:bCs/>
        </w:rPr>
        <w:t xml:space="preserve"> </w:t>
      </w:r>
      <w:r w:rsidR="00477EC2">
        <w:rPr>
          <w:rFonts w:ascii="Book Antiqua" w:hAnsi="Book Antiqua"/>
          <w:bCs/>
        </w:rPr>
        <w:t>937-946</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27632913</w:t>
      </w:r>
      <w:r w:rsidR="00477EC2">
        <w:rPr>
          <w:rFonts w:ascii="Book Antiqua" w:hAnsi="Book Antiqua" w:hint="eastAsia"/>
          <w:bCs/>
        </w:rPr>
        <w:t xml:space="preserve"> DOI</w:t>
      </w:r>
      <w:r w:rsidR="00477EC2">
        <w:rPr>
          <w:rFonts w:ascii="Book Antiqua" w:hAnsi="Book Antiqua"/>
          <w:bCs/>
        </w:rPr>
        <w:t>: 10.1016/j.nutres.2016.06.014</w:t>
      </w:r>
      <w:r w:rsidR="00477EC2">
        <w:rPr>
          <w:rFonts w:ascii="Book Antiqua" w:hAnsi="Book Antiqua" w:hint="eastAsia"/>
          <w:bCs/>
        </w:rPr>
        <w:t>]</w:t>
      </w:r>
    </w:p>
    <w:p w14:paraId="3917F2C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86</w:t>
      </w:r>
      <w:r w:rsidR="00A64D1C">
        <w:rPr>
          <w:rFonts w:ascii="Book Antiqua" w:hAnsi="Book Antiqua"/>
        </w:rPr>
        <w:t xml:space="preserve"> </w:t>
      </w:r>
      <w:r w:rsidRPr="00A64D1C">
        <w:rPr>
          <w:rFonts w:ascii="Book Antiqua" w:hAnsi="Book Antiqua"/>
          <w:b/>
          <w:bCs/>
        </w:rPr>
        <w:t>Rodríguez-Trejo</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Ortiz-López</w:t>
      </w:r>
      <w:r w:rsidR="00A64D1C">
        <w:rPr>
          <w:rFonts w:ascii="Book Antiqua" w:hAnsi="Book Antiqua"/>
        </w:rPr>
        <w:t xml:space="preserve"> </w:t>
      </w:r>
      <w:r w:rsidRPr="00A64D1C">
        <w:rPr>
          <w:rFonts w:ascii="Book Antiqua" w:hAnsi="Book Antiqua"/>
        </w:rPr>
        <w:t>MG,</w:t>
      </w:r>
      <w:r w:rsidR="00A64D1C">
        <w:rPr>
          <w:rFonts w:ascii="Book Antiqua" w:hAnsi="Book Antiqua"/>
        </w:rPr>
        <w:t xml:space="preserve"> </w:t>
      </w:r>
      <w:r w:rsidRPr="00A64D1C">
        <w:rPr>
          <w:rFonts w:ascii="Book Antiqua" w:hAnsi="Book Antiqua"/>
        </w:rPr>
        <w:t>Zambrano</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Granados-Silvestre</w:t>
      </w:r>
      <w:r w:rsidR="00A64D1C">
        <w:rPr>
          <w:rFonts w:ascii="Book Antiqua" w:hAnsi="Book Antiqua"/>
        </w:rPr>
        <w:t xml:space="preserve"> </w:t>
      </w:r>
      <w:r w:rsidRPr="00A64D1C">
        <w:rPr>
          <w:rFonts w:ascii="Book Antiqua" w:hAnsi="Book Antiqua"/>
        </w:rPr>
        <w:t>Mde</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Méndez</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Blondeau</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Bréant</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Menjivar</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Developmental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neonatal</w:t>
      </w:r>
      <w:r w:rsidR="00A64D1C">
        <w:rPr>
          <w:rFonts w:ascii="Book Antiqua" w:hAnsi="Book Antiqua"/>
        </w:rPr>
        <w:t xml:space="preserve"> </w:t>
      </w:r>
      <w:r w:rsidRPr="00A64D1C">
        <w:rPr>
          <w:rFonts w:ascii="Book Antiqua" w:hAnsi="Book Antiqua"/>
        </w:rPr>
        <w:t>pancreatic</w:t>
      </w:r>
      <w:r w:rsidR="00A64D1C">
        <w:rPr>
          <w:rFonts w:ascii="Book Antiqua" w:hAnsi="Book Antiqua"/>
        </w:rPr>
        <w:t xml:space="preserve"> </w:t>
      </w:r>
      <w:r w:rsidRPr="00A64D1C">
        <w:rPr>
          <w:rFonts w:ascii="Book Antiqua" w:hAnsi="Book Antiqua"/>
        </w:rPr>
        <w:t>β-cells</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involves</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switch</w:t>
      </w:r>
      <w:r w:rsidR="00A64D1C">
        <w:rPr>
          <w:rFonts w:ascii="Book Antiqua" w:hAnsi="Book Antiqua"/>
        </w:rPr>
        <w:t xml:space="preserve"> </w:t>
      </w:r>
      <w:r w:rsidRPr="00A64D1C">
        <w:rPr>
          <w:rFonts w:ascii="Book Antiqua" w:hAnsi="Book Antiqua"/>
        </w:rPr>
        <w:t>from</w:t>
      </w:r>
      <w:r w:rsidR="00A64D1C">
        <w:rPr>
          <w:rFonts w:ascii="Book Antiqua" w:hAnsi="Book Antiqua"/>
        </w:rPr>
        <w:t xml:space="preserve"> </w:t>
      </w:r>
      <w:r w:rsidRPr="00A64D1C">
        <w:rPr>
          <w:rFonts w:ascii="Book Antiqua" w:hAnsi="Book Antiqua"/>
        </w:rPr>
        <w:t>proliferation</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differentiation.</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302</w:t>
      </w:r>
      <w:r w:rsidRPr="00A64D1C">
        <w:rPr>
          <w:rFonts w:ascii="Book Antiqua" w:hAnsi="Book Antiqua"/>
        </w:rPr>
        <w:t>:</w:t>
      </w:r>
      <w:r w:rsidR="00A64D1C">
        <w:rPr>
          <w:rFonts w:ascii="Book Antiqua" w:hAnsi="Book Antiqua"/>
        </w:rPr>
        <w:t xml:space="preserve"> </w:t>
      </w:r>
      <w:r w:rsidRPr="00A64D1C">
        <w:rPr>
          <w:rFonts w:ascii="Book Antiqua" w:hAnsi="Book Antiqua"/>
        </w:rPr>
        <w:t>E1431-E1439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22436693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10.1152/ajpendo.00619.2011]</w:t>
      </w:r>
    </w:p>
    <w:p w14:paraId="66CA719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87</w:t>
      </w:r>
      <w:r w:rsidR="00A64D1C">
        <w:rPr>
          <w:rFonts w:ascii="Book Antiqua" w:hAnsi="Book Antiqua"/>
        </w:rPr>
        <w:t xml:space="preserve"> </w:t>
      </w:r>
      <w:r w:rsidRPr="00A64D1C">
        <w:rPr>
          <w:rFonts w:ascii="Book Antiqua" w:hAnsi="Book Antiqua"/>
          <w:b/>
          <w:bCs/>
        </w:rPr>
        <w:t>Zheng</w:t>
      </w:r>
      <w:r w:rsidR="00A64D1C">
        <w:rPr>
          <w:rFonts w:ascii="Book Antiqua" w:hAnsi="Book Antiqua"/>
          <w:b/>
          <w:bCs/>
        </w:rPr>
        <w:t xml:space="preserve"> </w:t>
      </w:r>
      <w:r w:rsidRPr="00A64D1C">
        <w:rPr>
          <w:rFonts w:ascii="Book Antiqua" w:hAnsi="Book Antiqua"/>
          <w:b/>
          <w:bCs/>
        </w:rPr>
        <w:t>J</w:t>
      </w:r>
      <w:r w:rsidRPr="00A64D1C">
        <w:rPr>
          <w:rFonts w:ascii="Book Antiqua" w:hAnsi="Book Antiqua"/>
        </w:rPr>
        <w:t>,</w:t>
      </w:r>
      <w:r w:rsidR="00A64D1C">
        <w:rPr>
          <w:rFonts w:ascii="Book Antiqua" w:hAnsi="Book Antiqua"/>
        </w:rPr>
        <w:t xml:space="preserve"> </w:t>
      </w:r>
      <w:r w:rsidRPr="00A64D1C">
        <w:rPr>
          <w:rFonts w:ascii="Book Antiqua" w:hAnsi="Book Antiqua"/>
        </w:rPr>
        <w:t>Xiao</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Zhang</w:t>
      </w:r>
      <w:r w:rsidR="00A64D1C">
        <w:rPr>
          <w:rFonts w:ascii="Book Antiqua" w:hAnsi="Book Antiqua"/>
        </w:rPr>
        <w:t xml:space="preserve"> </w:t>
      </w:r>
      <w:r w:rsidRPr="00A64D1C">
        <w:rPr>
          <w:rFonts w:ascii="Book Antiqua" w:hAnsi="Book Antiqua"/>
        </w:rPr>
        <w:t>Q,</w:t>
      </w:r>
      <w:r w:rsidR="00A64D1C">
        <w:rPr>
          <w:rFonts w:ascii="Book Antiqua" w:hAnsi="Book Antiqua"/>
        </w:rPr>
        <w:t xml:space="preserve"> </w:t>
      </w:r>
      <w:r w:rsidRPr="00A64D1C">
        <w:rPr>
          <w:rFonts w:ascii="Book Antiqua" w:hAnsi="Book Antiqua"/>
        </w:rPr>
        <w:t>Yu</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Xu</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Wang</w:t>
      </w:r>
      <w:r w:rsidR="00A64D1C">
        <w:rPr>
          <w:rFonts w:ascii="Book Antiqua" w:hAnsi="Book Antiqua"/>
        </w:rPr>
        <w:t xml:space="preserve"> </w:t>
      </w:r>
      <w:r w:rsidRPr="00A64D1C">
        <w:rPr>
          <w:rFonts w:ascii="Book Antiqua" w:hAnsi="Book Antiqua"/>
        </w:rPr>
        <w:t>Z.</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induces</w:t>
      </w:r>
      <w:r w:rsidR="00A64D1C">
        <w:rPr>
          <w:rFonts w:ascii="Book Antiqua" w:hAnsi="Book Antiqua"/>
        </w:rPr>
        <w:t xml:space="preserve"> </w:t>
      </w:r>
      <w:r w:rsidRPr="00A64D1C">
        <w:rPr>
          <w:rFonts w:ascii="Book Antiqua" w:hAnsi="Book Antiqua"/>
        </w:rPr>
        <w:t>early-onset</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intolerance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genes</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peroxisome</w:t>
      </w:r>
      <w:r w:rsidR="00A64D1C">
        <w:rPr>
          <w:rFonts w:ascii="Book Antiqua" w:hAnsi="Book Antiqua"/>
        </w:rPr>
        <w:t xml:space="preserve"> </w:t>
      </w:r>
      <w:r w:rsidRPr="00A64D1C">
        <w:rPr>
          <w:rFonts w:ascii="Book Antiqua" w:hAnsi="Book Antiqua"/>
        </w:rPr>
        <w:t>proliferator-activated</w:t>
      </w:r>
      <w:r w:rsidR="00A64D1C">
        <w:rPr>
          <w:rFonts w:ascii="Book Antiqua" w:hAnsi="Book Antiqua"/>
        </w:rPr>
        <w:t xml:space="preserve"> </w:t>
      </w:r>
      <w:r w:rsidRPr="00A64D1C">
        <w:rPr>
          <w:rFonts w:ascii="Book Antiqua" w:hAnsi="Book Antiqua"/>
        </w:rPr>
        <w:t>receptor</w:t>
      </w:r>
      <w:r w:rsidR="00A64D1C">
        <w:rPr>
          <w:rFonts w:ascii="Book Antiqua" w:hAnsi="Book Antiqua"/>
        </w:rPr>
        <w:t xml:space="preserve"> </w:t>
      </w:r>
      <w:r w:rsidRPr="00A64D1C">
        <w:rPr>
          <w:rFonts w:ascii="Book Antiqua" w:hAnsi="Book Antiqua"/>
        </w:rPr>
        <w:t>pathway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Investig</w:t>
      </w:r>
      <w:r w:rsidR="00A64D1C">
        <w:rPr>
          <w:rFonts w:ascii="Book Antiqua" w:hAnsi="Book Antiqua"/>
        </w:rPr>
        <w:t xml:space="preserve"> </w:t>
      </w:r>
      <w:r w:rsidRPr="00A64D1C">
        <w:rPr>
          <w:rFonts w:ascii="Book Antiqua" w:hAnsi="Book Antiqua"/>
        </w:rPr>
        <w:t>2015;</w:t>
      </w:r>
      <w:r w:rsidR="00A64D1C">
        <w:rPr>
          <w:rFonts w:ascii="Book Antiqua" w:hAnsi="Book Antiqua"/>
        </w:rPr>
        <w:t xml:space="preserve"> </w:t>
      </w:r>
      <w:r w:rsidRPr="00A64D1C">
        <w:rPr>
          <w:rFonts w:ascii="Book Antiqua" w:hAnsi="Book Antiqua"/>
          <w:b/>
          <w:bCs/>
        </w:rPr>
        <w:t>6</w:t>
      </w:r>
      <w:r w:rsidRPr="00A64D1C">
        <w:rPr>
          <w:rFonts w:ascii="Book Antiqua" w:hAnsi="Book Antiqua"/>
        </w:rPr>
        <w:t>:</w:t>
      </w:r>
      <w:r w:rsidR="00A64D1C">
        <w:rPr>
          <w:rFonts w:ascii="Book Antiqua" w:hAnsi="Book Antiqua"/>
        </w:rPr>
        <w:t xml:space="preserve"> </w:t>
      </w:r>
      <w:r w:rsidRPr="00A64D1C">
        <w:rPr>
          <w:rFonts w:ascii="Book Antiqua" w:hAnsi="Book Antiqua"/>
        </w:rPr>
        <w:t>269-279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25969711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10.1111/jdi.12303]</w:t>
      </w:r>
    </w:p>
    <w:p w14:paraId="7F74CD3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88</w:t>
      </w:r>
      <w:r w:rsidR="00A64D1C">
        <w:rPr>
          <w:rFonts w:ascii="Book Antiqua" w:hAnsi="Book Antiqua"/>
        </w:rPr>
        <w:t xml:space="preserve"> </w:t>
      </w:r>
      <w:r w:rsidRPr="00A64D1C">
        <w:rPr>
          <w:rFonts w:ascii="Book Antiqua" w:hAnsi="Book Antiqua"/>
          <w:b/>
          <w:bCs/>
        </w:rPr>
        <w:t>Mesquita</w:t>
      </w:r>
      <w:r w:rsidR="00A64D1C">
        <w:rPr>
          <w:rFonts w:ascii="Book Antiqua" w:hAnsi="Book Antiqua"/>
          <w:b/>
          <w:bCs/>
        </w:rPr>
        <w:t xml:space="preserve"> </w:t>
      </w:r>
      <w:r w:rsidRPr="00A64D1C">
        <w:rPr>
          <w:rFonts w:ascii="Book Antiqua" w:hAnsi="Book Antiqua"/>
          <w:b/>
          <w:bCs/>
        </w:rPr>
        <w:t>FF</w:t>
      </w:r>
      <w:r w:rsidRPr="00A64D1C">
        <w:rPr>
          <w:rFonts w:ascii="Book Antiqua" w:hAnsi="Book Antiqua"/>
        </w:rPr>
        <w:t>,</w:t>
      </w:r>
      <w:r w:rsidR="00A64D1C">
        <w:rPr>
          <w:rFonts w:ascii="Book Antiqua" w:hAnsi="Book Antiqua"/>
        </w:rPr>
        <w:t xml:space="preserve"> </w:t>
      </w:r>
      <w:r w:rsidRPr="00A64D1C">
        <w:rPr>
          <w:rFonts w:ascii="Book Antiqua" w:hAnsi="Book Antiqua"/>
        </w:rPr>
        <w:t>Gontijo</w:t>
      </w:r>
      <w:r w:rsidR="00A64D1C">
        <w:rPr>
          <w:rFonts w:ascii="Book Antiqua" w:hAnsi="Book Antiqua"/>
        </w:rPr>
        <w:t xml:space="preserve"> </w:t>
      </w:r>
      <w:r w:rsidRPr="00A64D1C">
        <w:rPr>
          <w:rFonts w:ascii="Book Antiqua" w:hAnsi="Book Antiqua"/>
        </w:rPr>
        <w:t>JA,</w:t>
      </w:r>
      <w:r w:rsidR="00A64D1C">
        <w:rPr>
          <w:rFonts w:ascii="Book Antiqua" w:hAnsi="Book Antiqua"/>
        </w:rPr>
        <w:t xml:space="preserve"> </w:t>
      </w:r>
      <w:r w:rsidRPr="00A64D1C">
        <w:rPr>
          <w:rFonts w:ascii="Book Antiqua" w:hAnsi="Book Antiqua"/>
        </w:rPr>
        <w:t>Boer</w:t>
      </w:r>
      <w:r w:rsidR="00A64D1C">
        <w:rPr>
          <w:rFonts w:ascii="Book Antiqua" w:hAnsi="Book Antiqua"/>
        </w:rPr>
        <w:t xml:space="preserve"> </w:t>
      </w:r>
      <w:r w:rsidRPr="00A64D1C">
        <w:rPr>
          <w:rFonts w:ascii="Book Antiqua" w:hAnsi="Book Antiqua"/>
        </w:rPr>
        <w:t>PA.</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renin-angiotensin</w:t>
      </w:r>
      <w:r w:rsidR="00A64D1C">
        <w:rPr>
          <w:rFonts w:ascii="Book Antiqua" w:hAnsi="Book Antiqua"/>
        </w:rPr>
        <w:t xml:space="preserve"> </w:t>
      </w:r>
      <w:r w:rsidRPr="00A64D1C">
        <w:rPr>
          <w:rFonts w:ascii="Book Antiqua" w:hAnsi="Book Antiqua"/>
        </w:rPr>
        <w:t>system</w:t>
      </w:r>
      <w:r w:rsidR="00A64D1C">
        <w:rPr>
          <w:rFonts w:ascii="Book Antiqua" w:hAnsi="Book Antiqua"/>
        </w:rPr>
        <w:t xml:space="preserve"> </w:t>
      </w:r>
      <w:r w:rsidRPr="00A64D1C">
        <w:rPr>
          <w:rFonts w:ascii="Book Antiqua" w:hAnsi="Book Antiqua"/>
        </w:rPr>
        <w:t>signalling</w:t>
      </w:r>
      <w:r w:rsidR="00A64D1C">
        <w:rPr>
          <w:rFonts w:ascii="Book Antiqua" w:hAnsi="Book Antiqua"/>
        </w:rPr>
        <w:t xml:space="preserve"> </w:t>
      </w:r>
      <w:r w:rsidRPr="00A64D1C">
        <w:rPr>
          <w:rFonts w:ascii="Book Antiqua" w:hAnsi="Book Antiqua"/>
        </w:rPr>
        <w:t>compounds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protein-restricted</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effect</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renal</w:t>
      </w:r>
      <w:r w:rsidR="00A64D1C">
        <w:rPr>
          <w:rFonts w:ascii="Book Antiqua" w:hAnsi="Book Antiqua"/>
        </w:rPr>
        <w:t xml:space="preserve"> </w:t>
      </w:r>
      <w:r w:rsidRPr="00A64D1C">
        <w:rPr>
          <w:rFonts w:ascii="Book Antiqua" w:hAnsi="Book Antiqua"/>
        </w:rPr>
        <w:t>sodium</w:t>
      </w:r>
      <w:r w:rsidR="00A64D1C">
        <w:rPr>
          <w:rFonts w:ascii="Book Antiqua" w:hAnsi="Book Antiqua"/>
        </w:rPr>
        <w:t xml:space="preserve"> </w:t>
      </w:r>
      <w:r w:rsidRPr="00A64D1C">
        <w:rPr>
          <w:rFonts w:ascii="Book Antiqua" w:hAnsi="Book Antiqua"/>
        </w:rPr>
        <w:t>excretion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blood</w:t>
      </w:r>
      <w:r w:rsidR="00A64D1C">
        <w:rPr>
          <w:rFonts w:ascii="Book Antiqua" w:hAnsi="Book Antiqua"/>
        </w:rPr>
        <w:t xml:space="preserve"> </w:t>
      </w:r>
      <w:r w:rsidRPr="00A64D1C">
        <w:rPr>
          <w:rFonts w:ascii="Book Antiqua" w:hAnsi="Book Antiqua"/>
        </w:rPr>
        <w:t>pressure.</w:t>
      </w:r>
      <w:r w:rsidR="00A64D1C">
        <w:rPr>
          <w:rFonts w:ascii="Book Antiqua" w:hAnsi="Book Antiqua"/>
        </w:rPr>
        <w:t xml:space="preserve"> </w:t>
      </w:r>
      <w:r w:rsidRPr="00A64D1C">
        <w:rPr>
          <w:rFonts w:ascii="Book Antiqua" w:hAnsi="Book Antiqua"/>
          <w:i/>
          <w:iCs/>
        </w:rPr>
        <w:t>Nephrol</w:t>
      </w:r>
      <w:r w:rsidR="00A64D1C">
        <w:rPr>
          <w:rFonts w:ascii="Book Antiqua" w:hAnsi="Book Antiqua"/>
          <w:i/>
          <w:iCs/>
        </w:rPr>
        <w:t xml:space="preserve"> </w:t>
      </w:r>
      <w:r w:rsidRPr="00A64D1C">
        <w:rPr>
          <w:rFonts w:ascii="Book Antiqua" w:hAnsi="Book Antiqua"/>
          <w:i/>
          <w:iCs/>
        </w:rPr>
        <w:t>Dial</w:t>
      </w:r>
      <w:r w:rsidR="00A64D1C">
        <w:rPr>
          <w:rFonts w:ascii="Book Antiqua" w:hAnsi="Book Antiqua"/>
          <w:i/>
          <w:iCs/>
        </w:rPr>
        <w:t xml:space="preserve"> </w:t>
      </w:r>
      <w:r w:rsidRPr="00A64D1C">
        <w:rPr>
          <w:rFonts w:ascii="Book Antiqua" w:hAnsi="Book Antiqua"/>
          <w:i/>
          <w:iCs/>
        </w:rPr>
        <w:t>Transplant</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25</w:t>
      </w:r>
      <w:r w:rsidRPr="00A64D1C">
        <w:rPr>
          <w:rFonts w:ascii="Book Antiqua" w:hAnsi="Book Antiqua"/>
        </w:rPr>
        <w:t>:</w:t>
      </w:r>
      <w:r w:rsidR="00A64D1C">
        <w:rPr>
          <w:rFonts w:ascii="Book Antiqua" w:hAnsi="Book Antiqua"/>
        </w:rPr>
        <w:t xml:space="preserve"> </w:t>
      </w:r>
      <w:r w:rsidRPr="00A64D1C">
        <w:rPr>
          <w:rFonts w:ascii="Book Antiqua" w:hAnsi="Book Antiqua"/>
        </w:rPr>
        <w:t>380-388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19793932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10.1093/ndt/gfp505]</w:t>
      </w:r>
    </w:p>
    <w:p w14:paraId="3EF21152" w14:textId="77777777" w:rsidR="00F7053C" w:rsidRPr="00477EC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89</w:t>
      </w:r>
      <w:r w:rsidR="00A64D1C">
        <w:rPr>
          <w:rFonts w:ascii="Book Antiqua" w:hAnsi="Book Antiqua"/>
        </w:rPr>
        <w:t xml:space="preserve"> </w:t>
      </w:r>
      <w:r w:rsidR="00477EC2" w:rsidRPr="00477EC2">
        <w:rPr>
          <w:rFonts w:ascii="Book Antiqua" w:hAnsi="Book Antiqua"/>
          <w:b/>
          <w:bCs/>
        </w:rPr>
        <w:t>Mortensen OH</w:t>
      </w:r>
      <w:r w:rsidR="00477EC2" w:rsidRPr="00477EC2">
        <w:rPr>
          <w:rFonts w:ascii="Book Antiqua" w:hAnsi="Book Antiqua"/>
          <w:bCs/>
        </w:rPr>
        <w:t>, Olsen HL, Frandsen L, Nielsen PE, Nielsen FC, Grunnet N, Quistorff B. A maternal low protein diet has pronounced effects on mitochondrial gene expression in offspring liver and skeletal muscle; protective effect of taurine.</w:t>
      </w:r>
      <w:r w:rsidR="00477EC2" w:rsidRPr="00477EC2">
        <w:rPr>
          <w:rFonts w:ascii="Book Antiqua" w:hAnsi="Book Antiqua"/>
          <w:bCs/>
          <w:i/>
        </w:rPr>
        <w:t xml:space="preserve"> J Biomed Sci</w:t>
      </w:r>
      <w:r w:rsidR="00477EC2" w:rsidRPr="00477EC2">
        <w:rPr>
          <w:rFonts w:ascii="Book Antiqua" w:hAnsi="Book Antiqua"/>
          <w:bCs/>
        </w:rPr>
        <w:t xml:space="preserve"> 2010;</w:t>
      </w:r>
      <w:r w:rsidR="00477EC2">
        <w:rPr>
          <w:rFonts w:ascii="Book Antiqua" w:hAnsi="Book Antiqua" w:hint="eastAsia"/>
          <w:bCs/>
        </w:rPr>
        <w:t xml:space="preserve"> </w:t>
      </w:r>
      <w:r w:rsidR="00477EC2" w:rsidRPr="00477EC2">
        <w:rPr>
          <w:rFonts w:ascii="Book Antiqua" w:hAnsi="Book Antiqua"/>
          <w:b/>
          <w:bCs/>
        </w:rPr>
        <w:t>17</w:t>
      </w:r>
      <w:r w:rsidR="00477EC2" w:rsidRPr="00477EC2">
        <w:rPr>
          <w:rFonts w:ascii="Book Antiqua" w:hAnsi="Book Antiqua"/>
          <w:bCs/>
        </w:rPr>
        <w:t xml:space="preserve"> Suppl 1:</w:t>
      </w:r>
      <w:r w:rsidR="00477EC2">
        <w:rPr>
          <w:rFonts w:ascii="Book Antiqua" w:hAnsi="Book Antiqua" w:hint="eastAsia"/>
          <w:bCs/>
        </w:rPr>
        <w:t xml:space="preserve"> </w:t>
      </w:r>
      <w:r w:rsidR="00477EC2">
        <w:rPr>
          <w:rFonts w:ascii="Book Antiqua" w:hAnsi="Book Antiqua"/>
          <w:bCs/>
        </w:rPr>
        <w:t>S38</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20804614</w:t>
      </w:r>
      <w:r w:rsidR="00477EC2">
        <w:rPr>
          <w:rFonts w:ascii="Book Antiqua" w:hAnsi="Book Antiqua" w:hint="eastAsia"/>
          <w:bCs/>
        </w:rPr>
        <w:t xml:space="preserve"> DOI</w:t>
      </w:r>
      <w:r w:rsidR="00477EC2" w:rsidRPr="00477EC2">
        <w:rPr>
          <w:rFonts w:ascii="Book Antiqua" w:hAnsi="Book Antiqua"/>
          <w:bCs/>
        </w:rPr>
        <w:t>: 10.1186/1423-0127-17-S1-S38</w:t>
      </w:r>
      <w:r w:rsidR="00477EC2">
        <w:rPr>
          <w:rFonts w:ascii="Book Antiqua" w:hAnsi="Book Antiqua" w:hint="eastAsia"/>
          <w:bCs/>
        </w:rPr>
        <w:t>]</w:t>
      </w:r>
    </w:p>
    <w:p w14:paraId="678F5C5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90</w:t>
      </w:r>
      <w:r w:rsidR="00A64D1C">
        <w:rPr>
          <w:rFonts w:ascii="Book Antiqua" w:hAnsi="Book Antiqua"/>
        </w:rPr>
        <w:t xml:space="preserve"> </w:t>
      </w:r>
      <w:r w:rsidR="00477EC2" w:rsidRPr="00477EC2">
        <w:rPr>
          <w:rFonts w:ascii="Book Antiqua" w:hAnsi="Book Antiqua"/>
          <w:b/>
          <w:bCs/>
        </w:rPr>
        <w:t>Ostreicher I</w:t>
      </w:r>
      <w:r w:rsidR="00477EC2" w:rsidRPr="00477EC2">
        <w:rPr>
          <w:rFonts w:ascii="Book Antiqua" w:hAnsi="Book Antiqua"/>
          <w:bCs/>
        </w:rPr>
        <w:t xml:space="preserve">, Almeida JR, Campean V, Rauh M, Plank C, Amann K, Dötsch J. Changes in 11beta-hydroxysteroid dehydrogenase type 2 expression in a low-protein rat model of intrauterine growth restriction. </w:t>
      </w:r>
      <w:r w:rsidR="00477EC2" w:rsidRPr="00477EC2">
        <w:rPr>
          <w:rFonts w:ascii="Book Antiqua" w:hAnsi="Book Antiqua"/>
          <w:bCs/>
          <w:i/>
        </w:rPr>
        <w:t>Nephrol Dial Transplant</w:t>
      </w:r>
      <w:r w:rsidR="00477EC2" w:rsidRPr="00477EC2">
        <w:rPr>
          <w:rFonts w:ascii="Book Antiqua" w:hAnsi="Book Antiqua"/>
          <w:bCs/>
        </w:rPr>
        <w:t xml:space="preserve"> 2010;</w:t>
      </w:r>
      <w:r w:rsidR="00477EC2">
        <w:rPr>
          <w:rFonts w:ascii="Book Antiqua" w:hAnsi="Book Antiqua" w:hint="eastAsia"/>
          <w:bCs/>
        </w:rPr>
        <w:t xml:space="preserve"> </w:t>
      </w:r>
      <w:r w:rsidR="00477EC2" w:rsidRPr="00477EC2">
        <w:rPr>
          <w:rFonts w:ascii="Book Antiqua" w:hAnsi="Book Antiqua"/>
          <w:b/>
          <w:bCs/>
        </w:rPr>
        <w:t>25</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Cs/>
        </w:rPr>
        <w:t>3195-</w:t>
      </w:r>
      <w:r w:rsidR="00477EC2">
        <w:rPr>
          <w:rFonts w:ascii="Book Antiqua" w:hAnsi="Book Antiqua" w:hint="eastAsia"/>
          <w:bCs/>
        </w:rPr>
        <w:t>3</w:t>
      </w:r>
      <w:r w:rsidR="00477EC2">
        <w:rPr>
          <w:rFonts w:ascii="Book Antiqua" w:hAnsi="Book Antiqua"/>
          <w:bCs/>
        </w:rPr>
        <w:t>203</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20566573</w:t>
      </w:r>
      <w:r w:rsidR="00477EC2">
        <w:rPr>
          <w:rFonts w:ascii="Book Antiqua" w:hAnsi="Book Antiqua" w:hint="eastAsia"/>
          <w:bCs/>
        </w:rPr>
        <w:t xml:space="preserve"> DOI</w:t>
      </w:r>
      <w:r w:rsidR="00477EC2" w:rsidRPr="00477EC2">
        <w:rPr>
          <w:rFonts w:ascii="Book Antiqua" w:hAnsi="Book Antiqua"/>
          <w:bCs/>
        </w:rPr>
        <w:t>: 10.1093/ndt/gfq354</w:t>
      </w:r>
      <w:r w:rsidR="00477EC2">
        <w:rPr>
          <w:rFonts w:ascii="Book Antiqua" w:hAnsi="Book Antiqua" w:hint="eastAsia"/>
          <w:bCs/>
        </w:rPr>
        <w:t>]</w:t>
      </w:r>
    </w:p>
    <w:p w14:paraId="01D56DF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91</w:t>
      </w:r>
      <w:r w:rsidR="00A64D1C">
        <w:rPr>
          <w:rFonts w:ascii="Book Antiqua" w:hAnsi="Book Antiqua"/>
        </w:rPr>
        <w:t xml:space="preserve"> </w:t>
      </w:r>
      <w:r w:rsidRPr="00A64D1C">
        <w:rPr>
          <w:rFonts w:ascii="Book Antiqua" w:hAnsi="Book Antiqua"/>
          <w:b/>
          <w:bCs/>
        </w:rPr>
        <w:t>Sathishkumar</w:t>
      </w:r>
      <w:r w:rsidR="00A64D1C">
        <w:rPr>
          <w:rFonts w:ascii="Book Antiqua" w:hAnsi="Book Antiqua"/>
          <w:b/>
          <w:bCs/>
        </w:rPr>
        <w:t xml:space="preserve"> </w:t>
      </w:r>
      <w:r w:rsidRPr="00A64D1C">
        <w:rPr>
          <w:rFonts w:ascii="Book Antiqua" w:hAnsi="Book Antiqua"/>
          <w:b/>
          <w:bCs/>
        </w:rPr>
        <w:t>K</w:t>
      </w:r>
      <w:r w:rsidRPr="00A64D1C">
        <w:rPr>
          <w:rFonts w:ascii="Book Antiqua" w:hAnsi="Book Antiqua"/>
        </w:rPr>
        <w:t>,</w:t>
      </w:r>
      <w:r w:rsidR="00A64D1C">
        <w:rPr>
          <w:rFonts w:ascii="Book Antiqua" w:hAnsi="Book Antiqua"/>
        </w:rPr>
        <w:t xml:space="preserve"> </w:t>
      </w:r>
      <w:r w:rsidRPr="00A64D1C">
        <w:rPr>
          <w:rFonts w:ascii="Book Antiqua" w:hAnsi="Book Antiqua"/>
        </w:rPr>
        <w:t>Elkins</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U,</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induces</w:t>
      </w:r>
      <w:r w:rsidR="00A64D1C">
        <w:rPr>
          <w:rFonts w:ascii="Book Antiqua" w:hAnsi="Book Antiqua"/>
        </w:rPr>
        <w:t xml:space="preserve"> </w:t>
      </w:r>
      <w:r w:rsidRPr="00A64D1C">
        <w:rPr>
          <w:rFonts w:ascii="Book Antiqua" w:hAnsi="Book Antiqua"/>
        </w:rPr>
        <w:t>hypertension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offspring--influence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oestradiol.</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107</w:t>
      </w:r>
      <w:r w:rsidRPr="00A64D1C">
        <w:rPr>
          <w:rFonts w:ascii="Book Antiqua" w:hAnsi="Book Antiqua"/>
        </w:rPr>
        <w:t>:</w:t>
      </w:r>
      <w:r w:rsidR="00A64D1C">
        <w:rPr>
          <w:rFonts w:ascii="Book Antiqua" w:hAnsi="Book Antiqua"/>
        </w:rPr>
        <w:t xml:space="preserve"> </w:t>
      </w:r>
      <w:r w:rsidRPr="00A64D1C">
        <w:rPr>
          <w:rFonts w:ascii="Book Antiqua" w:hAnsi="Book Antiqua"/>
        </w:rPr>
        <w:t>665-673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21787449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10.1017/S0007114511003448]</w:t>
      </w:r>
    </w:p>
    <w:p w14:paraId="73E93F3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92</w:t>
      </w:r>
      <w:r w:rsidR="00A64D1C">
        <w:rPr>
          <w:rFonts w:ascii="Book Antiqua" w:hAnsi="Book Antiqua"/>
        </w:rPr>
        <w:t xml:space="preserve"> </w:t>
      </w:r>
      <w:r w:rsidRPr="00A64D1C">
        <w:rPr>
          <w:rFonts w:ascii="Book Antiqua" w:hAnsi="Book Antiqua"/>
          <w:b/>
          <w:bCs/>
        </w:rPr>
        <w:t>Snoeck</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Reusens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Hoet</w:t>
      </w:r>
      <w:r w:rsidR="00A64D1C">
        <w:rPr>
          <w:rFonts w:ascii="Book Antiqua" w:hAnsi="Book Antiqua"/>
        </w:rPr>
        <w:t xml:space="preserve"> </w:t>
      </w:r>
      <w:r w:rsidRPr="00A64D1C">
        <w:rPr>
          <w:rFonts w:ascii="Book Antiqua" w:hAnsi="Book Antiqua"/>
        </w:rPr>
        <w:t>JJ.</w:t>
      </w:r>
      <w:r w:rsidR="00A64D1C">
        <w:rPr>
          <w:rFonts w:ascii="Book Antiqua" w:hAnsi="Book Antiqua"/>
        </w:rPr>
        <w:t xml:space="preserve"> </w:t>
      </w:r>
      <w:r w:rsidRPr="00A64D1C">
        <w:rPr>
          <w:rFonts w:ascii="Book Antiqua" w:hAnsi="Book Antiqua"/>
        </w:rPr>
        <w:t>Effect</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endocrine</w:t>
      </w:r>
      <w:r w:rsidR="00A64D1C">
        <w:rPr>
          <w:rFonts w:ascii="Book Antiqua" w:hAnsi="Book Antiqua"/>
        </w:rPr>
        <w:t xml:space="preserve"> </w:t>
      </w:r>
      <w:r w:rsidRPr="00A64D1C">
        <w:rPr>
          <w:rFonts w:ascii="Book Antiqua" w:hAnsi="Book Antiqua"/>
        </w:rPr>
        <w:t>pancreas.</w:t>
      </w:r>
      <w:r w:rsidR="00A64D1C">
        <w:rPr>
          <w:rFonts w:ascii="Book Antiqua" w:hAnsi="Book Antiqua"/>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Neonate</w:t>
      </w:r>
      <w:r w:rsidR="00A64D1C">
        <w:rPr>
          <w:rFonts w:ascii="Book Antiqua" w:hAnsi="Book Antiqua"/>
        </w:rPr>
        <w:t xml:space="preserve"> </w:t>
      </w:r>
      <w:r w:rsidRPr="00A64D1C">
        <w:rPr>
          <w:rFonts w:ascii="Book Antiqua" w:hAnsi="Book Antiqua"/>
        </w:rPr>
        <w:t>1990;</w:t>
      </w:r>
      <w:r w:rsidR="00A64D1C">
        <w:rPr>
          <w:rFonts w:ascii="Book Antiqua" w:hAnsi="Book Antiqua"/>
        </w:rPr>
        <w:t xml:space="preserve"> </w:t>
      </w:r>
      <w:r w:rsidRPr="00A64D1C">
        <w:rPr>
          <w:rFonts w:ascii="Book Antiqua" w:hAnsi="Book Antiqua"/>
          <w:b/>
          <w:bCs/>
        </w:rPr>
        <w:t>57</w:t>
      </w:r>
      <w:r w:rsidRPr="00A64D1C">
        <w:rPr>
          <w:rFonts w:ascii="Book Antiqua" w:hAnsi="Book Antiqua"/>
        </w:rPr>
        <w:t>:</w:t>
      </w:r>
      <w:r w:rsidR="00A64D1C">
        <w:rPr>
          <w:rFonts w:ascii="Book Antiqua" w:hAnsi="Book Antiqua"/>
        </w:rPr>
        <w:t xml:space="preserve"> </w:t>
      </w:r>
      <w:r w:rsidRPr="00A64D1C">
        <w:rPr>
          <w:rFonts w:ascii="Book Antiqua" w:hAnsi="Book Antiqua"/>
        </w:rPr>
        <w:t>107-118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2178691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10.1159/000243170]</w:t>
      </w:r>
    </w:p>
    <w:p w14:paraId="562B766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93</w:t>
      </w:r>
      <w:r w:rsidR="00A64D1C">
        <w:rPr>
          <w:rFonts w:ascii="Book Antiqua" w:hAnsi="Book Antiqua"/>
        </w:rPr>
        <w:t xml:space="preserve"> </w:t>
      </w:r>
      <w:r w:rsidRPr="00A64D1C">
        <w:rPr>
          <w:rFonts w:ascii="Book Antiqua" w:hAnsi="Book Antiqua"/>
          <w:b/>
          <w:bCs/>
        </w:rPr>
        <w:t>Zhou</w:t>
      </w:r>
      <w:r w:rsidR="00A64D1C">
        <w:rPr>
          <w:rFonts w:ascii="Book Antiqua" w:hAnsi="Book Antiqua"/>
          <w:b/>
          <w:bCs/>
        </w:rPr>
        <w:t xml:space="preserve"> </w:t>
      </w:r>
      <w:r w:rsidRPr="00A64D1C">
        <w:rPr>
          <w:rFonts w:ascii="Book Antiqua" w:hAnsi="Book Antiqua"/>
          <w:b/>
          <w:bCs/>
        </w:rPr>
        <w:t>D</w:t>
      </w:r>
      <w:r w:rsidRPr="00A64D1C">
        <w:rPr>
          <w:rFonts w:ascii="Book Antiqua" w:hAnsi="Book Antiqua"/>
        </w:rPr>
        <w:t>,</w:t>
      </w:r>
      <w:r w:rsidR="00A64D1C">
        <w:rPr>
          <w:rFonts w:ascii="Book Antiqua" w:hAnsi="Book Antiqua"/>
        </w:rPr>
        <w:t xml:space="preserve"> </w:t>
      </w:r>
      <w:r w:rsidRPr="00A64D1C">
        <w:rPr>
          <w:rFonts w:ascii="Book Antiqua" w:hAnsi="Book Antiqua"/>
        </w:rPr>
        <w:t>Pan</w:t>
      </w:r>
      <w:r w:rsidR="00A64D1C">
        <w:rPr>
          <w:rFonts w:ascii="Book Antiqua" w:hAnsi="Book Antiqua"/>
        </w:rPr>
        <w:t xml:space="preserve"> </w:t>
      </w:r>
      <w:r w:rsidRPr="00A64D1C">
        <w:rPr>
          <w:rFonts w:ascii="Book Antiqua" w:hAnsi="Book Antiqua"/>
        </w:rPr>
        <w:t>YX.</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selectively</w:t>
      </w:r>
      <w:r w:rsidR="00A64D1C">
        <w:rPr>
          <w:rFonts w:ascii="Book Antiqua" w:hAnsi="Book Antiqua"/>
        </w:rPr>
        <w:t xml:space="preserve"> </w:t>
      </w:r>
      <w:r w:rsidRPr="00A64D1C">
        <w:rPr>
          <w:rFonts w:ascii="Book Antiqua" w:hAnsi="Book Antiqua"/>
        </w:rPr>
        <w:t>induces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amino</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response</w:t>
      </w:r>
      <w:r w:rsidR="00A64D1C">
        <w:rPr>
          <w:rFonts w:ascii="Book Antiqua" w:hAnsi="Book Antiqua"/>
        </w:rPr>
        <w:t xml:space="preserve"> </w:t>
      </w:r>
      <w:r w:rsidRPr="00A64D1C">
        <w:rPr>
          <w:rFonts w:ascii="Book Antiqua" w:hAnsi="Book Antiqua"/>
        </w:rPr>
        <w:t>pathway</w:t>
      </w:r>
      <w:r w:rsidR="00A64D1C">
        <w:rPr>
          <w:rFonts w:ascii="Book Antiqua" w:hAnsi="Book Antiqua"/>
        </w:rPr>
        <w:t xml:space="preserve"> </w:t>
      </w:r>
      <w:r w:rsidRPr="00A64D1C">
        <w:rPr>
          <w:rFonts w:ascii="Book Antiqua" w:hAnsi="Book Antiqua"/>
        </w:rPr>
        <w:t>target</w:t>
      </w:r>
      <w:r w:rsidR="00A64D1C">
        <w:rPr>
          <w:rFonts w:ascii="Book Antiqua" w:hAnsi="Book Antiqua"/>
        </w:rPr>
        <w:t xml:space="preserve"> </w:t>
      </w:r>
      <w:r w:rsidRPr="00A64D1C">
        <w:rPr>
          <w:rFonts w:ascii="Book Antiqua" w:hAnsi="Book Antiqua"/>
        </w:rPr>
        <w:t>genes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liver</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through</w:t>
      </w:r>
      <w:r w:rsidR="00A64D1C">
        <w:rPr>
          <w:rFonts w:ascii="Book Antiqua" w:hAnsi="Book Antiqua"/>
        </w:rPr>
        <w:t xml:space="preserve"> </w:t>
      </w:r>
      <w:r w:rsidRPr="00A64D1C">
        <w:rPr>
          <w:rFonts w:ascii="Book Antiqua" w:hAnsi="Book Antiqua"/>
        </w:rPr>
        <w:t>transcription</w:t>
      </w:r>
      <w:r w:rsidR="00A64D1C">
        <w:rPr>
          <w:rFonts w:ascii="Book Antiqua" w:hAnsi="Book Antiqua"/>
        </w:rPr>
        <w:t xml:space="preserve"> </w:t>
      </w:r>
      <w:r w:rsidRPr="00A64D1C">
        <w:rPr>
          <w:rFonts w:ascii="Book Antiqua" w:hAnsi="Book Antiqua"/>
        </w:rPr>
        <w:t>factor</w:t>
      </w:r>
      <w:r w:rsidR="00A64D1C">
        <w:rPr>
          <w:rFonts w:ascii="Book Antiqua" w:hAnsi="Book Antiqua"/>
        </w:rPr>
        <w:t xml:space="preserve"> </w:t>
      </w:r>
      <w:r w:rsidRPr="00A64D1C">
        <w:rPr>
          <w:rFonts w:ascii="Book Antiqua" w:hAnsi="Book Antiqua"/>
        </w:rPr>
        <w:t>binding</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histone</w:t>
      </w:r>
      <w:r w:rsidR="00A64D1C">
        <w:rPr>
          <w:rFonts w:ascii="Book Antiqua" w:hAnsi="Book Antiqua"/>
        </w:rPr>
        <w:t xml:space="preserve"> </w:t>
      </w:r>
      <w:r w:rsidRPr="00A64D1C">
        <w:rPr>
          <w:rFonts w:ascii="Book Antiqua" w:hAnsi="Book Antiqua"/>
        </w:rPr>
        <w:t>modifications.</w:t>
      </w:r>
      <w:r w:rsidR="00A64D1C">
        <w:rPr>
          <w:rFonts w:ascii="Book Antiqua" w:hAnsi="Book Antiqua"/>
        </w:rPr>
        <w:t xml:space="preserve"> </w:t>
      </w:r>
      <w:r w:rsidRPr="00A64D1C">
        <w:rPr>
          <w:rFonts w:ascii="Book Antiqua" w:hAnsi="Book Antiqua"/>
          <w:i/>
          <w:iCs/>
        </w:rPr>
        <w:t>Biochim</w:t>
      </w:r>
      <w:r w:rsidR="00A64D1C">
        <w:rPr>
          <w:rFonts w:ascii="Book Antiqua" w:hAnsi="Book Antiqua"/>
          <w:i/>
          <w:iCs/>
        </w:rPr>
        <w:t xml:space="preserve"> </w:t>
      </w:r>
      <w:r w:rsidRPr="00A64D1C">
        <w:rPr>
          <w:rFonts w:ascii="Book Antiqua" w:hAnsi="Book Antiqua"/>
          <w:i/>
          <w:iCs/>
        </w:rPr>
        <w:t>Biophys</w:t>
      </w:r>
      <w:r w:rsidR="00A64D1C">
        <w:rPr>
          <w:rFonts w:ascii="Book Antiqua" w:hAnsi="Book Antiqua"/>
          <w:i/>
          <w:iCs/>
        </w:rPr>
        <w:t xml:space="preserve"> </w:t>
      </w:r>
      <w:r w:rsidRPr="00A64D1C">
        <w:rPr>
          <w:rFonts w:ascii="Book Antiqua" w:hAnsi="Book Antiqua"/>
          <w:i/>
          <w:iCs/>
        </w:rPr>
        <w:t>Acta</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1809</w:t>
      </w:r>
      <w:r w:rsidRPr="00A64D1C">
        <w:rPr>
          <w:rFonts w:ascii="Book Antiqua" w:hAnsi="Book Antiqua"/>
        </w:rPr>
        <w:t>:</w:t>
      </w:r>
      <w:r w:rsidR="00A64D1C">
        <w:rPr>
          <w:rFonts w:ascii="Book Antiqua" w:hAnsi="Book Antiqua"/>
        </w:rPr>
        <w:t xml:space="preserve"> </w:t>
      </w:r>
      <w:r w:rsidRPr="00A64D1C">
        <w:rPr>
          <w:rFonts w:ascii="Book Antiqua" w:hAnsi="Book Antiqua"/>
        </w:rPr>
        <w:t>549-556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21777709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10.1016/j.bbagrm.2011.07.003]</w:t>
      </w:r>
    </w:p>
    <w:p w14:paraId="5C693DC7"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94</w:t>
      </w:r>
      <w:r w:rsidR="00A64D1C">
        <w:rPr>
          <w:rFonts w:ascii="Book Antiqua" w:hAnsi="Book Antiqua"/>
        </w:rPr>
        <w:t xml:space="preserve"> </w:t>
      </w:r>
      <w:r w:rsidRPr="00A64D1C">
        <w:rPr>
          <w:rFonts w:ascii="Book Antiqua" w:hAnsi="Book Antiqua"/>
          <w:b/>
          <w:bCs/>
        </w:rPr>
        <w:t>Ozanne</w:t>
      </w:r>
      <w:r w:rsidR="00A64D1C">
        <w:rPr>
          <w:rFonts w:ascii="Book Antiqua" w:hAnsi="Book Antiqua"/>
          <w:b/>
          <w:bCs/>
        </w:rPr>
        <w:t xml:space="preserve"> </w:t>
      </w:r>
      <w:r w:rsidRPr="00A64D1C">
        <w:rPr>
          <w:rFonts w:ascii="Book Antiqua" w:hAnsi="Book Antiqua"/>
          <w:b/>
          <w:bCs/>
        </w:rPr>
        <w:t>SE</w:t>
      </w:r>
      <w:r w:rsidRPr="00A64D1C">
        <w:rPr>
          <w:rFonts w:ascii="Book Antiqua" w:hAnsi="Book Antiqua"/>
        </w:rPr>
        <w:t>,</w:t>
      </w:r>
      <w:r w:rsidR="00A64D1C">
        <w:rPr>
          <w:rFonts w:ascii="Book Antiqua" w:hAnsi="Book Antiqua"/>
        </w:rPr>
        <w:t xml:space="preserve"> </w:t>
      </w:r>
      <w:r w:rsidRPr="00A64D1C">
        <w:rPr>
          <w:rFonts w:ascii="Book Antiqua" w:hAnsi="Book Antiqua"/>
        </w:rPr>
        <w:t>Martensz</w:t>
      </w:r>
      <w:r w:rsidR="00A64D1C">
        <w:rPr>
          <w:rFonts w:ascii="Book Antiqua" w:hAnsi="Book Antiqua"/>
        </w:rPr>
        <w:t xml:space="preserve"> </w:t>
      </w:r>
      <w:r w:rsidRPr="00A64D1C">
        <w:rPr>
          <w:rFonts w:ascii="Book Antiqua" w:hAnsi="Book Antiqua"/>
        </w:rPr>
        <w:t>ND,</w:t>
      </w:r>
      <w:r w:rsidR="00A64D1C">
        <w:rPr>
          <w:rFonts w:ascii="Book Antiqua" w:hAnsi="Book Antiqua"/>
        </w:rPr>
        <w:t xml:space="preserve"> </w:t>
      </w:r>
      <w:r w:rsidRPr="00A64D1C">
        <w:rPr>
          <w:rFonts w:ascii="Book Antiqua" w:hAnsi="Book Antiqua"/>
        </w:rPr>
        <w:t>Petry</w:t>
      </w:r>
      <w:r w:rsidR="00A64D1C">
        <w:rPr>
          <w:rFonts w:ascii="Book Antiqua" w:hAnsi="Book Antiqua"/>
        </w:rPr>
        <w:t xml:space="preserve"> </w:t>
      </w:r>
      <w:r w:rsidRPr="00A64D1C">
        <w:rPr>
          <w:rFonts w:ascii="Book Antiqua" w:hAnsi="Book Antiqua"/>
        </w:rPr>
        <w:t>CJ,</w:t>
      </w:r>
      <w:r w:rsidR="00A64D1C">
        <w:rPr>
          <w:rFonts w:ascii="Book Antiqua" w:hAnsi="Book Antiqua"/>
        </w:rPr>
        <w:t xml:space="preserve"> </w:t>
      </w:r>
      <w:r w:rsidRPr="00A64D1C">
        <w:rPr>
          <w:rFonts w:ascii="Book Antiqua" w:hAnsi="Book Antiqua"/>
        </w:rPr>
        <w:t>Loizou</w:t>
      </w:r>
      <w:r w:rsidR="00A64D1C">
        <w:rPr>
          <w:rFonts w:ascii="Book Antiqua" w:hAnsi="Book Antiqua"/>
        </w:rPr>
        <w:t xml:space="preserve"> </w:t>
      </w:r>
      <w:r w:rsidRPr="00A64D1C">
        <w:rPr>
          <w:rFonts w:ascii="Book Antiqua" w:hAnsi="Book Antiqua"/>
        </w:rPr>
        <w:t>CL,</w:t>
      </w:r>
      <w:r w:rsidR="00A64D1C">
        <w:rPr>
          <w:rFonts w:ascii="Book Antiqua" w:hAnsi="Book Antiqua"/>
        </w:rPr>
        <w:t xml:space="preserve"> </w:t>
      </w:r>
      <w:r w:rsidRPr="00A64D1C">
        <w:rPr>
          <w:rFonts w:ascii="Book Antiqua" w:hAnsi="Book Antiqua"/>
        </w:rPr>
        <w:t>Hales</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programmes</w:t>
      </w:r>
      <w:r w:rsidR="00A64D1C">
        <w:rPr>
          <w:rFonts w:ascii="Book Antiqua" w:hAnsi="Book Antiqua"/>
        </w:rPr>
        <w:t xml:space="preserve"> </w:t>
      </w:r>
      <w:r w:rsidRPr="00A64D1C">
        <w:rPr>
          <w:rFonts w:ascii="Book Antiqua" w:hAnsi="Book Antiqua"/>
        </w:rPr>
        <w:t>fatty</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desaturase</w:t>
      </w:r>
      <w:r w:rsidR="00A64D1C">
        <w:rPr>
          <w:rFonts w:ascii="Book Antiqua" w:hAnsi="Book Antiqua"/>
        </w:rPr>
        <w:t xml:space="preserve"> </w:t>
      </w:r>
      <w:r w:rsidRPr="00A64D1C">
        <w:rPr>
          <w:rFonts w:ascii="Book Antiqua" w:hAnsi="Book Antiqua"/>
        </w:rPr>
        <w:t>activities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1998;</w:t>
      </w:r>
      <w:r w:rsidR="00A64D1C">
        <w:rPr>
          <w:rFonts w:ascii="Book Antiqua" w:hAnsi="Book Antiqua"/>
        </w:rPr>
        <w:t xml:space="preserve"> </w:t>
      </w:r>
      <w:r w:rsidRPr="00A64D1C">
        <w:rPr>
          <w:rFonts w:ascii="Book Antiqua" w:hAnsi="Book Antiqua"/>
          <w:b/>
          <w:bCs/>
        </w:rPr>
        <w:t>41</w:t>
      </w:r>
      <w:r w:rsidRPr="00A64D1C">
        <w:rPr>
          <w:rFonts w:ascii="Book Antiqua" w:hAnsi="Book Antiqua"/>
        </w:rPr>
        <w:t>:</w:t>
      </w:r>
      <w:r w:rsidR="00A64D1C">
        <w:rPr>
          <w:rFonts w:ascii="Book Antiqua" w:hAnsi="Book Antiqua"/>
        </w:rPr>
        <w:t xml:space="preserve"> </w:t>
      </w:r>
      <w:r w:rsidRPr="00A64D1C">
        <w:rPr>
          <w:rFonts w:ascii="Book Antiqua" w:hAnsi="Book Antiqua"/>
        </w:rPr>
        <w:t>1337-1342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9833942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10.1007/s001250051074]</w:t>
      </w:r>
    </w:p>
    <w:p w14:paraId="4C73F3A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95</w:t>
      </w:r>
      <w:r w:rsidR="00A64D1C">
        <w:rPr>
          <w:rFonts w:ascii="Book Antiqua" w:hAnsi="Book Antiqua"/>
        </w:rPr>
        <w:t xml:space="preserve"> </w:t>
      </w:r>
      <w:r w:rsidRPr="00A64D1C">
        <w:rPr>
          <w:rFonts w:ascii="Book Antiqua" w:hAnsi="Book Antiqua"/>
          <w:b/>
          <w:bCs/>
        </w:rPr>
        <w:t>Lillycrop</w:t>
      </w:r>
      <w:r w:rsidR="00A64D1C">
        <w:rPr>
          <w:rFonts w:ascii="Book Antiqua" w:hAnsi="Book Antiqua"/>
          <w:b/>
          <w:bCs/>
        </w:rPr>
        <w:t xml:space="preserve"> </w:t>
      </w:r>
      <w:r w:rsidRPr="00A64D1C">
        <w:rPr>
          <w:rFonts w:ascii="Book Antiqua" w:hAnsi="Book Antiqua"/>
          <w:b/>
          <w:bCs/>
        </w:rPr>
        <w:t>KA</w:t>
      </w:r>
      <w:r w:rsidRPr="00A64D1C">
        <w:rPr>
          <w:rFonts w:ascii="Book Antiqua" w:hAnsi="Book Antiqua"/>
        </w:rPr>
        <w:t>,</w:t>
      </w:r>
      <w:r w:rsidR="00A64D1C">
        <w:rPr>
          <w:rFonts w:ascii="Book Antiqua" w:hAnsi="Book Antiqua"/>
        </w:rPr>
        <w:t xml:space="preserve"> </w:t>
      </w:r>
      <w:r w:rsidRPr="00A64D1C">
        <w:rPr>
          <w:rFonts w:ascii="Book Antiqua" w:hAnsi="Book Antiqua"/>
        </w:rPr>
        <w:t>Phillips</w:t>
      </w:r>
      <w:r w:rsidR="00A64D1C">
        <w:rPr>
          <w:rFonts w:ascii="Book Antiqua" w:hAnsi="Book Antiqua"/>
        </w:rPr>
        <w:t xml:space="preserve"> </w:t>
      </w:r>
      <w:r w:rsidRPr="00A64D1C">
        <w:rPr>
          <w:rFonts w:ascii="Book Antiqua" w:hAnsi="Book Antiqua"/>
        </w:rPr>
        <w:t>ES,</w:t>
      </w:r>
      <w:r w:rsidR="00A64D1C">
        <w:rPr>
          <w:rFonts w:ascii="Book Antiqua" w:hAnsi="Book Antiqua"/>
        </w:rPr>
        <w:t xml:space="preserve"> </w:t>
      </w:r>
      <w:r w:rsidRPr="00A64D1C">
        <w:rPr>
          <w:rFonts w:ascii="Book Antiqua" w:hAnsi="Book Antiqua"/>
        </w:rPr>
        <w:t>Torrens</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Hanson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Jackson</w:t>
      </w:r>
      <w:r w:rsidR="00A64D1C">
        <w:rPr>
          <w:rFonts w:ascii="Book Antiqua" w:hAnsi="Book Antiqua"/>
        </w:rPr>
        <w:t xml:space="preserve"> </w:t>
      </w:r>
      <w:r w:rsidRPr="00A64D1C">
        <w:rPr>
          <w:rFonts w:ascii="Book Antiqua" w:hAnsi="Book Antiqua"/>
        </w:rPr>
        <w:t>AA,</w:t>
      </w:r>
      <w:r w:rsidR="00A64D1C">
        <w:rPr>
          <w:rFonts w:ascii="Book Antiqua" w:hAnsi="Book Antiqua"/>
        </w:rPr>
        <w:t xml:space="preserve"> </w:t>
      </w:r>
      <w:r w:rsidRPr="00A64D1C">
        <w:rPr>
          <w:rFonts w:ascii="Book Antiqua" w:hAnsi="Book Antiqua"/>
        </w:rPr>
        <w:t>Burdge</w:t>
      </w:r>
      <w:r w:rsidR="00A64D1C">
        <w:rPr>
          <w:rFonts w:ascii="Book Antiqua" w:hAnsi="Book Antiqua"/>
        </w:rPr>
        <w:t xml:space="preserve"> </w:t>
      </w:r>
      <w:r w:rsidRPr="00A64D1C">
        <w:rPr>
          <w:rFonts w:ascii="Book Antiqua" w:hAnsi="Book Antiqua"/>
        </w:rPr>
        <w:t>GC.</w:t>
      </w:r>
      <w:r w:rsidR="00A64D1C">
        <w:rPr>
          <w:rFonts w:ascii="Book Antiqua" w:hAnsi="Book Antiqua"/>
        </w:rPr>
        <w:t xml:space="preserve"> </w:t>
      </w:r>
      <w:r w:rsidRPr="00A64D1C">
        <w:rPr>
          <w:rFonts w:ascii="Book Antiqua" w:hAnsi="Book Antiqua"/>
        </w:rPr>
        <w:t>Feeding</w:t>
      </w:r>
      <w:r w:rsidR="00A64D1C">
        <w:rPr>
          <w:rFonts w:ascii="Book Antiqua" w:hAnsi="Book Antiqua"/>
        </w:rPr>
        <w:t xml:space="preserve"> </w:t>
      </w:r>
      <w:r w:rsidRPr="00A64D1C">
        <w:rPr>
          <w:rFonts w:ascii="Book Antiqua" w:hAnsi="Book Antiqua"/>
        </w:rPr>
        <w:t>pregnant</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protein-restricted</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persistently</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methylation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specific</w:t>
      </w:r>
      <w:r w:rsidR="00A64D1C">
        <w:rPr>
          <w:rFonts w:ascii="Book Antiqua" w:hAnsi="Book Antiqua"/>
        </w:rPr>
        <w:t xml:space="preserve"> </w:t>
      </w:r>
      <w:r w:rsidRPr="00A64D1C">
        <w:rPr>
          <w:rFonts w:ascii="Book Antiqua" w:hAnsi="Book Antiqua"/>
        </w:rPr>
        <w:t>cytosines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PPAR</w:t>
      </w:r>
      <w:r w:rsidR="00A64D1C">
        <w:rPr>
          <w:rFonts w:ascii="Book Antiqua" w:hAnsi="Book Antiqua"/>
        </w:rPr>
        <w:t xml:space="preserve"> </w:t>
      </w:r>
      <w:r w:rsidRPr="00A64D1C">
        <w:rPr>
          <w:rFonts w:ascii="Book Antiqua" w:hAnsi="Book Antiqua"/>
        </w:rPr>
        <w:t>alpha</w:t>
      </w:r>
      <w:r w:rsidR="00A64D1C">
        <w:rPr>
          <w:rFonts w:ascii="Book Antiqua" w:hAnsi="Book Antiqua"/>
        </w:rPr>
        <w:t xml:space="preserve"> </w:t>
      </w:r>
      <w:r w:rsidRPr="00A64D1C">
        <w:rPr>
          <w:rFonts w:ascii="Book Antiqua" w:hAnsi="Book Antiqua"/>
        </w:rPr>
        <w:t>promoter</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2008;</w:t>
      </w:r>
      <w:r w:rsidR="00A64D1C">
        <w:rPr>
          <w:rFonts w:ascii="Book Antiqua" w:hAnsi="Book Antiqua"/>
        </w:rPr>
        <w:t xml:space="preserve"> </w:t>
      </w:r>
      <w:r w:rsidRPr="00A64D1C">
        <w:rPr>
          <w:rFonts w:ascii="Book Antiqua" w:hAnsi="Book Antiqua"/>
          <w:b/>
          <w:bCs/>
        </w:rPr>
        <w:t>100</w:t>
      </w:r>
      <w:r w:rsidRPr="00A64D1C">
        <w:rPr>
          <w:rFonts w:ascii="Book Antiqua" w:hAnsi="Book Antiqua"/>
        </w:rPr>
        <w:t>:</w:t>
      </w:r>
      <w:r w:rsidR="00A64D1C">
        <w:rPr>
          <w:rFonts w:ascii="Book Antiqua" w:hAnsi="Book Antiqua"/>
        </w:rPr>
        <w:t xml:space="preserve"> </w:t>
      </w:r>
      <w:r w:rsidRPr="00A64D1C">
        <w:rPr>
          <w:rFonts w:ascii="Book Antiqua" w:hAnsi="Book Antiqua"/>
        </w:rPr>
        <w:t>278-282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18186951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10.1017/S0007114507894438]</w:t>
      </w:r>
    </w:p>
    <w:p w14:paraId="1756366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96</w:t>
      </w:r>
      <w:r w:rsidR="00A64D1C">
        <w:rPr>
          <w:rFonts w:ascii="Book Antiqua" w:hAnsi="Book Antiqua"/>
        </w:rPr>
        <w:t xml:space="preserve"> </w:t>
      </w:r>
      <w:r w:rsidRPr="00A64D1C">
        <w:rPr>
          <w:rFonts w:ascii="Book Antiqua" w:hAnsi="Book Antiqua"/>
          <w:b/>
          <w:bCs/>
        </w:rPr>
        <w:t>Lillycrop</w:t>
      </w:r>
      <w:r w:rsidR="00A64D1C">
        <w:rPr>
          <w:rFonts w:ascii="Book Antiqua" w:hAnsi="Book Antiqua"/>
          <w:b/>
          <w:bCs/>
        </w:rPr>
        <w:t xml:space="preserve"> </w:t>
      </w:r>
      <w:r w:rsidRPr="00A64D1C">
        <w:rPr>
          <w:rFonts w:ascii="Book Antiqua" w:hAnsi="Book Antiqua"/>
          <w:b/>
          <w:bCs/>
        </w:rPr>
        <w:t>KA</w:t>
      </w:r>
      <w:r w:rsidRPr="00A64D1C">
        <w:rPr>
          <w:rFonts w:ascii="Book Antiqua" w:hAnsi="Book Antiqua"/>
        </w:rPr>
        <w:t>,</w:t>
      </w:r>
      <w:r w:rsidR="00A64D1C">
        <w:rPr>
          <w:rFonts w:ascii="Book Antiqua" w:hAnsi="Book Antiqua"/>
        </w:rPr>
        <w:t xml:space="preserve"> </w:t>
      </w:r>
      <w:r w:rsidRPr="00A64D1C">
        <w:rPr>
          <w:rFonts w:ascii="Book Antiqua" w:hAnsi="Book Antiqua"/>
        </w:rPr>
        <w:t>Phillips</w:t>
      </w:r>
      <w:r w:rsidR="00A64D1C">
        <w:rPr>
          <w:rFonts w:ascii="Book Antiqua" w:hAnsi="Book Antiqua"/>
        </w:rPr>
        <w:t xml:space="preserve"> </w:t>
      </w:r>
      <w:r w:rsidRPr="00A64D1C">
        <w:rPr>
          <w:rFonts w:ascii="Book Antiqua" w:hAnsi="Book Antiqua"/>
        </w:rPr>
        <w:t>ES,</w:t>
      </w:r>
      <w:r w:rsidR="00A64D1C">
        <w:rPr>
          <w:rFonts w:ascii="Book Antiqua" w:hAnsi="Book Antiqua"/>
        </w:rPr>
        <w:t xml:space="preserve"> </w:t>
      </w:r>
      <w:r w:rsidRPr="00A64D1C">
        <w:rPr>
          <w:rFonts w:ascii="Book Antiqua" w:hAnsi="Book Antiqua"/>
        </w:rPr>
        <w:t>Jackson</w:t>
      </w:r>
      <w:r w:rsidR="00A64D1C">
        <w:rPr>
          <w:rFonts w:ascii="Book Antiqua" w:hAnsi="Book Antiqua"/>
        </w:rPr>
        <w:t xml:space="preserve"> </w:t>
      </w:r>
      <w:r w:rsidRPr="00A64D1C">
        <w:rPr>
          <w:rFonts w:ascii="Book Antiqua" w:hAnsi="Book Antiqua"/>
        </w:rPr>
        <w:t>AA,</w:t>
      </w:r>
      <w:r w:rsidR="00A64D1C">
        <w:rPr>
          <w:rFonts w:ascii="Book Antiqua" w:hAnsi="Book Antiqua"/>
        </w:rPr>
        <w:t xml:space="preserve"> </w:t>
      </w:r>
      <w:r w:rsidRPr="00A64D1C">
        <w:rPr>
          <w:rFonts w:ascii="Book Antiqua" w:hAnsi="Book Antiqua"/>
        </w:rPr>
        <w:t>Hanson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Burdge</w:t>
      </w:r>
      <w:r w:rsidR="00A64D1C">
        <w:rPr>
          <w:rFonts w:ascii="Book Antiqua" w:hAnsi="Book Antiqua"/>
        </w:rPr>
        <w:t xml:space="preserve"> </w:t>
      </w:r>
      <w:r w:rsidRPr="00A64D1C">
        <w:rPr>
          <w:rFonts w:ascii="Book Antiqua" w:hAnsi="Book Antiqua"/>
        </w:rPr>
        <w:t>GC.</w:t>
      </w:r>
      <w:r w:rsidR="00A64D1C">
        <w:rPr>
          <w:rFonts w:ascii="Book Antiqua" w:hAnsi="Book Antiqua"/>
        </w:rPr>
        <w:t xml:space="preserve"> </w:t>
      </w:r>
      <w:r w:rsidRPr="00A64D1C">
        <w:rPr>
          <w:rFonts w:ascii="Book Antiqua" w:hAnsi="Book Antiqua"/>
        </w:rPr>
        <w:t>Dietary</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pregnant</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induces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folic</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supplementation</w:t>
      </w:r>
      <w:r w:rsidR="00A64D1C">
        <w:rPr>
          <w:rFonts w:ascii="Book Antiqua" w:hAnsi="Book Antiqua"/>
        </w:rPr>
        <w:t xml:space="preserve"> </w:t>
      </w:r>
      <w:r w:rsidRPr="00A64D1C">
        <w:rPr>
          <w:rFonts w:ascii="Book Antiqua" w:hAnsi="Book Antiqua"/>
        </w:rPr>
        <w:t>prevents</w:t>
      </w:r>
      <w:r w:rsidR="00A64D1C">
        <w:rPr>
          <w:rFonts w:ascii="Book Antiqua" w:hAnsi="Book Antiqua"/>
        </w:rPr>
        <w:t xml:space="preserve"> </w:t>
      </w:r>
      <w:r w:rsidRPr="00A64D1C">
        <w:rPr>
          <w:rFonts w:ascii="Book Antiqua" w:hAnsi="Book Antiqua"/>
        </w:rPr>
        <w:t>epigenetic</w:t>
      </w:r>
      <w:r w:rsidR="00A64D1C">
        <w:rPr>
          <w:rFonts w:ascii="Book Antiqua" w:hAnsi="Book Antiqua"/>
        </w:rPr>
        <w:t xml:space="preserve"> </w:t>
      </w:r>
      <w:r w:rsidRPr="00A64D1C">
        <w:rPr>
          <w:rFonts w:ascii="Book Antiqua" w:hAnsi="Book Antiqua"/>
        </w:rPr>
        <w:t>modification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gene</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2005;</w:t>
      </w:r>
      <w:r w:rsidR="00A64D1C">
        <w:rPr>
          <w:rFonts w:ascii="Book Antiqua" w:hAnsi="Book Antiqua"/>
        </w:rPr>
        <w:t xml:space="preserve"> </w:t>
      </w:r>
      <w:r w:rsidRPr="00A64D1C">
        <w:rPr>
          <w:rFonts w:ascii="Book Antiqua" w:hAnsi="Book Antiqua"/>
          <w:b/>
          <w:bCs/>
        </w:rPr>
        <w:t>135</w:t>
      </w:r>
      <w:r w:rsidRPr="00A64D1C">
        <w:rPr>
          <w:rFonts w:ascii="Book Antiqua" w:hAnsi="Book Antiqua"/>
        </w:rPr>
        <w:t>:</w:t>
      </w:r>
      <w:r w:rsidR="00A64D1C">
        <w:rPr>
          <w:rFonts w:ascii="Book Antiqua" w:hAnsi="Book Antiqua"/>
        </w:rPr>
        <w:t xml:space="preserve"> </w:t>
      </w:r>
      <w:r w:rsidRPr="00A64D1C">
        <w:rPr>
          <w:rFonts w:ascii="Book Antiqua" w:hAnsi="Book Antiqua"/>
        </w:rPr>
        <w:t>1382-1386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15930441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10.1093/jn/135.6.1382]</w:t>
      </w:r>
    </w:p>
    <w:p w14:paraId="6171581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97</w:t>
      </w:r>
      <w:r w:rsidR="00A64D1C">
        <w:rPr>
          <w:rFonts w:ascii="Book Antiqua" w:hAnsi="Book Antiqua"/>
        </w:rPr>
        <w:t xml:space="preserve"> </w:t>
      </w:r>
      <w:r w:rsidRPr="00A64D1C">
        <w:rPr>
          <w:rFonts w:ascii="Book Antiqua" w:hAnsi="Book Antiqua"/>
          <w:b/>
          <w:bCs/>
        </w:rPr>
        <w:t>Petry</w:t>
      </w:r>
      <w:r w:rsidR="00A64D1C">
        <w:rPr>
          <w:rFonts w:ascii="Book Antiqua" w:hAnsi="Book Antiqua"/>
          <w:b/>
          <w:bCs/>
        </w:rPr>
        <w:t xml:space="preserve"> </w:t>
      </w:r>
      <w:r w:rsidRPr="00A64D1C">
        <w:rPr>
          <w:rFonts w:ascii="Book Antiqua" w:hAnsi="Book Antiqua"/>
          <w:b/>
          <w:bCs/>
        </w:rPr>
        <w:t>CJ</w:t>
      </w:r>
      <w:r w:rsidRPr="00A64D1C">
        <w:rPr>
          <w:rFonts w:ascii="Book Antiqua" w:hAnsi="Book Antiqua"/>
        </w:rPr>
        <w:t>,</w:t>
      </w:r>
      <w:r w:rsidR="00A64D1C">
        <w:rPr>
          <w:rFonts w:ascii="Book Antiqua" w:hAnsi="Book Antiqua"/>
        </w:rPr>
        <w:t xml:space="preserve"> </w:t>
      </w:r>
      <w:r w:rsidRPr="00A64D1C">
        <w:rPr>
          <w:rFonts w:ascii="Book Antiqua" w:hAnsi="Book Antiqua"/>
        </w:rPr>
        <w:t>Dorling</w:t>
      </w:r>
      <w:r w:rsidR="00A64D1C">
        <w:rPr>
          <w:rFonts w:ascii="Book Antiqua" w:hAnsi="Book Antiqua"/>
        </w:rPr>
        <w:t xml:space="preserve"> </w:t>
      </w:r>
      <w:r w:rsidRPr="00A64D1C">
        <w:rPr>
          <w:rFonts w:ascii="Book Antiqua" w:hAnsi="Book Antiqua"/>
        </w:rPr>
        <w:t>MW,</w:t>
      </w:r>
      <w:r w:rsidR="00A64D1C">
        <w:rPr>
          <w:rFonts w:ascii="Book Antiqua" w:hAnsi="Book Antiqua"/>
        </w:rPr>
        <w:t xml:space="preserve"> </w:t>
      </w:r>
      <w:r w:rsidRPr="00A64D1C">
        <w:rPr>
          <w:rFonts w:ascii="Book Antiqua" w:hAnsi="Book Antiqua"/>
        </w:rPr>
        <w:t>Pawlak</w:t>
      </w:r>
      <w:r w:rsidR="00A64D1C">
        <w:rPr>
          <w:rFonts w:ascii="Book Antiqua" w:hAnsi="Book Antiqua"/>
        </w:rPr>
        <w:t xml:space="preserve"> </w:t>
      </w:r>
      <w:r w:rsidRPr="00A64D1C">
        <w:rPr>
          <w:rFonts w:ascii="Book Antiqua" w:hAnsi="Book Antiqua"/>
        </w:rPr>
        <w:t>DB,</w:t>
      </w:r>
      <w:r w:rsidR="00A64D1C">
        <w:rPr>
          <w:rFonts w:ascii="Book Antiqua" w:hAnsi="Book Antiqua"/>
        </w:rPr>
        <w:t xml:space="preserve"> </w:t>
      </w:r>
      <w:r w:rsidRPr="00A64D1C">
        <w:rPr>
          <w:rFonts w:ascii="Book Antiqua" w:hAnsi="Book Antiqua"/>
        </w:rPr>
        <w:t>Ozanne</w:t>
      </w:r>
      <w:r w:rsidR="00A64D1C">
        <w:rPr>
          <w:rFonts w:ascii="Book Antiqua" w:hAnsi="Book Antiqua"/>
        </w:rPr>
        <w:t xml:space="preserve"> </w:t>
      </w:r>
      <w:r w:rsidRPr="00A64D1C">
        <w:rPr>
          <w:rFonts w:ascii="Book Antiqua" w:hAnsi="Book Antiqua"/>
        </w:rPr>
        <w:t>SE,</w:t>
      </w:r>
      <w:r w:rsidR="00A64D1C">
        <w:rPr>
          <w:rFonts w:ascii="Book Antiqua" w:hAnsi="Book Antiqua"/>
        </w:rPr>
        <w:t xml:space="preserve"> </w:t>
      </w:r>
      <w:r w:rsidRPr="00A64D1C">
        <w:rPr>
          <w:rFonts w:ascii="Book Antiqua" w:hAnsi="Book Antiqua"/>
        </w:rPr>
        <w:t>Hales</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Diabetes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old</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dams</w:t>
      </w:r>
      <w:r w:rsidR="00A64D1C">
        <w:rPr>
          <w:rFonts w:ascii="Book Antiqua" w:hAnsi="Book Antiqua"/>
        </w:rPr>
        <w:t xml:space="preserve"> </w:t>
      </w:r>
      <w:r w:rsidRPr="00A64D1C">
        <w:rPr>
          <w:rFonts w:ascii="Book Antiqua" w:hAnsi="Book Antiqua"/>
        </w:rPr>
        <w:t>fed</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reduced</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i/>
          <w:iCs/>
        </w:rPr>
        <w:t>Int</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Exp</w:t>
      </w:r>
      <w:r w:rsidR="00A64D1C">
        <w:rPr>
          <w:rFonts w:ascii="Book Antiqua" w:hAnsi="Book Antiqua"/>
          <w:i/>
          <w:iCs/>
        </w:rPr>
        <w:t xml:space="preserve"> </w:t>
      </w:r>
      <w:r w:rsidRPr="00A64D1C">
        <w:rPr>
          <w:rFonts w:ascii="Book Antiqua" w:hAnsi="Book Antiqua"/>
          <w:i/>
          <w:iCs/>
        </w:rPr>
        <w:t>Diabetes</w:t>
      </w:r>
      <w:r w:rsidR="00A64D1C">
        <w:rPr>
          <w:rFonts w:ascii="Book Antiqua" w:hAnsi="Book Antiqua"/>
          <w:i/>
          <w:iCs/>
        </w:rPr>
        <w:t xml:space="preserve"> </w:t>
      </w:r>
      <w:r w:rsidRPr="00A64D1C">
        <w:rPr>
          <w:rFonts w:ascii="Book Antiqua" w:hAnsi="Book Antiqua"/>
          <w:i/>
          <w:iCs/>
        </w:rPr>
        <w:t>Res</w:t>
      </w:r>
      <w:r w:rsidR="00A64D1C">
        <w:rPr>
          <w:rFonts w:ascii="Book Antiqua" w:hAnsi="Book Antiqua"/>
        </w:rPr>
        <w:t xml:space="preserve"> </w:t>
      </w:r>
      <w:r w:rsidRPr="00A64D1C">
        <w:rPr>
          <w:rFonts w:ascii="Book Antiqua" w:hAnsi="Book Antiqua"/>
        </w:rPr>
        <w:t>2001;</w:t>
      </w:r>
      <w:r w:rsidR="00A64D1C">
        <w:rPr>
          <w:rFonts w:ascii="Book Antiqua" w:hAnsi="Book Antiqua"/>
        </w:rPr>
        <w:t xml:space="preserve"> </w:t>
      </w:r>
      <w:r w:rsidRPr="00A64D1C">
        <w:rPr>
          <w:rFonts w:ascii="Book Antiqua" w:hAnsi="Book Antiqua"/>
          <w:b/>
          <w:bCs/>
        </w:rPr>
        <w:t>2</w:t>
      </w:r>
      <w:r w:rsidRPr="00A64D1C">
        <w:rPr>
          <w:rFonts w:ascii="Book Antiqua" w:hAnsi="Book Antiqua"/>
        </w:rPr>
        <w:t>:</w:t>
      </w:r>
      <w:r w:rsidR="00A64D1C">
        <w:rPr>
          <w:rFonts w:ascii="Book Antiqua" w:hAnsi="Book Antiqua"/>
        </w:rPr>
        <w:t xml:space="preserve"> </w:t>
      </w:r>
      <w:r w:rsidRPr="00A64D1C">
        <w:rPr>
          <w:rFonts w:ascii="Book Antiqua" w:hAnsi="Book Antiqua"/>
        </w:rPr>
        <w:t>139-143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12369717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10.1155/edr.2001.139]</w:t>
      </w:r>
    </w:p>
    <w:p w14:paraId="544C77C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98</w:t>
      </w:r>
      <w:r w:rsidR="00A64D1C">
        <w:rPr>
          <w:rFonts w:ascii="Book Antiqua" w:hAnsi="Book Antiqua"/>
        </w:rPr>
        <w:t xml:space="preserve"> </w:t>
      </w:r>
      <w:r w:rsidRPr="00A64D1C">
        <w:rPr>
          <w:rFonts w:ascii="Book Antiqua" w:hAnsi="Book Antiqua"/>
          <w:b/>
          <w:bCs/>
        </w:rPr>
        <w:t>Berleze</w:t>
      </w:r>
      <w:r w:rsidR="00A64D1C">
        <w:rPr>
          <w:rFonts w:ascii="Book Antiqua" w:hAnsi="Book Antiqua"/>
          <w:b/>
          <w:bCs/>
        </w:rPr>
        <w:t xml:space="preserve"> </w:t>
      </w:r>
      <w:r w:rsidRPr="00A64D1C">
        <w:rPr>
          <w:rFonts w:ascii="Book Antiqua" w:hAnsi="Book Antiqua"/>
          <w:b/>
          <w:bCs/>
        </w:rPr>
        <w:t>KJ</w:t>
      </w:r>
      <w:r w:rsidRPr="00A64D1C">
        <w:rPr>
          <w:rFonts w:ascii="Book Antiqua" w:hAnsi="Book Antiqua"/>
        </w:rPr>
        <w:t>,</w:t>
      </w:r>
      <w:r w:rsidR="00A64D1C">
        <w:rPr>
          <w:rFonts w:ascii="Book Antiqua" w:hAnsi="Book Antiqua"/>
        </w:rPr>
        <w:t xml:space="preserve"> </w:t>
      </w:r>
      <w:r w:rsidRPr="00A64D1C">
        <w:rPr>
          <w:rFonts w:ascii="Book Antiqua" w:hAnsi="Book Antiqua"/>
        </w:rPr>
        <w:t>Müller</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Schweigert</w:t>
      </w:r>
      <w:r w:rsidR="00A64D1C">
        <w:rPr>
          <w:rFonts w:ascii="Book Antiqua" w:hAnsi="Book Antiqua"/>
        </w:rPr>
        <w:t xml:space="preserve"> </w:t>
      </w:r>
      <w:r w:rsidRPr="00A64D1C">
        <w:rPr>
          <w:rFonts w:ascii="Book Antiqua" w:hAnsi="Book Antiqua"/>
        </w:rPr>
        <w:t>ID,</w:t>
      </w:r>
      <w:r w:rsidR="00A64D1C">
        <w:rPr>
          <w:rFonts w:ascii="Book Antiqua" w:hAnsi="Book Antiqua"/>
        </w:rPr>
        <w:t xml:space="preserve"> </w:t>
      </w:r>
      <w:r w:rsidRPr="00A64D1C">
        <w:rPr>
          <w:rFonts w:ascii="Book Antiqua" w:hAnsi="Book Antiqua"/>
        </w:rPr>
        <w:t>Longoni</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Sordi</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Assis</w:t>
      </w:r>
      <w:r w:rsidR="00A64D1C">
        <w:rPr>
          <w:rFonts w:ascii="Book Antiqua" w:hAnsi="Book Antiqua"/>
        </w:rPr>
        <w:t xml:space="preserve"> </w:t>
      </w:r>
      <w:r w:rsidRPr="00A64D1C">
        <w:rPr>
          <w:rFonts w:ascii="Book Antiqua" w:hAnsi="Book Antiqua"/>
        </w:rPr>
        <w:t>AM,</w:t>
      </w:r>
      <w:r w:rsidR="00A64D1C">
        <w:rPr>
          <w:rFonts w:ascii="Book Antiqua" w:hAnsi="Book Antiqua"/>
        </w:rPr>
        <w:t xml:space="preserve"> </w:t>
      </w:r>
      <w:r w:rsidRPr="00A64D1C">
        <w:rPr>
          <w:rFonts w:ascii="Book Antiqua" w:hAnsi="Book Antiqua"/>
        </w:rPr>
        <w:t>Rotta</w:t>
      </w:r>
      <w:r w:rsidR="00A64D1C">
        <w:rPr>
          <w:rFonts w:ascii="Book Antiqua" w:hAnsi="Book Antiqua"/>
        </w:rPr>
        <w:t xml:space="preserve"> </w:t>
      </w:r>
      <w:r w:rsidRPr="00A64D1C">
        <w:rPr>
          <w:rFonts w:ascii="Book Antiqua" w:hAnsi="Book Antiqua"/>
        </w:rPr>
        <w:t>LN,</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Souza</w:t>
      </w:r>
      <w:r w:rsidR="00A64D1C">
        <w:rPr>
          <w:rFonts w:ascii="Book Antiqua" w:hAnsi="Book Antiqua"/>
        </w:rPr>
        <w:t xml:space="preserve"> </w:t>
      </w:r>
      <w:r w:rsidRPr="00A64D1C">
        <w:rPr>
          <w:rFonts w:ascii="Book Antiqua" w:hAnsi="Book Antiqua"/>
        </w:rPr>
        <w:t>DO,</w:t>
      </w:r>
      <w:r w:rsidR="00A64D1C">
        <w:rPr>
          <w:rFonts w:ascii="Book Antiqua" w:hAnsi="Book Antiqua"/>
        </w:rPr>
        <w:t xml:space="preserve"> </w:t>
      </w:r>
      <w:r w:rsidRPr="00A64D1C">
        <w:rPr>
          <w:rFonts w:ascii="Book Antiqua" w:hAnsi="Book Antiqua"/>
        </w:rPr>
        <w:t>Perry</w:t>
      </w:r>
      <w:r w:rsidR="00A64D1C">
        <w:rPr>
          <w:rFonts w:ascii="Book Antiqua" w:hAnsi="Book Antiqua"/>
        </w:rPr>
        <w:t xml:space="preserve"> </w:t>
      </w:r>
      <w:r w:rsidRPr="00A64D1C">
        <w:rPr>
          <w:rFonts w:ascii="Book Antiqua" w:hAnsi="Book Antiqua"/>
        </w:rPr>
        <w:t>ML.</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postnatal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sensitivity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Exp</w:t>
      </w:r>
      <w:r w:rsidR="00A64D1C">
        <w:rPr>
          <w:rFonts w:ascii="Book Antiqua" w:hAnsi="Book Antiqua"/>
          <w:i/>
          <w:iCs/>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Med</w:t>
      </w:r>
      <w:r w:rsidR="00A64D1C">
        <w:rPr>
          <w:rFonts w:ascii="Book Antiqua" w:hAnsi="Book Antiqua"/>
          <w:i/>
          <w:iCs/>
        </w:rPr>
        <w:t xml:space="preserve"> </w:t>
      </w:r>
      <w:r w:rsidRPr="00A64D1C">
        <w:rPr>
          <w:rFonts w:ascii="Book Antiqua" w:hAnsi="Book Antiqua"/>
          <w:i/>
          <w:iCs/>
        </w:rPr>
        <w:t>(Maywood)</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234</w:t>
      </w:r>
      <w:r w:rsidRPr="00A64D1C">
        <w:rPr>
          <w:rFonts w:ascii="Book Antiqua" w:hAnsi="Book Antiqua"/>
        </w:rPr>
        <w:t>:</w:t>
      </w:r>
      <w:r w:rsidR="00A64D1C">
        <w:rPr>
          <w:rFonts w:ascii="Book Antiqua" w:hAnsi="Book Antiqua"/>
        </w:rPr>
        <w:t xml:space="preserve"> </w:t>
      </w:r>
      <w:r w:rsidRPr="00A64D1C">
        <w:rPr>
          <w:rFonts w:ascii="Book Antiqua" w:hAnsi="Book Antiqua"/>
        </w:rPr>
        <w:t>1437-1444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19934364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10.3181/0903-RM-111]</w:t>
      </w:r>
    </w:p>
    <w:p w14:paraId="149C64A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99</w:t>
      </w:r>
      <w:r w:rsidR="00A64D1C">
        <w:rPr>
          <w:rFonts w:ascii="Book Antiqua" w:hAnsi="Book Antiqua"/>
        </w:rPr>
        <w:t xml:space="preserve"> </w:t>
      </w:r>
      <w:r w:rsidRPr="00A64D1C">
        <w:rPr>
          <w:rFonts w:ascii="Book Antiqua" w:hAnsi="Book Antiqua"/>
          <w:b/>
          <w:bCs/>
        </w:rPr>
        <w:t>Chen</w:t>
      </w:r>
      <w:r w:rsidR="00A64D1C">
        <w:rPr>
          <w:rFonts w:ascii="Book Antiqua" w:hAnsi="Book Antiqua"/>
          <w:b/>
          <w:bCs/>
        </w:rPr>
        <w:t xml:space="preserve"> </w:t>
      </w:r>
      <w:r w:rsidRPr="00A64D1C">
        <w:rPr>
          <w:rFonts w:ascii="Book Antiqua" w:hAnsi="Book Antiqua"/>
          <w:b/>
          <w:bCs/>
        </w:rPr>
        <w:t>JH</w:t>
      </w:r>
      <w:r w:rsidRPr="00A64D1C">
        <w:rPr>
          <w:rFonts w:ascii="Book Antiqua" w:hAnsi="Book Antiqua"/>
        </w:rPr>
        <w:t>,</w:t>
      </w:r>
      <w:r w:rsidR="00A64D1C">
        <w:rPr>
          <w:rFonts w:ascii="Book Antiqua" w:hAnsi="Book Antiqua"/>
        </w:rPr>
        <w:t xml:space="preserve"> </w:t>
      </w:r>
      <w:r w:rsidRPr="00A64D1C">
        <w:rPr>
          <w:rFonts w:ascii="Book Antiqua" w:hAnsi="Book Antiqua"/>
        </w:rPr>
        <w:t>Martin-Gronert</w:t>
      </w:r>
      <w:r w:rsidR="00A64D1C">
        <w:rPr>
          <w:rFonts w:ascii="Book Antiqua" w:hAnsi="Book Antiqua"/>
        </w:rPr>
        <w:t xml:space="preserve"> </w:t>
      </w:r>
      <w:r w:rsidRPr="00A64D1C">
        <w:rPr>
          <w:rFonts w:ascii="Book Antiqua" w:hAnsi="Book Antiqua"/>
        </w:rPr>
        <w:t>MS,</w:t>
      </w:r>
      <w:r w:rsidR="00A64D1C">
        <w:rPr>
          <w:rFonts w:ascii="Book Antiqua" w:hAnsi="Book Antiqua"/>
        </w:rPr>
        <w:t xml:space="preserve"> </w:t>
      </w:r>
      <w:r w:rsidRPr="00A64D1C">
        <w:rPr>
          <w:rFonts w:ascii="Book Antiqua" w:hAnsi="Book Antiqua"/>
        </w:rPr>
        <w:t>Tarry-Adkins</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Ozanne</w:t>
      </w:r>
      <w:r w:rsidR="00A64D1C">
        <w:rPr>
          <w:rFonts w:ascii="Book Antiqua" w:hAnsi="Book Antiqua"/>
        </w:rPr>
        <w:t xml:space="preserve"> </w:t>
      </w:r>
      <w:r w:rsidRPr="00A64D1C">
        <w:rPr>
          <w:rFonts w:ascii="Book Antiqua" w:hAnsi="Book Antiqua"/>
        </w:rPr>
        <w:t>SE.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postnatal</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key</w:t>
      </w:r>
      <w:r w:rsidR="00A64D1C">
        <w:rPr>
          <w:rFonts w:ascii="Book Antiqua" w:hAnsi="Book Antiqua"/>
        </w:rPr>
        <w:t xml:space="preserve"> </w:t>
      </w:r>
      <w:r w:rsidRPr="00A64D1C">
        <w:rPr>
          <w:rFonts w:ascii="Book Antiqua" w:hAnsi="Book Antiqua"/>
        </w:rPr>
        <w:t>proteins</w:t>
      </w:r>
      <w:r w:rsidR="00A64D1C">
        <w:rPr>
          <w:rFonts w:ascii="Book Antiqua" w:hAnsi="Book Antiqua"/>
        </w:rPr>
        <w:t xml:space="preserve"> </w:t>
      </w:r>
      <w:r w:rsidRPr="00A64D1C">
        <w:rPr>
          <w:rFonts w:ascii="Book Antiqua" w:hAnsi="Book Antiqua"/>
        </w:rPr>
        <w:t>involved</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lifespan</w:t>
      </w:r>
      <w:r w:rsidR="00A64D1C">
        <w:rPr>
          <w:rFonts w:ascii="Book Antiqua" w:hAnsi="Book Antiqua"/>
        </w:rPr>
        <w:t xml:space="preserve"> </w:t>
      </w:r>
      <w:r w:rsidRPr="00A64D1C">
        <w:rPr>
          <w:rFonts w:ascii="Book Antiqua" w:hAnsi="Book Antiqua"/>
        </w:rPr>
        <w:t>regulation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mice.</w:t>
      </w:r>
      <w:r w:rsidR="00A64D1C">
        <w:rPr>
          <w:rFonts w:ascii="Book Antiqua" w:hAnsi="Book Antiqua"/>
        </w:rPr>
        <w:t xml:space="preserve"> </w:t>
      </w:r>
      <w:r w:rsidRPr="00A64D1C">
        <w:rPr>
          <w:rFonts w:ascii="Book Antiqua" w:hAnsi="Book Antiqua"/>
          <w:i/>
          <w:iCs/>
        </w:rPr>
        <w:t>PLoS</w:t>
      </w:r>
      <w:r w:rsidR="00A64D1C">
        <w:rPr>
          <w:rFonts w:ascii="Book Antiqua" w:hAnsi="Book Antiqua"/>
          <w:i/>
          <w:iCs/>
        </w:rPr>
        <w:t xml:space="preserve"> </w:t>
      </w:r>
      <w:r w:rsidRPr="00A64D1C">
        <w:rPr>
          <w:rFonts w:ascii="Book Antiqua" w:hAnsi="Book Antiqua"/>
          <w:i/>
          <w:iCs/>
        </w:rPr>
        <w:t>One</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4</w:t>
      </w:r>
      <w:r w:rsidRPr="00A64D1C">
        <w:rPr>
          <w:rFonts w:ascii="Book Antiqua" w:hAnsi="Book Antiqua"/>
        </w:rPr>
        <w:t>:</w:t>
      </w:r>
      <w:r w:rsidR="00A64D1C">
        <w:rPr>
          <w:rFonts w:ascii="Book Antiqua" w:hAnsi="Book Antiqua"/>
        </w:rPr>
        <w:t xml:space="preserve"> </w:t>
      </w:r>
      <w:r w:rsidRPr="00A64D1C">
        <w:rPr>
          <w:rFonts w:ascii="Book Antiqua" w:hAnsi="Book Antiqua"/>
        </w:rPr>
        <w:t>e4950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19308256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10.1371/journal.pone.0004950]</w:t>
      </w:r>
    </w:p>
    <w:p w14:paraId="4ECD9C67"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100</w:t>
      </w:r>
      <w:r w:rsidR="00A64D1C">
        <w:rPr>
          <w:rFonts w:ascii="Book Antiqua" w:hAnsi="Book Antiqua"/>
        </w:rPr>
        <w:t xml:space="preserve"> </w:t>
      </w:r>
      <w:r w:rsidRPr="00A64D1C">
        <w:rPr>
          <w:rFonts w:ascii="Book Antiqua" w:hAnsi="Book Antiqua"/>
          <w:b/>
          <w:bCs/>
        </w:rPr>
        <w:t>Qasem</w:t>
      </w:r>
      <w:r w:rsidR="00A64D1C">
        <w:rPr>
          <w:rFonts w:ascii="Book Antiqua" w:hAnsi="Book Antiqua"/>
          <w:b/>
          <w:bCs/>
        </w:rPr>
        <w:t xml:space="preserve"> </w:t>
      </w:r>
      <w:r w:rsidRPr="00A64D1C">
        <w:rPr>
          <w:rFonts w:ascii="Book Antiqua" w:hAnsi="Book Antiqua"/>
          <w:b/>
          <w:bCs/>
        </w:rPr>
        <w:t>RJ</w:t>
      </w:r>
      <w:r w:rsidRPr="00A64D1C">
        <w:rPr>
          <w:rFonts w:ascii="Book Antiqua" w:hAnsi="Book Antiqua"/>
        </w:rPr>
        <w:t>,</w:t>
      </w:r>
      <w:r w:rsidR="00A64D1C">
        <w:rPr>
          <w:rFonts w:ascii="Book Antiqua" w:hAnsi="Book Antiqua"/>
        </w:rPr>
        <w:t xml:space="preserve"> </w:t>
      </w:r>
      <w:r w:rsidRPr="00A64D1C">
        <w:rPr>
          <w:rFonts w:ascii="Book Antiqua" w:hAnsi="Book Antiqua"/>
        </w:rPr>
        <w:t>Cherala</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D'mello</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imprints</w:t>
      </w:r>
      <w:r w:rsidR="00A64D1C">
        <w:rPr>
          <w:rFonts w:ascii="Book Antiqua" w:hAnsi="Book Antiqua"/>
        </w:rPr>
        <w:t xml:space="preserve"> </w:t>
      </w:r>
      <w:r w:rsidRPr="00A64D1C">
        <w:rPr>
          <w:rFonts w:ascii="Book Antiqua" w:hAnsi="Book Antiqua"/>
        </w:rPr>
        <w:t>long-term</w:t>
      </w:r>
      <w:r w:rsidR="00A64D1C">
        <w:rPr>
          <w:rFonts w:ascii="Book Antiqua" w:hAnsi="Book Antiqua"/>
        </w:rPr>
        <w:t xml:space="preserve"> </w:t>
      </w:r>
      <w:r w:rsidRPr="00A64D1C">
        <w:rPr>
          <w:rFonts w:ascii="Book Antiqua" w:hAnsi="Book Antiqua"/>
        </w:rPr>
        <w:t>reduction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lipid</w:t>
      </w:r>
      <w:r w:rsidR="00A64D1C">
        <w:rPr>
          <w:rFonts w:ascii="Book Antiqua" w:hAnsi="Book Antiqua"/>
        </w:rPr>
        <w:t xml:space="preserve"> </w:t>
      </w:r>
      <w:r w:rsidRPr="00A64D1C">
        <w:rPr>
          <w:rFonts w:ascii="Book Antiqua" w:hAnsi="Book Antiqua"/>
        </w:rPr>
        <w:t>content</w:t>
      </w:r>
      <w:r w:rsidR="00A64D1C">
        <w:rPr>
          <w:rFonts w:ascii="Book Antiqua" w:hAnsi="Book Antiqua"/>
        </w:rPr>
        <w:t xml:space="preserve"> </w:t>
      </w:r>
      <w:r w:rsidRPr="00A64D1C">
        <w:rPr>
          <w:rFonts w:ascii="Book Antiqua" w:hAnsi="Book Antiqua"/>
        </w:rPr>
        <w:t>selectively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lastRenderedPageBreak/>
        <w:t>the</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Nutr</w:t>
      </w:r>
      <w:r w:rsidR="00A64D1C">
        <w:rPr>
          <w:rFonts w:ascii="Book Antiqua" w:hAnsi="Book Antiqua"/>
          <w:i/>
          <w:iCs/>
        </w:rPr>
        <w:t xml:space="preserve"> </w:t>
      </w:r>
      <w:r w:rsidRPr="00A64D1C">
        <w:rPr>
          <w:rFonts w:ascii="Book Antiqua" w:hAnsi="Book Antiqua"/>
          <w:i/>
          <w:iCs/>
        </w:rPr>
        <w:t>Res</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30</w:t>
      </w:r>
      <w:r w:rsidRPr="00A64D1C">
        <w:rPr>
          <w:rFonts w:ascii="Book Antiqua" w:hAnsi="Book Antiqua"/>
        </w:rPr>
        <w:t>:</w:t>
      </w:r>
      <w:r w:rsidR="00A64D1C">
        <w:rPr>
          <w:rFonts w:ascii="Book Antiqua" w:hAnsi="Book Antiqua"/>
        </w:rPr>
        <w:t xml:space="preserve"> </w:t>
      </w:r>
      <w:r w:rsidRPr="00A64D1C">
        <w:rPr>
          <w:rFonts w:ascii="Book Antiqua" w:hAnsi="Book Antiqua"/>
        </w:rPr>
        <w:t>410-417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20650349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10.1016/j.nutres.2010.05.008]</w:t>
      </w:r>
    </w:p>
    <w:p w14:paraId="40F5F76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101</w:t>
      </w:r>
      <w:r w:rsidR="00A64D1C">
        <w:rPr>
          <w:rFonts w:ascii="Book Antiqua" w:hAnsi="Book Antiqua"/>
        </w:rPr>
        <w:t xml:space="preserve"> </w:t>
      </w:r>
      <w:r w:rsidRPr="00A64D1C">
        <w:rPr>
          <w:rFonts w:ascii="Book Antiqua" w:hAnsi="Book Antiqua"/>
          <w:b/>
          <w:bCs/>
        </w:rPr>
        <w:t>Zheng</w:t>
      </w:r>
      <w:r w:rsidR="00A64D1C">
        <w:rPr>
          <w:rFonts w:ascii="Book Antiqua" w:hAnsi="Book Antiqua"/>
          <w:b/>
          <w:bCs/>
        </w:rPr>
        <w:t xml:space="preserve"> </w:t>
      </w:r>
      <w:r w:rsidRPr="00A64D1C">
        <w:rPr>
          <w:rFonts w:ascii="Book Antiqua" w:hAnsi="Book Antiqua"/>
          <w:b/>
          <w:bCs/>
        </w:rPr>
        <w:t>S</w:t>
      </w:r>
      <w:r w:rsidRPr="00A64D1C">
        <w:rPr>
          <w:rFonts w:ascii="Book Antiqua" w:hAnsi="Book Antiqua"/>
        </w:rPr>
        <w:t>,</w:t>
      </w:r>
      <w:r w:rsidR="00A64D1C">
        <w:rPr>
          <w:rFonts w:ascii="Book Antiqua" w:hAnsi="Book Antiqua"/>
        </w:rPr>
        <w:t xml:space="preserve"> </w:t>
      </w:r>
      <w:r w:rsidRPr="00A64D1C">
        <w:rPr>
          <w:rFonts w:ascii="Book Antiqua" w:hAnsi="Book Antiqua"/>
        </w:rPr>
        <w:t>Rollet</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Yang</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Pan</w:t>
      </w:r>
      <w:r w:rsidR="00A64D1C">
        <w:rPr>
          <w:rFonts w:ascii="Book Antiqua" w:hAnsi="Book Antiqua"/>
        </w:rPr>
        <w:t xml:space="preserve"> </w:t>
      </w:r>
      <w:r w:rsidRPr="00A64D1C">
        <w:rPr>
          <w:rFonts w:ascii="Book Antiqua" w:hAnsi="Book Antiqua"/>
        </w:rPr>
        <w:t>YX.</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represses</w:t>
      </w:r>
      <w:r w:rsidR="00A64D1C">
        <w:rPr>
          <w:rFonts w:ascii="Book Antiqua" w:hAnsi="Book Antiqua"/>
        </w:rPr>
        <w:t xml:space="preserve"> </w:t>
      </w:r>
      <w:r w:rsidRPr="00A64D1C">
        <w:rPr>
          <w:rFonts w:ascii="Book Antiqua" w:hAnsi="Book Antiqua"/>
        </w:rPr>
        <w:t>p21(WAF1/Cip1)</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mammary</w:t>
      </w:r>
      <w:r w:rsidR="00A64D1C">
        <w:rPr>
          <w:rFonts w:ascii="Book Antiqua" w:hAnsi="Book Antiqua"/>
        </w:rPr>
        <w:t xml:space="preserve"> </w:t>
      </w:r>
      <w:r w:rsidRPr="00A64D1C">
        <w:rPr>
          <w:rFonts w:ascii="Book Antiqua" w:hAnsi="Book Antiqua"/>
        </w:rPr>
        <w:t>gland</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through</w:t>
      </w:r>
      <w:r w:rsidR="00A64D1C">
        <w:rPr>
          <w:rFonts w:ascii="Book Antiqua" w:hAnsi="Book Antiqua"/>
        </w:rPr>
        <w:t xml:space="preserve"> </w:t>
      </w:r>
      <w:r w:rsidRPr="00A64D1C">
        <w:rPr>
          <w:rFonts w:ascii="Book Antiqua" w:hAnsi="Book Antiqua"/>
        </w:rPr>
        <w:t>promoter</w:t>
      </w:r>
      <w:r w:rsidR="00A64D1C">
        <w:rPr>
          <w:rFonts w:ascii="Book Antiqua" w:hAnsi="Book Antiqua"/>
        </w:rPr>
        <w:t xml:space="preserve"> </w:t>
      </w:r>
      <w:r w:rsidRPr="00A64D1C">
        <w:rPr>
          <w:rFonts w:ascii="Book Antiqua" w:hAnsi="Book Antiqua"/>
        </w:rPr>
        <w:t>histone</w:t>
      </w:r>
      <w:r w:rsidR="00A64D1C">
        <w:rPr>
          <w:rFonts w:ascii="Book Antiqua" w:hAnsi="Book Antiqua"/>
        </w:rPr>
        <w:t xml:space="preserve"> </w:t>
      </w:r>
      <w:r w:rsidRPr="00A64D1C">
        <w:rPr>
          <w:rFonts w:ascii="Book Antiqua" w:hAnsi="Book Antiqua"/>
        </w:rPr>
        <w:t>modifications.</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108</w:t>
      </w:r>
      <w:r w:rsidRPr="00A64D1C">
        <w:rPr>
          <w:rFonts w:ascii="Book Antiqua" w:hAnsi="Book Antiqua"/>
        </w:rPr>
        <w:t>:</w:t>
      </w:r>
      <w:r w:rsidR="00A64D1C">
        <w:rPr>
          <w:rFonts w:ascii="Book Antiqua" w:hAnsi="Book Antiqua"/>
        </w:rPr>
        <w:t xml:space="preserve"> </w:t>
      </w:r>
      <w:r w:rsidRPr="00A64D1C">
        <w:rPr>
          <w:rFonts w:ascii="Book Antiqua" w:hAnsi="Book Antiqua"/>
        </w:rPr>
        <w:t>998-1007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22152918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10.1017/S0007114511006222]</w:t>
      </w:r>
    </w:p>
    <w:p w14:paraId="372212E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102</w:t>
      </w:r>
      <w:r w:rsidR="00A64D1C">
        <w:rPr>
          <w:rFonts w:ascii="Book Antiqua" w:hAnsi="Book Antiqua"/>
        </w:rPr>
        <w:t xml:space="preserve"> </w:t>
      </w:r>
      <w:r w:rsidRPr="00A64D1C">
        <w:rPr>
          <w:rFonts w:ascii="Book Antiqua" w:hAnsi="Book Antiqua"/>
          <w:b/>
          <w:bCs/>
        </w:rPr>
        <w:t>Crossland</w:t>
      </w:r>
      <w:r w:rsidR="00A64D1C">
        <w:rPr>
          <w:rFonts w:ascii="Book Antiqua" w:hAnsi="Book Antiqua"/>
          <w:b/>
          <w:bCs/>
        </w:rPr>
        <w:t xml:space="preserve"> </w:t>
      </w:r>
      <w:r w:rsidRPr="00A64D1C">
        <w:rPr>
          <w:rFonts w:ascii="Book Antiqua" w:hAnsi="Book Antiqua"/>
          <w:b/>
          <w:bCs/>
        </w:rPr>
        <w:t>RF</w:t>
      </w:r>
      <w:r w:rsidRPr="00A64D1C">
        <w:rPr>
          <w:rFonts w:ascii="Book Antiqua" w:hAnsi="Book Antiqua"/>
        </w:rPr>
        <w:t>,</w:t>
      </w:r>
      <w:r w:rsidR="00A64D1C">
        <w:rPr>
          <w:rFonts w:ascii="Book Antiqua" w:hAnsi="Book Antiqua"/>
        </w:rPr>
        <w:t xml:space="preserve"> </w:t>
      </w:r>
      <w:r w:rsidRPr="00A64D1C">
        <w:rPr>
          <w:rFonts w:ascii="Book Antiqua" w:hAnsi="Book Antiqua"/>
        </w:rPr>
        <w:t>Balasa</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Ramakrishnan</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Mahadevan</w:t>
      </w:r>
      <w:r w:rsidR="00A64D1C">
        <w:rPr>
          <w:rFonts w:ascii="Book Antiqua" w:hAnsi="Book Antiqua"/>
        </w:rPr>
        <w:t xml:space="preserve"> </w:t>
      </w:r>
      <w:r w:rsidRPr="00A64D1C">
        <w:rPr>
          <w:rFonts w:ascii="Book Antiqua" w:hAnsi="Book Antiqua"/>
        </w:rPr>
        <w:t>SK,</w:t>
      </w:r>
      <w:r w:rsidR="00A64D1C">
        <w:rPr>
          <w:rFonts w:ascii="Book Antiqua" w:hAnsi="Book Antiqua"/>
        </w:rPr>
        <w:t xml:space="preserve"> </w:t>
      </w:r>
      <w:r w:rsidRPr="00A64D1C">
        <w:rPr>
          <w:rFonts w:ascii="Book Antiqua" w:hAnsi="Book Antiqua"/>
        </w:rPr>
        <w:t>Fiorotto</w:t>
      </w:r>
      <w:r w:rsidR="00A64D1C">
        <w:rPr>
          <w:rFonts w:ascii="Book Antiqua" w:hAnsi="Book Antiqua"/>
        </w:rPr>
        <w:t xml:space="preserve"> </w:t>
      </w:r>
      <w:r w:rsidRPr="00A64D1C">
        <w:rPr>
          <w:rFonts w:ascii="Book Antiqua" w:hAnsi="Book Antiqua"/>
        </w:rPr>
        <w:t>ML,</w:t>
      </w:r>
      <w:r w:rsidR="00A64D1C">
        <w:rPr>
          <w:rFonts w:ascii="Book Antiqua" w:hAnsi="Book Antiqua"/>
        </w:rPr>
        <w:t xml:space="preserve"> </w:t>
      </w:r>
      <w:r w:rsidRPr="00A64D1C">
        <w:rPr>
          <w:rFonts w:ascii="Book Antiqua" w:hAnsi="Book Antiqua"/>
        </w:rPr>
        <w:t>Van</w:t>
      </w:r>
      <w:r w:rsidR="00A64D1C">
        <w:rPr>
          <w:rFonts w:ascii="Book Antiqua" w:hAnsi="Book Antiqua"/>
        </w:rPr>
        <w:t xml:space="preserve"> </w:t>
      </w:r>
      <w:r w:rsidRPr="00A64D1C">
        <w:rPr>
          <w:rFonts w:ascii="Book Antiqua" w:hAnsi="Book Antiqua"/>
        </w:rPr>
        <w:t>den</w:t>
      </w:r>
      <w:r w:rsidR="00A64D1C">
        <w:rPr>
          <w:rFonts w:ascii="Book Antiqua" w:hAnsi="Book Antiqua"/>
        </w:rPr>
        <w:t xml:space="preserve"> </w:t>
      </w:r>
      <w:r w:rsidRPr="00A64D1C">
        <w:rPr>
          <w:rFonts w:ascii="Book Antiqua" w:hAnsi="Book Antiqua"/>
        </w:rPr>
        <w:t>Veyver</w:t>
      </w:r>
      <w:r w:rsidR="00A64D1C">
        <w:rPr>
          <w:rFonts w:ascii="Book Antiqua" w:hAnsi="Book Antiqua"/>
        </w:rPr>
        <w:t xml:space="preserve"> </w:t>
      </w:r>
      <w:r w:rsidRPr="00A64D1C">
        <w:rPr>
          <w:rFonts w:ascii="Book Antiqua" w:hAnsi="Book Antiqua"/>
        </w:rPr>
        <w:t>IB.</w:t>
      </w:r>
      <w:r w:rsidR="00A64D1C">
        <w:rPr>
          <w:rFonts w:ascii="Book Antiqua" w:hAnsi="Book Antiqua"/>
        </w:rPr>
        <w:t xml:space="preserve"> </w:t>
      </w:r>
      <w:r w:rsidRPr="00A64D1C">
        <w:rPr>
          <w:rFonts w:ascii="Book Antiqua" w:hAnsi="Book Antiqua"/>
        </w:rPr>
        <w:t>Correction:</w:t>
      </w:r>
      <w:r w:rsidR="00A64D1C">
        <w:rPr>
          <w:rFonts w:ascii="Book Antiqua" w:hAnsi="Book Antiqua"/>
        </w:rPr>
        <w:t xml:space="preserve"> </w:t>
      </w:r>
      <w:r w:rsidRPr="00A64D1C">
        <w:rPr>
          <w:rFonts w:ascii="Book Antiqua" w:hAnsi="Book Antiqua"/>
        </w:rPr>
        <w:t>Chronic</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Mice</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Anxiety,</w:t>
      </w:r>
      <w:r w:rsidR="00A64D1C">
        <w:rPr>
          <w:rFonts w:ascii="Book Antiqua" w:hAnsi="Book Antiqua"/>
        </w:rPr>
        <w:t xml:space="preserve"> </w:t>
      </w:r>
      <w:r w:rsidRPr="00A64D1C">
        <w:rPr>
          <w:rFonts w:ascii="Book Antiqua" w:hAnsi="Book Antiqua"/>
        </w:rPr>
        <w:t>Night-Time</w:t>
      </w:r>
      <w:r w:rsidR="00A64D1C">
        <w:rPr>
          <w:rFonts w:ascii="Book Antiqua" w:hAnsi="Book Antiqua"/>
        </w:rPr>
        <w:t xml:space="preserve"> </w:t>
      </w:r>
      <w:r w:rsidRPr="00A64D1C">
        <w:rPr>
          <w:rFonts w:ascii="Book Antiqua" w:hAnsi="Book Antiqua"/>
        </w:rPr>
        <w:t>Energy</w:t>
      </w:r>
      <w:r w:rsidR="00A64D1C">
        <w:rPr>
          <w:rFonts w:ascii="Book Antiqua" w:hAnsi="Book Antiqua"/>
        </w:rPr>
        <w:t xml:space="preserve"> </w:t>
      </w:r>
      <w:r w:rsidRPr="00A64D1C">
        <w:rPr>
          <w:rFonts w:ascii="Book Antiqua" w:hAnsi="Book Antiqua"/>
        </w:rPr>
        <w:t>Expenditure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Sleep</w:t>
      </w:r>
      <w:r w:rsidR="00A64D1C">
        <w:rPr>
          <w:rFonts w:ascii="Book Antiqua" w:hAnsi="Book Antiqua"/>
        </w:rPr>
        <w:t xml:space="preserve"> </w:t>
      </w:r>
      <w:r w:rsidRPr="00A64D1C">
        <w:rPr>
          <w:rFonts w:ascii="Book Antiqua" w:hAnsi="Book Antiqua"/>
        </w:rPr>
        <w:t>Patterns,</w:t>
      </w:r>
      <w:r w:rsidR="00A64D1C">
        <w:rPr>
          <w:rFonts w:ascii="Book Antiqua" w:hAnsi="Book Antiqua"/>
        </w:rPr>
        <w:t xml:space="preserve"> </w:t>
      </w:r>
      <w:r w:rsidRPr="00A64D1C">
        <w:rPr>
          <w:rFonts w:ascii="Book Antiqua" w:hAnsi="Book Antiqua"/>
        </w:rPr>
        <w:t>but</w:t>
      </w:r>
      <w:r w:rsidR="00A64D1C">
        <w:rPr>
          <w:rFonts w:ascii="Book Antiqua" w:hAnsi="Book Antiqua"/>
        </w:rPr>
        <w:t xml:space="preserve"> </w:t>
      </w:r>
      <w:r w:rsidRPr="00A64D1C">
        <w:rPr>
          <w:rFonts w:ascii="Book Antiqua" w:hAnsi="Book Antiqua"/>
        </w:rPr>
        <w:t>Not</w:t>
      </w:r>
      <w:r w:rsidR="00A64D1C">
        <w:rPr>
          <w:rFonts w:ascii="Book Antiqua" w:hAnsi="Book Antiqua"/>
        </w:rPr>
        <w:t xml:space="preserve"> </w:t>
      </w:r>
      <w:r w:rsidRPr="00A64D1C">
        <w:rPr>
          <w:rFonts w:ascii="Book Antiqua" w:hAnsi="Book Antiqua"/>
        </w:rPr>
        <w:t>Circadian</w:t>
      </w:r>
      <w:r w:rsidR="00A64D1C">
        <w:rPr>
          <w:rFonts w:ascii="Book Antiqua" w:hAnsi="Book Antiqua"/>
        </w:rPr>
        <w:t xml:space="preserve"> </w:t>
      </w:r>
      <w:r w:rsidRPr="00A64D1C">
        <w:rPr>
          <w:rFonts w:ascii="Book Antiqua" w:hAnsi="Book Antiqua"/>
        </w:rPr>
        <w:t>Rhythm</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PLoS</w:t>
      </w:r>
      <w:r w:rsidR="00A64D1C">
        <w:rPr>
          <w:rFonts w:ascii="Book Antiqua" w:hAnsi="Book Antiqua"/>
          <w:i/>
          <w:iCs/>
        </w:rPr>
        <w:t xml:space="preserve"> </w:t>
      </w:r>
      <w:r w:rsidRPr="00A64D1C">
        <w:rPr>
          <w:rFonts w:ascii="Book Antiqua" w:hAnsi="Book Antiqua"/>
          <w:i/>
          <w:iCs/>
        </w:rPr>
        <w:t>One</w:t>
      </w:r>
      <w:r w:rsidR="00A64D1C">
        <w:rPr>
          <w:rFonts w:ascii="Book Antiqua" w:hAnsi="Book Antiqua"/>
        </w:rPr>
        <w:t xml:space="preserve"> </w:t>
      </w:r>
      <w:r w:rsidRPr="00A64D1C">
        <w:rPr>
          <w:rFonts w:ascii="Book Antiqua" w:hAnsi="Book Antiqua"/>
        </w:rPr>
        <w:t>2018;</w:t>
      </w:r>
      <w:r w:rsidR="00A64D1C">
        <w:rPr>
          <w:rFonts w:ascii="Book Antiqua" w:hAnsi="Book Antiqua"/>
        </w:rPr>
        <w:t xml:space="preserve"> </w:t>
      </w:r>
      <w:r w:rsidRPr="00A64D1C">
        <w:rPr>
          <w:rFonts w:ascii="Book Antiqua" w:hAnsi="Book Antiqua"/>
          <w:b/>
          <w:bCs/>
        </w:rPr>
        <w:t>13</w:t>
      </w:r>
      <w:r w:rsidRPr="00A64D1C">
        <w:rPr>
          <w:rFonts w:ascii="Book Antiqua" w:hAnsi="Book Antiqua"/>
        </w:rPr>
        <w:t>:</w:t>
      </w:r>
      <w:r w:rsidR="00A64D1C">
        <w:rPr>
          <w:rFonts w:ascii="Book Antiqua" w:hAnsi="Book Antiqua"/>
        </w:rPr>
        <w:t xml:space="preserve"> </w:t>
      </w:r>
      <w:r w:rsidRPr="00A64D1C">
        <w:rPr>
          <w:rFonts w:ascii="Book Antiqua" w:hAnsi="Book Antiqua"/>
        </w:rPr>
        <w:t>e0201079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30016362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10.1371/journal.pone.0201079]</w:t>
      </w:r>
    </w:p>
    <w:p w14:paraId="313BD68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103</w:t>
      </w:r>
      <w:r w:rsidR="00A64D1C">
        <w:rPr>
          <w:rFonts w:ascii="Book Antiqua" w:hAnsi="Book Antiqua"/>
        </w:rPr>
        <w:t xml:space="preserve"> </w:t>
      </w:r>
      <w:r w:rsidRPr="00A64D1C">
        <w:rPr>
          <w:rFonts w:ascii="Book Antiqua" w:hAnsi="Book Antiqua"/>
          <w:b/>
          <w:bCs/>
        </w:rPr>
        <w:t>Dahri</w:t>
      </w:r>
      <w:r w:rsidR="00A64D1C">
        <w:rPr>
          <w:rFonts w:ascii="Book Antiqua" w:hAnsi="Book Antiqua"/>
          <w:b/>
          <w:bCs/>
        </w:rPr>
        <w:t xml:space="preserve"> </w:t>
      </w:r>
      <w:r w:rsidRPr="00A64D1C">
        <w:rPr>
          <w:rFonts w:ascii="Book Antiqua" w:hAnsi="Book Antiqua"/>
          <w:b/>
          <w:bCs/>
        </w:rPr>
        <w:t>S</w:t>
      </w:r>
      <w:r w:rsidRPr="00A64D1C">
        <w:rPr>
          <w:rFonts w:ascii="Book Antiqua" w:hAnsi="Book Antiqua"/>
        </w:rPr>
        <w:t>,</w:t>
      </w:r>
      <w:r w:rsidR="00A64D1C">
        <w:rPr>
          <w:rFonts w:ascii="Book Antiqua" w:hAnsi="Book Antiqua"/>
        </w:rPr>
        <w:t xml:space="preserve"> </w:t>
      </w:r>
      <w:r w:rsidRPr="00A64D1C">
        <w:rPr>
          <w:rFonts w:ascii="Book Antiqua" w:hAnsi="Book Antiqua"/>
        </w:rPr>
        <w:t>Snoeck</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Reusens-Billen</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Hoet</w:t>
      </w:r>
      <w:r w:rsidR="00A64D1C">
        <w:rPr>
          <w:rFonts w:ascii="Book Antiqua" w:hAnsi="Book Antiqua"/>
        </w:rPr>
        <w:t xml:space="preserve"> </w:t>
      </w:r>
      <w:r w:rsidRPr="00A64D1C">
        <w:rPr>
          <w:rFonts w:ascii="Book Antiqua" w:hAnsi="Book Antiqua"/>
        </w:rPr>
        <w:t>JJ.</w:t>
      </w:r>
      <w:r w:rsidR="00A64D1C">
        <w:rPr>
          <w:rFonts w:ascii="Book Antiqua" w:hAnsi="Book Antiqua"/>
        </w:rPr>
        <w:t xml:space="preserve"> </w:t>
      </w:r>
      <w:r w:rsidRPr="00A64D1C">
        <w:rPr>
          <w:rFonts w:ascii="Book Antiqua" w:hAnsi="Book Antiqua"/>
        </w:rPr>
        <w:t>Islet</w:t>
      </w:r>
      <w:r w:rsidR="00A64D1C">
        <w:rPr>
          <w:rFonts w:ascii="Book Antiqua" w:hAnsi="Book Antiqua"/>
        </w:rPr>
        <w:t xml:space="preserve"> </w:t>
      </w:r>
      <w:r w:rsidRPr="00A64D1C">
        <w:rPr>
          <w:rFonts w:ascii="Book Antiqua" w:hAnsi="Book Antiqua"/>
        </w:rPr>
        <w:t>function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mothers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gestation.</w:t>
      </w:r>
      <w:r w:rsidR="00A64D1C">
        <w:rPr>
          <w:rFonts w:ascii="Book Antiqua" w:hAnsi="Book Antiqua"/>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1991;</w:t>
      </w:r>
      <w:r w:rsidR="00A64D1C">
        <w:rPr>
          <w:rFonts w:ascii="Book Antiqua" w:hAnsi="Book Antiqua"/>
        </w:rPr>
        <w:t xml:space="preserve"> </w:t>
      </w:r>
      <w:r w:rsidRPr="00A64D1C">
        <w:rPr>
          <w:rFonts w:ascii="Book Antiqua" w:hAnsi="Book Antiqua"/>
          <w:b/>
          <w:bCs/>
        </w:rPr>
        <w:t>40</w:t>
      </w:r>
      <w:r w:rsidR="00A64D1C">
        <w:rPr>
          <w:rFonts w:ascii="Book Antiqua" w:hAnsi="Book Antiqua"/>
          <w:b/>
          <w:bCs/>
        </w:rPr>
        <w:t xml:space="preserve"> </w:t>
      </w:r>
      <w:r w:rsidRPr="00A64D1C">
        <w:rPr>
          <w:rFonts w:ascii="Book Antiqua" w:hAnsi="Book Antiqua"/>
          <w:b/>
          <w:bCs/>
        </w:rPr>
        <w:t>Suppl</w:t>
      </w:r>
      <w:r w:rsidR="00A64D1C">
        <w:rPr>
          <w:rFonts w:ascii="Book Antiqua" w:hAnsi="Book Antiqua"/>
          <w:b/>
          <w:bCs/>
        </w:rPr>
        <w:t xml:space="preserve"> </w:t>
      </w:r>
      <w:r w:rsidRPr="00A64D1C">
        <w:rPr>
          <w:rFonts w:ascii="Book Antiqua" w:hAnsi="Book Antiqua"/>
          <w:b/>
          <w:bCs/>
        </w:rPr>
        <w:t>2</w:t>
      </w:r>
      <w:r w:rsidRPr="00A64D1C">
        <w:rPr>
          <w:rFonts w:ascii="Book Antiqua" w:hAnsi="Book Antiqua"/>
        </w:rPr>
        <w:t>:</w:t>
      </w:r>
      <w:r w:rsidR="00A64D1C">
        <w:rPr>
          <w:rFonts w:ascii="Book Antiqua" w:hAnsi="Book Antiqua"/>
        </w:rPr>
        <w:t xml:space="preserve"> </w:t>
      </w:r>
      <w:r w:rsidRPr="00A64D1C">
        <w:rPr>
          <w:rFonts w:ascii="Book Antiqua" w:hAnsi="Book Antiqua"/>
        </w:rPr>
        <w:t>115-120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1748239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10.2337/diab.40.2.s115]</w:t>
      </w:r>
    </w:p>
    <w:p w14:paraId="5FA1ABC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104</w:t>
      </w:r>
      <w:r w:rsidR="00A64D1C">
        <w:rPr>
          <w:rFonts w:ascii="Book Antiqua" w:hAnsi="Book Antiqua"/>
        </w:rPr>
        <w:t xml:space="preserve"> </w:t>
      </w:r>
      <w:r w:rsidRPr="00A64D1C">
        <w:rPr>
          <w:rFonts w:ascii="Book Antiqua" w:hAnsi="Book Antiqua"/>
          <w:b/>
          <w:bCs/>
        </w:rPr>
        <w:t>Aroutiounova</w:t>
      </w:r>
      <w:r w:rsidR="00A64D1C">
        <w:rPr>
          <w:rFonts w:ascii="Book Antiqua" w:hAnsi="Book Antiqua"/>
          <w:b/>
          <w:bCs/>
        </w:rPr>
        <w:t xml:space="preserve"> </w:t>
      </w:r>
      <w:r w:rsidRPr="00A64D1C">
        <w:rPr>
          <w:rFonts w:ascii="Book Antiqua" w:hAnsi="Book Antiqua"/>
          <w:b/>
          <w:bCs/>
        </w:rPr>
        <w:t>N</w:t>
      </w:r>
      <w:r w:rsidRPr="00A64D1C">
        <w:rPr>
          <w:rFonts w:ascii="Book Antiqua" w:hAnsi="Book Antiqua"/>
        </w:rPr>
        <w:t>,</w:t>
      </w:r>
      <w:r w:rsidR="00A64D1C">
        <w:rPr>
          <w:rFonts w:ascii="Book Antiqua" w:hAnsi="Book Antiqua"/>
        </w:rPr>
        <w:t xml:space="preserve"> </w:t>
      </w:r>
      <w:r w:rsidRPr="00A64D1C">
        <w:rPr>
          <w:rFonts w:ascii="Book Antiqua" w:hAnsi="Book Antiqua"/>
        </w:rPr>
        <w:t>Fandrich</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Kardami</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Tappia</w:t>
      </w:r>
      <w:r w:rsidR="00A64D1C">
        <w:rPr>
          <w:rFonts w:ascii="Book Antiqua" w:hAnsi="Book Antiqua"/>
        </w:rPr>
        <w:t xml:space="preserve"> </w:t>
      </w:r>
      <w:r w:rsidRPr="00A64D1C">
        <w:rPr>
          <w:rFonts w:ascii="Book Antiqua" w:hAnsi="Book Antiqua"/>
        </w:rPr>
        <w:t>PS.</w:t>
      </w:r>
      <w:r w:rsidR="00A64D1C">
        <w:rPr>
          <w:rFonts w:ascii="Book Antiqua" w:hAnsi="Book Antiqua"/>
        </w:rPr>
        <w:t xml:space="preserve"> </w:t>
      </w:r>
      <w:r w:rsidRPr="00A64D1C">
        <w:rPr>
          <w:rFonts w:ascii="Book Antiqua" w:hAnsi="Book Antiqua"/>
        </w:rPr>
        <w:t>Prenatal</w:t>
      </w:r>
      <w:r w:rsidR="00A64D1C">
        <w:rPr>
          <w:rFonts w:ascii="Book Antiqua" w:hAnsi="Book Antiqua"/>
        </w:rPr>
        <w:t xml:space="preserve"> </w:t>
      </w:r>
      <w:r w:rsidRPr="00A64D1C">
        <w:rPr>
          <w:rFonts w:ascii="Book Antiqua" w:hAnsi="Book Antiqua"/>
        </w:rPr>
        <w:t>exposure</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suppresses</w:t>
      </w:r>
      <w:r w:rsidR="00A64D1C">
        <w:rPr>
          <w:rFonts w:ascii="Book Antiqua" w:hAnsi="Book Antiqua"/>
        </w:rPr>
        <w:t xml:space="preserve"> </w:t>
      </w:r>
      <w:r w:rsidRPr="00A64D1C">
        <w:rPr>
          <w:rFonts w:ascii="Book Antiqua" w:hAnsi="Book Antiqua"/>
        </w:rPr>
        <w:t>replicative</w:t>
      </w:r>
      <w:r w:rsidR="00A64D1C">
        <w:rPr>
          <w:rFonts w:ascii="Book Antiqua" w:hAnsi="Book Antiqua"/>
        </w:rPr>
        <w:t xml:space="preserve"> </w:t>
      </w:r>
      <w:r w:rsidRPr="00A64D1C">
        <w:rPr>
          <w:rFonts w:ascii="Book Antiqua" w:hAnsi="Book Antiqua"/>
        </w:rPr>
        <w:t>potential</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myocardial</w:t>
      </w:r>
      <w:r w:rsidR="00A64D1C">
        <w:rPr>
          <w:rFonts w:ascii="Book Antiqua" w:hAnsi="Book Antiqua"/>
        </w:rPr>
        <w:t xml:space="preserve"> </w:t>
      </w:r>
      <w:r w:rsidRPr="00A64D1C">
        <w:rPr>
          <w:rFonts w:ascii="Book Antiqua" w:hAnsi="Book Antiqua"/>
        </w:rPr>
        <w:t>cells.</w:t>
      </w:r>
      <w:r w:rsidR="00A64D1C">
        <w:rPr>
          <w:rFonts w:ascii="Book Antiqua" w:hAnsi="Book Antiqua"/>
        </w:rPr>
        <w:t xml:space="preserve"> </w:t>
      </w:r>
      <w:r w:rsidRPr="00A64D1C">
        <w:rPr>
          <w:rFonts w:ascii="Book Antiqua" w:hAnsi="Book Antiqua"/>
          <w:i/>
          <w:iCs/>
        </w:rPr>
        <w:t>Nutr</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i/>
          <w:iCs/>
        </w:rPr>
        <w:t xml:space="preserve"> </w:t>
      </w:r>
      <w:r w:rsidRPr="00A64D1C">
        <w:rPr>
          <w:rFonts w:ascii="Book Antiqua" w:hAnsi="Book Antiqua"/>
          <w:i/>
          <w:iCs/>
        </w:rPr>
        <w:t>Cardiovasc</w:t>
      </w:r>
      <w:r w:rsidR="00A64D1C">
        <w:rPr>
          <w:rFonts w:ascii="Book Antiqua" w:hAnsi="Book Antiqua"/>
          <w:i/>
          <w:iCs/>
        </w:rPr>
        <w:t xml:space="preserve"> </w:t>
      </w:r>
      <w:r w:rsidRPr="00A64D1C">
        <w:rPr>
          <w:rFonts w:ascii="Book Antiqua" w:hAnsi="Book Antiqua"/>
          <w:i/>
          <w:iCs/>
        </w:rPr>
        <w:t>Dis</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19</w:t>
      </w:r>
      <w:r w:rsidRPr="00A64D1C">
        <w:rPr>
          <w:rFonts w:ascii="Book Antiqua" w:hAnsi="Book Antiqua"/>
        </w:rPr>
        <w:t>:</w:t>
      </w:r>
      <w:r w:rsidR="00A64D1C">
        <w:rPr>
          <w:rFonts w:ascii="Book Antiqua" w:hAnsi="Book Antiqua"/>
        </w:rPr>
        <w:t xml:space="preserve"> </w:t>
      </w:r>
      <w:r w:rsidRPr="00A64D1C">
        <w:rPr>
          <w:rFonts w:ascii="Book Antiqua" w:hAnsi="Book Antiqua"/>
        </w:rPr>
        <w:t>707-712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19346111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10.1016/j.numecd.2008.12.014]</w:t>
      </w:r>
    </w:p>
    <w:p w14:paraId="58477D4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105</w:t>
      </w:r>
      <w:r w:rsidR="00A64D1C">
        <w:rPr>
          <w:rFonts w:ascii="Book Antiqua" w:hAnsi="Book Antiqua"/>
        </w:rPr>
        <w:t xml:space="preserve"> </w:t>
      </w:r>
      <w:r w:rsidRPr="00A64D1C">
        <w:rPr>
          <w:rFonts w:ascii="Book Antiqua" w:hAnsi="Book Antiqua"/>
          <w:b/>
          <w:bCs/>
        </w:rPr>
        <w:t>Alwasel</w:t>
      </w:r>
      <w:r w:rsidR="00A64D1C">
        <w:rPr>
          <w:rFonts w:ascii="Book Antiqua" w:hAnsi="Book Antiqua"/>
          <w:b/>
          <w:bCs/>
        </w:rPr>
        <w:t xml:space="preserve"> </w:t>
      </w:r>
      <w:r w:rsidRPr="00A64D1C">
        <w:rPr>
          <w:rFonts w:ascii="Book Antiqua" w:hAnsi="Book Antiqua"/>
          <w:b/>
          <w:bCs/>
        </w:rPr>
        <w:t>SH</w:t>
      </w:r>
      <w:r w:rsidRPr="00A64D1C">
        <w:rPr>
          <w:rFonts w:ascii="Book Antiqua" w:hAnsi="Book Antiqua"/>
        </w:rPr>
        <w:t>,</w:t>
      </w:r>
      <w:r w:rsidR="00A64D1C">
        <w:rPr>
          <w:rFonts w:ascii="Book Antiqua" w:hAnsi="Book Antiqua"/>
        </w:rPr>
        <w:t xml:space="preserve"> </w:t>
      </w:r>
      <w:r w:rsidRPr="00A64D1C">
        <w:rPr>
          <w:rFonts w:ascii="Book Antiqua" w:hAnsi="Book Antiqua"/>
        </w:rPr>
        <w:t>Kaleem</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Sahajpal</w:t>
      </w:r>
      <w:r w:rsidR="00A64D1C">
        <w:rPr>
          <w:rFonts w:ascii="Book Antiqua" w:hAnsi="Book Antiqua"/>
        </w:rPr>
        <w:t xml:space="preserve"> </w:t>
      </w:r>
      <w:r w:rsidRPr="00A64D1C">
        <w:rPr>
          <w:rFonts w:ascii="Book Antiqua" w:hAnsi="Book Antiqua"/>
        </w:rPr>
        <w:t>V,</w:t>
      </w:r>
      <w:r w:rsidR="00A64D1C">
        <w:rPr>
          <w:rFonts w:ascii="Book Antiqua" w:hAnsi="Book Antiqua"/>
        </w:rPr>
        <w:t xml:space="preserve"> </w:t>
      </w:r>
      <w:r w:rsidRPr="00A64D1C">
        <w:rPr>
          <w:rFonts w:ascii="Book Antiqua" w:hAnsi="Book Antiqua"/>
        </w:rPr>
        <w:t>Ashton</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reduces</w:t>
      </w:r>
      <w:r w:rsidR="00A64D1C">
        <w:rPr>
          <w:rFonts w:ascii="Book Antiqua" w:hAnsi="Book Antiqua"/>
        </w:rPr>
        <w:t xml:space="preserve"> </w:t>
      </w:r>
      <w:r w:rsidRPr="00A64D1C">
        <w:rPr>
          <w:rFonts w:ascii="Book Antiqua" w:hAnsi="Book Antiqua"/>
        </w:rPr>
        <w:t>angiotensin</w:t>
      </w:r>
      <w:r w:rsidR="00A64D1C">
        <w:rPr>
          <w:rFonts w:ascii="Book Antiqua" w:hAnsi="Book Antiqua"/>
        </w:rPr>
        <w:t xml:space="preserve"> </w:t>
      </w:r>
      <w:r w:rsidRPr="00A64D1C">
        <w:rPr>
          <w:rFonts w:ascii="Book Antiqua" w:hAnsi="Book Antiqua"/>
        </w:rPr>
        <w:t>II</w:t>
      </w:r>
      <w:r w:rsidR="00A64D1C">
        <w:rPr>
          <w:rFonts w:ascii="Book Antiqua" w:hAnsi="Book Antiqua"/>
        </w:rPr>
        <w:t xml:space="preserve"> </w:t>
      </w:r>
      <w:r w:rsidRPr="00A64D1C">
        <w:rPr>
          <w:rFonts w:ascii="Book Antiqua" w:hAnsi="Book Antiqua"/>
        </w:rPr>
        <w:t>AT(1)</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AT(2)</w:t>
      </w:r>
      <w:r w:rsidR="00A64D1C">
        <w:rPr>
          <w:rFonts w:ascii="Book Antiqua" w:hAnsi="Book Antiqua"/>
        </w:rPr>
        <w:t xml:space="preserve"> </w:t>
      </w:r>
      <w:r w:rsidRPr="00A64D1C">
        <w:rPr>
          <w:rFonts w:ascii="Book Antiqua" w:hAnsi="Book Antiqua"/>
        </w:rPr>
        <w:t>receptor</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kidney.</w:t>
      </w:r>
      <w:r w:rsidR="00A64D1C">
        <w:rPr>
          <w:rFonts w:ascii="Book Antiqua" w:hAnsi="Book Antiqua"/>
        </w:rPr>
        <w:t xml:space="preserve"> </w:t>
      </w:r>
      <w:r w:rsidRPr="00A64D1C">
        <w:rPr>
          <w:rFonts w:ascii="Book Antiqua" w:hAnsi="Book Antiqua"/>
          <w:i/>
          <w:iCs/>
        </w:rPr>
        <w:t>Kidney</w:t>
      </w:r>
      <w:r w:rsidR="00A64D1C">
        <w:rPr>
          <w:rFonts w:ascii="Book Antiqua" w:hAnsi="Book Antiqua"/>
          <w:i/>
          <w:iCs/>
        </w:rPr>
        <w:t xml:space="preserve"> </w:t>
      </w:r>
      <w:r w:rsidRPr="00A64D1C">
        <w:rPr>
          <w:rFonts w:ascii="Book Antiqua" w:hAnsi="Book Antiqua"/>
          <w:i/>
          <w:iCs/>
        </w:rPr>
        <w:t>Blood</w:t>
      </w:r>
      <w:r w:rsidR="00A64D1C">
        <w:rPr>
          <w:rFonts w:ascii="Book Antiqua" w:hAnsi="Book Antiqua"/>
          <w:i/>
          <w:iCs/>
        </w:rPr>
        <w:t xml:space="preserve"> </w:t>
      </w:r>
      <w:r w:rsidRPr="00A64D1C">
        <w:rPr>
          <w:rFonts w:ascii="Book Antiqua" w:hAnsi="Book Antiqua"/>
          <w:i/>
          <w:iCs/>
        </w:rPr>
        <w:t>Press</w:t>
      </w:r>
      <w:r w:rsidR="00A64D1C">
        <w:rPr>
          <w:rFonts w:ascii="Book Antiqua" w:hAnsi="Book Antiqua"/>
          <w:i/>
          <w:iCs/>
        </w:rPr>
        <w:t xml:space="preserve"> </w:t>
      </w:r>
      <w:r w:rsidRPr="00A64D1C">
        <w:rPr>
          <w:rFonts w:ascii="Book Antiqua" w:hAnsi="Book Antiqua"/>
          <w:i/>
          <w:iCs/>
        </w:rPr>
        <w:t>Res</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33</w:t>
      </w:r>
      <w:r w:rsidRPr="00A64D1C">
        <w:rPr>
          <w:rFonts w:ascii="Book Antiqua" w:hAnsi="Book Antiqua"/>
        </w:rPr>
        <w:t>:</w:t>
      </w:r>
      <w:r w:rsidR="00A64D1C">
        <w:rPr>
          <w:rFonts w:ascii="Book Antiqua" w:hAnsi="Book Antiqua"/>
        </w:rPr>
        <w:t xml:space="preserve"> </w:t>
      </w:r>
      <w:r w:rsidRPr="00A64D1C">
        <w:rPr>
          <w:rFonts w:ascii="Book Antiqua" w:hAnsi="Book Antiqua"/>
        </w:rPr>
        <w:t>251-259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20606474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10.1159/000317739]</w:t>
      </w:r>
    </w:p>
    <w:p w14:paraId="499E0F6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106</w:t>
      </w:r>
      <w:r w:rsidR="00A64D1C">
        <w:rPr>
          <w:rFonts w:ascii="Book Antiqua" w:hAnsi="Book Antiqua"/>
        </w:rPr>
        <w:t xml:space="preserve"> </w:t>
      </w:r>
      <w:r w:rsidRPr="00A64D1C">
        <w:rPr>
          <w:rFonts w:ascii="Book Antiqua" w:hAnsi="Book Antiqua"/>
          <w:b/>
          <w:bCs/>
        </w:rPr>
        <w:t>Coupé</w:t>
      </w:r>
      <w:r w:rsidR="00A64D1C">
        <w:rPr>
          <w:rFonts w:ascii="Book Antiqua" w:hAnsi="Book Antiqua"/>
          <w:b/>
          <w:bCs/>
        </w:rPr>
        <w:t xml:space="preserve"> </w:t>
      </w:r>
      <w:r w:rsidRPr="00A64D1C">
        <w:rPr>
          <w:rFonts w:ascii="Book Antiqua" w:hAnsi="Book Antiqua"/>
          <w:b/>
          <w:bCs/>
        </w:rPr>
        <w:t>B</w:t>
      </w:r>
      <w:r w:rsidRPr="00A64D1C">
        <w:rPr>
          <w:rFonts w:ascii="Book Antiqua" w:hAnsi="Book Antiqua"/>
        </w:rPr>
        <w:t>,</w:t>
      </w:r>
      <w:r w:rsidR="00A64D1C">
        <w:rPr>
          <w:rFonts w:ascii="Book Antiqua" w:hAnsi="Book Antiqua"/>
        </w:rPr>
        <w:t xml:space="preserve"> </w:t>
      </w:r>
      <w:r w:rsidRPr="00A64D1C">
        <w:rPr>
          <w:rFonts w:ascii="Book Antiqua" w:hAnsi="Book Antiqua"/>
        </w:rPr>
        <w:t>Grit</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Darmaun</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Parnet</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timing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"catch-up</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appetite</w:t>
      </w:r>
      <w:r w:rsidR="00A64D1C">
        <w:rPr>
          <w:rFonts w:ascii="Book Antiqua" w:hAnsi="Book Antiqua"/>
        </w:rPr>
        <w:t xml:space="preserve"> </w:t>
      </w:r>
      <w:r w:rsidRPr="00A64D1C">
        <w:rPr>
          <w:rFonts w:ascii="Book Antiqua" w:hAnsi="Book Antiqua"/>
        </w:rPr>
        <w:t>regulation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born</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Regul</w:t>
      </w:r>
      <w:r w:rsidR="00A64D1C">
        <w:rPr>
          <w:rFonts w:ascii="Book Antiqua" w:hAnsi="Book Antiqua"/>
          <w:i/>
          <w:iCs/>
        </w:rPr>
        <w:t xml:space="preserve"> </w:t>
      </w:r>
      <w:r w:rsidRPr="00A64D1C">
        <w:rPr>
          <w:rFonts w:ascii="Book Antiqua" w:hAnsi="Book Antiqua"/>
          <w:i/>
          <w:iCs/>
        </w:rPr>
        <w:t>Integr</w:t>
      </w:r>
      <w:r w:rsidR="00A64D1C">
        <w:rPr>
          <w:rFonts w:ascii="Book Antiqua" w:hAnsi="Book Antiqua"/>
          <w:i/>
          <w:iCs/>
        </w:rPr>
        <w:t xml:space="preserve"> </w:t>
      </w:r>
      <w:r w:rsidRPr="00A64D1C">
        <w:rPr>
          <w:rFonts w:ascii="Book Antiqua" w:hAnsi="Book Antiqua"/>
          <w:i/>
          <w:iCs/>
        </w:rPr>
        <w:t>Comp</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297</w:t>
      </w:r>
      <w:r w:rsidRPr="00A64D1C">
        <w:rPr>
          <w:rFonts w:ascii="Book Antiqua" w:hAnsi="Book Antiqua"/>
        </w:rPr>
        <w:t>:</w:t>
      </w:r>
      <w:r w:rsidR="00A64D1C">
        <w:rPr>
          <w:rFonts w:ascii="Book Antiqua" w:hAnsi="Book Antiqua"/>
        </w:rPr>
        <w:t xml:space="preserve"> </w:t>
      </w:r>
      <w:r w:rsidRPr="00A64D1C">
        <w:rPr>
          <w:rFonts w:ascii="Book Antiqua" w:hAnsi="Book Antiqua"/>
        </w:rPr>
        <w:t>R813-R824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19605764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10.1152/ajpregu.00201.2009]</w:t>
      </w:r>
    </w:p>
    <w:p w14:paraId="4FC1602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107</w:t>
      </w:r>
      <w:r w:rsidR="00A64D1C">
        <w:rPr>
          <w:rFonts w:ascii="Book Antiqua" w:hAnsi="Book Antiqua"/>
        </w:rPr>
        <w:t xml:space="preserve"> </w:t>
      </w:r>
      <w:r w:rsidRPr="00A64D1C">
        <w:rPr>
          <w:rFonts w:ascii="Book Antiqua" w:hAnsi="Book Antiqua"/>
          <w:b/>
          <w:bCs/>
        </w:rPr>
        <w:t>Cianfarani</w:t>
      </w:r>
      <w:r w:rsidR="00A64D1C">
        <w:rPr>
          <w:rFonts w:ascii="Book Antiqua" w:hAnsi="Book Antiqua"/>
          <w:b/>
          <w:bCs/>
        </w:rPr>
        <w:t xml:space="preserve"> </w:t>
      </w:r>
      <w:r w:rsidRPr="00A64D1C">
        <w:rPr>
          <w:rFonts w:ascii="Book Antiqua" w:hAnsi="Book Antiqua"/>
          <w:b/>
          <w:bCs/>
        </w:rPr>
        <w:t>S</w:t>
      </w:r>
      <w:r w:rsidRPr="00A64D1C">
        <w:rPr>
          <w:rFonts w:ascii="Book Antiqua" w:hAnsi="Book Antiqua"/>
        </w:rPr>
        <w:t>,</w:t>
      </w:r>
      <w:r w:rsidR="00A64D1C">
        <w:rPr>
          <w:rFonts w:ascii="Book Antiqua" w:hAnsi="Book Antiqua"/>
        </w:rPr>
        <w:t xml:space="preserve"> </w:t>
      </w:r>
      <w:r w:rsidRPr="00A64D1C">
        <w:rPr>
          <w:rFonts w:ascii="Book Antiqua" w:hAnsi="Book Antiqua"/>
        </w:rPr>
        <w:t>Germani</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Branca</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birthweight</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"catch-up</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hypothesis.</w:t>
      </w:r>
      <w:r w:rsidR="00A64D1C">
        <w:rPr>
          <w:rFonts w:ascii="Book Antiqua" w:hAnsi="Book Antiqua"/>
        </w:rPr>
        <w:t xml:space="preserve"> </w:t>
      </w:r>
      <w:r w:rsidRPr="00A64D1C">
        <w:rPr>
          <w:rFonts w:ascii="Book Antiqua" w:hAnsi="Book Antiqua"/>
          <w:i/>
          <w:iCs/>
        </w:rPr>
        <w:t>Arch</w:t>
      </w:r>
      <w:r w:rsidR="00A64D1C">
        <w:rPr>
          <w:rFonts w:ascii="Book Antiqua" w:hAnsi="Book Antiqua"/>
          <w:i/>
          <w:iCs/>
        </w:rPr>
        <w:t xml:space="preserve"> </w:t>
      </w:r>
      <w:r w:rsidRPr="00A64D1C">
        <w:rPr>
          <w:rFonts w:ascii="Book Antiqua" w:hAnsi="Book Antiqua"/>
          <w:i/>
          <w:iCs/>
        </w:rPr>
        <w:t>Dis</w:t>
      </w:r>
      <w:r w:rsidR="00A64D1C">
        <w:rPr>
          <w:rFonts w:ascii="Book Antiqua" w:hAnsi="Book Antiqua"/>
          <w:i/>
          <w:iCs/>
        </w:rPr>
        <w:t xml:space="preserve"> </w:t>
      </w:r>
      <w:r w:rsidRPr="00A64D1C">
        <w:rPr>
          <w:rFonts w:ascii="Book Antiqua" w:hAnsi="Book Antiqua"/>
          <w:i/>
          <w:iCs/>
        </w:rPr>
        <w:t>Child</w:t>
      </w:r>
      <w:r w:rsidR="00A64D1C">
        <w:rPr>
          <w:rFonts w:ascii="Book Antiqua" w:hAnsi="Book Antiqua"/>
          <w:i/>
          <w:iCs/>
        </w:rPr>
        <w:t xml:space="preserve"> </w:t>
      </w:r>
      <w:r w:rsidRPr="00A64D1C">
        <w:rPr>
          <w:rFonts w:ascii="Book Antiqua" w:hAnsi="Book Antiqua"/>
          <w:i/>
          <w:iCs/>
        </w:rPr>
        <w:t>Fetal</w:t>
      </w:r>
      <w:r w:rsidR="00A64D1C">
        <w:rPr>
          <w:rFonts w:ascii="Book Antiqua" w:hAnsi="Book Antiqua"/>
          <w:i/>
          <w:iCs/>
        </w:rPr>
        <w:t xml:space="preserve"> </w:t>
      </w:r>
      <w:r w:rsidRPr="00A64D1C">
        <w:rPr>
          <w:rFonts w:ascii="Book Antiqua" w:hAnsi="Book Antiqua"/>
          <w:i/>
          <w:iCs/>
        </w:rPr>
        <w:t>Neonatal</w:t>
      </w:r>
      <w:r w:rsidR="00A64D1C">
        <w:rPr>
          <w:rFonts w:ascii="Book Antiqua" w:hAnsi="Book Antiqua"/>
          <w:i/>
          <w:iCs/>
        </w:rPr>
        <w:t xml:space="preserve"> </w:t>
      </w:r>
      <w:r w:rsidRPr="00A64D1C">
        <w:rPr>
          <w:rFonts w:ascii="Book Antiqua" w:hAnsi="Book Antiqua"/>
          <w:i/>
          <w:iCs/>
        </w:rPr>
        <w:t>Ed</w:t>
      </w:r>
      <w:r w:rsidR="00A64D1C">
        <w:rPr>
          <w:rFonts w:ascii="Book Antiqua" w:hAnsi="Book Antiqua"/>
        </w:rPr>
        <w:t xml:space="preserve"> </w:t>
      </w:r>
      <w:r w:rsidRPr="00A64D1C">
        <w:rPr>
          <w:rFonts w:ascii="Book Antiqua" w:hAnsi="Book Antiqua"/>
        </w:rPr>
        <w:t>1999;</w:t>
      </w:r>
      <w:r w:rsidR="00A64D1C">
        <w:rPr>
          <w:rFonts w:ascii="Book Antiqua" w:hAnsi="Book Antiqua"/>
        </w:rPr>
        <w:t xml:space="preserve"> </w:t>
      </w:r>
      <w:r w:rsidRPr="00A64D1C">
        <w:rPr>
          <w:rFonts w:ascii="Book Antiqua" w:hAnsi="Book Antiqua"/>
          <w:b/>
          <w:bCs/>
        </w:rPr>
        <w:t>81</w:t>
      </w:r>
      <w:r w:rsidRPr="00A64D1C">
        <w:rPr>
          <w:rFonts w:ascii="Book Antiqua" w:hAnsi="Book Antiqua"/>
        </w:rPr>
        <w:t>:</w:t>
      </w:r>
      <w:r w:rsidR="00A64D1C">
        <w:rPr>
          <w:rFonts w:ascii="Book Antiqua" w:hAnsi="Book Antiqua"/>
        </w:rPr>
        <w:t xml:space="preserve"> </w:t>
      </w:r>
      <w:r w:rsidRPr="00A64D1C">
        <w:rPr>
          <w:rFonts w:ascii="Book Antiqua" w:hAnsi="Book Antiqua"/>
        </w:rPr>
        <w:t>F71-F73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10375369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10.1136/fn.81.1.f71]</w:t>
      </w:r>
    </w:p>
    <w:p w14:paraId="48934097"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108</w:t>
      </w:r>
      <w:r w:rsidR="00A64D1C">
        <w:rPr>
          <w:rFonts w:ascii="Book Antiqua" w:hAnsi="Book Antiqua"/>
        </w:rPr>
        <w:t xml:space="preserve"> </w:t>
      </w:r>
      <w:r w:rsidRPr="00A64D1C">
        <w:rPr>
          <w:rFonts w:ascii="Book Antiqua" w:hAnsi="Book Antiqua"/>
          <w:b/>
          <w:bCs/>
        </w:rPr>
        <w:t>Veening</w:t>
      </w:r>
      <w:r w:rsidR="00A64D1C">
        <w:rPr>
          <w:rFonts w:ascii="Book Antiqua" w:hAnsi="Book Antiqua"/>
          <w:b/>
          <w:bCs/>
        </w:rPr>
        <w:t xml:space="preserve"> </w:t>
      </w:r>
      <w:r w:rsidRPr="00A64D1C">
        <w:rPr>
          <w:rFonts w:ascii="Book Antiqua" w:hAnsi="Book Antiqua"/>
          <w:b/>
          <w:bCs/>
        </w:rPr>
        <w:t>MA</w:t>
      </w:r>
      <w:r w:rsidRPr="00A64D1C">
        <w:rPr>
          <w:rFonts w:ascii="Book Antiqua" w:hAnsi="Book Antiqua"/>
        </w:rPr>
        <w:t>,</w:t>
      </w:r>
      <w:r w:rsidR="00A64D1C">
        <w:rPr>
          <w:rFonts w:ascii="Book Antiqua" w:hAnsi="Book Antiqua"/>
        </w:rPr>
        <w:t xml:space="preserve"> </w:t>
      </w:r>
      <w:r w:rsidRPr="00A64D1C">
        <w:rPr>
          <w:rFonts w:ascii="Book Antiqua" w:hAnsi="Book Antiqua"/>
        </w:rPr>
        <w:t>Van</w:t>
      </w:r>
      <w:r w:rsidR="00A64D1C">
        <w:rPr>
          <w:rFonts w:ascii="Book Antiqua" w:hAnsi="Book Antiqua"/>
        </w:rPr>
        <w:t xml:space="preserve"> </w:t>
      </w:r>
      <w:r w:rsidRPr="00A64D1C">
        <w:rPr>
          <w:rFonts w:ascii="Book Antiqua" w:hAnsi="Book Antiqua"/>
        </w:rPr>
        <w:t>Weissenbruch</w:t>
      </w:r>
      <w:r w:rsidR="00A64D1C">
        <w:rPr>
          <w:rFonts w:ascii="Book Antiqua" w:hAnsi="Book Antiqua"/>
        </w:rPr>
        <w:t xml:space="preserve"> </w:t>
      </w:r>
      <w:r w:rsidRPr="00A64D1C">
        <w:rPr>
          <w:rFonts w:ascii="Book Antiqua" w:hAnsi="Book Antiqua"/>
        </w:rPr>
        <w:t>MM,</w:t>
      </w:r>
      <w:r w:rsidR="00A64D1C">
        <w:rPr>
          <w:rFonts w:ascii="Book Antiqua" w:hAnsi="Book Antiqua"/>
        </w:rPr>
        <w:t xml:space="preserve"> </w:t>
      </w:r>
      <w:r w:rsidRPr="00A64D1C">
        <w:rPr>
          <w:rFonts w:ascii="Book Antiqua" w:hAnsi="Book Antiqua"/>
        </w:rPr>
        <w:t>Delemarre-Van</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Waal</w:t>
      </w:r>
      <w:r w:rsidR="00A64D1C">
        <w:rPr>
          <w:rFonts w:ascii="Book Antiqua" w:hAnsi="Book Antiqua"/>
        </w:rPr>
        <w:t xml:space="preserve"> </w:t>
      </w:r>
      <w:r w:rsidRPr="00A64D1C">
        <w:rPr>
          <w:rFonts w:ascii="Book Antiqua" w:hAnsi="Book Antiqua"/>
        </w:rPr>
        <w:t>HA.</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tolerance,</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sensitivity,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secretion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children</w:t>
      </w:r>
      <w:r w:rsidR="00A64D1C">
        <w:rPr>
          <w:rFonts w:ascii="Book Antiqua" w:hAnsi="Book Antiqua"/>
        </w:rPr>
        <w:t xml:space="preserve"> </w:t>
      </w:r>
      <w:r w:rsidRPr="00A64D1C">
        <w:rPr>
          <w:rFonts w:ascii="Book Antiqua" w:hAnsi="Book Antiqua"/>
        </w:rPr>
        <w:t>born</w:t>
      </w:r>
      <w:r w:rsidR="00A64D1C">
        <w:rPr>
          <w:rFonts w:ascii="Book Antiqua" w:hAnsi="Book Antiqua"/>
        </w:rPr>
        <w:t xml:space="preserve"> </w:t>
      </w:r>
      <w:r w:rsidRPr="00A64D1C">
        <w:rPr>
          <w:rFonts w:ascii="Book Antiqua" w:hAnsi="Book Antiqua"/>
        </w:rPr>
        <w:t>small</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lastRenderedPageBreak/>
        <w:t>age.</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2002;</w:t>
      </w:r>
      <w:r w:rsidR="00A64D1C">
        <w:rPr>
          <w:rFonts w:ascii="Book Antiqua" w:hAnsi="Book Antiqua"/>
        </w:rPr>
        <w:t xml:space="preserve"> </w:t>
      </w:r>
      <w:r w:rsidRPr="00A64D1C">
        <w:rPr>
          <w:rFonts w:ascii="Book Antiqua" w:hAnsi="Book Antiqua"/>
          <w:b/>
          <w:bCs/>
        </w:rPr>
        <w:t>87</w:t>
      </w:r>
      <w:r w:rsidRPr="00A64D1C">
        <w:rPr>
          <w:rFonts w:ascii="Book Antiqua" w:hAnsi="Book Antiqua"/>
        </w:rPr>
        <w:t>:</w:t>
      </w:r>
      <w:r w:rsidR="00A64D1C">
        <w:rPr>
          <w:rFonts w:ascii="Book Antiqua" w:hAnsi="Book Antiqua"/>
        </w:rPr>
        <w:t xml:space="preserve"> </w:t>
      </w:r>
      <w:r w:rsidRPr="00A64D1C">
        <w:rPr>
          <w:rFonts w:ascii="Book Antiqua" w:hAnsi="Book Antiqua"/>
        </w:rPr>
        <w:t>4657-4661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12364453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10.1210/jc.2001-011940]</w:t>
      </w:r>
    </w:p>
    <w:p w14:paraId="5421BB1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109</w:t>
      </w:r>
      <w:r w:rsidR="00A64D1C">
        <w:rPr>
          <w:rFonts w:ascii="Book Antiqua" w:hAnsi="Book Antiqua"/>
        </w:rPr>
        <w:t xml:space="preserve"> </w:t>
      </w:r>
      <w:r w:rsidRPr="00A64D1C">
        <w:rPr>
          <w:rFonts w:ascii="Book Antiqua" w:hAnsi="Book Antiqua"/>
          <w:b/>
          <w:bCs/>
        </w:rPr>
        <w:t>Desai</w:t>
      </w:r>
      <w:r w:rsidR="00A64D1C">
        <w:rPr>
          <w:rFonts w:ascii="Book Antiqua" w:hAnsi="Book Antiqua"/>
          <w:b/>
          <w:bCs/>
        </w:rPr>
        <w:t xml:space="preserve"> </w:t>
      </w:r>
      <w:r w:rsidRPr="00A64D1C">
        <w:rPr>
          <w:rFonts w:ascii="Book Antiqua" w:hAnsi="Book Antiqua"/>
          <w:b/>
          <w:bCs/>
        </w:rPr>
        <w:t>M</w:t>
      </w:r>
      <w:r w:rsidRPr="00A64D1C">
        <w:rPr>
          <w:rFonts w:ascii="Book Antiqua" w:hAnsi="Book Antiqua"/>
        </w:rPr>
        <w:t>,</w:t>
      </w:r>
      <w:r w:rsidR="00A64D1C">
        <w:rPr>
          <w:rFonts w:ascii="Book Antiqua" w:hAnsi="Book Antiqua"/>
        </w:rPr>
        <w:t xml:space="preserve"> </w:t>
      </w:r>
      <w:r w:rsidRPr="00A64D1C">
        <w:rPr>
          <w:rFonts w:ascii="Book Antiqua" w:hAnsi="Book Antiqua"/>
        </w:rPr>
        <w:t>Crowther</w:t>
      </w:r>
      <w:r w:rsidR="00A64D1C">
        <w:rPr>
          <w:rFonts w:ascii="Book Antiqua" w:hAnsi="Book Antiqua"/>
        </w:rPr>
        <w:t xml:space="preserve"> </w:t>
      </w:r>
      <w:r w:rsidRPr="00A64D1C">
        <w:rPr>
          <w:rFonts w:ascii="Book Antiqua" w:hAnsi="Book Antiqua"/>
        </w:rPr>
        <w:t>NJ,</w:t>
      </w:r>
      <w:r w:rsidR="00A64D1C">
        <w:rPr>
          <w:rFonts w:ascii="Book Antiqua" w:hAnsi="Book Antiqua"/>
        </w:rPr>
        <w:t xml:space="preserve"> </w:t>
      </w:r>
      <w:r w:rsidRPr="00A64D1C">
        <w:rPr>
          <w:rFonts w:ascii="Book Antiqua" w:hAnsi="Book Antiqua"/>
        </w:rPr>
        <w:t>Lucas</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Hales</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Organ-selective</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protein-restricted</w:t>
      </w:r>
      <w:r w:rsidR="00A64D1C">
        <w:rPr>
          <w:rFonts w:ascii="Book Antiqua" w:hAnsi="Book Antiqua"/>
        </w:rPr>
        <w:t xml:space="preserve"> </w:t>
      </w:r>
      <w:r w:rsidRPr="00A64D1C">
        <w:rPr>
          <w:rFonts w:ascii="Book Antiqua" w:hAnsi="Book Antiqua"/>
        </w:rPr>
        <w:t>mothers.</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1996;</w:t>
      </w:r>
      <w:r w:rsidR="00A64D1C">
        <w:rPr>
          <w:rFonts w:ascii="Book Antiqua" w:hAnsi="Book Antiqua"/>
        </w:rPr>
        <w:t xml:space="preserve"> </w:t>
      </w:r>
      <w:r w:rsidRPr="00A64D1C">
        <w:rPr>
          <w:rFonts w:ascii="Book Antiqua" w:hAnsi="Book Antiqua"/>
          <w:b/>
          <w:bCs/>
        </w:rPr>
        <w:t>76</w:t>
      </w:r>
      <w:r w:rsidRPr="00A64D1C">
        <w:rPr>
          <w:rFonts w:ascii="Book Antiqua" w:hAnsi="Book Antiqua"/>
        </w:rPr>
        <w:t>:</w:t>
      </w:r>
      <w:r w:rsidR="00A64D1C">
        <w:rPr>
          <w:rFonts w:ascii="Book Antiqua" w:hAnsi="Book Antiqua"/>
        </w:rPr>
        <w:t xml:space="preserve"> </w:t>
      </w:r>
      <w:r w:rsidRPr="00A64D1C">
        <w:rPr>
          <w:rFonts w:ascii="Book Antiqua" w:hAnsi="Book Antiqua"/>
        </w:rPr>
        <w:t>591-603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8942365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10.1079/bjn19960065]</w:t>
      </w:r>
    </w:p>
    <w:p w14:paraId="2D126FB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110</w:t>
      </w:r>
      <w:r w:rsidR="00A64D1C">
        <w:rPr>
          <w:rFonts w:ascii="Book Antiqua" w:hAnsi="Book Antiqua"/>
        </w:rPr>
        <w:t xml:space="preserve"> </w:t>
      </w:r>
      <w:r w:rsidRPr="00A64D1C">
        <w:rPr>
          <w:rFonts w:ascii="Book Antiqua" w:hAnsi="Book Antiqua"/>
          <w:b/>
          <w:bCs/>
        </w:rPr>
        <w:t>Gao</w:t>
      </w:r>
      <w:r w:rsidR="00A64D1C">
        <w:rPr>
          <w:rFonts w:ascii="Book Antiqua" w:hAnsi="Book Antiqua"/>
          <w:b/>
          <w:bCs/>
        </w:rPr>
        <w:t xml:space="preserve"> </w:t>
      </w:r>
      <w:r w:rsidRPr="00A64D1C">
        <w:rPr>
          <w:rFonts w:ascii="Book Antiqua" w:hAnsi="Book Antiqua"/>
          <w:b/>
          <w:bCs/>
        </w:rPr>
        <w:t>H</w:t>
      </w:r>
      <w:r w:rsidRPr="00A64D1C">
        <w:rPr>
          <w:rFonts w:ascii="Book Antiqua" w:hAnsi="Book Antiqua"/>
        </w:rPr>
        <w:t>,</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U,</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pregnant</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increases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plasma</w:t>
      </w:r>
      <w:r w:rsidR="00A64D1C">
        <w:rPr>
          <w:rFonts w:ascii="Book Antiqua" w:hAnsi="Book Antiqua"/>
        </w:rPr>
        <w:t xml:space="preserve"> </w:t>
      </w:r>
      <w:r w:rsidRPr="00A64D1C">
        <w:rPr>
          <w:rFonts w:ascii="Book Antiqua" w:hAnsi="Book Antiqua"/>
        </w:rPr>
        <w:t>levels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angiotensin</w:t>
      </w:r>
      <w:r w:rsidR="00A64D1C">
        <w:rPr>
          <w:rFonts w:ascii="Book Antiqua" w:hAnsi="Book Antiqua"/>
        </w:rPr>
        <w:t xml:space="preserve"> </w:t>
      </w:r>
      <w:r w:rsidRPr="00A64D1C">
        <w:rPr>
          <w:rFonts w:ascii="Book Antiqua" w:hAnsi="Book Antiqua"/>
        </w:rPr>
        <w:t>II</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angiotensin</w:t>
      </w:r>
      <w:r w:rsidR="00A64D1C">
        <w:rPr>
          <w:rFonts w:ascii="Book Antiqua" w:hAnsi="Book Antiqua"/>
        </w:rPr>
        <w:t xml:space="preserve"> </w:t>
      </w:r>
      <w:r w:rsidRPr="00A64D1C">
        <w:rPr>
          <w:rFonts w:ascii="Book Antiqua" w:hAnsi="Book Antiqua"/>
        </w:rPr>
        <w:t>II</w:t>
      </w:r>
      <w:r w:rsidR="00A64D1C">
        <w:rPr>
          <w:rFonts w:ascii="Book Antiqua" w:hAnsi="Book Antiqua"/>
        </w:rPr>
        <w:t xml:space="preserve"> </w:t>
      </w:r>
      <w:r w:rsidRPr="00A64D1C">
        <w:rPr>
          <w:rFonts w:ascii="Book Antiqua" w:hAnsi="Book Antiqua"/>
        </w:rPr>
        <w:t>receptors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uterine</w:t>
      </w:r>
      <w:r w:rsidR="00A64D1C">
        <w:rPr>
          <w:rFonts w:ascii="Book Antiqua" w:hAnsi="Book Antiqua"/>
        </w:rPr>
        <w:t xml:space="preserve"> </w:t>
      </w:r>
      <w:r w:rsidRPr="00A64D1C">
        <w:rPr>
          <w:rFonts w:ascii="Book Antiqua" w:hAnsi="Book Antiqua"/>
        </w:rPr>
        <w:t>arteries.</w:t>
      </w:r>
      <w:r w:rsidR="00A64D1C">
        <w:rPr>
          <w:rFonts w:ascii="Book Antiqua" w:hAnsi="Book Antiqua"/>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Reprod</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86</w:t>
      </w:r>
      <w:r w:rsidRPr="00A64D1C">
        <w:rPr>
          <w:rFonts w:ascii="Book Antiqua" w:hAnsi="Book Antiqua"/>
        </w:rPr>
        <w:t>:</w:t>
      </w:r>
      <w:r w:rsidR="00A64D1C">
        <w:rPr>
          <w:rFonts w:ascii="Book Antiqua" w:hAnsi="Book Antiqua"/>
        </w:rPr>
        <w:t xml:space="preserve"> </w:t>
      </w:r>
      <w:r w:rsidRPr="00A64D1C">
        <w:rPr>
          <w:rFonts w:ascii="Book Antiqua" w:hAnsi="Book Antiqua"/>
        </w:rPr>
        <w:t>68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22088913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10.1095/biolreprod.111.095844]</w:t>
      </w:r>
    </w:p>
    <w:p w14:paraId="37539E1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111</w:t>
      </w:r>
      <w:r w:rsidR="00A64D1C">
        <w:rPr>
          <w:rFonts w:ascii="Book Antiqua" w:hAnsi="Book Antiqua"/>
        </w:rPr>
        <w:t xml:space="preserve"> </w:t>
      </w:r>
      <w:r w:rsidRPr="00A64D1C">
        <w:rPr>
          <w:rFonts w:ascii="Book Antiqua" w:hAnsi="Book Antiqua"/>
          <w:b/>
          <w:bCs/>
        </w:rPr>
        <w:t>Augustyniak</w:t>
      </w:r>
      <w:r w:rsidR="00A64D1C">
        <w:rPr>
          <w:rFonts w:ascii="Book Antiqua" w:hAnsi="Book Antiqua"/>
          <w:b/>
          <w:bCs/>
        </w:rPr>
        <w:t xml:space="preserve"> </w:t>
      </w:r>
      <w:r w:rsidRPr="00A64D1C">
        <w:rPr>
          <w:rFonts w:ascii="Book Antiqua" w:hAnsi="Book Antiqua"/>
          <w:b/>
          <w:bCs/>
        </w:rPr>
        <w:t>RA</w:t>
      </w:r>
      <w:r w:rsidRPr="00A64D1C">
        <w:rPr>
          <w:rFonts w:ascii="Book Antiqua" w:hAnsi="Book Antiqua"/>
        </w:rPr>
        <w:t>,</w:t>
      </w:r>
      <w:r w:rsidR="00A64D1C">
        <w:rPr>
          <w:rFonts w:ascii="Book Antiqua" w:hAnsi="Book Antiqua"/>
        </w:rPr>
        <w:t xml:space="preserve"> </w:t>
      </w:r>
      <w:r w:rsidRPr="00A64D1C">
        <w:rPr>
          <w:rFonts w:ascii="Book Antiqua" w:hAnsi="Book Antiqua"/>
        </w:rPr>
        <w:t>Singh</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Zeldes</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Singh</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Rossi</w:t>
      </w:r>
      <w:r w:rsidR="00A64D1C">
        <w:rPr>
          <w:rFonts w:ascii="Book Antiqua" w:hAnsi="Book Antiqua"/>
        </w:rPr>
        <w:t xml:space="preserve"> </w:t>
      </w:r>
      <w:r w:rsidRPr="00A64D1C">
        <w:rPr>
          <w:rFonts w:ascii="Book Antiqua" w:hAnsi="Book Antiqua"/>
        </w:rPr>
        <w:t>NF.</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leads</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hyperresponsiveness</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stress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salt-sensitive</w:t>
      </w:r>
      <w:r w:rsidR="00A64D1C">
        <w:rPr>
          <w:rFonts w:ascii="Book Antiqua" w:hAnsi="Book Antiqua"/>
        </w:rPr>
        <w:t xml:space="preserve"> </w:t>
      </w:r>
      <w:r w:rsidRPr="00A64D1C">
        <w:rPr>
          <w:rFonts w:ascii="Book Antiqua" w:hAnsi="Book Antiqua"/>
        </w:rPr>
        <w:t>hypertension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Regul</w:t>
      </w:r>
      <w:r w:rsidR="00A64D1C">
        <w:rPr>
          <w:rFonts w:ascii="Book Antiqua" w:hAnsi="Book Antiqua"/>
          <w:i/>
          <w:iCs/>
        </w:rPr>
        <w:t xml:space="preserve"> </w:t>
      </w:r>
      <w:r w:rsidRPr="00A64D1C">
        <w:rPr>
          <w:rFonts w:ascii="Book Antiqua" w:hAnsi="Book Antiqua"/>
          <w:i/>
          <w:iCs/>
        </w:rPr>
        <w:t>Integr</w:t>
      </w:r>
      <w:r w:rsidR="00A64D1C">
        <w:rPr>
          <w:rFonts w:ascii="Book Antiqua" w:hAnsi="Book Antiqua"/>
          <w:i/>
          <w:iCs/>
        </w:rPr>
        <w:t xml:space="preserve"> </w:t>
      </w:r>
      <w:r w:rsidRPr="00A64D1C">
        <w:rPr>
          <w:rFonts w:ascii="Book Antiqua" w:hAnsi="Book Antiqua"/>
          <w:i/>
          <w:iCs/>
        </w:rPr>
        <w:t>Comp</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298</w:t>
      </w:r>
      <w:r w:rsidRPr="00A64D1C">
        <w:rPr>
          <w:rFonts w:ascii="Book Antiqua" w:hAnsi="Book Antiqua"/>
        </w:rPr>
        <w:t>:</w:t>
      </w:r>
      <w:r w:rsidR="00A64D1C">
        <w:rPr>
          <w:rFonts w:ascii="Book Antiqua" w:hAnsi="Book Antiqua"/>
        </w:rPr>
        <w:t xml:space="preserve"> </w:t>
      </w:r>
      <w:r w:rsidRPr="00A64D1C">
        <w:rPr>
          <w:rFonts w:ascii="Book Antiqua" w:hAnsi="Book Antiqua"/>
        </w:rPr>
        <w:t>R1375-R1382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20200128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10.1152/ajpregu.00848.2009]</w:t>
      </w:r>
    </w:p>
    <w:p w14:paraId="1DE4821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112</w:t>
      </w:r>
      <w:r w:rsidR="00A64D1C">
        <w:rPr>
          <w:rFonts w:ascii="Book Antiqua" w:hAnsi="Book Antiqua"/>
        </w:rPr>
        <w:t xml:space="preserve"> </w:t>
      </w:r>
      <w:r w:rsidR="00477EC2" w:rsidRPr="00477EC2">
        <w:rPr>
          <w:rFonts w:ascii="Book Antiqua" w:hAnsi="Book Antiqua"/>
          <w:b/>
          <w:bCs/>
        </w:rPr>
        <w:t>Erhuma A</w:t>
      </w:r>
      <w:r w:rsidR="00477EC2" w:rsidRPr="00477EC2">
        <w:rPr>
          <w:rFonts w:ascii="Book Antiqua" w:hAnsi="Book Antiqua"/>
          <w:bCs/>
        </w:rPr>
        <w:t xml:space="preserve">, McMullen S, Langley-Evans SC, Bennett AJ. Feeding pregnant rats a low-protein diet alters the hepatic expression of SREBP-1c in their offspring via a glucocorticoid-related mechanism. </w:t>
      </w:r>
      <w:r w:rsidR="00477EC2" w:rsidRPr="00477EC2">
        <w:rPr>
          <w:rFonts w:ascii="Book Antiqua" w:hAnsi="Book Antiqua"/>
          <w:bCs/>
          <w:i/>
        </w:rPr>
        <w:t>Endocrine</w:t>
      </w:r>
      <w:r w:rsidR="00477EC2" w:rsidRPr="00477EC2">
        <w:rPr>
          <w:rFonts w:ascii="Book Antiqua" w:hAnsi="Book Antiqua"/>
          <w:bCs/>
        </w:rPr>
        <w:t xml:space="preserve"> 2009;</w:t>
      </w:r>
      <w:r w:rsidR="00477EC2">
        <w:rPr>
          <w:rFonts w:ascii="Book Antiqua" w:hAnsi="Book Antiqua" w:hint="eastAsia"/>
          <w:bCs/>
        </w:rPr>
        <w:t xml:space="preserve"> </w:t>
      </w:r>
      <w:r w:rsidR="00477EC2" w:rsidRPr="00477EC2">
        <w:rPr>
          <w:rFonts w:ascii="Book Antiqua" w:hAnsi="Book Antiqua"/>
          <w:b/>
          <w:bCs/>
        </w:rPr>
        <w:t>36</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Cs/>
        </w:rPr>
        <w:t>333-</w:t>
      </w:r>
      <w:r w:rsidR="00477EC2">
        <w:rPr>
          <w:rFonts w:ascii="Book Antiqua" w:hAnsi="Book Antiqua" w:hint="eastAsia"/>
          <w:bCs/>
        </w:rPr>
        <w:t>33</w:t>
      </w:r>
      <w:r w:rsidR="00477EC2">
        <w:rPr>
          <w:rFonts w:ascii="Book Antiqua" w:hAnsi="Book Antiqua"/>
          <w:bCs/>
        </w:rPr>
        <w:t>8</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19672729</w:t>
      </w:r>
      <w:r w:rsidR="00477EC2">
        <w:rPr>
          <w:rFonts w:ascii="Book Antiqua" w:hAnsi="Book Antiqua" w:hint="eastAsia"/>
          <w:bCs/>
        </w:rPr>
        <w:t xml:space="preserve"> DOI</w:t>
      </w:r>
      <w:r w:rsidR="00477EC2" w:rsidRPr="00477EC2">
        <w:rPr>
          <w:rFonts w:ascii="Book Antiqua" w:hAnsi="Book Antiqua"/>
          <w:bCs/>
        </w:rPr>
        <w:t>: 10.1007/s12020-009-9225-8</w:t>
      </w:r>
      <w:r w:rsidR="00477EC2">
        <w:rPr>
          <w:rFonts w:ascii="Book Antiqua" w:hAnsi="Book Antiqua" w:hint="eastAsia"/>
          <w:bCs/>
        </w:rPr>
        <w:t>]</w:t>
      </w:r>
    </w:p>
    <w:p w14:paraId="625F8CD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113</w:t>
      </w:r>
      <w:r w:rsidR="00A64D1C">
        <w:rPr>
          <w:rFonts w:ascii="Book Antiqua" w:hAnsi="Book Antiqua"/>
        </w:rPr>
        <w:t xml:space="preserve"> </w:t>
      </w:r>
      <w:r w:rsidR="00477EC2" w:rsidRPr="00477EC2">
        <w:rPr>
          <w:rFonts w:ascii="Book Antiqua" w:hAnsi="Book Antiqua"/>
          <w:b/>
          <w:bCs/>
        </w:rPr>
        <w:t>Sohi G</w:t>
      </w:r>
      <w:r w:rsidR="00477EC2" w:rsidRPr="00477EC2">
        <w:rPr>
          <w:rFonts w:ascii="Book Antiqua" w:hAnsi="Book Antiqua"/>
          <w:bCs/>
        </w:rPr>
        <w:t xml:space="preserve">, Marchand K, Revesz A, Arany E, Hardy DB. Maternal protein restriction elevates cholesterol in adult rat offspring due to repressive changes in histone modifications at the cholesterol 7alpha-hydroxylase promoter. </w:t>
      </w:r>
      <w:r w:rsidR="00477EC2" w:rsidRPr="00477EC2">
        <w:rPr>
          <w:rFonts w:ascii="Book Antiqua" w:hAnsi="Book Antiqua"/>
          <w:bCs/>
          <w:i/>
        </w:rPr>
        <w:t>Mol Endocrinol</w:t>
      </w:r>
      <w:r w:rsidR="00477EC2" w:rsidRPr="00477EC2">
        <w:rPr>
          <w:rFonts w:ascii="Book Antiqua" w:hAnsi="Book Antiqua"/>
          <w:bCs/>
        </w:rPr>
        <w:t xml:space="preserve"> 2011;</w:t>
      </w:r>
      <w:r w:rsidR="00477EC2">
        <w:rPr>
          <w:rFonts w:ascii="Book Antiqua" w:hAnsi="Book Antiqua" w:hint="eastAsia"/>
          <w:bCs/>
        </w:rPr>
        <w:t xml:space="preserve"> </w:t>
      </w:r>
      <w:r w:rsidR="00477EC2" w:rsidRPr="00477EC2">
        <w:rPr>
          <w:rFonts w:ascii="Book Antiqua" w:hAnsi="Book Antiqua"/>
          <w:b/>
          <w:bCs/>
        </w:rPr>
        <w:t>25</w:t>
      </w:r>
      <w:r w:rsidR="00477EC2" w:rsidRPr="00477EC2">
        <w:rPr>
          <w:rFonts w:ascii="Book Antiqua" w:hAnsi="Book Antiqua"/>
          <w:bCs/>
        </w:rPr>
        <w:t>:</w:t>
      </w:r>
      <w:r w:rsidR="00477EC2">
        <w:rPr>
          <w:rFonts w:ascii="Book Antiqua" w:hAnsi="Book Antiqua" w:hint="eastAsia"/>
          <w:bCs/>
        </w:rPr>
        <w:t xml:space="preserve"> </w:t>
      </w:r>
      <w:r w:rsidR="00477EC2" w:rsidRPr="00477EC2">
        <w:rPr>
          <w:rFonts w:ascii="Book Antiqua" w:hAnsi="Book Antiqua"/>
          <w:bCs/>
        </w:rPr>
        <w:t>785-</w:t>
      </w:r>
      <w:r w:rsidR="00477EC2">
        <w:rPr>
          <w:rFonts w:ascii="Book Antiqua" w:hAnsi="Book Antiqua" w:hint="eastAsia"/>
          <w:bCs/>
        </w:rPr>
        <w:t>7</w:t>
      </w:r>
      <w:r w:rsidR="00477EC2">
        <w:rPr>
          <w:rFonts w:ascii="Book Antiqua" w:hAnsi="Book Antiqua"/>
          <w:bCs/>
        </w:rPr>
        <w:t>98</w:t>
      </w:r>
      <w:r w:rsidR="00477EC2" w:rsidRPr="00477EC2">
        <w:rPr>
          <w:rFonts w:ascii="Book Antiqua" w:hAnsi="Book Antiqua"/>
          <w:bCs/>
        </w:rPr>
        <w:t xml:space="preserve"> </w:t>
      </w:r>
      <w:r w:rsidR="00477EC2">
        <w:rPr>
          <w:rFonts w:ascii="Book Antiqua" w:hAnsi="Book Antiqua" w:hint="eastAsia"/>
          <w:bCs/>
        </w:rPr>
        <w:t>[</w:t>
      </w:r>
      <w:r w:rsidR="00477EC2" w:rsidRPr="00477EC2">
        <w:rPr>
          <w:rFonts w:ascii="Book Antiqua" w:hAnsi="Book Antiqua"/>
          <w:bCs/>
        </w:rPr>
        <w:t>PMID: 21372147</w:t>
      </w:r>
      <w:r w:rsidR="00477EC2">
        <w:rPr>
          <w:rFonts w:ascii="Book Antiqua" w:hAnsi="Book Antiqua" w:hint="eastAsia"/>
          <w:bCs/>
        </w:rPr>
        <w:t xml:space="preserve"> DOI</w:t>
      </w:r>
      <w:r w:rsidR="00477EC2" w:rsidRPr="00477EC2">
        <w:rPr>
          <w:rFonts w:ascii="Book Antiqua" w:hAnsi="Book Antiqua"/>
          <w:bCs/>
        </w:rPr>
        <w:t>: 10.1210/me.2010-0395</w:t>
      </w:r>
      <w:r w:rsidR="00477EC2">
        <w:rPr>
          <w:rFonts w:ascii="Book Antiqua" w:hAnsi="Book Antiqua" w:hint="eastAsia"/>
          <w:bCs/>
        </w:rPr>
        <w:t>]</w:t>
      </w:r>
    </w:p>
    <w:p w14:paraId="06ABD25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114</w:t>
      </w:r>
      <w:r w:rsidR="00A64D1C">
        <w:rPr>
          <w:rFonts w:ascii="Book Antiqua" w:hAnsi="Book Antiqua"/>
        </w:rPr>
        <w:t xml:space="preserve"> </w:t>
      </w:r>
      <w:r w:rsidRPr="00A64D1C">
        <w:rPr>
          <w:rFonts w:ascii="Book Antiqua" w:hAnsi="Book Antiqua"/>
          <w:b/>
          <w:bCs/>
        </w:rPr>
        <w:t>Sasaki</w:t>
      </w:r>
      <w:r w:rsidR="00A64D1C">
        <w:rPr>
          <w:rFonts w:ascii="Book Antiqua" w:hAnsi="Book Antiqua"/>
          <w:b/>
          <w:bCs/>
        </w:rPr>
        <w:t xml:space="preserve"> </w:t>
      </w:r>
      <w:r w:rsidRPr="00A64D1C">
        <w:rPr>
          <w:rFonts w:ascii="Book Antiqua" w:hAnsi="Book Antiqua"/>
          <w:b/>
          <w:bCs/>
        </w:rPr>
        <w:t>H</w:t>
      </w:r>
      <w:r w:rsidRPr="00A64D1C">
        <w:rPr>
          <w:rFonts w:ascii="Book Antiqua" w:hAnsi="Book Antiqua"/>
        </w:rPr>
        <w:t>,</w:t>
      </w:r>
      <w:r w:rsidR="00A64D1C">
        <w:rPr>
          <w:rFonts w:ascii="Book Antiqua" w:hAnsi="Book Antiqua"/>
        </w:rPr>
        <w:t xml:space="preserve"> </w:t>
      </w:r>
      <w:r w:rsidRPr="00A64D1C">
        <w:rPr>
          <w:rFonts w:ascii="Book Antiqua" w:hAnsi="Book Antiqua"/>
        </w:rPr>
        <w:t>Saisho</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Inaishi</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Watanabe</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Tsuchiya</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Makio</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Sato</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Kitago</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Yamada</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Itoh</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Associations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birthweight</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history</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childhood</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beta</w:t>
      </w:r>
      <w:r w:rsidR="00A64D1C">
        <w:rPr>
          <w:rFonts w:ascii="Book Antiqua" w:hAnsi="Book Antiqua"/>
        </w:rPr>
        <w:t xml:space="preserve"> </w:t>
      </w:r>
      <w:r w:rsidRPr="00A64D1C">
        <w:rPr>
          <w:rFonts w:ascii="Book Antiqua" w:hAnsi="Book Antiqua"/>
        </w:rPr>
        <w:t>cell</w:t>
      </w:r>
      <w:r w:rsidR="00A64D1C">
        <w:rPr>
          <w:rFonts w:ascii="Book Antiqua" w:hAnsi="Book Antiqua"/>
        </w:rPr>
        <w:t xml:space="preserve"> </w:t>
      </w:r>
      <w:r w:rsidRPr="00A64D1C">
        <w:rPr>
          <w:rFonts w:ascii="Book Antiqua" w:hAnsi="Book Antiqua"/>
        </w:rPr>
        <w:t>mass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Japanese</w:t>
      </w:r>
      <w:r w:rsidR="00A64D1C">
        <w:rPr>
          <w:rFonts w:ascii="Book Antiqua" w:hAnsi="Book Antiqua"/>
        </w:rPr>
        <w:t xml:space="preserve"> </w:t>
      </w:r>
      <w:r w:rsidRPr="00A64D1C">
        <w:rPr>
          <w:rFonts w:ascii="Book Antiqua" w:hAnsi="Book Antiqua"/>
        </w:rPr>
        <w:t>adults.</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2020;</w:t>
      </w:r>
      <w:r w:rsidR="00A64D1C">
        <w:rPr>
          <w:rFonts w:ascii="Book Antiqua" w:hAnsi="Book Antiqua"/>
        </w:rPr>
        <w:t xml:space="preserve"> </w:t>
      </w:r>
      <w:r w:rsidRPr="00A64D1C">
        <w:rPr>
          <w:rFonts w:ascii="Book Antiqua" w:hAnsi="Book Antiqua"/>
          <w:b/>
          <w:bCs/>
        </w:rPr>
        <w:t>63</w:t>
      </w:r>
      <w:r w:rsidRPr="00A64D1C">
        <w:rPr>
          <w:rFonts w:ascii="Book Antiqua" w:hAnsi="Book Antiqua"/>
        </w:rPr>
        <w:t>:</w:t>
      </w:r>
      <w:r w:rsidR="00A64D1C">
        <w:rPr>
          <w:rFonts w:ascii="Book Antiqua" w:hAnsi="Book Antiqua"/>
        </w:rPr>
        <w:t xml:space="preserve"> </w:t>
      </w:r>
      <w:r w:rsidRPr="00A64D1C">
        <w:rPr>
          <w:rFonts w:ascii="Book Antiqua" w:hAnsi="Book Antiqua"/>
        </w:rPr>
        <w:t>1199-1210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32239263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10.1007/s00125-020-05127-2]</w:t>
      </w:r>
    </w:p>
    <w:p w14:paraId="08B0A46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115</w:t>
      </w:r>
      <w:r w:rsidR="00A64D1C">
        <w:rPr>
          <w:rFonts w:ascii="Book Antiqua" w:hAnsi="Book Antiqua"/>
        </w:rPr>
        <w:t xml:space="preserve"> </w:t>
      </w:r>
      <w:r w:rsidRPr="00A64D1C">
        <w:rPr>
          <w:rFonts w:ascii="Book Antiqua" w:hAnsi="Book Antiqua"/>
          <w:b/>
          <w:bCs/>
        </w:rPr>
        <w:t>Dolinoy</w:t>
      </w:r>
      <w:r w:rsidR="00A64D1C">
        <w:rPr>
          <w:rFonts w:ascii="Book Antiqua" w:hAnsi="Book Antiqua"/>
          <w:b/>
          <w:bCs/>
        </w:rPr>
        <w:t xml:space="preserve"> </w:t>
      </w:r>
      <w:r w:rsidRPr="00A64D1C">
        <w:rPr>
          <w:rFonts w:ascii="Book Antiqua" w:hAnsi="Book Antiqua"/>
          <w:b/>
          <w:bCs/>
        </w:rPr>
        <w:t>DC</w:t>
      </w:r>
      <w:r w:rsidRPr="00A64D1C">
        <w:rPr>
          <w:rFonts w:ascii="Book Antiqua" w:hAnsi="Book Antiqua"/>
        </w:rPr>
        <w:t>,</w:t>
      </w:r>
      <w:r w:rsidR="00A64D1C">
        <w:rPr>
          <w:rFonts w:ascii="Book Antiqua" w:hAnsi="Book Antiqua"/>
        </w:rPr>
        <w:t xml:space="preserve"> </w:t>
      </w:r>
      <w:r w:rsidRPr="00A64D1C">
        <w:rPr>
          <w:rFonts w:ascii="Book Antiqua" w:hAnsi="Book Antiqua"/>
        </w:rPr>
        <w:t>Weidman</w:t>
      </w:r>
      <w:r w:rsidR="00A64D1C">
        <w:rPr>
          <w:rFonts w:ascii="Book Antiqua" w:hAnsi="Book Antiqua"/>
        </w:rPr>
        <w:t xml:space="preserve"> </w:t>
      </w:r>
      <w:r w:rsidRPr="00A64D1C">
        <w:rPr>
          <w:rFonts w:ascii="Book Antiqua" w:hAnsi="Book Antiqua"/>
        </w:rPr>
        <w:t>JR,</w:t>
      </w:r>
      <w:r w:rsidR="00A64D1C">
        <w:rPr>
          <w:rFonts w:ascii="Book Antiqua" w:hAnsi="Book Antiqua"/>
        </w:rPr>
        <w:t xml:space="preserve"> </w:t>
      </w:r>
      <w:r w:rsidRPr="00A64D1C">
        <w:rPr>
          <w:rFonts w:ascii="Book Antiqua" w:hAnsi="Book Antiqua"/>
        </w:rPr>
        <w:t>Waterland</w:t>
      </w:r>
      <w:r w:rsidR="00A64D1C">
        <w:rPr>
          <w:rFonts w:ascii="Book Antiqua" w:hAnsi="Book Antiqua"/>
        </w:rPr>
        <w:t xml:space="preserve"> </w:t>
      </w:r>
      <w:r w:rsidRPr="00A64D1C">
        <w:rPr>
          <w:rFonts w:ascii="Book Antiqua" w:hAnsi="Book Antiqua"/>
        </w:rPr>
        <w:t>RA,</w:t>
      </w:r>
      <w:r w:rsidR="00A64D1C">
        <w:rPr>
          <w:rFonts w:ascii="Book Antiqua" w:hAnsi="Book Antiqua"/>
        </w:rPr>
        <w:t xml:space="preserve"> </w:t>
      </w:r>
      <w:r w:rsidRPr="00A64D1C">
        <w:rPr>
          <w:rFonts w:ascii="Book Antiqua" w:hAnsi="Book Antiqua"/>
        </w:rPr>
        <w:t>Jirtle</w:t>
      </w:r>
      <w:r w:rsidR="00A64D1C">
        <w:rPr>
          <w:rFonts w:ascii="Book Antiqua" w:hAnsi="Book Antiqua"/>
        </w:rPr>
        <w:t xml:space="preserve"> </w:t>
      </w:r>
      <w:r w:rsidRPr="00A64D1C">
        <w:rPr>
          <w:rFonts w:ascii="Book Antiqua" w:hAnsi="Book Antiqua"/>
        </w:rPr>
        <w:t>RL.</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genistein</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coat</w:t>
      </w:r>
      <w:r w:rsidR="00A64D1C">
        <w:rPr>
          <w:rFonts w:ascii="Book Antiqua" w:hAnsi="Book Antiqua"/>
        </w:rPr>
        <w:t xml:space="preserve"> </w:t>
      </w:r>
      <w:r w:rsidRPr="00A64D1C">
        <w:rPr>
          <w:rFonts w:ascii="Book Antiqua" w:hAnsi="Book Antiqua"/>
        </w:rPr>
        <w:t>color</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protects</w:t>
      </w:r>
      <w:r w:rsidR="00A64D1C">
        <w:rPr>
          <w:rFonts w:ascii="Book Antiqua" w:hAnsi="Book Antiqua"/>
        </w:rPr>
        <w:t xml:space="preserve"> </w:t>
      </w:r>
      <w:r w:rsidRPr="00A64D1C">
        <w:rPr>
          <w:rFonts w:ascii="Book Antiqua" w:hAnsi="Book Antiqua"/>
        </w:rPr>
        <w:t>Avy</w:t>
      </w:r>
      <w:r w:rsidR="00A64D1C">
        <w:rPr>
          <w:rFonts w:ascii="Book Antiqua" w:hAnsi="Book Antiqua"/>
        </w:rPr>
        <w:t xml:space="preserve"> </w:t>
      </w:r>
      <w:r w:rsidRPr="00A64D1C">
        <w:rPr>
          <w:rFonts w:ascii="Book Antiqua" w:hAnsi="Book Antiqua"/>
        </w:rPr>
        <w:t>mouse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from</w:t>
      </w:r>
      <w:r w:rsidR="00A64D1C">
        <w:rPr>
          <w:rFonts w:ascii="Book Antiqua" w:hAnsi="Book Antiqua"/>
        </w:rPr>
        <w:t xml:space="preserve"> </w:t>
      </w:r>
      <w:r w:rsidRPr="00A64D1C">
        <w:rPr>
          <w:rFonts w:ascii="Book Antiqua" w:hAnsi="Book Antiqua"/>
        </w:rPr>
        <w:t>obesity</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modifying</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epigenome.</w:t>
      </w:r>
      <w:r w:rsidR="00A64D1C">
        <w:rPr>
          <w:rFonts w:ascii="Book Antiqua" w:hAnsi="Book Antiqua"/>
        </w:rPr>
        <w:t xml:space="preserve"> </w:t>
      </w:r>
      <w:r w:rsidRPr="00A64D1C">
        <w:rPr>
          <w:rFonts w:ascii="Book Antiqua" w:hAnsi="Book Antiqua"/>
          <w:i/>
          <w:iCs/>
        </w:rPr>
        <w:t>Environ</w:t>
      </w:r>
      <w:r w:rsidR="00A64D1C">
        <w:rPr>
          <w:rFonts w:ascii="Book Antiqua" w:hAnsi="Book Antiqua"/>
          <w:i/>
          <w:iCs/>
        </w:rPr>
        <w:t xml:space="preserve"> </w:t>
      </w:r>
      <w:r w:rsidRPr="00A64D1C">
        <w:rPr>
          <w:rFonts w:ascii="Book Antiqua" w:hAnsi="Book Antiqua"/>
          <w:i/>
          <w:iCs/>
        </w:rPr>
        <w:t>Health</w:t>
      </w:r>
      <w:r w:rsidR="00A64D1C">
        <w:rPr>
          <w:rFonts w:ascii="Book Antiqua" w:hAnsi="Book Antiqua"/>
          <w:i/>
          <w:iCs/>
        </w:rPr>
        <w:t xml:space="preserve"> </w:t>
      </w:r>
      <w:r w:rsidRPr="00A64D1C">
        <w:rPr>
          <w:rFonts w:ascii="Book Antiqua" w:hAnsi="Book Antiqua"/>
          <w:i/>
          <w:iCs/>
        </w:rPr>
        <w:t>Perspect</w:t>
      </w:r>
      <w:r w:rsidR="00A64D1C">
        <w:rPr>
          <w:rFonts w:ascii="Book Antiqua" w:hAnsi="Book Antiqua"/>
        </w:rPr>
        <w:t xml:space="preserve"> </w:t>
      </w:r>
      <w:r w:rsidRPr="00A64D1C">
        <w:rPr>
          <w:rFonts w:ascii="Book Antiqua" w:hAnsi="Book Antiqua"/>
        </w:rPr>
        <w:t>2006;</w:t>
      </w:r>
      <w:r w:rsidR="00A64D1C">
        <w:rPr>
          <w:rFonts w:ascii="Book Antiqua" w:hAnsi="Book Antiqua"/>
        </w:rPr>
        <w:t xml:space="preserve"> </w:t>
      </w:r>
      <w:r w:rsidRPr="00A64D1C">
        <w:rPr>
          <w:rFonts w:ascii="Book Antiqua" w:hAnsi="Book Antiqua"/>
          <w:b/>
          <w:bCs/>
        </w:rPr>
        <w:t>114</w:t>
      </w:r>
      <w:r w:rsidRPr="00A64D1C">
        <w:rPr>
          <w:rFonts w:ascii="Book Antiqua" w:hAnsi="Book Antiqua"/>
        </w:rPr>
        <w:t>:</w:t>
      </w:r>
      <w:r w:rsidR="00A64D1C">
        <w:rPr>
          <w:rFonts w:ascii="Book Antiqua" w:hAnsi="Book Antiqua"/>
        </w:rPr>
        <w:t xml:space="preserve"> </w:t>
      </w:r>
      <w:r w:rsidRPr="00A64D1C">
        <w:rPr>
          <w:rFonts w:ascii="Book Antiqua" w:hAnsi="Book Antiqua"/>
        </w:rPr>
        <w:t>567-572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16581547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10.1289/ehp.8700]</w:t>
      </w:r>
    </w:p>
    <w:p w14:paraId="7B9FCC9F" w14:textId="77777777" w:rsidR="00F7053C" w:rsidRPr="00934085"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116</w:t>
      </w:r>
      <w:r w:rsidR="00A64D1C">
        <w:rPr>
          <w:rFonts w:ascii="Book Antiqua" w:hAnsi="Book Antiqua"/>
        </w:rPr>
        <w:t xml:space="preserve"> </w:t>
      </w:r>
      <w:r w:rsidR="00934085" w:rsidRPr="00934085">
        <w:rPr>
          <w:rFonts w:ascii="Book Antiqua" w:hAnsi="Book Antiqua"/>
          <w:b/>
          <w:bCs/>
        </w:rPr>
        <w:t>Sandovici I</w:t>
      </w:r>
      <w:r w:rsidR="00934085" w:rsidRPr="00934085">
        <w:rPr>
          <w:rFonts w:ascii="Book Antiqua" w:hAnsi="Book Antiqua"/>
          <w:bCs/>
        </w:rPr>
        <w:t xml:space="preserve">, Smith NH, Nitert MD, Ackers-Johnson M, Uribe-Lewis S, Ito Y, Jones RH, Marquez VE, Cairns W, Tadayyon M, O'Neill LP, Murrell A, Ling C, Constância M, </w:t>
      </w:r>
      <w:r w:rsidR="00934085" w:rsidRPr="00934085">
        <w:rPr>
          <w:rFonts w:ascii="Book Antiqua" w:hAnsi="Book Antiqua"/>
          <w:bCs/>
        </w:rPr>
        <w:lastRenderedPageBreak/>
        <w:t>Ozanne SE. Maternal diet and aging alter the epigenetic control of a promoter-enhancer interaction at the Hnf4a gene in rat pancreatic islets.</w:t>
      </w:r>
      <w:r w:rsidR="00934085" w:rsidRPr="00934085">
        <w:rPr>
          <w:rFonts w:ascii="Book Antiqua" w:hAnsi="Book Antiqua"/>
          <w:bCs/>
          <w:i/>
        </w:rPr>
        <w:t xml:space="preserve"> Proc Natl Acad Sci U S A</w:t>
      </w:r>
      <w:r w:rsidR="00934085" w:rsidRPr="00934085">
        <w:rPr>
          <w:rFonts w:ascii="Book Antiqua" w:hAnsi="Book Antiqua"/>
          <w:bCs/>
        </w:rPr>
        <w:t xml:space="preserve"> </w:t>
      </w:r>
      <w:r w:rsidR="00934085">
        <w:rPr>
          <w:rFonts w:ascii="Book Antiqua" w:hAnsi="Book Antiqua"/>
          <w:bCs/>
        </w:rPr>
        <w:t>2011</w:t>
      </w:r>
      <w:r w:rsidR="00934085" w:rsidRPr="00934085">
        <w:rPr>
          <w:rFonts w:ascii="Book Antiqua" w:hAnsi="Book Antiqua"/>
          <w:bCs/>
        </w:rPr>
        <w:t>;</w:t>
      </w:r>
      <w:r w:rsidR="00934085">
        <w:rPr>
          <w:rFonts w:ascii="Book Antiqua" w:hAnsi="Book Antiqua" w:hint="eastAsia"/>
          <w:bCs/>
        </w:rPr>
        <w:t xml:space="preserve"> </w:t>
      </w:r>
      <w:r w:rsidR="00934085" w:rsidRPr="00934085">
        <w:rPr>
          <w:rFonts w:ascii="Book Antiqua" w:hAnsi="Book Antiqua"/>
          <w:b/>
          <w:bCs/>
        </w:rPr>
        <w:t>108</w:t>
      </w:r>
      <w:r w:rsidR="00934085" w:rsidRPr="00934085">
        <w:rPr>
          <w:rFonts w:ascii="Book Antiqua" w:hAnsi="Book Antiqua"/>
          <w:bCs/>
        </w:rPr>
        <w:t>:</w:t>
      </w:r>
      <w:r w:rsidR="00934085">
        <w:rPr>
          <w:rFonts w:ascii="Book Antiqua" w:hAnsi="Book Antiqua" w:hint="eastAsia"/>
          <w:bCs/>
        </w:rPr>
        <w:t xml:space="preserve"> </w:t>
      </w:r>
      <w:r w:rsidR="00934085" w:rsidRPr="00934085">
        <w:rPr>
          <w:rFonts w:ascii="Book Antiqua" w:hAnsi="Book Antiqua"/>
          <w:bCs/>
        </w:rPr>
        <w:t>5449-</w:t>
      </w:r>
      <w:r w:rsidR="00934085">
        <w:rPr>
          <w:rFonts w:ascii="Book Antiqua" w:hAnsi="Book Antiqua" w:hint="eastAsia"/>
          <w:bCs/>
        </w:rPr>
        <w:t>54</w:t>
      </w:r>
      <w:r w:rsidR="00934085">
        <w:rPr>
          <w:rFonts w:ascii="Book Antiqua" w:hAnsi="Book Antiqua"/>
          <w:bCs/>
        </w:rPr>
        <w:t>54</w:t>
      </w:r>
      <w:r w:rsidR="00934085" w:rsidRPr="00934085">
        <w:rPr>
          <w:rFonts w:ascii="Book Antiqua" w:hAnsi="Book Antiqua"/>
          <w:bCs/>
        </w:rPr>
        <w:t xml:space="preserve"> </w:t>
      </w:r>
      <w:r w:rsidR="00934085">
        <w:rPr>
          <w:rFonts w:ascii="Book Antiqua" w:hAnsi="Book Antiqua" w:hint="eastAsia"/>
          <w:bCs/>
        </w:rPr>
        <w:t>[</w:t>
      </w:r>
      <w:r w:rsidR="00934085" w:rsidRPr="00934085">
        <w:rPr>
          <w:rFonts w:ascii="Book Antiqua" w:hAnsi="Book Antiqua"/>
          <w:bCs/>
        </w:rPr>
        <w:t>PMID: 21385945</w:t>
      </w:r>
      <w:r w:rsidR="00934085">
        <w:rPr>
          <w:rFonts w:ascii="Book Antiqua" w:hAnsi="Book Antiqua" w:hint="eastAsia"/>
          <w:bCs/>
        </w:rPr>
        <w:t xml:space="preserve"> DOI</w:t>
      </w:r>
      <w:r w:rsidR="00934085" w:rsidRPr="00934085">
        <w:rPr>
          <w:rFonts w:ascii="Book Antiqua" w:hAnsi="Book Antiqua"/>
          <w:bCs/>
        </w:rPr>
        <w:t>: 10.1073/pnas.1019007108</w:t>
      </w:r>
      <w:r w:rsidR="00934085">
        <w:rPr>
          <w:rFonts w:ascii="Book Antiqua" w:hAnsi="Book Antiqua" w:hint="eastAsia"/>
          <w:bCs/>
        </w:rPr>
        <w:t>]</w:t>
      </w:r>
    </w:p>
    <w:p w14:paraId="3C79DB5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117</w:t>
      </w:r>
      <w:r w:rsidR="00A64D1C">
        <w:rPr>
          <w:rFonts w:ascii="Book Antiqua" w:hAnsi="Book Antiqua"/>
        </w:rPr>
        <w:t xml:space="preserve"> </w:t>
      </w:r>
      <w:r w:rsidRPr="00A64D1C">
        <w:rPr>
          <w:rFonts w:ascii="Book Antiqua" w:hAnsi="Book Antiqua"/>
          <w:b/>
          <w:bCs/>
        </w:rPr>
        <w:t>Raychaudhuri</w:t>
      </w:r>
      <w:r w:rsidR="00A64D1C">
        <w:rPr>
          <w:rFonts w:ascii="Book Antiqua" w:hAnsi="Book Antiqua"/>
          <w:b/>
          <w:bCs/>
        </w:rPr>
        <w:t xml:space="preserve"> </w:t>
      </w:r>
      <w:r w:rsidRPr="00A64D1C">
        <w:rPr>
          <w:rFonts w:ascii="Book Antiqua" w:hAnsi="Book Antiqua"/>
          <w:b/>
          <w:bCs/>
        </w:rPr>
        <w:t>N</w:t>
      </w:r>
      <w:r w:rsidRPr="00A64D1C">
        <w:rPr>
          <w:rFonts w:ascii="Book Antiqua" w:hAnsi="Book Antiqua"/>
        </w:rPr>
        <w:t>,</w:t>
      </w:r>
      <w:r w:rsidR="00A64D1C">
        <w:rPr>
          <w:rFonts w:ascii="Book Antiqua" w:hAnsi="Book Antiqua"/>
        </w:rPr>
        <w:t xml:space="preserve"> </w:t>
      </w:r>
      <w:r w:rsidRPr="00A64D1C">
        <w:rPr>
          <w:rFonts w:ascii="Book Antiqua" w:hAnsi="Book Antiqua"/>
        </w:rPr>
        <w:t>Raychaudhuri</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Thamotharan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Devaskar</w:t>
      </w:r>
      <w:r w:rsidR="00A64D1C">
        <w:rPr>
          <w:rFonts w:ascii="Book Antiqua" w:hAnsi="Book Antiqua"/>
        </w:rPr>
        <w:t xml:space="preserve"> </w:t>
      </w:r>
      <w:r w:rsidRPr="00A64D1C">
        <w:rPr>
          <w:rFonts w:ascii="Book Antiqua" w:hAnsi="Book Antiqua"/>
        </w:rPr>
        <w:t>SU.</w:t>
      </w:r>
      <w:r w:rsidR="00A64D1C">
        <w:rPr>
          <w:rFonts w:ascii="Book Antiqua" w:hAnsi="Book Antiqua"/>
        </w:rPr>
        <w:t xml:space="preserve"> </w:t>
      </w:r>
      <w:r w:rsidRPr="00A64D1C">
        <w:rPr>
          <w:rFonts w:ascii="Book Antiqua" w:hAnsi="Book Antiqua"/>
        </w:rPr>
        <w:t>Histone</w:t>
      </w:r>
      <w:r w:rsidR="00A64D1C">
        <w:rPr>
          <w:rFonts w:ascii="Book Antiqua" w:hAnsi="Book Antiqua"/>
        </w:rPr>
        <w:t xml:space="preserve"> </w:t>
      </w:r>
      <w:r w:rsidRPr="00A64D1C">
        <w:rPr>
          <w:rFonts w:ascii="Book Antiqua" w:hAnsi="Book Antiqua"/>
        </w:rPr>
        <w:t>code</w:t>
      </w:r>
      <w:r w:rsidR="00A64D1C">
        <w:rPr>
          <w:rFonts w:ascii="Book Antiqua" w:hAnsi="Book Antiqua"/>
        </w:rPr>
        <w:t xml:space="preserve"> </w:t>
      </w:r>
      <w:r w:rsidRPr="00A64D1C">
        <w:rPr>
          <w:rFonts w:ascii="Book Antiqua" w:hAnsi="Book Antiqua"/>
        </w:rPr>
        <w:t>modifications</w:t>
      </w:r>
      <w:r w:rsidR="00A64D1C">
        <w:rPr>
          <w:rFonts w:ascii="Book Antiqua" w:hAnsi="Book Antiqua"/>
        </w:rPr>
        <w:t xml:space="preserve"> </w:t>
      </w:r>
      <w:r w:rsidRPr="00A64D1C">
        <w:rPr>
          <w:rFonts w:ascii="Book Antiqua" w:hAnsi="Book Antiqua"/>
        </w:rPr>
        <w:t>repress</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transporter</w:t>
      </w:r>
      <w:r w:rsidR="00A64D1C">
        <w:rPr>
          <w:rFonts w:ascii="Book Antiqua" w:hAnsi="Book Antiqua"/>
        </w:rPr>
        <w:t xml:space="preserve"> </w:t>
      </w:r>
      <w:r w:rsidRPr="00A64D1C">
        <w:rPr>
          <w:rFonts w:ascii="Book Antiqua" w:hAnsi="Book Antiqua"/>
        </w:rPr>
        <w:t>4</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growth-restricted</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Chem</w:t>
      </w:r>
      <w:r w:rsidR="00A64D1C">
        <w:rPr>
          <w:rFonts w:ascii="Book Antiqua" w:hAnsi="Book Antiqua"/>
        </w:rPr>
        <w:t xml:space="preserve"> </w:t>
      </w:r>
      <w:r w:rsidRPr="00A64D1C">
        <w:rPr>
          <w:rFonts w:ascii="Book Antiqua" w:hAnsi="Book Antiqua"/>
        </w:rPr>
        <w:t>2008;</w:t>
      </w:r>
      <w:r w:rsidR="00A64D1C">
        <w:rPr>
          <w:rFonts w:ascii="Book Antiqua" w:hAnsi="Book Antiqua"/>
        </w:rPr>
        <w:t xml:space="preserve"> </w:t>
      </w:r>
      <w:r w:rsidRPr="00A64D1C">
        <w:rPr>
          <w:rFonts w:ascii="Book Antiqua" w:hAnsi="Book Antiqua"/>
          <w:b/>
          <w:bCs/>
        </w:rPr>
        <w:t>283</w:t>
      </w:r>
      <w:r w:rsidRPr="00A64D1C">
        <w:rPr>
          <w:rFonts w:ascii="Book Antiqua" w:hAnsi="Book Antiqua"/>
        </w:rPr>
        <w:t>:</w:t>
      </w:r>
      <w:r w:rsidR="00A64D1C">
        <w:rPr>
          <w:rFonts w:ascii="Book Antiqua" w:hAnsi="Book Antiqua"/>
        </w:rPr>
        <w:t xml:space="preserve"> </w:t>
      </w:r>
      <w:r w:rsidRPr="00A64D1C">
        <w:rPr>
          <w:rFonts w:ascii="Book Antiqua" w:hAnsi="Book Antiqua"/>
        </w:rPr>
        <w:t>13611-13626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18326493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10.1074/jbc.M800128200]</w:t>
      </w:r>
    </w:p>
    <w:p w14:paraId="29E12BF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118</w:t>
      </w:r>
      <w:r w:rsidR="00A64D1C">
        <w:rPr>
          <w:rFonts w:ascii="Book Antiqua" w:hAnsi="Book Antiqua"/>
        </w:rPr>
        <w:t xml:space="preserve"> </w:t>
      </w:r>
      <w:r w:rsidRPr="00A64D1C">
        <w:rPr>
          <w:rFonts w:ascii="Book Antiqua" w:hAnsi="Book Antiqua"/>
          <w:b/>
          <w:bCs/>
        </w:rPr>
        <w:t>Stevenson</w:t>
      </w:r>
      <w:r w:rsidR="00A64D1C">
        <w:rPr>
          <w:rFonts w:ascii="Book Antiqua" w:hAnsi="Book Antiqua"/>
          <w:b/>
          <w:bCs/>
        </w:rPr>
        <w:t xml:space="preserve"> </w:t>
      </w:r>
      <w:r w:rsidRPr="00A64D1C">
        <w:rPr>
          <w:rFonts w:ascii="Book Antiqua" w:hAnsi="Book Antiqua"/>
          <w:b/>
          <w:bCs/>
        </w:rPr>
        <w:t>K,</w:t>
      </w:r>
      <w:r w:rsidR="00A64D1C">
        <w:rPr>
          <w:rFonts w:ascii="Book Antiqua" w:hAnsi="Book Antiqua"/>
        </w:rPr>
        <w:t xml:space="preserve"> </w:t>
      </w:r>
      <w:r w:rsidRPr="00A64D1C">
        <w:rPr>
          <w:rFonts w:ascii="Book Antiqua" w:hAnsi="Book Antiqua"/>
        </w:rPr>
        <w:t>Lillycrop</w:t>
      </w:r>
      <w:r w:rsidR="00A64D1C">
        <w:rPr>
          <w:rFonts w:ascii="Book Antiqua" w:hAnsi="Book Antiqua"/>
        </w:rPr>
        <w:t xml:space="preserve"> </w:t>
      </w:r>
      <w:r w:rsidRPr="00A64D1C">
        <w:rPr>
          <w:rFonts w:ascii="Book Antiqua" w:hAnsi="Book Antiqua"/>
        </w:rPr>
        <w:t>KA,</w:t>
      </w:r>
      <w:r w:rsidR="00A64D1C">
        <w:rPr>
          <w:rFonts w:ascii="Book Antiqua" w:hAnsi="Book Antiqua"/>
        </w:rPr>
        <w:t xml:space="preserve"> </w:t>
      </w:r>
      <w:r w:rsidRPr="00A64D1C">
        <w:rPr>
          <w:rFonts w:ascii="Book Antiqua" w:hAnsi="Book Antiqua"/>
        </w:rPr>
        <w:t>Silver</w:t>
      </w:r>
      <w:r w:rsidR="00A64D1C">
        <w:rPr>
          <w:rFonts w:ascii="Book Antiqua" w:hAnsi="Book Antiqua"/>
        </w:rPr>
        <w:t xml:space="preserve"> </w:t>
      </w:r>
      <w:r w:rsidRPr="00A64D1C">
        <w:rPr>
          <w:rFonts w:ascii="Book Antiqua" w:hAnsi="Book Antiqua"/>
        </w:rPr>
        <w:t>MJ.</w:t>
      </w:r>
      <w:r w:rsidR="00A64D1C">
        <w:rPr>
          <w:rFonts w:ascii="Book Antiqua" w:hAnsi="Book Antiqua"/>
        </w:rPr>
        <w:t xml:space="preserve"> </w:t>
      </w:r>
      <w:bookmarkStart w:id="25" w:name="OLE_LINK49"/>
      <w:bookmarkStart w:id="26" w:name="OLE_LINK50"/>
      <w:r w:rsidRPr="00A64D1C">
        <w:rPr>
          <w:rFonts w:ascii="Book Antiqua" w:hAnsi="Book Antiqua"/>
        </w:rPr>
        <w:t>Fetal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epigenetics</w:t>
      </w:r>
      <w:bookmarkEnd w:id="25"/>
      <w:bookmarkEnd w:id="26"/>
      <w:r w:rsidRPr="00A64D1C">
        <w:rPr>
          <w:rFonts w:ascii="Book Antiqua" w:hAnsi="Book Antiqua"/>
        </w:rPr>
        <w:t>.</w:t>
      </w:r>
      <w:r w:rsidR="00A64D1C">
        <w:rPr>
          <w:rFonts w:ascii="Book Antiqua" w:hAnsi="Book Antiqua"/>
        </w:rPr>
        <w:t xml:space="preserve"> </w:t>
      </w:r>
      <w:r w:rsidR="00934085" w:rsidRPr="00934085">
        <w:rPr>
          <w:rFonts w:ascii="Book Antiqua" w:hAnsi="Book Antiqua"/>
          <w:i/>
        </w:rPr>
        <w:t>Curr Opin Endocr Metab Res</w:t>
      </w:r>
      <w:r w:rsidR="00A64D1C">
        <w:rPr>
          <w:rFonts w:ascii="Book Antiqua" w:hAnsi="Book Antiqua"/>
        </w:rPr>
        <w:t xml:space="preserve"> </w:t>
      </w:r>
      <w:r w:rsidRPr="00A64D1C">
        <w:rPr>
          <w:rFonts w:ascii="Book Antiqua" w:hAnsi="Book Antiqua"/>
        </w:rPr>
        <w:t>2020;</w:t>
      </w:r>
      <w:r w:rsidR="00934085">
        <w:rPr>
          <w:rFonts w:ascii="Book Antiqua" w:hAnsi="Book Antiqua" w:hint="eastAsia"/>
        </w:rPr>
        <w:t xml:space="preserve"> </w:t>
      </w:r>
      <w:r w:rsidRPr="00A64D1C">
        <w:rPr>
          <w:rFonts w:ascii="Book Antiqua" w:hAnsi="Book Antiqua"/>
          <w:b/>
          <w:bCs/>
        </w:rPr>
        <w:t>13</w:t>
      </w:r>
      <w:r w:rsidRPr="00A64D1C">
        <w:rPr>
          <w:rFonts w:ascii="Book Antiqua" w:hAnsi="Book Antiqua"/>
        </w:rPr>
        <w:t>:</w:t>
      </w:r>
      <w:r w:rsidR="00934085">
        <w:rPr>
          <w:rFonts w:ascii="Book Antiqua" w:hAnsi="Book Antiqua" w:hint="eastAsia"/>
        </w:rPr>
        <w:t xml:space="preserve"> </w:t>
      </w:r>
      <w:r w:rsidR="00934085">
        <w:rPr>
          <w:rFonts w:ascii="Book Antiqua" w:hAnsi="Book Antiqua"/>
        </w:rPr>
        <w:t>1-6</w:t>
      </w:r>
      <w:r w:rsidR="00A64D1C">
        <w:rPr>
          <w:rFonts w:ascii="Book Antiqua" w:hAnsi="Book Antiqua"/>
        </w:rPr>
        <w:t xml:space="preserve"> </w:t>
      </w:r>
      <w:r w:rsidRPr="00A64D1C">
        <w:rPr>
          <w:rFonts w:ascii="Book Antiqua" w:hAnsi="Book Antiqua"/>
        </w:rPr>
        <w:t>[</w:t>
      </w:r>
      <w:bookmarkStart w:id="27" w:name="OLE_LINK51"/>
      <w:bookmarkStart w:id="28" w:name="OLE_LINK52"/>
      <w:r w:rsidRPr="00A64D1C">
        <w:rPr>
          <w:rFonts w:ascii="Book Antiqua" w:hAnsi="Book Antiqua"/>
        </w:rPr>
        <w:t>DOI:</w:t>
      </w:r>
      <w:r w:rsidR="00934085">
        <w:rPr>
          <w:rFonts w:ascii="Book Antiqua" w:hAnsi="Book Antiqua" w:hint="eastAsia"/>
        </w:rPr>
        <w:t xml:space="preserve"> </w:t>
      </w:r>
      <w:r w:rsidRPr="00A64D1C">
        <w:rPr>
          <w:rFonts w:ascii="Book Antiqua" w:hAnsi="Book Antiqua"/>
        </w:rPr>
        <w:t>10.1016/j.coemr.2020.07.005</w:t>
      </w:r>
      <w:bookmarkEnd w:id="27"/>
      <w:bookmarkEnd w:id="28"/>
      <w:r w:rsidRPr="00A64D1C">
        <w:rPr>
          <w:rFonts w:ascii="Book Antiqua" w:hAnsi="Book Antiqua"/>
        </w:rPr>
        <w:t>]</w:t>
      </w:r>
    </w:p>
    <w:p w14:paraId="3E6090E0" w14:textId="77777777" w:rsidR="00F7053C" w:rsidRPr="00934085"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119</w:t>
      </w:r>
      <w:r w:rsidR="00A64D1C">
        <w:rPr>
          <w:rFonts w:ascii="Book Antiqua" w:hAnsi="Book Antiqua"/>
        </w:rPr>
        <w:t xml:space="preserve"> </w:t>
      </w:r>
      <w:r w:rsidR="00934085" w:rsidRPr="00934085">
        <w:rPr>
          <w:rFonts w:ascii="Book Antiqua" w:hAnsi="Book Antiqua"/>
          <w:b/>
          <w:bCs/>
        </w:rPr>
        <w:t>Goyal D</w:t>
      </w:r>
      <w:r w:rsidR="00934085" w:rsidRPr="00934085">
        <w:rPr>
          <w:rFonts w:ascii="Book Antiqua" w:hAnsi="Book Antiqua"/>
          <w:bCs/>
        </w:rPr>
        <w:t xml:space="preserve">, Limesand SW, Goyal R. Epigenetic responses and the developmental origins of health and disease. </w:t>
      </w:r>
      <w:r w:rsidR="00934085" w:rsidRPr="00934085">
        <w:rPr>
          <w:rFonts w:ascii="Book Antiqua" w:hAnsi="Book Antiqua"/>
          <w:bCs/>
          <w:i/>
        </w:rPr>
        <w:t>J Endocrinol</w:t>
      </w:r>
      <w:r w:rsidR="00934085" w:rsidRPr="00934085">
        <w:rPr>
          <w:rFonts w:ascii="Book Antiqua" w:hAnsi="Book Antiqua"/>
          <w:bCs/>
        </w:rPr>
        <w:t xml:space="preserve"> 2019;</w:t>
      </w:r>
      <w:r w:rsidR="00934085">
        <w:rPr>
          <w:rFonts w:ascii="Book Antiqua" w:hAnsi="Book Antiqua" w:hint="eastAsia"/>
          <w:bCs/>
        </w:rPr>
        <w:t xml:space="preserve"> </w:t>
      </w:r>
      <w:r w:rsidR="00934085" w:rsidRPr="00934085">
        <w:rPr>
          <w:rFonts w:ascii="Book Antiqua" w:hAnsi="Book Antiqua"/>
          <w:b/>
          <w:bCs/>
        </w:rPr>
        <w:t>242</w:t>
      </w:r>
      <w:r w:rsidR="00934085" w:rsidRPr="00934085">
        <w:rPr>
          <w:rFonts w:ascii="Book Antiqua" w:hAnsi="Book Antiqua"/>
          <w:bCs/>
        </w:rPr>
        <w:t>:</w:t>
      </w:r>
      <w:r w:rsidR="00934085">
        <w:rPr>
          <w:rFonts w:ascii="Book Antiqua" w:hAnsi="Book Antiqua" w:hint="eastAsia"/>
          <w:bCs/>
        </w:rPr>
        <w:t xml:space="preserve"> </w:t>
      </w:r>
      <w:r w:rsidR="00934085">
        <w:rPr>
          <w:rFonts w:ascii="Book Antiqua" w:hAnsi="Book Antiqua"/>
          <w:bCs/>
        </w:rPr>
        <w:t>T105-T119</w:t>
      </w:r>
      <w:r w:rsidR="00934085" w:rsidRPr="00934085">
        <w:rPr>
          <w:rFonts w:ascii="Book Antiqua" w:hAnsi="Book Antiqua"/>
          <w:bCs/>
        </w:rPr>
        <w:t xml:space="preserve"> </w:t>
      </w:r>
      <w:r w:rsidR="00934085">
        <w:rPr>
          <w:rFonts w:ascii="Book Antiqua" w:hAnsi="Book Antiqua" w:hint="eastAsia"/>
          <w:bCs/>
        </w:rPr>
        <w:t>[</w:t>
      </w:r>
      <w:r w:rsidR="00934085" w:rsidRPr="00934085">
        <w:rPr>
          <w:rFonts w:ascii="Book Antiqua" w:hAnsi="Book Antiqua"/>
          <w:bCs/>
        </w:rPr>
        <w:t>PMID: 31091503</w:t>
      </w:r>
      <w:r w:rsidR="00934085">
        <w:rPr>
          <w:rFonts w:ascii="Book Antiqua" w:hAnsi="Book Antiqua" w:hint="eastAsia"/>
          <w:bCs/>
        </w:rPr>
        <w:t xml:space="preserve"> DOI</w:t>
      </w:r>
      <w:r w:rsidR="00934085">
        <w:rPr>
          <w:rFonts w:ascii="Book Antiqua" w:hAnsi="Book Antiqua"/>
          <w:bCs/>
        </w:rPr>
        <w:t>: 10.1530/JOE-19-0009</w:t>
      </w:r>
      <w:r w:rsidR="00934085">
        <w:rPr>
          <w:rFonts w:ascii="Book Antiqua" w:hAnsi="Book Antiqua" w:hint="eastAsia"/>
          <w:bCs/>
        </w:rPr>
        <w:t>]</w:t>
      </w:r>
    </w:p>
    <w:p w14:paraId="19A2BBA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120</w:t>
      </w:r>
      <w:r w:rsidR="00A64D1C">
        <w:rPr>
          <w:rFonts w:ascii="Book Antiqua" w:hAnsi="Book Antiqua"/>
        </w:rPr>
        <w:t xml:space="preserve"> </w:t>
      </w:r>
      <w:r w:rsidRPr="00A64D1C">
        <w:rPr>
          <w:rFonts w:ascii="Book Antiqua" w:hAnsi="Book Antiqua"/>
          <w:b/>
          <w:bCs/>
        </w:rPr>
        <w:t>Vickers</w:t>
      </w:r>
      <w:r w:rsidR="00A64D1C">
        <w:rPr>
          <w:rFonts w:ascii="Book Antiqua" w:hAnsi="Book Antiqua"/>
          <w:b/>
          <w:bCs/>
        </w:rPr>
        <w:t xml:space="preserve"> </w:t>
      </w:r>
      <w:r w:rsidRPr="00A64D1C">
        <w:rPr>
          <w:rFonts w:ascii="Book Antiqua" w:hAnsi="Book Antiqua"/>
          <w:b/>
          <w:bCs/>
        </w:rPr>
        <w:t>MH</w:t>
      </w:r>
      <w:r w:rsidRPr="00A64D1C">
        <w:rPr>
          <w:rFonts w:ascii="Book Antiqua" w:hAnsi="Book Antiqua"/>
        </w:rPr>
        <w:t>.</w:t>
      </w:r>
      <w:r w:rsidR="00A64D1C">
        <w:rPr>
          <w:rFonts w:ascii="Book Antiqua" w:hAnsi="Book Antiqua"/>
        </w:rPr>
        <w:t xml:space="preserve"> </w:t>
      </w:r>
      <w:r w:rsidRPr="00A64D1C">
        <w:rPr>
          <w:rFonts w:ascii="Book Antiqua" w:hAnsi="Book Antiqua"/>
        </w:rPr>
        <w:t>Developmental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syndrome</w:t>
      </w:r>
      <w:r w:rsidR="00A64D1C">
        <w:rPr>
          <w:rFonts w:ascii="Book Antiqua" w:hAnsi="Book Antiqua"/>
        </w:rPr>
        <w:t xml:space="preserve"> </w:t>
      </w:r>
      <w:r w:rsidRPr="00A64D1C">
        <w:rPr>
          <w:rFonts w:ascii="Book Antiqua" w:hAnsi="Book Antiqua"/>
        </w:rPr>
        <w:t>-</w:t>
      </w:r>
      <w:r w:rsidR="00A64D1C">
        <w:rPr>
          <w:rFonts w:ascii="Book Antiqua" w:hAnsi="Book Antiqua"/>
        </w:rPr>
        <w:t xml:space="preserve"> </w:t>
      </w:r>
      <w:r w:rsidRPr="00A64D1C">
        <w:rPr>
          <w:rFonts w:ascii="Book Antiqua" w:hAnsi="Book Antiqua"/>
        </w:rPr>
        <w:t>critical</w:t>
      </w:r>
      <w:r w:rsidR="00A64D1C">
        <w:rPr>
          <w:rFonts w:ascii="Book Antiqua" w:hAnsi="Book Antiqua"/>
        </w:rPr>
        <w:t xml:space="preserve"> </w:t>
      </w:r>
      <w:r w:rsidRPr="00A64D1C">
        <w:rPr>
          <w:rFonts w:ascii="Book Antiqua" w:hAnsi="Book Antiqua"/>
        </w:rPr>
        <w:t>windows</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intervention.</w:t>
      </w:r>
      <w:r w:rsidR="00A64D1C">
        <w:rPr>
          <w:rFonts w:ascii="Book Antiqua" w:hAnsi="Book Antiqua"/>
        </w:rPr>
        <w:t xml:space="preserve"> </w:t>
      </w:r>
      <w:r w:rsidRPr="00A64D1C">
        <w:rPr>
          <w:rFonts w:ascii="Book Antiqua" w:hAnsi="Book Antiqua"/>
          <w:i/>
          <w:iCs/>
        </w:rPr>
        <w:t>World</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Diabetes</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2</w:t>
      </w:r>
      <w:r w:rsidRPr="00A64D1C">
        <w:rPr>
          <w:rFonts w:ascii="Book Antiqua" w:hAnsi="Book Antiqua"/>
        </w:rPr>
        <w:t>:</w:t>
      </w:r>
      <w:r w:rsidR="00A64D1C">
        <w:rPr>
          <w:rFonts w:ascii="Book Antiqua" w:hAnsi="Book Antiqua"/>
        </w:rPr>
        <w:t xml:space="preserve"> </w:t>
      </w:r>
      <w:r w:rsidRPr="00A64D1C">
        <w:rPr>
          <w:rFonts w:ascii="Book Antiqua" w:hAnsi="Book Antiqua"/>
        </w:rPr>
        <w:t>137-148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21954418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10.4239/wjd.v2.i9.137]</w:t>
      </w:r>
    </w:p>
    <w:p w14:paraId="13063DE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121</w:t>
      </w:r>
      <w:r w:rsidR="00A64D1C">
        <w:rPr>
          <w:rFonts w:ascii="Book Antiqua" w:hAnsi="Book Antiqua"/>
        </w:rPr>
        <w:t xml:space="preserve"> </w:t>
      </w:r>
      <w:r w:rsidRPr="00A64D1C">
        <w:rPr>
          <w:rFonts w:ascii="Book Antiqua" w:hAnsi="Book Antiqua"/>
          <w:b/>
          <w:bCs/>
        </w:rPr>
        <w:t>Gluckman</w:t>
      </w:r>
      <w:r w:rsidR="00A64D1C">
        <w:rPr>
          <w:rFonts w:ascii="Book Antiqua" w:hAnsi="Book Antiqua"/>
          <w:b/>
          <w:bCs/>
        </w:rPr>
        <w:t xml:space="preserve"> </w:t>
      </w:r>
      <w:r w:rsidRPr="00A64D1C">
        <w:rPr>
          <w:rFonts w:ascii="Book Antiqua" w:hAnsi="Book Antiqua"/>
          <w:b/>
          <w:bCs/>
        </w:rPr>
        <w:t>PD</w:t>
      </w:r>
      <w:r w:rsidRPr="00A64D1C">
        <w:rPr>
          <w:rFonts w:ascii="Book Antiqua" w:hAnsi="Book Antiqua"/>
        </w:rPr>
        <w:t>,</w:t>
      </w:r>
      <w:r w:rsidR="00A64D1C">
        <w:rPr>
          <w:rFonts w:ascii="Book Antiqua" w:hAnsi="Book Antiqua"/>
        </w:rPr>
        <w:t xml:space="preserve"> </w:t>
      </w:r>
      <w:r w:rsidRPr="00A64D1C">
        <w:rPr>
          <w:rFonts w:ascii="Book Antiqua" w:hAnsi="Book Antiqua"/>
        </w:rPr>
        <w:t>Hanson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Cooper</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Thornburg</w:t>
      </w:r>
      <w:r w:rsidR="00A64D1C">
        <w:rPr>
          <w:rFonts w:ascii="Book Antiqua" w:hAnsi="Book Antiqua"/>
        </w:rPr>
        <w:t xml:space="preserve"> </w:t>
      </w:r>
      <w:r w:rsidRPr="00A64D1C">
        <w:rPr>
          <w:rFonts w:ascii="Book Antiqua" w:hAnsi="Book Antiqua"/>
        </w:rPr>
        <w:t>KL.</w:t>
      </w:r>
      <w:r w:rsidR="00A64D1C">
        <w:rPr>
          <w:rFonts w:ascii="Book Antiqua" w:hAnsi="Book Antiqua"/>
        </w:rPr>
        <w:t xml:space="preserve"> </w:t>
      </w:r>
      <w:r w:rsidRPr="00A64D1C">
        <w:rPr>
          <w:rFonts w:ascii="Book Antiqua" w:hAnsi="Book Antiqua"/>
        </w:rPr>
        <w:t>Effect</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utero</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early-life</w:t>
      </w:r>
      <w:r w:rsidR="00A64D1C">
        <w:rPr>
          <w:rFonts w:ascii="Book Antiqua" w:hAnsi="Book Antiqua"/>
        </w:rPr>
        <w:t xml:space="preserve"> </w:t>
      </w:r>
      <w:r w:rsidRPr="00A64D1C">
        <w:rPr>
          <w:rFonts w:ascii="Book Antiqua" w:hAnsi="Book Antiqua"/>
        </w:rPr>
        <w:t>conditions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health</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disease.</w:t>
      </w:r>
      <w:r w:rsidR="00A64D1C">
        <w:rPr>
          <w:rFonts w:ascii="Book Antiqua" w:hAnsi="Book Antiqua"/>
        </w:rPr>
        <w:t xml:space="preserve"> </w:t>
      </w:r>
      <w:r w:rsidRPr="00A64D1C">
        <w:rPr>
          <w:rFonts w:ascii="Book Antiqua" w:hAnsi="Book Antiqua"/>
          <w:i/>
          <w:iCs/>
        </w:rPr>
        <w:t>N</w:t>
      </w:r>
      <w:r w:rsidR="00A64D1C">
        <w:rPr>
          <w:rFonts w:ascii="Book Antiqua" w:hAnsi="Book Antiqua"/>
          <w:i/>
          <w:iCs/>
        </w:rPr>
        <w:t xml:space="preserve"> </w:t>
      </w:r>
      <w:r w:rsidRPr="00A64D1C">
        <w:rPr>
          <w:rFonts w:ascii="Book Antiqua" w:hAnsi="Book Antiqua"/>
          <w:i/>
          <w:iCs/>
        </w:rPr>
        <w:t>Engl</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Med</w:t>
      </w:r>
      <w:r w:rsidR="00A64D1C">
        <w:rPr>
          <w:rFonts w:ascii="Book Antiqua" w:hAnsi="Book Antiqua"/>
        </w:rPr>
        <w:t xml:space="preserve"> </w:t>
      </w:r>
      <w:r w:rsidRPr="00A64D1C">
        <w:rPr>
          <w:rFonts w:ascii="Book Antiqua" w:hAnsi="Book Antiqua"/>
        </w:rPr>
        <w:t>2008;</w:t>
      </w:r>
      <w:r w:rsidR="00A64D1C">
        <w:rPr>
          <w:rFonts w:ascii="Book Antiqua" w:hAnsi="Book Antiqua"/>
        </w:rPr>
        <w:t xml:space="preserve"> </w:t>
      </w:r>
      <w:r w:rsidRPr="00A64D1C">
        <w:rPr>
          <w:rFonts w:ascii="Book Antiqua" w:hAnsi="Book Antiqua"/>
          <w:b/>
          <w:bCs/>
        </w:rPr>
        <w:t>359</w:t>
      </w:r>
      <w:r w:rsidRPr="00A64D1C">
        <w:rPr>
          <w:rFonts w:ascii="Book Antiqua" w:hAnsi="Book Antiqua"/>
        </w:rPr>
        <w:t>:</w:t>
      </w:r>
      <w:r w:rsidR="00A64D1C">
        <w:rPr>
          <w:rFonts w:ascii="Book Antiqua" w:hAnsi="Book Antiqua"/>
        </w:rPr>
        <w:t xml:space="preserve"> </w:t>
      </w:r>
      <w:r w:rsidRPr="00A64D1C">
        <w:rPr>
          <w:rFonts w:ascii="Book Antiqua" w:hAnsi="Book Antiqua"/>
        </w:rPr>
        <w:t>61-73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18596274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10.1056/NEJMra0708473]</w:t>
      </w:r>
    </w:p>
    <w:p w14:paraId="7180A16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122</w:t>
      </w:r>
      <w:r w:rsidR="00A64D1C">
        <w:rPr>
          <w:rFonts w:ascii="Book Antiqua" w:hAnsi="Book Antiqua"/>
        </w:rPr>
        <w:t xml:space="preserve"> </w:t>
      </w:r>
      <w:r w:rsidRPr="00A64D1C">
        <w:rPr>
          <w:rFonts w:ascii="Book Antiqua" w:hAnsi="Book Antiqua"/>
          <w:b/>
          <w:bCs/>
        </w:rPr>
        <w:t>Lillycrop</w:t>
      </w:r>
      <w:r w:rsidR="00A64D1C">
        <w:rPr>
          <w:rFonts w:ascii="Book Antiqua" w:hAnsi="Book Antiqua"/>
          <w:b/>
          <w:bCs/>
        </w:rPr>
        <w:t xml:space="preserve"> </w:t>
      </w:r>
      <w:r w:rsidRPr="00A64D1C">
        <w:rPr>
          <w:rFonts w:ascii="Book Antiqua" w:hAnsi="Book Antiqua"/>
          <w:b/>
          <w:bCs/>
        </w:rPr>
        <w:t>KA</w:t>
      </w:r>
      <w:r w:rsidRPr="00A64D1C">
        <w:rPr>
          <w:rFonts w:ascii="Book Antiqua" w:hAnsi="Book Antiqua"/>
        </w:rPr>
        <w:t>,</w:t>
      </w:r>
      <w:r w:rsidR="00A64D1C">
        <w:rPr>
          <w:rFonts w:ascii="Book Antiqua" w:hAnsi="Book Antiqua"/>
        </w:rPr>
        <w:t xml:space="preserve"> </w:t>
      </w:r>
      <w:r w:rsidRPr="00A64D1C">
        <w:rPr>
          <w:rFonts w:ascii="Book Antiqua" w:hAnsi="Book Antiqua"/>
        </w:rPr>
        <w:t>Slater-Jefferies</w:t>
      </w:r>
      <w:r w:rsidR="00A64D1C">
        <w:rPr>
          <w:rFonts w:ascii="Book Antiqua" w:hAnsi="Book Antiqua"/>
        </w:rPr>
        <w:t xml:space="preserve"> </w:t>
      </w:r>
      <w:r w:rsidRPr="00A64D1C">
        <w:rPr>
          <w:rFonts w:ascii="Book Antiqua" w:hAnsi="Book Antiqua"/>
        </w:rPr>
        <w:t>JL,</w:t>
      </w:r>
      <w:r w:rsidR="00A64D1C">
        <w:rPr>
          <w:rFonts w:ascii="Book Antiqua" w:hAnsi="Book Antiqua"/>
        </w:rPr>
        <w:t xml:space="preserve"> </w:t>
      </w:r>
      <w:r w:rsidRPr="00A64D1C">
        <w:rPr>
          <w:rFonts w:ascii="Book Antiqua" w:hAnsi="Book Antiqua"/>
        </w:rPr>
        <w:t>Hanson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Godfrey</w:t>
      </w:r>
      <w:r w:rsidR="00A64D1C">
        <w:rPr>
          <w:rFonts w:ascii="Book Antiqua" w:hAnsi="Book Antiqua"/>
        </w:rPr>
        <w:t xml:space="preserve"> </w:t>
      </w:r>
      <w:r w:rsidRPr="00A64D1C">
        <w:rPr>
          <w:rFonts w:ascii="Book Antiqua" w:hAnsi="Book Antiqua"/>
        </w:rPr>
        <w:t>KM,</w:t>
      </w:r>
      <w:r w:rsidR="00A64D1C">
        <w:rPr>
          <w:rFonts w:ascii="Book Antiqua" w:hAnsi="Book Antiqua"/>
        </w:rPr>
        <w:t xml:space="preserve"> </w:t>
      </w:r>
      <w:r w:rsidRPr="00A64D1C">
        <w:rPr>
          <w:rFonts w:ascii="Book Antiqua" w:hAnsi="Book Antiqua"/>
        </w:rPr>
        <w:t>Jackson</w:t>
      </w:r>
      <w:r w:rsidR="00A64D1C">
        <w:rPr>
          <w:rFonts w:ascii="Book Antiqua" w:hAnsi="Book Antiqua"/>
        </w:rPr>
        <w:t xml:space="preserve"> </w:t>
      </w:r>
      <w:r w:rsidRPr="00A64D1C">
        <w:rPr>
          <w:rFonts w:ascii="Book Antiqua" w:hAnsi="Book Antiqua"/>
        </w:rPr>
        <w:t>AA,</w:t>
      </w:r>
      <w:r w:rsidR="00A64D1C">
        <w:rPr>
          <w:rFonts w:ascii="Book Antiqua" w:hAnsi="Book Antiqua"/>
        </w:rPr>
        <w:t xml:space="preserve"> </w:t>
      </w:r>
      <w:r w:rsidRPr="00A64D1C">
        <w:rPr>
          <w:rFonts w:ascii="Book Antiqua" w:hAnsi="Book Antiqua"/>
        </w:rPr>
        <w:t>Burdge</w:t>
      </w:r>
      <w:r w:rsidR="00A64D1C">
        <w:rPr>
          <w:rFonts w:ascii="Book Antiqua" w:hAnsi="Book Antiqua"/>
        </w:rPr>
        <w:t xml:space="preserve"> </w:t>
      </w:r>
      <w:r w:rsidRPr="00A64D1C">
        <w:rPr>
          <w:rFonts w:ascii="Book Antiqua" w:hAnsi="Book Antiqua"/>
        </w:rPr>
        <w:t>GC.</w:t>
      </w:r>
      <w:r w:rsidR="00A64D1C">
        <w:rPr>
          <w:rFonts w:ascii="Book Antiqua" w:hAnsi="Book Antiqua"/>
        </w:rPr>
        <w:t xml:space="preserve"> </w:t>
      </w:r>
      <w:r w:rsidRPr="00A64D1C">
        <w:rPr>
          <w:rFonts w:ascii="Book Antiqua" w:hAnsi="Book Antiqua"/>
        </w:rPr>
        <w:t>Induction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altered</w:t>
      </w:r>
      <w:r w:rsidR="00A64D1C">
        <w:rPr>
          <w:rFonts w:ascii="Book Antiqua" w:hAnsi="Book Antiqua"/>
        </w:rPr>
        <w:t xml:space="preserve"> </w:t>
      </w:r>
      <w:r w:rsidRPr="00A64D1C">
        <w:rPr>
          <w:rFonts w:ascii="Book Antiqua" w:hAnsi="Book Antiqua"/>
        </w:rPr>
        <w:t>epigenetic</w:t>
      </w:r>
      <w:r w:rsidR="00A64D1C">
        <w:rPr>
          <w:rFonts w:ascii="Book Antiqua" w:hAnsi="Book Antiqua"/>
        </w:rPr>
        <w:t xml:space="preserve"> </w:t>
      </w:r>
      <w:r w:rsidRPr="00A64D1C">
        <w:rPr>
          <w:rFonts w:ascii="Book Antiqua" w:hAnsi="Book Antiqua"/>
        </w:rPr>
        <w:t>regulation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glucocorticoid</w:t>
      </w:r>
      <w:r w:rsidR="00A64D1C">
        <w:rPr>
          <w:rFonts w:ascii="Book Antiqua" w:hAnsi="Book Antiqua"/>
        </w:rPr>
        <w:t xml:space="preserve"> </w:t>
      </w:r>
      <w:r w:rsidRPr="00A64D1C">
        <w:rPr>
          <w:rFonts w:ascii="Book Antiqua" w:hAnsi="Book Antiqua"/>
        </w:rPr>
        <w:t>receptor</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fed</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protein-restricted</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suggests</w:t>
      </w:r>
      <w:r w:rsidR="00A64D1C">
        <w:rPr>
          <w:rFonts w:ascii="Book Antiqua" w:hAnsi="Book Antiqua"/>
        </w:rPr>
        <w:t xml:space="preserve"> </w:t>
      </w:r>
      <w:r w:rsidRPr="00A64D1C">
        <w:rPr>
          <w:rFonts w:ascii="Book Antiqua" w:hAnsi="Book Antiqua"/>
        </w:rPr>
        <w:t>that</w:t>
      </w:r>
      <w:r w:rsidR="00A64D1C">
        <w:rPr>
          <w:rFonts w:ascii="Book Antiqua" w:hAnsi="Book Antiqua"/>
        </w:rPr>
        <w:t xml:space="preserve"> </w:t>
      </w:r>
      <w:r w:rsidRPr="00A64D1C">
        <w:rPr>
          <w:rFonts w:ascii="Book Antiqua" w:hAnsi="Book Antiqua"/>
        </w:rPr>
        <w:t>reduced</w:t>
      </w:r>
      <w:r w:rsidR="00A64D1C">
        <w:rPr>
          <w:rFonts w:ascii="Book Antiqua" w:hAnsi="Book Antiqua"/>
        </w:rPr>
        <w:t xml:space="preserve"> </w:t>
      </w:r>
      <w:r w:rsidRPr="00A64D1C">
        <w:rPr>
          <w:rFonts w:ascii="Book Antiqua" w:hAnsi="Book Antiqua"/>
        </w:rPr>
        <w:t>DNA</w:t>
      </w:r>
      <w:r w:rsidR="00A64D1C">
        <w:rPr>
          <w:rFonts w:ascii="Book Antiqua" w:hAnsi="Book Antiqua"/>
        </w:rPr>
        <w:t xml:space="preserve"> </w:t>
      </w:r>
      <w:r w:rsidRPr="00A64D1C">
        <w:rPr>
          <w:rFonts w:ascii="Book Antiqua" w:hAnsi="Book Antiqua"/>
        </w:rPr>
        <w:t>methyltransferase-1</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involved</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impaired</w:t>
      </w:r>
      <w:r w:rsidR="00A64D1C">
        <w:rPr>
          <w:rFonts w:ascii="Book Antiqua" w:hAnsi="Book Antiqua"/>
        </w:rPr>
        <w:t xml:space="preserve"> </w:t>
      </w:r>
      <w:r w:rsidRPr="00A64D1C">
        <w:rPr>
          <w:rFonts w:ascii="Book Antiqua" w:hAnsi="Book Antiqua"/>
        </w:rPr>
        <w:t>DNA</w:t>
      </w:r>
      <w:r w:rsidR="00A64D1C">
        <w:rPr>
          <w:rFonts w:ascii="Book Antiqua" w:hAnsi="Book Antiqua"/>
        </w:rPr>
        <w:t xml:space="preserve"> </w:t>
      </w:r>
      <w:r w:rsidRPr="00A64D1C">
        <w:rPr>
          <w:rFonts w:ascii="Book Antiqua" w:hAnsi="Book Antiqua"/>
        </w:rPr>
        <w:t>methylation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changes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histone</w:t>
      </w:r>
      <w:r w:rsidR="00A64D1C">
        <w:rPr>
          <w:rFonts w:ascii="Book Antiqua" w:hAnsi="Book Antiqua"/>
        </w:rPr>
        <w:t xml:space="preserve"> </w:t>
      </w:r>
      <w:r w:rsidRPr="00A64D1C">
        <w:rPr>
          <w:rFonts w:ascii="Book Antiqua" w:hAnsi="Book Antiqua"/>
        </w:rPr>
        <w:t>modifications.</w:t>
      </w:r>
      <w:r w:rsidR="00A64D1C">
        <w:rPr>
          <w:rFonts w:ascii="Book Antiqua" w:hAnsi="Book Antiqua"/>
        </w:rPr>
        <w:t xml:space="preserve"> </w:t>
      </w:r>
      <w:r w:rsidRPr="00A64D1C">
        <w:rPr>
          <w:rFonts w:ascii="Book Antiqua" w:hAnsi="Book Antiqua"/>
          <w:i/>
          <w:iCs/>
        </w:rPr>
        <w:t>Br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2007;</w:t>
      </w:r>
      <w:r w:rsidR="00A64D1C">
        <w:rPr>
          <w:rFonts w:ascii="Book Antiqua" w:hAnsi="Book Antiqua"/>
        </w:rPr>
        <w:t xml:space="preserve"> </w:t>
      </w:r>
      <w:r w:rsidRPr="00A64D1C">
        <w:rPr>
          <w:rFonts w:ascii="Book Antiqua" w:hAnsi="Book Antiqua"/>
          <w:b/>
          <w:bCs/>
        </w:rPr>
        <w:t>97</w:t>
      </w:r>
      <w:r w:rsidRPr="00A64D1C">
        <w:rPr>
          <w:rFonts w:ascii="Book Antiqua" w:hAnsi="Book Antiqua"/>
        </w:rPr>
        <w:t>:</w:t>
      </w:r>
      <w:r w:rsidR="00A64D1C">
        <w:rPr>
          <w:rFonts w:ascii="Book Antiqua" w:hAnsi="Book Antiqua"/>
        </w:rPr>
        <w:t xml:space="preserve"> </w:t>
      </w:r>
      <w:r w:rsidRPr="00A64D1C">
        <w:rPr>
          <w:rFonts w:ascii="Book Antiqua" w:hAnsi="Book Antiqua"/>
        </w:rPr>
        <w:t>1064-1073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17433129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10.1017/S000711450769196X]</w:t>
      </w:r>
    </w:p>
    <w:p w14:paraId="6EBCBCE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123</w:t>
      </w:r>
      <w:r w:rsidR="00A64D1C">
        <w:rPr>
          <w:rFonts w:ascii="Book Antiqua" w:hAnsi="Book Antiqua"/>
        </w:rPr>
        <w:t xml:space="preserve"> </w:t>
      </w:r>
      <w:r w:rsidRPr="00A64D1C">
        <w:rPr>
          <w:rFonts w:ascii="Book Antiqua" w:hAnsi="Book Antiqua"/>
          <w:b/>
          <w:bCs/>
        </w:rPr>
        <w:t>Drake</w:t>
      </w:r>
      <w:r w:rsidR="00A64D1C">
        <w:rPr>
          <w:rFonts w:ascii="Book Antiqua" w:hAnsi="Book Antiqua"/>
          <w:b/>
          <w:bCs/>
        </w:rPr>
        <w:t xml:space="preserve"> </w:t>
      </w:r>
      <w:r w:rsidRPr="00A64D1C">
        <w:rPr>
          <w:rFonts w:ascii="Book Antiqua" w:hAnsi="Book Antiqua"/>
          <w:b/>
          <w:bCs/>
        </w:rPr>
        <w:t>AJ</w:t>
      </w:r>
      <w:r w:rsidRPr="00A64D1C">
        <w:rPr>
          <w:rFonts w:ascii="Book Antiqua" w:hAnsi="Book Antiqua"/>
        </w:rPr>
        <w:t>,</w:t>
      </w:r>
      <w:r w:rsidR="00A64D1C">
        <w:rPr>
          <w:rFonts w:ascii="Book Antiqua" w:hAnsi="Book Antiqua"/>
        </w:rPr>
        <w:t xml:space="preserve"> </w:t>
      </w:r>
      <w:r w:rsidRPr="00A64D1C">
        <w:rPr>
          <w:rFonts w:ascii="Book Antiqua" w:hAnsi="Book Antiqua"/>
        </w:rPr>
        <w:t>Walker</w:t>
      </w:r>
      <w:r w:rsidR="00A64D1C">
        <w:rPr>
          <w:rFonts w:ascii="Book Antiqua" w:hAnsi="Book Antiqua"/>
        </w:rPr>
        <w:t xml:space="preserve"> </w:t>
      </w:r>
      <w:r w:rsidRPr="00A64D1C">
        <w:rPr>
          <w:rFonts w:ascii="Book Antiqua" w:hAnsi="Book Antiqua"/>
        </w:rPr>
        <w:t>BR,</w:t>
      </w:r>
      <w:r w:rsidR="00A64D1C">
        <w:rPr>
          <w:rFonts w:ascii="Book Antiqua" w:hAnsi="Book Antiqua"/>
        </w:rPr>
        <w:t xml:space="preserve"> </w:t>
      </w:r>
      <w:r w:rsidRPr="00A64D1C">
        <w:rPr>
          <w:rFonts w:ascii="Book Antiqua" w:hAnsi="Book Antiqua"/>
        </w:rPr>
        <w:t>Seckl</w:t>
      </w:r>
      <w:r w:rsidR="00A64D1C">
        <w:rPr>
          <w:rFonts w:ascii="Book Antiqua" w:hAnsi="Book Antiqua"/>
        </w:rPr>
        <w:t xml:space="preserve"> </w:t>
      </w:r>
      <w:r w:rsidRPr="00A64D1C">
        <w:rPr>
          <w:rFonts w:ascii="Book Antiqua" w:hAnsi="Book Antiqua"/>
        </w:rPr>
        <w:t>JR.</w:t>
      </w:r>
      <w:r w:rsidR="00A64D1C">
        <w:rPr>
          <w:rFonts w:ascii="Book Antiqua" w:hAnsi="Book Antiqua"/>
        </w:rPr>
        <w:t xml:space="preserve"> </w:t>
      </w:r>
      <w:r w:rsidRPr="00A64D1C">
        <w:rPr>
          <w:rFonts w:ascii="Book Antiqua" w:hAnsi="Book Antiqua"/>
        </w:rPr>
        <w:t>Intergenerational</w:t>
      </w:r>
      <w:r w:rsidR="00A64D1C">
        <w:rPr>
          <w:rFonts w:ascii="Book Antiqua" w:hAnsi="Book Antiqua"/>
        </w:rPr>
        <w:t xml:space="preserve"> </w:t>
      </w:r>
      <w:r w:rsidRPr="00A64D1C">
        <w:rPr>
          <w:rFonts w:ascii="Book Antiqua" w:hAnsi="Book Antiqua"/>
        </w:rPr>
        <w:t>consequences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utero</w:t>
      </w:r>
      <w:r w:rsidR="00A64D1C">
        <w:rPr>
          <w:rFonts w:ascii="Book Antiqua" w:hAnsi="Book Antiqua"/>
        </w:rPr>
        <w:t xml:space="preserve"> </w:t>
      </w:r>
      <w:r w:rsidRPr="00A64D1C">
        <w:rPr>
          <w:rFonts w:ascii="Book Antiqua" w:hAnsi="Book Antiqua"/>
        </w:rPr>
        <w:t>exposure</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glucocorticoids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Regul</w:t>
      </w:r>
      <w:r w:rsidR="00A64D1C">
        <w:rPr>
          <w:rFonts w:ascii="Book Antiqua" w:hAnsi="Book Antiqua"/>
          <w:i/>
          <w:iCs/>
        </w:rPr>
        <w:t xml:space="preserve"> </w:t>
      </w:r>
      <w:r w:rsidRPr="00A64D1C">
        <w:rPr>
          <w:rFonts w:ascii="Book Antiqua" w:hAnsi="Book Antiqua"/>
          <w:i/>
          <w:iCs/>
        </w:rPr>
        <w:t>Integr</w:t>
      </w:r>
      <w:r w:rsidR="00A64D1C">
        <w:rPr>
          <w:rFonts w:ascii="Book Antiqua" w:hAnsi="Book Antiqua"/>
          <w:i/>
          <w:iCs/>
        </w:rPr>
        <w:t xml:space="preserve"> </w:t>
      </w:r>
      <w:r w:rsidRPr="00A64D1C">
        <w:rPr>
          <w:rFonts w:ascii="Book Antiqua" w:hAnsi="Book Antiqua"/>
          <w:i/>
          <w:iCs/>
        </w:rPr>
        <w:t>Comp</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2005;</w:t>
      </w:r>
      <w:r w:rsidR="00A64D1C">
        <w:rPr>
          <w:rFonts w:ascii="Book Antiqua" w:hAnsi="Book Antiqua"/>
        </w:rPr>
        <w:t xml:space="preserve"> </w:t>
      </w:r>
      <w:r w:rsidRPr="00A64D1C">
        <w:rPr>
          <w:rFonts w:ascii="Book Antiqua" w:hAnsi="Book Antiqua"/>
          <w:b/>
          <w:bCs/>
        </w:rPr>
        <w:t>288</w:t>
      </w:r>
      <w:r w:rsidRPr="00A64D1C">
        <w:rPr>
          <w:rFonts w:ascii="Book Antiqua" w:hAnsi="Book Antiqua"/>
        </w:rPr>
        <w:t>:</w:t>
      </w:r>
      <w:r w:rsidR="00A64D1C">
        <w:rPr>
          <w:rFonts w:ascii="Book Antiqua" w:hAnsi="Book Antiqua"/>
        </w:rPr>
        <w:t xml:space="preserve"> </w:t>
      </w:r>
      <w:r w:rsidRPr="00A64D1C">
        <w:rPr>
          <w:rFonts w:ascii="Book Antiqua" w:hAnsi="Book Antiqua"/>
        </w:rPr>
        <w:t>R34-R38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15178540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10.1152/ajpregu.00106.2004]</w:t>
      </w:r>
    </w:p>
    <w:p w14:paraId="59A753F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124</w:t>
      </w:r>
      <w:r w:rsidR="00A64D1C">
        <w:rPr>
          <w:rFonts w:ascii="Book Antiqua" w:hAnsi="Book Antiqua"/>
        </w:rPr>
        <w:t xml:space="preserve"> </w:t>
      </w:r>
      <w:r w:rsidRPr="00A64D1C">
        <w:rPr>
          <w:rFonts w:ascii="Book Antiqua" w:hAnsi="Book Antiqua"/>
          <w:b/>
          <w:bCs/>
        </w:rPr>
        <w:t>Hoile</w:t>
      </w:r>
      <w:r w:rsidR="00A64D1C">
        <w:rPr>
          <w:rFonts w:ascii="Book Antiqua" w:hAnsi="Book Antiqua"/>
          <w:b/>
          <w:bCs/>
        </w:rPr>
        <w:t xml:space="preserve"> </w:t>
      </w:r>
      <w:r w:rsidRPr="00A64D1C">
        <w:rPr>
          <w:rFonts w:ascii="Book Antiqua" w:hAnsi="Book Antiqua"/>
          <w:b/>
          <w:bCs/>
        </w:rPr>
        <w:t>SP</w:t>
      </w:r>
      <w:r w:rsidRPr="00A64D1C">
        <w:rPr>
          <w:rFonts w:ascii="Book Antiqua" w:hAnsi="Book Antiqua"/>
        </w:rPr>
        <w:t>,</w:t>
      </w:r>
      <w:r w:rsidR="00A64D1C">
        <w:rPr>
          <w:rFonts w:ascii="Book Antiqua" w:hAnsi="Book Antiqua"/>
        </w:rPr>
        <w:t xml:space="preserve"> </w:t>
      </w:r>
      <w:r w:rsidRPr="00A64D1C">
        <w:rPr>
          <w:rFonts w:ascii="Book Antiqua" w:hAnsi="Book Antiqua"/>
        </w:rPr>
        <w:t>Lillycrop</w:t>
      </w:r>
      <w:r w:rsidR="00A64D1C">
        <w:rPr>
          <w:rFonts w:ascii="Book Antiqua" w:hAnsi="Book Antiqua"/>
        </w:rPr>
        <w:t xml:space="preserve"> </w:t>
      </w:r>
      <w:r w:rsidRPr="00A64D1C">
        <w:rPr>
          <w:rFonts w:ascii="Book Antiqua" w:hAnsi="Book Antiqua"/>
        </w:rPr>
        <w:t>KA,</w:t>
      </w:r>
      <w:r w:rsidR="00A64D1C">
        <w:rPr>
          <w:rFonts w:ascii="Book Antiqua" w:hAnsi="Book Antiqua"/>
        </w:rPr>
        <w:t xml:space="preserve"> </w:t>
      </w:r>
      <w:r w:rsidRPr="00A64D1C">
        <w:rPr>
          <w:rFonts w:ascii="Book Antiqua" w:hAnsi="Book Antiqua"/>
        </w:rPr>
        <w:t>Thomas</w:t>
      </w:r>
      <w:r w:rsidR="00A64D1C">
        <w:rPr>
          <w:rFonts w:ascii="Book Antiqua" w:hAnsi="Book Antiqua"/>
        </w:rPr>
        <w:t xml:space="preserve"> </w:t>
      </w:r>
      <w:r w:rsidRPr="00A64D1C">
        <w:rPr>
          <w:rFonts w:ascii="Book Antiqua" w:hAnsi="Book Antiqua"/>
        </w:rPr>
        <w:t>NA,</w:t>
      </w:r>
      <w:r w:rsidR="00A64D1C">
        <w:rPr>
          <w:rFonts w:ascii="Book Antiqua" w:hAnsi="Book Antiqua"/>
        </w:rPr>
        <w:t xml:space="preserve"> </w:t>
      </w:r>
      <w:r w:rsidRPr="00A64D1C">
        <w:rPr>
          <w:rFonts w:ascii="Book Antiqua" w:hAnsi="Book Antiqua"/>
        </w:rPr>
        <w:t>Hanson</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Burdge</w:t>
      </w:r>
      <w:r w:rsidR="00A64D1C">
        <w:rPr>
          <w:rFonts w:ascii="Book Antiqua" w:hAnsi="Book Antiqua"/>
        </w:rPr>
        <w:t xml:space="preserve"> </w:t>
      </w:r>
      <w:r w:rsidRPr="00A64D1C">
        <w:rPr>
          <w:rFonts w:ascii="Book Antiqua" w:hAnsi="Book Antiqua"/>
        </w:rPr>
        <w:t>GC.</w:t>
      </w:r>
      <w:r w:rsidR="00A64D1C">
        <w:rPr>
          <w:rFonts w:ascii="Book Antiqua" w:hAnsi="Book Antiqua"/>
        </w:rPr>
        <w:t xml:space="preserve"> </w:t>
      </w:r>
      <w:r w:rsidRPr="00A64D1C">
        <w:rPr>
          <w:rFonts w:ascii="Book Antiqua" w:hAnsi="Book Antiqua"/>
        </w:rPr>
        <w:t>Dietary</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F0</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induces</w:t>
      </w:r>
      <w:r w:rsidR="00A64D1C">
        <w:rPr>
          <w:rFonts w:ascii="Book Antiqua" w:hAnsi="Book Antiqua"/>
        </w:rPr>
        <w:t xml:space="preserve"> </w:t>
      </w:r>
      <w:r w:rsidRPr="00A64D1C">
        <w:rPr>
          <w:rFonts w:ascii="Book Antiqua" w:hAnsi="Book Antiqua"/>
        </w:rPr>
        <w:t>transgenerational</w:t>
      </w:r>
      <w:r w:rsidR="00A64D1C">
        <w:rPr>
          <w:rFonts w:ascii="Book Antiqua" w:hAnsi="Book Antiqua"/>
        </w:rPr>
        <w:t xml:space="preserve"> </w:t>
      </w:r>
      <w:r w:rsidRPr="00A64D1C">
        <w:rPr>
          <w:rFonts w:ascii="Book Antiqua" w:hAnsi="Book Antiqua"/>
        </w:rPr>
        <w:t>changes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lastRenderedPageBreak/>
        <w:t>transcriptome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PLoS</w:t>
      </w:r>
      <w:r w:rsidR="00A64D1C">
        <w:rPr>
          <w:rFonts w:ascii="Book Antiqua" w:hAnsi="Book Antiqua"/>
          <w:i/>
          <w:iCs/>
        </w:rPr>
        <w:t xml:space="preserve"> </w:t>
      </w:r>
      <w:r w:rsidRPr="00A64D1C">
        <w:rPr>
          <w:rFonts w:ascii="Book Antiqua" w:hAnsi="Book Antiqua"/>
          <w:i/>
          <w:iCs/>
        </w:rPr>
        <w:t>One</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6</w:t>
      </w:r>
      <w:r w:rsidRPr="00A64D1C">
        <w:rPr>
          <w:rFonts w:ascii="Book Antiqua" w:hAnsi="Book Antiqua"/>
        </w:rPr>
        <w:t>:</w:t>
      </w:r>
      <w:r w:rsidR="00A64D1C">
        <w:rPr>
          <w:rFonts w:ascii="Book Antiqua" w:hAnsi="Book Antiqua"/>
        </w:rPr>
        <w:t xml:space="preserve"> </w:t>
      </w:r>
      <w:r w:rsidRPr="00A64D1C">
        <w:rPr>
          <w:rFonts w:ascii="Book Antiqua" w:hAnsi="Book Antiqua"/>
        </w:rPr>
        <w:t>e21668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21750721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10.1371/journal.pone.0021668]</w:t>
      </w:r>
    </w:p>
    <w:p w14:paraId="034CFC2E" w14:textId="77777777" w:rsidR="00F7053C" w:rsidRPr="00934085"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125</w:t>
      </w:r>
      <w:r w:rsidR="00A64D1C">
        <w:rPr>
          <w:rFonts w:ascii="Book Antiqua" w:hAnsi="Book Antiqua"/>
        </w:rPr>
        <w:t xml:space="preserve"> </w:t>
      </w:r>
      <w:r w:rsidR="00934085" w:rsidRPr="00934085">
        <w:rPr>
          <w:rFonts w:ascii="Book Antiqua" w:hAnsi="Book Antiqua"/>
          <w:b/>
          <w:bCs/>
        </w:rPr>
        <w:t>Hardikar AA</w:t>
      </w:r>
      <w:r w:rsidR="00934085" w:rsidRPr="00934085">
        <w:rPr>
          <w:rFonts w:ascii="Book Antiqua" w:hAnsi="Book Antiqua"/>
          <w:bCs/>
        </w:rPr>
        <w:t xml:space="preserve">, Satoor SN, Karandikar MS, Joglekar MV, Puranik AS, Wong W, Kumar S, Limaye A, Bhat DS, Januszewski AS, Umrani MR, Ranjan AK, Apte K, Yajnik P, Bhonde RR, Galande S, Keech AC, Jenkins AJ, Yajnik CS. Multigenerational Undernutrition Increases Susceptibility to Obesity and Diabetes that Is Not Reversed after Dietary Recuperation. </w:t>
      </w:r>
      <w:r w:rsidR="00934085" w:rsidRPr="00934085">
        <w:rPr>
          <w:rFonts w:ascii="Book Antiqua" w:hAnsi="Book Antiqua"/>
          <w:bCs/>
          <w:i/>
        </w:rPr>
        <w:t>Cell Metab</w:t>
      </w:r>
      <w:r w:rsidR="00934085" w:rsidRPr="00934085">
        <w:rPr>
          <w:rFonts w:ascii="Book Antiqua" w:hAnsi="Book Antiqua"/>
          <w:bCs/>
        </w:rPr>
        <w:t xml:space="preserve"> 2015;</w:t>
      </w:r>
      <w:r w:rsidR="00934085">
        <w:rPr>
          <w:rFonts w:ascii="Book Antiqua" w:hAnsi="Book Antiqua" w:hint="eastAsia"/>
          <w:bCs/>
        </w:rPr>
        <w:t xml:space="preserve"> </w:t>
      </w:r>
      <w:r w:rsidR="00934085" w:rsidRPr="00934085">
        <w:rPr>
          <w:rFonts w:ascii="Book Antiqua" w:hAnsi="Book Antiqua"/>
          <w:b/>
          <w:bCs/>
        </w:rPr>
        <w:t>22</w:t>
      </w:r>
      <w:r w:rsidR="00934085" w:rsidRPr="00934085">
        <w:rPr>
          <w:rFonts w:ascii="Book Antiqua" w:hAnsi="Book Antiqua"/>
          <w:bCs/>
        </w:rPr>
        <w:t>:</w:t>
      </w:r>
      <w:r w:rsidR="00934085">
        <w:rPr>
          <w:rFonts w:ascii="Book Antiqua" w:hAnsi="Book Antiqua" w:hint="eastAsia"/>
          <w:bCs/>
        </w:rPr>
        <w:t xml:space="preserve"> </w:t>
      </w:r>
      <w:r w:rsidR="00934085" w:rsidRPr="00934085">
        <w:rPr>
          <w:rFonts w:ascii="Book Antiqua" w:hAnsi="Book Antiqua"/>
          <w:bCs/>
        </w:rPr>
        <w:t>312-</w:t>
      </w:r>
      <w:r w:rsidR="00934085">
        <w:rPr>
          <w:rFonts w:ascii="Book Antiqua" w:hAnsi="Book Antiqua" w:hint="eastAsia"/>
          <w:bCs/>
        </w:rPr>
        <w:t>31</w:t>
      </w:r>
      <w:r w:rsidR="00934085">
        <w:rPr>
          <w:rFonts w:ascii="Book Antiqua" w:hAnsi="Book Antiqua"/>
          <w:bCs/>
        </w:rPr>
        <w:t>9</w:t>
      </w:r>
      <w:r w:rsidR="00934085" w:rsidRPr="00934085">
        <w:rPr>
          <w:rFonts w:ascii="Book Antiqua" w:hAnsi="Book Antiqua"/>
          <w:bCs/>
        </w:rPr>
        <w:t xml:space="preserve"> </w:t>
      </w:r>
      <w:r w:rsidR="00934085">
        <w:rPr>
          <w:rFonts w:ascii="Book Antiqua" w:hAnsi="Book Antiqua" w:hint="eastAsia"/>
          <w:bCs/>
        </w:rPr>
        <w:t>[</w:t>
      </w:r>
      <w:r w:rsidR="00934085" w:rsidRPr="00934085">
        <w:rPr>
          <w:rFonts w:ascii="Book Antiqua" w:hAnsi="Book Antiqua"/>
          <w:bCs/>
        </w:rPr>
        <w:t>PMID: 26166746</w:t>
      </w:r>
      <w:r w:rsidR="00934085">
        <w:rPr>
          <w:rFonts w:ascii="Book Antiqua" w:hAnsi="Book Antiqua" w:hint="eastAsia"/>
          <w:bCs/>
        </w:rPr>
        <w:t xml:space="preserve"> DOI</w:t>
      </w:r>
      <w:r w:rsidR="00934085" w:rsidRPr="00934085">
        <w:rPr>
          <w:rFonts w:ascii="Book Antiqua" w:hAnsi="Book Antiqua"/>
          <w:bCs/>
        </w:rPr>
        <w:t>: 10.1016/j.cmet.2015.06.008</w:t>
      </w:r>
      <w:r w:rsidR="00934085">
        <w:rPr>
          <w:rFonts w:ascii="Book Antiqua" w:hAnsi="Book Antiqua" w:hint="eastAsia"/>
          <w:bCs/>
        </w:rPr>
        <w:t>]</w:t>
      </w:r>
    </w:p>
    <w:p w14:paraId="3B73353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126</w:t>
      </w:r>
      <w:r w:rsidR="00A64D1C">
        <w:rPr>
          <w:rFonts w:ascii="Book Antiqua" w:hAnsi="Book Antiqua"/>
        </w:rPr>
        <w:t xml:space="preserve"> </w:t>
      </w:r>
      <w:r w:rsidRPr="00A64D1C">
        <w:rPr>
          <w:rFonts w:ascii="Book Antiqua" w:hAnsi="Book Antiqua"/>
          <w:b/>
          <w:bCs/>
        </w:rPr>
        <w:t>Zheng</w:t>
      </w:r>
      <w:r w:rsidR="00A64D1C">
        <w:rPr>
          <w:rFonts w:ascii="Book Antiqua" w:hAnsi="Book Antiqua"/>
          <w:b/>
          <w:bCs/>
        </w:rPr>
        <w:t xml:space="preserve"> </w:t>
      </w:r>
      <w:r w:rsidRPr="00A64D1C">
        <w:rPr>
          <w:rFonts w:ascii="Book Antiqua" w:hAnsi="Book Antiqua"/>
          <w:b/>
          <w:bCs/>
        </w:rPr>
        <w:t>J</w:t>
      </w:r>
      <w:r w:rsidRPr="00A64D1C">
        <w:rPr>
          <w:rFonts w:ascii="Book Antiqua" w:hAnsi="Book Antiqua"/>
        </w:rPr>
        <w:t>,</w:t>
      </w:r>
      <w:r w:rsidR="00A64D1C">
        <w:rPr>
          <w:rFonts w:ascii="Book Antiqua" w:hAnsi="Book Antiqua"/>
        </w:rPr>
        <w:t xml:space="preserve"> </w:t>
      </w:r>
      <w:r w:rsidRPr="00A64D1C">
        <w:rPr>
          <w:rFonts w:ascii="Book Antiqua" w:hAnsi="Book Antiqua"/>
        </w:rPr>
        <w:t>Xiao</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Zhang</w:t>
      </w:r>
      <w:r w:rsidR="00A64D1C">
        <w:rPr>
          <w:rFonts w:ascii="Book Antiqua" w:hAnsi="Book Antiqua"/>
        </w:rPr>
        <w:t xml:space="preserve"> </w:t>
      </w:r>
      <w:r w:rsidRPr="00A64D1C">
        <w:rPr>
          <w:rFonts w:ascii="Book Antiqua" w:hAnsi="Book Antiqua"/>
        </w:rPr>
        <w:t>Q,</w:t>
      </w:r>
      <w:r w:rsidR="00A64D1C">
        <w:rPr>
          <w:rFonts w:ascii="Book Antiqua" w:hAnsi="Book Antiqua"/>
        </w:rPr>
        <w:t xml:space="preserve"> </w:t>
      </w:r>
      <w:r w:rsidRPr="00A64D1C">
        <w:rPr>
          <w:rFonts w:ascii="Book Antiqua" w:hAnsi="Book Antiqua"/>
        </w:rPr>
        <w:t>Wang</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Yu</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Xu</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Modulates</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MicroRNAs</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Early</w:t>
      </w:r>
      <w:r w:rsidR="00A64D1C">
        <w:rPr>
          <w:rFonts w:ascii="Book Antiqua" w:hAnsi="Book Antiqua"/>
        </w:rPr>
        <w:t xml:space="preserve"> </w:t>
      </w:r>
      <w:r w:rsidRPr="00A64D1C">
        <w:rPr>
          <w:rFonts w:ascii="Book Antiqua" w:hAnsi="Book Antiqua"/>
        </w:rPr>
        <w:t>Life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w:t>
      </w:r>
      <w:r w:rsidR="00A64D1C">
        <w:rPr>
          <w:rFonts w:ascii="Book Antiqua" w:hAnsi="Book Antiqua"/>
        </w:rPr>
        <w:t xml:space="preserve"> </w:t>
      </w:r>
      <w:r w:rsidRPr="00A64D1C">
        <w:rPr>
          <w:rFonts w:ascii="Book Antiqua" w:hAnsi="Book Antiqua"/>
          <w:i/>
          <w:iCs/>
        </w:rPr>
        <w:t>Nutrients</w:t>
      </w:r>
      <w:r w:rsidR="00A64D1C">
        <w:rPr>
          <w:rFonts w:ascii="Book Antiqua" w:hAnsi="Book Antiqua"/>
        </w:rPr>
        <w:t xml:space="preserve"> </w:t>
      </w:r>
      <w:r w:rsidRPr="00A64D1C">
        <w:rPr>
          <w:rFonts w:ascii="Book Antiqua" w:hAnsi="Book Antiqua"/>
        </w:rPr>
        <w:t>2017;</w:t>
      </w:r>
      <w:r w:rsidR="00A64D1C">
        <w:rPr>
          <w:rFonts w:ascii="Book Antiqua" w:hAnsi="Book Antiqua"/>
        </w:rPr>
        <w:t xml:space="preserve"> </w:t>
      </w:r>
      <w:r w:rsidRPr="00A64D1C">
        <w:rPr>
          <w:rFonts w:ascii="Book Antiqua" w:hAnsi="Book Antiqua"/>
          <w:b/>
          <w:bCs/>
        </w:rPr>
        <w:t>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28264458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10.3390/nu9030205]</w:t>
      </w:r>
    </w:p>
    <w:p w14:paraId="4DCC99C1" w14:textId="77777777" w:rsidR="00F7053C" w:rsidRPr="00934085"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127</w:t>
      </w:r>
      <w:r w:rsidR="00A64D1C">
        <w:rPr>
          <w:rFonts w:ascii="Book Antiqua" w:hAnsi="Book Antiqua"/>
        </w:rPr>
        <w:t xml:space="preserve"> </w:t>
      </w:r>
      <w:r w:rsidR="00934085" w:rsidRPr="00934085">
        <w:rPr>
          <w:rFonts w:ascii="Book Antiqua" w:hAnsi="Book Antiqua"/>
          <w:b/>
          <w:bCs/>
        </w:rPr>
        <w:t>Mericq V</w:t>
      </w:r>
      <w:r w:rsidR="00934085" w:rsidRPr="00934085">
        <w:rPr>
          <w:rFonts w:ascii="Book Antiqua" w:hAnsi="Book Antiqua"/>
          <w:bCs/>
        </w:rPr>
        <w:t xml:space="preserve">, Martinez-Aguayo A, Uauy R, Iñiguez G, Van der Steen M, Hokken-Koelega A. Long-term metabolic risk among children born premature or small for gestational age. </w:t>
      </w:r>
      <w:r w:rsidR="00934085" w:rsidRPr="00934085">
        <w:rPr>
          <w:rFonts w:ascii="Book Antiqua" w:hAnsi="Book Antiqua"/>
          <w:bCs/>
          <w:i/>
        </w:rPr>
        <w:t>Nat Rev Endocrinol</w:t>
      </w:r>
      <w:r w:rsidR="00934085" w:rsidRPr="00934085">
        <w:rPr>
          <w:rFonts w:ascii="Book Antiqua" w:hAnsi="Book Antiqua"/>
          <w:bCs/>
        </w:rPr>
        <w:t xml:space="preserve"> 2017;</w:t>
      </w:r>
      <w:r w:rsidR="00934085">
        <w:rPr>
          <w:rFonts w:ascii="Book Antiqua" w:hAnsi="Book Antiqua" w:hint="eastAsia"/>
          <w:bCs/>
        </w:rPr>
        <w:t xml:space="preserve"> </w:t>
      </w:r>
      <w:r w:rsidR="00934085" w:rsidRPr="00934085">
        <w:rPr>
          <w:rFonts w:ascii="Book Antiqua" w:hAnsi="Book Antiqua"/>
          <w:b/>
          <w:bCs/>
        </w:rPr>
        <w:t>13</w:t>
      </w:r>
      <w:r w:rsidR="00934085" w:rsidRPr="00934085">
        <w:rPr>
          <w:rFonts w:ascii="Book Antiqua" w:hAnsi="Book Antiqua"/>
          <w:bCs/>
        </w:rPr>
        <w:t>:</w:t>
      </w:r>
      <w:r w:rsidR="00934085">
        <w:rPr>
          <w:rFonts w:ascii="Book Antiqua" w:hAnsi="Book Antiqua" w:hint="eastAsia"/>
          <w:bCs/>
        </w:rPr>
        <w:t xml:space="preserve"> </w:t>
      </w:r>
      <w:r w:rsidR="00934085">
        <w:rPr>
          <w:rFonts w:ascii="Book Antiqua" w:hAnsi="Book Antiqua"/>
          <w:bCs/>
        </w:rPr>
        <w:t>50-62</w:t>
      </w:r>
      <w:r w:rsidR="00934085" w:rsidRPr="00934085">
        <w:rPr>
          <w:rFonts w:ascii="Book Antiqua" w:hAnsi="Book Antiqua"/>
          <w:bCs/>
        </w:rPr>
        <w:t xml:space="preserve"> </w:t>
      </w:r>
      <w:r w:rsidR="00934085">
        <w:rPr>
          <w:rFonts w:ascii="Book Antiqua" w:hAnsi="Book Antiqua" w:hint="eastAsia"/>
          <w:bCs/>
        </w:rPr>
        <w:t>[</w:t>
      </w:r>
      <w:r w:rsidR="00934085" w:rsidRPr="00934085">
        <w:rPr>
          <w:rFonts w:ascii="Book Antiqua" w:hAnsi="Book Antiqua"/>
          <w:bCs/>
        </w:rPr>
        <w:t>PMID: 27539244</w:t>
      </w:r>
      <w:r w:rsidR="00934085">
        <w:rPr>
          <w:rFonts w:ascii="Book Antiqua" w:hAnsi="Book Antiqua" w:hint="eastAsia"/>
          <w:bCs/>
        </w:rPr>
        <w:t xml:space="preserve"> DOI</w:t>
      </w:r>
      <w:r w:rsidR="00934085" w:rsidRPr="00934085">
        <w:rPr>
          <w:rFonts w:ascii="Book Antiqua" w:hAnsi="Book Antiqua"/>
          <w:bCs/>
        </w:rPr>
        <w:t>: 10.1038/nrendo.2016.127</w:t>
      </w:r>
      <w:r w:rsidR="00934085">
        <w:rPr>
          <w:rFonts w:ascii="Book Antiqua" w:hAnsi="Book Antiqua" w:hint="eastAsia"/>
          <w:bCs/>
        </w:rPr>
        <w:t>]</w:t>
      </w:r>
    </w:p>
    <w:p w14:paraId="3D3362BF" w14:textId="77777777" w:rsidR="00F7053C" w:rsidRPr="00934085"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128</w:t>
      </w:r>
      <w:r w:rsidR="00A64D1C">
        <w:rPr>
          <w:rFonts w:ascii="Book Antiqua" w:hAnsi="Book Antiqua"/>
        </w:rPr>
        <w:t xml:space="preserve"> </w:t>
      </w:r>
      <w:r w:rsidR="00934085" w:rsidRPr="00934085">
        <w:rPr>
          <w:rFonts w:ascii="Book Antiqua" w:hAnsi="Book Antiqua"/>
          <w:b/>
          <w:bCs/>
        </w:rPr>
        <w:t>Soto N</w:t>
      </w:r>
      <w:r w:rsidR="00934085" w:rsidRPr="00934085">
        <w:rPr>
          <w:rFonts w:ascii="Book Antiqua" w:hAnsi="Book Antiqua"/>
          <w:bCs/>
        </w:rPr>
        <w:t>, Bazaes RA, Peña V, Salazar T, Avila A, Iñiguez G, Ong KK, Dunger DB, Mericq MV. Insulin sensitivity and secretion are related to catch-up growth in small-for-gestational-age infants at age 1 year: results from a prospective cohort.</w:t>
      </w:r>
      <w:r w:rsidR="00934085" w:rsidRPr="00934085">
        <w:rPr>
          <w:rFonts w:ascii="Book Antiqua" w:hAnsi="Book Antiqua"/>
          <w:bCs/>
          <w:i/>
        </w:rPr>
        <w:t xml:space="preserve"> J Clin Endocrinol Metab</w:t>
      </w:r>
      <w:r w:rsidR="00934085" w:rsidRPr="00934085">
        <w:rPr>
          <w:rFonts w:ascii="Book Antiqua" w:hAnsi="Book Antiqua"/>
          <w:bCs/>
        </w:rPr>
        <w:t xml:space="preserve"> 2003;</w:t>
      </w:r>
      <w:r w:rsidR="00934085">
        <w:rPr>
          <w:rFonts w:ascii="Book Antiqua" w:hAnsi="Book Antiqua" w:hint="eastAsia"/>
          <w:bCs/>
        </w:rPr>
        <w:t xml:space="preserve"> </w:t>
      </w:r>
      <w:r w:rsidR="00934085" w:rsidRPr="00934085">
        <w:rPr>
          <w:rFonts w:ascii="Book Antiqua" w:hAnsi="Book Antiqua"/>
          <w:b/>
          <w:bCs/>
        </w:rPr>
        <w:t>88</w:t>
      </w:r>
      <w:r w:rsidR="00934085" w:rsidRPr="00934085">
        <w:rPr>
          <w:rFonts w:ascii="Book Antiqua" w:hAnsi="Book Antiqua"/>
          <w:bCs/>
        </w:rPr>
        <w:t>:</w:t>
      </w:r>
      <w:r w:rsidR="00934085">
        <w:rPr>
          <w:rFonts w:ascii="Book Antiqua" w:hAnsi="Book Antiqua" w:hint="eastAsia"/>
          <w:bCs/>
        </w:rPr>
        <w:t xml:space="preserve"> </w:t>
      </w:r>
      <w:r w:rsidR="00934085" w:rsidRPr="00934085">
        <w:rPr>
          <w:rFonts w:ascii="Book Antiqua" w:hAnsi="Book Antiqua"/>
          <w:bCs/>
        </w:rPr>
        <w:t>3645-</w:t>
      </w:r>
      <w:r w:rsidR="00934085">
        <w:rPr>
          <w:rFonts w:ascii="Book Antiqua" w:hAnsi="Book Antiqua" w:hint="eastAsia"/>
          <w:bCs/>
        </w:rPr>
        <w:t>36</w:t>
      </w:r>
      <w:r w:rsidR="00934085">
        <w:rPr>
          <w:rFonts w:ascii="Book Antiqua" w:hAnsi="Book Antiqua"/>
          <w:bCs/>
        </w:rPr>
        <w:t>50</w:t>
      </w:r>
      <w:r w:rsidR="00934085" w:rsidRPr="00934085">
        <w:rPr>
          <w:rFonts w:ascii="Book Antiqua" w:hAnsi="Book Antiqua"/>
          <w:bCs/>
        </w:rPr>
        <w:t xml:space="preserve"> </w:t>
      </w:r>
      <w:r w:rsidR="00934085">
        <w:rPr>
          <w:rFonts w:ascii="Book Antiqua" w:hAnsi="Book Antiqua" w:hint="eastAsia"/>
          <w:bCs/>
        </w:rPr>
        <w:t>[</w:t>
      </w:r>
      <w:r w:rsidR="00934085" w:rsidRPr="00934085">
        <w:rPr>
          <w:rFonts w:ascii="Book Antiqua" w:hAnsi="Book Antiqua"/>
          <w:bCs/>
        </w:rPr>
        <w:t>PMID: 12915649</w:t>
      </w:r>
      <w:r w:rsidR="00934085">
        <w:rPr>
          <w:rFonts w:ascii="Book Antiqua" w:hAnsi="Book Antiqua" w:hint="eastAsia"/>
          <w:bCs/>
        </w:rPr>
        <w:t xml:space="preserve"> DOI</w:t>
      </w:r>
      <w:r w:rsidR="00934085" w:rsidRPr="00934085">
        <w:rPr>
          <w:rFonts w:ascii="Book Antiqua" w:hAnsi="Book Antiqua"/>
          <w:bCs/>
        </w:rPr>
        <w:t>: 10.1210/jc.2002-0300</w:t>
      </w:r>
      <w:r w:rsidR="00934085">
        <w:rPr>
          <w:rFonts w:ascii="Book Antiqua" w:hAnsi="Book Antiqua"/>
          <w:bCs/>
        </w:rPr>
        <w:t>31</w:t>
      </w:r>
      <w:r w:rsidR="00934085">
        <w:rPr>
          <w:rFonts w:ascii="Book Antiqua" w:hAnsi="Book Antiqua" w:hint="eastAsia"/>
          <w:bCs/>
        </w:rPr>
        <w:t>]</w:t>
      </w:r>
    </w:p>
    <w:p w14:paraId="776006D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129</w:t>
      </w:r>
      <w:r w:rsidR="00A64D1C">
        <w:rPr>
          <w:rFonts w:ascii="Book Antiqua" w:hAnsi="Book Antiqua"/>
        </w:rPr>
        <w:t xml:space="preserve"> </w:t>
      </w:r>
      <w:r w:rsidRPr="00A64D1C">
        <w:rPr>
          <w:rFonts w:ascii="Book Antiqua" w:hAnsi="Book Antiqua"/>
          <w:b/>
          <w:bCs/>
        </w:rPr>
        <w:t>Deng</w:t>
      </w:r>
      <w:r w:rsidR="00A64D1C">
        <w:rPr>
          <w:rFonts w:ascii="Book Antiqua" w:hAnsi="Book Antiqua"/>
          <w:b/>
          <w:bCs/>
        </w:rPr>
        <w:t xml:space="preserve"> </w:t>
      </w:r>
      <w:r w:rsidRPr="00A64D1C">
        <w:rPr>
          <w:rFonts w:ascii="Book Antiqua" w:hAnsi="Book Antiqua"/>
          <w:b/>
          <w:bCs/>
        </w:rPr>
        <w:t>HZ</w:t>
      </w:r>
      <w:r w:rsidRPr="00A64D1C">
        <w:rPr>
          <w:rFonts w:ascii="Book Antiqua" w:hAnsi="Book Antiqua"/>
        </w:rPr>
        <w:t>,</w:t>
      </w:r>
      <w:r w:rsidR="00A64D1C">
        <w:rPr>
          <w:rFonts w:ascii="Book Antiqua" w:hAnsi="Book Antiqua"/>
        </w:rPr>
        <w:t xml:space="preserve"> </w:t>
      </w:r>
      <w:r w:rsidRPr="00A64D1C">
        <w:rPr>
          <w:rFonts w:ascii="Book Antiqua" w:hAnsi="Book Antiqua"/>
        </w:rPr>
        <w:t>Li</w:t>
      </w:r>
      <w:r w:rsidR="00A64D1C">
        <w:rPr>
          <w:rFonts w:ascii="Book Antiqua" w:hAnsi="Book Antiqua"/>
        </w:rPr>
        <w:t xml:space="preserve"> </w:t>
      </w:r>
      <w:r w:rsidRPr="00A64D1C">
        <w:rPr>
          <w:rFonts w:ascii="Book Antiqua" w:hAnsi="Book Antiqua"/>
        </w:rPr>
        <w:t>YH,</w:t>
      </w:r>
      <w:r w:rsidR="00A64D1C">
        <w:rPr>
          <w:rFonts w:ascii="Book Antiqua" w:hAnsi="Book Antiqua"/>
        </w:rPr>
        <w:t xml:space="preserve"> </w:t>
      </w:r>
      <w:r w:rsidRPr="00A64D1C">
        <w:rPr>
          <w:rFonts w:ascii="Book Antiqua" w:hAnsi="Book Antiqua"/>
        </w:rPr>
        <w:t>Su</w:t>
      </w:r>
      <w:r w:rsidR="00A64D1C">
        <w:rPr>
          <w:rFonts w:ascii="Book Antiqua" w:hAnsi="Book Antiqua"/>
        </w:rPr>
        <w:t xml:space="preserve"> </w:t>
      </w:r>
      <w:r w:rsidRPr="00A64D1C">
        <w:rPr>
          <w:rFonts w:ascii="Book Antiqua" w:hAnsi="Book Antiqua"/>
        </w:rPr>
        <w:t>Z,</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HM,</w:t>
      </w:r>
      <w:r w:rsidR="00A64D1C">
        <w:rPr>
          <w:rFonts w:ascii="Book Antiqua" w:hAnsi="Book Antiqua"/>
        </w:rPr>
        <w:t xml:space="preserve"> </w:t>
      </w:r>
      <w:r w:rsidRPr="00A64D1C">
        <w:rPr>
          <w:rFonts w:ascii="Book Antiqua" w:hAnsi="Book Antiqua"/>
        </w:rPr>
        <w:t>Huang</w:t>
      </w:r>
      <w:r w:rsidR="00A64D1C">
        <w:rPr>
          <w:rFonts w:ascii="Book Antiqua" w:hAnsi="Book Antiqua"/>
        </w:rPr>
        <w:t xml:space="preserve"> </w:t>
      </w:r>
      <w:r w:rsidRPr="00A64D1C">
        <w:rPr>
          <w:rFonts w:ascii="Book Antiqua" w:hAnsi="Book Antiqua"/>
        </w:rPr>
        <w:t>YF,</w:t>
      </w:r>
      <w:r w:rsidR="00A64D1C">
        <w:rPr>
          <w:rFonts w:ascii="Book Antiqua" w:hAnsi="Book Antiqua"/>
        </w:rPr>
        <w:t xml:space="preserve"> </w:t>
      </w:r>
      <w:r w:rsidRPr="00A64D1C">
        <w:rPr>
          <w:rFonts w:ascii="Book Antiqua" w:hAnsi="Book Antiqua"/>
        </w:rPr>
        <w:t>Chen</w:t>
      </w:r>
      <w:r w:rsidR="00A64D1C">
        <w:rPr>
          <w:rFonts w:ascii="Book Antiqua" w:hAnsi="Book Antiqua"/>
        </w:rPr>
        <w:t xml:space="preserve"> </w:t>
      </w:r>
      <w:r w:rsidRPr="00A64D1C">
        <w:rPr>
          <w:rFonts w:ascii="Book Antiqua" w:hAnsi="Book Antiqua"/>
        </w:rPr>
        <w:t>HS,</w:t>
      </w:r>
      <w:r w:rsidR="00A64D1C">
        <w:rPr>
          <w:rFonts w:ascii="Book Antiqua" w:hAnsi="Book Antiqua"/>
        </w:rPr>
        <w:t xml:space="preserve"> </w:t>
      </w:r>
      <w:r w:rsidRPr="00A64D1C">
        <w:rPr>
          <w:rFonts w:ascii="Book Antiqua" w:hAnsi="Book Antiqua"/>
        </w:rPr>
        <w:t>Du</w:t>
      </w:r>
      <w:r w:rsidR="00A64D1C">
        <w:rPr>
          <w:rFonts w:ascii="Book Antiqua" w:hAnsi="Book Antiqua"/>
        </w:rPr>
        <w:t xml:space="preserve"> </w:t>
      </w:r>
      <w:r w:rsidRPr="00A64D1C">
        <w:rPr>
          <w:rFonts w:ascii="Book Antiqua" w:hAnsi="Book Antiqua"/>
        </w:rPr>
        <w:t>ML.</w:t>
      </w:r>
      <w:r w:rsidR="00A64D1C">
        <w:rPr>
          <w:rFonts w:ascii="Book Antiqua" w:hAnsi="Book Antiqua"/>
        </w:rPr>
        <w:t xml:space="preserve"> </w:t>
      </w:r>
      <w:r w:rsidRPr="00A64D1C">
        <w:rPr>
          <w:rFonts w:ascii="Book Antiqua" w:hAnsi="Book Antiqua"/>
        </w:rPr>
        <w:t>Association</w:t>
      </w:r>
      <w:r w:rsidR="00A64D1C">
        <w:rPr>
          <w:rFonts w:ascii="Book Antiqua" w:hAnsi="Book Antiqua"/>
        </w:rPr>
        <w:t xml:space="preserve"> </w:t>
      </w:r>
      <w:r w:rsidRPr="00A64D1C">
        <w:rPr>
          <w:rFonts w:ascii="Book Antiqua" w:hAnsi="Book Antiqua"/>
        </w:rPr>
        <w:t>between</w:t>
      </w:r>
      <w:r w:rsidR="00A64D1C">
        <w:rPr>
          <w:rFonts w:ascii="Book Antiqua" w:hAnsi="Book Antiqua"/>
        </w:rPr>
        <w:t xml:space="preserve"> </w:t>
      </w:r>
      <w:r w:rsidRPr="00A64D1C">
        <w:rPr>
          <w:rFonts w:ascii="Book Antiqua" w:hAnsi="Book Antiqua"/>
        </w:rPr>
        <w:t>height</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weight</w:t>
      </w:r>
      <w:r w:rsidR="00A64D1C">
        <w:rPr>
          <w:rFonts w:ascii="Book Antiqua" w:hAnsi="Book Antiqua"/>
        </w:rPr>
        <w:t xml:space="preserve"> </w:t>
      </w:r>
      <w:r w:rsidRPr="00A64D1C">
        <w:rPr>
          <w:rFonts w:ascii="Book Antiqua" w:hAnsi="Book Antiqua"/>
        </w:rPr>
        <w:t>catch-up</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pre-pubertal</w:t>
      </w:r>
      <w:r w:rsidR="00A64D1C">
        <w:rPr>
          <w:rFonts w:ascii="Book Antiqua" w:hAnsi="Book Antiqua"/>
        </w:rPr>
        <w:t xml:space="preserve"> </w:t>
      </w:r>
      <w:r w:rsidRPr="00A64D1C">
        <w:rPr>
          <w:rFonts w:ascii="Book Antiqua" w:hAnsi="Book Antiqua"/>
        </w:rPr>
        <w:t>Chinese</w:t>
      </w:r>
      <w:r w:rsidR="00A64D1C">
        <w:rPr>
          <w:rFonts w:ascii="Book Antiqua" w:hAnsi="Book Antiqua"/>
        </w:rPr>
        <w:t xml:space="preserve"> </w:t>
      </w:r>
      <w:r w:rsidRPr="00A64D1C">
        <w:rPr>
          <w:rFonts w:ascii="Book Antiqua" w:hAnsi="Book Antiqua"/>
        </w:rPr>
        <w:t>children</w:t>
      </w:r>
      <w:r w:rsidR="00A64D1C">
        <w:rPr>
          <w:rFonts w:ascii="Book Antiqua" w:hAnsi="Book Antiqua"/>
        </w:rPr>
        <w:t xml:space="preserve"> </w:t>
      </w:r>
      <w:r w:rsidRPr="00A64D1C">
        <w:rPr>
          <w:rFonts w:ascii="Book Antiqua" w:hAnsi="Book Antiqua"/>
        </w:rPr>
        <w:t>born</w:t>
      </w:r>
      <w:r w:rsidR="00A64D1C">
        <w:rPr>
          <w:rFonts w:ascii="Book Antiqua" w:hAnsi="Book Antiqua"/>
        </w:rPr>
        <w:t xml:space="preserve"> </w:t>
      </w:r>
      <w:r w:rsidRPr="00A64D1C">
        <w:rPr>
          <w:rFonts w:ascii="Book Antiqua" w:hAnsi="Book Antiqua"/>
        </w:rPr>
        <w:t>small</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age</w:t>
      </w:r>
      <w:r w:rsidR="00A64D1C">
        <w:rPr>
          <w:rFonts w:ascii="Book Antiqua" w:hAnsi="Book Antiqua"/>
        </w:rPr>
        <w:t xml:space="preserve"> </w:t>
      </w:r>
      <w:r w:rsidRPr="00A64D1C">
        <w:rPr>
          <w:rFonts w:ascii="Book Antiqua" w:hAnsi="Book Antiqua"/>
        </w:rPr>
        <w:t>at</w:t>
      </w:r>
      <w:r w:rsidR="00A64D1C">
        <w:rPr>
          <w:rFonts w:ascii="Book Antiqua" w:hAnsi="Book Antiqua"/>
        </w:rPr>
        <w:t xml:space="preserve"> </w:t>
      </w:r>
      <w:r w:rsidRPr="00A64D1C">
        <w:rPr>
          <w:rFonts w:ascii="Book Antiqua" w:hAnsi="Book Antiqua"/>
        </w:rPr>
        <w:t>two</w:t>
      </w:r>
      <w:r w:rsidR="00A64D1C">
        <w:rPr>
          <w:rFonts w:ascii="Book Antiqua" w:hAnsi="Book Antiqua"/>
        </w:rPr>
        <w:t xml:space="preserve"> </w:t>
      </w:r>
      <w:r w:rsidRPr="00A64D1C">
        <w:rPr>
          <w:rFonts w:ascii="Book Antiqua" w:hAnsi="Book Antiqua"/>
        </w:rPr>
        <w:t>different</w:t>
      </w:r>
      <w:r w:rsidR="00A64D1C">
        <w:rPr>
          <w:rFonts w:ascii="Book Antiqua" w:hAnsi="Book Antiqua"/>
        </w:rPr>
        <w:t xml:space="preserve"> </w:t>
      </w:r>
      <w:r w:rsidRPr="00A64D1C">
        <w:rPr>
          <w:rFonts w:ascii="Book Antiqua" w:hAnsi="Book Antiqua"/>
        </w:rPr>
        <w:t>ages.</w:t>
      </w:r>
      <w:r w:rsidR="00A64D1C">
        <w:rPr>
          <w:rFonts w:ascii="Book Antiqua" w:hAnsi="Book Antiqua"/>
        </w:rPr>
        <w:t xml:space="preserve"> </w:t>
      </w:r>
      <w:r w:rsidRPr="00A64D1C">
        <w:rPr>
          <w:rFonts w:ascii="Book Antiqua" w:hAnsi="Book Antiqua"/>
          <w:i/>
          <w:iCs/>
        </w:rPr>
        <w:t>Eur</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Pediatr</w:t>
      </w:r>
      <w:r w:rsidR="00A64D1C">
        <w:rPr>
          <w:rFonts w:ascii="Book Antiqua" w:hAnsi="Book Antiqua"/>
        </w:rPr>
        <w:t xml:space="preserve"> </w:t>
      </w:r>
      <w:r w:rsidRPr="00A64D1C">
        <w:rPr>
          <w:rFonts w:ascii="Book Antiqua" w:hAnsi="Book Antiqua"/>
        </w:rPr>
        <w:t>2011;</w:t>
      </w:r>
      <w:r w:rsidR="00A64D1C">
        <w:rPr>
          <w:rFonts w:ascii="Book Antiqua" w:hAnsi="Book Antiqua"/>
        </w:rPr>
        <w:t xml:space="preserve"> </w:t>
      </w:r>
      <w:r w:rsidRPr="00A64D1C">
        <w:rPr>
          <w:rFonts w:ascii="Book Antiqua" w:hAnsi="Book Antiqua"/>
          <w:b/>
          <w:bCs/>
        </w:rPr>
        <w:t>170</w:t>
      </w:r>
      <w:r w:rsidRPr="00A64D1C">
        <w:rPr>
          <w:rFonts w:ascii="Book Antiqua" w:hAnsi="Book Antiqua"/>
        </w:rPr>
        <w:t>:</w:t>
      </w:r>
      <w:r w:rsidR="00A64D1C">
        <w:rPr>
          <w:rFonts w:ascii="Book Antiqua" w:hAnsi="Book Antiqua"/>
        </w:rPr>
        <w:t xml:space="preserve"> </w:t>
      </w:r>
      <w:r w:rsidRPr="00A64D1C">
        <w:rPr>
          <w:rFonts w:ascii="Book Antiqua" w:hAnsi="Book Antiqua"/>
        </w:rPr>
        <w:t>75-80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20734204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10.1007/s00431-010-1274-8]</w:t>
      </w:r>
    </w:p>
    <w:p w14:paraId="39F41F1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130</w:t>
      </w:r>
      <w:r w:rsidR="00A64D1C">
        <w:rPr>
          <w:rFonts w:ascii="Book Antiqua" w:hAnsi="Book Antiqua"/>
        </w:rPr>
        <w:t xml:space="preserve"> </w:t>
      </w:r>
      <w:r w:rsidRPr="00A64D1C">
        <w:rPr>
          <w:rFonts w:ascii="Book Antiqua" w:hAnsi="Book Antiqua"/>
          <w:b/>
          <w:bCs/>
        </w:rPr>
        <w:t>Wigmore</w:t>
      </w:r>
      <w:r w:rsidR="00A64D1C">
        <w:rPr>
          <w:rFonts w:ascii="Book Antiqua" w:hAnsi="Book Antiqua"/>
          <w:b/>
          <w:bCs/>
        </w:rPr>
        <w:t xml:space="preserve"> </w:t>
      </w:r>
      <w:r w:rsidRPr="00A64D1C">
        <w:rPr>
          <w:rFonts w:ascii="Book Antiqua" w:hAnsi="Book Antiqua"/>
          <w:b/>
          <w:bCs/>
        </w:rPr>
        <w:t>PM</w:t>
      </w:r>
      <w:r w:rsidRPr="00A64D1C">
        <w:rPr>
          <w:rFonts w:ascii="Book Antiqua" w:hAnsi="Book Antiqua"/>
        </w:rPr>
        <w:t>,</w:t>
      </w:r>
      <w:r w:rsidR="00A64D1C">
        <w:rPr>
          <w:rFonts w:ascii="Book Antiqua" w:hAnsi="Book Antiqua"/>
        </w:rPr>
        <w:t xml:space="preserve"> </w:t>
      </w:r>
      <w:r w:rsidRPr="00A64D1C">
        <w:rPr>
          <w:rFonts w:ascii="Book Antiqua" w:hAnsi="Book Antiqua"/>
        </w:rPr>
        <w:t>Stickland</w:t>
      </w:r>
      <w:r w:rsidR="00A64D1C">
        <w:rPr>
          <w:rFonts w:ascii="Book Antiqua" w:hAnsi="Book Antiqua"/>
        </w:rPr>
        <w:t xml:space="preserve"> </w:t>
      </w:r>
      <w:r w:rsidRPr="00A64D1C">
        <w:rPr>
          <w:rFonts w:ascii="Book Antiqua" w:hAnsi="Book Antiqua"/>
        </w:rPr>
        <w:t>NC.</w:t>
      </w:r>
      <w:r w:rsidR="00A64D1C">
        <w:rPr>
          <w:rFonts w:ascii="Book Antiqua" w:hAnsi="Book Antiqua"/>
        </w:rPr>
        <w:t xml:space="preserve"> </w:t>
      </w:r>
      <w:r w:rsidRPr="00A64D1C">
        <w:rPr>
          <w:rFonts w:ascii="Book Antiqua" w:hAnsi="Book Antiqua"/>
        </w:rPr>
        <w:t>Muscle</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large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small</w:t>
      </w:r>
      <w:r w:rsidR="00A64D1C">
        <w:rPr>
          <w:rFonts w:ascii="Book Antiqua" w:hAnsi="Book Antiqua"/>
        </w:rPr>
        <w:t xml:space="preserve"> </w:t>
      </w:r>
      <w:r w:rsidRPr="00A64D1C">
        <w:rPr>
          <w:rFonts w:ascii="Book Antiqua" w:hAnsi="Book Antiqua"/>
        </w:rPr>
        <w:t>pig</w:t>
      </w:r>
      <w:r w:rsidR="00A64D1C">
        <w:rPr>
          <w:rFonts w:ascii="Book Antiqua" w:hAnsi="Book Antiqua"/>
        </w:rPr>
        <w:t xml:space="preserve"> </w:t>
      </w:r>
      <w:r w:rsidRPr="00A64D1C">
        <w:rPr>
          <w:rFonts w:ascii="Book Antiqua" w:hAnsi="Book Antiqua"/>
        </w:rPr>
        <w:t>fetuses.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Anat</w:t>
      </w:r>
      <w:r w:rsidR="00A64D1C">
        <w:rPr>
          <w:rFonts w:ascii="Book Antiqua" w:hAnsi="Book Antiqua"/>
        </w:rPr>
        <w:t xml:space="preserve"> </w:t>
      </w:r>
      <w:r w:rsidRPr="00A64D1C">
        <w:rPr>
          <w:rFonts w:ascii="Book Antiqua" w:hAnsi="Book Antiqua"/>
        </w:rPr>
        <w:t>1983;</w:t>
      </w:r>
      <w:r w:rsidR="00A64D1C">
        <w:rPr>
          <w:rFonts w:ascii="Book Antiqua" w:hAnsi="Book Antiqua"/>
        </w:rPr>
        <w:t xml:space="preserve"> </w:t>
      </w:r>
      <w:r w:rsidRPr="00A64D1C">
        <w:rPr>
          <w:rFonts w:ascii="Book Antiqua" w:hAnsi="Book Antiqua"/>
          <w:b/>
          <w:bCs/>
        </w:rPr>
        <w:t>137</w:t>
      </w:r>
      <w:r w:rsidR="00A64D1C">
        <w:rPr>
          <w:rFonts w:ascii="Book Antiqua" w:hAnsi="Book Antiqua"/>
          <w:b/>
          <w:bCs/>
        </w:rPr>
        <w:t xml:space="preserve"> </w:t>
      </w:r>
      <w:r w:rsidRPr="00202216">
        <w:rPr>
          <w:rFonts w:ascii="Book Antiqua" w:hAnsi="Book Antiqua"/>
          <w:bCs/>
        </w:rPr>
        <w:t>(Pt</w:t>
      </w:r>
      <w:r w:rsidR="00A64D1C" w:rsidRPr="00202216">
        <w:rPr>
          <w:rFonts w:ascii="Book Antiqua" w:hAnsi="Book Antiqua"/>
          <w:bCs/>
        </w:rPr>
        <w:t xml:space="preserve"> </w:t>
      </w:r>
      <w:r w:rsidRPr="00202216">
        <w:rPr>
          <w:rFonts w:ascii="Book Antiqua" w:hAnsi="Book Antiqua"/>
          <w:bCs/>
        </w:rPr>
        <w:t>2)</w:t>
      </w:r>
      <w:r w:rsidRPr="00202216">
        <w:rPr>
          <w:rFonts w:ascii="Book Antiqua" w:hAnsi="Book Antiqua"/>
        </w:rPr>
        <w:t>:</w:t>
      </w:r>
      <w:r w:rsidR="00A64D1C">
        <w:rPr>
          <w:rFonts w:ascii="Book Antiqua" w:hAnsi="Book Antiqua"/>
        </w:rPr>
        <w:t xml:space="preserve"> </w:t>
      </w:r>
      <w:r w:rsidRPr="00A64D1C">
        <w:rPr>
          <w:rFonts w:ascii="Book Antiqua" w:hAnsi="Book Antiqua"/>
        </w:rPr>
        <w:t>235-245</w:t>
      </w:r>
      <w:r w:rsidR="00A64D1C">
        <w:rPr>
          <w:rFonts w:ascii="Book Antiqua" w:hAnsi="Book Antiqua"/>
        </w:rPr>
        <w:t xml:space="preserve"> </w:t>
      </w:r>
      <w:r w:rsidRPr="00A64D1C">
        <w:rPr>
          <w:rFonts w:ascii="Book Antiqua" w:hAnsi="Book Antiqua"/>
        </w:rPr>
        <w:t>[</w:t>
      </w:r>
      <w:bookmarkStart w:id="29" w:name="OLE_LINK55"/>
      <w:bookmarkStart w:id="30" w:name="OLE_LINK56"/>
      <w:r w:rsidRPr="00A64D1C">
        <w:rPr>
          <w:rFonts w:ascii="Book Antiqua" w:hAnsi="Book Antiqua"/>
        </w:rPr>
        <w:t>PMID:</w:t>
      </w:r>
      <w:r w:rsidR="00A64D1C">
        <w:rPr>
          <w:rFonts w:ascii="Book Antiqua" w:hAnsi="Book Antiqua"/>
        </w:rPr>
        <w:t xml:space="preserve"> </w:t>
      </w:r>
      <w:r w:rsidRPr="00A64D1C">
        <w:rPr>
          <w:rFonts w:ascii="Book Antiqua" w:hAnsi="Book Antiqua"/>
        </w:rPr>
        <w:t>6630038</w:t>
      </w:r>
      <w:bookmarkEnd w:id="29"/>
      <w:bookmarkEnd w:id="30"/>
      <w:r w:rsidRPr="00A64D1C">
        <w:rPr>
          <w:rFonts w:ascii="Book Antiqua" w:hAnsi="Book Antiqua"/>
        </w:rPr>
        <w:t>]</w:t>
      </w:r>
    </w:p>
    <w:p w14:paraId="65593787" w14:textId="77777777" w:rsidR="00F7053C" w:rsidRPr="00202216"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131</w:t>
      </w:r>
      <w:r w:rsidR="00A64D1C">
        <w:rPr>
          <w:rFonts w:ascii="Book Antiqua" w:hAnsi="Book Antiqua"/>
        </w:rPr>
        <w:t xml:space="preserve"> </w:t>
      </w:r>
      <w:r w:rsidR="00202216" w:rsidRPr="00202216">
        <w:rPr>
          <w:rFonts w:ascii="Book Antiqua" w:hAnsi="Book Antiqua"/>
          <w:b/>
          <w:bCs/>
        </w:rPr>
        <w:t>Patel HP</w:t>
      </w:r>
      <w:r w:rsidR="00202216" w:rsidRPr="00202216">
        <w:rPr>
          <w:rFonts w:ascii="Book Antiqua" w:hAnsi="Book Antiqua"/>
          <w:bCs/>
        </w:rPr>
        <w:t xml:space="preserve">, Jameson KA, Syddall HE, Martin HJ, Stewart CE, Cooper C, Sayer AA. Developmental influences, muscle morphology, and sarcopenia in community-dwelling older men. </w:t>
      </w:r>
      <w:r w:rsidR="00202216" w:rsidRPr="00202216">
        <w:rPr>
          <w:rFonts w:ascii="Book Antiqua" w:hAnsi="Book Antiqua"/>
          <w:bCs/>
          <w:i/>
        </w:rPr>
        <w:t>J Gerontol A Biol Sci Med Sci</w:t>
      </w:r>
      <w:r w:rsidR="00202216" w:rsidRPr="00202216">
        <w:rPr>
          <w:rFonts w:ascii="Book Antiqua" w:hAnsi="Book Antiqua"/>
          <w:bCs/>
        </w:rPr>
        <w:t xml:space="preserve"> 2012;</w:t>
      </w:r>
      <w:r w:rsidR="00202216">
        <w:rPr>
          <w:rFonts w:ascii="Book Antiqua" w:hAnsi="Book Antiqua" w:hint="eastAsia"/>
          <w:bCs/>
        </w:rPr>
        <w:t xml:space="preserve"> </w:t>
      </w:r>
      <w:r w:rsidR="00202216" w:rsidRPr="00202216">
        <w:rPr>
          <w:rFonts w:ascii="Book Antiqua" w:hAnsi="Book Antiqua"/>
          <w:b/>
          <w:bCs/>
        </w:rPr>
        <w:t>67</w:t>
      </w:r>
      <w:r w:rsidR="00202216" w:rsidRPr="00202216">
        <w:rPr>
          <w:rFonts w:ascii="Book Antiqua" w:hAnsi="Book Antiqua"/>
          <w:bCs/>
        </w:rPr>
        <w:t>:</w:t>
      </w:r>
      <w:r w:rsidR="00202216">
        <w:rPr>
          <w:rFonts w:ascii="Book Antiqua" w:hAnsi="Book Antiqua" w:hint="eastAsia"/>
          <w:bCs/>
        </w:rPr>
        <w:t xml:space="preserve"> </w:t>
      </w:r>
      <w:r w:rsidR="00202216" w:rsidRPr="00202216">
        <w:rPr>
          <w:rFonts w:ascii="Book Antiqua" w:hAnsi="Book Antiqua"/>
          <w:bCs/>
        </w:rPr>
        <w:t>82-</w:t>
      </w:r>
      <w:r w:rsidR="00202216">
        <w:rPr>
          <w:rFonts w:ascii="Book Antiqua" w:hAnsi="Book Antiqua" w:hint="eastAsia"/>
          <w:bCs/>
        </w:rPr>
        <w:t>8</w:t>
      </w:r>
      <w:r w:rsidR="00202216">
        <w:rPr>
          <w:rFonts w:ascii="Book Antiqua" w:hAnsi="Book Antiqua"/>
          <w:bCs/>
        </w:rPr>
        <w:t>7</w:t>
      </w:r>
      <w:r w:rsidR="00202216" w:rsidRPr="00202216">
        <w:rPr>
          <w:rFonts w:ascii="Book Antiqua" w:hAnsi="Book Antiqua"/>
          <w:bCs/>
        </w:rPr>
        <w:t xml:space="preserve"> </w:t>
      </w:r>
      <w:r w:rsidR="00202216">
        <w:rPr>
          <w:rFonts w:ascii="Book Antiqua" w:hAnsi="Book Antiqua" w:hint="eastAsia"/>
          <w:bCs/>
        </w:rPr>
        <w:t>[</w:t>
      </w:r>
      <w:r w:rsidR="00202216" w:rsidRPr="00202216">
        <w:rPr>
          <w:rFonts w:ascii="Book Antiqua" w:hAnsi="Book Antiqua"/>
          <w:bCs/>
        </w:rPr>
        <w:t>PMID: 21357193</w:t>
      </w:r>
      <w:r w:rsidR="00202216">
        <w:rPr>
          <w:rFonts w:ascii="Book Antiqua" w:hAnsi="Book Antiqua" w:hint="eastAsia"/>
          <w:bCs/>
        </w:rPr>
        <w:t xml:space="preserve"> DOI</w:t>
      </w:r>
      <w:r w:rsidR="00202216" w:rsidRPr="00202216">
        <w:rPr>
          <w:rFonts w:ascii="Book Antiqua" w:hAnsi="Book Antiqua"/>
          <w:bCs/>
        </w:rPr>
        <w:t>: 10.1093/gerona/glr020</w:t>
      </w:r>
      <w:r w:rsidR="00202216">
        <w:rPr>
          <w:rFonts w:ascii="Book Antiqua" w:hAnsi="Book Antiqua" w:hint="eastAsia"/>
          <w:bCs/>
        </w:rPr>
        <w:t>]</w:t>
      </w:r>
    </w:p>
    <w:p w14:paraId="2AB41A2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132</w:t>
      </w:r>
      <w:r w:rsidR="00A64D1C">
        <w:rPr>
          <w:rFonts w:ascii="Book Antiqua" w:hAnsi="Book Antiqua"/>
        </w:rPr>
        <w:t xml:space="preserve"> </w:t>
      </w:r>
      <w:r w:rsidRPr="00A64D1C">
        <w:rPr>
          <w:rFonts w:ascii="Book Antiqua" w:hAnsi="Book Antiqua"/>
          <w:b/>
          <w:bCs/>
        </w:rPr>
        <w:t>Confortim</w:t>
      </w:r>
      <w:r w:rsidR="00A64D1C">
        <w:rPr>
          <w:rFonts w:ascii="Book Antiqua" w:hAnsi="Book Antiqua"/>
          <w:b/>
          <w:bCs/>
        </w:rPr>
        <w:t xml:space="preserve"> </w:t>
      </w:r>
      <w:r w:rsidRPr="00A64D1C">
        <w:rPr>
          <w:rFonts w:ascii="Book Antiqua" w:hAnsi="Book Antiqua"/>
          <w:b/>
          <w:bCs/>
        </w:rPr>
        <w:t>HD</w:t>
      </w:r>
      <w:r w:rsidRPr="00A64D1C">
        <w:rPr>
          <w:rFonts w:ascii="Book Antiqua" w:hAnsi="Book Antiqua"/>
        </w:rPr>
        <w:t>,</w:t>
      </w:r>
      <w:r w:rsidR="00A64D1C">
        <w:rPr>
          <w:rFonts w:ascii="Book Antiqua" w:hAnsi="Book Antiqua"/>
        </w:rPr>
        <w:t xml:space="preserve"> </w:t>
      </w:r>
      <w:r w:rsidRPr="00A64D1C">
        <w:rPr>
          <w:rFonts w:ascii="Book Antiqua" w:hAnsi="Book Antiqua"/>
        </w:rPr>
        <w:t>Jerônimo</w:t>
      </w:r>
      <w:r w:rsidR="00A64D1C">
        <w:rPr>
          <w:rFonts w:ascii="Book Antiqua" w:hAnsi="Book Antiqua"/>
        </w:rPr>
        <w:t xml:space="preserve"> </w:t>
      </w:r>
      <w:r w:rsidRPr="00A64D1C">
        <w:rPr>
          <w:rFonts w:ascii="Book Antiqua" w:hAnsi="Book Antiqua"/>
        </w:rPr>
        <w:t>LC,</w:t>
      </w:r>
      <w:r w:rsidR="00A64D1C">
        <w:rPr>
          <w:rFonts w:ascii="Book Antiqua" w:hAnsi="Book Antiqua"/>
        </w:rPr>
        <w:t xml:space="preserve"> </w:t>
      </w:r>
      <w:r w:rsidRPr="00A64D1C">
        <w:rPr>
          <w:rFonts w:ascii="Book Antiqua" w:hAnsi="Book Antiqua"/>
        </w:rPr>
        <w:t>Centenaro</w:t>
      </w:r>
      <w:r w:rsidR="00A64D1C">
        <w:rPr>
          <w:rFonts w:ascii="Book Antiqua" w:hAnsi="Book Antiqua"/>
        </w:rPr>
        <w:t xml:space="preserve"> </w:t>
      </w:r>
      <w:r w:rsidRPr="00A64D1C">
        <w:rPr>
          <w:rFonts w:ascii="Book Antiqua" w:hAnsi="Book Antiqua"/>
        </w:rPr>
        <w:t>LA,</w:t>
      </w:r>
      <w:r w:rsidR="00A64D1C">
        <w:rPr>
          <w:rFonts w:ascii="Book Antiqua" w:hAnsi="Book Antiqua"/>
        </w:rPr>
        <w:t xml:space="preserve"> </w:t>
      </w:r>
      <w:r w:rsidRPr="00A64D1C">
        <w:rPr>
          <w:rFonts w:ascii="Book Antiqua" w:hAnsi="Book Antiqua"/>
        </w:rPr>
        <w:t>Felipe</w:t>
      </w:r>
      <w:r w:rsidR="00A64D1C">
        <w:rPr>
          <w:rFonts w:ascii="Book Antiqua" w:hAnsi="Book Antiqua"/>
        </w:rPr>
        <w:t xml:space="preserve"> </w:t>
      </w:r>
      <w:r w:rsidRPr="00A64D1C">
        <w:rPr>
          <w:rFonts w:ascii="Book Antiqua" w:hAnsi="Book Antiqua"/>
        </w:rPr>
        <w:t>Pinheiro</w:t>
      </w:r>
      <w:r w:rsidR="00A64D1C">
        <w:rPr>
          <w:rFonts w:ascii="Book Antiqua" w:hAnsi="Book Antiqua"/>
        </w:rPr>
        <w:t xml:space="preserve"> </w:t>
      </w:r>
      <w:r w:rsidRPr="00A64D1C">
        <w:rPr>
          <w:rFonts w:ascii="Book Antiqua" w:hAnsi="Book Antiqua"/>
        </w:rPr>
        <w:t>PF,</w:t>
      </w:r>
      <w:r w:rsidR="00A64D1C">
        <w:rPr>
          <w:rFonts w:ascii="Book Antiqua" w:hAnsi="Book Antiqua"/>
        </w:rPr>
        <w:t xml:space="preserve"> </w:t>
      </w:r>
      <w:r w:rsidRPr="00A64D1C">
        <w:rPr>
          <w:rFonts w:ascii="Book Antiqua" w:hAnsi="Book Antiqua"/>
        </w:rPr>
        <w:t>Brancalhão</w:t>
      </w:r>
      <w:r w:rsidR="00A64D1C">
        <w:rPr>
          <w:rFonts w:ascii="Book Antiqua" w:hAnsi="Book Antiqua"/>
        </w:rPr>
        <w:t xml:space="preserve"> </w:t>
      </w:r>
      <w:r w:rsidRPr="00A64D1C">
        <w:rPr>
          <w:rFonts w:ascii="Book Antiqua" w:hAnsi="Book Antiqua"/>
        </w:rPr>
        <w:t>RM,</w:t>
      </w:r>
      <w:r w:rsidR="00A64D1C">
        <w:rPr>
          <w:rFonts w:ascii="Book Antiqua" w:hAnsi="Book Antiqua"/>
        </w:rPr>
        <w:t xml:space="preserve"> </w:t>
      </w:r>
      <w:r w:rsidRPr="00A64D1C">
        <w:rPr>
          <w:rFonts w:ascii="Book Antiqua" w:hAnsi="Book Antiqua"/>
        </w:rPr>
        <w:t>Michelin</w:t>
      </w:r>
      <w:r w:rsidR="00A64D1C">
        <w:rPr>
          <w:rFonts w:ascii="Book Antiqua" w:hAnsi="Book Antiqua"/>
        </w:rPr>
        <w:t xml:space="preserve"> </w:t>
      </w:r>
      <w:r w:rsidRPr="00A64D1C">
        <w:rPr>
          <w:rFonts w:ascii="Book Antiqua" w:hAnsi="Book Antiqua"/>
        </w:rPr>
        <w:t>Matheus</w:t>
      </w:r>
      <w:r w:rsidR="00A64D1C">
        <w:rPr>
          <w:rFonts w:ascii="Book Antiqua" w:hAnsi="Book Antiqua"/>
        </w:rPr>
        <w:t xml:space="preserve"> </w:t>
      </w:r>
      <w:r w:rsidRPr="00A64D1C">
        <w:rPr>
          <w:rFonts w:ascii="Book Antiqua" w:hAnsi="Book Antiqua"/>
        </w:rPr>
        <w:t>SM,</w:t>
      </w:r>
      <w:r w:rsidR="00A64D1C">
        <w:rPr>
          <w:rFonts w:ascii="Book Antiqua" w:hAnsi="Book Antiqua"/>
        </w:rPr>
        <w:t xml:space="preserve"> </w:t>
      </w:r>
      <w:r w:rsidRPr="00A64D1C">
        <w:rPr>
          <w:rFonts w:ascii="Book Antiqua" w:hAnsi="Book Antiqua"/>
        </w:rPr>
        <w:t>Torrejais</w:t>
      </w:r>
      <w:r w:rsidR="00A64D1C">
        <w:rPr>
          <w:rFonts w:ascii="Book Antiqua" w:hAnsi="Book Antiqua"/>
        </w:rPr>
        <w:t xml:space="preserve"> </w:t>
      </w:r>
      <w:r w:rsidRPr="00A64D1C">
        <w:rPr>
          <w:rFonts w:ascii="Book Antiqua" w:hAnsi="Book Antiqua"/>
        </w:rPr>
        <w:t>MM.</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aging</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muscle</w:t>
      </w:r>
      <w:r w:rsidR="00A64D1C">
        <w:rPr>
          <w:rFonts w:ascii="Book Antiqua" w:hAnsi="Book Antiqua"/>
        </w:rPr>
        <w:t xml:space="preserve"> </w:t>
      </w:r>
      <w:r w:rsidRPr="00A64D1C">
        <w:rPr>
          <w:rFonts w:ascii="Book Antiqua" w:hAnsi="Book Antiqua"/>
        </w:rPr>
        <w:t>fibers</w:t>
      </w:r>
      <w:r w:rsidR="00A64D1C">
        <w:rPr>
          <w:rFonts w:ascii="Book Antiqua" w:hAnsi="Book Antiqua"/>
        </w:rPr>
        <w:t xml:space="preserve"> </w:t>
      </w:r>
      <w:r w:rsidRPr="00A64D1C">
        <w:rPr>
          <w:rFonts w:ascii="Book Antiqua" w:hAnsi="Book Antiqua"/>
        </w:rPr>
        <w:t>morphology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neuromuscular</w:t>
      </w:r>
      <w:r w:rsidR="00A64D1C">
        <w:rPr>
          <w:rFonts w:ascii="Book Antiqua" w:hAnsi="Book Antiqua"/>
        </w:rPr>
        <w:t xml:space="preserve"> </w:t>
      </w:r>
      <w:r w:rsidRPr="00A64D1C">
        <w:rPr>
          <w:rFonts w:ascii="Book Antiqua" w:hAnsi="Book Antiqua"/>
        </w:rPr>
        <w:t>junctions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after</w:t>
      </w:r>
      <w:r w:rsidR="00A64D1C">
        <w:rPr>
          <w:rFonts w:ascii="Book Antiqua" w:hAnsi="Book Antiqua"/>
        </w:rPr>
        <w:t xml:space="preserve"> </w:t>
      </w:r>
      <w:r w:rsidRPr="00A64D1C">
        <w:rPr>
          <w:rFonts w:ascii="Book Antiqua" w:hAnsi="Book Antiqua"/>
        </w:rPr>
        <w:t>nutritional</w:t>
      </w:r>
      <w:r w:rsidR="00A64D1C">
        <w:rPr>
          <w:rFonts w:ascii="Book Antiqua" w:hAnsi="Book Antiqua"/>
        </w:rPr>
        <w:t xml:space="preserve"> </w:t>
      </w:r>
      <w:r w:rsidRPr="00A64D1C">
        <w:rPr>
          <w:rFonts w:ascii="Book Antiqua" w:hAnsi="Book Antiqua"/>
        </w:rPr>
        <w:t>recovery.</w:t>
      </w:r>
      <w:r w:rsidR="00A64D1C">
        <w:rPr>
          <w:rFonts w:ascii="Book Antiqua" w:hAnsi="Book Antiqua"/>
        </w:rPr>
        <w:t xml:space="preserve"> </w:t>
      </w:r>
      <w:r w:rsidRPr="00A64D1C">
        <w:rPr>
          <w:rFonts w:ascii="Book Antiqua" w:hAnsi="Book Antiqua"/>
          <w:i/>
          <w:iCs/>
        </w:rPr>
        <w:t>Micron</w:t>
      </w:r>
      <w:r w:rsidR="00A64D1C">
        <w:rPr>
          <w:rFonts w:ascii="Book Antiqua" w:hAnsi="Book Antiqua"/>
        </w:rPr>
        <w:t xml:space="preserve"> </w:t>
      </w:r>
      <w:r w:rsidRPr="00A64D1C">
        <w:rPr>
          <w:rFonts w:ascii="Book Antiqua" w:hAnsi="Book Antiqua"/>
        </w:rPr>
        <w:t>2015;</w:t>
      </w:r>
      <w:r w:rsidR="00A64D1C">
        <w:rPr>
          <w:rFonts w:ascii="Book Antiqua" w:hAnsi="Book Antiqua"/>
        </w:rPr>
        <w:t xml:space="preserve"> </w:t>
      </w:r>
      <w:r w:rsidRPr="00A64D1C">
        <w:rPr>
          <w:rFonts w:ascii="Book Antiqua" w:hAnsi="Book Antiqua"/>
          <w:b/>
          <w:bCs/>
        </w:rPr>
        <w:t>71</w:t>
      </w:r>
      <w:r w:rsidRPr="00A64D1C">
        <w:rPr>
          <w:rFonts w:ascii="Book Antiqua" w:hAnsi="Book Antiqua"/>
        </w:rPr>
        <w:t>:</w:t>
      </w:r>
      <w:r w:rsidR="00A64D1C">
        <w:rPr>
          <w:rFonts w:ascii="Book Antiqua" w:hAnsi="Book Antiqua"/>
        </w:rPr>
        <w:t xml:space="preserve"> </w:t>
      </w:r>
      <w:r w:rsidRPr="00A64D1C">
        <w:rPr>
          <w:rFonts w:ascii="Book Antiqua" w:hAnsi="Book Antiqua"/>
        </w:rPr>
        <w:t>7-13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25597842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10.1016/j.micron.2014.12.006]</w:t>
      </w:r>
    </w:p>
    <w:p w14:paraId="5A5BF10E" w14:textId="77777777" w:rsidR="00F7053C" w:rsidRPr="00202216"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133</w:t>
      </w:r>
      <w:r w:rsidR="00A64D1C">
        <w:rPr>
          <w:rFonts w:ascii="Book Antiqua" w:hAnsi="Book Antiqua"/>
        </w:rPr>
        <w:t xml:space="preserve"> </w:t>
      </w:r>
      <w:r w:rsidR="00202216" w:rsidRPr="00202216">
        <w:rPr>
          <w:rFonts w:ascii="Book Antiqua" w:hAnsi="Book Antiqua"/>
          <w:b/>
          <w:bCs/>
        </w:rPr>
        <w:t>Jousse C</w:t>
      </w:r>
      <w:r w:rsidR="00202216" w:rsidRPr="00202216">
        <w:rPr>
          <w:rFonts w:ascii="Book Antiqua" w:hAnsi="Book Antiqua"/>
          <w:bCs/>
        </w:rPr>
        <w:t xml:space="preserve">, Muranishi Y, Parry L, Montaurier C, Even P, Launay JM, Carraro V, Maurin AC, Averous J, Chaveroux C, Bruhat A, Mallet J, Morio B, Fafournoux P. Perinatal protein malnutrition affects mitochondrial function in adult and results in a resistance to high fat diet-induced obesity. </w:t>
      </w:r>
      <w:r w:rsidR="00202216">
        <w:rPr>
          <w:rFonts w:ascii="Book Antiqua" w:hAnsi="Book Antiqua"/>
          <w:bCs/>
          <w:i/>
        </w:rPr>
        <w:t>PLoS One</w:t>
      </w:r>
      <w:r w:rsidR="00202216" w:rsidRPr="00202216">
        <w:rPr>
          <w:rFonts w:ascii="Book Antiqua" w:hAnsi="Book Antiqua"/>
          <w:bCs/>
          <w:i/>
        </w:rPr>
        <w:t xml:space="preserve"> </w:t>
      </w:r>
      <w:r w:rsidR="00202216">
        <w:rPr>
          <w:rFonts w:ascii="Book Antiqua" w:hAnsi="Book Antiqua"/>
          <w:bCs/>
        </w:rPr>
        <w:t>2014</w:t>
      </w:r>
      <w:r w:rsidR="00202216" w:rsidRPr="00202216">
        <w:rPr>
          <w:rFonts w:ascii="Book Antiqua" w:hAnsi="Book Antiqua"/>
          <w:bCs/>
        </w:rPr>
        <w:t>;</w:t>
      </w:r>
      <w:r w:rsidR="00202216">
        <w:rPr>
          <w:rFonts w:ascii="Book Antiqua" w:hAnsi="Book Antiqua" w:hint="eastAsia"/>
          <w:bCs/>
        </w:rPr>
        <w:t xml:space="preserve"> </w:t>
      </w:r>
      <w:r w:rsidR="00202216" w:rsidRPr="00202216">
        <w:rPr>
          <w:rFonts w:ascii="Book Antiqua" w:hAnsi="Book Antiqua"/>
          <w:b/>
          <w:bCs/>
        </w:rPr>
        <w:t>9</w:t>
      </w:r>
      <w:r w:rsidR="00202216" w:rsidRPr="00202216">
        <w:rPr>
          <w:rFonts w:ascii="Book Antiqua" w:hAnsi="Book Antiqua"/>
          <w:bCs/>
        </w:rPr>
        <w:t>:</w:t>
      </w:r>
      <w:r w:rsidR="00202216">
        <w:rPr>
          <w:rFonts w:ascii="Book Antiqua" w:hAnsi="Book Antiqua" w:hint="eastAsia"/>
          <w:bCs/>
        </w:rPr>
        <w:t xml:space="preserve"> </w:t>
      </w:r>
      <w:r w:rsidR="00202216">
        <w:rPr>
          <w:rFonts w:ascii="Book Antiqua" w:hAnsi="Book Antiqua"/>
          <w:bCs/>
        </w:rPr>
        <w:t>e104896</w:t>
      </w:r>
      <w:r w:rsidR="00202216" w:rsidRPr="00202216">
        <w:rPr>
          <w:rFonts w:ascii="Book Antiqua" w:hAnsi="Book Antiqua"/>
          <w:bCs/>
        </w:rPr>
        <w:t xml:space="preserve"> </w:t>
      </w:r>
      <w:r w:rsidR="00202216">
        <w:rPr>
          <w:rFonts w:ascii="Book Antiqua" w:hAnsi="Book Antiqua" w:hint="eastAsia"/>
          <w:bCs/>
        </w:rPr>
        <w:t>[</w:t>
      </w:r>
      <w:r w:rsidR="00202216" w:rsidRPr="00202216">
        <w:rPr>
          <w:rFonts w:ascii="Book Antiqua" w:hAnsi="Book Antiqua"/>
          <w:bCs/>
        </w:rPr>
        <w:t>PMID: 25118945</w:t>
      </w:r>
      <w:r w:rsidR="00202216">
        <w:rPr>
          <w:rFonts w:ascii="Book Antiqua" w:hAnsi="Book Antiqua" w:hint="eastAsia"/>
          <w:bCs/>
        </w:rPr>
        <w:t xml:space="preserve"> DOI</w:t>
      </w:r>
      <w:r w:rsidR="00202216" w:rsidRPr="00202216">
        <w:rPr>
          <w:rFonts w:ascii="Book Antiqua" w:hAnsi="Book Antiqua"/>
          <w:bCs/>
        </w:rPr>
        <w:t>: 10.1371/journal.pone.0104896</w:t>
      </w:r>
      <w:r w:rsidR="00202216">
        <w:rPr>
          <w:rFonts w:ascii="Book Antiqua" w:hAnsi="Book Antiqua" w:hint="eastAsia"/>
          <w:bCs/>
        </w:rPr>
        <w:t>]</w:t>
      </w:r>
    </w:p>
    <w:p w14:paraId="143B8A58"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134</w:t>
      </w:r>
      <w:r w:rsidR="00A64D1C">
        <w:rPr>
          <w:rFonts w:ascii="Book Antiqua" w:hAnsi="Book Antiqua"/>
        </w:rPr>
        <w:t xml:space="preserve"> </w:t>
      </w:r>
      <w:r w:rsidRPr="00A64D1C">
        <w:rPr>
          <w:rFonts w:ascii="Book Antiqua" w:hAnsi="Book Antiqua"/>
          <w:b/>
          <w:bCs/>
        </w:rPr>
        <w:t>Oreffo</w:t>
      </w:r>
      <w:r w:rsidR="00A64D1C">
        <w:rPr>
          <w:rFonts w:ascii="Book Antiqua" w:hAnsi="Book Antiqua"/>
          <w:b/>
          <w:bCs/>
        </w:rPr>
        <w:t xml:space="preserve"> </w:t>
      </w:r>
      <w:r w:rsidRPr="00A64D1C">
        <w:rPr>
          <w:rFonts w:ascii="Book Antiqua" w:hAnsi="Book Antiqua"/>
          <w:b/>
          <w:bCs/>
        </w:rPr>
        <w:t>RO</w:t>
      </w:r>
      <w:r w:rsidRPr="00A64D1C">
        <w:rPr>
          <w:rFonts w:ascii="Book Antiqua" w:hAnsi="Book Antiqua"/>
        </w:rPr>
        <w:t>,</w:t>
      </w:r>
      <w:r w:rsidR="00A64D1C">
        <w:rPr>
          <w:rFonts w:ascii="Book Antiqua" w:hAnsi="Book Antiqua"/>
        </w:rPr>
        <w:t xml:space="preserve"> </w:t>
      </w:r>
      <w:r w:rsidRPr="00A64D1C">
        <w:rPr>
          <w:rFonts w:ascii="Book Antiqua" w:hAnsi="Book Antiqua"/>
        </w:rPr>
        <w:t>Lashbrooke</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Roach</w:t>
      </w:r>
      <w:r w:rsidR="00A64D1C">
        <w:rPr>
          <w:rFonts w:ascii="Book Antiqua" w:hAnsi="Book Antiqua"/>
        </w:rPr>
        <w:t xml:space="preserve"> </w:t>
      </w:r>
      <w:r w:rsidRPr="00A64D1C">
        <w:rPr>
          <w:rFonts w:ascii="Book Antiqua" w:hAnsi="Book Antiqua"/>
        </w:rPr>
        <w:t>HI,</w:t>
      </w:r>
      <w:r w:rsidR="00A64D1C">
        <w:rPr>
          <w:rFonts w:ascii="Book Antiqua" w:hAnsi="Book Antiqua"/>
        </w:rPr>
        <w:t xml:space="preserve"> </w:t>
      </w:r>
      <w:r w:rsidRPr="00A64D1C">
        <w:rPr>
          <w:rFonts w:ascii="Book Antiqua" w:hAnsi="Book Antiqua"/>
        </w:rPr>
        <w:t>Clarke</w:t>
      </w:r>
      <w:r w:rsidR="00A64D1C">
        <w:rPr>
          <w:rFonts w:ascii="Book Antiqua" w:hAnsi="Book Antiqua"/>
        </w:rPr>
        <w:t xml:space="preserve"> </w:t>
      </w:r>
      <w:r w:rsidRPr="00A64D1C">
        <w:rPr>
          <w:rFonts w:ascii="Book Antiqua" w:hAnsi="Book Antiqua"/>
        </w:rPr>
        <w:t>NM,</w:t>
      </w:r>
      <w:r w:rsidR="00A64D1C">
        <w:rPr>
          <w:rFonts w:ascii="Book Antiqua" w:hAnsi="Book Antiqua"/>
        </w:rPr>
        <w:t xml:space="preserve"> </w:t>
      </w:r>
      <w:r w:rsidRPr="00A64D1C">
        <w:rPr>
          <w:rFonts w:ascii="Book Antiqua" w:hAnsi="Book Antiqua"/>
        </w:rPr>
        <w:t>Cooper</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deficiency</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mesenchymal</w:t>
      </w:r>
      <w:r w:rsidR="00A64D1C">
        <w:rPr>
          <w:rFonts w:ascii="Book Antiqua" w:hAnsi="Book Antiqua"/>
        </w:rPr>
        <w:t xml:space="preserve"> </w:t>
      </w:r>
      <w:r w:rsidRPr="00A64D1C">
        <w:rPr>
          <w:rFonts w:ascii="Book Antiqua" w:hAnsi="Book Antiqua"/>
        </w:rPr>
        <w:t>stem</w:t>
      </w:r>
      <w:r w:rsidR="00A64D1C">
        <w:rPr>
          <w:rFonts w:ascii="Book Antiqua" w:hAnsi="Book Antiqua"/>
        </w:rPr>
        <w:t xml:space="preserve"> </w:t>
      </w:r>
      <w:r w:rsidRPr="00A64D1C">
        <w:rPr>
          <w:rFonts w:ascii="Book Antiqua" w:hAnsi="Book Antiqua"/>
        </w:rPr>
        <w:t>cell</w:t>
      </w:r>
      <w:r w:rsidR="00A64D1C">
        <w:rPr>
          <w:rFonts w:ascii="Book Antiqua" w:hAnsi="Book Antiqua"/>
        </w:rPr>
        <w:t xml:space="preserve"> </w:t>
      </w:r>
      <w:r w:rsidRPr="00A64D1C">
        <w:rPr>
          <w:rFonts w:ascii="Book Antiqua" w:hAnsi="Book Antiqua"/>
        </w:rPr>
        <w:t>activity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developing</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Bone</w:t>
      </w:r>
      <w:r w:rsidR="00A64D1C">
        <w:rPr>
          <w:rFonts w:ascii="Book Antiqua" w:hAnsi="Book Antiqua"/>
        </w:rPr>
        <w:t xml:space="preserve"> </w:t>
      </w:r>
      <w:r w:rsidRPr="00A64D1C">
        <w:rPr>
          <w:rFonts w:ascii="Book Antiqua" w:hAnsi="Book Antiqua"/>
        </w:rPr>
        <w:t>2003;</w:t>
      </w:r>
      <w:r w:rsidR="00A64D1C">
        <w:rPr>
          <w:rFonts w:ascii="Book Antiqua" w:hAnsi="Book Antiqua"/>
        </w:rPr>
        <w:t xml:space="preserve"> </w:t>
      </w:r>
      <w:r w:rsidRPr="00A64D1C">
        <w:rPr>
          <w:rFonts w:ascii="Book Antiqua" w:hAnsi="Book Antiqua"/>
          <w:b/>
          <w:bCs/>
        </w:rPr>
        <w:t>33</w:t>
      </w:r>
      <w:r w:rsidRPr="00A64D1C">
        <w:rPr>
          <w:rFonts w:ascii="Book Antiqua" w:hAnsi="Book Antiqua"/>
        </w:rPr>
        <w:t>:</w:t>
      </w:r>
      <w:r w:rsidR="00A64D1C">
        <w:rPr>
          <w:rFonts w:ascii="Book Antiqua" w:hAnsi="Book Antiqua"/>
        </w:rPr>
        <w:t xml:space="preserve"> </w:t>
      </w:r>
      <w:r w:rsidRPr="00A64D1C">
        <w:rPr>
          <w:rFonts w:ascii="Book Antiqua" w:hAnsi="Book Antiqua"/>
        </w:rPr>
        <w:t>100-107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12919704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10.1016/s8756-3282(03)00166-2]</w:t>
      </w:r>
    </w:p>
    <w:p w14:paraId="4B3706C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135</w:t>
      </w:r>
      <w:r w:rsidR="00A64D1C">
        <w:rPr>
          <w:rFonts w:ascii="Book Antiqua" w:hAnsi="Book Antiqua"/>
        </w:rPr>
        <w:t xml:space="preserve"> </w:t>
      </w:r>
      <w:r w:rsidRPr="00A64D1C">
        <w:rPr>
          <w:rFonts w:ascii="Book Antiqua" w:hAnsi="Book Antiqua"/>
          <w:b/>
          <w:bCs/>
        </w:rPr>
        <w:t>Raja</w:t>
      </w:r>
      <w:r w:rsidR="00A64D1C">
        <w:rPr>
          <w:rFonts w:ascii="Book Antiqua" w:hAnsi="Book Antiqua"/>
          <w:b/>
          <w:bCs/>
        </w:rPr>
        <w:t xml:space="preserve"> </w:t>
      </w:r>
      <w:r w:rsidRPr="00A64D1C">
        <w:rPr>
          <w:rFonts w:ascii="Book Antiqua" w:hAnsi="Book Antiqua"/>
          <w:b/>
          <w:bCs/>
        </w:rPr>
        <w:t>JS</w:t>
      </w:r>
      <w:r w:rsidRPr="00A64D1C">
        <w:rPr>
          <w:rFonts w:ascii="Book Antiqua" w:hAnsi="Book Antiqua"/>
        </w:rPr>
        <w:t>,</w:t>
      </w:r>
      <w:r w:rsidR="00A64D1C">
        <w:rPr>
          <w:rFonts w:ascii="Book Antiqua" w:hAnsi="Book Antiqua"/>
        </w:rPr>
        <w:t xml:space="preserve"> </w:t>
      </w:r>
      <w:r w:rsidRPr="00A64D1C">
        <w:rPr>
          <w:rFonts w:ascii="Book Antiqua" w:hAnsi="Book Antiqua"/>
        </w:rPr>
        <w:t>Hoffman</w:t>
      </w:r>
      <w:r w:rsidR="00A64D1C">
        <w:rPr>
          <w:rFonts w:ascii="Book Antiqua" w:hAnsi="Book Antiqua"/>
        </w:rPr>
        <w:t xml:space="preserve"> </w:t>
      </w:r>
      <w:r w:rsidRPr="00A64D1C">
        <w:rPr>
          <w:rFonts w:ascii="Book Antiqua" w:hAnsi="Book Antiqua"/>
        </w:rPr>
        <w:t>ML,</w:t>
      </w:r>
      <w:r w:rsidR="00A64D1C">
        <w:rPr>
          <w:rFonts w:ascii="Book Antiqua" w:hAnsi="Book Antiqua"/>
        </w:rPr>
        <w:t xml:space="preserve"> </w:t>
      </w:r>
      <w:r w:rsidRPr="00A64D1C">
        <w:rPr>
          <w:rFonts w:ascii="Book Antiqua" w:hAnsi="Book Antiqua"/>
        </w:rPr>
        <w:t>Govoni</w:t>
      </w:r>
      <w:r w:rsidR="00A64D1C">
        <w:rPr>
          <w:rFonts w:ascii="Book Antiqua" w:hAnsi="Book Antiqua"/>
        </w:rPr>
        <w:t xml:space="preserve"> </w:t>
      </w:r>
      <w:r w:rsidRPr="00A64D1C">
        <w:rPr>
          <w:rFonts w:ascii="Book Antiqua" w:hAnsi="Book Antiqua"/>
        </w:rPr>
        <w:t>KE,</w:t>
      </w:r>
      <w:r w:rsidR="00A64D1C">
        <w:rPr>
          <w:rFonts w:ascii="Book Antiqua" w:hAnsi="Book Antiqua"/>
        </w:rPr>
        <w:t xml:space="preserve"> </w:t>
      </w:r>
      <w:r w:rsidRPr="00A64D1C">
        <w:rPr>
          <w:rFonts w:ascii="Book Antiqua" w:hAnsi="Book Antiqua"/>
        </w:rPr>
        <w:t>Zinn</w:t>
      </w:r>
      <w:r w:rsidR="00A64D1C">
        <w:rPr>
          <w:rFonts w:ascii="Book Antiqua" w:hAnsi="Book Antiqua"/>
        </w:rPr>
        <w:t xml:space="preserve"> </w:t>
      </w:r>
      <w:r w:rsidRPr="00A64D1C">
        <w:rPr>
          <w:rFonts w:ascii="Book Antiqua" w:hAnsi="Book Antiqua"/>
        </w:rPr>
        <w:t>SA,</w:t>
      </w:r>
      <w:r w:rsidR="00A64D1C">
        <w:rPr>
          <w:rFonts w:ascii="Book Antiqua" w:hAnsi="Book Antiqua"/>
        </w:rPr>
        <w:t xml:space="preserve"> </w:t>
      </w:r>
      <w:r w:rsidRPr="00A64D1C">
        <w:rPr>
          <w:rFonts w:ascii="Book Antiqua" w:hAnsi="Book Antiqua"/>
        </w:rPr>
        <w:t>Reed</w:t>
      </w:r>
      <w:r w:rsidR="00A64D1C">
        <w:rPr>
          <w:rFonts w:ascii="Book Antiqua" w:hAnsi="Book Antiqua"/>
        </w:rPr>
        <w:t xml:space="preserve"> </w:t>
      </w:r>
      <w:r w:rsidRPr="00A64D1C">
        <w:rPr>
          <w:rFonts w:ascii="Book Antiqua" w:hAnsi="Book Antiqua"/>
        </w:rPr>
        <w:t>SA.</w:t>
      </w:r>
      <w:r w:rsidR="00A64D1C">
        <w:rPr>
          <w:rFonts w:ascii="Book Antiqua" w:hAnsi="Book Antiqua"/>
        </w:rPr>
        <w:t xml:space="preserve"> </w:t>
      </w:r>
      <w:r w:rsidRPr="00A64D1C">
        <w:rPr>
          <w:rFonts w:ascii="Book Antiqua" w:hAnsi="Book Antiqua"/>
        </w:rPr>
        <w:t>Restricted</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myogenic</w:t>
      </w:r>
      <w:r w:rsidR="00A64D1C">
        <w:rPr>
          <w:rFonts w:ascii="Book Antiqua" w:hAnsi="Book Antiqua"/>
        </w:rPr>
        <w:t xml:space="preserve"> </w:t>
      </w:r>
      <w:r w:rsidRPr="00A64D1C">
        <w:rPr>
          <w:rFonts w:ascii="Book Antiqua" w:hAnsi="Book Antiqua"/>
        </w:rPr>
        <w:t>regulatory</w:t>
      </w:r>
      <w:r w:rsidR="00A64D1C">
        <w:rPr>
          <w:rFonts w:ascii="Book Antiqua" w:hAnsi="Book Antiqua"/>
        </w:rPr>
        <w:t xml:space="preserve"> </w:t>
      </w:r>
      <w:r w:rsidRPr="00A64D1C">
        <w:rPr>
          <w:rFonts w:ascii="Book Antiqua" w:hAnsi="Book Antiqua"/>
        </w:rPr>
        <w:t>factor</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satellite</w:t>
      </w:r>
      <w:r w:rsidR="00A64D1C">
        <w:rPr>
          <w:rFonts w:ascii="Book Antiqua" w:hAnsi="Book Antiqua"/>
        </w:rPr>
        <w:t xml:space="preserve"> </w:t>
      </w:r>
      <w:r w:rsidRPr="00A64D1C">
        <w:rPr>
          <w:rFonts w:ascii="Book Antiqua" w:hAnsi="Book Antiqua"/>
        </w:rPr>
        <w:t>cells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ovine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Animal</w:t>
      </w:r>
      <w:r w:rsidR="00A64D1C">
        <w:rPr>
          <w:rFonts w:ascii="Book Antiqua" w:hAnsi="Book Antiqua"/>
        </w:rPr>
        <w:t xml:space="preserve"> </w:t>
      </w:r>
      <w:r w:rsidRPr="00A64D1C">
        <w:rPr>
          <w:rFonts w:ascii="Book Antiqua" w:hAnsi="Book Antiqua"/>
        </w:rPr>
        <w:t>2016;</w:t>
      </w:r>
      <w:r w:rsidR="00A64D1C">
        <w:rPr>
          <w:rFonts w:ascii="Book Antiqua" w:hAnsi="Book Antiqua"/>
        </w:rPr>
        <w:t xml:space="preserve"> </w:t>
      </w:r>
      <w:r w:rsidRPr="00A64D1C">
        <w:rPr>
          <w:rFonts w:ascii="Book Antiqua" w:hAnsi="Book Antiqua"/>
          <w:b/>
          <w:bCs/>
        </w:rPr>
        <w:t>10</w:t>
      </w:r>
      <w:r w:rsidRPr="00A64D1C">
        <w:rPr>
          <w:rFonts w:ascii="Book Antiqua" w:hAnsi="Book Antiqua"/>
        </w:rPr>
        <w:t>:</w:t>
      </w:r>
      <w:r w:rsidR="00A64D1C">
        <w:rPr>
          <w:rFonts w:ascii="Book Antiqua" w:hAnsi="Book Antiqua"/>
        </w:rPr>
        <w:t xml:space="preserve"> </w:t>
      </w:r>
      <w:r w:rsidRPr="00A64D1C">
        <w:rPr>
          <w:rFonts w:ascii="Book Antiqua" w:hAnsi="Book Antiqua"/>
        </w:rPr>
        <w:t>1200-1203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26856892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10.1017/S1751731116000070]</w:t>
      </w:r>
    </w:p>
    <w:p w14:paraId="190C75C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136</w:t>
      </w:r>
      <w:r w:rsidR="00A64D1C">
        <w:rPr>
          <w:rFonts w:ascii="Book Antiqua" w:hAnsi="Book Antiqua"/>
        </w:rPr>
        <w:t xml:space="preserve"> </w:t>
      </w:r>
      <w:r w:rsidRPr="00A64D1C">
        <w:rPr>
          <w:rFonts w:ascii="Book Antiqua" w:hAnsi="Book Antiqua"/>
          <w:b/>
          <w:bCs/>
        </w:rPr>
        <w:t>Zhu</w:t>
      </w:r>
      <w:r w:rsidR="00A64D1C">
        <w:rPr>
          <w:rFonts w:ascii="Book Antiqua" w:hAnsi="Book Antiqua"/>
          <w:b/>
          <w:bCs/>
        </w:rPr>
        <w:t xml:space="preserve"> </w:t>
      </w:r>
      <w:r w:rsidRPr="00A64D1C">
        <w:rPr>
          <w:rFonts w:ascii="Book Antiqua" w:hAnsi="Book Antiqua"/>
          <w:b/>
          <w:bCs/>
        </w:rPr>
        <w:t>MJ</w:t>
      </w:r>
      <w:r w:rsidRPr="00A64D1C">
        <w:rPr>
          <w:rFonts w:ascii="Book Antiqua" w:hAnsi="Book Antiqua"/>
        </w:rPr>
        <w:t>,</w:t>
      </w:r>
      <w:r w:rsidR="00A64D1C">
        <w:rPr>
          <w:rFonts w:ascii="Book Antiqua" w:hAnsi="Book Antiqua"/>
        </w:rPr>
        <w:t xml:space="preserve"> </w:t>
      </w:r>
      <w:r w:rsidRPr="00A64D1C">
        <w:rPr>
          <w:rFonts w:ascii="Book Antiqua" w:hAnsi="Book Antiqua"/>
        </w:rPr>
        <w:t>Ford</w:t>
      </w:r>
      <w:r w:rsidR="00A64D1C">
        <w:rPr>
          <w:rFonts w:ascii="Book Antiqua" w:hAnsi="Book Antiqua"/>
        </w:rPr>
        <w:t xml:space="preserve"> </w:t>
      </w:r>
      <w:r w:rsidRPr="00A64D1C">
        <w:rPr>
          <w:rFonts w:ascii="Book Antiqua" w:hAnsi="Book Antiqua"/>
        </w:rPr>
        <w:t>SP,</w:t>
      </w:r>
      <w:r w:rsidR="00A64D1C">
        <w:rPr>
          <w:rFonts w:ascii="Book Antiqua" w:hAnsi="Book Antiqua"/>
        </w:rPr>
        <w:t xml:space="preserve"> </w:t>
      </w:r>
      <w:r w:rsidRPr="00A64D1C">
        <w:rPr>
          <w:rFonts w:ascii="Book Antiqua" w:hAnsi="Book Antiqua"/>
        </w:rPr>
        <w:t>Means</w:t>
      </w:r>
      <w:r w:rsidR="00A64D1C">
        <w:rPr>
          <w:rFonts w:ascii="Book Antiqua" w:hAnsi="Book Antiqua"/>
        </w:rPr>
        <w:t xml:space="preserve"> </w:t>
      </w:r>
      <w:r w:rsidRPr="00A64D1C">
        <w:rPr>
          <w:rFonts w:ascii="Book Antiqua" w:hAnsi="Book Antiqua"/>
        </w:rPr>
        <w:t>WJ,</w:t>
      </w:r>
      <w:r w:rsidR="00A64D1C">
        <w:rPr>
          <w:rFonts w:ascii="Book Antiqua" w:hAnsi="Book Antiqua"/>
        </w:rPr>
        <w:t xml:space="preserve"> </w:t>
      </w:r>
      <w:r w:rsidRPr="00A64D1C">
        <w:rPr>
          <w:rFonts w:ascii="Book Antiqua" w:hAnsi="Book Antiqua"/>
        </w:rPr>
        <w:t>Hess</w:t>
      </w:r>
      <w:r w:rsidR="00A64D1C">
        <w:rPr>
          <w:rFonts w:ascii="Book Antiqua" w:hAnsi="Book Antiqua"/>
        </w:rPr>
        <w:t xml:space="preserve"> </w:t>
      </w:r>
      <w:r w:rsidRPr="00A64D1C">
        <w:rPr>
          <w:rFonts w:ascii="Book Antiqua" w:hAnsi="Book Antiqua"/>
        </w:rPr>
        <w:t>BW,</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Du</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nutrient</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properties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skeletal</w:t>
      </w:r>
      <w:r w:rsidR="00A64D1C">
        <w:rPr>
          <w:rFonts w:ascii="Book Antiqua" w:hAnsi="Book Antiqua"/>
        </w:rPr>
        <w:t xml:space="preserve"> </w:t>
      </w:r>
      <w:r w:rsidRPr="00A64D1C">
        <w:rPr>
          <w:rFonts w:ascii="Book Antiqua" w:hAnsi="Book Antiqua"/>
        </w:rPr>
        <w:t>muscle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2006;</w:t>
      </w:r>
      <w:r w:rsidR="00A64D1C">
        <w:rPr>
          <w:rFonts w:ascii="Book Antiqua" w:hAnsi="Book Antiqua"/>
        </w:rPr>
        <w:t xml:space="preserve"> </w:t>
      </w:r>
      <w:r w:rsidRPr="00A64D1C">
        <w:rPr>
          <w:rFonts w:ascii="Book Antiqua" w:hAnsi="Book Antiqua"/>
          <w:b/>
          <w:bCs/>
        </w:rPr>
        <w:t>575</w:t>
      </w:r>
      <w:r w:rsidRPr="00A64D1C">
        <w:rPr>
          <w:rFonts w:ascii="Book Antiqua" w:hAnsi="Book Antiqua"/>
        </w:rPr>
        <w:t>:</w:t>
      </w:r>
      <w:r w:rsidR="00A64D1C">
        <w:rPr>
          <w:rFonts w:ascii="Book Antiqua" w:hAnsi="Book Antiqua"/>
        </w:rPr>
        <w:t xml:space="preserve"> </w:t>
      </w:r>
      <w:r w:rsidRPr="00A64D1C">
        <w:rPr>
          <w:rFonts w:ascii="Book Antiqua" w:hAnsi="Book Antiqua"/>
        </w:rPr>
        <w:t>241-250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16763001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10.1113/jphysiol.2006.112110]</w:t>
      </w:r>
    </w:p>
    <w:p w14:paraId="0E0E6F6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137</w:t>
      </w:r>
      <w:r w:rsidR="00A64D1C">
        <w:rPr>
          <w:rFonts w:ascii="Book Antiqua" w:hAnsi="Book Antiqua"/>
        </w:rPr>
        <w:t xml:space="preserve"> </w:t>
      </w:r>
      <w:r w:rsidRPr="00A64D1C">
        <w:rPr>
          <w:rFonts w:ascii="Book Antiqua" w:hAnsi="Book Antiqua"/>
          <w:b/>
          <w:bCs/>
        </w:rPr>
        <w:t>Metges</w:t>
      </w:r>
      <w:r w:rsidR="00A64D1C">
        <w:rPr>
          <w:rFonts w:ascii="Book Antiqua" w:hAnsi="Book Antiqua"/>
          <w:b/>
          <w:bCs/>
        </w:rPr>
        <w:t xml:space="preserve"> </w:t>
      </w:r>
      <w:r w:rsidRPr="00A64D1C">
        <w:rPr>
          <w:rFonts w:ascii="Book Antiqua" w:hAnsi="Book Antiqua"/>
          <w:b/>
          <w:bCs/>
        </w:rPr>
        <w:t>CC</w:t>
      </w:r>
      <w:r w:rsidRPr="00A64D1C">
        <w:rPr>
          <w:rFonts w:ascii="Book Antiqua" w:hAnsi="Book Antiqua"/>
        </w:rPr>
        <w:t>,</w:t>
      </w:r>
      <w:r w:rsidR="00A64D1C">
        <w:rPr>
          <w:rFonts w:ascii="Book Antiqua" w:hAnsi="Book Antiqua"/>
        </w:rPr>
        <w:t xml:space="preserve"> </w:t>
      </w:r>
      <w:r w:rsidRPr="00A64D1C">
        <w:rPr>
          <w:rFonts w:ascii="Book Antiqua" w:hAnsi="Book Antiqua"/>
        </w:rPr>
        <w:t>Görs</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Lang</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Hammon</w:t>
      </w:r>
      <w:r w:rsidR="00A64D1C">
        <w:rPr>
          <w:rFonts w:ascii="Book Antiqua" w:hAnsi="Book Antiqua"/>
        </w:rPr>
        <w:t xml:space="preserve"> </w:t>
      </w:r>
      <w:r w:rsidRPr="00A64D1C">
        <w:rPr>
          <w:rFonts w:ascii="Book Antiqua" w:hAnsi="Book Antiqua"/>
        </w:rPr>
        <w:t>HM,</w:t>
      </w:r>
      <w:r w:rsidR="00A64D1C">
        <w:rPr>
          <w:rFonts w:ascii="Book Antiqua" w:hAnsi="Book Antiqua"/>
        </w:rPr>
        <w:t xml:space="preserve"> </w:t>
      </w:r>
      <w:r w:rsidRPr="00A64D1C">
        <w:rPr>
          <w:rFonts w:ascii="Book Antiqua" w:hAnsi="Book Antiqua"/>
        </w:rPr>
        <w:t>Brüssow</w:t>
      </w:r>
      <w:r w:rsidR="00A64D1C">
        <w:rPr>
          <w:rFonts w:ascii="Book Antiqua" w:hAnsi="Book Antiqua"/>
        </w:rPr>
        <w:t xml:space="preserve"> </w:t>
      </w:r>
      <w:r w:rsidRPr="00A64D1C">
        <w:rPr>
          <w:rFonts w:ascii="Book Antiqua" w:hAnsi="Book Antiqua"/>
        </w:rPr>
        <w:t>KP,</w:t>
      </w:r>
      <w:r w:rsidR="00A64D1C">
        <w:rPr>
          <w:rFonts w:ascii="Book Antiqua" w:hAnsi="Book Antiqua"/>
        </w:rPr>
        <w:t xml:space="preserve"> </w:t>
      </w:r>
      <w:r w:rsidRPr="00A64D1C">
        <w:rPr>
          <w:rFonts w:ascii="Book Antiqua" w:hAnsi="Book Antiqua"/>
        </w:rPr>
        <w:t>Weitzel</w:t>
      </w:r>
      <w:r w:rsidR="00A64D1C">
        <w:rPr>
          <w:rFonts w:ascii="Book Antiqua" w:hAnsi="Book Antiqua"/>
        </w:rPr>
        <w:t xml:space="preserve"> </w:t>
      </w:r>
      <w:r w:rsidRPr="00A64D1C">
        <w:rPr>
          <w:rFonts w:ascii="Book Antiqua" w:hAnsi="Book Antiqua"/>
        </w:rPr>
        <w:t>JM,</w:t>
      </w:r>
      <w:r w:rsidR="00A64D1C">
        <w:rPr>
          <w:rFonts w:ascii="Book Antiqua" w:hAnsi="Book Antiqua"/>
        </w:rPr>
        <w:t xml:space="preserve"> </w:t>
      </w:r>
      <w:r w:rsidRPr="00A64D1C">
        <w:rPr>
          <w:rFonts w:ascii="Book Antiqua" w:hAnsi="Book Antiqua"/>
        </w:rPr>
        <w:t>Nürnberg</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Rehfeldt</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Otten</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high</w:t>
      </w:r>
      <w:r w:rsidR="00A64D1C">
        <w:rPr>
          <w:rFonts w:ascii="Book Antiqua" w:hAnsi="Book Antiqua"/>
        </w:rPr>
        <w:t xml:space="preserve"> </w:t>
      </w:r>
      <w:r w:rsidRPr="00A64D1C">
        <w:rPr>
          <w:rFonts w:ascii="Book Antiqua" w:hAnsi="Book Antiqua"/>
        </w:rPr>
        <w:t>dietary</w:t>
      </w:r>
      <w:r w:rsidR="00A64D1C">
        <w:rPr>
          <w:rFonts w:ascii="Book Antiqua" w:hAnsi="Book Antiqua"/>
        </w:rPr>
        <w:t xml:space="preserve"> </w:t>
      </w:r>
      <w:r w:rsidRPr="00A64D1C">
        <w:rPr>
          <w:rFonts w:ascii="Book Antiqua" w:hAnsi="Book Antiqua"/>
        </w:rPr>
        <w:t>protein:carbohydrate</w:t>
      </w:r>
      <w:r w:rsidR="00A64D1C">
        <w:rPr>
          <w:rFonts w:ascii="Book Antiqua" w:hAnsi="Book Antiqua"/>
        </w:rPr>
        <w:t xml:space="preserve"> </w:t>
      </w:r>
      <w:r w:rsidRPr="00A64D1C">
        <w:rPr>
          <w:rFonts w:ascii="Book Antiqua" w:hAnsi="Book Antiqua"/>
        </w:rPr>
        <w:t>ratios</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affect</w:t>
      </w:r>
      <w:r w:rsidR="00A64D1C">
        <w:rPr>
          <w:rFonts w:ascii="Book Antiqua" w:hAnsi="Book Antiqua"/>
        </w:rPr>
        <w:t xml:space="preserve"> </w:t>
      </w:r>
      <w:r w:rsidRPr="00A64D1C">
        <w:rPr>
          <w:rFonts w:ascii="Book Antiqua" w:hAnsi="Book Antiqua"/>
        </w:rPr>
        <w:t>materno-fetal</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metabolism</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pigs.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144</w:t>
      </w:r>
      <w:r w:rsidRPr="00A64D1C">
        <w:rPr>
          <w:rFonts w:ascii="Book Antiqua" w:hAnsi="Book Antiqua"/>
        </w:rPr>
        <w:t>:</w:t>
      </w:r>
      <w:r w:rsidR="00A64D1C">
        <w:rPr>
          <w:rFonts w:ascii="Book Antiqua" w:hAnsi="Book Antiqua"/>
        </w:rPr>
        <w:t xml:space="preserve"> </w:t>
      </w:r>
      <w:r w:rsidRPr="00A64D1C">
        <w:rPr>
          <w:rFonts w:ascii="Book Antiqua" w:hAnsi="Book Antiqua"/>
        </w:rPr>
        <w:t>155-163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24353346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10.3945/jn.113.182691]</w:t>
      </w:r>
    </w:p>
    <w:p w14:paraId="5AD50A7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138</w:t>
      </w:r>
      <w:r w:rsidR="00A64D1C">
        <w:rPr>
          <w:rFonts w:ascii="Book Antiqua" w:hAnsi="Book Antiqua"/>
        </w:rPr>
        <w:t xml:space="preserve"> </w:t>
      </w:r>
      <w:r w:rsidRPr="00A64D1C">
        <w:rPr>
          <w:rFonts w:ascii="Book Antiqua" w:hAnsi="Book Antiqua"/>
          <w:b/>
          <w:bCs/>
        </w:rPr>
        <w:t>Claycombe</w:t>
      </w:r>
      <w:r w:rsidR="00A64D1C">
        <w:rPr>
          <w:rFonts w:ascii="Book Antiqua" w:hAnsi="Book Antiqua"/>
          <w:b/>
          <w:bCs/>
        </w:rPr>
        <w:t xml:space="preserve"> </w:t>
      </w:r>
      <w:r w:rsidRPr="00A64D1C">
        <w:rPr>
          <w:rFonts w:ascii="Book Antiqua" w:hAnsi="Book Antiqua"/>
          <w:b/>
          <w:bCs/>
        </w:rPr>
        <w:t>KJ</w:t>
      </w:r>
      <w:r w:rsidRPr="00A64D1C">
        <w:rPr>
          <w:rFonts w:ascii="Book Antiqua" w:hAnsi="Book Antiqua"/>
        </w:rPr>
        <w:t>,</w:t>
      </w:r>
      <w:r w:rsidR="00A64D1C">
        <w:rPr>
          <w:rFonts w:ascii="Book Antiqua" w:hAnsi="Book Antiqua"/>
        </w:rPr>
        <w:t xml:space="preserve"> </w:t>
      </w:r>
      <w:r w:rsidRPr="00A64D1C">
        <w:rPr>
          <w:rFonts w:ascii="Book Antiqua" w:hAnsi="Book Antiqua"/>
        </w:rPr>
        <w:t>Roemmich</w:t>
      </w:r>
      <w:r w:rsidR="00A64D1C">
        <w:rPr>
          <w:rFonts w:ascii="Book Antiqua" w:hAnsi="Book Antiqua"/>
        </w:rPr>
        <w:t xml:space="preserve"> </w:t>
      </w:r>
      <w:r w:rsidRPr="00A64D1C">
        <w:rPr>
          <w:rFonts w:ascii="Book Antiqua" w:hAnsi="Book Antiqua"/>
        </w:rPr>
        <w:t>JN,</w:t>
      </w:r>
      <w:r w:rsidR="00A64D1C">
        <w:rPr>
          <w:rFonts w:ascii="Book Antiqua" w:hAnsi="Book Antiqua"/>
        </w:rPr>
        <w:t xml:space="preserve"> </w:t>
      </w:r>
      <w:r w:rsidRPr="00A64D1C">
        <w:rPr>
          <w:rFonts w:ascii="Book Antiqua" w:hAnsi="Book Antiqua"/>
        </w:rPr>
        <w:t>Johnson</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Vomhof-DeKrey</w:t>
      </w:r>
      <w:r w:rsidR="00A64D1C">
        <w:rPr>
          <w:rFonts w:ascii="Book Antiqua" w:hAnsi="Book Antiqua"/>
        </w:rPr>
        <w:t xml:space="preserve"> </w:t>
      </w:r>
      <w:r w:rsidRPr="00A64D1C">
        <w:rPr>
          <w:rFonts w:ascii="Book Antiqua" w:hAnsi="Book Antiqua"/>
        </w:rPr>
        <w:t>EE,</w:t>
      </w:r>
      <w:r w:rsidR="00A64D1C">
        <w:rPr>
          <w:rFonts w:ascii="Book Antiqua" w:hAnsi="Book Antiqua"/>
        </w:rPr>
        <w:t xml:space="preserve"> </w:t>
      </w:r>
      <w:r w:rsidRPr="00A64D1C">
        <w:rPr>
          <w:rFonts w:ascii="Book Antiqua" w:hAnsi="Book Antiqua"/>
        </w:rPr>
        <w:t>Johnson</w:t>
      </w:r>
      <w:r w:rsidR="00A64D1C">
        <w:rPr>
          <w:rFonts w:ascii="Book Antiqua" w:hAnsi="Book Antiqua"/>
        </w:rPr>
        <w:t xml:space="preserve"> </w:t>
      </w:r>
      <w:r w:rsidRPr="00A64D1C">
        <w:rPr>
          <w:rFonts w:ascii="Book Antiqua" w:hAnsi="Book Antiqua"/>
        </w:rPr>
        <w:t>WT.</w:t>
      </w:r>
      <w:r w:rsidR="00A64D1C">
        <w:rPr>
          <w:rFonts w:ascii="Book Antiqua" w:hAnsi="Book Antiqua"/>
        </w:rPr>
        <w:t xml:space="preserve"> </w:t>
      </w:r>
      <w:r w:rsidRPr="00A64D1C">
        <w:rPr>
          <w:rFonts w:ascii="Book Antiqua" w:hAnsi="Book Antiqua"/>
        </w:rPr>
        <w:t>Skeletal</w:t>
      </w:r>
      <w:r w:rsidR="00A64D1C">
        <w:rPr>
          <w:rFonts w:ascii="Book Antiqua" w:hAnsi="Book Antiqua"/>
        </w:rPr>
        <w:t xml:space="preserve"> </w:t>
      </w:r>
      <w:r w:rsidRPr="00A64D1C">
        <w:rPr>
          <w:rFonts w:ascii="Book Antiqua" w:hAnsi="Book Antiqua"/>
        </w:rPr>
        <w:t>muscle</w:t>
      </w:r>
      <w:r w:rsidR="00A64D1C">
        <w:rPr>
          <w:rFonts w:ascii="Book Antiqua" w:hAnsi="Book Antiqua"/>
        </w:rPr>
        <w:t xml:space="preserve"> </w:t>
      </w:r>
      <w:r w:rsidRPr="00A64D1C">
        <w:rPr>
          <w:rFonts w:ascii="Book Antiqua" w:hAnsi="Book Antiqua"/>
        </w:rPr>
        <w:t>Sirt3</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mitochondrial</w:t>
      </w:r>
      <w:r w:rsidR="00A64D1C">
        <w:rPr>
          <w:rFonts w:ascii="Book Antiqua" w:hAnsi="Book Antiqua"/>
        </w:rPr>
        <w:t xml:space="preserve"> </w:t>
      </w:r>
      <w:r w:rsidRPr="00A64D1C">
        <w:rPr>
          <w:rFonts w:ascii="Book Antiqua" w:hAnsi="Book Antiqua"/>
        </w:rPr>
        <w:t>respiration</w:t>
      </w:r>
      <w:r w:rsidR="00A64D1C">
        <w:rPr>
          <w:rFonts w:ascii="Book Antiqua" w:hAnsi="Book Antiqua"/>
        </w:rPr>
        <w:t xml:space="preserve"> </w:t>
      </w:r>
      <w:r w:rsidRPr="00A64D1C">
        <w:rPr>
          <w:rFonts w:ascii="Book Antiqua" w:hAnsi="Book Antiqua"/>
        </w:rPr>
        <w:t>are</w:t>
      </w:r>
      <w:r w:rsidR="00A64D1C">
        <w:rPr>
          <w:rFonts w:ascii="Book Antiqua" w:hAnsi="Book Antiqua"/>
        </w:rPr>
        <w:t xml:space="preserve"> </w:t>
      </w:r>
      <w:r w:rsidRPr="00A64D1C">
        <w:rPr>
          <w:rFonts w:ascii="Book Antiqua" w:hAnsi="Book Antiqua"/>
        </w:rPr>
        <w:t>regulated</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prenatal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i/>
          <w:iCs/>
        </w:rPr>
        <w:t xml:space="preserve"> </w:t>
      </w:r>
      <w:r w:rsidRPr="00A64D1C">
        <w:rPr>
          <w:rFonts w:ascii="Book Antiqua" w:hAnsi="Book Antiqua"/>
          <w:i/>
          <w:iCs/>
        </w:rPr>
        <w:t>Biochem</w:t>
      </w:r>
      <w:r w:rsidR="00A64D1C">
        <w:rPr>
          <w:rFonts w:ascii="Book Antiqua" w:hAnsi="Book Antiqua"/>
        </w:rPr>
        <w:t xml:space="preserve"> </w:t>
      </w:r>
      <w:r w:rsidRPr="00A64D1C">
        <w:rPr>
          <w:rFonts w:ascii="Book Antiqua" w:hAnsi="Book Antiqua"/>
        </w:rPr>
        <w:t>2015;</w:t>
      </w:r>
      <w:r w:rsidR="00A64D1C">
        <w:rPr>
          <w:rFonts w:ascii="Book Antiqua" w:hAnsi="Book Antiqua"/>
        </w:rPr>
        <w:t xml:space="preserve"> </w:t>
      </w:r>
      <w:r w:rsidRPr="00A64D1C">
        <w:rPr>
          <w:rFonts w:ascii="Book Antiqua" w:hAnsi="Book Antiqua"/>
          <w:b/>
          <w:bCs/>
        </w:rPr>
        <w:t>26</w:t>
      </w:r>
      <w:r w:rsidRPr="00A64D1C">
        <w:rPr>
          <w:rFonts w:ascii="Book Antiqua" w:hAnsi="Book Antiqua"/>
        </w:rPr>
        <w:t>:</w:t>
      </w:r>
      <w:r w:rsidR="00A64D1C">
        <w:rPr>
          <w:rFonts w:ascii="Book Antiqua" w:hAnsi="Book Antiqua"/>
        </w:rPr>
        <w:t xml:space="preserve"> </w:t>
      </w:r>
      <w:r w:rsidRPr="00A64D1C">
        <w:rPr>
          <w:rFonts w:ascii="Book Antiqua" w:hAnsi="Book Antiqua"/>
        </w:rPr>
        <w:t>184-189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25483313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10.1016/j.jnutbio.2014.10.003]</w:t>
      </w:r>
    </w:p>
    <w:p w14:paraId="39FFC36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139</w:t>
      </w:r>
      <w:r w:rsidR="00A64D1C">
        <w:rPr>
          <w:rFonts w:ascii="Book Antiqua" w:hAnsi="Book Antiqua"/>
        </w:rPr>
        <w:t xml:space="preserve"> </w:t>
      </w:r>
      <w:r w:rsidRPr="00A64D1C">
        <w:rPr>
          <w:rFonts w:ascii="Book Antiqua" w:hAnsi="Book Antiqua"/>
          <w:b/>
          <w:bCs/>
        </w:rPr>
        <w:t>Zisman</w:t>
      </w:r>
      <w:r w:rsidR="00A64D1C">
        <w:rPr>
          <w:rFonts w:ascii="Book Antiqua" w:hAnsi="Book Antiqua"/>
          <w:b/>
          <w:bCs/>
        </w:rPr>
        <w:t xml:space="preserve"> </w:t>
      </w:r>
      <w:r w:rsidRPr="00A64D1C">
        <w:rPr>
          <w:rFonts w:ascii="Book Antiqua" w:hAnsi="Book Antiqua"/>
          <w:b/>
          <w:bCs/>
        </w:rPr>
        <w:t>A</w:t>
      </w:r>
      <w:r w:rsidRPr="00A64D1C">
        <w:rPr>
          <w:rFonts w:ascii="Book Antiqua" w:hAnsi="Book Antiqua"/>
        </w:rPr>
        <w:t>,</w:t>
      </w:r>
      <w:r w:rsidR="00A64D1C">
        <w:rPr>
          <w:rFonts w:ascii="Book Antiqua" w:hAnsi="Book Antiqua"/>
        </w:rPr>
        <w:t xml:space="preserve"> </w:t>
      </w:r>
      <w:r w:rsidRPr="00A64D1C">
        <w:rPr>
          <w:rFonts w:ascii="Book Antiqua" w:hAnsi="Book Antiqua"/>
        </w:rPr>
        <w:t>Peroni</w:t>
      </w:r>
      <w:r w:rsidR="00A64D1C">
        <w:rPr>
          <w:rFonts w:ascii="Book Antiqua" w:hAnsi="Book Antiqua"/>
        </w:rPr>
        <w:t xml:space="preserve"> </w:t>
      </w:r>
      <w:r w:rsidRPr="00A64D1C">
        <w:rPr>
          <w:rFonts w:ascii="Book Antiqua" w:hAnsi="Book Antiqua"/>
        </w:rPr>
        <w:t>OD,</w:t>
      </w:r>
      <w:r w:rsidR="00A64D1C">
        <w:rPr>
          <w:rFonts w:ascii="Book Antiqua" w:hAnsi="Book Antiqua"/>
        </w:rPr>
        <w:t xml:space="preserve"> </w:t>
      </w:r>
      <w:r w:rsidRPr="00A64D1C">
        <w:rPr>
          <w:rFonts w:ascii="Book Antiqua" w:hAnsi="Book Antiqua"/>
        </w:rPr>
        <w:t>Abel</w:t>
      </w:r>
      <w:r w:rsidR="00A64D1C">
        <w:rPr>
          <w:rFonts w:ascii="Book Antiqua" w:hAnsi="Book Antiqua"/>
        </w:rPr>
        <w:t xml:space="preserve"> </w:t>
      </w:r>
      <w:r w:rsidRPr="00A64D1C">
        <w:rPr>
          <w:rFonts w:ascii="Book Antiqua" w:hAnsi="Book Antiqua"/>
        </w:rPr>
        <w:t>ED,</w:t>
      </w:r>
      <w:r w:rsidR="00A64D1C">
        <w:rPr>
          <w:rFonts w:ascii="Book Antiqua" w:hAnsi="Book Antiqua"/>
        </w:rPr>
        <w:t xml:space="preserve"> </w:t>
      </w:r>
      <w:r w:rsidRPr="00A64D1C">
        <w:rPr>
          <w:rFonts w:ascii="Book Antiqua" w:hAnsi="Book Antiqua"/>
        </w:rPr>
        <w:t>Michael</w:t>
      </w:r>
      <w:r w:rsidR="00A64D1C">
        <w:rPr>
          <w:rFonts w:ascii="Book Antiqua" w:hAnsi="Book Antiqua"/>
        </w:rPr>
        <w:t xml:space="preserve"> </w:t>
      </w:r>
      <w:r w:rsidRPr="00A64D1C">
        <w:rPr>
          <w:rFonts w:ascii="Book Antiqua" w:hAnsi="Book Antiqua"/>
        </w:rPr>
        <w:t>MD,</w:t>
      </w:r>
      <w:r w:rsidR="00A64D1C">
        <w:rPr>
          <w:rFonts w:ascii="Book Antiqua" w:hAnsi="Book Antiqua"/>
        </w:rPr>
        <w:t xml:space="preserve"> </w:t>
      </w:r>
      <w:r w:rsidRPr="00A64D1C">
        <w:rPr>
          <w:rFonts w:ascii="Book Antiqua" w:hAnsi="Book Antiqua"/>
        </w:rPr>
        <w:t>Mauvais-Jarvis</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Lowell</w:t>
      </w:r>
      <w:r w:rsidR="00A64D1C">
        <w:rPr>
          <w:rFonts w:ascii="Book Antiqua" w:hAnsi="Book Antiqua"/>
        </w:rPr>
        <w:t xml:space="preserve"> </w:t>
      </w:r>
      <w:r w:rsidRPr="00A64D1C">
        <w:rPr>
          <w:rFonts w:ascii="Book Antiqua" w:hAnsi="Book Antiqua"/>
        </w:rPr>
        <w:t>BB,</w:t>
      </w:r>
      <w:r w:rsidR="00A64D1C">
        <w:rPr>
          <w:rFonts w:ascii="Book Antiqua" w:hAnsi="Book Antiqua"/>
        </w:rPr>
        <w:t xml:space="preserve"> </w:t>
      </w:r>
      <w:r w:rsidRPr="00A64D1C">
        <w:rPr>
          <w:rFonts w:ascii="Book Antiqua" w:hAnsi="Book Antiqua"/>
        </w:rPr>
        <w:t>Wojtaszewski</w:t>
      </w:r>
      <w:r w:rsidR="00A64D1C">
        <w:rPr>
          <w:rFonts w:ascii="Book Antiqua" w:hAnsi="Book Antiqua"/>
        </w:rPr>
        <w:t xml:space="preserve"> </w:t>
      </w:r>
      <w:r w:rsidRPr="00A64D1C">
        <w:rPr>
          <w:rFonts w:ascii="Book Antiqua" w:hAnsi="Book Antiqua"/>
        </w:rPr>
        <w:t>JF,</w:t>
      </w:r>
      <w:r w:rsidR="00A64D1C">
        <w:rPr>
          <w:rFonts w:ascii="Book Antiqua" w:hAnsi="Book Antiqua"/>
        </w:rPr>
        <w:t xml:space="preserve"> </w:t>
      </w:r>
      <w:r w:rsidRPr="00A64D1C">
        <w:rPr>
          <w:rFonts w:ascii="Book Antiqua" w:hAnsi="Book Antiqua"/>
        </w:rPr>
        <w:t>Hirshman</w:t>
      </w:r>
      <w:r w:rsidR="00A64D1C">
        <w:rPr>
          <w:rFonts w:ascii="Book Antiqua" w:hAnsi="Book Antiqua"/>
        </w:rPr>
        <w:t xml:space="preserve"> </w:t>
      </w:r>
      <w:r w:rsidRPr="00A64D1C">
        <w:rPr>
          <w:rFonts w:ascii="Book Antiqua" w:hAnsi="Book Antiqua"/>
        </w:rPr>
        <w:t>MF,</w:t>
      </w:r>
      <w:r w:rsidR="00A64D1C">
        <w:rPr>
          <w:rFonts w:ascii="Book Antiqua" w:hAnsi="Book Antiqua"/>
        </w:rPr>
        <w:t xml:space="preserve"> </w:t>
      </w:r>
      <w:r w:rsidRPr="00A64D1C">
        <w:rPr>
          <w:rFonts w:ascii="Book Antiqua" w:hAnsi="Book Antiqua"/>
        </w:rPr>
        <w:t>Virkamaki</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Goodyear</w:t>
      </w:r>
      <w:r w:rsidR="00A64D1C">
        <w:rPr>
          <w:rFonts w:ascii="Book Antiqua" w:hAnsi="Book Antiqua"/>
        </w:rPr>
        <w:t xml:space="preserve"> </w:t>
      </w:r>
      <w:r w:rsidRPr="00A64D1C">
        <w:rPr>
          <w:rFonts w:ascii="Book Antiqua" w:hAnsi="Book Antiqua"/>
        </w:rPr>
        <w:t>LJ,</w:t>
      </w:r>
      <w:r w:rsidR="00A64D1C">
        <w:rPr>
          <w:rFonts w:ascii="Book Antiqua" w:hAnsi="Book Antiqua"/>
        </w:rPr>
        <w:t xml:space="preserve"> </w:t>
      </w:r>
      <w:r w:rsidRPr="00A64D1C">
        <w:rPr>
          <w:rFonts w:ascii="Book Antiqua" w:hAnsi="Book Antiqua"/>
        </w:rPr>
        <w:t>Kahn</w:t>
      </w:r>
      <w:r w:rsidR="00A64D1C">
        <w:rPr>
          <w:rFonts w:ascii="Book Antiqua" w:hAnsi="Book Antiqua"/>
        </w:rPr>
        <w:t xml:space="preserve"> </w:t>
      </w:r>
      <w:r w:rsidRPr="00A64D1C">
        <w:rPr>
          <w:rFonts w:ascii="Book Antiqua" w:hAnsi="Book Antiqua"/>
        </w:rPr>
        <w:t>CR,</w:t>
      </w:r>
      <w:r w:rsidR="00A64D1C">
        <w:rPr>
          <w:rFonts w:ascii="Book Antiqua" w:hAnsi="Book Antiqua"/>
        </w:rPr>
        <w:t xml:space="preserve"> </w:t>
      </w:r>
      <w:r w:rsidRPr="00A64D1C">
        <w:rPr>
          <w:rFonts w:ascii="Book Antiqua" w:hAnsi="Book Antiqua"/>
        </w:rPr>
        <w:t>Kahn</w:t>
      </w:r>
      <w:r w:rsidR="00A64D1C">
        <w:rPr>
          <w:rFonts w:ascii="Book Antiqua" w:hAnsi="Book Antiqua"/>
        </w:rPr>
        <w:t xml:space="preserve"> </w:t>
      </w:r>
      <w:r w:rsidRPr="00A64D1C">
        <w:rPr>
          <w:rFonts w:ascii="Book Antiqua" w:hAnsi="Book Antiqua"/>
        </w:rPr>
        <w:t>BB.</w:t>
      </w:r>
      <w:r w:rsidR="00A64D1C">
        <w:rPr>
          <w:rFonts w:ascii="Book Antiqua" w:hAnsi="Book Antiqua"/>
        </w:rPr>
        <w:t xml:space="preserve"> </w:t>
      </w:r>
      <w:r w:rsidRPr="00A64D1C">
        <w:rPr>
          <w:rFonts w:ascii="Book Antiqua" w:hAnsi="Book Antiqua"/>
        </w:rPr>
        <w:t>Targeted</w:t>
      </w:r>
      <w:r w:rsidR="00A64D1C">
        <w:rPr>
          <w:rFonts w:ascii="Book Antiqua" w:hAnsi="Book Antiqua"/>
        </w:rPr>
        <w:t xml:space="preserve"> </w:t>
      </w:r>
      <w:r w:rsidRPr="00A64D1C">
        <w:rPr>
          <w:rFonts w:ascii="Book Antiqua" w:hAnsi="Book Antiqua"/>
        </w:rPr>
        <w:lastRenderedPageBreak/>
        <w:t>disruption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transporter</w:t>
      </w:r>
      <w:r w:rsidR="00A64D1C">
        <w:rPr>
          <w:rFonts w:ascii="Book Antiqua" w:hAnsi="Book Antiqua"/>
        </w:rPr>
        <w:t xml:space="preserve"> </w:t>
      </w:r>
      <w:r w:rsidRPr="00A64D1C">
        <w:rPr>
          <w:rFonts w:ascii="Book Antiqua" w:hAnsi="Book Antiqua"/>
        </w:rPr>
        <w:t>4</w:t>
      </w:r>
      <w:r w:rsidR="00A64D1C">
        <w:rPr>
          <w:rFonts w:ascii="Book Antiqua" w:hAnsi="Book Antiqua"/>
        </w:rPr>
        <w:t xml:space="preserve"> </w:t>
      </w:r>
      <w:r w:rsidRPr="00A64D1C">
        <w:rPr>
          <w:rFonts w:ascii="Book Antiqua" w:hAnsi="Book Antiqua"/>
        </w:rPr>
        <w:t>selectively</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muscle</w:t>
      </w:r>
      <w:r w:rsidR="00A64D1C">
        <w:rPr>
          <w:rFonts w:ascii="Book Antiqua" w:hAnsi="Book Antiqua"/>
        </w:rPr>
        <w:t xml:space="preserve"> </w:t>
      </w:r>
      <w:r w:rsidRPr="00A64D1C">
        <w:rPr>
          <w:rFonts w:ascii="Book Antiqua" w:hAnsi="Book Antiqua"/>
        </w:rPr>
        <w:t>causes</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resistance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intolerance.</w:t>
      </w:r>
      <w:r w:rsidR="00A64D1C">
        <w:rPr>
          <w:rFonts w:ascii="Book Antiqua" w:hAnsi="Book Antiqua"/>
        </w:rPr>
        <w:t xml:space="preserve"> </w:t>
      </w:r>
      <w:r w:rsidRPr="00A64D1C">
        <w:rPr>
          <w:rFonts w:ascii="Book Antiqua" w:hAnsi="Book Antiqua"/>
          <w:i/>
          <w:iCs/>
        </w:rPr>
        <w:t>Nat</w:t>
      </w:r>
      <w:r w:rsidR="00A64D1C">
        <w:rPr>
          <w:rFonts w:ascii="Book Antiqua" w:hAnsi="Book Antiqua"/>
          <w:i/>
          <w:iCs/>
        </w:rPr>
        <w:t xml:space="preserve"> </w:t>
      </w:r>
      <w:r w:rsidRPr="00A64D1C">
        <w:rPr>
          <w:rFonts w:ascii="Book Antiqua" w:hAnsi="Book Antiqua"/>
          <w:i/>
          <w:iCs/>
        </w:rPr>
        <w:t>Med</w:t>
      </w:r>
      <w:r w:rsidR="00A64D1C">
        <w:rPr>
          <w:rFonts w:ascii="Book Antiqua" w:hAnsi="Book Antiqua"/>
        </w:rPr>
        <w:t xml:space="preserve"> </w:t>
      </w:r>
      <w:r w:rsidRPr="00A64D1C">
        <w:rPr>
          <w:rFonts w:ascii="Book Antiqua" w:hAnsi="Book Antiqua"/>
        </w:rPr>
        <w:t>2000;</w:t>
      </w:r>
      <w:r w:rsidR="00A64D1C">
        <w:rPr>
          <w:rFonts w:ascii="Book Antiqua" w:hAnsi="Book Antiqua"/>
        </w:rPr>
        <w:t xml:space="preserve"> </w:t>
      </w:r>
      <w:r w:rsidRPr="00A64D1C">
        <w:rPr>
          <w:rFonts w:ascii="Book Antiqua" w:hAnsi="Book Antiqua"/>
          <w:b/>
          <w:bCs/>
        </w:rPr>
        <w:t>6</w:t>
      </w:r>
      <w:r w:rsidRPr="00A64D1C">
        <w:rPr>
          <w:rFonts w:ascii="Book Antiqua" w:hAnsi="Book Antiqua"/>
        </w:rPr>
        <w:t>:</w:t>
      </w:r>
      <w:r w:rsidR="00A64D1C">
        <w:rPr>
          <w:rFonts w:ascii="Book Antiqua" w:hAnsi="Book Antiqua"/>
        </w:rPr>
        <w:t xml:space="preserve"> </w:t>
      </w:r>
      <w:r w:rsidRPr="00A64D1C">
        <w:rPr>
          <w:rFonts w:ascii="Book Antiqua" w:hAnsi="Book Antiqua"/>
        </w:rPr>
        <w:t>924-928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10932232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10.1038/78693]</w:t>
      </w:r>
    </w:p>
    <w:p w14:paraId="23F86BD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140</w:t>
      </w:r>
      <w:r w:rsidR="00A64D1C">
        <w:rPr>
          <w:rFonts w:ascii="Book Antiqua" w:hAnsi="Book Antiqua"/>
        </w:rPr>
        <w:t xml:space="preserve"> </w:t>
      </w:r>
      <w:r w:rsidRPr="00A64D1C">
        <w:rPr>
          <w:rFonts w:ascii="Book Antiqua" w:hAnsi="Book Antiqua"/>
          <w:b/>
          <w:bCs/>
        </w:rPr>
        <w:t>El-Khattabi</w:t>
      </w:r>
      <w:r w:rsidR="00A64D1C">
        <w:rPr>
          <w:rFonts w:ascii="Book Antiqua" w:hAnsi="Book Antiqua"/>
          <w:b/>
          <w:bCs/>
        </w:rPr>
        <w:t xml:space="preserve"> </w:t>
      </w:r>
      <w:r w:rsidRPr="00A64D1C">
        <w:rPr>
          <w:rFonts w:ascii="Book Antiqua" w:hAnsi="Book Antiqua"/>
          <w:b/>
          <w:bCs/>
        </w:rPr>
        <w:t>I</w:t>
      </w:r>
      <w:r w:rsidRPr="00A64D1C">
        <w:rPr>
          <w:rFonts w:ascii="Book Antiqua" w:hAnsi="Book Antiqua"/>
        </w:rPr>
        <w:t>,</w:t>
      </w:r>
      <w:r w:rsidR="00A64D1C">
        <w:rPr>
          <w:rFonts w:ascii="Book Antiqua" w:hAnsi="Book Antiqua"/>
        </w:rPr>
        <w:t xml:space="preserve"> </w:t>
      </w:r>
      <w:r w:rsidRPr="00A64D1C">
        <w:rPr>
          <w:rFonts w:ascii="Book Antiqua" w:hAnsi="Book Antiqua"/>
        </w:rPr>
        <w:t>Grégoire</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Reusens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Isocaloric</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IGF-I,</w:t>
      </w:r>
      <w:r w:rsidR="00A64D1C">
        <w:rPr>
          <w:rFonts w:ascii="Book Antiqua" w:hAnsi="Book Antiqua"/>
        </w:rPr>
        <w:t xml:space="preserve"> </w:t>
      </w:r>
      <w:r w:rsidRPr="00A64D1C">
        <w:rPr>
          <w:rFonts w:ascii="Book Antiqua" w:hAnsi="Book Antiqua"/>
        </w:rPr>
        <w:t>IGFBPs,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hepatocyte</w:t>
      </w:r>
      <w:r w:rsidR="00A64D1C">
        <w:rPr>
          <w:rFonts w:ascii="Book Antiqua" w:hAnsi="Book Antiqua"/>
        </w:rPr>
        <w:t xml:space="preserve"> </w:t>
      </w:r>
      <w:r w:rsidRPr="00A64D1C">
        <w:rPr>
          <w:rFonts w:ascii="Book Antiqua" w:hAnsi="Book Antiqua"/>
        </w:rPr>
        <w:t>proliferation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Endocrinol</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rPr>
        <w:t xml:space="preserve"> </w:t>
      </w:r>
      <w:r w:rsidRPr="00A64D1C">
        <w:rPr>
          <w:rFonts w:ascii="Book Antiqua" w:hAnsi="Book Antiqua"/>
        </w:rPr>
        <w:t>2003;</w:t>
      </w:r>
      <w:r w:rsidR="00A64D1C">
        <w:rPr>
          <w:rFonts w:ascii="Book Antiqua" w:hAnsi="Book Antiqua"/>
        </w:rPr>
        <w:t xml:space="preserve"> </w:t>
      </w:r>
      <w:r w:rsidRPr="00A64D1C">
        <w:rPr>
          <w:rFonts w:ascii="Book Antiqua" w:hAnsi="Book Antiqua"/>
          <w:b/>
          <w:bCs/>
        </w:rPr>
        <w:t>285</w:t>
      </w:r>
      <w:r w:rsidRPr="00A64D1C">
        <w:rPr>
          <w:rFonts w:ascii="Book Antiqua" w:hAnsi="Book Antiqua"/>
        </w:rPr>
        <w:t>:</w:t>
      </w:r>
      <w:r w:rsidR="00A64D1C">
        <w:rPr>
          <w:rFonts w:ascii="Book Antiqua" w:hAnsi="Book Antiqua"/>
        </w:rPr>
        <w:t xml:space="preserve"> </w:t>
      </w:r>
      <w:r w:rsidRPr="00A64D1C">
        <w:rPr>
          <w:rFonts w:ascii="Book Antiqua" w:hAnsi="Book Antiqua"/>
        </w:rPr>
        <w:t>E991-E1000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12902319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10.1152/ajpendo.00037.2003]</w:t>
      </w:r>
    </w:p>
    <w:p w14:paraId="0C4EB329"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141</w:t>
      </w:r>
      <w:r w:rsidR="00A64D1C">
        <w:rPr>
          <w:rFonts w:ascii="Book Antiqua" w:hAnsi="Book Antiqua"/>
        </w:rPr>
        <w:t xml:space="preserve"> </w:t>
      </w:r>
      <w:r w:rsidRPr="00A64D1C">
        <w:rPr>
          <w:rFonts w:ascii="Book Antiqua" w:hAnsi="Book Antiqua"/>
          <w:b/>
          <w:bCs/>
        </w:rPr>
        <w:t>Burns</w:t>
      </w:r>
      <w:r w:rsidR="00A64D1C">
        <w:rPr>
          <w:rFonts w:ascii="Book Antiqua" w:hAnsi="Book Antiqua"/>
          <w:b/>
          <w:bCs/>
        </w:rPr>
        <w:t xml:space="preserve"> </w:t>
      </w:r>
      <w:r w:rsidRPr="00A64D1C">
        <w:rPr>
          <w:rFonts w:ascii="Book Antiqua" w:hAnsi="Book Antiqua"/>
          <w:b/>
          <w:bCs/>
        </w:rPr>
        <w:t>SP</w:t>
      </w:r>
      <w:r w:rsidRPr="00A64D1C">
        <w:rPr>
          <w:rFonts w:ascii="Book Antiqua" w:hAnsi="Book Antiqua"/>
        </w:rPr>
        <w:t>,</w:t>
      </w:r>
      <w:r w:rsidR="00A64D1C">
        <w:rPr>
          <w:rFonts w:ascii="Book Antiqua" w:hAnsi="Book Antiqua"/>
        </w:rPr>
        <w:t xml:space="preserve"> </w:t>
      </w:r>
      <w:r w:rsidRPr="00A64D1C">
        <w:rPr>
          <w:rFonts w:ascii="Book Antiqua" w:hAnsi="Book Antiqua"/>
        </w:rPr>
        <w:t>Desai</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Cohen</w:t>
      </w:r>
      <w:r w:rsidR="00A64D1C">
        <w:rPr>
          <w:rFonts w:ascii="Book Antiqua" w:hAnsi="Book Antiqua"/>
        </w:rPr>
        <w:t xml:space="preserve"> </w:t>
      </w:r>
      <w:r w:rsidRPr="00A64D1C">
        <w:rPr>
          <w:rFonts w:ascii="Book Antiqua" w:hAnsi="Book Antiqua"/>
        </w:rPr>
        <w:t>RD,</w:t>
      </w:r>
      <w:r w:rsidR="00A64D1C">
        <w:rPr>
          <w:rFonts w:ascii="Book Antiqua" w:hAnsi="Book Antiqua"/>
        </w:rPr>
        <w:t xml:space="preserve"> </w:t>
      </w:r>
      <w:r w:rsidRPr="00A64D1C">
        <w:rPr>
          <w:rFonts w:ascii="Book Antiqua" w:hAnsi="Book Antiqua"/>
        </w:rPr>
        <w:t>Hales</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Iles</w:t>
      </w:r>
      <w:r w:rsidR="00A64D1C">
        <w:rPr>
          <w:rFonts w:ascii="Book Antiqua" w:hAnsi="Book Antiqua"/>
        </w:rPr>
        <w:t xml:space="preserve"> </w:t>
      </w:r>
      <w:r w:rsidRPr="00A64D1C">
        <w:rPr>
          <w:rFonts w:ascii="Book Antiqua" w:hAnsi="Book Antiqua"/>
        </w:rPr>
        <w:t>RA,</w:t>
      </w:r>
      <w:r w:rsidR="00A64D1C">
        <w:rPr>
          <w:rFonts w:ascii="Book Antiqua" w:hAnsi="Book Antiqua"/>
        </w:rPr>
        <w:t xml:space="preserve"> </w:t>
      </w:r>
      <w:r w:rsidRPr="00A64D1C">
        <w:rPr>
          <w:rFonts w:ascii="Book Antiqua" w:hAnsi="Book Antiqua"/>
        </w:rPr>
        <w:t>Germain</w:t>
      </w:r>
      <w:r w:rsidR="00A64D1C">
        <w:rPr>
          <w:rFonts w:ascii="Book Antiqua" w:hAnsi="Book Antiqua"/>
        </w:rPr>
        <w:t xml:space="preserve"> </w:t>
      </w:r>
      <w:r w:rsidRPr="00A64D1C">
        <w:rPr>
          <w:rFonts w:ascii="Book Antiqua" w:hAnsi="Book Antiqua"/>
        </w:rPr>
        <w:t>JP,</w:t>
      </w:r>
      <w:r w:rsidR="00A64D1C">
        <w:rPr>
          <w:rFonts w:ascii="Book Antiqua" w:hAnsi="Book Antiqua"/>
        </w:rPr>
        <w:t xml:space="preserve"> </w:t>
      </w:r>
      <w:r w:rsidRPr="00A64D1C">
        <w:rPr>
          <w:rFonts w:ascii="Book Antiqua" w:hAnsi="Book Antiqua"/>
        </w:rPr>
        <w:t>Going</w:t>
      </w:r>
      <w:r w:rsidR="00A64D1C">
        <w:rPr>
          <w:rFonts w:ascii="Book Antiqua" w:hAnsi="Book Antiqua"/>
        </w:rPr>
        <w:t xml:space="preserve"> </w:t>
      </w:r>
      <w:r w:rsidRPr="00A64D1C">
        <w:rPr>
          <w:rFonts w:ascii="Book Antiqua" w:hAnsi="Book Antiqua"/>
        </w:rPr>
        <w:t>TC,</w:t>
      </w:r>
      <w:r w:rsidR="00A64D1C">
        <w:rPr>
          <w:rFonts w:ascii="Book Antiqua" w:hAnsi="Book Antiqua"/>
        </w:rPr>
        <w:t xml:space="preserve"> </w:t>
      </w:r>
      <w:r w:rsidRPr="00A64D1C">
        <w:rPr>
          <w:rFonts w:ascii="Book Antiqua" w:hAnsi="Book Antiqua"/>
        </w:rPr>
        <w:t>Bailey</w:t>
      </w:r>
      <w:r w:rsidR="00A64D1C">
        <w:rPr>
          <w:rFonts w:ascii="Book Antiqua" w:hAnsi="Book Antiqua"/>
        </w:rPr>
        <w:t xml:space="preserve"> </w:t>
      </w:r>
      <w:r w:rsidRPr="00A64D1C">
        <w:rPr>
          <w:rFonts w:ascii="Book Antiqua" w:hAnsi="Book Antiqua"/>
        </w:rPr>
        <w:t>RA.</w:t>
      </w:r>
      <w:r w:rsidR="00A64D1C">
        <w:rPr>
          <w:rFonts w:ascii="Book Antiqua" w:hAnsi="Book Antiqua"/>
        </w:rPr>
        <w:t xml:space="preserve"> </w:t>
      </w:r>
      <w:r w:rsidRPr="00A64D1C">
        <w:rPr>
          <w:rFonts w:ascii="Book Antiqua" w:hAnsi="Book Antiqua"/>
        </w:rPr>
        <w:t>Gluconeogenesis,</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handling,</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structural</w:t>
      </w:r>
      <w:r w:rsidR="00A64D1C">
        <w:rPr>
          <w:rFonts w:ascii="Book Antiqua" w:hAnsi="Book Antiqua"/>
        </w:rPr>
        <w:t xml:space="preserve"> </w:t>
      </w:r>
      <w:r w:rsidRPr="00A64D1C">
        <w:rPr>
          <w:rFonts w:ascii="Book Antiqua" w:hAnsi="Book Antiqua"/>
        </w:rPr>
        <w:t>changes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livers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partially</w:t>
      </w:r>
      <w:r w:rsidR="00A64D1C">
        <w:rPr>
          <w:rFonts w:ascii="Book Antiqua" w:hAnsi="Book Antiqua"/>
        </w:rPr>
        <w:t xml:space="preserve"> </w:t>
      </w:r>
      <w:r w:rsidRPr="00A64D1C">
        <w:rPr>
          <w:rFonts w:ascii="Book Antiqua" w:hAnsi="Book Antiqua"/>
        </w:rPr>
        <w:t>deprived</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Invest</w:t>
      </w:r>
      <w:r w:rsidR="00A64D1C">
        <w:rPr>
          <w:rFonts w:ascii="Book Antiqua" w:hAnsi="Book Antiqua"/>
        </w:rPr>
        <w:t xml:space="preserve"> </w:t>
      </w:r>
      <w:r w:rsidRPr="00A64D1C">
        <w:rPr>
          <w:rFonts w:ascii="Book Antiqua" w:hAnsi="Book Antiqua"/>
        </w:rPr>
        <w:t>1997;</w:t>
      </w:r>
      <w:r w:rsidR="00A64D1C">
        <w:rPr>
          <w:rFonts w:ascii="Book Antiqua" w:hAnsi="Book Antiqua"/>
        </w:rPr>
        <w:t xml:space="preserve"> </w:t>
      </w:r>
      <w:r w:rsidRPr="00A64D1C">
        <w:rPr>
          <w:rFonts w:ascii="Book Antiqua" w:hAnsi="Book Antiqua"/>
          <w:b/>
          <w:bCs/>
        </w:rPr>
        <w:t>100</w:t>
      </w:r>
      <w:r w:rsidRPr="00A64D1C">
        <w:rPr>
          <w:rFonts w:ascii="Book Antiqua" w:hAnsi="Book Antiqua"/>
        </w:rPr>
        <w:t>:</w:t>
      </w:r>
      <w:r w:rsidR="00A64D1C">
        <w:rPr>
          <w:rFonts w:ascii="Book Antiqua" w:hAnsi="Book Antiqua"/>
        </w:rPr>
        <w:t xml:space="preserve"> </w:t>
      </w:r>
      <w:r w:rsidRPr="00A64D1C">
        <w:rPr>
          <w:rFonts w:ascii="Book Antiqua" w:hAnsi="Book Antiqua"/>
        </w:rPr>
        <w:t>1768-1774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9312176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10.1172/JCI119703]</w:t>
      </w:r>
    </w:p>
    <w:p w14:paraId="423BF660"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142</w:t>
      </w:r>
      <w:r w:rsidR="00A64D1C">
        <w:rPr>
          <w:rFonts w:ascii="Book Antiqua" w:hAnsi="Book Antiqua"/>
        </w:rPr>
        <w:t xml:space="preserve"> </w:t>
      </w:r>
      <w:r w:rsidRPr="00A64D1C">
        <w:rPr>
          <w:rFonts w:ascii="Book Antiqua" w:hAnsi="Book Antiqua"/>
          <w:b/>
          <w:bCs/>
        </w:rPr>
        <w:t>Martin</w:t>
      </w:r>
      <w:r w:rsidR="00A64D1C">
        <w:rPr>
          <w:rFonts w:ascii="Book Antiqua" w:hAnsi="Book Antiqua"/>
          <w:b/>
          <w:bCs/>
        </w:rPr>
        <w:t xml:space="preserve"> </w:t>
      </w:r>
      <w:r w:rsidRPr="00A64D1C">
        <w:rPr>
          <w:rFonts w:ascii="Book Antiqua" w:hAnsi="Book Antiqua"/>
          <w:b/>
          <w:bCs/>
        </w:rPr>
        <w:t>LJ</w:t>
      </w:r>
      <w:r w:rsidRPr="00A64D1C">
        <w:rPr>
          <w:rFonts w:ascii="Book Antiqua" w:hAnsi="Book Antiqua"/>
        </w:rPr>
        <w:t>,</w:t>
      </w:r>
      <w:r w:rsidR="00A64D1C">
        <w:rPr>
          <w:rFonts w:ascii="Book Antiqua" w:hAnsi="Book Antiqua"/>
        </w:rPr>
        <w:t xml:space="preserve"> </w:t>
      </w:r>
      <w:r w:rsidRPr="00A64D1C">
        <w:rPr>
          <w:rFonts w:ascii="Book Antiqua" w:hAnsi="Book Antiqua"/>
        </w:rPr>
        <w:t>Meng</w:t>
      </w:r>
      <w:r w:rsidR="00A64D1C">
        <w:rPr>
          <w:rFonts w:ascii="Book Antiqua" w:hAnsi="Book Antiqua"/>
        </w:rPr>
        <w:t xml:space="preserve"> </w:t>
      </w:r>
      <w:r w:rsidRPr="00A64D1C">
        <w:rPr>
          <w:rFonts w:ascii="Book Antiqua" w:hAnsi="Book Antiqua"/>
        </w:rPr>
        <w:t>Q,</w:t>
      </w:r>
      <w:r w:rsidR="00A64D1C">
        <w:rPr>
          <w:rFonts w:ascii="Book Antiqua" w:hAnsi="Book Antiqua"/>
        </w:rPr>
        <w:t xml:space="preserve"> </w:t>
      </w:r>
      <w:r w:rsidRPr="00A64D1C">
        <w:rPr>
          <w:rFonts w:ascii="Book Antiqua" w:hAnsi="Book Antiqua"/>
        </w:rPr>
        <w:t>Blencowe</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Lagarrigue</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Xiao</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Pan</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Wier</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Temple</w:t>
      </w:r>
      <w:r w:rsidR="00A64D1C">
        <w:rPr>
          <w:rFonts w:ascii="Book Antiqua" w:hAnsi="Book Antiqua"/>
        </w:rPr>
        <w:t xml:space="preserve"> </w:t>
      </w:r>
      <w:r w:rsidRPr="00A64D1C">
        <w:rPr>
          <w:rFonts w:ascii="Book Antiqua" w:hAnsi="Book Antiqua"/>
        </w:rPr>
        <w:t>WC,</w:t>
      </w:r>
      <w:r w:rsidR="00A64D1C">
        <w:rPr>
          <w:rFonts w:ascii="Book Antiqua" w:hAnsi="Book Antiqua"/>
        </w:rPr>
        <w:t xml:space="preserve"> </w:t>
      </w:r>
      <w:r w:rsidRPr="00A64D1C">
        <w:rPr>
          <w:rFonts w:ascii="Book Antiqua" w:hAnsi="Book Antiqua"/>
        </w:rPr>
        <w:t>Devaskar</w:t>
      </w:r>
      <w:r w:rsidR="00A64D1C">
        <w:rPr>
          <w:rFonts w:ascii="Book Antiqua" w:hAnsi="Book Antiqua"/>
        </w:rPr>
        <w:t xml:space="preserve"> </w:t>
      </w:r>
      <w:r w:rsidRPr="00A64D1C">
        <w:rPr>
          <w:rFonts w:ascii="Book Antiqua" w:hAnsi="Book Antiqua"/>
        </w:rPr>
        <w:t>SU,</w:t>
      </w:r>
      <w:r w:rsidR="00A64D1C">
        <w:rPr>
          <w:rFonts w:ascii="Book Antiqua" w:hAnsi="Book Antiqua"/>
        </w:rPr>
        <w:t xml:space="preserve"> </w:t>
      </w:r>
      <w:r w:rsidRPr="00A64D1C">
        <w:rPr>
          <w:rFonts w:ascii="Book Antiqua" w:hAnsi="Book Antiqua"/>
        </w:rPr>
        <w:t>Lusis</w:t>
      </w:r>
      <w:r w:rsidR="00A64D1C">
        <w:rPr>
          <w:rFonts w:ascii="Book Antiqua" w:hAnsi="Book Antiqua"/>
        </w:rPr>
        <w:t xml:space="preserve"> </w:t>
      </w:r>
      <w:r w:rsidRPr="00A64D1C">
        <w:rPr>
          <w:rFonts w:ascii="Book Antiqua" w:hAnsi="Book Antiqua"/>
        </w:rPr>
        <w:t>AJ,</w:t>
      </w:r>
      <w:r w:rsidR="00A64D1C">
        <w:rPr>
          <w:rFonts w:ascii="Book Antiqua" w:hAnsi="Book Antiqua"/>
        </w:rPr>
        <w:t xml:space="preserve"> </w:t>
      </w:r>
      <w:r w:rsidRPr="00A64D1C">
        <w:rPr>
          <w:rFonts w:ascii="Book Antiqua" w:hAnsi="Book Antiqua"/>
        </w:rPr>
        <w:t>Yang</w:t>
      </w:r>
      <w:r w:rsidR="00A64D1C">
        <w:rPr>
          <w:rFonts w:ascii="Book Antiqua" w:hAnsi="Book Antiqua"/>
        </w:rPr>
        <w:t xml:space="preserve"> </w:t>
      </w:r>
      <w:r w:rsidRPr="00A64D1C">
        <w:rPr>
          <w:rFonts w:ascii="Book Antiqua" w:hAnsi="Book Antiqua"/>
        </w:rPr>
        <w:t>X.</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High-Protein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Low-Protein</w:t>
      </w:r>
      <w:r w:rsidR="00A64D1C">
        <w:rPr>
          <w:rFonts w:ascii="Book Antiqua" w:hAnsi="Book Antiqua"/>
        </w:rPr>
        <w:t xml:space="preserve"> </w:t>
      </w:r>
      <w:r w:rsidRPr="00A64D1C">
        <w:rPr>
          <w:rFonts w:ascii="Book Antiqua" w:hAnsi="Book Antiqua"/>
        </w:rPr>
        <w:t>Diets</w:t>
      </w:r>
      <w:r w:rsidR="00A64D1C">
        <w:rPr>
          <w:rFonts w:ascii="Book Antiqua" w:hAnsi="Book Antiqua"/>
        </w:rPr>
        <w:t xml:space="preserve"> </w:t>
      </w:r>
      <w:r w:rsidRPr="00A64D1C">
        <w:rPr>
          <w:rFonts w:ascii="Book Antiqua" w:hAnsi="Book Antiqua"/>
        </w:rPr>
        <w:t>Perturb</w:t>
      </w:r>
      <w:r w:rsidR="00A64D1C">
        <w:rPr>
          <w:rFonts w:ascii="Book Antiqua" w:hAnsi="Book Antiqua"/>
        </w:rPr>
        <w:t xml:space="preserve"> </w:t>
      </w:r>
      <w:r w:rsidRPr="00A64D1C">
        <w:rPr>
          <w:rFonts w:ascii="Book Antiqua" w:hAnsi="Book Antiqua"/>
        </w:rPr>
        <w:t>Hypothalamus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Liver</w:t>
      </w:r>
      <w:r w:rsidR="00A64D1C">
        <w:rPr>
          <w:rFonts w:ascii="Book Antiqua" w:hAnsi="Book Antiqua"/>
        </w:rPr>
        <w:t xml:space="preserve"> </w:t>
      </w:r>
      <w:r w:rsidRPr="00A64D1C">
        <w:rPr>
          <w:rFonts w:ascii="Book Antiqua" w:hAnsi="Book Antiqua"/>
        </w:rPr>
        <w:t>Transcriptome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Metabolic</w:t>
      </w:r>
      <w:r w:rsidR="00A64D1C">
        <w:rPr>
          <w:rFonts w:ascii="Book Antiqua" w:hAnsi="Book Antiqua"/>
        </w:rPr>
        <w:t xml:space="preserve"> </w:t>
      </w:r>
      <w:r w:rsidRPr="00A64D1C">
        <w:rPr>
          <w:rFonts w:ascii="Book Antiqua" w:hAnsi="Book Antiqua"/>
        </w:rPr>
        <w:t>Homeostasis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Mouse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Front</w:t>
      </w:r>
      <w:r w:rsidR="00A64D1C">
        <w:rPr>
          <w:rFonts w:ascii="Book Antiqua" w:hAnsi="Book Antiqua"/>
          <w:i/>
          <w:iCs/>
        </w:rPr>
        <w:t xml:space="preserve"> </w:t>
      </w:r>
      <w:r w:rsidRPr="00A64D1C">
        <w:rPr>
          <w:rFonts w:ascii="Book Antiqua" w:hAnsi="Book Antiqua"/>
          <w:i/>
          <w:iCs/>
        </w:rPr>
        <w:t>Genet</w:t>
      </w:r>
      <w:r w:rsidR="00A64D1C">
        <w:rPr>
          <w:rFonts w:ascii="Book Antiqua" w:hAnsi="Book Antiqua"/>
        </w:rPr>
        <w:t xml:space="preserve"> </w:t>
      </w:r>
      <w:r w:rsidRPr="00A64D1C">
        <w:rPr>
          <w:rFonts w:ascii="Book Antiqua" w:hAnsi="Book Antiqua"/>
        </w:rPr>
        <w:t>2018;</w:t>
      </w:r>
      <w:r w:rsidR="00A64D1C">
        <w:rPr>
          <w:rFonts w:ascii="Book Antiqua" w:hAnsi="Book Antiqua"/>
        </w:rPr>
        <w:t xml:space="preserve"> </w:t>
      </w:r>
      <w:r w:rsidRPr="00A64D1C">
        <w:rPr>
          <w:rFonts w:ascii="Book Antiqua" w:hAnsi="Book Antiqua"/>
          <w:b/>
          <w:bCs/>
        </w:rPr>
        <w:t>9</w:t>
      </w:r>
      <w:r w:rsidRPr="00A64D1C">
        <w:rPr>
          <w:rFonts w:ascii="Book Antiqua" w:hAnsi="Book Antiqua"/>
        </w:rPr>
        <w:t>:</w:t>
      </w:r>
      <w:r w:rsidR="00A64D1C">
        <w:rPr>
          <w:rFonts w:ascii="Book Antiqua" w:hAnsi="Book Antiqua"/>
        </w:rPr>
        <w:t xml:space="preserve"> </w:t>
      </w:r>
      <w:r w:rsidRPr="00A64D1C">
        <w:rPr>
          <w:rFonts w:ascii="Book Antiqua" w:hAnsi="Book Antiqua"/>
        </w:rPr>
        <w:t>642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30619467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10.3389/fgene.2018.00642]</w:t>
      </w:r>
    </w:p>
    <w:p w14:paraId="1167897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143</w:t>
      </w:r>
      <w:r w:rsidR="00A64D1C">
        <w:rPr>
          <w:rFonts w:ascii="Book Antiqua" w:hAnsi="Book Antiqua"/>
        </w:rPr>
        <w:t xml:space="preserve"> </w:t>
      </w:r>
      <w:r w:rsidRPr="00A64D1C">
        <w:rPr>
          <w:rFonts w:ascii="Book Antiqua" w:hAnsi="Book Antiqua"/>
          <w:b/>
          <w:bCs/>
        </w:rPr>
        <w:t>Ozanne</w:t>
      </w:r>
      <w:r w:rsidR="00A64D1C">
        <w:rPr>
          <w:rFonts w:ascii="Book Antiqua" w:hAnsi="Book Antiqua"/>
          <w:b/>
          <w:bCs/>
        </w:rPr>
        <w:t xml:space="preserve"> </w:t>
      </w:r>
      <w:r w:rsidRPr="00A64D1C">
        <w:rPr>
          <w:rFonts w:ascii="Book Antiqua" w:hAnsi="Book Antiqua"/>
          <w:b/>
          <w:bCs/>
        </w:rPr>
        <w:t>SE</w:t>
      </w:r>
      <w:r w:rsidRPr="00A64D1C">
        <w:rPr>
          <w:rFonts w:ascii="Book Antiqua" w:hAnsi="Book Antiqua"/>
        </w:rPr>
        <w:t>,</w:t>
      </w:r>
      <w:r w:rsidR="00A64D1C">
        <w:rPr>
          <w:rFonts w:ascii="Book Antiqua" w:hAnsi="Book Antiqua"/>
        </w:rPr>
        <w:t xml:space="preserve"> </w:t>
      </w:r>
      <w:r w:rsidRPr="00A64D1C">
        <w:rPr>
          <w:rFonts w:ascii="Book Antiqua" w:hAnsi="Book Antiqua"/>
        </w:rPr>
        <w:t>Smith</w:t>
      </w:r>
      <w:r w:rsidR="00A64D1C">
        <w:rPr>
          <w:rFonts w:ascii="Book Antiqua" w:hAnsi="Book Antiqua"/>
        </w:rPr>
        <w:t xml:space="preserve"> </w:t>
      </w:r>
      <w:r w:rsidRPr="00A64D1C">
        <w:rPr>
          <w:rFonts w:ascii="Book Antiqua" w:hAnsi="Book Antiqua"/>
        </w:rPr>
        <w:t>GD,</w:t>
      </w:r>
      <w:r w:rsidR="00A64D1C">
        <w:rPr>
          <w:rFonts w:ascii="Book Antiqua" w:hAnsi="Book Antiqua"/>
        </w:rPr>
        <w:t xml:space="preserve"> </w:t>
      </w:r>
      <w:r w:rsidRPr="00A64D1C">
        <w:rPr>
          <w:rFonts w:ascii="Book Antiqua" w:hAnsi="Book Antiqua"/>
        </w:rPr>
        <w:t>Tikerpae</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Hales</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Altered</w:t>
      </w:r>
      <w:r w:rsidR="00A64D1C">
        <w:rPr>
          <w:rFonts w:ascii="Book Antiqua" w:hAnsi="Book Antiqua"/>
        </w:rPr>
        <w:t xml:space="preserve"> </w:t>
      </w:r>
      <w:r w:rsidRPr="00A64D1C">
        <w:rPr>
          <w:rFonts w:ascii="Book Antiqua" w:hAnsi="Book Antiqua"/>
        </w:rPr>
        <w:t>regulation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output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protein-malnourished</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dams.</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1996;</w:t>
      </w:r>
      <w:r w:rsidR="00A64D1C">
        <w:rPr>
          <w:rFonts w:ascii="Book Antiqua" w:hAnsi="Book Antiqua"/>
        </w:rPr>
        <w:t xml:space="preserve"> </w:t>
      </w:r>
      <w:r w:rsidRPr="00A64D1C">
        <w:rPr>
          <w:rFonts w:ascii="Book Antiqua" w:hAnsi="Book Antiqua"/>
          <w:b/>
          <w:bCs/>
        </w:rPr>
        <w:t>270</w:t>
      </w:r>
      <w:r w:rsidRPr="00A64D1C">
        <w:rPr>
          <w:rFonts w:ascii="Book Antiqua" w:hAnsi="Book Antiqua"/>
        </w:rPr>
        <w:t>:</w:t>
      </w:r>
      <w:r w:rsidR="00A64D1C">
        <w:rPr>
          <w:rFonts w:ascii="Book Antiqua" w:hAnsi="Book Antiqua"/>
        </w:rPr>
        <w:t xml:space="preserve"> </w:t>
      </w:r>
      <w:r w:rsidRPr="00A64D1C">
        <w:rPr>
          <w:rFonts w:ascii="Book Antiqua" w:hAnsi="Book Antiqua"/>
        </w:rPr>
        <w:t>E559-E564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8928759</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10.1152/ajpendo.1996.270.4.E559]</w:t>
      </w:r>
    </w:p>
    <w:p w14:paraId="4C120DE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144</w:t>
      </w:r>
      <w:r w:rsidR="00A64D1C">
        <w:rPr>
          <w:rFonts w:ascii="Book Antiqua" w:hAnsi="Book Antiqua"/>
        </w:rPr>
        <w:t xml:space="preserve"> </w:t>
      </w:r>
      <w:r w:rsidRPr="00A64D1C">
        <w:rPr>
          <w:rFonts w:ascii="Book Antiqua" w:hAnsi="Book Antiqua"/>
          <w:b/>
          <w:bCs/>
        </w:rPr>
        <w:t>Ramadan</w:t>
      </w:r>
      <w:r w:rsidR="00A64D1C">
        <w:rPr>
          <w:rFonts w:ascii="Book Antiqua" w:hAnsi="Book Antiqua"/>
          <w:b/>
          <w:bCs/>
        </w:rPr>
        <w:t xml:space="preserve"> </w:t>
      </w:r>
      <w:r w:rsidRPr="00A64D1C">
        <w:rPr>
          <w:rFonts w:ascii="Book Antiqua" w:hAnsi="Book Antiqua"/>
          <w:b/>
          <w:bCs/>
        </w:rPr>
        <w:t>WS</w:t>
      </w:r>
      <w:r w:rsidRPr="00A64D1C">
        <w:rPr>
          <w:rFonts w:ascii="Book Antiqua" w:hAnsi="Book Antiqua"/>
        </w:rPr>
        <w:t>,</w:t>
      </w:r>
      <w:r w:rsidR="00A64D1C">
        <w:rPr>
          <w:rFonts w:ascii="Book Antiqua" w:hAnsi="Book Antiqua"/>
        </w:rPr>
        <w:t xml:space="preserve"> </w:t>
      </w:r>
      <w:r w:rsidRPr="00A64D1C">
        <w:rPr>
          <w:rFonts w:ascii="Book Antiqua" w:hAnsi="Book Antiqua"/>
        </w:rPr>
        <w:t>Alshiraihi</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Al-karim</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Effect</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liver</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Ann</w:t>
      </w:r>
      <w:r w:rsidR="00A64D1C">
        <w:rPr>
          <w:rFonts w:ascii="Book Antiqua" w:hAnsi="Book Antiqua"/>
          <w:i/>
          <w:iCs/>
        </w:rPr>
        <w:t xml:space="preserve"> </w:t>
      </w:r>
      <w:r w:rsidRPr="00A64D1C">
        <w:rPr>
          <w:rFonts w:ascii="Book Antiqua" w:hAnsi="Book Antiqua"/>
          <w:i/>
          <w:iCs/>
        </w:rPr>
        <w:t>Anat</w:t>
      </w:r>
      <w:r w:rsidR="00A64D1C">
        <w:rPr>
          <w:rFonts w:ascii="Book Antiqua" w:hAnsi="Book Antiqua"/>
        </w:rPr>
        <w:t xml:space="preserve"> </w:t>
      </w:r>
      <w:r w:rsidRPr="00A64D1C">
        <w:rPr>
          <w:rFonts w:ascii="Book Antiqua" w:hAnsi="Book Antiqua"/>
        </w:rPr>
        <w:t>2013;</w:t>
      </w:r>
      <w:r w:rsidR="00A64D1C">
        <w:rPr>
          <w:rFonts w:ascii="Book Antiqua" w:hAnsi="Book Antiqua"/>
        </w:rPr>
        <w:t xml:space="preserve"> </w:t>
      </w:r>
      <w:r w:rsidRPr="00A64D1C">
        <w:rPr>
          <w:rFonts w:ascii="Book Antiqua" w:hAnsi="Book Antiqua"/>
          <w:b/>
          <w:bCs/>
        </w:rPr>
        <w:t>195</w:t>
      </w:r>
      <w:r w:rsidRPr="00A64D1C">
        <w:rPr>
          <w:rFonts w:ascii="Book Antiqua" w:hAnsi="Book Antiqua"/>
        </w:rPr>
        <w:t>:</w:t>
      </w:r>
      <w:r w:rsidR="00A64D1C">
        <w:rPr>
          <w:rFonts w:ascii="Book Antiqua" w:hAnsi="Book Antiqua"/>
        </w:rPr>
        <w:t xml:space="preserve"> </w:t>
      </w:r>
      <w:r w:rsidRPr="00A64D1C">
        <w:rPr>
          <w:rFonts w:ascii="Book Antiqua" w:hAnsi="Book Antiqua"/>
        </w:rPr>
        <w:t>68-76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22877887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10.1016/j.aanat.2012.05.006]</w:t>
      </w:r>
    </w:p>
    <w:p w14:paraId="6BABFEB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145</w:t>
      </w:r>
      <w:r w:rsidR="00A64D1C">
        <w:rPr>
          <w:rFonts w:ascii="Book Antiqua" w:hAnsi="Book Antiqua"/>
        </w:rPr>
        <w:t xml:space="preserve"> </w:t>
      </w:r>
      <w:r w:rsidRPr="00A64D1C">
        <w:rPr>
          <w:rFonts w:ascii="Book Antiqua" w:hAnsi="Book Antiqua"/>
          <w:b/>
          <w:bCs/>
        </w:rPr>
        <w:t>Blesson</w:t>
      </w:r>
      <w:r w:rsidR="00A64D1C">
        <w:rPr>
          <w:rFonts w:ascii="Book Antiqua" w:hAnsi="Book Antiqua"/>
          <w:b/>
          <w:bCs/>
        </w:rPr>
        <w:t xml:space="preserve"> </w:t>
      </w:r>
      <w:r w:rsidRPr="00A64D1C">
        <w:rPr>
          <w:rFonts w:ascii="Book Antiqua" w:hAnsi="Book Antiqua"/>
          <w:b/>
          <w:bCs/>
        </w:rPr>
        <w:t>CS,</w:t>
      </w:r>
      <w:r w:rsidR="00A64D1C">
        <w:rPr>
          <w:rFonts w:ascii="Book Antiqua" w:hAnsi="Book Antiqua"/>
        </w:rPr>
        <w:t xml:space="preserve"> </w:t>
      </w:r>
      <w:r w:rsidRPr="00A64D1C">
        <w:rPr>
          <w:rFonts w:ascii="Book Antiqua" w:hAnsi="Book Antiqua"/>
        </w:rPr>
        <w:t>Schutt</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Chacko</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Marini</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Balakrishanan</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Yallampalli</w:t>
      </w:r>
      <w:r w:rsidR="00A64D1C">
        <w:rPr>
          <w:rFonts w:ascii="Book Antiqua" w:hAnsi="Book Antiqua"/>
        </w:rPr>
        <w:t xml:space="preserve"> </w:t>
      </w:r>
      <w:r w:rsidR="00202216">
        <w:rPr>
          <w:rFonts w:ascii="Book Antiqua" w:hAnsi="Book Antiqua"/>
        </w:rPr>
        <w:t>C</w:t>
      </w:r>
      <w:r w:rsidRPr="00A64D1C">
        <w:rPr>
          <w:rFonts w:ascii="Book Antiqua" w:hAnsi="Book Antiqua"/>
        </w:rPr>
        <w:t>.</w:t>
      </w:r>
      <w:r w:rsidR="00A64D1C">
        <w:rPr>
          <w:rFonts w:ascii="Book Antiqua" w:hAnsi="Book Antiqua"/>
        </w:rPr>
        <w:t xml:space="preserve"> </w:t>
      </w:r>
      <w:bookmarkStart w:id="31" w:name="OLE_LINK57"/>
      <w:bookmarkStart w:id="32" w:name="OLE_LINK58"/>
      <w:bookmarkStart w:id="33" w:name="OLE_LINK59"/>
      <w:bookmarkStart w:id="34" w:name="OLE_LINK62"/>
      <w:r w:rsidRPr="00A64D1C">
        <w:rPr>
          <w:rFonts w:ascii="Book Antiqua" w:hAnsi="Book Antiqua"/>
        </w:rPr>
        <w:t>Sex</w:t>
      </w:r>
      <w:r w:rsidR="00A64D1C">
        <w:rPr>
          <w:rFonts w:ascii="Book Antiqua" w:hAnsi="Book Antiqua"/>
        </w:rPr>
        <w:t xml:space="preserve"> </w:t>
      </w:r>
      <w:r w:rsidRPr="00A64D1C">
        <w:rPr>
          <w:rFonts w:ascii="Book Antiqua" w:hAnsi="Book Antiqua"/>
        </w:rPr>
        <w:t>Dependent</w:t>
      </w:r>
      <w:r w:rsidR="00A64D1C">
        <w:rPr>
          <w:rFonts w:ascii="Book Antiqua" w:hAnsi="Book Antiqua"/>
        </w:rPr>
        <w:t xml:space="preserve"> </w:t>
      </w:r>
      <w:r w:rsidRPr="00A64D1C">
        <w:rPr>
          <w:rFonts w:ascii="Book Antiqua" w:hAnsi="Book Antiqua"/>
        </w:rPr>
        <w:t>Dysregulation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Glucose</w:t>
      </w:r>
      <w:r w:rsidR="00A64D1C">
        <w:rPr>
          <w:rFonts w:ascii="Book Antiqua" w:hAnsi="Book Antiqua"/>
        </w:rPr>
        <w:t xml:space="preserve"> </w:t>
      </w:r>
      <w:r w:rsidRPr="00A64D1C">
        <w:rPr>
          <w:rFonts w:ascii="Book Antiqua" w:hAnsi="Book Antiqua"/>
        </w:rPr>
        <w:t>Production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Programmed</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Resistant</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Offspring</w:t>
      </w:r>
      <w:bookmarkEnd w:id="31"/>
      <w:bookmarkEnd w:id="32"/>
      <w:bookmarkEnd w:id="33"/>
      <w:bookmarkEnd w:id="34"/>
      <w:r w:rsidRPr="00A64D1C">
        <w:rPr>
          <w:rFonts w:ascii="Book Antiqua" w:hAnsi="Book Antiqua"/>
        </w:rPr>
        <w:t>.</w:t>
      </w:r>
      <w:r w:rsidR="00A64D1C">
        <w:rPr>
          <w:rFonts w:ascii="Book Antiqua" w:hAnsi="Book Antiqua"/>
        </w:rPr>
        <w:t xml:space="preserve"> </w:t>
      </w:r>
      <w:r w:rsidR="00432002" w:rsidRPr="00432002">
        <w:rPr>
          <w:rFonts w:ascii="Book Antiqua" w:hAnsi="Book Antiqua"/>
          <w:i/>
        </w:rPr>
        <w:t>Front Endocrinol</w:t>
      </w:r>
      <w:r w:rsidR="00432002">
        <w:rPr>
          <w:rFonts w:ascii="Book Antiqua" w:hAnsi="Book Antiqua" w:hint="eastAsia"/>
        </w:rPr>
        <w:t xml:space="preserve"> 2019</w:t>
      </w:r>
      <w:r w:rsidR="00432002" w:rsidRPr="00432002">
        <w:rPr>
          <w:rFonts w:ascii="Book Antiqua" w:hAnsi="Book Antiqua"/>
        </w:rPr>
        <w:t xml:space="preserve"> </w:t>
      </w:r>
      <w:r w:rsidRPr="00A64D1C">
        <w:rPr>
          <w:rFonts w:ascii="Book Antiqua" w:hAnsi="Book Antiqua"/>
        </w:rPr>
        <w:t>[</w:t>
      </w:r>
      <w:bookmarkStart w:id="35" w:name="OLE_LINK60"/>
      <w:bookmarkStart w:id="36" w:name="OLE_LINK61"/>
      <w:r w:rsidRPr="00A64D1C">
        <w:rPr>
          <w:rFonts w:ascii="Book Antiqua" w:hAnsi="Book Antiqua"/>
        </w:rPr>
        <w:t>DOI:</w:t>
      </w:r>
      <w:r w:rsidR="00202216">
        <w:rPr>
          <w:rFonts w:ascii="Book Antiqua" w:hAnsi="Book Antiqua" w:hint="eastAsia"/>
        </w:rPr>
        <w:t xml:space="preserve"> </w:t>
      </w:r>
      <w:bookmarkEnd w:id="35"/>
      <w:bookmarkEnd w:id="36"/>
      <w:r w:rsidR="00432002" w:rsidRPr="00432002">
        <w:rPr>
          <w:rFonts w:ascii="Book Antiqua" w:hAnsi="Book Antiqua"/>
        </w:rPr>
        <w:t>10.3389/fendo.2019.00538</w:t>
      </w:r>
      <w:r w:rsidRPr="00A64D1C">
        <w:rPr>
          <w:rFonts w:ascii="Book Antiqua" w:hAnsi="Book Antiqua"/>
        </w:rPr>
        <w:t>]</w:t>
      </w:r>
    </w:p>
    <w:p w14:paraId="40572A8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146</w:t>
      </w:r>
      <w:r w:rsidR="00A64D1C">
        <w:rPr>
          <w:rFonts w:ascii="Book Antiqua" w:hAnsi="Book Antiqua"/>
        </w:rPr>
        <w:t xml:space="preserve"> </w:t>
      </w:r>
      <w:r w:rsidR="00432002" w:rsidRPr="00432002">
        <w:rPr>
          <w:rFonts w:ascii="Book Antiqua" w:hAnsi="Book Antiqua"/>
          <w:b/>
          <w:bCs/>
        </w:rPr>
        <w:t>Mortensen OH</w:t>
      </w:r>
      <w:r w:rsidR="00432002" w:rsidRPr="00432002">
        <w:rPr>
          <w:rFonts w:ascii="Book Antiqua" w:hAnsi="Book Antiqua"/>
          <w:bCs/>
        </w:rPr>
        <w:t xml:space="preserve">, Olsen HL, Frandsen L, Nielsen PE, Nielsen FC, Grunnet N, Quistorff B. A maternal low protein diet has pronounced effects on mitochondrial gene expression in offspring liver and skeletal muscle; protective effect of taurine. </w:t>
      </w:r>
      <w:r w:rsidR="00432002" w:rsidRPr="00432002">
        <w:rPr>
          <w:rFonts w:ascii="Book Antiqua" w:hAnsi="Book Antiqua"/>
          <w:bCs/>
          <w:i/>
        </w:rPr>
        <w:t>J Biomed Sci</w:t>
      </w:r>
      <w:r w:rsidR="00432002" w:rsidRPr="00432002">
        <w:rPr>
          <w:rFonts w:ascii="Book Antiqua" w:hAnsi="Book Antiqua"/>
          <w:bCs/>
        </w:rPr>
        <w:t xml:space="preserve"> 2010;</w:t>
      </w:r>
      <w:r w:rsidR="00432002">
        <w:rPr>
          <w:rFonts w:ascii="Book Antiqua" w:hAnsi="Book Antiqua" w:hint="eastAsia"/>
          <w:bCs/>
        </w:rPr>
        <w:t xml:space="preserve"> </w:t>
      </w:r>
      <w:r w:rsidR="00432002" w:rsidRPr="00432002">
        <w:rPr>
          <w:rFonts w:ascii="Book Antiqua" w:hAnsi="Book Antiqua"/>
          <w:b/>
          <w:bCs/>
        </w:rPr>
        <w:t>17</w:t>
      </w:r>
      <w:r w:rsidR="00432002" w:rsidRPr="00432002">
        <w:rPr>
          <w:rFonts w:ascii="Book Antiqua" w:hAnsi="Book Antiqua"/>
          <w:bCs/>
        </w:rPr>
        <w:t xml:space="preserve"> Suppl 1:</w:t>
      </w:r>
      <w:r w:rsidR="00432002">
        <w:rPr>
          <w:rFonts w:ascii="Book Antiqua" w:hAnsi="Book Antiqua" w:hint="eastAsia"/>
          <w:bCs/>
        </w:rPr>
        <w:t xml:space="preserve"> </w:t>
      </w:r>
      <w:r w:rsidR="00432002">
        <w:rPr>
          <w:rFonts w:ascii="Book Antiqua" w:hAnsi="Book Antiqua"/>
          <w:bCs/>
        </w:rPr>
        <w:t>S38</w:t>
      </w:r>
      <w:r w:rsidR="00432002" w:rsidRPr="00432002">
        <w:rPr>
          <w:rFonts w:ascii="Book Antiqua" w:hAnsi="Book Antiqua"/>
          <w:bCs/>
        </w:rPr>
        <w:t xml:space="preserve"> </w:t>
      </w:r>
      <w:r w:rsidR="00432002">
        <w:rPr>
          <w:rFonts w:ascii="Book Antiqua" w:hAnsi="Book Antiqua" w:hint="eastAsia"/>
          <w:bCs/>
        </w:rPr>
        <w:t>[</w:t>
      </w:r>
      <w:r w:rsidR="00432002" w:rsidRPr="00432002">
        <w:rPr>
          <w:rFonts w:ascii="Book Antiqua" w:hAnsi="Book Antiqua"/>
          <w:bCs/>
        </w:rPr>
        <w:t>PMID: 20804614</w:t>
      </w:r>
      <w:r w:rsidR="00432002">
        <w:rPr>
          <w:rFonts w:ascii="Book Antiqua" w:hAnsi="Book Antiqua" w:hint="eastAsia"/>
          <w:bCs/>
        </w:rPr>
        <w:t xml:space="preserve"> DOI</w:t>
      </w:r>
      <w:r w:rsidR="00432002" w:rsidRPr="00432002">
        <w:rPr>
          <w:rFonts w:ascii="Book Antiqua" w:hAnsi="Book Antiqua"/>
          <w:bCs/>
        </w:rPr>
        <w:t>: 10.1186/1423-0127-17-S1-S38</w:t>
      </w:r>
      <w:r w:rsidR="00432002">
        <w:rPr>
          <w:rFonts w:ascii="Book Antiqua" w:hAnsi="Book Antiqua" w:hint="eastAsia"/>
          <w:bCs/>
        </w:rPr>
        <w:t>]</w:t>
      </w:r>
    </w:p>
    <w:p w14:paraId="6B07C06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147</w:t>
      </w:r>
      <w:r w:rsidR="00A64D1C">
        <w:rPr>
          <w:rFonts w:ascii="Book Antiqua" w:hAnsi="Book Antiqua"/>
        </w:rPr>
        <w:t xml:space="preserve"> </w:t>
      </w:r>
      <w:r w:rsidRPr="00A64D1C">
        <w:rPr>
          <w:rFonts w:ascii="Book Antiqua" w:hAnsi="Book Antiqua"/>
          <w:b/>
          <w:bCs/>
        </w:rPr>
        <w:t>Döring</w:t>
      </w:r>
      <w:r w:rsidR="00A64D1C">
        <w:rPr>
          <w:rFonts w:ascii="Book Antiqua" w:hAnsi="Book Antiqua"/>
          <w:b/>
          <w:bCs/>
        </w:rPr>
        <w:t xml:space="preserve"> </w:t>
      </w:r>
      <w:r w:rsidRPr="00A64D1C">
        <w:rPr>
          <w:rFonts w:ascii="Book Antiqua" w:hAnsi="Book Antiqua"/>
          <w:b/>
          <w:bCs/>
        </w:rPr>
        <w:t>F</w:t>
      </w:r>
      <w:r w:rsidRPr="00A64D1C">
        <w:rPr>
          <w:rFonts w:ascii="Book Antiqua" w:hAnsi="Book Antiqua"/>
        </w:rPr>
        <w:t>,</w:t>
      </w:r>
      <w:r w:rsidR="00A64D1C">
        <w:rPr>
          <w:rFonts w:ascii="Book Antiqua" w:hAnsi="Book Antiqua"/>
        </w:rPr>
        <w:t xml:space="preserve"> </w:t>
      </w:r>
      <w:r w:rsidRPr="00A64D1C">
        <w:rPr>
          <w:rFonts w:ascii="Book Antiqua" w:hAnsi="Book Antiqua"/>
        </w:rPr>
        <w:t>Lüersen</w:t>
      </w:r>
      <w:r w:rsidR="00A64D1C">
        <w:rPr>
          <w:rFonts w:ascii="Book Antiqua" w:hAnsi="Book Antiqua"/>
        </w:rPr>
        <w:t xml:space="preserve"> </w:t>
      </w:r>
      <w:r w:rsidRPr="00A64D1C">
        <w:rPr>
          <w:rFonts w:ascii="Book Antiqua" w:hAnsi="Book Antiqua"/>
        </w:rPr>
        <w:t>K,</w:t>
      </w:r>
      <w:r w:rsidR="00A64D1C">
        <w:rPr>
          <w:rFonts w:ascii="Book Antiqua" w:hAnsi="Book Antiqua"/>
        </w:rPr>
        <w:t xml:space="preserve"> </w:t>
      </w:r>
      <w:r w:rsidRPr="00A64D1C">
        <w:rPr>
          <w:rFonts w:ascii="Book Antiqua" w:hAnsi="Book Antiqua"/>
        </w:rPr>
        <w:t>Schmelzer</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Hennig</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Lang</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Görs</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Rehfeldt</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Otten</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Metges</w:t>
      </w:r>
      <w:r w:rsidR="00A64D1C">
        <w:rPr>
          <w:rFonts w:ascii="Book Antiqua" w:hAnsi="Book Antiqua"/>
        </w:rPr>
        <w:t xml:space="preserve"> </w:t>
      </w:r>
      <w:r w:rsidRPr="00A64D1C">
        <w:rPr>
          <w:rFonts w:ascii="Book Antiqua" w:hAnsi="Book Antiqua"/>
        </w:rPr>
        <w:t>CC.</w:t>
      </w:r>
      <w:r w:rsidR="00A64D1C">
        <w:rPr>
          <w:rFonts w:ascii="Book Antiqua" w:hAnsi="Book Antiqua"/>
        </w:rPr>
        <w:t xml:space="preserve"> </w:t>
      </w:r>
      <w:r w:rsidRPr="00A64D1C">
        <w:rPr>
          <w:rFonts w:ascii="Book Antiqua" w:hAnsi="Book Antiqua"/>
        </w:rPr>
        <w:t>Influence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gene</w:t>
      </w:r>
      <w:r w:rsidR="00A64D1C">
        <w:rPr>
          <w:rFonts w:ascii="Book Antiqua" w:hAnsi="Book Antiqua"/>
        </w:rPr>
        <w:t xml:space="preserve"> </w:t>
      </w:r>
      <w:r w:rsidRPr="00A64D1C">
        <w:rPr>
          <w:rFonts w:ascii="Book Antiqua" w:hAnsi="Book Antiqua"/>
        </w:rPr>
        <w:lastRenderedPageBreak/>
        <w:t>expression</w:t>
      </w:r>
      <w:r w:rsidR="00A64D1C">
        <w:rPr>
          <w:rFonts w:ascii="Book Antiqua" w:hAnsi="Book Antiqua"/>
        </w:rPr>
        <w:t xml:space="preserve"> </w:t>
      </w:r>
      <w:r w:rsidRPr="00A64D1C">
        <w:rPr>
          <w:rFonts w:ascii="Book Antiqua" w:hAnsi="Book Antiqua"/>
        </w:rPr>
        <w:t>signature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juvenile</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porcine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Mol</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i/>
          <w:iCs/>
        </w:rPr>
        <w:t xml:space="preserve"> </w:t>
      </w:r>
      <w:r w:rsidRPr="00A64D1C">
        <w:rPr>
          <w:rFonts w:ascii="Book Antiqua" w:hAnsi="Book Antiqua"/>
          <w:i/>
          <w:iCs/>
        </w:rPr>
        <w:t>Food</w:t>
      </w:r>
      <w:r w:rsidR="00A64D1C">
        <w:rPr>
          <w:rFonts w:ascii="Book Antiqua" w:hAnsi="Book Antiqua"/>
          <w:i/>
          <w:iCs/>
        </w:rPr>
        <w:t xml:space="preserve"> </w:t>
      </w:r>
      <w:r w:rsidRPr="00A64D1C">
        <w:rPr>
          <w:rFonts w:ascii="Book Antiqua" w:hAnsi="Book Antiqua"/>
          <w:i/>
          <w:iCs/>
        </w:rPr>
        <w:t>Res</w:t>
      </w:r>
      <w:r w:rsidR="00A64D1C">
        <w:rPr>
          <w:rFonts w:ascii="Book Antiqua" w:hAnsi="Book Antiqua"/>
        </w:rPr>
        <w:t xml:space="preserve"> </w:t>
      </w:r>
      <w:r w:rsidRPr="00A64D1C">
        <w:rPr>
          <w:rFonts w:ascii="Book Antiqua" w:hAnsi="Book Antiqua"/>
        </w:rPr>
        <w:t>2013;</w:t>
      </w:r>
      <w:r w:rsidR="00A64D1C">
        <w:rPr>
          <w:rFonts w:ascii="Book Antiqua" w:hAnsi="Book Antiqua"/>
        </w:rPr>
        <w:t xml:space="preserve"> </w:t>
      </w:r>
      <w:r w:rsidRPr="00A64D1C">
        <w:rPr>
          <w:rFonts w:ascii="Book Antiqua" w:hAnsi="Book Antiqua"/>
          <w:b/>
          <w:bCs/>
        </w:rPr>
        <w:t>57</w:t>
      </w:r>
      <w:r w:rsidRPr="00A64D1C">
        <w:rPr>
          <w:rFonts w:ascii="Book Antiqua" w:hAnsi="Book Antiqua"/>
        </w:rPr>
        <w:t>:</w:t>
      </w:r>
      <w:r w:rsidR="00A64D1C">
        <w:rPr>
          <w:rFonts w:ascii="Book Antiqua" w:hAnsi="Book Antiqua"/>
        </w:rPr>
        <w:t xml:space="preserve"> </w:t>
      </w:r>
      <w:r w:rsidRPr="00A64D1C">
        <w:rPr>
          <w:rFonts w:ascii="Book Antiqua" w:hAnsi="Book Antiqua"/>
        </w:rPr>
        <w:t>277-290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23197441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10.1002/mnfr.201200315]</w:t>
      </w:r>
    </w:p>
    <w:p w14:paraId="236C37A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148</w:t>
      </w:r>
      <w:r w:rsidR="00A64D1C">
        <w:rPr>
          <w:rFonts w:ascii="Book Antiqua" w:hAnsi="Book Antiqua"/>
        </w:rPr>
        <w:t xml:space="preserve"> </w:t>
      </w:r>
      <w:r w:rsidRPr="00A64D1C">
        <w:rPr>
          <w:rFonts w:ascii="Book Antiqua" w:hAnsi="Book Antiqua"/>
          <w:b/>
          <w:bCs/>
        </w:rPr>
        <w:t>Gong</w:t>
      </w:r>
      <w:r w:rsidR="00A64D1C">
        <w:rPr>
          <w:rFonts w:ascii="Book Antiqua" w:hAnsi="Book Antiqua"/>
          <w:b/>
          <w:bCs/>
        </w:rPr>
        <w:t xml:space="preserve"> </w:t>
      </w:r>
      <w:r w:rsidRPr="00A64D1C">
        <w:rPr>
          <w:rFonts w:ascii="Book Antiqua" w:hAnsi="Book Antiqua"/>
          <w:b/>
          <w:bCs/>
        </w:rPr>
        <w:t>L</w:t>
      </w:r>
      <w:r w:rsidRPr="00A64D1C">
        <w:rPr>
          <w:rFonts w:ascii="Book Antiqua" w:hAnsi="Book Antiqua"/>
        </w:rPr>
        <w:t>,</w:t>
      </w:r>
      <w:r w:rsidR="00A64D1C">
        <w:rPr>
          <w:rFonts w:ascii="Book Antiqua" w:hAnsi="Book Antiqua"/>
        </w:rPr>
        <w:t xml:space="preserve"> </w:t>
      </w:r>
      <w:r w:rsidRPr="00A64D1C">
        <w:rPr>
          <w:rFonts w:ascii="Book Antiqua" w:hAnsi="Book Antiqua"/>
        </w:rPr>
        <w:t>Pan</w:t>
      </w:r>
      <w:r w:rsidR="00A64D1C">
        <w:rPr>
          <w:rFonts w:ascii="Book Antiqua" w:hAnsi="Book Antiqua"/>
        </w:rPr>
        <w:t xml:space="preserve"> </w:t>
      </w:r>
      <w:r w:rsidRPr="00A64D1C">
        <w:rPr>
          <w:rFonts w:ascii="Book Antiqua" w:hAnsi="Book Antiqua"/>
        </w:rPr>
        <w:t>YX,</w:t>
      </w:r>
      <w:r w:rsidR="00A64D1C">
        <w:rPr>
          <w:rFonts w:ascii="Book Antiqua" w:hAnsi="Book Antiqua"/>
        </w:rPr>
        <w:t xml:space="preserve"> </w:t>
      </w:r>
      <w:r w:rsidRPr="00A64D1C">
        <w:rPr>
          <w:rFonts w:ascii="Book Antiqua" w:hAnsi="Book Antiqua"/>
        </w:rPr>
        <w:t>Chen</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Gestational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mediates</w:t>
      </w:r>
      <w:r w:rsidR="00A64D1C">
        <w:rPr>
          <w:rFonts w:ascii="Book Antiqua" w:hAnsi="Book Antiqua"/>
        </w:rPr>
        <w:t xml:space="preserve"> </w:t>
      </w:r>
      <w:r w:rsidRPr="00A64D1C">
        <w:rPr>
          <w:rFonts w:ascii="Book Antiqua" w:hAnsi="Book Antiqua"/>
        </w:rPr>
        <w:t>Igf2</w:t>
      </w:r>
      <w:r w:rsidR="00A64D1C">
        <w:rPr>
          <w:rFonts w:ascii="Book Antiqua" w:hAnsi="Book Antiqua"/>
        </w:rPr>
        <w:t xml:space="preserve"> </w:t>
      </w:r>
      <w:r w:rsidRPr="00A64D1C">
        <w:rPr>
          <w:rFonts w:ascii="Book Antiqua" w:hAnsi="Book Antiqua"/>
        </w:rPr>
        <w:t>gene</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via</w:t>
      </w:r>
      <w:r w:rsidR="00A64D1C">
        <w:rPr>
          <w:rFonts w:ascii="Book Antiqua" w:hAnsi="Book Antiqua"/>
        </w:rPr>
        <w:t xml:space="preserve"> </w:t>
      </w:r>
      <w:r w:rsidRPr="00A64D1C">
        <w:rPr>
          <w:rFonts w:ascii="Book Antiqua" w:hAnsi="Book Antiqua"/>
        </w:rPr>
        <w:t>altered</w:t>
      </w:r>
      <w:r w:rsidR="00A64D1C">
        <w:rPr>
          <w:rFonts w:ascii="Book Antiqua" w:hAnsi="Book Antiqua"/>
        </w:rPr>
        <w:t xml:space="preserve"> </w:t>
      </w:r>
      <w:r w:rsidRPr="00A64D1C">
        <w:rPr>
          <w:rFonts w:ascii="Book Antiqua" w:hAnsi="Book Antiqua"/>
        </w:rPr>
        <w:t>hepatic</w:t>
      </w:r>
      <w:r w:rsidR="00A64D1C">
        <w:rPr>
          <w:rFonts w:ascii="Book Antiqua" w:hAnsi="Book Antiqua"/>
        </w:rPr>
        <w:t xml:space="preserve"> </w:t>
      </w:r>
      <w:r w:rsidRPr="00A64D1C">
        <w:rPr>
          <w:rFonts w:ascii="Book Antiqua" w:hAnsi="Book Antiqua"/>
        </w:rPr>
        <w:t>DNA</w:t>
      </w:r>
      <w:r w:rsidR="00A64D1C">
        <w:rPr>
          <w:rFonts w:ascii="Book Antiqua" w:hAnsi="Book Antiqua"/>
        </w:rPr>
        <w:t xml:space="preserve"> </w:t>
      </w:r>
      <w:r w:rsidRPr="00A64D1C">
        <w:rPr>
          <w:rFonts w:ascii="Book Antiqua" w:hAnsi="Book Antiqua"/>
        </w:rPr>
        <w:t>methylation.</w:t>
      </w:r>
      <w:r w:rsidR="00A64D1C">
        <w:rPr>
          <w:rFonts w:ascii="Book Antiqua" w:hAnsi="Book Antiqua"/>
        </w:rPr>
        <w:t xml:space="preserve"> </w:t>
      </w:r>
      <w:r w:rsidRPr="00A64D1C">
        <w:rPr>
          <w:rFonts w:ascii="Book Antiqua" w:hAnsi="Book Antiqua"/>
          <w:i/>
          <w:iCs/>
        </w:rPr>
        <w:t>Epigenetics</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5</w:t>
      </w:r>
      <w:r w:rsidRPr="00A64D1C">
        <w:rPr>
          <w:rFonts w:ascii="Book Antiqua" w:hAnsi="Book Antiqua"/>
        </w:rPr>
        <w:t>:</w:t>
      </w:r>
      <w:r w:rsidR="00A64D1C">
        <w:rPr>
          <w:rFonts w:ascii="Book Antiqua" w:hAnsi="Book Antiqua"/>
        </w:rPr>
        <w:t xml:space="preserve"> </w:t>
      </w:r>
      <w:r w:rsidRPr="00A64D1C">
        <w:rPr>
          <w:rFonts w:ascii="Book Antiqua" w:hAnsi="Book Antiqua"/>
        </w:rPr>
        <w:t>619-626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20671425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10.4161/epi.5.7.12882]</w:t>
      </w:r>
    </w:p>
    <w:p w14:paraId="09A10487"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149</w:t>
      </w:r>
      <w:r w:rsidR="00A64D1C">
        <w:rPr>
          <w:rFonts w:ascii="Book Antiqua" w:hAnsi="Book Antiqua"/>
        </w:rPr>
        <w:t xml:space="preserve"> </w:t>
      </w:r>
      <w:r w:rsidRPr="00A64D1C">
        <w:rPr>
          <w:rFonts w:ascii="Book Antiqua" w:hAnsi="Book Antiqua"/>
          <w:b/>
          <w:bCs/>
        </w:rPr>
        <w:t>Rees</w:t>
      </w:r>
      <w:r w:rsidR="00A64D1C">
        <w:rPr>
          <w:rFonts w:ascii="Book Antiqua" w:hAnsi="Book Antiqua"/>
          <w:b/>
          <w:bCs/>
        </w:rPr>
        <w:t xml:space="preserve"> </w:t>
      </w:r>
      <w:r w:rsidRPr="00A64D1C">
        <w:rPr>
          <w:rFonts w:ascii="Book Antiqua" w:hAnsi="Book Antiqua"/>
          <w:b/>
          <w:bCs/>
        </w:rPr>
        <w:t>WD</w:t>
      </w:r>
      <w:r w:rsidRPr="00A64D1C">
        <w:rPr>
          <w:rFonts w:ascii="Book Antiqua" w:hAnsi="Book Antiqua"/>
        </w:rPr>
        <w:t>,</w:t>
      </w:r>
      <w:r w:rsidR="00A64D1C">
        <w:rPr>
          <w:rFonts w:ascii="Book Antiqua" w:hAnsi="Book Antiqua"/>
        </w:rPr>
        <w:t xml:space="preserve"> </w:t>
      </w:r>
      <w:r w:rsidRPr="00A64D1C">
        <w:rPr>
          <w:rFonts w:ascii="Book Antiqua" w:hAnsi="Book Antiqua"/>
        </w:rPr>
        <w:t>Hay</w:t>
      </w:r>
      <w:r w:rsidR="00A64D1C">
        <w:rPr>
          <w:rFonts w:ascii="Book Antiqua" w:hAnsi="Book Antiqua"/>
        </w:rPr>
        <w:t xml:space="preserve"> </w:t>
      </w:r>
      <w:r w:rsidRPr="00A64D1C">
        <w:rPr>
          <w:rFonts w:ascii="Book Antiqua" w:hAnsi="Book Antiqua"/>
        </w:rPr>
        <w:t>SM,</w:t>
      </w:r>
      <w:r w:rsidR="00A64D1C">
        <w:rPr>
          <w:rFonts w:ascii="Book Antiqua" w:hAnsi="Book Antiqua"/>
        </w:rPr>
        <w:t xml:space="preserve"> </w:t>
      </w:r>
      <w:r w:rsidRPr="00A64D1C">
        <w:rPr>
          <w:rFonts w:ascii="Book Antiqua" w:hAnsi="Book Antiqua"/>
        </w:rPr>
        <w:t>Cruickshank</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Reusens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Antipatis</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Grant</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intake</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pregnant</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programs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axis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body</w:t>
      </w:r>
      <w:r w:rsidR="00A64D1C">
        <w:rPr>
          <w:rFonts w:ascii="Book Antiqua" w:hAnsi="Book Antiqua"/>
        </w:rPr>
        <w:t xml:space="preserve"> </w:t>
      </w:r>
      <w:r w:rsidRPr="00A64D1C">
        <w:rPr>
          <w:rFonts w:ascii="Book Antiqua" w:hAnsi="Book Antiqua"/>
        </w:rPr>
        <w:t>composition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Metabolism</w:t>
      </w:r>
      <w:r w:rsidR="00A64D1C">
        <w:rPr>
          <w:rFonts w:ascii="Book Antiqua" w:hAnsi="Book Antiqua"/>
        </w:rPr>
        <w:t xml:space="preserve"> </w:t>
      </w:r>
      <w:r w:rsidRPr="00A64D1C">
        <w:rPr>
          <w:rFonts w:ascii="Book Antiqua" w:hAnsi="Book Antiqua"/>
        </w:rPr>
        <w:t>2006;</w:t>
      </w:r>
      <w:r w:rsidR="00A64D1C">
        <w:rPr>
          <w:rFonts w:ascii="Book Antiqua" w:hAnsi="Book Antiqua"/>
        </w:rPr>
        <w:t xml:space="preserve"> </w:t>
      </w:r>
      <w:r w:rsidRPr="00A64D1C">
        <w:rPr>
          <w:rFonts w:ascii="Book Antiqua" w:hAnsi="Book Antiqua"/>
          <w:b/>
          <w:bCs/>
        </w:rPr>
        <w:t>55</w:t>
      </w:r>
      <w:r w:rsidRPr="00A64D1C">
        <w:rPr>
          <w:rFonts w:ascii="Book Antiqua" w:hAnsi="Book Antiqua"/>
        </w:rPr>
        <w:t>:</w:t>
      </w:r>
      <w:r w:rsidR="00A64D1C">
        <w:rPr>
          <w:rFonts w:ascii="Book Antiqua" w:hAnsi="Book Antiqua"/>
        </w:rPr>
        <w:t xml:space="preserve"> </w:t>
      </w:r>
      <w:r w:rsidRPr="00A64D1C">
        <w:rPr>
          <w:rFonts w:ascii="Book Antiqua" w:hAnsi="Book Antiqua"/>
        </w:rPr>
        <w:t>642-649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16631441</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10.1016/j.metabol.2005.12.006]</w:t>
      </w:r>
    </w:p>
    <w:p w14:paraId="01375B4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150</w:t>
      </w:r>
      <w:r w:rsidR="00A64D1C">
        <w:rPr>
          <w:rFonts w:ascii="Book Antiqua" w:hAnsi="Book Antiqua"/>
        </w:rPr>
        <w:t xml:space="preserve"> </w:t>
      </w:r>
      <w:r w:rsidRPr="00A64D1C">
        <w:rPr>
          <w:rFonts w:ascii="Book Antiqua" w:hAnsi="Book Antiqua"/>
          <w:b/>
          <w:bCs/>
        </w:rPr>
        <w:t>Malaisse</w:t>
      </w:r>
      <w:r w:rsidR="00A64D1C">
        <w:rPr>
          <w:rFonts w:ascii="Book Antiqua" w:hAnsi="Book Antiqua"/>
          <w:b/>
          <w:bCs/>
        </w:rPr>
        <w:t xml:space="preserve"> </w:t>
      </w:r>
      <w:r w:rsidRPr="00A64D1C">
        <w:rPr>
          <w:rFonts w:ascii="Book Antiqua" w:hAnsi="Book Antiqua"/>
          <w:b/>
          <w:bCs/>
        </w:rPr>
        <w:t>WJ</w:t>
      </w:r>
      <w:r w:rsidRPr="00A64D1C">
        <w:rPr>
          <w:rFonts w:ascii="Book Antiqua" w:hAnsi="Book Antiqua"/>
        </w:rPr>
        <w:t>,</w:t>
      </w:r>
      <w:r w:rsidR="00A64D1C">
        <w:rPr>
          <w:rFonts w:ascii="Book Antiqua" w:hAnsi="Book Antiqua"/>
        </w:rPr>
        <w:t xml:space="preserve"> </w:t>
      </w:r>
      <w:r w:rsidRPr="00A64D1C">
        <w:rPr>
          <w:rFonts w:ascii="Book Antiqua" w:hAnsi="Book Antiqua"/>
        </w:rPr>
        <w:t>Sener</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Herchuelz</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Hutton</w:t>
      </w:r>
      <w:r w:rsidR="00A64D1C">
        <w:rPr>
          <w:rFonts w:ascii="Book Antiqua" w:hAnsi="Book Antiqua"/>
        </w:rPr>
        <w:t xml:space="preserve"> </w:t>
      </w:r>
      <w:r w:rsidRPr="00A64D1C">
        <w:rPr>
          <w:rFonts w:ascii="Book Antiqua" w:hAnsi="Book Antiqua"/>
        </w:rPr>
        <w:t>JC.</w:t>
      </w:r>
      <w:r w:rsidR="00A64D1C">
        <w:rPr>
          <w:rFonts w:ascii="Book Antiqua" w:hAnsi="Book Antiqua"/>
        </w:rPr>
        <w:t xml:space="preserve"> </w:t>
      </w:r>
      <w:r w:rsidRPr="00A64D1C">
        <w:rPr>
          <w:rFonts w:ascii="Book Antiqua" w:hAnsi="Book Antiqua"/>
        </w:rPr>
        <w:t>Insulin</w:t>
      </w:r>
      <w:r w:rsidR="00A64D1C">
        <w:rPr>
          <w:rFonts w:ascii="Book Antiqua" w:hAnsi="Book Antiqua"/>
        </w:rPr>
        <w:t xml:space="preserve"> </w:t>
      </w:r>
      <w:r w:rsidRPr="00A64D1C">
        <w:rPr>
          <w:rFonts w:ascii="Book Antiqua" w:hAnsi="Book Antiqua"/>
        </w:rPr>
        <w:t>release:</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fuel</w:t>
      </w:r>
      <w:r w:rsidR="00A64D1C">
        <w:rPr>
          <w:rFonts w:ascii="Book Antiqua" w:hAnsi="Book Antiqua"/>
        </w:rPr>
        <w:t xml:space="preserve"> </w:t>
      </w:r>
      <w:r w:rsidRPr="00A64D1C">
        <w:rPr>
          <w:rFonts w:ascii="Book Antiqua" w:hAnsi="Book Antiqua"/>
        </w:rPr>
        <w:t>hypothesis.</w:t>
      </w:r>
      <w:r w:rsidR="00A64D1C">
        <w:rPr>
          <w:rFonts w:ascii="Book Antiqua" w:hAnsi="Book Antiqua"/>
        </w:rPr>
        <w:t xml:space="preserve"> </w:t>
      </w:r>
      <w:r w:rsidRPr="00A64D1C">
        <w:rPr>
          <w:rFonts w:ascii="Book Antiqua" w:hAnsi="Book Antiqua"/>
          <w:i/>
          <w:iCs/>
        </w:rPr>
        <w:t>Metabolism</w:t>
      </w:r>
      <w:r w:rsidR="00A64D1C">
        <w:rPr>
          <w:rFonts w:ascii="Book Antiqua" w:hAnsi="Book Antiqua"/>
        </w:rPr>
        <w:t xml:space="preserve"> </w:t>
      </w:r>
      <w:r w:rsidRPr="00A64D1C">
        <w:rPr>
          <w:rFonts w:ascii="Book Antiqua" w:hAnsi="Book Antiqua"/>
        </w:rPr>
        <w:t>1979;</w:t>
      </w:r>
      <w:r w:rsidR="00A64D1C">
        <w:rPr>
          <w:rFonts w:ascii="Book Antiqua" w:hAnsi="Book Antiqua"/>
        </w:rPr>
        <w:t xml:space="preserve"> </w:t>
      </w:r>
      <w:r w:rsidRPr="00A64D1C">
        <w:rPr>
          <w:rFonts w:ascii="Book Antiqua" w:hAnsi="Book Antiqua"/>
          <w:b/>
          <w:bCs/>
        </w:rPr>
        <w:t>28</w:t>
      </w:r>
      <w:r w:rsidRPr="00A64D1C">
        <w:rPr>
          <w:rFonts w:ascii="Book Antiqua" w:hAnsi="Book Antiqua"/>
        </w:rPr>
        <w:t>:</w:t>
      </w:r>
      <w:r w:rsidR="00A64D1C">
        <w:rPr>
          <w:rFonts w:ascii="Book Antiqua" w:hAnsi="Book Antiqua"/>
        </w:rPr>
        <w:t xml:space="preserve"> </w:t>
      </w:r>
      <w:r w:rsidRPr="00A64D1C">
        <w:rPr>
          <w:rFonts w:ascii="Book Antiqua" w:hAnsi="Book Antiqua"/>
        </w:rPr>
        <w:t>373-386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36543</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10.1016/0026-0495(79)90111-2]</w:t>
      </w:r>
    </w:p>
    <w:p w14:paraId="43B48688" w14:textId="77777777" w:rsidR="00F7053C" w:rsidRPr="0043200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151</w:t>
      </w:r>
      <w:r w:rsidR="00A64D1C">
        <w:rPr>
          <w:rFonts w:ascii="Book Antiqua" w:hAnsi="Book Antiqua"/>
        </w:rPr>
        <w:t xml:space="preserve"> </w:t>
      </w:r>
      <w:r w:rsidR="00432002" w:rsidRPr="00432002">
        <w:rPr>
          <w:rFonts w:ascii="Book Antiqua" w:hAnsi="Book Antiqua"/>
          <w:b/>
          <w:bCs/>
        </w:rPr>
        <w:t>Dumortier O</w:t>
      </w:r>
      <w:r w:rsidR="00432002" w:rsidRPr="00432002">
        <w:rPr>
          <w:rFonts w:ascii="Book Antiqua" w:hAnsi="Book Antiqua"/>
          <w:bCs/>
        </w:rPr>
        <w:t xml:space="preserve">, Blondeau B, Duvillié B, Reusens B, Bréant B, Remacle C. Different mechanisms operating during different critical time-windows reduce rat fetal beta cell mass due to a maternal low-protein or low-energy diet. </w:t>
      </w:r>
      <w:r w:rsidR="00432002" w:rsidRPr="00432002">
        <w:rPr>
          <w:rFonts w:ascii="Book Antiqua" w:hAnsi="Book Antiqua"/>
          <w:bCs/>
          <w:i/>
        </w:rPr>
        <w:t>Diabetologia</w:t>
      </w:r>
      <w:r w:rsidR="00432002" w:rsidRPr="00432002">
        <w:rPr>
          <w:rFonts w:ascii="Book Antiqua" w:hAnsi="Book Antiqua"/>
          <w:bCs/>
        </w:rPr>
        <w:t xml:space="preserve"> 2007;</w:t>
      </w:r>
      <w:r w:rsidR="00432002">
        <w:rPr>
          <w:rFonts w:ascii="Book Antiqua" w:hAnsi="Book Antiqua" w:hint="eastAsia"/>
          <w:bCs/>
        </w:rPr>
        <w:t xml:space="preserve"> </w:t>
      </w:r>
      <w:r w:rsidR="00432002" w:rsidRPr="00432002">
        <w:rPr>
          <w:rFonts w:ascii="Book Antiqua" w:hAnsi="Book Antiqua"/>
          <w:b/>
          <w:bCs/>
        </w:rPr>
        <w:t>50</w:t>
      </w:r>
      <w:r w:rsidR="00432002" w:rsidRPr="00432002">
        <w:rPr>
          <w:rFonts w:ascii="Book Antiqua" w:hAnsi="Book Antiqua"/>
          <w:bCs/>
        </w:rPr>
        <w:t>:</w:t>
      </w:r>
      <w:r w:rsidR="00432002">
        <w:rPr>
          <w:rFonts w:ascii="Book Antiqua" w:hAnsi="Book Antiqua" w:hint="eastAsia"/>
          <w:bCs/>
        </w:rPr>
        <w:t xml:space="preserve"> </w:t>
      </w:r>
      <w:r w:rsidR="00432002">
        <w:rPr>
          <w:rFonts w:ascii="Book Antiqua" w:hAnsi="Book Antiqua"/>
          <w:bCs/>
        </w:rPr>
        <w:t>2495-</w:t>
      </w:r>
      <w:r w:rsidR="00432002">
        <w:rPr>
          <w:rFonts w:ascii="Book Antiqua" w:hAnsi="Book Antiqua" w:hint="eastAsia"/>
          <w:bCs/>
        </w:rPr>
        <w:t>2</w:t>
      </w:r>
      <w:r w:rsidR="00432002">
        <w:rPr>
          <w:rFonts w:ascii="Book Antiqua" w:hAnsi="Book Antiqua"/>
          <w:bCs/>
        </w:rPr>
        <w:t>503</w:t>
      </w:r>
      <w:r w:rsidR="00432002" w:rsidRPr="00432002">
        <w:rPr>
          <w:rFonts w:ascii="Book Antiqua" w:hAnsi="Book Antiqua"/>
          <w:bCs/>
        </w:rPr>
        <w:t xml:space="preserve"> </w:t>
      </w:r>
      <w:r w:rsidR="00432002">
        <w:rPr>
          <w:rFonts w:ascii="Book Antiqua" w:hAnsi="Book Antiqua" w:hint="eastAsia"/>
          <w:bCs/>
        </w:rPr>
        <w:t>[</w:t>
      </w:r>
      <w:r w:rsidR="00432002" w:rsidRPr="00432002">
        <w:rPr>
          <w:rFonts w:ascii="Book Antiqua" w:hAnsi="Book Antiqua"/>
          <w:bCs/>
        </w:rPr>
        <w:t>PMID: 17882398</w:t>
      </w:r>
      <w:r w:rsidR="00432002">
        <w:rPr>
          <w:rFonts w:ascii="Book Antiqua" w:hAnsi="Book Antiqua" w:hint="eastAsia"/>
          <w:bCs/>
        </w:rPr>
        <w:t xml:space="preserve"> DOI</w:t>
      </w:r>
      <w:r w:rsidR="00432002" w:rsidRPr="00432002">
        <w:rPr>
          <w:rFonts w:ascii="Book Antiqua" w:hAnsi="Book Antiqua"/>
          <w:bCs/>
        </w:rPr>
        <w:t>: 10.1007/s00125-007-0811-0</w:t>
      </w:r>
      <w:r w:rsidR="00432002">
        <w:rPr>
          <w:rFonts w:ascii="Book Antiqua" w:hAnsi="Book Antiqua" w:hint="eastAsia"/>
          <w:bCs/>
        </w:rPr>
        <w:t>]</w:t>
      </w:r>
    </w:p>
    <w:p w14:paraId="7F99F8E7"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152</w:t>
      </w:r>
      <w:r w:rsidR="00A64D1C">
        <w:rPr>
          <w:rFonts w:ascii="Book Antiqua" w:hAnsi="Book Antiqua"/>
        </w:rPr>
        <w:t xml:space="preserve"> </w:t>
      </w:r>
      <w:r w:rsidRPr="00A64D1C">
        <w:rPr>
          <w:rFonts w:ascii="Book Antiqua" w:hAnsi="Book Antiqua"/>
          <w:b/>
          <w:bCs/>
        </w:rPr>
        <w:t>Zhang</w:t>
      </w:r>
      <w:r w:rsidR="00A64D1C">
        <w:rPr>
          <w:rFonts w:ascii="Book Antiqua" w:hAnsi="Book Antiqua"/>
          <w:b/>
          <w:bCs/>
        </w:rPr>
        <w:t xml:space="preserve"> </w:t>
      </w:r>
      <w:r w:rsidRPr="00A64D1C">
        <w:rPr>
          <w:rFonts w:ascii="Book Antiqua" w:hAnsi="Book Antiqua"/>
          <w:b/>
          <w:bCs/>
        </w:rPr>
        <w:t>L</w:t>
      </w:r>
      <w:r w:rsidRPr="00A64D1C">
        <w:rPr>
          <w:rFonts w:ascii="Book Antiqua" w:hAnsi="Book Antiqua"/>
        </w:rPr>
        <w:t>,</w:t>
      </w:r>
      <w:r w:rsidR="00A64D1C">
        <w:rPr>
          <w:rFonts w:ascii="Book Antiqua" w:hAnsi="Book Antiqua"/>
        </w:rPr>
        <w:t xml:space="preserve"> </w:t>
      </w:r>
      <w:r w:rsidRPr="00A64D1C">
        <w:rPr>
          <w:rFonts w:ascii="Book Antiqua" w:hAnsi="Book Antiqua"/>
        </w:rPr>
        <w:t>Chen</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Dai</w:t>
      </w:r>
      <w:r w:rsidR="00A64D1C">
        <w:rPr>
          <w:rFonts w:ascii="Book Antiqua" w:hAnsi="Book Antiqua"/>
        </w:rPr>
        <w:t xml:space="preserve"> </w:t>
      </w:r>
      <w:r w:rsidRPr="00A64D1C">
        <w:rPr>
          <w:rFonts w:ascii="Book Antiqua" w:hAnsi="Book Antiqua"/>
        </w:rPr>
        <w:t>Y,</w:t>
      </w:r>
      <w:r w:rsidR="00A64D1C">
        <w:rPr>
          <w:rFonts w:ascii="Book Antiqua" w:hAnsi="Book Antiqua"/>
        </w:rPr>
        <w:t xml:space="preserve"> </w:t>
      </w:r>
      <w:r w:rsidRPr="00A64D1C">
        <w:rPr>
          <w:rFonts w:ascii="Book Antiqua" w:hAnsi="Book Antiqua"/>
        </w:rPr>
        <w:t>Zhu</w:t>
      </w:r>
      <w:r w:rsidR="00A64D1C">
        <w:rPr>
          <w:rFonts w:ascii="Book Antiqua" w:hAnsi="Book Antiqua"/>
        </w:rPr>
        <w:t xml:space="preserve"> </w:t>
      </w:r>
      <w:r w:rsidRPr="00A64D1C">
        <w:rPr>
          <w:rFonts w:ascii="Book Antiqua" w:hAnsi="Book Antiqua"/>
        </w:rPr>
        <w:t>Z,</w:t>
      </w:r>
      <w:r w:rsidR="00A64D1C">
        <w:rPr>
          <w:rFonts w:ascii="Book Antiqua" w:hAnsi="Book Antiqua"/>
        </w:rPr>
        <w:t xml:space="preserve"> </w:t>
      </w:r>
      <w:r w:rsidRPr="00A64D1C">
        <w:rPr>
          <w:rFonts w:ascii="Book Antiqua" w:hAnsi="Book Antiqua"/>
        </w:rPr>
        <w:t>Liu</w:t>
      </w:r>
      <w:r w:rsidR="00A64D1C">
        <w:rPr>
          <w:rFonts w:ascii="Book Antiqua" w:hAnsi="Book Antiqua"/>
        </w:rPr>
        <w:t xml:space="preserve"> </w:t>
      </w:r>
      <w:r w:rsidRPr="00A64D1C">
        <w:rPr>
          <w:rFonts w:ascii="Book Antiqua" w:hAnsi="Book Antiqua"/>
        </w:rPr>
        <w:t>Q.</w:t>
      </w:r>
      <w:r w:rsidR="00A64D1C">
        <w:rPr>
          <w:rFonts w:ascii="Book Antiqua" w:hAnsi="Book Antiqua"/>
        </w:rPr>
        <w:t xml:space="preserve"> </w:t>
      </w:r>
      <w:r w:rsidRPr="00A64D1C">
        <w:rPr>
          <w:rFonts w:ascii="Book Antiqua" w:hAnsi="Book Antiqua"/>
        </w:rPr>
        <w:t>Detection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expressional</w:t>
      </w:r>
      <w:r w:rsidR="00A64D1C">
        <w:rPr>
          <w:rFonts w:ascii="Book Antiqua" w:hAnsi="Book Antiqua"/>
        </w:rPr>
        <w:t xml:space="preserve"> </w:t>
      </w:r>
      <w:r w:rsidRPr="00A64D1C">
        <w:rPr>
          <w:rFonts w:ascii="Book Antiqua" w:hAnsi="Book Antiqua"/>
        </w:rPr>
        <w:t>changes</w:t>
      </w:r>
      <w:r w:rsidR="00A64D1C">
        <w:rPr>
          <w:rFonts w:ascii="Book Antiqua" w:hAnsi="Book Antiqua"/>
        </w:rPr>
        <w:t xml:space="preserve"> </w:t>
      </w:r>
      <w:r w:rsidRPr="00A64D1C">
        <w:rPr>
          <w:rFonts w:ascii="Book Antiqua" w:hAnsi="Book Antiqua"/>
        </w:rPr>
        <w:t>induced</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developing</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pancreas.</w:t>
      </w:r>
      <w:r w:rsidR="00A64D1C">
        <w:rPr>
          <w:rFonts w:ascii="Book Antiqua" w:hAnsi="Book Antiqua"/>
        </w:rPr>
        <w:t xml:space="preserve"> </w:t>
      </w:r>
      <w:r w:rsidRPr="00A64D1C">
        <w:rPr>
          <w:rFonts w:ascii="Book Antiqua" w:hAnsi="Book Antiqua"/>
          <w:i/>
          <w:iCs/>
        </w:rPr>
        <w:t>Exp</w:t>
      </w:r>
      <w:r w:rsidR="00A64D1C">
        <w:rPr>
          <w:rFonts w:ascii="Book Antiqua" w:hAnsi="Book Antiqua"/>
          <w:i/>
          <w:iCs/>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Med</w:t>
      </w:r>
      <w:r w:rsidR="00A64D1C">
        <w:rPr>
          <w:rFonts w:ascii="Book Antiqua" w:hAnsi="Book Antiqua"/>
          <w:i/>
          <w:iCs/>
        </w:rPr>
        <w:t xml:space="preserve"> </w:t>
      </w:r>
      <w:r w:rsidRPr="00A64D1C">
        <w:rPr>
          <w:rFonts w:ascii="Book Antiqua" w:hAnsi="Book Antiqua"/>
          <w:i/>
          <w:iCs/>
        </w:rPr>
        <w:t>(Maywood)</w:t>
      </w:r>
      <w:r w:rsidR="00A64D1C">
        <w:rPr>
          <w:rFonts w:ascii="Book Antiqua" w:hAnsi="Book Antiqua"/>
        </w:rPr>
        <w:t xml:space="preserve"> </w:t>
      </w:r>
      <w:r w:rsidRPr="00A64D1C">
        <w:rPr>
          <w:rFonts w:ascii="Book Antiqua" w:hAnsi="Book Antiqua"/>
        </w:rPr>
        <w:t>2016;</w:t>
      </w:r>
      <w:r w:rsidR="00A64D1C">
        <w:rPr>
          <w:rFonts w:ascii="Book Antiqua" w:hAnsi="Book Antiqua"/>
        </w:rPr>
        <w:t xml:space="preserve"> </w:t>
      </w:r>
      <w:r w:rsidRPr="00A64D1C">
        <w:rPr>
          <w:rFonts w:ascii="Book Antiqua" w:hAnsi="Book Antiqua"/>
          <w:b/>
          <w:bCs/>
        </w:rPr>
        <w:t>241</w:t>
      </w:r>
      <w:r w:rsidRPr="00A64D1C">
        <w:rPr>
          <w:rFonts w:ascii="Book Antiqua" w:hAnsi="Book Antiqua"/>
        </w:rPr>
        <w:t>:</w:t>
      </w:r>
      <w:r w:rsidR="00A64D1C">
        <w:rPr>
          <w:rFonts w:ascii="Book Antiqua" w:hAnsi="Book Antiqua"/>
        </w:rPr>
        <w:t xml:space="preserve"> </w:t>
      </w:r>
      <w:r w:rsidRPr="00A64D1C">
        <w:rPr>
          <w:rFonts w:ascii="Book Antiqua" w:hAnsi="Book Antiqua"/>
        </w:rPr>
        <w:t>1446-1456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27190278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10.1177/1535370216638771]</w:t>
      </w:r>
    </w:p>
    <w:p w14:paraId="50EEB7F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153</w:t>
      </w:r>
      <w:r w:rsidR="00A64D1C">
        <w:rPr>
          <w:rFonts w:ascii="Book Antiqua" w:hAnsi="Book Antiqua"/>
        </w:rPr>
        <w:t xml:space="preserve"> </w:t>
      </w:r>
      <w:r w:rsidR="00432002" w:rsidRPr="00432002">
        <w:rPr>
          <w:rFonts w:ascii="Book Antiqua" w:hAnsi="Book Antiqua"/>
          <w:b/>
          <w:bCs/>
        </w:rPr>
        <w:t>Cox AR</w:t>
      </w:r>
      <w:r w:rsidR="00432002" w:rsidRPr="00432002">
        <w:rPr>
          <w:rFonts w:ascii="Book Antiqua" w:hAnsi="Book Antiqua"/>
          <w:bCs/>
        </w:rPr>
        <w:t xml:space="preserve">, Beamish CA, Carter DE, Arany EJ, Hill DJ. Cellular mechanisms underlying failed beta cell regeneration in offspring of protein-restricted pregnant mice. </w:t>
      </w:r>
      <w:r w:rsidR="00432002" w:rsidRPr="00432002">
        <w:rPr>
          <w:rFonts w:ascii="Book Antiqua" w:hAnsi="Book Antiqua"/>
          <w:bCs/>
          <w:i/>
        </w:rPr>
        <w:t>Exp Biol Med (Maywood)</w:t>
      </w:r>
      <w:r w:rsidR="00432002" w:rsidRPr="00432002">
        <w:rPr>
          <w:rFonts w:ascii="Book Antiqua" w:hAnsi="Book Antiqua"/>
          <w:bCs/>
        </w:rPr>
        <w:t xml:space="preserve"> 2013;</w:t>
      </w:r>
      <w:r w:rsidR="00432002">
        <w:rPr>
          <w:rFonts w:ascii="Book Antiqua" w:hAnsi="Book Antiqua" w:hint="eastAsia"/>
          <w:bCs/>
        </w:rPr>
        <w:t xml:space="preserve"> </w:t>
      </w:r>
      <w:r w:rsidR="00432002" w:rsidRPr="00432002">
        <w:rPr>
          <w:rFonts w:ascii="Book Antiqua" w:hAnsi="Book Antiqua"/>
          <w:b/>
          <w:bCs/>
        </w:rPr>
        <w:t>238</w:t>
      </w:r>
      <w:r w:rsidR="00432002" w:rsidRPr="00432002">
        <w:rPr>
          <w:rFonts w:ascii="Book Antiqua" w:hAnsi="Book Antiqua"/>
          <w:bCs/>
        </w:rPr>
        <w:t>:</w:t>
      </w:r>
      <w:r w:rsidR="00432002">
        <w:rPr>
          <w:rFonts w:ascii="Book Antiqua" w:hAnsi="Book Antiqua" w:hint="eastAsia"/>
          <w:bCs/>
        </w:rPr>
        <w:t xml:space="preserve"> </w:t>
      </w:r>
      <w:r w:rsidR="00432002" w:rsidRPr="00432002">
        <w:rPr>
          <w:rFonts w:ascii="Book Antiqua" w:hAnsi="Book Antiqua"/>
          <w:bCs/>
        </w:rPr>
        <w:t>1147-</w:t>
      </w:r>
      <w:r w:rsidR="00432002">
        <w:rPr>
          <w:rFonts w:ascii="Book Antiqua" w:hAnsi="Book Antiqua" w:hint="eastAsia"/>
          <w:bCs/>
        </w:rPr>
        <w:t>11</w:t>
      </w:r>
      <w:r w:rsidR="00432002">
        <w:rPr>
          <w:rFonts w:ascii="Book Antiqua" w:hAnsi="Book Antiqua"/>
          <w:bCs/>
        </w:rPr>
        <w:t>59</w:t>
      </w:r>
      <w:r w:rsidR="00432002" w:rsidRPr="00432002">
        <w:rPr>
          <w:rFonts w:ascii="Book Antiqua" w:hAnsi="Book Antiqua"/>
          <w:bCs/>
        </w:rPr>
        <w:t xml:space="preserve"> </w:t>
      </w:r>
      <w:r w:rsidR="00432002">
        <w:rPr>
          <w:rFonts w:ascii="Book Antiqua" w:hAnsi="Book Antiqua" w:hint="eastAsia"/>
          <w:bCs/>
        </w:rPr>
        <w:t>[</w:t>
      </w:r>
      <w:r w:rsidR="00432002" w:rsidRPr="00432002">
        <w:rPr>
          <w:rFonts w:ascii="Book Antiqua" w:hAnsi="Book Antiqua"/>
          <w:bCs/>
        </w:rPr>
        <w:t>PMID: 23986224</w:t>
      </w:r>
      <w:r w:rsidR="00432002">
        <w:rPr>
          <w:rFonts w:ascii="Book Antiqua" w:hAnsi="Book Antiqua" w:hint="eastAsia"/>
          <w:bCs/>
        </w:rPr>
        <w:t xml:space="preserve"> DOI</w:t>
      </w:r>
      <w:r w:rsidR="00432002" w:rsidRPr="00432002">
        <w:rPr>
          <w:rFonts w:ascii="Book Antiqua" w:hAnsi="Book Antiqua"/>
          <w:bCs/>
        </w:rPr>
        <w:t>: 10.1177/1535370213493715</w:t>
      </w:r>
      <w:r w:rsidR="00432002">
        <w:rPr>
          <w:rFonts w:ascii="Book Antiqua" w:hAnsi="Book Antiqua" w:hint="eastAsia"/>
          <w:bCs/>
        </w:rPr>
        <w:t>]</w:t>
      </w:r>
    </w:p>
    <w:p w14:paraId="711571B3"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154</w:t>
      </w:r>
      <w:r w:rsidR="00A64D1C">
        <w:rPr>
          <w:rFonts w:ascii="Book Antiqua" w:hAnsi="Book Antiqua"/>
        </w:rPr>
        <w:t xml:space="preserve"> </w:t>
      </w:r>
      <w:r w:rsidRPr="00A64D1C">
        <w:rPr>
          <w:rFonts w:ascii="Book Antiqua" w:hAnsi="Book Antiqua"/>
          <w:b/>
          <w:bCs/>
        </w:rPr>
        <w:t>Sparre</w:t>
      </w:r>
      <w:r w:rsidR="00A64D1C">
        <w:rPr>
          <w:rFonts w:ascii="Book Antiqua" w:hAnsi="Book Antiqua"/>
          <w:b/>
          <w:bCs/>
        </w:rPr>
        <w:t xml:space="preserve"> </w:t>
      </w:r>
      <w:r w:rsidRPr="00A64D1C">
        <w:rPr>
          <w:rFonts w:ascii="Book Antiqua" w:hAnsi="Book Antiqua"/>
          <w:b/>
          <w:bCs/>
        </w:rPr>
        <w:t>T</w:t>
      </w:r>
      <w:r w:rsidRPr="00A64D1C">
        <w:rPr>
          <w:rFonts w:ascii="Book Antiqua" w:hAnsi="Book Antiqua"/>
        </w:rPr>
        <w:t>,</w:t>
      </w:r>
      <w:r w:rsidR="00A64D1C">
        <w:rPr>
          <w:rFonts w:ascii="Book Antiqua" w:hAnsi="Book Antiqua"/>
        </w:rPr>
        <w:t xml:space="preserve"> </w:t>
      </w:r>
      <w:r w:rsidRPr="00A64D1C">
        <w:rPr>
          <w:rFonts w:ascii="Book Antiqua" w:hAnsi="Book Antiqua"/>
        </w:rPr>
        <w:t>Reusens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Cherif</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Larsen</w:t>
      </w:r>
      <w:r w:rsidR="00A64D1C">
        <w:rPr>
          <w:rFonts w:ascii="Book Antiqua" w:hAnsi="Book Antiqua"/>
        </w:rPr>
        <w:t xml:space="preserve"> </w:t>
      </w:r>
      <w:r w:rsidRPr="00A64D1C">
        <w:rPr>
          <w:rFonts w:ascii="Book Antiqua" w:hAnsi="Book Antiqua"/>
        </w:rPr>
        <w:t>MR,</w:t>
      </w:r>
      <w:r w:rsidR="00A64D1C">
        <w:rPr>
          <w:rFonts w:ascii="Book Antiqua" w:hAnsi="Book Antiqua"/>
        </w:rPr>
        <w:t xml:space="preserve"> </w:t>
      </w:r>
      <w:r w:rsidRPr="00A64D1C">
        <w:rPr>
          <w:rFonts w:ascii="Book Antiqua" w:hAnsi="Book Antiqua"/>
        </w:rPr>
        <w:t>Roepstorff</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Fey</w:t>
      </w:r>
      <w:r w:rsidR="00A64D1C">
        <w:rPr>
          <w:rFonts w:ascii="Book Antiqua" w:hAnsi="Book Antiqua"/>
        </w:rPr>
        <w:t xml:space="preserve"> </w:t>
      </w:r>
      <w:r w:rsidRPr="00A64D1C">
        <w:rPr>
          <w:rFonts w:ascii="Book Antiqua" w:hAnsi="Book Antiqua"/>
        </w:rPr>
        <w:t>SJ,</w:t>
      </w:r>
      <w:r w:rsidR="00A64D1C">
        <w:rPr>
          <w:rFonts w:ascii="Book Antiqua" w:hAnsi="Book Antiqua"/>
        </w:rPr>
        <w:t xml:space="preserve"> </w:t>
      </w:r>
      <w:r w:rsidRPr="00A64D1C">
        <w:rPr>
          <w:rFonts w:ascii="Book Antiqua" w:hAnsi="Book Antiqua"/>
        </w:rPr>
        <w:t>Mose</w:t>
      </w:r>
      <w:r w:rsidR="00A64D1C">
        <w:rPr>
          <w:rFonts w:ascii="Book Antiqua" w:hAnsi="Book Antiqua"/>
        </w:rPr>
        <w:t xml:space="preserve"> </w:t>
      </w:r>
      <w:r w:rsidRPr="00A64D1C">
        <w:rPr>
          <w:rFonts w:ascii="Book Antiqua" w:hAnsi="Book Antiqua"/>
        </w:rPr>
        <w:t>Larsen</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Nerup</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islet</w:t>
      </w:r>
      <w:r w:rsidR="00A64D1C">
        <w:rPr>
          <w:rFonts w:ascii="Book Antiqua" w:hAnsi="Book Antiqua"/>
        </w:rPr>
        <w:t xml:space="preserve"> </w:t>
      </w:r>
      <w:r w:rsidRPr="00A64D1C">
        <w:rPr>
          <w:rFonts w:ascii="Book Antiqua" w:hAnsi="Book Antiqua"/>
        </w:rPr>
        <w:t>gene</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rats--effects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gestation</w:t>
      </w:r>
      <w:r w:rsidR="00A64D1C">
        <w:rPr>
          <w:rFonts w:ascii="Book Antiqua" w:hAnsi="Book Antiqua"/>
        </w:rPr>
        <w:t xml:space="preserve"> </w:t>
      </w:r>
      <w:r w:rsidRPr="00A64D1C">
        <w:rPr>
          <w:rFonts w:ascii="Book Antiqua" w:hAnsi="Book Antiqua"/>
        </w:rPr>
        <w:t>revealed</w:t>
      </w:r>
      <w:r w:rsidR="00A64D1C">
        <w:rPr>
          <w:rFonts w:ascii="Book Antiqua" w:hAnsi="Book Antiqua"/>
        </w:rPr>
        <w:t xml:space="preserve"> </w:t>
      </w:r>
      <w:r w:rsidRPr="00A64D1C">
        <w:rPr>
          <w:rFonts w:ascii="Book Antiqua" w:hAnsi="Book Antiqua"/>
        </w:rPr>
        <w:t>by</w:t>
      </w:r>
      <w:r w:rsidR="00A64D1C">
        <w:rPr>
          <w:rFonts w:ascii="Book Antiqua" w:hAnsi="Book Antiqua"/>
        </w:rPr>
        <w:t xml:space="preserve"> </w:t>
      </w:r>
      <w:r w:rsidRPr="00A64D1C">
        <w:rPr>
          <w:rFonts w:ascii="Book Antiqua" w:hAnsi="Book Antiqua"/>
        </w:rPr>
        <w:t>proteome</w:t>
      </w:r>
      <w:r w:rsidR="00A64D1C">
        <w:rPr>
          <w:rFonts w:ascii="Book Antiqua" w:hAnsi="Book Antiqua"/>
        </w:rPr>
        <w:t xml:space="preserve"> </w:t>
      </w:r>
      <w:r w:rsidRPr="00A64D1C">
        <w:rPr>
          <w:rFonts w:ascii="Book Antiqua" w:hAnsi="Book Antiqua"/>
        </w:rPr>
        <w:t>analysis.</w:t>
      </w:r>
      <w:r w:rsidR="00A64D1C">
        <w:rPr>
          <w:rFonts w:ascii="Book Antiqua" w:hAnsi="Book Antiqua"/>
        </w:rPr>
        <w:t xml:space="preserve"> </w:t>
      </w:r>
      <w:r w:rsidRPr="00A64D1C">
        <w:rPr>
          <w:rFonts w:ascii="Book Antiqua" w:hAnsi="Book Antiqua"/>
          <w:i/>
          <w:iCs/>
        </w:rPr>
        <w:t>Diabetologia</w:t>
      </w:r>
      <w:r w:rsidR="00A64D1C">
        <w:rPr>
          <w:rFonts w:ascii="Book Antiqua" w:hAnsi="Book Antiqua"/>
        </w:rPr>
        <w:t xml:space="preserve"> </w:t>
      </w:r>
      <w:r w:rsidRPr="00A64D1C">
        <w:rPr>
          <w:rFonts w:ascii="Book Antiqua" w:hAnsi="Book Antiqua"/>
        </w:rPr>
        <w:t>2003;</w:t>
      </w:r>
      <w:r w:rsidR="00A64D1C">
        <w:rPr>
          <w:rFonts w:ascii="Book Antiqua" w:hAnsi="Book Antiqua"/>
        </w:rPr>
        <w:t xml:space="preserve"> </w:t>
      </w:r>
      <w:r w:rsidRPr="00A64D1C">
        <w:rPr>
          <w:rFonts w:ascii="Book Antiqua" w:hAnsi="Book Antiqua"/>
          <w:b/>
          <w:bCs/>
        </w:rPr>
        <w:t>46</w:t>
      </w:r>
      <w:r w:rsidRPr="00A64D1C">
        <w:rPr>
          <w:rFonts w:ascii="Book Antiqua" w:hAnsi="Book Antiqua"/>
        </w:rPr>
        <w:t>:</w:t>
      </w:r>
      <w:r w:rsidR="00A64D1C">
        <w:rPr>
          <w:rFonts w:ascii="Book Antiqua" w:hAnsi="Book Antiqua"/>
        </w:rPr>
        <w:t xml:space="preserve"> </w:t>
      </w:r>
      <w:r w:rsidRPr="00A64D1C">
        <w:rPr>
          <w:rFonts w:ascii="Book Antiqua" w:hAnsi="Book Antiqua"/>
        </w:rPr>
        <w:t>1497-1511</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13680128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10.1007/s00125-003-1208-3]</w:t>
      </w:r>
    </w:p>
    <w:p w14:paraId="5EB7C57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155</w:t>
      </w:r>
      <w:r w:rsidR="00A64D1C">
        <w:rPr>
          <w:rFonts w:ascii="Book Antiqua" w:hAnsi="Book Antiqua"/>
        </w:rPr>
        <w:t xml:space="preserve"> </w:t>
      </w:r>
      <w:r w:rsidRPr="00A64D1C">
        <w:rPr>
          <w:rFonts w:ascii="Book Antiqua" w:hAnsi="Book Antiqua"/>
          <w:b/>
          <w:bCs/>
        </w:rPr>
        <w:t>Fernandez-Twinn</w:t>
      </w:r>
      <w:r w:rsidR="00A64D1C">
        <w:rPr>
          <w:rFonts w:ascii="Book Antiqua" w:hAnsi="Book Antiqua"/>
          <w:b/>
          <w:bCs/>
        </w:rPr>
        <w:t xml:space="preserve"> </w:t>
      </w:r>
      <w:r w:rsidRPr="00A64D1C">
        <w:rPr>
          <w:rFonts w:ascii="Book Antiqua" w:hAnsi="Book Antiqua"/>
          <w:b/>
          <w:bCs/>
        </w:rPr>
        <w:t>DS</w:t>
      </w:r>
      <w:r w:rsidRPr="00A64D1C">
        <w:rPr>
          <w:rFonts w:ascii="Book Antiqua" w:hAnsi="Book Antiqua"/>
        </w:rPr>
        <w:t>,</w:t>
      </w:r>
      <w:r w:rsidR="00A64D1C">
        <w:rPr>
          <w:rFonts w:ascii="Book Antiqua" w:hAnsi="Book Antiqua"/>
        </w:rPr>
        <w:t xml:space="preserve"> </w:t>
      </w:r>
      <w:r w:rsidRPr="00A64D1C">
        <w:rPr>
          <w:rFonts w:ascii="Book Antiqua" w:hAnsi="Book Antiqua"/>
        </w:rPr>
        <w:t>Wayman</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Ekizoglou</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Martin</w:t>
      </w:r>
      <w:r w:rsidR="00A64D1C">
        <w:rPr>
          <w:rFonts w:ascii="Book Antiqua" w:hAnsi="Book Antiqua"/>
        </w:rPr>
        <w:t xml:space="preserve"> </w:t>
      </w:r>
      <w:r w:rsidRPr="00A64D1C">
        <w:rPr>
          <w:rFonts w:ascii="Book Antiqua" w:hAnsi="Book Antiqua"/>
        </w:rPr>
        <w:t>MS,</w:t>
      </w:r>
      <w:r w:rsidR="00A64D1C">
        <w:rPr>
          <w:rFonts w:ascii="Book Antiqua" w:hAnsi="Book Antiqua"/>
        </w:rPr>
        <w:t xml:space="preserve"> </w:t>
      </w:r>
      <w:r w:rsidRPr="00A64D1C">
        <w:rPr>
          <w:rFonts w:ascii="Book Antiqua" w:hAnsi="Book Antiqua"/>
        </w:rPr>
        <w:t>Hales</w:t>
      </w:r>
      <w:r w:rsidR="00A64D1C">
        <w:rPr>
          <w:rFonts w:ascii="Book Antiqua" w:hAnsi="Book Antiqua"/>
        </w:rPr>
        <w:t xml:space="preserve"> </w:t>
      </w:r>
      <w:r w:rsidRPr="00A64D1C">
        <w:rPr>
          <w:rFonts w:ascii="Book Antiqua" w:hAnsi="Book Antiqua"/>
        </w:rPr>
        <w:t>CN,</w:t>
      </w:r>
      <w:r w:rsidR="00A64D1C">
        <w:rPr>
          <w:rFonts w:ascii="Book Antiqua" w:hAnsi="Book Antiqua"/>
        </w:rPr>
        <w:t xml:space="preserve"> </w:t>
      </w:r>
      <w:r w:rsidRPr="00A64D1C">
        <w:rPr>
          <w:rFonts w:ascii="Book Antiqua" w:hAnsi="Book Antiqua"/>
        </w:rPr>
        <w:t>Ozanne</w:t>
      </w:r>
      <w:r w:rsidR="00A64D1C">
        <w:rPr>
          <w:rFonts w:ascii="Book Antiqua" w:hAnsi="Book Antiqua"/>
        </w:rPr>
        <w:t xml:space="preserve"> </w:t>
      </w:r>
      <w:r w:rsidRPr="00A64D1C">
        <w:rPr>
          <w:rFonts w:ascii="Book Antiqua" w:hAnsi="Book Antiqua"/>
        </w:rPr>
        <w:t>SE.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leads</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hyperinsulinemia</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reduced</w:t>
      </w:r>
      <w:r w:rsidR="00A64D1C">
        <w:rPr>
          <w:rFonts w:ascii="Book Antiqua" w:hAnsi="Book Antiqua"/>
        </w:rPr>
        <w:t xml:space="preserve"> </w:t>
      </w:r>
      <w:r w:rsidRPr="00A64D1C">
        <w:rPr>
          <w:rFonts w:ascii="Book Antiqua" w:hAnsi="Book Antiqua"/>
        </w:rPr>
        <w:t>insulin-signaling</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21-mo-old</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Am</w:t>
      </w:r>
      <w:r w:rsidR="00A64D1C">
        <w:rPr>
          <w:rFonts w:ascii="Book Antiqua" w:hAnsi="Book Antiqua"/>
          <w:i/>
          <w:iCs/>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Regul</w:t>
      </w:r>
      <w:r w:rsidR="00A64D1C">
        <w:rPr>
          <w:rFonts w:ascii="Book Antiqua" w:hAnsi="Book Antiqua"/>
          <w:i/>
          <w:iCs/>
        </w:rPr>
        <w:t xml:space="preserve"> </w:t>
      </w:r>
      <w:r w:rsidRPr="00A64D1C">
        <w:rPr>
          <w:rFonts w:ascii="Book Antiqua" w:hAnsi="Book Antiqua"/>
          <w:i/>
          <w:iCs/>
        </w:rPr>
        <w:t>Integr</w:t>
      </w:r>
      <w:r w:rsidR="00A64D1C">
        <w:rPr>
          <w:rFonts w:ascii="Book Antiqua" w:hAnsi="Book Antiqua"/>
          <w:i/>
          <w:iCs/>
        </w:rPr>
        <w:t xml:space="preserve"> </w:t>
      </w:r>
      <w:r w:rsidRPr="00A64D1C">
        <w:rPr>
          <w:rFonts w:ascii="Book Antiqua" w:hAnsi="Book Antiqua"/>
          <w:i/>
          <w:iCs/>
        </w:rPr>
        <w:t>Comp</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2005;</w:t>
      </w:r>
      <w:r w:rsidR="00A64D1C">
        <w:rPr>
          <w:rFonts w:ascii="Book Antiqua" w:hAnsi="Book Antiqua"/>
        </w:rPr>
        <w:t xml:space="preserve"> </w:t>
      </w:r>
      <w:r w:rsidRPr="00A64D1C">
        <w:rPr>
          <w:rFonts w:ascii="Book Antiqua" w:hAnsi="Book Antiqua"/>
          <w:b/>
          <w:bCs/>
        </w:rPr>
        <w:t>288</w:t>
      </w:r>
      <w:r w:rsidRPr="00A64D1C">
        <w:rPr>
          <w:rFonts w:ascii="Book Antiqua" w:hAnsi="Book Antiqua"/>
        </w:rPr>
        <w:t>:</w:t>
      </w:r>
      <w:r w:rsidR="00A64D1C">
        <w:rPr>
          <w:rFonts w:ascii="Book Antiqua" w:hAnsi="Book Antiqua"/>
        </w:rPr>
        <w:t xml:space="preserve"> </w:t>
      </w:r>
      <w:r w:rsidRPr="00A64D1C">
        <w:rPr>
          <w:rFonts w:ascii="Book Antiqua" w:hAnsi="Book Antiqua"/>
        </w:rPr>
        <w:t>R368-R373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15514105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10.1152/ajpregu.00206.2004]</w:t>
      </w:r>
    </w:p>
    <w:p w14:paraId="4B1FD76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156</w:t>
      </w:r>
      <w:r w:rsidR="00A64D1C">
        <w:rPr>
          <w:rFonts w:ascii="Book Antiqua" w:hAnsi="Book Antiqua"/>
        </w:rPr>
        <w:t xml:space="preserve"> </w:t>
      </w:r>
      <w:r w:rsidRPr="00A64D1C">
        <w:rPr>
          <w:rFonts w:ascii="Book Antiqua" w:hAnsi="Book Antiqua"/>
          <w:b/>
          <w:bCs/>
        </w:rPr>
        <w:t>Alejandro</w:t>
      </w:r>
      <w:r w:rsidR="00A64D1C">
        <w:rPr>
          <w:rFonts w:ascii="Book Antiqua" w:hAnsi="Book Antiqua"/>
          <w:b/>
          <w:bCs/>
        </w:rPr>
        <w:t xml:space="preserve"> </w:t>
      </w:r>
      <w:r w:rsidRPr="00A64D1C">
        <w:rPr>
          <w:rFonts w:ascii="Book Antiqua" w:hAnsi="Book Antiqua"/>
          <w:b/>
          <w:bCs/>
        </w:rPr>
        <w:t>EU</w:t>
      </w:r>
      <w:r w:rsidRPr="00A64D1C">
        <w:rPr>
          <w:rFonts w:ascii="Book Antiqua" w:hAnsi="Book Antiqua"/>
        </w:rPr>
        <w:t>,</w:t>
      </w:r>
      <w:r w:rsidR="00A64D1C">
        <w:rPr>
          <w:rFonts w:ascii="Book Antiqua" w:hAnsi="Book Antiqua"/>
        </w:rPr>
        <w:t xml:space="preserve"> </w:t>
      </w:r>
      <w:r w:rsidRPr="00A64D1C">
        <w:rPr>
          <w:rFonts w:ascii="Book Antiqua" w:hAnsi="Book Antiqua"/>
        </w:rPr>
        <w:t>Gregg</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Wallen</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Kumusoglu</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Meister</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Chen</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Merrins</w:t>
      </w:r>
      <w:r w:rsidR="00A64D1C">
        <w:rPr>
          <w:rFonts w:ascii="Book Antiqua" w:hAnsi="Book Antiqua"/>
        </w:rPr>
        <w:t xml:space="preserve"> </w:t>
      </w:r>
      <w:r w:rsidRPr="00A64D1C">
        <w:rPr>
          <w:rFonts w:ascii="Book Antiqua" w:hAnsi="Book Antiqua"/>
        </w:rPr>
        <w:t>MJ,</w:t>
      </w:r>
      <w:r w:rsidR="00A64D1C">
        <w:rPr>
          <w:rFonts w:ascii="Book Antiqua" w:hAnsi="Book Antiqua"/>
        </w:rPr>
        <w:t xml:space="preserve"> </w:t>
      </w:r>
      <w:r w:rsidRPr="00A64D1C">
        <w:rPr>
          <w:rFonts w:ascii="Book Antiqua" w:hAnsi="Book Antiqua"/>
        </w:rPr>
        <w:t>Satin</w:t>
      </w:r>
      <w:r w:rsidR="00A64D1C">
        <w:rPr>
          <w:rFonts w:ascii="Book Antiqua" w:hAnsi="Book Antiqua"/>
        </w:rPr>
        <w:t xml:space="preserve"> </w:t>
      </w:r>
      <w:r w:rsidRPr="00A64D1C">
        <w:rPr>
          <w:rFonts w:ascii="Book Antiqua" w:hAnsi="Book Antiqua"/>
        </w:rPr>
        <w:t>LS,</w:t>
      </w:r>
      <w:r w:rsidR="00A64D1C">
        <w:rPr>
          <w:rFonts w:ascii="Book Antiqua" w:hAnsi="Book Antiqua"/>
        </w:rPr>
        <w:t xml:space="preserve"> </w:t>
      </w:r>
      <w:r w:rsidRPr="00A64D1C">
        <w:rPr>
          <w:rFonts w:ascii="Book Antiqua" w:hAnsi="Book Antiqua"/>
        </w:rPr>
        <w:t>Liu</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Arvan</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Bernal-Mizrachi</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diet-induced</w:t>
      </w:r>
      <w:r w:rsidR="00A64D1C">
        <w:rPr>
          <w:rFonts w:ascii="Book Antiqua" w:hAnsi="Book Antiqua"/>
        </w:rPr>
        <w:t xml:space="preserve"> </w:t>
      </w:r>
      <w:r w:rsidRPr="00A64D1C">
        <w:rPr>
          <w:rFonts w:ascii="Book Antiqua" w:hAnsi="Book Antiqua"/>
        </w:rPr>
        <w:t>microRNAs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mTOR</w:t>
      </w:r>
      <w:r w:rsidR="00A64D1C">
        <w:rPr>
          <w:rFonts w:ascii="Book Antiqua" w:hAnsi="Book Antiqua"/>
        </w:rPr>
        <w:t xml:space="preserve"> </w:t>
      </w:r>
      <w:r w:rsidRPr="00A64D1C">
        <w:rPr>
          <w:rFonts w:ascii="Book Antiqua" w:hAnsi="Book Antiqua"/>
        </w:rPr>
        <w:t>underlie</w:t>
      </w:r>
      <w:r w:rsidR="00A64D1C">
        <w:rPr>
          <w:rFonts w:ascii="Book Antiqua" w:hAnsi="Book Antiqua"/>
        </w:rPr>
        <w:t xml:space="preserve"> </w:t>
      </w:r>
      <w:r w:rsidRPr="00A64D1C">
        <w:rPr>
          <w:rFonts w:ascii="Book Antiqua" w:hAnsi="Book Antiqua"/>
        </w:rPr>
        <w:t>β</w:t>
      </w:r>
      <w:r w:rsidR="00A64D1C">
        <w:rPr>
          <w:rFonts w:ascii="Book Antiqua" w:hAnsi="Book Antiqua"/>
        </w:rPr>
        <w:t xml:space="preserve"> </w:t>
      </w:r>
      <w:r w:rsidRPr="00A64D1C">
        <w:rPr>
          <w:rFonts w:ascii="Book Antiqua" w:hAnsi="Book Antiqua"/>
        </w:rPr>
        <w:t>cell</w:t>
      </w:r>
      <w:r w:rsidR="00A64D1C">
        <w:rPr>
          <w:rFonts w:ascii="Book Antiqua" w:hAnsi="Book Antiqua"/>
        </w:rPr>
        <w:t xml:space="preserve"> </w:t>
      </w:r>
      <w:r w:rsidRPr="00A64D1C">
        <w:rPr>
          <w:rFonts w:ascii="Book Antiqua" w:hAnsi="Book Antiqua"/>
        </w:rPr>
        <w:t>dysfunction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Clin</w:t>
      </w:r>
      <w:r w:rsidR="00A64D1C">
        <w:rPr>
          <w:rFonts w:ascii="Book Antiqua" w:hAnsi="Book Antiqua"/>
          <w:i/>
          <w:iCs/>
        </w:rPr>
        <w:t xml:space="preserve"> </w:t>
      </w:r>
      <w:r w:rsidRPr="00A64D1C">
        <w:rPr>
          <w:rFonts w:ascii="Book Antiqua" w:hAnsi="Book Antiqua"/>
          <w:i/>
          <w:iCs/>
        </w:rPr>
        <w:t>Invest</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124</w:t>
      </w:r>
      <w:r w:rsidRPr="00A64D1C">
        <w:rPr>
          <w:rFonts w:ascii="Book Antiqua" w:hAnsi="Book Antiqua"/>
        </w:rPr>
        <w:t>:</w:t>
      </w:r>
      <w:r w:rsidR="00A64D1C">
        <w:rPr>
          <w:rFonts w:ascii="Book Antiqua" w:hAnsi="Book Antiqua"/>
        </w:rPr>
        <w:t xml:space="preserve"> </w:t>
      </w:r>
      <w:r w:rsidRPr="00A64D1C">
        <w:rPr>
          <w:rFonts w:ascii="Book Antiqua" w:hAnsi="Book Antiqua"/>
        </w:rPr>
        <w:t>4395-4410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25180600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10.1172/JCI74237]</w:t>
      </w:r>
    </w:p>
    <w:p w14:paraId="1F983EFA" w14:textId="77777777" w:rsidR="00F7053C" w:rsidRPr="00432002"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157</w:t>
      </w:r>
      <w:r w:rsidR="00A64D1C">
        <w:rPr>
          <w:rFonts w:ascii="Book Antiqua" w:hAnsi="Book Antiqua"/>
        </w:rPr>
        <w:t xml:space="preserve"> </w:t>
      </w:r>
      <w:r w:rsidR="00432002" w:rsidRPr="00432002">
        <w:rPr>
          <w:rFonts w:ascii="Book Antiqua" w:hAnsi="Book Antiqua"/>
          <w:b/>
          <w:bCs/>
        </w:rPr>
        <w:t>Merezak S</w:t>
      </w:r>
      <w:r w:rsidR="00432002" w:rsidRPr="00432002">
        <w:rPr>
          <w:rFonts w:ascii="Book Antiqua" w:hAnsi="Book Antiqua"/>
          <w:bCs/>
        </w:rPr>
        <w:t xml:space="preserve">, Hardikar AA, Yajnik CS, Remacle C, Reusens B. Intrauterine low protein diet increases fetal beta-cell sensitivity to NO and IL-1 beta: the protective role of taurine. </w:t>
      </w:r>
      <w:r w:rsidR="00432002" w:rsidRPr="00432002">
        <w:rPr>
          <w:rFonts w:ascii="Book Antiqua" w:hAnsi="Book Antiqua"/>
          <w:bCs/>
          <w:i/>
        </w:rPr>
        <w:t>J Endocrinol</w:t>
      </w:r>
      <w:r w:rsidR="00432002" w:rsidRPr="00432002">
        <w:rPr>
          <w:rFonts w:ascii="Book Antiqua" w:hAnsi="Book Antiqua"/>
          <w:bCs/>
        </w:rPr>
        <w:t xml:space="preserve"> 2001;</w:t>
      </w:r>
      <w:r w:rsidR="00432002">
        <w:rPr>
          <w:rFonts w:ascii="Book Antiqua" w:hAnsi="Book Antiqua" w:hint="eastAsia"/>
          <w:bCs/>
        </w:rPr>
        <w:t xml:space="preserve"> </w:t>
      </w:r>
      <w:r w:rsidR="00432002" w:rsidRPr="00432002">
        <w:rPr>
          <w:rFonts w:ascii="Book Antiqua" w:hAnsi="Book Antiqua"/>
          <w:b/>
          <w:bCs/>
        </w:rPr>
        <w:t>171</w:t>
      </w:r>
      <w:r w:rsidR="00432002" w:rsidRPr="00432002">
        <w:rPr>
          <w:rFonts w:ascii="Book Antiqua" w:hAnsi="Book Antiqua"/>
          <w:bCs/>
        </w:rPr>
        <w:t>:</w:t>
      </w:r>
      <w:r w:rsidR="00432002">
        <w:rPr>
          <w:rFonts w:ascii="Book Antiqua" w:hAnsi="Book Antiqua" w:hint="eastAsia"/>
          <w:bCs/>
        </w:rPr>
        <w:t xml:space="preserve"> </w:t>
      </w:r>
      <w:r w:rsidR="00432002">
        <w:rPr>
          <w:rFonts w:ascii="Book Antiqua" w:hAnsi="Book Antiqua"/>
          <w:bCs/>
        </w:rPr>
        <w:t>299-308</w:t>
      </w:r>
      <w:r w:rsidR="00432002" w:rsidRPr="00432002">
        <w:rPr>
          <w:rFonts w:ascii="Book Antiqua" w:hAnsi="Book Antiqua"/>
          <w:bCs/>
        </w:rPr>
        <w:t xml:space="preserve"> </w:t>
      </w:r>
      <w:r w:rsidR="00432002">
        <w:rPr>
          <w:rFonts w:ascii="Book Antiqua" w:hAnsi="Book Antiqua" w:hint="eastAsia"/>
          <w:bCs/>
        </w:rPr>
        <w:t>[</w:t>
      </w:r>
      <w:r w:rsidR="00432002" w:rsidRPr="00432002">
        <w:rPr>
          <w:rFonts w:ascii="Book Antiqua" w:hAnsi="Book Antiqua"/>
          <w:bCs/>
        </w:rPr>
        <w:t>PMID: 11691650</w:t>
      </w:r>
      <w:r w:rsidR="00432002">
        <w:rPr>
          <w:rFonts w:ascii="Book Antiqua" w:hAnsi="Book Antiqua" w:hint="eastAsia"/>
          <w:bCs/>
        </w:rPr>
        <w:t xml:space="preserve"> DOI</w:t>
      </w:r>
      <w:r w:rsidR="00432002" w:rsidRPr="00432002">
        <w:rPr>
          <w:rFonts w:ascii="Book Antiqua" w:hAnsi="Book Antiqua"/>
          <w:bCs/>
        </w:rPr>
        <w:t>: 10.1677</w:t>
      </w:r>
      <w:r w:rsidR="00432002">
        <w:rPr>
          <w:rFonts w:ascii="Book Antiqua" w:hAnsi="Book Antiqua"/>
          <w:bCs/>
        </w:rPr>
        <w:t>/joe.0.1710299</w:t>
      </w:r>
      <w:r w:rsidR="00432002">
        <w:rPr>
          <w:rFonts w:ascii="Book Antiqua" w:hAnsi="Book Antiqua" w:hint="eastAsia"/>
          <w:bCs/>
        </w:rPr>
        <w:t>]</w:t>
      </w:r>
    </w:p>
    <w:p w14:paraId="2EB4B02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158</w:t>
      </w:r>
      <w:r w:rsidR="00A64D1C">
        <w:rPr>
          <w:rFonts w:ascii="Book Antiqua" w:hAnsi="Book Antiqua"/>
        </w:rPr>
        <w:t xml:space="preserve"> </w:t>
      </w:r>
      <w:r w:rsidRPr="00A64D1C">
        <w:rPr>
          <w:rFonts w:ascii="Book Antiqua" w:hAnsi="Book Antiqua"/>
          <w:b/>
          <w:bCs/>
        </w:rPr>
        <w:t>Petrik</w:t>
      </w:r>
      <w:r w:rsidR="00A64D1C">
        <w:rPr>
          <w:rFonts w:ascii="Book Antiqua" w:hAnsi="Book Antiqua"/>
          <w:b/>
          <w:bCs/>
        </w:rPr>
        <w:t xml:space="preserve"> </w:t>
      </w:r>
      <w:r w:rsidRPr="00A64D1C">
        <w:rPr>
          <w:rFonts w:ascii="Book Antiqua" w:hAnsi="Book Antiqua"/>
          <w:b/>
          <w:bCs/>
        </w:rPr>
        <w:t>J</w:t>
      </w:r>
      <w:r w:rsidRPr="00A64D1C">
        <w:rPr>
          <w:rFonts w:ascii="Book Antiqua" w:hAnsi="Book Antiqua"/>
        </w:rPr>
        <w:t>,</w:t>
      </w:r>
      <w:r w:rsidR="00A64D1C">
        <w:rPr>
          <w:rFonts w:ascii="Book Antiqua" w:hAnsi="Book Antiqua"/>
        </w:rPr>
        <w:t xml:space="preserve"> </w:t>
      </w:r>
      <w:r w:rsidRPr="00A64D1C">
        <w:rPr>
          <w:rFonts w:ascii="Book Antiqua" w:hAnsi="Book Antiqua"/>
        </w:rPr>
        <w:t>Reusens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Arany</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Coelho</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Hoet</w:t>
      </w:r>
      <w:r w:rsidR="00A64D1C">
        <w:rPr>
          <w:rFonts w:ascii="Book Antiqua" w:hAnsi="Book Antiqua"/>
        </w:rPr>
        <w:t xml:space="preserve"> </w:t>
      </w:r>
      <w:r w:rsidRPr="00A64D1C">
        <w:rPr>
          <w:rFonts w:ascii="Book Antiqua" w:hAnsi="Book Antiqua"/>
        </w:rPr>
        <w:t>JJ,</w:t>
      </w:r>
      <w:r w:rsidR="00A64D1C">
        <w:rPr>
          <w:rFonts w:ascii="Book Antiqua" w:hAnsi="Book Antiqua"/>
        </w:rPr>
        <w:t xml:space="preserve"> </w:t>
      </w:r>
      <w:r w:rsidRPr="00A64D1C">
        <w:rPr>
          <w:rFonts w:ascii="Book Antiqua" w:hAnsi="Book Antiqua"/>
        </w:rPr>
        <w:t>Hill</w:t>
      </w:r>
      <w:r w:rsidR="00A64D1C">
        <w:rPr>
          <w:rFonts w:ascii="Book Antiqua" w:hAnsi="Book Antiqua"/>
        </w:rPr>
        <w:t xml:space="preserve"> </w:t>
      </w:r>
      <w:r w:rsidRPr="00A64D1C">
        <w:rPr>
          <w:rFonts w:ascii="Book Antiqua" w:hAnsi="Book Antiqua"/>
        </w:rPr>
        <w:t>DJ.</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balance</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islet</w:t>
      </w:r>
      <w:r w:rsidR="00A64D1C">
        <w:rPr>
          <w:rFonts w:ascii="Book Antiqua" w:hAnsi="Book Antiqua"/>
        </w:rPr>
        <w:t xml:space="preserve"> </w:t>
      </w:r>
      <w:r w:rsidRPr="00A64D1C">
        <w:rPr>
          <w:rFonts w:ascii="Book Antiqua" w:hAnsi="Book Antiqua"/>
        </w:rPr>
        <w:t>cell</w:t>
      </w:r>
      <w:r w:rsidR="00A64D1C">
        <w:rPr>
          <w:rFonts w:ascii="Book Antiqua" w:hAnsi="Book Antiqua"/>
        </w:rPr>
        <w:t xml:space="preserve"> </w:t>
      </w:r>
      <w:r w:rsidRPr="00A64D1C">
        <w:rPr>
          <w:rFonts w:ascii="Book Antiqua" w:hAnsi="Book Antiqua"/>
        </w:rPr>
        <w:t>replication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apoptosis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neonatal</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is</w:t>
      </w:r>
      <w:r w:rsidR="00A64D1C">
        <w:rPr>
          <w:rFonts w:ascii="Book Antiqua" w:hAnsi="Book Antiqua"/>
        </w:rPr>
        <w:t xml:space="preserve"> </w:t>
      </w:r>
      <w:r w:rsidRPr="00A64D1C">
        <w:rPr>
          <w:rFonts w:ascii="Book Antiqua" w:hAnsi="Book Antiqua"/>
        </w:rPr>
        <w:t>associated</w:t>
      </w:r>
      <w:r w:rsidR="00A64D1C">
        <w:rPr>
          <w:rFonts w:ascii="Book Antiqua" w:hAnsi="Book Antiqua"/>
        </w:rPr>
        <w:t xml:space="preserve"> </w:t>
      </w:r>
      <w:r w:rsidRPr="00A64D1C">
        <w:rPr>
          <w:rFonts w:ascii="Book Antiqua" w:hAnsi="Book Antiqua"/>
        </w:rPr>
        <w:t>with</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reduced</w:t>
      </w:r>
      <w:r w:rsidR="00A64D1C">
        <w:rPr>
          <w:rFonts w:ascii="Book Antiqua" w:hAnsi="Book Antiqua"/>
        </w:rPr>
        <w:t xml:space="preserve"> </w:t>
      </w:r>
      <w:r w:rsidRPr="00A64D1C">
        <w:rPr>
          <w:rFonts w:ascii="Book Antiqua" w:hAnsi="Book Antiqua"/>
        </w:rPr>
        <w:t>pancreatic</w:t>
      </w:r>
      <w:r w:rsidR="00A64D1C">
        <w:rPr>
          <w:rFonts w:ascii="Book Antiqua" w:hAnsi="Book Antiqua"/>
        </w:rPr>
        <w:t xml:space="preserve"> </w:t>
      </w:r>
      <w:r w:rsidRPr="00A64D1C">
        <w:rPr>
          <w:rFonts w:ascii="Book Antiqua" w:hAnsi="Book Antiqua"/>
        </w:rPr>
        <w:t>expression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insulin-like</w:t>
      </w:r>
      <w:r w:rsidR="00A64D1C">
        <w:rPr>
          <w:rFonts w:ascii="Book Antiqua" w:hAnsi="Book Antiqua"/>
        </w:rPr>
        <w:t xml:space="preserve"> </w:t>
      </w:r>
      <w:r w:rsidRPr="00A64D1C">
        <w:rPr>
          <w:rFonts w:ascii="Book Antiqua" w:hAnsi="Book Antiqua"/>
        </w:rPr>
        <w:t>growth</w:t>
      </w:r>
      <w:r w:rsidR="00A64D1C">
        <w:rPr>
          <w:rFonts w:ascii="Book Antiqua" w:hAnsi="Book Antiqua"/>
        </w:rPr>
        <w:t xml:space="preserve"> </w:t>
      </w:r>
      <w:r w:rsidRPr="00A64D1C">
        <w:rPr>
          <w:rFonts w:ascii="Book Antiqua" w:hAnsi="Book Antiqua"/>
        </w:rPr>
        <w:t>factor-II.</w:t>
      </w:r>
      <w:r w:rsidR="00A64D1C">
        <w:rPr>
          <w:rFonts w:ascii="Book Antiqua" w:hAnsi="Book Antiqua"/>
        </w:rPr>
        <w:t xml:space="preserve"> </w:t>
      </w:r>
      <w:r w:rsidRPr="00A64D1C">
        <w:rPr>
          <w:rFonts w:ascii="Book Antiqua" w:hAnsi="Book Antiqua"/>
          <w:i/>
          <w:iCs/>
        </w:rPr>
        <w:t>Endocrinology</w:t>
      </w:r>
      <w:r w:rsidR="00A64D1C">
        <w:rPr>
          <w:rFonts w:ascii="Book Antiqua" w:hAnsi="Book Antiqua"/>
        </w:rPr>
        <w:t xml:space="preserve"> </w:t>
      </w:r>
      <w:r w:rsidRPr="00A64D1C">
        <w:rPr>
          <w:rFonts w:ascii="Book Antiqua" w:hAnsi="Book Antiqua"/>
        </w:rPr>
        <w:t>1999;</w:t>
      </w:r>
      <w:r w:rsidR="00A64D1C">
        <w:rPr>
          <w:rFonts w:ascii="Book Antiqua" w:hAnsi="Book Antiqua"/>
        </w:rPr>
        <w:t xml:space="preserve"> </w:t>
      </w:r>
      <w:r w:rsidRPr="00A64D1C">
        <w:rPr>
          <w:rFonts w:ascii="Book Antiqua" w:hAnsi="Book Antiqua"/>
          <w:b/>
          <w:bCs/>
        </w:rPr>
        <w:t>140</w:t>
      </w:r>
      <w:r w:rsidRPr="00A64D1C">
        <w:rPr>
          <w:rFonts w:ascii="Book Antiqua" w:hAnsi="Book Antiqua"/>
        </w:rPr>
        <w:t>:</w:t>
      </w:r>
      <w:r w:rsidR="00A64D1C">
        <w:rPr>
          <w:rFonts w:ascii="Book Antiqua" w:hAnsi="Book Antiqua"/>
        </w:rPr>
        <w:t xml:space="preserve"> </w:t>
      </w:r>
      <w:r w:rsidRPr="00A64D1C">
        <w:rPr>
          <w:rFonts w:ascii="Book Antiqua" w:hAnsi="Book Antiqua"/>
        </w:rPr>
        <w:t>4861-4873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10499546</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10.1210/endo.140.10.7042]</w:t>
      </w:r>
    </w:p>
    <w:p w14:paraId="64D6658A"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159</w:t>
      </w:r>
      <w:r w:rsidR="00A64D1C">
        <w:rPr>
          <w:rFonts w:ascii="Book Antiqua" w:hAnsi="Book Antiqua"/>
        </w:rPr>
        <w:t xml:space="preserve"> </w:t>
      </w:r>
      <w:r w:rsidRPr="00A64D1C">
        <w:rPr>
          <w:rFonts w:ascii="Book Antiqua" w:hAnsi="Book Antiqua"/>
          <w:b/>
          <w:bCs/>
        </w:rPr>
        <w:t>Mateus</w:t>
      </w:r>
      <w:r w:rsidR="00A64D1C">
        <w:rPr>
          <w:rFonts w:ascii="Book Antiqua" w:hAnsi="Book Antiqua"/>
          <w:b/>
          <w:bCs/>
        </w:rPr>
        <w:t xml:space="preserve"> </w:t>
      </w:r>
      <w:r w:rsidRPr="00A64D1C">
        <w:rPr>
          <w:rFonts w:ascii="Book Antiqua" w:hAnsi="Book Antiqua"/>
          <w:b/>
          <w:bCs/>
        </w:rPr>
        <w:t>Gonçalves</w:t>
      </w:r>
      <w:r w:rsidR="00A64D1C">
        <w:rPr>
          <w:rFonts w:ascii="Book Antiqua" w:hAnsi="Book Antiqua"/>
          <w:b/>
          <w:bCs/>
        </w:rPr>
        <w:t xml:space="preserve"> </w:t>
      </w:r>
      <w:r w:rsidRPr="00A64D1C">
        <w:rPr>
          <w:rFonts w:ascii="Book Antiqua" w:hAnsi="Book Antiqua"/>
          <w:b/>
          <w:bCs/>
        </w:rPr>
        <w:t>L</w:t>
      </w:r>
      <w:r w:rsidRPr="00A64D1C">
        <w:rPr>
          <w:rFonts w:ascii="Book Antiqua" w:hAnsi="Book Antiqua"/>
        </w:rPr>
        <w:t>,</w:t>
      </w:r>
      <w:r w:rsidR="00A64D1C">
        <w:rPr>
          <w:rFonts w:ascii="Book Antiqua" w:hAnsi="Book Antiqua"/>
        </w:rPr>
        <w:t xml:space="preserve"> </w:t>
      </w:r>
      <w:r w:rsidRPr="00A64D1C">
        <w:rPr>
          <w:rFonts w:ascii="Book Antiqua" w:hAnsi="Book Antiqua"/>
        </w:rPr>
        <w:t>Vettorazzi</w:t>
      </w:r>
      <w:r w:rsidR="00A64D1C">
        <w:rPr>
          <w:rFonts w:ascii="Book Antiqua" w:hAnsi="Book Antiqua"/>
        </w:rPr>
        <w:t xml:space="preserve"> </w:t>
      </w:r>
      <w:r w:rsidRPr="00A64D1C">
        <w:rPr>
          <w:rFonts w:ascii="Book Antiqua" w:hAnsi="Book Antiqua"/>
        </w:rPr>
        <w:t>JF,</w:t>
      </w:r>
      <w:r w:rsidR="00A64D1C">
        <w:rPr>
          <w:rFonts w:ascii="Book Antiqua" w:hAnsi="Book Antiqua"/>
        </w:rPr>
        <w:t xml:space="preserve"> </w:t>
      </w:r>
      <w:r w:rsidRPr="00A64D1C">
        <w:rPr>
          <w:rFonts w:ascii="Book Antiqua" w:hAnsi="Book Antiqua"/>
        </w:rPr>
        <w:t>Vanzela</w:t>
      </w:r>
      <w:r w:rsidR="00A64D1C">
        <w:rPr>
          <w:rFonts w:ascii="Book Antiqua" w:hAnsi="Book Antiqua"/>
        </w:rPr>
        <w:t xml:space="preserve"> </w:t>
      </w:r>
      <w:r w:rsidRPr="00A64D1C">
        <w:rPr>
          <w:rFonts w:ascii="Book Antiqua" w:hAnsi="Book Antiqua"/>
        </w:rPr>
        <w:t>EC,</w:t>
      </w:r>
      <w:r w:rsidR="00A64D1C">
        <w:rPr>
          <w:rFonts w:ascii="Book Antiqua" w:hAnsi="Book Antiqua"/>
        </w:rPr>
        <w:t xml:space="preserve"> </w:t>
      </w:r>
      <w:r w:rsidRPr="00A64D1C">
        <w:rPr>
          <w:rFonts w:ascii="Book Antiqua" w:hAnsi="Book Antiqua"/>
        </w:rPr>
        <w:t>Figueiredo</w:t>
      </w:r>
      <w:r w:rsidR="00A64D1C">
        <w:rPr>
          <w:rFonts w:ascii="Book Antiqua" w:hAnsi="Book Antiqua"/>
        </w:rPr>
        <w:t xml:space="preserve"> </w:t>
      </w:r>
      <w:r w:rsidRPr="00A64D1C">
        <w:rPr>
          <w:rFonts w:ascii="Book Antiqua" w:hAnsi="Book Antiqua"/>
        </w:rPr>
        <w:t>MS,</w:t>
      </w:r>
      <w:r w:rsidR="00A64D1C">
        <w:rPr>
          <w:rFonts w:ascii="Book Antiqua" w:hAnsi="Book Antiqua"/>
        </w:rPr>
        <w:t xml:space="preserve"> </w:t>
      </w:r>
      <w:r w:rsidRPr="00A64D1C">
        <w:rPr>
          <w:rFonts w:ascii="Book Antiqua" w:hAnsi="Book Antiqua"/>
        </w:rPr>
        <w:t>Batista</w:t>
      </w:r>
      <w:r w:rsidR="00A64D1C">
        <w:rPr>
          <w:rFonts w:ascii="Book Antiqua" w:hAnsi="Book Antiqua"/>
        </w:rPr>
        <w:t xml:space="preserve"> </w:t>
      </w:r>
      <w:r w:rsidRPr="00A64D1C">
        <w:rPr>
          <w:rFonts w:ascii="Book Antiqua" w:hAnsi="Book Antiqua"/>
        </w:rPr>
        <w:t>TM,</w:t>
      </w:r>
      <w:r w:rsidR="00A64D1C">
        <w:rPr>
          <w:rFonts w:ascii="Book Antiqua" w:hAnsi="Book Antiqua"/>
        </w:rPr>
        <w:t xml:space="preserve"> </w:t>
      </w:r>
      <w:r w:rsidRPr="00A64D1C">
        <w:rPr>
          <w:rFonts w:ascii="Book Antiqua" w:hAnsi="Book Antiqua"/>
        </w:rPr>
        <w:t>Zoppi</w:t>
      </w:r>
      <w:r w:rsidR="00A64D1C">
        <w:rPr>
          <w:rFonts w:ascii="Book Antiqua" w:hAnsi="Book Antiqua"/>
        </w:rPr>
        <w:t xml:space="preserve"> </w:t>
      </w:r>
      <w:r w:rsidRPr="00A64D1C">
        <w:rPr>
          <w:rFonts w:ascii="Book Antiqua" w:hAnsi="Book Antiqua"/>
        </w:rPr>
        <w:t>CC,</w:t>
      </w:r>
      <w:r w:rsidR="00A64D1C">
        <w:rPr>
          <w:rFonts w:ascii="Book Antiqua" w:hAnsi="Book Antiqua"/>
        </w:rPr>
        <w:t xml:space="preserve"> </w:t>
      </w:r>
      <w:r w:rsidRPr="00A64D1C">
        <w:rPr>
          <w:rFonts w:ascii="Book Antiqua" w:hAnsi="Book Antiqua"/>
        </w:rPr>
        <w:t>Boschero</w:t>
      </w:r>
      <w:r w:rsidR="00A64D1C">
        <w:rPr>
          <w:rFonts w:ascii="Book Antiqua" w:hAnsi="Book Antiqua"/>
        </w:rPr>
        <w:t xml:space="preserve"> </w:t>
      </w:r>
      <w:r w:rsidRPr="00A64D1C">
        <w:rPr>
          <w:rFonts w:ascii="Book Antiqua" w:hAnsi="Book Antiqua"/>
        </w:rPr>
        <w:t>AC,</w:t>
      </w:r>
      <w:r w:rsidR="00A64D1C">
        <w:rPr>
          <w:rFonts w:ascii="Book Antiqua" w:hAnsi="Book Antiqua"/>
        </w:rPr>
        <w:t xml:space="preserve"> </w:t>
      </w:r>
      <w:r w:rsidRPr="00A64D1C">
        <w:rPr>
          <w:rFonts w:ascii="Book Antiqua" w:hAnsi="Book Antiqua"/>
        </w:rPr>
        <w:t>Carneiro</w:t>
      </w:r>
      <w:r w:rsidR="00A64D1C">
        <w:rPr>
          <w:rFonts w:ascii="Book Antiqua" w:hAnsi="Book Antiqua"/>
        </w:rPr>
        <w:t xml:space="preserve"> </w:t>
      </w:r>
      <w:r w:rsidRPr="00A64D1C">
        <w:rPr>
          <w:rFonts w:ascii="Book Antiqua" w:hAnsi="Book Antiqua"/>
        </w:rPr>
        <w:t>EM.</w:t>
      </w:r>
      <w:r w:rsidR="00A64D1C">
        <w:rPr>
          <w:rFonts w:ascii="Book Antiqua" w:hAnsi="Book Antiqua"/>
        </w:rPr>
        <w:t xml:space="preserve"> </w:t>
      </w:r>
      <w:r w:rsidRPr="00A64D1C">
        <w:rPr>
          <w:rFonts w:ascii="Book Antiqua" w:hAnsi="Book Antiqua"/>
        </w:rPr>
        <w:t>Amino</w:t>
      </w:r>
      <w:r w:rsidR="00A64D1C">
        <w:rPr>
          <w:rFonts w:ascii="Book Antiqua" w:hAnsi="Book Antiqua"/>
        </w:rPr>
        <w:t xml:space="preserve"> </w:t>
      </w:r>
      <w:r w:rsidRPr="00A64D1C">
        <w:rPr>
          <w:rFonts w:ascii="Book Antiqua" w:hAnsi="Book Antiqua"/>
        </w:rPr>
        <w:t>acid</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increases</w:t>
      </w:r>
      <w:r w:rsidR="00A64D1C">
        <w:rPr>
          <w:rFonts w:ascii="Book Antiqua" w:hAnsi="Book Antiqua"/>
        </w:rPr>
        <w:t xml:space="preserve"> </w:t>
      </w:r>
      <w:r w:rsidRPr="00A64D1C">
        <w:rPr>
          <w:rFonts w:ascii="Book Antiqua" w:hAnsi="Book Antiqua"/>
        </w:rPr>
        <w:t>β-cell</w:t>
      </w:r>
      <w:r w:rsidR="00A64D1C">
        <w:rPr>
          <w:rFonts w:ascii="Book Antiqua" w:hAnsi="Book Antiqua"/>
        </w:rPr>
        <w:t xml:space="preserve"> </w:t>
      </w:r>
      <w:r w:rsidRPr="00A64D1C">
        <w:rPr>
          <w:rFonts w:ascii="Book Antiqua" w:hAnsi="Book Antiqua"/>
        </w:rPr>
        <w:t>death</w:t>
      </w:r>
      <w:r w:rsidR="00A64D1C">
        <w:rPr>
          <w:rFonts w:ascii="Book Antiqua" w:hAnsi="Book Antiqua"/>
        </w:rPr>
        <w:t xml:space="preserve"> </w:t>
      </w:r>
      <w:r w:rsidRPr="00A64D1C">
        <w:rPr>
          <w:rFonts w:ascii="Book Antiqua" w:hAnsi="Book Antiqua"/>
        </w:rPr>
        <w:t>under</w:t>
      </w:r>
      <w:r w:rsidR="00A64D1C">
        <w:rPr>
          <w:rFonts w:ascii="Book Antiqua" w:hAnsi="Book Antiqua"/>
        </w:rPr>
        <w:t xml:space="preserve"> </w:t>
      </w:r>
      <w:r w:rsidRPr="00A64D1C">
        <w:rPr>
          <w:rFonts w:ascii="Book Antiqua" w:hAnsi="Book Antiqua"/>
        </w:rPr>
        <w:t>challenging</w:t>
      </w:r>
      <w:r w:rsidR="00A64D1C">
        <w:rPr>
          <w:rFonts w:ascii="Book Antiqua" w:hAnsi="Book Antiqua"/>
        </w:rPr>
        <w:t xml:space="preserve"> </w:t>
      </w:r>
      <w:r w:rsidRPr="00A64D1C">
        <w:rPr>
          <w:rFonts w:ascii="Book Antiqua" w:hAnsi="Book Antiqua"/>
        </w:rPr>
        <w:t>conditions.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Cell</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2019;</w:t>
      </w:r>
      <w:r w:rsidR="00A64D1C">
        <w:rPr>
          <w:rFonts w:ascii="Book Antiqua" w:hAnsi="Book Antiqua"/>
        </w:rPr>
        <w:t xml:space="preserve"> </w:t>
      </w:r>
      <w:r w:rsidRPr="00A64D1C">
        <w:rPr>
          <w:rFonts w:ascii="Book Antiqua" w:hAnsi="Book Antiqua"/>
          <w:b/>
          <w:bCs/>
        </w:rPr>
        <w:t>234</w:t>
      </w:r>
      <w:r w:rsidRPr="00A64D1C">
        <w:rPr>
          <w:rFonts w:ascii="Book Antiqua" w:hAnsi="Book Antiqua"/>
        </w:rPr>
        <w:t>:</w:t>
      </w:r>
      <w:r w:rsidR="00A64D1C">
        <w:rPr>
          <w:rFonts w:ascii="Book Antiqua" w:hAnsi="Book Antiqua"/>
        </w:rPr>
        <w:t xml:space="preserve"> </w:t>
      </w:r>
      <w:r w:rsidRPr="00A64D1C">
        <w:rPr>
          <w:rFonts w:ascii="Book Antiqua" w:hAnsi="Book Antiqua"/>
        </w:rPr>
        <w:t>16679-16684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30815898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10.1002/jcp.28389]</w:t>
      </w:r>
    </w:p>
    <w:p w14:paraId="100240C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160</w:t>
      </w:r>
      <w:r w:rsidR="00A64D1C">
        <w:rPr>
          <w:rFonts w:ascii="Book Antiqua" w:hAnsi="Book Antiqua"/>
        </w:rPr>
        <w:t xml:space="preserve"> </w:t>
      </w:r>
      <w:r w:rsidRPr="00A64D1C">
        <w:rPr>
          <w:rFonts w:ascii="Book Antiqua" w:hAnsi="Book Antiqua"/>
          <w:b/>
          <w:bCs/>
        </w:rPr>
        <w:t>Theys</w:t>
      </w:r>
      <w:r w:rsidR="00A64D1C">
        <w:rPr>
          <w:rFonts w:ascii="Book Antiqua" w:hAnsi="Book Antiqua"/>
          <w:b/>
          <w:bCs/>
        </w:rPr>
        <w:t xml:space="preserve"> </w:t>
      </w:r>
      <w:r w:rsidRPr="00A64D1C">
        <w:rPr>
          <w:rFonts w:ascii="Book Antiqua" w:hAnsi="Book Antiqua"/>
          <w:b/>
          <w:bCs/>
        </w:rPr>
        <w:t>N</w:t>
      </w:r>
      <w:r w:rsidRPr="00A64D1C">
        <w:rPr>
          <w:rFonts w:ascii="Book Antiqua" w:hAnsi="Book Antiqua"/>
        </w:rPr>
        <w:t>,</w:t>
      </w:r>
      <w:r w:rsidR="00A64D1C">
        <w:rPr>
          <w:rFonts w:ascii="Book Antiqua" w:hAnsi="Book Antiqua"/>
        </w:rPr>
        <w:t xml:space="preserve"> </w:t>
      </w:r>
      <w:r w:rsidRPr="00A64D1C">
        <w:rPr>
          <w:rFonts w:ascii="Book Antiqua" w:hAnsi="Book Antiqua"/>
        </w:rPr>
        <w:t>Clippe</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Bouckenooghe</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Reusens</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Remacle</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Early</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aggravates</w:t>
      </w:r>
      <w:r w:rsidR="00A64D1C">
        <w:rPr>
          <w:rFonts w:ascii="Book Antiqua" w:hAnsi="Book Antiqua"/>
        </w:rPr>
        <w:t xml:space="preserve"> </w:t>
      </w:r>
      <w:r w:rsidRPr="00A64D1C">
        <w:rPr>
          <w:rFonts w:ascii="Book Antiqua" w:hAnsi="Book Antiqua"/>
        </w:rPr>
        <w:t>unbalance</w:t>
      </w:r>
      <w:r w:rsidR="00A64D1C">
        <w:rPr>
          <w:rFonts w:ascii="Book Antiqua" w:hAnsi="Book Antiqua"/>
        </w:rPr>
        <w:t xml:space="preserve"> </w:t>
      </w:r>
      <w:r w:rsidRPr="00A64D1C">
        <w:rPr>
          <w:rFonts w:ascii="Book Antiqua" w:hAnsi="Book Antiqua"/>
        </w:rPr>
        <w:t>between</w:t>
      </w:r>
      <w:r w:rsidR="00A64D1C">
        <w:rPr>
          <w:rFonts w:ascii="Book Antiqua" w:hAnsi="Book Antiqua"/>
        </w:rPr>
        <w:t xml:space="preserve"> </w:t>
      </w:r>
      <w:r w:rsidRPr="00A64D1C">
        <w:rPr>
          <w:rFonts w:ascii="Book Antiqua" w:hAnsi="Book Antiqua"/>
        </w:rPr>
        <w:t>antioxidant</w:t>
      </w:r>
      <w:r w:rsidR="00A64D1C">
        <w:rPr>
          <w:rFonts w:ascii="Book Antiqua" w:hAnsi="Book Antiqua"/>
        </w:rPr>
        <w:t xml:space="preserve"> </w:t>
      </w:r>
      <w:r w:rsidRPr="00A64D1C">
        <w:rPr>
          <w:rFonts w:ascii="Book Antiqua" w:hAnsi="Book Antiqua"/>
        </w:rPr>
        <w:t>enzymes</w:t>
      </w:r>
      <w:r w:rsidR="00A64D1C">
        <w:rPr>
          <w:rFonts w:ascii="Book Antiqua" w:hAnsi="Book Antiqua"/>
        </w:rPr>
        <w:t xml:space="preserve"> </w:t>
      </w:r>
      <w:r w:rsidRPr="00A64D1C">
        <w:rPr>
          <w:rFonts w:ascii="Book Antiqua" w:hAnsi="Book Antiqua"/>
        </w:rPr>
        <w:t>leading</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islet</w:t>
      </w:r>
      <w:r w:rsidR="00A64D1C">
        <w:rPr>
          <w:rFonts w:ascii="Book Antiqua" w:hAnsi="Book Antiqua"/>
        </w:rPr>
        <w:t xml:space="preserve"> </w:t>
      </w:r>
      <w:r w:rsidRPr="00A64D1C">
        <w:rPr>
          <w:rFonts w:ascii="Book Antiqua" w:hAnsi="Book Antiqua"/>
        </w:rPr>
        <w:t>dysfunction.</w:t>
      </w:r>
      <w:r w:rsidR="00A64D1C">
        <w:rPr>
          <w:rFonts w:ascii="Book Antiqua" w:hAnsi="Book Antiqua"/>
        </w:rPr>
        <w:t xml:space="preserve"> </w:t>
      </w:r>
      <w:r w:rsidRPr="00A64D1C">
        <w:rPr>
          <w:rFonts w:ascii="Book Antiqua" w:hAnsi="Book Antiqua"/>
          <w:i/>
          <w:iCs/>
        </w:rPr>
        <w:t>PLoS</w:t>
      </w:r>
      <w:r w:rsidR="00A64D1C">
        <w:rPr>
          <w:rFonts w:ascii="Book Antiqua" w:hAnsi="Book Antiqua"/>
          <w:i/>
          <w:iCs/>
        </w:rPr>
        <w:t xml:space="preserve"> </w:t>
      </w:r>
      <w:r w:rsidRPr="00A64D1C">
        <w:rPr>
          <w:rFonts w:ascii="Book Antiqua" w:hAnsi="Book Antiqua"/>
          <w:i/>
          <w:iCs/>
        </w:rPr>
        <w:t>One</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4</w:t>
      </w:r>
      <w:r w:rsidRPr="00A64D1C">
        <w:rPr>
          <w:rFonts w:ascii="Book Antiqua" w:hAnsi="Book Antiqua"/>
        </w:rPr>
        <w:t>:</w:t>
      </w:r>
      <w:r w:rsidR="00A64D1C">
        <w:rPr>
          <w:rFonts w:ascii="Book Antiqua" w:hAnsi="Book Antiqua"/>
        </w:rPr>
        <w:t xml:space="preserve"> </w:t>
      </w:r>
      <w:r w:rsidRPr="00A64D1C">
        <w:rPr>
          <w:rFonts w:ascii="Book Antiqua" w:hAnsi="Book Antiqua"/>
        </w:rPr>
        <w:t>e6110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19568427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10.1371/journal.pone.0006110]</w:t>
      </w:r>
    </w:p>
    <w:p w14:paraId="417B6CAE"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161</w:t>
      </w:r>
      <w:r w:rsidR="00A64D1C">
        <w:rPr>
          <w:rFonts w:ascii="Book Antiqua" w:hAnsi="Book Antiqua"/>
        </w:rPr>
        <w:t xml:space="preserve"> </w:t>
      </w:r>
      <w:r w:rsidRPr="00A64D1C">
        <w:rPr>
          <w:rFonts w:ascii="Book Antiqua" w:hAnsi="Book Antiqua"/>
          <w:b/>
          <w:bCs/>
        </w:rPr>
        <w:t>Ajuogu</w:t>
      </w:r>
      <w:r w:rsidR="00A64D1C">
        <w:rPr>
          <w:rFonts w:ascii="Book Antiqua" w:hAnsi="Book Antiqua"/>
          <w:b/>
          <w:bCs/>
        </w:rPr>
        <w:t xml:space="preserve"> </w:t>
      </w:r>
      <w:r w:rsidRPr="00A64D1C">
        <w:rPr>
          <w:rFonts w:ascii="Book Antiqua" w:hAnsi="Book Antiqua"/>
          <w:b/>
          <w:bCs/>
        </w:rPr>
        <w:t>PK</w:t>
      </w:r>
      <w:r w:rsidRPr="00A64D1C">
        <w:rPr>
          <w:rFonts w:ascii="Book Antiqua" w:hAnsi="Book Antiqua"/>
        </w:rPr>
        <w:t>,</w:t>
      </w:r>
      <w:r w:rsidR="00A64D1C">
        <w:rPr>
          <w:rFonts w:ascii="Book Antiqua" w:hAnsi="Book Antiqua"/>
        </w:rPr>
        <w:t xml:space="preserve"> </w:t>
      </w:r>
      <w:r w:rsidRPr="00A64D1C">
        <w:rPr>
          <w:rFonts w:ascii="Book Antiqua" w:hAnsi="Book Antiqua"/>
        </w:rPr>
        <w:t>Al-Aqbi</w:t>
      </w:r>
      <w:r w:rsidR="00A64D1C">
        <w:rPr>
          <w:rFonts w:ascii="Book Antiqua" w:hAnsi="Book Antiqua"/>
        </w:rPr>
        <w:t xml:space="preserve"> </w:t>
      </w:r>
      <w:r w:rsidRPr="00A64D1C">
        <w:rPr>
          <w:rFonts w:ascii="Book Antiqua" w:hAnsi="Book Antiqua"/>
        </w:rPr>
        <w:t>MAK,</w:t>
      </w:r>
      <w:r w:rsidR="00A64D1C">
        <w:rPr>
          <w:rFonts w:ascii="Book Antiqua" w:hAnsi="Book Antiqua"/>
        </w:rPr>
        <w:t xml:space="preserve"> </w:t>
      </w:r>
      <w:r w:rsidRPr="00A64D1C">
        <w:rPr>
          <w:rFonts w:ascii="Book Antiqua" w:hAnsi="Book Antiqua"/>
        </w:rPr>
        <w:t>Hart</w:t>
      </w:r>
      <w:r w:rsidR="00A64D1C">
        <w:rPr>
          <w:rFonts w:ascii="Book Antiqua" w:hAnsi="Book Antiqua"/>
        </w:rPr>
        <w:t xml:space="preserve"> </w:t>
      </w:r>
      <w:r w:rsidRPr="00A64D1C">
        <w:rPr>
          <w:rFonts w:ascii="Book Antiqua" w:hAnsi="Book Antiqua"/>
        </w:rPr>
        <w:t>RA,</w:t>
      </w:r>
      <w:r w:rsidR="00A64D1C">
        <w:rPr>
          <w:rFonts w:ascii="Book Antiqua" w:hAnsi="Book Antiqua"/>
        </w:rPr>
        <w:t xml:space="preserve"> </w:t>
      </w:r>
      <w:r w:rsidRPr="00A64D1C">
        <w:rPr>
          <w:rFonts w:ascii="Book Antiqua" w:hAnsi="Book Antiqua"/>
        </w:rPr>
        <w:t>McFarlane</w:t>
      </w:r>
      <w:r w:rsidR="00A64D1C">
        <w:rPr>
          <w:rFonts w:ascii="Book Antiqua" w:hAnsi="Book Antiqua"/>
        </w:rPr>
        <w:t xml:space="preserve"> </w:t>
      </w:r>
      <w:r w:rsidRPr="00A64D1C">
        <w:rPr>
          <w:rFonts w:ascii="Book Antiqua" w:hAnsi="Book Antiqua"/>
        </w:rPr>
        <w:t>JR,</w:t>
      </w:r>
      <w:r w:rsidR="00A64D1C">
        <w:rPr>
          <w:rFonts w:ascii="Book Antiqua" w:hAnsi="Book Antiqua"/>
        </w:rPr>
        <w:t xml:space="preserve"> </w:t>
      </w:r>
      <w:r w:rsidRPr="00A64D1C">
        <w:rPr>
          <w:rFonts w:ascii="Book Antiqua" w:hAnsi="Book Antiqua"/>
        </w:rPr>
        <w:t>Smart</w:t>
      </w:r>
      <w:r w:rsidR="00A64D1C">
        <w:rPr>
          <w:rFonts w:ascii="Book Antiqua" w:hAnsi="Book Antiqua"/>
        </w:rPr>
        <w:t xml:space="preserve"> </w:t>
      </w:r>
      <w:r w:rsidRPr="00A64D1C">
        <w:rPr>
          <w:rFonts w:ascii="Book Antiqua" w:hAnsi="Book Antiqua"/>
        </w:rPr>
        <w:t>NA.</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gestation</w:t>
      </w:r>
      <w:r w:rsidR="00A64D1C">
        <w:rPr>
          <w:rFonts w:ascii="Book Antiqua" w:hAnsi="Book Antiqua"/>
        </w:rPr>
        <w:t xml:space="preserve"> </w:t>
      </w:r>
      <w:r w:rsidRPr="00A64D1C">
        <w:rPr>
          <w:rFonts w:ascii="Book Antiqua" w:hAnsi="Book Antiqua"/>
        </w:rPr>
        <w:t>has</w:t>
      </w:r>
      <w:r w:rsidR="00A64D1C">
        <w:rPr>
          <w:rFonts w:ascii="Book Antiqua" w:hAnsi="Book Antiqua"/>
        </w:rPr>
        <w:t xml:space="preserve"> </w:t>
      </w:r>
      <w:r w:rsidRPr="00A64D1C">
        <w:rPr>
          <w:rFonts w:ascii="Book Antiqua" w:hAnsi="Book Antiqua"/>
        </w:rPr>
        <w:t>negative</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fertility</w:t>
      </w:r>
      <w:r w:rsidR="00A64D1C">
        <w:rPr>
          <w:rFonts w:ascii="Book Antiqua" w:hAnsi="Book Antiqua"/>
        </w:rPr>
        <w:t xml:space="preserve"> </w:t>
      </w:r>
      <w:r w:rsidRPr="00A64D1C">
        <w:rPr>
          <w:rFonts w:ascii="Book Antiqua" w:hAnsi="Book Antiqua"/>
        </w:rPr>
        <w:t>markers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Systematic</w:t>
      </w:r>
      <w:r w:rsidR="00A64D1C">
        <w:rPr>
          <w:rFonts w:ascii="Book Antiqua" w:hAnsi="Book Antiqua"/>
        </w:rPr>
        <w:t xml:space="preserve"> </w:t>
      </w:r>
      <w:r w:rsidRPr="00A64D1C">
        <w:rPr>
          <w:rFonts w:ascii="Book Antiqua" w:hAnsi="Book Antiqua"/>
        </w:rPr>
        <w:t>Review</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Meta-analysis.</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Anim</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i/>
          <w:iCs/>
        </w:rPr>
        <w:t xml:space="preserve"> </w:t>
      </w:r>
      <w:r w:rsidRPr="00A64D1C">
        <w:rPr>
          <w:rFonts w:ascii="Book Antiqua" w:hAnsi="Book Antiqua"/>
          <w:i/>
          <w:iCs/>
        </w:rPr>
        <w:t>Anim</w:t>
      </w:r>
      <w:r w:rsidR="00A64D1C">
        <w:rPr>
          <w:rFonts w:ascii="Book Antiqua" w:hAnsi="Book Antiqua"/>
          <w:i/>
          <w:iCs/>
        </w:rPr>
        <w:t xml:space="preserve"> </w:t>
      </w:r>
      <w:r w:rsidRPr="00A64D1C">
        <w:rPr>
          <w:rFonts w:ascii="Book Antiqua" w:hAnsi="Book Antiqua"/>
          <w:i/>
          <w:iCs/>
        </w:rPr>
        <w:t>Nutr</w:t>
      </w:r>
      <w:r w:rsidR="00A64D1C">
        <w:rPr>
          <w:rFonts w:ascii="Book Antiqua" w:hAnsi="Book Antiqua"/>
          <w:i/>
          <w:iCs/>
        </w:rPr>
        <w:t xml:space="preserve"> </w:t>
      </w:r>
      <w:r w:rsidRPr="00A64D1C">
        <w:rPr>
          <w:rFonts w:ascii="Book Antiqua" w:hAnsi="Book Antiqua"/>
          <w:i/>
          <w:iCs/>
        </w:rPr>
        <w:t>(Berl)</w:t>
      </w:r>
      <w:r w:rsidR="00A64D1C">
        <w:rPr>
          <w:rFonts w:ascii="Book Antiqua" w:hAnsi="Book Antiqua"/>
        </w:rPr>
        <w:t xml:space="preserve"> </w:t>
      </w:r>
      <w:r w:rsidRPr="00A64D1C">
        <w:rPr>
          <w:rFonts w:ascii="Book Antiqua" w:hAnsi="Book Antiqua"/>
        </w:rPr>
        <w:t>2021;</w:t>
      </w:r>
      <w:r w:rsidR="00A64D1C">
        <w:rPr>
          <w:rFonts w:ascii="Book Antiqua" w:hAnsi="Book Antiqua"/>
        </w:rPr>
        <w:t xml:space="preserve"> </w:t>
      </w:r>
      <w:r w:rsidRPr="00A64D1C">
        <w:rPr>
          <w:rFonts w:ascii="Book Antiqua" w:hAnsi="Book Antiqua"/>
          <w:b/>
          <w:bCs/>
        </w:rPr>
        <w:t>105</w:t>
      </w:r>
      <w:r w:rsidRPr="00A64D1C">
        <w:rPr>
          <w:rFonts w:ascii="Book Antiqua" w:hAnsi="Book Antiqua"/>
        </w:rPr>
        <w:t>:</w:t>
      </w:r>
      <w:r w:rsidR="00A64D1C">
        <w:rPr>
          <w:rFonts w:ascii="Book Antiqua" w:hAnsi="Book Antiqua"/>
        </w:rPr>
        <w:t xml:space="preserve"> </w:t>
      </w:r>
      <w:r w:rsidRPr="00A64D1C">
        <w:rPr>
          <w:rFonts w:ascii="Book Antiqua" w:hAnsi="Book Antiqua"/>
        </w:rPr>
        <w:t>157-166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32654274</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10.1111/jpn.13411]</w:t>
      </w:r>
    </w:p>
    <w:p w14:paraId="37052202"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162</w:t>
      </w:r>
      <w:r w:rsidR="00A64D1C">
        <w:rPr>
          <w:rFonts w:ascii="Book Antiqua" w:hAnsi="Book Antiqua"/>
        </w:rPr>
        <w:t xml:space="preserve"> </w:t>
      </w:r>
      <w:r w:rsidRPr="00A64D1C">
        <w:rPr>
          <w:rFonts w:ascii="Book Antiqua" w:hAnsi="Book Antiqua"/>
          <w:b/>
          <w:bCs/>
        </w:rPr>
        <w:t>Fabozzi</w:t>
      </w:r>
      <w:r w:rsidR="00A64D1C">
        <w:rPr>
          <w:rFonts w:ascii="Book Antiqua" w:hAnsi="Book Antiqua"/>
          <w:b/>
          <w:bCs/>
        </w:rPr>
        <w:t xml:space="preserve"> </w:t>
      </w:r>
      <w:r w:rsidRPr="00A64D1C">
        <w:rPr>
          <w:rFonts w:ascii="Book Antiqua" w:hAnsi="Book Antiqua"/>
          <w:b/>
          <w:bCs/>
        </w:rPr>
        <w:t>G</w:t>
      </w:r>
      <w:r w:rsidRPr="00A64D1C">
        <w:rPr>
          <w:rFonts w:ascii="Book Antiqua" w:hAnsi="Book Antiqua"/>
        </w:rPr>
        <w:t>,</w:t>
      </w:r>
      <w:r w:rsidR="00A64D1C">
        <w:rPr>
          <w:rFonts w:ascii="Book Antiqua" w:hAnsi="Book Antiqua"/>
        </w:rPr>
        <w:t xml:space="preserve"> </w:t>
      </w:r>
      <w:r w:rsidRPr="00A64D1C">
        <w:rPr>
          <w:rFonts w:ascii="Book Antiqua" w:hAnsi="Book Antiqua"/>
        </w:rPr>
        <w:t>Iussig</w:t>
      </w:r>
      <w:r w:rsidR="00A64D1C">
        <w:rPr>
          <w:rFonts w:ascii="Book Antiqua" w:hAnsi="Book Antiqua"/>
        </w:rPr>
        <w:t xml:space="preserve"> </w:t>
      </w:r>
      <w:r w:rsidRPr="00A64D1C">
        <w:rPr>
          <w:rFonts w:ascii="Book Antiqua" w:hAnsi="Book Antiqua"/>
        </w:rPr>
        <w:t>B,</w:t>
      </w:r>
      <w:r w:rsidR="00A64D1C">
        <w:rPr>
          <w:rFonts w:ascii="Book Antiqua" w:hAnsi="Book Antiqua"/>
        </w:rPr>
        <w:t xml:space="preserve"> </w:t>
      </w:r>
      <w:r w:rsidRPr="00A64D1C">
        <w:rPr>
          <w:rFonts w:ascii="Book Antiqua" w:hAnsi="Book Antiqua"/>
        </w:rPr>
        <w:t>Cimadomo</w:t>
      </w:r>
      <w:r w:rsidR="00A64D1C">
        <w:rPr>
          <w:rFonts w:ascii="Book Antiqua" w:hAnsi="Book Antiqua"/>
        </w:rPr>
        <w:t xml:space="preserve"> </w:t>
      </w:r>
      <w:r w:rsidRPr="00A64D1C">
        <w:rPr>
          <w:rFonts w:ascii="Book Antiqua" w:hAnsi="Book Antiqua"/>
        </w:rPr>
        <w:t>D,</w:t>
      </w:r>
      <w:r w:rsidR="00A64D1C">
        <w:rPr>
          <w:rFonts w:ascii="Book Antiqua" w:hAnsi="Book Antiqua"/>
        </w:rPr>
        <w:t xml:space="preserve"> </w:t>
      </w:r>
      <w:r w:rsidRPr="00A64D1C">
        <w:rPr>
          <w:rFonts w:ascii="Book Antiqua" w:hAnsi="Book Antiqua"/>
        </w:rPr>
        <w:t>Vaiarelli</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Maggiulli</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Ubaldi</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Ubaldi</w:t>
      </w:r>
      <w:r w:rsidR="00A64D1C">
        <w:rPr>
          <w:rFonts w:ascii="Book Antiqua" w:hAnsi="Book Antiqua"/>
        </w:rPr>
        <w:t xml:space="preserve"> </w:t>
      </w:r>
      <w:r w:rsidRPr="00A64D1C">
        <w:rPr>
          <w:rFonts w:ascii="Book Antiqua" w:hAnsi="Book Antiqua"/>
        </w:rPr>
        <w:t>FM,</w:t>
      </w:r>
      <w:r w:rsidR="00A64D1C">
        <w:rPr>
          <w:rFonts w:ascii="Book Antiqua" w:hAnsi="Book Antiqua"/>
        </w:rPr>
        <w:t xml:space="preserve"> </w:t>
      </w:r>
      <w:r w:rsidRPr="00A64D1C">
        <w:rPr>
          <w:rFonts w:ascii="Book Antiqua" w:hAnsi="Book Antiqua"/>
        </w:rPr>
        <w:t>Rienzi</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Impact</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Unbalanced</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Nutritional</w:t>
      </w:r>
      <w:r w:rsidR="00A64D1C">
        <w:rPr>
          <w:rFonts w:ascii="Book Antiqua" w:hAnsi="Book Antiqua"/>
        </w:rPr>
        <w:t xml:space="preserve"> </w:t>
      </w:r>
      <w:r w:rsidRPr="00A64D1C">
        <w:rPr>
          <w:rFonts w:ascii="Book Antiqua" w:hAnsi="Book Antiqua"/>
        </w:rPr>
        <w:t>Intakes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Oocyte</w:t>
      </w:r>
      <w:r w:rsidR="00A64D1C">
        <w:rPr>
          <w:rFonts w:ascii="Book Antiqua" w:hAnsi="Book Antiqua"/>
        </w:rPr>
        <w:t xml:space="preserve"> </w:t>
      </w:r>
      <w:r w:rsidRPr="00A64D1C">
        <w:rPr>
          <w:rFonts w:ascii="Book Antiqua" w:hAnsi="Book Antiqua"/>
        </w:rPr>
        <w:t>Mitochondrial</w:t>
      </w:r>
      <w:r w:rsidR="00A64D1C">
        <w:rPr>
          <w:rFonts w:ascii="Book Antiqua" w:hAnsi="Book Antiqua"/>
        </w:rPr>
        <w:t xml:space="preserve"> </w:t>
      </w:r>
      <w:r w:rsidRPr="00A64D1C">
        <w:rPr>
          <w:rFonts w:ascii="Book Antiqua" w:hAnsi="Book Antiqua"/>
        </w:rPr>
        <w:t>Activity:</w:t>
      </w:r>
      <w:r w:rsidR="00A64D1C">
        <w:rPr>
          <w:rFonts w:ascii="Book Antiqua" w:hAnsi="Book Antiqua"/>
        </w:rPr>
        <w:t xml:space="preserve"> </w:t>
      </w:r>
      <w:r w:rsidRPr="00A64D1C">
        <w:rPr>
          <w:rFonts w:ascii="Book Antiqua" w:hAnsi="Book Antiqua"/>
        </w:rPr>
        <w:t>Implications</w:t>
      </w:r>
      <w:r w:rsidR="00A64D1C">
        <w:rPr>
          <w:rFonts w:ascii="Book Antiqua" w:hAnsi="Book Antiqua"/>
        </w:rPr>
        <w:t xml:space="preserve"> </w:t>
      </w:r>
      <w:r w:rsidRPr="00A64D1C">
        <w:rPr>
          <w:rFonts w:ascii="Book Antiqua" w:hAnsi="Book Antiqua"/>
        </w:rPr>
        <w:t>for</w:t>
      </w:r>
      <w:r w:rsidR="00A64D1C">
        <w:rPr>
          <w:rFonts w:ascii="Book Antiqua" w:hAnsi="Book Antiqua"/>
        </w:rPr>
        <w:t xml:space="preserve"> </w:t>
      </w:r>
      <w:r w:rsidRPr="00A64D1C">
        <w:rPr>
          <w:rFonts w:ascii="Book Antiqua" w:hAnsi="Book Antiqua"/>
        </w:rPr>
        <w:t>Reproductive</w:t>
      </w:r>
      <w:r w:rsidR="00A64D1C">
        <w:rPr>
          <w:rFonts w:ascii="Book Antiqua" w:hAnsi="Book Antiqua"/>
        </w:rPr>
        <w:t xml:space="preserve"> </w:t>
      </w:r>
      <w:r w:rsidRPr="00A64D1C">
        <w:rPr>
          <w:rFonts w:ascii="Book Antiqua" w:hAnsi="Book Antiqua"/>
        </w:rPr>
        <w:t>Function.</w:t>
      </w:r>
      <w:r w:rsidR="00A64D1C">
        <w:rPr>
          <w:rFonts w:ascii="Book Antiqua" w:hAnsi="Book Antiqua"/>
        </w:rPr>
        <w:t xml:space="preserve"> </w:t>
      </w:r>
      <w:r w:rsidRPr="00A64D1C">
        <w:rPr>
          <w:rFonts w:ascii="Book Antiqua" w:hAnsi="Book Antiqua"/>
          <w:i/>
          <w:iCs/>
        </w:rPr>
        <w:t>Antioxidants</w:t>
      </w:r>
      <w:r w:rsidR="00A64D1C">
        <w:rPr>
          <w:rFonts w:ascii="Book Antiqua" w:hAnsi="Book Antiqua"/>
          <w:i/>
          <w:iCs/>
        </w:rPr>
        <w:t xml:space="preserve"> </w:t>
      </w:r>
      <w:r w:rsidRPr="00A64D1C">
        <w:rPr>
          <w:rFonts w:ascii="Book Antiqua" w:hAnsi="Book Antiqua"/>
          <w:i/>
          <w:iCs/>
        </w:rPr>
        <w:t>(Basel)</w:t>
      </w:r>
      <w:r w:rsidR="00A64D1C">
        <w:rPr>
          <w:rFonts w:ascii="Book Antiqua" w:hAnsi="Book Antiqua"/>
        </w:rPr>
        <w:t xml:space="preserve"> </w:t>
      </w:r>
      <w:r w:rsidRPr="00A64D1C">
        <w:rPr>
          <w:rFonts w:ascii="Book Antiqua" w:hAnsi="Book Antiqua"/>
        </w:rPr>
        <w:t>2021;</w:t>
      </w:r>
      <w:r w:rsidR="00A64D1C">
        <w:rPr>
          <w:rFonts w:ascii="Book Antiqua" w:hAnsi="Book Antiqua"/>
        </w:rPr>
        <w:t xml:space="preserve"> </w:t>
      </w:r>
      <w:r w:rsidRPr="00A64D1C">
        <w:rPr>
          <w:rFonts w:ascii="Book Antiqua" w:hAnsi="Book Antiqua"/>
          <w:b/>
          <w:bCs/>
        </w:rPr>
        <w:t>10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33440800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10.3390/antiox10010091]</w:t>
      </w:r>
    </w:p>
    <w:p w14:paraId="5AF6758D"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163</w:t>
      </w:r>
      <w:r w:rsidR="00A64D1C">
        <w:rPr>
          <w:rFonts w:ascii="Book Antiqua" w:hAnsi="Book Antiqua"/>
        </w:rPr>
        <w:t xml:space="preserve"> </w:t>
      </w:r>
      <w:r w:rsidRPr="00A64D1C">
        <w:rPr>
          <w:rFonts w:ascii="Book Antiqua" w:hAnsi="Book Antiqua"/>
          <w:b/>
          <w:bCs/>
        </w:rPr>
        <w:t>Rodríguez-González</w:t>
      </w:r>
      <w:r w:rsidR="00A64D1C">
        <w:rPr>
          <w:rFonts w:ascii="Book Antiqua" w:hAnsi="Book Antiqua"/>
          <w:b/>
          <w:bCs/>
        </w:rPr>
        <w:t xml:space="preserve"> </w:t>
      </w:r>
      <w:r w:rsidRPr="00A64D1C">
        <w:rPr>
          <w:rFonts w:ascii="Book Antiqua" w:hAnsi="Book Antiqua"/>
          <w:b/>
          <w:bCs/>
        </w:rPr>
        <w:t>GL</w:t>
      </w:r>
      <w:r w:rsidRPr="00A64D1C">
        <w:rPr>
          <w:rFonts w:ascii="Book Antiqua" w:hAnsi="Book Antiqua"/>
        </w:rPr>
        <w:t>,</w:t>
      </w:r>
      <w:r w:rsidR="00A64D1C">
        <w:rPr>
          <w:rFonts w:ascii="Book Antiqua" w:hAnsi="Book Antiqua"/>
        </w:rPr>
        <w:t xml:space="preserve"> </w:t>
      </w:r>
      <w:r w:rsidRPr="00A64D1C">
        <w:rPr>
          <w:rFonts w:ascii="Book Antiqua" w:hAnsi="Book Antiqua"/>
        </w:rPr>
        <w:t>Vigueras-Villaseñor</w:t>
      </w:r>
      <w:r w:rsidR="00A64D1C">
        <w:rPr>
          <w:rFonts w:ascii="Book Antiqua" w:hAnsi="Book Antiqua"/>
        </w:rPr>
        <w:t xml:space="preserve"> </w:t>
      </w:r>
      <w:r w:rsidRPr="00A64D1C">
        <w:rPr>
          <w:rFonts w:ascii="Book Antiqua" w:hAnsi="Book Antiqua"/>
        </w:rPr>
        <w:t>RM,</w:t>
      </w:r>
      <w:r w:rsidR="00A64D1C">
        <w:rPr>
          <w:rFonts w:ascii="Book Antiqua" w:hAnsi="Book Antiqua"/>
        </w:rPr>
        <w:t xml:space="preserve"> </w:t>
      </w:r>
      <w:r w:rsidRPr="00A64D1C">
        <w:rPr>
          <w:rFonts w:ascii="Book Antiqua" w:hAnsi="Book Antiqua"/>
        </w:rPr>
        <w:t>Millán</w:t>
      </w:r>
      <w:r w:rsidR="00A64D1C">
        <w:rPr>
          <w:rFonts w:ascii="Book Antiqua" w:hAnsi="Book Antiqua"/>
        </w:rPr>
        <w:t xml:space="preserve"> </w:t>
      </w:r>
      <w:r w:rsidRPr="00A64D1C">
        <w:rPr>
          <w:rFonts w:ascii="Book Antiqua" w:hAnsi="Book Antiqua"/>
        </w:rPr>
        <w:t>S,</w:t>
      </w:r>
      <w:r w:rsidR="00A64D1C">
        <w:rPr>
          <w:rFonts w:ascii="Book Antiqua" w:hAnsi="Book Antiqua"/>
        </w:rPr>
        <w:t xml:space="preserve"> </w:t>
      </w:r>
      <w:r w:rsidRPr="00A64D1C">
        <w:rPr>
          <w:rFonts w:ascii="Book Antiqua" w:hAnsi="Book Antiqua"/>
        </w:rPr>
        <w:t>Moran</w:t>
      </w:r>
      <w:r w:rsidR="00A64D1C">
        <w:rPr>
          <w:rFonts w:ascii="Book Antiqua" w:hAnsi="Book Antiqua"/>
        </w:rPr>
        <w:t xml:space="preserve"> </w:t>
      </w:r>
      <w:r w:rsidRPr="00A64D1C">
        <w:rPr>
          <w:rFonts w:ascii="Book Antiqua" w:hAnsi="Book Antiqua"/>
        </w:rPr>
        <w:t>N,</w:t>
      </w:r>
      <w:r w:rsidR="00A64D1C">
        <w:rPr>
          <w:rFonts w:ascii="Book Antiqua" w:hAnsi="Book Antiqua"/>
        </w:rPr>
        <w:t xml:space="preserve"> </w:t>
      </w:r>
      <w:r w:rsidRPr="00A64D1C">
        <w:rPr>
          <w:rFonts w:ascii="Book Antiqua" w:hAnsi="Book Antiqua"/>
        </w:rPr>
        <w:t>Trejo</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Larrea</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Zambrano</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and/or</w:t>
      </w:r>
      <w:r w:rsidR="00A64D1C">
        <w:rPr>
          <w:rFonts w:ascii="Book Antiqua" w:hAnsi="Book Antiqua"/>
        </w:rPr>
        <w:t xml:space="preserve"> </w:t>
      </w:r>
      <w:r w:rsidRPr="00A64D1C">
        <w:rPr>
          <w:rFonts w:ascii="Book Antiqua" w:hAnsi="Book Antiqua"/>
        </w:rPr>
        <w:lastRenderedPageBreak/>
        <w:t>lactation</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seminiferous</w:t>
      </w:r>
      <w:r w:rsidR="00A64D1C">
        <w:rPr>
          <w:rFonts w:ascii="Book Antiqua" w:hAnsi="Book Antiqua"/>
        </w:rPr>
        <w:t xml:space="preserve"> </w:t>
      </w:r>
      <w:r w:rsidRPr="00A64D1C">
        <w:rPr>
          <w:rFonts w:ascii="Book Antiqua" w:hAnsi="Book Antiqua"/>
        </w:rPr>
        <w:t>tubule</w:t>
      </w:r>
      <w:r w:rsidR="00A64D1C">
        <w:rPr>
          <w:rFonts w:ascii="Book Antiqua" w:hAnsi="Book Antiqua"/>
        </w:rPr>
        <w:t xml:space="preserve"> </w:t>
      </w:r>
      <w:r w:rsidRPr="00A64D1C">
        <w:rPr>
          <w:rFonts w:ascii="Book Antiqua" w:hAnsi="Book Antiqua"/>
        </w:rPr>
        <w:t>organization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Dev</w:t>
      </w:r>
      <w:r w:rsidR="00A64D1C">
        <w:rPr>
          <w:rFonts w:ascii="Book Antiqua" w:hAnsi="Book Antiqua"/>
          <w:i/>
          <w:iCs/>
        </w:rPr>
        <w:t xml:space="preserve"> </w:t>
      </w:r>
      <w:r w:rsidRPr="00A64D1C">
        <w:rPr>
          <w:rFonts w:ascii="Book Antiqua" w:hAnsi="Book Antiqua"/>
          <w:i/>
          <w:iCs/>
        </w:rPr>
        <w:t>Orig</w:t>
      </w:r>
      <w:r w:rsidR="00A64D1C">
        <w:rPr>
          <w:rFonts w:ascii="Book Antiqua" w:hAnsi="Book Antiqua"/>
          <w:i/>
          <w:iCs/>
        </w:rPr>
        <w:t xml:space="preserve"> </w:t>
      </w:r>
      <w:r w:rsidRPr="00A64D1C">
        <w:rPr>
          <w:rFonts w:ascii="Book Antiqua" w:hAnsi="Book Antiqua"/>
          <w:i/>
          <w:iCs/>
        </w:rPr>
        <w:t>Health</w:t>
      </w:r>
      <w:r w:rsidR="00A64D1C">
        <w:rPr>
          <w:rFonts w:ascii="Book Antiqua" w:hAnsi="Book Antiqua"/>
          <w:i/>
          <w:iCs/>
        </w:rPr>
        <w:t xml:space="preserve"> </w:t>
      </w:r>
      <w:r w:rsidRPr="00A64D1C">
        <w:rPr>
          <w:rFonts w:ascii="Book Antiqua" w:hAnsi="Book Antiqua"/>
          <w:i/>
          <w:iCs/>
        </w:rPr>
        <w:t>Dis</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3</w:t>
      </w:r>
      <w:r w:rsidRPr="00A64D1C">
        <w:rPr>
          <w:rFonts w:ascii="Book Antiqua" w:hAnsi="Book Antiqua"/>
        </w:rPr>
        <w:t>:</w:t>
      </w:r>
      <w:r w:rsidR="00A64D1C">
        <w:rPr>
          <w:rFonts w:ascii="Book Antiqua" w:hAnsi="Book Antiqua"/>
        </w:rPr>
        <w:t xml:space="preserve"> </w:t>
      </w:r>
      <w:r w:rsidRPr="00A64D1C">
        <w:rPr>
          <w:rFonts w:ascii="Book Antiqua" w:hAnsi="Book Antiqua"/>
        </w:rPr>
        <w:t>321-326</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25102260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10.1017/S2040174412000360]</w:t>
      </w:r>
    </w:p>
    <w:p w14:paraId="3C087F5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164</w:t>
      </w:r>
      <w:r w:rsidR="00A64D1C">
        <w:rPr>
          <w:rFonts w:ascii="Book Antiqua" w:hAnsi="Book Antiqua"/>
        </w:rPr>
        <w:t xml:space="preserve"> </w:t>
      </w:r>
      <w:r w:rsidRPr="00A64D1C">
        <w:rPr>
          <w:rFonts w:ascii="Book Antiqua" w:hAnsi="Book Antiqua"/>
          <w:b/>
          <w:bCs/>
        </w:rPr>
        <w:t>Zambrano</w:t>
      </w:r>
      <w:r w:rsidR="00A64D1C">
        <w:rPr>
          <w:rFonts w:ascii="Book Antiqua" w:hAnsi="Book Antiqua"/>
          <w:b/>
          <w:bCs/>
        </w:rPr>
        <w:t xml:space="preserve"> </w:t>
      </w:r>
      <w:r w:rsidRPr="00A64D1C">
        <w:rPr>
          <w:rFonts w:ascii="Book Antiqua" w:hAnsi="Book Antiqua"/>
          <w:b/>
          <w:bCs/>
        </w:rPr>
        <w:t>E</w:t>
      </w:r>
      <w:r w:rsidRPr="00A64D1C">
        <w:rPr>
          <w:rFonts w:ascii="Book Antiqua" w:hAnsi="Book Antiqua"/>
        </w:rPr>
        <w:t>,</w:t>
      </w:r>
      <w:r w:rsidR="00A64D1C">
        <w:rPr>
          <w:rFonts w:ascii="Book Antiqua" w:hAnsi="Book Antiqua"/>
        </w:rPr>
        <w:t xml:space="preserve"> </w:t>
      </w:r>
      <w:r w:rsidRPr="00A64D1C">
        <w:rPr>
          <w:rFonts w:ascii="Book Antiqua" w:hAnsi="Book Antiqua"/>
        </w:rPr>
        <w:t>Rodríguez-González</w:t>
      </w:r>
      <w:r w:rsidR="00A64D1C">
        <w:rPr>
          <w:rFonts w:ascii="Book Antiqua" w:hAnsi="Book Antiqua"/>
        </w:rPr>
        <w:t xml:space="preserve"> </w:t>
      </w:r>
      <w:r w:rsidRPr="00A64D1C">
        <w:rPr>
          <w:rFonts w:ascii="Book Antiqua" w:hAnsi="Book Antiqua"/>
        </w:rPr>
        <w:t>GL,</w:t>
      </w:r>
      <w:r w:rsidR="00A64D1C">
        <w:rPr>
          <w:rFonts w:ascii="Book Antiqua" w:hAnsi="Book Antiqua"/>
        </w:rPr>
        <w:t xml:space="preserve"> </w:t>
      </w:r>
      <w:r w:rsidRPr="00A64D1C">
        <w:rPr>
          <w:rFonts w:ascii="Book Antiqua" w:hAnsi="Book Antiqua"/>
        </w:rPr>
        <w:t>Guzmán</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García-Becerra</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Boeck</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Díaz</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Menjivar</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Larrea</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A</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impairs</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reproductive</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2005;</w:t>
      </w:r>
      <w:r w:rsidR="00A64D1C">
        <w:rPr>
          <w:rFonts w:ascii="Book Antiqua" w:hAnsi="Book Antiqua"/>
        </w:rPr>
        <w:t xml:space="preserve"> </w:t>
      </w:r>
      <w:r w:rsidRPr="00A64D1C">
        <w:rPr>
          <w:rFonts w:ascii="Book Antiqua" w:hAnsi="Book Antiqua"/>
          <w:b/>
          <w:bCs/>
        </w:rPr>
        <w:t>563</w:t>
      </w:r>
      <w:r w:rsidRPr="00A64D1C">
        <w:rPr>
          <w:rFonts w:ascii="Book Antiqua" w:hAnsi="Book Antiqua"/>
        </w:rPr>
        <w:t>:</w:t>
      </w:r>
      <w:r w:rsidR="00A64D1C">
        <w:rPr>
          <w:rFonts w:ascii="Book Antiqua" w:hAnsi="Book Antiqua"/>
        </w:rPr>
        <w:t xml:space="preserve"> </w:t>
      </w:r>
      <w:r w:rsidRPr="00A64D1C">
        <w:rPr>
          <w:rFonts w:ascii="Book Antiqua" w:hAnsi="Book Antiqua"/>
        </w:rPr>
        <w:t>275-284</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15611025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10.1113/jphysiol.2004.078543]</w:t>
      </w:r>
    </w:p>
    <w:p w14:paraId="2D0ABDCC"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165</w:t>
      </w:r>
      <w:r w:rsidR="00A64D1C">
        <w:rPr>
          <w:rFonts w:ascii="Book Antiqua" w:hAnsi="Book Antiqua"/>
        </w:rPr>
        <w:t xml:space="preserve"> </w:t>
      </w:r>
      <w:r w:rsidRPr="00A64D1C">
        <w:rPr>
          <w:rFonts w:ascii="Book Antiqua" w:hAnsi="Book Antiqua"/>
          <w:b/>
          <w:bCs/>
        </w:rPr>
        <w:t>Kotsampasi</w:t>
      </w:r>
      <w:r w:rsidR="00A64D1C">
        <w:rPr>
          <w:rFonts w:ascii="Book Antiqua" w:hAnsi="Book Antiqua"/>
          <w:b/>
          <w:bCs/>
        </w:rPr>
        <w:t xml:space="preserve"> </w:t>
      </w:r>
      <w:r w:rsidRPr="00A64D1C">
        <w:rPr>
          <w:rFonts w:ascii="Book Antiqua" w:hAnsi="Book Antiqua"/>
          <w:b/>
          <w:bCs/>
        </w:rPr>
        <w:t>B</w:t>
      </w:r>
      <w:r w:rsidRPr="00A64D1C">
        <w:rPr>
          <w:rFonts w:ascii="Book Antiqua" w:hAnsi="Book Antiqua"/>
        </w:rPr>
        <w:t>,</w:t>
      </w:r>
      <w:r w:rsidR="00A64D1C">
        <w:rPr>
          <w:rFonts w:ascii="Book Antiqua" w:hAnsi="Book Antiqua"/>
        </w:rPr>
        <w:t xml:space="preserve"> </w:t>
      </w:r>
      <w:r w:rsidRPr="00A64D1C">
        <w:rPr>
          <w:rFonts w:ascii="Book Antiqua" w:hAnsi="Book Antiqua"/>
        </w:rPr>
        <w:t>Balaskas</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Papadomichelakis</w:t>
      </w:r>
      <w:r w:rsidR="00A64D1C">
        <w:rPr>
          <w:rFonts w:ascii="Book Antiqua" w:hAnsi="Book Antiqua"/>
        </w:rPr>
        <w:t xml:space="preserve"> </w:t>
      </w:r>
      <w:r w:rsidRPr="00A64D1C">
        <w:rPr>
          <w:rFonts w:ascii="Book Antiqua" w:hAnsi="Book Antiqua"/>
        </w:rPr>
        <w:t>G,</w:t>
      </w:r>
      <w:r w:rsidR="00A64D1C">
        <w:rPr>
          <w:rFonts w:ascii="Book Antiqua" w:hAnsi="Book Antiqua"/>
        </w:rPr>
        <w:t xml:space="preserve"> </w:t>
      </w:r>
      <w:r w:rsidRPr="00A64D1C">
        <w:rPr>
          <w:rFonts w:ascii="Book Antiqua" w:hAnsi="Book Antiqua"/>
        </w:rPr>
        <w:t>Chadio</w:t>
      </w:r>
      <w:r w:rsidR="00A64D1C">
        <w:rPr>
          <w:rFonts w:ascii="Book Antiqua" w:hAnsi="Book Antiqua"/>
        </w:rPr>
        <w:t xml:space="preserve"> </w:t>
      </w:r>
      <w:r w:rsidRPr="00A64D1C">
        <w:rPr>
          <w:rFonts w:ascii="Book Antiqua" w:hAnsi="Book Antiqua"/>
        </w:rPr>
        <w:t>SE.</w:t>
      </w:r>
      <w:r w:rsidR="00A64D1C">
        <w:rPr>
          <w:rFonts w:ascii="Book Antiqua" w:hAnsi="Book Antiqua"/>
        </w:rPr>
        <w:t xml:space="preserve"> </w:t>
      </w:r>
      <w:r w:rsidRPr="00A64D1C">
        <w:rPr>
          <w:rFonts w:ascii="Book Antiqua" w:hAnsi="Book Antiqua"/>
        </w:rPr>
        <w:t>Reduced</w:t>
      </w:r>
      <w:r w:rsidR="00A64D1C">
        <w:rPr>
          <w:rFonts w:ascii="Book Antiqua" w:hAnsi="Book Antiqua"/>
        </w:rPr>
        <w:t xml:space="preserve"> </w:t>
      </w:r>
      <w:r w:rsidRPr="00A64D1C">
        <w:rPr>
          <w:rFonts w:ascii="Book Antiqua" w:hAnsi="Book Antiqua"/>
        </w:rPr>
        <w:t>Sertoli</w:t>
      </w:r>
      <w:r w:rsidR="00A64D1C">
        <w:rPr>
          <w:rFonts w:ascii="Book Antiqua" w:hAnsi="Book Antiqua"/>
        </w:rPr>
        <w:t xml:space="preserve"> </w:t>
      </w:r>
      <w:r w:rsidRPr="00A64D1C">
        <w:rPr>
          <w:rFonts w:ascii="Book Antiqua" w:hAnsi="Book Antiqua"/>
        </w:rPr>
        <w:t>cell</w:t>
      </w:r>
      <w:r w:rsidR="00A64D1C">
        <w:rPr>
          <w:rFonts w:ascii="Book Antiqua" w:hAnsi="Book Antiqua"/>
        </w:rPr>
        <w:t xml:space="preserve"> </w:t>
      </w:r>
      <w:r w:rsidRPr="00A64D1C">
        <w:rPr>
          <w:rFonts w:ascii="Book Antiqua" w:hAnsi="Book Antiqua"/>
        </w:rPr>
        <w:t>number</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altered</w:t>
      </w:r>
      <w:r w:rsidR="00A64D1C">
        <w:rPr>
          <w:rFonts w:ascii="Book Antiqua" w:hAnsi="Book Antiqua"/>
        </w:rPr>
        <w:t xml:space="preserve"> </w:t>
      </w:r>
      <w:r w:rsidRPr="00A64D1C">
        <w:rPr>
          <w:rFonts w:ascii="Book Antiqua" w:hAnsi="Book Antiqua"/>
        </w:rPr>
        <w:t>pituitary</w:t>
      </w:r>
      <w:r w:rsidR="00A64D1C">
        <w:rPr>
          <w:rFonts w:ascii="Book Antiqua" w:hAnsi="Book Antiqua"/>
        </w:rPr>
        <w:t xml:space="preserve"> </w:t>
      </w:r>
      <w:r w:rsidRPr="00A64D1C">
        <w:rPr>
          <w:rFonts w:ascii="Book Antiqua" w:hAnsi="Book Antiqua"/>
        </w:rPr>
        <w:t>responsiveness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lambs</w:t>
      </w:r>
      <w:r w:rsidR="00A64D1C">
        <w:rPr>
          <w:rFonts w:ascii="Book Antiqua" w:hAnsi="Book Antiqua"/>
        </w:rPr>
        <w:t xml:space="preserve"> </w:t>
      </w:r>
      <w:r w:rsidRPr="00A64D1C">
        <w:rPr>
          <w:rFonts w:ascii="Book Antiqua" w:hAnsi="Book Antiqua"/>
        </w:rPr>
        <w:t>undernourished</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utero.</w:t>
      </w:r>
      <w:r w:rsidR="00A64D1C">
        <w:rPr>
          <w:rFonts w:ascii="Book Antiqua" w:hAnsi="Book Antiqua"/>
        </w:rPr>
        <w:t xml:space="preserve"> </w:t>
      </w:r>
      <w:r w:rsidRPr="00A64D1C">
        <w:rPr>
          <w:rFonts w:ascii="Book Antiqua" w:hAnsi="Book Antiqua"/>
          <w:i/>
          <w:iCs/>
        </w:rPr>
        <w:t>Anim</w:t>
      </w:r>
      <w:r w:rsidR="00A64D1C">
        <w:rPr>
          <w:rFonts w:ascii="Book Antiqua" w:hAnsi="Book Antiqua"/>
          <w:i/>
          <w:iCs/>
        </w:rPr>
        <w:t xml:space="preserve"> </w:t>
      </w:r>
      <w:r w:rsidRPr="00A64D1C">
        <w:rPr>
          <w:rFonts w:ascii="Book Antiqua" w:hAnsi="Book Antiqua"/>
          <w:i/>
          <w:iCs/>
        </w:rPr>
        <w:t>Reprod</w:t>
      </w:r>
      <w:r w:rsidR="00A64D1C">
        <w:rPr>
          <w:rFonts w:ascii="Book Antiqua" w:hAnsi="Book Antiqua"/>
          <w:i/>
          <w:iCs/>
        </w:rPr>
        <w:t xml:space="preserve"> </w:t>
      </w:r>
      <w:r w:rsidRPr="00A64D1C">
        <w:rPr>
          <w:rFonts w:ascii="Book Antiqua" w:hAnsi="Book Antiqua"/>
          <w:i/>
          <w:iCs/>
        </w:rPr>
        <w:t>Sci</w:t>
      </w:r>
      <w:r w:rsidR="00A64D1C">
        <w:rPr>
          <w:rFonts w:ascii="Book Antiqua" w:hAnsi="Book Antiqua"/>
        </w:rPr>
        <w:t xml:space="preserve"> </w:t>
      </w:r>
      <w:r w:rsidRPr="00A64D1C">
        <w:rPr>
          <w:rFonts w:ascii="Book Antiqua" w:hAnsi="Book Antiqua"/>
        </w:rPr>
        <w:t>2009;</w:t>
      </w:r>
      <w:r w:rsidR="00A64D1C">
        <w:rPr>
          <w:rFonts w:ascii="Book Antiqua" w:hAnsi="Book Antiqua"/>
        </w:rPr>
        <w:t xml:space="preserve"> </w:t>
      </w:r>
      <w:r w:rsidRPr="00A64D1C">
        <w:rPr>
          <w:rFonts w:ascii="Book Antiqua" w:hAnsi="Book Antiqua"/>
          <w:b/>
          <w:bCs/>
        </w:rPr>
        <w:t>114</w:t>
      </w:r>
      <w:r w:rsidRPr="00A64D1C">
        <w:rPr>
          <w:rFonts w:ascii="Book Antiqua" w:hAnsi="Book Antiqua"/>
        </w:rPr>
        <w:t>:</w:t>
      </w:r>
      <w:r w:rsidR="00A64D1C">
        <w:rPr>
          <w:rFonts w:ascii="Book Antiqua" w:hAnsi="Book Antiqua"/>
        </w:rPr>
        <w:t xml:space="preserve"> </w:t>
      </w:r>
      <w:r w:rsidRPr="00A64D1C">
        <w:rPr>
          <w:rFonts w:ascii="Book Antiqua" w:hAnsi="Book Antiqua"/>
        </w:rPr>
        <w:t>135-147</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18814977</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10.1016/j.anireprosci.2008.08.017]</w:t>
      </w:r>
    </w:p>
    <w:p w14:paraId="101FF8A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166</w:t>
      </w:r>
      <w:r w:rsidR="00A64D1C">
        <w:rPr>
          <w:rFonts w:ascii="Book Antiqua" w:hAnsi="Book Antiqua"/>
        </w:rPr>
        <w:t xml:space="preserve"> </w:t>
      </w:r>
      <w:r w:rsidRPr="00A64D1C">
        <w:rPr>
          <w:rFonts w:ascii="Book Antiqua" w:hAnsi="Book Antiqua"/>
          <w:b/>
          <w:bCs/>
        </w:rPr>
        <w:t>Oliveira</w:t>
      </w:r>
      <w:r w:rsidR="00A64D1C">
        <w:rPr>
          <w:rFonts w:ascii="Book Antiqua" w:hAnsi="Book Antiqua"/>
          <w:b/>
          <w:bCs/>
        </w:rPr>
        <w:t xml:space="preserve"> </w:t>
      </w:r>
      <w:r w:rsidRPr="00A64D1C">
        <w:rPr>
          <w:rFonts w:ascii="Book Antiqua" w:hAnsi="Book Antiqua"/>
          <w:b/>
          <w:bCs/>
        </w:rPr>
        <w:t>JSd,</w:t>
      </w:r>
      <w:r w:rsidR="00A64D1C">
        <w:rPr>
          <w:rFonts w:ascii="Book Antiqua" w:hAnsi="Book Antiqua"/>
        </w:rPr>
        <w:t xml:space="preserve"> </w:t>
      </w:r>
      <w:r w:rsidRPr="00A64D1C">
        <w:rPr>
          <w:rFonts w:ascii="Book Antiqua" w:hAnsi="Book Antiqua"/>
        </w:rPr>
        <w:t>Silva</w:t>
      </w:r>
      <w:r w:rsidR="00A64D1C">
        <w:rPr>
          <w:rFonts w:ascii="Book Antiqua" w:hAnsi="Book Antiqua"/>
        </w:rPr>
        <w:t xml:space="preserve"> </w:t>
      </w:r>
      <w:r w:rsidRPr="00A64D1C">
        <w:rPr>
          <w:rFonts w:ascii="Book Antiqua" w:hAnsi="Book Antiqua"/>
        </w:rPr>
        <w:t>AADN,</w:t>
      </w:r>
      <w:r w:rsidR="00A64D1C">
        <w:rPr>
          <w:rFonts w:ascii="Book Antiqua" w:hAnsi="Book Antiqua"/>
        </w:rPr>
        <w:t xml:space="preserve"> </w:t>
      </w:r>
      <w:r w:rsidRPr="00A64D1C">
        <w:rPr>
          <w:rFonts w:ascii="Book Antiqua" w:hAnsi="Book Antiqua"/>
        </w:rPr>
        <w:t>Magalhães</w:t>
      </w:r>
      <w:r w:rsidR="00A64D1C">
        <w:rPr>
          <w:rFonts w:ascii="Book Antiqua" w:hAnsi="Book Antiqua"/>
        </w:rPr>
        <w:t xml:space="preserve"> </w:t>
      </w:r>
      <w:r w:rsidRPr="00A64D1C">
        <w:rPr>
          <w:rFonts w:ascii="Book Antiqua" w:hAnsi="Book Antiqua"/>
        </w:rPr>
        <w:t>CP,</w:t>
      </w:r>
      <w:r w:rsidR="00A64D1C">
        <w:rPr>
          <w:rFonts w:ascii="Book Antiqua" w:hAnsi="Book Antiqua"/>
        </w:rPr>
        <w:t xml:space="preserve"> </w:t>
      </w:r>
      <w:r w:rsidRPr="00A64D1C">
        <w:rPr>
          <w:rFonts w:ascii="Book Antiqua" w:hAnsi="Book Antiqua"/>
        </w:rPr>
        <w:t>Souza</w:t>
      </w:r>
      <w:r w:rsidR="00A64D1C">
        <w:rPr>
          <w:rFonts w:ascii="Book Antiqua" w:hAnsi="Book Antiqua"/>
        </w:rPr>
        <w:t xml:space="preserve"> </w:t>
      </w:r>
      <w:r w:rsidRPr="00A64D1C">
        <w:rPr>
          <w:rFonts w:ascii="Book Antiqua" w:hAnsi="Book Antiqua"/>
        </w:rPr>
        <w:t>SLd,</w:t>
      </w:r>
      <w:r w:rsidR="00A64D1C">
        <w:rPr>
          <w:rFonts w:ascii="Book Antiqua" w:hAnsi="Book Antiqua"/>
        </w:rPr>
        <w:t xml:space="preserve"> </w:t>
      </w:r>
      <w:r w:rsidRPr="00A64D1C">
        <w:rPr>
          <w:rFonts w:ascii="Book Antiqua" w:hAnsi="Book Antiqua"/>
        </w:rPr>
        <w:t>Silva</w:t>
      </w:r>
      <w:r w:rsidR="00A64D1C">
        <w:rPr>
          <w:rFonts w:ascii="Book Antiqua" w:hAnsi="Book Antiqua"/>
        </w:rPr>
        <w:t xml:space="preserve"> </w:t>
      </w:r>
      <w:r w:rsidRPr="00A64D1C">
        <w:rPr>
          <w:rFonts w:ascii="Book Antiqua" w:hAnsi="Book Antiqua"/>
        </w:rPr>
        <w:t>Junior</w:t>
      </w:r>
      <w:r w:rsidR="00A64D1C">
        <w:rPr>
          <w:rFonts w:ascii="Book Antiqua" w:hAnsi="Book Antiqua"/>
        </w:rPr>
        <w:t xml:space="preserve"> </w:t>
      </w:r>
      <w:r w:rsidRPr="00A64D1C">
        <w:rPr>
          <w:rFonts w:ascii="Book Antiqua" w:hAnsi="Book Antiqua"/>
        </w:rPr>
        <w:t>VAd,</w:t>
      </w:r>
      <w:r w:rsidR="00A64D1C">
        <w:rPr>
          <w:rFonts w:ascii="Book Antiqua" w:hAnsi="Book Antiqua"/>
        </w:rPr>
        <w:t xml:space="preserve"> </w:t>
      </w:r>
      <w:r w:rsidRPr="00A64D1C">
        <w:rPr>
          <w:rFonts w:ascii="Book Antiqua" w:hAnsi="Book Antiqua"/>
        </w:rPr>
        <w:t>Melo</w:t>
      </w:r>
      <w:r w:rsidR="00A64D1C">
        <w:rPr>
          <w:rFonts w:ascii="Book Antiqua" w:hAnsi="Book Antiqua"/>
        </w:rPr>
        <w:t xml:space="preserve"> </w:t>
      </w:r>
      <w:r w:rsidRPr="00A64D1C">
        <w:rPr>
          <w:rFonts w:ascii="Book Antiqua" w:hAnsi="Book Antiqua"/>
        </w:rPr>
        <w:t>ENd.</w:t>
      </w:r>
      <w:r w:rsidR="00A64D1C">
        <w:rPr>
          <w:rFonts w:ascii="Book Antiqua" w:hAnsi="Book Antiqua"/>
        </w:rPr>
        <w:t xml:space="preserve"> </w:t>
      </w:r>
      <w:bookmarkStart w:id="37" w:name="OLE_LINK63"/>
      <w:bookmarkStart w:id="38" w:name="OLE_LINK64"/>
      <w:bookmarkStart w:id="39" w:name="OLE_LINK67"/>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rPr>
        <w:t>periods:</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testicular</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pre-puberty</w:t>
      </w:r>
      <w:r w:rsidR="00A64D1C">
        <w:rPr>
          <w:rFonts w:ascii="Book Antiqua" w:hAnsi="Book Antiqua"/>
        </w:rPr>
        <w:t xml:space="preserve"> </w:t>
      </w:r>
      <w:r w:rsidRPr="00A64D1C">
        <w:rPr>
          <w:rFonts w:ascii="Book Antiqua" w:hAnsi="Book Antiqua"/>
        </w:rPr>
        <w:t>rats</w:t>
      </w:r>
      <w:bookmarkEnd w:id="37"/>
      <w:bookmarkEnd w:id="38"/>
      <w:bookmarkEnd w:id="39"/>
      <w:r w:rsidRPr="00A64D1C">
        <w:rPr>
          <w:rFonts w:ascii="Book Antiqua" w:hAnsi="Book Antiqua"/>
        </w:rPr>
        <w:t>.</w:t>
      </w:r>
      <w:r w:rsidR="00A64D1C">
        <w:rPr>
          <w:rFonts w:ascii="Book Antiqua" w:hAnsi="Book Antiqua"/>
        </w:rPr>
        <w:t xml:space="preserve"> </w:t>
      </w:r>
      <w:r w:rsidRPr="00432002">
        <w:rPr>
          <w:rFonts w:ascii="Book Antiqua" w:hAnsi="Book Antiqua"/>
          <w:i/>
        </w:rPr>
        <w:t>Acta</w:t>
      </w:r>
      <w:r w:rsidR="00A64D1C" w:rsidRPr="00432002">
        <w:rPr>
          <w:rFonts w:ascii="Book Antiqua" w:hAnsi="Book Antiqua"/>
          <w:i/>
        </w:rPr>
        <w:t xml:space="preserve"> </w:t>
      </w:r>
      <w:r w:rsidRPr="00432002">
        <w:rPr>
          <w:rFonts w:ascii="Book Antiqua" w:hAnsi="Book Antiqua"/>
          <w:i/>
        </w:rPr>
        <w:t>Scientiarum</w:t>
      </w:r>
      <w:r w:rsidR="00A64D1C" w:rsidRPr="00432002">
        <w:rPr>
          <w:rFonts w:ascii="Book Antiqua" w:hAnsi="Book Antiqua"/>
          <w:i/>
        </w:rPr>
        <w:t xml:space="preserve"> </w:t>
      </w:r>
      <w:r w:rsidRPr="00432002">
        <w:rPr>
          <w:rFonts w:ascii="Book Antiqua" w:hAnsi="Book Antiqua"/>
          <w:i/>
        </w:rPr>
        <w:t>Biological</w:t>
      </w:r>
      <w:r w:rsidR="00A64D1C" w:rsidRPr="00432002">
        <w:rPr>
          <w:rFonts w:ascii="Book Antiqua" w:hAnsi="Book Antiqua"/>
          <w:i/>
        </w:rPr>
        <w:t xml:space="preserve"> </w:t>
      </w:r>
      <w:r w:rsidRPr="00432002">
        <w:rPr>
          <w:rFonts w:ascii="Book Antiqua" w:hAnsi="Book Antiqua"/>
          <w:i/>
        </w:rPr>
        <w:t>Sciences</w:t>
      </w:r>
      <w:r w:rsidR="00A64D1C">
        <w:rPr>
          <w:rFonts w:ascii="Book Antiqua" w:hAnsi="Book Antiqua"/>
        </w:rPr>
        <w:t xml:space="preserve"> </w:t>
      </w:r>
      <w:r w:rsidRPr="00A64D1C">
        <w:rPr>
          <w:rFonts w:ascii="Book Antiqua" w:hAnsi="Book Antiqua"/>
        </w:rPr>
        <w:t>2015;</w:t>
      </w:r>
      <w:r w:rsidR="00432002">
        <w:rPr>
          <w:rFonts w:ascii="Book Antiqua" w:hAnsi="Book Antiqua" w:hint="eastAsia"/>
        </w:rPr>
        <w:t xml:space="preserve"> </w:t>
      </w:r>
      <w:r w:rsidR="00432002">
        <w:rPr>
          <w:rFonts w:ascii="Book Antiqua" w:hAnsi="Book Antiqua"/>
        </w:rPr>
        <w:t>37</w:t>
      </w:r>
      <w:r w:rsidR="00A64D1C">
        <w:rPr>
          <w:rFonts w:ascii="Book Antiqua" w:hAnsi="Book Antiqua"/>
        </w:rPr>
        <w:t xml:space="preserve"> </w:t>
      </w:r>
      <w:r w:rsidRPr="00A64D1C">
        <w:rPr>
          <w:rFonts w:ascii="Book Antiqua" w:hAnsi="Book Antiqua"/>
        </w:rPr>
        <w:t>[</w:t>
      </w:r>
      <w:bookmarkStart w:id="40" w:name="OLE_LINK65"/>
      <w:bookmarkStart w:id="41" w:name="OLE_LINK66"/>
      <w:r w:rsidRPr="00A64D1C">
        <w:rPr>
          <w:rFonts w:ascii="Book Antiqua" w:hAnsi="Book Antiqua"/>
        </w:rPr>
        <w:t>DOI:</w:t>
      </w:r>
      <w:r w:rsidR="00432002">
        <w:rPr>
          <w:rFonts w:ascii="Book Antiqua" w:hAnsi="Book Antiqua" w:hint="eastAsia"/>
        </w:rPr>
        <w:t xml:space="preserve"> </w:t>
      </w:r>
      <w:r w:rsidRPr="00A64D1C">
        <w:rPr>
          <w:rFonts w:ascii="Book Antiqua" w:hAnsi="Book Antiqua"/>
        </w:rPr>
        <w:t>10.4025/actascibiolsci.v37i1.21929</w:t>
      </w:r>
      <w:bookmarkEnd w:id="40"/>
      <w:bookmarkEnd w:id="41"/>
      <w:r w:rsidRPr="00A64D1C">
        <w:rPr>
          <w:rFonts w:ascii="Book Antiqua" w:hAnsi="Book Antiqua"/>
        </w:rPr>
        <w:t>]</w:t>
      </w:r>
    </w:p>
    <w:p w14:paraId="3591F0D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167</w:t>
      </w:r>
      <w:r w:rsidR="00A64D1C">
        <w:rPr>
          <w:rFonts w:ascii="Book Antiqua" w:hAnsi="Book Antiqua"/>
        </w:rPr>
        <w:t xml:space="preserve"> </w:t>
      </w:r>
      <w:r w:rsidRPr="00A64D1C">
        <w:rPr>
          <w:rFonts w:ascii="Book Antiqua" w:hAnsi="Book Antiqua"/>
          <w:b/>
          <w:bCs/>
        </w:rPr>
        <w:t>Oliveira</w:t>
      </w:r>
      <w:r w:rsidR="00A64D1C">
        <w:rPr>
          <w:rFonts w:ascii="Book Antiqua" w:hAnsi="Book Antiqua"/>
          <w:b/>
          <w:bCs/>
        </w:rPr>
        <w:t xml:space="preserve"> </w:t>
      </w:r>
      <w:r w:rsidRPr="00A64D1C">
        <w:rPr>
          <w:rFonts w:ascii="Book Antiqua" w:hAnsi="Book Antiqua"/>
          <w:b/>
          <w:bCs/>
        </w:rPr>
        <w:t>JSd,</w:t>
      </w:r>
      <w:r w:rsidR="00A64D1C">
        <w:rPr>
          <w:rFonts w:ascii="Book Antiqua" w:hAnsi="Book Antiqua"/>
        </w:rPr>
        <w:t xml:space="preserve"> </w:t>
      </w:r>
      <w:r w:rsidRPr="00A64D1C">
        <w:rPr>
          <w:rFonts w:ascii="Book Antiqua" w:hAnsi="Book Antiqua"/>
        </w:rPr>
        <w:t>Silva</w:t>
      </w:r>
      <w:r w:rsidR="00A64D1C">
        <w:rPr>
          <w:rFonts w:ascii="Book Antiqua" w:hAnsi="Book Antiqua"/>
        </w:rPr>
        <w:t xml:space="preserve"> </w:t>
      </w:r>
      <w:r w:rsidRPr="00A64D1C">
        <w:rPr>
          <w:rFonts w:ascii="Book Antiqua" w:hAnsi="Book Antiqua"/>
        </w:rPr>
        <w:t>AAdN,</w:t>
      </w:r>
      <w:r w:rsidR="00A64D1C">
        <w:rPr>
          <w:rFonts w:ascii="Book Antiqua" w:hAnsi="Book Antiqua"/>
        </w:rPr>
        <w:t xml:space="preserve"> </w:t>
      </w:r>
      <w:r w:rsidRPr="00A64D1C">
        <w:rPr>
          <w:rFonts w:ascii="Book Antiqua" w:hAnsi="Book Antiqua"/>
        </w:rPr>
        <w:t>Souza</w:t>
      </w:r>
      <w:r w:rsidR="00A64D1C">
        <w:rPr>
          <w:rFonts w:ascii="Book Antiqua" w:hAnsi="Book Antiqua"/>
        </w:rPr>
        <w:t xml:space="preserve"> </w:t>
      </w:r>
      <w:r w:rsidRPr="00A64D1C">
        <w:rPr>
          <w:rFonts w:ascii="Book Antiqua" w:hAnsi="Book Antiqua"/>
        </w:rPr>
        <w:t>SLd,</w:t>
      </w:r>
      <w:r w:rsidR="00A64D1C">
        <w:rPr>
          <w:rFonts w:ascii="Book Antiqua" w:hAnsi="Book Antiqua"/>
        </w:rPr>
        <w:t xml:space="preserve"> </w:t>
      </w:r>
      <w:r w:rsidRPr="00A64D1C">
        <w:rPr>
          <w:rFonts w:ascii="Book Antiqua" w:hAnsi="Book Antiqua"/>
        </w:rPr>
        <w:t>Morais</w:t>
      </w:r>
      <w:r w:rsidR="00A64D1C">
        <w:rPr>
          <w:rFonts w:ascii="Book Antiqua" w:hAnsi="Book Antiqua"/>
        </w:rPr>
        <w:t xml:space="preserve"> </w:t>
      </w:r>
      <w:r w:rsidRPr="00A64D1C">
        <w:rPr>
          <w:rFonts w:ascii="Book Antiqua" w:hAnsi="Book Antiqua"/>
        </w:rPr>
        <w:t>RNd,</w:t>
      </w:r>
      <w:r w:rsidR="00A64D1C">
        <w:rPr>
          <w:rFonts w:ascii="Book Antiqua" w:hAnsi="Book Antiqua"/>
        </w:rPr>
        <w:t xml:space="preserve"> </w:t>
      </w:r>
      <w:r w:rsidRPr="00A64D1C">
        <w:rPr>
          <w:rFonts w:ascii="Book Antiqua" w:hAnsi="Book Antiqua"/>
        </w:rPr>
        <w:t>Neves</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Melo</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Maia</w:t>
      </w:r>
      <w:r w:rsidR="00A64D1C">
        <w:rPr>
          <w:rFonts w:ascii="Book Antiqua" w:hAnsi="Book Antiqua"/>
        </w:rPr>
        <w:t xml:space="preserve"> </w:t>
      </w:r>
      <w:r w:rsidRPr="00A64D1C">
        <w:rPr>
          <w:rFonts w:ascii="Book Antiqua" w:hAnsi="Book Antiqua"/>
        </w:rPr>
        <w:t>FCL,</w:t>
      </w:r>
      <w:r w:rsidR="00A64D1C">
        <w:rPr>
          <w:rFonts w:ascii="Book Antiqua" w:hAnsi="Book Antiqua"/>
        </w:rPr>
        <w:t xml:space="preserve"> </w:t>
      </w:r>
      <w:r w:rsidR="00432002" w:rsidRPr="00432002">
        <w:rPr>
          <w:rFonts w:ascii="Book Antiqua" w:hAnsi="Book Antiqua"/>
        </w:rPr>
        <w:t xml:space="preserve">Júnior </w:t>
      </w:r>
      <w:r w:rsidR="00432002">
        <w:rPr>
          <w:rFonts w:ascii="Book Antiqua" w:hAnsi="Book Antiqua" w:hint="eastAsia"/>
        </w:rPr>
        <w:t>VA.</w:t>
      </w:r>
      <w:r w:rsidR="00A64D1C">
        <w:rPr>
          <w:rFonts w:ascii="Book Antiqua" w:hAnsi="Book Antiqua"/>
        </w:rPr>
        <w:t xml:space="preserve"> </w:t>
      </w:r>
      <w:bookmarkStart w:id="42" w:name="OLE_LINK68"/>
      <w:bookmarkStart w:id="43" w:name="OLE_LINK69"/>
      <w:bookmarkStart w:id="44" w:name="OLE_LINK70"/>
      <w:r w:rsidRPr="00A64D1C">
        <w:rPr>
          <w:rFonts w:ascii="Book Antiqua" w:hAnsi="Book Antiqua"/>
        </w:rPr>
        <w:t>Histomorphometric</w:t>
      </w:r>
      <w:r w:rsidR="00A64D1C">
        <w:rPr>
          <w:rFonts w:ascii="Book Antiqua" w:hAnsi="Book Antiqua"/>
        </w:rPr>
        <w:t xml:space="preserve"> </w:t>
      </w:r>
      <w:r w:rsidRPr="00A64D1C">
        <w:rPr>
          <w:rFonts w:ascii="Book Antiqua" w:hAnsi="Book Antiqua"/>
        </w:rPr>
        <w:t>evaluation</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testicular</w:t>
      </w:r>
      <w:r w:rsidR="00A64D1C">
        <w:rPr>
          <w:rFonts w:ascii="Book Antiqua" w:hAnsi="Book Antiqua"/>
        </w:rPr>
        <w:t xml:space="preserve"> </w:t>
      </w:r>
      <w:r w:rsidRPr="00A64D1C">
        <w:rPr>
          <w:rFonts w:ascii="Book Antiqua" w:hAnsi="Book Antiqua"/>
        </w:rPr>
        <w:t>parenchyma</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rPr>
        <w:t>submittedto</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intrauterine</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postnatal</w:t>
      </w:r>
      <w:r w:rsidR="00A64D1C">
        <w:rPr>
          <w:rFonts w:ascii="Book Antiqua" w:hAnsi="Book Antiqua"/>
        </w:rPr>
        <w:t xml:space="preserve"> </w:t>
      </w:r>
      <w:r w:rsidRPr="00A64D1C">
        <w:rPr>
          <w:rFonts w:ascii="Book Antiqua" w:hAnsi="Book Antiqua"/>
        </w:rPr>
        <w:t>life</w:t>
      </w:r>
      <w:bookmarkEnd w:id="42"/>
      <w:bookmarkEnd w:id="43"/>
      <w:bookmarkEnd w:id="44"/>
      <w:r w:rsidRPr="00A64D1C">
        <w:rPr>
          <w:rFonts w:ascii="Book Antiqua" w:hAnsi="Book Antiqua"/>
        </w:rPr>
        <w:t>.</w:t>
      </w:r>
      <w:r w:rsidR="00A64D1C">
        <w:rPr>
          <w:rFonts w:ascii="Book Antiqua" w:hAnsi="Book Antiqua"/>
        </w:rPr>
        <w:t xml:space="preserve"> </w:t>
      </w:r>
      <w:r w:rsidRPr="00A64D1C">
        <w:rPr>
          <w:rFonts w:ascii="Book Antiqua" w:hAnsi="Book Antiqua"/>
        </w:rPr>
        <w:t>Turkish</w:t>
      </w:r>
      <w:r w:rsidR="00A64D1C">
        <w:rPr>
          <w:rFonts w:ascii="Book Antiqua" w:hAnsi="Book Antiqua"/>
        </w:rPr>
        <w:t xml:space="preserve"> </w:t>
      </w:r>
      <w:r w:rsidRPr="00A64D1C">
        <w:rPr>
          <w:rFonts w:ascii="Book Antiqua" w:hAnsi="Book Antiqua"/>
        </w:rPr>
        <w:t>Journal</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00432002">
        <w:rPr>
          <w:rFonts w:ascii="Book Antiqua" w:hAnsi="Book Antiqua"/>
        </w:rPr>
        <w:t>Biology</w:t>
      </w:r>
      <w:r w:rsidR="00A64D1C">
        <w:rPr>
          <w:rFonts w:ascii="Book Antiqua" w:hAnsi="Book Antiqua"/>
        </w:rPr>
        <w:t xml:space="preserve"> </w:t>
      </w:r>
      <w:r w:rsidRPr="00A64D1C">
        <w:rPr>
          <w:rFonts w:ascii="Book Antiqua" w:hAnsi="Book Antiqua"/>
        </w:rPr>
        <w:t>2017;</w:t>
      </w:r>
      <w:r w:rsidR="00432002">
        <w:rPr>
          <w:rFonts w:ascii="Book Antiqua" w:hAnsi="Book Antiqua" w:hint="eastAsia"/>
        </w:rPr>
        <w:t xml:space="preserve"> </w:t>
      </w:r>
      <w:r w:rsidRPr="00A64D1C">
        <w:rPr>
          <w:rFonts w:ascii="Book Antiqua" w:hAnsi="Book Antiqua"/>
          <w:b/>
          <w:bCs/>
        </w:rPr>
        <w:t>41</w:t>
      </w:r>
      <w:r w:rsidRPr="00A64D1C">
        <w:rPr>
          <w:rFonts w:ascii="Book Antiqua" w:hAnsi="Book Antiqua"/>
        </w:rPr>
        <w:t>:</w:t>
      </w:r>
      <w:r w:rsidR="00432002">
        <w:rPr>
          <w:rFonts w:ascii="Book Antiqua" w:hAnsi="Book Antiqua" w:hint="eastAsia"/>
        </w:rPr>
        <w:t xml:space="preserve"> </w:t>
      </w:r>
      <w:r w:rsidRPr="00A64D1C">
        <w:rPr>
          <w:rFonts w:ascii="Book Antiqua" w:hAnsi="Book Antiqua"/>
        </w:rPr>
        <w:t>428-</w:t>
      </w:r>
      <w:r w:rsidR="00432002">
        <w:rPr>
          <w:rFonts w:ascii="Book Antiqua" w:hAnsi="Book Antiqua" w:hint="eastAsia"/>
        </w:rPr>
        <w:t>4</w:t>
      </w:r>
      <w:r w:rsidR="00432002">
        <w:rPr>
          <w:rFonts w:ascii="Book Antiqua" w:hAnsi="Book Antiqua"/>
        </w:rPr>
        <w:t>38</w:t>
      </w:r>
      <w:r w:rsidR="00A64D1C">
        <w:rPr>
          <w:rFonts w:ascii="Book Antiqua" w:hAnsi="Book Antiqua"/>
        </w:rPr>
        <w:t xml:space="preserve"> </w:t>
      </w:r>
      <w:r w:rsidRPr="00A64D1C">
        <w:rPr>
          <w:rFonts w:ascii="Book Antiqua" w:hAnsi="Book Antiqua"/>
        </w:rPr>
        <w:t>[DOI:</w:t>
      </w:r>
      <w:r w:rsidR="00432002" w:rsidRPr="00432002">
        <w:t xml:space="preserve"> </w:t>
      </w:r>
      <w:r w:rsidR="00432002" w:rsidRPr="00432002">
        <w:rPr>
          <w:rFonts w:ascii="Book Antiqua" w:hAnsi="Book Antiqua"/>
        </w:rPr>
        <w:t>10.3906/BIY-1610-20</w:t>
      </w:r>
      <w:r w:rsidRPr="00A64D1C">
        <w:rPr>
          <w:rFonts w:ascii="Book Antiqua" w:hAnsi="Book Antiqua"/>
        </w:rPr>
        <w:t>]</w:t>
      </w:r>
    </w:p>
    <w:p w14:paraId="3AD10BF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168</w:t>
      </w:r>
      <w:r w:rsidR="00A64D1C">
        <w:rPr>
          <w:rFonts w:ascii="Book Antiqua" w:hAnsi="Book Antiqua"/>
        </w:rPr>
        <w:t xml:space="preserve"> </w:t>
      </w:r>
      <w:r w:rsidRPr="00A64D1C">
        <w:rPr>
          <w:rFonts w:ascii="Book Antiqua" w:hAnsi="Book Antiqua"/>
          <w:b/>
          <w:bCs/>
        </w:rPr>
        <w:t>Guzmán</w:t>
      </w:r>
      <w:r w:rsidR="00A64D1C">
        <w:rPr>
          <w:rFonts w:ascii="Book Antiqua" w:hAnsi="Book Antiqua"/>
          <w:b/>
          <w:bCs/>
        </w:rPr>
        <w:t xml:space="preserve"> </w:t>
      </w:r>
      <w:r w:rsidRPr="00A64D1C">
        <w:rPr>
          <w:rFonts w:ascii="Book Antiqua" w:hAnsi="Book Antiqua"/>
          <w:b/>
          <w:bCs/>
        </w:rPr>
        <w:t>C</w:t>
      </w:r>
      <w:r w:rsidRPr="00A64D1C">
        <w:rPr>
          <w:rFonts w:ascii="Book Antiqua" w:hAnsi="Book Antiqua"/>
        </w:rPr>
        <w:t>,</w:t>
      </w:r>
      <w:r w:rsidR="00A64D1C">
        <w:rPr>
          <w:rFonts w:ascii="Book Antiqua" w:hAnsi="Book Antiqua"/>
        </w:rPr>
        <w:t xml:space="preserve"> </w:t>
      </w:r>
      <w:r w:rsidRPr="00A64D1C">
        <w:rPr>
          <w:rFonts w:ascii="Book Antiqua" w:hAnsi="Book Antiqua"/>
        </w:rPr>
        <w:t>Cabrera</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Cárdenas</w:t>
      </w:r>
      <w:r w:rsidR="00A64D1C">
        <w:rPr>
          <w:rFonts w:ascii="Book Antiqua" w:hAnsi="Book Antiqua"/>
        </w:rPr>
        <w:t xml:space="preserve"> </w:t>
      </w:r>
      <w:r w:rsidRPr="00A64D1C">
        <w:rPr>
          <w:rFonts w:ascii="Book Antiqua" w:hAnsi="Book Antiqua"/>
        </w:rPr>
        <w:t>M,</w:t>
      </w:r>
      <w:r w:rsidR="00A64D1C">
        <w:rPr>
          <w:rFonts w:ascii="Book Antiqua" w:hAnsi="Book Antiqua"/>
        </w:rPr>
        <w:t xml:space="preserve"> </w:t>
      </w:r>
      <w:r w:rsidRPr="00A64D1C">
        <w:rPr>
          <w:rFonts w:ascii="Book Antiqua" w:hAnsi="Book Antiqua"/>
        </w:rPr>
        <w:t>Larrea</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Nathanielsz</w:t>
      </w:r>
      <w:r w:rsidR="00A64D1C">
        <w:rPr>
          <w:rFonts w:ascii="Book Antiqua" w:hAnsi="Book Antiqua"/>
        </w:rPr>
        <w:t xml:space="preserve"> </w:t>
      </w:r>
      <w:r w:rsidRPr="00A64D1C">
        <w:rPr>
          <w:rFonts w:ascii="Book Antiqua" w:hAnsi="Book Antiqua"/>
        </w:rPr>
        <w:t>PW,</w:t>
      </w:r>
      <w:r w:rsidR="00A64D1C">
        <w:rPr>
          <w:rFonts w:ascii="Book Antiqua" w:hAnsi="Book Antiqua"/>
        </w:rPr>
        <w:t xml:space="preserve"> </w:t>
      </w:r>
      <w:r w:rsidRPr="00A64D1C">
        <w:rPr>
          <w:rFonts w:ascii="Book Antiqua" w:hAnsi="Book Antiqua"/>
        </w:rPr>
        <w:t>Zambrano</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neonatal</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alters</w:t>
      </w:r>
      <w:r w:rsidR="00A64D1C">
        <w:rPr>
          <w:rFonts w:ascii="Book Antiqua" w:hAnsi="Book Antiqua"/>
        </w:rPr>
        <w:t xml:space="preserve"> </w:t>
      </w:r>
      <w:r w:rsidRPr="00A64D1C">
        <w:rPr>
          <w:rFonts w:ascii="Book Antiqua" w:hAnsi="Book Antiqua"/>
        </w:rPr>
        <w:t>reproductive</w:t>
      </w:r>
      <w:r w:rsidR="00A64D1C">
        <w:rPr>
          <w:rFonts w:ascii="Book Antiqua" w:hAnsi="Book Antiqua"/>
        </w:rPr>
        <w:t xml:space="preserve"> </w:t>
      </w:r>
      <w:r w:rsidRPr="00A64D1C">
        <w:rPr>
          <w:rFonts w:ascii="Book Antiqua" w:hAnsi="Book Antiqua"/>
        </w:rPr>
        <w:t>function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accelerates</w:t>
      </w:r>
      <w:r w:rsidR="00A64D1C">
        <w:rPr>
          <w:rFonts w:ascii="Book Antiqua" w:hAnsi="Book Antiqua"/>
        </w:rPr>
        <w:t xml:space="preserve"> </w:t>
      </w:r>
      <w:r w:rsidRPr="00A64D1C">
        <w:rPr>
          <w:rFonts w:ascii="Book Antiqua" w:hAnsi="Book Antiqua"/>
        </w:rPr>
        <w:t>reproductive</w:t>
      </w:r>
      <w:r w:rsidR="00A64D1C">
        <w:rPr>
          <w:rFonts w:ascii="Book Antiqua" w:hAnsi="Book Antiqua"/>
        </w:rPr>
        <w:t xml:space="preserve"> </w:t>
      </w:r>
      <w:r w:rsidRPr="00A64D1C">
        <w:rPr>
          <w:rFonts w:ascii="Book Antiqua" w:hAnsi="Book Antiqua"/>
        </w:rPr>
        <w:t>ageing</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female</w:t>
      </w:r>
      <w:r w:rsidR="00A64D1C">
        <w:rPr>
          <w:rFonts w:ascii="Book Antiqua" w:hAnsi="Book Antiqua"/>
        </w:rPr>
        <w:t xml:space="preserve"> </w:t>
      </w:r>
      <w:r w:rsidRPr="00A64D1C">
        <w:rPr>
          <w:rFonts w:ascii="Book Antiqua" w:hAnsi="Book Antiqua"/>
        </w:rPr>
        <w:t>progeny.</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Physiol</w:t>
      </w:r>
      <w:r w:rsidR="00A64D1C">
        <w:rPr>
          <w:rFonts w:ascii="Book Antiqua" w:hAnsi="Book Antiqua"/>
        </w:rPr>
        <w:t xml:space="preserve"> </w:t>
      </w:r>
      <w:r w:rsidRPr="00A64D1C">
        <w:rPr>
          <w:rFonts w:ascii="Book Antiqua" w:hAnsi="Book Antiqua"/>
        </w:rPr>
        <w:t>2006;</w:t>
      </w:r>
      <w:r w:rsidR="00A64D1C">
        <w:rPr>
          <w:rFonts w:ascii="Book Antiqua" w:hAnsi="Book Antiqua"/>
        </w:rPr>
        <w:t xml:space="preserve"> </w:t>
      </w:r>
      <w:r w:rsidRPr="00A64D1C">
        <w:rPr>
          <w:rFonts w:ascii="Book Antiqua" w:hAnsi="Book Antiqua"/>
          <w:b/>
          <w:bCs/>
        </w:rPr>
        <w:t>572</w:t>
      </w:r>
      <w:r w:rsidRPr="00A64D1C">
        <w:rPr>
          <w:rFonts w:ascii="Book Antiqua" w:hAnsi="Book Antiqua"/>
        </w:rPr>
        <w:t>:</w:t>
      </w:r>
      <w:r w:rsidR="00A64D1C">
        <w:rPr>
          <w:rFonts w:ascii="Book Antiqua" w:hAnsi="Book Antiqua"/>
        </w:rPr>
        <w:t xml:space="preserve"> </w:t>
      </w:r>
      <w:r w:rsidRPr="00A64D1C">
        <w:rPr>
          <w:rFonts w:ascii="Book Antiqua" w:hAnsi="Book Antiqua"/>
        </w:rPr>
        <w:t>97-108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16497715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10.1113/jphysiol.2005.103903]</w:t>
      </w:r>
    </w:p>
    <w:p w14:paraId="00C60FB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169</w:t>
      </w:r>
      <w:r w:rsidR="00A64D1C">
        <w:rPr>
          <w:rFonts w:ascii="Book Antiqua" w:hAnsi="Book Antiqua"/>
        </w:rPr>
        <w:t xml:space="preserve"> </w:t>
      </w:r>
      <w:r w:rsidR="00EE61F8" w:rsidRPr="00EE61F8">
        <w:rPr>
          <w:rFonts w:ascii="Book Antiqua" w:hAnsi="Book Antiqua"/>
          <w:b/>
          <w:bCs/>
        </w:rPr>
        <w:t>Winship AL</w:t>
      </w:r>
      <w:r w:rsidR="00EE61F8" w:rsidRPr="00EE61F8">
        <w:rPr>
          <w:rFonts w:ascii="Book Antiqua" w:hAnsi="Book Antiqua"/>
          <w:bCs/>
        </w:rPr>
        <w:t xml:space="preserve">, Gazzard SE, Cullen-McEwen LA, Bertram JF, Hutt KJ. Maternal low-protein diet programmes low ovarian reserve in offspring. </w:t>
      </w:r>
      <w:r w:rsidR="00EE61F8" w:rsidRPr="00EE61F8">
        <w:rPr>
          <w:rFonts w:ascii="Book Antiqua" w:hAnsi="Book Antiqua"/>
          <w:bCs/>
          <w:i/>
        </w:rPr>
        <w:t>Reproduction</w:t>
      </w:r>
      <w:r w:rsidR="00EE61F8">
        <w:rPr>
          <w:rFonts w:ascii="Book Antiqua" w:hAnsi="Book Antiqua"/>
          <w:bCs/>
        </w:rPr>
        <w:t xml:space="preserve"> 2018</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
          <w:bCs/>
        </w:rPr>
        <w:t>156</w:t>
      </w:r>
      <w:r w:rsidR="00EE61F8" w:rsidRPr="00EE61F8">
        <w:rPr>
          <w:rFonts w:ascii="Book Antiqua" w:hAnsi="Book Antiqua"/>
          <w:bCs/>
        </w:rPr>
        <w:t>:</w:t>
      </w:r>
      <w:r w:rsidR="00EE61F8">
        <w:rPr>
          <w:rFonts w:ascii="Book Antiqua" w:hAnsi="Book Antiqua" w:hint="eastAsia"/>
          <w:bCs/>
        </w:rPr>
        <w:t xml:space="preserve"> </w:t>
      </w:r>
      <w:r w:rsidR="00EE61F8">
        <w:rPr>
          <w:rFonts w:ascii="Book Antiqua" w:hAnsi="Book Antiqua"/>
          <w:bCs/>
        </w:rPr>
        <w:t>299–311</w:t>
      </w:r>
      <w:r w:rsidR="00EE61F8" w:rsidRPr="00EE61F8">
        <w:rPr>
          <w:rFonts w:ascii="Book Antiqua" w:hAnsi="Book Antiqua"/>
          <w:bCs/>
        </w:rPr>
        <w:t xml:space="preserve"> </w:t>
      </w:r>
      <w:r w:rsidR="00EE61F8">
        <w:rPr>
          <w:rFonts w:ascii="Book Antiqua" w:hAnsi="Book Antiqua" w:hint="eastAsia"/>
          <w:bCs/>
        </w:rPr>
        <w:t>[</w:t>
      </w:r>
      <w:r w:rsidR="00EE61F8" w:rsidRPr="00EE61F8">
        <w:rPr>
          <w:rFonts w:ascii="Book Antiqua" w:hAnsi="Book Antiqua"/>
          <w:bCs/>
        </w:rPr>
        <w:t>PMID: 30306601</w:t>
      </w:r>
      <w:r w:rsidR="00EE61F8">
        <w:rPr>
          <w:rFonts w:ascii="Book Antiqua" w:hAnsi="Book Antiqua" w:hint="eastAsia"/>
          <w:bCs/>
        </w:rPr>
        <w:t xml:space="preserve"> DOI</w:t>
      </w:r>
      <w:r w:rsidR="00EE61F8">
        <w:rPr>
          <w:rFonts w:ascii="Book Antiqua" w:hAnsi="Book Antiqua"/>
          <w:bCs/>
        </w:rPr>
        <w:t>: 10.1530/REP-18-0247</w:t>
      </w:r>
      <w:r w:rsidR="00EE61F8">
        <w:rPr>
          <w:rFonts w:ascii="Book Antiqua" w:hAnsi="Book Antiqua" w:hint="eastAsia"/>
          <w:bCs/>
        </w:rPr>
        <w:t>]</w:t>
      </w:r>
    </w:p>
    <w:p w14:paraId="49552C9B"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170</w:t>
      </w:r>
      <w:r w:rsidR="00A64D1C">
        <w:rPr>
          <w:rFonts w:ascii="Book Antiqua" w:hAnsi="Book Antiqua"/>
        </w:rPr>
        <w:t xml:space="preserve"> </w:t>
      </w:r>
      <w:r w:rsidRPr="00A64D1C">
        <w:rPr>
          <w:rFonts w:ascii="Book Antiqua" w:hAnsi="Book Antiqua"/>
          <w:b/>
          <w:bCs/>
        </w:rPr>
        <w:t>Bernal</w:t>
      </w:r>
      <w:r w:rsidR="00A64D1C">
        <w:rPr>
          <w:rFonts w:ascii="Book Antiqua" w:hAnsi="Book Antiqua"/>
          <w:b/>
          <w:bCs/>
        </w:rPr>
        <w:t xml:space="preserve"> </w:t>
      </w:r>
      <w:r w:rsidRPr="00A64D1C">
        <w:rPr>
          <w:rFonts w:ascii="Book Antiqua" w:hAnsi="Book Antiqua"/>
          <w:b/>
          <w:bCs/>
        </w:rPr>
        <w:t>AB</w:t>
      </w:r>
      <w:r w:rsidRPr="00A64D1C">
        <w:rPr>
          <w:rFonts w:ascii="Book Antiqua" w:hAnsi="Book Antiqua"/>
        </w:rPr>
        <w:t>,</w:t>
      </w:r>
      <w:r w:rsidR="00A64D1C">
        <w:rPr>
          <w:rFonts w:ascii="Book Antiqua" w:hAnsi="Book Antiqua"/>
        </w:rPr>
        <w:t xml:space="preserve"> </w:t>
      </w:r>
      <w:r w:rsidRPr="00A64D1C">
        <w:rPr>
          <w:rFonts w:ascii="Book Antiqua" w:hAnsi="Book Antiqua"/>
        </w:rPr>
        <w:t>Vickers</w:t>
      </w:r>
      <w:r w:rsidR="00A64D1C">
        <w:rPr>
          <w:rFonts w:ascii="Book Antiqua" w:hAnsi="Book Antiqua"/>
        </w:rPr>
        <w:t xml:space="preserve"> </w:t>
      </w:r>
      <w:r w:rsidRPr="00A64D1C">
        <w:rPr>
          <w:rFonts w:ascii="Book Antiqua" w:hAnsi="Book Antiqua"/>
        </w:rPr>
        <w:t>MH,</w:t>
      </w:r>
      <w:r w:rsidR="00A64D1C">
        <w:rPr>
          <w:rFonts w:ascii="Book Antiqua" w:hAnsi="Book Antiqua"/>
        </w:rPr>
        <w:t xml:space="preserve"> </w:t>
      </w:r>
      <w:r w:rsidRPr="00A64D1C">
        <w:rPr>
          <w:rFonts w:ascii="Book Antiqua" w:hAnsi="Book Antiqua"/>
        </w:rPr>
        <w:t>Hampton</w:t>
      </w:r>
      <w:r w:rsidR="00A64D1C">
        <w:rPr>
          <w:rFonts w:ascii="Book Antiqua" w:hAnsi="Book Antiqua"/>
        </w:rPr>
        <w:t xml:space="preserve"> </w:t>
      </w:r>
      <w:r w:rsidRPr="00A64D1C">
        <w:rPr>
          <w:rFonts w:ascii="Book Antiqua" w:hAnsi="Book Antiqua"/>
        </w:rPr>
        <w:t>MB,</w:t>
      </w:r>
      <w:r w:rsidR="00A64D1C">
        <w:rPr>
          <w:rFonts w:ascii="Book Antiqua" w:hAnsi="Book Antiqua"/>
        </w:rPr>
        <w:t xml:space="preserve"> </w:t>
      </w:r>
      <w:r w:rsidRPr="00A64D1C">
        <w:rPr>
          <w:rFonts w:ascii="Book Antiqua" w:hAnsi="Book Antiqua"/>
        </w:rPr>
        <w:t>Poynton</w:t>
      </w:r>
      <w:r w:rsidR="00A64D1C">
        <w:rPr>
          <w:rFonts w:ascii="Book Antiqua" w:hAnsi="Book Antiqua"/>
        </w:rPr>
        <w:t xml:space="preserve"> </w:t>
      </w:r>
      <w:r w:rsidRPr="00A64D1C">
        <w:rPr>
          <w:rFonts w:ascii="Book Antiqua" w:hAnsi="Book Antiqua"/>
        </w:rPr>
        <w:t>RA,</w:t>
      </w:r>
      <w:r w:rsidR="00A64D1C">
        <w:rPr>
          <w:rFonts w:ascii="Book Antiqua" w:hAnsi="Book Antiqua"/>
        </w:rPr>
        <w:t xml:space="preserve"> </w:t>
      </w:r>
      <w:r w:rsidRPr="00A64D1C">
        <w:rPr>
          <w:rFonts w:ascii="Book Antiqua" w:hAnsi="Book Antiqua"/>
        </w:rPr>
        <w:t>Sloboda</w:t>
      </w:r>
      <w:r w:rsidR="00A64D1C">
        <w:rPr>
          <w:rFonts w:ascii="Book Antiqua" w:hAnsi="Book Antiqua"/>
        </w:rPr>
        <w:t xml:space="preserve"> </w:t>
      </w:r>
      <w:r w:rsidRPr="00A64D1C">
        <w:rPr>
          <w:rFonts w:ascii="Book Antiqua" w:hAnsi="Book Antiqua"/>
        </w:rPr>
        <w:t>DM.</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undernutrition</w:t>
      </w:r>
      <w:r w:rsidR="00A64D1C">
        <w:rPr>
          <w:rFonts w:ascii="Book Antiqua" w:hAnsi="Book Antiqua"/>
        </w:rPr>
        <w:t xml:space="preserve"> </w:t>
      </w:r>
      <w:r w:rsidRPr="00A64D1C">
        <w:rPr>
          <w:rFonts w:ascii="Book Antiqua" w:hAnsi="Book Antiqua"/>
        </w:rPr>
        <w:t>significantly</w:t>
      </w:r>
      <w:r w:rsidR="00A64D1C">
        <w:rPr>
          <w:rFonts w:ascii="Book Antiqua" w:hAnsi="Book Antiqua"/>
        </w:rPr>
        <w:t xml:space="preserve"> </w:t>
      </w:r>
      <w:r w:rsidRPr="00A64D1C">
        <w:rPr>
          <w:rFonts w:ascii="Book Antiqua" w:hAnsi="Book Antiqua"/>
        </w:rPr>
        <w:t>impacts</w:t>
      </w:r>
      <w:r w:rsidR="00A64D1C">
        <w:rPr>
          <w:rFonts w:ascii="Book Antiqua" w:hAnsi="Book Antiqua"/>
        </w:rPr>
        <w:t xml:space="preserve"> </w:t>
      </w:r>
      <w:r w:rsidRPr="00A64D1C">
        <w:rPr>
          <w:rFonts w:ascii="Book Antiqua" w:hAnsi="Book Antiqua"/>
        </w:rPr>
        <w:t>ovarian</w:t>
      </w:r>
      <w:r w:rsidR="00A64D1C">
        <w:rPr>
          <w:rFonts w:ascii="Book Antiqua" w:hAnsi="Book Antiqua"/>
        </w:rPr>
        <w:t xml:space="preserve"> </w:t>
      </w:r>
      <w:r w:rsidRPr="00A64D1C">
        <w:rPr>
          <w:rFonts w:ascii="Book Antiqua" w:hAnsi="Book Antiqua"/>
        </w:rPr>
        <w:t>follicle</w:t>
      </w:r>
      <w:r w:rsidR="00A64D1C">
        <w:rPr>
          <w:rFonts w:ascii="Book Antiqua" w:hAnsi="Book Antiqua"/>
        </w:rPr>
        <w:t xml:space="preserve"> </w:t>
      </w:r>
      <w:r w:rsidRPr="00A64D1C">
        <w:rPr>
          <w:rFonts w:ascii="Book Antiqua" w:hAnsi="Book Antiqua"/>
        </w:rPr>
        <w:t>number</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increases</w:t>
      </w:r>
      <w:r w:rsidR="00A64D1C">
        <w:rPr>
          <w:rFonts w:ascii="Book Antiqua" w:hAnsi="Book Antiqua"/>
        </w:rPr>
        <w:t xml:space="preserve"> </w:t>
      </w:r>
      <w:r w:rsidRPr="00A64D1C">
        <w:rPr>
          <w:rFonts w:ascii="Book Antiqua" w:hAnsi="Book Antiqua"/>
        </w:rPr>
        <w:t>ovarian</w:t>
      </w:r>
      <w:r w:rsidR="00A64D1C">
        <w:rPr>
          <w:rFonts w:ascii="Book Antiqua" w:hAnsi="Book Antiqua"/>
        </w:rPr>
        <w:t xml:space="preserve"> </w:t>
      </w:r>
      <w:r w:rsidRPr="00A64D1C">
        <w:rPr>
          <w:rFonts w:ascii="Book Antiqua" w:hAnsi="Book Antiqua"/>
        </w:rPr>
        <w:t>oxidative</w:t>
      </w:r>
      <w:r w:rsidR="00A64D1C">
        <w:rPr>
          <w:rFonts w:ascii="Book Antiqua" w:hAnsi="Book Antiqua"/>
        </w:rPr>
        <w:t xml:space="preserve"> </w:t>
      </w:r>
      <w:r w:rsidRPr="00A64D1C">
        <w:rPr>
          <w:rFonts w:ascii="Book Antiqua" w:hAnsi="Book Antiqua"/>
        </w:rPr>
        <w:t>stress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PLoS</w:t>
      </w:r>
      <w:r w:rsidR="00A64D1C">
        <w:rPr>
          <w:rFonts w:ascii="Book Antiqua" w:hAnsi="Book Antiqua"/>
          <w:i/>
          <w:iCs/>
        </w:rPr>
        <w:t xml:space="preserve"> </w:t>
      </w:r>
      <w:r w:rsidRPr="00A64D1C">
        <w:rPr>
          <w:rFonts w:ascii="Book Antiqua" w:hAnsi="Book Antiqua"/>
          <w:i/>
          <w:iCs/>
        </w:rPr>
        <w:t>One</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5</w:t>
      </w:r>
      <w:r w:rsidRPr="00A64D1C">
        <w:rPr>
          <w:rFonts w:ascii="Book Antiqua" w:hAnsi="Book Antiqua"/>
        </w:rPr>
        <w:t>:</w:t>
      </w:r>
      <w:r w:rsidR="00A64D1C">
        <w:rPr>
          <w:rFonts w:ascii="Book Antiqua" w:hAnsi="Book Antiqua"/>
        </w:rPr>
        <w:t xml:space="preserve"> </w:t>
      </w:r>
      <w:r w:rsidRPr="00A64D1C">
        <w:rPr>
          <w:rFonts w:ascii="Book Antiqua" w:hAnsi="Book Antiqua"/>
        </w:rPr>
        <w:t>e15558</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21179452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10.1371/journal.pone.0015558]</w:t>
      </w:r>
    </w:p>
    <w:p w14:paraId="639D0356"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lastRenderedPageBreak/>
        <w:t>171</w:t>
      </w:r>
      <w:r w:rsidR="00A64D1C">
        <w:rPr>
          <w:rFonts w:ascii="Book Antiqua" w:hAnsi="Book Antiqua"/>
        </w:rPr>
        <w:t xml:space="preserve"> </w:t>
      </w:r>
      <w:r w:rsidRPr="00A64D1C">
        <w:rPr>
          <w:rFonts w:ascii="Book Antiqua" w:hAnsi="Book Antiqua"/>
          <w:b/>
          <w:bCs/>
        </w:rPr>
        <w:t>Côrtes</w:t>
      </w:r>
      <w:r w:rsidR="00A64D1C">
        <w:rPr>
          <w:rFonts w:ascii="Book Antiqua" w:hAnsi="Book Antiqua"/>
          <w:b/>
          <w:bCs/>
        </w:rPr>
        <w:t xml:space="preserve"> </w:t>
      </w:r>
      <w:r w:rsidRPr="00A64D1C">
        <w:rPr>
          <w:rFonts w:ascii="Book Antiqua" w:hAnsi="Book Antiqua"/>
          <w:b/>
          <w:bCs/>
        </w:rPr>
        <w:t>LS</w:t>
      </w:r>
      <w:r w:rsidRPr="00A64D1C">
        <w:rPr>
          <w:rFonts w:ascii="Book Antiqua" w:hAnsi="Book Antiqua"/>
        </w:rPr>
        <w:t>,</w:t>
      </w:r>
      <w:r w:rsidR="00A64D1C">
        <w:rPr>
          <w:rFonts w:ascii="Book Antiqua" w:hAnsi="Book Antiqua"/>
        </w:rPr>
        <w:t xml:space="preserve"> </w:t>
      </w:r>
      <w:r w:rsidRPr="00A64D1C">
        <w:rPr>
          <w:rFonts w:ascii="Book Antiqua" w:hAnsi="Book Antiqua"/>
        </w:rPr>
        <w:t>Silveira</w:t>
      </w:r>
      <w:r w:rsidR="00A64D1C">
        <w:rPr>
          <w:rFonts w:ascii="Book Antiqua" w:hAnsi="Book Antiqua"/>
        </w:rPr>
        <w:t xml:space="preserve"> </w:t>
      </w:r>
      <w:r w:rsidRPr="00A64D1C">
        <w:rPr>
          <w:rFonts w:ascii="Book Antiqua" w:hAnsi="Book Antiqua"/>
        </w:rPr>
        <w:t>HS,</w:t>
      </w:r>
      <w:r w:rsidR="00A64D1C">
        <w:rPr>
          <w:rFonts w:ascii="Book Antiqua" w:hAnsi="Book Antiqua"/>
        </w:rPr>
        <w:t xml:space="preserve"> </w:t>
      </w:r>
      <w:r w:rsidRPr="00A64D1C">
        <w:rPr>
          <w:rFonts w:ascii="Book Antiqua" w:hAnsi="Book Antiqua"/>
        </w:rPr>
        <w:t>Lupi</w:t>
      </w:r>
      <w:r w:rsidR="00A64D1C">
        <w:rPr>
          <w:rFonts w:ascii="Book Antiqua" w:hAnsi="Book Antiqua"/>
        </w:rPr>
        <w:t xml:space="preserve"> </w:t>
      </w:r>
      <w:r w:rsidRPr="00A64D1C">
        <w:rPr>
          <w:rFonts w:ascii="Book Antiqua" w:hAnsi="Book Antiqua"/>
        </w:rPr>
        <w:t>LA,</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Mello</w:t>
      </w:r>
      <w:r w:rsidR="00A64D1C">
        <w:rPr>
          <w:rFonts w:ascii="Book Antiqua" w:hAnsi="Book Antiqua"/>
        </w:rPr>
        <w:t xml:space="preserve"> </w:t>
      </w:r>
      <w:r w:rsidRPr="00A64D1C">
        <w:rPr>
          <w:rFonts w:ascii="Book Antiqua" w:hAnsi="Book Antiqua"/>
        </w:rPr>
        <w:t>Santos</w:t>
      </w:r>
      <w:r w:rsidR="00A64D1C">
        <w:rPr>
          <w:rFonts w:ascii="Book Antiqua" w:hAnsi="Book Antiqua"/>
        </w:rPr>
        <w:t xml:space="preserve"> </w:t>
      </w:r>
      <w:r w:rsidRPr="00A64D1C">
        <w:rPr>
          <w:rFonts w:ascii="Book Antiqua" w:hAnsi="Book Antiqua"/>
        </w:rPr>
        <w:t>T,</w:t>
      </w:r>
      <w:r w:rsidR="00A64D1C">
        <w:rPr>
          <w:rFonts w:ascii="Book Antiqua" w:hAnsi="Book Antiqua"/>
        </w:rPr>
        <w:t xml:space="preserve"> </w:t>
      </w:r>
      <w:r w:rsidRPr="00A64D1C">
        <w:rPr>
          <w:rFonts w:ascii="Book Antiqua" w:hAnsi="Book Antiqua"/>
        </w:rPr>
        <w:t>Cavariani</w:t>
      </w:r>
      <w:r w:rsidR="00A64D1C">
        <w:rPr>
          <w:rFonts w:ascii="Book Antiqua" w:hAnsi="Book Antiqua"/>
        </w:rPr>
        <w:t xml:space="preserve"> </w:t>
      </w:r>
      <w:r w:rsidRPr="00A64D1C">
        <w:rPr>
          <w:rFonts w:ascii="Book Antiqua" w:hAnsi="Book Antiqua"/>
        </w:rPr>
        <w:t>MM,</w:t>
      </w:r>
      <w:r w:rsidR="00A64D1C">
        <w:rPr>
          <w:rFonts w:ascii="Book Antiqua" w:hAnsi="Book Antiqua"/>
        </w:rPr>
        <w:t xml:space="preserve"> </w:t>
      </w:r>
      <w:r w:rsidRPr="00A64D1C">
        <w:rPr>
          <w:rFonts w:ascii="Book Antiqua" w:hAnsi="Book Antiqua"/>
        </w:rPr>
        <w:t>Domeniconi</w:t>
      </w:r>
      <w:r w:rsidR="00A64D1C">
        <w:rPr>
          <w:rFonts w:ascii="Book Antiqua" w:hAnsi="Book Antiqua"/>
        </w:rPr>
        <w:t xml:space="preserve"> </w:t>
      </w:r>
      <w:r w:rsidRPr="00A64D1C">
        <w:rPr>
          <w:rFonts w:ascii="Book Antiqua" w:hAnsi="Book Antiqua"/>
        </w:rPr>
        <w:t>RF,</w:t>
      </w:r>
      <w:r w:rsidR="00A64D1C">
        <w:rPr>
          <w:rFonts w:ascii="Book Antiqua" w:hAnsi="Book Antiqua"/>
        </w:rPr>
        <w:t xml:space="preserve"> </w:t>
      </w:r>
      <w:r w:rsidRPr="00A64D1C">
        <w:rPr>
          <w:rFonts w:ascii="Book Antiqua" w:hAnsi="Book Antiqua"/>
        </w:rPr>
        <w:t>Gaiotte</w:t>
      </w:r>
      <w:r w:rsidR="00A64D1C">
        <w:rPr>
          <w:rFonts w:ascii="Book Antiqua" w:hAnsi="Book Antiqua"/>
        </w:rPr>
        <w:t xml:space="preserve"> </w:t>
      </w:r>
      <w:r w:rsidRPr="00A64D1C">
        <w:rPr>
          <w:rFonts w:ascii="Book Antiqua" w:hAnsi="Book Antiqua"/>
        </w:rPr>
        <w:t>LB,</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Morais</w:t>
      </w:r>
      <w:r w:rsidR="00A64D1C">
        <w:rPr>
          <w:rFonts w:ascii="Book Antiqua" w:hAnsi="Book Antiqua"/>
        </w:rPr>
        <w:t xml:space="preserve"> </w:t>
      </w:r>
      <w:r w:rsidRPr="00A64D1C">
        <w:rPr>
          <w:rFonts w:ascii="Book Antiqua" w:hAnsi="Book Antiqua"/>
        </w:rPr>
        <w:t>Oliveira</w:t>
      </w:r>
      <w:r w:rsidR="00A64D1C">
        <w:rPr>
          <w:rFonts w:ascii="Book Antiqua" w:hAnsi="Book Antiqua"/>
        </w:rPr>
        <w:t xml:space="preserve"> </w:t>
      </w:r>
      <w:r w:rsidRPr="00A64D1C">
        <w:rPr>
          <w:rFonts w:ascii="Book Antiqua" w:hAnsi="Book Antiqua"/>
        </w:rPr>
        <w:t>DA,</w:t>
      </w:r>
      <w:r w:rsidR="00A64D1C">
        <w:rPr>
          <w:rFonts w:ascii="Book Antiqua" w:hAnsi="Book Antiqua"/>
        </w:rPr>
        <w:t xml:space="preserve"> </w:t>
      </w:r>
      <w:r w:rsidRPr="00A64D1C">
        <w:rPr>
          <w:rFonts w:ascii="Book Antiqua" w:hAnsi="Book Antiqua"/>
        </w:rPr>
        <w:t>Justulin</w:t>
      </w:r>
      <w:r w:rsidR="00A64D1C">
        <w:rPr>
          <w:rFonts w:ascii="Book Antiqua" w:hAnsi="Book Antiqua"/>
        </w:rPr>
        <w:t xml:space="preserve"> </w:t>
      </w:r>
      <w:r w:rsidRPr="00A64D1C">
        <w:rPr>
          <w:rFonts w:ascii="Book Antiqua" w:hAnsi="Book Antiqua"/>
        </w:rPr>
        <w:t>LA,</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Almeida</w:t>
      </w:r>
      <w:r w:rsidR="00A64D1C">
        <w:rPr>
          <w:rFonts w:ascii="Book Antiqua" w:hAnsi="Book Antiqua"/>
        </w:rPr>
        <w:t xml:space="preserve"> </w:t>
      </w:r>
      <w:r w:rsidRPr="00A64D1C">
        <w:rPr>
          <w:rFonts w:ascii="Book Antiqua" w:hAnsi="Book Antiqua"/>
        </w:rPr>
        <w:t>Chuffa</w:t>
      </w:r>
      <w:r w:rsidR="00A64D1C">
        <w:rPr>
          <w:rFonts w:ascii="Book Antiqua" w:hAnsi="Book Antiqua"/>
        </w:rPr>
        <w:t xml:space="preserve"> </w:t>
      </w:r>
      <w:r w:rsidRPr="00A64D1C">
        <w:rPr>
          <w:rFonts w:ascii="Book Antiqua" w:hAnsi="Book Antiqua"/>
        </w:rPr>
        <w:t>LG.</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impairs</w:t>
      </w:r>
      <w:r w:rsidR="00A64D1C">
        <w:rPr>
          <w:rFonts w:ascii="Book Antiqua" w:hAnsi="Book Antiqua"/>
        </w:rPr>
        <w:t xml:space="preserve"> </w:t>
      </w:r>
      <w:r w:rsidRPr="00A64D1C">
        <w:rPr>
          <w:rFonts w:ascii="Book Antiqua" w:hAnsi="Book Antiqua"/>
        </w:rPr>
        <w:t>nutrition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ovarian</w:t>
      </w:r>
      <w:r w:rsidR="00A64D1C">
        <w:rPr>
          <w:rFonts w:ascii="Book Antiqua" w:hAnsi="Book Antiqua"/>
        </w:rPr>
        <w:t xml:space="preserve"> </w:t>
      </w:r>
      <w:r w:rsidRPr="00A64D1C">
        <w:rPr>
          <w:rFonts w:ascii="Book Antiqua" w:hAnsi="Book Antiqua"/>
        </w:rPr>
        <w:t>histomorphometry</w:t>
      </w:r>
      <w:r w:rsidR="00A64D1C">
        <w:rPr>
          <w:rFonts w:ascii="Book Antiqua" w:hAnsi="Book Antiqua"/>
        </w:rPr>
        <w:t xml:space="preserve"> </w:t>
      </w:r>
      <w:r w:rsidRPr="00A64D1C">
        <w:rPr>
          <w:rFonts w:ascii="Book Antiqua" w:hAnsi="Book Antiqua"/>
        </w:rPr>
        <w:t>without</w:t>
      </w:r>
      <w:r w:rsidR="00A64D1C">
        <w:rPr>
          <w:rFonts w:ascii="Book Antiqua" w:hAnsi="Book Antiqua"/>
        </w:rPr>
        <w:t xml:space="preserve"> </w:t>
      </w:r>
      <w:r w:rsidRPr="00A64D1C">
        <w:rPr>
          <w:rFonts w:ascii="Book Antiqua" w:hAnsi="Book Antiqua"/>
        </w:rPr>
        <w:t>changing</w:t>
      </w:r>
      <w:r w:rsidR="00A64D1C">
        <w:rPr>
          <w:rFonts w:ascii="Book Antiqua" w:hAnsi="Book Antiqua"/>
        </w:rPr>
        <w:t xml:space="preserve"> </w:t>
      </w:r>
      <w:r w:rsidRPr="00A64D1C">
        <w:rPr>
          <w:rFonts w:ascii="Book Antiqua" w:hAnsi="Book Antiqua"/>
        </w:rPr>
        <w:t>p38MAPK</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PI3K-AKT-mTOR</w:t>
      </w:r>
      <w:r w:rsidR="00A64D1C">
        <w:rPr>
          <w:rFonts w:ascii="Book Antiqua" w:hAnsi="Book Antiqua"/>
        </w:rPr>
        <w:t xml:space="preserve"> </w:t>
      </w:r>
      <w:r w:rsidRPr="00A64D1C">
        <w:rPr>
          <w:rFonts w:ascii="Book Antiqua" w:hAnsi="Book Antiqua"/>
        </w:rPr>
        <w:t>signaling</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ovaries.</w:t>
      </w:r>
      <w:r w:rsidR="00A64D1C">
        <w:rPr>
          <w:rFonts w:ascii="Book Antiqua" w:hAnsi="Book Antiqua"/>
        </w:rPr>
        <w:t xml:space="preserve"> </w:t>
      </w:r>
      <w:r w:rsidRPr="00A64D1C">
        <w:rPr>
          <w:rFonts w:ascii="Book Antiqua" w:hAnsi="Book Antiqua"/>
          <w:i/>
          <w:iCs/>
        </w:rPr>
        <w:t>Life</w:t>
      </w:r>
      <w:r w:rsidR="00A64D1C">
        <w:rPr>
          <w:rFonts w:ascii="Book Antiqua" w:hAnsi="Book Antiqua"/>
          <w:i/>
          <w:iCs/>
        </w:rPr>
        <w:t xml:space="preserve"> </w:t>
      </w:r>
      <w:r w:rsidRPr="00A64D1C">
        <w:rPr>
          <w:rFonts w:ascii="Book Antiqua" w:hAnsi="Book Antiqua"/>
          <w:i/>
          <w:iCs/>
        </w:rPr>
        <w:t>Sci</w:t>
      </w:r>
      <w:r w:rsidR="00A64D1C">
        <w:rPr>
          <w:rFonts w:ascii="Book Antiqua" w:hAnsi="Book Antiqua"/>
        </w:rPr>
        <w:t xml:space="preserve"> </w:t>
      </w:r>
      <w:r w:rsidRPr="00A64D1C">
        <w:rPr>
          <w:rFonts w:ascii="Book Antiqua" w:hAnsi="Book Antiqua"/>
        </w:rPr>
        <w:t>2021;</w:t>
      </w:r>
      <w:r w:rsidR="00A64D1C">
        <w:rPr>
          <w:rFonts w:ascii="Book Antiqua" w:hAnsi="Book Antiqua"/>
        </w:rPr>
        <w:t xml:space="preserve"> </w:t>
      </w:r>
      <w:r w:rsidRPr="00A64D1C">
        <w:rPr>
          <w:rFonts w:ascii="Book Antiqua" w:hAnsi="Book Antiqua"/>
          <w:b/>
          <w:bCs/>
        </w:rPr>
        <w:t>264</w:t>
      </w:r>
      <w:r w:rsidRPr="00A64D1C">
        <w:rPr>
          <w:rFonts w:ascii="Book Antiqua" w:hAnsi="Book Antiqua"/>
        </w:rPr>
        <w:t>:</w:t>
      </w:r>
      <w:r w:rsidR="00A64D1C">
        <w:rPr>
          <w:rFonts w:ascii="Book Antiqua" w:hAnsi="Book Antiqua"/>
        </w:rPr>
        <w:t xml:space="preserve"> </w:t>
      </w:r>
      <w:r w:rsidRPr="00A64D1C">
        <w:rPr>
          <w:rFonts w:ascii="Book Antiqua" w:hAnsi="Book Antiqua"/>
        </w:rPr>
        <w:t>118693</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33130082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10.1016/j.lfs.2020.118693]</w:t>
      </w:r>
    </w:p>
    <w:p w14:paraId="1995D50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172</w:t>
      </w:r>
      <w:r w:rsidR="00A64D1C">
        <w:rPr>
          <w:rFonts w:ascii="Book Antiqua" w:hAnsi="Book Antiqua"/>
        </w:rPr>
        <w:t xml:space="preserve"> </w:t>
      </w:r>
      <w:r w:rsidRPr="00A64D1C">
        <w:rPr>
          <w:rFonts w:ascii="Book Antiqua" w:hAnsi="Book Antiqua"/>
          <w:b/>
          <w:bCs/>
        </w:rPr>
        <w:t>Chan</w:t>
      </w:r>
      <w:r w:rsidR="00A64D1C">
        <w:rPr>
          <w:rFonts w:ascii="Book Antiqua" w:hAnsi="Book Antiqua"/>
          <w:b/>
          <w:bCs/>
        </w:rPr>
        <w:t xml:space="preserve"> </w:t>
      </w:r>
      <w:r w:rsidRPr="00A64D1C">
        <w:rPr>
          <w:rFonts w:ascii="Book Antiqua" w:hAnsi="Book Antiqua"/>
          <w:b/>
          <w:bCs/>
        </w:rPr>
        <w:t>KA</w:t>
      </w:r>
      <w:r w:rsidRPr="00A64D1C">
        <w:rPr>
          <w:rFonts w:ascii="Book Antiqua" w:hAnsi="Book Antiqua"/>
        </w:rPr>
        <w:t>,</w:t>
      </w:r>
      <w:r w:rsidR="00A64D1C">
        <w:rPr>
          <w:rFonts w:ascii="Book Antiqua" w:hAnsi="Book Antiqua"/>
        </w:rPr>
        <w:t xml:space="preserve"> </w:t>
      </w:r>
      <w:r w:rsidRPr="00A64D1C">
        <w:rPr>
          <w:rFonts w:ascii="Book Antiqua" w:hAnsi="Book Antiqua"/>
        </w:rPr>
        <w:t>Jazwiec</w:t>
      </w:r>
      <w:r w:rsidR="00A64D1C">
        <w:rPr>
          <w:rFonts w:ascii="Book Antiqua" w:hAnsi="Book Antiqua"/>
        </w:rPr>
        <w:t xml:space="preserve"> </w:t>
      </w:r>
      <w:r w:rsidRPr="00A64D1C">
        <w:rPr>
          <w:rFonts w:ascii="Book Antiqua" w:hAnsi="Book Antiqua"/>
        </w:rPr>
        <w:t>PA,</w:t>
      </w:r>
      <w:r w:rsidR="00A64D1C">
        <w:rPr>
          <w:rFonts w:ascii="Book Antiqua" w:hAnsi="Book Antiqua"/>
        </w:rPr>
        <w:t xml:space="preserve"> </w:t>
      </w:r>
      <w:r w:rsidRPr="00A64D1C">
        <w:rPr>
          <w:rFonts w:ascii="Book Antiqua" w:hAnsi="Book Antiqua"/>
        </w:rPr>
        <w:t>Gohir</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Petrik</w:t>
      </w:r>
      <w:r w:rsidR="00A64D1C">
        <w:rPr>
          <w:rFonts w:ascii="Book Antiqua" w:hAnsi="Book Antiqua"/>
        </w:rPr>
        <w:t xml:space="preserve"> </w:t>
      </w:r>
      <w:r w:rsidRPr="00A64D1C">
        <w:rPr>
          <w:rFonts w:ascii="Book Antiqua" w:hAnsi="Book Antiqua"/>
        </w:rPr>
        <w:t>JJ,</w:t>
      </w:r>
      <w:r w:rsidR="00A64D1C">
        <w:rPr>
          <w:rFonts w:ascii="Book Antiqua" w:hAnsi="Book Antiqua"/>
        </w:rPr>
        <w:t xml:space="preserve"> </w:t>
      </w:r>
      <w:r w:rsidRPr="00A64D1C">
        <w:rPr>
          <w:rFonts w:ascii="Book Antiqua" w:hAnsi="Book Antiqua"/>
        </w:rPr>
        <w:t>Sloboda</w:t>
      </w:r>
      <w:r w:rsidR="00A64D1C">
        <w:rPr>
          <w:rFonts w:ascii="Book Antiqua" w:hAnsi="Book Antiqua"/>
        </w:rPr>
        <w:t xml:space="preserve"> </w:t>
      </w:r>
      <w:r w:rsidRPr="00A64D1C">
        <w:rPr>
          <w:rFonts w:ascii="Book Antiqua" w:hAnsi="Book Antiqua"/>
        </w:rPr>
        <w:t>DM.</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nutrient</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impairs</w:t>
      </w:r>
      <w:r w:rsidR="00A64D1C">
        <w:rPr>
          <w:rFonts w:ascii="Book Antiqua" w:hAnsi="Book Antiqua"/>
        </w:rPr>
        <w:t xml:space="preserve"> </w:t>
      </w:r>
      <w:r w:rsidRPr="00A64D1C">
        <w:rPr>
          <w:rFonts w:ascii="Book Antiqua" w:hAnsi="Book Antiqua"/>
        </w:rPr>
        <w:t>young</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rPr>
        <w:t>ovarian</w:t>
      </w:r>
      <w:r w:rsidR="00A64D1C">
        <w:rPr>
          <w:rFonts w:ascii="Book Antiqua" w:hAnsi="Book Antiqua"/>
        </w:rPr>
        <w:t xml:space="preserve"> </w:t>
      </w:r>
      <w:r w:rsidRPr="00A64D1C">
        <w:rPr>
          <w:rFonts w:ascii="Book Antiqua" w:hAnsi="Book Antiqua"/>
        </w:rPr>
        <w:t>signaling</w:t>
      </w:r>
      <w:r w:rsidR="00A64D1C">
        <w:rPr>
          <w:rFonts w:ascii="Book Antiqua" w:hAnsi="Book Antiqua"/>
        </w:rPr>
        <w:t xml:space="preserve"> </w:t>
      </w:r>
      <w:r w:rsidRPr="00A64D1C">
        <w:rPr>
          <w:rFonts w:ascii="Book Antiqua" w:hAnsi="Book Antiqua"/>
        </w:rPr>
        <w:t>resulting</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reproductive</w:t>
      </w:r>
      <w:r w:rsidR="00A64D1C">
        <w:rPr>
          <w:rFonts w:ascii="Book Antiqua" w:hAnsi="Book Antiqua"/>
        </w:rPr>
        <w:t xml:space="preserve"> </w:t>
      </w:r>
      <w:r w:rsidRPr="00A64D1C">
        <w:rPr>
          <w:rFonts w:ascii="Book Antiqua" w:hAnsi="Book Antiqua"/>
        </w:rPr>
        <w:t>dysfunction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follicle</w:t>
      </w:r>
      <w:r w:rsidR="00A64D1C">
        <w:rPr>
          <w:rFonts w:ascii="Book Antiqua" w:hAnsi="Book Antiqua"/>
        </w:rPr>
        <w:t xml:space="preserve"> </w:t>
      </w:r>
      <w:r w:rsidRPr="00A64D1C">
        <w:rPr>
          <w:rFonts w:ascii="Book Antiqua" w:hAnsi="Book Antiqua"/>
        </w:rPr>
        <w:t>loss.</w:t>
      </w:r>
      <w:r w:rsidR="00A64D1C">
        <w:rPr>
          <w:rFonts w:ascii="Book Antiqua" w:hAnsi="Book Antiqua"/>
        </w:rPr>
        <w:t xml:space="preserve"> </w:t>
      </w:r>
      <w:r w:rsidRPr="00A64D1C">
        <w:rPr>
          <w:rFonts w:ascii="Book Antiqua" w:hAnsi="Book Antiqua"/>
          <w:i/>
          <w:iCs/>
        </w:rPr>
        <w:t>Biol</w:t>
      </w:r>
      <w:r w:rsidR="00A64D1C">
        <w:rPr>
          <w:rFonts w:ascii="Book Antiqua" w:hAnsi="Book Antiqua"/>
          <w:i/>
          <w:iCs/>
        </w:rPr>
        <w:t xml:space="preserve"> </w:t>
      </w:r>
      <w:r w:rsidRPr="00A64D1C">
        <w:rPr>
          <w:rFonts w:ascii="Book Antiqua" w:hAnsi="Book Antiqua"/>
          <w:i/>
          <w:iCs/>
        </w:rPr>
        <w:t>Reprod</w:t>
      </w:r>
      <w:r w:rsidR="00A64D1C">
        <w:rPr>
          <w:rFonts w:ascii="Book Antiqua" w:hAnsi="Book Antiqua"/>
        </w:rPr>
        <w:t xml:space="preserve"> </w:t>
      </w:r>
      <w:r w:rsidRPr="00A64D1C">
        <w:rPr>
          <w:rFonts w:ascii="Book Antiqua" w:hAnsi="Book Antiqua"/>
        </w:rPr>
        <w:t>2018;</w:t>
      </w:r>
      <w:r w:rsidR="00A64D1C">
        <w:rPr>
          <w:rFonts w:ascii="Book Antiqua" w:hAnsi="Book Antiqua"/>
        </w:rPr>
        <w:t xml:space="preserve"> </w:t>
      </w:r>
      <w:r w:rsidRPr="00A64D1C">
        <w:rPr>
          <w:rFonts w:ascii="Book Antiqua" w:hAnsi="Book Antiqua"/>
          <w:b/>
          <w:bCs/>
        </w:rPr>
        <w:t>98</w:t>
      </w:r>
      <w:r w:rsidRPr="00A64D1C">
        <w:rPr>
          <w:rFonts w:ascii="Book Antiqua" w:hAnsi="Book Antiqua"/>
        </w:rPr>
        <w:t>:</w:t>
      </w:r>
      <w:r w:rsidR="00A64D1C">
        <w:rPr>
          <w:rFonts w:ascii="Book Antiqua" w:hAnsi="Book Antiqua"/>
        </w:rPr>
        <w:t xml:space="preserve"> </w:t>
      </w:r>
      <w:r w:rsidRPr="00A64D1C">
        <w:rPr>
          <w:rFonts w:ascii="Book Antiqua" w:hAnsi="Book Antiqua"/>
        </w:rPr>
        <w:t>664-682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29351580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10.1093/biolre/ioy008]</w:t>
      </w:r>
    </w:p>
    <w:p w14:paraId="241B599F"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173</w:t>
      </w:r>
      <w:r w:rsidR="00A64D1C">
        <w:rPr>
          <w:rFonts w:ascii="Book Antiqua" w:hAnsi="Book Antiqua"/>
        </w:rPr>
        <w:t xml:space="preserve"> </w:t>
      </w:r>
      <w:r w:rsidRPr="00A64D1C">
        <w:rPr>
          <w:rFonts w:ascii="Book Antiqua" w:hAnsi="Book Antiqua"/>
          <w:b/>
          <w:bCs/>
        </w:rPr>
        <w:t>Lisboa</w:t>
      </w:r>
      <w:r w:rsidR="00A64D1C">
        <w:rPr>
          <w:rFonts w:ascii="Book Antiqua" w:hAnsi="Book Antiqua"/>
          <w:b/>
          <w:bCs/>
        </w:rPr>
        <w:t xml:space="preserve"> </w:t>
      </w:r>
      <w:r w:rsidRPr="00A64D1C">
        <w:rPr>
          <w:rFonts w:ascii="Book Antiqua" w:hAnsi="Book Antiqua"/>
          <w:b/>
          <w:bCs/>
        </w:rPr>
        <w:t>PC</w:t>
      </w:r>
      <w:r w:rsidRPr="00A64D1C">
        <w:rPr>
          <w:rFonts w:ascii="Book Antiqua" w:hAnsi="Book Antiqua"/>
        </w:rPr>
        <w:t>,</w:t>
      </w:r>
      <w:r w:rsidR="00A64D1C">
        <w:rPr>
          <w:rFonts w:ascii="Book Antiqua" w:hAnsi="Book Antiqua"/>
        </w:rPr>
        <w:t xml:space="preserve"> </w:t>
      </w:r>
      <w:r w:rsidRPr="00A64D1C">
        <w:rPr>
          <w:rFonts w:ascii="Book Antiqua" w:hAnsi="Book Antiqua"/>
        </w:rPr>
        <w:t>Oliveira</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Fagundes</w:t>
      </w:r>
      <w:r w:rsidR="00A64D1C">
        <w:rPr>
          <w:rFonts w:ascii="Book Antiqua" w:hAnsi="Book Antiqua"/>
        </w:rPr>
        <w:t xml:space="preserve"> </w:t>
      </w:r>
      <w:r w:rsidRPr="00A64D1C">
        <w:rPr>
          <w:rFonts w:ascii="Book Antiqua" w:hAnsi="Book Antiqua"/>
        </w:rPr>
        <w:t>AT,</w:t>
      </w:r>
      <w:r w:rsidR="00A64D1C">
        <w:rPr>
          <w:rFonts w:ascii="Book Antiqua" w:hAnsi="Book Antiqua"/>
        </w:rPr>
        <w:t xml:space="preserve"> </w:t>
      </w:r>
      <w:r w:rsidRPr="00A64D1C">
        <w:rPr>
          <w:rFonts w:ascii="Book Antiqua" w:hAnsi="Book Antiqua"/>
        </w:rPr>
        <w:t>Santos-Silva</w:t>
      </w:r>
      <w:r w:rsidR="00A64D1C">
        <w:rPr>
          <w:rFonts w:ascii="Book Antiqua" w:hAnsi="Book Antiqua"/>
        </w:rPr>
        <w:t xml:space="preserve"> </w:t>
      </w:r>
      <w:r w:rsidRPr="00A64D1C">
        <w:rPr>
          <w:rFonts w:ascii="Book Antiqua" w:hAnsi="Book Antiqua"/>
        </w:rPr>
        <w:t>AP,</w:t>
      </w:r>
      <w:r w:rsidR="00A64D1C">
        <w:rPr>
          <w:rFonts w:ascii="Book Antiqua" w:hAnsi="Book Antiqua"/>
        </w:rPr>
        <w:t xml:space="preserve"> </w:t>
      </w:r>
      <w:r w:rsidRPr="00A64D1C">
        <w:rPr>
          <w:rFonts w:ascii="Book Antiqua" w:hAnsi="Book Antiqua"/>
        </w:rPr>
        <w:t>Conceição</w:t>
      </w:r>
      <w:r w:rsidR="00A64D1C">
        <w:rPr>
          <w:rFonts w:ascii="Book Antiqua" w:hAnsi="Book Antiqua"/>
        </w:rPr>
        <w:t xml:space="preserve"> </w:t>
      </w:r>
      <w:r w:rsidRPr="00A64D1C">
        <w:rPr>
          <w:rFonts w:ascii="Book Antiqua" w:hAnsi="Book Antiqua"/>
        </w:rPr>
        <w:t>EP,</w:t>
      </w:r>
      <w:r w:rsidR="00A64D1C">
        <w:rPr>
          <w:rFonts w:ascii="Book Antiqua" w:hAnsi="Book Antiqua"/>
        </w:rPr>
        <w:t xml:space="preserve"> </w:t>
      </w:r>
      <w:r w:rsidRPr="00A64D1C">
        <w:rPr>
          <w:rFonts w:ascii="Book Antiqua" w:hAnsi="Book Antiqua"/>
        </w:rPr>
        <w:t>Passos</w:t>
      </w:r>
      <w:r w:rsidR="00A64D1C">
        <w:rPr>
          <w:rFonts w:ascii="Book Antiqua" w:hAnsi="Book Antiqua"/>
        </w:rPr>
        <w:t xml:space="preserve"> </w:t>
      </w:r>
      <w:r w:rsidRPr="00A64D1C">
        <w:rPr>
          <w:rFonts w:ascii="Book Antiqua" w:hAnsi="Book Antiqua"/>
        </w:rPr>
        <w:t>MC,</w:t>
      </w:r>
      <w:r w:rsidR="00A64D1C">
        <w:rPr>
          <w:rFonts w:ascii="Book Antiqua" w:hAnsi="Book Antiqua"/>
        </w:rPr>
        <w:t xml:space="preserve"> </w:t>
      </w:r>
      <w:r w:rsidRPr="00A64D1C">
        <w:rPr>
          <w:rFonts w:ascii="Book Antiqua" w:hAnsi="Book Antiqua"/>
        </w:rPr>
        <w:t>Moura</w:t>
      </w:r>
      <w:r w:rsidR="00A64D1C">
        <w:rPr>
          <w:rFonts w:ascii="Book Antiqua" w:hAnsi="Book Antiqua"/>
        </w:rPr>
        <w:t xml:space="preserve"> </w:t>
      </w:r>
      <w:r w:rsidRPr="00A64D1C">
        <w:rPr>
          <w:rFonts w:ascii="Book Antiqua" w:hAnsi="Book Antiqua"/>
        </w:rPr>
        <w:t>EG.</w:t>
      </w:r>
      <w:r w:rsidR="00A64D1C">
        <w:rPr>
          <w:rFonts w:ascii="Book Antiqua" w:hAnsi="Book Antiqua"/>
        </w:rPr>
        <w:t xml:space="preserve"> </w:t>
      </w:r>
      <w:r w:rsidRPr="00A64D1C">
        <w:rPr>
          <w:rFonts w:ascii="Book Antiqua" w:hAnsi="Book Antiqua"/>
        </w:rPr>
        <w:t>Postnatal</w:t>
      </w:r>
      <w:r w:rsidR="00A64D1C">
        <w:rPr>
          <w:rFonts w:ascii="Book Antiqua" w:hAnsi="Book Antiqua"/>
        </w:rPr>
        <w:t xml:space="preserve"> </w:t>
      </w:r>
      <w:r w:rsidRPr="00A64D1C">
        <w:rPr>
          <w:rFonts w:ascii="Book Antiqua" w:hAnsi="Book Antiqua"/>
        </w:rPr>
        <w:t>low</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diet</w:t>
      </w:r>
      <w:r w:rsidR="00A64D1C">
        <w:rPr>
          <w:rFonts w:ascii="Book Antiqua" w:hAnsi="Book Antiqua"/>
        </w:rPr>
        <w:t xml:space="preserve"> </w:t>
      </w:r>
      <w:r w:rsidRPr="00A64D1C">
        <w:rPr>
          <w:rFonts w:ascii="Book Antiqua" w:hAnsi="Book Antiqua"/>
        </w:rPr>
        <w:t>programs</w:t>
      </w:r>
      <w:r w:rsidR="00A64D1C">
        <w:rPr>
          <w:rFonts w:ascii="Book Antiqua" w:hAnsi="Book Antiqua"/>
        </w:rPr>
        <w:t xml:space="preserve"> </w:t>
      </w:r>
      <w:r w:rsidRPr="00A64D1C">
        <w:rPr>
          <w:rFonts w:ascii="Book Antiqua" w:hAnsi="Book Antiqua"/>
        </w:rPr>
        <w:t>leptin</w:t>
      </w:r>
      <w:r w:rsidR="00A64D1C">
        <w:rPr>
          <w:rFonts w:ascii="Book Antiqua" w:hAnsi="Book Antiqua"/>
        </w:rPr>
        <w:t xml:space="preserve"> </w:t>
      </w:r>
      <w:r w:rsidRPr="00A64D1C">
        <w:rPr>
          <w:rFonts w:ascii="Book Antiqua" w:hAnsi="Book Antiqua"/>
        </w:rPr>
        <w:t>signaling</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hypothalamic-pituitary-thyroid</w:t>
      </w:r>
      <w:r w:rsidR="00A64D1C">
        <w:rPr>
          <w:rFonts w:ascii="Book Antiqua" w:hAnsi="Book Antiqua"/>
        </w:rPr>
        <w:t xml:space="preserve"> </w:t>
      </w:r>
      <w:r w:rsidRPr="00A64D1C">
        <w:rPr>
          <w:rFonts w:ascii="Book Antiqua" w:hAnsi="Book Antiqua"/>
        </w:rPr>
        <w:t>axis</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pituitary</w:t>
      </w:r>
      <w:r w:rsidR="00A64D1C">
        <w:rPr>
          <w:rFonts w:ascii="Book Antiqua" w:hAnsi="Book Antiqua"/>
        </w:rPr>
        <w:t xml:space="preserve"> </w:t>
      </w:r>
      <w:r w:rsidRPr="00A64D1C">
        <w:rPr>
          <w:rFonts w:ascii="Book Antiqua" w:hAnsi="Book Antiqua"/>
        </w:rPr>
        <w:t>TSH</w:t>
      </w:r>
      <w:r w:rsidR="00A64D1C">
        <w:rPr>
          <w:rFonts w:ascii="Book Antiqua" w:hAnsi="Book Antiqua"/>
        </w:rPr>
        <w:t xml:space="preserve"> </w:t>
      </w:r>
      <w:r w:rsidRPr="00A64D1C">
        <w:rPr>
          <w:rFonts w:ascii="Book Antiqua" w:hAnsi="Book Antiqua"/>
        </w:rPr>
        <w:t>response</w:t>
      </w:r>
      <w:r w:rsidR="00A64D1C">
        <w:rPr>
          <w:rFonts w:ascii="Book Antiqua" w:hAnsi="Book Antiqua"/>
        </w:rPr>
        <w:t xml:space="preserve"> </w:t>
      </w:r>
      <w:r w:rsidRPr="00A64D1C">
        <w:rPr>
          <w:rFonts w:ascii="Book Antiqua" w:hAnsi="Book Antiqua"/>
        </w:rPr>
        <w:t>to</w:t>
      </w:r>
      <w:r w:rsidR="00A64D1C">
        <w:rPr>
          <w:rFonts w:ascii="Book Antiqua" w:hAnsi="Book Antiqua"/>
        </w:rPr>
        <w:t xml:space="preserve"> </w:t>
      </w:r>
      <w:r w:rsidRPr="00A64D1C">
        <w:rPr>
          <w:rFonts w:ascii="Book Antiqua" w:hAnsi="Book Antiqua"/>
        </w:rPr>
        <w:t>leptin</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adult</w:t>
      </w:r>
      <w:r w:rsidR="00A64D1C">
        <w:rPr>
          <w:rFonts w:ascii="Book Antiqua" w:hAnsi="Book Antiqua"/>
        </w:rPr>
        <w:t xml:space="preserve"> </w:t>
      </w:r>
      <w:r w:rsidRPr="00A64D1C">
        <w:rPr>
          <w:rFonts w:ascii="Book Antiqua" w:hAnsi="Book Antiqua"/>
        </w:rPr>
        <w:t>male</w:t>
      </w:r>
      <w:r w:rsidR="00A64D1C">
        <w:rPr>
          <w:rFonts w:ascii="Book Antiqua" w:hAnsi="Book Antiqua"/>
        </w:rPr>
        <w:t xml:space="preserve"> </w:t>
      </w:r>
      <w:r w:rsidRPr="00A64D1C">
        <w:rPr>
          <w:rFonts w:ascii="Book Antiqua" w:hAnsi="Book Antiqua"/>
        </w:rPr>
        <w:t>rats.</w:t>
      </w:r>
      <w:r w:rsidR="00A64D1C">
        <w:rPr>
          <w:rFonts w:ascii="Book Antiqua" w:hAnsi="Book Antiqua"/>
        </w:rPr>
        <w:t xml:space="preserve"> </w:t>
      </w:r>
      <w:r w:rsidRPr="00A64D1C">
        <w:rPr>
          <w:rFonts w:ascii="Book Antiqua" w:hAnsi="Book Antiqua"/>
          <w:i/>
          <w:iCs/>
        </w:rPr>
        <w:t>Horm</w:t>
      </w:r>
      <w:r w:rsidR="00A64D1C">
        <w:rPr>
          <w:rFonts w:ascii="Book Antiqua" w:hAnsi="Book Antiqua"/>
          <w:i/>
          <w:iCs/>
        </w:rPr>
        <w:t xml:space="preserve"> </w:t>
      </w:r>
      <w:r w:rsidRPr="00A64D1C">
        <w:rPr>
          <w:rFonts w:ascii="Book Antiqua" w:hAnsi="Book Antiqua"/>
          <w:i/>
          <w:iCs/>
        </w:rPr>
        <w:t>Metab</w:t>
      </w:r>
      <w:r w:rsidR="00A64D1C">
        <w:rPr>
          <w:rFonts w:ascii="Book Antiqua" w:hAnsi="Book Antiqua"/>
          <w:i/>
          <w:iCs/>
        </w:rPr>
        <w:t xml:space="preserve"> </w:t>
      </w:r>
      <w:r w:rsidRPr="00A64D1C">
        <w:rPr>
          <w:rFonts w:ascii="Book Antiqua" w:hAnsi="Book Antiqua"/>
          <w:i/>
          <w:iCs/>
        </w:rPr>
        <w:t>Res</w:t>
      </w:r>
      <w:r w:rsidR="00A64D1C">
        <w:rPr>
          <w:rFonts w:ascii="Book Antiqua" w:hAnsi="Book Antiqua"/>
        </w:rPr>
        <w:t xml:space="preserve"> </w:t>
      </w:r>
      <w:r w:rsidRPr="00A64D1C">
        <w:rPr>
          <w:rFonts w:ascii="Book Antiqua" w:hAnsi="Book Antiqua"/>
        </w:rPr>
        <w:t>2012;</w:t>
      </w:r>
      <w:r w:rsidR="00A64D1C">
        <w:rPr>
          <w:rFonts w:ascii="Book Antiqua" w:hAnsi="Book Antiqua"/>
        </w:rPr>
        <w:t xml:space="preserve"> </w:t>
      </w:r>
      <w:r w:rsidRPr="00A64D1C">
        <w:rPr>
          <w:rFonts w:ascii="Book Antiqua" w:hAnsi="Book Antiqua"/>
          <w:b/>
          <w:bCs/>
        </w:rPr>
        <w:t>44</w:t>
      </w:r>
      <w:r w:rsidRPr="00A64D1C">
        <w:rPr>
          <w:rFonts w:ascii="Book Antiqua" w:hAnsi="Book Antiqua"/>
        </w:rPr>
        <w:t>:</w:t>
      </w:r>
      <w:r w:rsidR="00A64D1C">
        <w:rPr>
          <w:rFonts w:ascii="Book Antiqua" w:hAnsi="Book Antiqua"/>
        </w:rPr>
        <w:t xml:space="preserve"> </w:t>
      </w:r>
      <w:r w:rsidRPr="00A64D1C">
        <w:rPr>
          <w:rFonts w:ascii="Book Antiqua" w:hAnsi="Book Antiqua"/>
        </w:rPr>
        <w:t>114-122</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22314332</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10.1055/s-0031-1299747]</w:t>
      </w:r>
    </w:p>
    <w:p w14:paraId="4849F2F1"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174</w:t>
      </w:r>
      <w:r w:rsidR="00A64D1C">
        <w:rPr>
          <w:rFonts w:ascii="Book Antiqua" w:hAnsi="Book Antiqua"/>
        </w:rPr>
        <w:t xml:space="preserve"> </w:t>
      </w:r>
      <w:r w:rsidRPr="00A64D1C">
        <w:rPr>
          <w:rFonts w:ascii="Book Antiqua" w:hAnsi="Book Antiqua"/>
          <w:b/>
          <w:bCs/>
        </w:rPr>
        <w:t>Guzmán</w:t>
      </w:r>
      <w:r w:rsidR="00A64D1C">
        <w:rPr>
          <w:rFonts w:ascii="Book Antiqua" w:hAnsi="Book Antiqua"/>
          <w:b/>
          <w:bCs/>
        </w:rPr>
        <w:t xml:space="preserve"> </w:t>
      </w:r>
      <w:r w:rsidRPr="00A64D1C">
        <w:rPr>
          <w:rFonts w:ascii="Book Antiqua" w:hAnsi="Book Antiqua"/>
          <w:b/>
          <w:bCs/>
        </w:rPr>
        <w:t>C</w:t>
      </w:r>
      <w:r w:rsidRPr="00A64D1C">
        <w:rPr>
          <w:rFonts w:ascii="Book Antiqua" w:hAnsi="Book Antiqua"/>
        </w:rPr>
        <w:t>,</w:t>
      </w:r>
      <w:r w:rsidR="00A64D1C">
        <w:rPr>
          <w:rFonts w:ascii="Book Antiqua" w:hAnsi="Book Antiqua"/>
        </w:rPr>
        <w:t xml:space="preserve"> </w:t>
      </w:r>
      <w:r w:rsidRPr="00A64D1C">
        <w:rPr>
          <w:rFonts w:ascii="Book Antiqua" w:hAnsi="Book Antiqua"/>
        </w:rPr>
        <w:t>García-Becerra</w:t>
      </w:r>
      <w:r w:rsidR="00A64D1C">
        <w:rPr>
          <w:rFonts w:ascii="Book Antiqua" w:hAnsi="Book Antiqua"/>
        </w:rPr>
        <w:t xml:space="preserve"> </w:t>
      </w:r>
      <w:r w:rsidRPr="00A64D1C">
        <w:rPr>
          <w:rFonts w:ascii="Book Antiqua" w:hAnsi="Book Antiqua"/>
        </w:rPr>
        <w:t>R,</w:t>
      </w:r>
      <w:r w:rsidR="00A64D1C">
        <w:rPr>
          <w:rFonts w:ascii="Book Antiqua" w:hAnsi="Book Antiqua"/>
        </w:rPr>
        <w:t xml:space="preserve"> </w:t>
      </w:r>
      <w:r w:rsidRPr="00A64D1C">
        <w:rPr>
          <w:rFonts w:ascii="Book Antiqua" w:hAnsi="Book Antiqua"/>
        </w:rPr>
        <w:t>Aguilar-Medina</w:t>
      </w:r>
      <w:r w:rsidR="00A64D1C">
        <w:rPr>
          <w:rFonts w:ascii="Book Antiqua" w:hAnsi="Book Antiqua"/>
        </w:rPr>
        <w:t xml:space="preserve"> </w:t>
      </w:r>
      <w:r w:rsidRPr="00A64D1C">
        <w:rPr>
          <w:rFonts w:ascii="Book Antiqua" w:hAnsi="Book Antiqua"/>
        </w:rPr>
        <w:t>MA,</w:t>
      </w:r>
      <w:r w:rsidR="00A64D1C">
        <w:rPr>
          <w:rFonts w:ascii="Book Antiqua" w:hAnsi="Book Antiqua"/>
        </w:rPr>
        <w:t xml:space="preserve"> </w:t>
      </w:r>
      <w:r w:rsidRPr="00A64D1C">
        <w:rPr>
          <w:rFonts w:ascii="Book Antiqua" w:hAnsi="Book Antiqua"/>
        </w:rPr>
        <w:t>Méndez</w:t>
      </w:r>
      <w:r w:rsidR="00A64D1C">
        <w:rPr>
          <w:rFonts w:ascii="Book Antiqua" w:hAnsi="Book Antiqua"/>
        </w:rPr>
        <w:t xml:space="preserve"> </w:t>
      </w:r>
      <w:r w:rsidRPr="00A64D1C">
        <w:rPr>
          <w:rFonts w:ascii="Book Antiqua" w:hAnsi="Book Antiqua"/>
        </w:rPr>
        <w:t>I,</w:t>
      </w:r>
      <w:r w:rsidR="00A64D1C">
        <w:rPr>
          <w:rFonts w:ascii="Book Antiqua" w:hAnsi="Book Antiqua"/>
        </w:rPr>
        <w:t xml:space="preserve"> </w:t>
      </w:r>
      <w:r w:rsidRPr="00A64D1C">
        <w:rPr>
          <w:rFonts w:ascii="Book Antiqua" w:hAnsi="Book Antiqua"/>
        </w:rPr>
        <w:t>Merchant-Larios</w:t>
      </w:r>
      <w:r w:rsidR="00A64D1C">
        <w:rPr>
          <w:rFonts w:ascii="Book Antiqua" w:hAnsi="Book Antiqua"/>
        </w:rPr>
        <w:t xml:space="preserve"> </w:t>
      </w:r>
      <w:r w:rsidRPr="00A64D1C">
        <w:rPr>
          <w:rFonts w:ascii="Book Antiqua" w:hAnsi="Book Antiqua"/>
        </w:rPr>
        <w:t>H,</w:t>
      </w:r>
      <w:r w:rsidR="00A64D1C">
        <w:rPr>
          <w:rFonts w:ascii="Book Antiqua" w:hAnsi="Book Antiqua"/>
        </w:rPr>
        <w:t xml:space="preserve"> </w:t>
      </w:r>
      <w:r w:rsidRPr="00A64D1C">
        <w:rPr>
          <w:rFonts w:ascii="Book Antiqua" w:hAnsi="Book Antiqua"/>
        </w:rPr>
        <w:t>Zambrano</w:t>
      </w:r>
      <w:r w:rsidR="00A64D1C">
        <w:rPr>
          <w:rFonts w:ascii="Book Antiqua" w:hAnsi="Book Antiqua"/>
        </w:rPr>
        <w:t xml:space="preserve"> </w:t>
      </w:r>
      <w:r w:rsidRPr="00A64D1C">
        <w:rPr>
          <w:rFonts w:ascii="Book Antiqua" w:hAnsi="Book Antiqua"/>
        </w:rPr>
        <w:t>E.</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protein</w:t>
      </w:r>
      <w:r w:rsidR="00A64D1C">
        <w:rPr>
          <w:rFonts w:ascii="Book Antiqua" w:hAnsi="Book Antiqua"/>
        </w:rPr>
        <w:t xml:space="preserve"> </w:t>
      </w:r>
      <w:r w:rsidRPr="00A64D1C">
        <w:rPr>
          <w:rFonts w:ascii="Book Antiqua" w:hAnsi="Book Antiqua"/>
        </w:rPr>
        <w:t>restriction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pregnancy</w:t>
      </w:r>
      <w:r w:rsidR="00A64D1C">
        <w:rPr>
          <w:rFonts w:ascii="Book Antiqua" w:hAnsi="Book Antiqua"/>
        </w:rPr>
        <w:t xml:space="preserve"> </w:t>
      </w:r>
      <w:r w:rsidRPr="00A64D1C">
        <w:rPr>
          <w:rFonts w:ascii="Book Antiqua" w:hAnsi="Book Antiqua"/>
        </w:rPr>
        <w:t>and/or</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rPr>
        <w:t>negatively</w:t>
      </w:r>
      <w:r w:rsidR="00A64D1C">
        <w:rPr>
          <w:rFonts w:ascii="Book Antiqua" w:hAnsi="Book Antiqua"/>
        </w:rPr>
        <w:t xml:space="preserve"> </w:t>
      </w:r>
      <w:r w:rsidRPr="00A64D1C">
        <w:rPr>
          <w:rFonts w:ascii="Book Antiqua" w:hAnsi="Book Antiqua"/>
        </w:rPr>
        <w:t>affects</w:t>
      </w:r>
      <w:r w:rsidR="00A64D1C">
        <w:rPr>
          <w:rFonts w:ascii="Book Antiqua" w:hAnsi="Book Antiqua"/>
        </w:rPr>
        <w:t xml:space="preserve"> </w:t>
      </w:r>
      <w:r w:rsidRPr="00A64D1C">
        <w:rPr>
          <w:rFonts w:ascii="Book Antiqua" w:hAnsi="Book Antiqua"/>
        </w:rPr>
        <w:t>follicular</w:t>
      </w:r>
      <w:r w:rsidR="00A64D1C">
        <w:rPr>
          <w:rFonts w:ascii="Book Antiqua" w:hAnsi="Book Antiqua"/>
        </w:rPr>
        <w:t xml:space="preserve"> </w:t>
      </w:r>
      <w:r w:rsidRPr="00A64D1C">
        <w:rPr>
          <w:rFonts w:ascii="Book Antiqua" w:hAnsi="Book Antiqua"/>
        </w:rPr>
        <w:t>ovarian</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steroidogenesis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the</w:t>
      </w:r>
      <w:r w:rsidR="00A64D1C">
        <w:rPr>
          <w:rFonts w:ascii="Book Antiqua" w:hAnsi="Book Antiqua"/>
        </w:rPr>
        <w:t xml:space="preserve"> </w:t>
      </w:r>
      <w:r w:rsidRPr="00A64D1C">
        <w:rPr>
          <w:rFonts w:ascii="Book Antiqua" w:hAnsi="Book Antiqua"/>
        </w:rPr>
        <w:t>prepubertal</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offspring.</w:t>
      </w:r>
      <w:r w:rsidR="00A64D1C">
        <w:rPr>
          <w:rFonts w:ascii="Book Antiqua" w:hAnsi="Book Antiqua"/>
        </w:rPr>
        <w:t xml:space="preserve"> </w:t>
      </w:r>
      <w:r w:rsidRPr="00A64D1C">
        <w:rPr>
          <w:rFonts w:ascii="Book Antiqua" w:hAnsi="Book Antiqua"/>
          <w:i/>
          <w:iCs/>
        </w:rPr>
        <w:t>Arch</w:t>
      </w:r>
      <w:r w:rsidR="00A64D1C">
        <w:rPr>
          <w:rFonts w:ascii="Book Antiqua" w:hAnsi="Book Antiqua"/>
          <w:i/>
          <w:iCs/>
        </w:rPr>
        <w:t xml:space="preserve"> </w:t>
      </w:r>
      <w:r w:rsidRPr="00A64D1C">
        <w:rPr>
          <w:rFonts w:ascii="Book Antiqua" w:hAnsi="Book Antiqua"/>
          <w:i/>
          <w:iCs/>
        </w:rPr>
        <w:t>Med</w:t>
      </w:r>
      <w:r w:rsidR="00A64D1C">
        <w:rPr>
          <w:rFonts w:ascii="Book Antiqua" w:hAnsi="Book Antiqua"/>
          <w:i/>
          <w:iCs/>
        </w:rPr>
        <w:t xml:space="preserve"> </w:t>
      </w:r>
      <w:r w:rsidRPr="00A64D1C">
        <w:rPr>
          <w:rFonts w:ascii="Book Antiqua" w:hAnsi="Book Antiqua"/>
          <w:i/>
          <w:iCs/>
        </w:rPr>
        <w:t>Res</w:t>
      </w:r>
      <w:r w:rsidR="00A64D1C">
        <w:rPr>
          <w:rFonts w:ascii="Book Antiqua" w:hAnsi="Book Antiqua"/>
        </w:rPr>
        <w:t xml:space="preserve"> </w:t>
      </w:r>
      <w:r w:rsidRPr="00A64D1C">
        <w:rPr>
          <w:rFonts w:ascii="Book Antiqua" w:hAnsi="Book Antiqua"/>
        </w:rPr>
        <w:t>2014;</w:t>
      </w:r>
      <w:r w:rsidR="00A64D1C">
        <w:rPr>
          <w:rFonts w:ascii="Book Antiqua" w:hAnsi="Book Antiqua"/>
        </w:rPr>
        <w:t xml:space="preserve"> </w:t>
      </w:r>
      <w:r w:rsidRPr="00A64D1C">
        <w:rPr>
          <w:rFonts w:ascii="Book Antiqua" w:hAnsi="Book Antiqua"/>
          <w:b/>
          <w:bCs/>
        </w:rPr>
        <w:t>45</w:t>
      </w:r>
      <w:r w:rsidRPr="00A64D1C">
        <w:rPr>
          <w:rFonts w:ascii="Book Antiqua" w:hAnsi="Book Antiqua"/>
        </w:rPr>
        <w:t>:</w:t>
      </w:r>
      <w:r w:rsidR="00A64D1C">
        <w:rPr>
          <w:rFonts w:ascii="Book Antiqua" w:hAnsi="Book Antiqua"/>
        </w:rPr>
        <w:t xml:space="preserve"> </w:t>
      </w:r>
      <w:r w:rsidRPr="00A64D1C">
        <w:rPr>
          <w:rFonts w:ascii="Book Antiqua" w:hAnsi="Book Antiqua"/>
        </w:rPr>
        <w:t>294-300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24819035</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10.1016/j.arcmed.2014.05.005]</w:t>
      </w:r>
    </w:p>
    <w:p w14:paraId="57F9DAA5"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175</w:t>
      </w:r>
      <w:r w:rsidR="00A64D1C">
        <w:rPr>
          <w:rFonts w:ascii="Book Antiqua" w:hAnsi="Book Antiqua"/>
        </w:rPr>
        <w:t xml:space="preserve"> </w:t>
      </w:r>
      <w:r w:rsidRPr="00A64D1C">
        <w:rPr>
          <w:rFonts w:ascii="Book Antiqua" w:hAnsi="Book Antiqua"/>
          <w:b/>
          <w:bCs/>
        </w:rPr>
        <w:t>da</w:t>
      </w:r>
      <w:r w:rsidR="00A64D1C">
        <w:rPr>
          <w:rFonts w:ascii="Book Antiqua" w:hAnsi="Book Antiqua"/>
          <w:b/>
          <w:bCs/>
        </w:rPr>
        <w:t xml:space="preserve"> </w:t>
      </w:r>
      <w:r w:rsidRPr="00A64D1C">
        <w:rPr>
          <w:rFonts w:ascii="Book Antiqua" w:hAnsi="Book Antiqua"/>
          <w:b/>
          <w:bCs/>
        </w:rPr>
        <w:t>Silva</w:t>
      </w:r>
      <w:r w:rsidR="00A64D1C">
        <w:rPr>
          <w:rFonts w:ascii="Book Antiqua" w:hAnsi="Book Antiqua"/>
          <w:b/>
          <w:bCs/>
        </w:rPr>
        <w:t xml:space="preserve"> </w:t>
      </w:r>
      <w:r w:rsidRPr="00A64D1C">
        <w:rPr>
          <w:rFonts w:ascii="Book Antiqua" w:hAnsi="Book Antiqua"/>
          <w:b/>
          <w:bCs/>
        </w:rPr>
        <w:t>Faria</w:t>
      </w:r>
      <w:r w:rsidR="00A64D1C">
        <w:rPr>
          <w:rFonts w:ascii="Book Antiqua" w:hAnsi="Book Antiqua"/>
          <w:b/>
          <w:bCs/>
        </w:rPr>
        <w:t xml:space="preserve"> </w:t>
      </w:r>
      <w:r w:rsidRPr="00A64D1C">
        <w:rPr>
          <w:rFonts w:ascii="Book Antiqua" w:hAnsi="Book Antiqua"/>
          <w:b/>
          <w:bCs/>
        </w:rPr>
        <w:t>T</w:t>
      </w:r>
      <w:r w:rsidRPr="00A64D1C">
        <w:rPr>
          <w:rFonts w:ascii="Book Antiqua" w:hAnsi="Book Antiqua"/>
        </w:rPr>
        <w:t>,</w:t>
      </w:r>
      <w:r w:rsidR="00A64D1C">
        <w:rPr>
          <w:rFonts w:ascii="Book Antiqua" w:hAnsi="Book Antiqua"/>
        </w:rPr>
        <w:t xml:space="preserve"> </w:t>
      </w:r>
      <w:r w:rsidRPr="00A64D1C">
        <w:rPr>
          <w:rFonts w:ascii="Book Antiqua" w:hAnsi="Book Antiqua"/>
        </w:rPr>
        <w:t>de</w:t>
      </w:r>
      <w:r w:rsidR="00A64D1C">
        <w:rPr>
          <w:rFonts w:ascii="Book Antiqua" w:hAnsi="Book Antiqua"/>
        </w:rPr>
        <w:t xml:space="preserve"> </w:t>
      </w:r>
      <w:r w:rsidRPr="00A64D1C">
        <w:rPr>
          <w:rFonts w:ascii="Book Antiqua" w:hAnsi="Book Antiqua"/>
        </w:rPr>
        <w:t>Bittencourt</w:t>
      </w:r>
      <w:r w:rsidR="00A64D1C">
        <w:rPr>
          <w:rFonts w:ascii="Book Antiqua" w:hAnsi="Book Antiqua"/>
        </w:rPr>
        <w:t xml:space="preserve"> </w:t>
      </w:r>
      <w:r w:rsidRPr="00A64D1C">
        <w:rPr>
          <w:rFonts w:ascii="Book Antiqua" w:hAnsi="Book Antiqua"/>
        </w:rPr>
        <w:t>Brasil</w:t>
      </w:r>
      <w:r w:rsidR="00A64D1C">
        <w:rPr>
          <w:rFonts w:ascii="Book Antiqua" w:hAnsi="Book Antiqua"/>
        </w:rPr>
        <w:t xml:space="preserve"> </w:t>
      </w:r>
      <w:r w:rsidRPr="00A64D1C">
        <w:rPr>
          <w:rFonts w:ascii="Book Antiqua" w:hAnsi="Book Antiqua"/>
        </w:rPr>
        <w:t>F,</w:t>
      </w:r>
      <w:r w:rsidR="00A64D1C">
        <w:rPr>
          <w:rFonts w:ascii="Book Antiqua" w:hAnsi="Book Antiqua"/>
        </w:rPr>
        <w:t xml:space="preserve"> </w:t>
      </w:r>
      <w:r w:rsidRPr="00A64D1C">
        <w:rPr>
          <w:rFonts w:ascii="Book Antiqua" w:hAnsi="Book Antiqua"/>
        </w:rPr>
        <w:t>Sampaio</w:t>
      </w:r>
      <w:r w:rsidR="00A64D1C">
        <w:rPr>
          <w:rFonts w:ascii="Book Antiqua" w:hAnsi="Book Antiqua"/>
        </w:rPr>
        <w:t xml:space="preserve"> </w:t>
      </w:r>
      <w:r w:rsidRPr="00A64D1C">
        <w:rPr>
          <w:rFonts w:ascii="Book Antiqua" w:hAnsi="Book Antiqua"/>
        </w:rPr>
        <w:t>FJ,</w:t>
      </w:r>
      <w:r w:rsidR="00A64D1C">
        <w:rPr>
          <w:rFonts w:ascii="Book Antiqua" w:hAnsi="Book Antiqua"/>
        </w:rPr>
        <w:t xml:space="preserve"> </w:t>
      </w:r>
      <w:r w:rsidRPr="00A64D1C">
        <w:rPr>
          <w:rFonts w:ascii="Book Antiqua" w:hAnsi="Book Antiqua"/>
        </w:rPr>
        <w:t>da</w:t>
      </w:r>
      <w:r w:rsidR="00A64D1C">
        <w:rPr>
          <w:rFonts w:ascii="Book Antiqua" w:hAnsi="Book Antiqua"/>
        </w:rPr>
        <w:t xml:space="preserve"> </w:t>
      </w:r>
      <w:r w:rsidRPr="00A64D1C">
        <w:rPr>
          <w:rFonts w:ascii="Book Antiqua" w:hAnsi="Book Antiqua"/>
        </w:rPr>
        <w:t>Fonte</w:t>
      </w:r>
      <w:r w:rsidR="00A64D1C">
        <w:rPr>
          <w:rFonts w:ascii="Book Antiqua" w:hAnsi="Book Antiqua"/>
        </w:rPr>
        <w:t xml:space="preserve"> </w:t>
      </w:r>
      <w:r w:rsidRPr="00A64D1C">
        <w:rPr>
          <w:rFonts w:ascii="Book Antiqua" w:hAnsi="Book Antiqua"/>
        </w:rPr>
        <w:t>Ramos</w:t>
      </w:r>
      <w:r w:rsidR="00A64D1C">
        <w:rPr>
          <w:rFonts w:ascii="Book Antiqua" w:hAnsi="Book Antiqua"/>
        </w:rPr>
        <w:t xml:space="preserve"> </w:t>
      </w:r>
      <w:r w:rsidRPr="00A64D1C">
        <w:rPr>
          <w:rFonts w:ascii="Book Antiqua" w:hAnsi="Book Antiqua"/>
        </w:rPr>
        <w:t>C.</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maternal</w:t>
      </w:r>
      <w:r w:rsidR="00A64D1C">
        <w:rPr>
          <w:rFonts w:ascii="Book Antiqua" w:hAnsi="Book Antiqua"/>
        </w:rPr>
        <w:t xml:space="preserve"> </w:t>
      </w:r>
      <w:r w:rsidRPr="00A64D1C">
        <w:rPr>
          <w:rFonts w:ascii="Book Antiqua" w:hAnsi="Book Antiqua"/>
        </w:rPr>
        <w:t>undernutrition</w:t>
      </w:r>
      <w:r w:rsidR="00A64D1C">
        <w:rPr>
          <w:rFonts w:ascii="Book Antiqua" w:hAnsi="Book Antiqua"/>
        </w:rPr>
        <w:t xml:space="preserve"> </w:t>
      </w:r>
      <w:r w:rsidRPr="00A64D1C">
        <w:rPr>
          <w:rFonts w:ascii="Book Antiqua" w:hAnsi="Book Antiqua"/>
        </w:rPr>
        <w:t>during</w:t>
      </w:r>
      <w:r w:rsidR="00A64D1C">
        <w:rPr>
          <w:rFonts w:ascii="Book Antiqua" w:hAnsi="Book Antiqua"/>
        </w:rPr>
        <w:t xml:space="preserve"> </w:t>
      </w:r>
      <w:r w:rsidRPr="00A64D1C">
        <w:rPr>
          <w:rFonts w:ascii="Book Antiqua" w:hAnsi="Book Antiqua"/>
        </w:rPr>
        <w:t>lactation</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estrogen</w:t>
      </w:r>
      <w:r w:rsidR="00A64D1C">
        <w:rPr>
          <w:rFonts w:ascii="Book Antiqua" w:hAnsi="Book Antiqua"/>
        </w:rPr>
        <w:t xml:space="preserve"> </w:t>
      </w:r>
      <w:r w:rsidRPr="00A64D1C">
        <w:rPr>
          <w:rFonts w:ascii="Book Antiqua" w:hAnsi="Book Antiqua"/>
        </w:rPr>
        <w:t>and</w:t>
      </w:r>
      <w:r w:rsidR="00A64D1C">
        <w:rPr>
          <w:rFonts w:ascii="Book Antiqua" w:hAnsi="Book Antiqua"/>
        </w:rPr>
        <w:t xml:space="preserve"> </w:t>
      </w:r>
      <w:r w:rsidRPr="00A64D1C">
        <w:rPr>
          <w:rFonts w:ascii="Book Antiqua" w:hAnsi="Book Antiqua"/>
        </w:rPr>
        <w:t>androgen</w:t>
      </w:r>
      <w:r w:rsidR="00A64D1C">
        <w:rPr>
          <w:rFonts w:ascii="Book Antiqua" w:hAnsi="Book Antiqua"/>
        </w:rPr>
        <w:t xml:space="preserve"> </w:t>
      </w:r>
      <w:r w:rsidRPr="00A64D1C">
        <w:rPr>
          <w:rFonts w:ascii="Book Antiqua" w:hAnsi="Book Antiqua"/>
        </w:rPr>
        <w:t>receptor</w:t>
      </w:r>
      <w:r w:rsidR="00A64D1C">
        <w:rPr>
          <w:rFonts w:ascii="Book Antiqua" w:hAnsi="Book Antiqua"/>
        </w:rPr>
        <w:t xml:space="preserve"> </w:t>
      </w:r>
      <w:r w:rsidRPr="00A64D1C">
        <w:rPr>
          <w:rFonts w:ascii="Book Antiqua" w:hAnsi="Book Antiqua"/>
        </w:rPr>
        <w:t>expressions</w:t>
      </w:r>
      <w:r w:rsidR="00A64D1C">
        <w:rPr>
          <w:rFonts w:ascii="Book Antiqua" w:hAnsi="Book Antiqua"/>
        </w:rPr>
        <w:t xml:space="preserve"> </w:t>
      </w:r>
      <w:r w:rsidRPr="00A64D1C">
        <w:rPr>
          <w:rFonts w:ascii="Book Antiqua" w:hAnsi="Book Antiqua"/>
        </w:rPr>
        <w:t>in</w:t>
      </w:r>
      <w:r w:rsidR="00A64D1C">
        <w:rPr>
          <w:rFonts w:ascii="Book Antiqua" w:hAnsi="Book Antiqua"/>
        </w:rPr>
        <w:t xml:space="preserve"> </w:t>
      </w:r>
      <w:r w:rsidRPr="00A64D1C">
        <w:rPr>
          <w:rFonts w:ascii="Book Antiqua" w:hAnsi="Book Antiqua"/>
        </w:rPr>
        <w:t>rat</w:t>
      </w:r>
      <w:r w:rsidR="00A64D1C">
        <w:rPr>
          <w:rFonts w:ascii="Book Antiqua" w:hAnsi="Book Antiqua"/>
        </w:rPr>
        <w:t xml:space="preserve"> </w:t>
      </w:r>
      <w:r w:rsidRPr="00A64D1C">
        <w:rPr>
          <w:rFonts w:ascii="Book Antiqua" w:hAnsi="Book Antiqua"/>
        </w:rPr>
        <w:t>ovary</w:t>
      </w:r>
      <w:r w:rsidR="00A64D1C">
        <w:rPr>
          <w:rFonts w:ascii="Book Antiqua" w:hAnsi="Book Antiqua"/>
        </w:rPr>
        <w:t xml:space="preserve"> </w:t>
      </w:r>
      <w:r w:rsidRPr="00A64D1C">
        <w:rPr>
          <w:rFonts w:ascii="Book Antiqua" w:hAnsi="Book Antiqua"/>
        </w:rPr>
        <w:t>at</w:t>
      </w:r>
      <w:r w:rsidR="00A64D1C">
        <w:rPr>
          <w:rFonts w:ascii="Book Antiqua" w:hAnsi="Book Antiqua"/>
        </w:rPr>
        <w:t xml:space="preserve"> </w:t>
      </w:r>
      <w:r w:rsidRPr="00A64D1C">
        <w:rPr>
          <w:rFonts w:ascii="Book Antiqua" w:hAnsi="Book Antiqua"/>
        </w:rPr>
        <w:t>puberty.</w:t>
      </w:r>
      <w:r w:rsidR="00A64D1C">
        <w:rPr>
          <w:rFonts w:ascii="Book Antiqua" w:hAnsi="Book Antiqua"/>
        </w:rPr>
        <w:t xml:space="preserve"> </w:t>
      </w:r>
      <w:r w:rsidRPr="00A64D1C">
        <w:rPr>
          <w:rFonts w:ascii="Book Antiqua" w:hAnsi="Book Antiqua"/>
          <w:i/>
          <w:iCs/>
        </w:rPr>
        <w:t>Nutrition</w:t>
      </w:r>
      <w:r w:rsidR="00A64D1C">
        <w:rPr>
          <w:rFonts w:ascii="Book Antiqua" w:hAnsi="Book Antiqua"/>
        </w:rPr>
        <w:t xml:space="preserve"> </w:t>
      </w:r>
      <w:r w:rsidRPr="00A64D1C">
        <w:rPr>
          <w:rFonts w:ascii="Book Antiqua" w:hAnsi="Book Antiqua"/>
        </w:rPr>
        <w:t>2010;</w:t>
      </w:r>
      <w:r w:rsidR="00A64D1C">
        <w:rPr>
          <w:rFonts w:ascii="Book Antiqua" w:hAnsi="Book Antiqua"/>
        </w:rPr>
        <w:t xml:space="preserve"> </w:t>
      </w:r>
      <w:r w:rsidRPr="00A64D1C">
        <w:rPr>
          <w:rFonts w:ascii="Book Antiqua" w:hAnsi="Book Antiqua"/>
          <w:b/>
          <w:bCs/>
        </w:rPr>
        <w:t>26</w:t>
      </w:r>
      <w:r w:rsidRPr="00A64D1C">
        <w:rPr>
          <w:rFonts w:ascii="Book Antiqua" w:hAnsi="Book Antiqua"/>
        </w:rPr>
        <w:t>:</w:t>
      </w:r>
      <w:r w:rsidR="00A64D1C">
        <w:rPr>
          <w:rFonts w:ascii="Book Antiqua" w:hAnsi="Book Antiqua"/>
        </w:rPr>
        <w:t xml:space="preserve"> </w:t>
      </w:r>
      <w:r w:rsidRPr="00A64D1C">
        <w:rPr>
          <w:rFonts w:ascii="Book Antiqua" w:hAnsi="Book Antiqua"/>
        </w:rPr>
        <w:t>993-999</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20097538</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10.1016/j.nut.2009.09.027]</w:t>
      </w:r>
    </w:p>
    <w:p w14:paraId="2745D6A4" w14:textId="77777777" w:rsidR="00F7053C" w:rsidRPr="00A64D1C" w:rsidRDefault="00F7053C"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sidRPr="00A64D1C">
        <w:rPr>
          <w:rFonts w:ascii="Book Antiqua" w:hAnsi="Book Antiqua"/>
        </w:rPr>
        <w:t>176</w:t>
      </w:r>
      <w:r w:rsidR="00A64D1C">
        <w:rPr>
          <w:rFonts w:ascii="Book Antiqua" w:hAnsi="Book Antiqua"/>
        </w:rPr>
        <w:t xml:space="preserve"> </w:t>
      </w:r>
      <w:r w:rsidRPr="00A64D1C">
        <w:rPr>
          <w:rFonts w:ascii="Book Antiqua" w:hAnsi="Book Antiqua"/>
          <w:b/>
          <w:bCs/>
        </w:rPr>
        <w:t>Barsky</w:t>
      </w:r>
      <w:r w:rsidR="00A64D1C">
        <w:rPr>
          <w:rFonts w:ascii="Book Antiqua" w:hAnsi="Book Antiqua"/>
          <w:b/>
          <w:bCs/>
        </w:rPr>
        <w:t xml:space="preserve"> </w:t>
      </w:r>
      <w:r w:rsidRPr="00A64D1C">
        <w:rPr>
          <w:rFonts w:ascii="Book Antiqua" w:hAnsi="Book Antiqua"/>
          <w:b/>
          <w:bCs/>
        </w:rPr>
        <w:t>M</w:t>
      </w:r>
      <w:r w:rsidRPr="00A64D1C">
        <w:rPr>
          <w:rFonts w:ascii="Book Antiqua" w:hAnsi="Book Antiqua"/>
        </w:rPr>
        <w:t>,</w:t>
      </w:r>
      <w:r w:rsidR="00A64D1C">
        <w:rPr>
          <w:rFonts w:ascii="Book Antiqua" w:hAnsi="Book Antiqua"/>
        </w:rPr>
        <w:t xml:space="preserve"> </w:t>
      </w:r>
      <w:r w:rsidRPr="00A64D1C">
        <w:rPr>
          <w:rFonts w:ascii="Book Antiqua" w:hAnsi="Book Antiqua"/>
        </w:rPr>
        <w:t>Merkison</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Hosseinzadeh</w:t>
      </w:r>
      <w:r w:rsidR="00A64D1C">
        <w:rPr>
          <w:rFonts w:ascii="Book Antiqua" w:hAnsi="Book Antiqua"/>
        </w:rPr>
        <w:t xml:space="preserve"> </w:t>
      </w:r>
      <w:r w:rsidRPr="00A64D1C">
        <w:rPr>
          <w:rFonts w:ascii="Book Antiqua" w:hAnsi="Book Antiqua"/>
        </w:rPr>
        <w:t>P,</w:t>
      </w:r>
      <w:r w:rsidR="00A64D1C">
        <w:rPr>
          <w:rFonts w:ascii="Book Antiqua" w:hAnsi="Book Antiqua"/>
        </w:rPr>
        <w:t xml:space="preserve"> </w:t>
      </w:r>
      <w:r w:rsidRPr="00A64D1C">
        <w:rPr>
          <w:rFonts w:ascii="Book Antiqua" w:hAnsi="Book Antiqua"/>
        </w:rPr>
        <w:t>Yang</w:t>
      </w:r>
      <w:r w:rsidR="00A64D1C">
        <w:rPr>
          <w:rFonts w:ascii="Book Antiqua" w:hAnsi="Book Antiqua"/>
        </w:rPr>
        <w:t xml:space="preserve"> </w:t>
      </w:r>
      <w:r w:rsidRPr="00A64D1C">
        <w:rPr>
          <w:rFonts w:ascii="Book Antiqua" w:hAnsi="Book Antiqua"/>
        </w:rPr>
        <w:t>L,</w:t>
      </w:r>
      <w:r w:rsidR="00A64D1C">
        <w:rPr>
          <w:rFonts w:ascii="Book Antiqua" w:hAnsi="Book Antiqua"/>
        </w:rPr>
        <w:t xml:space="preserve"> </w:t>
      </w:r>
      <w:r w:rsidRPr="00A64D1C">
        <w:rPr>
          <w:rFonts w:ascii="Book Antiqua" w:hAnsi="Book Antiqua"/>
        </w:rPr>
        <w:t>Bruno-Gaston</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Dunn</w:t>
      </w:r>
      <w:r w:rsidR="00A64D1C">
        <w:rPr>
          <w:rFonts w:ascii="Book Antiqua" w:hAnsi="Book Antiqua"/>
        </w:rPr>
        <w:t xml:space="preserve"> </w:t>
      </w:r>
      <w:r w:rsidRPr="00A64D1C">
        <w:rPr>
          <w:rFonts w:ascii="Book Antiqua" w:hAnsi="Book Antiqua"/>
        </w:rPr>
        <w:t>J,</w:t>
      </w:r>
      <w:r w:rsidR="00A64D1C">
        <w:rPr>
          <w:rFonts w:ascii="Book Antiqua" w:hAnsi="Book Antiqua"/>
        </w:rPr>
        <w:t xml:space="preserve"> </w:t>
      </w:r>
      <w:r w:rsidRPr="00A64D1C">
        <w:rPr>
          <w:rFonts w:ascii="Book Antiqua" w:hAnsi="Book Antiqua"/>
        </w:rPr>
        <w:t>Gibbons</w:t>
      </w:r>
      <w:r w:rsidR="00A64D1C">
        <w:rPr>
          <w:rFonts w:ascii="Book Antiqua" w:hAnsi="Book Antiqua"/>
        </w:rPr>
        <w:t xml:space="preserve"> </w:t>
      </w:r>
      <w:r w:rsidRPr="00A64D1C">
        <w:rPr>
          <w:rFonts w:ascii="Book Antiqua" w:hAnsi="Book Antiqua"/>
        </w:rPr>
        <w:t>W,</w:t>
      </w:r>
      <w:r w:rsidR="00A64D1C">
        <w:rPr>
          <w:rFonts w:ascii="Book Antiqua" w:hAnsi="Book Antiqua"/>
        </w:rPr>
        <w:t xml:space="preserve"> </w:t>
      </w:r>
      <w:r w:rsidRPr="00A64D1C">
        <w:rPr>
          <w:rFonts w:ascii="Book Antiqua" w:hAnsi="Book Antiqua"/>
        </w:rPr>
        <w:t>Blesson</w:t>
      </w:r>
      <w:r w:rsidR="00A64D1C">
        <w:rPr>
          <w:rFonts w:ascii="Book Antiqua" w:hAnsi="Book Antiqua"/>
        </w:rPr>
        <w:t xml:space="preserve"> </w:t>
      </w:r>
      <w:r w:rsidRPr="00A64D1C">
        <w:rPr>
          <w:rFonts w:ascii="Book Antiqua" w:hAnsi="Book Antiqua"/>
        </w:rPr>
        <w:t>CS.</w:t>
      </w:r>
      <w:r w:rsidR="00A64D1C">
        <w:rPr>
          <w:rFonts w:ascii="Book Antiqua" w:hAnsi="Book Antiqua"/>
        </w:rPr>
        <w:t xml:space="preserve"> </w:t>
      </w:r>
      <w:r w:rsidRPr="00A64D1C">
        <w:rPr>
          <w:rFonts w:ascii="Book Antiqua" w:hAnsi="Book Antiqua"/>
        </w:rPr>
        <w:t>Fetal</w:t>
      </w:r>
      <w:r w:rsidR="00A64D1C">
        <w:rPr>
          <w:rFonts w:ascii="Book Antiqua" w:hAnsi="Book Antiqua"/>
        </w:rPr>
        <w:t xml:space="preserve"> </w:t>
      </w:r>
      <w:r w:rsidRPr="00A64D1C">
        <w:rPr>
          <w:rFonts w:ascii="Book Antiqua" w:hAnsi="Book Antiqua"/>
        </w:rPr>
        <w:t>programming</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polycystic</w:t>
      </w:r>
      <w:r w:rsidR="00A64D1C">
        <w:rPr>
          <w:rFonts w:ascii="Book Antiqua" w:hAnsi="Book Antiqua"/>
        </w:rPr>
        <w:t xml:space="preserve"> </w:t>
      </w:r>
      <w:r w:rsidRPr="00A64D1C">
        <w:rPr>
          <w:rFonts w:ascii="Book Antiqua" w:hAnsi="Book Antiqua"/>
        </w:rPr>
        <w:t>ovary</w:t>
      </w:r>
      <w:r w:rsidR="00A64D1C">
        <w:rPr>
          <w:rFonts w:ascii="Book Antiqua" w:hAnsi="Book Antiqua"/>
        </w:rPr>
        <w:t xml:space="preserve"> </w:t>
      </w:r>
      <w:r w:rsidRPr="00A64D1C">
        <w:rPr>
          <w:rFonts w:ascii="Book Antiqua" w:hAnsi="Book Antiqua"/>
        </w:rPr>
        <w:t>syndrome:</w:t>
      </w:r>
      <w:r w:rsidR="00A64D1C">
        <w:rPr>
          <w:rFonts w:ascii="Book Antiqua" w:hAnsi="Book Antiqua"/>
        </w:rPr>
        <w:t xml:space="preserve"> </w:t>
      </w:r>
      <w:r w:rsidRPr="00A64D1C">
        <w:rPr>
          <w:rFonts w:ascii="Book Antiqua" w:hAnsi="Book Antiqua"/>
        </w:rPr>
        <w:t>Effects</w:t>
      </w:r>
      <w:r w:rsidR="00A64D1C">
        <w:rPr>
          <w:rFonts w:ascii="Book Antiqua" w:hAnsi="Book Antiqua"/>
        </w:rPr>
        <w:t xml:space="preserve"> </w:t>
      </w:r>
      <w:r w:rsidRPr="00A64D1C">
        <w:rPr>
          <w:rFonts w:ascii="Book Antiqua" w:hAnsi="Book Antiqua"/>
        </w:rPr>
        <w:t>of</w:t>
      </w:r>
      <w:r w:rsidR="00A64D1C">
        <w:rPr>
          <w:rFonts w:ascii="Book Antiqua" w:hAnsi="Book Antiqua"/>
        </w:rPr>
        <w:t xml:space="preserve"> </w:t>
      </w:r>
      <w:r w:rsidRPr="00A64D1C">
        <w:rPr>
          <w:rFonts w:ascii="Book Antiqua" w:hAnsi="Book Antiqua"/>
        </w:rPr>
        <w:t>androgen</w:t>
      </w:r>
      <w:r w:rsidR="00A64D1C">
        <w:rPr>
          <w:rFonts w:ascii="Book Antiqua" w:hAnsi="Book Antiqua"/>
        </w:rPr>
        <w:t xml:space="preserve"> </w:t>
      </w:r>
      <w:r w:rsidRPr="00A64D1C">
        <w:rPr>
          <w:rFonts w:ascii="Book Antiqua" w:hAnsi="Book Antiqua"/>
        </w:rPr>
        <w:t>exposure</w:t>
      </w:r>
      <w:r w:rsidR="00A64D1C">
        <w:rPr>
          <w:rFonts w:ascii="Book Antiqua" w:hAnsi="Book Antiqua"/>
        </w:rPr>
        <w:t xml:space="preserve"> </w:t>
      </w:r>
      <w:r w:rsidRPr="00A64D1C">
        <w:rPr>
          <w:rFonts w:ascii="Book Antiqua" w:hAnsi="Book Antiqua"/>
        </w:rPr>
        <w:t>on</w:t>
      </w:r>
      <w:r w:rsidR="00A64D1C">
        <w:rPr>
          <w:rFonts w:ascii="Book Antiqua" w:hAnsi="Book Antiqua"/>
        </w:rPr>
        <w:t xml:space="preserve"> </w:t>
      </w:r>
      <w:r w:rsidRPr="00A64D1C">
        <w:rPr>
          <w:rFonts w:ascii="Book Antiqua" w:hAnsi="Book Antiqua"/>
        </w:rPr>
        <w:t>prenatal</w:t>
      </w:r>
      <w:r w:rsidR="00A64D1C">
        <w:rPr>
          <w:rFonts w:ascii="Book Antiqua" w:hAnsi="Book Antiqua"/>
        </w:rPr>
        <w:t xml:space="preserve"> </w:t>
      </w:r>
      <w:r w:rsidRPr="00A64D1C">
        <w:rPr>
          <w:rFonts w:ascii="Book Antiqua" w:hAnsi="Book Antiqua"/>
        </w:rPr>
        <w:t>ovarian</w:t>
      </w:r>
      <w:r w:rsidR="00A64D1C">
        <w:rPr>
          <w:rFonts w:ascii="Book Antiqua" w:hAnsi="Book Antiqua"/>
        </w:rPr>
        <w:t xml:space="preserve"> </w:t>
      </w:r>
      <w:r w:rsidRPr="00A64D1C">
        <w:rPr>
          <w:rFonts w:ascii="Book Antiqua" w:hAnsi="Book Antiqua"/>
        </w:rPr>
        <w:t>development.</w:t>
      </w:r>
      <w:r w:rsidR="00A64D1C">
        <w:rPr>
          <w:rFonts w:ascii="Book Antiqua" w:hAnsi="Book Antiqua"/>
        </w:rPr>
        <w:t xml:space="preserve"> </w:t>
      </w:r>
      <w:r w:rsidRPr="00A64D1C">
        <w:rPr>
          <w:rFonts w:ascii="Book Antiqua" w:hAnsi="Book Antiqua"/>
          <w:i/>
          <w:iCs/>
        </w:rPr>
        <w:t>J</w:t>
      </w:r>
      <w:r w:rsidR="00A64D1C">
        <w:rPr>
          <w:rFonts w:ascii="Book Antiqua" w:hAnsi="Book Antiqua"/>
          <w:i/>
          <w:iCs/>
        </w:rPr>
        <w:t xml:space="preserve"> </w:t>
      </w:r>
      <w:r w:rsidRPr="00A64D1C">
        <w:rPr>
          <w:rFonts w:ascii="Book Antiqua" w:hAnsi="Book Antiqua"/>
          <w:i/>
          <w:iCs/>
        </w:rPr>
        <w:t>Steroid</w:t>
      </w:r>
      <w:r w:rsidR="00A64D1C">
        <w:rPr>
          <w:rFonts w:ascii="Book Antiqua" w:hAnsi="Book Antiqua"/>
          <w:i/>
          <w:iCs/>
        </w:rPr>
        <w:t xml:space="preserve"> </w:t>
      </w:r>
      <w:r w:rsidRPr="00A64D1C">
        <w:rPr>
          <w:rFonts w:ascii="Book Antiqua" w:hAnsi="Book Antiqua"/>
          <w:i/>
          <w:iCs/>
        </w:rPr>
        <w:t>Biochem</w:t>
      </w:r>
      <w:r w:rsidR="00A64D1C">
        <w:rPr>
          <w:rFonts w:ascii="Book Antiqua" w:hAnsi="Book Antiqua"/>
          <w:i/>
          <w:iCs/>
        </w:rPr>
        <w:t xml:space="preserve"> </w:t>
      </w:r>
      <w:r w:rsidRPr="00A64D1C">
        <w:rPr>
          <w:rFonts w:ascii="Book Antiqua" w:hAnsi="Book Antiqua"/>
          <w:i/>
          <w:iCs/>
        </w:rPr>
        <w:t>Mol</w:t>
      </w:r>
      <w:r w:rsidR="00A64D1C">
        <w:rPr>
          <w:rFonts w:ascii="Book Antiqua" w:hAnsi="Book Antiqua"/>
          <w:i/>
          <w:iCs/>
        </w:rPr>
        <w:t xml:space="preserve"> </w:t>
      </w:r>
      <w:r w:rsidRPr="00A64D1C">
        <w:rPr>
          <w:rFonts w:ascii="Book Antiqua" w:hAnsi="Book Antiqua"/>
          <w:i/>
          <w:iCs/>
        </w:rPr>
        <w:t>Biol</w:t>
      </w:r>
      <w:r w:rsidR="00A64D1C">
        <w:rPr>
          <w:rFonts w:ascii="Book Antiqua" w:hAnsi="Book Antiqua"/>
        </w:rPr>
        <w:t xml:space="preserve"> </w:t>
      </w:r>
      <w:r w:rsidRPr="00A64D1C">
        <w:rPr>
          <w:rFonts w:ascii="Book Antiqua" w:hAnsi="Book Antiqua"/>
        </w:rPr>
        <w:t>2021;</w:t>
      </w:r>
      <w:r w:rsidR="00A64D1C">
        <w:rPr>
          <w:rFonts w:ascii="Book Antiqua" w:hAnsi="Book Antiqua"/>
        </w:rPr>
        <w:t xml:space="preserve"> </w:t>
      </w:r>
      <w:r w:rsidRPr="00A64D1C">
        <w:rPr>
          <w:rFonts w:ascii="Book Antiqua" w:hAnsi="Book Antiqua"/>
          <w:b/>
          <w:bCs/>
        </w:rPr>
        <w:t>207</w:t>
      </w:r>
      <w:r w:rsidRPr="00A64D1C">
        <w:rPr>
          <w:rFonts w:ascii="Book Antiqua" w:hAnsi="Book Antiqua"/>
        </w:rPr>
        <w:t>:</w:t>
      </w:r>
      <w:r w:rsidR="00A64D1C">
        <w:rPr>
          <w:rFonts w:ascii="Book Antiqua" w:hAnsi="Book Antiqua"/>
        </w:rPr>
        <w:t xml:space="preserve"> </w:t>
      </w:r>
      <w:r w:rsidRPr="00A64D1C">
        <w:rPr>
          <w:rFonts w:ascii="Book Antiqua" w:hAnsi="Book Antiqua"/>
        </w:rPr>
        <w:t>105830</w:t>
      </w:r>
      <w:r w:rsidR="00A64D1C">
        <w:rPr>
          <w:rFonts w:ascii="Book Antiqua" w:hAnsi="Book Antiqua"/>
        </w:rPr>
        <w:t xml:space="preserve"> </w:t>
      </w:r>
      <w:r w:rsidRPr="00A64D1C">
        <w:rPr>
          <w:rFonts w:ascii="Book Antiqua" w:hAnsi="Book Antiqua"/>
        </w:rPr>
        <w:t>[PMID:</w:t>
      </w:r>
      <w:r w:rsidR="00A64D1C">
        <w:rPr>
          <w:rFonts w:ascii="Book Antiqua" w:hAnsi="Book Antiqua"/>
        </w:rPr>
        <w:t xml:space="preserve"> </w:t>
      </w:r>
      <w:r w:rsidRPr="00A64D1C">
        <w:rPr>
          <w:rFonts w:ascii="Book Antiqua" w:hAnsi="Book Antiqua"/>
        </w:rPr>
        <w:t>33515680</w:t>
      </w:r>
      <w:r w:rsidR="00A64D1C">
        <w:rPr>
          <w:rFonts w:ascii="Book Antiqua" w:hAnsi="Book Antiqua"/>
        </w:rPr>
        <w:t xml:space="preserve"> </w:t>
      </w:r>
      <w:r w:rsidRPr="00A64D1C">
        <w:rPr>
          <w:rFonts w:ascii="Book Antiqua" w:hAnsi="Book Antiqua"/>
        </w:rPr>
        <w:t>DOI:</w:t>
      </w:r>
      <w:r w:rsidR="00A64D1C">
        <w:rPr>
          <w:rFonts w:ascii="Book Antiqua" w:hAnsi="Book Antiqua"/>
        </w:rPr>
        <w:t xml:space="preserve"> </w:t>
      </w:r>
      <w:r w:rsidRPr="00A64D1C">
        <w:rPr>
          <w:rFonts w:ascii="Book Antiqua" w:hAnsi="Book Antiqua"/>
        </w:rPr>
        <w:t>10.1016/j.jsbmb.2021.105830]</w:t>
      </w:r>
    </w:p>
    <w:p w14:paraId="12BC904F" w14:textId="77777777" w:rsidR="00F7053C" w:rsidRPr="00A64D1C" w:rsidRDefault="00D04624"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177</w:t>
      </w:r>
      <w:r w:rsidR="00A64D1C">
        <w:rPr>
          <w:rFonts w:ascii="Book Antiqua" w:hAnsi="Book Antiqua"/>
        </w:rPr>
        <w:t xml:space="preserve"> </w:t>
      </w:r>
      <w:r w:rsidR="00F7053C" w:rsidRPr="00A64D1C">
        <w:rPr>
          <w:rFonts w:ascii="Book Antiqua" w:hAnsi="Book Antiqua"/>
          <w:b/>
          <w:bCs/>
        </w:rPr>
        <w:t>Teixeira</w:t>
      </w:r>
      <w:r w:rsidR="00A64D1C">
        <w:rPr>
          <w:rFonts w:ascii="Book Antiqua" w:hAnsi="Book Antiqua"/>
          <w:b/>
          <w:bCs/>
        </w:rPr>
        <w:t xml:space="preserve"> </w:t>
      </w:r>
      <w:r w:rsidR="00F7053C" w:rsidRPr="00A64D1C">
        <w:rPr>
          <w:rFonts w:ascii="Book Antiqua" w:hAnsi="Book Antiqua"/>
          <w:b/>
          <w:bCs/>
        </w:rPr>
        <w:t>CV</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Silandre</w:t>
      </w:r>
      <w:r w:rsidR="00A64D1C">
        <w:rPr>
          <w:rFonts w:ascii="Book Antiqua" w:hAnsi="Book Antiqua"/>
        </w:rPr>
        <w:t xml:space="preserve"> </w:t>
      </w:r>
      <w:r w:rsidR="00F7053C" w:rsidRPr="00A64D1C">
        <w:rPr>
          <w:rFonts w:ascii="Book Antiqua" w:hAnsi="Book Antiqua"/>
        </w:rPr>
        <w:t>D,</w:t>
      </w:r>
      <w:r w:rsidR="00A64D1C">
        <w:rPr>
          <w:rFonts w:ascii="Book Antiqua" w:hAnsi="Book Antiqua"/>
        </w:rPr>
        <w:t xml:space="preserve"> </w:t>
      </w:r>
      <w:r w:rsidR="00F7053C" w:rsidRPr="00A64D1C">
        <w:rPr>
          <w:rFonts w:ascii="Book Antiqua" w:hAnsi="Book Antiqua"/>
        </w:rPr>
        <w:t>de</w:t>
      </w:r>
      <w:r w:rsidR="00A64D1C">
        <w:rPr>
          <w:rFonts w:ascii="Book Antiqua" w:hAnsi="Book Antiqua"/>
        </w:rPr>
        <w:t xml:space="preserve"> </w:t>
      </w:r>
      <w:r w:rsidR="00F7053C" w:rsidRPr="00A64D1C">
        <w:rPr>
          <w:rFonts w:ascii="Book Antiqua" w:hAnsi="Book Antiqua"/>
        </w:rPr>
        <w:t>Souza</w:t>
      </w:r>
      <w:r w:rsidR="00A64D1C">
        <w:rPr>
          <w:rFonts w:ascii="Book Antiqua" w:hAnsi="Book Antiqua"/>
        </w:rPr>
        <w:t xml:space="preserve"> </w:t>
      </w:r>
      <w:r w:rsidR="00F7053C" w:rsidRPr="00A64D1C">
        <w:rPr>
          <w:rFonts w:ascii="Book Antiqua" w:hAnsi="Book Antiqua"/>
        </w:rPr>
        <w:t>Santos</w:t>
      </w:r>
      <w:r w:rsidR="00A64D1C">
        <w:rPr>
          <w:rFonts w:ascii="Book Antiqua" w:hAnsi="Book Antiqua"/>
        </w:rPr>
        <w:t xml:space="preserve"> </w:t>
      </w:r>
      <w:r w:rsidR="00F7053C" w:rsidRPr="00A64D1C">
        <w:rPr>
          <w:rFonts w:ascii="Book Antiqua" w:hAnsi="Book Antiqua"/>
        </w:rPr>
        <w:t>AM,</w:t>
      </w:r>
      <w:r w:rsidR="00A64D1C">
        <w:rPr>
          <w:rFonts w:ascii="Book Antiqua" w:hAnsi="Book Antiqua"/>
        </w:rPr>
        <w:t xml:space="preserve"> </w:t>
      </w:r>
      <w:r w:rsidR="00F7053C" w:rsidRPr="00A64D1C">
        <w:rPr>
          <w:rFonts w:ascii="Book Antiqua" w:hAnsi="Book Antiqua"/>
        </w:rPr>
        <w:t>Delalande</w:t>
      </w:r>
      <w:r w:rsidR="00A64D1C">
        <w:rPr>
          <w:rFonts w:ascii="Book Antiqua" w:hAnsi="Book Antiqua"/>
        </w:rPr>
        <w:t xml:space="preserve"> </w:t>
      </w:r>
      <w:r w:rsidR="00F7053C" w:rsidRPr="00A64D1C">
        <w:rPr>
          <w:rFonts w:ascii="Book Antiqua" w:hAnsi="Book Antiqua"/>
        </w:rPr>
        <w:t>C,</w:t>
      </w:r>
      <w:r w:rsidR="00A64D1C">
        <w:rPr>
          <w:rFonts w:ascii="Book Antiqua" w:hAnsi="Book Antiqua"/>
        </w:rPr>
        <w:t xml:space="preserve"> </w:t>
      </w:r>
      <w:r w:rsidR="00F7053C" w:rsidRPr="00A64D1C">
        <w:rPr>
          <w:rFonts w:ascii="Book Antiqua" w:hAnsi="Book Antiqua"/>
        </w:rPr>
        <w:t>Sampaio</w:t>
      </w:r>
      <w:r w:rsidR="00A64D1C">
        <w:rPr>
          <w:rFonts w:ascii="Book Antiqua" w:hAnsi="Book Antiqua"/>
        </w:rPr>
        <w:t xml:space="preserve"> </w:t>
      </w:r>
      <w:r w:rsidR="00F7053C" w:rsidRPr="00A64D1C">
        <w:rPr>
          <w:rFonts w:ascii="Book Antiqua" w:hAnsi="Book Antiqua"/>
        </w:rPr>
        <w:t>FJ,</w:t>
      </w:r>
      <w:r w:rsidR="00A64D1C">
        <w:rPr>
          <w:rFonts w:ascii="Book Antiqua" w:hAnsi="Book Antiqua"/>
        </w:rPr>
        <w:t xml:space="preserve"> </w:t>
      </w:r>
      <w:r w:rsidR="00F7053C" w:rsidRPr="00A64D1C">
        <w:rPr>
          <w:rFonts w:ascii="Book Antiqua" w:hAnsi="Book Antiqua"/>
        </w:rPr>
        <w:t>Carreau</w:t>
      </w:r>
      <w:r w:rsidR="00A64D1C">
        <w:rPr>
          <w:rFonts w:ascii="Book Antiqua" w:hAnsi="Book Antiqua"/>
        </w:rPr>
        <w:t xml:space="preserve"> </w:t>
      </w:r>
      <w:r w:rsidR="00F7053C" w:rsidRPr="00A64D1C">
        <w:rPr>
          <w:rFonts w:ascii="Book Antiqua" w:hAnsi="Book Antiqua"/>
        </w:rPr>
        <w:t>S,</w:t>
      </w:r>
      <w:r w:rsidR="00A64D1C">
        <w:rPr>
          <w:rFonts w:ascii="Book Antiqua" w:hAnsi="Book Antiqua"/>
        </w:rPr>
        <w:t xml:space="preserve"> </w:t>
      </w:r>
      <w:r w:rsidR="00F7053C" w:rsidRPr="00A64D1C">
        <w:rPr>
          <w:rFonts w:ascii="Book Antiqua" w:hAnsi="Book Antiqua"/>
        </w:rPr>
        <w:t>da</w:t>
      </w:r>
      <w:r w:rsidR="00A64D1C">
        <w:rPr>
          <w:rFonts w:ascii="Book Antiqua" w:hAnsi="Book Antiqua"/>
        </w:rPr>
        <w:t xml:space="preserve"> </w:t>
      </w:r>
      <w:r w:rsidR="00F7053C" w:rsidRPr="00A64D1C">
        <w:rPr>
          <w:rFonts w:ascii="Book Antiqua" w:hAnsi="Book Antiqua"/>
        </w:rPr>
        <w:t>Fonte</w:t>
      </w:r>
      <w:r w:rsidR="00A64D1C">
        <w:rPr>
          <w:rFonts w:ascii="Book Antiqua" w:hAnsi="Book Antiqua"/>
        </w:rPr>
        <w:t xml:space="preserve"> </w:t>
      </w:r>
      <w:r w:rsidR="00F7053C" w:rsidRPr="00A64D1C">
        <w:rPr>
          <w:rFonts w:ascii="Book Antiqua" w:hAnsi="Book Antiqua"/>
        </w:rPr>
        <w:t>Ramos</w:t>
      </w:r>
      <w:r w:rsidR="00A64D1C">
        <w:rPr>
          <w:rFonts w:ascii="Book Antiqua" w:hAnsi="Book Antiqua"/>
        </w:rPr>
        <w:t xml:space="preserve"> </w:t>
      </w:r>
      <w:r w:rsidR="00F7053C" w:rsidRPr="00A64D1C">
        <w:rPr>
          <w:rFonts w:ascii="Book Antiqua" w:hAnsi="Book Antiqua"/>
        </w:rPr>
        <w:t>C.</w:t>
      </w:r>
      <w:r w:rsidR="00A64D1C">
        <w:rPr>
          <w:rFonts w:ascii="Book Antiqua" w:hAnsi="Book Antiqua"/>
        </w:rPr>
        <w:t xml:space="preserve"> </w:t>
      </w:r>
      <w:r w:rsidR="00F7053C" w:rsidRPr="00A64D1C">
        <w:rPr>
          <w:rFonts w:ascii="Book Antiqua" w:hAnsi="Book Antiqua"/>
        </w:rPr>
        <w:t>Effects</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maternal</w:t>
      </w:r>
      <w:r w:rsidR="00A64D1C">
        <w:rPr>
          <w:rFonts w:ascii="Book Antiqua" w:hAnsi="Book Antiqua"/>
        </w:rPr>
        <w:t xml:space="preserve"> </w:t>
      </w:r>
      <w:r w:rsidR="00F7053C" w:rsidRPr="00A64D1C">
        <w:rPr>
          <w:rFonts w:ascii="Book Antiqua" w:hAnsi="Book Antiqua"/>
        </w:rPr>
        <w:t>undernutrition</w:t>
      </w:r>
      <w:r w:rsidR="00A64D1C">
        <w:rPr>
          <w:rFonts w:ascii="Book Antiqua" w:hAnsi="Book Antiqua"/>
        </w:rPr>
        <w:t xml:space="preserve"> </w:t>
      </w:r>
      <w:r w:rsidR="00F7053C" w:rsidRPr="00A64D1C">
        <w:rPr>
          <w:rFonts w:ascii="Book Antiqua" w:hAnsi="Book Antiqua"/>
        </w:rPr>
        <w:t>during</w:t>
      </w:r>
      <w:r w:rsidR="00A64D1C">
        <w:rPr>
          <w:rFonts w:ascii="Book Antiqua" w:hAnsi="Book Antiqua"/>
        </w:rPr>
        <w:t xml:space="preserve"> </w:t>
      </w:r>
      <w:r w:rsidR="00F7053C" w:rsidRPr="00A64D1C">
        <w:rPr>
          <w:rFonts w:ascii="Book Antiqua" w:hAnsi="Book Antiqua"/>
        </w:rPr>
        <w:t>lactation</w:t>
      </w:r>
      <w:r w:rsidR="00A64D1C">
        <w:rPr>
          <w:rFonts w:ascii="Book Antiqua" w:hAnsi="Book Antiqua"/>
        </w:rPr>
        <w:t xml:space="preserve"> </w:t>
      </w:r>
      <w:r w:rsidR="00F7053C" w:rsidRPr="00A64D1C">
        <w:rPr>
          <w:rFonts w:ascii="Book Antiqua" w:hAnsi="Book Antiqua"/>
        </w:rPr>
        <w:t>on</w:t>
      </w:r>
      <w:r w:rsidR="00A64D1C">
        <w:rPr>
          <w:rFonts w:ascii="Book Antiqua" w:hAnsi="Book Antiqua"/>
        </w:rPr>
        <w:t xml:space="preserve"> </w:t>
      </w:r>
      <w:r w:rsidR="00F7053C" w:rsidRPr="00A64D1C">
        <w:rPr>
          <w:rFonts w:ascii="Book Antiqua" w:hAnsi="Book Antiqua"/>
        </w:rPr>
        <w:t>aromatase,</w:t>
      </w:r>
      <w:r w:rsidR="00A64D1C">
        <w:rPr>
          <w:rFonts w:ascii="Book Antiqua" w:hAnsi="Book Antiqua"/>
        </w:rPr>
        <w:t xml:space="preserve"> </w:t>
      </w:r>
      <w:r w:rsidR="00F7053C" w:rsidRPr="00A64D1C">
        <w:rPr>
          <w:rFonts w:ascii="Book Antiqua" w:hAnsi="Book Antiqua"/>
        </w:rPr>
        <w:lastRenderedPageBreak/>
        <w:t>estrogen,</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androgen</w:t>
      </w:r>
      <w:r w:rsidR="00A64D1C">
        <w:rPr>
          <w:rFonts w:ascii="Book Antiqua" w:hAnsi="Book Antiqua"/>
        </w:rPr>
        <w:t xml:space="preserve"> </w:t>
      </w:r>
      <w:r w:rsidR="00F7053C" w:rsidRPr="00A64D1C">
        <w:rPr>
          <w:rFonts w:ascii="Book Antiqua" w:hAnsi="Book Antiqua"/>
        </w:rPr>
        <w:t>receptors</w:t>
      </w:r>
      <w:r w:rsidR="00A64D1C">
        <w:rPr>
          <w:rFonts w:ascii="Book Antiqua" w:hAnsi="Book Antiqua"/>
        </w:rPr>
        <w:t xml:space="preserve"> </w:t>
      </w:r>
      <w:r w:rsidR="00F7053C" w:rsidRPr="00A64D1C">
        <w:rPr>
          <w:rFonts w:ascii="Book Antiqua" w:hAnsi="Book Antiqua"/>
        </w:rPr>
        <w:t>expression</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rat</w:t>
      </w:r>
      <w:r w:rsidR="00A64D1C">
        <w:rPr>
          <w:rFonts w:ascii="Book Antiqua" w:hAnsi="Book Antiqua"/>
        </w:rPr>
        <w:t xml:space="preserve"> </w:t>
      </w:r>
      <w:r w:rsidR="00F7053C" w:rsidRPr="00A64D1C">
        <w:rPr>
          <w:rFonts w:ascii="Book Antiqua" w:hAnsi="Book Antiqua"/>
        </w:rPr>
        <w:t>testis</w:t>
      </w:r>
      <w:r w:rsidR="00A64D1C">
        <w:rPr>
          <w:rFonts w:ascii="Book Antiqua" w:hAnsi="Book Antiqua"/>
        </w:rPr>
        <w:t xml:space="preserve"> </w:t>
      </w:r>
      <w:r w:rsidR="00F7053C" w:rsidRPr="00A64D1C">
        <w:rPr>
          <w:rFonts w:ascii="Book Antiqua" w:hAnsi="Book Antiqua"/>
        </w:rPr>
        <w:t>at</w:t>
      </w:r>
      <w:r w:rsidR="00A64D1C">
        <w:rPr>
          <w:rFonts w:ascii="Book Antiqua" w:hAnsi="Book Antiqua"/>
        </w:rPr>
        <w:t xml:space="preserve"> </w:t>
      </w:r>
      <w:r w:rsidR="00F7053C" w:rsidRPr="00A64D1C">
        <w:rPr>
          <w:rFonts w:ascii="Book Antiqua" w:hAnsi="Book Antiqua"/>
        </w:rPr>
        <w:t>weaning.</w:t>
      </w:r>
      <w:r w:rsidR="00A64D1C">
        <w:rPr>
          <w:rFonts w:ascii="Book Antiqua" w:hAnsi="Book Antiqua"/>
        </w:rPr>
        <w:t xml:space="preserve"> </w:t>
      </w:r>
      <w:r w:rsidR="00F7053C" w:rsidRPr="00A64D1C">
        <w:rPr>
          <w:rFonts w:ascii="Book Antiqua" w:hAnsi="Book Antiqua"/>
          <w:i/>
          <w:iCs/>
        </w:rPr>
        <w:t>J</w:t>
      </w:r>
      <w:r w:rsidR="00A64D1C">
        <w:rPr>
          <w:rFonts w:ascii="Book Antiqua" w:hAnsi="Book Antiqua"/>
          <w:i/>
          <w:iCs/>
        </w:rPr>
        <w:t xml:space="preserve"> </w:t>
      </w:r>
      <w:r w:rsidR="00F7053C" w:rsidRPr="00A64D1C">
        <w:rPr>
          <w:rFonts w:ascii="Book Antiqua" w:hAnsi="Book Antiqua"/>
          <w:i/>
          <w:iCs/>
        </w:rPr>
        <w:t>Endocrinol</w:t>
      </w:r>
      <w:r w:rsidR="00A64D1C">
        <w:rPr>
          <w:rFonts w:ascii="Book Antiqua" w:hAnsi="Book Antiqua"/>
        </w:rPr>
        <w:t xml:space="preserve"> </w:t>
      </w:r>
      <w:r w:rsidR="00F7053C" w:rsidRPr="00A64D1C">
        <w:rPr>
          <w:rFonts w:ascii="Book Antiqua" w:hAnsi="Book Antiqua"/>
        </w:rPr>
        <w:t>2007;</w:t>
      </w:r>
      <w:r w:rsidR="00A64D1C">
        <w:rPr>
          <w:rFonts w:ascii="Book Antiqua" w:hAnsi="Book Antiqua"/>
        </w:rPr>
        <w:t xml:space="preserve"> </w:t>
      </w:r>
      <w:r w:rsidR="00F7053C" w:rsidRPr="00A64D1C">
        <w:rPr>
          <w:rFonts w:ascii="Book Antiqua" w:hAnsi="Book Antiqua"/>
          <w:b/>
          <w:bCs/>
        </w:rPr>
        <w:t>192</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301-311</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17283230</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10.1677/joe.1.06712]</w:t>
      </w:r>
    </w:p>
    <w:p w14:paraId="66F8D620" w14:textId="77777777" w:rsidR="00F7053C" w:rsidRPr="00A64D1C" w:rsidRDefault="00D04624"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178</w:t>
      </w:r>
      <w:r w:rsidR="00A64D1C">
        <w:rPr>
          <w:rFonts w:ascii="Book Antiqua" w:hAnsi="Book Antiqua"/>
        </w:rPr>
        <w:t xml:space="preserve"> </w:t>
      </w:r>
      <w:r w:rsidR="00F7053C" w:rsidRPr="00A64D1C">
        <w:rPr>
          <w:rFonts w:ascii="Book Antiqua" w:hAnsi="Book Antiqua"/>
          <w:b/>
          <w:bCs/>
        </w:rPr>
        <w:t>Sui</w:t>
      </w:r>
      <w:r w:rsidR="00A64D1C">
        <w:rPr>
          <w:rFonts w:ascii="Book Antiqua" w:hAnsi="Book Antiqua"/>
          <w:b/>
          <w:bCs/>
        </w:rPr>
        <w:t xml:space="preserve"> </w:t>
      </w:r>
      <w:r w:rsidR="00F7053C" w:rsidRPr="00A64D1C">
        <w:rPr>
          <w:rFonts w:ascii="Book Antiqua" w:hAnsi="Book Antiqua"/>
          <w:b/>
          <w:bCs/>
        </w:rPr>
        <w:t>S</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Jia</w:t>
      </w:r>
      <w:r w:rsidR="00A64D1C">
        <w:rPr>
          <w:rFonts w:ascii="Book Antiqua" w:hAnsi="Book Antiqua"/>
        </w:rPr>
        <w:t xml:space="preserve"> </w:t>
      </w:r>
      <w:r w:rsidR="00F7053C" w:rsidRPr="00A64D1C">
        <w:rPr>
          <w:rFonts w:ascii="Book Antiqua" w:hAnsi="Book Antiqua"/>
        </w:rPr>
        <w:t>Y,</w:t>
      </w:r>
      <w:r w:rsidR="00A64D1C">
        <w:rPr>
          <w:rFonts w:ascii="Book Antiqua" w:hAnsi="Book Antiqua"/>
        </w:rPr>
        <w:t xml:space="preserve"> </w:t>
      </w:r>
      <w:r w:rsidR="00F7053C" w:rsidRPr="00A64D1C">
        <w:rPr>
          <w:rFonts w:ascii="Book Antiqua" w:hAnsi="Book Antiqua"/>
        </w:rPr>
        <w:t>He</w:t>
      </w:r>
      <w:r w:rsidR="00A64D1C">
        <w:rPr>
          <w:rFonts w:ascii="Book Antiqua" w:hAnsi="Book Antiqua"/>
        </w:rPr>
        <w:t xml:space="preserve"> </w:t>
      </w:r>
      <w:r w:rsidR="00F7053C" w:rsidRPr="00A64D1C">
        <w:rPr>
          <w:rFonts w:ascii="Book Antiqua" w:hAnsi="Book Antiqua"/>
        </w:rPr>
        <w:t>B,</w:t>
      </w:r>
      <w:r w:rsidR="00A64D1C">
        <w:rPr>
          <w:rFonts w:ascii="Book Antiqua" w:hAnsi="Book Antiqua"/>
        </w:rPr>
        <w:t xml:space="preserve"> </w:t>
      </w:r>
      <w:r w:rsidR="00F7053C" w:rsidRPr="00A64D1C">
        <w:rPr>
          <w:rFonts w:ascii="Book Antiqua" w:hAnsi="Book Antiqua"/>
        </w:rPr>
        <w:t>Li</w:t>
      </w:r>
      <w:r w:rsidR="00A64D1C">
        <w:rPr>
          <w:rFonts w:ascii="Book Antiqua" w:hAnsi="Book Antiqua"/>
        </w:rPr>
        <w:t xml:space="preserve"> </w:t>
      </w:r>
      <w:r w:rsidR="00F7053C" w:rsidRPr="00A64D1C">
        <w:rPr>
          <w:rFonts w:ascii="Book Antiqua" w:hAnsi="Book Antiqua"/>
        </w:rPr>
        <w:t>R,</w:t>
      </w:r>
      <w:r w:rsidR="00A64D1C">
        <w:rPr>
          <w:rFonts w:ascii="Book Antiqua" w:hAnsi="Book Antiqua"/>
        </w:rPr>
        <w:t xml:space="preserve"> </w:t>
      </w:r>
      <w:r w:rsidR="00F7053C" w:rsidRPr="00A64D1C">
        <w:rPr>
          <w:rFonts w:ascii="Book Antiqua" w:hAnsi="Book Antiqua"/>
        </w:rPr>
        <w:t>Li</w:t>
      </w:r>
      <w:r w:rsidR="00A64D1C">
        <w:rPr>
          <w:rFonts w:ascii="Book Antiqua" w:hAnsi="Book Antiqua"/>
        </w:rPr>
        <w:t xml:space="preserve"> </w:t>
      </w:r>
      <w:r w:rsidR="00F7053C" w:rsidRPr="00A64D1C">
        <w:rPr>
          <w:rFonts w:ascii="Book Antiqua" w:hAnsi="Book Antiqua"/>
        </w:rPr>
        <w:t>X,</w:t>
      </w:r>
      <w:r w:rsidR="00A64D1C">
        <w:rPr>
          <w:rFonts w:ascii="Book Antiqua" w:hAnsi="Book Antiqua"/>
        </w:rPr>
        <w:t xml:space="preserve"> </w:t>
      </w:r>
      <w:r w:rsidR="00F7053C" w:rsidRPr="00A64D1C">
        <w:rPr>
          <w:rFonts w:ascii="Book Antiqua" w:hAnsi="Book Antiqua"/>
        </w:rPr>
        <w:t>Cai</w:t>
      </w:r>
      <w:r w:rsidR="00A64D1C">
        <w:rPr>
          <w:rFonts w:ascii="Book Antiqua" w:hAnsi="Book Antiqua"/>
        </w:rPr>
        <w:t xml:space="preserve"> </w:t>
      </w:r>
      <w:r w:rsidR="00F7053C" w:rsidRPr="00A64D1C">
        <w:rPr>
          <w:rFonts w:ascii="Book Antiqua" w:hAnsi="Book Antiqua"/>
        </w:rPr>
        <w:t>D,</w:t>
      </w:r>
      <w:r w:rsidR="00A64D1C">
        <w:rPr>
          <w:rFonts w:ascii="Book Antiqua" w:hAnsi="Book Antiqua"/>
        </w:rPr>
        <w:t xml:space="preserve"> </w:t>
      </w:r>
      <w:r w:rsidR="00F7053C" w:rsidRPr="00A64D1C">
        <w:rPr>
          <w:rFonts w:ascii="Book Antiqua" w:hAnsi="Book Antiqua"/>
        </w:rPr>
        <w:t>Song</w:t>
      </w:r>
      <w:r w:rsidR="00A64D1C">
        <w:rPr>
          <w:rFonts w:ascii="Book Antiqua" w:hAnsi="Book Antiqua"/>
        </w:rPr>
        <w:t xml:space="preserve"> </w:t>
      </w:r>
      <w:r w:rsidR="00F7053C" w:rsidRPr="00A64D1C">
        <w:rPr>
          <w:rFonts w:ascii="Book Antiqua" w:hAnsi="Book Antiqua"/>
        </w:rPr>
        <w:t>H,</w:t>
      </w:r>
      <w:r w:rsidR="00A64D1C">
        <w:rPr>
          <w:rFonts w:ascii="Book Antiqua" w:hAnsi="Book Antiqua"/>
        </w:rPr>
        <w:t xml:space="preserve"> </w:t>
      </w:r>
      <w:r w:rsidR="00F7053C" w:rsidRPr="00A64D1C">
        <w:rPr>
          <w:rFonts w:ascii="Book Antiqua" w:hAnsi="Book Antiqua"/>
        </w:rPr>
        <w:t>Zhang</w:t>
      </w:r>
      <w:r w:rsidR="00A64D1C">
        <w:rPr>
          <w:rFonts w:ascii="Book Antiqua" w:hAnsi="Book Antiqua"/>
        </w:rPr>
        <w:t xml:space="preserve"> </w:t>
      </w:r>
      <w:r w:rsidR="00F7053C" w:rsidRPr="00A64D1C">
        <w:rPr>
          <w:rFonts w:ascii="Book Antiqua" w:hAnsi="Book Antiqua"/>
        </w:rPr>
        <w:t>R,</w:t>
      </w:r>
      <w:r w:rsidR="00A64D1C">
        <w:rPr>
          <w:rFonts w:ascii="Book Antiqua" w:hAnsi="Book Antiqua"/>
        </w:rPr>
        <w:t xml:space="preserve"> </w:t>
      </w:r>
      <w:r w:rsidR="00F7053C" w:rsidRPr="00A64D1C">
        <w:rPr>
          <w:rFonts w:ascii="Book Antiqua" w:hAnsi="Book Antiqua"/>
        </w:rPr>
        <w:t>Zhao</w:t>
      </w:r>
      <w:r w:rsidR="00A64D1C">
        <w:rPr>
          <w:rFonts w:ascii="Book Antiqua" w:hAnsi="Book Antiqua"/>
        </w:rPr>
        <w:t xml:space="preserve"> </w:t>
      </w:r>
      <w:r w:rsidR="00F7053C" w:rsidRPr="00A64D1C">
        <w:rPr>
          <w:rFonts w:ascii="Book Antiqua" w:hAnsi="Book Antiqua"/>
        </w:rPr>
        <w:t>R.</w:t>
      </w:r>
      <w:r w:rsidR="00A64D1C">
        <w:rPr>
          <w:rFonts w:ascii="Book Antiqua" w:hAnsi="Book Antiqua"/>
        </w:rPr>
        <w:t xml:space="preserve"> </w:t>
      </w:r>
      <w:r w:rsidR="00F7053C" w:rsidRPr="00A64D1C">
        <w:rPr>
          <w:rFonts w:ascii="Book Antiqua" w:hAnsi="Book Antiqua"/>
        </w:rPr>
        <w:t>Maternal</w:t>
      </w:r>
      <w:r w:rsidR="00A64D1C">
        <w:rPr>
          <w:rFonts w:ascii="Book Antiqua" w:hAnsi="Book Antiqua"/>
        </w:rPr>
        <w:t xml:space="preserve"> </w:t>
      </w:r>
      <w:r w:rsidR="00F7053C" w:rsidRPr="00A64D1C">
        <w:rPr>
          <w:rFonts w:ascii="Book Antiqua" w:hAnsi="Book Antiqua"/>
        </w:rPr>
        <w:t>Low-protein</w:t>
      </w:r>
      <w:r w:rsidR="00A64D1C">
        <w:rPr>
          <w:rFonts w:ascii="Book Antiqua" w:hAnsi="Book Antiqua"/>
        </w:rPr>
        <w:t xml:space="preserve"> </w:t>
      </w:r>
      <w:r w:rsidR="00F7053C" w:rsidRPr="00A64D1C">
        <w:rPr>
          <w:rFonts w:ascii="Book Antiqua" w:hAnsi="Book Antiqua"/>
        </w:rPr>
        <w:t>Diet</w:t>
      </w:r>
      <w:r w:rsidR="00A64D1C">
        <w:rPr>
          <w:rFonts w:ascii="Book Antiqua" w:hAnsi="Book Antiqua"/>
        </w:rPr>
        <w:t xml:space="preserve"> </w:t>
      </w:r>
      <w:r w:rsidR="00F7053C" w:rsidRPr="00A64D1C">
        <w:rPr>
          <w:rFonts w:ascii="Book Antiqua" w:hAnsi="Book Antiqua"/>
        </w:rPr>
        <w:t>Alters</w:t>
      </w:r>
      <w:r w:rsidR="00A64D1C">
        <w:rPr>
          <w:rFonts w:ascii="Book Antiqua" w:hAnsi="Book Antiqua"/>
        </w:rPr>
        <w:t xml:space="preserve"> </w:t>
      </w:r>
      <w:r w:rsidR="00F7053C" w:rsidRPr="00A64D1C">
        <w:rPr>
          <w:rFonts w:ascii="Book Antiqua" w:hAnsi="Book Antiqua"/>
        </w:rPr>
        <w:t>Ovarian</w:t>
      </w:r>
      <w:r w:rsidR="00A64D1C">
        <w:rPr>
          <w:rFonts w:ascii="Book Antiqua" w:hAnsi="Book Antiqua"/>
        </w:rPr>
        <w:t xml:space="preserve"> </w:t>
      </w:r>
      <w:r w:rsidR="00F7053C" w:rsidRPr="00A64D1C">
        <w:rPr>
          <w:rFonts w:ascii="Book Antiqua" w:hAnsi="Book Antiqua"/>
        </w:rPr>
        <w:t>Expression</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Folliculogenic</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Steroidogenic</w:t>
      </w:r>
      <w:r w:rsidR="00A64D1C">
        <w:rPr>
          <w:rFonts w:ascii="Book Antiqua" w:hAnsi="Book Antiqua"/>
        </w:rPr>
        <w:t xml:space="preserve"> </w:t>
      </w:r>
      <w:r w:rsidR="00F7053C" w:rsidRPr="00A64D1C">
        <w:rPr>
          <w:rFonts w:ascii="Book Antiqua" w:hAnsi="Book Antiqua"/>
        </w:rPr>
        <w:t>Genes</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Their</w:t>
      </w:r>
      <w:r w:rsidR="00A64D1C">
        <w:rPr>
          <w:rFonts w:ascii="Book Antiqua" w:hAnsi="Book Antiqua"/>
        </w:rPr>
        <w:t xml:space="preserve"> </w:t>
      </w:r>
      <w:r w:rsidR="00F7053C" w:rsidRPr="00A64D1C">
        <w:rPr>
          <w:rFonts w:ascii="Book Antiqua" w:hAnsi="Book Antiqua"/>
        </w:rPr>
        <w:t>Regulatory</w:t>
      </w:r>
      <w:r w:rsidR="00A64D1C">
        <w:rPr>
          <w:rFonts w:ascii="Book Antiqua" w:hAnsi="Book Antiqua"/>
        </w:rPr>
        <w:t xml:space="preserve"> </w:t>
      </w:r>
      <w:r w:rsidR="00F7053C" w:rsidRPr="00A64D1C">
        <w:rPr>
          <w:rFonts w:ascii="Book Antiqua" w:hAnsi="Book Antiqua"/>
        </w:rPr>
        <w:t>MicroRNAs</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Neonatal</w:t>
      </w:r>
      <w:r w:rsidR="00A64D1C">
        <w:rPr>
          <w:rFonts w:ascii="Book Antiqua" w:hAnsi="Book Antiqua"/>
        </w:rPr>
        <w:t xml:space="preserve"> </w:t>
      </w:r>
      <w:r w:rsidR="00F7053C" w:rsidRPr="00A64D1C">
        <w:rPr>
          <w:rFonts w:ascii="Book Antiqua" w:hAnsi="Book Antiqua"/>
        </w:rPr>
        <w:t>Piglets.</w:t>
      </w:r>
      <w:r w:rsidR="00A64D1C">
        <w:rPr>
          <w:rFonts w:ascii="Book Antiqua" w:hAnsi="Book Antiqua"/>
        </w:rPr>
        <w:t xml:space="preserve"> </w:t>
      </w:r>
      <w:r w:rsidR="00F7053C" w:rsidRPr="00A64D1C">
        <w:rPr>
          <w:rFonts w:ascii="Book Antiqua" w:hAnsi="Book Antiqua"/>
          <w:i/>
          <w:iCs/>
        </w:rPr>
        <w:t>Asian-Australas</w:t>
      </w:r>
      <w:r w:rsidR="00A64D1C">
        <w:rPr>
          <w:rFonts w:ascii="Book Antiqua" w:hAnsi="Book Antiqua"/>
          <w:i/>
          <w:iCs/>
        </w:rPr>
        <w:t xml:space="preserve"> </w:t>
      </w:r>
      <w:r w:rsidR="00F7053C" w:rsidRPr="00A64D1C">
        <w:rPr>
          <w:rFonts w:ascii="Book Antiqua" w:hAnsi="Book Antiqua"/>
          <w:i/>
          <w:iCs/>
        </w:rPr>
        <w:t>J</w:t>
      </w:r>
      <w:r w:rsidR="00A64D1C">
        <w:rPr>
          <w:rFonts w:ascii="Book Antiqua" w:hAnsi="Book Antiqua"/>
          <w:i/>
          <w:iCs/>
        </w:rPr>
        <w:t xml:space="preserve"> </w:t>
      </w:r>
      <w:r w:rsidR="00F7053C" w:rsidRPr="00A64D1C">
        <w:rPr>
          <w:rFonts w:ascii="Book Antiqua" w:hAnsi="Book Antiqua"/>
          <w:i/>
          <w:iCs/>
        </w:rPr>
        <w:t>Anim</w:t>
      </w:r>
      <w:r w:rsidR="00A64D1C">
        <w:rPr>
          <w:rFonts w:ascii="Book Antiqua" w:hAnsi="Book Antiqua"/>
          <w:i/>
          <w:iCs/>
        </w:rPr>
        <w:t xml:space="preserve"> </w:t>
      </w:r>
      <w:r w:rsidR="00F7053C" w:rsidRPr="00A64D1C">
        <w:rPr>
          <w:rFonts w:ascii="Book Antiqua" w:hAnsi="Book Antiqua"/>
          <w:i/>
          <w:iCs/>
        </w:rPr>
        <w:t>Sci</w:t>
      </w:r>
      <w:r w:rsidR="00A64D1C">
        <w:rPr>
          <w:rFonts w:ascii="Book Antiqua" w:hAnsi="Book Antiqua"/>
        </w:rPr>
        <w:t xml:space="preserve"> </w:t>
      </w:r>
      <w:r w:rsidR="00F7053C" w:rsidRPr="00A64D1C">
        <w:rPr>
          <w:rFonts w:ascii="Book Antiqua" w:hAnsi="Book Antiqua"/>
        </w:rPr>
        <w:t>2014;</w:t>
      </w:r>
      <w:r w:rsidR="00A64D1C">
        <w:rPr>
          <w:rFonts w:ascii="Book Antiqua" w:hAnsi="Book Antiqua"/>
        </w:rPr>
        <w:t xml:space="preserve"> </w:t>
      </w:r>
      <w:r w:rsidR="00F7053C" w:rsidRPr="00A64D1C">
        <w:rPr>
          <w:rFonts w:ascii="Book Antiqua" w:hAnsi="Book Antiqua"/>
          <w:b/>
          <w:bCs/>
        </w:rPr>
        <w:t>27</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1695-1704</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25358362</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10.5713/ajas.2014.14335]</w:t>
      </w:r>
    </w:p>
    <w:p w14:paraId="733B8900" w14:textId="77777777" w:rsidR="00F7053C" w:rsidRPr="00A64D1C" w:rsidRDefault="00D04624"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179</w:t>
      </w:r>
      <w:r w:rsidR="00A64D1C">
        <w:rPr>
          <w:rFonts w:ascii="Book Antiqua" w:hAnsi="Book Antiqua"/>
        </w:rPr>
        <w:t xml:space="preserve"> </w:t>
      </w:r>
      <w:r w:rsidR="00F7053C" w:rsidRPr="00A64D1C">
        <w:rPr>
          <w:rFonts w:ascii="Book Antiqua" w:hAnsi="Book Antiqua"/>
          <w:b/>
          <w:bCs/>
        </w:rPr>
        <w:t>Khorram</w:t>
      </w:r>
      <w:r w:rsidR="00A64D1C">
        <w:rPr>
          <w:rFonts w:ascii="Book Antiqua" w:hAnsi="Book Antiqua"/>
          <w:b/>
          <w:bCs/>
        </w:rPr>
        <w:t xml:space="preserve"> </w:t>
      </w:r>
      <w:r w:rsidR="00F7053C" w:rsidRPr="00A64D1C">
        <w:rPr>
          <w:rFonts w:ascii="Book Antiqua" w:hAnsi="Book Antiqua"/>
          <w:b/>
          <w:bCs/>
        </w:rPr>
        <w:t>O</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Keen-Rinehart</w:t>
      </w:r>
      <w:r w:rsidR="00A64D1C">
        <w:rPr>
          <w:rFonts w:ascii="Book Antiqua" w:hAnsi="Book Antiqua"/>
        </w:rPr>
        <w:t xml:space="preserve"> </w:t>
      </w:r>
      <w:r w:rsidR="00F7053C" w:rsidRPr="00A64D1C">
        <w:rPr>
          <w:rFonts w:ascii="Book Antiqua" w:hAnsi="Book Antiqua"/>
        </w:rPr>
        <w:t>E,</w:t>
      </w:r>
      <w:r w:rsidR="00A64D1C">
        <w:rPr>
          <w:rFonts w:ascii="Book Antiqua" w:hAnsi="Book Antiqua"/>
        </w:rPr>
        <w:t xml:space="preserve"> </w:t>
      </w:r>
      <w:r w:rsidR="00F7053C" w:rsidRPr="00A64D1C">
        <w:rPr>
          <w:rFonts w:ascii="Book Antiqua" w:hAnsi="Book Antiqua"/>
        </w:rPr>
        <w:t>Chuang</w:t>
      </w:r>
      <w:r w:rsidR="00A64D1C">
        <w:rPr>
          <w:rFonts w:ascii="Book Antiqua" w:hAnsi="Book Antiqua"/>
        </w:rPr>
        <w:t xml:space="preserve"> </w:t>
      </w:r>
      <w:r w:rsidR="00F7053C" w:rsidRPr="00A64D1C">
        <w:rPr>
          <w:rFonts w:ascii="Book Antiqua" w:hAnsi="Book Antiqua"/>
        </w:rPr>
        <w:t>TD,</w:t>
      </w:r>
      <w:r w:rsidR="00A64D1C">
        <w:rPr>
          <w:rFonts w:ascii="Book Antiqua" w:hAnsi="Book Antiqua"/>
        </w:rPr>
        <w:t xml:space="preserve"> </w:t>
      </w:r>
      <w:r w:rsidR="00F7053C" w:rsidRPr="00A64D1C">
        <w:rPr>
          <w:rFonts w:ascii="Book Antiqua" w:hAnsi="Book Antiqua"/>
        </w:rPr>
        <w:t>Ross</w:t>
      </w:r>
      <w:r w:rsidR="00A64D1C">
        <w:rPr>
          <w:rFonts w:ascii="Book Antiqua" w:hAnsi="Book Antiqua"/>
        </w:rPr>
        <w:t xml:space="preserve"> </w:t>
      </w:r>
      <w:r w:rsidR="00F7053C" w:rsidRPr="00A64D1C">
        <w:rPr>
          <w:rFonts w:ascii="Book Antiqua" w:hAnsi="Book Antiqua"/>
        </w:rPr>
        <w:t>MG,</w:t>
      </w:r>
      <w:r w:rsidR="00A64D1C">
        <w:rPr>
          <w:rFonts w:ascii="Book Antiqua" w:hAnsi="Book Antiqua"/>
        </w:rPr>
        <w:t xml:space="preserve"> </w:t>
      </w:r>
      <w:r w:rsidR="00F7053C" w:rsidRPr="00A64D1C">
        <w:rPr>
          <w:rFonts w:ascii="Book Antiqua" w:hAnsi="Book Antiqua"/>
        </w:rPr>
        <w:t>Desai</w:t>
      </w:r>
      <w:r w:rsidR="00A64D1C">
        <w:rPr>
          <w:rFonts w:ascii="Book Antiqua" w:hAnsi="Book Antiqua"/>
        </w:rPr>
        <w:t xml:space="preserve"> </w:t>
      </w:r>
      <w:r w:rsidR="00F7053C" w:rsidRPr="00A64D1C">
        <w:rPr>
          <w:rFonts w:ascii="Book Antiqua" w:hAnsi="Book Antiqua"/>
        </w:rPr>
        <w:t>M.</w:t>
      </w:r>
      <w:r w:rsidR="00A64D1C">
        <w:rPr>
          <w:rFonts w:ascii="Book Antiqua" w:hAnsi="Book Antiqua"/>
        </w:rPr>
        <w:t xml:space="preserve"> </w:t>
      </w:r>
      <w:r w:rsidR="00F7053C" w:rsidRPr="00A64D1C">
        <w:rPr>
          <w:rFonts w:ascii="Book Antiqua" w:hAnsi="Book Antiqua"/>
        </w:rPr>
        <w:t>Maternal</w:t>
      </w:r>
      <w:r w:rsidR="00A64D1C">
        <w:rPr>
          <w:rFonts w:ascii="Book Antiqua" w:hAnsi="Book Antiqua"/>
        </w:rPr>
        <w:t xml:space="preserve"> </w:t>
      </w:r>
      <w:r w:rsidR="00F7053C" w:rsidRPr="00A64D1C">
        <w:rPr>
          <w:rFonts w:ascii="Book Antiqua" w:hAnsi="Book Antiqua"/>
        </w:rPr>
        <w:t>undernutrition</w:t>
      </w:r>
      <w:r w:rsidR="00A64D1C">
        <w:rPr>
          <w:rFonts w:ascii="Book Antiqua" w:hAnsi="Book Antiqua"/>
        </w:rPr>
        <w:t xml:space="preserve"> </w:t>
      </w:r>
      <w:r w:rsidR="00F7053C" w:rsidRPr="00A64D1C">
        <w:rPr>
          <w:rFonts w:ascii="Book Antiqua" w:hAnsi="Book Antiqua"/>
        </w:rPr>
        <w:t>induces</w:t>
      </w:r>
      <w:r w:rsidR="00A64D1C">
        <w:rPr>
          <w:rFonts w:ascii="Book Antiqua" w:hAnsi="Book Antiqua"/>
        </w:rPr>
        <w:t xml:space="preserve"> </w:t>
      </w:r>
      <w:r w:rsidR="00F7053C" w:rsidRPr="00A64D1C">
        <w:rPr>
          <w:rFonts w:ascii="Book Antiqua" w:hAnsi="Book Antiqua"/>
        </w:rPr>
        <w:t>premature</w:t>
      </w:r>
      <w:r w:rsidR="00A64D1C">
        <w:rPr>
          <w:rFonts w:ascii="Book Antiqua" w:hAnsi="Book Antiqua"/>
        </w:rPr>
        <w:t xml:space="preserve"> </w:t>
      </w:r>
      <w:r w:rsidR="00F7053C" w:rsidRPr="00A64D1C">
        <w:rPr>
          <w:rFonts w:ascii="Book Antiqua" w:hAnsi="Book Antiqua"/>
        </w:rPr>
        <w:t>reproductive</w:t>
      </w:r>
      <w:r w:rsidR="00A64D1C">
        <w:rPr>
          <w:rFonts w:ascii="Book Antiqua" w:hAnsi="Book Antiqua"/>
        </w:rPr>
        <w:t xml:space="preserve"> </w:t>
      </w:r>
      <w:r w:rsidR="00F7053C" w:rsidRPr="00A64D1C">
        <w:rPr>
          <w:rFonts w:ascii="Book Antiqua" w:hAnsi="Book Antiqua"/>
        </w:rPr>
        <w:t>senescence</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adult</w:t>
      </w:r>
      <w:r w:rsidR="00A64D1C">
        <w:rPr>
          <w:rFonts w:ascii="Book Antiqua" w:hAnsi="Book Antiqua"/>
        </w:rPr>
        <w:t xml:space="preserve"> </w:t>
      </w:r>
      <w:r w:rsidR="00F7053C" w:rsidRPr="00A64D1C">
        <w:rPr>
          <w:rFonts w:ascii="Book Antiqua" w:hAnsi="Book Antiqua"/>
        </w:rPr>
        <w:t>female</w:t>
      </w:r>
      <w:r w:rsidR="00A64D1C">
        <w:rPr>
          <w:rFonts w:ascii="Book Antiqua" w:hAnsi="Book Antiqua"/>
        </w:rPr>
        <w:t xml:space="preserve"> </w:t>
      </w:r>
      <w:r w:rsidR="00F7053C" w:rsidRPr="00A64D1C">
        <w:rPr>
          <w:rFonts w:ascii="Book Antiqua" w:hAnsi="Book Antiqua"/>
        </w:rPr>
        <w:t>rat</w:t>
      </w:r>
      <w:r w:rsidR="00A64D1C">
        <w:rPr>
          <w:rFonts w:ascii="Book Antiqua" w:hAnsi="Book Antiqua"/>
        </w:rPr>
        <w:t xml:space="preserve"> </w:t>
      </w:r>
      <w:r w:rsidR="00F7053C" w:rsidRPr="00A64D1C">
        <w:rPr>
          <w:rFonts w:ascii="Book Antiqua" w:hAnsi="Book Antiqua"/>
        </w:rPr>
        <w:t>offspring.</w:t>
      </w:r>
      <w:r w:rsidR="00A64D1C">
        <w:rPr>
          <w:rFonts w:ascii="Book Antiqua" w:hAnsi="Book Antiqua"/>
        </w:rPr>
        <w:t xml:space="preserve"> </w:t>
      </w:r>
      <w:r w:rsidR="00F7053C" w:rsidRPr="00A64D1C">
        <w:rPr>
          <w:rFonts w:ascii="Book Antiqua" w:hAnsi="Book Antiqua"/>
          <w:i/>
          <w:iCs/>
        </w:rPr>
        <w:t>Fertil</w:t>
      </w:r>
      <w:r w:rsidR="00A64D1C">
        <w:rPr>
          <w:rFonts w:ascii="Book Antiqua" w:hAnsi="Book Antiqua"/>
          <w:i/>
          <w:iCs/>
        </w:rPr>
        <w:t xml:space="preserve"> </w:t>
      </w:r>
      <w:r w:rsidR="00F7053C" w:rsidRPr="00A64D1C">
        <w:rPr>
          <w:rFonts w:ascii="Book Antiqua" w:hAnsi="Book Antiqua"/>
          <w:i/>
          <w:iCs/>
        </w:rPr>
        <w:t>Steril</w:t>
      </w:r>
      <w:r w:rsidR="00A64D1C">
        <w:rPr>
          <w:rFonts w:ascii="Book Antiqua" w:hAnsi="Book Antiqua"/>
        </w:rPr>
        <w:t xml:space="preserve"> </w:t>
      </w:r>
      <w:r w:rsidR="00F7053C" w:rsidRPr="00A64D1C">
        <w:rPr>
          <w:rFonts w:ascii="Book Antiqua" w:hAnsi="Book Antiqua"/>
        </w:rPr>
        <w:t>2015;</w:t>
      </w:r>
      <w:r w:rsidR="00A64D1C">
        <w:rPr>
          <w:rFonts w:ascii="Book Antiqua" w:hAnsi="Book Antiqua"/>
        </w:rPr>
        <w:t xml:space="preserve"> </w:t>
      </w:r>
      <w:r w:rsidR="00F7053C" w:rsidRPr="00A64D1C">
        <w:rPr>
          <w:rFonts w:ascii="Book Antiqua" w:hAnsi="Book Antiqua"/>
          <w:b/>
          <w:bCs/>
        </w:rPr>
        <w:t>103</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291-8.e2</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25439841</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10.1016/j.fertnstert.2014.09.026]</w:t>
      </w:r>
    </w:p>
    <w:p w14:paraId="4E03BD1C" w14:textId="77777777" w:rsidR="00F7053C" w:rsidRPr="00A64D1C" w:rsidRDefault="00D04624"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180</w:t>
      </w:r>
      <w:r w:rsidR="00A64D1C">
        <w:rPr>
          <w:rFonts w:ascii="Book Antiqua" w:hAnsi="Book Antiqua"/>
        </w:rPr>
        <w:t xml:space="preserve"> </w:t>
      </w:r>
      <w:r w:rsidR="00F7053C" w:rsidRPr="00A64D1C">
        <w:rPr>
          <w:rFonts w:ascii="Book Antiqua" w:hAnsi="Book Antiqua"/>
          <w:b/>
          <w:bCs/>
        </w:rPr>
        <w:t>Shimazu</w:t>
      </w:r>
      <w:r w:rsidR="00A64D1C">
        <w:rPr>
          <w:rFonts w:ascii="Book Antiqua" w:hAnsi="Book Antiqua"/>
          <w:b/>
          <w:bCs/>
        </w:rPr>
        <w:t xml:space="preserve"> </w:t>
      </w:r>
      <w:r w:rsidR="00F7053C" w:rsidRPr="00A64D1C">
        <w:rPr>
          <w:rFonts w:ascii="Book Antiqua" w:hAnsi="Book Antiqua"/>
          <w:b/>
          <w:bCs/>
        </w:rPr>
        <w:t>T</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Minokoshi</w:t>
      </w:r>
      <w:r w:rsidR="00A64D1C">
        <w:rPr>
          <w:rFonts w:ascii="Book Antiqua" w:hAnsi="Book Antiqua"/>
        </w:rPr>
        <w:t xml:space="preserve"> </w:t>
      </w:r>
      <w:r w:rsidR="00F7053C" w:rsidRPr="00A64D1C">
        <w:rPr>
          <w:rFonts w:ascii="Book Antiqua" w:hAnsi="Book Antiqua"/>
        </w:rPr>
        <w:t>Y.</w:t>
      </w:r>
      <w:r w:rsidR="00A64D1C">
        <w:rPr>
          <w:rFonts w:ascii="Book Antiqua" w:hAnsi="Book Antiqua"/>
        </w:rPr>
        <w:t xml:space="preserve"> </w:t>
      </w:r>
      <w:r w:rsidR="00F7053C" w:rsidRPr="00A64D1C">
        <w:rPr>
          <w:rFonts w:ascii="Book Antiqua" w:hAnsi="Book Antiqua"/>
        </w:rPr>
        <w:t>Systemic</w:t>
      </w:r>
      <w:r w:rsidR="00A64D1C">
        <w:rPr>
          <w:rFonts w:ascii="Book Antiqua" w:hAnsi="Book Antiqua"/>
        </w:rPr>
        <w:t xml:space="preserve"> </w:t>
      </w:r>
      <w:r w:rsidR="00F7053C" w:rsidRPr="00A64D1C">
        <w:rPr>
          <w:rFonts w:ascii="Book Antiqua" w:hAnsi="Book Antiqua"/>
        </w:rPr>
        <w:t>Glucoregulation</w:t>
      </w:r>
      <w:r w:rsidR="00A64D1C">
        <w:rPr>
          <w:rFonts w:ascii="Book Antiqua" w:hAnsi="Book Antiqua"/>
        </w:rPr>
        <w:t xml:space="preserve"> </w:t>
      </w:r>
      <w:r w:rsidR="00F7053C" w:rsidRPr="00A64D1C">
        <w:rPr>
          <w:rFonts w:ascii="Book Antiqua" w:hAnsi="Book Antiqua"/>
        </w:rPr>
        <w:t>by</w:t>
      </w:r>
      <w:r w:rsidR="00A64D1C">
        <w:rPr>
          <w:rFonts w:ascii="Book Antiqua" w:hAnsi="Book Antiqua"/>
        </w:rPr>
        <w:t xml:space="preserve"> </w:t>
      </w:r>
      <w:r w:rsidR="00F7053C" w:rsidRPr="00A64D1C">
        <w:rPr>
          <w:rFonts w:ascii="Book Antiqua" w:hAnsi="Book Antiqua"/>
        </w:rPr>
        <w:t>Glucose-Sensing</w:t>
      </w:r>
      <w:r w:rsidR="00A64D1C">
        <w:rPr>
          <w:rFonts w:ascii="Book Antiqua" w:hAnsi="Book Antiqua"/>
        </w:rPr>
        <w:t xml:space="preserve"> </w:t>
      </w:r>
      <w:r w:rsidR="00F7053C" w:rsidRPr="00A64D1C">
        <w:rPr>
          <w:rFonts w:ascii="Book Antiqua" w:hAnsi="Book Antiqua"/>
        </w:rPr>
        <w:t>Neurons</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Ventromedial</w:t>
      </w:r>
      <w:r w:rsidR="00A64D1C">
        <w:rPr>
          <w:rFonts w:ascii="Book Antiqua" w:hAnsi="Book Antiqua"/>
        </w:rPr>
        <w:t xml:space="preserve"> </w:t>
      </w:r>
      <w:r w:rsidR="00F7053C" w:rsidRPr="00A64D1C">
        <w:rPr>
          <w:rFonts w:ascii="Book Antiqua" w:hAnsi="Book Antiqua"/>
        </w:rPr>
        <w:t>Hypothalamic</w:t>
      </w:r>
      <w:r w:rsidR="00A64D1C">
        <w:rPr>
          <w:rFonts w:ascii="Book Antiqua" w:hAnsi="Book Antiqua"/>
        </w:rPr>
        <w:t xml:space="preserve"> </w:t>
      </w:r>
      <w:r w:rsidR="00F7053C" w:rsidRPr="00A64D1C">
        <w:rPr>
          <w:rFonts w:ascii="Book Antiqua" w:hAnsi="Book Antiqua"/>
        </w:rPr>
        <w:t>Nucleus</w:t>
      </w:r>
      <w:r w:rsidR="00A64D1C">
        <w:rPr>
          <w:rFonts w:ascii="Book Antiqua" w:hAnsi="Book Antiqua"/>
        </w:rPr>
        <w:t xml:space="preserve"> </w:t>
      </w:r>
      <w:r w:rsidR="00F7053C" w:rsidRPr="00A64D1C">
        <w:rPr>
          <w:rFonts w:ascii="Book Antiqua" w:hAnsi="Book Antiqua"/>
        </w:rPr>
        <w:t>(VMH).</w:t>
      </w:r>
      <w:r w:rsidR="00A64D1C">
        <w:rPr>
          <w:rFonts w:ascii="Book Antiqua" w:hAnsi="Book Antiqua"/>
        </w:rPr>
        <w:t xml:space="preserve"> </w:t>
      </w:r>
      <w:r w:rsidR="00F7053C" w:rsidRPr="00A64D1C">
        <w:rPr>
          <w:rFonts w:ascii="Book Antiqua" w:hAnsi="Book Antiqua"/>
          <w:i/>
          <w:iCs/>
        </w:rPr>
        <w:t>J</w:t>
      </w:r>
      <w:r w:rsidR="00A64D1C">
        <w:rPr>
          <w:rFonts w:ascii="Book Antiqua" w:hAnsi="Book Antiqua"/>
          <w:i/>
          <w:iCs/>
        </w:rPr>
        <w:t xml:space="preserve"> </w:t>
      </w:r>
      <w:r w:rsidR="00F7053C" w:rsidRPr="00A64D1C">
        <w:rPr>
          <w:rFonts w:ascii="Book Antiqua" w:hAnsi="Book Antiqua"/>
          <w:i/>
          <w:iCs/>
        </w:rPr>
        <w:t>Endocr</w:t>
      </w:r>
      <w:r w:rsidR="00A64D1C">
        <w:rPr>
          <w:rFonts w:ascii="Book Antiqua" w:hAnsi="Book Antiqua"/>
          <w:i/>
          <w:iCs/>
        </w:rPr>
        <w:t xml:space="preserve"> </w:t>
      </w:r>
      <w:r w:rsidR="00F7053C" w:rsidRPr="00A64D1C">
        <w:rPr>
          <w:rFonts w:ascii="Book Antiqua" w:hAnsi="Book Antiqua"/>
          <w:i/>
          <w:iCs/>
        </w:rPr>
        <w:t>Soc</w:t>
      </w:r>
      <w:r w:rsidR="00A64D1C">
        <w:rPr>
          <w:rFonts w:ascii="Book Antiqua" w:hAnsi="Book Antiqua"/>
        </w:rPr>
        <w:t xml:space="preserve"> </w:t>
      </w:r>
      <w:r w:rsidR="00F7053C" w:rsidRPr="00A64D1C">
        <w:rPr>
          <w:rFonts w:ascii="Book Antiqua" w:hAnsi="Book Antiqua"/>
        </w:rPr>
        <w:t>2017;</w:t>
      </w:r>
      <w:r w:rsidR="00A64D1C">
        <w:rPr>
          <w:rFonts w:ascii="Book Antiqua" w:hAnsi="Book Antiqua"/>
        </w:rPr>
        <w:t xml:space="preserve"> </w:t>
      </w:r>
      <w:r w:rsidR="00F7053C" w:rsidRPr="00A64D1C">
        <w:rPr>
          <w:rFonts w:ascii="Book Antiqua" w:hAnsi="Book Antiqua"/>
          <w:b/>
          <w:bCs/>
        </w:rPr>
        <w:t>1</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449-459</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29264500</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10.1210/js.2016-1104]</w:t>
      </w:r>
    </w:p>
    <w:p w14:paraId="007ABB9C"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181</w:t>
      </w:r>
      <w:r w:rsidR="00A64D1C">
        <w:rPr>
          <w:rFonts w:ascii="Book Antiqua" w:hAnsi="Book Antiqua"/>
        </w:rPr>
        <w:t xml:space="preserve"> </w:t>
      </w:r>
      <w:r w:rsidR="00EE61F8" w:rsidRPr="00EE61F8">
        <w:rPr>
          <w:rFonts w:ascii="Book Antiqua" w:hAnsi="Book Antiqua"/>
          <w:b/>
          <w:bCs/>
        </w:rPr>
        <w:t>Plagemann A</w:t>
      </w:r>
      <w:r w:rsidR="00EE61F8" w:rsidRPr="00EE61F8">
        <w:rPr>
          <w:rFonts w:ascii="Book Antiqua" w:hAnsi="Book Antiqua"/>
          <w:bCs/>
        </w:rPr>
        <w:t xml:space="preserve">, Harder T, Rake A, Melchior K, Rohde W, Dörner G. Hypothalamic nuclei are malformed in weanling offspring of low protein malnourished rat dams. </w:t>
      </w:r>
      <w:r w:rsidR="00EE61F8" w:rsidRPr="00EE61F8">
        <w:rPr>
          <w:rFonts w:ascii="Book Antiqua" w:hAnsi="Book Antiqua"/>
          <w:bCs/>
          <w:i/>
        </w:rPr>
        <w:t>J Nutr</w:t>
      </w:r>
      <w:r w:rsidR="00EE61F8" w:rsidRPr="00EE61F8">
        <w:rPr>
          <w:rFonts w:ascii="Book Antiqua" w:hAnsi="Book Antiqua"/>
          <w:bCs/>
        </w:rPr>
        <w:t xml:space="preserve"> 2000;</w:t>
      </w:r>
      <w:r w:rsidR="00EE61F8">
        <w:rPr>
          <w:rFonts w:ascii="Book Antiqua" w:hAnsi="Book Antiqua" w:hint="eastAsia"/>
          <w:bCs/>
        </w:rPr>
        <w:t xml:space="preserve"> </w:t>
      </w:r>
      <w:r w:rsidR="00EE61F8" w:rsidRPr="00EE61F8">
        <w:rPr>
          <w:rFonts w:ascii="Book Antiqua" w:hAnsi="Book Antiqua"/>
          <w:b/>
          <w:bCs/>
        </w:rPr>
        <w:t>130</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Cs/>
        </w:rPr>
        <w:t>2582-</w:t>
      </w:r>
      <w:r w:rsidR="00EE61F8">
        <w:rPr>
          <w:rFonts w:ascii="Book Antiqua" w:hAnsi="Book Antiqua" w:hint="eastAsia"/>
          <w:bCs/>
        </w:rPr>
        <w:t>258</w:t>
      </w:r>
      <w:r w:rsidR="00EE61F8">
        <w:rPr>
          <w:rFonts w:ascii="Book Antiqua" w:hAnsi="Book Antiqua"/>
          <w:bCs/>
        </w:rPr>
        <w:t>9</w:t>
      </w:r>
      <w:r w:rsidR="00EE61F8" w:rsidRPr="00EE61F8">
        <w:rPr>
          <w:rFonts w:ascii="Book Antiqua" w:hAnsi="Book Antiqua"/>
          <w:bCs/>
        </w:rPr>
        <w:t xml:space="preserve"> </w:t>
      </w:r>
      <w:r w:rsidR="00EE61F8">
        <w:rPr>
          <w:rFonts w:ascii="Book Antiqua" w:hAnsi="Book Antiqua" w:hint="eastAsia"/>
          <w:bCs/>
        </w:rPr>
        <w:t>[</w:t>
      </w:r>
      <w:r w:rsidR="00EE61F8" w:rsidRPr="00EE61F8">
        <w:rPr>
          <w:rFonts w:ascii="Book Antiqua" w:hAnsi="Book Antiqua"/>
          <w:bCs/>
        </w:rPr>
        <w:t>PMID: 11015493</w:t>
      </w:r>
      <w:r w:rsidR="00EE61F8">
        <w:rPr>
          <w:rFonts w:ascii="Book Antiqua" w:hAnsi="Book Antiqua" w:hint="eastAsia"/>
          <w:bCs/>
        </w:rPr>
        <w:t xml:space="preserve"> DOI</w:t>
      </w:r>
      <w:r w:rsidR="00EE61F8">
        <w:rPr>
          <w:rFonts w:ascii="Book Antiqua" w:hAnsi="Book Antiqua"/>
          <w:bCs/>
        </w:rPr>
        <w:t>: 10.1093/jn/130.10.2582</w:t>
      </w:r>
      <w:r w:rsidR="00EE61F8">
        <w:rPr>
          <w:rFonts w:ascii="Book Antiqua" w:hAnsi="Book Antiqua" w:hint="eastAsia"/>
          <w:bCs/>
        </w:rPr>
        <w:t>]</w:t>
      </w:r>
    </w:p>
    <w:p w14:paraId="7F7BFA61"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182</w:t>
      </w:r>
      <w:r w:rsidR="00A64D1C">
        <w:rPr>
          <w:rFonts w:ascii="Book Antiqua" w:hAnsi="Book Antiqua"/>
        </w:rPr>
        <w:t xml:space="preserve"> </w:t>
      </w:r>
      <w:r w:rsidR="00F7053C" w:rsidRPr="00A64D1C">
        <w:rPr>
          <w:rFonts w:ascii="Book Antiqua" w:hAnsi="Book Antiqua"/>
          <w:b/>
          <w:bCs/>
        </w:rPr>
        <w:t>Kotsampasi</w:t>
      </w:r>
      <w:r w:rsidR="00A64D1C">
        <w:rPr>
          <w:rFonts w:ascii="Book Antiqua" w:hAnsi="Book Antiqua"/>
          <w:b/>
          <w:bCs/>
        </w:rPr>
        <w:t xml:space="preserve"> </w:t>
      </w:r>
      <w:r w:rsidR="00F7053C" w:rsidRPr="00A64D1C">
        <w:rPr>
          <w:rFonts w:ascii="Book Antiqua" w:hAnsi="Book Antiqua"/>
          <w:b/>
          <w:bCs/>
        </w:rPr>
        <w:t>B</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Chadio</w:t>
      </w:r>
      <w:r w:rsidR="00A64D1C">
        <w:rPr>
          <w:rFonts w:ascii="Book Antiqua" w:hAnsi="Book Antiqua"/>
        </w:rPr>
        <w:t xml:space="preserve"> </w:t>
      </w:r>
      <w:r w:rsidR="00F7053C" w:rsidRPr="00A64D1C">
        <w:rPr>
          <w:rFonts w:ascii="Book Antiqua" w:hAnsi="Book Antiqua"/>
        </w:rPr>
        <w:t>S,</w:t>
      </w:r>
      <w:r w:rsidR="00A64D1C">
        <w:rPr>
          <w:rFonts w:ascii="Book Antiqua" w:hAnsi="Book Antiqua"/>
        </w:rPr>
        <w:t xml:space="preserve"> </w:t>
      </w:r>
      <w:r w:rsidR="00F7053C" w:rsidRPr="00A64D1C">
        <w:rPr>
          <w:rFonts w:ascii="Book Antiqua" w:hAnsi="Book Antiqua"/>
        </w:rPr>
        <w:t>Papadomichelakis</w:t>
      </w:r>
      <w:r w:rsidR="00A64D1C">
        <w:rPr>
          <w:rFonts w:ascii="Book Antiqua" w:hAnsi="Book Antiqua"/>
        </w:rPr>
        <w:t xml:space="preserve"> </w:t>
      </w:r>
      <w:r w:rsidR="00F7053C" w:rsidRPr="00A64D1C">
        <w:rPr>
          <w:rFonts w:ascii="Book Antiqua" w:hAnsi="Book Antiqua"/>
        </w:rPr>
        <w:t>G,</w:t>
      </w:r>
      <w:r w:rsidR="00A64D1C">
        <w:rPr>
          <w:rFonts w:ascii="Book Antiqua" w:hAnsi="Book Antiqua"/>
        </w:rPr>
        <w:t xml:space="preserve"> </w:t>
      </w:r>
      <w:r w:rsidR="00F7053C" w:rsidRPr="00A64D1C">
        <w:rPr>
          <w:rFonts w:ascii="Book Antiqua" w:hAnsi="Book Antiqua"/>
        </w:rPr>
        <w:t>Deligeorgis</w:t>
      </w:r>
      <w:r w:rsidR="00A64D1C">
        <w:rPr>
          <w:rFonts w:ascii="Book Antiqua" w:hAnsi="Book Antiqua"/>
        </w:rPr>
        <w:t xml:space="preserve"> </w:t>
      </w:r>
      <w:r w:rsidR="00F7053C" w:rsidRPr="00A64D1C">
        <w:rPr>
          <w:rFonts w:ascii="Book Antiqua" w:hAnsi="Book Antiqua"/>
        </w:rPr>
        <w:t>S,</w:t>
      </w:r>
      <w:r w:rsidR="00A64D1C">
        <w:rPr>
          <w:rFonts w:ascii="Book Antiqua" w:hAnsi="Book Antiqua"/>
        </w:rPr>
        <w:t xml:space="preserve"> </w:t>
      </w:r>
      <w:r w:rsidR="00F7053C" w:rsidRPr="00A64D1C">
        <w:rPr>
          <w:rFonts w:ascii="Book Antiqua" w:hAnsi="Book Antiqua"/>
        </w:rPr>
        <w:t>Kalogiannis</w:t>
      </w:r>
      <w:r w:rsidR="00A64D1C">
        <w:rPr>
          <w:rFonts w:ascii="Book Antiqua" w:hAnsi="Book Antiqua"/>
        </w:rPr>
        <w:t xml:space="preserve"> </w:t>
      </w:r>
      <w:r w:rsidR="00F7053C" w:rsidRPr="00A64D1C">
        <w:rPr>
          <w:rFonts w:ascii="Book Antiqua" w:hAnsi="Book Antiqua"/>
        </w:rPr>
        <w:t>D,</w:t>
      </w:r>
      <w:r w:rsidR="00A64D1C">
        <w:rPr>
          <w:rFonts w:ascii="Book Antiqua" w:hAnsi="Book Antiqua"/>
        </w:rPr>
        <w:t xml:space="preserve"> </w:t>
      </w:r>
      <w:r w:rsidR="00F7053C" w:rsidRPr="00A64D1C">
        <w:rPr>
          <w:rFonts w:ascii="Book Antiqua" w:hAnsi="Book Antiqua"/>
        </w:rPr>
        <w:t>Menegatos</w:t>
      </w:r>
      <w:r w:rsidR="00A64D1C">
        <w:rPr>
          <w:rFonts w:ascii="Book Antiqua" w:hAnsi="Book Antiqua"/>
        </w:rPr>
        <w:t xml:space="preserve"> </w:t>
      </w:r>
      <w:r w:rsidR="00F7053C" w:rsidRPr="00A64D1C">
        <w:rPr>
          <w:rFonts w:ascii="Book Antiqua" w:hAnsi="Book Antiqua"/>
        </w:rPr>
        <w:t>I,</w:t>
      </w:r>
      <w:r w:rsidR="00A64D1C">
        <w:rPr>
          <w:rFonts w:ascii="Book Antiqua" w:hAnsi="Book Antiqua"/>
        </w:rPr>
        <w:t xml:space="preserve"> </w:t>
      </w:r>
      <w:r w:rsidR="00F7053C" w:rsidRPr="00A64D1C">
        <w:rPr>
          <w:rFonts w:ascii="Book Antiqua" w:hAnsi="Book Antiqua"/>
        </w:rPr>
        <w:t>Zervas</w:t>
      </w:r>
      <w:r w:rsidR="00A64D1C">
        <w:rPr>
          <w:rFonts w:ascii="Book Antiqua" w:hAnsi="Book Antiqua"/>
        </w:rPr>
        <w:t xml:space="preserve"> </w:t>
      </w:r>
      <w:r w:rsidR="00F7053C" w:rsidRPr="00A64D1C">
        <w:rPr>
          <w:rFonts w:ascii="Book Antiqua" w:hAnsi="Book Antiqua"/>
        </w:rPr>
        <w:t>G.</w:t>
      </w:r>
      <w:r w:rsidR="00A64D1C">
        <w:rPr>
          <w:rFonts w:ascii="Book Antiqua" w:hAnsi="Book Antiqua"/>
        </w:rPr>
        <w:t xml:space="preserve"> </w:t>
      </w:r>
      <w:r w:rsidR="00F7053C" w:rsidRPr="00A64D1C">
        <w:rPr>
          <w:rFonts w:ascii="Book Antiqua" w:hAnsi="Book Antiqua"/>
        </w:rPr>
        <w:t>Effects</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maternal</w:t>
      </w:r>
      <w:r w:rsidR="00A64D1C">
        <w:rPr>
          <w:rFonts w:ascii="Book Antiqua" w:hAnsi="Book Antiqua"/>
        </w:rPr>
        <w:t xml:space="preserve"> </w:t>
      </w:r>
      <w:r w:rsidR="00F7053C" w:rsidRPr="00A64D1C">
        <w:rPr>
          <w:rFonts w:ascii="Book Antiqua" w:hAnsi="Book Antiqua"/>
        </w:rPr>
        <w:t>undernutrition</w:t>
      </w:r>
      <w:r w:rsidR="00A64D1C">
        <w:rPr>
          <w:rFonts w:ascii="Book Antiqua" w:hAnsi="Book Antiqua"/>
        </w:rPr>
        <w:t xml:space="preserve"> </w:t>
      </w:r>
      <w:r w:rsidR="00F7053C" w:rsidRPr="00A64D1C">
        <w:rPr>
          <w:rFonts w:ascii="Book Antiqua" w:hAnsi="Book Antiqua"/>
        </w:rPr>
        <w:t>on</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hypothalamic-pituitary-gonadal</w:t>
      </w:r>
      <w:r w:rsidR="00A64D1C">
        <w:rPr>
          <w:rFonts w:ascii="Book Antiqua" w:hAnsi="Book Antiqua"/>
        </w:rPr>
        <w:t xml:space="preserve"> </w:t>
      </w:r>
      <w:r w:rsidR="00F7053C" w:rsidRPr="00A64D1C">
        <w:rPr>
          <w:rFonts w:ascii="Book Antiqua" w:hAnsi="Book Antiqua"/>
        </w:rPr>
        <w:t>axis</w:t>
      </w:r>
      <w:r w:rsidR="00A64D1C">
        <w:rPr>
          <w:rFonts w:ascii="Book Antiqua" w:hAnsi="Book Antiqua"/>
        </w:rPr>
        <w:t xml:space="preserve"> </w:t>
      </w:r>
      <w:r w:rsidR="00F7053C" w:rsidRPr="00A64D1C">
        <w:rPr>
          <w:rFonts w:ascii="Book Antiqua" w:hAnsi="Book Antiqua"/>
        </w:rPr>
        <w:t>function</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female</w:t>
      </w:r>
      <w:r w:rsidR="00A64D1C">
        <w:rPr>
          <w:rFonts w:ascii="Book Antiqua" w:hAnsi="Book Antiqua"/>
        </w:rPr>
        <w:t xml:space="preserve"> </w:t>
      </w:r>
      <w:r w:rsidR="00F7053C" w:rsidRPr="00A64D1C">
        <w:rPr>
          <w:rFonts w:ascii="Book Antiqua" w:hAnsi="Book Antiqua"/>
        </w:rPr>
        <w:t>sheep</w:t>
      </w:r>
      <w:r w:rsidR="00A64D1C">
        <w:rPr>
          <w:rFonts w:ascii="Book Antiqua" w:hAnsi="Book Antiqua"/>
        </w:rPr>
        <w:t xml:space="preserve"> </w:t>
      </w:r>
      <w:r w:rsidR="00F7053C" w:rsidRPr="00A64D1C">
        <w:rPr>
          <w:rFonts w:ascii="Book Antiqua" w:hAnsi="Book Antiqua"/>
        </w:rPr>
        <w:t>offspring.</w:t>
      </w:r>
      <w:r w:rsidR="00A64D1C">
        <w:rPr>
          <w:rFonts w:ascii="Book Antiqua" w:hAnsi="Book Antiqua"/>
        </w:rPr>
        <w:t xml:space="preserve"> </w:t>
      </w:r>
      <w:r w:rsidR="00F7053C" w:rsidRPr="00A64D1C">
        <w:rPr>
          <w:rFonts w:ascii="Book Antiqua" w:hAnsi="Book Antiqua"/>
          <w:i/>
          <w:iCs/>
        </w:rPr>
        <w:t>Reprod</w:t>
      </w:r>
      <w:r w:rsidR="00A64D1C">
        <w:rPr>
          <w:rFonts w:ascii="Book Antiqua" w:hAnsi="Book Antiqua"/>
          <w:i/>
          <w:iCs/>
        </w:rPr>
        <w:t xml:space="preserve"> </w:t>
      </w:r>
      <w:r w:rsidR="00F7053C" w:rsidRPr="00A64D1C">
        <w:rPr>
          <w:rFonts w:ascii="Book Antiqua" w:hAnsi="Book Antiqua"/>
          <w:i/>
          <w:iCs/>
        </w:rPr>
        <w:t>Domest</w:t>
      </w:r>
      <w:r w:rsidR="00A64D1C">
        <w:rPr>
          <w:rFonts w:ascii="Book Antiqua" w:hAnsi="Book Antiqua"/>
          <w:i/>
          <w:iCs/>
        </w:rPr>
        <w:t xml:space="preserve"> </w:t>
      </w:r>
      <w:r w:rsidR="00F7053C" w:rsidRPr="00A64D1C">
        <w:rPr>
          <w:rFonts w:ascii="Book Antiqua" w:hAnsi="Book Antiqua"/>
          <w:i/>
          <w:iCs/>
        </w:rPr>
        <w:t>Anim</w:t>
      </w:r>
      <w:r w:rsidR="00A64D1C">
        <w:rPr>
          <w:rFonts w:ascii="Book Antiqua" w:hAnsi="Book Antiqua"/>
        </w:rPr>
        <w:t xml:space="preserve"> </w:t>
      </w:r>
      <w:r w:rsidR="00F7053C" w:rsidRPr="00A64D1C">
        <w:rPr>
          <w:rFonts w:ascii="Book Antiqua" w:hAnsi="Book Antiqua"/>
        </w:rPr>
        <w:t>2009;</w:t>
      </w:r>
      <w:r w:rsidR="00A64D1C">
        <w:rPr>
          <w:rFonts w:ascii="Book Antiqua" w:hAnsi="Book Antiqua"/>
        </w:rPr>
        <w:t xml:space="preserve"> </w:t>
      </w:r>
      <w:r w:rsidR="00F7053C" w:rsidRPr="00A64D1C">
        <w:rPr>
          <w:rFonts w:ascii="Book Antiqua" w:hAnsi="Book Antiqua"/>
          <w:b/>
          <w:bCs/>
        </w:rPr>
        <w:t>44</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677-684</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19642222</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10.1111/j.1439-0531.2007.01046.x]</w:t>
      </w:r>
    </w:p>
    <w:p w14:paraId="5241499C"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183</w:t>
      </w:r>
      <w:r w:rsidR="00A64D1C">
        <w:rPr>
          <w:rFonts w:ascii="Book Antiqua" w:hAnsi="Book Antiqua"/>
        </w:rPr>
        <w:t xml:space="preserve"> </w:t>
      </w:r>
      <w:r w:rsidR="00EE61F8" w:rsidRPr="00EE61F8">
        <w:rPr>
          <w:rFonts w:ascii="Book Antiqua" w:hAnsi="Book Antiqua"/>
          <w:b/>
          <w:bCs/>
        </w:rPr>
        <w:t>Langley-Evans SC</w:t>
      </w:r>
      <w:r w:rsidR="00EE61F8" w:rsidRPr="00EE61F8">
        <w:rPr>
          <w:rFonts w:ascii="Book Antiqua" w:hAnsi="Book Antiqua"/>
          <w:bCs/>
        </w:rPr>
        <w:t xml:space="preserve">, Gardner DS, Jackson AA. Maternal protein restriction influences the programming of the rat hypothalamic-pituitary-adrenal axis. </w:t>
      </w:r>
      <w:r w:rsidR="00EE61F8">
        <w:rPr>
          <w:rFonts w:ascii="Book Antiqua" w:hAnsi="Book Antiqua"/>
          <w:bCs/>
          <w:i/>
        </w:rPr>
        <w:t>J Nutr</w:t>
      </w:r>
      <w:r w:rsidR="00EE61F8" w:rsidRPr="00EE61F8">
        <w:rPr>
          <w:rFonts w:ascii="Book Antiqua" w:hAnsi="Book Antiqua"/>
          <w:bCs/>
          <w:i/>
        </w:rPr>
        <w:t xml:space="preserve"> </w:t>
      </w:r>
      <w:r w:rsidR="00EE61F8" w:rsidRPr="00EE61F8">
        <w:rPr>
          <w:rFonts w:ascii="Book Antiqua" w:hAnsi="Book Antiqua"/>
          <w:bCs/>
        </w:rPr>
        <w:t>1996;</w:t>
      </w:r>
      <w:r w:rsidR="00EE61F8">
        <w:rPr>
          <w:rFonts w:ascii="Book Antiqua" w:hAnsi="Book Antiqua" w:hint="eastAsia"/>
          <w:bCs/>
        </w:rPr>
        <w:t xml:space="preserve"> </w:t>
      </w:r>
      <w:r w:rsidR="00EE61F8" w:rsidRPr="00EE61F8">
        <w:rPr>
          <w:rFonts w:ascii="Book Antiqua" w:hAnsi="Book Antiqua"/>
          <w:b/>
          <w:bCs/>
        </w:rPr>
        <w:t>126</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Cs/>
        </w:rPr>
        <w:t>1578-</w:t>
      </w:r>
      <w:r w:rsidR="00EE61F8">
        <w:rPr>
          <w:rFonts w:ascii="Book Antiqua" w:hAnsi="Book Antiqua" w:hint="eastAsia"/>
          <w:bCs/>
        </w:rPr>
        <w:t>15</w:t>
      </w:r>
      <w:r w:rsidR="00EE61F8">
        <w:rPr>
          <w:rFonts w:ascii="Book Antiqua" w:hAnsi="Book Antiqua"/>
          <w:bCs/>
        </w:rPr>
        <w:t>85</w:t>
      </w:r>
      <w:r w:rsidR="00EE61F8" w:rsidRPr="00EE61F8">
        <w:rPr>
          <w:rFonts w:ascii="Book Antiqua" w:hAnsi="Book Antiqua"/>
          <w:bCs/>
        </w:rPr>
        <w:t xml:space="preserve"> </w:t>
      </w:r>
      <w:r w:rsidR="00EE61F8">
        <w:rPr>
          <w:rFonts w:ascii="Book Antiqua" w:hAnsi="Book Antiqua" w:hint="eastAsia"/>
          <w:bCs/>
        </w:rPr>
        <w:t>[</w:t>
      </w:r>
      <w:r w:rsidR="00EE61F8" w:rsidRPr="00EE61F8">
        <w:rPr>
          <w:rFonts w:ascii="Book Antiqua" w:hAnsi="Book Antiqua"/>
          <w:bCs/>
        </w:rPr>
        <w:t>PMID: 8648431</w:t>
      </w:r>
      <w:r w:rsidR="00EE61F8">
        <w:rPr>
          <w:rFonts w:ascii="Book Antiqua" w:hAnsi="Book Antiqua" w:hint="eastAsia"/>
          <w:bCs/>
        </w:rPr>
        <w:t xml:space="preserve"> DOI</w:t>
      </w:r>
      <w:r w:rsidR="00EE61F8">
        <w:rPr>
          <w:rFonts w:ascii="Book Antiqua" w:hAnsi="Book Antiqua"/>
          <w:bCs/>
        </w:rPr>
        <w:t>: 10.1093/jn/126.6.1578</w:t>
      </w:r>
      <w:r w:rsidR="00EE61F8">
        <w:rPr>
          <w:rFonts w:ascii="Book Antiqua" w:hAnsi="Book Antiqua" w:hint="eastAsia"/>
          <w:bCs/>
        </w:rPr>
        <w:t>]</w:t>
      </w:r>
    </w:p>
    <w:p w14:paraId="2DB1BA1E"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184</w:t>
      </w:r>
      <w:r w:rsidR="00A64D1C">
        <w:rPr>
          <w:rFonts w:ascii="Book Antiqua" w:hAnsi="Book Antiqua"/>
        </w:rPr>
        <w:t xml:space="preserve"> </w:t>
      </w:r>
      <w:r w:rsidR="00F7053C" w:rsidRPr="00A64D1C">
        <w:rPr>
          <w:rFonts w:ascii="Book Antiqua" w:hAnsi="Book Antiqua"/>
          <w:b/>
          <w:bCs/>
        </w:rPr>
        <w:t>Marwarha</w:t>
      </w:r>
      <w:r w:rsidR="00A64D1C">
        <w:rPr>
          <w:rFonts w:ascii="Book Antiqua" w:hAnsi="Book Antiqua"/>
          <w:b/>
          <w:bCs/>
        </w:rPr>
        <w:t xml:space="preserve"> </w:t>
      </w:r>
      <w:r w:rsidR="00F7053C" w:rsidRPr="00A64D1C">
        <w:rPr>
          <w:rFonts w:ascii="Book Antiqua" w:hAnsi="Book Antiqua"/>
          <w:b/>
          <w:bCs/>
        </w:rPr>
        <w:t>G</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Claycombe-Larson</w:t>
      </w:r>
      <w:r w:rsidR="00A64D1C">
        <w:rPr>
          <w:rFonts w:ascii="Book Antiqua" w:hAnsi="Book Antiqua"/>
        </w:rPr>
        <w:t xml:space="preserve"> </w:t>
      </w:r>
      <w:r w:rsidR="00F7053C" w:rsidRPr="00A64D1C">
        <w:rPr>
          <w:rFonts w:ascii="Book Antiqua" w:hAnsi="Book Antiqua"/>
        </w:rPr>
        <w:t>K,</w:t>
      </w:r>
      <w:r w:rsidR="00A64D1C">
        <w:rPr>
          <w:rFonts w:ascii="Book Antiqua" w:hAnsi="Book Antiqua"/>
        </w:rPr>
        <w:t xml:space="preserve"> </w:t>
      </w:r>
      <w:r w:rsidR="00F7053C" w:rsidRPr="00A64D1C">
        <w:rPr>
          <w:rFonts w:ascii="Book Antiqua" w:hAnsi="Book Antiqua"/>
        </w:rPr>
        <w:t>Schommer</w:t>
      </w:r>
      <w:r w:rsidR="00A64D1C">
        <w:rPr>
          <w:rFonts w:ascii="Book Antiqua" w:hAnsi="Book Antiqua"/>
        </w:rPr>
        <w:t xml:space="preserve"> </w:t>
      </w:r>
      <w:r w:rsidR="00F7053C" w:rsidRPr="00A64D1C">
        <w:rPr>
          <w:rFonts w:ascii="Book Antiqua" w:hAnsi="Book Antiqua"/>
        </w:rPr>
        <w:t>J,</w:t>
      </w:r>
      <w:r w:rsidR="00A64D1C">
        <w:rPr>
          <w:rFonts w:ascii="Book Antiqua" w:hAnsi="Book Antiqua"/>
        </w:rPr>
        <w:t xml:space="preserve"> </w:t>
      </w:r>
      <w:r w:rsidR="00F7053C" w:rsidRPr="00A64D1C">
        <w:rPr>
          <w:rFonts w:ascii="Book Antiqua" w:hAnsi="Book Antiqua"/>
        </w:rPr>
        <w:t>Ghribi</w:t>
      </w:r>
      <w:r w:rsidR="00A64D1C">
        <w:rPr>
          <w:rFonts w:ascii="Book Antiqua" w:hAnsi="Book Antiqua"/>
        </w:rPr>
        <w:t xml:space="preserve"> </w:t>
      </w:r>
      <w:r w:rsidR="00F7053C" w:rsidRPr="00A64D1C">
        <w:rPr>
          <w:rFonts w:ascii="Book Antiqua" w:hAnsi="Book Antiqua"/>
        </w:rPr>
        <w:t>O.</w:t>
      </w:r>
      <w:r w:rsidR="00A64D1C">
        <w:rPr>
          <w:rFonts w:ascii="Book Antiqua" w:hAnsi="Book Antiqua"/>
        </w:rPr>
        <w:t xml:space="preserve"> </w:t>
      </w:r>
      <w:r w:rsidR="00F7053C" w:rsidRPr="00A64D1C">
        <w:rPr>
          <w:rFonts w:ascii="Book Antiqua" w:hAnsi="Book Antiqua"/>
        </w:rPr>
        <w:t>Maternal</w:t>
      </w:r>
      <w:r w:rsidR="00A64D1C">
        <w:rPr>
          <w:rFonts w:ascii="Book Antiqua" w:hAnsi="Book Antiqua"/>
        </w:rPr>
        <w:t xml:space="preserve"> </w:t>
      </w:r>
      <w:r w:rsidR="00F7053C" w:rsidRPr="00A64D1C">
        <w:rPr>
          <w:rFonts w:ascii="Book Antiqua" w:hAnsi="Book Antiqua"/>
        </w:rPr>
        <w:t>low-protein</w:t>
      </w:r>
      <w:r w:rsidR="00A64D1C">
        <w:rPr>
          <w:rFonts w:ascii="Book Antiqua" w:hAnsi="Book Antiqua"/>
        </w:rPr>
        <w:t xml:space="preserve"> </w:t>
      </w:r>
      <w:r w:rsidR="00F7053C" w:rsidRPr="00A64D1C">
        <w:rPr>
          <w:rFonts w:ascii="Book Antiqua" w:hAnsi="Book Antiqua"/>
        </w:rPr>
        <w:t>diet</w:t>
      </w:r>
      <w:r w:rsidR="00A64D1C">
        <w:rPr>
          <w:rFonts w:ascii="Book Antiqua" w:hAnsi="Book Antiqua"/>
        </w:rPr>
        <w:t xml:space="preserve"> </w:t>
      </w:r>
      <w:r w:rsidR="00F7053C" w:rsidRPr="00A64D1C">
        <w:rPr>
          <w:rFonts w:ascii="Book Antiqua" w:hAnsi="Book Antiqua"/>
        </w:rPr>
        <w:t>decreases</w:t>
      </w:r>
      <w:r w:rsidR="00A64D1C">
        <w:rPr>
          <w:rFonts w:ascii="Book Antiqua" w:hAnsi="Book Antiqua"/>
        </w:rPr>
        <w:t xml:space="preserve"> </w:t>
      </w:r>
      <w:r w:rsidR="00F7053C" w:rsidRPr="00A64D1C">
        <w:rPr>
          <w:rFonts w:ascii="Book Antiqua" w:hAnsi="Book Antiqua"/>
        </w:rPr>
        <w:t>brain-derived</w:t>
      </w:r>
      <w:r w:rsidR="00A64D1C">
        <w:rPr>
          <w:rFonts w:ascii="Book Antiqua" w:hAnsi="Book Antiqua"/>
        </w:rPr>
        <w:t xml:space="preserve"> </w:t>
      </w:r>
      <w:r w:rsidR="00F7053C" w:rsidRPr="00A64D1C">
        <w:rPr>
          <w:rFonts w:ascii="Book Antiqua" w:hAnsi="Book Antiqua"/>
        </w:rPr>
        <w:t>neurotrophic</w:t>
      </w:r>
      <w:r w:rsidR="00A64D1C">
        <w:rPr>
          <w:rFonts w:ascii="Book Antiqua" w:hAnsi="Book Antiqua"/>
        </w:rPr>
        <w:t xml:space="preserve"> </w:t>
      </w:r>
      <w:r w:rsidR="00F7053C" w:rsidRPr="00A64D1C">
        <w:rPr>
          <w:rFonts w:ascii="Book Antiqua" w:hAnsi="Book Antiqua"/>
        </w:rPr>
        <w:t>factor</w:t>
      </w:r>
      <w:r w:rsidR="00A64D1C">
        <w:rPr>
          <w:rFonts w:ascii="Book Antiqua" w:hAnsi="Book Antiqua"/>
        </w:rPr>
        <w:t xml:space="preserve"> </w:t>
      </w:r>
      <w:r w:rsidR="00F7053C" w:rsidRPr="00A64D1C">
        <w:rPr>
          <w:rFonts w:ascii="Book Antiqua" w:hAnsi="Book Antiqua"/>
        </w:rPr>
        <w:t>expression</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brains</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neonatal</w:t>
      </w:r>
      <w:r w:rsidR="00A64D1C">
        <w:rPr>
          <w:rFonts w:ascii="Book Antiqua" w:hAnsi="Book Antiqua"/>
        </w:rPr>
        <w:t xml:space="preserve"> </w:t>
      </w:r>
      <w:r w:rsidR="00F7053C" w:rsidRPr="00A64D1C">
        <w:rPr>
          <w:rFonts w:ascii="Book Antiqua" w:hAnsi="Book Antiqua"/>
        </w:rPr>
        <w:t>rat</w:t>
      </w:r>
      <w:r w:rsidR="00A64D1C">
        <w:rPr>
          <w:rFonts w:ascii="Book Antiqua" w:hAnsi="Book Antiqua"/>
        </w:rPr>
        <w:t xml:space="preserve"> </w:t>
      </w:r>
      <w:r w:rsidR="00F7053C" w:rsidRPr="00A64D1C">
        <w:rPr>
          <w:rFonts w:ascii="Book Antiqua" w:hAnsi="Book Antiqua"/>
        </w:rPr>
        <w:t>offspring.</w:t>
      </w:r>
      <w:r w:rsidR="00A64D1C">
        <w:rPr>
          <w:rFonts w:ascii="Book Antiqua" w:hAnsi="Book Antiqua"/>
        </w:rPr>
        <w:t xml:space="preserve"> </w:t>
      </w:r>
      <w:r w:rsidR="00F7053C" w:rsidRPr="00A64D1C">
        <w:rPr>
          <w:rFonts w:ascii="Book Antiqua" w:hAnsi="Book Antiqua"/>
          <w:i/>
          <w:iCs/>
        </w:rPr>
        <w:t>J</w:t>
      </w:r>
      <w:r w:rsidR="00A64D1C">
        <w:rPr>
          <w:rFonts w:ascii="Book Antiqua" w:hAnsi="Book Antiqua"/>
          <w:i/>
          <w:iCs/>
        </w:rPr>
        <w:t xml:space="preserve"> </w:t>
      </w:r>
      <w:r w:rsidR="00F7053C" w:rsidRPr="00A64D1C">
        <w:rPr>
          <w:rFonts w:ascii="Book Antiqua" w:hAnsi="Book Antiqua"/>
          <w:i/>
          <w:iCs/>
        </w:rPr>
        <w:t>Nutr</w:t>
      </w:r>
      <w:r w:rsidR="00A64D1C">
        <w:rPr>
          <w:rFonts w:ascii="Book Antiqua" w:hAnsi="Book Antiqua"/>
          <w:i/>
          <w:iCs/>
        </w:rPr>
        <w:t xml:space="preserve"> </w:t>
      </w:r>
      <w:r w:rsidR="00F7053C" w:rsidRPr="00A64D1C">
        <w:rPr>
          <w:rFonts w:ascii="Book Antiqua" w:hAnsi="Book Antiqua"/>
          <w:i/>
          <w:iCs/>
        </w:rPr>
        <w:t>Biochem</w:t>
      </w:r>
      <w:r w:rsidR="00A64D1C">
        <w:rPr>
          <w:rFonts w:ascii="Book Antiqua" w:hAnsi="Book Antiqua"/>
        </w:rPr>
        <w:t xml:space="preserve"> </w:t>
      </w:r>
      <w:r w:rsidR="00F7053C" w:rsidRPr="00A64D1C">
        <w:rPr>
          <w:rFonts w:ascii="Book Antiqua" w:hAnsi="Book Antiqua"/>
        </w:rPr>
        <w:t>2017;</w:t>
      </w:r>
      <w:r w:rsidR="00A64D1C">
        <w:rPr>
          <w:rFonts w:ascii="Book Antiqua" w:hAnsi="Book Antiqua"/>
        </w:rPr>
        <w:t xml:space="preserve"> </w:t>
      </w:r>
      <w:r w:rsidR="00F7053C" w:rsidRPr="00A64D1C">
        <w:rPr>
          <w:rFonts w:ascii="Book Antiqua" w:hAnsi="Book Antiqua"/>
          <w:b/>
          <w:bCs/>
        </w:rPr>
        <w:t>45</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54-66</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28432877</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10.1016/j.jnutbio.2017.03.005]</w:t>
      </w:r>
    </w:p>
    <w:p w14:paraId="163DDF93"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185</w:t>
      </w:r>
      <w:r w:rsidR="00A64D1C">
        <w:rPr>
          <w:rFonts w:ascii="Book Antiqua" w:hAnsi="Book Antiqua"/>
        </w:rPr>
        <w:t xml:space="preserve"> </w:t>
      </w:r>
      <w:r w:rsidR="00F7053C" w:rsidRPr="00A64D1C">
        <w:rPr>
          <w:rFonts w:ascii="Book Antiqua" w:hAnsi="Book Antiqua"/>
          <w:b/>
          <w:bCs/>
        </w:rPr>
        <w:t>Rushmore</w:t>
      </w:r>
      <w:r w:rsidR="00A64D1C">
        <w:rPr>
          <w:rFonts w:ascii="Book Antiqua" w:hAnsi="Book Antiqua"/>
          <w:b/>
          <w:bCs/>
        </w:rPr>
        <w:t xml:space="preserve"> </w:t>
      </w:r>
      <w:r w:rsidR="00F7053C" w:rsidRPr="00A64D1C">
        <w:rPr>
          <w:rFonts w:ascii="Book Antiqua" w:hAnsi="Book Antiqua"/>
          <w:b/>
          <w:bCs/>
        </w:rPr>
        <w:t>RJ</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McGaughy</w:t>
      </w:r>
      <w:r w:rsidR="00A64D1C">
        <w:rPr>
          <w:rFonts w:ascii="Book Antiqua" w:hAnsi="Book Antiqua"/>
        </w:rPr>
        <w:t xml:space="preserve"> </w:t>
      </w:r>
      <w:r w:rsidR="00F7053C" w:rsidRPr="00A64D1C">
        <w:rPr>
          <w:rFonts w:ascii="Book Antiqua" w:hAnsi="Book Antiqua"/>
        </w:rPr>
        <w:t>JA,</w:t>
      </w:r>
      <w:r w:rsidR="00A64D1C">
        <w:rPr>
          <w:rFonts w:ascii="Book Antiqua" w:hAnsi="Book Antiqua"/>
        </w:rPr>
        <w:t xml:space="preserve"> </w:t>
      </w:r>
      <w:r w:rsidR="00F7053C" w:rsidRPr="00A64D1C">
        <w:rPr>
          <w:rFonts w:ascii="Book Antiqua" w:hAnsi="Book Antiqua"/>
        </w:rPr>
        <w:t>Mokler</w:t>
      </w:r>
      <w:r w:rsidR="00A64D1C">
        <w:rPr>
          <w:rFonts w:ascii="Book Antiqua" w:hAnsi="Book Antiqua"/>
        </w:rPr>
        <w:t xml:space="preserve"> </w:t>
      </w:r>
      <w:r w:rsidR="00F7053C" w:rsidRPr="00A64D1C">
        <w:rPr>
          <w:rFonts w:ascii="Book Antiqua" w:hAnsi="Book Antiqua"/>
        </w:rPr>
        <w:t>DJ,</w:t>
      </w:r>
      <w:r w:rsidR="00A64D1C">
        <w:rPr>
          <w:rFonts w:ascii="Book Antiqua" w:hAnsi="Book Antiqua"/>
        </w:rPr>
        <w:t xml:space="preserve"> </w:t>
      </w:r>
      <w:r w:rsidR="00F7053C" w:rsidRPr="00A64D1C">
        <w:rPr>
          <w:rFonts w:ascii="Book Antiqua" w:hAnsi="Book Antiqua"/>
        </w:rPr>
        <w:t>Rosene</w:t>
      </w:r>
      <w:r w:rsidR="00A64D1C">
        <w:rPr>
          <w:rFonts w:ascii="Book Antiqua" w:hAnsi="Book Antiqua"/>
        </w:rPr>
        <w:t xml:space="preserve"> </w:t>
      </w:r>
      <w:r w:rsidR="00F7053C" w:rsidRPr="00A64D1C">
        <w:rPr>
          <w:rFonts w:ascii="Book Antiqua" w:hAnsi="Book Antiqua"/>
        </w:rPr>
        <w:t>DL.</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enduring</w:t>
      </w:r>
      <w:r w:rsidR="00A64D1C">
        <w:rPr>
          <w:rFonts w:ascii="Book Antiqua" w:hAnsi="Book Antiqua"/>
        </w:rPr>
        <w:t xml:space="preserve"> </w:t>
      </w:r>
      <w:r w:rsidR="00F7053C" w:rsidRPr="00A64D1C">
        <w:rPr>
          <w:rFonts w:ascii="Book Antiqua" w:hAnsi="Book Antiqua"/>
        </w:rPr>
        <w:t>effect</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prenatal</w:t>
      </w:r>
      <w:r w:rsidR="00A64D1C">
        <w:rPr>
          <w:rFonts w:ascii="Book Antiqua" w:hAnsi="Book Antiqua"/>
        </w:rPr>
        <w:t xml:space="preserve"> </w:t>
      </w:r>
      <w:r w:rsidR="00F7053C" w:rsidRPr="00A64D1C">
        <w:rPr>
          <w:rFonts w:ascii="Book Antiqua" w:hAnsi="Book Antiqua"/>
        </w:rPr>
        <w:t>protein</w:t>
      </w:r>
      <w:r w:rsidR="00A64D1C">
        <w:rPr>
          <w:rFonts w:ascii="Book Antiqua" w:hAnsi="Book Antiqua"/>
        </w:rPr>
        <w:t xml:space="preserve"> </w:t>
      </w:r>
      <w:r w:rsidR="00F7053C" w:rsidRPr="00A64D1C">
        <w:rPr>
          <w:rFonts w:ascii="Book Antiqua" w:hAnsi="Book Antiqua"/>
        </w:rPr>
        <w:t>malnutrition</w:t>
      </w:r>
      <w:r w:rsidR="00A64D1C">
        <w:rPr>
          <w:rFonts w:ascii="Book Antiqua" w:hAnsi="Book Antiqua"/>
        </w:rPr>
        <w:t xml:space="preserve"> </w:t>
      </w:r>
      <w:r w:rsidR="00F7053C" w:rsidRPr="00A64D1C">
        <w:rPr>
          <w:rFonts w:ascii="Book Antiqua" w:hAnsi="Book Antiqua"/>
        </w:rPr>
        <w:t>on</w:t>
      </w:r>
      <w:r w:rsidR="00A64D1C">
        <w:rPr>
          <w:rFonts w:ascii="Book Antiqua" w:hAnsi="Book Antiqua"/>
        </w:rPr>
        <w:t xml:space="preserve"> </w:t>
      </w:r>
      <w:r w:rsidR="00F7053C" w:rsidRPr="00A64D1C">
        <w:rPr>
          <w:rFonts w:ascii="Book Antiqua" w:hAnsi="Book Antiqua"/>
        </w:rPr>
        <w:t>brain</w:t>
      </w:r>
      <w:r w:rsidR="00A64D1C">
        <w:rPr>
          <w:rFonts w:ascii="Book Antiqua" w:hAnsi="Book Antiqua"/>
        </w:rPr>
        <w:t xml:space="preserve"> </w:t>
      </w:r>
      <w:r w:rsidR="00F7053C" w:rsidRPr="00A64D1C">
        <w:rPr>
          <w:rFonts w:ascii="Book Antiqua" w:hAnsi="Book Antiqua"/>
        </w:rPr>
        <w:t>anatomy,</w:t>
      </w:r>
      <w:r w:rsidR="00A64D1C">
        <w:rPr>
          <w:rFonts w:ascii="Book Antiqua" w:hAnsi="Book Antiqua"/>
        </w:rPr>
        <w:t xml:space="preserve"> </w:t>
      </w:r>
      <w:r w:rsidR="00F7053C" w:rsidRPr="00A64D1C">
        <w:rPr>
          <w:rFonts w:ascii="Book Antiqua" w:hAnsi="Book Antiqua"/>
        </w:rPr>
        <w:t>physiology</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behavior.</w:t>
      </w:r>
      <w:r w:rsidR="00A64D1C">
        <w:rPr>
          <w:rFonts w:ascii="Book Antiqua" w:hAnsi="Book Antiqua"/>
        </w:rPr>
        <w:t xml:space="preserve"> </w:t>
      </w:r>
      <w:r w:rsidR="00F7053C" w:rsidRPr="00A64D1C">
        <w:rPr>
          <w:rFonts w:ascii="Book Antiqua" w:hAnsi="Book Antiqua"/>
          <w:i/>
          <w:iCs/>
        </w:rPr>
        <w:t>Nutr</w:t>
      </w:r>
      <w:r w:rsidR="00A64D1C">
        <w:rPr>
          <w:rFonts w:ascii="Book Antiqua" w:hAnsi="Book Antiqua"/>
          <w:i/>
          <w:iCs/>
        </w:rPr>
        <w:t xml:space="preserve"> </w:t>
      </w:r>
      <w:r w:rsidR="00F7053C" w:rsidRPr="00A64D1C">
        <w:rPr>
          <w:rFonts w:ascii="Book Antiqua" w:hAnsi="Book Antiqua"/>
          <w:i/>
          <w:iCs/>
        </w:rPr>
        <w:t>Neurosci</w:t>
      </w:r>
      <w:r w:rsidR="00A64D1C">
        <w:rPr>
          <w:rFonts w:ascii="Book Antiqua" w:hAnsi="Book Antiqua"/>
        </w:rPr>
        <w:t xml:space="preserve"> </w:t>
      </w:r>
      <w:r w:rsidR="00F7053C" w:rsidRPr="00A64D1C">
        <w:rPr>
          <w:rFonts w:ascii="Book Antiqua" w:hAnsi="Book Antiqua"/>
        </w:rPr>
        <w:t>2020:</w:t>
      </w:r>
      <w:r w:rsidR="00A64D1C">
        <w:rPr>
          <w:rFonts w:ascii="Book Antiqua" w:hAnsi="Book Antiqua"/>
        </w:rPr>
        <w:t xml:space="preserve"> </w:t>
      </w:r>
      <w:r w:rsidR="00F7053C" w:rsidRPr="00A64D1C">
        <w:rPr>
          <w:rFonts w:ascii="Book Antiqua" w:hAnsi="Book Antiqua"/>
        </w:rPr>
        <w:t>1-8</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33314995</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10.1080/1028415X.2020.1859730]</w:t>
      </w:r>
    </w:p>
    <w:p w14:paraId="5EB6D99A"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186</w:t>
      </w:r>
      <w:r w:rsidR="00A64D1C">
        <w:rPr>
          <w:rFonts w:ascii="Book Antiqua" w:hAnsi="Book Antiqua"/>
        </w:rPr>
        <w:t xml:space="preserve"> </w:t>
      </w:r>
      <w:r w:rsidR="00F7053C" w:rsidRPr="00A64D1C">
        <w:rPr>
          <w:rFonts w:ascii="Book Antiqua" w:hAnsi="Book Antiqua"/>
          <w:b/>
          <w:bCs/>
        </w:rPr>
        <w:t>DeFronzo</w:t>
      </w:r>
      <w:r w:rsidR="00A64D1C">
        <w:rPr>
          <w:rFonts w:ascii="Book Antiqua" w:hAnsi="Book Antiqua"/>
          <w:b/>
          <w:bCs/>
        </w:rPr>
        <w:t xml:space="preserve"> </w:t>
      </w:r>
      <w:r w:rsidR="00F7053C" w:rsidRPr="00A64D1C">
        <w:rPr>
          <w:rFonts w:ascii="Book Antiqua" w:hAnsi="Book Antiqua"/>
          <w:b/>
          <w:bCs/>
        </w:rPr>
        <w:t>RA</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Barzilai</w:t>
      </w:r>
      <w:r w:rsidR="00A64D1C">
        <w:rPr>
          <w:rFonts w:ascii="Book Antiqua" w:hAnsi="Book Antiqua"/>
        </w:rPr>
        <w:t xml:space="preserve"> </w:t>
      </w:r>
      <w:r w:rsidR="00F7053C" w:rsidRPr="00A64D1C">
        <w:rPr>
          <w:rFonts w:ascii="Book Antiqua" w:hAnsi="Book Antiqua"/>
        </w:rPr>
        <w:t>N,</w:t>
      </w:r>
      <w:r w:rsidR="00A64D1C">
        <w:rPr>
          <w:rFonts w:ascii="Book Antiqua" w:hAnsi="Book Antiqua"/>
        </w:rPr>
        <w:t xml:space="preserve"> </w:t>
      </w:r>
      <w:r w:rsidR="00F7053C" w:rsidRPr="00A64D1C">
        <w:rPr>
          <w:rFonts w:ascii="Book Antiqua" w:hAnsi="Book Antiqua"/>
        </w:rPr>
        <w:t>Simonson</w:t>
      </w:r>
      <w:r w:rsidR="00A64D1C">
        <w:rPr>
          <w:rFonts w:ascii="Book Antiqua" w:hAnsi="Book Antiqua"/>
        </w:rPr>
        <w:t xml:space="preserve"> </w:t>
      </w:r>
      <w:r w:rsidR="00F7053C" w:rsidRPr="00A64D1C">
        <w:rPr>
          <w:rFonts w:ascii="Book Antiqua" w:hAnsi="Book Antiqua"/>
        </w:rPr>
        <w:t>DC.</w:t>
      </w:r>
      <w:r w:rsidR="00A64D1C">
        <w:rPr>
          <w:rFonts w:ascii="Book Antiqua" w:hAnsi="Book Antiqua"/>
        </w:rPr>
        <w:t xml:space="preserve"> </w:t>
      </w:r>
      <w:r w:rsidR="00F7053C" w:rsidRPr="00A64D1C">
        <w:rPr>
          <w:rFonts w:ascii="Book Antiqua" w:hAnsi="Book Antiqua"/>
        </w:rPr>
        <w:t>Mechanism</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metformin</w:t>
      </w:r>
      <w:r w:rsidR="00A64D1C">
        <w:rPr>
          <w:rFonts w:ascii="Book Antiqua" w:hAnsi="Book Antiqua"/>
        </w:rPr>
        <w:t xml:space="preserve"> </w:t>
      </w:r>
      <w:r w:rsidR="00F7053C" w:rsidRPr="00A64D1C">
        <w:rPr>
          <w:rFonts w:ascii="Book Antiqua" w:hAnsi="Book Antiqua"/>
        </w:rPr>
        <w:t>action</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obese</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lean</w:t>
      </w:r>
      <w:r w:rsidR="00A64D1C">
        <w:rPr>
          <w:rFonts w:ascii="Book Antiqua" w:hAnsi="Book Antiqua"/>
        </w:rPr>
        <w:t xml:space="preserve"> </w:t>
      </w:r>
      <w:r w:rsidR="00F7053C" w:rsidRPr="00A64D1C">
        <w:rPr>
          <w:rFonts w:ascii="Book Antiqua" w:hAnsi="Book Antiqua"/>
        </w:rPr>
        <w:t>noninsulin-dependent</w:t>
      </w:r>
      <w:r w:rsidR="00A64D1C">
        <w:rPr>
          <w:rFonts w:ascii="Book Antiqua" w:hAnsi="Book Antiqua"/>
        </w:rPr>
        <w:t xml:space="preserve"> </w:t>
      </w:r>
      <w:r w:rsidR="00F7053C" w:rsidRPr="00A64D1C">
        <w:rPr>
          <w:rFonts w:ascii="Book Antiqua" w:hAnsi="Book Antiqua"/>
        </w:rPr>
        <w:t>diabetic</w:t>
      </w:r>
      <w:r w:rsidR="00A64D1C">
        <w:rPr>
          <w:rFonts w:ascii="Book Antiqua" w:hAnsi="Book Antiqua"/>
        </w:rPr>
        <w:t xml:space="preserve"> </w:t>
      </w:r>
      <w:r w:rsidR="00F7053C" w:rsidRPr="00A64D1C">
        <w:rPr>
          <w:rFonts w:ascii="Book Antiqua" w:hAnsi="Book Antiqua"/>
        </w:rPr>
        <w:t>subjects.</w:t>
      </w:r>
      <w:r w:rsidR="00A64D1C">
        <w:rPr>
          <w:rFonts w:ascii="Book Antiqua" w:hAnsi="Book Antiqua"/>
        </w:rPr>
        <w:t xml:space="preserve"> </w:t>
      </w:r>
      <w:r w:rsidR="00F7053C" w:rsidRPr="00A64D1C">
        <w:rPr>
          <w:rFonts w:ascii="Book Antiqua" w:hAnsi="Book Antiqua"/>
          <w:i/>
          <w:iCs/>
        </w:rPr>
        <w:t>J</w:t>
      </w:r>
      <w:r w:rsidR="00A64D1C">
        <w:rPr>
          <w:rFonts w:ascii="Book Antiqua" w:hAnsi="Book Antiqua"/>
          <w:i/>
          <w:iCs/>
        </w:rPr>
        <w:t xml:space="preserve"> </w:t>
      </w:r>
      <w:r w:rsidR="00F7053C" w:rsidRPr="00A64D1C">
        <w:rPr>
          <w:rFonts w:ascii="Book Antiqua" w:hAnsi="Book Antiqua"/>
          <w:i/>
          <w:iCs/>
        </w:rPr>
        <w:t>Clin</w:t>
      </w:r>
      <w:r w:rsidR="00A64D1C">
        <w:rPr>
          <w:rFonts w:ascii="Book Antiqua" w:hAnsi="Book Antiqua"/>
          <w:i/>
          <w:iCs/>
        </w:rPr>
        <w:t xml:space="preserve"> </w:t>
      </w:r>
      <w:r w:rsidR="00F7053C" w:rsidRPr="00A64D1C">
        <w:rPr>
          <w:rFonts w:ascii="Book Antiqua" w:hAnsi="Book Antiqua"/>
          <w:i/>
          <w:iCs/>
        </w:rPr>
        <w:t>Endocrinol</w:t>
      </w:r>
      <w:r w:rsidR="00A64D1C">
        <w:rPr>
          <w:rFonts w:ascii="Book Antiqua" w:hAnsi="Book Antiqua"/>
          <w:i/>
          <w:iCs/>
        </w:rPr>
        <w:t xml:space="preserve"> </w:t>
      </w:r>
      <w:r w:rsidR="00F7053C" w:rsidRPr="00A64D1C">
        <w:rPr>
          <w:rFonts w:ascii="Book Antiqua" w:hAnsi="Book Antiqua"/>
          <w:i/>
          <w:iCs/>
        </w:rPr>
        <w:t>Metab</w:t>
      </w:r>
      <w:r w:rsidR="00A64D1C">
        <w:rPr>
          <w:rFonts w:ascii="Book Antiqua" w:hAnsi="Book Antiqua"/>
        </w:rPr>
        <w:t xml:space="preserve"> </w:t>
      </w:r>
      <w:r w:rsidR="00F7053C" w:rsidRPr="00A64D1C">
        <w:rPr>
          <w:rFonts w:ascii="Book Antiqua" w:hAnsi="Book Antiqua"/>
        </w:rPr>
        <w:t>1991;</w:t>
      </w:r>
      <w:r w:rsidR="00A64D1C">
        <w:rPr>
          <w:rFonts w:ascii="Book Antiqua" w:hAnsi="Book Antiqua"/>
        </w:rPr>
        <w:t xml:space="preserve"> </w:t>
      </w:r>
      <w:r w:rsidR="00F7053C" w:rsidRPr="00A64D1C">
        <w:rPr>
          <w:rFonts w:ascii="Book Antiqua" w:hAnsi="Book Antiqua"/>
          <w:b/>
          <w:bCs/>
        </w:rPr>
        <w:t>73</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1294-1301</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1955512</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10.1210/jcem-73-6-1294]</w:t>
      </w:r>
    </w:p>
    <w:p w14:paraId="27C6C290"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187</w:t>
      </w:r>
      <w:r w:rsidR="00A64D1C">
        <w:rPr>
          <w:rFonts w:ascii="Book Antiqua" w:hAnsi="Book Antiqua"/>
        </w:rPr>
        <w:t xml:space="preserve"> </w:t>
      </w:r>
      <w:r w:rsidR="00F7053C" w:rsidRPr="00A64D1C">
        <w:rPr>
          <w:rFonts w:ascii="Book Antiqua" w:hAnsi="Book Antiqua"/>
          <w:b/>
          <w:bCs/>
        </w:rPr>
        <w:t>Backholer</w:t>
      </w:r>
      <w:r w:rsidR="00A64D1C">
        <w:rPr>
          <w:rFonts w:ascii="Book Antiqua" w:hAnsi="Book Antiqua"/>
          <w:b/>
          <w:bCs/>
        </w:rPr>
        <w:t xml:space="preserve"> </w:t>
      </w:r>
      <w:r w:rsidR="00F7053C" w:rsidRPr="00A64D1C">
        <w:rPr>
          <w:rFonts w:ascii="Book Antiqua" w:hAnsi="Book Antiqua"/>
          <w:b/>
          <w:bCs/>
        </w:rPr>
        <w:t>K</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Peeters</w:t>
      </w:r>
      <w:r w:rsidR="00A64D1C">
        <w:rPr>
          <w:rFonts w:ascii="Book Antiqua" w:hAnsi="Book Antiqua"/>
        </w:rPr>
        <w:t xml:space="preserve"> </w:t>
      </w:r>
      <w:r w:rsidR="00F7053C" w:rsidRPr="00A64D1C">
        <w:rPr>
          <w:rFonts w:ascii="Book Antiqua" w:hAnsi="Book Antiqua"/>
        </w:rPr>
        <w:t>A,</w:t>
      </w:r>
      <w:r w:rsidR="00A64D1C">
        <w:rPr>
          <w:rFonts w:ascii="Book Antiqua" w:hAnsi="Book Antiqua"/>
        </w:rPr>
        <w:t xml:space="preserve"> </w:t>
      </w:r>
      <w:r w:rsidR="00F7053C" w:rsidRPr="00A64D1C">
        <w:rPr>
          <w:rFonts w:ascii="Book Antiqua" w:hAnsi="Book Antiqua"/>
        </w:rPr>
        <w:t>Herman</w:t>
      </w:r>
      <w:r w:rsidR="00A64D1C">
        <w:rPr>
          <w:rFonts w:ascii="Book Antiqua" w:hAnsi="Book Antiqua"/>
        </w:rPr>
        <w:t xml:space="preserve"> </w:t>
      </w:r>
      <w:r w:rsidR="00F7053C" w:rsidRPr="00A64D1C">
        <w:rPr>
          <w:rFonts w:ascii="Book Antiqua" w:hAnsi="Book Antiqua"/>
        </w:rPr>
        <w:t>WH,</w:t>
      </w:r>
      <w:r w:rsidR="00A64D1C">
        <w:rPr>
          <w:rFonts w:ascii="Book Antiqua" w:hAnsi="Book Antiqua"/>
        </w:rPr>
        <w:t xml:space="preserve"> </w:t>
      </w:r>
      <w:r w:rsidR="00F7053C" w:rsidRPr="00A64D1C">
        <w:rPr>
          <w:rFonts w:ascii="Book Antiqua" w:hAnsi="Book Antiqua"/>
        </w:rPr>
        <w:t>Shaw</w:t>
      </w:r>
      <w:r w:rsidR="00A64D1C">
        <w:rPr>
          <w:rFonts w:ascii="Book Antiqua" w:hAnsi="Book Antiqua"/>
        </w:rPr>
        <w:t xml:space="preserve"> </w:t>
      </w:r>
      <w:r w:rsidR="00F7053C" w:rsidRPr="00A64D1C">
        <w:rPr>
          <w:rFonts w:ascii="Book Antiqua" w:hAnsi="Book Antiqua"/>
        </w:rPr>
        <w:t>JE,</w:t>
      </w:r>
      <w:r w:rsidR="00A64D1C">
        <w:rPr>
          <w:rFonts w:ascii="Book Antiqua" w:hAnsi="Book Antiqua"/>
        </w:rPr>
        <w:t xml:space="preserve"> </w:t>
      </w:r>
      <w:r w:rsidR="00F7053C" w:rsidRPr="00A64D1C">
        <w:rPr>
          <w:rFonts w:ascii="Book Antiqua" w:hAnsi="Book Antiqua"/>
        </w:rPr>
        <w:t>Liew</w:t>
      </w:r>
      <w:r w:rsidR="00A64D1C">
        <w:rPr>
          <w:rFonts w:ascii="Book Antiqua" w:hAnsi="Book Antiqua"/>
        </w:rPr>
        <w:t xml:space="preserve"> </w:t>
      </w:r>
      <w:r w:rsidR="00F7053C" w:rsidRPr="00A64D1C">
        <w:rPr>
          <w:rFonts w:ascii="Book Antiqua" w:hAnsi="Book Antiqua"/>
        </w:rPr>
        <w:t>D,</w:t>
      </w:r>
      <w:r w:rsidR="00A64D1C">
        <w:rPr>
          <w:rFonts w:ascii="Book Antiqua" w:hAnsi="Book Antiqua"/>
        </w:rPr>
        <w:t xml:space="preserve"> </w:t>
      </w:r>
      <w:r w:rsidR="00F7053C" w:rsidRPr="00A64D1C">
        <w:rPr>
          <w:rFonts w:ascii="Book Antiqua" w:hAnsi="Book Antiqua"/>
        </w:rPr>
        <w:t>Ademi</w:t>
      </w:r>
      <w:r w:rsidR="00A64D1C">
        <w:rPr>
          <w:rFonts w:ascii="Book Antiqua" w:hAnsi="Book Antiqua"/>
        </w:rPr>
        <w:t xml:space="preserve"> </w:t>
      </w:r>
      <w:r w:rsidR="00F7053C" w:rsidRPr="00A64D1C">
        <w:rPr>
          <w:rFonts w:ascii="Book Antiqua" w:hAnsi="Book Antiqua"/>
        </w:rPr>
        <w:t>Z,</w:t>
      </w:r>
      <w:r w:rsidR="00A64D1C">
        <w:rPr>
          <w:rFonts w:ascii="Book Antiqua" w:hAnsi="Book Antiqua"/>
        </w:rPr>
        <w:t xml:space="preserve"> </w:t>
      </w:r>
      <w:r w:rsidR="00F7053C" w:rsidRPr="00A64D1C">
        <w:rPr>
          <w:rFonts w:ascii="Book Antiqua" w:hAnsi="Book Antiqua"/>
        </w:rPr>
        <w:t>Magliano</w:t>
      </w:r>
      <w:r w:rsidR="00A64D1C">
        <w:rPr>
          <w:rFonts w:ascii="Book Antiqua" w:hAnsi="Book Antiqua"/>
        </w:rPr>
        <w:t xml:space="preserve"> </w:t>
      </w:r>
      <w:r w:rsidR="00F7053C" w:rsidRPr="00A64D1C">
        <w:rPr>
          <w:rFonts w:ascii="Book Antiqua" w:hAnsi="Book Antiqua"/>
        </w:rPr>
        <w:t>DJ.</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treatment</w:t>
      </w:r>
      <w:r w:rsidR="00A64D1C">
        <w:rPr>
          <w:rFonts w:ascii="Book Antiqua" w:hAnsi="Book Antiqua"/>
        </w:rPr>
        <w:t xml:space="preserve"> </w:t>
      </w:r>
      <w:r w:rsidR="00F7053C" w:rsidRPr="00A64D1C">
        <w:rPr>
          <w:rFonts w:ascii="Book Antiqua" w:hAnsi="Book Antiqua"/>
        </w:rPr>
        <w:t>strategies:</w:t>
      </w:r>
      <w:r w:rsidR="00A64D1C">
        <w:rPr>
          <w:rFonts w:ascii="Book Antiqua" w:hAnsi="Book Antiqua"/>
        </w:rPr>
        <w:t xml:space="preserve"> </w:t>
      </w:r>
      <w:r w:rsidR="00F7053C" w:rsidRPr="00A64D1C">
        <w:rPr>
          <w:rFonts w:ascii="Book Antiqua" w:hAnsi="Book Antiqua"/>
        </w:rPr>
        <w:t>are</w:t>
      </w:r>
      <w:r w:rsidR="00A64D1C">
        <w:rPr>
          <w:rFonts w:ascii="Book Antiqua" w:hAnsi="Book Antiqua"/>
        </w:rPr>
        <w:t xml:space="preserve"> </w:t>
      </w:r>
      <w:r w:rsidR="00F7053C" w:rsidRPr="00A64D1C">
        <w:rPr>
          <w:rFonts w:ascii="Book Antiqua" w:hAnsi="Book Antiqua"/>
        </w:rPr>
        <w:t>we</w:t>
      </w:r>
      <w:r w:rsidR="00A64D1C">
        <w:rPr>
          <w:rFonts w:ascii="Book Antiqua" w:hAnsi="Book Antiqua"/>
        </w:rPr>
        <w:t xml:space="preserve"> </w:t>
      </w:r>
      <w:r w:rsidR="00F7053C" w:rsidRPr="00A64D1C">
        <w:rPr>
          <w:rFonts w:ascii="Book Antiqua" w:hAnsi="Book Antiqua"/>
        </w:rPr>
        <w:t>doing</w:t>
      </w:r>
      <w:r w:rsidR="00A64D1C">
        <w:rPr>
          <w:rFonts w:ascii="Book Antiqua" w:hAnsi="Book Antiqua"/>
        </w:rPr>
        <w:t xml:space="preserve"> </w:t>
      </w:r>
      <w:r w:rsidR="00F7053C" w:rsidRPr="00A64D1C">
        <w:rPr>
          <w:rFonts w:ascii="Book Antiqua" w:hAnsi="Book Antiqua"/>
        </w:rPr>
        <w:t>enough?</w:t>
      </w:r>
      <w:r w:rsidR="00A64D1C">
        <w:rPr>
          <w:rFonts w:ascii="Book Antiqua" w:hAnsi="Book Antiqua"/>
        </w:rPr>
        <w:t xml:space="preserve"> </w:t>
      </w:r>
      <w:r w:rsidR="00F7053C" w:rsidRPr="00A64D1C">
        <w:rPr>
          <w:rFonts w:ascii="Book Antiqua" w:hAnsi="Book Antiqua"/>
          <w:i/>
          <w:iCs/>
        </w:rPr>
        <w:t>Diabetes</w:t>
      </w:r>
      <w:r w:rsidR="00A64D1C">
        <w:rPr>
          <w:rFonts w:ascii="Book Antiqua" w:hAnsi="Book Antiqua"/>
          <w:i/>
          <w:iCs/>
        </w:rPr>
        <w:t xml:space="preserve"> </w:t>
      </w:r>
      <w:r w:rsidR="00F7053C" w:rsidRPr="00A64D1C">
        <w:rPr>
          <w:rFonts w:ascii="Book Antiqua" w:hAnsi="Book Antiqua"/>
          <w:i/>
          <w:iCs/>
        </w:rPr>
        <w:t>Care</w:t>
      </w:r>
      <w:r w:rsidR="00A64D1C">
        <w:rPr>
          <w:rFonts w:ascii="Book Antiqua" w:hAnsi="Book Antiqua"/>
        </w:rPr>
        <w:t xml:space="preserve"> </w:t>
      </w:r>
      <w:r w:rsidR="00F7053C" w:rsidRPr="00A64D1C">
        <w:rPr>
          <w:rFonts w:ascii="Book Antiqua" w:hAnsi="Book Antiqua"/>
        </w:rPr>
        <w:t>2013;</w:t>
      </w:r>
      <w:r w:rsidR="00A64D1C">
        <w:rPr>
          <w:rFonts w:ascii="Book Antiqua" w:hAnsi="Book Antiqua"/>
        </w:rPr>
        <w:t xml:space="preserve"> </w:t>
      </w:r>
      <w:r w:rsidR="00F7053C" w:rsidRPr="00A64D1C">
        <w:rPr>
          <w:rFonts w:ascii="Book Antiqua" w:hAnsi="Book Antiqua"/>
          <w:b/>
          <w:bCs/>
        </w:rPr>
        <w:t>36</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2714-2719</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23637353</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10.2337/DC12-2501]</w:t>
      </w:r>
    </w:p>
    <w:p w14:paraId="0F22CB15"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188</w:t>
      </w:r>
      <w:r w:rsidR="00A64D1C">
        <w:rPr>
          <w:rFonts w:ascii="Book Antiqua" w:hAnsi="Book Antiqua"/>
        </w:rPr>
        <w:t xml:space="preserve"> </w:t>
      </w:r>
      <w:r w:rsidR="00F7053C" w:rsidRPr="00A64D1C">
        <w:rPr>
          <w:rFonts w:ascii="Book Antiqua" w:hAnsi="Book Antiqua"/>
          <w:b/>
          <w:bCs/>
        </w:rPr>
        <w:t>Cefalu</w:t>
      </w:r>
      <w:r w:rsidR="00A64D1C">
        <w:rPr>
          <w:rFonts w:ascii="Book Antiqua" w:hAnsi="Book Antiqua"/>
          <w:b/>
          <w:bCs/>
        </w:rPr>
        <w:t xml:space="preserve"> </w:t>
      </w:r>
      <w:r w:rsidR="00F7053C" w:rsidRPr="00A64D1C">
        <w:rPr>
          <w:rFonts w:ascii="Book Antiqua" w:hAnsi="Book Antiqua"/>
          <w:b/>
          <w:bCs/>
        </w:rPr>
        <w:t>WT</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Buse</w:t>
      </w:r>
      <w:r w:rsidR="00A64D1C">
        <w:rPr>
          <w:rFonts w:ascii="Book Antiqua" w:hAnsi="Book Antiqua"/>
        </w:rPr>
        <w:t xml:space="preserve"> </w:t>
      </w:r>
      <w:r w:rsidR="00F7053C" w:rsidRPr="00A64D1C">
        <w:rPr>
          <w:rFonts w:ascii="Book Antiqua" w:hAnsi="Book Antiqua"/>
        </w:rPr>
        <w:t>JB,</w:t>
      </w:r>
      <w:r w:rsidR="00A64D1C">
        <w:rPr>
          <w:rFonts w:ascii="Book Antiqua" w:hAnsi="Book Antiqua"/>
        </w:rPr>
        <w:t xml:space="preserve"> </w:t>
      </w:r>
      <w:r w:rsidR="00F7053C" w:rsidRPr="00A64D1C">
        <w:rPr>
          <w:rFonts w:ascii="Book Antiqua" w:hAnsi="Book Antiqua"/>
        </w:rPr>
        <w:t>Tuomilehto</w:t>
      </w:r>
      <w:r w:rsidR="00A64D1C">
        <w:rPr>
          <w:rFonts w:ascii="Book Antiqua" w:hAnsi="Book Antiqua"/>
        </w:rPr>
        <w:t xml:space="preserve"> </w:t>
      </w:r>
      <w:r w:rsidR="00F7053C" w:rsidRPr="00A64D1C">
        <w:rPr>
          <w:rFonts w:ascii="Book Antiqua" w:hAnsi="Book Antiqua"/>
        </w:rPr>
        <w:t>J,</w:t>
      </w:r>
      <w:r w:rsidR="00A64D1C">
        <w:rPr>
          <w:rFonts w:ascii="Book Antiqua" w:hAnsi="Book Antiqua"/>
        </w:rPr>
        <w:t xml:space="preserve"> </w:t>
      </w:r>
      <w:r w:rsidR="00F7053C" w:rsidRPr="00A64D1C">
        <w:rPr>
          <w:rFonts w:ascii="Book Antiqua" w:hAnsi="Book Antiqua"/>
        </w:rPr>
        <w:t>Fleming</w:t>
      </w:r>
      <w:r w:rsidR="00A64D1C">
        <w:rPr>
          <w:rFonts w:ascii="Book Antiqua" w:hAnsi="Book Antiqua"/>
        </w:rPr>
        <w:t xml:space="preserve"> </w:t>
      </w:r>
      <w:r w:rsidR="00F7053C" w:rsidRPr="00A64D1C">
        <w:rPr>
          <w:rFonts w:ascii="Book Antiqua" w:hAnsi="Book Antiqua"/>
        </w:rPr>
        <w:t>GA,</w:t>
      </w:r>
      <w:r w:rsidR="00A64D1C">
        <w:rPr>
          <w:rFonts w:ascii="Book Antiqua" w:hAnsi="Book Antiqua"/>
        </w:rPr>
        <w:t xml:space="preserve"> </w:t>
      </w:r>
      <w:r w:rsidR="00F7053C" w:rsidRPr="00A64D1C">
        <w:rPr>
          <w:rFonts w:ascii="Book Antiqua" w:hAnsi="Book Antiqua"/>
        </w:rPr>
        <w:t>Ferrannini</w:t>
      </w:r>
      <w:r w:rsidR="00A64D1C">
        <w:rPr>
          <w:rFonts w:ascii="Book Antiqua" w:hAnsi="Book Antiqua"/>
        </w:rPr>
        <w:t xml:space="preserve"> </w:t>
      </w:r>
      <w:r w:rsidR="00F7053C" w:rsidRPr="00A64D1C">
        <w:rPr>
          <w:rFonts w:ascii="Book Antiqua" w:hAnsi="Book Antiqua"/>
        </w:rPr>
        <w:t>E,</w:t>
      </w:r>
      <w:r w:rsidR="00A64D1C">
        <w:rPr>
          <w:rFonts w:ascii="Book Antiqua" w:hAnsi="Book Antiqua"/>
        </w:rPr>
        <w:t xml:space="preserve"> </w:t>
      </w:r>
      <w:r w:rsidR="00F7053C" w:rsidRPr="00A64D1C">
        <w:rPr>
          <w:rFonts w:ascii="Book Antiqua" w:hAnsi="Book Antiqua"/>
        </w:rPr>
        <w:t>Gerstein</w:t>
      </w:r>
      <w:r w:rsidR="00A64D1C">
        <w:rPr>
          <w:rFonts w:ascii="Book Antiqua" w:hAnsi="Book Antiqua"/>
        </w:rPr>
        <w:t xml:space="preserve"> </w:t>
      </w:r>
      <w:r w:rsidR="00F7053C" w:rsidRPr="00A64D1C">
        <w:rPr>
          <w:rFonts w:ascii="Book Antiqua" w:hAnsi="Book Antiqua"/>
        </w:rPr>
        <w:t>HC,</w:t>
      </w:r>
      <w:r w:rsidR="00A64D1C">
        <w:rPr>
          <w:rFonts w:ascii="Book Antiqua" w:hAnsi="Book Antiqua"/>
        </w:rPr>
        <w:t xml:space="preserve"> </w:t>
      </w:r>
      <w:r w:rsidR="00F7053C" w:rsidRPr="00A64D1C">
        <w:rPr>
          <w:rFonts w:ascii="Book Antiqua" w:hAnsi="Book Antiqua"/>
        </w:rPr>
        <w:t>Bennett</w:t>
      </w:r>
      <w:r w:rsidR="00A64D1C">
        <w:rPr>
          <w:rFonts w:ascii="Book Antiqua" w:hAnsi="Book Antiqua"/>
        </w:rPr>
        <w:t xml:space="preserve"> </w:t>
      </w:r>
      <w:r w:rsidR="00F7053C" w:rsidRPr="00A64D1C">
        <w:rPr>
          <w:rFonts w:ascii="Book Antiqua" w:hAnsi="Book Antiqua"/>
        </w:rPr>
        <w:t>PH,</w:t>
      </w:r>
      <w:r w:rsidR="00A64D1C">
        <w:rPr>
          <w:rFonts w:ascii="Book Antiqua" w:hAnsi="Book Antiqua"/>
        </w:rPr>
        <w:t xml:space="preserve"> </w:t>
      </w:r>
      <w:r w:rsidR="00F7053C" w:rsidRPr="00A64D1C">
        <w:rPr>
          <w:rFonts w:ascii="Book Antiqua" w:hAnsi="Book Antiqua"/>
        </w:rPr>
        <w:t>Ramachandran</w:t>
      </w:r>
      <w:r w:rsidR="00A64D1C">
        <w:rPr>
          <w:rFonts w:ascii="Book Antiqua" w:hAnsi="Book Antiqua"/>
        </w:rPr>
        <w:t xml:space="preserve"> </w:t>
      </w:r>
      <w:r w:rsidR="00F7053C" w:rsidRPr="00A64D1C">
        <w:rPr>
          <w:rFonts w:ascii="Book Antiqua" w:hAnsi="Book Antiqua"/>
        </w:rPr>
        <w:t>A,</w:t>
      </w:r>
      <w:r w:rsidR="00A64D1C">
        <w:rPr>
          <w:rFonts w:ascii="Book Antiqua" w:hAnsi="Book Antiqua"/>
        </w:rPr>
        <w:t xml:space="preserve"> </w:t>
      </w:r>
      <w:r w:rsidR="00F7053C" w:rsidRPr="00A64D1C">
        <w:rPr>
          <w:rFonts w:ascii="Book Antiqua" w:hAnsi="Book Antiqua"/>
        </w:rPr>
        <w:t>Raz</w:t>
      </w:r>
      <w:r w:rsidR="00A64D1C">
        <w:rPr>
          <w:rFonts w:ascii="Book Antiqua" w:hAnsi="Book Antiqua"/>
        </w:rPr>
        <w:t xml:space="preserve"> </w:t>
      </w:r>
      <w:r w:rsidR="00F7053C" w:rsidRPr="00A64D1C">
        <w:rPr>
          <w:rFonts w:ascii="Book Antiqua" w:hAnsi="Book Antiqua"/>
        </w:rPr>
        <w:t>I,</w:t>
      </w:r>
      <w:r w:rsidR="00A64D1C">
        <w:rPr>
          <w:rFonts w:ascii="Book Antiqua" w:hAnsi="Book Antiqua"/>
        </w:rPr>
        <w:t xml:space="preserve"> </w:t>
      </w:r>
      <w:r w:rsidR="00F7053C" w:rsidRPr="00A64D1C">
        <w:rPr>
          <w:rFonts w:ascii="Book Antiqua" w:hAnsi="Book Antiqua"/>
        </w:rPr>
        <w:t>Rosenstock</w:t>
      </w:r>
      <w:r w:rsidR="00A64D1C">
        <w:rPr>
          <w:rFonts w:ascii="Book Antiqua" w:hAnsi="Book Antiqua"/>
        </w:rPr>
        <w:t xml:space="preserve"> </w:t>
      </w:r>
      <w:r w:rsidR="00F7053C" w:rsidRPr="00A64D1C">
        <w:rPr>
          <w:rFonts w:ascii="Book Antiqua" w:hAnsi="Book Antiqua"/>
        </w:rPr>
        <w:t>J,</w:t>
      </w:r>
      <w:r w:rsidR="00A64D1C">
        <w:rPr>
          <w:rFonts w:ascii="Book Antiqua" w:hAnsi="Book Antiqua"/>
        </w:rPr>
        <w:t xml:space="preserve"> </w:t>
      </w:r>
      <w:r w:rsidR="00F7053C" w:rsidRPr="00A64D1C">
        <w:rPr>
          <w:rFonts w:ascii="Book Antiqua" w:hAnsi="Book Antiqua"/>
        </w:rPr>
        <w:t>Kahn</w:t>
      </w:r>
      <w:r w:rsidR="00A64D1C">
        <w:rPr>
          <w:rFonts w:ascii="Book Antiqua" w:hAnsi="Book Antiqua"/>
        </w:rPr>
        <w:t xml:space="preserve"> </w:t>
      </w:r>
      <w:r w:rsidR="00F7053C" w:rsidRPr="00A64D1C">
        <w:rPr>
          <w:rFonts w:ascii="Book Antiqua" w:hAnsi="Book Antiqua"/>
        </w:rPr>
        <w:t>SE.</w:t>
      </w:r>
      <w:r w:rsidR="00A64D1C">
        <w:rPr>
          <w:rFonts w:ascii="Book Antiqua" w:hAnsi="Book Antiqua"/>
        </w:rPr>
        <w:t xml:space="preserve"> </w:t>
      </w:r>
      <w:r w:rsidR="00F7053C" w:rsidRPr="00A64D1C">
        <w:rPr>
          <w:rFonts w:ascii="Book Antiqua" w:hAnsi="Book Antiqua"/>
        </w:rPr>
        <w:t>Update</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Next</w:t>
      </w:r>
      <w:r w:rsidR="00A64D1C">
        <w:rPr>
          <w:rFonts w:ascii="Book Antiqua" w:hAnsi="Book Antiqua"/>
        </w:rPr>
        <w:t xml:space="preserve"> </w:t>
      </w:r>
      <w:r w:rsidR="00F7053C" w:rsidRPr="00A64D1C">
        <w:rPr>
          <w:rFonts w:ascii="Book Antiqua" w:hAnsi="Book Antiqua"/>
        </w:rPr>
        <w:t>Steps</w:t>
      </w:r>
      <w:r w:rsidR="00A64D1C">
        <w:rPr>
          <w:rFonts w:ascii="Book Antiqua" w:hAnsi="Book Antiqua"/>
        </w:rPr>
        <w:t xml:space="preserve"> </w:t>
      </w:r>
      <w:r w:rsidR="00F7053C" w:rsidRPr="00A64D1C">
        <w:rPr>
          <w:rFonts w:ascii="Book Antiqua" w:hAnsi="Book Antiqua"/>
        </w:rPr>
        <w:t>for</w:t>
      </w:r>
      <w:r w:rsidR="00A64D1C">
        <w:rPr>
          <w:rFonts w:ascii="Book Antiqua" w:hAnsi="Book Antiqua"/>
        </w:rPr>
        <w:t xml:space="preserve"> </w:t>
      </w:r>
      <w:r w:rsidR="00F7053C" w:rsidRPr="00A64D1C">
        <w:rPr>
          <w:rFonts w:ascii="Book Antiqua" w:hAnsi="Book Antiqua"/>
        </w:rPr>
        <w:t>Real-World</w:t>
      </w:r>
      <w:r w:rsidR="00A64D1C">
        <w:rPr>
          <w:rFonts w:ascii="Book Antiqua" w:hAnsi="Book Antiqua"/>
        </w:rPr>
        <w:t xml:space="preserve"> </w:t>
      </w:r>
      <w:r w:rsidR="00F7053C" w:rsidRPr="00A64D1C">
        <w:rPr>
          <w:rFonts w:ascii="Book Antiqua" w:hAnsi="Book Antiqua"/>
        </w:rPr>
        <w:t>Translation</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Interventions</w:t>
      </w:r>
      <w:r w:rsidR="00A64D1C">
        <w:rPr>
          <w:rFonts w:ascii="Book Antiqua" w:hAnsi="Book Antiqua"/>
        </w:rPr>
        <w:t xml:space="preserve"> </w:t>
      </w:r>
      <w:r w:rsidR="00F7053C" w:rsidRPr="00A64D1C">
        <w:rPr>
          <w:rFonts w:ascii="Book Antiqua" w:hAnsi="Book Antiqua"/>
        </w:rPr>
        <w:t>for</w:t>
      </w:r>
      <w:r w:rsidR="00A64D1C">
        <w:rPr>
          <w:rFonts w:ascii="Book Antiqua" w:hAnsi="Book Antiqua"/>
        </w:rPr>
        <w:t xml:space="preserve"> </w:t>
      </w:r>
      <w:r w:rsidR="00F7053C" w:rsidRPr="00A64D1C">
        <w:rPr>
          <w:rFonts w:ascii="Book Antiqua" w:hAnsi="Book Antiqua"/>
        </w:rPr>
        <w:t>Type</w:t>
      </w:r>
      <w:r w:rsidR="00A64D1C">
        <w:rPr>
          <w:rFonts w:ascii="Book Antiqua" w:hAnsi="Book Antiqua"/>
        </w:rPr>
        <w:t xml:space="preserve"> </w:t>
      </w:r>
      <w:r w:rsidR="00F7053C" w:rsidRPr="00A64D1C">
        <w:rPr>
          <w:rFonts w:ascii="Book Antiqua" w:hAnsi="Book Antiqua"/>
        </w:rPr>
        <w:t>2</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Reflections</w:t>
      </w:r>
      <w:r w:rsidR="00A64D1C">
        <w:rPr>
          <w:rFonts w:ascii="Book Antiqua" w:hAnsi="Book Antiqua"/>
        </w:rPr>
        <w:t xml:space="preserve"> </w:t>
      </w:r>
      <w:r w:rsidR="00F7053C" w:rsidRPr="00A64D1C">
        <w:rPr>
          <w:rFonts w:ascii="Book Antiqua" w:hAnsi="Book Antiqua"/>
        </w:rPr>
        <w:t>From</w:t>
      </w:r>
      <w:r w:rsidR="00A64D1C">
        <w:rPr>
          <w:rFonts w:ascii="Book Antiqua" w:hAnsi="Book Antiqua"/>
        </w:rPr>
        <w:t xml:space="preserve"> </w:t>
      </w:r>
      <w:r w:rsidR="00F7053C" w:rsidRPr="00A64D1C">
        <w:rPr>
          <w:rFonts w:ascii="Book Antiqua" w:hAnsi="Book Antiqua"/>
        </w:rPr>
        <w:t>a</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Care</w:t>
      </w:r>
      <w:r w:rsidR="00A64D1C">
        <w:rPr>
          <w:rFonts w:ascii="Book Antiqua" w:hAnsi="Book Antiqua"/>
        </w:rPr>
        <w:t xml:space="preserve"> </w:t>
      </w:r>
      <w:r w:rsidR="00F7053C" w:rsidRPr="00A64D1C">
        <w:rPr>
          <w:rFonts w:ascii="Book Antiqua" w:hAnsi="Book Antiqua"/>
        </w:rPr>
        <w:t>Editors'</w:t>
      </w:r>
      <w:r w:rsidR="00A64D1C">
        <w:rPr>
          <w:rFonts w:ascii="Book Antiqua" w:hAnsi="Book Antiqua"/>
        </w:rPr>
        <w:t xml:space="preserve"> </w:t>
      </w:r>
      <w:r w:rsidR="00F7053C" w:rsidRPr="00A64D1C">
        <w:rPr>
          <w:rFonts w:ascii="Book Antiqua" w:hAnsi="Book Antiqua"/>
        </w:rPr>
        <w:t>Expert</w:t>
      </w:r>
      <w:r w:rsidR="00A64D1C">
        <w:rPr>
          <w:rFonts w:ascii="Book Antiqua" w:hAnsi="Book Antiqua"/>
        </w:rPr>
        <w:t xml:space="preserve"> </w:t>
      </w:r>
      <w:r w:rsidR="00F7053C" w:rsidRPr="00A64D1C">
        <w:rPr>
          <w:rFonts w:ascii="Book Antiqua" w:hAnsi="Book Antiqua"/>
        </w:rPr>
        <w:t>Forum.</w:t>
      </w:r>
      <w:r w:rsidR="00A64D1C">
        <w:rPr>
          <w:rFonts w:ascii="Book Antiqua" w:hAnsi="Book Antiqua"/>
        </w:rPr>
        <w:t xml:space="preserve"> </w:t>
      </w:r>
      <w:r w:rsidR="00F7053C" w:rsidRPr="00A64D1C">
        <w:rPr>
          <w:rFonts w:ascii="Book Antiqua" w:hAnsi="Book Antiqua"/>
          <w:i/>
          <w:iCs/>
        </w:rPr>
        <w:t>Diabetes</w:t>
      </w:r>
      <w:r w:rsidR="00A64D1C">
        <w:rPr>
          <w:rFonts w:ascii="Book Antiqua" w:hAnsi="Book Antiqua"/>
          <w:i/>
          <w:iCs/>
        </w:rPr>
        <w:t xml:space="preserve"> </w:t>
      </w:r>
      <w:r w:rsidR="00F7053C" w:rsidRPr="00A64D1C">
        <w:rPr>
          <w:rFonts w:ascii="Book Antiqua" w:hAnsi="Book Antiqua"/>
          <w:i/>
          <w:iCs/>
        </w:rPr>
        <w:t>Care</w:t>
      </w:r>
      <w:r w:rsidR="00A64D1C">
        <w:rPr>
          <w:rFonts w:ascii="Book Antiqua" w:hAnsi="Book Antiqua"/>
        </w:rPr>
        <w:t xml:space="preserve"> </w:t>
      </w:r>
      <w:r w:rsidR="00F7053C" w:rsidRPr="00A64D1C">
        <w:rPr>
          <w:rFonts w:ascii="Book Antiqua" w:hAnsi="Book Antiqua"/>
        </w:rPr>
        <w:t>2016;</w:t>
      </w:r>
      <w:r w:rsidR="00A64D1C">
        <w:rPr>
          <w:rFonts w:ascii="Book Antiqua" w:hAnsi="Book Antiqua"/>
        </w:rPr>
        <w:t xml:space="preserve"> </w:t>
      </w:r>
      <w:r w:rsidR="00F7053C" w:rsidRPr="00A64D1C">
        <w:rPr>
          <w:rFonts w:ascii="Book Antiqua" w:hAnsi="Book Antiqua"/>
          <w:b/>
          <w:bCs/>
        </w:rPr>
        <w:t>39</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1186-1201</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27631469</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10.2337/dc16-0873]</w:t>
      </w:r>
    </w:p>
    <w:p w14:paraId="44D5A405"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189</w:t>
      </w:r>
      <w:r w:rsidR="00A64D1C">
        <w:rPr>
          <w:rFonts w:ascii="Book Antiqua" w:hAnsi="Book Antiqua"/>
        </w:rPr>
        <w:t xml:space="preserve"> </w:t>
      </w:r>
      <w:r w:rsidR="00F7053C" w:rsidRPr="00A64D1C">
        <w:rPr>
          <w:rFonts w:ascii="Book Antiqua" w:hAnsi="Book Antiqua"/>
          <w:b/>
          <w:bCs/>
        </w:rPr>
        <w:t>Ramachandran</w:t>
      </w:r>
      <w:r w:rsidR="00A64D1C">
        <w:rPr>
          <w:rFonts w:ascii="Book Antiqua" w:hAnsi="Book Antiqua"/>
          <w:b/>
          <w:bCs/>
        </w:rPr>
        <w:t xml:space="preserve"> </w:t>
      </w:r>
      <w:r w:rsidR="00F7053C" w:rsidRPr="00A64D1C">
        <w:rPr>
          <w:rFonts w:ascii="Book Antiqua" w:hAnsi="Book Antiqua"/>
          <w:b/>
          <w:bCs/>
        </w:rPr>
        <w:t>A</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Snehalatha</w:t>
      </w:r>
      <w:r w:rsidR="00A64D1C">
        <w:rPr>
          <w:rFonts w:ascii="Book Antiqua" w:hAnsi="Book Antiqua"/>
        </w:rPr>
        <w:t xml:space="preserve"> </w:t>
      </w:r>
      <w:r w:rsidR="00F7053C" w:rsidRPr="00A64D1C">
        <w:rPr>
          <w:rFonts w:ascii="Book Antiqua" w:hAnsi="Book Antiqua"/>
        </w:rPr>
        <w:t>C.</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programs.</w:t>
      </w:r>
      <w:r w:rsidR="00A64D1C">
        <w:rPr>
          <w:rFonts w:ascii="Book Antiqua" w:hAnsi="Book Antiqua"/>
        </w:rPr>
        <w:t xml:space="preserve"> </w:t>
      </w:r>
      <w:r w:rsidR="00F7053C" w:rsidRPr="00A64D1C">
        <w:rPr>
          <w:rFonts w:ascii="Book Antiqua" w:hAnsi="Book Antiqua"/>
          <w:i/>
          <w:iCs/>
        </w:rPr>
        <w:t>Med</w:t>
      </w:r>
      <w:r w:rsidR="00A64D1C">
        <w:rPr>
          <w:rFonts w:ascii="Book Antiqua" w:hAnsi="Book Antiqua"/>
          <w:i/>
          <w:iCs/>
        </w:rPr>
        <w:t xml:space="preserve"> </w:t>
      </w:r>
      <w:r w:rsidR="00F7053C" w:rsidRPr="00A64D1C">
        <w:rPr>
          <w:rFonts w:ascii="Book Antiqua" w:hAnsi="Book Antiqua"/>
          <w:i/>
          <w:iCs/>
        </w:rPr>
        <w:t>Clin</w:t>
      </w:r>
      <w:r w:rsidR="00A64D1C">
        <w:rPr>
          <w:rFonts w:ascii="Book Antiqua" w:hAnsi="Book Antiqua"/>
          <w:i/>
          <w:iCs/>
        </w:rPr>
        <w:t xml:space="preserve"> </w:t>
      </w:r>
      <w:r w:rsidR="00F7053C" w:rsidRPr="00A64D1C">
        <w:rPr>
          <w:rFonts w:ascii="Book Antiqua" w:hAnsi="Book Antiqua"/>
          <w:i/>
          <w:iCs/>
        </w:rPr>
        <w:t>North</w:t>
      </w:r>
      <w:r w:rsidR="00A64D1C">
        <w:rPr>
          <w:rFonts w:ascii="Book Antiqua" w:hAnsi="Book Antiqua"/>
          <w:i/>
          <w:iCs/>
        </w:rPr>
        <w:t xml:space="preserve"> </w:t>
      </w:r>
      <w:r w:rsidR="00F7053C" w:rsidRPr="00A64D1C">
        <w:rPr>
          <w:rFonts w:ascii="Book Antiqua" w:hAnsi="Book Antiqua"/>
          <w:i/>
          <w:iCs/>
        </w:rPr>
        <w:t>Am</w:t>
      </w:r>
      <w:r w:rsidR="00A64D1C">
        <w:rPr>
          <w:rFonts w:ascii="Book Antiqua" w:hAnsi="Book Antiqua"/>
        </w:rPr>
        <w:t xml:space="preserve"> </w:t>
      </w:r>
      <w:r w:rsidR="00F7053C" w:rsidRPr="00A64D1C">
        <w:rPr>
          <w:rFonts w:ascii="Book Antiqua" w:hAnsi="Book Antiqua"/>
        </w:rPr>
        <w:t>2011;</w:t>
      </w:r>
      <w:r w:rsidR="00A64D1C">
        <w:rPr>
          <w:rFonts w:ascii="Book Antiqua" w:hAnsi="Book Antiqua"/>
        </w:rPr>
        <w:t xml:space="preserve"> </w:t>
      </w:r>
      <w:r w:rsidR="00F7053C" w:rsidRPr="00A64D1C">
        <w:rPr>
          <w:rFonts w:ascii="Book Antiqua" w:hAnsi="Book Antiqua"/>
          <w:b/>
          <w:bCs/>
        </w:rPr>
        <w:t>95</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353-372,</w:t>
      </w:r>
      <w:r w:rsidR="00A64D1C">
        <w:rPr>
          <w:rFonts w:ascii="Book Antiqua" w:hAnsi="Book Antiqua"/>
        </w:rPr>
        <w:t xml:space="preserve"> </w:t>
      </w:r>
      <w:r w:rsidR="00F7053C" w:rsidRPr="00A64D1C">
        <w:rPr>
          <w:rFonts w:ascii="Book Antiqua" w:hAnsi="Book Antiqua"/>
        </w:rPr>
        <w:t>viii</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21281838</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10.1016/j.mcna.2010.11.006]</w:t>
      </w:r>
    </w:p>
    <w:p w14:paraId="530220EB"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190</w:t>
      </w:r>
      <w:r w:rsidR="00A64D1C">
        <w:rPr>
          <w:rFonts w:ascii="Book Antiqua" w:hAnsi="Book Antiqua"/>
        </w:rPr>
        <w:t xml:space="preserve"> </w:t>
      </w:r>
      <w:r w:rsidR="00F7053C" w:rsidRPr="00A64D1C">
        <w:rPr>
          <w:rFonts w:ascii="Book Antiqua" w:hAnsi="Book Antiqua"/>
          <w:b/>
          <w:bCs/>
        </w:rPr>
        <w:t>Merezak</w:t>
      </w:r>
      <w:r w:rsidR="00A64D1C">
        <w:rPr>
          <w:rFonts w:ascii="Book Antiqua" w:hAnsi="Book Antiqua"/>
          <w:b/>
          <w:bCs/>
        </w:rPr>
        <w:t xml:space="preserve"> </w:t>
      </w:r>
      <w:r w:rsidR="00F7053C" w:rsidRPr="00A64D1C">
        <w:rPr>
          <w:rFonts w:ascii="Book Antiqua" w:hAnsi="Book Antiqua"/>
          <w:b/>
          <w:bCs/>
        </w:rPr>
        <w:t>S</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Reusens</w:t>
      </w:r>
      <w:r w:rsidR="00A64D1C">
        <w:rPr>
          <w:rFonts w:ascii="Book Antiqua" w:hAnsi="Book Antiqua"/>
        </w:rPr>
        <w:t xml:space="preserve"> </w:t>
      </w:r>
      <w:r w:rsidR="00F7053C" w:rsidRPr="00A64D1C">
        <w:rPr>
          <w:rFonts w:ascii="Book Antiqua" w:hAnsi="Book Antiqua"/>
        </w:rPr>
        <w:t>B,</w:t>
      </w:r>
      <w:r w:rsidR="00A64D1C">
        <w:rPr>
          <w:rFonts w:ascii="Book Antiqua" w:hAnsi="Book Antiqua"/>
        </w:rPr>
        <w:t xml:space="preserve"> </w:t>
      </w:r>
      <w:r w:rsidR="00F7053C" w:rsidRPr="00A64D1C">
        <w:rPr>
          <w:rFonts w:ascii="Book Antiqua" w:hAnsi="Book Antiqua"/>
        </w:rPr>
        <w:t>Renard</w:t>
      </w:r>
      <w:r w:rsidR="00A64D1C">
        <w:rPr>
          <w:rFonts w:ascii="Book Antiqua" w:hAnsi="Book Antiqua"/>
        </w:rPr>
        <w:t xml:space="preserve"> </w:t>
      </w:r>
      <w:r w:rsidR="00F7053C" w:rsidRPr="00A64D1C">
        <w:rPr>
          <w:rFonts w:ascii="Book Antiqua" w:hAnsi="Book Antiqua"/>
        </w:rPr>
        <w:t>A,</w:t>
      </w:r>
      <w:r w:rsidR="00A64D1C">
        <w:rPr>
          <w:rFonts w:ascii="Book Antiqua" w:hAnsi="Book Antiqua"/>
        </w:rPr>
        <w:t xml:space="preserve"> </w:t>
      </w:r>
      <w:r w:rsidR="00F7053C" w:rsidRPr="00A64D1C">
        <w:rPr>
          <w:rFonts w:ascii="Book Antiqua" w:hAnsi="Book Antiqua"/>
        </w:rPr>
        <w:t>Goosse</w:t>
      </w:r>
      <w:r w:rsidR="00A64D1C">
        <w:rPr>
          <w:rFonts w:ascii="Book Antiqua" w:hAnsi="Book Antiqua"/>
        </w:rPr>
        <w:t xml:space="preserve"> </w:t>
      </w:r>
      <w:r w:rsidR="00F7053C" w:rsidRPr="00A64D1C">
        <w:rPr>
          <w:rFonts w:ascii="Book Antiqua" w:hAnsi="Book Antiqua"/>
        </w:rPr>
        <w:t>K,</w:t>
      </w:r>
      <w:r w:rsidR="00A64D1C">
        <w:rPr>
          <w:rFonts w:ascii="Book Antiqua" w:hAnsi="Book Antiqua"/>
        </w:rPr>
        <w:t xml:space="preserve"> </w:t>
      </w:r>
      <w:r w:rsidR="00F7053C" w:rsidRPr="00A64D1C">
        <w:rPr>
          <w:rFonts w:ascii="Book Antiqua" w:hAnsi="Book Antiqua"/>
        </w:rPr>
        <w:t>Kalbe</w:t>
      </w:r>
      <w:r w:rsidR="00A64D1C">
        <w:rPr>
          <w:rFonts w:ascii="Book Antiqua" w:hAnsi="Book Antiqua"/>
        </w:rPr>
        <w:t xml:space="preserve"> </w:t>
      </w:r>
      <w:r w:rsidR="00F7053C" w:rsidRPr="00A64D1C">
        <w:rPr>
          <w:rFonts w:ascii="Book Antiqua" w:hAnsi="Book Antiqua"/>
        </w:rPr>
        <w:t>L,</w:t>
      </w:r>
      <w:r w:rsidR="00A64D1C">
        <w:rPr>
          <w:rFonts w:ascii="Book Antiqua" w:hAnsi="Book Antiqua"/>
        </w:rPr>
        <w:t xml:space="preserve"> </w:t>
      </w:r>
      <w:r w:rsidR="00F7053C" w:rsidRPr="00A64D1C">
        <w:rPr>
          <w:rFonts w:ascii="Book Antiqua" w:hAnsi="Book Antiqua"/>
        </w:rPr>
        <w:t>Ahn</w:t>
      </w:r>
      <w:r w:rsidR="00A64D1C">
        <w:rPr>
          <w:rFonts w:ascii="Book Antiqua" w:hAnsi="Book Antiqua"/>
        </w:rPr>
        <w:t xml:space="preserve"> </w:t>
      </w:r>
      <w:r w:rsidR="00F7053C" w:rsidRPr="00A64D1C">
        <w:rPr>
          <w:rFonts w:ascii="Book Antiqua" w:hAnsi="Book Antiqua"/>
        </w:rPr>
        <w:t>MT,</w:t>
      </w:r>
      <w:r w:rsidR="00A64D1C">
        <w:rPr>
          <w:rFonts w:ascii="Book Antiqua" w:hAnsi="Book Antiqua"/>
        </w:rPr>
        <w:t xml:space="preserve"> </w:t>
      </w:r>
      <w:r w:rsidR="00F7053C" w:rsidRPr="00A64D1C">
        <w:rPr>
          <w:rFonts w:ascii="Book Antiqua" w:hAnsi="Book Antiqua"/>
        </w:rPr>
        <w:t>Tamarit-Rodriguez</w:t>
      </w:r>
      <w:r w:rsidR="00A64D1C">
        <w:rPr>
          <w:rFonts w:ascii="Book Antiqua" w:hAnsi="Book Antiqua"/>
        </w:rPr>
        <w:t xml:space="preserve"> </w:t>
      </w:r>
      <w:r w:rsidR="00F7053C" w:rsidRPr="00A64D1C">
        <w:rPr>
          <w:rFonts w:ascii="Book Antiqua" w:hAnsi="Book Antiqua"/>
        </w:rPr>
        <w:t>J,</w:t>
      </w:r>
      <w:r w:rsidR="00A64D1C">
        <w:rPr>
          <w:rFonts w:ascii="Book Antiqua" w:hAnsi="Book Antiqua"/>
        </w:rPr>
        <w:t xml:space="preserve"> </w:t>
      </w:r>
      <w:r w:rsidR="00F7053C" w:rsidRPr="00A64D1C">
        <w:rPr>
          <w:rFonts w:ascii="Book Antiqua" w:hAnsi="Book Antiqua"/>
        </w:rPr>
        <w:t>Remacle</w:t>
      </w:r>
      <w:r w:rsidR="00A64D1C">
        <w:rPr>
          <w:rFonts w:ascii="Book Antiqua" w:hAnsi="Book Antiqua"/>
        </w:rPr>
        <w:t xml:space="preserve"> </w:t>
      </w:r>
      <w:r w:rsidR="00F7053C" w:rsidRPr="00A64D1C">
        <w:rPr>
          <w:rFonts w:ascii="Book Antiqua" w:hAnsi="Book Antiqua"/>
        </w:rPr>
        <w:t>C.</w:t>
      </w:r>
      <w:r w:rsidR="00A64D1C">
        <w:rPr>
          <w:rFonts w:ascii="Book Antiqua" w:hAnsi="Book Antiqua"/>
        </w:rPr>
        <w:t xml:space="preserve"> </w:t>
      </w:r>
      <w:r w:rsidR="00F7053C" w:rsidRPr="00A64D1C">
        <w:rPr>
          <w:rFonts w:ascii="Book Antiqua" w:hAnsi="Book Antiqua"/>
        </w:rPr>
        <w:t>Effect</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maternal</w:t>
      </w:r>
      <w:r w:rsidR="00A64D1C">
        <w:rPr>
          <w:rFonts w:ascii="Book Antiqua" w:hAnsi="Book Antiqua"/>
        </w:rPr>
        <w:t xml:space="preserve"> </w:t>
      </w:r>
      <w:r w:rsidR="00F7053C" w:rsidRPr="00A64D1C">
        <w:rPr>
          <w:rFonts w:ascii="Book Antiqua" w:hAnsi="Book Antiqua"/>
        </w:rPr>
        <w:t>low-protein</w:t>
      </w:r>
      <w:r w:rsidR="00A64D1C">
        <w:rPr>
          <w:rFonts w:ascii="Book Antiqua" w:hAnsi="Book Antiqua"/>
        </w:rPr>
        <w:t xml:space="preserve"> </w:t>
      </w:r>
      <w:r w:rsidR="00F7053C" w:rsidRPr="00A64D1C">
        <w:rPr>
          <w:rFonts w:ascii="Book Antiqua" w:hAnsi="Book Antiqua"/>
        </w:rPr>
        <w:t>diet</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taurine</w:t>
      </w:r>
      <w:r w:rsidR="00A64D1C">
        <w:rPr>
          <w:rFonts w:ascii="Book Antiqua" w:hAnsi="Book Antiqua"/>
        </w:rPr>
        <w:t xml:space="preserve"> </w:t>
      </w:r>
      <w:r w:rsidR="00F7053C" w:rsidRPr="00A64D1C">
        <w:rPr>
          <w:rFonts w:ascii="Book Antiqua" w:hAnsi="Book Antiqua"/>
        </w:rPr>
        <w:t>on</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vulnerability</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adult</w:t>
      </w:r>
      <w:r w:rsidR="00A64D1C">
        <w:rPr>
          <w:rFonts w:ascii="Book Antiqua" w:hAnsi="Book Antiqua"/>
        </w:rPr>
        <w:t xml:space="preserve"> </w:t>
      </w:r>
      <w:r w:rsidR="00F7053C" w:rsidRPr="00A64D1C">
        <w:rPr>
          <w:rFonts w:ascii="Book Antiqua" w:hAnsi="Book Antiqua"/>
        </w:rPr>
        <w:t>Wistar</w:t>
      </w:r>
      <w:r w:rsidR="00A64D1C">
        <w:rPr>
          <w:rFonts w:ascii="Book Antiqua" w:hAnsi="Book Antiqua"/>
        </w:rPr>
        <w:t xml:space="preserve"> </w:t>
      </w:r>
      <w:r w:rsidR="00F7053C" w:rsidRPr="00A64D1C">
        <w:rPr>
          <w:rFonts w:ascii="Book Antiqua" w:hAnsi="Book Antiqua"/>
        </w:rPr>
        <w:t>rat</w:t>
      </w:r>
      <w:r w:rsidR="00A64D1C">
        <w:rPr>
          <w:rFonts w:ascii="Book Antiqua" w:hAnsi="Book Antiqua"/>
        </w:rPr>
        <w:t xml:space="preserve"> </w:t>
      </w:r>
      <w:r w:rsidR="00F7053C" w:rsidRPr="00A64D1C">
        <w:rPr>
          <w:rFonts w:ascii="Book Antiqua" w:hAnsi="Book Antiqua"/>
        </w:rPr>
        <w:t>islets</w:t>
      </w:r>
      <w:r w:rsidR="00A64D1C">
        <w:rPr>
          <w:rFonts w:ascii="Book Antiqua" w:hAnsi="Book Antiqua"/>
        </w:rPr>
        <w:t xml:space="preserve"> </w:t>
      </w:r>
      <w:r w:rsidR="00F7053C" w:rsidRPr="00A64D1C">
        <w:rPr>
          <w:rFonts w:ascii="Book Antiqua" w:hAnsi="Book Antiqua"/>
        </w:rPr>
        <w:t>to</w:t>
      </w:r>
      <w:r w:rsidR="00A64D1C">
        <w:rPr>
          <w:rFonts w:ascii="Book Antiqua" w:hAnsi="Book Antiqua"/>
        </w:rPr>
        <w:t xml:space="preserve"> </w:t>
      </w:r>
      <w:r w:rsidR="00F7053C" w:rsidRPr="00A64D1C">
        <w:rPr>
          <w:rFonts w:ascii="Book Antiqua" w:hAnsi="Book Antiqua"/>
        </w:rPr>
        <w:t>cytokines.</w:t>
      </w:r>
      <w:r w:rsidR="00A64D1C">
        <w:rPr>
          <w:rFonts w:ascii="Book Antiqua" w:hAnsi="Book Antiqua"/>
        </w:rPr>
        <w:t xml:space="preserve"> </w:t>
      </w:r>
      <w:r w:rsidR="00F7053C" w:rsidRPr="00A64D1C">
        <w:rPr>
          <w:rFonts w:ascii="Book Antiqua" w:hAnsi="Book Antiqua"/>
          <w:i/>
          <w:iCs/>
        </w:rPr>
        <w:t>Diabetologia</w:t>
      </w:r>
      <w:r w:rsidR="00A64D1C">
        <w:rPr>
          <w:rFonts w:ascii="Book Antiqua" w:hAnsi="Book Antiqua"/>
        </w:rPr>
        <w:t xml:space="preserve"> </w:t>
      </w:r>
      <w:r w:rsidR="00F7053C" w:rsidRPr="00A64D1C">
        <w:rPr>
          <w:rFonts w:ascii="Book Antiqua" w:hAnsi="Book Antiqua"/>
        </w:rPr>
        <w:t>2004;</w:t>
      </w:r>
      <w:r w:rsidR="00A64D1C">
        <w:rPr>
          <w:rFonts w:ascii="Book Antiqua" w:hAnsi="Book Antiqua"/>
        </w:rPr>
        <w:t xml:space="preserve"> </w:t>
      </w:r>
      <w:r w:rsidR="00F7053C" w:rsidRPr="00A64D1C">
        <w:rPr>
          <w:rFonts w:ascii="Book Antiqua" w:hAnsi="Book Antiqua"/>
          <w:b/>
          <w:bCs/>
        </w:rPr>
        <w:t>47</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669-675</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15298344</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10.1007/s00125-004-1357-z]</w:t>
      </w:r>
    </w:p>
    <w:p w14:paraId="13B5ADB1"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191</w:t>
      </w:r>
      <w:r w:rsidR="00A64D1C">
        <w:rPr>
          <w:rFonts w:ascii="Book Antiqua" w:hAnsi="Book Antiqua"/>
        </w:rPr>
        <w:t xml:space="preserve"> </w:t>
      </w:r>
      <w:r w:rsidR="00F7053C" w:rsidRPr="00A64D1C">
        <w:rPr>
          <w:rFonts w:ascii="Book Antiqua" w:hAnsi="Book Antiqua"/>
          <w:b/>
          <w:bCs/>
        </w:rPr>
        <w:t>Taylor</w:t>
      </w:r>
      <w:r w:rsidR="00A64D1C">
        <w:rPr>
          <w:rFonts w:ascii="Book Antiqua" w:hAnsi="Book Antiqua"/>
          <w:b/>
          <w:bCs/>
        </w:rPr>
        <w:t xml:space="preserve"> </w:t>
      </w:r>
      <w:r w:rsidR="00F7053C" w:rsidRPr="00A64D1C">
        <w:rPr>
          <w:rFonts w:ascii="Book Antiqua" w:hAnsi="Book Antiqua"/>
          <w:b/>
          <w:bCs/>
        </w:rPr>
        <w:t>R</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Al-Mrabeh</w:t>
      </w:r>
      <w:r w:rsidR="00A64D1C">
        <w:rPr>
          <w:rFonts w:ascii="Book Antiqua" w:hAnsi="Book Antiqua"/>
        </w:rPr>
        <w:t xml:space="preserve"> </w:t>
      </w:r>
      <w:r w:rsidR="00F7053C" w:rsidRPr="00A64D1C">
        <w:rPr>
          <w:rFonts w:ascii="Book Antiqua" w:hAnsi="Book Antiqua"/>
        </w:rPr>
        <w:t>A,</w:t>
      </w:r>
      <w:r w:rsidR="00A64D1C">
        <w:rPr>
          <w:rFonts w:ascii="Book Antiqua" w:hAnsi="Book Antiqua"/>
        </w:rPr>
        <w:t xml:space="preserve"> </w:t>
      </w:r>
      <w:r w:rsidR="00F7053C" w:rsidRPr="00A64D1C">
        <w:rPr>
          <w:rFonts w:ascii="Book Antiqua" w:hAnsi="Book Antiqua"/>
        </w:rPr>
        <w:t>Sattar</w:t>
      </w:r>
      <w:r w:rsidR="00A64D1C">
        <w:rPr>
          <w:rFonts w:ascii="Book Antiqua" w:hAnsi="Book Antiqua"/>
        </w:rPr>
        <w:t xml:space="preserve"> </w:t>
      </w:r>
      <w:r w:rsidR="00F7053C" w:rsidRPr="00A64D1C">
        <w:rPr>
          <w:rFonts w:ascii="Book Antiqua" w:hAnsi="Book Antiqua"/>
        </w:rPr>
        <w:t>N.</w:t>
      </w:r>
      <w:r w:rsidR="00A64D1C">
        <w:rPr>
          <w:rFonts w:ascii="Book Antiqua" w:hAnsi="Book Antiqua"/>
        </w:rPr>
        <w:t xml:space="preserve"> </w:t>
      </w:r>
      <w:r w:rsidR="00F7053C" w:rsidRPr="00A64D1C">
        <w:rPr>
          <w:rFonts w:ascii="Book Antiqua" w:hAnsi="Book Antiqua"/>
        </w:rPr>
        <w:t>Understanding</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mechanisms</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reversal</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type</w:t>
      </w:r>
      <w:r w:rsidR="00A64D1C">
        <w:rPr>
          <w:rFonts w:ascii="Book Antiqua" w:hAnsi="Book Antiqua"/>
        </w:rPr>
        <w:t xml:space="preserve"> </w:t>
      </w:r>
      <w:r w:rsidR="00F7053C" w:rsidRPr="00A64D1C">
        <w:rPr>
          <w:rFonts w:ascii="Book Antiqua" w:hAnsi="Book Antiqua"/>
        </w:rPr>
        <w:t>2</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i/>
          <w:iCs/>
        </w:rPr>
        <w:t>Lancet</w:t>
      </w:r>
      <w:r w:rsidR="00A64D1C">
        <w:rPr>
          <w:rFonts w:ascii="Book Antiqua" w:hAnsi="Book Antiqua"/>
          <w:i/>
          <w:iCs/>
        </w:rPr>
        <w:t xml:space="preserve"> </w:t>
      </w:r>
      <w:r w:rsidR="00F7053C" w:rsidRPr="00A64D1C">
        <w:rPr>
          <w:rFonts w:ascii="Book Antiqua" w:hAnsi="Book Antiqua"/>
          <w:i/>
          <w:iCs/>
        </w:rPr>
        <w:t>Diabetes</w:t>
      </w:r>
      <w:r w:rsidR="00A64D1C">
        <w:rPr>
          <w:rFonts w:ascii="Book Antiqua" w:hAnsi="Book Antiqua"/>
          <w:i/>
          <w:iCs/>
        </w:rPr>
        <w:t xml:space="preserve"> </w:t>
      </w:r>
      <w:r w:rsidR="00F7053C" w:rsidRPr="00A64D1C">
        <w:rPr>
          <w:rFonts w:ascii="Book Antiqua" w:hAnsi="Book Antiqua"/>
          <w:i/>
          <w:iCs/>
        </w:rPr>
        <w:t>Endocrinol</w:t>
      </w:r>
      <w:r w:rsidR="00A64D1C">
        <w:rPr>
          <w:rFonts w:ascii="Book Antiqua" w:hAnsi="Book Antiqua"/>
        </w:rPr>
        <w:t xml:space="preserve"> </w:t>
      </w:r>
      <w:r w:rsidR="00F7053C" w:rsidRPr="00A64D1C">
        <w:rPr>
          <w:rFonts w:ascii="Book Antiqua" w:hAnsi="Book Antiqua"/>
        </w:rPr>
        <w:t>2019;</w:t>
      </w:r>
      <w:r w:rsidR="00A64D1C">
        <w:rPr>
          <w:rFonts w:ascii="Book Antiqua" w:hAnsi="Book Antiqua"/>
        </w:rPr>
        <w:t xml:space="preserve"> </w:t>
      </w:r>
      <w:r w:rsidR="00F7053C" w:rsidRPr="00A64D1C">
        <w:rPr>
          <w:rFonts w:ascii="Book Antiqua" w:hAnsi="Book Antiqua"/>
          <w:b/>
          <w:bCs/>
        </w:rPr>
        <w:t>7</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726-736</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31097391</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10.1016/S2213-8587(19)30076-2]</w:t>
      </w:r>
    </w:p>
    <w:p w14:paraId="3BD51C5E" w14:textId="77777777" w:rsidR="00F7053C" w:rsidRPr="00EE61F8"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192</w:t>
      </w:r>
      <w:r w:rsidR="00A64D1C">
        <w:rPr>
          <w:rFonts w:ascii="Book Antiqua" w:hAnsi="Book Antiqua"/>
        </w:rPr>
        <w:t xml:space="preserve"> </w:t>
      </w:r>
      <w:r w:rsidR="00EE61F8" w:rsidRPr="00EE61F8">
        <w:rPr>
          <w:rFonts w:ascii="Book Antiqua" w:hAnsi="Book Antiqua"/>
          <w:b/>
          <w:bCs/>
        </w:rPr>
        <w:t>Li G</w:t>
      </w:r>
      <w:r w:rsidR="00EE61F8" w:rsidRPr="00EE61F8">
        <w:rPr>
          <w:rFonts w:ascii="Book Antiqua" w:hAnsi="Book Antiqua"/>
          <w:bCs/>
        </w:rPr>
        <w:t xml:space="preserve">, Zhang P, Wang J, Gregg EW, Yang W, Gong Q, Li H, Li H, Jiang Y, An Y, Shuai Y, Zhang B, Zhang J, Thompson TJ, Gerzoff RB, Roglic G, Hu Y, Bennett PH. The long-term effect of lifestyle interventions to prevent diabetes in the China Da Qing Diabetes Prevention Study: a 20-year follow-up study. </w:t>
      </w:r>
      <w:r w:rsidR="00EE61F8" w:rsidRPr="00EE61F8">
        <w:rPr>
          <w:rFonts w:ascii="Book Antiqua" w:hAnsi="Book Antiqua"/>
          <w:bCs/>
          <w:i/>
        </w:rPr>
        <w:t>Lancet</w:t>
      </w:r>
      <w:r w:rsidR="00EE61F8">
        <w:rPr>
          <w:rFonts w:ascii="Book Antiqua" w:hAnsi="Book Antiqua"/>
          <w:bCs/>
        </w:rPr>
        <w:t xml:space="preserve"> 2008</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
          <w:bCs/>
        </w:rPr>
        <w:t>371</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Cs/>
        </w:rPr>
        <w:t>1783-</w:t>
      </w:r>
      <w:r w:rsidR="00EE61F8">
        <w:rPr>
          <w:rFonts w:ascii="Book Antiqua" w:hAnsi="Book Antiqua" w:hint="eastAsia"/>
          <w:bCs/>
        </w:rPr>
        <w:t>178</w:t>
      </w:r>
      <w:r w:rsidR="00EE61F8">
        <w:rPr>
          <w:rFonts w:ascii="Book Antiqua" w:hAnsi="Book Antiqua"/>
          <w:bCs/>
        </w:rPr>
        <w:t>9</w:t>
      </w:r>
      <w:r w:rsidR="00EE61F8" w:rsidRPr="00EE61F8">
        <w:rPr>
          <w:rFonts w:ascii="Book Antiqua" w:hAnsi="Book Antiqua"/>
          <w:bCs/>
        </w:rPr>
        <w:t xml:space="preserve"> </w:t>
      </w:r>
      <w:r w:rsidR="00EE61F8">
        <w:rPr>
          <w:rFonts w:ascii="Book Antiqua" w:hAnsi="Book Antiqua" w:hint="eastAsia"/>
          <w:bCs/>
        </w:rPr>
        <w:t>[</w:t>
      </w:r>
      <w:r w:rsidR="00EE61F8" w:rsidRPr="00EE61F8">
        <w:rPr>
          <w:rFonts w:ascii="Book Antiqua" w:hAnsi="Book Antiqua"/>
          <w:bCs/>
        </w:rPr>
        <w:t>PMID: 18502303</w:t>
      </w:r>
      <w:r w:rsidR="00EE61F8">
        <w:rPr>
          <w:rFonts w:ascii="Book Antiqua" w:hAnsi="Book Antiqua" w:hint="eastAsia"/>
          <w:bCs/>
        </w:rPr>
        <w:t xml:space="preserve"> DOI</w:t>
      </w:r>
      <w:r w:rsidR="00EE61F8">
        <w:rPr>
          <w:rFonts w:ascii="Book Antiqua" w:hAnsi="Book Antiqua"/>
          <w:bCs/>
        </w:rPr>
        <w:t>: 10.1016/S0140-6736(08)60766-7</w:t>
      </w:r>
      <w:r w:rsidR="00EE61F8">
        <w:rPr>
          <w:rFonts w:ascii="Book Antiqua" w:hAnsi="Book Antiqua" w:hint="eastAsia"/>
          <w:bCs/>
        </w:rPr>
        <w:t>]</w:t>
      </w:r>
    </w:p>
    <w:p w14:paraId="79AE1D68" w14:textId="77777777" w:rsidR="00F7053C" w:rsidRPr="00EE61F8"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193</w:t>
      </w:r>
      <w:r w:rsidR="00A64D1C">
        <w:rPr>
          <w:rFonts w:ascii="Book Antiqua" w:hAnsi="Book Antiqua"/>
        </w:rPr>
        <w:t xml:space="preserve"> </w:t>
      </w:r>
      <w:r w:rsidR="00EE61F8" w:rsidRPr="00EE61F8">
        <w:rPr>
          <w:rFonts w:ascii="Book Antiqua" w:hAnsi="Book Antiqua"/>
          <w:b/>
          <w:bCs/>
        </w:rPr>
        <w:t>Diabetes Prevention Program Research Group</w:t>
      </w:r>
      <w:r w:rsidR="00EE61F8" w:rsidRPr="00EE61F8">
        <w:rPr>
          <w:rFonts w:ascii="Book Antiqua" w:hAnsi="Book Antiqua"/>
          <w:bCs/>
        </w:rPr>
        <w:t xml:space="preserve">, Knowler WC, Fowler SE, Hamman RF, Christophi CA, Hoffman HJ, Brenneman AT, Brown-Friday JO, Goldberg R, Venditti E, Nathan DM. 10-year follow-up of diabetes incidence and weight loss in the Diabetes </w:t>
      </w:r>
      <w:r w:rsidR="00EE61F8" w:rsidRPr="00EE61F8">
        <w:rPr>
          <w:rFonts w:ascii="Book Antiqua" w:hAnsi="Book Antiqua"/>
          <w:bCs/>
        </w:rPr>
        <w:lastRenderedPageBreak/>
        <w:t xml:space="preserve">Prevention Program Outcomes Study. </w:t>
      </w:r>
      <w:r w:rsidR="00EE61F8" w:rsidRPr="00EE61F8">
        <w:rPr>
          <w:rFonts w:ascii="Book Antiqua" w:hAnsi="Book Antiqua"/>
          <w:bCs/>
          <w:i/>
        </w:rPr>
        <w:t>Lancet</w:t>
      </w:r>
      <w:r w:rsidR="00EE61F8" w:rsidRPr="00EE61F8">
        <w:rPr>
          <w:rFonts w:ascii="Book Antiqua" w:hAnsi="Book Antiqua"/>
          <w:bCs/>
        </w:rPr>
        <w:t xml:space="preserve"> 2009;</w:t>
      </w:r>
      <w:r w:rsidR="00EE61F8">
        <w:rPr>
          <w:rFonts w:ascii="Book Antiqua" w:hAnsi="Book Antiqua" w:hint="eastAsia"/>
          <w:bCs/>
        </w:rPr>
        <w:t xml:space="preserve"> </w:t>
      </w:r>
      <w:r w:rsidR="00EE61F8" w:rsidRPr="00EE61F8">
        <w:rPr>
          <w:rFonts w:ascii="Book Antiqua" w:hAnsi="Book Antiqua"/>
          <w:b/>
          <w:bCs/>
        </w:rPr>
        <w:t>374</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Cs/>
        </w:rPr>
        <w:t>1677-</w:t>
      </w:r>
      <w:r w:rsidR="00EE61F8">
        <w:rPr>
          <w:rFonts w:ascii="Book Antiqua" w:hAnsi="Book Antiqua" w:hint="eastAsia"/>
          <w:bCs/>
        </w:rPr>
        <w:t>16</w:t>
      </w:r>
      <w:r w:rsidR="00EE61F8">
        <w:rPr>
          <w:rFonts w:ascii="Book Antiqua" w:hAnsi="Book Antiqua"/>
          <w:bCs/>
        </w:rPr>
        <w:t>86</w:t>
      </w:r>
      <w:r w:rsidR="00EE61F8" w:rsidRPr="00EE61F8">
        <w:rPr>
          <w:rFonts w:ascii="Book Antiqua" w:hAnsi="Book Antiqua"/>
          <w:bCs/>
        </w:rPr>
        <w:t xml:space="preserve"> </w:t>
      </w:r>
      <w:r w:rsidR="00EE61F8">
        <w:rPr>
          <w:rFonts w:ascii="Book Antiqua" w:hAnsi="Book Antiqua" w:hint="eastAsia"/>
          <w:bCs/>
        </w:rPr>
        <w:t>[</w:t>
      </w:r>
      <w:r w:rsidR="00EE61F8" w:rsidRPr="00EE61F8">
        <w:rPr>
          <w:rFonts w:ascii="Book Antiqua" w:hAnsi="Book Antiqua"/>
          <w:bCs/>
        </w:rPr>
        <w:t>PMID: 19878986</w:t>
      </w:r>
      <w:r w:rsidR="00EE61F8">
        <w:rPr>
          <w:rFonts w:ascii="Book Antiqua" w:hAnsi="Book Antiqua" w:hint="eastAsia"/>
          <w:bCs/>
        </w:rPr>
        <w:t xml:space="preserve"> DOI</w:t>
      </w:r>
      <w:r w:rsidR="00EE61F8">
        <w:rPr>
          <w:rFonts w:ascii="Book Antiqua" w:hAnsi="Book Antiqua"/>
          <w:bCs/>
        </w:rPr>
        <w:t>: 10.1016/S0140-6736(09)61457-4</w:t>
      </w:r>
      <w:r w:rsidR="00EE61F8">
        <w:rPr>
          <w:rFonts w:ascii="Book Antiqua" w:hAnsi="Book Antiqua" w:hint="eastAsia"/>
          <w:bCs/>
        </w:rPr>
        <w:t>]</w:t>
      </w:r>
    </w:p>
    <w:p w14:paraId="27AB2820"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194</w:t>
      </w:r>
      <w:r w:rsidR="00A64D1C">
        <w:rPr>
          <w:rFonts w:ascii="Book Antiqua" w:hAnsi="Book Antiqua"/>
        </w:rPr>
        <w:t xml:space="preserve"> </w:t>
      </w:r>
      <w:r w:rsidR="00F7053C" w:rsidRPr="00A64D1C">
        <w:rPr>
          <w:rFonts w:ascii="Book Antiqua" w:hAnsi="Book Antiqua"/>
          <w:b/>
          <w:bCs/>
        </w:rPr>
        <w:t>Lindström</w:t>
      </w:r>
      <w:r w:rsidR="00A64D1C">
        <w:rPr>
          <w:rFonts w:ascii="Book Antiqua" w:hAnsi="Book Antiqua"/>
          <w:b/>
          <w:bCs/>
        </w:rPr>
        <w:t xml:space="preserve"> </w:t>
      </w:r>
      <w:r w:rsidR="00F7053C" w:rsidRPr="00A64D1C">
        <w:rPr>
          <w:rFonts w:ascii="Book Antiqua" w:hAnsi="Book Antiqua"/>
          <w:b/>
          <w:bCs/>
        </w:rPr>
        <w:t>J</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Peltonen</w:t>
      </w:r>
      <w:r w:rsidR="00A64D1C">
        <w:rPr>
          <w:rFonts w:ascii="Book Antiqua" w:hAnsi="Book Antiqua"/>
        </w:rPr>
        <w:t xml:space="preserve"> </w:t>
      </w:r>
      <w:r w:rsidR="00F7053C" w:rsidRPr="00A64D1C">
        <w:rPr>
          <w:rFonts w:ascii="Book Antiqua" w:hAnsi="Book Antiqua"/>
        </w:rPr>
        <w:t>M,</w:t>
      </w:r>
      <w:r w:rsidR="00A64D1C">
        <w:rPr>
          <w:rFonts w:ascii="Book Antiqua" w:hAnsi="Book Antiqua"/>
        </w:rPr>
        <w:t xml:space="preserve"> </w:t>
      </w:r>
      <w:r w:rsidR="00F7053C" w:rsidRPr="00A64D1C">
        <w:rPr>
          <w:rFonts w:ascii="Book Antiqua" w:hAnsi="Book Antiqua"/>
        </w:rPr>
        <w:t>Eriksson</w:t>
      </w:r>
      <w:r w:rsidR="00A64D1C">
        <w:rPr>
          <w:rFonts w:ascii="Book Antiqua" w:hAnsi="Book Antiqua"/>
        </w:rPr>
        <w:t xml:space="preserve"> </w:t>
      </w:r>
      <w:r w:rsidR="00F7053C" w:rsidRPr="00A64D1C">
        <w:rPr>
          <w:rFonts w:ascii="Book Antiqua" w:hAnsi="Book Antiqua"/>
        </w:rPr>
        <w:t>JG,</w:t>
      </w:r>
      <w:r w:rsidR="00A64D1C">
        <w:rPr>
          <w:rFonts w:ascii="Book Antiqua" w:hAnsi="Book Antiqua"/>
        </w:rPr>
        <w:t xml:space="preserve"> </w:t>
      </w:r>
      <w:r w:rsidR="00F7053C" w:rsidRPr="00A64D1C">
        <w:rPr>
          <w:rFonts w:ascii="Book Antiqua" w:hAnsi="Book Antiqua"/>
        </w:rPr>
        <w:t>Ilanne-Parikka</w:t>
      </w:r>
      <w:r w:rsidR="00A64D1C">
        <w:rPr>
          <w:rFonts w:ascii="Book Antiqua" w:hAnsi="Book Antiqua"/>
        </w:rPr>
        <w:t xml:space="preserve"> </w:t>
      </w:r>
      <w:r w:rsidR="00F7053C" w:rsidRPr="00A64D1C">
        <w:rPr>
          <w:rFonts w:ascii="Book Antiqua" w:hAnsi="Book Antiqua"/>
        </w:rPr>
        <w:t>P,</w:t>
      </w:r>
      <w:r w:rsidR="00A64D1C">
        <w:rPr>
          <w:rFonts w:ascii="Book Antiqua" w:hAnsi="Book Antiqua"/>
        </w:rPr>
        <w:t xml:space="preserve"> </w:t>
      </w:r>
      <w:r w:rsidR="00F7053C" w:rsidRPr="00A64D1C">
        <w:rPr>
          <w:rFonts w:ascii="Book Antiqua" w:hAnsi="Book Antiqua"/>
        </w:rPr>
        <w:t>Aunola</w:t>
      </w:r>
      <w:r w:rsidR="00A64D1C">
        <w:rPr>
          <w:rFonts w:ascii="Book Antiqua" w:hAnsi="Book Antiqua"/>
        </w:rPr>
        <w:t xml:space="preserve"> </w:t>
      </w:r>
      <w:r w:rsidR="00F7053C" w:rsidRPr="00A64D1C">
        <w:rPr>
          <w:rFonts w:ascii="Book Antiqua" w:hAnsi="Book Antiqua"/>
        </w:rPr>
        <w:t>S,</w:t>
      </w:r>
      <w:r w:rsidR="00A64D1C">
        <w:rPr>
          <w:rFonts w:ascii="Book Antiqua" w:hAnsi="Book Antiqua"/>
        </w:rPr>
        <w:t xml:space="preserve"> </w:t>
      </w:r>
      <w:r w:rsidR="00F7053C" w:rsidRPr="00A64D1C">
        <w:rPr>
          <w:rFonts w:ascii="Book Antiqua" w:hAnsi="Book Antiqua"/>
        </w:rPr>
        <w:t>Keinänen-Kiukaanniemi</w:t>
      </w:r>
      <w:r w:rsidR="00A64D1C">
        <w:rPr>
          <w:rFonts w:ascii="Book Antiqua" w:hAnsi="Book Antiqua"/>
        </w:rPr>
        <w:t xml:space="preserve"> </w:t>
      </w:r>
      <w:r w:rsidR="00F7053C" w:rsidRPr="00A64D1C">
        <w:rPr>
          <w:rFonts w:ascii="Book Antiqua" w:hAnsi="Book Antiqua"/>
        </w:rPr>
        <w:t>S,</w:t>
      </w:r>
      <w:r w:rsidR="00A64D1C">
        <w:rPr>
          <w:rFonts w:ascii="Book Antiqua" w:hAnsi="Book Antiqua"/>
        </w:rPr>
        <w:t xml:space="preserve"> </w:t>
      </w:r>
      <w:r w:rsidR="00F7053C" w:rsidRPr="00A64D1C">
        <w:rPr>
          <w:rFonts w:ascii="Book Antiqua" w:hAnsi="Book Antiqua"/>
        </w:rPr>
        <w:t>Uusitupa</w:t>
      </w:r>
      <w:r w:rsidR="00A64D1C">
        <w:rPr>
          <w:rFonts w:ascii="Book Antiqua" w:hAnsi="Book Antiqua"/>
        </w:rPr>
        <w:t xml:space="preserve"> </w:t>
      </w:r>
      <w:r w:rsidR="00F7053C" w:rsidRPr="00A64D1C">
        <w:rPr>
          <w:rFonts w:ascii="Book Antiqua" w:hAnsi="Book Antiqua"/>
        </w:rPr>
        <w:t>M,</w:t>
      </w:r>
      <w:r w:rsidR="00A64D1C">
        <w:rPr>
          <w:rFonts w:ascii="Book Antiqua" w:hAnsi="Book Antiqua"/>
        </w:rPr>
        <w:t xml:space="preserve"> </w:t>
      </w:r>
      <w:r w:rsidR="00F7053C" w:rsidRPr="00A64D1C">
        <w:rPr>
          <w:rFonts w:ascii="Book Antiqua" w:hAnsi="Book Antiqua"/>
        </w:rPr>
        <w:t>Tuomilehto</w:t>
      </w:r>
      <w:r w:rsidR="00A64D1C">
        <w:rPr>
          <w:rFonts w:ascii="Book Antiqua" w:hAnsi="Book Antiqua"/>
        </w:rPr>
        <w:t xml:space="preserve"> </w:t>
      </w:r>
      <w:r w:rsidR="00F7053C" w:rsidRPr="00A64D1C">
        <w:rPr>
          <w:rFonts w:ascii="Book Antiqua" w:hAnsi="Book Antiqua"/>
        </w:rPr>
        <w:t>J;</w:t>
      </w:r>
      <w:r w:rsidR="00A64D1C">
        <w:rPr>
          <w:rFonts w:ascii="Book Antiqua" w:hAnsi="Book Antiqua"/>
        </w:rPr>
        <w:t xml:space="preserve"> </w:t>
      </w:r>
      <w:r w:rsidR="00F7053C" w:rsidRPr="00A64D1C">
        <w:rPr>
          <w:rFonts w:ascii="Book Antiqua" w:hAnsi="Book Antiqua"/>
        </w:rPr>
        <w:t>Finnish</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Study</w:t>
      </w:r>
      <w:r w:rsidR="00A64D1C">
        <w:rPr>
          <w:rFonts w:ascii="Book Antiqua" w:hAnsi="Book Antiqua"/>
        </w:rPr>
        <w:t xml:space="preserve"> </w:t>
      </w:r>
      <w:r w:rsidR="00F7053C" w:rsidRPr="00A64D1C">
        <w:rPr>
          <w:rFonts w:ascii="Book Antiqua" w:hAnsi="Book Antiqua"/>
        </w:rPr>
        <w:t>(DPS).</w:t>
      </w:r>
      <w:r w:rsidR="00A64D1C">
        <w:rPr>
          <w:rFonts w:ascii="Book Antiqua" w:hAnsi="Book Antiqua"/>
        </w:rPr>
        <w:t xml:space="preserve"> </w:t>
      </w:r>
      <w:r w:rsidR="00F7053C" w:rsidRPr="00A64D1C">
        <w:rPr>
          <w:rFonts w:ascii="Book Antiqua" w:hAnsi="Book Antiqua"/>
        </w:rPr>
        <w:t>Improved</w:t>
      </w:r>
      <w:r w:rsidR="00A64D1C">
        <w:rPr>
          <w:rFonts w:ascii="Book Antiqua" w:hAnsi="Book Antiqua"/>
        </w:rPr>
        <w:t xml:space="preserve"> </w:t>
      </w:r>
      <w:r w:rsidR="00F7053C" w:rsidRPr="00A64D1C">
        <w:rPr>
          <w:rFonts w:ascii="Book Antiqua" w:hAnsi="Book Antiqua"/>
        </w:rPr>
        <w:t>lifestyle</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decreased</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risk</w:t>
      </w:r>
      <w:r w:rsidR="00A64D1C">
        <w:rPr>
          <w:rFonts w:ascii="Book Antiqua" w:hAnsi="Book Antiqua"/>
        </w:rPr>
        <w:t xml:space="preserve"> </w:t>
      </w:r>
      <w:r w:rsidR="00F7053C" w:rsidRPr="00A64D1C">
        <w:rPr>
          <w:rFonts w:ascii="Book Antiqua" w:hAnsi="Book Antiqua"/>
        </w:rPr>
        <w:t>over</w:t>
      </w:r>
      <w:r w:rsidR="00A64D1C">
        <w:rPr>
          <w:rFonts w:ascii="Book Antiqua" w:hAnsi="Book Antiqua"/>
        </w:rPr>
        <w:t xml:space="preserve"> </w:t>
      </w:r>
      <w:r w:rsidR="00F7053C" w:rsidRPr="00A64D1C">
        <w:rPr>
          <w:rFonts w:ascii="Book Antiqua" w:hAnsi="Book Antiqua"/>
        </w:rPr>
        <w:t>13</w:t>
      </w:r>
      <w:r w:rsidR="00A64D1C">
        <w:rPr>
          <w:rFonts w:ascii="Book Antiqua" w:hAnsi="Book Antiqua"/>
        </w:rPr>
        <w:t xml:space="preserve"> </w:t>
      </w:r>
      <w:r w:rsidR="00F7053C" w:rsidRPr="00A64D1C">
        <w:rPr>
          <w:rFonts w:ascii="Book Antiqua" w:hAnsi="Book Antiqua"/>
        </w:rPr>
        <w:t>years:</w:t>
      </w:r>
      <w:r w:rsidR="00A64D1C">
        <w:rPr>
          <w:rFonts w:ascii="Book Antiqua" w:hAnsi="Book Antiqua"/>
        </w:rPr>
        <w:t xml:space="preserve"> </w:t>
      </w:r>
      <w:r w:rsidR="00F7053C" w:rsidRPr="00A64D1C">
        <w:rPr>
          <w:rFonts w:ascii="Book Antiqua" w:hAnsi="Book Antiqua"/>
        </w:rPr>
        <w:t>long-term</w:t>
      </w:r>
      <w:r w:rsidR="00A64D1C">
        <w:rPr>
          <w:rFonts w:ascii="Book Antiqua" w:hAnsi="Book Antiqua"/>
        </w:rPr>
        <w:t xml:space="preserve"> </w:t>
      </w:r>
      <w:r w:rsidR="00F7053C" w:rsidRPr="00A64D1C">
        <w:rPr>
          <w:rFonts w:ascii="Book Antiqua" w:hAnsi="Book Antiqua"/>
        </w:rPr>
        <w:t>follow-up</w:t>
      </w:r>
      <w:r w:rsidR="00A64D1C">
        <w:rPr>
          <w:rFonts w:ascii="Book Antiqua" w:hAnsi="Book Antiqua"/>
        </w:rPr>
        <w:t xml:space="preserve"> </w:t>
      </w:r>
      <w:r w:rsidR="00F7053C" w:rsidRPr="00A64D1C">
        <w:rPr>
          <w:rFonts w:ascii="Book Antiqua" w:hAnsi="Book Antiqua"/>
        </w:rPr>
        <w:t>of</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randomised</w:t>
      </w:r>
      <w:r w:rsidR="00A64D1C">
        <w:rPr>
          <w:rFonts w:ascii="Book Antiqua" w:hAnsi="Book Antiqua"/>
        </w:rPr>
        <w:t xml:space="preserve"> </w:t>
      </w:r>
      <w:r w:rsidR="00F7053C" w:rsidRPr="00A64D1C">
        <w:rPr>
          <w:rFonts w:ascii="Book Antiqua" w:hAnsi="Book Antiqua"/>
        </w:rPr>
        <w:t>Finnish</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Study</w:t>
      </w:r>
      <w:r w:rsidR="00A64D1C">
        <w:rPr>
          <w:rFonts w:ascii="Book Antiqua" w:hAnsi="Book Antiqua"/>
        </w:rPr>
        <w:t xml:space="preserve"> </w:t>
      </w:r>
      <w:r w:rsidR="00F7053C" w:rsidRPr="00A64D1C">
        <w:rPr>
          <w:rFonts w:ascii="Book Antiqua" w:hAnsi="Book Antiqua"/>
        </w:rPr>
        <w:t>(DPS).</w:t>
      </w:r>
      <w:r w:rsidR="00A64D1C">
        <w:rPr>
          <w:rFonts w:ascii="Book Antiqua" w:hAnsi="Book Antiqua"/>
        </w:rPr>
        <w:t xml:space="preserve"> </w:t>
      </w:r>
      <w:r w:rsidR="00F7053C" w:rsidRPr="00A64D1C">
        <w:rPr>
          <w:rFonts w:ascii="Book Antiqua" w:hAnsi="Book Antiqua"/>
          <w:i/>
          <w:iCs/>
        </w:rPr>
        <w:t>Diabetologia</w:t>
      </w:r>
      <w:r w:rsidR="00A64D1C">
        <w:rPr>
          <w:rFonts w:ascii="Book Antiqua" w:hAnsi="Book Antiqua"/>
        </w:rPr>
        <w:t xml:space="preserve"> </w:t>
      </w:r>
      <w:r w:rsidR="00F7053C" w:rsidRPr="00A64D1C">
        <w:rPr>
          <w:rFonts w:ascii="Book Antiqua" w:hAnsi="Book Antiqua"/>
        </w:rPr>
        <w:t>2013;</w:t>
      </w:r>
      <w:r w:rsidR="00A64D1C">
        <w:rPr>
          <w:rFonts w:ascii="Book Antiqua" w:hAnsi="Book Antiqua"/>
        </w:rPr>
        <w:t xml:space="preserve"> </w:t>
      </w:r>
      <w:r w:rsidR="00F7053C" w:rsidRPr="00A64D1C">
        <w:rPr>
          <w:rFonts w:ascii="Book Antiqua" w:hAnsi="Book Antiqua"/>
          <w:b/>
          <w:bCs/>
        </w:rPr>
        <w:t>56</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284-293</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23093136</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10.1007/s00125-012-2752-5]</w:t>
      </w:r>
    </w:p>
    <w:p w14:paraId="68A54343" w14:textId="144B4DF7" w:rsidR="00F7053C" w:rsidRDefault="004A36B1" w:rsidP="00A64D1C">
      <w:pPr>
        <w:pStyle w:val="a5"/>
        <w:shd w:val="clear" w:color="auto" w:fill="FFFFFF"/>
        <w:adjustRightInd w:val="0"/>
        <w:snapToGrid w:val="0"/>
        <w:spacing w:before="0" w:beforeAutospacing="0" w:after="0" w:afterAutospacing="0" w:line="360" w:lineRule="auto"/>
        <w:jc w:val="both"/>
        <w:rPr>
          <w:rFonts w:ascii="Book Antiqua" w:hAnsi="Book Antiqua"/>
          <w:bCs/>
        </w:rPr>
      </w:pPr>
      <w:r>
        <w:rPr>
          <w:rFonts w:ascii="Book Antiqua" w:hAnsi="Book Antiqua"/>
        </w:rPr>
        <w:t>19</w:t>
      </w:r>
      <w:r>
        <w:rPr>
          <w:rFonts w:ascii="Book Antiqua" w:hAnsi="Book Antiqua" w:hint="eastAsia"/>
        </w:rPr>
        <w:t>5</w:t>
      </w:r>
      <w:r w:rsidR="00A64D1C">
        <w:rPr>
          <w:rFonts w:ascii="Book Antiqua" w:hAnsi="Book Antiqua"/>
        </w:rPr>
        <w:t xml:space="preserve"> </w:t>
      </w:r>
      <w:r w:rsidR="00EE61F8" w:rsidRPr="00EE61F8">
        <w:rPr>
          <w:rFonts w:ascii="Book Antiqua" w:hAnsi="Book Antiqua"/>
          <w:b/>
          <w:bCs/>
        </w:rPr>
        <w:t>Pan XR</w:t>
      </w:r>
      <w:r w:rsidR="00EE61F8" w:rsidRPr="00EE61F8">
        <w:rPr>
          <w:rFonts w:ascii="Book Antiqua" w:hAnsi="Book Antiqua"/>
          <w:bCs/>
        </w:rPr>
        <w:t xml:space="preserve">, Li GW, Hu YH, Wang JX, Yang WY, An ZX, Hu ZX, Lin J, Xiao JZ, Cao HB, Liu PA, Jiang XG, Jiang YY, Wang JP, Zheng H, Zhang H, Bennett PH, Howard BV. Effects of diet and exercise in preventing NIDDM in people with impaired glucose tolerance. The Da Qing IGT and Diabetes Study. </w:t>
      </w:r>
      <w:r w:rsidR="00EE61F8" w:rsidRPr="00EE61F8">
        <w:rPr>
          <w:rFonts w:ascii="Book Antiqua" w:hAnsi="Book Antiqua"/>
          <w:bCs/>
          <w:i/>
        </w:rPr>
        <w:t>Diabetes Care</w:t>
      </w:r>
      <w:r w:rsidR="00EE61F8" w:rsidRPr="00EE61F8">
        <w:rPr>
          <w:rFonts w:ascii="Book Antiqua" w:hAnsi="Book Antiqua"/>
          <w:bCs/>
        </w:rPr>
        <w:t xml:space="preserve"> 1997;</w:t>
      </w:r>
      <w:r w:rsidR="00EE61F8">
        <w:rPr>
          <w:rFonts w:ascii="Book Antiqua" w:hAnsi="Book Antiqua" w:hint="eastAsia"/>
          <w:bCs/>
        </w:rPr>
        <w:t xml:space="preserve"> </w:t>
      </w:r>
      <w:r w:rsidR="00EE61F8" w:rsidRPr="00EE61F8">
        <w:rPr>
          <w:rFonts w:ascii="Book Antiqua" w:hAnsi="Book Antiqua"/>
          <w:b/>
          <w:bCs/>
        </w:rPr>
        <w:t>20</w:t>
      </w:r>
      <w:r w:rsidR="00EE61F8" w:rsidRPr="00EE61F8">
        <w:rPr>
          <w:rFonts w:ascii="Book Antiqua" w:hAnsi="Book Antiqua"/>
          <w:bCs/>
        </w:rPr>
        <w:t>:</w:t>
      </w:r>
      <w:r w:rsidR="00EE61F8">
        <w:rPr>
          <w:rFonts w:ascii="Book Antiqua" w:hAnsi="Book Antiqua" w:hint="eastAsia"/>
          <w:bCs/>
        </w:rPr>
        <w:t xml:space="preserve"> </w:t>
      </w:r>
      <w:r w:rsidR="00EE61F8" w:rsidRPr="00EE61F8">
        <w:rPr>
          <w:rFonts w:ascii="Book Antiqua" w:hAnsi="Book Antiqua"/>
          <w:bCs/>
        </w:rPr>
        <w:t>537-</w:t>
      </w:r>
      <w:r w:rsidR="00EE61F8">
        <w:rPr>
          <w:rFonts w:ascii="Book Antiqua" w:hAnsi="Book Antiqua" w:hint="eastAsia"/>
          <w:bCs/>
        </w:rPr>
        <w:t>5</w:t>
      </w:r>
      <w:r w:rsidR="00EE61F8">
        <w:rPr>
          <w:rFonts w:ascii="Book Antiqua" w:hAnsi="Book Antiqua"/>
          <w:bCs/>
        </w:rPr>
        <w:t>44</w:t>
      </w:r>
      <w:r w:rsidR="00EE61F8" w:rsidRPr="00EE61F8">
        <w:rPr>
          <w:rFonts w:ascii="Book Antiqua" w:hAnsi="Book Antiqua"/>
          <w:bCs/>
        </w:rPr>
        <w:t xml:space="preserve"> </w:t>
      </w:r>
      <w:r w:rsidR="00EE61F8">
        <w:rPr>
          <w:rFonts w:ascii="Book Antiqua" w:hAnsi="Book Antiqua" w:hint="eastAsia"/>
          <w:bCs/>
        </w:rPr>
        <w:t>[</w:t>
      </w:r>
      <w:r w:rsidR="00EE61F8" w:rsidRPr="00EE61F8">
        <w:rPr>
          <w:rFonts w:ascii="Book Antiqua" w:hAnsi="Book Antiqua"/>
          <w:bCs/>
        </w:rPr>
        <w:t>PMID: 9096977</w:t>
      </w:r>
      <w:r w:rsidR="00EE61F8">
        <w:rPr>
          <w:rFonts w:ascii="Book Antiqua" w:hAnsi="Book Antiqua" w:hint="eastAsia"/>
          <w:bCs/>
        </w:rPr>
        <w:t xml:space="preserve"> DOI</w:t>
      </w:r>
      <w:r w:rsidR="00EE61F8">
        <w:rPr>
          <w:rFonts w:ascii="Book Antiqua" w:hAnsi="Book Antiqua"/>
          <w:bCs/>
        </w:rPr>
        <w:t>: 10.2337/diacare.20.4.537</w:t>
      </w:r>
      <w:r w:rsidR="00EE61F8">
        <w:rPr>
          <w:rFonts w:ascii="Book Antiqua" w:hAnsi="Book Antiqua" w:hint="eastAsia"/>
          <w:bCs/>
        </w:rPr>
        <w:t>]</w:t>
      </w:r>
    </w:p>
    <w:p w14:paraId="7CA0DB4C" w14:textId="42270076" w:rsidR="004A36B1" w:rsidRPr="00EE61F8" w:rsidRDefault="004A36B1"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Fonts w:ascii="Book Antiqua" w:hAnsi="Book Antiqua" w:hint="eastAsia"/>
        </w:rPr>
        <w:t>6</w:t>
      </w:r>
      <w:r>
        <w:rPr>
          <w:rFonts w:ascii="Book Antiqua" w:hAnsi="Book Antiqua"/>
        </w:rPr>
        <w:t xml:space="preserve"> </w:t>
      </w:r>
      <w:r w:rsidRPr="00A64D1C">
        <w:rPr>
          <w:rFonts w:ascii="Book Antiqua" w:hAnsi="Book Antiqua"/>
          <w:b/>
          <w:bCs/>
        </w:rPr>
        <w:t>Nanditha</w:t>
      </w:r>
      <w:r>
        <w:rPr>
          <w:rFonts w:ascii="Book Antiqua" w:hAnsi="Book Antiqua"/>
          <w:b/>
          <w:bCs/>
        </w:rPr>
        <w:t xml:space="preserve"> </w:t>
      </w:r>
      <w:r w:rsidRPr="00A64D1C">
        <w:rPr>
          <w:rFonts w:ascii="Book Antiqua" w:hAnsi="Book Antiqua"/>
          <w:b/>
          <w:bCs/>
        </w:rPr>
        <w:t>A</w:t>
      </w:r>
      <w:r w:rsidRPr="00A64D1C">
        <w:rPr>
          <w:rFonts w:ascii="Book Antiqua" w:hAnsi="Book Antiqua"/>
        </w:rPr>
        <w:t>,</w:t>
      </w:r>
      <w:r>
        <w:rPr>
          <w:rFonts w:ascii="Book Antiqua" w:hAnsi="Book Antiqua"/>
        </w:rPr>
        <w:t xml:space="preserve"> </w:t>
      </w:r>
      <w:r w:rsidRPr="00A64D1C">
        <w:rPr>
          <w:rFonts w:ascii="Book Antiqua" w:hAnsi="Book Antiqua"/>
        </w:rPr>
        <w:t>Snehalatha</w:t>
      </w:r>
      <w:r>
        <w:rPr>
          <w:rFonts w:ascii="Book Antiqua" w:hAnsi="Book Antiqua"/>
        </w:rPr>
        <w:t xml:space="preserve"> </w:t>
      </w:r>
      <w:r w:rsidRPr="00A64D1C">
        <w:rPr>
          <w:rFonts w:ascii="Book Antiqua" w:hAnsi="Book Antiqua"/>
        </w:rPr>
        <w:t>C,</w:t>
      </w:r>
      <w:r>
        <w:rPr>
          <w:rFonts w:ascii="Book Antiqua" w:hAnsi="Book Antiqua"/>
        </w:rPr>
        <w:t xml:space="preserve"> </w:t>
      </w:r>
      <w:r w:rsidRPr="00A64D1C">
        <w:rPr>
          <w:rFonts w:ascii="Book Antiqua" w:hAnsi="Book Antiqua"/>
        </w:rPr>
        <w:t>Raghavan</w:t>
      </w:r>
      <w:r>
        <w:rPr>
          <w:rFonts w:ascii="Book Antiqua" w:hAnsi="Book Antiqua"/>
        </w:rPr>
        <w:t xml:space="preserve"> </w:t>
      </w:r>
      <w:r w:rsidRPr="00A64D1C">
        <w:rPr>
          <w:rFonts w:ascii="Book Antiqua" w:hAnsi="Book Antiqua"/>
        </w:rPr>
        <w:t>A,</w:t>
      </w:r>
      <w:r>
        <w:rPr>
          <w:rFonts w:ascii="Book Antiqua" w:hAnsi="Book Antiqua"/>
        </w:rPr>
        <w:t xml:space="preserve"> </w:t>
      </w:r>
      <w:r w:rsidRPr="00A64D1C">
        <w:rPr>
          <w:rFonts w:ascii="Book Antiqua" w:hAnsi="Book Antiqua"/>
        </w:rPr>
        <w:t>Vinitha</w:t>
      </w:r>
      <w:r>
        <w:rPr>
          <w:rFonts w:ascii="Book Antiqua" w:hAnsi="Book Antiqua"/>
        </w:rPr>
        <w:t xml:space="preserve"> </w:t>
      </w:r>
      <w:r w:rsidRPr="00A64D1C">
        <w:rPr>
          <w:rFonts w:ascii="Book Antiqua" w:hAnsi="Book Antiqua"/>
        </w:rPr>
        <w:t>R,</w:t>
      </w:r>
      <w:r>
        <w:rPr>
          <w:rFonts w:ascii="Book Antiqua" w:hAnsi="Book Antiqua"/>
        </w:rPr>
        <w:t xml:space="preserve"> </w:t>
      </w:r>
      <w:r w:rsidRPr="00A64D1C">
        <w:rPr>
          <w:rFonts w:ascii="Book Antiqua" w:hAnsi="Book Antiqua"/>
        </w:rPr>
        <w:t>Satheesh</w:t>
      </w:r>
      <w:r>
        <w:rPr>
          <w:rFonts w:ascii="Book Antiqua" w:hAnsi="Book Antiqua"/>
        </w:rPr>
        <w:t xml:space="preserve"> </w:t>
      </w:r>
      <w:r w:rsidRPr="00A64D1C">
        <w:rPr>
          <w:rFonts w:ascii="Book Antiqua" w:hAnsi="Book Antiqua"/>
        </w:rPr>
        <w:t>K,</w:t>
      </w:r>
      <w:r>
        <w:rPr>
          <w:rFonts w:ascii="Book Antiqua" w:hAnsi="Book Antiqua"/>
        </w:rPr>
        <w:t xml:space="preserve"> </w:t>
      </w:r>
      <w:r w:rsidRPr="00A64D1C">
        <w:rPr>
          <w:rFonts w:ascii="Book Antiqua" w:hAnsi="Book Antiqua"/>
        </w:rPr>
        <w:t>Susairaj</w:t>
      </w:r>
      <w:r>
        <w:rPr>
          <w:rFonts w:ascii="Book Antiqua" w:hAnsi="Book Antiqua"/>
        </w:rPr>
        <w:t xml:space="preserve"> </w:t>
      </w:r>
      <w:r w:rsidRPr="00A64D1C">
        <w:rPr>
          <w:rFonts w:ascii="Book Antiqua" w:hAnsi="Book Antiqua"/>
        </w:rPr>
        <w:t>P,</w:t>
      </w:r>
      <w:r>
        <w:rPr>
          <w:rFonts w:ascii="Book Antiqua" w:hAnsi="Book Antiqua"/>
        </w:rPr>
        <w:t xml:space="preserve"> </w:t>
      </w:r>
      <w:r w:rsidRPr="00A64D1C">
        <w:rPr>
          <w:rFonts w:ascii="Book Antiqua" w:hAnsi="Book Antiqua"/>
        </w:rPr>
        <w:t>Simon</w:t>
      </w:r>
      <w:r>
        <w:rPr>
          <w:rFonts w:ascii="Book Antiqua" w:hAnsi="Book Antiqua"/>
        </w:rPr>
        <w:t xml:space="preserve"> </w:t>
      </w:r>
      <w:r w:rsidRPr="00A64D1C">
        <w:rPr>
          <w:rFonts w:ascii="Book Antiqua" w:hAnsi="Book Antiqua"/>
        </w:rPr>
        <w:t>M,</w:t>
      </w:r>
      <w:r>
        <w:rPr>
          <w:rFonts w:ascii="Book Antiqua" w:hAnsi="Book Antiqua"/>
        </w:rPr>
        <w:t xml:space="preserve"> </w:t>
      </w:r>
      <w:r w:rsidRPr="00A64D1C">
        <w:rPr>
          <w:rFonts w:ascii="Book Antiqua" w:hAnsi="Book Antiqua"/>
        </w:rPr>
        <w:t>Selvam</w:t>
      </w:r>
      <w:r>
        <w:rPr>
          <w:rFonts w:ascii="Book Antiqua" w:hAnsi="Book Antiqua"/>
        </w:rPr>
        <w:t xml:space="preserve"> </w:t>
      </w:r>
      <w:r w:rsidRPr="00A64D1C">
        <w:rPr>
          <w:rFonts w:ascii="Book Antiqua" w:hAnsi="Book Antiqua"/>
        </w:rPr>
        <w:t>S,</w:t>
      </w:r>
      <w:r>
        <w:rPr>
          <w:rFonts w:ascii="Book Antiqua" w:hAnsi="Book Antiqua"/>
        </w:rPr>
        <w:t xml:space="preserve"> </w:t>
      </w:r>
      <w:r w:rsidRPr="00A64D1C">
        <w:rPr>
          <w:rFonts w:ascii="Book Antiqua" w:hAnsi="Book Antiqua"/>
        </w:rPr>
        <w:t>Ram</w:t>
      </w:r>
      <w:r>
        <w:rPr>
          <w:rFonts w:ascii="Book Antiqua" w:hAnsi="Book Antiqua"/>
        </w:rPr>
        <w:t xml:space="preserve"> </w:t>
      </w:r>
      <w:r w:rsidRPr="00A64D1C">
        <w:rPr>
          <w:rFonts w:ascii="Book Antiqua" w:hAnsi="Book Antiqua"/>
        </w:rPr>
        <w:t>J,</w:t>
      </w:r>
      <w:r>
        <w:rPr>
          <w:rFonts w:ascii="Book Antiqua" w:hAnsi="Book Antiqua"/>
        </w:rPr>
        <w:t xml:space="preserve"> </w:t>
      </w:r>
      <w:r w:rsidRPr="00A64D1C">
        <w:rPr>
          <w:rFonts w:ascii="Book Antiqua" w:hAnsi="Book Antiqua"/>
        </w:rPr>
        <w:t>Naveen</w:t>
      </w:r>
      <w:r>
        <w:rPr>
          <w:rFonts w:ascii="Book Antiqua" w:hAnsi="Book Antiqua"/>
        </w:rPr>
        <w:t xml:space="preserve"> </w:t>
      </w:r>
      <w:r w:rsidRPr="00A64D1C">
        <w:rPr>
          <w:rFonts w:ascii="Book Antiqua" w:hAnsi="Book Antiqua"/>
        </w:rPr>
        <w:t>Kumar</w:t>
      </w:r>
      <w:r>
        <w:rPr>
          <w:rFonts w:ascii="Book Antiqua" w:hAnsi="Book Antiqua"/>
        </w:rPr>
        <w:t xml:space="preserve"> </w:t>
      </w:r>
      <w:r w:rsidRPr="00A64D1C">
        <w:rPr>
          <w:rFonts w:ascii="Book Antiqua" w:hAnsi="Book Antiqua"/>
        </w:rPr>
        <w:t>AP,</w:t>
      </w:r>
      <w:r>
        <w:rPr>
          <w:rFonts w:ascii="Book Antiqua" w:hAnsi="Book Antiqua"/>
        </w:rPr>
        <w:t xml:space="preserve"> </w:t>
      </w:r>
      <w:r w:rsidRPr="00A64D1C">
        <w:rPr>
          <w:rFonts w:ascii="Book Antiqua" w:hAnsi="Book Antiqua"/>
        </w:rPr>
        <w:t>Godsland</w:t>
      </w:r>
      <w:r>
        <w:rPr>
          <w:rFonts w:ascii="Book Antiqua" w:hAnsi="Book Antiqua"/>
        </w:rPr>
        <w:t xml:space="preserve"> </w:t>
      </w:r>
      <w:r w:rsidRPr="00A64D1C">
        <w:rPr>
          <w:rFonts w:ascii="Book Antiqua" w:hAnsi="Book Antiqua"/>
        </w:rPr>
        <w:t>IF,</w:t>
      </w:r>
      <w:r>
        <w:rPr>
          <w:rFonts w:ascii="Book Antiqua" w:hAnsi="Book Antiqua"/>
        </w:rPr>
        <w:t xml:space="preserve"> </w:t>
      </w:r>
      <w:r w:rsidRPr="00A64D1C">
        <w:rPr>
          <w:rFonts w:ascii="Book Antiqua" w:hAnsi="Book Antiqua"/>
        </w:rPr>
        <w:t>Oliver</w:t>
      </w:r>
      <w:r>
        <w:rPr>
          <w:rFonts w:ascii="Book Antiqua" w:hAnsi="Book Antiqua"/>
        </w:rPr>
        <w:t xml:space="preserve"> </w:t>
      </w:r>
      <w:r w:rsidRPr="00A64D1C">
        <w:rPr>
          <w:rFonts w:ascii="Book Antiqua" w:hAnsi="Book Antiqua"/>
        </w:rPr>
        <w:t>N,</w:t>
      </w:r>
      <w:r>
        <w:rPr>
          <w:rFonts w:ascii="Book Antiqua" w:hAnsi="Book Antiqua"/>
        </w:rPr>
        <w:t xml:space="preserve"> </w:t>
      </w:r>
      <w:r w:rsidRPr="00A64D1C">
        <w:rPr>
          <w:rFonts w:ascii="Book Antiqua" w:hAnsi="Book Antiqua"/>
        </w:rPr>
        <w:t>Johnston</w:t>
      </w:r>
      <w:r>
        <w:rPr>
          <w:rFonts w:ascii="Book Antiqua" w:hAnsi="Book Antiqua"/>
        </w:rPr>
        <w:t xml:space="preserve"> </w:t>
      </w:r>
      <w:r w:rsidRPr="00A64D1C">
        <w:rPr>
          <w:rFonts w:ascii="Book Antiqua" w:hAnsi="Book Antiqua"/>
        </w:rPr>
        <w:t>DG,</w:t>
      </w:r>
      <w:r>
        <w:rPr>
          <w:rFonts w:ascii="Book Antiqua" w:hAnsi="Book Antiqua"/>
        </w:rPr>
        <w:t xml:space="preserve"> </w:t>
      </w:r>
      <w:r w:rsidRPr="00A64D1C">
        <w:rPr>
          <w:rFonts w:ascii="Book Antiqua" w:hAnsi="Book Antiqua"/>
        </w:rPr>
        <w:t>Ramachandran</w:t>
      </w:r>
      <w:r>
        <w:rPr>
          <w:rFonts w:ascii="Book Antiqua" w:hAnsi="Book Antiqua"/>
        </w:rPr>
        <w:t xml:space="preserve"> </w:t>
      </w:r>
      <w:r w:rsidRPr="00A64D1C">
        <w:rPr>
          <w:rFonts w:ascii="Book Antiqua" w:hAnsi="Book Antiqua"/>
        </w:rPr>
        <w:t>A.</w:t>
      </w:r>
      <w:r>
        <w:rPr>
          <w:rFonts w:ascii="Book Antiqua" w:hAnsi="Book Antiqua"/>
        </w:rPr>
        <w:t xml:space="preserve"> </w:t>
      </w:r>
      <w:r w:rsidRPr="00A64D1C">
        <w:rPr>
          <w:rFonts w:ascii="Book Antiqua" w:hAnsi="Book Antiqua"/>
        </w:rPr>
        <w:t>The</w:t>
      </w:r>
      <w:r>
        <w:rPr>
          <w:rFonts w:ascii="Book Antiqua" w:hAnsi="Book Antiqua"/>
        </w:rPr>
        <w:t xml:space="preserve"> </w:t>
      </w:r>
      <w:r w:rsidRPr="00A64D1C">
        <w:rPr>
          <w:rFonts w:ascii="Book Antiqua" w:hAnsi="Book Antiqua"/>
        </w:rPr>
        <w:t>post-trial</w:t>
      </w:r>
      <w:r>
        <w:rPr>
          <w:rFonts w:ascii="Book Antiqua" w:hAnsi="Book Antiqua"/>
        </w:rPr>
        <w:t xml:space="preserve"> </w:t>
      </w:r>
      <w:r w:rsidRPr="00A64D1C">
        <w:rPr>
          <w:rFonts w:ascii="Book Antiqua" w:hAnsi="Book Antiqua"/>
        </w:rPr>
        <w:t>analysis</w:t>
      </w:r>
      <w:r>
        <w:rPr>
          <w:rFonts w:ascii="Book Antiqua" w:hAnsi="Book Antiqua"/>
        </w:rPr>
        <w:t xml:space="preserve"> </w:t>
      </w:r>
      <w:r w:rsidRPr="00A64D1C">
        <w:rPr>
          <w:rFonts w:ascii="Book Antiqua" w:hAnsi="Book Antiqua"/>
        </w:rPr>
        <w:t>of</w:t>
      </w:r>
      <w:r>
        <w:rPr>
          <w:rFonts w:ascii="Book Antiqua" w:hAnsi="Book Antiqua"/>
        </w:rPr>
        <w:t xml:space="preserve"> </w:t>
      </w:r>
      <w:r w:rsidRPr="00A64D1C">
        <w:rPr>
          <w:rFonts w:ascii="Book Antiqua" w:hAnsi="Book Antiqua"/>
        </w:rPr>
        <w:t>the</w:t>
      </w:r>
      <w:r>
        <w:rPr>
          <w:rFonts w:ascii="Book Antiqua" w:hAnsi="Book Antiqua"/>
        </w:rPr>
        <w:t xml:space="preserve"> </w:t>
      </w:r>
      <w:r w:rsidRPr="00A64D1C">
        <w:rPr>
          <w:rFonts w:ascii="Book Antiqua" w:hAnsi="Book Antiqua"/>
        </w:rPr>
        <w:t>Indian</w:t>
      </w:r>
      <w:r>
        <w:rPr>
          <w:rFonts w:ascii="Book Antiqua" w:hAnsi="Book Antiqua"/>
        </w:rPr>
        <w:t xml:space="preserve"> </w:t>
      </w:r>
      <w:r w:rsidRPr="00A64D1C">
        <w:rPr>
          <w:rFonts w:ascii="Book Antiqua" w:hAnsi="Book Antiqua"/>
        </w:rPr>
        <w:t>SMS</w:t>
      </w:r>
      <w:r>
        <w:rPr>
          <w:rFonts w:ascii="Book Antiqua" w:hAnsi="Book Antiqua"/>
        </w:rPr>
        <w:t xml:space="preserve"> </w:t>
      </w:r>
      <w:r w:rsidRPr="00A64D1C">
        <w:rPr>
          <w:rFonts w:ascii="Book Antiqua" w:hAnsi="Book Antiqua"/>
        </w:rPr>
        <w:t>diabetes</w:t>
      </w:r>
      <w:r>
        <w:rPr>
          <w:rFonts w:ascii="Book Antiqua" w:hAnsi="Book Antiqua"/>
        </w:rPr>
        <w:t xml:space="preserve"> </w:t>
      </w:r>
      <w:r w:rsidRPr="00A64D1C">
        <w:rPr>
          <w:rFonts w:ascii="Book Antiqua" w:hAnsi="Book Antiqua"/>
        </w:rPr>
        <w:t>prevention</w:t>
      </w:r>
      <w:r>
        <w:rPr>
          <w:rFonts w:ascii="Book Antiqua" w:hAnsi="Book Antiqua"/>
        </w:rPr>
        <w:t xml:space="preserve"> </w:t>
      </w:r>
      <w:r w:rsidRPr="00A64D1C">
        <w:rPr>
          <w:rFonts w:ascii="Book Antiqua" w:hAnsi="Book Antiqua"/>
        </w:rPr>
        <w:t>study</w:t>
      </w:r>
      <w:r>
        <w:rPr>
          <w:rFonts w:ascii="Book Antiqua" w:hAnsi="Book Antiqua"/>
        </w:rPr>
        <w:t xml:space="preserve"> </w:t>
      </w:r>
      <w:r w:rsidRPr="00A64D1C">
        <w:rPr>
          <w:rFonts w:ascii="Book Antiqua" w:hAnsi="Book Antiqua"/>
        </w:rPr>
        <w:t>shows</w:t>
      </w:r>
      <w:r>
        <w:rPr>
          <w:rFonts w:ascii="Book Antiqua" w:hAnsi="Book Antiqua"/>
        </w:rPr>
        <w:t xml:space="preserve"> </w:t>
      </w:r>
      <w:r w:rsidRPr="00A64D1C">
        <w:rPr>
          <w:rFonts w:ascii="Book Antiqua" w:hAnsi="Book Antiqua"/>
        </w:rPr>
        <w:t>persistent</w:t>
      </w:r>
      <w:r>
        <w:rPr>
          <w:rFonts w:ascii="Book Antiqua" w:hAnsi="Book Antiqua"/>
        </w:rPr>
        <w:t xml:space="preserve"> </w:t>
      </w:r>
      <w:r w:rsidRPr="00A64D1C">
        <w:rPr>
          <w:rFonts w:ascii="Book Antiqua" w:hAnsi="Book Antiqua"/>
        </w:rPr>
        <w:t>beneficial</w:t>
      </w:r>
      <w:r>
        <w:rPr>
          <w:rFonts w:ascii="Book Antiqua" w:hAnsi="Book Antiqua"/>
        </w:rPr>
        <w:t xml:space="preserve"> </w:t>
      </w:r>
      <w:r w:rsidRPr="00A64D1C">
        <w:rPr>
          <w:rFonts w:ascii="Book Antiqua" w:hAnsi="Book Antiqua"/>
        </w:rPr>
        <w:t>effects</w:t>
      </w:r>
      <w:r>
        <w:rPr>
          <w:rFonts w:ascii="Book Antiqua" w:hAnsi="Book Antiqua"/>
        </w:rPr>
        <w:t xml:space="preserve"> </w:t>
      </w:r>
      <w:r w:rsidRPr="00A64D1C">
        <w:rPr>
          <w:rFonts w:ascii="Book Antiqua" w:hAnsi="Book Antiqua"/>
        </w:rPr>
        <w:t>of</w:t>
      </w:r>
      <w:r>
        <w:rPr>
          <w:rFonts w:ascii="Book Antiqua" w:hAnsi="Book Antiqua"/>
        </w:rPr>
        <w:t xml:space="preserve"> </w:t>
      </w:r>
      <w:r w:rsidRPr="00A64D1C">
        <w:rPr>
          <w:rFonts w:ascii="Book Antiqua" w:hAnsi="Book Antiqua"/>
        </w:rPr>
        <w:t>lifestyle</w:t>
      </w:r>
      <w:r>
        <w:rPr>
          <w:rFonts w:ascii="Book Antiqua" w:hAnsi="Book Antiqua"/>
        </w:rPr>
        <w:t xml:space="preserve"> </w:t>
      </w:r>
      <w:r w:rsidRPr="00A64D1C">
        <w:rPr>
          <w:rFonts w:ascii="Book Antiqua" w:hAnsi="Book Antiqua"/>
        </w:rPr>
        <w:t>intervention.</w:t>
      </w:r>
      <w:r>
        <w:rPr>
          <w:rFonts w:ascii="Book Antiqua" w:hAnsi="Book Antiqua"/>
        </w:rPr>
        <w:t xml:space="preserve"> </w:t>
      </w:r>
      <w:r w:rsidRPr="00A64D1C">
        <w:rPr>
          <w:rFonts w:ascii="Book Antiqua" w:hAnsi="Book Antiqua"/>
          <w:i/>
          <w:iCs/>
        </w:rPr>
        <w:t>Diabetes</w:t>
      </w:r>
      <w:r>
        <w:rPr>
          <w:rFonts w:ascii="Book Antiqua" w:hAnsi="Book Antiqua"/>
          <w:i/>
          <w:iCs/>
        </w:rPr>
        <w:t xml:space="preserve"> </w:t>
      </w:r>
      <w:r w:rsidRPr="00A64D1C">
        <w:rPr>
          <w:rFonts w:ascii="Book Antiqua" w:hAnsi="Book Antiqua"/>
          <w:i/>
          <w:iCs/>
        </w:rPr>
        <w:t>Res</w:t>
      </w:r>
      <w:r>
        <w:rPr>
          <w:rFonts w:ascii="Book Antiqua" w:hAnsi="Book Antiqua"/>
          <w:i/>
          <w:iCs/>
        </w:rPr>
        <w:t xml:space="preserve"> </w:t>
      </w:r>
      <w:r w:rsidRPr="00A64D1C">
        <w:rPr>
          <w:rFonts w:ascii="Book Antiqua" w:hAnsi="Book Antiqua"/>
          <w:i/>
          <w:iCs/>
        </w:rPr>
        <w:t>Clin</w:t>
      </w:r>
      <w:r>
        <w:rPr>
          <w:rFonts w:ascii="Book Antiqua" w:hAnsi="Book Antiqua"/>
          <w:i/>
          <w:iCs/>
        </w:rPr>
        <w:t xml:space="preserve"> </w:t>
      </w:r>
      <w:r w:rsidRPr="00A64D1C">
        <w:rPr>
          <w:rFonts w:ascii="Book Antiqua" w:hAnsi="Book Antiqua"/>
          <w:i/>
          <w:iCs/>
        </w:rPr>
        <w:t>Pract</w:t>
      </w:r>
      <w:r>
        <w:rPr>
          <w:rFonts w:ascii="Book Antiqua" w:hAnsi="Book Antiqua"/>
        </w:rPr>
        <w:t xml:space="preserve"> </w:t>
      </w:r>
      <w:r w:rsidRPr="00A64D1C">
        <w:rPr>
          <w:rFonts w:ascii="Book Antiqua" w:hAnsi="Book Antiqua"/>
        </w:rPr>
        <w:t>2018;</w:t>
      </w:r>
      <w:r>
        <w:rPr>
          <w:rFonts w:ascii="Book Antiqua" w:hAnsi="Book Antiqua"/>
        </w:rPr>
        <w:t xml:space="preserve"> </w:t>
      </w:r>
      <w:r w:rsidRPr="00A64D1C">
        <w:rPr>
          <w:rFonts w:ascii="Book Antiqua" w:hAnsi="Book Antiqua"/>
          <w:b/>
          <w:bCs/>
        </w:rPr>
        <w:t>142</w:t>
      </w:r>
      <w:r w:rsidRPr="00A64D1C">
        <w:rPr>
          <w:rFonts w:ascii="Book Antiqua" w:hAnsi="Book Antiqua"/>
        </w:rPr>
        <w:t>:</w:t>
      </w:r>
      <w:r>
        <w:rPr>
          <w:rFonts w:ascii="Book Antiqua" w:hAnsi="Book Antiqua"/>
        </w:rPr>
        <w:t xml:space="preserve"> </w:t>
      </w:r>
      <w:r w:rsidRPr="00A64D1C">
        <w:rPr>
          <w:rFonts w:ascii="Book Antiqua" w:hAnsi="Book Antiqua"/>
        </w:rPr>
        <w:t>213-221</w:t>
      </w:r>
      <w:r>
        <w:rPr>
          <w:rFonts w:ascii="Book Antiqua" w:hAnsi="Book Antiqua"/>
        </w:rPr>
        <w:t xml:space="preserve"> </w:t>
      </w:r>
      <w:r w:rsidRPr="00A64D1C">
        <w:rPr>
          <w:rFonts w:ascii="Book Antiqua" w:hAnsi="Book Antiqua"/>
        </w:rPr>
        <w:t>[PMID:</w:t>
      </w:r>
      <w:r>
        <w:rPr>
          <w:rFonts w:ascii="Book Antiqua" w:hAnsi="Book Antiqua"/>
        </w:rPr>
        <w:t xml:space="preserve"> </w:t>
      </w:r>
      <w:r w:rsidRPr="00A64D1C">
        <w:rPr>
          <w:rFonts w:ascii="Book Antiqua" w:hAnsi="Book Antiqua"/>
        </w:rPr>
        <w:t>29859274</w:t>
      </w:r>
      <w:r>
        <w:rPr>
          <w:rFonts w:ascii="Book Antiqua" w:hAnsi="Book Antiqua"/>
        </w:rPr>
        <w:t xml:space="preserve"> </w:t>
      </w:r>
      <w:r w:rsidRPr="00A64D1C">
        <w:rPr>
          <w:rFonts w:ascii="Book Antiqua" w:hAnsi="Book Antiqua"/>
        </w:rPr>
        <w:t>DOI:</w:t>
      </w:r>
      <w:r>
        <w:rPr>
          <w:rFonts w:ascii="Book Antiqua" w:hAnsi="Book Antiqua"/>
        </w:rPr>
        <w:t xml:space="preserve"> </w:t>
      </w:r>
      <w:r w:rsidRPr="00A64D1C">
        <w:rPr>
          <w:rFonts w:ascii="Book Antiqua" w:hAnsi="Book Antiqua"/>
        </w:rPr>
        <w:t>10.1016/j.diabres.2018.05.042]</w:t>
      </w:r>
    </w:p>
    <w:p w14:paraId="27125927"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197</w:t>
      </w:r>
      <w:r w:rsidR="00A64D1C">
        <w:rPr>
          <w:rFonts w:ascii="Book Antiqua" w:hAnsi="Book Antiqua"/>
        </w:rPr>
        <w:t xml:space="preserve"> </w:t>
      </w:r>
      <w:r w:rsidR="00F7053C" w:rsidRPr="00A64D1C">
        <w:rPr>
          <w:rFonts w:ascii="Book Antiqua" w:hAnsi="Book Antiqua"/>
          <w:b/>
          <w:bCs/>
        </w:rPr>
        <w:t>Ramachandran</w:t>
      </w:r>
      <w:r w:rsidR="00A64D1C">
        <w:rPr>
          <w:rFonts w:ascii="Book Antiqua" w:hAnsi="Book Antiqua"/>
          <w:b/>
          <w:bCs/>
        </w:rPr>
        <w:t xml:space="preserve"> </w:t>
      </w:r>
      <w:r w:rsidR="00F7053C" w:rsidRPr="00A64D1C">
        <w:rPr>
          <w:rFonts w:ascii="Book Antiqua" w:hAnsi="Book Antiqua"/>
          <w:b/>
          <w:bCs/>
        </w:rPr>
        <w:t>A</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Snehalatha</w:t>
      </w:r>
      <w:r w:rsidR="00A64D1C">
        <w:rPr>
          <w:rFonts w:ascii="Book Antiqua" w:hAnsi="Book Antiqua"/>
        </w:rPr>
        <w:t xml:space="preserve"> </w:t>
      </w:r>
      <w:r w:rsidR="00F7053C" w:rsidRPr="00A64D1C">
        <w:rPr>
          <w:rFonts w:ascii="Book Antiqua" w:hAnsi="Book Antiqua"/>
        </w:rPr>
        <w:t>C,</w:t>
      </w:r>
      <w:r w:rsidR="00A64D1C">
        <w:rPr>
          <w:rFonts w:ascii="Book Antiqua" w:hAnsi="Book Antiqua"/>
        </w:rPr>
        <w:t xml:space="preserve"> </w:t>
      </w:r>
      <w:r w:rsidR="00F7053C" w:rsidRPr="00A64D1C">
        <w:rPr>
          <w:rFonts w:ascii="Book Antiqua" w:hAnsi="Book Antiqua"/>
        </w:rPr>
        <w:t>Mary</w:t>
      </w:r>
      <w:r w:rsidR="00A64D1C">
        <w:rPr>
          <w:rFonts w:ascii="Book Antiqua" w:hAnsi="Book Antiqua"/>
        </w:rPr>
        <w:t xml:space="preserve"> </w:t>
      </w:r>
      <w:r w:rsidR="00F7053C" w:rsidRPr="00A64D1C">
        <w:rPr>
          <w:rFonts w:ascii="Book Antiqua" w:hAnsi="Book Antiqua"/>
        </w:rPr>
        <w:t>S,</w:t>
      </w:r>
      <w:r w:rsidR="00A64D1C">
        <w:rPr>
          <w:rFonts w:ascii="Book Antiqua" w:hAnsi="Book Antiqua"/>
        </w:rPr>
        <w:t xml:space="preserve"> </w:t>
      </w:r>
      <w:r w:rsidR="00F7053C" w:rsidRPr="00A64D1C">
        <w:rPr>
          <w:rFonts w:ascii="Book Antiqua" w:hAnsi="Book Antiqua"/>
        </w:rPr>
        <w:t>Mukesh</w:t>
      </w:r>
      <w:r w:rsidR="00A64D1C">
        <w:rPr>
          <w:rFonts w:ascii="Book Antiqua" w:hAnsi="Book Antiqua"/>
        </w:rPr>
        <w:t xml:space="preserve"> </w:t>
      </w:r>
      <w:r w:rsidR="00F7053C" w:rsidRPr="00A64D1C">
        <w:rPr>
          <w:rFonts w:ascii="Book Antiqua" w:hAnsi="Book Antiqua"/>
        </w:rPr>
        <w:t>B,</w:t>
      </w:r>
      <w:r w:rsidR="00A64D1C">
        <w:rPr>
          <w:rFonts w:ascii="Book Antiqua" w:hAnsi="Book Antiqua"/>
        </w:rPr>
        <w:t xml:space="preserve"> </w:t>
      </w:r>
      <w:r w:rsidR="00F7053C" w:rsidRPr="00A64D1C">
        <w:rPr>
          <w:rFonts w:ascii="Book Antiqua" w:hAnsi="Book Antiqua"/>
        </w:rPr>
        <w:t>Bhaskar</w:t>
      </w:r>
      <w:r w:rsidR="00A64D1C">
        <w:rPr>
          <w:rFonts w:ascii="Book Antiqua" w:hAnsi="Book Antiqua"/>
        </w:rPr>
        <w:t xml:space="preserve"> </w:t>
      </w:r>
      <w:r w:rsidR="00F7053C" w:rsidRPr="00A64D1C">
        <w:rPr>
          <w:rFonts w:ascii="Book Antiqua" w:hAnsi="Book Antiqua"/>
        </w:rPr>
        <w:t>AD,</w:t>
      </w:r>
      <w:r w:rsidR="00A64D1C">
        <w:rPr>
          <w:rFonts w:ascii="Book Antiqua" w:hAnsi="Book Antiqua"/>
        </w:rPr>
        <w:t xml:space="preserve"> </w:t>
      </w:r>
      <w:r w:rsidR="00F7053C" w:rsidRPr="00A64D1C">
        <w:rPr>
          <w:rFonts w:ascii="Book Antiqua" w:hAnsi="Book Antiqua"/>
        </w:rPr>
        <w:t>Vijay</w:t>
      </w:r>
      <w:r w:rsidR="00A64D1C">
        <w:rPr>
          <w:rFonts w:ascii="Book Antiqua" w:hAnsi="Book Antiqua"/>
        </w:rPr>
        <w:t xml:space="preserve"> </w:t>
      </w:r>
      <w:r w:rsidR="00F7053C" w:rsidRPr="00A64D1C">
        <w:rPr>
          <w:rFonts w:ascii="Book Antiqua" w:hAnsi="Book Antiqua"/>
        </w:rPr>
        <w:t>V;</w:t>
      </w:r>
      <w:r w:rsidR="00A64D1C">
        <w:rPr>
          <w:rFonts w:ascii="Book Antiqua" w:hAnsi="Book Antiqua"/>
        </w:rPr>
        <w:t xml:space="preserve"> </w:t>
      </w:r>
      <w:r w:rsidR="00F7053C" w:rsidRPr="00A64D1C">
        <w:rPr>
          <w:rFonts w:ascii="Book Antiqua" w:hAnsi="Book Antiqua"/>
        </w:rPr>
        <w:t>Indian</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Programme</w:t>
      </w:r>
      <w:r w:rsidR="00A64D1C">
        <w:rPr>
          <w:rFonts w:ascii="Book Antiqua" w:hAnsi="Book Antiqua"/>
        </w:rPr>
        <w:t xml:space="preserve"> </w:t>
      </w:r>
      <w:r w:rsidR="00F7053C" w:rsidRPr="00A64D1C">
        <w:rPr>
          <w:rFonts w:ascii="Book Antiqua" w:hAnsi="Book Antiqua"/>
        </w:rPr>
        <w:t>(IDPP).</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Indian</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Prevention</w:t>
      </w:r>
      <w:r w:rsidR="00A64D1C">
        <w:rPr>
          <w:rFonts w:ascii="Book Antiqua" w:hAnsi="Book Antiqua"/>
        </w:rPr>
        <w:t xml:space="preserve"> </w:t>
      </w:r>
      <w:r w:rsidR="00F7053C" w:rsidRPr="00A64D1C">
        <w:rPr>
          <w:rFonts w:ascii="Book Antiqua" w:hAnsi="Book Antiqua"/>
        </w:rPr>
        <w:t>Programme</w:t>
      </w:r>
      <w:r w:rsidR="00A64D1C">
        <w:rPr>
          <w:rFonts w:ascii="Book Antiqua" w:hAnsi="Book Antiqua"/>
        </w:rPr>
        <w:t xml:space="preserve"> </w:t>
      </w:r>
      <w:r w:rsidR="00F7053C" w:rsidRPr="00A64D1C">
        <w:rPr>
          <w:rFonts w:ascii="Book Antiqua" w:hAnsi="Book Antiqua"/>
        </w:rPr>
        <w:t>shows</w:t>
      </w:r>
      <w:r w:rsidR="00A64D1C">
        <w:rPr>
          <w:rFonts w:ascii="Book Antiqua" w:hAnsi="Book Antiqua"/>
        </w:rPr>
        <w:t xml:space="preserve"> </w:t>
      </w:r>
      <w:r w:rsidR="00F7053C" w:rsidRPr="00A64D1C">
        <w:rPr>
          <w:rFonts w:ascii="Book Antiqua" w:hAnsi="Book Antiqua"/>
        </w:rPr>
        <w:t>that</w:t>
      </w:r>
      <w:r w:rsidR="00A64D1C">
        <w:rPr>
          <w:rFonts w:ascii="Book Antiqua" w:hAnsi="Book Antiqua"/>
        </w:rPr>
        <w:t xml:space="preserve"> </w:t>
      </w:r>
      <w:r w:rsidR="00F7053C" w:rsidRPr="00A64D1C">
        <w:rPr>
          <w:rFonts w:ascii="Book Antiqua" w:hAnsi="Book Antiqua"/>
        </w:rPr>
        <w:t>lifestyle</w:t>
      </w:r>
      <w:r w:rsidR="00A64D1C">
        <w:rPr>
          <w:rFonts w:ascii="Book Antiqua" w:hAnsi="Book Antiqua"/>
        </w:rPr>
        <w:t xml:space="preserve"> </w:t>
      </w:r>
      <w:r w:rsidR="00F7053C" w:rsidRPr="00A64D1C">
        <w:rPr>
          <w:rFonts w:ascii="Book Antiqua" w:hAnsi="Book Antiqua"/>
        </w:rPr>
        <w:t>modification</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metformin</w:t>
      </w:r>
      <w:r w:rsidR="00A64D1C">
        <w:rPr>
          <w:rFonts w:ascii="Book Antiqua" w:hAnsi="Book Antiqua"/>
        </w:rPr>
        <w:t xml:space="preserve"> </w:t>
      </w:r>
      <w:r w:rsidR="00F7053C" w:rsidRPr="00A64D1C">
        <w:rPr>
          <w:rFonts w:ascii="Book Antiqua" w:hAnsi="Book Antiqua"/>
        </w:rPr>
        <w:t>prevent</w:t>
      </w:r>
      <w:r w:rsidR="00A64D1C">
        <w:rPr>
          <w:rFonts w:ascii="Book Antiqua" w:hAnsi="Book Antiqua"/>
        </w:rPr>
        <w:t xml:space="preserve"> </w:t>
      </w:r>
      <w:r w:rsidR="00F7053C" w:rsidRPr="00A64D1C">
        <w:rPr>
          <w:rFonts w:ascii="Book Antiqua" w:hAnsi="Book Antiqua"/>
        </w:rPr>
        <w:t>type</w:t>
      </w:r>
      <w:r w:rsidR="00A64D1C">
        <w:rPr>
          <w:rFonts w:ascii="Book Antiqua" w:hAnsi="Book Antiqua"/>
        </w:rPr>
        <w:t xml:space="preserve"> </w:t>
      </w:r>
      <w:r w:rsidR="00F7053C" w:rsidRPr="00A64D1C">
        <w:rPr>
          <w:rFonts w:ascii="Book Antiqua" w:hAnsi="Book Antiqua"/>
        </w:rPr>
        <w:t>2</w:t>
      </w:r>
      <w:r w:rsidR="00A64D1C">
        <w:rPr>
          <w:rFonts w:ascii="Book Antiqua" w:hAnsi="Book Antiqua"/>
        </w:rPr>
        <w:t xml:space="preserve"> </w:t>
      </w:r>
      <w:r w:rsidR="00F7053C" w:rsidRPr="00A64D1C">
        <w:rPr>
          <w:rFonts w:ascii="Book Antiqua" w:hAnsi="Book Antiqua"/>
        </w:rPr>
        <w:t>diabetes</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Asian</w:t>
      </w:r>
      <w:r w:rsidR="00A64D1C">
        <w:rPr>
          <w:rFonts w:ascii="Book Antiqua" w:hAnsi="Book Antiqua"/>
        </w:rPr>
        <w:t xml:space="preserve"> </w:t>
      </w:r>
      <w:r w:rsidR="00F7053C" w:rsidRPr="00A64D1C">
        <w:rPr>
          <w:rFonts w:ascii="Book Antiqua" w:hAnsi="Book Antiqua"/>
        </w:rPr>
        <w:t>Indian</w:t>
      </w:r>
      <w:r w:rsidR="00A64D1C">
        <w:rPr>
          <w:rFonts w:ascii="Book Antiqua" w:hAnsi="Book Antiqua"/>
        </w:rPr>
        <w:t xml:space="preserve"> </w:t>
      </w:r>
      <w:r w:rsidR="00F7053C" w:rsidRPr="00A64D1C">
        <w:rPr>
          <w:rFonts w:ascii="Book Antiqua" w:hAnsi="Book Antiqua"/>
        </w:rPr>
        <w:t>subjects</w:t>
      </w:r>
      <w:r w:rsidR="00A64D1C">
        <w:rPr>
          <w:rFonts w:ascii="Book Antiqua" w:hAnsi="Book Antiqua"/>
        </w:rPr>
        <w:t xml:space="preserve"> </w:t>
      </w:r>
      <w:r w:rsidR="00F7053C" w:rsidRPr="00A64D1C">
        <w:rPr>
          <w:rFonts w:ascii="Book Antiqua" w:hAnsi="Book Antiqua"/>
        </w:rPr>
        <w:t>with</w:t>
      </w:r>
      <w:r w:rsidR="00A64D1C">
        <w:rPr>
          <w:rFonts w:ascii="Book Antiqua" w:hAnsi="Book Antiqua"/>
        </w:rPr>
        <w:t xml:space="preserve"> </w:t>
      </w:r>
      <w:r w:rsidR="00F7053C" w:rsidRPr="00A64D1C">
        <w:rPr>
          <w:rFonts w:ascii="Book Antiqua" w:hAnsi="Book Antiqua"/>
        </w:rPr>
        <w:t>impaired</w:t>
      </w:r>
      <w:r w:rsidR="00A64D1C">
        <w:rPr>
          <w:rFonts w:ascii="Book Antiqua" w:hAnsi="Book Antiqua"/>
        </w:rPr>
        <w:t xml:space="preserve"> </w:t>
      </w:r>
      <w:r w:rsidR="00F7053C" w:rsidRPr="00A64D1C">
        <w:rPr>
          <w:rFonts w:ascii="Book Antiqua" w:hAnsi="Book Antiqua"/>
        </w:rPr>
        <w:t>glucose</w:t>
      </w:r>
      <w:r w:rsidR="00A64D1C">
        <w:rPr>
          <w:rFonts w:ascii="Book Antiqua" w:hAnsi="Book Antiqua"/>
        </w:rPr>
        <w:t xml:space="preserve"> </w:t>
      </w:r>
      <w:r w:rsidR="00F7053C" w:rsidRPr="00A64D1C">
        <w:rPr>
          <w:rFonts w:ascii="Book Antiqua" w:hAnsi="Book Antiqua"/>
        </w:rPr>
        <w:t>tolerance</w:t>
      </w:r>
      <w:r w:rsidR="00A64D1C">
        <w:rPr>
          <w:rFonts w:ascii="Book Antiqua" w:hAnsi="Book Antiqua"/>
        </w:rPr>
        <w:t xml:space="preserve"> </w:t>
      </w:r>
      <w:r w:rsidR="00F7053C" w:rsidRPr="00A64D1C">
        <w:rPr>
          <w:rFonts w:ascii="Book Antiqua" w:hAnsi="Book Antiqua"/>
        </w:rPr>
        <w:t>(IDPP-1).</w:t>
      </w:r>
      <w:r w:rsidR="00A64D1C">
        <w:rPr>
          <w:rFonts w:ascii="Book Antiqua" w:hAnsi="Book Antiqua"/>
        </w:rPr>
        <w:t xml:space="preserve"> </w:t>
      </w:r>
      <w:r w:rsidR="00F7053C" w:rsidRPr="00A64D1C">
        <w:rPr>
          <w:rFonts w:ascii="Book Antiqua" w:hAnsi="Book Antiqua"/>
          <w:i/>
          <w:iCs/>
        </w:rPr>
        <w:t>Diabetologia</w:t>
      </w:r>
      <w:r w:rsidR="00A64D1C">
        <w:rPr>
          <w:rFonts w:ascii="Book Antiqua" w:hAnsi="Book Antiqua"/>
        </w:rPr>
        <w:t xml:space="preserve"> </w:t>
      </w:r>
      <w:r w:rsidR="00F7053C" w:rsidRPr="00A64D1C">
        <w:rPr>
          <w:rFonts w:ascii="Book Antiqua" w:hAnsi="Book Antiqua"/>
        </w:rPr>
        <w:t>2006;</w:t>
      </w:r>
      <w:r w:rsidR="00A64D1C">
        <w:rPr>
          <w:rFonts w:ascii="Book Antiqua" w:hAnsi="Book Antiqua"/>
        </w:rPr>
        <w:t xml:space="preserve"> </w:t>
      </w:r>
      <w:r w:rsidR="00F7053C" w:rsidRPr="00A64D1C">
        <w:rPr>
          <w:rFonts w:ascii="Book Antiqua" w:hAnsi="Book Antiqua"/>
          <w:b/>
          <w:bCs/>
        </w:rPr>
        <w:t>49</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289-297</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16391903</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10.1007/s00125-005-0097-z]</w:t>
      </w:r>
    </w:p>
    <w:p w14:paraId="05F2F1A8"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198</w:t>
      </w:r>
      <w:r w:rsidR="00A64D1C">
        <w:rPr>
          <w:rFonts w:ascii="Book Antiqua" w:hAnsi="Book Antiqua"/>
        </w:rPr>
        <w:t xml:space="preserve"> </w:t>
      </w:r>
      <w:r w:rsidR="00593B9E" w:rsidRPr="00593B9E">
        <w:rPr>
          <w:rFonts w:ascii="Book Antiqua" w:hAnsi="Book Antiqua"/>
          <w:b/>
          <w:bCs/>
        </w:rPr>
        <w:t>Chmurzynska A</w:t>
      </w:r>
      <w:r w:rsidR="00593B9E" w:rsidRPr="00593B9E">
        <w:rPr>
          <w:rFonts w:ascii="Book Antiqua" w:hAnsi="Book Antiqua"/>
          <w:bCs/>
        </w:rPr>
        <w:t xml:space="preserve">, Stachowiak M, Pruszynska-Oszmalek E. Maternal protein and folic acid intake during gestation does not program leptin transcription or serum concentration in rat progeny. </w:t>
      </w:r>
      <w:r w:rsidR="00593B9E" w:rsidRPr="00593B9E">
        <w:rPr>
          <w:rFonts w:ascii="Book Antiqua" w:hAnsi="Book Antiqua"/>
          <w:bCs/>
          <w:i/>
        </w:rPr>
        <w:t>Genes Nutr</w:t>
      </w:r>
      <w:r w:rsidR="00593B9E" w:rsidRPr="00593B9E">
        <w:rPr>
          <w:rFonts w:ascii="Book Antiqua" w:hAnsi="Book Antiqua"/>
          <w:bCs/>
        </w:rPr>
        <w:t xml:space="preserve"> 2012;</w:t>
      </w:r>
      <w:r w:rsidR="00593B9E">
        <w:rPr>
          <w:rFonts w:ascii="Book Antiqua" w:hAnsi="Book Antiqua" w:hint="eastAsia"/>
          <w:bCs/>
        </w:rPr>
        <w:t xml:space="preserve"> </w:t>
      </w:r>
      <w:r w:rsidR="00593B9E" w:rsidRPr="00593B9E">
        <w:rPr>
          <w:rFonts w:ascii="Book Antiqua" w:hAnsi="Book Antiqua"/>
          <w:b/>
          <w:bCs/>
        </w:rPr>
        <w:t>7</w:t>
      </w:r>
      <w:r w:rsidR="00593B9E" w:rsidRPr="00593B9E">
        <w:rPr>
          <w:rFonts w:ascii="Book Antiqua" w:hAnsi="Book Antiqua"/>
          <w:bCs/>
        </w:rPr>
        <w:t>:</w:t>
      </w:r>
      <w:r w:rsidR="00593B9E">
        <w:rPr>
          <w:rFonts w:ascii="Book Antiqua" w:hAnsi="Book Antiqua" w:hint="eastAsia"/>
          <w:bCs/>
        </w:rPr>
        <w:t xml:space="preserve"> </w:t>
      </w:r>
      <w:r w:rsidR="00593B9E" w:rsidRPr="00593B9E">
        <w:rPr>
          <w:rFonts w:ascii="Book Antiqua" w:hAnsi="Book Antiqua"/>
          <w:bCs/>
        </w:rPr>
        <w:t>217-</w:t>
      </w:r>
      <w:r w:rsidR="00593B9E">
        <w:rPr>
          <w:rFonts w:ascii="Book Antiqua" w:hAnsi="Book Antiqua" w:hint="eastAsia"/>
          <w:bCs/>
        </w:rPr>
        <w:t>2</w:t>
      </w:r>
      <w:r w:rsidR="00593B9E">
        <w:rPr>
          <w:rFonts w:ascii="Book Antiqua" w:hAnsi="Book Antiqua"/>
          <w:bCs/>
        </w:rPr>
        <w:t>22</w:t>
      </w:r>
      <w:r w:rsidR="00593B9E" w:rsidRPr="00593B9E">
        <w:rPr>
          <w:rFonts w:ascii="Book Antiqua" w:hAnsi="Book Antiqua"/>
          <w:bCs/>
        </w:rPr>
        <w:t xml:space="preserve"> </w:t>
      </w:r>
      <w:r w:rsidR="00593B9E">
        <w:rPr>
          <w:rFonts w:ascii="Book Antiqua" w:hAnsi="Book Antiqua" w:hint="eastAsia"/>
          <w:bCs/>
        </w:rPr>
        <w:t>[</w:t>
      </w:r>
      <w:r w:rsidR="00593B9E" w:rsidRPr="00593B9E">
        <w:rPr>
          <w:rFonts w:ascii="Book Antiqua" w:hAnsi="Book Antiqua"/>
          <w:bCs/>
        </w:rPr>
        <w:t>PMID: 21735287</w:t>
      </w:r>
      <w:r w:rsidR="00593B9E">
        <w:rPr>
          <w:rFonts w:ascii="Book Antiqua" w:hAnsi="Book Antiqua" w:hint="eastAsia"/>
          <w:bCs/>
        </w:rPr>
        <w:t xml:space="preserve"> DOI</w:t>
      </w:r>
      <w:r w:rsidR="00593B9E" w:rsidRPr="00593B9E">
        <w:rPr>
          <w:rFonts w:ascii="Book Antiqua" w:hAnsi="Book Antiqua"/>
          <w:bCs/>
        </w:rPr>
        <w:t>: 10.1007/s12263-011-0239-5</w:t>
      </w:r>
      <w:r w:rsidR="00593B9E">
        <w:rPr>
          <w:rFonts w:ascii="Book Antiqua" w:hAnsi="Book Antiqua" w:hint="eastAsia"/>
          <w:bCs/>
        </w:rPr>
        <w:t>]</w:t>
      </w:r>
    </w:p>
    <w:p w14:paraId="542D6E41" w14:textId="77777777" w:rsidR="00F7053C" w:rsidRPr="00593B9E"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199</w:t>
      </w:r>
      <w:r w:rsidR="00A64D1C">
        <w:rPr>
          <w:rFonts w:ascii="Book Antiqua" w:hAnsi="Book Antiqua"/>
        </w:rPr>
        <w:t xml:space="preserve"> </w:t>
      </w:r>
      <w:r w:rsidR="00593B9E" w:rsidRPr="00593B9E">
        <w:rPr>
          <w:rFonts w:ascii="Book Antiqua" w:hAnsi="Book Antiqua"/>
          <w:b/>
          <w:bCs/>
        </w:rPr>
        <w:t>Engeham SF</w:t>
      </w:r>
      <w:r w:rsidR="00593B9E" w:rsidRPr="00593B9E">
        <w:rPr>
          <w:rFonts w:ascii="Book Antiqua" w:hAnsi="Book Antiqua"/>
          <w:bCs/>
        </w:rPr>
        <w:t xml:space="preserve">, Haase A, Langley-Evans SC. Supplementation of a maternal low-protein diet in rat pregnancy with folic acid ameliorates programming effects upon </w:t>
      </w:r>
      <w:r w:rsidR="00593B9E" w:rsidRPr="00593B9E">
        <w:rPr>
          <w:rFonts w:ascii="Book Antiqua" w:hAnsi="Book Antiqua"/>
          <w:bCs/>
        </w:rPr>
        <w:lastRenderedPageBreak/>
        <w:t xml:space="preserve">feeding behaviour in the absence of disturbances to the methionine-homocysteine cycle. </w:t>
      </w:r>
      <w:r w:rsidR="00593B9E" w:rsidRPr="00593B9E">
        <w:rPr>
          <w:rFonts w:ascii="Book Antiqua" w:hAnsi="Book Antiqua"/>
          <w:bCs/>
          <w:i/>
        </w:rPr>
        <w:t>Br J Nutr</w:t>
      </w:r>
      <w:r w:rsidR="00593B9E" w:rsidRPr="00593B9E">
        <w:rPr>
          <w:rFonts w:ascii="Book Antiqua" w:hAnsi="Book Antiqua"/>
          <w:bCs/>
        </w:rPr>
        <w:t xml:space="preserve"> 2010;</w:t>
      </w:r>
      <w:r w:rsidR="00593B9E">
        <w:rPr>
          <w:rFonts w:ascii="Book Antiqua" w:hAnsi="Book Antiqua" w:hint="eastAsia"/>
          <w:bCs/>
        </w:rPr>
        <w:t xml:space="preserve"> </w:t>
      </w:r>
      <w:r w:rsidR="00593B9E" w:rsidRPr="00593B9E">
        <w:rPr>
          <w:rFonts w:ascii="Book Antiqua" w:hAnsi="Book Antiqua"/>
          <w:b/>
          <w:bCs/>
        </w:rPr>
        <w:t>103</w:t>
      </w:r>
      <w:r w:rsidR="00593B9E" w:rsidRPr="00593B9E">
        <w:rPr>
          <w:rFonts w:ascii="Book Antiqua" w:hAnsi="Book Antiqua"/>
          <w:bCs/>
        </w:rPr>
        <w:t>:</w:t>
      </w:r>
      <w:r w:rsidR="00593B9E">
        <w:rPr>
          <w:rFonts w:ascii="Book Antiqua" w:hAnsi="Book Antiqua" w:hint="eastAsia"/>
          <w:bCs/>
        </w:rPr>
        <w:t xml:space="preserve"> </w:t>
      </w:r>
      <w:r w:rsidR="00593B9E">
        <w:rPr>
          <w:rFonts w:ascii="Book Antiqua" w:hAnsi="Book Antiqua"/>
          <w:bCs/>
        </w:rPr>
        <w:t>996-1007</w:t>
      </w:r>
      <w:r w:rsidR="00593B9E" w:rsidRPr="00593B9E">
        <w:rPr>
          <w:rFonts w:ascii="Book Antiqua" w:hAnsi="Book Antiqua"/>
          <w:bCs/>
        </w:rPr>
        <w:t xml:space="preserve"> </w:t>
      </w:r>
      <w:r w:rsidR="00593B9E">
        <w:rPr>
          <w:rFonts w:ascii="Book Antiqua" w:hAnsi="Book Antiqua" w:hint="eastAsia"/>
          <w:bCs/>
        </w:rPr>
        <w:t>[</w:t>
      </w:r>
      <w:r w:rsidR="00593B9E" w:rsidRPr="00593B9E">
        <w:rPr>
          <w:rFonts w:ascii="Book Antiqua" w:hAnsi="Book Antiqua"/>
          <w:bCs/>
        </w:rPr>
        <w:t>PMID: 19941678</w:t>
      </w:r>
      <w:r w:rsidR="00593B9E">
        <w:rPr>
          <w:rFonts w:ascii="Book Antiqua" w:hAnsi="Book Antiqua" w:hint="eastAsia"/>
          <w:bCs/>
        </w:rPr>
        <w:t xml:space="preserve"> DOI</w:t>
      </w:r>
      <w:r w:rsidR="00593B9E" w:rsidRPr="00593B9E">
        <w:rPr>
          <w:rFonts w:ascii="Book Antiqua" w:hAnsi="Book Antiqua"/>
          <w:bCs/>
        </w:rPr>
        <w:t>: 10.1017/S0007114509992662</w:t>
      </w:r>
      <w:r w:rsidR="00593B9E">
        <w:rPr>
          <w:rFonts w:ascii="Book Antiqua" w:hAnsi="Book Antiqua" w:hint="eastAsia"/>
          <w:bCs/>
        </w:rPr>
        <w:t>]</w:t>
      </w:r>
    </w:p>
    <w:p w14:paraId="6DEBA49A"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200</w:t>
      </w:r>
      <w:r w:rsidR="00A64D1C">
        <w:rPr>
          <w:rFonts w:ascii="Book Antiqua" w:hAnsi="Book Antiqua"/>
        </w:rPr>
        <w:t xml:space="preserve"> </w:t>
      </w:r>
      <w:r w:rsidR="00F7053C" w:rsidRPr="00A64D1C">
        <w:rPr>
          <w:rFonts w:ascii="Book Antiqua" w:hAnsi="Book Antiqua"/>
          <w:b/>
          <w:bCs/>
        </w:rPr>
        <w:t>Torrens</w:t>
      </w:r>
      <w:r w:rsidR="00A64D1C">
        <w:rPr>
          <w:rFonts w:ascii="Book Antiqua" w:hAnsi="Book Antiqua"/>
          <w:b/>
          <w:bCs/>
        </w:rPr>
        <w:t xml:space="preserve"> </w:t>
      </w:r>
      <w:r w:rsidR="00F7053C" w:rsidRPr="00A64D1C">
        <w:rPr>
          <w:rFonts w:ascii="Book Antiqua" w:hAnsi="Book Antiqua"/>
          <w:b/>
          <w:bCs/>
        </w:rPr>
        <w:t>C</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Brawley</w:t>
      </w:r>
      <w:r w:rsidR="00A64D1C">
        <w:rPr>
          <w:rFonts w:ascii="Book Antiqua" w:hAnsi="Book Antiqua"/>
        </w:rPr>
        <w:t xml:space="preserve"> </w:t>
      </w:r>
      <w:r w:rsidR="00F7053C" w:rsidRPr="00A64D1C">
        <w:rPr>
          <w:rFonts w:ascii="Book Antiqua" w:hAnsi="Book Antiqua"/>
        </w:rPr>
        <w:t>L,</w:t>
      </w:r>
      <w:r w:rsidR="00A64D1C">
        <w:rPr>
          <w:rFonts w:ascii="Book Antiqua" w:hAnsi="Book Antiqua"/>
        </w:rPr>
        <w:t xml:space="preserve"> </w:t>
      </w:r>
      <w:r w:rsidR="00F7053C" w:rsidRPr="00A64D1C">
        <w:rPr>
          <w:rFonts w:ascii="Book Antiqua" w:hAnsi="Book Antiqua"/>
        </w:rPr>
        <w:t>Anthony</w:t>
      </w:r>
      <w:r w:rsidR="00A64D1C">
        <w:rPr>
          <w:rFonts w:ascii="Book Antiqua" w:hAnsi="Book Antiqua"/>
        </w:rPr>
        <w:t xml:space="preserve"> </w:t>
      </w:r>
      <w:r w:rsidR="00F7053C" w:rsidRPr="00A64D1C">
        <w:rPr>
          <w:rFonts w:ascii="Book Antiqua" w:hAnsi="Book Antiqua"/>
        </w:rPr>
        <w:t>FW,</w:t>
      </w:r>
      <w:r w:rsidR="00A64D1C">
        <w:rPr>
          <w:rFonts w:ascii="Book Antiqua" w:hAnsi="Book Antiqua"/>
        </w:rPr>
        <w:t xml:space="preserve"> </w:t>
      </w:r>
      <w:r w:rsidR="00F7053C" w:rsidRPr="00A64D1C">
        <w:rPr>
          <w:rFonts w:ascii="Book Antiqua" w:hAnsi="Book Antiqua"/>
        </w:rPr>
        <w:t>Dance</w:t>
      </w:r>
      <w:r w:rsidR="00A64D1C">
        <w:rPr>
          <w:rFonts w:ascii="Book Antiqua" w:hAnsi="Book Antiqua"/>
        </w:rPr>
        <w:t xml:space="preserve"> </w:t>
      </w:r>
      <w:r w:rsidR="00F7053C" w:rsidRPr="00A64D1C">
        <w:rPr>
          <w:rFonts w:ascii="Book Antiqua" w:hAnsi="Book Antiqua"/>
        </w:rPr>
        <w:t>CS,</w:t>
      </w:r>
      <w:r w:rsidR="00A64D1C">
        <w:rPr>
          <w:rFonts w:ascii="Book Antiqua" w:hAnsi="Book Antiqua"/>
        </w:rPr>
        <w:t xml:space="preserve"> </w:t>
      </w:r>
      <w:r w:rsidR="00F7053C" w:rsidRPr="00A64D1C">
        <w:rPr>
          <w:rFonts w:ascii="Book Antiqua" w:hAnsi="Book Antiqua"/>
        </w:rPr>
        <w:t>Dunn</w:t>
      </w:r>
      <w:r w:rsidR="00A64D1C">
        <w:rPr>
          <w:rFonts w:ascii="Book Antiqua" w:hAnsi="Book Antiqua"/>
        </w:rPr>
        <w:t xml:space="preserve"> </w:t>
      </w:r>
      <w:r w:rsidR="00F7053C" w:rsidRPr="00A64D1C">
        <w:rPr>
          <w:rFonts w:ascii="Book Antiqua" w:hAnsi="Book Antiqua"/>
        </w:rPr>
        <w:t>R,</w:t>
      </w:r>
      <w:r w:rsidR="00A64D1C">
        <w:rPr>
          <w:rFonts w:ascii="Book Antiqua" w:hAnsi="Book Antiqua"/>
        </w:rPr>
        <w:t xml:space="preserve"> </w:t>
      </w:r>
      <w:r w:rsidR="00F7053C" w:rsidRPr="00A64D1C">
        <w:rPr>
          <w:rFonts w:ascii="Book Antiqua" w:hAnsi="Book Antiqua"/>
        </w:rPr>
        <w:t>Jackson</w:t>
      </w:r>
      <w:r w:rsidR="00A64D1C">
        <w:rPr>
          <w:rFonts w:ascii="Book Antiqua" w:hAnsi="Book Antiqua"/>
        </w:rPr>
        <w:t xml:space="preserve"> </w:t>
      </w:r>
      <w:r w:rsidR="00F7053C" w:rsidRPr="00A64D1C">
        <w:rPr>
          <w:rFonts w:ascii="Book Antiqua" w:hAnsi="Book Antiqua"/>
        </w:rPr>
        <w:t>AA,</w:t>
      </w:r>
      <w:r w:rsidR="00A64D1C">
        <w:rPr>
          <w:rFonts w:ascii="Book Antiqua" w:hAnsi="Book Antiqua"/>
        </w:rPr>
        <w:t xml:space="preserve"> </w:t>
      </w:r>
      <w:r w:rsidR="00F7053C" w:rsidRPr="00A64D1C">
        <w:rPr>
          <w:rFonts w:ascii="Book Antiqua" w:hAnsi="Book Antiqua"/>
        </w:rPr>
        <w:t>Poston</w:t>
      </w:r>
      <w:r w:rsidR="00A64D1C">
        <w:rPr>
          <w:rFonts w:ascii="Book Antiqua" w:hAnsi="Book Antiqua"/>
        </w:rPr>
        <w:t xml:space="preserve"> </w:t>
      </w:r>
      <w:r w:rsidR="00F7053C" w:rsidRPr="00A64D1C">
        <w:rPr>
          <w:rFonts w:ascii="Book Antiqua" w:hAnsi="Book Antiqua"/>
        </w:rPr>
        <w:t>L,</w:t>
      </w:r>
      <w:r w:rsidR="00A64D1C">
        <w:rPr>
          <w:rFonts w:ascii="Book Antiqua" w:hAnsi="Book Antiqua"/>
        </w:rPr>
        <w:t xml:space="preserve"> </w:t>
      </w:r>
      <w:r w:rsidR="00F7053C" w:rsidRPr="00A64D1C">
        <w:rPr>
          <w:rFonts w:ascii="Book Antiqua" w:hAnsi="Book Antiqua"/>
        </w:rPr>
        <w:t>Hanson</w:t>
      </w:r>
      <w:r w:rsidR="00A64D1C">
        <w:rPr>
          <w:rFonts w:ascii="Book Antiqua" w:hAnsi="Book Antiqua"/>
        </w:rPr>
        <w:t xml:space="preserve"> </w:t>
      </w:r>
      <w:r w:rsidR="00F7053C" w:rsidRPr="00A64D1C">
        <w:rPr>
          <w:rFonts w:ascii="Book Antiqua" w:hAnsi="Book Antiqua"/>
        </w:rPr>
        <w:t>MA.</w:t>
      </w:r>
      <w:r w:rsidR="00A64D1C">
        <w:rPr>
          <w:rFonts w:ascii="Book Antiqua" w:hAnsi="Book Antiqua"/>
        </w:rPr>
        <w:t xml:space="preserve"> </w:t>
      </w:r>
      <w:r w:rsidR="00F7053C" w:rsidRPr="00A64D1C">
        <w:rPr>
          <w:rFonts w:ascii="Book Antiqua" w:hAnsi="Book Antiqua"/>
        </w:rPr>
        <w:t>Folate</w:t>
      </w:r>
      <w:r w:rsidR="00A64D1C">
        <w:rPr>
          <w:rFonts w:ascii="Book Antiqua" w:hAnsi="Book Antiqua"/>
        </w:rPr>
        <w:t xml:space="preserve"> </w:t>
      </w:r>
      <w:r w:rsidR="00F7053C" w:rsidRPr="00A64D1C">
        <w:rPr>
          <w:rFonts w:ascii="Book Antiqua" w:hAnsi="Book Antiqua"/>
        </w:rPr>
        <w:t>supplementation</w:t>
      </w:r>
      <w:r w:rsidR="00A64D1C">
        <w:rPr>
          <w:rFonts w:ascii="Book Antiqua" w:hAnsi="Book Antiqua"/>
        </w:rPr>
        <w:t xml:space="preserve"> </w:t>
      </w:r>
      <w:r w:rsidR="00F7053C" w:rsidRPr="00A64D1C">
        <w:rPr>
          <w:rFonts w:ascii="Book Antiqua" w:hAnsi="Book Antiqua"/>
        </w:rPr>
        <w:t>during</w:t>
      </w:r>
      <w:r w:rsidR="00A64D1C">
        <w:rPr>
          <w:rFonts w:ascii="Book Antiqua" w:hAnsi="Book Antiqua"/>
        </w:rPr>
        <w:t xml:space="preserve"> </w:t>
      </w:r>
      <w:r w:rsidR="00F7053C" w:rsidRPr="00A64D1C">
        <w:rPr>
          <w:rFonts w:ascii="Book Antiqua" w:hAnsi="Book Antiqua"/>
        </w:rPr>
        <w:t>pregnancy</w:t>
      </w:r>
      <w:r w:rsidR="00A64D1C">
        <w:rPr>
          <w:rFonts w:ascii="Book Antiqua" w:hAnsi="Book Antiqua"/>
        </w:rPr>
        <w:t xml:space="preserve"> </w:t>
      </w:r>
      <w:r w:rsidR="00F7053C" w:rsidRPr="00A64D1C">
        <w:rPr>
          <w:rFonts w:ascii="Book Antiqua" w:hAnsi="Book Antiqua"/>
        </w:rPr>
        <w:t>improves</w:t>
      </w:r>
      <w:r w:rsidR="00A64D1C">
        <w:rPr>
          <w:rFonts w:ascii="Book Antiqua" w:hAnsi="Book Antiqua"/>
        </w:rPr>
        <w:t xml:space="preserve"> </w:t>
      </w:r>
      <w:r w:rsidR="00F7053C" w:rsidRPr="00A64D1C">
        <w:rPr>
          <w:rFonts w:ascii="Book Antiqua" w:hAnsi="Book Antiqua"/>
        </w:rPr>
        <w:t>offspring</w:t>
      </w:r>
      <w:r w:rsidR="00A64D1C">
        <w:rPr>
          <w:rFonts w:ascii="Book Antiqua" w:hAnsi="Book Antiqua"/>
        </w:rPr>
        <w:t xml:space="preserve"> </w:t>
      </w:r>
      <w:r w:rsidR="00F7053C" w:rsidRPr="00A64D1C">
        <w:rPr>
          <w:rFonts w:ascii="Book Antiqua" w:hAnsi="Book Antiqua"/>
        </w:rPr>
        <w:t>cardiovascular</w:t>
      </w:r>
      <w:r w:rsidR="00A64D1C">
        <w:rPr>
          <w:rFonts w:ascii="Book Antiqua" w:hAnsi="Book Antiqua"/>
        </w:rPr>
        <w:t xml:space="preserve"> </w:t>
      </w:r>
      <w:r w:rsidR="00F7053C" w:rsidRPr="00A64D1C">
        <w:rPr>
          <w:rFonts w:ascii="Book Antiqua" w:hAnsi="Book Antiqua"/>
        </w:rPr>
        <w:t>dysfunction</w:t>
      </w:r>
      <w:r w:rsidR="00A64D1C">
        <w:rPr>
          <w:rFonts w:ascii="Book Antiqua" w:hAnsi="Book Antiqua"/>
        </w:rPr>
        <w:t xml:space="preserve"> </w:t>
      </w:r>
      <w:r w:rsidR="00F7053C" w:rsidRPr="00A64D1C">
        <w:rPr>
          <w:rFonts w:ascii="Book Antiqua" w:hAnsi="Book Antiqua"/>
        </w:rPr>
        <w:t>induced</w:t>
      </w:r>
      <w:r w:rsidR="00A64D1C">
        <w:rPr>
          <w:rFonts w:ascii="Book Antiqua" w:hAnsi="Book Antiqua"/>
        </w:rPr>
        <w:t xml:space="preserve"> </w:t>
      </w:r>
      <w:r w:rsidR="00F7053C" w:rsidRPr="00A64D1C">
        <w:rPr>
          <w:rFonts w:ascii="Book Antiqua" w:hAnsi="Book Antiqua"/>
        </w:rPr>
        <w:t>by</w:t>
      </w:r>
      <w:r w:rsidR="00A64D1C">
        <w:rPr>
          <w:rFonts w:ascii="Book Antiqua" w:hAnsi="Book Antiqua"/>
        </w:rPr>
        <w:t xml:space="preserve"> </w:t>
      </w:r>
      <w:r w:rsidR="00F7053C" w:rsidRPr="00A64D1C">
        <w:rPr>
          <w:rFonts w:ascii="Book Antiqua" w:hAnsi="Book Antiqua"/>
        </w:rPr>
        <w:t>protein</w:t>
      </w:r>
      <w:r w:rsidR="00A64D1C">
        <w:rPr>
          <w:rFonts w:ascii="Book Antiqua" w:hAnsi="Book Antiqua"/>
        </w:rPr>
        <w:t xml:space="preserve"> </w:t>
      </w:r>
      <w:r w:rsidR="00F7053C" w:rsidRPr="00A64D1C">
        <w:rPr>
          <w:rFonts w:ascii="Book Antiqua" w:hAnsi="Book Antiqua"/>
        </w:rPr>
        <w:t>restriction.</w:t>
      </w:r>
      <w:r w:rsidR="00A64D1C">
        <w:rPr>
          <w:rFonts w:ascii="Book Antiqua" w:hAnsi="Book Antiqua"/>
        </w:rPr>
        <w:t xml:space="preserve"> </w:t>
      </w:r>
      <w:r w:rsidR="00F7053C" w:rsidRPr="00A64D1C">
        <w:rPr>
          <w:rFonts w:ascii="Book Antiqua" w:hAnsi="Book Antiqua"/>
          <w:i/>
          <w:iCs/>
        </w:rPr>
        <w:t>Hypertension</w:t>
      </w:r>
      <w:r w:rsidR="00A64D1C">
        <w:rPr>
          <w:rFonts w:ascii="Book Antiqua" w:hAnsi="Book Antiqua"/>
        </w:rPr>
        <w:t xml:space="preserve"> </w:t>
      </w:r>
      <w:r w:rsidR="00F7053C" w:rsidRPr="00A64D1C">
        <w:rPr>
          <w:rFonts w:ascii="Book Antiqua" w:hAnsi="Book Antiqua"/>
        </w:rPr>
        <w:t>2006;</w:t>
      </w:r>
      <w:r w:rsidR="00A64D1C">
        <w:rPr>
          <w:rFonts w:ascii="Book Antiqua" w:hAnsi="Book Antiqua"/>
        </w:rPr>
        <w:t xml:space="preserve"> </w:t>
      </w:r>
      <w:r w:rsidR="00F7053C" w:rsidRPr="00A64D1C">
        <w:rPr>
          <w:rFonts w:ascii="Book Antiqua" w:hAnsi="Book Antiqua"/>
          <w:b/>
          <w:bCs/>
        </w:rPr>
        <w:t>47</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982-987</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16585422</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10.1161/01.HYP.0000215580.43711.d1]</w:t>
      </w:r>
    </w:p>
    <w:p w14:paraId="0416A4DB" w14:textId="77777777" w:rsidR="00F7053C" w:rsidRPr="00A64D1C" w:rsidRDefault="0002431B" w:rsidP="00A64D1C">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201</w:t>
      </w:r>
      <w:r w:rsidR="00A64D1C">
        <w:rPr>
          <w:rFonts w:ascii="Book Antiqua" w:hAnsi="Book Antiqua"/>
        </w:rPr>
        <w:t xml:space="preserve"> </w:t>
      </w:r>
      <w:r w:rsidR="00F7053C" w:rsidRPr="00A64D1C">
        <w:rPr>
          <w:rFonts w:ascii="Book Antiqua" w:hAnsi="Book Antiqua"/>
          <w:b/>
          <w:bCs/>
        </w:rPr>
        <w:t>Burdge</w:t>
      </w:r>
      <w:r w:rsidR="00A64D1C">
        <w:rPr>
          <w:rFonts w:ascii="Book Antiqua" w:hAnsi="Book Antiqua"/>
          <w:b/>
          <w:bCs/>
        </w:rPr>
        <w:t xml:space="preserve"> </w:t>
      </w:r>
      <w:r w:rsidR="00F7053C" w:rsidRPr="00A64D1C">
        <w:rPr>
          <w:rFonts w:ascii="Book Antiqua" w:hAnsi="Book Antiqua"/>
          <w:b/>
          <w:bCs/>
        </w:rPr>
        <w:t>GC</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Lillycrop</w:t>
      </w:r>
      <w:r w:rsidR="00A64D1C">
        <w:rPr>
          <w:rFonts w:ascii="Book Antiqua" w:hAnsi="Book Antiqua"/>
        </w:rPr>
        <w:t xml:space="preserve"> </w:t>
      </w:r>
      <w:r w:rsidR="00F7053C" w:rsidRPr="00A64D1C">
        <w:rPr>
          <w:rFonts w:ascii="Book Antiqua" w:hAnsi="Book Antiqua"/>
        </w:rPr>
        <w:t>KA,</w:t>
      </w:r>
      <w:r w:rsidR="00A64D1C">
        <w:rPr>
          <w:rFonts w:ascii="Book Antiqua" w:hAnsi="Book Antiqua"/>
        </w:rPr>
        <w:t xml:space="preserve"> </w:t>
      </w:r>
      <w:r w:rsidR="00F7053C" w:rsidRPr="00A64D1C">
        <w:rPr>
          <w:rFonts w:ascii="Book Antiqua" w:hAnsi="Book Antiqua"/>
        </w:rPr>
        <w:t>Phillips</w:t>
      </w:r>
      <w:r w:rsidR="00A64D1C">
        <w:rPr>
          <w:rFonts w:ascii="Book Antiqua" w:hAnsi="Book Antiqua"/>
        </w:rPr>
        <w:t xml:space="preserve"> </w:t>
      </w:r>
      <w:r w:rsidR="00F7053C" w:rsidRPr="00A64D1C">
        <w:rPr>
          <w:rFonts w:ascii="Book Antiqua" w:hAnsi="Book Antiqua"/>
        </w:rPr>
        <w:t>ES,</w:t>
      </w:r>
      <w:r w:rsidR="00A64D1C">
        <w:rPr>
          <w:rFonts w:ascii="Book Antiqua" w:hAnsi="Book Antiqua"/>
        </w:rPr>
        <w:t xml:space="preserve"> </w:t>
      </w:r>
      <w:r w:rsidR="00F7053C" w:rsidRPr="00A64D1C">
        <w:rPr>
          <w:rFonts w:ascii="Book Antiqua" w:hAnsi="Book Antiqua"/>
        </w:rPr>
        <w:t>Slater-Jefferies</w:t>
      </w:r>
      <w:r w:rsidR="00A64D1C">
        <w:rPr>
          <w:rFonts w:ascii="Book Antiqua" w:hAnsi="Book Antiqua"/>
        </w:rPr>
        <w:t xml:space="preserve"> </w:t>
      </w:r>
      <w:r w:rsidR="00F7053C" w:rsidRPr="00A64D1C">
        <w:rPr>
          <w:rFonts w:ascii="Book Antiqua" w:hAnsi="Book Antiqua"/>
        </w:rPr>
        <w:t>JL,</w:t>
      </w:r>
      <w:r w:rsidR="00A64D1C">
        <w:rPr>
          <w:rFonts w:ascii="Book Antiqua" w:hAnsi="Book Antiqua"/>
        </w:rPr>
        <w:t xml:space="preserve"> </w:t>
      </w:r>
      <w:r w:rsidR="00F7053C" w:rsidRPr="00A64D1C">
        <w:rPr>
          <w:rFonts w:ascii="Book Antiqua" w:hAnsi="Book Antiqua"/>
        </w:rPr>
        <w:t>Jackson</w:t>
      </w:r>
      <w:r w:rsidR="00A64D1C">
        <w:rPr>
          <w:rFonts w:ascii="Book Antiqua" w:hAnsi="Book Antiqua"/>
        </w:rPr>
        <w:t xml:space="preserve"> </w:t>
      </w:r>
      <w:r w:rsidR="00F7053C" w:rsidRPr="00A64D1C">
        <w:rPr>
          <w:rFonts w:ascii="Book Antiqua" w:hAnsi="Book Antiqua"/>
        </w:rPr>
        <w:t>AA,</w:t>
      </w:r>
      <w:r w:rsidR="00A64D1C">
        <w:rPr>
          <w:rFonts w:ascii="Book Antiqua" w:hAnsi="Book Antiqua"/>
        </w:rPr>
        <w:t xml:space="preserve"> </w:t>
      </w:r>
      <w:r w:rsidR="00F7053C" w:rsidRPr="00A64D1C">
        <w:rPr>
          <w:rFonts w:ascii="Book Antiqua" w:hAnsi="Book Antiqua"/>
        </w:rPr>
        <w:t>Hanson</w:t>
      </w:r>
      <w:r w:rsidR="00A64D1C">
        <w:rPr>
          <w:rFonts w:ascii="Book Antiqua" w:hAnsi="Book Antiqua"/>
        </w:rPr>
        <w:t xml:space="preserve"> </w:t>
      </w:r>
      <w:r w:rsidR="00F7053C" w:rsidRPr="00A64D1C">
        <w:rPr>
          <w:rFonts w:ascii="Book Antiqua" w:hAnsi="Book Antiqua"/>
        </w:rPr>
        <w:t>MA.</w:t>
      </w:r>
      <w:r w:rsidR="00A64D1C">
        <w:rPr>
          <w:rFonts w:ascii="Book Antiqua" w:hAnsi="Book Antiqua"/>
        </w:rPr>
        <w:t xml:space="preserve"> </w:t>
      </w:r>
      <w:r w:rsidR="00F7053C" w:rsidRPr="00A64D1C">
        <w:rPr>
          <w:rFonts w:ascii="Book Antiqua" w:hAnsi="Book Antiqua"/>
        </w:rPr>
        <w:t>Folic</w:t>
      </w:r>
      <w:r w:rsidR="00A64D1C">
        <w:rPr>
          <w:rFonts w:ascii="Book Antiqua" w:hAnsi="Book Antiqua"/>
        </w:rPr>
        <w:t xml:space="preserve"> </w:t>
      </w:r>
      <w:r w:rsidR="00F7053C" w:rsidRPr="00A64D1C">
        <w:rPr>
          <w:rFonts w:ascii="Book Antiqua" w:hAnsi="Book Antiqua"/>
        </w:rPr>
        <w:t>acid</w:t>
      </w:r>
      <w:r w:rsidR="00A64D1C">
        <w:rPr>
          <w:rFonts w:ascii="Book Antiqua" w:hAnsi="Book Antiqua"/>
        </w:rPr>
        <w:t xml:space="preserve"> </w:t>
      </w:r>
      <w:r w:rsidR="00F7053C" w:rsidRPr="00A64D1C">
        <w:rPr>
          <w:rFonts w:ascii="Book Antiqua" w:hAnsi="Book Antiqua"/>
        </w:rPr>
        <w:t>supplementation</w:t>
      </w:r>
      <w:r w:rsidR="00A64D1C">
        <w:rPr>
          <w:rFonts w:ascii="Book Antiqua" w:hAnsi="Book Antiqua"/>
        </w:rPr>
        <w:t xml:space="preserve"> </w:t>
      </w:r>
      <w:r w:rsidR="00F7053C" w:rsidRPr="00A64D1C">
        <w:rPr>
          <w:rFonts w:ascii="Book Antiqua" w:hAnsi="Book Antiqua"/>
        </w:rPr>
        <w:t>during</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juvenile-pubertal</w:t>
      </w:r>
      <w:r w:rsidR="00A64D1C">
        <w:rPr>
          <w:rFonts w:ascii="Book Antiqua" w:hAnsi="Book Antiqua"/>
        </w:rPr>
        <w:t xml:space="preserve"> </w:t>
      </w:r>
      <w:r w:rsidR="00F7053C" w:rsidRPr="00A64D1C">
        <w:rPr>
          <w:rFonts w:ascii="Book Antiqua" w:hAnsi="Book Antiqua"/>
        </w:rPr>
        <w:t>period</w:t>
      </w:r>
      <w:r w:rsidR="00A64D1C">
        <w:rPr>
          <w:rFonts w:ascii="Book Antiqua" w:hAnsi="Book Antiqua"/>
        </w:rPr>
        <w:t xml:space="preserve"> </w:t>
      </w:r>
      <w:r w:rsidR="00F7053C" w:rsidRPr="00A64D1C">
        <w:rPr>
          <w:rFonts w:ascii="Book Antiqua" w:hAnsi="Book Antiqua"/>
        </w:rPr>
        <w:t>in</w:t>
      </w:r>
      <w:r w:rsidR="00A64D1C">
        <w:rPr>
          <w:rFonts w:ascii="Book Antiqua" w:hAnsi="Book Antiqua"/>
        </w:rPr>
        <w:t xml:space="preserve"> </w:t>
      </w:r>
      <w:r w:rsidR="00F7053C" w:rsidRPr="00A64D1C">
        <w:rPr>
          <w:rFonts w:ascii="Book Antiqua" w:hAnsi="Book Antiqua"/>
        </w:rPr>
        <w:t>rats</w:t>
      </w:r>
      <w:r w:rsidR="00A64D1C">
        <w:rPr>
          <w:rFonts w:ascii="Book Antiqua" w:hAnsi="Book Antiqua"/>
        </w:rPr>
        <w:t xml:space="preserve"> </w:t>
      </w:r>
      <w:r w:rsidR="00F7053C" w:rsidRPr="00A64D1C">
        <w:rPr>
          <w:rFonts w:ascii="Book Antiqua" w:hAnsi="Book Antiqua"/>
        </w:rPr>
        <w:t>modifies</w:t>
      </w:r>
      <w:r w:rsidR="00A64D1C">
        <w:rPr>
          <w:rFonts w:ascii="Book Antiqua" w:hAnsi="Book Antiqua"/>
        </w:rPr>
        <w:t xml:space="preserve"> </w:t>
      </w:r>
      <w:r w:rsidR="00F7053C" w:rsidRPr="00A64D1C">
        <w:rPr>
          <w:rFonts w:ascii="Book Antiqua" w:hAnsi="Book Antiqua"/>
        </w:rPr>
        <w:t>the</w:t>
      </w:r>
      <w:r w:rsidR="00A64D1C">
        <w:rPr>
          <w:rFonts w:ascii="Book Antiqua" w:hAnsi="Book Antiqua"/>
        </w:rPr>
        <w:t xml:space="preserve"> </w:t>
      </w:r>
      <w:r w:rsidR="00F7053C" w:rsidRPr="00A64D1C">
        <w:rPr>
          <w:rFonts w:ascii="Book Antiqua" w:hAnsi="Book Antiqua"/>
        </w:rPr>
        <w:t>phenotype</w:t>
      </w:r>
      <w:r w:rsidR="00A64D1C">
        <w:rPr>
          <w:rFonts w:ascii="Book Antiqua" w:hAnsi="Book Antiqua"/>
        </w:rPr>
        <w:t xml:space="preserve"> </w:t>
      </w:r>
      <w:r w:rsidR="00F7053C" w:rsidRPr="00A64D1C">
        <w:rPr>
          <w:rFonts w:ascii="Book Antiqua" w:hAnsi="Book Antiqua"/>
        </w:rPr>
        <w:t>and</w:t>
      </w:r>
      <w:r w:rsidR="00A64D1C">
        <w:rPr>
          <w:rFonts w:ascii="Book Antiqua" w:hAnsi="Book Antiqua"/>
        </w:rPr>
        <w:t xml:space="preserve"> </w:t>
      </w:r>
      <w:r w:rsidR="00F7053C" w:rsidRPr="00A64D1C">
        <w:rPr>
          <w:rFonts w:ascii="Book Antiqua" w:hAnsi="Book Antiqua"/>
        </w:rPr>
        <w:t>epigenotype</w:t>
      </w:r>
      <w:r w:rsidR="00A64D1C">
        <w:rPr>
          <w:rFonts w:ascii="Book Antiqua" w:hAnsi="Book Antiqua"/>
        </w:rPr>
        <w:t xml:space="preserve"> </w:t>
      </w:r>
      <w:r w:rsidR="00F7053C" w:rsidRPr="00A64D1C">
        <w:rPr>
          <w:rFonts w:ascii="Book Antiqua" w:hAnsi="Book Antiqua"/>
        </w:rPr>
        <w:t>induced</w:t>
      </w:r>
      <w:r w:rsidR="00A64D1C">
        <w:rPr>
          <w:rFonts w:ascii="Book Antiqua" w:hAnsi="Book Antiqua"/>
        </w:rPr>
        <w:t xml:space="preserve"> </w:t>
      </w:r>
      <w:r w:rsidR="00F7053C" w:rsidRPr="00A64D1C">
        <w:rPr>
          <w:rFonts w:ascii="Book Antiqua" w:hAnsi="Book Antiqua"/>
        </w:rPr>
        <w:t>by</w:t>
      </w:r>
      <w:r w:rsidR="00A64D1C">
        <w:rPr>
          <w:rFonts w:ascii="Book Antiqua" w:hAnsi="Book Antiqua"/>
        </w:rPr>
        <w:t xml:space="preserve"> </w:t>
      </w:r>
      <w:r w:rsidR="00F7053C" w:rsidRPr="00A64D1C">
        <w:rPr>
          <w:rFonts w:ascii="Book Antiqua" w:hAnsi="Book Antiqua"/>
        </w:rPr>
        <w:t>prenatal</w:t>
      </w:r>
      <w:r w:rsidR="00A64D1C">
        <w:rPr>
          <w:rFonts w:ascii="Book Antiqua" w:hAnsi="Book Antiqua"/>
        </w:rPr>
        <w:t xml:space="preserve"> </w:t>
      </w:r>
      <w:r w:rsidR="00F7053C" w:rsidRPr="00A64D1C">
        <w:rPr>
          <w:rFonts w:ascii="Book Antiqua" w:hAnsi="Book Antiqua"/>
        </w:rPr>
        <w:t>nutrition.</w:t>
      </w:r>
      <w:r w:rsidR="00A64D1C">
        <w:rPr>
          <w:rFonts w:ascii="Book Antiqua" w:hAnsi="Book Antiqua"/>
        </w:rPr>
        <w:t xml:space="preserve"> </w:t>
      </w:r>
      <w:r w:rsidR="00F7053C" w:rsidRPr="00A64D1C">
        <w:rPr>
          <w:rFonts w:ascii="Book Antiqua" w:hAnsi="Book Antiqua"/>
          <w:i/>
          <w:iCs/>
        </w:rPr>
        <w:t>J</w:t>
      </w:r>
      <w:r w:rsidR="00A64D1C">
        <w:rPr>
          <w:rFonts w:ascii="Book Antiqua" w:hAnsi="Book Antiqua"/>
          <w:i/>
          <w:iCs/>
        </w:rPr>
        <w:t xml:space="preserve"> </w:t>
      </w:r>
      <w:r w:rsidR="00F7053C" w:rsidRPr="00A64D1C">
        <w:rPr>
          <w:rFonts w:ascii="Book Antiqua" w:hAnsi="Book Antiqua"/>
          <w:i/>
          <w:iCs/>
        </w:rPr>
        <w:t>Nutr</w:t>
      </w:r>
      <w:r w:rsidR="00A64D1C">
        <w:rPr>
          <w:rFonts w:ascii="Book Antiqua" w:hAnsi="Book Antiqua"/>
        </w:rPr>
        <w:t xml:space="preserve"> </w:t>
      </w:r>
      <w:r w:rsidR="00F7053C" w:rsidRPr="00A64D1C">
        <w:rPr>
          <w:rFonts w:ascii="Book Antiqua" w:hAnsi="Book Antiqua"/>
        </w:rPr>
        <w:t>2009;</w:t>
      </w:r>
      <w:r w:rsidR="00A64D1C">
        <w:rPr>
          <w:rFonts w:ascii="Book Antiqua" w:hAnsi="Book Antiqua"/>
        </w:rPr>
        <w:t xml:space="preserve"> </w:t>
      </w:r>
      <w:r w:rsidR="00F7053C" w:rsidRPr="00A64D1C">
        <w:rPr>
          <w:rFonts w:ascii="Book Antiqua" w:hAnsi="Book Antiqua"/>
          <w:b/>
          <w:bCs/>
        </w:rPr>
        <w:t>139</w:t>
      </w:r>
      <w:r w:rsidR="00F7053C" w:rsidRPr="00A64D1C">
        <w:rPr>
          <w:rFonts w:ascii="Book Antiqua" w:hAnsi="Book Antiqua"/>
        </w:rPr>
        <w:t>:</w:t>
      </w:r>
      <w:r w:rsidR="00A64D1C">
        <w:rPr>
          <w:rFonts w:ascii="Book Antiqua" w:hAnsi="Book Antiqua"/>
        </w:rPr>
        <w:t xml:space="preserve"> </w:t>
      </w:r>
      <w:r w:rsidR="00F7053C" w:rsidRPr="00A64D1C">
        <w:rPr>
          <w:rFonts w:ascii="Book Antiqua" w:hAnsi="Book Antiqua"/>
        </w:rPr>
        <w:t>1054-1060</w:t>
      </w:r>
      <w:r w:rsidR="00A64D1C">
        <w:rPr>
          <w:rFonts w:ascii="Book Antiqua" w:hAnsi="Book Antiqua"/>
        </w:rPr>
        <w:t xml:space="preserve"> </w:t>
      </w:r>
      <w:r w:rsidR="00F7053C" w:rsidRPr="00A64D1C">
        <w:rPr>
          <w:rFonts w:ascii="Book Antiqua" w:hAnsi="Book Antiqua"/>
        </w:rPr>
        <w:t>[PMID:</w:t>
      </w:r>
      <w:r w:rsidR="00A64D1C">
        <w:rPr>
          <w:rFonts w:ascii="Book Antiqua" w:hAnsi="Book Antiqua"/>
        </w:rPr>
        <w:t xml:space="preserve"> </w:t>
      </w:r>
      <w:r w:rsidR="00F7053C" w:rsidRPr="00A64D1C">
        <w:rPr>
          <w:rFonts w:ascii="Book Antiqua" w:hAnsi="Book Antiqua"/>
        </w:rPr>
        <w:t>19339705</w:t>
      </w:r>
      <w:r w:rsidR="00A64D1C">
        <w:rPr>
          <w:rFonts w:ascii="Book Antiqua" w:hAnsi="Book Antiqua"/>
        </w:rPr>
        <w:t xml:space="preserve"> </w:t>
      </w:r>
      <w:r w:rsidR="00F7053C" w:rsidRPr="00A64D1C">
        <w:rPr>
          <w:rFonts w:ascii="Book Antiqua" w:hAnsi="Book Antiqua"/>
        </w:rPr>
        <w:t>DOI:</w:t>
      </w:r>
      <w:r w:rsidR="00A64D1C">
        <w:rPr>
          <w:rFonts w:ascii="Book Antiqua" w:hAnsi="Book Antiqua"/>
        </w:rPr>
        <w:t xml:space="preserve"> </w:t>
      </w:r>
      <w:r w:rsidR="00F7053C" w:rsidRPr="00A64D1C">
        <w:rPr>
          <w:rFonts w:ascii="Book Antiqua" w:hAnsi="Book Antiqua"/>
        </w:rPr>
        <w:t>10.3945/jn.109.104653]</w:t>
      </w:r>
    </w:p>
    <w:p w14:paraId="73BF113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054D65" w14:textId="77777777" w:rsidR="00A77B3E" w:rsidRDefault="006F4D25">
      <w:pPr>
        <w:spacing w:line="360" w:lineRule="auto"/>
        <w:jc w:val="both"/>
      </w:pPr>
      <w:r>
        <w:rPr>
          <w:rFonts w:ascii="Book Antiqua" w:eastAsia="Book Antiqua" w:hAnsi="Book Antiqua" w:cs="Book Antiqua"/>
          <w:b/>
          <w:color w:val="000000"/>
        </w:rPr>
        <w:lastRenderedPageBreak/>
        <w:t>Footnotes</w:t>
      </w:r>
    </w:p>
    <w:p w14:paraId="5A76D576" w14:textId="77777777" w:rsidR="00A77B3E" w:rsidRPr="00C849E5" w:rsidRDefault="006F4D25">
      <w:pPr>
        <w:spacing w:line="360" w:lineRule="auto"/>
        <w:jc w:val="both"/>
        <w:rPr>
          <w:lang w:eastAsia="zh-CN"/>
        </w:rPr>
      </w:pPr>
      <w:r>
        <w:rPr>
          <w:rFonts w:ascii="Book Antiqua" w:eastAsia="Book Antiqua" w:hAnsi="Book Antiqua" w:cs="Book Antiqua"/>
          <w:b/>
          <w:bCs/>
          <w:color w:val="000000"/>
        </w:rPr>
        <w:t>Conflict-of-interest</w:t>
      </w:r>
      <w:r w:rsidR="00A64D1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Authors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have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of</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C849E5">
        <w:rPr>
          <w:rFonts w:ascii="Book Antiqua" w:hAnsi="Book Antiqua" w:cs="Book Antiqua" w:hint="eastAsia"/>
          <w:color w:val="000000"/>
          <w:lang w:eastAsia="zh-CN"/>
        </w:rPr>
        <w:t>.</w:t>
      </w:r>
    </w:p>
    <w:p w14:paraId="1BE7EB6F" w14:textId="77777777" w:rsidR="00A77B3E" w:rsidRDefault="00A77B3E">
      <w:pPr>
        <w:spacing w:line="360" w:lineRule="auto"/>
        <w:jc w:val="both"/>
      </w:pPr>
    </w:p>
    <w:p w14:paraId="2B3FB374" w14:textId="77777777" w:rsidR="00A77B3E" w:rsidRDefault="006F4D25">
      <w:pPr>
        <w:spacing w:line="360" w:lineRule="auto"/>
        <w:jc w:val="both"/>
      </w:pPr>
      <w:r>
        <w:rPr>
          <w:rFonts w:ascii="Book Antiqua" w:eastAsia="Book Antiqua" w:hAnsi="Book Antiqua" w:cs="Book Antiqua"/>
          <w:b/>
          <w:bCs/>
          <w:color w:val="000000"/>
        </w:rPr>
        <w:t>Open-Access:</w:t>
      </w:r>
      <w:r w:rsidR="00A64D1C">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that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was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editor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fully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with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BY-NC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4.0)</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remix,</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adapt,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build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upon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works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on</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terms,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work</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the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use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is</w:t>
      </w:r>
      <w:r w:rsidR="00A64D1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See: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5D43079" w14:textId="77777777" w:rsidR="00A77B3E" w:rsidRDefault="00A77B3E">
      <w:pPr>
        <w:spacing w:line="360" w:lineRule="auto"/>
        <w:jc w:val="both"/>
      </w:pPr>
    </w:p>
    <w:p w14:paraId="785468CC" w14:textId="77777777" w:rsidR="00A77B3E" w:rsidRDefault="006F4D25">
      <w:pPr>
        <w:spacing w:line="360" w:lineRule="auto"/>
        <w:jc w:val="both"/>
      </w:pPr>
      <w:r>
        <w:rPr>
          <w:rFonts w:ascii="Book Antiqua" w:eastAsia="Book Antiqua" w:hAnsi="Book Antiqua" w:cs="Book Antiqua"/>
          <w:b/>
          <w:color w:val="000000"/>
        </w:rPr>
        <w:t>Provenance</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peer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94547F4" w14:textId="77777777" w:rsidR="00A77B3E" w:rsidRDefault="006F4D25">
      <w:pPr>
        <w:spacing w:line="360" w:lineRule="auto"/>
        <w:jc w:val="both"/>
      </w:pPr>
      <w:r>
        <w:rPr>
          <w:rFonts w:ascii="Book Antiqua" w:eastAsia="Book Antiqua" w:hAnsi="Book Antiqua" w:cs="Book Antiqua"/>
          <w:b/>
          <w:color w:val="000000"/>
        </w:rPr>
        <w:t>Peer-review</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51E64091" w14:textId="77777777" w:rsidR="00A77B3E" w:rsidRDefault="00A77B3E">
      <w:pPr>
        <w:spacing w:line="360" w:lineRule="auto"/>
        <w:jc w:val="both"/>
      </w:pPr>
    </w:p>
    <w:p w14:paraId="0947EE38" w14:textId="77777777" w:rsidR="00A77B3E" w:rsidRDefault="006F4D25">
      <w:pPr>
        <w:spacing w:line="360" w:lineRule="auto"/>
        <w:jc w:val="both"/>
      </w:pPr>
      <w:r>
        <w:rPr>
          <w:rFonts w:ascii="Book Antiqua" w:eastAsia="Book Antiqua" w:hAnsi="Book Antiqua" w:cs="Book Antiqua"/>
          <w:b/>
          <w:color w:val="000000"/>
        </w:rPr>
        <w:t>Peer-review</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28,</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78A9145" w14:textId="77777777" w:rsidR="00A77B3E" w:rsidRDefault="006F4D25">
      <w:pPr>
        <w:spacing w:line="360" w:lineRule="auto"/>
        <w:jc w:val="both"/>
      </w:pPr>
      <w:r>
        <w:rPr>
          <w:rFonts w:ascii="Book Antiqua" w:eastAsia="Book Antiqua" w:hAnsi="Book Antiqua" w:cs="Book Antiqua"/>
          <w:b/>
          <w:color w:val="000000"/>
        </w:rPr>
        <w:t>First</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4,</w:t>
      </w:r>
      <w:r w:rsidR="00A64D1C">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4ACC891" w14:textId="77777777" w:rsidR="003D2436" w:rsidRPr="003D2436" w:rsidRDefault="006F4D25" w:rsidP="003D2436">
      <w:pPr>
        <w:spacing w:line="360" w:lineRule="auto"/>
        <w:jc w:val="both"/>
        <w:rPr>
          <w:lang w:eastAsia="zh-CN"/>
        </w:rPr>
      </w:pPr>
      <w:r>
        <w:rPr>
          <w:rFonts w:ascii="Book Antiqua" w:eastAsia="Book Antiqua" w:hAnsi="Book Antiqua" w:cs="Book Antiqua"/>
          <w:b/>
          <w:color w:val="000000"/>
        </w:rPr>
        <w:t>Article</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64D1C">
        <w:rPr>
          <w:rFonts w:ascii="Book Antiqua" w:eastAsia="Book Antiqua" w:hAnsi="Book Antiqua" w:cs="Book Antiqua"/>
          <w:b/>
          <w:color w:val="000000"/>
        </w:rPr>
        <w:t xml:space="preserve"> </w:t>
      </w:r>
      <w:r w:rsidR="003D2436" w:rsidRPr="003D2436">
        <w:rPr>
          <w:rFonts w:ascii="Book Antiqua" w:eastAsia="Book Antiqua" w:hAnsi="Book Antiqua" w:cs="Book Antiqua"/>
          <w:color w:val="000000"/>
        </w:rPr>
        <w:t>February 10, 2022</w:t>
      </w:r>
    </w:p>
    <w:p w14:paraId="66A6F7BA" w14:textId="039754A5" w:rsidR="00A77B3E" w:rsidRDefault="00A77B3E">
      <w:pPr>
        <w:spacing w:line="360" w:lineRule="auto"/>
        <w:jc w:val="both"/>
      </w:pPr>
    </w:p>
    <w:p w14:paraId="2E7A7A08" w14:textId="77777777" w:rsidR="00A77B3E" w:rsidRDefault="006F4D25">
      <w:pPr>
        <w:spacing w:line="360" w:lineRule="auto"/>
        <w:jc w:val="both"/>
      </w:pPr>
      <w:r>
        <w:rPr>
          <w:rFonts w:ascii="Book Antiqua" w:eastAsia="Book Antiqua" w:hAnsi="Book Antiqua" w:cs="Book Antiqua"/>
          <w:b/>
          <w:color w:val="000000"/>
        </w:rPr>
        <w:t>Specialty</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64D1C">
        <w:rPr>
          <w:rFonts w:ascii="Book Antiqua" w:eastAsia="Book Antiqua" w:hAnsi="Book Antiqua" w:cs="Book Antiqua"/>
          <w:b/>
          <w:color w:val="000000"/>
        </w:rPr>
        <w:t xml:space="preserve"> </w:t>
      </w:r>
      <w:r w:rsidR="00EC0276">
        <w:rPr>
          <w:rFonts w:ascii="Book Antiqua" w:eastAsia="Book Antiqua" w:hAnsi="Book Antiqua" w:cs="Book Antiqua"/>
          <w:color w:val="000000"/>
        </w:rPr>
        <w:t>Endocrinology</w:t>
      </w:r>
      <w:r w:rsidR="00A64D1C">
        <w:rPr>
          <w:rFonts w:ascii="Book Antiqua" w:eastAsia="Book Antiqua" w:hAnsi="Book Antiqua" w:cs="Book Antiqua"/>
          <w:color w:val="000000"/>
        </w:rPr>
        <w:t xml:space="preserve"> </w:t>
      </w:r>
      <w:r w:rsidR="00EC0276">
        <w:rPr>
          <w:rFonts w:ascii="Book Antiqua" w:eastAsia="Book Antiqua" w:hAnsi="Book Antiqua" w:cs="Book Antiqua"/>
          <w:color w:val="000000"/>
        </w:rPr>
        <w:t>and</w:t>
      </w:r>
      <w:r w:rsidR="00A64D1C">
        <w:rPr>
          <w:rFonts w:ascii="Book Antiqua" w:eastAsia="Book Antiqua" w:hAnsi="Book Antiqua" w:cs="Book Antiqua"/>
          <w:color w:val="000000"/>
        </w:rPr>
        <w:t xml:space="preserve"> </w:t>
      </w:r>
      <w:r w:rsidR="00EC0276">
        <w:rPr>
          <w:rFonts w:ascii="Book Antiqua" w:hAnsi="Book Antiqua" w:cs="Book Antiqua" w:hint="eastAsia"/>
          <w:color w:val="000000"/>
          <w:lang w:eastAsia="zh-CN"/>
        </w:rPr>
        <w:t>m</w:t>
      </w:r>
      <w:r>
        <w:rPr>
          <w:rFonts w:ascii="Book Antiqua" w:eastAsia="Book Antiqua" w:hAnsi="Book Antiqua" w:cs="Book Antiqua"/>
          <w:color w:val="000000"/>
        </w:rPr>
        <w:t>etabolism</w:t>
      </w:r>
    </w:p>
    <w:p w14:paraId="2BA8481E" w14:textId="77777777" w:rsidR="00A77B3E" w:rsidRDefault="006F4D25">
      <w:pPr>
        <w:spacing w:line="360" w:lineRule="auto"/>
        <w:jc w:val="both"/>
      </w:pPr>
      <w:r>
        <w:rPr>
          <w:rFonts w:ascii="Book Antiqua" w:eastAsia="Book Antiqua" w:hAnsi="Book Antiqua" w:cs="Book Antiqua"/>
          <w:b/>
          <w:color w:val="000000"/>
        </w:rPr>
        <w:t>Country/Territory</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71E37E1D" w14:textId="77777777" w:rsidR="00A77B3E" w:rsidRDefault="006F4D25">
      <w:pPr>
        <w:spacing w:line="360" w:lineRule="auto"/>
        <w:jc w:val="both"/>
      </w:pPr>
      <w:r>
        <w:rPr>
          <w:rFonts w:ascii="Book Antiqua" w:eastAsia="Book Antiqua" w:hAnsi="Book Antiqua" w:cs="Book Antiqua"/>
          <w:b/>
          <w:color w:val="000000"/>
        </w:rPr>
        <w:t>Peer-review</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F6A08DC" w14:textId="77777777" w:rsidR="00A77B3E" w:rsidRDefault="006F4D25">
      <w:pPr>
        <w:spacing w:line="360" w:lineRule="auto"/>
        <w:jc w:val="both"/>
      </w:pPr>
      <w:r>
        <w:rPr>
          <w:rFonts w:ascii="Book Antiqua" w:eastAsia="Book Antiqua" w:hAnsi="Book Antiqua" w:cs="Book Antiqua"/>
          <w:color w:val="000000"/>
        </w:rPr>
        <w:t>Grade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A</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A64D1C">
        <w:rPr>
          <w:rFonts w:ascii="Book Antiqua" w:eastAsia="Book Antiqua" w:hAnsi="Book Antiqua" w:cs="Book Antiqua"/>
          <w:color w:val="000000"/>
        </w:rPr>
        <w:t xml:space="preserve"> </w:t>
      </w:r>
      <w:r>
        <w:rPr>
          <w:rFonts w:ascii="Book Antiqua" w:eastAsia="Book Antiqua" w:hAnsi="Book Antiqua" w:cs="Book Antiqua"/>
          <w:color w:val="000000"/>
        </w:rPr>
        <w:t>0</w:t>
      </w:r>
    </w:p>
    <w:p w14:paraId="61E2B02B" w14:textId="77777777" w:rsidR="00A77B3E" w:rsidRDefault="006F4D25">
      <w:pPr>
        <w:spacing w:line="360" w:lineRule="auto"/>
        <w:jc w:val="both"/>
      </w:pPr>
      <w:r>
        <w:rPr>
          <w:rFonts w:ascii="Book Antiqua" w:eastAsia="Book Antiqua" w:hAnsi="Book Antiqua" w:cs="Book Antiqua"/>
          <w:color w:val="000000"/>
        </w:rPr>
        <w:t>Grade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w:t>
      </w:r>
      <w:r w:rsidR="00A64D1C">
        <w:rPr>
          <w:rFonts w:ascii="Book Antiqua" w:eastAsia="Book Antiqua" w:hAnsi="Book Antiqua" w:cs="Book Antiqua"/>
          <w:color w:val="000000"/>
        </w:rPr>
        <w:t xml:space="preserve"> </w:t>
      </w:r>
      <w:r>
        <w:rPr>
          <w:rFonts w:ascii="Book Antiqua" w:eastAsia="Book Antiqua" w:hAnsi="Book Antiqua" w:cs="Book Antiqua"/>
          <w:color w:val="000000"/>
        </w:rPr>
        <w:t>(Very</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B</w:t>
      </w:r>
    </w:p>
    <w:p w14:paraId="508D5011" w14:textId="77777777" w:rsidR="00A77B3E" w:rsidRDefault="006F4D25">
      <w:pPr>
        <w:spacing w:line="360" w:lineRule="auto"/>
        <w:jc w:val="both"/>
      </w:pPr>
      <w:r>
        <w:rPr>
          <w:rFonts w:ascii="Book Antiqua" w:eastAsia="Book Antiqua" w:hAnsi="Book Antiqua" w:cs="Book Antiqua"/>
          <w:color w:val="000000"/>
        </w:rPr>
        <w:t>Grade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w:t>
      </w:r>
      <w:r w:rsidR="00A64D1C">
        <w:rPr>
          <w:rFonts w:ascii="Book Antiqua" w:eastAsia="Book Antiqua" w:hAnsi="Book Antiqua" w:cs="Book Antiqua"/>
          <w:color w:val="000000"/>
        </w:rPr>
        <w:t xml:space="preserve"> </w:t>
      </w:r>
      <w:r>
        <w:rPr>
          <w:rFonts w:ascii="Book Antiqua" w:eastAsia="Book Antiqua" w:hAnsi="Book Antiqua" w:cs="Book Antiqua"/>
          <w:color w:val="000000"/>
        </w:rPr>
        <w:t>(Good):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C</w:t>
      </w:r>
    </w:p>
    <w:p w14:paraId="58456BF9" w14:textId="77777777" w:rsidR="00A77B3E" w:rsidRDefault="006F4D25">
      <w:pPr>
        <w:spacing w:line="360" w:lineRule="auto"/>
        <w:jc w:val="both"/>
      </w:pPr>
      <w:r>
        <w:rPr>
          <w:rFonts w:ascii="Book Antiqua" w:eastAsia="Book Antiqua" w:hAnsi="Book Antiqua" w:cs="Book Antiqua"/>
          <w:color w:val="000000"/>
        </w:rPr>
        <w:t>Grade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D</w:t>
      </w:r>
      <w:r w:rsidR="00A64D1C">
        <w:rPr>
          <w:rFonts w:ascii="Book Antiqua" w:eastAsia="Book Antiqua" w:hAnsi="Book Antiqua" w:cs="Book Antiqua"/>
          <w:color w:val="000000"/>
        </w:rPr>
        <w:t xml:space="preserve"> </w:t>
      </w:r>
      <w:r>
        <w:rPr>
          <w:rFonts w:ascii="Book Antiqua" w:eastAsia="Book Antiqua" w:hAnsi="Book Antiqua" w:cs="Book Antiqua"/>
          <w:color w:val="000000"/>
        </w:rPr>
        <w:t>(Fair):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0</w:t>
      </w:r>
    </w:p>
    <w:p w14:paraId="7A4C1A74" w14:textId="77777777" w:rsidR="00A77B3E" w:rsidRDefault="006F4D25">
      <w:pPr>
        <w:spacing w:line="360" w:lineRule="auto"/>
        <w:jc w:val="both"/>
      </w:pPr>
      <w:r>
        <w:rPr>
          <w:rFonts w:ascii="Book Antiqua" w:eastAsia="Book Antiqua" w:hAnsi="Book Antiqua" w:cs="Book Antiqua"/>
          <w:color w:val="000000"/>
        </w:rPr>
        <w:t>Grade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(Poor):</w:t>
      </w:r>
      <w:r w:rsidR="00A64D1C">
        <w:rPr>
          <w:rFonts w:ascii="Book Antiqua" w:eastAsia="Book Antiqua" w:hAnsi="Book Antiqua" w:cs="Book Antiqua"/>
          <w:color w:val="000000"/>
        </w:rPr>
        <w:t xml:space="preserve"> </w:t>
      </w:r>
      <w:r>
        <w:rPr>
          <w:rFonts w:ascii="Book Antiqua" w:eastAsia="Book Antiqua" w:hAnsi="Book Antiqua" w:cs="Book Antiqua"/>
          <w:color w:val="000000"/>
        </w:rPr>
        <w:t>0</w:t>
      </w:r>
    </w:p>
    <w:p w14:paraId="549FBCAA" w14:textId="77777777" w:rsidR="00A77B3E" w:rsidRDefault="00A77B3E">
      <w:pPr>
        <w:spacing w:line="360" w:lineRule="auto"/>
        <w:jc w:val="both"/>
      </w:pPr>
    </w:p>
    <w:p w14:paraId="0F15AE96" w14:textId="4644E776" w:rsidR="00A77B3E" w:rsidRDefault="006F4D2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Nie</w:t>
      </w:r>
      <w:r w:rsidR="00A64D1C">
        <w:rPr>
          <w:rFonts w:ascii="Book Antiqua" w:eastAsia="Book Antiqua" w:hAnsi="Book Antiqua" w:cs="Book Antiqua"/>
          <w:color w:val="000000"/>
        </w:rPr>
        <w:t xml:space="preserve"> </w:t>
      </w:r>
      <w:r>
        <w:rPr>
          <w:rFonts w:ascii="Book Antiqua" w:eastAsia="Book Antiqua" w:hAnsi="Book Antiqua" w:cs="Book Antiqua"/>
          <w:color w:val="000000"/>
        </w:rPr>
        <w:t>XQ,</w:t>
      </w:r>
      <w:r w:rsidR="00A64D1C">
        <w:rPr>
          <w:rFonts w:ascii="Book Antiqua" w:eastAsia="Book Antiqua" w:hAnsi="Book Antiqua" w:cs="Book Antiqua"/>
          <w:color w:val="000000"/>
        </w:rPr>
        <w:t xml:space="preserve"> </w:t>
      </w:r>
      <w:r>
        <w:rPr>
          <w:rFonts w:ascii="Book Antiqua" w:eastAsia="Book Antiqua" w:hAnsi="Book Antiqua" w:cs="Book Antiqua"/>
          <w:color w:val="000000"/>
        </w:rPr>
        <w:t>Saisho</w:t>
      </w:r>
      <w:r w:rsidR="00A64D1C">
        <w:rPr>
          <w:rFonts w:ascii="Book Antiqua" w:eastAsia="Book Antiqua" w:hAnsi="Book Antiqua" w:cs="Book Antiqua"/>
          <w:color w:val="000000"/>
        </w:rPr>
        <w:t xml:space="preserve"> </w:t>
      </w:r>
      <w:r>
        <w:rPr>
          <w:rFonts w:ascii="Book Antiqua" w:eastAsia="Book Antiqua" w:hAnsi="Book Antiqua" w:cs="Book Antiqua"/>
          <w:color w:val="000000"/>
        </w:rPr>
        <w:t>Y</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64D1C">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A64D1C">
        <w:rPr>
          <w:rFonts w:ascii="Book Antiqua" w:eastAsia="Book Antiqua" w:hAnsi="Book Antiqua" w:cs="Book Antiqua"/>
          <w:color w:val="000000"/>
        </w:rPr>
        <w:t xml:space="preserve"> </w:t>
      </w:r>
      <w:r>
        <w:rPr>
          <w:rFonts w:ascii="Book Antiqua" w:eastAsia="Book Antiqua" w:hAnsi="Book Antiqua" w:cs="Book Antiqua"/>
          <w:color w:val="000000"/>
        </w:rPr>
        <w:t>H</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A64D1C">
        <w:rPr>
          <w:rFonts w:ascii="Book Antiqua" w:eastAsia="Book Antiqua" w:hAnsi="Book Antiqua" w:cs="Book Antiqua"/>
          <w:b/>
          <w:color w:val="000000"/>
        </w:rPr>
        <w:t xml:space="preserve"> </w:t>
      </w:r>
      <w:r w:rsidR="004138AB" w:rsidRPr="004138AB">
        <w:rPr>
          <w:rFonts w:ascii="Book Antiqua" w:hAnsi="Book Antiqua" w:cs="Book Antiqua" w:hint="eastAsia"/>
          <w:color w:val="000000"/>
          <w:lang w:eastAsia="zh-CN"/>
        </w:rPr>
        <w:t>A</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4138AB" w:rsidRPr="004138AB">
        <w:rPr>
          <w:rFonts w:ascii="Book Antiqua" w:eastAsia="Book Antiqua" w:hAnsi="Book Antiqua" w:cs="Book Antiqua"/>
          <w:color w:val="000000"/>
        </w:rPr>
        <w:t xml:space="preserve"> </w:t>
      </w:r>
      <w:r w:rsidR="004138AB">
        <w:rPr>
          <w:rFonts w:ascii="Book Antiqua" w:eastAsia="Book Antiqua" w:hAnsi="Book Antiqua" w:cs="Book Antiqua"/>
          <w:color w:val="000000"/>
        </w:rPr>
        <w:t>Zhang H</w:t>
      </w:r>
      <w:r w:rsidR="00A64D1C">
        <w:rPr>
          <w:rFonts w:ascii="Book Antiqua" w:eastAsia="Book Antiqua" w:hAnsi="Book Antiqua" w:cs="Book Antiqua"/>
          <w:b/>
          <w:color w:val="000000"/>
        </w:rPr>
        <w:t xml:space="preserve"> </w:t>
      </w:r>
    </w:p>
    <w:p w14:paraId="4DD76863" w14:textId="77777777" w:rsidR="00A77B3E" w:rsidRDefault="006F4D25">
      <w:pPr>
        <w:spacing w:line="360" w:lineRule="auto"/>
        <w:jc w:val="both"/>
      </w:pPr>
      <w:r>
        <w:rPr>
          <w:rFonts w:ascii="Book Antiqua" w:eastAsia="Book Antiqua" w:hAnsi="Book Antiqua" w:cs="Book Antiqua"/>
          <w:b/>
          <w:color w:val="000000"/>
        </w:rPr>
        <w:lastRenderedPageBreak/>
        <w:t>Figure</w:t>
      </w:r>
      <w:r w:rsidR="00A64D1C">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5BCC8B22" w14:textId="27F195DB" w:rsidR="004505D2" w:rsidRDefault="002F4B0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0B3772A" wp14:editId="05EE7455">
            <wp:extent cx="3429000" cy="2971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971800"/>
                    </a:xfrm>
                    <a:prstGeom prst="rect">
                      <a:avLst/>
                    </a:prstGeom>
                    <a:noFill/>
                    <a:ln>
                      <a:noFill/>
                    </a:ln>
                  </pic:spPr>
                </pic:pic>
              </a:graphicData>
            </a:graphic>
          </wp:inline>
        </w:drawing>
      </w:r>
    </w:p>
    <w:p w14:paraId="51028A24" w14:textId="77777777" w:rsidR="00A77B3E" w:rsidRPr="006660D5" w:rsidRDefault="006660D5">
      <w:pPr>
        <w:spacing w:line="360" w:lineRule="auto"/>
        <w:jc w:val="both"/>
        <w:rPr>
          <w:b/>
        </w:rPr>
      </w:pPr>
      <w:r w:rsidRPr="006660D5">
        <w:rPr>
          <w:rFonts w:ascii="Book Antiqua" w:eastAsia="Book Antiqua" w:hAnsi="Book Antiqua" w:cs="Book Antiqua"/>
          <w:b/>
          <w:color w:val="000000"/>
        </w:rPr>
        <w:t>Figure</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1</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Key</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gene</w:t>
      </w:r>
      <w:r w:rsidR="00E96D08">
        <w:rPr>
          <w:rFonts w:ascii="Book Antiqua" w:eastAsia="Book Antiqua" w:hAnsi="Book Antiqua" w:cs="Book Antiqua"/>
          <w:b/>
          <w:color w:val="000000"/>
        </w:rPr>
        <w:t xml:space="preserve"> expression</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and</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epigenetic</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changes</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observed</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in</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different</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maternal</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low</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protein</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studies.</w:t>
      </w:r>
    </w:p>
    <w:p w14:paraId="697A6B68" w14:textId="6E83F923" w:rsidR="004505D2" w:rsidRDefault="006660D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p>
    <w:p w14:paraId="7A7E5449" w14:textId="5B746BA7" w:rsidR="002F4B0D" w:rsidRPr="003360AB" w:rsidRDefault="002F4B0D">
      <w:pPr>
        <w:spacing w:line="360" w:lineRule="auto"/>
        <w:jc w:val="both"/>
        <w:rPr>
          <w:rFonts w:ascii="Book Antiqua" w:hAnsi="Book Antiqua" w:cs="Book Antiqua" w:hint="eastAsia"/>
          <w:b/>
          <w:color w:val="000000"/>
          <w:lang w:eastAsia="zh-CN"/>
        </w:rPr>
      </w:pPr>
    </w:p>
    <w:p w14:paraId="1C52DEAE" w14:textId="6C24EADD" w:rsidR="002F4B0D" w:rsidRDefault="002F4B0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18DEF56" wp14:editId="0285AB1E">
            <wp:extent cx="5812751" cy="27311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93" t="51166"/>
                    <a:stretch/>
                  </pic:blipFill>
                  <pic:spPr bwMode="auto">
                    <a:xfrm>
                      <a:off x="0" y="0"/>
                      <a:ext cx="5813200" cy="2731346"/>
                    </a:xfrm>
                    <a:prstGeom prst="rect">
                      <a:avLst/>
                    </a:prstGeom>
                    <a:noFill/>
                    <a:ln>
                      <a:noFill/>
                    </a:ln>
                    <a:extLst>
                      <a:ext uri="{53640926-AAD7-44D8-BBD7-CCE9431645EC}">
                        <a14:shadowObscured xmlns:a14="http://schemas.microsoft.com/office/drawing/2010/main"/>
                      </a:ext>
                    </a:extLst>
                  </pic:spPr>
                </pic:pic>
              </a:graphicData>
            </a:graphic>
          </wp:inline>
        </w:drawing>
      </w:r>
    </w:p>
    <w:p w14:paraId="187756F1" w14:textId="77777777" w:rsidR="006660D5" w:rsidRDefault="006660D5">
      <w:pPr>
        <w:spacing w:line="360" w:lineRule="auto"/>
        <w:jc w:val="both"/>
        <w:rPr>
          <w:rFonts w:ascii="Book Antiqua" w:hAnsi="Book Antiqua" w:cs="Book Antiqua"/>
          <w:b/>
          <w:color w:val="000000"/>
          <w:lang w:eastAsia="zh-CN"/>
        </w:rPr>
      </w:pPr>
      <w:r w:rsidRPr="006660D5">
        <w:rPr>
          <w:rFonts w:ascii="Book Antiqua" w:eastAsia="Book Antiqua" w:hAnsi="Book Antiqua" w:cs="Book Antiqua"/>
          <w:b/>
          <w:color w:val="000000"/>
        </w:rPr>
        <w:t>Figure</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2</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Proposed</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mechanism</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of</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maternal</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low</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protein</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associated</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lean</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type</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2</w:t>
      </w:r>
      <w:r w:rsidR="00A64D1C">
        <w:rPr>
          <w:rFonts w:ascii="Book Antiqua" w:eastAsia="Book Antiqua" w:hAnsi="Book Antiqua" w:cs="Book Antiqua"/>
          <w:b/>
          <w:color w:val="000000"/>
        </w:rPr>
        <w:t xml:space="preserve"> </w:t>
      </w:r>
      <w:r w:rsidR="006F4D25" w:rsidRPr="006660D5">
        <w:rPr>
          <w:rFonts w:ascii="Book Antiqua" w:eastAsia="Book Antiqua" w:hAnsi="Book Antiqua" w:cs="Book Antiqua"/>
          <w:b/>
          <w:color w:val="000000"/>
        </w:rPr>
        <w:t>diabetes</w:t>
      </w:r>
      <w:r>
        <w:rPr>
          <w:rFonts w:ascii="Book Antiqua" w:hAnsi="Book Antiqua" w:cs="Book Antiqua" w:hint="eastAsia"/>
          <w:b/>
          <w:color w:val="000000"/>
          <w:lang w:eastAsia="zh-CN"/>
        </w:rPr>
        <w:t>.</w:t>
      </w:r>
    </w:p>
    <w:p w14:paraId="354F0D14" w14:textId="77777777" w:rsidR="00A77B3E" w:rsidRPr="006660D5" w:rsidRDefault="006660D5">
      <w:pPr>
        <w:spacing w:line="360" w:lineRule="auto"/>
        <w:jc w:val="both"/>
        <w:rPr>
          <w:b/>
          <w:lang w:eastAsia="zh-CN"/>
        </w:rPr>
      </w:pPr>
      <w:r>
        <w:rPr>
          <w:rFonts w:ascii="Book Antiqua" w:hAnsi="Book Antiqua" w:cs="Book Antiqua"/>
          <w:b/>
          <w:color w:val="000000"/>
          <w:lang w:eastAsia="zh-CN"/>
        </w:rPr>
        <w:br w:type="page"/>
      </w:r>
      <w:r w:rsidRPr="006660D5">
        <w:rPr>
          <w:rFonts w:ascii="Book Antiqua" w:eastAsia="Book Antiqua" w:hAnsi="Book Antiqua" w:cs="Book Antiqua"/>
          <w:b/>
          <w:bCs/>
          <w:color w:val="000000"/>
        </w:rPr>
        <w:lastRenderedPageBreak/>
        <w:t>Table</w:t>
      </w:r>
      <w:r w:rsidR="00A64D1C">
        <w:rPr>
          <w:rFonts w:ascii="Book Antiqua" w:eastAsia="Book Antiqua" w:hAnsi="Book Antiqua" w:cs="Book Antiqua"/>
          <w:b/>
          <w:bCs/>
          <w:color w:val="000000"/>
        </w:rPr>
        <w:t xml:space="preserve"> </w:t>
      </w:r>
      <w:r w:rsidRPr="006660D5">
        <w:rPr>
          <w:rFonts w:ascii="Book Antiqua" w:eastAsia="Book Antiqua" w:hAnsi="Book Antiqua" w:cs="Book Antiqua"/>
          <w:b/>
          <w:bCs/>
          <w:color w:val="000000"/>
        </w:rPr>
        <w:t>1</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Summary</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of</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key</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animal</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models</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used</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to</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investigate</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the</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maternal</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low</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protein</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associated</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insulin</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resistance</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and</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glucose</w:t>
      </w:r>
      <w:r w:rsidR="00A64D1C">
        <w:rPr>
          <w:rFonts w:ascii="Book Antiqua" w:eastAsia="Book Antiqua" w:hAnsi="Book Antiqua" w:cs="Book Antiqua"/>
          <w:b/>
          <w:color w:val="000000"/>
        </w:rPr>
        <w:t xml:space="preserve"> </w:t>
      </w:r>
      <w:r w:rsidRPr="006660D5">
        <w:rPr>
          <w:rFonts w:ascii="Book Antiqua" w:eastAsia="Book Antiqua" w:hAnsi="Book Antiqua" w:cs="Book Antiqua"/>
          <w:b/>
          <w:color w:val="000000"/>
        </w:rPr>
        <w:t>intolerance</w:t>
      </w:r>
    </w:p>
    <w:tbl>
      <w:tblPr>
        <w:tblW w:w="9805" w:type="dxa"/>
        <w:tblLayout w:type="fixed"/>
        <w:tblLook w:val="04A0" w:firstRow="1" w:lastRow="0" w:firstColumn="1" w:lastColumn="0" w:noHBand="0" w:noVBand="1"/>
      </w:tblPr>
      <w:tblGrid>
        <w:gridCol w:w="1615"/>
        <w:gridCol w:w="1895"/>
        <w:gridCol w:w="805"/>
        <w:gridCol w:w="1180"/>
        <w:gridCol w:w="3260"/>
        <w:gridCol w:w="1050"/>
      </w:tblGrid>
      <w:tr w:rsidR="006660D5" w:rsidRPr="006660D5" w14:paraId="21F801FB" w14:textId="77777777" w:rsidTr="0043506D">
        <w:trPr>
          <w:trHeight w:val="791"/>
        </w:trPr>
        <w:tc>
          <w:tcPr>
            <w:tcW w:w="1615" w:type="dxa"/>
            <w:tcBorders>
              <w:top w:val="single" w:sz="4" w:space="0" w:color="auto"/>
              <w:bottom w:val="single" w:sz="4" w:space="0" w:color="auto"/>
            </w:tcBorders>
          </w:tcPr>
          <w:p w14:paraId="34B59494"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b/>
                <w:color w:val="000000" w:themeColor="text1"/>
              </w:rPr>
              <w:t>Animals</w:t>
            </w:r>
          </w:p>
        </w:tc>
        <w:tc>
          <w:tcPr>
            <w:tcW w:w="1895" w:type="dxa"/>
            <w:tcBorders>
              <w:top w:val="single" w:sz="4" w:space="0" w:color="auto"/>
              <w:bottom w:val="single" w:sz="4" w:space="0" w:color="auto"/>
            </w:tcBorders>
          </w:tcPr>
          <w:p w14:paraId="3511C337" w14:textId="77777777" w:rsidR="006660D5" w:rsidRPr="006660D5" w:rsidRDefault="00032A4B" w:rsidP="006660D5">
            <w:pPr>
              <w:adjustRightInd w:val="0"/>
              <w:snapToGrid w:val="0"/>
              <w:spacing w:line="360" w:lineRule="auto"/>
              <w:jc w:val="both"/>
              <w:rPr>
                <w:rFonts w:ascii="Book Antiqua" w:hAnsi="Book Antiqua" w:cs="Arial"/>
                <w:b/>
                <w:color w:val="000000" w:themeColor="text1"/>
              </w:rPr>
            </w:pPr>
            <w:r>
              <w:rPr>
                <w:rFonts w:ascii="Book Antiqua" w:hAnsi="Book Antiqua" w:cs="Arial"/>
                <w:b/>
                <w:color w:val="000000" w:themeColor="text1"/>
              </w:rPr>
              <w:t>Diet</w:t>
            </w:r>
            <w:r w:rsidR="00A64D1C">
              <w:rPr>
                <w:rFonts w:ascii="Book Antiqua" w:hAnsi="Book Antiqua" w:cs="Arial"/>
                <w:b/>
                <w:color w:val="000000" w:themeColor="text1"/>
              </w:rPr>
              <w:t xml:space="preserve"> </w:t>
            </w:r>
            <w:r>
              <w:rPr>
                <w:rFonts w:ascii="Book Antiqua" w:hAnsi="Book Antiqua" w:cs="Arial" w:hint="eastAsia"/>
                <w:b/>
                <w:color w:val="000000" w:themeColor="text1"/>
                <w:lang w:eastAsia="zh-CN"/>
              </w:rPr>
              <w:t>r</w:t>
            </w:r>
            <w:r w:rsidR="006660D5" w:rsidRPr="006660D5">
              <w:rPr>
                <w:rFonts w:ascii="Book Antiqua" w:hAnsi="Book Antiqua" w:cs="Arial"/>
                <w:b/>
                <w:color w:val="000000" w:themeColor="text1"/>
              </w:rPr>
              <w:t>egimen</w:t>
            </w:r>
          </w:p>
        </w:tc>
        <w:tc>
          <w:tcPr>
            <w:tcW w:w="805" w:type="dxa"/>
            <w:tcBorders>
              <w:top w:val="single" w:sz="4" w:space="0" w:color="auto"/>
              <w:bottom w:val="single" w:sz="4" w:space="0" w:color="auto"/>
            </w:tcBorders>
          </w:tcPr>
          <w:p w14:paraId="057AD978" w14:textId="77777777" w:rsidR="006660D5" w:rsidRPr="006660D5" w:rsidRDefault="00032A4B" w:rsidP="006660D5">
            <w:pPr>
              <w:adjustRightInd w:val="0"/>
              <w:snapToGrid w:val="0"/>
              <w:spacing w:line="360" w:lineRule="auto"/>
              <w:jc w:val="both"/>
              <w:rPr>
                <w:rFonts w:ascii="Book Antiqua" w:hAnsi="Book Antiqua" w:cs="Arial"/>
                <w:b/>
                <w:color w:val="000000" w:themeColor="text1"/>
              </w:rPr>
            </w:pPr>
            <w:r>
              <w:rPr>
                <w:rFonts w:ascii="Book Antiqua" w:hAnsi="Book Antiqua" w:cs="Arial"/>
                <w:b/>
                <w:color w:val="000000" w:themeColor="text1"/>
              </w:rPr>
              <w:t>Age</w:t>
            </w:r>
            <w:r w:rsidR="00A64D1C">
              <w:rPr>
                <w:rFonts w:ascii="Book Antiqua" w:hAnsi="Book Antiqua" w:cs="Arial"/>
                <w:b/>
                <w:color w:val="000000" w:themeColor="text1"/>
              </w:rPr>
              <w:t xml:space="preserve"> </w:t>
            </w:r>
            <w:r>
              <w:rPr>
                <w:rFonts w:ascii="Book Antiqua" w:hAnsi="Book Antiqua" w:cs="Arial"/>
                <w:b/>
                <w:color w:val="000000" w:themeColor="text1"/>
              </w:rPr>
              <w:t>of</w:t>
            </w:r>
            <w:r w:rsidR="00A64D1C">
              <w:rPr>
                <w:rFonts w:ascii="Book Antiqua" w:hAnsi="Book Antiqua" w:cs="Arial"/>
                <w:b/>
                <w:color w:val="000000" w:themeColor="text1"/>
              </w:rPr>
              <w:t xml:space="preserve"> </w:t>
            </w:r>
            <w:r>
              <w:rPr>
                <w:rFonts w:ascii="Book Antiqua" w:hAnsi="Book Antiqua" w:cs="Arial" w:hint="eastAsia"/>
                <w:b/>
                <w:color w:val="000000" w:themeColor="text1"/>
                <w:lang w:eastAsia="zh-CN"/>
              </w:rPr>
              <w:t>p</w:t>
            </w:r>
            <w:r w:rsidR="006660D5" w:rsidRPr="006660D5">
              <w:rPr>
                <w:rFonts w:ascii="Book Antiqua" w:hAnsi="Book Antiqua" w:cs="Arial"/>
                <w:b/>
                <w:color w:val="000000" w:themeColor="text1"/>
              </w:rPr>
              <w:t>ups</w:t>
            </w:r>
          </w:p>
        </w:tc>
        <w:tc>
          <w:tcPr>
            <w:tcW w:w="1180" w:type="dxa"/>
            <w:tcBorders>
              <w:top w:val="single" w:sz="4" w:space="0" w:color="auto"/>
              <w:bottom w:val="single" w:sz="4" w:space="0" w:color="auto"/>
            </w:tcBorders>
          </w:tcPr>
          <w:p w14:paraId="54F584D1"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b/>
                <w:color w:val="000000" w:themeColor="text1"/>
              </w:rPr>
              <w:t>Sex</w:t>
            </w:r>
          </w:p>
        </w:tc>
        <w:tc>
          <w:tcPr>
            <w:tcW w:w="3260" w:type="dxa"/>
            <w:tcBorders>
              <w:top w:val="single" w:sz="4" w:space="0" w:color="auto"/>
              <w:bottom w:val="single" w:sz="4" w:space="0" w:color="auto"/>
            </w:tcBorders>
          </w:tcPr>
          <w:p w14:paraId="69F536EA"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b/>
                <w:color w:val="000000" w:themeColor="text1"/>
              </w:rPr>
              <w:t>Observations</w:t>
            </w:r>
          </w:p>
        </w:tc>
        <w:tc>
          <w:tcPr>
            <w:tcW w:w="1050" w:type="dxa"/>
            <w:tcBorders>
              <w:top w:val="single" w:sz="4" w:space="0" w:color="auto"/>
              <w:bottom w:val="single" w:sz="4" w:space="0" w:color="auto"/>
            </w:tcBorders>
          </w:tcPr>
          <w:p w14:paraId="7F48ABE9" w14:textId="77777777" w:rsidR="006660D5" w:rsidRPr="006660D5" w:rsidRDefault="006660D5" w:rsidP="006660D5">
            <w:pPr>
              <w:adjustRightInd w:val="0"/>
              <w:snapToGrid w:val="0"/>
              <w:spacing w:line="360" w:lineRule="auto"/>
              <w:jc w:val="both"/>
              <w:rPr>
                <w:rFonts w:ascii="Book Antiqua" w:hAnsi="Book Antiqua" w:cs="Arial"/>
                <w:b/>
                <w:color w:val="000000" w:themeColor="text1"/>
                <w:lang w:eastAsia="zh-CN"/>
              </w:rPr>
            </w:pPr>
            <w:r w:rsidRPr="006660D5">
              <w:rPr>
                <w:rFonts w:ascii="Book Antiqua" w:hAnsi="Book Antiqua" w:cs="Arial"/>
                <w:b/>
                <w:color w:val="000000" w:themeColor="text1"/>
              </w:rPr>
              <w:t>Ref</w:t>
            </w:r>
            <w:r>
              <w:rPr>
                <w:rFonts w:ascii="Book Antiqua" w:hAnsi="Book Antiqua" w:cs="Arial" w:hint="eastAsia"/>
                <w:b/>
                <w:color w:val="000000" w:themeColor="text1"/>
                <w:lang w:eastAsia="zh-CN"/>
              </w:rPr>
              <w:t>.</w:t>
            </w:r>
          </w:p>
        </w:tc>
      </w:tr>
      <w:tr w:rsidR="006660D5" w:rsidRPr="006660D5" w14:paraId="0BDAD6CC" w14:textId="77777777" w:rsidTr="0043506D">
        <w:trPr>
          <w:trHeight w:val="522"/>
        </w:trPr>
        <w:tc>
          <w:tcPr>
            <w:tcW w:w="1615" w:type="dxa"/>
            <w:tcBorders>
              <w:top w:val="single" w:sz="4" w:space="0" w:color="auto"/>
            </w:tcBorders>
          </w:tcPr>
          <w:p w14:paraId="4270C93C"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color w:val="000000" w:themeColor="text1"/>
              </w:rPr>
              <w:t>Sprague-D</w:t>
            </w:r>
            <w:r w:rsidR="00157790">
              <w:rPr>
                <w:rFonts w:ascii="Book Antiqua" w:hAnsi="Book Antiqua" w:cs="Arial"/>
                <w:color w:val="000000" w:themeColor="text1"/>
              </w:rPr>
              <w:t>awley</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r</w:t>
            </w:r>
            <w:r w:rsidRPr="006660D5">
              <w:rPr>
                <w:rFonts w:ascii="Book Antiqua" w:hAnsi="Book Antiqua" w:cs="Arial"/>
                <w:color w:val="000000" w:themeColor="text1"/>
              </w:rPr>
              <w:t>ats</w:t>
            </w:r>
          </w:p>
        </w:tc>
        <w:tc>
          <w:tcPr>
            <w:tcW w:w="1895" w:type="dxa"/>
            <w:tcBorders>
              <w:top w:val="single" w:sz="4" w:space="0" w:color="auto"/>
            </w:tcBorders>
          </w:tcPr>
          <w:p w14:paraId="7BE4CE79"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6%</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Pr>
                <w:rFonts w:ascii="Book Antiqua" w:hAnsi="Book Antiqua" w:cs="Arial" w:hint="eastAsia"/>
                <w:color w:val="000000" w:themeColor="text1"/>
                <w:lang w:eastAsia="zh-CN"/>
              </w:rPr>
              <w:t>-</w:t>
            </w:r>
            <w:r w:rsidR="006660D5" w:rsidRPr="006660D5">
              <w:rPr>
                <w:rFonts w:ascii="Book Antiqua" w:hAnsi="Book Antiqua" w:cs="Arial"/>
                <w:color w:val="000000" w:themeColor="text1"/>
              </w:rPr>
              <w:t>12</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43</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Borders>
              <w:top w:val="single" w:sz="4" w:space="0" w:color="auto"/>
            </w:tcBorders>
          </w:tcPr>
          <w:p w14:paraId="13D1E355"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12</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Borders>
              <w:top w:val="single" w:sz="4" w:space="0" w:color="auto"/>
            </w:tcBorders>
          </w:tcPr>
          <w:p w14:paraId="760AF297"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Females</w:t>
            </w:r>
          </w:p>
        </w:tc>
        <w:tc>
          <w:tcPr>
            <w:tcW w:w="3260" w:type="dxa"/>
            <w:tcBorders>
              <w:top w:val="single" w:sz="4" w:space="0" w:color="auto"/>
            </w:tcBorders>
          </w:tcPr>
          <w:p w14:paraId="1D098C5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Sirt3</w:t>
            </w:r>
            <w:r w:rsidR="00A64D1C">
              <w:rPr>
                <w:rFonts w:ascii="Book Antiqua" w:hAnsi="Book Antiqua" w:cs="Arial"/>
                <w:color w:val="000000" w:themeColor="text1"/>
              </w:rPr>
              <w:t xml:space="preserve"> </w:t>
            </w:r>
            <w:r w:rsidRPr="006660D5">
              <w:rPr>
                <w:rFonts w:ascii="Book Antiqua" w:hAnsi="Book Antiqua" w:cs="Arial"/>
                <w:color w:val="000000" w:themeColor="text1"/>
              </w:rPr>
              <w:t>dysfunction</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skeletal</w:t>
            </w:r>
            <w:r w:rsidR="00A64D1C">
              <w:rPr>
                <w:rFonts w:ascii="Book Antiqua" w:hAnsi="Book Antiqua" w:cs="Arial"/>
                <w:color w:val="000000" w:themeColor="text1"/>
              </w:rPr>
              <w:t xml:space="preserve"> </w:t>
            </w:r>
            <w:r w:rsidRPr="006660D5">
              <w:rPr>
                <w:rFonts w:ascii="Book Antiqua" w:hAnsi="Book Antiqua" w:cs="Arial"/>
                <w:color w:val="000000" w:themeColor="text1"/>
              </w:rPr>
              <w:t>muscle</w:t>
            </w:r>
          </w:p>
        </w:tc>
        <w:tc>
          <w:tcPr>
            <w:tcW w:w="1050" w:type="dxa"/>
            <w:tcBorders>
              <w:top w:val="single" w:sz="4" w:space="0" w:color="auto"/>
            </w:tcBorders>
          </w:tcPr>
          <w:p w14:paraId="12596DED" w14:textId="77777777" w:rsidR="006660D5" w:rsidRPr="006660D5" w:rsidRDefault="006660D5" w:rsidP="0043506D">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PEVuZE5vdGU+PENpdGU+PEF1dGhvcj5DbGF5Y29tYmU8L0F1dGhvcj48WWVhcj4yMDE1PC9ZZWFy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PEVuZE5vdGU+PENpdGU+PEF1dGhvcj5DbGF5Y29tYmU8L0F1dGhvcj48WWVhcj4yMDE1PC9ZZWFy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hint="eastAsia"/>
                <w:noProof/>
                <w:color w:val="000000" w:themeColor="text1"/>
                <w:lang w:eastAsia="zh-CN"/>
              </w:rPr>
              <w:t>[</w:t>
            </w:r>
            <w:r w:rsidRPr="006660D5">
              <w:rPr>
                <w:rFonts w:ascii="Book Antiqua" w:hAnsi="Book Antiqua" w:cs="Arial"/>
                <w:noProof/>
                <w:color w:val="000000" w:themeColor="text1"/>
              </w:rPr>
              <w:t>138</w:t>
            </w:r>
            <w:r w:rsidR="0043506D">
              <w:rPr>
                <w:rFonts w:ascii="Book Antiqua" w:hAnsi="Book Antiqua" w:cs="Arial" w:hint="eastAsia"/>
                <w:noProof/>
                <w:color w:val="000000" w:themeColor="text1"/>
                <w:lang w:eastAsia="zh-CN"/>
              </w:rPr>
              <w:t>]</w:t>
            </w:r>
            <w:r w:rsidRPr="006660D5">
              <w:rPr>
                <w:rFonts w:ascii="Book Antiqua" w:hAnsi="Book Antiqua" w:cs="Arial"/>
                <w:color w:val="000000" w:themeColor="text1"/>
              </w:rPr>
              <w:fldChar w:fldCharType="end"/>
            </w:r>
            <w:r w:rsidRPr="006660D5">
              <w:rPr>
                <w:rFonts w:ascii="Book Antiqua" w:hAnsi="Book Antiqua" w:cs="Arial"/>
                <w:color w:val="000000" w:themeColor="text1"/>
              </w:rPr>
              <w:fldChar w:fldCharType="begin"/>
            </w:r>
            <w:r w:rsidRPr="006660D5">
              <w:rPr>
                <w:rFonts w:ascii="Book Antiqua" w:hAnsi="Book Antiqua" w:cs="Arial"/>
                <w:color w:val="000000" w:themeColor="text1"/>
              </w:rPr>
              <w:instrText xml:space="preserve"> ADDIN ZOTERO_ITEM CSL_CITATION {"citationID":"rSY9eHvk","properties":{"unsorted":true,"formattedCitation":"(Claycombe et al., 2015)","plainCitation":"(Claycombe et al., 2015)","noteIndex":0},"citationItems":[{"id":327,"uris":["http://zotero.org/users/local/bn3GTylp/items/IWJFH6J9"],"uri":["http://zotero.org/users/local/bn3GTylp/items/IWJFH6J9"],"itemData":{"id":327,"type":"article-journal","container-title":"The Journal of nutritional biochemistry","issue":"2","note":"publisher: Elsevier","page":"184–189","source":"Google Scholar","title":"Skeletal muscle Sirt3 expression and mitochondrial respiration are regulated by a prenatal low-protein diet","volume":"26","author":[{"family":"Claycombe","given":"Kate J."},{"family":"Roemmich","given":"James N."},{"family":"Johnson","given":"LuAnn"},{"family":"Vomhof-DeKrey","given":"Emilie E."},{"family":"Johnson","given":"W. Thomas"}],"issued":{"date-parts":[["2015"]]}}}],"schema":"https://github.com/citation-style-language/schema/raw/master/csl-citation.json"} </w:instrText>
            </w:r>
            <w:r w:rsidRPr="006660D5">
              <w:rPr>
                <w:rFonts w:ascii="Book Antiqua" w:hAnsi="Book Antiqua" w:cs="Arial"/>
                <w:color w:val="000000" w:themeColor="text1"/>
              </w:rPr>
              <w:fldChar w:fldCharType="end"/>
            </w:r>
          </w:p>
        </w:tc>
      </w:tr>
      <w:tr w:rsidR="006660D5" w:rsidRPr="006660D5" w14:paraId="0722074A" w14:textId="77777777" w:rsidTr="0043506D">
        <w:trPr>
          <w:trHeight w:val="308"/>
        </w:trPr>
        <w:tc>
          <w:tcPr>
            <w:tcW w:w="1615" w:type="dxa"/>
          </w:tcPr>
          <w:p w14:paraId="656EFE57"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Sprague-Dawley</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6E202C37" w14:textId="77777777" w:rsidR="006660D5" w:rsidRPr="006660D5" w:rsidRDefault="006660D5" w:rsidP="007305D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10%</w:t>
            </w:r>
            <w:r w:rsidR="00A64D1C">
              <w:rPr>
                <w:rFonts w:ascii="Book Antiqua" w:hAnsi="Book Antiqua" w:cs="Arial"/>
              </w:rPr>
              <w:t xml:space="preserve"> </w:t>
            </w:r>
            <w:r w:rsidR="007305D0">
              <w:rPr>
                <w:rFonts w:ascii="Book Antiqua" w:hAnsi="Book Antiqua" w:cs="Arial" w:hint="eastAsia"/>
                <w:color w:val="000000" w:themeColor="text1"/>
                <w:lang w:eastAsia="zh-CN"/>
              </w:rPr>
              <w:t>p</w:t>
            </w:r>
            <w:r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Pr="006660D5">
              <w:rPr>
                <w:rFonts w:ascii="Book Antiqua" w:hAnsi="Book Antiqua" w:cs="Arial"/>
                <w:color w:val="000000" w:themeColor="text1"/>
              </w:rPr>
              <w:t>2</w:t>
            </w:r>
            <w:r w:rsidR="00A64D1C">
              <w:rPr>
                <w:rFonts w:ascii="Book Antiqua" w:hAnsi="Book Antiqua" w:cs="Arial"/>
                <w:color w:val="000000" w:themeColor="text1"/>
              </w:rPr>
              <w:t xml:space="preserve"> </w:t>
            </w:r>
            <w:r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Pr="006660D5">
              <w:rPr>
                <w:rFonts w:ascii="Book Antiqua" w:hAnsi="Book Antiqua" w:cs="Arial"/>
                <w:color w:val="000000" w:themeColor="text1"/>
              </w:rPr>
              <w:t>21</w:t>
            </w:r>
            <w:r w:rsidR="00A64D1C">
              <w:rPr>
                <w:rFonts w:ascii="Book Antiqua" w:hAnsi="Book Antiqua" w:cs="Arial"/>
                <w:color w:val="000000" w:themeColor="text1"/>
              </w:rPr>
              <w:t xml:space="preserve"> </w:t>
            </w:r>
            <w:r w:rsidR="007305D0">
              <w:rPr>
                <w:rFonts w:ascii="Book Antiqua" w:hAnsi="Book Antiqua" w:cs="Arial" w:hint="eastAsia"/>
                <w:color w:val="000000" w:themeColor="text1"/>
                <w:lang w:eastAsia="zh-CN"/>
              </w:rPr>
              <w:t>d</w:t>
            </w:r>
          </w:p>
        </w:tc>
        <w:tc>
          <w:tcPr>
            <w:tcW w:w="805" w:type="dxa"/>
          </w:tcPr>
          <w:p w14:paraId="634D274D"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Newborn</w:t>
            </w:r>
          </w:p>
        </w:tc>
        <w:tc>
          <w:tcPr>
            <w:tcW w:w="1180" w:type="dxa"/>
          </w:tcPr>
          <w:p w14:paraId="21E98F6A"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Males</w:t>
            </w:r>
          </w:p>
        </w:tc>
        <w:tc>
          <w:tcPr>
            <w:tcW w:w="3260" w:type="dxa"/>
          </w:tcPr>
          <w:p w14:paraId="182F923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Increased</w:t>
            </w:r>
            <w:r w:rsidR="00A64D1C">
              <w:rPr>
                <w:rFonts w:ascii="Book Antiqua" w:hAnsi="Book Antiqua" w:cs="Arial"/>
                <w:color w:val="000000" w:themeColor="text1"/>
              </w:rPr>
              <w:t xml:space="preserve"> </w:t>
            </w:r>
            <w:r w:rsidRPr="002903D0">
              <w:rPr>
                <w:rFonts w:ascii="Book Antiqua" w:hAnsi="Book Antiqua" w:cs="Arial"/>
                <w:i/>
                <w:color w:val="000000" w:themeColor="text1"/>
              </w:rPr>
              <w:t>Igf</w:t>
            </w:r>
            <w:r w:rsidR="00A64D1C">
              <w:rPr>
                <w:rFonts w:ascii="Book Antiqua" w:hAnsi="Book Antiqua" w:cs="Arial"/>
                <w:color w:val="000000" w:themeColor="text1"/>
              </w:rPr>
              <w:t xml:space="preserve"> </w:t>
            </w:r>
            <w:r w:rsidRPr="006660D5">
              <w:rPr>
                <w:rFonts w:ascii="Book Antiqua" w:hAnsi="Book Antiqua" w:cs="Arial"/>
                <w:color w:val="000000" w:themeColor="text1"/>
              </w:rPr>
              <w:t>gene</w:t>
            </w:r>
            <w:r w:rsidR="00A64D1C">
              <w:rPr>
                <w:rFonts w:ascii="Book Antiqua" w:hAnsi="Book Antiqua" w:cs="Arial"/>
                <w:color w:val="000000" w:themeColor="text1"/>
              </w:rPr>
              <w:t xml:space="preserve"> </w:t>
            </w:r>
            <w:r w:rsidRPr="006660D5">
              <w:rPr>
                <w:rFonts w:ascii="Book Antiqua" w:hAnsi="Book Antiqua" w:cs="Arial"/>
                <w:color w:val="000000" w:themeColor="text1"/>
              </w:rPr>
              <w:t>expression</w:t>
            </w:r>
          </w:p>
        </w:tc>
        <w:tc>
          <w:tcPr>
            <w:tcW w:w="1050" w:type="dxa"/>
          </w:tcPr>
          <w:p w14:paraId="74088D4F"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PEVuZE5vdGU+PENpdGU+PEF1dGhvcj5Hb25nPC9BdXRob3I+PFllYXI+MjAxMDwvWWVhcj48UmVj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PEVuZE5vdGU+PENpdGU+PEF1dGhvcj5Hb25nPC9BdXRob3I+PFllYXI+MjAxMDwvWWVhcj48UmVj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148</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3065667A" w14:textId="77777777" w:rsidTr="0043506D">
        <w:trPr>
          <w:trHeight w:val="461"/>
        </w:trPr>
        <w:tc>
          <w:tcPr>
            <w:tcW w:w="1615" w:type="dxa"/>
          </w:tcPr>
          <w:p w14:paraId="3F7E5176"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color w:val="000000" w:themeColor="text1"/>
              </w:rPr>
              <w:t>Sprague-Dawley</w:t>
            </w:r>
            <w:r w:rsidR="00A64D1C">
              <w:rPr>
                <w:rFonts w:ascii="Book Antiqua" w:hAnsi="Book Antiqua" w:cs="Arial"/>
                <w:color w:val="000000" w:themeColor="text1"/>
              </w:rPr>
              <w:t xml:space="preserve"> </w:t>
            </w:r>
            <w:r w:rsidRPr="006660D5">
              <w:rPr>
                <w:rFonts w:ascii="Book Antiqua" w:hAnsi="Book Antiqua" w:cs="Arial"/>
                <w:color w:val="000000" w:themeColor="text1"/>
              </w:rPr>
              <w:t>rats</w:t>
            </w:r>
          </w:p>
        </w:tc>
        <w:tc>
          <w:tcPr>
            <w:tcW w:w="1895" w:type="dxa"/>
          </w:tcPr>
          <w:p w14:paraId="6C0802D1"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43</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0A60FBCC"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17</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45A87BEE"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Males</w:t>
            </w:r>
          </w:p>
        </w:tc>
        <w:tc>
          <w:tcPr>
            <w:tcW w:w="3260" w:type="dxa"/>
          </w:tcPr>
          <w:p w14:paraId="6BA7237D"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Lower</w:t>
            </w:r>
            <w:r w:rsidR="00A64D1C">
              <w:rPr>
                <w:rFonts w:ascii="Book Antiqua" w:hAnsi="Book Antiqua" w:cs="Arial"/>
                <w:color w:val="000000" w:themeColor="text1"/>
              </w:rPr>
              <w:t xml:space="preserve"> </w:t>
            </w:r>
            <w:r w:rsidRPr="006660D5">
              <w:rPr>
                <w:rFonts w:ascii="Book Antiqua" w:hAnsi="Book Antiqua" w:cs="Arial"/>
                <w:color w:val="000000" w:themeColor="text1"/>
              </w:rPr>
              <w:t>fasting</w:t>
            </w:r>
            <w:r w:rsidR="00A64D1C">
              <w:rPr>
                <w:rFonts w:ascii="Book Antiqua" w:hAnsi="Book Antiqua" w:cs="Arial"/>
                <w:color w:val="000000" w:themeColor="text1"/>
              </w:rPr>
              <w:t xml:space="preserve"> </w:t>
            </w:r>
            <w:r w:rsidRPr="006660D5">
              <w:rPr>
                <w:rFonts w:ascii="Book Antiqua" w:hAnsi="Book Antiqua" w:cs="Arial"/>
                <w:color w:val="000000" w:themeColor="text1"/>
              </w:rPr>
              <w:t>insulin</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HOMA</w:t>
            </w:r>
          </w:p>
        </w:tc>
        <w:tc>
          <w:tcPr>
            <w:tcW w:w="1050" w:type="dxa"/>
          </w:tcPr>
          <w:p w14:paraId="06095DF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PEVuZE5vdGU+PENpdGU+PEF1dGhvcj5BcmVudHNvbi1MYW50ejwvQXV0aG9yPjxZZWFyPjIwMTY8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PEVuZE5vdGU+PENpdGU+PEF1dGhvcj5BcmVudHNvbi1MYW50ejwvQXV0aG9yPjxZZWFyPjIwMTY8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85</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152D3DE3" w14:textId="77777777" w:rsidTr="0043506D">
        <w:trPr>
          <w:trHeight w:val="353"/>
        </w:trPr>
        <w:tc>
          <w:tcPr>
            <w:tcW w:w="1615" w:type="dxa"/>
          </w:tcPr>
          <w:p w14:paraId="3D192931"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094E1299"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6%</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21</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132C2A3D"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11</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205D118C"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Females</w:t>
            </w:r>
          </w:p>
        </w:tc>
        <w:tc>
          <w:tcPr>
            <w:tcW w:w="3260" w:type="dxa"/>
          </w:tcPr>
          <w:p w14:paraId="2D76E1DB"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Insulin</w:t>
            </w:r>
            <w:r w:rsidR="00A64D1C">
              <w:rPr>
                <w:rFonts w:ascii="Book Antiqua" w:hAnsi="Book Antiqua" w:cs="Arial"/>
                <w:color w:val="000000" w:themeColor="text1"/>
              </w:rPr>
              <w:t xml:space="preserve"> </w:t>
            </w:r>
            <w:r w:rsidRPr="006660D5">
              <w:rPr>
                <w:rFonts w:ascii="Book Antiqua" w:hAnsi="Book Antiqua" w:cs="Arial"/>
                <w:color w:val="000000" w:themeColor="text1"/>
              </w:rPr>
              <w:t>resistance</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Intolerance</w:t>
            </w:r>
          </w:p>
        </w:tc>
        <w:tc>
          <w:tcPr>
            <w:tcW w:w="1050" w:type="dxa"/>
          </w:tcPr>
          <w:p w14:paraId="44C358AA"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r>
            <w:r w:rsidRPr="006660D5">
              <w:rPr>
                <w:rFonts w:ascii="Book Antiqua" w:hAnsi="Book Antiqua" w:cs="Arial"/>
                <w:color w:val="000000" w:themeColor="text1"/>
              </w:rPr>
              <w:instrText xml:space="preserve"> ADDIN EN.CITE &lt;EndNote&gt;&lt;Cite&gt;&lt;Author&gt;Dahri&lt;/Author&gt;&lt;Year&gt;1991&lt;/Year&gt;&lt;RecNum&gt;213&lt;/RecNum&gt;&lt;DisplayText&gt;(103)&lt;/DisplayText&gt;&lt;record&gt;&lt;rec-number&gt;213&lt;/rec-number&gt;&lt;foreign-keys&gt;&lt;key app="EN" db-id="dwws9x9t2svp9se5d51vf5e75vsevfp50trr" timestamp="1632510698"&gt;213&lt;/key&gt;&lt;/foreign-keys&gt;&lt;ref-type name="Journal Article"&gt;17&lt;/ref-type&gt;&lt;contributors&gt;&lt;authors&gt;&lt;author&gt;Dahri, S.&lt;/author&gt;&lt;author&gt;Snoeck, A.&lt;/author&gt;&lt;author&gt;Reusens-Billen, B.&lt;/author&gt;&lt;author&gt;Remacle, C.&lt;/author&gt;&lt;author&gt;Hoet, J. J.&lt;/author&gt;&lt;/authors&gt;&lt;/contributors&gt;&lt;auth-address&gt;Laboratory of Cell Biology, Universite Catholique de Louvain, Louvain-la-Neuve, Belgium.&lt;/auth-address&gt;&lt;titles&gt;&lt;title&gt;Islet function in offspring of mothers on low-protein diet during gestation&lt;/title&gt;&lt;secondary-title&gt;Diabetes&lt;/secondary-title&gt;&lt;/titles&gt;&lt;periodical&gt;&lt;full-title&gt;Diabetes&lt;/full-title&gt;&lt;/periodical&gt;&lt;pages&gt;115-20&lt;/pages&gt;&lt;volume&gt;40 Suppl 2&lt;/volume&gt;&lt;edition&gt;1991/12/01&lt;/edition&gt;&lt;keywords&gt;&lt;keyword&gt;Aging&lt;/keyword&gt;&lt;keyword&gt;Animals&lt;/keyword&gt;&lt;keyword&gt;Blood Glucose/metabolism&lt;/keyword&gt;&lt;keyword&gt;Body Weight&lt;/keyword&gt;&lt;keyword&gt;Cells, Cultured&lt;/keyword&gt;&lt;keyword&gt;Female&lt;/keyword&gt;&lt;keyword&gt;Fetus&lt;/keyword&gt;&lt;keyword&gt;Gestational Age&lt;/keyword&gt;&lt;keyword&gt;Glucose Tolerance Test&lt;/keyword&gt;&lt;keyword&gt;Insulin/blood/*metabolism&lt;/keyword&gt;&lt;keyword&gt;Insulin Secretion&lt;/keyword&gt;&lt;keyword&gt;Islets of Langerhans/embryology/growth &amp;amp; development/*metabolism&lt;/keyword&gt;&lt;keyword&gt;Male&lt;/keyword&gt;&lt;keyword&gt;Maternal-Fetal Exchange&lt;/keyword&gt;&lt;keyword&gt;Pregnancy&lt;/keyword&gt;&lt;keyword&gt;Pregnancy Complications/*physiopathology&lt;/keyword&gt;&lt;keyword&gt;Protein-Energy Malnutrition/*physiopathology&lt;/keyword&gt;&lt;keyword&gt;Rats&lt;/keyword&gt;&lt;keyword&gt;Rats, Inbred Strains&lt;/keyword&gt;&lt;/keywords&gt;&lt;dates&gt;&lt;year&gt;1991&lt;/year&gt;&lt;pub-dates&gt;&lt;date&gt;Dec&lt;/date&gt;&lt;/pub-dates&gt;&lt;/dates&gt;&lt;isbn&gt;0012-1797 (Print)&amp;#xD;0012-1797 (Linking)&lt;/isbn&gt;&lt;accession-num&gt;1748239&lt;/accession-num&gt;&lt;urls&gt;&lt;related-urls&gt;&lt;url&gt;https://www.ncbi.nlm.nih.gov/pubmed/1748239&lt;/url&gt;&lt;/related-urls&gt;&lt;/urls&gt;&lt;electronic-resource-num&gt;10.2337/diab.40.2.s115&lt;/electronic-resource-num&gt;&lt;/record&gt;&lt;/Cite&gt;&lt;/EndNote&gt;</w:instrText>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103</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13B92E4B" w14:textId="77777777" w:rsidTr="0043506D">
        <w:trPr>
          <w:trHeight w:val="470"/>
        </w:trPr>
        <w:tc>
          <w:tcPr>
            <w:tcW w:w="1615" w:type="dxa"/>
          </w:tcPr>
          <w:p w14:paraId="03ABF5ED"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42ACE87B" w14:textId="4198E621"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6%</w:t>
            </w:r>
            <w:r w:rsidR="00A64D1C">
              <w:rPr>
                <w:rFonts w:ascii="Book Antiqua" w:hAnsi="Book Antiqua" w:cs="Arial"/>
                <w:color w:val="000000" w:themeColor="text1"/>
              </w:rPr>
              <w:t xml:space="preserve"> </w:t>
            </w:r>
            <w:r w:rsidR="00D218B2">
              <w:rPr>
                <w:rFonts w:ascii="Book Antiqua" w:hAnsi="Book Antiqua" w:cs="Arial" w:hint="eastAsia"/>
                <w:color w:val="000000" w:themeColor="text1"/>
                <w:lang w:eastAsia="zh-CN"/>
              </w:rPr>
              <w:t>p</w:t>
            </w:r>
            <w:r w:rsidRPr="006660D5">
              <w:rPr>
                <w:rFonts w:ascii="Book Antiqua" w:hAnsi="Book Antiqua" w:cs="Arial"/>
                <w:color w:val="000000" w:themeColor="text1"/>
              </w:rPr>
              <w:t>rotein,</w:t>
            </w:r>
            <w:r w:rsidR="00D218B2">
              <w:rPr>
                <w:rFonts w:ascii="Book Antiqua" w:hAnsi="Book Antiqua" w:cs="Arial" w:hint="eastAsia"/>
                <w:color w:val="000000" w:themeColor="text1"/>
                <w:lang w:eastAsia="zh-CN"/>
              </w:rPr>
              <w:t xml:space="preserve"> </w:t>
            </w:r>
            <w:r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Pr="006660D5">
              <w:rPr>
                <w:rFonts w:ascii="Book Antiqua" w:hAnsi="Book Antiqua" w:cs="Arial"/>
                <w:color w:val="000000" w:themeColor="text1"/>
              </w:rPr>
              <w:t>43</w:t>
            </w:r>
            <w:r w:rsidR="00A64D1C">
              <w:rPr>
                <w:rFonts w:ascii="Book Antiqua" w:hAnsi="Book Antiqua" w:cs="Arial"/>
                <w:color w:val="000000" w:themeColor="text1"/>
              </w:rPr>
              <w:t xml:space="preserve"> </w:t>
            </w:r>
            <w:r w:rsidR="00D218B2">
              <w:rPr>
                <w:rFonts w:ascii="Book Antiqua" w:hAnsi="Book Antiqua" w:cs="Arial" w:hint="eastAsia"/>
                <w:color w:val="000000" w:themeColor="text1"/>
                <w:lang w:eastAsia="zh-CN"/>
              </w:rPr>
              <w:t>d</w:t>
            </w:r>
          </w:p>
        </w:tc>
        <w:tc>
          <w:tcPr>
            <w:tcW w:w="805" w:type="dxa"/>
          </w:tcPr>
          <w:p w14:paraId="7E5FA127"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3</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35B659A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2F99C7D0" w14:textId="23266CA8"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Compromised</w:t>
            </w:r>
            <w:r w:rsidR="00A64D1C">
              <w:rPr>
                <w:rFonts w:ascii="Book Antiqua" w:hAnsi="Book Antiqua" w:cs="Arial"/>
                <w:color w:val="000000" w:themeColor="text1"/>
              </w:rPr>
              <w:t xml:space="preserve"> </w:t>
            </w:r>
            <w:r w:rsidRPr="006660D5">
              <w:rPr>
                <w:rFonts w:ascii="Book Antiqua" w:hAnsi="Book Antiqua" w:cs="Arial"/>
                <w:color w:val="000000" w:themeColor="text1"/>
              </w:rPr>
              <w:t>β-cell</w:t>
            </w:r>
            <w:r w:rsidR="0025490F">
              <w:rPr>
                <w:rFonts w:ascii="Book Antiqua" w:hAnsi="Book Antiqua" w:cs="Arial"/>
                <w:color w:val="000000" w:themeColor="text1"/>
              </w:rPr>
              <w:t xml:space="preserve"> </w:t>
            </w:r>
          </w:p>
          <w:p w14:paraId="39934B3B"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structure</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function</w:t>
            </w:r>
          </w:p>
        </w:tc>
        <w:tc>
          <w:tcPr>
            <w:tcW w:w="1050" w:type="dxa"/>
          </w:tcPr>
          <w:p w14:paraId="62B9FA03"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PEVuZE5vdGU+PENpdGU+PEF1dGhvcj5Sb2RyaWd1ZXotR29uemFsZXo8L0F1dGhvcj48WWVhcj4y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PEVuZE5vdGU+PENpdGU+PEF1dGhvcj5Sb2RyaWd1ZXotR29uemFsZXo8L0F1dGhvcj48WWVhcj4y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163</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4938A22B" w14:textId="77777777" w:rsidTr="0043506D">
        <w:trPr>
          <w:trHeight w:val="443"/>
        </w:trPr>
        <w:tc>
          <w:tcPr>
            <w:tcW w:w="1615" w:type="dxa"/>
          </w:tcPr>
          <w:p w14:paraId="4231A79F"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05F85755"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7%</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120</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233AFFD1"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16</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2974C7A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Females</w:t>
            </w:r>
          </w:p>
        </w:tc>
        <w:tc>
          <w:tcPr>
            <w:tcW w:w="3260" w:type="dxa"/>
          </w:tcPr>
          <w:p w14:paraId="001BF32A"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Higher</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tolerance</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insulin</w:t>
            </w:r>
            <w:r w:rsidR="00A64D1C">
              <w:rPr>
                <w:rFonts w:ascii="Book Antiqua" w:hAnsi="Book Antiqua" w:cs="Arial"/>
                <w:color w:val="000000" w:themeColor="text1"/>
              </w:rPr>
              <w:t xml:space="preserve"> </w:t>
            </w:r>
            <w:r w:rsidRPr="006660D5">
              <w:rPr>
                <w:rFonts w:ascii="Book Antiqua" w:hAnsi="Book Antiqua" w:cs="Arial"/>
                <w:color w:val="000000" w:themeColor="text1"/>
              </w:rPr>
              <w:t>responsiveness</w:t>
            </w:r>
          </w:p>
        </w:tc>
        <w:tc>
          <w:tcPr>
            <w:tcW w:w="1050" w:type="dxa"/>
          </w:tcPr>
          <w:p w14:paraId="4B4C4D27"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PEVuZE5vdGU+PENpdGU+PEF1dGhvcj5CZXJsZXplPC9BdXRob3I+PFllYXI+MjAwOTwvWWVhcj48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PEVuZE5vdGU+PENpdGU+PEF1dGhvcj5CZXJsZXplPC9BdXRob3I+PFllYXI+MjAwOTwvWWVhcj48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98</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684ADBB4" w14:textId="77777777" w:rsidTr="0043506D">
        <w:trPr>
          <w:trHeight w:val="263"/>
        </w:trPr>
        <w:tc>
          <w:tcPr>
            <w:tcW w:w="1615" w:type="dxa"/>
          </w:tcPr>
          <w:p w14:paraId="1CB21B0C"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77C46383"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43</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442A95B8"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12</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30BE9ADF"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1B482D7D"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Impaired</w:t>
            </w:r>
            <w:r w:rsidR="00A64D1C">
              <w:rPr>
                <w:rFonts w:ascii="Book Antiqua" w:hAnsi="Book Antiqua" w:cs="Arial"/>
                <w:color w:val="000000" w:themeColor="text1"/>
              </w:rPr>
              <w:t xml:space="preserve"> </w:t>
            </w:r>
            <w:r w:rsidRPr="006660D5">
              <w:rPr>
                <w:rFonts w:ascii="Book Antiqua" w:hAnsi="Book Antiqua" w:cs="Arial"/>
                <w:color w:val="000000" w:themeColor="text1"/>
              </w:rPr>
              <w:t>gluconeogenesis,</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handling</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liver</w:t>
            </w:r>
            <w:r w:rsidR="00A64D1C">
              <w:rPr>
                <w:rFonts w:ascii="Book Antiqua" w:hAnsi="Book Antiqua" w:cs="Arial"/>
                <w:color w:val="000000" w:themeColor="text1"/>
              </w:rPr>
              <w:t xml:space="preserve"> </w:t>
            </w:r>
            <w:r w:rsidRPr="006660D5">
              <w:rPr>
                <w:rFonts w:ascii="Book Antiqua" w:hAnsi="Book Antiqua" w:cs="Arial"/>
                <w:color w:val="000000" w:themeColor="text1"/>
              </w:rPr>
              <w:t>structure</w:t>
            </w:r>
          </w:p>
        </w:tc>
        <w:tc>
          <w:tcPr>
            <w:tcW w:w="1050" w:type="dxa"/>
          </w:tcPr>
          <w:p w14:paraId="3B05CB09"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PEVuZE5vdGU+PENpdGU+PEF1dGhvcj5CdXJuczwvQXV0aG9yPjxZZWFyPjE5OTc8L1llYXI+PFJl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PEVuZE5vdGU+PENpdGU+PEF1dGhvcj5CdXJuczwvQXV0aG9yPjxZZWFyPjE5OTc8L1llYXI+PFJl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141</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59106FC9" w14:textId="77777777" w:rsidTr="0043506D">
        <w:trPr>
          <w:trHeight w:val="324"/>
        </w:trPr>
        <w:tc>
          <w:tcPr>
            <w:tcW w:w="1615" w:type="dxa"/>
          </w:tcPr>
          <w:p w14:paraId="1ADB7484"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7011A38C"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43</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6FBC2984"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11</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2091B04E"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Females</w:t>
            </w:r>
          </w:p>
        </w:tc>
        <w:tc>
          <w:tcPr>
            <w:tcW w:w="3260" w:type="dxa"/>
          </w:tcPr>
          <w:p w14:paraId="102563D9"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Insulin</w:t>
            </w:r>
            <w:r w:rsidR="00A64D1C">
              <w:rPr>
                <w:rFonts w:ascii="Book Antiqua" w:hAnsi="Book Antiqua" w:cs="Arial"/>
                <w:color w:val="000000" w:themeColor="text1"/>
              </w:rPr>
              <w:t xml:space="preserve"> </w:t>
            </w:r>
            <w:r w:rsidRPr="006660D5">
              <w:rPr>
                <w:rFonts w:ascii="Book Antiqua" w:hAnsi="Book Antiqua" w:cs="Arial"/>
                <w:color w:val="000000" w:themeColor="text1"/>
              </w:rPr>
              <w:t>resistance</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Intolerance</w:t>
            </w:r>
          </w:p>
        </w:tc>
        <w:tc>
          <w:tcPr>
            <w:tcW w:w="1050" w:type="dxa"/>
          </w:tcPr>
          <w:p w14:paraId="0574489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PEVuZE5vdGU+PENpdGU+PEF1dGhvcj5NZXJlemFrPC9BdXRob3I+PFllYXI+MjAwNDwvWWVhcj48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PEVuZE5vdGU+PENpdGU+PEF1dGhvcj5NZXJlemFrPC9BdXRob3I+PFllYXI+MjAwNDwvWWVhcj48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19</w:t>
            </w:r>
            <w:r w:rsidR="00F23325">
              <w:rPr>
                <w:rFonts w:ascii="Book Antiqua" w:hAnsi="Book Antiqua" w:cs="Arial"/>
                <w:noProof/>
                <w:color w:val="000000" w:themeColor="text1"/>
              </w:rPr>
              <w:t>0</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79C8AEF9" w14:textId="77777777" w:rsidTr="0043506D">
        <w:trPr>
          <w:trHeight w:val="324"/>
        </w:trPr>
        <w:tc>
          <w:tcPr>
            <w:tcW w:w="1615" w:type="dxa"/>
          </w:tcPr>
          <w:p w14:paraId="669D6A0D"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3FFA747A"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21</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06533A8D"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12</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41F9D89D"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Males</w:t>
            </w:r>
          </w:p>
        </w:tc>
        <w:tc>
          <w:tcPr>
            <w:tcW w:w="3260" w:type="dxa"/>
          </w:tcPr>
          <w:p w14:paraId="28F7CB0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Epigenetic</w:t>
            </w:r>
            <w:r w:rsidR="00A64D1C">
              <w:rPr>
                <w:rFonts w:ascii="Book Antiqua" w:hAnsi="Book Antiqua" w:cs="Arial"/>
                <w:color w:val="000000" w:themeColor="text1"/>
              </w:rPr>
              <w:t xml:space="preserve"> </w:t>
            </w:r>
            <w:r w:rsidRPr="006660D5">
              <w:rPr>
                <w:rFonts w:ascii="Book Antiqua" w:hAnsi="Book Antiqua" w:cs="Arial"/>
                <w:color w:val="000000" w:themeColor="text1"/>
              </w:rPr>
              <w:t>regulation</w:t>
            </w:r>
            <w:r w:rsidR="00A64D1C">
              <w:rPr>
                <w:rFonts w:ascii="Book Antiqua" w:hAnsi="Book Antiqua" w:cs="Arial"/>
                <w:color w:val="000000" w:themeColor="text1"/>
              </w:rPr>
              <w:t xml:space="preserve"> </w:t>
            </w:r>
            <w:r w:rsidRPr="006660D5">
              <w:rPr>
                <w:rFonts w:ascii="Book Antiqua" w:hAnsi="Book Antiqua" w:cs="Arial"/>
                <w:color w:val="000000" w:themeColor="text1"/>
              </w:rPr>
              <w:t>of</w:t>
            </w:r>
            <w:r w:rsidR="00A64D1C">
              <w:rPr>
                <w:rFonts w:ascii="Book Antiqua" w:hAnsi="Book Antiqua" w:cs="Arial"/>
                <w:color w:val="000000" w:themeColor="text1"/>
              </w:rPr>
              <w:t xml:space="preserve"> </w:t>
            </w:r>
            <w:r w:rsidRPr="006660D5">
              <w:rPr>
                <w:rFonts w:ascii="Book Antiqua" w:hAnsi="Book Antiqua" w:cs="Arial"/>
                <w:color w:val="000000" w:themeColor="text1"/>
              </w:rPr>
              <w:t>Hnf4a</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islets</w:t>
            </w:r>
          </w:p>
        </w:tc>
        <w:tc>
          <w:tcPr>
            <w:tcW w:w="1050" w:type="dxa"/>
          </w:tcPr>
          <w:p w14:paraId="453412F9"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r>
            <w:r w:rsidRPr="006660D5">
              <w:rPr>
                <w:rFonts w:ascii="Book Antiqua" w:hAnsi="Book Antiqua" w:cs="Arial"/>
                <w:color w:val="000000" w:themeColor="text1"/>
              </w:rPr>
              <w:instrText xml:space="preserve"> ADDIN EN.CITE &lt;EndNote&gt;&lt;Cite&gt;&lt;Author&gt;Sandovici&lt;/Author&gt;&lt;Year&gt;2011&lt;/Year&gt;&lt;RecNum&gt;151&lt;/RecNum&gt;&lt;DisplayText&gt;(116)&lt;/DisplayText&gt;&lt;record&gt;&lt;rec-number&gt;151&lt;/rec-number&gt;&lt;foreign-keys&gt;&lt;key app="EN" db-id="dwws9x9t2svp9se5d51vf5e75vsevfp50trr" timestamp="1632224455"&gt;151&lt;/key&gt;&lt;/foreign-keys&gt;&lt;ref-type name="Journal Article"&gt;17&lt;/ref-type&gt;&lt;contributors&gt;&lt;authors&gt;&lt;author&gt;Sandovici, Ionel&lt;/author&gt;&lt;author&gt;Smith, Noel H&lt;/author&gt;&lt;author&gt;Nitert, Marloes Dekker&lt;/author&gt;&lt;author&gt;Ackers-Johnson, Matthew&lt;/author&gt;&lt;author&gt;Uribe-Lewis, Santiago&lt;/author&gt;&lt;author&gt;Ito, Yoko&lt;/author&gt;&lt;author&gt;Jones, R Huw&lt;/author&gt;&lt;author&gt;Marquez, Victor E&lt;/author&gt;&lt;author&gt;Cairns, William&lt;/author&gt;&lt;author&gt;Tadayyon, Mohammed&lt;/author&gt;&lt;/authors&gt;&lt;/contributors&gt;&lt;titles&gt;&lt;title&gt;Maternal diet and aging alter the epigenetic control of a promoter–enhancer interaction at the Hnf4a gene in rat pancreatic islets&lt;/title&gt;&lt;secondary-title&gt;Proceedings of the National Academy of Sciences&lt;/secondary-title&gt;&lt;/titles&gt;&lt;periodical&gt;&lt;full-title&gt;Proceedings of the National Academy of Sciences&lt;/full-title&gt;&lt;/periodical&gt;&lt;pages&gt;5449-5454&lt;/pages&gt;&lt;volume&gt;108&lt;/volume&gt;&lt;number&gt;13&lt;/number&gt;&lt;dates&gt;&lt;year&gt;2011&lt;/year&gt;&lt;/dates&gt;&lt;isbn&gt;0027-8424&lt;/isbn&gt;&lt;accession-num&gt;21385945&lt;/accession-num&gt;&lt;urls&gt;&lt;related-urls&gt;&lt;url&gt;https://www.pnas.org/content/pnas/108/13/5449.full.pdf&lt;/url&gt;&lt;/related-urls&gt;&lt;/urls&gt;&lt;electronic-resource-num&gt;10.1073/pnas.1019007108&lt;/electronic-resource-num&gt;&lt;/record&gt;&lt;/Cite&gt;&lt;/EndNote&gt;</w:instrText>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116</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1017B902" w14:textId="77777777" w:rsidTr="0043506D">
        <w:trPr>
          <w:trHeight w:val="416"/>
        </w:trPr>
        <w:tc>
          <w:tcPr>
            <w:tcW w:w="1615" w:type="dxa"/>
          </w:tcPr>
          <w:p w14:paraId="22ED8277"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0CB2DA63"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21</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4470C28F"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12</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34E4C37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472A713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Altered</w:t>
            </w:r>
            <w:r w:rsidR="00A64D1C">
              <w:rPr>
                <w:rFonts w:ascii="Book Antiqua" w:hAnsi="Book Antiqua" w:cs="Arial"/>
                <w:color w:val="000000" w:themeColor="text1"/>
              </w:rPr>
              <w:t xml:space="preserve"> </w:t>
            </w:r>
            <w:r w:rsidRPr="006660D5">
              <w:rPr>
                <w:rFonts w:ascii="Book Antiqua" w:hAnsi="Book Antiqua" w:cs="Arial"/>
                <w:color w:val="000000" w:themeColor="text1"/>
              </w:rPr>
              <w:t>mitochondrial</w:t>
            </w:r>
            <w:r w:rsidR="00A64D1C">
              <w:rPr>
                <w:rFonts w:ascii="Book Antiqua" w:hAnsi="Book Antiqua" w:cs="Arial"/>
                <w:color w:val="000000" w:themeColor="text1"/>
              </w:rPr>
              <w:t xml:space="preserve"> </w:t>
            </w:r>
            <w:r w:rsidRPr="006660D5">
              <w:rPr>
                <w:rFonts w:ascii="Book Antiqua" w:hAnsi="Book Antiqua" w:cs="Arial"/>
                <w:color w:val="000000" w:themeColor="text1"/>
              </w:rPr>
              <w:t>function</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islets</w:t>
            </w:r>
          </w:p>
        </w:tc>
        <w:tc>
          <w:tcPr>
            <w:tcW w:w="1050" w:type="dxa"/>
          </w:tcPr>
          <w:p w14:paraId="4245F012"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PEVuZE5vdGU+PENpdGU+PEF1dGhvcj5UaGV5czwvQXV0aG9yPjxZZWFyPjIwMDk8L1llYXI+PFJl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=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PEVuZE5vdGU+PENpdGU+PEF1dGhvcj5UaGV5czwvQXV0aG9yPjxZZWFyPjIwMDk8L1llYXI+PFJl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=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72</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6352DE79" w14:textId="77777777" w:rsidTr="0043506D">
        <w:trPr>
          <w:trHeight w:val="324"/>
        </w:trPr>
        <w:tc>
          <w:tcPr>
            <w:tcW w:w="1615" w:type="dxa"/>
          </w:tcPr>
          <w:p w14:paraId="79214CBA"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0D8974F5"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21</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6D58985E"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12</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7ADA4548"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22A0D42B"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Structural</w:t>
            </w:r>
            <w:r w:rsidR="00A64D1C">
              <w:rPr>
                <w:rFonts w:ascii="Book Antiqua" w:hAnsi="Book Antiqua" w:cs="Arial"/>
                <w:color w:val="000000" w:themeColor="text1"/>
              </w:rPr>
              <w:t xml:space="preserve"> </w:t>
            </w:r>
            <w:r w:rsidRPr="006660D5">
              <w:rPr>
                <w:rFonts w:ascii="Book Antiqua" w:hAnsi="Book Antiqua" w:cs="Arial"/>
                <w:color w:val="000000" w:themeColor="text1"/>
              </w:rPr>
              <w:t>alterations</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changes</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glucokinase</w:t>
            </w:r>
            <w:r w:rsidR="00A64D1C">
              <w:rPr>
                <w:rFonts w:ascii="Book Antiqua" w:hAnsi="Book Antiqua" w:cs="Arial"/>
                <w:color w:val="000000" w:themeColor="text1"/>
              </w:rPr>
              <w:t xml:space="preserve"> </w:t>
            </w:r>
            <w:r w:rsidRPr="006660D5">
              <w:rPr>
                <w:rFonts w:ascii="Book Antiqua" w:hAnsi="Book Antiqua" w:cs="Arial"/>
                <w:color w:val="000000" w:themeColor="text1"/>
              </w:rPr>
              <w:t>expression</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liver</w:t>
            </w:r>
            <w:r w:rsidR="00A64D1C">
              <w:rPr>
                <w:rFonts w:ascii="Book Antiqua" w:hAnsi="Book Antiqua" w:cs="Arial"/>
                <w:color w:val="000000" w:themeColor="text1"/>
              </w:rPr>
              <w:t xml:space="preserve"> </w:t>
            </w:r>
          </w:p>
        </w:tc>
        <w:tc>
          <w:tcPr>
            <w:tcW w:w="1050" w:type="dxa"/>
          </w:tcPr>
          <w:p w14:paraId="0EF8369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PEVuZE5vdGU+PENpdGU+PEF1dGhvcj5CdXJuczwvQXV0aG9yPjxZZWFyPjE5OTc8L1llYXI+PFJl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PEVuZE5vdGU+PENpdGU+PEF1dGhvcj5CdXJuczwvQXV0aG9yPjxZZWFyPjE5OTc8L1llYXI+PFJl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141</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2CCC48C2" w14:textId="77777777" w:rsidTr="0043506D">
        <w:trPr>
          <w:trHeight w:val="324"/>
        </w:trPr>
        <w:tc>
          <w:tcPr>
            <w:tcW w:w="1615" w:type="dxa"/>
          </w:tcPr>
          <w:p w14:paraId="7D2DBAD2"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lastRenderedPageBreak/>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5E64F596"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21</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622E5987"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Fetal</w:t>
            </w:r>
            <w:r w:rsidR="00A64D1C">
              <w:rPr>
                <w:rFonts w:ascii="Book Antiqua" w:hAnsi="Book Antiqua" w:cs="Arial"/>
                <w:color w:val="000000" w:themeColor="text1"/>
              </w:rPr>
              <w:t xml:space="preserve"> </w:t>
            </w:r>
            <w:r w:rsidRPr="006660D5">
              <w:rPr>
                <w:rFonts w:ascii="Book Antiqua" w:hAnsi="Book Antiqua" w:cs="Arial"/>
                <w:color w:val="000000" w:themeColor="text1"/>
              </w:rPr>
              <w:t>Day</w:t>
            </w:r>
            <w:r w:rsidR="00A64D1C">
              <w:rPr>
                <w:rFonts w:ascii="Book Antiqua" w:hAnsi="Book Antiqua" w:cs="Arial"/>
                <w:color w:val="000000" w:themeColor="text1"/>
              </w:rPr>
              <w:t xml:space="preserve"> </w:t>
            </w:r>
            <w:r w:rsidRPr="006660D5">
              <w:rPr>
                <w:rFonts w:ascii="Book Antiqua" w:hAnsi="Book Antiqua" w:cs="Arial"/>
                <w:color w:val="000000" w:themeColor="text1"/>
              </w:rPr>
              <w:t>21.5</w:t>
            </w:r>
          </w:p>
        </w:tc>
        <w:tc>
          <w:tcPr>
            <w:tcW w:w="1180" w:type="dxa"/>
          </w:tcPr>
          <w:p w14:paraId="272D684F"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1407777E"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bCs/>
                <w:color w:val="000000" w:themeColor="text1"/>
              </w:rPr>
              <w:t>Altered</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IGF</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axis</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and</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proliferative</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capacity</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of</w:t>
            </w:r>
            <w:r w:rsidR="00A64D1C">
              <w:rPr>
                <w:rFonts w:ascii="Book Antiqua" w:hAnsi="Book Antiqua" w:cs="Arial"/>
                <w:bCs/>
                <w:color w:val="000000" w:themeColor="text1"/>
              </w:rPr>
              <w:t xml:space="preserve"> </w:t>
            </w:r>
            <w:r w:rsidRPr="006660D5">
              <w:rPr>
                <w:rFonts w:ascii="Book Antiqua" w:hAnsi="Book Antiqua" w:cs="Arial"/>
                <w:bCs/>
                <w:color w:val="000000" w:themeColor="text1"/>
              </w:rPr>
              <w:t>liver</w:t>
            </w:r>
          </w:p>
        </w:tc>
        <w:tc>
          <w:tcPr>
            <w:tcW w:w="1050" w:type="dxa"/>
          </w:tcPr>
          <w:p w14:paraId="7D7FD99D"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PEVuZE5vdGU+PENpdGU+PEF1dGhvcj5FbC1LaGF0dGFiaTwvQXV0aG9yPjxZZWFyPjIwMDM8L1ll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PEVuZE5vdGU+PENpdGU+PEF1dGhvcj5FbC1LaGF0dGFiaTwvQXV0aG9yPjxZZWFyPjIwMDM8L1ll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140</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39D3B18F" w14:textId="77777777" w:rsidTr="0043506D">
        <w:trPr>
          <w:trHeight w:val="308"/>
        </w:trPr>
        <w:tc>
          <w:tcPr>
            <w:tcW w:w="1615" w:type="dxa"/>
          </w:tcPr>
          <w:p w14:paraId="34100388"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65645611" w14:textId="77777777" w:rsidR="006660D5" w:rsidRPr="006660D5" w:rsidRDefault="006660D5" w:rsidP="007305D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9%</w:t>
            </w:r>
            <w:r w:rsidR="00A64D1C">
              <w:rPr>
                <w:rFonts w:ascii="Book Antiqua" w:hAnsi="Book Antiqua" w:cs="Arial"/>
                <w:color w:val="000000" w:themeColor="text1"/>
              </w:rPr>
              <w:t xml:space="preserve"> </w:t>
            </w:r>
            <w:r w:rsidRPr="006660D5">
              <w:rPr>
                <w:rFonts w:ascii="Book Antiqua" w:hAnsi="Book Antiqua" w:cs="Arial"/>
                <w:color w:val="000000" w:themeColor="text1"/>
              </w:rPr>
              <w:t>protein,</w:t>
            </w:r>
            <w:r w:rsidR="00A64D1C">
              <w:rPr>
                <w:rFonts w:ascii="Book Antiqua" w:hAnsi="Book Antiqua" w:cs="Arial" w:hint="eastAsia"/>
                <w:color w:val="000000" w:themeColor="text1"/>
                <w:lang w:eastAsia="zh-CN"/>
              </w:rPr>
              <w:t xml:space="preserve"> </w:t>
            </w:r>
            <w:r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Pr="006660D5">
              <w:rPr>
                <w:rFonts w:ascii="Book Antiqua" w:hAnsi="Book Antiqua" w:cs="Arial"/>
                <w:color w:val="000000" w:themeColor="text1"/>
              </w:rPr>
              <w:t>20</w:t>
            </w:r>
            <w:r w:rsidR="00A64D1C">
              <w:rPr>
                <w:rFonts w:ascii="Book Antiqua" w:hAnsi="Book Antiqua" w:cs="Arial"/>
                <w:color w:val="000000" w:themeColor="text1"/>
              </w:rPr>
              <w:t xml:space="preserve"> </w:t>
            </w:r>
            <w:r w:rsidR="007305D0">
              <w:rPr>
                <w:rFonts w:ascii="Book Antiqua" w:hAnsi="Book Antiqua" w:cs="Arial" w:hint="eastAsia"/>
                <w:color w:val="000000" w:themeColor="text1"/>
                <w:lang w:eastAsia="zh-CN"/>
              </w:rPr>
              <w:t>d</w:t>
            </w:r>
          </w:p>
        </w:tc>
        <w:tc>
          <w:tcPr>
            <w:tcW w:w="805" w:type="dxa"/>
          </w:tcPr>
          <w:p w14:paraId="5546A5F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Fetal</w:t>
            </w:r>
            <w:r w:rsidR="00A64D1C">
              <w:rPr>
                <w:rFonts w:ascii="Book Antiqua" w:hAnsi="Book Antiqua" w:cs="Arial"/>
                <w:color w:val="000000" w:themeColor="text1"/>
              </w:rPr>
              <w:t xml:space="preserve"> </w:t>
            </w:r>
            <w:r w:rsidRPr="006660D5">
              <w:rPr>
                <w:rFonts w:ascii="Book Antiqua" w:hAnsi="Book Antiqua" w:cs="Arial"/>
                <w:color w:val="000000" w:themeColor="text1"/>
              </w:rPr>
              <w:t>Day</w:t>
            </w:r>
            <w:r w:rsidR="00A64D1C">
              <w:rPr>
                <w:rFonts w:ascii="Book Antiqua" w:hAnsi="Book Antiqua" w:cs="Arial"/>
                <w:color w:val="000000" w:themeColor="text1"/>
              </w:rPr>
              <w:t xml:space="preserve"> </w:t>
            </w:r>
            <w:r w:rsidRPr="006660D5">
              <w:rPr>
                <w:rFonts w:ascii="Book Antiqua" w:hAnsi="Book Antiqua" w:cs="Arial"/>
                <w:color w:val="000000" w:themeColor="text1"/>
              </w:rPr>
              <w:t>20</w:t>
            </w:r>
          </w:p>
        </w:tc>
        <w:tc>
          <w:tcPr>
            <w:tcW w:w="1180" w:type="dxa"/>
          </w:tcPr>
          <w:p w14:paraId="1259BBC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1785092D"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Defective</w:t>
            </w:r>
            <w:r w:rsidR="00A64D1C">
              <w:rPr>
                <w:rFonts w:ascii="Book Antiqua" w:hAnsi="Book Antiqua" w:cs="Arial"/>
                <w:color w:val="000000" w:themeColor="text1"/>
              </w:rPr>
              <w:t xml:space="preserve"> </w:t>
            </w:r>
            <w:r w:rsidRPr="006660D5">
              <w:rPr>
                <w:rFonts w:ascii="Book Antiqua" w:hAnsi="Book Antiqua" w:cs="Arial"/>
                <w:color w:val="000000" w:themeColor="text1"/>
              </w:rPr>
              <w:t>hepatic</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homeostasis</w:t>
            </w:r>
          </w:p>
        </w:tc>
        <w:tc>
          <w:tcPr>
            <w:tcW w:w="1050" w:type="dxa"/>
          </w:tcPr>
          <w:p w14:paraId="65BDB4F3"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PEVuZE5vdGU+PENpdGU+PEF1dGhvcj5Ld29uZzwvQXV0aG9yPjxZZWFyPjIwMDc8L1llYXI+PFJl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PEVuZE5vdGU+PENpdGU+PEF1dGhvcj5Ld29uZzwvQXV0aG9yPjxZZWFyPjIwMDc8L1llYXI+PFJl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69</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262BC012" w14:textId="77777777" w:rsidTr="0043506D">
        <w:trPr>
          <w:trHeight w:val="308"/>
        </w:trPr>
        <w:tc>
          <w:tcPr>
            <w:tcW w:w="1615" w:type="dxa"/>
          </w:tcPr>
          <w:p w14:paraId="094F8847"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4B2BD0A7" w14:textId="77777777" w:rsidR="006660D5" w:rsidRPr="006660D5" w:rsidRDefault="006660D5" w:rsidP="007305D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w:t>
            </w:r>
            <w:r w:rsidR="007305D0">
              <w:rPr>
                <w:rFonts w:ascii="Book Antiqua" w:hAnsi="Book Antiqua" w:cs="Arial"/>
                <w:color w:val="000000" w:themeColor="text1"/>
              </w:rPr>
              <w:t>0%</w:t>
            </w:r>
            <w:r w:rsidR="00A64D1C">
              <w:rPr>
                <w:rFonts w:ascii="Book Antiqua" w:hAnsi="Book Antiqua" w:cs="Arial"/>
                <w:color w:val="000000" w:themeColor="text1"/>
              </w:rPr>
              <w:t xml:space="preserve"> </w:t>
            </w:r>
            <w:r w:rsidR="007305D0">
              <w:rPr>
                <w:rFonts w:ascii="Book Antiqua" w:hAnsi="Book Antiqua" w:cs="Arial" w:hint="eastAsia"/>
                <w:color w:val="000000" w:themeColor="text1"/>
                <w:lang w:eastAsia="zh-CN"/>
              </w:rPr>
              <w:t>p</w:t>
            </w:r>
            <w:r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Pr="006660D5">
              <w:rPr>
                <w:rFonts w:ascii="Book Antiqua" w:hAnsi="Book Antiqua" w:cs="Arial"/>
                <w:color w:val="000000" w:themeColor="text1"/>
              </w:rPr>
              <w:t>21</w:t>
            </w:r>
            <w:r w:rsidR="00A64D1C">
              <w:rPr>
                <w:rFonts w:ascii="Book Antiqua" w:hAnsi="Book Antiqua" w:cs="Arial"/>
                <w:color w:val="000000" w:themeColor="text1"/>
              </w:rPr>
              <w:t xml:space="preserve"> </w:t>
            </w:r>
            <w:r w:rsidR="007305D0">
              <w:rPr>
                <w:rFonts w:ascii="Book Antiqua" w:hAnsi="Book Antiqua" w:cs="Arial" w:hint="eastAsia"/>
                <w:color w:val="000000" w:themeColor="text1"/>
                <w:lang w:eastAsia="zh-CN"/>
              </w:rPr>
              <w:t>d</w:t>
            </w:r>
          </w:p>
        </w:tc>
        <w:tc>
          <w:tcPr>
            <w:tcW w:w="805" w:type="dxa"/>
          </w:tcPr>
          <w:p w14:paraId="6AF06DBB"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4</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24AEA1AF"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5A7D8F1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Impaired</w:t>
            </w:r>
            <w:r w:rsidR="00A64D1C">
              <w:rPr>
                <w:rFonts w:ascii="Book Antiqua" w:hAnsi="Book Antiqua" w:cs="Arial"/>
                <w:color w:val="000000" w:themeColor="text1"/>
              </w:rPr>
              <w:t xml:space="preserve"> </w:t>
            </w:r>
            <w:r w:rsidRPr="006660D5">
              <w:rPr>
                <w:rFonts w:ascii="Book Antiqua" w:hAnsi="Book Antiqua" w:cs="Arial"/>
                <w:color w:val="000000" w:themeColor="text1"/>
              </w:rPr>
              <w:t>hepatic</w:t>
            </w:r>
            <w:r w:rsidR="00A64D1C">
              <w:rPr>
                <w:rFonts w:ascii="Book Antiqua" w:hAnsi="Book Antiqua" w:cs="Arial"/>
                <w:color w:val="000000" w:themeColor="text1"/>
              </w:rPr>
              <w:t xml:space="preserve"> </w:t>
            </w:r>
            <w:r w:rsidRPr="006660D5">
              <w:rPr>
                <w:rFonts w:ascii="Book Antiqua" w:hAnsi="Book Antiqua" w:cs="Arial"/>
                <w:color w:val="000000" w:themeColor="text1"/>
              </w:rPr>
              <w:t>gene</w:t>
            </w:r>
            <w:r w:rsidR="00A64D1C">
              <w:rPr>
                <w:rFonts w:ascii="Book Antiqua" w:hAnsi="Book Antiqua" w:cs="Arial"/>
                <w:color w:val="000000" w:themeColor="text1"/>
              </w:rPr>
              <w:t xml:space="preserve"> </w:t>
            </w:r>
            <w:r w:rsidRPr="006660D5">
              <w:rPr>
                <w:rFonts w:ascii="Book Antiqua" w:hAnsi="Book Antiqua" w:cs="Arial"/>
                <w:color w:val="000000" w:themeColor="text1"/>
              </w:rPr>
              <w:t>expression</w:t>
            </w:r>
          </w:p>
        </w:tc>
        <w:tc>
          <w:tcPr>
            <w:tcW w:w="1050" w:type="dxa"/>
          </w:tcPr>
          <w:p w14:paraId="1DE64683"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PEVuZE5vdGU+PENpdGU+PEF1dGhvcj5MaWxseWNyb3A8L0F1dGhvcj48WWVhcj4yMDEwPC9ZZWFy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PEVuZE5vdGU+PENpdGU+PEF1dGhvcj5MaWxseWNyb3A8L0F1dGhvcj48WWVhcj4yMDEwPC9ZZWFy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[8,</w:t>
            </w:r>
            <w:r w:rsidRPr="006660D5">
              <w:rPr>
                <w:rFonts w:ascii="Book Antiqua" w:hAnsi="Book Antiqua" w:cs="Arial"/>
                <w:noProof/>
                <w:color w:val="000000" w:themeColor="text1"/>
              </w:rPr>
              <w:t>122</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0A673F40" w14:textId="77777777" w:rsidTr="0043506D">
        <w:trPr>
          <w:trHeight w:val="308"/>
        </w:trPr>
        <w:tc>
          <w:tcPr>
            <w:tcW w:w="1615" w:type="dxa"/>
          </w:tcPr>
          <w:p w14:paraId="77743A05"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Wistar</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r</w:t>
            </w:r>
            <w:r w:rsidR="006660D5" w:rsidRPr="006660D5">
              <w:rPr>
                <w:rFonts w:ascii="Book Antiqua" w:hAnsi="Book Antiqua" w:cs="Arial"/>
                <w:color w:val="000000" w:themeColor="text1"/>
              </w:rPr>
              <w:t>ats</w:t>
            </w:r>
          </w:p>
        </w:tc>
        <w:tc>
          <w:tcPr>
            <w:tcW w:w="1895" w:type="dxa"/>
          </w:tcPr>
          <w:p w14:paraId="40E2B698"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10%</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43</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5483CAE5"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15</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5F0B9FB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5BF9FD6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Modified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metabolism</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insulin</w:t>
            </w:r>
            <w:r w:rsidR="00A64D1C">
              <w:rPr>
                <w:rFonts w:ascii="Book Antiqua" w:hAnsi="Book Antiqua" w:cs="Arial"/>
                <w:color w:val="000000" w:themeColor="text1"/>
              </w:rPr>
              <w:t xml:space="preserve"> </w:t>
            </w:r>
            <w:r w:rsidRPr="006660D5">
              <w:rPr>
                <w:rFonts w:ascii="Book Antiqua" w:hAnsi="Book Antiqua" w:cs="Arial"/>
                <w:color w:val="000000" w:themeColor="text1"/>
              </w:rPr>
              <w:t>resistance</w:t>
            </w:r>
          </w:p>
        </w:tc>
        <w:tc>
          <w:tcPr>
            <w:tcW w:w="1050" w:type="dxa"/>
          </w:tcPr>
          <w:p w14:paraId="207A2EEF"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r>
            <w:r w:rsidRPr="006660D5">
              <w:rPr>
                <w:rFonts w:ascii="Book Antiqua" w:hAnsi="Book Antiqua" w:cs="Arial"/>
                <w:color w:val="000000" w:themeColor="text1"/>
              </w:rPr>
              <w:instrText xml:space="preserve"> ADDIN EN.CITE &lt;EndNote&gt;&lt;Cite&gt;&lt;Author&gt;Zambrano&lt;/Author&gt;&lt;Year&gt;2006&lt;/Year&gt;&lt;RecNum&gt;66&lt;/RecNum&gt;&lt;DisplayText&gt;(71)&lt;/DisplayText&gt;&lt;record&gt;&lt;rec-number&gt;66&lt;/rec-number&gt;&lt;foreign-keys&gt;&lt;key app="EN" db-id="dwws9x9t2svp9se5d51vf5e75vsevfp50trr" timestamp="1602693455"&gt;66&lt;/key&gt;&lt;/foreign-keys&gt;&lt;ref-type name="Journal Article"&gt;17&lt;/ref-type&gt;&lt;contributors&gt;&lt;authors&gt;&lt;author&gt;Zambrano, E&lt;/author&gt;&lt;author&gt;Bautista, CJ&lt;/author&gt;&lt;author&gt;Deas, M&lt;/author&gt;&lt;author&gt;Martinez</w:instrText>
            </w:r>
            <w:r w:rsidRPr="006660D5">
              <w:rPr>
                <w:rFonts w:ascii="宋体" w:eastAsia="宋体" w:hAnsi="宋体" w:cs="宋体" w:hint="eastAsia"/>
                <w:color w:val="000000" w:themeColor="text1"/>
              </w:rPr>
              <w:instrText>‐</w:instrText>
            </w:r>
            <w:r w:rsidRPr="006660D5">
              <w:rPr>
                <w:rFonts w:ascii="Book Antiqua" w:hAnsi="Book Antiqua" w:cs="Arial"/>
                <w:color w:val="000000" w:themeColor="text1"/>
              </w:rPr>
              <w:instrText>Samayoa, PM&lt;/author&gt;&lt;author&gt;Gonzalez</w:instrText>
            </w:r>
            <w:r w:rsidRPr="006660D5">
              <w:rPr>
                <w:rFonts w:ascii="宋体" w:eastAsia="宋体" w:hAnsi="宋体" w:cs="宋体" w:hint="eastAsia"/>
                <w:color w:val="000000" w:themeColor="text1"/>
              </w:rPr>
              <w:instrText>‐</w:instrText>
            </w:r>
            <w:r w:rsidRPr="006660D5">
              <w:rPr>
                <w:rFonts w:ascii="Book Antiqua" w:hAnsi="Book Antiqua" w:cs="Arial"/>
                <w:color w:val="000000" w:themeColor="text1"/>
              </w:rPr>
              <w:instrText>Zamorano, M&lt;/author&gt;&lt;author&gt;Ledesma, H&lt;/author&gt;&lt;author&gt;Morales, J&lt;/author&gt;&lt;author&gt;Larrea, F&lt;/author&gt;&lt;author&gt;Nathanielsz, PW&lt;/author&gt;&lt;/authors&gt;&lt;/contributors&gt;&lt;titles&gt;&lt;title&gt;A low maternal protein diet during pregnancy and lactation has sex</w:instrText>
            </w:r>
            <w:r w:rsidRPr="006660D5">
              <w:rPr>
                <w:rFonts w:ascii="宋体" w:eastAsia="宋体" w:hAnsi="宋体" w:cs="宋体" w:hint="eastAsia"/>
                <w:color w:val="000000" w:themeColor="text1"/>
              </w:rPr>
              <w:instrText>‐</w:instrText>
            </w:r>
            <w:r w:rsidRPr="006660D5">
              <w:rPr>
                <w:rFonts w:ascii="Book Antiqua" w:hAnsi="Book Antiqua" w:cs="Arial"/>
                <w:color w:val="000000" w:themeColor="text1"/>
              </w:rPr>
              <w:instrText>and window of exposure</w:instrText>
            </w:r>
            <w:r w:rsidRPr="006660D5">
              <w:rPr>
                <w:rFonts w:ascii="宋体" w:eastAsia="宋体" w:hAnsi="宋体" w:cs="宋体" w:hint="eastAsia"/>
                <w:color w:val="000000" w:themeColor="text1"/>
              </w:rPr>
              <w:instrText>‐</w:instrText>
            </w:r>
            <w:r w:rsidRPr="006660D5">
              <w:rPr>
                <w:rFonts w:ascii="Book Antiqua" w:hAnsi="Book Antiqua" w:cs="Arial"/>
                <w:color w:val="000000" w:themeColor="text1"/>
              </w:rPr>
              <w:instrText>specific effects on offspring growth and food intake, glucose metabolism and serum leptin in the rat&lt;/title&gt;&lt;secondary-title&gt;The Journal of physiology&lt;/secondary-title&gt;&lt;/titles&gt;&lt;periodical&gt;&lt;full-title&gt;The Journal of physiology&lt;/full-title&gt;&lt;/periodical&gt;&lt;pages&gt;221-230&lt;/pages&gt;&lt;volume&gt;571&lt;/volume&gt;&lt;number&gt;1&lt;/number&gt;&lt;dates&gt;&lt;year&gt;2006&lt;/year&gt;&lt;/dates&gt;&lt;isbn&gt;0022-3751&lt;/isbn&gt;&lt;accession-num&gt;16339179&lt;/accession-num&gt;&lt;urls&gt;&lt;/urls&gt;&lt;electronic-resource-num&gt;10.1113/jphysiol.2005.100313&lt;/electronic-resource-num&gt;&lt;/record&gt;&lt;/Cite&gt;&lt;/EndNote&gt;</w:instrText>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71</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64F04DA5" w14:textId="77777777" w:rsidTr="0043506D">
        <w:trPr>
          <w:trHeight w:val="308"/>
        </w:trPr>
        <w:tc>
          <w:tcPr>
            <w:tcW w:w="1615" w:type="dxa"/>
          </w:tcPr>
          <w:p w14:paraId="35F2251C"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C57BL/6J</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m</w:t>
            </w:r>
            <w:r w:rsidR="006660D5" w:rsidRPr="006660D5">
              <w:rPr>
                <w:rFonts w:ascii="Book Antiqua" w:hAnsi="Book Antiqua" w:cs="Arial"/>
                <w:color w:val="000000" w:themeColor="text1"/>
              </w:rPr>
              <w:t>ice</w:t>
            </w:r>
          </w:p>
        </w:tc>
        <w:tc>
          <w:tcPr>
            <w:tcW w:w="1895" w:type="dxa"/>
          </w:tcPr>
          <w:p w14:paraId="2586791E"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9%</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39</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32E1347D"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8</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04A768EB"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2570BA1E"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Impaired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metabolism,</w:t>
            </w:r>
            <w:r w:rsidR="00A64D1C">
              <w:rPr>
                <w:rFonts w:ascii="Book Antiqua" w:hAnsi="Book Antiqua" w:cs="Arial"/>
                <w:color w:val="000000" w:themeColor="text1"/>
              </w:rPr>
              <w:t xml:space="preserve"> </w:t>
            </w:r>
            <w:r w:rsidRPr="006660D5">
              <w:rPr>
                <w:rFonts w:ascii="Book Antiqua" w:hAnsi="Book Antiqua" w:cs="Arial"/>
                <w:color w:val="000000" w:themeColor="text1"/>
              </w:rPr>
              <w:t>miR-15b</w:t>
            </w:r>
            <w:r w:rsidR="00A64D1C">
              <w:rPr>
                <w:rFonts w:ascii="Book Antiqua" w:hAnsi="Book Antiqua" w:cs="Arial"/>
                <w:color w:val="000000" w:themeColor="text1"/>
              </w:rPr>
              <w:t xml:space="preserve"> </w:t>
            </w:r>
            <w:r w:rsidRPr="006660D5">
              <w:rPr>
                <w:rFonts w:ascii="Book Antiqua" w:hAnsi="Book Antiqua" w:cs="Arial"/>
                <w:color w:val="000000" w:themeColor="text1"/>
              </w:rPr>
              <w:t>up-regulation</w:t>
            </w:r>
          </w:p>
        </w:tc>
        <w:tc>
          <w:tcPr>
            <w:tcW w:w="1050" w:type="dxa"/>
          </w:tcPr>
          <w:p w14:paraId="70A0D3F5"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PEVuZE5vdGU+PENpdGU+PEF1dGhvcj5TdTwvQXV0aG9yPjxZZWFyPjIwMTY8L1llYXI+PFJlY051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PEVuZE5vdGU+PENpdGU+PEF1dGhvcj5TdTwvQXV0aG9yPjxZZWFyPjIwMTY8L1llYXI+PFJlY051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63</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1D1D29CC" w14:textId="77777777" w:rsidTr="0043506D">
        <w:trPr>
          <w:trHeight w:val="324"/>
        </w:trPr>
        <w:tc>
          <w:tcPr>
            <w:tcW w:w="1615" w:type="dxa"/>
          </w:tcPr>
          <w:p w14:paraId="71DFA5A7"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C57BL/6J</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m</w:t>
            </w:r>
            <w:r w:rsidR="006660D5" w:rsidRPr="006660D5">
              <w:rPr>
                <w:rFonts w:ascii="Book Antiqua" w:hAnsi="Book Antiqua" w:cs="Arial"/>
                <w:color w:val="000000" w:themeColor="text1"/>
              </w:rPr>
              <w:t>ice</w:t>
            </w:r>
          </w:p>
        </w:tc>
        <w:tc>
          <w:tcPr>
            <w:tcW w:w="1895" w:type="dxa"/>
          </w:tcPr>
          <w:p w14:paraId="2BE2FB65"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Pr>
                <w:rFonts w:ascii="Book Antiqua" w:hAnsi="Book Antiqua" w:cs="Arial" w:hint="eastAsia"/>
                <w:color w:val="000000" w:themeColor="text1"/>
                <w:lang w:eastAsia="zh-CN"/>
              </w:rPr>
              <w:t>,</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21</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3DD311C1"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3</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655CFE9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3B9ED84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Altered</w:t>
            </w:r>
            <w:r w:rsidR="00A64D1C">
              <w:rPr>
                <w:rFonts w:ascii="Book Antiqua" w:hAnsi="Book Antiqua" w:cs="Arial"/>
                <w:color w:val="000000" w:themeColor="text1"/>
              </w:rPr>
              <w:t xml:space="preserve"> </w:t>
            </w:r>
            <w:r w:rsidRPr="006660D5">
              <w:rPr>
                <w:rFonts w:ascii="Book Antiqua" w:hAnsi="Book Antiqua" w:cs="Arial"/>
                <w:color w:val="000000" w:themeColor="text1"/>
              </w:rPr>
              <w:t>PPAR</w:t>
            </w:r>
            <w:r w:rsidR="00A64D1C">
              <w:rPr>
                <w:rFonts w:ascii="Book Antiqua" w:hAnsi="Book Antiqua" w:cs="Arial"/>
                <w:color w:val="000000" w:themeColor="text1"/>
              </w:rPr>
              <w:t xml:space="preserve"> </w:t>
            </w:r>
            <w:r w:rsidRPr="006660D5">
              <w:rPr>
                <w:rFonts w:ascii="Book Antiqua" w:hAnsi="Book Antiqua" w:cs="Arial"/>
                <w:color w:val="000000" w:themeColor="text1"/>
              </w:rPr>
              <w:t>signaling,</w:t>
            </w:r>
            <w:r w:rsidR="00A64D1C">
              <w:rPr>
                <w:rFonts w:ascii="Book Antiqua" w:hAnsi="Book Antiqua" w:cs="Arial"/>
                <w:color w:val="000000" w:themeColor="text1"/>
              </w:rPr>
              <w:t xml:space="preserve"> </w:t>
            </w:r>
            <w:r w:rsidRPr="006660D5">
              <w:rPr>
                <w:rFonts w:ascii="Book Antiqua" w:hAnsi="Book Antiqua" w:cs="Arial"/>
                <w:color w:val="000000" w:themeColor="text1"/>
              </w:rPr>
              <w:t>insulin</w:t>
            </w:r>
            <w:r w:rsidR="00A64D1C">
              <w:rPr>
                <w:rFonts w:ascii="Book Antiqua" w:hAnsi="Book Antiqua" w:cs="Arial"/>
                <w:color w:val="000000" w:themeColor="text1"/>
              </w:rPr>
              <w:t xml:space="preserve"> </w:t>
            </w:r>
            <w:r w:rsidRPr="006660D5">
              <w:rPr>
                <w:rFonts w:ascii="Book Antiqua" w:hAnsi="Book Antiqua" w:cs="Arial"/>
                <w:color w:val="000000" w:themeColor="text1"/>
              </w:rPr>
              <w:t>resistance</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Intolerance</w:t>
            </w:r>
            <w:r w:rsidR="00A64D1C">
              <w:rPr>
                <w:rFonts w:ascii="Book Antiqua" w:hAnsi="Book Antiqua" w:cs="Arial"/>
                <w:color w:val="000000" w:themeColor="text1"/>
              </w:rPr>
              <w:t xml:space="preserve"> </w:t>
            </w:r>
          </w:p>
        </w:tc>
        <w:tc>
          <w:tcPr>
            <w:tcW w:w="1050" w:type="dxa"/>
          </w:tcPr>
          <w:p w14:paraId="57DB8F81"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r>
            <w:r w:rsidRPr="006660D5">
              <w:rPr>
                <w:rFonts w:ascii="Book Antiqua" w:hAnsi="Book Antiqua" w:cs="Arial"/>
                <w:color w:val="000000" w:themeColor="text1"/>
              </w:rPr>
              <w:instrText xml:space="preserve"> ADDIN EN.CITE &lt;EndNote&gt;&lt;Cite&gt;&lt;Author&gt;Zheng&lt;/Author&gt;&lt;Year&gt;2015&lt;/Year&gt;&lt;RecNum&gt;75&lt;/RecNum&gt;&lt;DisplayText&gt;(87)&lt;/DisplayText&gt;&lt;record&gt;&lt;rec-number&gt;75&lt;/rec-number&gt;&lt;foreign-keys&gt;&lt;key app="EN" db-id="dwws9x9t2svp9se5d51vf5e75vsevfp50trr" timestamp="1602693456"&gt;75&lt;/key&gt;&lt;/foreign-keys&gt;&lt;ref-type name="Journal Article"&gt;17&lt;/ref-type&gt;&lt;contributors&gt;&lt;authors&gt;&lt;author&gt;Zheng, J.&lt;/author&gt;&lt;author&gt;Xiao, X.&lt;/author&gt;&lt;author&gt;Zhang, Q.&lt;/author&gt;&lt;author&gt;Yu, M.&lt;/author&gt;&lt;author&gt;Xu, J.&lt;/author&gt;&lt;author&gt;Wang, Z.&lt;/author&gt;&lt;/authors&gt;&lt;/contributors&gt;&lt;auth-address&gt;Department of Endocrinology, Key Laboratory of Endocrinology, Ministry of Health, Peking Union Medical College Hospital, Diabetes Research Center of Chinese Academy of Medical Sciences &amp;amp; Peking Union Medical College Beijing, China.&lt;/auth-address&gt;&lt;titles&gt;&lt;title&gt;Maternal protein restriction induces early-onset glucose intolerance and alters hepatic genes expression in the peroxisome proliferator-activated receptor pathway in offspring&lt;/title&gt;&lt;secondary-title&gt;J Diabetes Investig&lt;/secondary-title&gt;&lt;/titles&gt;&lt;periodical&gt;&lt;full-title&gt;J Diabetes Investig&lt;/full-title&gt;&lt;/periodical&gt;&lt;pages&gt;269-79&lt;/pages&gt;&lt;volume&gt;6&lt;/volume&gt;&lt;number&gt;3&lt;/number&gt;&lt;edition&gt;2015/05/15&lt;/edition&gt;&lt;keywords&gt;&lt;keyword&gt;Early onset&lt;/keyword&gt;&lt;keyword&gt;Glucose intolerance&lt;/keyword&gt;&lt;keyword&gt;Maternal low-protein diet&lt;/keyword&gt;&lt;/keywords&gt;&lt;dates&gt;&lt;year&gt;2015&lt;/year&gt;&lt;pub-dates&gt;&lt;date&gt;May&lt;/date&gt;&lt;/pub-dates&gt;&lt;/dates&gt;&lt;isbn&gt;2040-1116 (Print)&amp;#xD;2040-1116 (Linking)&lt;/isbn&gt;&lt;accession-num&gt;25969711&lt;/accession-num&gt;&lt;urls&gt;&lt;related-urls&gt;&lt;url&gt;https://www.ncbi.nlm.nih.gov/pubmed/25969711&lt;/url&gt;&lt;url&gt;https://www.ncbi.nlm.nih.gov/pmc/articles/PMC4420558/pdf/jdi0006-0269.pdf&lt;/url&gt;&lt;/related-urls&gt;&lt;/urls&gt;&lt;custom2&gt;PMC4420558&lt;/custom2&gt;&lt;electronic-resource-num&gt;10.1111/jdi.12303&lt;/electronic-resource-num&gt;&lt;/record&gt;&lt;/Cite&gt;&lt;/EndNote&gt;</w:instrText>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87</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07DB9F1F" w14:textId="77777777" w:rsidTr="0043506D">
        <w:trPr>
          <w:trHeight w:val="452"/>
        </w:trPr>
        <w:tc>
          <w:tcPr>
            <w:tcW w:w="1615" w:type="dxa"/>
          </w:tcPr>
          <w:p w14:paraId="02D93A19" w14:textId="77777777" w:rsidR="006660D5" w:rsidRPr="006660D5" w:rsidRDefault="00157790" w:rsidP="006660D5">
            <w:pPr>
              <w:adjustRightInd w:val="0"/>
              <w:snapToGrid w:val="0"/>
              <w:spacing w:line="360" w:lineRule="auto"/>
              <w:jc w:val="both"/>
              <w:rPr>
                <w:rFonts w:ascii="Book Antiqua" w:hAnsi="Book Antiqua" w:cs="Arial"/>
                <w:b/>
                <w:color w:val="000000" w:themeColor="text1"/>
              </w:rPr>
            </w:pPr>
            <w:r>
              <w:rPr>
                <w:rFonts w:ascii="Book Antiqua" w:hAnsi="Book Antiqua" w:cs="Arial"/>
                <w:color w:val="000000" w:themeColor="text1"/>
              </w:rPr>
              <w:t>C57BL/6J</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m</w:t>
            </w:r>
            <w:r w:rsidR="006660D5" w:rsidRPr="006660D5">
              <w:rPr>
                <w:rFonts w:ascii="Book Antiqua" w:hAnsi="Book Antiqua" w:cs="Arial"/>
                <w:color w:val="000000" w:themeColor="text1"/>
              </w:rPr>
              <w:t>ice</w:t>
            </w:r>
          </w:p>
        </w:tc>
        <w:tc>
          <w:tcPr>
            <w:tcW w:w="1895" w:type="dxa"/>
          </w:tcPr>
          <w:p w14:paraId="62969364"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19</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45A15A0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Newborn</w:t>
            </w:r>
          </w:p>
        </w:tc>
        <w:tc>
          <w:tcPr>
            <w:tcW w:w="1180" w:type="dxa"/>
          </w:tcPr>
          <w:p w14:paraId="5A073181"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61030AD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Altered</w:t>
            </w:r>
            <w:r w:rsidR="00A64D1C">
              <w:rPr>
                <w:rFonts w:ascii="Book Antiqua" w:hAnsi="Book Antiqua" w:cs="Arial"/>
                <w:color w:val="000000" w:themeColor="text1"/>
              </w:rPr>
              <w:t xml:space="preserve"> </w:t>
            </w:r>
            <w:r w:rsidRPr="006660D5">
              <w:rPr>
                <w:rFonts w:ascii="Book Antiqua" w:hAnsi="Book Antiqua" w:cs="Arial"/>
                <w:color w:val="000000" w:themeColor="text1"/>
              </w:rPr>
              <w:t>mitochondrial</w:t>
            </w:r>
            <w:r w:rsidR="00A64D1C">
              <w:rPr>
                <w:rFonts w:ascii="Book Antiqua" w:hAnsi="Book Antiqua" w:cs="Arial"/>
                <w:color w:val="000000" w:themeColor="text1"/>
              </w:rPr>
              <w:t xml:space="preserve"> </w:t>
            </w:r>
            <w:r w:rsidRPr="006660D5">
              <w:rPr>
                <w:rFonts w:ascii="Book Antiqua" w:hAnsi="Book Antiqua" w:cs="Arial"/>
                <w:color w:val="000000" w:themeColor="text1"/>
              </w:rPr>
              <w:t>genes</w:t>
            </w:r>
            <w:r w:rsidR="00A64D1C">
              <w:rPr>
                <w:rFonts w:ascii="Book Antiqua" w:hAnsi="Book Antiqua" w:cs="Arial"/>
                <w:color w:val="000000" w:themeColor="text1"/>
              </w:rPr>
              <w:t xml:space="preserve"> </w:t>
            </w:r>
            <w:r w:rsidRPr="006660D5">
              <w:rPr>
                <w:rFonts w:ascii="Book Antiqua" w:hAnsi="Book Antiqua" w:cs="Arial"/>
                <w:color w:val="000000" w:themeColor="text1"/>
              </w:rPr>
              <w:t>expression</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liver</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skeletal</w:t>
            </w:r>
            <w:r w:rsidR="00A64D1C">
              <w:rPr>
                <w:rFonts w:ascii="Book Antiqua" w:hAnsi="Book Antiqua" w:cs="Arial"/>
                <w:color w:val="000000" w:themeColor="text1"/>
              </w:rPr>
              <w:t xml:space="preserve"> </w:t>
            </w:r>
            <w:r w:rsidRPr="006660D5">
              <w:rPr>
                <w:rFonts w:ascii="Book Antiqua" w:hAnsi="Book Antiqua" w:cs="Arial"/>
                <w:color w:val="000000" w:themeColor="text1"/>
              </w:rPr>
              <w:t>muscle</w:t>
            </w:r>
          </w:p>
        </w:tc>
        <w:tc>
          <w:tcPr>
            <w:tcW w:w="1050" w:type="dxa"/>
          </w:tcPr>
          <w:p w14:paraId="4CC39FF0"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PEVuZE5vdGU+PENpdGU+PEF1dGhvcj5Nb3J0ZW5zZW48L0F1dGhvcj48WWVhcj4yMDEwPC9ZZWFy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PEVuZE5vdGU+PENpdGU+PEF1dGhvcj5Nb3J0ZW5zZW48L0F1dGhvcj48WWVhcj4yMDEwPC9ZZWFy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89</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49317399" w14:textId="77777777" w:rsidTr="0043506D">
        <w:trPr>
          <w:trHeight w:val="362"/>
        </w:trPr>
        <w:tc>
          <w:tcPr>
            <w:tcW w:w="1615" w:type="dxa"/>
          </w:tcPr>
          <w:p w14:paraId="0F740F14"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color w:val="000000" w:themeColor="text1"/>
              </w:rPr>
              <w:t>Mice</w:t>
            </w:r>
          </w:p>
        </w:tc>
        <w:tc>
          <w:tcPr>
            <w:tcW w:w="1895" w:type="dxa"/>
          </w:tcPr>
          <w:p w14:paraId="7273292F"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8%</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40</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Pr>
          <w:p w14:paraId="46FFF5BF" w14:textId="77777777" w:rsidR="006660D5" w:rsidRPr="006660D5" w:rsidRDefault="006660D5" w:rsidP="00157790">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21</w:t>
            </w:r>
            <w:r w:rsidR="00A64D1C">
              <w:rPr>
                <w:rFonts w:ascii="Book Antiqua" w:hAnsi="Book Antiqua" w:cs="Arial"/>
                <w:color w:val="000000" w:themeColor="text1"/>
              </w:rPr>
              <w:t xml:space="preserve"> </w:t>
            </w:r>
            <w:r w:rsidR="00157790">
              <w:rPr>
                <w:rFonts w:ascii="Book Antiqua" w:hAnsi="Book Antiqua" w:cs="Arial" w:hint="eastAsia"/>
                <w:color w:val="000000" w:themeColor="text1"/>
                <w:lang w:eastAsia="zh-CN"/>
              </w:rPr>
              <w:t>wk</w:t>
            </w:r>
          </w:p>
        </w:tc>
        <w:tc>
          <w:tcPr>
            <w:tcW w:w="1180" w:type="dxa"/>
          </w:tcPr>
          <w:p w14:paraId="64837C06"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Pr>
          <w:p w14:paraId="2339D1A4"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Increases</w:t>
            </w:r>
            <w:r w:rsidR="00A64D1C">
              <w:rPr>
                <w:rFonts w:ascii="Book Antiqua" w:hAnsi="Book Antiqua" w:cs="Arial"/>
                <w:color w:val="000000" w:themeColor="text1"/>
              </w:rPr>
              <w:t xml:space="preserve"> </w:t>
            </w:r>
            <w:r w:rsidRPr="006660D5">
              <w:rPr>
                <w:rFonts w:ascii="Book Antiqua" w:hAnsi="Book Antiqua" w:cs="Arial"/>
                <w:color w:val="000000" w:themeColor="text1"/>
              </w:rPr>
              <w:t>abdominal</w:t>
            </w:r>
            <w:r w:rsidR="00A64D1C">
              <w:rPr>
                <w:rFonts w:ascii="Book Antiqua" w:hAnsi="Book Antiqua" w:cs="Arial"/>
                <w:color w:val="000000" w:themeColor="text1"/>
              </w:rPr>
              <w:t xml:space="preserve"> </w:t>
            </w:r>
            <w:r w:rsidRPr="006660D5">
              <w:rPr>
                <w:rFonts w:ascii="Book Antiqua" w:hAnsi="Book Antiqua" w:cs="Arial"/>
                <w:color w:val="000000" w:themeColor="text1"/>
              </w:rPr>
              <w:t>adiposity</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w:t>
            </w:r>
            <w:r w:rsidR="00A64D1C">
              <w:rPr>
                <w:rFonts w:ascii="Book Antiqua" w:hAnsi="Book Antiqua" w:cs="Arial"/>
                <w:color w:val="000000" w:themeColor="text1"/>
              </w:rPr>
              <w:t xml:space="preserve"> </w:t>
            </w:r>
            <w:r w:rsidRPr="006660D5">
              <w:rPr>
                <w:rFonts w:ascii="Book Antiqua" w:hAnsi="Book Antiqua" w:cs="Arial"/>
                <w:color w:val="000000" w:themeColor="text1"/>
              </w:rPr>
              <w:t>intolerance</w:t>
            </w:r>
          </w:p>
        </w:tc>
        <w:tc>
          <w:tcPr>
            <w:tcW w:w="1050" w:type="dxa"/>
          </w:tcPr>
          <w:p w14:paraId="7C2C43C9"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PEVuZE5vdGU+PENpdGU+PEF1dGhvcj5IYW48L0F1dGhvcj48WWVhcj4yMDEyPC9ZZWFyPjxSZWNO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==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PEVuZE5vdGU+PENpdGU+PEF1dGhvcj5IYW48L0F1dGhvcj48WWVhcj4yMDEyPC9ZZWFyPjxSZWNO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==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Pr="006660D5">
              <w:rPr>
                <w:rFonts w:ascii="Book Antiqua" w:hAnsi="Book Antiqua" w:cs="Arial"/>
                <w:noProof/>
                <w:color w:val="000000" w:themeColor="text1"/>
              </w:rPr>
              <w:t>70</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r w:rsidR="006660D5" w:rsidRPr="006660D5" w14:paraId="18D5D2C7" w14:textId="77777777" w:rsidTr="0043506D">
        <w:trPr>
          <w:trHeight w:val="668"/>
        </w:trPr>
        <w:tc>
          <w:tcPr>
            <w:tcW w:w="1615" w:type="dxa"/>
            <w:tcBorders>
              <w:bottom w:val="single" w:sz="4" w:space="0" w:color="auto"/>
            </w:tcBorders>
          </w:tcPr>
          <w:p w14:paraId="092C9EE9" w14:textId="77777777" w:rsidR="006660D5" w:rsidRPr="006660D5" w:rsidRDefault="006660D5" w:rsidP="006660D5">
            <w:pPr>
              <w:adjustRightInd w:val="0"/>
              <w:snapToGrid w:val="0"/>
              <w:spacing w:line="360" w:lineRule="auto"/>
              <w:jc w:val="both"/>
              <w:rPr>
                <w:rFonts w:ascii="Book Antiqua" w:hAnsi="Book Antiqua" w:cs="Arial"/>
                <w:b/>
                <w:color w:val="000000" w:themeColor="text1"/>
              </w:rPr>
            </w:pPr>
            <w:r w:rsidRPr="006660D5">
              <w:rPr>
                <w:rFonts w:ascii="Book Antiqua" w:hAnsi="Book Antiqua" w:cs="Arial"/>
                <w:color w:val="000000" w:themeColor="text1"/>
              </w:rPr>
              <w:t>Pig</w:t>
            </w:r>
          </w:p>
        </w:tc>
        <w:tc>
          <w:tcPr>
            <w:tcW w:w="1895" w:type="dxa"/>
            <w:tcBorders>
              <w:bottom w:val="single" w:sz="4" w:space="0" w:color="auto"/>
            </w:tcBorders>
          </w:tcPr>
          <w:p w14:paraId="0FD8FA75" w14:textId="77777777" w:rsidR="006660D5" w:rsidRPr="006660D5" w:rsidRDefault="007305D0" w:rsidP="007305D0">
            <w:pPr>
              <w:adjustRightInd w:val="0"/>
              <w:snapToGrid w:val="0"/>
              <w:spacing w:line="360" w:lineRule="auto"/>
              <w:jc w:val="both"/>
              <w:rPr>
                <w:rFonts w:ascii="Book Antiqua" w:hAnsi="Book Antiqua" w:cs="Arial"/>
                <w:color w:val="000000" w:themeColor="text1"/>
                <w:lang w:eastAsia="zh-CN"/>
              </w:rPr>
            </w:pPr>
            <w:r>
              <w:rPr>
                <w:rFonts w:ascii="Book Antiqua" w:hAnsi="Book Antiqua" w:cs="Arial"/>
                <w:color w:val="000000" w:themeColor="text1"/>
              </w:rPr>
              <w:t>6%</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p</w:t>
            </w:r>
            <w:r w:rsidR="006660D5" w:rsidRPr="006660D5">
              <w:rPr>
                <w:rFonts w:ascii="Book Antiqua" w:hAnsi="Book Antiqua" w:cs="Arial"/>
                <w:color w:val="000000" w:themeColor="text1"/>
              </w:rPr>
              <w:t>rotein,</w:t>
            </w:r>
            <w:r w:rsidR="00A64D1C">
              <w:rPr>
                <w:rFonts w:ascii="Book Antiqua" w:hAnsi="Book Antiqua" w:cs="Arial" w:hint="eastAsia"/>
                <w:color w:val="000000" w:themeColor="text1"/>
                <w:lang w:eastAsia="zh-CN"/>
              </w:rPr>
              <w:t xml:space="preserve"> </w:t>
            </w:r>
            <w:r w:rsidR="006660D5" w:rsidRPr="006660D5">
              <w:rPr>
                <w:rFonts w:ascii="Book Antiqua" w:hAnsi="Book Antiqua" w:cs="Arial"/>
                <w:color w:val="000000" w:themeColor="text1"/>
              </w:rPr>
              <w:t>-18</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to</w:t>
            </w:r>
            <w:r w:rsidR="00A64D1C">
              <w:rPr>
                <w:rFonts w:ascii="Book Antiqua" w:hAnsi="Book Antiqua" w:cs="Arial"/>
                <w:color w:val="000000" w:themeColor="text1"/>
              </w:rPr>
              <w:t xml:space="preserve"> </w:t>
            </w:r>
            <w:r w:rsidR="006660D5" w:rsidRPr="006660D5">
              <w:rPr>
                <w:rFonts w:ascii="Book Antiqua" w:hAnsi="Book Antiqua" w:cs="Arial"/>
                <w:color w:val="000000" w:themeColor="text1"/>
              </w:rPr>
              <w:t>113</w:t>
            </w:r>
            <w:r w:rsidR="00A64D1C">
              <w:rPr>
                <w:rFonts w:ascii="Book Antiqua" w:hAnsi="Book Antiqua" w:cs="Arial"/>
                <w:color w:val="000000" w:themeColor="text1"/>
              </w:rPr>
              <w:t xml:space="preserve"> </w:t>
            </w:r>
            <w:r>
              <w:rPr>
                <w:rFonts w:ascii="Book Antiqua" w:hAnsi="Book Antiqua" w:cs="Arial" w:hint="eastAsia"/>
                <w:color w:val="000000" w:themeColor="text1"/>
                <w:lang w:eastAsia="zh-CN"/>
              </w:rPr>
              <w:t>d</w:t>
            </w:r>
          </w:p>
        </w:tc>
        <w:tc>
          <w:tcPr>
            <w:tcW w:w="805" w:type="dxa"/>
            <w:tcBorders>
              <w:bottom w:val="single" w:sz="4" w:space="0" w:color="auto"/>
            </w:tcBorders>
          </w:tcPr>
          <w:p w14:paraId="120D1B9F"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Newborn</w:t>
            </w:r>
          </w:p>
        </w:tc>
        <w:tc>
          <w:tcPr>
            <w:tcW w:w="1180" w:type="dxa"/>
            <w:tcBorders>
              <w:bottom w:val="single" w:sz="4" w:space="0" w:color="auto"/>
            </w:tcBorders>
          </w:tcPr>
          <w:p w14:paraId="1BE95052"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t>Both</w:t>
            </w:r>
          </w:p>
        </w:tc>
        <w:tc>
          <w:tcPr>
            <w:tcW w:w="3260" w:type="dxa"/>
            <w:tcBorders>
              <w:bottom w:val="single" w:sz="4" w:space="0" w:color="auto"/>
            </w:tcBorders>
          </w:tcPr>
          <w:p w14:paraId="60BB1E0C" w14:textId="77777777" w:rsidR="006660D5" w:rsidRPr="00AD2DE3" w:rsidRDefault="006660D5" w:rsidP="006660D5">
            <w:pPr>
              <w:adjustRightInd w:val="0"/>
              <w:snapToGrid w:val="0"/>
              <w:spacing w:line="360" w:lineRule="auto"/>
              <w:jc w:val="both"/>
              <w:rPr>
                <w:rFonts w:ascii="Book Antiqua" w:hAnsi="Book Antiqua" w:cs="Arial"/>
                <w:color w:val="000000" w:themeColor="text1"/>
                <w:lang w:eastAsia="zh-CN"/>
              </w:rPr>
            </w:pPr>
            <w:r w:rsidRPr="006660D5">
              <w:rPr>
                <w:rFonts w:ascii="Book Antiqua" w:hAnsi="Book Antiqua" w:cs="Arial"/>
                <w:color w:val="000000" w:themeColor="text1"/>
              </w:rPr>
              <w:t>Affected</w:t>
            </w:r>
            <w:r w:rsidR="00A64D1C">
              <w:rPr>
                <w:rFonts w:ascii="Book Antiqua" w:hAnsi="Book Antiqua" w:cs="Arial"/>
                <w:color w:val="000000" w:themeColor="text1"/>
              </w:rPr>
              <w:t xml:space="preserve"> </w:t>
            </w:r>
            <w:r w:rsidRPr="006660D5">
              <w:rPr>
                <w:rFonts w:ascii="Book Antiqua" w:hAnsi="Book Antiqua" w:cs="Arial"/>
                <w:color w:val="000000" w:themeColor="text1"/>
              </w:rPr>
              <w:t>mitochondrial</w:t>
            </w:r>
            <w:r w:rsidR="00A64D1C">
              <w:rPr>
                <w:rFonts w:ascii="Book Antiqua" w:hAnsi="Book Antiqua" w:cs="Arial"/>
                <w:color w:val="000000" w:themeColor="text1"/>
              </w:rPr>
              <w:t xml:space="preserve"> </w:t>
            </w:r>
            <w:r w:rsidRPr="006660D5">
              <w:rPr>
                <w:rFonts w:ascii="Book Antiqua" w:hAnsi="Book Antiqua" w:cs="Arial"/>
                <w:color w:val="000000" w:themeColor="text1"/>
              </w:rPr>
              <w:t>OXPHOS</w:t>
            </w:r>
            <w:r w:rsidR="00A64D1C">
              <w:rPr>
                <w:rFonts w:ascii="Book Antiqua" w:hAnsi="Book Antiqua" w:cs="Arial"/>
                <w:color w:val="000000" w:themeColor="text1"/>
              </w:rPr>
              <w:t xml:space="preserve"> </w:t>
            </w:r>
            <w:r w:rsidRPr="006660D5">
              <w:rPr>
                <w:rFonts w:ascii="Book Antiqua" w:hAnsi="Book Antiqua" w:cs="Arial"/>
                <w:color w:val="000000" w:themeColor="text1"/>
              </w:rPr>
              <w:t>and</w:t>
            </w:r>
            <w:r w:rsidR="00A64D1C">
              <w:rPr>
                <w:rFonts w:ascii="Book Antiqua" w:hAnsi="Book Antiqua" w:cs="Arial"/>
                <w:color w:val="000000" w:themeColor="text1"/>
              </w:rPr>
              <w:t xml:space="preserve"> </w:t>
            </w:r>
            <w:r w:rsidRPr="006660D5">
              <w:rPr>
                <w:rFonts w:ascii="Book Antiqua" w:hAnsi="Book Antiqua" w:cs="Arial"/>
                <w:color w:val="000000" w:themeColor="text1"/>
              </w:rPr>
              <w:t>glucose-6-phosphatase</w:t>
            </w:r>
            <w:r w:rsidR="00A64D1C">
              <w:rPr>
                <w:rFonts w:ascii="Book Antiqua" w:hAnsi="Book Antiqua" w:cs="Arial"/>
                <w:color w:val="000000" w:themeColor="text1"/>
              </w:rPr>
              <w:t xml:space="preserve"> </w:t>
            </w:r>
            <w:r w:rsidRPr="006660D5">
              <w:rPr>
                <w:rFonts w:ascii="Book Antiqua" w:hAnsi="Book Antiqua" w:cs="Arial"/>
                <w:color w:val="000000" w:themeColor="text1"/>
              </w:rPr>
              <w:t>in</w:t>
            </w:r>
            <w:r w:rsidR="00A64D1C">
              <w:rPr>
                <w:rFonts w:ascii="Book Antiqua" w:hAnsi="Book Antiqua" w:cs="Arial"/>
                <w:color w:val="000000" w:themeColor="text1"/>
              </w:rPr>
              <w:t xml:space="preserve"> </w:t>
            </w:r>
            <w:r w:rsidRPr="006660D5">
              <w:rPr>
                <w:rFonts w:ascii="Book Antiqua" w:hAnsi="Book Antiqua" w:cs="Arial"/>
                <w:color w:val="000000" w:themeColor="text1"/>
              </w:rPr>
              <w:t>liver</w:t>
            </w:r>
          </w:p>
        </w:tc>
        <w:tc>
          <w:tcPr>
            <w:tcW w:w="1050" w:type="dxa"/>
            <w:tcBorders>
              <w:bottom w:val="single" w:sz="4" w:space="0" w:color="auto"/>
            </w:tcBorders>
          </w:tcPr>
          <w:p w14:paraId="057C9E69" w14:textId="77777777" w:rsidR="006660D5" w:rsidRPr="006660D5" w:rsidRDefault="006660D5" w:rsidP="006660D5">
            <w:pPr>
              <w:adjustRightInd w:val="0"/>
              <w:snapToGrid w:val="0"/>
              <w:spacing w:line="360" w:lineRule="auto"/>
              <w:jc w:val="both"/>
              <w:rPr>
                <w:rFonts w:ascii="Book Antiqua" w:hAnsi="Book Antiqua" w:cs="Arial"/>
                <w:color w:val="000000" w:themeColor="text1"/>
              </w:rPr>
            </w:pPr>
            <w:r w:rsidRPr="006660D5">
              <w:rPr>
                <w:rFonts w:ascii="Book Antiqua" w:hAnsi="Book Antiqua" w:cs="Arial"/>
                <w:color w:val="000000" w:themeColor="text1"/>
              </w:rPr>
              <w:fldChar w:fldCharType="begin">
                <w:fldData xml:space="preserve">PEVuZE5vdGU+PENpdGU+PEF1dGhvcj5KaWE8L0F1dGhvcj48WWVhcj4yMDEzPC9ZZWFyPjxSZWNO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</w:fldData>
              </w:fldChar>
            </w:r>
            <w:r w:rsidRPr="006660D5">
              <w:rPr>
                <w:rFonts w:ascii="Book Antiqua" w:hAnsi="Book Antiqua" w:cs="Arial"/>
                <w:color w:val="000000" w:themeColor="text1"/>
              </w:rPr>
              <w:instrText xml:space="preserve"> ADDIN EN.CITE </w:instrText>
            </w:r>
            <w:r w:rsidRPr="006660D5">
              <w:rPr>
                <w:rFonts w:ascii="Book Antiqua" w:hAnsi="Book Antiqua" w:cs="Arial"/>
                <w:color w:val="000000" w:themeColor="text1"/>
              </w:rPr>
              <w:fldChar w:fldCharType="begin">
                <w:fldData xml:space="preserve">PEVuZE5vdGU+PENpdGU+PEF1dGhvcj5KaWE8L0F1dGhvcj48WWVhcj4yMDEzPC9ZZWFyPjxSZWNO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</w:fldData>
              </w:fldChar>
            </w:r>
            <w:r w:rsidRPr="006660D5">
              <w:rPr>
                <w:rFonts w:ascii="Book Antiqua" w:hAnsi="Book Antiqua" w:cs="Arial"/>
                <w:color w:val="000000" w:themeColor="text1"/>
              </w:rPr>
              <w:instrText xml:space="preserve"> ADDIN EN.CITE.DATA </w:instrText>
            </w:r>
            <w:r w:rsidRPr="006660D5">
              <w:rPr>
                <w:rFonts w:ascii="Book Antiqua" w:hAnsi="Book Antiqua" w:cs="Arial"/>
                <w:color w:val="000000" w:themeColor="text1"/>
              </w:rPr>
            </w:r>
            <w:r w:rsidRPr="006660D5">
              <w:rPr>
                <w:rFonts w:ascii="Book Antiqua" w:hAnsi="Book Antiqua" w:cs="Arial"/>
                <w:color w:val="000000" w:themeColor="text1"/>
              </w:rPr>
              <w:fldChar w:fldCharType="end"/>
            </w:r>
            <w:r w:rsidRPr="006660D5">
              <w:rPr>
                <w:rFonts w:ascii="Book Antiqua" w:hAnsi="Book Antiqua" w:cs="Arial"/>
                <w:color w:val="000000" w:themeColor="text1"/>
              </w:rPr>
            </w:r>
            <w:r w:rsidRPr="006660D5">
              <w:rPr>
                <w:rFonts w:ascii="Book Antiqua" w:hAnsi="Book Antiqua" w:cs="Arial"/>
                <w:color w:val="000000" w:themeColor="text1"/>
              </w:rPr>
              <w:fldChar w:fldCharType="separate"/>
            </w:r>
            <w:r w:rsidR="0043506D">
              <w:rPr>
                <w:rFonts w:ascii="Book Antiqua" w:hAnsi="Book Antiqua" w:cs="Arial"/>
                <w:noProof/>
                <w:color w:val="000000" w:themeColor="text1"/>
              </w:rPr>
              <w:t>[</w:t>
            </w:r>
            <w:r w:rsidR="00AD2DE3">
              <w:rPr>
                <w:rFonts w:ascii="Book Antiqua" w:hAnsi="Book Antiqua" w:cs="Arial"/>
                <w:noProof/>
                <w:color w:val="000000" w:themeColor="text1"/>
              </w:rPr>
              <w:t>73,</w:t>
            </w:r>
            <w:r w:rsidRPr="006660D5">
              <w:rPr>
                <w:rFonts w:ascii="Book Antiqua" w:hAnsi="Book Antiqua" w:cs="Arial"/>
                <w:noProof/>
                <w:color w:val="000000" w:themeColor="text1"/>
              </w:rPr>
              <w:t>74</w:t>
            </w:r>
            <w:r w:rsidR="0043506D">
              <w:rPr>
                <w:rFonts w:ascii="Book Antiqua" w:hAnsi="Book Antiqua" w:cs="Arial"/>
                <w:noProof/>
                <w:color w:val="000000" w:themeColor="text1"/>
              </w:rPr>
              <w:t>]</w:t>
            </w:r>
            <w:r w:rsidRPr="006660D5">
              <w:rPr>
                <w:rFonts w:ascii="Book Antiqua" w:hAnsi="Book Antiqua" w:cs="Arial"/>
                <w:color w:val="000000" w:themeColor="text1"/>
              </w:rPr>
              <w:fldChar w:fldCharType="end"/>
            </w:r>
          </w:p>
        </w:tc>
      </w:tr>
    </w:tbl>
    <w:p w14:paraId="221DEC68" w14:textId="77777777" w:rsidR="00D6515C" w:rsidRDefault="00D6515C">
      <w:pPr>
        <w:spacing w:line="360" w:lineRule="auto"/>
        <w:jc w:val="both"/>
        <w:rPr>
          <w:b/>
          <w:lang w:eastAsia="zh-CN"/>
        </w:rPr>
        <w:sectPr w:rsidR="00D6515C">
          <w:pgSz w:w="12240" w:h="15840"/>
          <w:pgMar w:top="1440" w:right="1440" w:bottom="1440" w:left="1440" w:header="720" w:footer="720" w:gutter="0"/>
          <w:cols w:space="720"/>
          <w:docGrid w:linePitch="360"/>
        </w:sectPr>
      </w:pPr>
    </w:p>
    <w:p w14:paraId="7E81AC49" w14:textId="77777777" w:rsidR="00D6515C" w:rsidRDefault="00D6515C" w:rsidP="00D6515C">
      <w:pPr>
        <w:jc w:val="center"/>
        <w:rPr>
          <w:rFonts w:ascii="Book Antiqua" w:hAnsi="Book Antiqua"/>
          <w:sz w:val="21"/>
          <w:szCs w:val="22"/>
        </w:rPr>
      </w:pPr>
      <w:bookmarkStart w:id="45" w:name="_Hlk91601026"/>
      <w:bookmarkStart w:id="46" w:name="_Hlk91629846"/>
    </w:p>
    <w:p w14:paraId="4FBB71F7" w14:textId="140A068D" w:rsidR="00D6515C" w:rsidRDefault="00D6515C" w:rsidP="00D6515C">
      <w:pPr>
        <w:jc w:val="center"/>
        <w:rPr>
          <w:rFonts w:ascii="Book Antiqua" w:hAnsi="Book Antiqua"/>
        </w:rPr>
      </w:pPr>
      <w:r>
        <w:rPr>
          <w:rFonts w:ascii="Book Antiqua" w:hAnsi="Book Antiqua"/>
          <w:noProof/>
        </w:rPr>
        <w:drawing>
          <wp:inline distT="0" distB="0" distL="0" distR="0" wp14:anchorId="590CE605" wp14:editId="484ED9E5">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50FFDE6" w14:textId="77777777" w:rsidR="00D6515C" w:rsidRDefault="00D6515C" w:rsidP="00D6515C">
      <w:pPr>
        <w:jc w:val="center"/>
        <w:rPr>
          <w:rFonts w:ascii="Book Antiqua" w:hAnsi="Book Antiqua"/>
        </w:rPr>
      </w:pPr>
    </w:p>
    <w:p w14:paraId="318C5359" w14:textId="77777777" w:rsidR="00D6515C" w:rsidRDefault="00D6515C" w:rsidP="00D6515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F663B4C" w14:textId="77777777" w:rsidR="00D6515C" w:rsidRDefault="00D6515C" w:rsidP="00D6515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FDB4C4" w14:textId="77777777" w:rsidR="00D6515C" w:rsidRDefault="00D6515C" w:rsidP="00D6515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0C9B3F" w14:textId="77777777" w:rsidR="00D6515C" w:rsidRDefault="00D6515C" w:rsidP="00D6515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AC83C6" w14:textId="77777777" w:rsidR="00D6515C" w:rsidRDefault="00D6515C" w:rsidP="00D6515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480C24" w14:textId="77777777" w:rsidR="00D6515C" w:rsidRDefault="00D6515C" w:rsidP="00D6515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0676F3" w14:textId="77777777" w:rsidR="00D6515C" w:rsidRDefault="00D6515C" w:rsidP="00D6515C">
      <w:pPr>
        <w:jc w:val="center"/>
        <w:rPr>
          <w:rFonts w:ascii="Book Antiqua" w:hAnsi="Book Antiqua"/>
        </w:rPr>
      </w:pPr>
    </w:p>
    <w:p w14:paraId="440E391F" w14:textId="77777777" w:rsidR="00D6515C" w:rsidRDefault="00D6515C" w:rsidP="00D6515C">
      <w:pPr>
        <w:jc w:val="center"/>
        <w:rPr>
          <w:rFonts w:ascii="Book Antiqua" w:hAnsi="Book Antiqua"/>
        </w:rPr>
      </w:pPr>
    </w:p>
    <w:p w14:paraId="70B222DD" w14:textId="77777777" w:rsidR="00D6515C" w:rsidRDefault="00D6515C" w:rsidP="00D6515C">
      <w:pPr>
        <w:jc w:val="center"/>
        <w:rPr>
          <w:rFonts w:ascii="Book Antiqua" w:hAnsi="Book Antiqua"/>
        </w:rPr>
      </w:pPr>
    </w:p>
    <w:p w14:paraId="7CF078DC" w14:textId="091F39B5" w:rsidR="00D6515C" w:rsidRDefault="00D6515C" w:rsidP="00D6515C">
      <w:pPr>
        <w:jc w:val="center"/>
        <w:rPr>
          <w:rFonts w:ascii="Book Antiqua" w:hAnsi="Book Antiqua"/>
        </w:rPr>
      </w:pPr>
      <w:r>
        <w:rPr>
          <w:rFonts w:ascii="Book Antiqua" w:hAnsi="Book Antiqua"/>
          <w:noProof/>
        </w:rPr>
        <w:drawing>
          <wp:inline distT="0" distB="0" distL="0" distR="0" wp14:anchorId="5EE12628" wp14:editId="4F339671">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0598470" w14:textId="77777777" w:rsidR="00D6515C" w:rsidRDefault="00D6515C" w:rsidP="00D6515C">
      <w:pPr>
        <w:jc w:val="center"/>
        <w:rPr>
          <w:rFonts w:ascii="Book Antiqua" w:hAnsi="Book Antiqua"/>
        </w:rPr>
      </w:pPr>
    </w:p>
    <w:p w14:paraId="753A818B" w14:textId="77777777" w:rsidR="00D6515C" w:rsidRDefault="00D6515C" w:rsidP="00D6515C">
      <w:pPr>
        <w:jc w:val="center"/>
        <w:rPr>
          <w:rFonts w:ascii="Book Antiqua" w:hAnsi="Book Antiqua"/>
        </w:rPr>
      </w:pPr>
    </w:p>
    <w:p w14:paraId="6088AEED" w14:textId="77777777" w:rsidR="00D6515C" w:rsidRDefault="00D6515C" w:rsidP="00D6515C">
      <w:pPr>
        <w:jc w:val="center"/>
        <w:rPr>
          <w:rFonts w:ascii="Book Antiqua" w:hAnsi="Book Antiqua"/>
        </w:rPr>
      </w:pPr>
    </w:p>
    <w:p w14:paraId="76AB96A2" w14:textId="77777777" w:rsidR="00D6515C" w:rsidRDefault="00D6515C" w:rsidP="00D6515C">
      <w:pPr>
        <w:jc w:val="center"/>
        <w:rPr>
          <w:rFonts w:ascii="Book Antiqua" w:hAnsi="Book Antiqua"/>
        </w:rPr>
      </w:pPr>
    </w:p>
    <w:p w14:paraId="2FBEAB34" w14:textId="77777777" w:rsidR="00D6515C" w:rsidRDefault="00D6515C" w:rsidP="00D6515C">
      <w:pPr>
        <w:jc w:val="center"/>
        <w:rPr>
          <w:rFonts w:ascii="Book Antiqua" w:hAnsi="Book Antiqua"/>
        </w:rPr>
      </w:pPr>
    </w:p>
    <w:p w14:paraId="40BAC886" w14:textId="77777777" w:rsidR="00D6515C" w:rsidRDefault="00D6515C" w:rsidP="00D6515C">
      <w:pPr>
        <w:jc w:val="center"/>
        <w:rPr>
          <w:rFonts w:ascii="Book Antiqua" w:hAnsi="Book Antiqua"/>
        </w:rPr>
      </w:pPr>
    </w:p>
    <w:p w14:paraId="58ABA654" w14:textId="77777777" w:rsidR="00D6515C" w:rsidRDefault="00D6515C" w:rsidP="00D6515C">
      <w:pPr>
        <w:jc w:val="center"/>
        <w:rPr>
          <w:rFonts w:ascii="Book Antiqua" w:hAnsi="Book Antiqua"/>
        </w:rPr>
      </w:pPr>
    </w:p>
    <w:p w14:paraId="4C18C2B3" w14:textId="77777777" w:rsidR="00D6515C" w:rsidRDefault="00D6515C" w:rsidP="00D6515C">
      <w:pPr>
        <w:jc w:val="center"/>
        <w:rPr>
          <w:rFonts w:ascii="Book Antiqua" w:hAnsi="Book Antiqua"/>
        </w:rPr>
      </w:pPr>
    </w:p>
    <w:p w14:paraId="6CF2333A" w14:textId="77777777" w:rsidR="00D6515C" w:rsidRDefault="00D6515C" w:rsidP="00D6515C">
      <w:pPr>
        <w:jc w:val="center"/>
        <w:rPr>
          <w:rFonts w:ascii="Book Antiqua" w:hAnsi="Book Antiqua"/>
        </w:rPr>
      </w:pPr>
    </w:p>
    <w:p w14:paraId="22A42EFC" w14:textId="77777777" w:rsidR="00D6515C" w:rsidRDefault="00D6515C" w:rsidP="00D6515C">
      <w:pPr>
        <w:jc w:val="right"/>
        <w:rPr>
          <w:rFonts w:ascii="Book Antiqua" w:hAnsi="Book Antiqua"/>
          <w:color w:val="000000" w:themeColor="text1"/>
        </w:rPr>
      </w:pPr>
    </w:p>
    <w:p w14:paraId="0FAB3737" w14:textId="77777777" w:rsidR="00D6515C" w:rsidRDefault="00D6515C" w:rsidP="00D6515C">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2022 Baishideng Publishing Group Inc. All rights reserved.</w:t>
      </w:r>
      <w:bookmarkEnd w:id="45"/>
      <w:r>
        <w:rPr>
          <w:rFonts w:ascii="Book Antiqua" w:eastAsia="BookAntiqua-Bold" w:hAnsi="Book Antiqua" w:cs="BookAntiqua-Bold"/>
          <w:b/>
          <w:bCs/>
          <w:color w:val="000000" w:themeColor="text1"/>
        </w:rPr>
        <w:t xml:space="preserve"> </w:t>
      </w:r>
      <w:bookmarkEnd w:id="46"/>
    </w:p>
    <w:p w14:paraId="3671FF44" w14:textId="77777777" w:rsidR="00D6515C" w:rsidRDefault="00D6515C" w:rsidP="00D6515C">
      <w:pPr>
        <w:snapToGrid w:val="0"/>
        <w:spacing w:line="360" w:lineRule="auto"/>
        <w:jc w:val="both"/>
        <w:rPr>
          <w:rFonts w:ascii="Book Antiqua" w:hAnsi="Book Antiqua"/>
        </w:rPr>
      </w:pPr>
    </w:p>
    <w:p w14:paraId="5E03CB59" w14:textId="77777777" w:rsidR="006660D5" w:rsidRPr="00D6515C" w:rsidRDefault="006660D5">
      <w:pPr>
        <w:spacing w:line="360" w:lineRule="auto"/>
        <w:jc w:val="both"/>
        <w:rPr>
          <w:b/>
          <w:lang w:eastAsia="zh-CN"/>
        </w:rPr>
      </w:pPr>
    </w:p>
    <w:sectPr w:rsidR="006660D5" w:rsidRPr="00D65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654E" w14:textId="77777777" w:rsidR="0091531C" w:rsidRDefault="0091531C" w:rsidP="008F69E4">
      <w:r>
        <w:separator/>
      </w:r>
    </w:p>
  </w:endnote>
  <w:endnote w:type="continuationSeparator" w:id="0">
    <w:p w14:paraId="5FC7A8EB" w14:textId="77777777" w:rsidR="0091531C" w:rsidRDefault="0091531C" w:rsidP="008F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327598"/>
      <w:docPartObj>
        <w:docPartGallery w:val="Page Numbers (Bottom of Page)"/>
        <w:docPartUnique/>
      </w:docPartObj>
    </w:sdtPr>
    <w:sdtEndPr/>
    <w:sdtContent>
      <w:sdt>
        <w:sdtPr>
          <w:id w:val="860082579"/>
          <w:docPartObj>
            <w:docPartGallery w:val="Page Numbers (Top of Page)"/>
            <w:docPartUnique/>
          </w:docPartObj>
        </w:sdtPr>
        <w:sdtEndPr/>
        <w:sdtContent>
          <w:p w14:paraId="4845E601" w14:textId="32EF5255" w:rsidR="001D799D" w:rsidRDefault="001D799D">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A7B2A">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A7B2A">
              <w:rPr>
                <w:b/>
                <w:bCs/>
                <w:noProof/>
              </w:rPr>
              <w:t>51</w:t>
            </w:r>
            <w:r>
              <w:rPr>
                <w:b/>
                <w:bCs/>
                <w:sz w:val="24"/>
                <w:szCs w:val="24"/>
              </w:rPr>
              <w:fldChar w:fldCharType="end"/>
            </w:r>
          </w:p>
        </w:sdtContent>
      </w:sdt>
    </w:sdtContent>
  </w:sdt>
  <w:p w14:paraId="3C95874F" w14:textId="77777777" w:rsidR="001D799D" w:rsidRDefault="001D79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21" w14:textId="77777777" w:rsidR="0091531C" w:rsidRDefault="0091531C" w:rsidP="008F69E4">
      <w:r>
        <w:separator/>
      </w:r>
    </w:p>
  </w:footnote>
  <w:footnote w:type="continuationSeparator" w:id="0">
    <w:p w14:paraId="67F350EF" w14:textId="77777777" w:rsidR="0091531C" w:rsidRDefault="0091531C" w:rsidP="008F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1B"/>
    <w:rsid w:val="000252F7"/>
    <w:rsid w:val="00027F9A"/>
    <w:rsid w:val="00032A4B"/>
    <w:rsid w:val="000375B5"/>
    <w:rsid w:val="00076600"/>
    <w:rsid w:val="000874D9"/>
    <w:rsid w:val="000964D1"/>
    <w:rsid w:val="000A7BFF"/>
    <w:rsid w:val="0010334F"/>
    <w:rsid w:val="00113991"/>
    <w:rsid w:val="00157790"/>
    <w:rsid w:val="001D2139"/>
    <w:rsid w:val="001D799D"/>
    <w:rsid w:val="00202216"/>
    <w:rsid w:val="0025490F"/>
    <w:rsid w:val="0028132A"/>
    <w:rsid w:val="00282676"/>
    <w:rsid w:val="002903D0"/>
    <w:rsid w:val="00290617"/>
    <w:rsid w:val="0029105D"/>
    <w:rsid w:val="002A7B2A"/>
    <w:rsid w:val="002E4935"/>
    <w:rsid w:val="002F4B0D"/>
    <w:rsid w:val="0030004F"/>
    <w:rsid w:val="003360AB"/>
    <w:rsid w:val="0033665B"/>
    <w:rsid w:val="00363F53"/>
    <w:rsid w:val="003C33A9"/>
    <w:rsid w:val="003D2436"/>
    <w:rsid w:val="004103FE"/>
    <w:rsid w:val="004138AB"/>
    <w:rsid w:val="00432002"/>
    <w:rsid w:val="0043506D"/>
    <w:rsid w:val="004505D2"/>
    <w:rsid w:val="00453B3B"/>
    <w:rsid w:val="00477EC2"/>
    <w:rsid w:val="00483989"/>
    <w:rsid w:val="004A36B1"/>
    <w:rsid w:val="004B6993"/>
    <w:rsid w:val="004E3324"/>
    <w:rsid w:val="004E573D"/>
    <w:rsid w:val="00593B9E"/>
    <w:rsid w:val="005C4EC9"/>
    <w:rsid w:val="00617122"/>
    <w:rsid w:val="006660D5"/>
    <w:rsid w:val="006751C5"/>
    <w:rsid w:val="006D09F3"/>
    <w:rsid w:val="006E36C4"/>
    <w:rsid w:val="006E6A18"/>
    <w:rsid w:val="006F4D25"/>
    <w:rsid w:val="007305D0"/>
    <w:rsid w:val="00731037"/>
    <w:rsid w:val="007C238F"/>
    <w:rsid w:val="007C6825"/>
    <w:rsid w:val="007F03CE"/>
    <w:rsid w:val="00821B34"/>
    <w:rsid w:val="00823F13"/>
    <w:rsid w:val="008504DE"/>
    <w:rsid w:val="00855191"/>
    <w:rsid w:val="008627E9"/>
    <w:rsid w:val="008E6C22"/>
    <w:rsid w:val="008F69E4"/>
    <w:rsid w:val="0091531C"/>
    <w:rsid w:val="009327A6"/>
    <w:rsid w:val="00934085"/>
    <w:rsid w:val="00945D3C"/>
    <w:rsid w:val="00957A02"/>
    <w:rsid w:val="0098099C"/>
    <w:rsid w:val="00A011FF"/>
    <w:rsid w:val="00A11C2E"/>
    <w:rsid w:val="00A5137D"/>
    <w:rsid w:val="00A63E9F"/>
    <w:rsid w:val="00A64D1C"/>
    <w:rsid w:val="00A77B3E"/>
    <w:rsid w:val="00A837D9"/>
    <w:rsid w:val="00AC3EBC"/>
    <w:rsid w:val="00AC6D92"/>
    <w:rsid w:val="00AD2DE3"/>
    <w:rsid w:val="00B058D5"/>
    <w:rsid w:val="00B273DC"/>
    <w:rsid w:val="00BA06AA"/>
    <w:rsid w:val="00BC72BC"/>
    <w:rsid w:val="00BD09BF"/>
    <w:rsid w:val="00BF6830"/>
    <w:rsid w:val="00C0775A"/>
    <w:rsid w:val="00C4735F"/>
    <w:rsid w:val="00C55203"/>
    <w:rsid w:val="00C849E5"/>
    <w:rsid w:val="00C92494"/>
    <w:rsid w:val="00CA2A55"/>
    <w:rsid w:val="00CF3400"/>
    <w:rsid w:val="00D00654"/>
    <w:rsid w:val="00D04624"/>
    <w:rsid w:val="00D0799D"/>
    <w:rsid w:val="00D10D46"/>
    <w:rsid w:val="00D12977"/>
    <w:rsid w:val="00D218B2"/>
    <w:rsid w:val="00D41A86"/>
    <w:rsid w:val="00D6515C"/>
    <w:rsid w:val="00D7764E"/>
    <w:rsid w:val="00D815DA"/>
    <w:rsid w:val="00D855DE"/>
    <w:rsid w:val="00D86AD3"/>
    <w:rsid w:val="00DE0128"/>
    <w:rsid w:val="00DE2456"/>
    <w:rsid w:val="00E01B97"/>
    <w:rsid w:val="00E96D08"/>
    <w:rsid w:val="00EA65E1"/>
    <w:rsid w:val="00EC0276"/>
    <w:rsid w:val="00EE61F8"/>
    <w:rsid w:val="00F063E7"/>
    <w:rsid w:val="00F23325"/>
    <w:rsid w:val="00F5483C"/>
    <w:rsid w:val="00F60C8A"/>
    <w:rsid w:val="00F7053C"/>
    <w:rsid w:val="00F73B43"/>
    <w:rsid w:val="00F76BCF"/>
    <w:rsid w:val="00F87842"/>
    <w:rsid w:val="00FA63AA"/>
    <w:rsid w:val="00FD1E4C"/>
    <w:rsid w:val="00FD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6ED35"/>
  <w15:docId w15:val="{72ED29A3-6775-4ADD-A302-C4611861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4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4735F"/>
    <w:rPr>
      <w:sz w:val="18"/>
      <w:szCs w:val="18"/>
    </w:rPr>
  </w:style>
  <w:style w:type="character" w:customStyle="1" w:styleId="a4">
    <w:name w:val="批注框文本 字符"/>
    <w:basedOn w:val="a0"/>
    <w:link w:val="a3"/>
    <w:rsid w:val="00C4735F"/>
    <w:rPr>
      <w:sz w:val="18"/>
      <w:szCs w:val="18"/>
    </w:rPr>
  </w:style>
  <w:style w:type="table" w:customStyle="1" w:styleId="GridTable1Light1">
    <w:name w:val="Grid Table 1 Light1"/>
    <w:basedOn w:val="a1"/>
    <w:uiPriority w:val="46"/>
    <w:rsid w:val="006660D5"/>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Normal (Web)"/>
    <w:basedOn w:val="a"/>
    <w:uiPriority w:val="99"/>
    <w:unhideWhenUsed/>
    <w:rsid w:val="00F7053C"/>
    <w:pPr>
      <w:spacing w:before="100" w:beforeAutospacing="1" w:after="100" w:afterAutospacing="1"/>
    </w:pPr>
    <w:rPr>
      <w:rFonts w:ascii="宋体" w:eastAsia="宋体" w:hAnsi="宋体" w:cs="宋体"/>
      <w:lang w:eastAsia="zh-CN"/>
    </w:rPr>
  </w:style>
  <w:style w:type="character" w:styleId="a6">
    <w:name w:val="annotation reference"/>
    <w:basedOn w:val="a0"/>
    <w:rsid w:val="000964D1"/>
    <w:rPr>
      <w:sz w:val="21"/>
      <w:szCs w:val="21"/>
    </w:rPr>
  </w:style>
  <w:style w:type="paragraph" w:styleId="a7">
    <w:name w:val="annotation text"/>
    <w:basedOn w:val="a"/>
    <w:link w:val="a8"/>
    <w:rsid w:val="000964D1"/>
  </w:style>
  <w:style w:type="character" w:customStyle="1" w:styleId="a8">
    <w:name w:val="批注文字 字符"/>
    <w:basedOn w:val="a0"/>
    <w:link w:val="a7"/>
    <w:rsid w:val="000964D1"/>
    <w:rPr>
      <w:sz w:val="24"/>
      <w:szCs w:val="24"/>
    </w:rPr>
  </w:style>
  <w:style w:type="paragraph" w:styleId="a9">
    <w:name w:val="annotation subject"/>
    <w:basedOn w:val="a7"/>
    <w:next w:val="a7"/>
    <w:link w:val="aa"/>
    <w:rsid w:val="000964D1"/>
    <w:rPr>
      <w:b/>
      <w:bCs/>
    </w:rPr>
  </w:style>
  <w:style w:type="character" w:customStyle="1" w:styleId="aa">
    <w:name w:val="批注主题 字符"/>
    <w:basedOn w:val="a8"/>
    <w:link w:val="a9"/>
    <w:rsid w:val="000964D1"/>
    <w:rPr>
      <w:b/>
      <w:bCs/>
      <w:sz w:val="24"/>
      <w:szCs w:val="24"/>
    </w:rPr>
  </w:style>
  <w:style w:type="paragraph" w:styleId="ab">
    <w:name w:val="header"/>
    <w:basedOn w:val="a"/>
    <w:link w:val="ac"/>
    <w:rsid w:val="008F69E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8F69E4"/>
    <w:rPr>
      <w:sz w:val="18"/>
      <w:szCs w:val="18"/>
    </w:rPr>
  </w:style>
  <w:style w:type="paragraph" w:styleId="ad">
    <w:name w:val="footer"/>
    <w:basedOn w:val="a"/>
    <w:link w:val="ae"/>
    <w:uiPriority w:val="99"/>
    <w:rsid w:val="008F69E4"/>
    <w:pPr>
      <w:tabs>
        <w:tab w:val="center" w:pos="4153"/>
        <w:tab w:val="right" w:pos="8306"/>
      </w:tabs>
      <w:snapToGrid w:val="0"/>
    </w:pPr>
    <w:rPr>
      <w:sz w:val="18"/>
      <w:szCs w:val="18"/>
    </w:rPr>
  </w:style>
  <w:style w:type="character" w:customStyle="1" w:styleId="ae">
    <w:name w:val="页脚 字符"/>
    <w:basedOn w:val="a0"/>
    <w:link w:val="ad"/>
    <w:uiPriority w:val="99"/>
    <w:rsid w:val="008F69E4"/>
    <w:rPr>
      <w:sz w:val="18"/>
      <w:szCs w:val="18"/>
    </w:rPr>
  </w:style>
  <w:style w:type="paragraph" w:styleId="af">
    <w:name w:val="Revision"/>
    <w:hidden/>
    <w:uiPriority w:val="99"/>
    <w:semiHidden/>
    <w:rsid w:val="002906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45043">
      <w:bodyDiv w:val="1"/>
      <w:marLeft w:val="0"/>
      <w:marRight w:val="0"/>
      <w:marTop w:val="0"/>
      <w:marBottom w:val="0"/>
      <w:divBdr>
        <w:top w:val="none" w:sz="0" w:space="0" w:color="auto"/>
        <w:left w:val="none" w:sz="0" w:space="0" w:color="auto"/>
        <w:bottom w:val="none" w:sz="0" w:space="0" w:color="auto"/>
        <w:right w:val="none" w:sz="0" w:space="0" w:color="auto"/>
      </w:divBdr>
    </w:div>
    <w:div w:id="1183320860">
      <w:bodyDiv w:val="1"/>
      <w:marLeft w:val="0"/>
      <w:marRight w:val="0"/>
      <w:marTop w:val="0"/>
      <w:marBottom w:val="0"/>
      <w:divBdr>
        <w:top w:val="none" w:sz="0" w:space="0" w:color="auto"/>
        <w:left w:val="none" w:sz="0" w:space="0" w:color="auto"/>
        <w:bottom w:val="none" w:sz="0" w:space="0" w:color="auto"/>
        <w:right w:val="none" w:sz="0" w:space="0" w:color="auto"/>
      </w:divBdr>
    </w:div>
    <w:div w:id="189369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53</Pages>
  <Words>16111</Words>
  <Characters>91836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Blesson, C Selvanesan</dc:creator>
  <cp:lastModifiedBy>Wu ruirui</cp:lastModifiedBy>
  <cp:revision>13</cp:revision>
  <cp:lastPrinted>2022-01-11T17:54:00Z</cp:lastPrinted>
  <dcterms:created xsi:type="dcterms:W3CDTF">2022-02-10T08:36:00Z</dcterms:created>
  <dcterms:modified xsi:type="dcterms:W3CDTF">2022-03-15T13:25:00Z</dcterms:modified>
</cp:coreProperties>
</file>