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810A8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66230E" w:rsidRPr="007205DC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66230E" w:rsidRPr="007205DC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66230E" w:rsidRPr="007205DC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71B3C27D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72032</w:t>
      </w:r>
    </w:p>
    <w:p w14:paraId="18391DDD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REPORT</w:t>
      </w:r>
    </w:p>
    <w:p w14:paraId="623B62DA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B4C2E8C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Primary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isolated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central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nervous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system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acute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lymphoblastic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BCR-ABL1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rearrangement: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case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report</w:t>
      </w:r>
    </w:p>
    <w:p w14:paraId="54A2732C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292F4E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Chen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66230E" w:rsidRPr="007205D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al.</w:t>
      </w:r>
      <w:r w:rsidR="0066230E" w:rsidRPr="007205D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</w:p>
    <w:p w14:paraId="0208B8C1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3A46981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Yan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Chen,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Quan-Yi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Lu,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Jing-Yuan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Lu,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Xiu</w:t>
      </w:r>
      <w:proofErr w:type="spellEnd"/>
      <w:r w:rsidRPr="007205DC">
        <w:rPr>
          <w:rFonts w:ascii="Book Antiqua" w:eastAsia="Book Antiqua" w:hAnsi="Book Antiqua" w:cs="Book Antiqua"/>
          <w:color w:val="000000" w:themeColor="text1"/>
        </w:rPr>
        <w:t>-Li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Hong</w:t>
      </w:r>
    </w:p>
    <w:p w14:paraId="757045D7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F3440FD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Yan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Chen,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Quan-Yi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Lu,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Jing-Yuan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Lu,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Xiu</w:t>
      </w:r>
      <w:proofErr w:type="spellEnd"/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-Li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Hong,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Department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Hematology,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Zhongshan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Hospital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Xiamen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University,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Xiamen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361000,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Fujian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Province,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China</w:t>
      </w:r>
    </w:p>
    <w:p w14:paraId="42AE1BBA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C6A851D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Style w:val="15"/>
          <w:rFonts w:ascii="Book Antiqua" w:eastAsia="Book Antiqua" w:hAnsi="Book Antiqua" w:cs="Book Antiqua"/>
          <w:color w:val="000000" w:themeColor="text1"/>
        </w:rPr>
        <w:t>Lu</w:t>
      </w:r>
      <w:r w:rsidR="0066230E" w:rsidRPr="007205DC">
        <w:rPr>
          <w:rStyle w:val="15"/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Style w:val="15"/>
          <w:rFonts w:ascii="Book Antiqua" w:eastAsia="Book Antiqua" w:hAnsi="Book Antiqua" w:cs="Book Antiqua"/>
          <w:color w:val="000000" w:themeColor="text1"/>
        </w:rPr>
        <w:t>QY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designed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research;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Style w:val="15"/>
          <w:rFonts w:ascii="Book Antiqua" w:eastAsia="Book Antiqua" w:hAnsi="Book Antiqua" w:cs="Book Antiqua"/>
          <w:color w:val="000000" w:themeColor="text1"/>
        </w:rPr>
        <w:t>Lu</w:t>
      </w:r>
      <w:r w:rsidR="0066230E" w:rsidRPr="007205DC">
        <w:rPr>
          <w:rStyle w:val="15"/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Style w:val="15"/>
          <w:rFonts w:ascii="Book Antiqua" w:eastAsia="Book Antiqua" w:hAnsi="Book Antiqua" w:cs="Book Antiqua"/>
          <w:color w:val="000000" w:themeColor="text1"/>
        </w:rPr>
        <w:t>JY</w:t>
      </w:r>
      <w:r w:rsidR="0066230E" w:rsidRPr="007205DC">
        <w:rPr>
          <w:rStyle w:val="15"/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Style w:val="15"/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Style w:val="15"/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Style w:val="15"/>
          <w:rFonts w:ascii="Book Antiqua" w:eastAsia="Book Antiqua" w:hAnsi="Book Antiqua" w:cs="Book Antiqua"/>
          <w:color w:val="000000" w:themeColor="text1"/>
        </w:rPr>
        <w:t>Hong</w:t>
      </w:r>
      <w:r w:rsidR="0066230E" w:rsidRPr="007205DC">
        <w:rPr>
          <w:rStyle w:val="15"/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Style w:val="15"/>
          <w:rFonts w:ascii="Book Antiqua" w:eastAsia="Book Antiqua" w:hAnsi="Book Antiqua" w:cs="Book Antiqua"/>
          <w:color w:val="000000" w:themeColor="text1"/>
        </w:rPr>
        <w:t>XL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performed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research;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Style w:val="15"/>
          <w:rFonts w:ascii="Book Antiqua" w:eastAsia="Book Antiqua" w:hAnsi="Book Antiqua" w:cs="Book Antiqua"/>
          <w:color w:val="000000" w:themeColor="text1"/>
        </w:rPr>
        <w:t>Chen</w:t>
      </w:r>
      <w:r w:rsidR="0066230E" w:rsidRPr="007205DC">
        <w:rPr>
          <w:rStyle w:val="15"/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Style w:val="15"/>
          <w:rFonts w:ascii="Book Antiqua" w:eastAsia="Book Antiqua" w:hAnsi="Book Antiqua" w:cs="Book Antiqua"/>
          <w:color w:val="000000" w:themeColor="text1"/>
        </w:rPr>
        <w:t>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analyzed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data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wrote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manuscript;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authors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have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read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approve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final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manuscript.</w:t>
      </w:r>
    </w:p>
    <w:p w14:paraId="0D817B83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B6BF920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Science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Technology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Plan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Guide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Project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Fujian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Province,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2019D009.</w:t>
      </w:r>
    </w:p>
    <w:p w14:paraId="384124BB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2AE730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Quan-Yi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Lu,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Chief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Department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Hematology,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Zhongshan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Hospital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Xiamen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University,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209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Hubin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South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Road,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Xiamen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361000,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Fujian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Province,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China.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luquanyi@xmu.edu.cn</w:t>
      </w:r>
    </w:p>
    <w:p w14:paraId="26F3DA55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0BA3B3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October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21,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2021</w:t>
      </w:r>
    </w:p>
    <w:p w14:paraId="7D940C66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January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4,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2022</w:t>
      </w:r>
    </w:p>
    <w:p w14:paraId="33ACA75B" w14:textId="74D3F501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ins w:id="0" w:author="Liansheng Ma" w:date="2022-03-15T12:46:00Z">
        <w:r w:rsidR="00CB22DB" w:rsidRPr="00CB22DB">
          <w:rPr>
            <w:rFonts w:ascii="Book Antiqua" w:eastAsia="Book Antiqua" w:hAnsi="Book Antiqua" w:cs="Book Antiqua"/>
            <w:b/>
            <w:bCs/>
            <w:color w:val="000000" w:themeColor="text1"/>
          </w:rPr>
          <w:t>March 15, 2022</w:t>
        </w:r>
      </w:ins>
    </w:p>
    <w:p w14:paraId="019D231B" w14:textId="560A5F24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04587C82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374472" w:rsidRPr="007205DC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AD3575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7CE8B19C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05F2A20A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fusion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gene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associated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prognosis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high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incidence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central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nervous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system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(CNS)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invasion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which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detected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initial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commonly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marrow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infiltration.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uncommon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located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primarily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without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marrow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involvement.</w:t>
      </w:r>
    </w:p>
    <w:p w14:paraId="483F108E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6AF6E5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CASE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SUMMARY</w:t>
      </w:r>
    </w:p>
    <w:p w14:paraId="408E8AD4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We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report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initial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presentation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CNS-restricted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</w:t>
      </w:r>
      <w:r w:rsidRPr="007205DC">
        <w:rPr>
          <w:rFonts w:ascii="Book Antiqua" w:eastAsia="Book Antiqua" w:hAnsi="Book Antiqua" w:cs="Book Antiqua"/>
          <w:color w:val="000000" w:themeColor="text1"/>
        </w:rPr>
        <w:t>-positive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acute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lymphoblastic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30-year-old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female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who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clinically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manifested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meningitis,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involvement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peripheral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blood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marrow.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Identification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abnormal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phenotypes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blast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rearrangement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cerebrospinal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fluid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established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primary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CNS-isolated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acute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lymphocytic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received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combination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intrathecal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therapy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high-dose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chemotherapy.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But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benefits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treatments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short-lived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experienced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recurrence.</w:t>
      </w:r>
    </w:p>
    <w:p w14:paraId="3770C67A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C7AF987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14C3ADA0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Flow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cytometry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combination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molecular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genetic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analysis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improved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accuracy.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approaches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that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enhance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efficacy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existing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therapies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cure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required.</w:t>
      </w:r>
    </w:p>
    <w:p w14:paraId="31E89716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F8F72A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Acute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lymphoblastic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BCR-ABL1</w:t>
      </w:r>
      <w:r w:rsidRPr="007205DC">
        <w:rPr>
          <w:rFonts w:ascii="Book Antiqua" w:eastAsia="Book Antiqua" w:hAnsi="Book Antiqua" w:cs="Book Antiqua"/>
          <w:color w:val="000000" w:themeColor="text1"/>
        </w:rPr>
        <w:t>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Diagnosis;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Primary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central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nervous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system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Treatment;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report</w:t>
      </w:r>
    </w:p>
    <w:p w14:paraId="642EEDBB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631937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Chen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Y,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Lu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QY,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Lu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JY,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Hong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XL.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Primary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isolated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central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nervous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system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acute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lymphoblastic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rearrangement: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report</w:t>
      </w:r>
      <w:r w:rsidRPr="007205DC">
        <w:rPr>
          <w:rFonts w:ascii="Book Antiqua" w:hAnsi="Book Antiqua"/>
          <w:color w:val="000000" w:themeColor="text1"/>
          <w:lang w:eastAsia="zh-CN"/>
        </w:rPr>
        <w:t>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66230E" w:rsidRPr="007205D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66230E" w:rsidRPr="007205D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66230E" w:rsidRPr="007205D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2022;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press</w:t>
      </w:r>
    </w:p>
    <w:p w14:paraId="2FCB3D9B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3072912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Core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report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newly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female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</w:t>
      </w:r>
      <w:r w:rsidRPr="007205DC">
        <w:rPr>
          <w:rFonts w:ascii="Book Antiqua" w:eastAsia="Book Antiqua" w:hAnsi="Book Antiqua" w:cs="Book Antiqua"/>
          <w:color w:val="000000" w:themeColor="text1"/>
        </w:rPr>
        <w:t>-positive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primarily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located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arachnoid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surface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subarachnoid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space,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clinically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manifesting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meningitis,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without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blood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marrow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involvement.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Given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rarity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specific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presentation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cell-acute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lymphocytic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treatment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approach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challenging.</w:t>
      </w:r>
    </w:p>
    <w:p w14:paraId="64BF4F22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A4BC304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67852700" w14:textId="443B4221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Acute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(AL)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malignancy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hematologic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disease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marrow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(BM)-derived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immature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which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most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often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involves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peripheral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blood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but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also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manifest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extramedullary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tissue.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7C13" w:rsidRPr="007205DC">
        <w:rPr>
          <w:rFonts w:ascii="Book Antiqua" w:eastAsia="Book Antiqua" w:hAnsi="Book Antiqua" w:cs="Book Antiqua"/>
          <w:color w:val="000000" w:themeColor="text1"/>
        </w:rPr>
        <w:t>Acute lymphocytic 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(ALL)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appear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have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higher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incidence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central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nervous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system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(CNS)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disease</w:t>
      </w:r>
      <w:r w:rsidR="0066230E" w:rsidRPr="007205DC">
        <w:rPr>
          <w:rStyle w:val="15"/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acute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myelogenous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present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initial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concurrent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marrow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involvement,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but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also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develop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time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during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natural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course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even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after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years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complete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remission,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isolated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205DC">
        <w:rPr>
          <w:rFonts w:ascii="Book Antiqua" w:eastAsia="Book Antiqua" w:hAnsi="Book Antiqua" w:cs="Book Antiqua"/>
          <w:color w:val="000000" w:themeColor="text1"/>
        </w:rPr>
        <w:t>relapse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7205DC">
        <w:rPr>
          <w:rFonts w:ascii="Book Antiqua" w:eastAsia="Book Antiqua" w:hAnsi="Book Antiqua" w:cs="Book Antiqua"/>
          <w:color w:val="000000" w:themeColor="text1"/>
        </w:rPr>
        <w:t>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few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cases,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isolated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primarily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without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involvement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marrow.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However,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cases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non-lymphoid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F67FFC"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4]</w:t>
      </w:r>
      <w:r w:rsidRPr="007205DC">
        <w:rPr>
          <w:rFonts w:ascii="Book Antiqua" w:eastAsia="Book Antiqua" w:hAnsi="Book Antiqua" w:cs="Book Antiqua"/>
          <w:color w:val="000000" w:themeColor="text1"/>
        </w:rPr>
        <w:t>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report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newly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</w:t>
      </w:r>
      <w:r w:rsidRPr="007205DC">
        <w:rPr>
          <w:rFonts w:ascii="Book Antiqua" w:eastAsia="Book Antiqua" w:hAnsi="Book Antiqua" w:cs="Book Antiqua"/>
          <w:color w:val="000000" w:themeColor="text1"/>
        </w:rPr>
        <w:t>-positive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primarily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located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superficial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arachnoid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subarachnoid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space,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clinically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manifesting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meningitis,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without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peripheral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blood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marrow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involvement.</w:t>
      </w:r>
    </w:p>
    <w:p w14:paraId="7A360DD4" w14:textId="77777777" w:rsidR="00374472" w:rsidRPr="007205DC" w:rsidRDefault="00374472" w:rsidP="007205DC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</w:p>
    <w:p w14:paraId="06BD6E43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66230E"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2C3BB7B7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66230E" w:rsidRPr="007205D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0A03A3E0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30-year-old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Chinese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woman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presented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history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unsteadiness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while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walking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starting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2020.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8B28B49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496513B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66230E" w:rsidRPr="007205D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66230E" w:rsidRPr="007205D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15B6F284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later,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presented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progressive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difficulty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walking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both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lower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limbs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dragging.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68280A1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8D6FAF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lastRenderedPageBreak/>
        <w:t>History</w:t>
      </w:r>
      <w:r w:rsidR="0066230E" w:rsidRPr="007205D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66230E" w:rsidRPr="007205D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08028C8E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She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denied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history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fever,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wasting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night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sweats.</w:t>
      </w:r>
    </w:p>
    <w:p w14:paraId="64D6E05A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269C273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66230E" w:rsidRPr="007205D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66230E" w:rsidRPr="007205D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4E5582E1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She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had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personal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family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history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malignancy.</w:t>
      </w:r>
    </w:p>
    <w:p w14:paraId="418AC80E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429A485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66230E" w:rsidRPr="007205D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4C993737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physical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examination,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lymphadenopathy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organomegaly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detected.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myodynamia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left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distant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proximate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limb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grade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5-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grade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3+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respectively.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myodynamia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right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distant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proximate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limb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grade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5-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grade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4-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respectively.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Meningeal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stimulation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sign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negative.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Cranial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nerve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examination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sensory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examination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normal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limits.</w:t>
      </w:r>
    </w:p>
    <w:p w14:paraId="2CE81BF6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85842E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66230E" w:rsidRPr="007205D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202CD46B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Complete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blood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counts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showed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white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blood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4.08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×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10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7205DC">
        <w:rPr>
          <w:rFonts w:ascii="Book Antiqua" w:eastAsia="Book Antiqua" w:hAnsi="Book Antiqua" w:cs="Book Antiqua"/>
          <w:color w:val="000000" w:themeColor="text1"/>
        </w:rPr>
        <w:t>/L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(normal: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4-10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×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10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7205DC">
        <w:rPr>
          <w:rFonts w:ascii="Book Antiqua" w:eastAsia="Book Antiqua" w:hAnsi="Book Antiqua" w:cs="Book Antiqua"/>
          <w:color w:val="000000" w:themeColor="text1"/>
        </w:rPr>
        <w:t>/L),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hemoglobin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134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g/L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(normal: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110-160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g/L),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platelets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280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×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10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7205DC">
        <w:rPr>
          <w:rFonts w:ascii="Book Antiqua" w:eastAsia="Book Antiqua" w:hAnsi="Book Antiqua" w:cs="Book Antiqua"/>
          <w:color w:val="000000" w:themeColor="text1"/>
        </w:rPr>
        <w:t>/L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(normal: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100-300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×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10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7205DC">
        <w:rPr>
          <w:rFonts w:ascii="Book Antiqua" w:eastAsia="Book Antiqua" w:hAnsi="Book Antiqua" w:cs="Book Antiqua"/>
          <w:color w:val="000000" w:themeColor="text1"/>
        </w:rPr>
        <w:t>/L).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Peripheral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blood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smears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negative.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Lumbar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puncture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demonstrated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increased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opening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pressure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(220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</w:t>
      </w:r>
      <w:r w:rsidRPr="007205DC">
        <w:rPr>
          <w:rFonts w:ascii="Book Antiqua" w:eastAsia="Book Antiqua" w:hAnsi="Book Antiqua" w:cs="Book Antiqua"/>
          <w:color w:val="000000" w:themeColor="text1"/>
          <w:vertAlign w:val="subscript"/>
        </w:rPr>
        <w:t>2</w:t>
      </w:r>
      <w:r w:rsidRPr="007205DC">
        <w:rPr>
          <w:rFonts w:ascii="Book Antiqua" w:eastAsia="Book Antiqua" w:hAnsi="Book Antiqua" w:cs="Book Antiqua"/>
          <w:color w:val="000000" w:themeColor="text1"/>
        </w:rPr>
        <w:t>O)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hypercellular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numerous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large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malignant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cerebrospinal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fluid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</w:t>
      </w:r>
      <w:bookmarkStart w:id="1" w:name="OLE_LINK1"/>
      <w:r w:rsidRPr="007205DC">
        <w:rPr>
          <w:rFonts w:ascii="Book Antiqua" w:eastAsia="Book Antiqua" w:hAnsi="Book Antiqua" w:cs="Book Antiqua"/>
          <w:color w:val="000000" w:themeColor="text1"/>
        </w:rPr>
        <w:t>CSF</w:t>
      </w:r>
      <w:bookmarkEnd w:id="1"/>
      <w:r w:rsidRPr="007205DC">
        <w:rPr>
          <w:rFonts w:ascii="Book Antiqua" w:eastAsia="Book Antiqua" w:hAnsi="Book Antiqua" w:cs="Book Antiqua"/>
          <w:color w:val="000000" w:themeColor="text1"/>
        </w:rPr>
        <w:t>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(Figure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1).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central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nervous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system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suspected,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referred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our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hematology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department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further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evaluation.</w:t>
      </w:r>
    </w:p>
    <w:p w14:paraId="72DDE270" w14:textId="77777777" w:rsidR="00374472" w:rsidRPr="007205DC" w:rsidRDefault="00A31157" w:rsidP="007205D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Flow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cytometry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lumbar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puncture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indicated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aberrant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lymphoblast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population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(92.8%);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expression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differentiation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(CD)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19,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CD10,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CD34,</w:t>
      </w:r>
      <w:r w:rsidR="004A5853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human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leukocyte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antigen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related</w:t>
      </w:r>
      <w:r w:rsidR="00E0400B" w:rsidRPr="007205DC">
        <w:rPr>
          <w:rFonts w:ascii="Book Antiqua" w:eastAsia="Book Antiqua" w:hAnsi="Book Antiqua" w:cs="Book Antiqua"/>
          <w:color w:val="000000" w:themeColor="text1"/>
        </w:rPr>
        <w:t>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CD13,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cCD79a;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absence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CD33,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CD117,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CD20,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CD7,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CD15,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cytoplasmic</w:t>
      </w:r>
      <w:r w:rsidR="0066230E" w:rsidRPr="007205DC">
        <w:rPr>
          <w:rStyle w:val="ad"/>
          <w:rFonts w:ascii="Book Antiqua" w:hAnsi="Book Antiqua"/>
          <w:color w:val="000000" w:themeColor="text1"/>
          <w:sz w:val="24"/>
          <w:szCs w:val="24"/>
          <w:lang w:eastAsia="zh-CN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myeloperoxidase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(Figure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2).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Immunophenotype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consistent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pre-B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cell-ALL.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Polymerase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chain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reaction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(PCR)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screening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covered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56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transcripts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myeloid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fusion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proteins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15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transcripts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lymphoblastic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fusion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proteins,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showed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presence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BCR-ABL1</w:t>
      </w:r>
      <w:r w:rsidR="0066230E" w:rsidRPr="007205DC">
        <w:rPr>
          <w:rFonts w:ascii="Book Antiqua" w:eastAsia="Segoe UI" w:hAnsi="Book Antiqua" w:cs="Segoe UI"/>
          <w:color w:val="000000" w:themeColor="text1"/>
          <w:shd w:val="clear" w:color="auto" w:fill="FFFFFF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chimeric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oncogene,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encoding</w:t>
      </w:r>
      <w:r w:rsidR="0066230E" w:rsidRPr="007205DC">
        <w:rPr>
          <w:rFonts w:ascii="Book Antiqua" w:eastAsia="Book Antiqua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proteins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190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kDa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(p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190</w:t>
      </w:r>
      <w:r w:rsidRPr="007205DC">
        <w:rPr>
          <w:rFonts w:ascii="Book Antiqua" w:eastAsia="Book Antiqua" w:hAnsi="Book Antiqua" w:cs="Book Antiqua"/>
          <w:color w:val="000000" w:themeColor="text1"/>
        </w:rPr>
        <w:t>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CSF.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quantified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real-time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reverse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transcriptase-PCR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assay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lastRenderedPageBreak/>
        <w:t>found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24.061%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(Table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1).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Fluorescence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situ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hybridization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from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CSF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revealed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that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89.5%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200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screened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had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fusion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signals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(Figure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3).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Next-generation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sequencing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kinase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domain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mutation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CSF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malignant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mutations.</w:t>
      </w:r>
    </w:p>
    <w:p w14:paraId="4544CD29" w14:textId="77777777" w:rsidR="00374472" w:rsidRPr="007205DC" w:rsidRDefault="00A31157" w:rsidP="007205D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Bone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marrow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biopsies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performed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several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times,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normocellular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flow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cytometry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cytological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analysis.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genetic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mutations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found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next-generation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sequencing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(NGS).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PCR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screening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same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transcripts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negative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indicated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absence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(p190).</w:t>
      </w:r>
    </w:p>
    <w:p w14:paraId="7B7F7C13" w14:textId="77777777" w:rsidR="00374472" w:rsidRPr="007205DC" w:rsidRDefault="00374472" w:rsidP="007205DC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</w:p>
    <w:p w14:paraId="64C7F177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66230E" w:rsidRPr="007205D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65875924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There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obvious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abnormalities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brain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spine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magnetic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resonance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imaging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(MRI).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Positron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emission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tomography-computed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tomography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(PET-CT)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scans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demonstrated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hypermetabolic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involvement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other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areas.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evidence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occuping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diseases.</w:t>
      </w:r>
    </w:p>
    <w:p w14:paraId="14739E09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2827E96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66230E"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533F06A0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Primary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isolated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central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nervous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system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acute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lymphoblastic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rearrangement.</w:t>
      </w:r>
    </w:p>
    <w:p w14:paraId="33EE0291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E5315E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0FA3C1F0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initially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received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chemotherapy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July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23,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2020.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Treatment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consisted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methotrexate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(3.5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g/m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7205DC">
        <w:rPr>
          <w:rFonts w:ascii="Book Antiqua" w:eastAsia="Book Antiqua" w:hAnsi="Book Antiqua" w:cs="Book Antiqua"/>
          <w:color w:val="000000" w:themeColor="text1"/>
        </w:rPr>
        <w:t>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day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plus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cytarabine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(2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g/m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7205DC">
        <w:rPr>
          <w:rFonts w:ascii="Book Antiqua" w:eastAsia="Book Antiqua" w:hAnsi="Book Antiqua" w:cs="Book Antiqua"/>
          <w:color w:val="000000" w:themeColor="text1"/>
        </w:rPr>
        <w:t>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day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combined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triple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intrathecal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chemotherapy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including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methotrexate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mg,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cytarabine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50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dexamethasone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5mg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twice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week.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After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treatments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3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Pr="007205DC">
        <w:rPr>
          <w:rFonts w:ascii="Book Antiqua" w:eastAsia="Book Antiqua" w:hAnsi="Book Antiqua" w:cs="Book Antiqua"/>
          <w:color w:val="000000" w:themeColor="text1"/>
        </w:rPr>
        <w:t>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free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from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symptoms.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CSF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cytology,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flow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cytometry,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(p190)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transcripts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remained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positive.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underwent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three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cycles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methotrexate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(3.5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g/m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7205DC">
        <w:rPr>
          <w:rFonts w:ascii="Book Antiqua" w:eastAsia="Book Antiqua" w:hAnsi="Book Antiqua" w:cs="Book Antiqua"/>
          <w:color w:val="000000" w:themeColor="text1"/>
        </w:rPr>
        <w:t>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combination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cytarabine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(2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g/m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7205DC">
        <w:rPr>
          <w:rFonts w:ascii="Book Antiqua" w:eastAsia="Book Antiqua" w:hAnsi="Book Antiqua" w:cs="Book Antiqua"/>
          <w:color w:val="000000" w:themeColor="text1"/>
        </w:rPr>
        <w:t>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twice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daily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days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3,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repeating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treatment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every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3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seven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courses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intrathecal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chemotherapy.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CSF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cytology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became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negative,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but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disease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remained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detectable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flow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cytometry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September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30,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2020.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Due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financial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reasons,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discontinued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treatment.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853BF0D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D5054D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66230E"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66230E"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0A3941EE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She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returned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4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later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reporting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same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symptoms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positive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CSF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cytology.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Peripheral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blood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marrow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continued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negative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flow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cytometry.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received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dasatinib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(140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mg/d)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combination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steroids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intrathecal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agents,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but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dasatinib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discontinued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after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4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due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hematologic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toxicity.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After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myelosuppression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recovery,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CSF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cytology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remained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positive.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rejected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further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systemic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drugs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only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accepted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intrathecal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triple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therapy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intermittently.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currently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alive,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positive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CSF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cytology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September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2021.</w:t>
      </w:r>
    </w:p>
    <w:p w14:paraId="51A2EA9A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0EF70D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43289726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fusion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associated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higher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incidence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other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precursor-</w:t>
      </w:r>
      <w:proofErr w:type="gramStart"/>
      <w:r w:rsidRPr="007205DC">
        <w:rPr>
          <w:rFonts w:ascii="Book Antiqua" w:eastAsia="Book Antiqua" w:hAnsi="Book Antiqua" w:cs="Book Antiqua"/>
          <w:color w:val="000000" w:themeColor="text1"/>
        </w:rPr>
        <w:t>ALL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5]</w:t>
      </w:r>
      <w:r w:rsidRPr="007205DC">
        <w:rPr>
          <w:rFonts w:ascii="Book Antiqua" w:eastAsia="Book Antiqua" w:hAnsi="Book Antiqua" w:cs="Book Antiqua"/>
          <w:color w:val="000000" w:themeColor="text1"/>
        </w:rPr>
        <w:t>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Here,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report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positive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that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primarily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isolated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involvement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blood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marrow.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Given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rarity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condition,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standard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assessment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treatment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currently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available.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most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valuable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procedure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detection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aberrant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CSF.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PET-CT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MRI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exclude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brain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parenchyma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spinal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cord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occupancy.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Laboratory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techniques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including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molecular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biology,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molecular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genetics,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flow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cytometry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combination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cytology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improved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accuracy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unique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205DC">
        <w:rPr>
          <w:rFonts w:ascii="Book Antiqua" w:eastAsia="Book Antiqua" w:hAnsi="Book Antiqua" w:cs="Book Antiqua"/>
          <w:color w:val="000000" w:themeColor="text1"/>
        </w:rPr>
        <w:t>presentation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6-8]</w:t>
      </w:r>
      <w:r w:rsidRPr="007205DC">
        <w:rPr>
          <w:rFonts w:ascii="Book Antiqua" w:eastAsia="Book Antiqua" w:hAnsi="Book Antiqua" w:cs="Book Antiqua"/>
          <w:color w:val="000000" w:themeColor="text1"/>
        </w:rPr>
        <w:t>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present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case,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identification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abnormal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phenotype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blast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rearrangement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CSF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alone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established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primary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CNS-isolated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ALL.</w:t>
      </w:r>
    </w:p>
    <w:p w14:paraId="073B562A" w14:textId="77777777" w:rsidR="00374472" w:rsidRPr="007205DC" w:rsidRDefault="00A31157" w:rsidP="007205D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Because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CNS-restricted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disease,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treatment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protocols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based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primary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lymphoma.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showed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clinical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response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systemic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intrathecal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chemotherapy.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High-dose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chemotherapy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stem-cell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rescue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strongly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recommended,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but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declined.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Unfortunately,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benefits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treatments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short-lived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experienced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recurrence.</w:t>
      </w:r>
    </w:p>
    <w:p w14:paraId="0A653612" w14:textId="77777777" w:rsidR="00374472" w:rsidRPr="007205DC" w:rsidRDefault="00A31157" w:rsidP="007205D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lastRenderedPageBreak/>
        <w:t>CSF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blast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BCR-ABL1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kinase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domain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mutation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sequencing.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Imatinib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does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penetrate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205DC">
        <w:rPr>
          <w:rFonts w:ascii="Book Antiqua" w:eastAsia="Book Antiqua" w:hAnsi="Book Antiqua" w:cs="Book Antiqua"/>
          <w:color w:val="000000" w:themeColor="text1"/>
        </w:rPr>
        <w:t>well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9]</w:t>
      </w:r>
      <w:r w:rsidRPr="007205DC">
        <w:rPr>
          <w:rFonts w:ascii="Book Antiqua" w:eastAsia="Book Antiqua" w:hAnsi="Book Antiqua" w:cs="Book Antiqua"/>
          <w:color w:val="000000" w:themeColor="text1"/>
        </w:rPr>
        <w:t>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Dasatinib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been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reported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exhibit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better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penetration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CSF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imatinib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vitro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205DC">
        <w:rPr>
          <w:rFonts w:ascii="Book Antiqua" w:eastAsia="Book Antiqua" w:hAnsi="Book Antiqua" w:cs="Book Antiqua"/>
          <w:color w:val="000000" w:themeColor="text1"/>
        </w:rPr>
        <w:t>studies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10]</w:t>
      </w:r>
      <w:r w:rsidRPr="007205DC">
        <w:rPr>
          <w:rFonts w:ascii="Book Antiqua" w:eastAsia="Book Antiqua" w:hAnsi="Book Antiqua" w:cs="Book Antiqua"/>
          <w:color w:val="000000" w:themeColor="text1"/>
        </w:rPr>
        <w:t>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However,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higher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dasatinib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dosage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(140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mg/d)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unable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offer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proper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control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patient’s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Other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reports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also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presented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that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dasatinib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failed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prevent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205DC">
        <w:rPr>
          <w:rFonts w:ascii="Book Antiqua" w:eastAsia="Book Antiqua" w:hAnsi="Book Antiqua" w:cs="Book Antiqua"/>
          <w:color w:val="000000" w:themeColor="text1"/>
        </w:rPr>
        <w:t>progression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11-13]</w:t>
      </w:r>
      <w:r w:rsidRPr="007205DC">
        <w:rPr>
          <w:rFonts w:ascii="Book Antiqua" w:eastAsia="Book Antiqua" w:hAnsi="Book Antiqua" w:cs="Book Antiqua"/>
          <w:color w:val="000000" w:themeColor="text1"/>
        </w:rPr>
        <w:t>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Factors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except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i/>
          <w:iCs/>
          <w:color w:val="000000" w:themeColor="text1"/>
        </w:rPr>
        <w:t>ABL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kinase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domain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mutations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might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influence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dasatinib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efficacy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such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dose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intensity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dasatinib</w:t>
      </w:r>
      <w:proofErr w:type="spellEnd"/>
      <w:r w:rsidRPr="007205DC">
        <w:rPr>
          <w:rFonts w:ascii="Book Antiqua" w:eastAsia="Book Antiqua" w:hAnsi="Book Antiqua" w:cs="Book Antiqua"/>
          <w:color w:val="000000" w:themeColor="text1"/>
        </w:rPr>
        <w:t>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lack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protein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binding,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comedications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known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decrease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dasatinib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plasma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concentrations,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but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data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limited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regard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come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conclusion.</w:t>
      </w:r>
    </w:p>
    <w:p w14:paraId="67D7F57A" w14:textId="77777777" w:rsidR="00374472" w:rsidRPr="007205DC" w:rsidRDefault="00A31157" w:rsidP="007205D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mechanisms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fostering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primary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unknown.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involvement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difficult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problem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treatment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ALL.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order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develop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novel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treatment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programmers,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essential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investigate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molecular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mechanisms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leukemia.</w:t>
      </w:r>
    </w:p>
    <w:p w14:paraId="62F13836" w14:textId="77777777" w:rsidR="00374472" w:rsidRPr="007205DC" w:rsidRDefault="00A31157" w:rsidP="007205D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Recent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studies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have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shown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that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anti-CD19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chimeric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antigen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receptor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(CAR)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effectively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safely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eliminate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205DC">
        <w:rPr>
          <w:rFonts w:ascii="Book Antiqua" w:eastAsia="Book Antiqua" w:hAnsi="Book Antiqua" w:cs="Book Antiqua"/>
          <w:color w:val="000000" w:themeColor="text1"/>
          <w:vertAlign w:val="superscript"/>
        </w:rPr>
        <w:t>14,15]</w:t>
      </w:r>
      <w:r w:rsidRPr="007205DC">
        <w:rPr>
          <w:rFonts w:ascii="Book Antiqua" w:eastAsia="Book Antiqua" w:hAnsi="Book Antiqua" w:cs="Book Antiqua"/>
          <w:color w:val="000000" w:themeColor="text1"/>
        </w:rPr>
        <w:t>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Some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who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received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further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therapy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after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CAR-T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infusion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experienced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sustained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remission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more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5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mo.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Cellular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therapies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able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cross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blood-brain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barrier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brain.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But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systematic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studies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larger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205DC">
        <w:rPr>
          <w:rFonts w:ascii="Book Antiqua" w:eastAsia="Book Antiqua" w:hAnsi="Book Antiqua" w:cs="Book Antiqua"/>
          <w:color w:val="000000" w:themeColor="text1"/>
        </w:rPr>
        <w:t>amount</w:t>
      </w:r>
      <w:proofErr w:type="gram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needed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evaluate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superiority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CAR-T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leukemia.</w:t>
      </w:r>
    </w:p>
    <w:p w14:paraId="5B066939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FFFA858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2DE9FC61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CSF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examination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most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useful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laboratory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test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primary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CNS-isolated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ALL.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Flow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cytometry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combination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PCR/NGS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analyses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improved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diagnostic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accuracy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facilitated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subsequent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analysis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minimal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residual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disease.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Current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treatment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strategies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specific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associated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long-term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toxicity.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CAR-T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therapy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promising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approach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that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improve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efficacy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existing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therapies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eliminate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cells.</w:t>
      </w:r>
    </w:p>
    <w:p w14:paraId="0483E8DD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3890EAC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4C04B2A7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lastRenderedPageBreak/>
        <w:t>1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b/>
          <w:bCs/>
          <w:color w:val="000000" w:themeColor="text1"/>
        </w:rPr>
        <w:t>Deak</w:t>
      </w:r>
      <w:proofErr w:type="spellEnd"/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D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Gorcea-Andronic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Sas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V,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Teodorescu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Constantinescu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Iluta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Pasca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Hotea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Turcas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Moisoiu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V,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Zimta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Galdean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Steinheber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Rus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Rauch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Richlitzki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Munteanu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Jurj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Petrushev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Selicean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Marian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Soritau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Andries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Roman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Dima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Tanase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Sigurjonsson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Tomuleasa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narrative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review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of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central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nervous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system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involvement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acute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leukemias.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Ann</w:t>
      </w:r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i/>
          <w:iCs/>
          <w:color w:val="000000" w:themeColor="text1"/>
        </w:rPr>
        <w:t>Transl</w:t>
      </w:r>
      <w:proofErr w:type="spellEnd"/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Med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2021;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9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68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33553361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10.21037/atm-20-3140]</w:t>
      </w:r>
    </w:p>
    <w:p w14:paraId="6B468629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t>2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Liu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H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Guinipero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TL,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Schieffer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KM,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Carter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Colace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Leonard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Orr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Kahwash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SB,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Brennan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PJ,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Fitch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Kelly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Magrini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VJ,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White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Wilson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RK,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Mardis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Cottrell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Boué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DR.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De</w:t>
      </w:r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novo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primary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central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nervous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system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pure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erythroid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leukemia/sarcoma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with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t(1;</w:t>
      </w:r>
      <w:proofErr w:type="gramStart"/>
      <w:r w:rsidRPr="007205DC">
        <w:rPr>
          <w:rFonts w:ascii="Book Antiqua" w:hAnsi="Book Antiqua"/>
          <w:color w:val="000000" w:themeColor="text1"/>
        </w:rPr>
        <w:t>16)(</w:t>
      </w:r>
      <w:proofErr w:type="gramEnd"/>
      <w:r w:rsidRPr="007205DC">
        <w:rPr>
          <w:rFonts w:ascii="Book Antiqua" w:hAnsi="Book Antiqua"/>
          <w:color w:val="000000" w:themeColor="text1"/>
        </w:rPr>
        <w:t>p31;q24)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NFIA/CBFA2T3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translocation.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i/>
          <w:iCs/>
          <w:color w:val="000000" w:themeColor="text1"/>
        </w:rPr>
        <w:t>Haematologica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2020;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105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e194-e197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31949013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10.3324/haematol.2019.231928]</w:t>
      </w:r>
    </w:p>
    <w:p w14:paraId="0B95B667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t>3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b/>
          <w:bCs/>
          <w:color w:val="000000" w:themeColor="text1"/>
        </w:rPr>
        <w:t>Celebisoy</w:t>
      </w:r>
      <w:proofErr w:type="spellEnd"/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N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Bayam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FE,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Cağirgan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Hekimgil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Primary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central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nervous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system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leukemia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presenting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with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isolated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oculomotor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palsy.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J</w:t>
      </w:r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Clin</w:t>
      </w:r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i/>
          <w:iCs/>
          <w:color w:val="000000" w:themeColor="text1"/>
        </w:rPr>
        <w:t>Neurosci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2008;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15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1144-1145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18710807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10.1016/j.jocn.2007.09.021]</w:t>
      </w:r>
    </w:p>
    <w:p w14:paraId="0983494A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t>4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Park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C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Suh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Ramey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Heston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Abromowitch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Isolated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central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nervous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system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primary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acute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monoblastic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leukemia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presenting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papilledema.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i/>
          <w:iCs/>
          <w:color w:val="000000" w:themeColor="text1"/>
        </w:rPr>
        <w:t>Pediatr</w:t>
      </w:r>
      <w:proofErr w:type="spellEnd"/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Blood</w:t>
      </w:r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Cancer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2016;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63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2256-2257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27569601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10.1002/pbc.26152]</w:t>
      </w:r>
    </w:p>
    <w:p w14:paraId="0C9F5462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t>5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Sanchez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R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Ayala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Alonso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Martínez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MP,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Ribera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García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Sanchez-Pina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Mercadal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Montesinos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Martino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Barba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González-Campos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Barrios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Lavilla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Gil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Bernal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Escoda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Abella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Amigo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ML,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Moreno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MJ,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Bravo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Guàrdia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Hernández-Rivas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García-</w:t>
      </w:r>
      <w:proofErr w:type="spellStart"/>
      <w:r w:rsidRPr="007205DC">
        <w:rPr>
          <w:rFonts w:ascii="Book Antiqua" w:hAnsi="Book Antiqua"/>
          <w:color w:val="000000" w:themeColor="text1"/>
        </w:rPr>
        <w:t>Guiñón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Piernas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Ribera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Martínez-López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Clinical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characteristics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of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patients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with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central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nervous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system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relapse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BCR-ABL1-positive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acute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lymphoblastic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leukemia: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the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importance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of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characterizing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ABL1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mutations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cerebrospinal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fluid.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Ann</w:t>
      </w:r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i/>
          <w:iCs/>
          <w:color w:val="000000" w:themeColor="text1"/>
        </w:rPr>
        <w:t>Hematol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2017;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96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1069-1075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28451802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10.1007/s00277-017-3002-1]</w:t>
      </w:r>
    </w:p>
    <w:p w14:paraId="5774E56E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t>6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Bromberg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JE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Breems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Kraan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Bikker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G,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van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der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Holt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Smitt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PS,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van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den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Bent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MJ,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van't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Veer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Gratama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JW.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CSF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flow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cytometry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greatly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improves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diagnostic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accuracy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CNS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hematologic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malignancies.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Neurology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2007;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68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1674-1679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17502548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10.1212/01.wnl.0000261909.28915.83]</w:t>
      </w:r>
    </w:p>
    <w:p w14:paraId="3A927EC9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lastRenderedPageBreak/>
        <w:t>7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b/>
          <w:bCs/>
          <w:color w:val="000000" w:themeColor="text1"/>
        </w:rPr>
        <w:t>Gaipa</w:t>
      </w:r>
      <w:proofErr w:type="spellEnd"/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G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Cazzaniga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G,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Valsecchi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MG,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Panzer-</w:t>
      </w:r>
      <w:proofErr w:type="spellStart"/>
      <w:r w:rsidRPr="007205DC">
        <w:rPr>
          <w:rFonts w:ascii="Book Antiqua" w:hAnsi="Book Antiqua"/>
          <w:color w:val="000000" w:themeColor="text1"/>
        </w:rPr>
        <w:t>Grümayer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Buldini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Silvestri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Karawajew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Maglia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Ratei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Benetello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Sala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Schumich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Schrauder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Villa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Veltroni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Ludwig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WD,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Conter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V,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Schrappe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Biondi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Dworzak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MN,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Basso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G.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Time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point-dependent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concordance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of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flow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cytometry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and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real-time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quantitative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polymerase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chain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reaction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for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minimal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residual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disease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detection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childhood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acute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lymphoblastic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leukemia.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i/>
          <w:iCs/>
          <w:color w:val="000000" w:themeColor="text1"/>
        </w:rPr>
        <w:t>Haematologica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2012;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97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1582-1593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22581001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10.3324/haematol.2011.060426]</w:t>
      </w:r>
    </w:p>
    <w:p w14:paraId="2116A5FC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t>8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Wood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B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Wu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Crossley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Dai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Y,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Williamson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Gawad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Borowitz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MJ,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Devidas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Maloney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KW,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Larsen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Winick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Raetz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Carroll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WL,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Hunger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SP,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Loh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ML,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Robins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H,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Kirsch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Measurable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residual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disease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detection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high-throughput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sequencing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improves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risk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stratification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for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pediatric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B-ALL.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Blood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2018;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131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1350-1359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29284596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10.1182/blood-2017-09-806521]</w:t>
      </w:r>
    </w:p>
    <w:p w14:paraId="7CEA7A87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t>9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Takayama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N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Sato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O'Brien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SG,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Ikeda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Y,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Okamoto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Imatinib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mesylate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has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limited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activity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against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the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central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nervous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system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involvement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of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Philadelphia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chromosome-positive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acute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lymphoblastic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leukaemia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due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poor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penetration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into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cerebrospinal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fluid.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Br</w:t>
      </w:r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J</w:t>
      </w:r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i/>
          <w:iCs/>
          <w:color w:val="000000" w:themeColor="text1"/>
        </w:rPr>
        <w:t>Haematol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2002;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119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106-108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12358909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10.1046/j.1365-2141.</w:t>
      </w:r>
      <w:proofErr w:type="gramStart"/>
      <w:r w:rsidRPr="007205DC">
        <w:rPr>
          <w:rFonts w:ascii="Book Antiqua" w:hAnsi="Book Antiqua"/>
          <w:color w:val="000000" w:themeColor="text1"/>
        </w:rPr>
        <w:t>2002.03881.x</w:t>
      </w:r>
      <w:proofErr w:type="gramEnd"/>
      <w:r w:rsidRPr="007205DC">
        <w:rPr>
          <w:rFonts w:ascii="Book Antiqua" w:hAnsi="Book Antiqua"/>
          <w:color w:val="000000" w:themeColor="text1"/>
        </w:rPr>
        <w:t>]</w:t>
      </w:r>
    </w:p>
    <w:p w14:paraId="4A6B7FE8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t>10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b/>
          <w:bCs/>
          <w:color w:val="000000" w:themeColor="text1"/>
        </w:rPr>
        <w:t>Porkka</w:t>
      </w:r>
      <w:proofErr w:type="spellEnd"/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K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Koskenvesa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Lundán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Rimpiläinen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Mustjoki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Smykla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Wild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Luo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Arnan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Brethon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Eccersley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Hjorth-Hansen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H,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Höglund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Klamova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H,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Knutsen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H,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Parikh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Raffoux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Gruber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Brito-</w:t>
      </w:r>
      <w:proofErr w:type="spellStart"/>
      <w:r w:rsidRPr="007205DC">
        <w:rPr>
          <w:rFonts w:ascii="Book Antiqua" w:hAnsi="Book Antiqua"/>
          <w:color w:val="000000" w:themeColor="text1"/>
        </w:rPr>
        <w:t>Babapulle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Dombret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H,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Duarte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RF,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Elonen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Paquette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Zwaan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Lee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FY.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Dasatinib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crosses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the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blood-brain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barrier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and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efficient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therapy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for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central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nervous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system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Philadelphia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chromosome-positive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leukemia.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Blood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2008;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112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1005-1012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18477770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10.1182/blood-2008-02-140665]</w:t>
      </w:r>
    </w:p>
    <w:p w14:paraId="1916D2A8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t>11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b/>
          <w:bCs/>
          <w:color w:val="000000" w:themeColor="text1"/>
        </w:rPr>
        <w:t>Papageorgiou</w:t>
      </w:r>
      <w:proofErr w:type="spellEnd"/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SG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Pappa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V,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Economopoulou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Tsirigotis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Konsioti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Ionnidou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ED,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Chondropoulos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Vasilatou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Papageorgiou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Economopoulos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Dervenoulas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Dasatinib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induces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long-term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remission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imatinib-resistant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Philadelphia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chromosome-positive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acute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megakaryoblastic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leukemia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but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fails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prevent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development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of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central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nervous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system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progression.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Leuk</w:t>
      </w:r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Res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2010;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34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e254-e256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20392492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10.1016/j.leukres.2010.03.032]</w:t>
      </w:r>
    </w:p>
    <w:p w14:paraId="1B9C35AD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lastRenderedPageBreak/>
        <w:t>12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b/>
          <w:bCs/>
          <w:color w:val="000000" w:themeColor="text1"/>
        </w:rPr>
        <w:t>Frigeri</w:t>
      </w:r>
      <w:proofErr w:type="spellEnd"/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F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Arcamone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Luciano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Di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Francia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Pane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Pinto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Systemic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dasatinib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fails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prevent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development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of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central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nervous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system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progression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patient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with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BCR-ABL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unmutated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Philadelphia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chromosome-positive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leukemia.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Blood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2009;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113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5028-5029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19443672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10.1182/blood-2008-11-191080]</w:t>
      </w:r>
    </w:p>
    <w:p w14:paraId="52C3DBA1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t>13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Kiran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PK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Badarke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GV,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Suresh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CN,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Srinivas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BJ,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Naik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Isolated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central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nervous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system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blast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crisis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case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of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chronic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myeloid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leukemia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dasatinib</w:t>
      </w:r>
      <w:proofErr w:type="spellEnd"/>
      <w:r w:rsidRPr="007205DC">
        <w:rPr>
          <w:rFonts w:ascii="Book Antiqua" w:hAnsi="Book Antiqua"/>
          <w:color w:val="000000" w:themeColor="text1"/>
        </w:rPr>
        <w:t>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South</w:t>
      </w:r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Asian</w:t>
      </w:r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J</w:t>
      </w:r>
      <w:r w:rsidR="0066230E" w:rsidRPr="007205DC">
        <w:rPr>
          <w:rFonts w:ascii="Book Antiqua" w:hAnsi="Book Antiqua"/>
          <w:i/>
          <w:iCs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Cancer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2018;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7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170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30112332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10.4103/sajc.sajc_63_18]</w:t>
      </w:r>
    </w:p>
    <w:p w14:paraId="3ECD88A7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t>14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He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X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Xiao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X,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Li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Q,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Jiang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Y,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Cao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Y,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Sun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Jin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X,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Yuan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Meng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J,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Lu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Lyu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Liu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K,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Zhao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Anti-CD19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CAR-T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feasible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and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safe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treatment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against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central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nervous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system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leukemia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after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intrathecal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chemotherapy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adults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with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relapsed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refractory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B-ALL.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Leukemia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2019;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33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2102-2104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[PMID: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30846865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DOI: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10.1038/s41375-019-0437-5]</w:t>
      </w:r>
    </w:p>
    <w:p w14:paraId="6E004E59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color w:val="000000" w:themeColor="text1"/>
        </w:rPr>
        <w:t>15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Rheingold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SR</w:t>
      </w:r>
      <w:r w:rsidRPr="007205DC">
        <w:rPr>
          <w:rFonts w:ascii="Book Antiqua" w:hAnsi="Book Antiqua"/>
          <w:color w:val="000000" w:themeColor="text1"/>
        </w:rPr>
        <w:t>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Chen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LN,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Maude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SL,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Aplenc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Barker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Barrett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DM,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Callahan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Cebry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K,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Kulikovskaya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I,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Lacey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SF.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Efficient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trafficking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of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hAnsi="Book Antiqua"/>
          <w:color w:val="000000" w:themeColor="text1"/>
        </w:rPr>
        <w:t>chimeri</w:t>
      </w:r>
      <w:proofErr w:type="spellEnd"/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antigen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receptor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(CAR)-modified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cells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to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CSF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and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induction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of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durable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CNS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remissions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in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children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with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CNS/combined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relapsed/refractory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ALL.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i/>
          <w:iCs/>
          <w:color w:val="000000" w:themeColor="text1"/>
        </w:rPr>
        <w:t>Blood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2015;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58</w:t>
      </w:r>
      <w:r w:rsidRPr="007205DC">
        <w:rPr>
          <w:rFonts w:ascii="Book Antiqua" w:hAnsi="Book Antiqua"/>
          <w:color w:val="000000" w:themeColor="text1"/>
        </w:rPr>
        <w:t>: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434-442</w:t>
      </w:r>
      <w:r w:rsidR="0066230E" w:rsidRPr="007205DC">
        <w:rPr>
          <w:rFonts w:ascii="Book Antiqua" w:hAnsi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</w:rPr>
        <w:t>[DOI:10.1080/08977190802227828]</w:t>
      </w:r>
    </w:p>
    <w:p w14:paraId="1CCAAAD0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374472" w:rsidRPr="007205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07B86B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113AA5F5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Written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informed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consent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obtained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from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patient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publication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report.</w:t>
      </w:r>
    </w:p>
    <w:p w14:paraId="11FD6D9E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62F00F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authors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declared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that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have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conflicts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interest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regarding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work.</w:t>
      </w:r>
    </w:p>
    <w:p w14:paraId="68A048FD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81CEE12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authors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have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read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Checklist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(2016),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manuscript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prepared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revised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according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Checklist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(2016).</w:t>
      </w:r>
    </w:p>
    <w:p w14:paraId="38E6126A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D5D393B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article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open-access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article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that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selected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in-house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editor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fully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peer-reviewed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external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reviewers.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distributed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accordance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Creative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Commons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Attribution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(CC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BY-NC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4.0)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license,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which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permits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others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distribute,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remix,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adapt,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build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upon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work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non-commercially,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license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their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derivative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works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different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terms,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provided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original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work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properly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cited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non-commercial.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See: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2C698CA3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8451AF6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Unsolicited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article;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Externally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3E282FBA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Single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blind</w:t>
      </w:r>
    </w:p>
    <w:p w14:paraId="26BBBCAD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B4204FA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October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21,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2021</w:t>
      </w:r>
    </w:p>
    <w:p w14:paraId="7EC5B346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December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17,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2021</w:t>
      </w:r>
    </w:p>
    <w:p w14:paraId="017B7713" w14:textId="66F0DB1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7893C414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7D62B9A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Hematology</w:t>
      </w:r>
    </w:p>
    <w:p w14:paraId="4E538D62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China</w:t>
      </w:r>
    </w:p>
    <w:p w14:paraId="7663CBA7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6D88CAD0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Grade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(Excellent):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0</w:t>
      </w:r>
    </w:p>
    <w:p w14:paraId="33D98539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(Very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good):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</w:t>
      </w:r>
    </w:p>
    <w:p w14:paraId="3AD8B8B2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Grade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(Good):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0</w:t>
      </w:r>
    </w:p>
    <w:p w14:paraId="2732481A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Grade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(Fair):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0</w:t>
      </w:r>
    </w:p>
    <w:p w14:paraId="4F04D334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color w:val="000000" w:themeColor="text1"/>
        </w:rPr>
        <w:t>Grade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(Poor):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0</w:t>
      </w:r>
    </w:p>
    <w:p w14:paraId="07274FDB" w14:textId="77777777" w:rsidR="00374472" w:rsidRPr="007205DC" w:rsidRDefault="00374472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2F2F7F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374472" w:rsidRPr="007205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Ghimire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Nepal;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Trifan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Romania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Guo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XR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2B7B8A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2B7B8A" w:rsidRPr="007205DC">
        <w:rPr>
          <w:rFonts w:ascii="Book Antiqua" w:eastAsia="Book Antiqua" w:hAnsi="Book Antiqua" w:cs="Book Antiqua"/>
          <w:color w:val="000000" w:themeColor="text1"/>
        </w:rPr>
        <w:t>Guo XR</w:t>
      </w:r>
    </w:p>
    <w:p w14:paraId="4F3DD1AF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66230E" w:rsidRPr="007205D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11A20968" w14:textId="77777777" w:rsidR="00374472" w:rsidRPr="007205DC" w:rsidRDefault="00A31157" w:rsidP="007205D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noProof/>
          <w:color w:val="000000" w:themeColor="text1"/>
        </w:rPr>
        <w:drawing>
          <wp:inline distT="0" distB="0" distL="0" distR="0" wp14:anchorId="1A15D8E0" wp14:editId="532DD520">
            <wp:extent cx="5824855" cy="3600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FA4AA" w14:textId="77777777" w:rsidR="00374472" w:rsidRPr="007205DC" w:rsidRDefault="00A31157" w:rsidP="007205D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Atypical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lymphocytes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on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cerebrospinal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fluid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cytology.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Giemsa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stain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</w:t>
      </w:r>
      <w:r w:rsidRPr="007205DC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Magnification: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100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×).</w:t>
      </w:r>
    </w:p>
    <w:p w14:paraId="5A6CC4FB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205DC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20561EF8" wp14:editId="22EECA9D">
            <wp:extent cx="4766945" cy="43719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3799" cy="43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DA601" w14:textId="77777777" w:rsidR="00374472" w:rsidRPr="007205DC" w:rsidRDefault="00A31157" w:rsidP="007205D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2" w:name="OLE_LINK2"/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Flow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cytometry</w:t>
      </w:r>
      <w:bookmarkEnd w:id="2"/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detection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blast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infiltration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cerebrospinal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fluid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patient.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" w:name="OLE_LINK3"/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leukemic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population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depicted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red</w:t>
      </w:r>
      <w:bookmarkEnd w:id="3"/>
      <w:r w:rsidRPr="007205DC">
        <w:rPr>
          <w:rFonts w:ascii="Book Antiqua" w:eastAsia="Book Antiqua" w:hAnsi="Book Antiqua" w:cs="Book Antiqua"/>
          <w:color w:val="000000" w:themeColor="text1"/>
        </w:rPr>
        <w:t>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2CA0" w:rsidRPr="007205DC">
        <w:rPr>
          <w:rFonts w:ascii="Book Antiqua" w:eastAsia="Book Antiqua" w:hAnsi="Book Antiqua" w:cs="Book Antiqua"/>
          <w:color w:val="000000"/>
        </w:rPr>
        <w:t>cells of differentiation</w:t>
      </w:r>
      <w:r w:rsidR="00A82CA0" w:rsidRPr="007205DC">
        <w:rPr>
          <w:rFonts w:ascii="Book Antiqua" w:eastAsia="Book Antiqua" w:hAnsi="Book Antiqua" w:cs="Book Antiqua"/>
          <w:color w:val="000000" w:themeColor="text1"/>
        </w:rPr>
        <w:t xml:space="preserve"> (CD) </w:t>
      </w:r>
      <w:r w:rsidRPr="007205DC">
        <w:rPr>
          <w:rFonts w:ascii="Book Antiqua" w:eastAsia="Book Antiqua" w:hAnsi="Book Antiqua" w:cs="Book Antiqua"/>
          <w:color w:val="000000" w:themeColor="text1"/>
        </w:rPr>
        <w:t>45-dim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population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abnormal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with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low-side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scatter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(painted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red);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" w:name="OLE_LINK5"/>
      <w:r w:rsidRPr="007205DC">
        <w:rPr>
          <w:rFonts w:ascii="Book Antiqua" w:eastAsia="Book Antiqua" w:hAnsi="Book Antiqua" w:cs="Book Antiqua"/>
          <w:color w:val="000000" w:themeColor="text1"/>
        </w:rPr>
        <w:t>These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are</w:t>
      </w:r>
      <w:bookmarkEnd w:id="4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positive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400B" w:rsidRPr="007205DC">
        <w:rPr>
          <w:rFonts w:ascii="Book Antiqua" w:eastAsia="Book Antiqua" w:hAnsi="Book Antiqua" w:cs="Book Antiqua"/>
          <w:color w:val="000000" w:themeColor="text1"/>
        </w:rPr>
        <w:t xml:space="preserve">human leukocyte antigen D related </w:t>
      </w:r>
      <w:r w:rsidR="00E0400B" w:rsidRPr="007205DC">
        <w:rPr>
          <w:rFonts w:ascii="Book Antiqua" w:eastAsia="宋体" w:hAnsi="Book Antiqua" w:cs="宋体"/>
          <w:color w:val="000000" w:themeColor="text1"/>
          <w:lang w:eastAsia="zh-CN"/>
        </w:rPr>
        <w:t>(</w:t>
      </w:r>
      <w:r w:rsidRPr="007205DC">
        <w:rPr>
          <w:rFonts w:ascii="Book Antiqua" w:eastAsia="Book Antiqua" w:hAnsi="Book Antiqua" w:cs="Book Antiqua"/>
          <w:color w:val="000000" w:themeColor="text1"/>
        </w:rPr>
        <w:t>HLA-DR</w:t>
      </w:r>
      <w:r w:rsidR="00E0400B" w:rsidRPr="007205DC">
        <w:rPr>
          <w:rFonts w:ascii="Book Antiqua" w:eastAsia="Book Antiqua" w:hAnsi="Book Antiqua" w:cs="Book Antiqua"/>
          <w:color w:val="000000" w:themeColor="text1"/>
        </w:rPr>
        <w:t>)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and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CD34;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are</w:t>
      </w:r>
      <w:r w:rsidR="0066230E" w:rsidRPr="007205DC">
        <w:rPr>
          <w:rFonts w:ascii="Book Antiqua" w:eastAsia="Book Antiqua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positive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</w:t>
      </w:r>
      <w:r w:rsidRPr="007205DC">
        <w:rPr>
          <w:rFonts w:ascii="Book Antiqua" w:eastAsia="Book Antiqua" w:hAnsi="Book Antiqua" w:cs="Book Antiqua"/>
          <w:color w:val="000000" w:themeColor="text1"/>
          <w:lang w:eastAsia="zh-CN"/>
        </w:rPr>
        <w:t>34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negative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for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CD33</w:t>
      </w:r>
      <w:r w:rsidRPr="007205DC">
        <w:rPr>
          <w:rFonts w:ascii="Book Antiqua" w:eastAsia="Book Antiqua" w:hAnsi="Book Antiqua" w:cs="Book Antiqua"/>
          <w:color w:val="000000" w:themeColor="text1"/>
        </w:rPr>
        <w:t>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These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cells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are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positive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for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CD19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and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CD10</w:t>
      </w:r>
      <w:r w:rsidR="005C47B9" w:rsidRPr="007205DC">
        <w:rPr>
          <w:rFonts w:ascii="Book Antiqua" w:eastAsia="宋体" w:hAnsi="Book Antiqua" w:cs="Book Antiqua"/>
          <w:color w:val="000000" w:themeColor="text1"/>
          <w:lang w:eastAsia="zh-CN"/>
        </w:rPr>
        <w:t>.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" w:name="OLE_LINK6"/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Ssint</w:t>
      </w:r>
      <w:proofErr w:type="spellEnd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lin</w:t>
      </w:r>
      <w:bookmarkEnd w:id="5"/>
      <w:proofErr w:type="spellEnd"/>
      <w:r w:rsidRPr="007205DC">
        <w:rPr>
          <w:rFonts w:ascii="Book Antiqua" w:eastAsia="Book Antiqua" w:hAnsi="Book Antiqua" w:cs="Book Antiqua"/>
          <w:color w:val="000000" w:themeColor="text1"/>
        </w:rPr>
        <w:t>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6" w:name="OLE_LINK13"/>
      <w:r w:rsidRPr="007205DC">
        <w:rPr>
          <w:rFonts w:ascii="Book Antiqua" w:eastAsia="Book Antiqua" w:hAnsi="Book Antiqua" w:cs="Book Antiqua"/>
          <w:color w:val="000000" w:themeColor="text1"/>
        </w:rPr>
        <w:t>Side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Scatter</w:t>
      </w:r>
      <w:bookmarkEnd w:id="6"/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Lineage;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7" w:name="OLE_LINK4"/>
      <w:r w:rsidRPr="007205DC">
        <w:rPr>
          <w:rFonts w:ascii="Book Antiqua" w:eastAsia="Book Antiqua" w:hAnsi="Book Antiqua" w:cs="Book Antiqua"/>
          <w:color w:val="000000" w:themeColor="text1"/>
        </w:rPr>
        <w:t>HLA-DR</w:t>
      </w:r>
      <w:bookmarkEnd w:id="7"/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PB: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H</w:t>
      </w:r>
      <w:r w:rsidRPr="007205DC">
        <w:rPr>
          <w:rFonts w:ascii="Book Antiqua" w:eastAsia="Book Antiqua" w:hAnsi="Book Antiqua" w:cs="Book Antiqua"/>
          <w:color w:val="000000" w:themeColor="text1"/>
        </w:rPr>
        <w:t>uman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leukocyte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antigen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related;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CD45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N</w:t>
      </w:r>
      <w:r w:rsidR="000B1435" w:rsidRPr="007205DC">
        <w:rPr>
          <w:rFonts w:ascii="Book Antiqua" w:eastAsia="Book Antiqua" w:hAnsi="Book Antiqua" w:cs="Book Antiqua"/>
          <w:color w:val="000000" w:themeColor="text1"/>
        </w:rPr>
        <w:t>GE</w:t>
      </w:r>
      <w:r w:rsidRPr="007205DC">
        <w:rPr>
          <w:rFonts w:ascii="Book Antiqua" w:eastAsia="Book Antiqua" w:hAnsi="Book Antiqua" w:cs="Book Antiqua"/>
          <w:color w:val="000000" w:themeColor="text1"/>
        </w:rPr>
        <w:t>: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bookmarkStart w:id="8" w:name="OLE_LINK8"/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C</w:t>
      </w:r>
      <w:r w:rsidRPr="007205DC">
        <w:rPr>
          <w:rFonts w:ascii="Book Antiqua" w:eastAsia="Book Antiqua" w:hAnsi="Book Antiqua" w:cs="Book Antiqua"/>
          <w:color w:val="000000" w:themeColor="text1"/>
        </w:rPr>
        <w:t>luster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differentiation</w:t>
      </w:r>
      <w:bookmarkEnd w:id="8"/>
      <w:r w:rsidR="002E73F2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45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negative</w:t>
      </w:r>
      <w:r w:rsidRPr="007205DC">
        <w:rPr>
          <w:rFonts w:ascii="Book Antiqua" w:eastAsia="Book Antiqua" w:hAnsi="Book Antiqua" w:cs="Book Antiqua"/>
          <w:color w:val="000000" w:themeColor="text1"/>
        </w:rPr>
        <w:t>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CD45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i</w:t>
      </w:r>
      <w:r w:rsidRPr="007205DC">
        <w:rPr>
          <w:rFonts w:ascii="Book Antiqua" w:eastAsia="Book Antiqua" w:hAnsi="Book Antiqua" w:cs="Book Antiqua"/>
          <w:color w:val="000000" w:themeColor="text1"/>
        </w:rPr>
        <w:t>m: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9" w:name="OLE_LINK10"/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C</w:t>
      </w:r>
      <w:r w:rsidRPr="007205DC">
        <w:rPr>
          <w:rFonts w:ascii="Book Antiqua" w:eastAsia="Book Antiqua" w:hAnsi="Book Antiqua" w:cs="Book Antiqua"/>
          <w:color w:val="000000" w:themeColor="text1"/>
        </w:rPr>
        <w:t>luster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differentiation</w:t>
      </w:r>
      <w:r w:rsidR="0062589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45</w:t>
      </w:r>
      <w:bookmarkEnd w:id="9"/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dim</w:t>
      </w:r>
      <w:r w:rsidRPr="007205DC">
        <w:rPr>
          <w:rFonts w:ascii="Book Antiqua" w:eastAsia="Book Antiqua" w:hAnsi="Book Antiqua" w:cs="Book Antiqua"/>
          <w:color w:val="000000" w:themeColor="text1"/>
        </w:rPr>
        <w:t>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Mono: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M</w:t>
      </w:r>
      <w:r w:rsidRPr="007205DC">
        <w:rPr>
          <w:rFonts w:ascii="Book Antiqua" w:eastAsia="Book Antiqua" w:hAnsi="Book Antiqua" w:cs="Book Antiqua"/>
          <w:color w:val="000000" w:themeColor="text1"/>
        </w:rPr>
        <w:t>onocyte;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41763" w:rsidRPr="007205DC">
        <w:rPr>
          <w:rFonts w:ascii="Book Antiqua" w:eastAsia="Book Antiqua" w:hAnsi="Book Antiqua" w:cs="Book Antiqua"/>
          <w:color w:val="000000" w:themeColor="text1"/>
        </w:rPr>
        <w:t>L</w:t>
      </w:r>
      <w:r w:rsidRPr="007205DC">
        <w:rPr>
          <w:rFonts w:ascii="Book Antiqua" w:eastAsia="Book Antiqua" w:hAnsi="Book Antiqua" w:cs="Book Antiqua"/>
          <w:color w:val="000000" w:themeColor="text1"/>
        </w:rPr>
        <w:t>ym</w:t>
      </w:r>
      <w:proofErr w:type="spellEnd"/>
      <w:r w:rsidRPr="007205DC">
        <w:rPr>
          <w:rFonts w:ascii="Book Antiqua" w:eastAsia="Book Antiqua" w:hAnsi="Book Antiqua" w:cs="Book Antiqua"/>
          <w:color w:val="000000" w:themeColor="text1"/>
        </w:rPr>
        <w:t>: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L</w:t>
      </w:r>
      <w:r w:rsidRPr="007205DC">
        <w:rPr>
          <w:rFonts w:ascii="Book Antiqua" w:eastAsia="Book Antiqua" w:hAnsi="Book Antiqua" w:cs="Book Antiqua"/>
          <w:color w:val="000000" w:themeColor="text1"/>
        </w:rPr>
        <w:t>ymphocyte;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CD34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0" w:name="OLE_LINK9"/>
      <w:r w:rsidRPr="007205DC">
        <w:rPr>
          <w:rFonts w:ascii="Book Antiqua" w:eastAsia="Book Antiqua" w:hAnsi="Book Antiqua" w:cs="Book Antiqua"/>
          <w:color w:val="000000" w:themeColor="text1"/>
        </w:rPr>
        <w:t>Percp-CY5.5</w:t>
      </w:r>
      <w:bookmarkEnd w:id="10"/>
      <w:r w:rsidRPr="007205DC">
        <w:rPr>
          <w:rFonts w:ascii="Book Antiqua" w:eastAsia="Book Antiqua" w:hAnsi="Book Antiqua" w:cs="Book Antiqua"/>
          <w:color w:val="000000" w:themeColor="text1"/>
        </w:rPr>
        <w:t>: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C</w:t>
      </w:r>
      <w:r w:rsidRPr="007205DC">
        <w:rPr>
          <w:rFonts w:ascii="Book Antiqua" w:eastAsia="Book Antiqua" w:hAnsi="Book Antiqua" w:cs="Book Antiqua"/>
          <w:color w:val="000000" w:themeColor="text1"/>
        </w:rPr>
        <w:t>luster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differentiation</w:t>
      </w:r>
      <w:r w:rsidR="00241763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34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P</w:t>
      </w:r>
      <w:r w:rsidRPr="007205DC">
        <w:rPr>
          <w:rFonts w:ascii="Book Antiqua" w:eastAsia="Book Antiqua" w:hAnsi="Book Antiqua" w:cs="Book Antiqua"/>
          <w:color w:val="000000" w:themeColor="text1"/>
        </w:rPr>
        <w:t>eridinin-chlorophyll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proteins-Cyanine5.5;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CD33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PE: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C</w:t>
      </w:r>
      <w:r w:rsidRPr="007205DC">
        <w:rPr>
          <w:rFonts w:ascii="Book Antiqua" w:eastAsia="Book Antiqua" w:hAnsi="Book Antiqua" w:cs="Book Antiqua"/>
          <w:color w:val="000000" w:themeColor="text1"/>
        </w:rPr>
        <w:t>luster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differentiation</w:t>
      </w:r>
      <w:r w:rsidR="00241763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33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Phycoerytherin</w:t>
      </w:r>
      <w:proofErr w:type="spellEnd"/>
      <w:r w:rsidRPr="007205DC">
        <w:rPr>
          <w:rFonts w:ascii="Book Antiqua" w:eastAsia="Book Antiqua" w:hAnsi="Book Antiqua" w:cs="Book Antiqua"/>
          <w:color w:val="000000" w:themeColor="text1"/>
        </w:rPr>
        <w:t>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1" w:name="OLE_LINK11"/>
      <w:r w:rsidRPr="007205DC">
        <w:rPr>
          <w:rFonts w:ascii="Book Antiqua" w:eastAsia="Book Antiqua" w:hAnsi="Book Antiqua" w:cs="Book Antiqua"/>
          <w:color w:val="000000" w:themeColor="text1"/>
        </w:rPr>
        <w:t>CD</w:t>
      </w:r>
      <w:bookmarkEnd w:id="11"/>
      <w:r w:rsidRPr="007205DC">
        <w:rPr>
          <w:rFonts w:ascii="Book Antiqua" w:eastAsia="Book Antiqua" w:hAnsi="Book Antiqua" w:cs="Book Antiqua"/>
          <w:color w:val="000000" w:themeColor="text1"/>
        </w:rPr>
        <w:t>19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APC: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2" w:name="OLE_LINK12"/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C</w:t>
      </w:r>
      <w:r w:rsidRPr="007205DC">
        <w:rPr>
          <w:rFonts w:ascii="Book Antiqua" w:eastAsia="Book Antiqua" w:hAnsi="Book Antiqua" w:cs="Book Antiqua"/>
          <w:color w:val="000000" w:themeColor="text1"/>
        </w:rPr>
        <w:t>luster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differentiation</w:t>
      </w:r>
      <w:r w:rsidR="00241763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1</w:t>
      </w:r>
      <w:bookmarkEnd w:id="12"/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9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  <w:lang w:eastAsia="zh-CN"/>
        </w:rPr>
        <w:t>A</w:t>
      </w:r>
      <w:r w:rsidRPr="007205DC">
        <w:rPr>
          <w:rFonts w:ascii="Book Antiqua" w:eastAsia="Book Antiqua" w:hAnsi="Book Antiqua" w:cs="Book Antiqua"/>
          <w:color w:val="000000" w:themeColor="text1"/>
        </w:rPr>
        <w:t>llophycocyanin;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CD10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PC7: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C</w:t>
      </w:r>
      <w:r w:rsidRPr="007205DC">
        <w:rPr>
          <w:rFonts w:ascii="Book Antiqua" w:eastAsia="Book Antiqua" w:hAnsi="Book Antiqua" w:cs="Book Antiqua"/>
          <w:color w:val="000000" w:themeColor="text1"/>
        </w:rPr>
        <w:t>luster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differentiation</w:t>
      </w:r>
      <w:r w:rsidR="00DC01DD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宋体" w:hAnsi="Book Antiqua" w:cs="Book Antiqua"/>
          <w:color w:val="000000" w:themeColor="text1"/>
          <w:lang w:eastAsia="zh-CN"/>
        </w:rPr>
        <w:t>10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color w:val="000000" w:themeColor="text1"/>
        </w:rPr>
        <w:t>Phycoerytherin</w:t>
      </w:r>
      <w:proofErr w:type="spellEnd"/>
      <w:r w:rsidRPr="007205DC">
        <w:rPr>
          <w:rFonts w:ascii="Book Antiqua" w:eastAsia="Book Antiqua" w:hAnsi="Book Antiqua" w:cs="Book Antiqua"/>
          <w:color w:val="000000" w:themeColor="text1"/>
        </w:rPr>
        <w:t>-Cyanine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7.</w:t>
      </w:r>
    </w:p>
    <w:p w14:paraId="01663F85" w14:textId="77777777" w:rsidR="00374472" w:rsidRPr="007205DC" w:rsidRDefault="00A31157" w:rsidP="007205D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205DC">
        <w:rPr>
          <w:rFonts w:ascii="Book Antiqua" w:eastAsia="Book Antiqua" w:hAnsi="Book Antiqua" w:cs="Book Antiqua"/>
          <w:noProof/>
          <w:color w:val="000000" w:themeColor="text1"/>
        </w:rPr>
        <w:lastRenderedPageBreak/>
        <w:drawing>
          <wp:inline distT="0" distB="0" distL="0" distR="0" wp14:anchorId="3DDFBD8E" wp14:editId="4B77C63B">
            <wp:extent cx="5943600" cy="20942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F8BE9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  <w:sectPr w:rsidR="00374472" w:rsidRPr="007205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fusion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BCR-ABL1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loci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cerebrospinal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fluid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was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detected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fluorescence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situ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hybridization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using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vysis</w:t>
      </w:r>
      <w:proofErr w:type="spellEnd"/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extra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signal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probeyielding</w:t>
      </w:r>
      <w:proofErr w:type="spellEnd"/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red-green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fusion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b/>
          <w:bCs/>
          <w:color w:val="000000" w:themeColor="text1"/>
        </w:rPr>
        <w:t>signal.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A:</w:t>
      </w:r>
      <w:r w:rsidR="0066230E" w:rsidRPr="007205D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image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shows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green,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1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red,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2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yellow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signals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result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fusion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of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red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and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green;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B: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The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fusion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signal</w:t>
      </w:r>
      <w:r w:rsidR="0066230E" w:rsidRPr="007205DC">
        <w:rPr>
          <w:rFonts w:ascii="Book Antiqua" w:eastAsia="宋体" w:hAnsi="Book Antiqua" w:cs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eastAsia="Book Antiqua" w:hAnsi="Book Antiqua" w:cs="Book Antiqua"/>
          <w:color w:val="000000" w:themeColor="text1"/>
        </w:rPr>
        <w:t>indicates</w:t>
      </w:r>
      <w:r w:rsidR="0066230E" w:rsidRPr="007205D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a</w:t>
      </w:r>
      <w:r w:rsidR="0066230E" w:rsidRPr="007205DC">
        <w:rPr>
          <w:rFonts w:ascii="Book Antiqua" w:hAnsi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reciprocal</w:t>
      </w:r>
      <w:r w:rsidR="0066230E" w:rsidRPr="007205DC">
        <w:rPr>
          <w:rFonts w:ascii="Book Antiqua" w:hAnsi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translocation</w:t>
      </w:r>
      <w:r w:rsidR="0066230E" w:rsidRPr="007205DC">
        <w:rPr>
          <w:rFonts w:ascii="Book Antiqua" w:hAnsi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between</w:t>
      </w:r>
      <w:r w:rsidR="0066230E" w:rsidRPr="007205DC">
        <w:rPr>
          <w:rFonts w:ascii="Book Antiqua" w:hAnsi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chromosomes</w:t>
      </w:r>
      <w:r w:rsidR="0066230E" w:rsidRPr="007205DC">
        <w:rPr>
          <w:rFonts w:ascii="Book Antiqua" w:hAnsi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9</w:t>
      </w:r>
      <w:r w:rsidR="0066230E" w:rsidRPr="007205DC">
        <w:rPr>
          <w:rFonts w:ascii="Book Antiqua" w:hAnsi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and</w:t>
      </w:r>
      <w:r w:rsidR="0066230E" w:rsidRPr="007205DC">
        <w:rPr>
          <w:rFonts w:ascii="Book Antiqua" w:hAnsi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22</w:t>
      </w:r>
      <w:r w:rsidR="0066230E" w:rsidRPr="007205DC">
        <w:rPr>
          <w:rFonts w:ascii="Book Antiqua" w:hAnsi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forming</w:t>
      </w:r>
      <w:r w:rsidR="0066230E" w:rsidRPr="007205DC">
        <w:rPr>
          <w:rFonts w:ascii="Book Antiqua" w:hAnsi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a</w:t>
      </w:r>
      <w:r w:rsidR="0066230E" w:rsidRPr="007205DC">
        <w:rPr>
          <w:rFonts w:ascii="Book Antiqua" w:hAnsi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BCR-ABL</w:t>
      </w:r>
      <w:r w:rsidR="0066230E" w:rsidRPr="007205DC">
        <w:rPr>
          <w:rFonts w:ascii="Book Antiqua" w:hAnsi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fusion</w:t>
      </w:r>
      <w:r w:rsidR="0066230E" w:rsidRPr="007205DC">
        <w:rPr>
          <w:rFonts w:ascii="Book Antiqua" w:hAnsi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gene.</w:t>
      </w:r>
    </w:p>
    <w:p w14:paraId="65C74522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7205DC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1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Detection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of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i/>
          <w:iCs/>
          <w:color w:val="000000" w:themeColor="text1"/>
        </w:rPr>
        <w:t>BCR-ABL1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fusion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gene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copy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number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by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real-time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quantitative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polymerase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chain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reaction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in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cerebrospinal</w:t>
      </w:r>
      <w:r w:rsidR="0066230E" w:rsidRPr="007205DC">
        <w:rPr>
          <w:rFonts w:ascii="Book Antiqua" w:hAnsi="Book Antiqua"/>
          <w:b/>
          <w:bCs/>
          <w:color w:val="000000" w:themeColor="text1"/>
        </w:rPr>
        <w:t xml:space="preserve"> </w:t>
      </w:r>
      <w:r w:rsidRPr="007205DC">
        <w:rPr>
          <w:rFonts w:ascii="Book Antiqua" w:hAnsi="Book Antiqua"/>
          <w:b/>
          <w:bCs/>
          <w:color w:val="000000" w:themeColor="text1"/>
        </w:rPr>
        <w:t>fluid</w:t>
      </w:r>
    </w:p>
    <w:tbl>
      <w:tblPr>
        <w:tblStyle w:val="ab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6"/>
      </w:tblGrid>
      <w:tr w:rsidR="0066230E" w:rsidRPr="007205DC" w14:paraId="1FA29AC2" w14:textId="77777777">
        <w:tc>
          <w:tcPr>
            <w:tcW w:w="4788" w:type="dxa"/>
            <w:tcBorders>
              <w:top w:val="single" w:sz="12" w:space="0" w:color="auto"/>
              <w:bottom w:val="single" w:sz="12" w:space="0" w:color="auto"/>
            </w:tcBorders>
          </w:tcPr>
          <w:p w14:paraId="28B40657" w14:textId="77777777" w:rsidR="00374472" w:rsidRPr="007205DC" w:rsidRDefault="00A31157" w:rsidP="007205D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205DC">
              <w:rPr>
                <w:rFonts w:ascii="Book Antiqua" w:hAnsi="Book Antiqua"/>
                <w:b/>
                <w:bCs/>
                <w:color w:val="000000" w:themeColor="text1"/>
              </w:rPr>
              <w:t>Test</w:t>
            </w:r>
          </w:p>
        </w:tc>
        <w:tc>
          <w:tcPr>
            <w:tcW w:w="4788" w:type="dxa"/>
            <w:tcBorders>
              <w:top w:val="single" w:sz="12" w:space="0" w:color="auto"/>
              <w:bottom w:val="single" w:sz="12" w:space="0" w:color="auto"/>
            </w:tcBorders>
          </w:tcPr>
          <w:p w14:paraId="1D63FB0B" w14:textId="77777777" w:rsidR="00374472" w:rsidRPr="007205DC" w:rsidRDefault="00A31157" w:rsidP="007205D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205DC">
              <w:rPr>
                <w:rFonts w:ascii="Book Antiqua" w:hAnsi="Book Antiqua"/>
                <w:b/>
                <w:bCs/>
                <w:color w:val="000000" w:themeColor="text1"/>
              </w:rPr>
              <w:t>Result</w:t>
            </w:r>
          </w:p>
        </w:tc>
      </w:tr>
      <w:tr w:rsidR="0066230E" w:rsidRPr="007205DC" w14:paraId="3B6FDF70" w14:textId="77777777">
        <w:tc>
          <w:tcPr>
            <w:tcW w:w="4788" w:type="dxa"/>
            <w:tcBorders>
              <w:top w:val="single" w:sz="12" w:space="0" w:color="auto"/>
            </w:tcBorders>
          </w:tcPr>
          <w:p w14:paraId="3C17BC13" w14:textId="77777777" w:rsidR="00374472" w:rsidRPr="007205DC" w:rsidRDefault="00A31157" w:rsidP="007205D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205DC">
              <w:rPr>
                <w:rFonts w:ascii="Book Antiqua" w:hAnsi="Book Antiqua"/>
                <w:i/>
                <w:iCs/>
                <w:color w:val="000000" w:themeColor="text1"/>
              </w:rPr>
              <w:t>BCR-ABL1</w:t>
            </w:r>
            <w:r w:rsidRPr="007205DC">
              <w:rPr>
                <w:rFonts w:ascii="Book Antiqua" w:hAnsi="Book Antiqua"/>
                <w:color w:val="000000" w:themeColor="text1"/>
              </w:rPr>
              <w:t>(p190)</w:t>
            </w:r>
          </w:p>
        </w:tc>
        <w:tc>
          <w:tcPr>
            <w:tcW w:w="4788" w:type="dxa"/>
            <w:tcBorders>
              <w:top w:val="single" w:sz="12" w:space="0" w:color="auto"/>
            </w:tcBorders>
          </w:tcPr>
          <w:p w14:paraId="7596F632" w14:textId="77777777" w:rsidR="00374472" w:rsidRPr="007205DC" w:rsidRDefault="00A31157" w:rsidP="007205D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205DC">
              <w:rPr>
                <w:rFonts w:ascii="Book Antiqua" w:hAnsi="Book Antiqua"/>
                <w:color w:val="000000" w:themeColor="text1"/>
              </w:rPr>
              <w:t>Positive</w:t>
            </w:r>
          </w:p>
        </w:tc>
      </w:tr>
      <w:tr w:rsidR="0066230E" w:rsidRPr="007205DC" w14:paraId="7438D1BF" w14:textId="77777777">
        <w:tc>
          <w:tcPr>
            <w:tcW w:w="4788" w:type="dxa"/>
          </w:tcPr>
          <w:p w14:paraId="4DDBAE84" w14:textId="77777777" w:rsidR="00374472" w:rsidRPr="007205DC" w:rsidRDefault="00A31157" w:rsidP="007205D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205DC">
              <w:rPr>
                <w:rFonts w:ascii="Book Antiqua" w:hAnsi="Book Antiqua"/>
                <w:i/>
                <w:iCs/>
                <w:color w:val="000000" w:themeColor="text1"/>
              </w:rPr>
              <w:t>BCR-ABL1</w:t>
            </w:r>
            <w:r w:rsidRPr="007205DC">
              <w:rPr>
                <w:rFonts w:ascii="Book Antiqua" w:hAnsi="Book Antiqua"/>
                <w:color w:val="000000" w:themeColor="text1"/>
              </w:rPr>
              <w:t>(p210)</w:t>
            </w:r>
          </w:p>
        </w:tc>
        <w:tc>
          <w:tcPr>
            <w:tcW w:w="4788" w:type="dxa"/>
          </w:tcPr>
          <w:p w14:paraId="7FC2EE31" w14:textId="77777777" w:rsidR="00374472" w:rsidRPr="007205DC" w:rsidRDefault="00A31157" w:rsidP="007205D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205DC">
              <w:rPr>
                <w:rFonts w:ascii="Book Antiqua" w:hAnsi="Book Antiqua"/>
                <w:color w:val="000000" w:themeColor="text1"/>
              </w:rPr>
              <w:t>Negative</w:t>
            </w:r>
          </w:p>
        </w:tc>
      </w:tr>
      <w:tr w:rsidR="0066230E" w:rsidRPr="007205DC" w14:paraId="663DFD84" w14:textId="77777777">
        <w:tc>
          <w:tcPr>
            <w:tcW w:w="4788" w:type="dxa"/>
          </w:tcPr>
          <w:p w14:paraId="42D387A5" w14:textId="77777777" w:rsidR="00374472" w:rsidRPr="007205DC" w:rsidRDefault="00A31157" w:rsidP="007205D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205DC">
              <w:rPr>
                <w:rFonts w:ascii="Book Antiqua" w:hAnsi="Book Antiqua"/>
                <w:i/>
                <w:iCs/>
                <w:color w:val="000000" w:themeColor="text1"/>
              </w:rPr>
              <w:t>BCR-ABL1</w:t>
            </w:r>
            <w:r w:rsidR="0066230E" w:rsidRPr="007205D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205DC">
              <w:rPr>
                <w:rFonts w:ascii="Book Antiqua" w:hAnsi="Book Antiqua"/>
                <w:color w:val="000000" w:themeColor="text1"/>
              </w:rPr>
              <w:t>gene</w:t>
            </w:r>
            <w:r w:rsidR="0066230E" w:rsidRPr="007205D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205DC">
              <w:rPr>
                <w:rFonts w:ascii="Book Antiqua" w:hAnsi="Book Antiqua"/>
                <w:color w:val="000000" w:themeColor="text1"/>
              </w:rPr>
              <w:t>copy</w:t>
            </w:r>
            <w:r w:rsidR="0066230E" w:rsidRPr="007205D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205DC">
              <w:rPr>
                <w:rFonts w:ascii="Book Antiqua" w:hAnsi="Book Antiqua"/>
                <w:color w:val="000000" w:themeColor="text1"/>
              </w:rPr>
              <w:t>number</w:t>
            </w:r>
          </w:p>
        </w:tc>
        <w:tc>
          <w:tcPr>
            <w:tcW w:w="4788" w:type="dxa"/>
          </w:tcPr>
          <w:p w14:paraId="48079723" w14:textId="77777777" w:rsidR="00374472" w:rsidRPr="007205DC" w:rsidRDefault="00A31157" w:rsidP="007205D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205DC">
              <w:rPr>
                <w:rFonts w:ascii="Book Antiqua" w:hAnsi="Book Antiqua"/>
                <w:color w:val="000000" w:themeColor="text1"/>
              </w:rPr>
              <w:t>18580</w:t>
            </w:r>
          </w:p>
        </w:tc>
      </w:tr>
      <w:tr w:rsidR="0066230E" w:rsidRPr="007205DC" w14:paraId="5859987D" w14:textId="77777777">
        <w:tc>
          <w:tcPr>
            <w:tcW w:w="4788" w:type="dxa"/>
          </w:tcPr>
          <w:p w14:paraId="7333AF0E" w14:textId="77777777" w:rsidR="00374472" w:rsidRPr="007205DC" w:rsidRDefault="00A31157" w:rsidP="007205D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205DC">
              <w:rPr>
                <w:rFonts w:ascii="Book Antiqua" w:hAnsi="Book Antiqua"/>
                <w:i/>
                <w:iCs/>
                <w:color w:val="000000" w:themeColor="text1"/>
              </w:rPr>
              <w:t>ABL1</w:t>
            </w:r>
            <w:r w:rsidR="0066230E" w:rsidRPr="007205D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205DC">
              <w:rPr>
                <w:rFonts w:ascii="Book Antiqua" w:hAnsi="Book Antiqua"/>
                <w:color w:val="000000" w:themeColor="text1"/>
              </w:rPr>
              <w:t>gene</w:t>
            </w:r>
            <w:r w:rsidR="0066230E" w:rsidRPr="007205D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205DC">
              <w:rPr>
                <w:rFonts w:ascii="Book Antiqua" w:hAnsi="Book Antiqua"/>
                <w:color w:val="000000" w:themeColor="text1"/>
              </w:rPr>
              <w:t>copy</w:t>
            </w:r>
            <w:r w:rsidR="0066230E" w:rsidRPr="007205D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205DC">
              <w:rPr>
                <w:rFonts w:ascii="Book Antiqua" w:hAnsi="Book Antiqua"/>
                <w:color w:val="000000" w:themeColor="text1"/>
              </w:rPr>
              <w:t>number</w:t>
            </w:r>
          </w:p>
        </w:tc>
        <w:tc>
          <w:tcPr>
            <w:tcW w:w="4788" w:type="dxa"/>
          </w:tcPr>
          <w:p w14:paraId="20CFA0D4" w14:textId="77777777" w:rsidR="00374472" w:rsidRPr="007205DC" w:rsidRDefault="00A31157" w:rsidP="007205D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7205DC">
              <w:rPr>
                <w:rFonts w:ascii="Book Antiqua" w:hAnsi="Book Antiqua"/>
                <w:color w:val="000000" w:themeColor="text1"/>
                <w:lang w:eastAsia="zh-CN"/>
              </w:rPr>
              <w:t>77222</w:t>
            </w:r>
          </w:p>
        </w:tc>
      </w:tr>
      <w:tr w:rsidR="0066230E" w:rsidRPr="007205DC" w14:paraId="26E9A610" w14:textId="77777777">
        <w:tc>
          <w:tcPr>
            <w:tcW w:w="4788" w:type="dxa"/>
          </w:tcPr>
          <w:p w14:paraId="003BEB73" w14:textId="77777777" w:rsidR="00374472" w:rsidRPr="007205DC" w:rsidRDefault="00A31157" w:rsidP="007205DC">
            <w:pPr>
              <w:spacing w:line="360" w:lineRule="auto"/>
              <w:jc w:val="both"/>
              <w:rPr>
                <w:rFonts w:ascii="Book Antiqua" w:hAnsi="Book Antiqua"/>
                <w:i/>
                <w:iCs/>
                <w:color w:val="000000" w:themeColor="text1"/>
              </w:rPr>
            </w:pPr>
            <w:r w:rsidRPr="007205DC">
              <w:rPr>
                <w:rFonts w:ascii="Book Antiqua" w:hAnsi="Book Antiqua"/>
                <w:i/>
                <w:iCs/>
                <w:color w:val="000000" w:themeColor="text1"/>
              </w:rPr>
              <w:t>BCR-ABL1/ABL1</w:t>
            </w:r>
          </w:p>
        </w:tc>
        <w:tc>
          <w:tcPr>
            <w:tcW w:w="4788" w:type="dxa"/>
          </w:tcPr>
          <w:p w14:paraId="15C44DCE" w14:textId="77777777" w:rsidR="00374472" w:rsidRPr="007205DC" w:rsidRDefault="00A31157" w:rsidP="007205D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205DC">
              <w:rPr>
                <w:rFonts w:ascii="Book Antiqua" w:hAnsi="Book Antiqua"/>
                <w:color w:val="000000" w:themeColor="text1"/>
              </w:rPr>
              <w:t>24.061%</w:t>
            </w:r>
          </w:p>
        </w:tc>
      </w:tr>
    </w:tbl>
    <w:p w14:paraId="6C948DEE" w14:textId="77777777" w:rsidR="00374472" w:rsidRPr="007205DC" w:rsidRDefault="00A31157" w:rsidP="007205D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205DC">
        <w:rPr>
          <w:rFonts w:ascii="Book Antiqua" w:hAnsi="Book Antiqua"/>
          <w:color w:val="000000" w:themeColor="text1"/>
          <w:lang w:eastAsia="zh-CN"/>
        </w:rPr>
        <w:t>p190:</w:t>
      </w:r>
      <w:r w:rsidR="005042D8" w:rsidRPr="007205DC">
        <w:rPr>
          <w:rFonts w:ascii="Book Antiqua" w:hAnsi="Book Antiqua"/>
          <w:color w:val="000000" w:themeColor="text1"/>
          <w:lang w:eastAsia="zh-CN"/>
        </w:rPr>
        <w:t xml:space="preserve"> Proteins of 190 </w:t>
      </w:r>
      <w:proofErr w:type="spellStart"/>
      <w:r w:rsidR="005042D8" w:rsidRPr="007205DC">
        <w:rPr>
          <w:rFonts w:ascii="Book Antiqua" w:hAnsi="Book Antiqua"/>
          <w:color w:val="000000" w:themeColor="text1"/>
          <w:lang w:eastAsia="zh-CN"/>
        </w:rPr>
        <w:t>kDa</w:t>
      </w:r>
      <w:proofErr w:type="spellEnd"/>
      <w:r w:rsidRPr="007205DC">
        <w:rPr>
          <w:rFonts w:ascii="Book Antiqua" w:hAnsi="Book Antiqua"/>
          <w:color w:val="000000" w:themeColor="text1"/>
          <w:lang w:eastAsia="zh-CN"/>
        </w:rPr>
        <w:t>;</w:t>
      </w:r>
      <w:r w:rsidR="0066230E" w:rsidRPr="007205DC">
        <w:rPr>
          <w:rFonts w:ascii="Book Antiqua" w:hAnsi="Book Antiqua"/>
          <w:color w:val="000000" w:themeColor="text1"/>
          <w:lang w:eastAsia="zh-CN"/>
        </w:rPr>
        <w:t xml:space="preserve"> </w:t>
      </w:r>
      <w:r w:rsidRPr="007205DC">
        <w:rPr>
          <w:rFonts w:ascii="Book Antiqua" w:hAnsi="Book Antiqua"/>
          <w:color w:val="000000" w:themeColor="text1"/>
          <w:lang w:eastAsia="zh-CN"/>
        </w:rPr>
        <w:t>p210:</w:t>
      </w:r>
      <w:r w:rsidR="005042D8" w:rsidRPr="007205DC">
        <w:rPr>
          <w:rFonts w:ascii="Book Antiqua" w:hAnsi="Book Antiqua"/>
          <w:color w:val="000000" w:themeColor="text1"/>
          <w:lang w:eastAsia="zh-CN"/>
        </w:rPr>
        <w:t xml:space="preserve"> Proteins of 210 </w:t>
      </w:r>
      <w:proofErr w:type="spellStart"/>
      <w:r w:rsidR="005042D8" w:rsidRPr="007205DC">
        <w:rPr>
          <w:rFonts w:ascii="Book Antiqua" w:hAnsi="Book Antiqua"/>
          <w:color w:val="000000" w:themeColor="text1"/>
          <w:lang w:eastAsia="zh-CN"/>
        </w:rPr>
        <w:t>kDa</w:t>
      </w:r>
      <w:proofErr w:type="spellEnd"/>
      <w:r w:rsidRPr="007205DC">
        <w:rPr>
          <w:rFonts w:ascii="Book Antiqua" w:hAnsi="Book Antiqua"/>
          <w:color w:val="000000" w:themeColor="text1"/>
          <w:lang w:eastAsia="zh-CN"/>
        </w:rPr>
        <w:t>.</w:t>
      </w:r>
    </w:p>
    <w:sectPr w:rsidR="00374472" w:rsidRPr="007205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1713D" w14:textId="77777777" w:rsidR="00E752C3" w:rsidRDefault="00E752C3">
      <w:r>
        <w:separator/>
      </w:r>
    </w:p>
  </w:endnote>
  <w:endnote w:type="continuationSeparator" w:id="0">
    <w:p w14:paraId="3D328C2A" w14:textId="77777777" w:rsidR="00E752C3" w:rsidRDefault="00E75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72947" w14:textId="77777777" w:rsidR="00374472" w:rsidRDefault="0066230E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="00A31157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A31157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A31157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A31157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="00A31157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="00A31157">
      <w:rPr>
        <w:rFonts w:ascii="Book Antiqua" w:hAnsi="Book Antiqua"/>
        <w:color w:val="000000" w:themeColor="text1"/>
        <w:sz w:val="24"/>
        <w:szCs w:val="24"/>
        <w:lang w:val="zh-CN" w:eastAsia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="00A31157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A31157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A31157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A31157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="00A31157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0E675034" w14:textId="77777777" w:rsidR="00374472" w:rsidRDefault="003744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3FE4E" w14:textId="77777777" w:rsidR="00E752C3" w:rsidRDefault="00E752C3">
      <w:r>
        <w:separator/>
      </w:r>
    </w:p>
  </w:footnote>
  <w:footnote w:type="continuationSeparator" w:id="0">
    <w:p w14:paraId="3EA42217" w14:textId="77777777" w:rsidR="00E752C3" w:rsidRDefault="00E752C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59A6"/>
    <w:rsid w:val="00053C6E"/>
    <w:rsid w:val="00061178"/>
    <w:rsid w:val="000749DE"/>
    <w:rsid w:val="0009509B"/>
    <w:rsid w:val="000B1435"/>
    <w:rsid w:val="000C4425"/>
    <w:rsid w:val="000C7832"/>
    <w:rsid w:val="00100EF9"/>
    <w:rsid w:val="001050D2"/>
    <w:rsid w:val="001218C8"/>
    <w:rsid w:val="001253F7"/>
    <w:rsid w:val="00133083"/>
    <w:rsid w:val="00190D8B"/>
    <w:rsid w:val="001A2881"/>
    <w:rsid w:val="001B4671"/>
    <w:rsid w:val="001F1BBD"/>
    <w:rsid w:val="00222E46"/>
    <w:rsid w:val="00241763"/>
    <w:rsid w:val="00241CFA"/>
    <w:rsid w:val="00253A81"/>
    <w:rsid w:val="00256961"/>
    <w:rsid w:val="00262922"/>
    <w:rsid w:val="00274DD2"/>
    <w:rsid w:val="002851F9"/>
    <w:rsid w:val="002A189C"/>
    <w:rsid w:val="002B155F"/>
    <w:rsid w:val="002B629B"/>
    <w:rsid w:val="002B7B8A"/>
    <w:rsid w:val="002D6C3A"/>
    <w:rsid w:val="002E73F2"/>
    <w:rsid w:val="002F3AC8"/>
    <w:rsid w:val="002F4333"/>
    <w:rsid w:val="00313EF3"/>
    <w:rsid w:val="00320823"/>
    <w:rsid w:val="00342F75"/>
    <w:rsid w:val="0035119E"/>
    <w:rsid w:val="00360D49"/>
    <w:rsid w:val="003657A2"/>
    <w:rsid w:val="00374472"/>
    <w:rsid w:val="003768A6"/>
    <w:rsid w:val="00394FA7"/>
    <w:rsid w:val="00397C13"/>
    <w:rsid w:val="003B3397"/>
    <w:rsid w:val="003C4B07"/>
    <w:rsid w:val="003F5134"/>
    <w:rsid w:val="004176C3"/>
    <w:rsid w:val="00436063"/>
    <w:rsid w:val="004406C6"/>
    <w:rsid w:val="00442C17"/>
    <w:rsid w:val="00443541"/>
    <w:rsid w:val="00446384"/>
    <w:rsid w:val="004806DC"/>
    <w:rsid w:val="004A5853"/>
    <w:rsid w:val="004E4518"/>
    <w:rsid w:val="004F08D2"/>
    <w:rsid w:val="004F5335"/>
    <w:rsid w:val="005011D7"/>
    <w:rsid w:val="005042D8"/>
    <w:rsid w:val="0050606D"/>
    <w:rsid w:val="00512836"/>
    <w:rsid w:val="00525218"/>
    <w:rsid w:val="0053214B"/>
    <w:rsid w:val="00544214"/>
    <w:rsid w:val="005500F9"/>
    <w:rsid w:val="005555CB"/>
    <w:rsid w:val="005A6178"/>
    <w:rsid w:val="005C47B9"/>
    <w:rsid w:val="005D19A0"/>
    <w:rsid w:val="005E23CF"/>
    <w:rsid w:val="0062589E"/>
    <w:rsid w:val="0066230E"/>
    <w:rsid w:val="00663FAF"/>
    <w:rsid w:val="00682EC0"/>
    <w:rsid w:val="00684FB5"/>
    <w:rsid w:val="006870B5"/>
    <w:rsid w:val="006A5428"/>
    <w:rsid w:val="006B52DC"/>
    <w:rsid w:val="006E66AC"/>
    <w:rsid w:val="007205DC"/>
    <w:rsid w:val="007211C8"/>
    <w:rsid w:val="00722B09"/>
    <w:rsid w:val="0072672B"/>
    <w:rsid w:val="00727109"/>
    <w:rsid w:val="007524CB"/>
    <w:rsid w:val="00752F5C"/>
    <w:rsid w:val="0075369B"/>
    <w:rsid w:val="00754C88"/>
    <w:rsid w:val="0077166D"/>
    <w:rsid w:val="007864DB"/>
    <w:rsid w:val="0079061C"/>
    <w:rsid w:val="007A5EDB"/>
    <w:rsid w:val="007B0248"/>
    <w:rsid w:val="007C1AA9"/>
    <w:rsid w:val="008104B9"/>
    <w:rsid w:val="00820FF9"/>
    <w:rsid w:val="00845B12"/>
    <w:rsid w:val="008470C5"/>
    <w:rsid w:val="00847886"/>
    <w:rsid w:val="00865357"/>
    <w:rsid w:val="008707EE"/>
    <w:rsid w:val="00896C13"/>
    <w:rsid w:val="008B0747"/>
    <w:rsid w:val="008B07BF"/>
    <w:rsid w:val="008C3C69"/>
    <w:rsid w:val="008F13EF"/>
    <w:rsid w:val="0091235E"/>
    <w:rsid w:val="0093760F"/>
    <w:rsid w:val="0096361F"/>
    <w:rsid w:val="009669B7"/>
    <w:rsid w:val="009A05D2"/>
    <w:rsid w:val="009B3897"/>
    <w:rsid w:val="009B4F3C"/>
    <w:rsid w:val="009E70C4"/>
    <w:rsid w:val="009F6E8F"/>
    <w:rsid w:val="00A20119"/>
    <w:rsid w:val="00A31157"/>
    <w:rsid w:val="00A37063"/>
    <w:rsid w:val="00A651A2"/>
    <w:rsid w:val="00A7148E"/>
    <w:rsid w:val="00A77B3E"/>
    <w:rsid w:val="00A82CA0"/>
    <w:rsid w:val="00A844D1"/>
    <w:rsid w:val="00AC3DA0"/>
    <w:rsid w:val="00AF099F"/>
    <w:rsid w:val="00AF7862"/>
    <w:rsid w:val="00B10FED"/>
    <w:rsid w:val="00B2143F"/>
    <w:rsid w:val="00B22EFD"/>
    <w:rsid w:val="00B25E68"/>
    <w:rsid w:val="00B514D0"/>
    <w:rsid w:val="00B70111"/>
    <w:rsid w:val="00B75287"/>
    <w:rsid w:val="00B90F15"/>
    <w:rsid w:val="00B9136D"/>
    <w:rsid w:val="00C0156A"/>
    <w:rsid w:val="00C30D6B"/>
    <w:rsid w:val="00C70D1E"/>
    <w:rsid w:val="00C87258"/>
    <w:rsid w:val="00CA2A55"/>
    <w:rsid w:val="00CB128B"/>
    <w:rsid w:val="00CB22DB"/>
    <w:rsid w:val="00CC3807"/>
    <w:rsid w:val="00CC480A"/>
    <w:rsid w:val="00CD263C"/>
    <w:rsid w:val="00CF05F6"/>
    <w:rsid w:val="00CF0CC9"/>
    <w:rsid w:val="00CF7FFC"/>
    <w:rsid w:val="00D151F6"/>
    <w:rsid w:val="00D447DC"/>
    <w:rsid w:val="00D859FF"/>
    <w:rsid w:val="00DA2C56"/>
    <w:rsid w:val="00DA3A72"/>
    <w:rsid w:val="00DC01DD"/>
    <w:rsid w:val="00DE4953"/>
    <w:rsid w:val="00DE65B8"/>
    <w:rsid w:val="00DE6AE5"/>
    <w:rsid w:val="00E0400B"/>
    <w:rsid w:val="00E07BDD"/>
    <w:rsid w:val="00E23168"/>
    <w:rsid w:val="00E2794C"/>
    <w:rsid w:val="00E432B3"/>
    <w:rsid w:val="00E44F51"/>
    <w:rsid w:val="00E53A03"/>
    <w:rsid w:val="00E74CC4"/>
    <w:rsid w:val="00E752C3"/>
    <w:rsid w:val="00EC7CDA"/>
    <w:rsid w:val="00F20B70"/>
    <w:rsid w:val="00F51B89"/>
    <w:rsid w:val="00F52B1A"/>
    <w:rsid w:val="00F67567"/>
    <w:rsid w:val="00F67FFC"/>
    <w:rsid w:val="00F86192"/>
    <w:rsid w:val="00FA3BC7"/>
    <w:rsid w:val="00FB5881"/>
    <w:rsid w:val="00FD02DC"/>
    <w:rsid w:val="00FF622B"/>
    <w:rsid w:val="011442F9"/>
    <w:rsid w:val="04053C67"/>
    <w:rsid w:val="05FA6667"/>
    <w:rsid w:val="07391925"/>
    <w:rsid w:val="083B04D7"/>
    <w:rsid w:val="08EF448A"/>
    <w:rsid w:val="0AA72C08"/>
    <w:rsid w:val="0CEF2A86"/>
    <w:rsid w:val="0D1368B1"/>
    <w:rsid w:val="10853E2D"/>
    <w:rsid w:val="110E0772"/>
    <w:rsid w:val="12144C6E"/>
    <w:rsid w:val="123C051C"/>
    <w:rsid w:val="14014501"/>
    <w:rsid w:val="15932B49"/>
    <w:rsid w:val="1B0167A6"/>
    <w:rsid w:val="1C5A0F9C"/>
    <w:rsid w:val="1E177D46"/>
    <w:rsid w:val="22747060"/>
    <w:rsid w:val="23411E36"/>
    <w:rsid w:val="27F232C1"/>
    <w:rsid w:val="296413DB"/>
    <w:rsid w:val="29A95581"/>
    <w:rsid w:val="2E5758B0"/>
    <w:rsid w:val="2F8D4B0A"/>
    <w:rsid w:val="30253642"/>
    <w:rsid w:val="30D329F1"/>
    <w:rsid w:val="36344EDE"/>
    <w:rsid w:val="36370E76"/>
    <w:rsid w:val="373614CD"/>
    <w:rsid w:val="3CEC7DD1"/>
    <w:rsid w:val="3E075B49"/>
    <w:rsid w:val="3E1342AD"/>
    <w:rsid w:val="41735686"/>
    <w:rsid w:val="469A6FE4"/>
    <w:rsid w:val="47FA3FA4"/>
    <w:rsid w:val="4B6B4415"/>
    <w:rsid w:val="4C9F59CC"/>
    <w:rsid w:val="500876B4"/>
    <w:rsid w:val="58763D61"/>
    <w:rsid w:val="59DB1995"/>
    <w:rsid w:val="5B4F43E9"/>
    <w:rsid w:val="5BE10DB9"/>
    <w:rsid w:val="5CE47EC3"/>
    <w:rsid w:val="5DE23E43"/>
    <w:rsid w:val="65794C1B"/>
    <w:rsid w:val="68614EFB"/>
    <w:rsid w:val="686B7E31"/>
    <w:rsid w:val="6B04469B"/>
    <w:rsid w:val="6F00141D"/>
    <w:rsid w:val="6F255A66"/>
    <w:rsid w:val="7089131F"/>
    <w:rsid w:val="71324139"/>
    <w:rsid w:val="716D33C3"/>
    <w:rsid w:val="7315786E"/>
    <w:rsid w:val="74EE1297"/>
    <w:rsid w:val="79F12155"/>
    <w:rsid w:val="79F226B7"/>
    <w:rsid w:val="7A0802C1"/>
    <w:rsid w:val="7B2935CA"/>
    <w:rsid w:val="7CFE66BC"/>
    <w:rsid w:val="7DA1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1C0E2E"/>
  <w15:docId w15:val="{485586E7-B15A-4D30-8E68-8921D6E55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iPriority="99" w:unhideWhenUsed="1" w:qFormat="1"/>
    <w:lsdException w:name="header" w:unhideWhenUsed="1" w:qFormat="1"/>
    <w:lsdException w:name="footer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semiHidden/>
    <w:unhideWhenUsed/>
    <w:rPr>
      <w:b/>
      <w:bCs/>
    </w:rPr>
  </w:style>
  <w:style w:type="table" w:styleId="ab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qFormat/>
    <w:rPr>
      <w:i/>
    </w:rPr>
  </w:style>
  <w:style w:type="character" w:styleId="ad">
    <w:name w:val="annotation reference"/>
    <w:basedOn w:val="a0"/>
    <w:semiHidden/>
    <w:unhideWhenUsed/>
    <w:qFormat/>
    <w:rPr>
      <w:sz w:val="21"/>
      <w:szCs w:val="21"/>
    </w:rPr>
  </w:style>
  <w:style w:type="character" w:customStyle="1" w:styleId="15">
    <w:name w:val="15"/>
    <w:basedOn w:val="a0"/>
  </w:style>
  <w:style w:type="character" w:customStyle="1" w:styleId="a8">
    <w:name w:val="页眉 字符"/>
    <w:basedOn w:val="a0"/>
    <w:link w:val="a7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文字 字符"/>
    <w:basedOn w:val="a0"/>
    <w:link w:val="a3"/>
    <w:semiHidden/>
    <w:qFormat/>
    <w:rPr>
      <w:sz w:val="24"/>
      <w:szCs w:val="24"/>
    </w:rPr>
  </w:style>
  <w:style w:type="character" w:customStyle="1" w:styleId="aa">
    <w:name w:val="批注主题 字符"/>
    <w:basedOn w:val="a4"/>
    <w:link w:val="a9"/>
    <w:semiHidden/>
    <w:rPr>
      <w:b/>
      <w:bCs/>
      <w:sz w:val="24"/>
      <w:szCs w:val="24"/>
    </w:rPr>
  </w:style>
  <w:style w:type="character" w:styleId="ae">
    <w:name w:val="Placeholder Text"/>
    <w:basedOn w:val="a0"/>
    <w:uiPriority w:val="99"/>
    <w:semiHidden/>
    <w:qFormat/>
    <w:rPr>
      <w:color w:val="808080"/>
    </w:rPr>
  </w:style>
  <w:style w:type="character" w:customStyle="1" w:styleId="1">
    <w:name w:val="批注文字 字符1"/>
    <w:basedOn w:val="a0"/>
    <w:uiPriority w:val="99"/>
    <w:qFormat/>
    <w:rPr>
      <w:rFonts w:ascii="Calibri" w:hAnsi="Calibri" w:cs="Times New Roman"/>
      <w:color w:val="auto"/>
      <w:kern w:val="0"/>
      <w:sz w:val="22"/>
      <w:szCs w:val="22"/>
      <w:lang w:val="en-GB" w:eastAsia="en-US"/>
    </w:rPr>
  </w:style>
  <w:style w:type="paragraph" w:customStyle="1" w:styleId="10">
    <w:name w:val="修订1"/>
    <w:hidden/>
    <w:uiPriority w:val="99"/>
    <w:semiHidden/>
    <w:qFormat/>
    <w:rPr>
      <w:rFonts w:eastAsiaTheme="minorEastAsia"/>
      <w:sz w:val="24"/>
      <w:szCs w:val="24"/>
      <w:lang w:eastAsia="en-US"/>
    </w:rPr>
  </w:style>
  <w:style w:type="paragraph" w:styleId="af">
    <w:name w:val="Revision"/>
    <w:hidden/>
    <w:uiPriority w:val="99"/>
    <w:semiHidden/>
    <w:rsid w:val="00A7148E"/>
    <w:rPr>
      <w:rFonts w:eastAsiaTheme="minorEastAs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3044</Words>
  <Characters>17351</Characters>
  <Application>Microsoft Office Word</Application>
  <DocSecurity>0</DocSecurity>
  <Lines>144</Lines>
  <Paragraphs>40</Paragraphs>
  <ScaleCrop>false</ScaleCrop>
  <Company/>
  <LinksUpToDate>false</LinksUpToDate>
  <CharactersWithSpaces>20355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HQC</dc:creator>
  <cp:lastModifiedBy>Liansheng Ma</cp:lastModifiedBy>
  <cp:revision>2</cp:revision>
  <dcterms:created xsi:type="dcterms:W3CDTF">2022-03-15T04:47:00Z</dcterms:created>
  <dcterms:modified xsi:type="dcterms:W3CDTF">2022-03-15T04:47:00Z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D6C009FB5AE54B6DB385297325E41C00</vt:lpwstr>
  </property>
</Properties>
</file>