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E81EE49" w14:textId="77777777" w:rsidR="00803143" w:rsidRDefault="00803143" w:rsidP="0080314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w:t>
      </w:r>
      <w:r w:rsidRPr="000E32D3">
        <w:rPr>
          <w:rFonts w:ascii="Book Antiqua" w:eastAsia="Book Antiqua" w:hAnsi="Book Antiqua" w:cs="Book Antiqua"/>
          <w:color w:val="000000"/>
        </w:rPr>
        <w:t xml:space="preserve"> </w:t>
      </w:r>
      <w:r>
        <w:rPr>
          <w:rFonts w:ascii="Book Antiqua" w:eastAsia="Book Antiqua" w:hAnsi="Book Antiqua" w:cs="Book Antiqua"/>
          <w:i/>
          <w:color w:val="000000"/>
        </w:rPr>
        <w:t>Journal</w:t>
      </w:r>
      <w:r w:rsidRPr="000E32D3">
        <w:rPr>
          <w:rFonts w:ascii="Book Antiqua" w:eastAsia="Book Antiqua" w:hAnsi="Book Antiqua" w:cs="Book Antiqua"/>
          <w:color w:val="000000"/>
        </w:rPr>
        <w:t xml:space="preserve"> </w:t>
      </w:r>
      <w:r>
        <w:rPr>
          <w:rFonts w:ascii="Book Antiqua" w:eastAsia="Book Antiqua" w:hAnsi="Book Antiqua" w:cs="Book Antiqua"/>
          <w:i/>
          <w:color w:val="000000"/>
        </w:rPr>
        <w:t>of</w:t>
      </w:r>
      <w:r w:rsidRPr="000E32D3">
        <w:rPr>
          <w:rFonts w:ascii="Book Antiqua" w:eastAsia="Book Antiqua" w:hAnsi="Book Antiqua" w:cs="Book Antiqua"/>
          <w:color w:val="000000"/>
        </w:rPr>
        <w:t xml:space="preserve"> </w:t>
      </w:r>
      <w:r>
        <w:rPr>
          <w:rFonts w:ascii="Book Antiqua" w:eastAsia="Book Antiqua" w:hAnsi="Book Antiqua" w:cs="Book Antiqua"/>
          <w:i/>
          <w:color w:val="000000"/>
        </w:rPr>
        <w:t>Gastroenterology</w:t>
      </w:r>
    </w:p>
    <w:p w14:paraId="599F6FB6" w14:textId="77777777" w:rsidR="00803143" w:rsidRDefault="00803143" w:rsidP="0080314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73105</w:t>
      </w:r>
    </w:p>
    <w:p w14:paraId="548D896F" w14:textId="77777777" w:rsidR="00803143" w:rsidRDefault="00803143" w:rsidP="0080314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4DE4BE1" w14:textId="77777777" w:rsidR="00803143" w:rsidRDefault="00803143" w:rsidP="00803143">
      <w:pPr>
        <w:spacing w:line="360" w:lineRule="auto"/>
        <w:jc w:val="both"/>
      </w:pPr>
    </w:p>
    <w:p w14:paraId="72B52A1C" w14:textId="77777777" w:rsidR="008B0E39" w:rsidRDefault="008B0E39" w:rsidP="008B0E39">
      <w:pPr>
        <w:spacing w:line="360" w:lineRule="auto"/>
        <w:jc w:val="both"/>
      </w:pPr>
      <w:r>
        <w:rPr>
          <w:rFonts w:ascii="Book Antiqua" w:eastAsia="Book Antiqua" w:hAnsi="Book Antiqua" w:cs="Book Antiqua"/>
          <w:b/>
          <w:i/>
          <w:color w:val="000000"/>
        </w:rPr>
        <w:t>Basic Study</w:t>
      </w:r>
    </w:p>
    <w:p w14:paraId="181CDF38" w14:textId="77777777" w:rsidR="00803143" w:rsidRDefault="00803143" w:rsidP="00803143">
      <w:pPr>
        <w:spacing w:line="360" w:lineRule="auto"/>
        <w:jc w:val="both"/>
      </w:pPr>
      <w:r>
        <w:rPr>
          <w:rFonts w:ascii="Book Antiqua" w:eastAsia="Book Antiqua" w:hAnsi="Book Antiqua" w:cs="Book Antiqua"/>
          <w:b/>
          <w:bCs/>
          <w:color w:val="000000"/>
        </w:rPr>
        <w:t xml:space="preserve">Long noncoding RNA </w:t>
      </w:r>
      <w:r w:rsidRPr="004140E4">
        <w:rPr>
          <w:rFonts w:ascii="Book Antiqua" w:eastAsia="Book Antiqua" w:hAnsi="Book Antiqua" w:cs="Book Antiqua"/>
          <w:b/>
          <w:bCs/>
          <w:color w:val="000000"/>
        </w:rPr>
        <w:t>negative regulator of antiviral response</w:t>
      </w:r>
      <w:r>
        <w:rPr>
          <w:rFonts w:ascii="Book Antiqua" w:eastAsia="Book Antiqua" w:hAnsi="Book Antiqua" w:cs="Book Antiqua"/>
          <w:b/>
          <w:bCs/>
          <w:color w:val="000000"/>
        </w:rPr>
        <w:t xml:space="preserve"> contributes to pancreatic ductal adenocarcinoma progression </w:t>
      </w:r>
      <w:r>
        <w:rPr>
          <w:rFonts w:ascii="Book Antiqua" w:eastAsia="Book Antiqua" w:hAnsi="Book Antiqua" w:cs="Book Antiqua"/>
          <w:b/>
          <w:bCs/>
          <w:i/>
          <w:iCs/>
          <w:color w:val="000000"/>
        </w:rPr>
        <w:t>via</w:t>
      </w:r>
      <w:r>
        <w:rPr>
          <w:rFonts w:ascii="Book Antiqua" w:eastAsia="Book Antiqua" w:hAnsi="Book Antiqua" w:cs="Book Antiqua"/>
          <w:b/>
          <w:bCs/>
          <w:color w:val="000000"/>
        </w:rPr>
        <w:t xml:space="preserve"> targeting miR-299-3p</w:t>
      </w:r>
    </w:p>
    <w:p w14:paraId="26AC1E6B" w14:textId="77777777" w:rsidR="00803143" w:rsidRDefault="00803143" w:rsidP="00803143">
      <w:pPr>
        <w:spacing w:line="360" w:lineRule="auto"/>
        <w:jc w:val="both"/>
      </w:pPr>
    </w:p>
    <w:p w14:paraId="3417B5C1" w14:textId="7BEFB1EE" w:rsidR="00803143" w:rsidRPr="00025E38" w:rsidRDefault="00803143" w:rsidP="00803143">
      <w:pPr>
        <w:spacing w:line="360" w:lineRule="auto"/>
        <w:jc w:val="both"/>
        <w:rPr>
          <w:lang w:eastAsia="zh-CN"/>
        </w:rPr>
      </w:pPr>
      <w:r w:rsidRPr="00025E38">
        <w:rPr>
          <w:rFonts w:ascii="Book Antiqua" w:eastAsia="Book Antiqua" w:hAnsi="Book Antiqua" w:cs="Book Antiqua"/>
          <w:color w:val="000000"/>
        </w:rPr>
        <w:t>Wang H</w:t>
      </w:r>
      <w:r w:rsidRPr="00025E38">
        <w:rPr>
          <w:rFonts w:ascii="Book Antiqua" w:hAnsi="Book Antiqua" w:cs="Book Antiqua" w:hint="eastAsia"/>
          <w:color w:val="000000"/>
          <w:lang w:eastAsia="zh-CN"/>
        </w:rPr>
        <w:t>Q</w:t>
      </w:r>
      <w:r w:rsidR="005E070B" w:rsidRPr="00025E38">
        <w:rPr>
          <w:rFonts w:ascii="Book Antiqua" w:hAnsi="Book Antiqua" w:cs="Book Antiqua" w:hint="eastAsia"/>
          <w:i/>
          <w:iCs/>
          <w:color w:val="000000"/>
          <w:lang w:eastAsia="zh-CN"/>
        </w:rPr>
        <w:t xml:space="preserve"> et al</w:t>
      </w:r>
      <w:r w:rsidR="005E070B" w:rsidRPr="00025E38">
        <w:rPr>
          <w:rFonts w:ascii="Book Antiqua" w:hAnsi="Book Antiqua" w:cs="Book Antiqua" w:hint="eastAsia"/>
          <w:color w:val="000000"/>
          <w:lang w:eastAsia="zh-CN"/>
        </w:rPr>
        <w:t>.</w:t>
      </w:r>
      <w:r w:rsidRPr="00025E38">
        <w:rPr>
          <w:rFonts w:ascii="Book Antiqua" w:eastAsia="Book Antiqua" w:hAnsi="Book Antiqua" w:cs="Book Antiqua"/>
          <w:color w:val="000000"/>
        </w:rPr>
        <w:t xml:space="preserve"> NRAV promotes progression of pancreatic ductal adenocarcinoma</w:t>
      </w:r>
    </w:p>
    <w:p w14:paraId="0CA48083" w14:textId="77777777" w:rsidR="00803143" w:rsidRDefault="00803143" w:rsidP="00803143">
      <w:pPr>
        <w:spacing w:line="360" w:lineRule="auto"/>
        <w:jc w:val="both"/>
      </w:pPr>
    </w:p>
    <w:p w14:paraId="1DE2DB70" w14:textId="778D4792" w:rsidR="00803143" w:rsidRDefault="00803143" w:rsidP="00803143">
      <w:pPr>
        <w:spacing w:line="360" w:lineRule="auto"/>
        <w:jc w:val="both"/>
      </w:pPr>
      <w:r>
        <w:rPr>
          <w:rFonts w:ascii="Book Antiqua" w:eastAsia="Book Antiqua" w:hAnsi="Book Antiqua" w:cs="Book Antiqua"/>
          <w:color w:val="000000"/>
        </w:rPr>
        <w:t>Hai-Quan Wang, Chun-Hua Qian, Zeng-Ya Guo, Pei-Ming Li, Zheng-Jun Qiu</w:t>
      </w:r>
    </w:p>
    <w:p w14:paraId="0A899727" w14:textId="77777777" w:rsidR="00A77B3E" w:rsidRDefault="00A77B3E">
      <w:pPr>
        <w:spacing w:line="360" w:lineRule="auto"/>
        <w:jc w:val="both"/>
      </w:pPr>
    </w:p>
    <w:p w14:paraId="5B785C27" w14:textId="2C63FCC5" w:rsidR="00A77B3E" w:rsidRDefault="00754EA3">
      <w:pPr>
        <w:spacing w:line="360" w:lineRule="auto"/>
        <w:jc w:val="both"/>
      </w:pPr>
      <w:r>
        <w:rPr>
          <w:rFonts w:ascii="Book Antiqua" w:eastAsia="Book Antiqua" w:hAnsi="Book Antiqua" w:cs="Book Antiqua"/>
          <w:b/>
          <w:bCs/>
          <w:color w:val="000000"/>
        </w:rPr>
        <w:t>Hai-Quan</w:t>
      </w:r>
      <w:r w:rsidR="004140E4">
        <w:rPr>
          <w:rFonts w:ascii="Book Antiqua" w:eastAsia="Book Antiqua" w:hAnsi="Book Antiqua" w:cs="Book Antiqua"/>
          <w:b/>
          <w:bCs/>
          <w:color w:val="000000"/>
        </w:rPr>
        <w:t xml:space="preserve"> </w:t>
      </w:r>
      <w:r>
        <w:rPr>
          <w:rFonts w:ascii="Book Antiqua" w:eastAsia="Book Antiqua" w:hAnsi="Book Antiqua" w:cs="Book Antiqua"/>
          <w:b/>
          <w:bCs/>
          <w:color w:val="000000"/>
        </w:rPr>
        <w:t>Wang,</w:t>
      </w:r>
      <w:r w:rsidR="004140E4">
        <w:rPr>
          <w:rFonts w:ascii="Book Antiqua" w:eastAsia="Book Antiqua" w:hAnsi="Book Antiqua" w:cs="Book Antiqua"/>
          <w:b/>
          <w:bCs/>
          <w:color w:val="000000"/>
        </w:rPr>
        <w:t xml:space="preserve"> </w:t>
      </w:r>
      <w:r w:rsidR="00996068">
        <w:rPr>
          <w:rFonts w:ascii="Book Antiqua" w:eastAsia="Book Antiqua" w:hAnsi="Book Antiqua" w:cs="Book Antiqua"/>
          <w:b/>
          <w:bCs/>
          <w:color w:val="000000"/>
        </w:rPr>
        <w:t xml:space="preserve">Zheng-Jun Qiu, </w:t>
      </w:r>
      <w:r>
        <w:rPr>
          <w:rFonts w:ascii="Book Antiqua" w:eastAsia="Book Antiqua" w:hAnsi="Book Antiqua" w:cs="Book Antiqua"/>
          <w:color w:val="000000"/>
        </w:rPr>
        <w:t>Department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4140E4">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Nanjing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4140E4">
        <w:rPr>
          <w:rFonts w:ascii="Book Antiqua" w:eastAsia="Book Antiqua" w:hAnsi="Book Antiqua" w:cs="Book Antiqua"/>
          <w:color w:val="000000"/>
        </w:rPr>
        <w:t xml:space="preserve"> </w:t>
      </w:r>
      <w:r>
        <w:rPr>
          <w:rFonts w:ascii="Book Antiqua" w:eastAsia="Book Antiqua" w:hAnsi="Book Antiqua" w:cs="Book Antiqua"/>
          <w:color w:val="000000"/>
        </w:rPr>
        <w:t>200080,</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33742BB8" w14:textId="77777777" w:rsidR="00A77B3E" w:rsidRDefault="00A77B3E">
      <w:pPr>
        <w:spacing w:line="360" w:lineRule="auto"/>
        <w:jc w:val="both"/>
      </w:pPr>
    </w:p>
    <w:p w14:paraId="0ABE0CBC" w14:textId="493D75F6" w:rsidR="00A77B3E" w:rsidRDefault="00754EA3">
      <w:pPr>
        <w:spacing w:line="360" w:lineRule="auto"/>
        <w:jc w:val="both"/>
      </w:pPr>
      <w:r>
        <w:rPr>
          <w:rFonts w:ascii="Book Antiqua" w:eastAsia="Book Antiqua" w:hAnsi="Book Antiqua" w:cs="Book Antiqua"/>
          <w:b/>
          <w:bCs/>
          <w:color w:val="000000"/>
        </w:rPr>
        <w:t>Hai-Quan</w:t>
      </w:r>
      <w:r w:rsidR="004140E4">
        <w:rPr>
          <w:rFonts w:ascii="Book Antiqua" w:eastAsia="Book Antiqua" w:hAnsi="Book Antiqua" w:cs="Book Antiqua"/>
          <w:b/>
          <w:bCs/>
          <w:color w:val="000000"/>
        </w:rPr>
        <w:t xml:space="preserve"> </w:t>
      </w:r>
      <w:r>
        <w:rPr>
          <w:rFonts w:ascii="Book Antiqua" w:eastAsia="Book Antiqua" w:hAnsi="Book Antiqua" w:cs="Book Antiqua"/>
          <w:b/>
          <w:bCs/>
          <w:color w:val="000000"/>
        </w:rPr>
        <w:t>Wang,</w:t>
      </w:r>
      <w:r w:rsidR="004140E4">
        <w:rPr>
          <w:rFonts w:ascii="Book Antiqua" w:eastAsia="Book Antiqua" w:hAnsi="Book Antiqua" w:cs="Book Antiqua"/>
          <w:b/>
          <w:bCs/>
          <w:color w:val="000000"/>
        </w:rPr>
        <w:t xml:space="preserve"> </w:t>
      </w:r>
      <w:r>
        <w:rPr>
          <w:rFonts w:ascii="Book Antiqua" w:eastAsia="Book Antiqua" w:hAnsi="Book Antiqua" w:cs="Book Antiqua"/>
          <w:b/>
          <w:bCs/>
          <w:color w:val="000000"/>
        </w:rPr>
        <w:t>Zeng-Ya</w:t>
      </w:r>
      <w:r w:rsidR="004140E4">
        <w:rPr>
          <w:rFonts w:ascii="Book Antiqua" w:eastAsia="Book Antiqua" w:hAnsi="Book Antiqua" w:cs="Book Antiqua"/>
          <w:b/>
          <w:bCs/>
          <w:color w:val="000000"/>
        </w:rPr>
        <w:t xml:space="preserve"> </w:t>
      </w:r>
      <w:r>
        <w:rPr>
          <w:rFonts w:ascii="Book Antiqua" w:eastAsia="Book Antiqua" w:hAnsi="Book Antiqua" w:cs="Book Antiqua"/>
          <w:b/>
          <w:bCs/>
          <w:color w:val="000000"/>
        </w:rPr>
        <w:t>Guo,</w:t>
      </w:r>
      <w:r w:rsidR="004140E4">
        <w:rPr>
          <w:rFonts w:ascii="Book Antiqua" w:eastAsia="Book Antiqua" w:hAnsi="Book Antiqua" w:cs="Book Antiqua"/>
          <w:b/>
          <w:bCs/>
          <w:color w:val="000000"/>
        </w:rPr>
        <w:t xml:space="preserve"> </w:t>
      </w:r>
      <w:r>
        <w:rPr>
          <w:rFonts w:ascii="Book Antiqua" w:eastAsia="Book Antiqua" w:hAnsi="Book Antiqua" w:cs="Book Antiqua"/>
          <w:b/>
          <w:bCs/>
          <w:color w:val="000000"/>
        </w:rPr>
        <w:t>Zheng-Jun</w:t>
      </w:r>
      <w:r w:rsidR="004140E4">
        <w:rPr>
          <w:rFonts w:ascii="Book Antiqua" w:eastAsia="Book Antiqua" w:hAnsi="Book Antiqua" w:cs="Book Antiqua"/>
          <w:b/>
          <w:bCs/>
          <w:color w:val="000000"/>
        </w:rPr>
        <w:t xml:space="preserve"> </w:t>
      </w:r>
      <w:r>
        <w:rPr>
          <w:rFonts w:ascii="Book Antiqua" w:eastAsia="Book Antiqua" w:hAnsi="Book Antiqua" w:cs="Book Antiqua"/>
          <w:b/>
          <w:bCs/>
          <w:color w:val="000000"/>
        </w:rPr>
        <w:t>Qiu,</w:t>
      </w:r>
      <w:r w:rsidR="004140E4">
        <w:rPr>
          <w:rFonts w:ascii="Book Antiqua" w:eastAsia="Book Antiqua" w:hAnsi="Book Antiqua" w:cs="Book Antiqua"/>
          <w:b/>
          <w:bCs/>
          <w:color w:val="000000"/>
        </w:rPr>
        <w:t xml:space="preserve"> </w:t>
      </w:r>
      <w:r w:rsidR="00996068">
        <w:rPr>
          <w:rFonts w:ascii="Book Antiqua" w:eastAsia="Book Antiqua" w:hAnsi="Book Antiqua" w:cs="Book Antiqua"/>
          <w:b/>
          <w:bCs/>
          <w:color w:val="000000"/>
        </w:rPr>
        <w:t>Pei-Ming Li,</w:t>
      </w:r>
      <w:r w:rsidR="00996068">
        <w:rPr>
          <w:rFonts w:ascii="Book Antiqua" w:hAnsi="Book Antiqua" w:cs="Book Antiqua" w:hint="eastAsia"/>
          <w:b/>
          <w:bCs/>
          <w:color w:val="000000"/>
          <w:lang w:eastAsia="zh-CN"/>
        </w:rPr>
        <w:t xml:space="preserve"> </w:t>
      </w:r>
      <w:r>
        <w:rPr>
          <w:rFonts w:ascii="Book Antiqua" w:eastAsia="Book Antiqua" w:hAnsi="Book Antiqua" w:cs="Book Antiqua"/>
          <w:color w:val="000000"/>
        </w:rPr>
        <w:t>Department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4140E4">
        <w:rPr>
          <w:rFonts w:ascii="Book Antiqua" w:eastAsia="Book Antiqua" w:hAnsi="Book Antiqua" w:cs="Book Antiqua"/>
          <w:color w:val="000000"/>
        </w:rPr>
        <w:t xml:space="preserve"> </w:t>
      </w:r>
      <w:r>
        <w:rPr>
          <w:rFonts w:ascii="Book Antiqua" w:eastAsia="Book Antiqua" w:hAnsi="Book Antiqua" w:cs="Book Antiqua"/>
          <w:color w:val="000000"/>
        </w:rPr>
        <w:t>Jiao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School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4140E4">
        <w:rPr>
          <w:rFonts w:ascii="Book Antiqua" w:eastAsia="Book Antiqua" w:hAnsi="Book Antiqua" w:cs="Book Antiqua"/>
          <w:color w:val="000000"/>
        </w:rPr>
        <w:t xml:space="preserve"> </w:t>
      </w:r>
      <w:r>
        <w:rPr>
          <w:rFonts w:ascii="Book Antiqua" w:eastAsia="Book Antiqua" w:hAnsi="Book Antiqua" w:cs="Book Antiqua"/>
          <w:color w:val="000000"/>
        </w:rPr>
        <w:t>200080,</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37FB4870" w14:textId="77777777" w:rsidR="00A77B3E" w:rsidRDefault="00A77B3E">
      <w:pPr>
        <w:spacing w:line="360" w:lineRule="auto"/>
        <w:jc w:val="both"/>
      </w:pPr>
    </w:p>
    <w:p w14:paraId="3E16B6BF" w14:textId="77777777" w:rsidR="00A77B3E" w:rsidRDefault="00754EA3">
      <w:pPr>
        <w:spacing w:line="360" w:lineRule="auto"/>
        <w:jc w:val="both"/>
      </w:pPr>
      <w:r>
        <w:rPr>
          <w:rFonts w:ascii="Book Antiqua" w:eastAsia="Book Antiqua" w:hAnsi="Book Antiqua" w:cs="Book Antiqua"/>
          <w:b/>
          <w:bCs/>
          <w:color w:val="000000"/>
        </w:rPr>
        <w:t>Chun-Hua</w:t>
      </w:r>
      <w:r w:rsidR="004140E4">
        <w:rPr>
          <w:rFonts w:ascii="Book Antiqua" w:eastAsia="Book Antiqua" w:hAnsi="Book Antiqua" w:cs="Book Antiqua"/>
          <w:b/>
          <w:bCs/>
          <w:color w:val="000000"/>
        </w:rPr>
        <w:t xml:space="preserve"> </w:t>
      </w:r>
      <w:r>
        <w:rPr>
          <w:rFonts w:ascii="Book Antiqua" w:eastAsia="Book Antiqua" w:hAnsi="Book Antiqua" w:cs="Book Antiqua"/>
          <w:b/>
          <w:bCs/>
          <w:color w:val="000000"/>
        </w:rPr>
        <w:t>Qian,</w:t>
      </w:r>
      <w:r w:rsidR="004140E4">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Endocrinology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Tenth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People</w:t>
      </w:r>
      <w:r w:rsidR="00EB4077">
        <w:rPr>
          <w:rFonts w:ascii="Book Antiqua" w:eastAsia="Book Antiqua" w:hAnsi="Book Antiqua" w:cs="Book Antiqua"/>
          <w:color w:val="000000"/>
        </w:rPr>
        <w:t>’</w:t>
      </w:r>
      <w:r>
        <w:rPr>
          <w:rFonts w:ascii="Book Antiqua" w:eastAsia="Book Antiqua" w:hAnsi="Book Antiqua" w:cs="Book Antiqua"/>
          <w:color w:val="000000"/>
        </w:rPr>
        <w:t>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4140E4">
        <w:rPr>
          <w:rFonts w:ascii="Book Antiqua" w:eastAsia="Book Antiqua" w:hAnsi="Book Antiqua" w:cs="Book Antiqua"/>
          <w:color w:val="000000"/>
        </w:rPr>
        <w:t xml:space="preserve"> </w:t>
      </w:r>
      <w:r>
        <w:rPr>
          <w:rFonts w:ascii="Book Antiqua" w:eastAsia="Book Antiqua" w:hAnsi="Book Antiqua" w:cs="Book Antiqua"/>
          <w:color w:val="000000"/>
        </w:rPr>
        <w:t>200072,</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086D90DC" w14:textId="77777777" w:rsidR="00A77B3E" w:rsidRDefault="00A77B3E">
      <w:pPr>
        <w:spacing w:line="360" w:lineRule="auto"/>
        <w:jc w:val="both"/>
      </w:pPr>
    </w:p>
    <w:p w14:paraId="1F5756A8" w14:textId="77777777" w:rsidR="00A77B3E" w:rsidRPr="00754EA3" w:rsidRDefault="00754EA3">
      <w:pPr>
        <w:spacing w:line="360" w:lineRule="auto"/>
        <w:jc w:val="both"/>
        <w:rPr>
          <w:lang w:eastAsia="zh-CN"/>
        </w:rPr>
      </w:pPr>
      <w:r>
        <w:rPr>
          <w:rFonts w:ascii="Book Antiqua" w:eastAsia="Book Antiqua" w:hAnsi="Book Antiqua" w:cs="Book Antiqua"/>
          <w:b/>
          <w:bCs/>
          <w:color w:val="000000"/>
        </w:rPr>
        <w:t>Author</w:t>
      </w:r>
      <w:r w:rsidR="004140E4">
        <w:rPr>
          <w:rFonts w:ascii="Book Antiqua" w:eastAsia="Book Antiqua" w:hAnsi="Book Antiqua" w:cs="Book Antiqua"/>
          <w:b/>
          <w:bCs/>
          <w:color w:val="000000"/>
        </w:rPr>
        <w:t xml:space="preserve"> </w:t>
      </w:r>
      <w:r>
        <w:rPr>
          <w:rFonts w:ascii="Book Antiqua" w:eastAsia="Book Antiqua" w:hAnsi="Book Antiqua" w:cs="Book Antiqua"/>
          <w:b/>
          <w:bCs/>
          <w:color w:val="000000"/>
        </w:rPr>
        <w:t>contributions:</w:t>
      </w:r>
      <w:r w:rsidR="004140E4">
        <w:rPr>
          <w:rFonts w:ascii="Book Antiqua" w:eastAsia="Book Antiqua" w:hAnsi="Book Antiqua" w:cs="Book Antiqua"/>
          <w:b/>
          <w:bCs/>
          <w:color w:val="000000"/>
        </w:rPr>
        <w:t xml:space="preserve"> </w:t>
      </w:r>
      <w:r>
        <w:rPr>
          <w:rFonts w:ascii="Book Antiqua" w:eastAsia="Book Antiqua" w:hAnsi="Book Antiqua" w:cs="Book Antiqua"/>
          <w:color w:val="000000"/>
          <w:szCs w:val="21"/>
        </w:rPr>
        <w:t>Qiu</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ZJ</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Wang</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HQ</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designed</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experiments</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revised</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manuscript;</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Qian</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CH</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Wang</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HQ</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performed</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most</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experiments;</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PM</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Guo</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ZY</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analyzed</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data;</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Wang</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HQ</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Guo</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ZY</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wrote</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manuscript;</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all</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authors</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discussed</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results</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reviewed</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4140E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manuscript.</w:t>
      </w:r>
    </w:p>
    <w:p w14:paraId="74A41FC7" w14:textId="77777777" w:rsidR="00A77B3E" w:rsidRDefault="00A77B3E">
      <w:pPr>
        <w:spacing w:line="360" w:lineRule="auto"/>
        <w:jc w:val="both"/>
      </w:pPr>
    </w:p>
    <w:p w14:paraId="576410B3" w14:textId="77777777" w:rsidR="00A77B3E" w:rsidRDefault="00754EA3">
      <w:pPr>
        <w:spacing w:line="360" w:lineRule="auto"/>
        <w:jc w:val="both"/>
      </w:pPr>
      <w:r>
        <w:rPr>
          <w:rFonts w:ascii="Book Antiqua" w:eastAsia="Book Antiqua" w:hAnsi="Book Antiqua" w:cs="Book Antiqua"/>
          <w:b/>
          <w:bCs/>
          <w:color w:val="000000"/>
        </w:rPr>
        <w:t>Supported</w:t>
      </w:r>
      <w:r w:rsidR="004140E4">
        <w:rPr>
          <w:rFonts w:ascii="Book Antiqua" w:eastAsia="Book Antiqua" w:hAnsi="Book Antiqua" w:cs="Book Antiqua"/>
          <w:b/>
          <w:bCs/>
          <w:color w:val="000000"/>
        </w:rPr>
        <w:t xml:space="preserve"> </w:t>
      </w:r>
      <w:r>
        <w:rPr>
          <w:rFonts w:ascii="Book Antiqua" w:eastAsia="Book Antiqua" w:hAnsi="Book Antiqua" w:cs="Book Antiqua"/>
          <w:b/>
          <w:bCs/>
          <w:color w:val="000000"/>
        </w:rPr>
        <w:t>by</w:t>
      </w:r>
      <w:r w:rsidR="004140E4">
        <w:rPr>
          <w:rFonts w:ascii="Book Antiqua" w:eastAsia="Book Antiqua" w:hAnsi="Book Antiqua" w:cs="Book Antiqua"/>
          <w:b/>
          <w:bCs/>
          <w:color w:val="000000"/>
        </w:rPr>
        <w:t xml:space="preserve"> </w:t>
      </w:r>
      <w:r>
        <w:rPr>
          <w:rFonts w:ascii="Book Antiqua" w:eastAsia="Book Antiqua" w:hAnsi="Book Antiqua" w:cs="Book Antiqua"/>
          <w:color w:val="000000"/>
          <w:shd w:val="clear" w:color="auto" w:fill="FFFFFF"/>
        </w:rPr>
        <w:t>the</w:t>
      </w:r>
      <w:r w:rsidR="004140E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National</w:t>
      </w:r>
      <w:r w:rsidR="004140E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Natural</w:t>
      </w:r>
      <w:r w:rsidR="004140E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Science</w:t>
      </w:r>
      <w:r w:rsidR="004140E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Foundation</w:t>
      </w:r>
      <w:r w:rsidR="004140E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4140E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China,</w:t>
      </w:r>
      <w:r w:rsidR="004140E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w:t>
      </w:r>
      <w:r w:rsidR="004140E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81974372.</w:t>
      </w:r>
    </w:p>
    <w:p w14:paraId="34E18329" w14:textId="77777777" w:rsidR="00A77B3E" w:rsidRDefault="00A77B3E">
      <w:pPr>
        <w:spacing w:line="360" w:lineRule="auto"/>
        <w:jc w:val="both"/>
      </w:pPr>
    </w:p>
    <w:p w14:paraId="4A719775" w14:textId="77777777" w:rsidR="00A77B3E" w:rsidRDefault="00754EA3">
      <w:pPr>
        <w:spacing w:line="360" w:lineRule="auto"/>
        <w:jc w:val="both"/>
      </w:pPr>
      <w:r>
        <w:rPr>
          <w:rFonts w:ascii="Book Antiqua" w:eastAsia="Book Antiqua" w:hAnsi="Book Antiqua" w:cs="Book Antiqua"/>
          <w:b/>
          <w:bCs/>
          <w:color w:val="000000"/>
        </w:rPr>
        <w:lastRenderedPageBreak/>
        <w:t>Corresponding</w:t>
      </w:r>
      <w:r w:rsidR="004140E4">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4140E4">
        <w:rPr>
          <w:rFonts w:ascii="Book Antiqua" w:eastAsia="Book Antiqua" w:hAnsi="Book Antiqua" w:cs="Book Antiqua"/>
          <w:b/>
          <w:bCs/>
          <w:color w:val="000000"/>
        </w:rPr>
        <w:t xml:space="preserve"> </w:t>
      </w:r>
      <w:r>
        <w:rPr>
          <w:rFonts w:ascii="Book Antiqua" w:eastAsia="Book Antiqua" w:hAnsi="Book Antiqua" w:cs="Book Antiqua"/>
          <w:b/>
          <w:bCs/>
          <w:color w:val="000000"/>
        </w:rPr>
        <w:t>Zheng-Jun</w:t>
      </w:r>
      <w:r w:rsidR="004140E4">
        <w:rPr>
          <w:rFonts w:ascii="Book Antiqua" w:eastAsia="Book Antiqua" w:hAnsi="Book Antiqua" w:cs="Book Antiqua"/>
          <w:b/>
          <w:bCs/>
          <w:color w:val="000000"/>
        </w:rPr>
        <w:t xml:space="preserve"> </w:t>
      </w:r>
      <w:r>
        <w:rPr>
          <w:rFonts w:ascii="Book Antiqua" w:eastAsia="Book Antiqua" w:hAnsi="Book Antiqua" w:cs="Book Antiqua"/>
          <w:b/>
          <w:bCs/>
          <w:color w:val="000000"/>
        </w:rPr>
        <w:t>Qiu,</w:t>
      </w:r>
      <w:r w:rsidR="004140E4">
        <w:rPr>
          <w:rFonts w:ascii="Book Antiqua" w:eastAsia="Book Antiqua" w:hAnsi="Book Antiqua" w:cs="Book Antiqua"/>
          <w:b/>
          <w:bCs/>
          <w:color w:val="000000"/>
        </w:rPr>
        <w:t xml:space="preserve"> </w:t>
      </w:r>
      <w:r>
        <w:rPr>
          <w:rFonts w:ascii="Book Antiqua" w:eastAsia="Book Antiqua" w:hAnsi="Book Antiqua" w:cs="Book Antiqua"/>
          <w:b/>
          <w:bCs/>
          <w:color w:val="000000"/>
        </w:rPr>
        <w:t>MD,</w:t>
      </w:r>
      <w:r w:rsidR="004140E4">
        <w:rPr>
          <w:rFonts w:ascii="Book Antiqua" w:eastAsia="Book Antiqua" w:hAnsi="Book Antiqua" w:cs="Book Antiqua"/>
          <w:b/>
          <w:bCs/>
          <w:color w:val="000000"/>
        </w:rPr>
        <w:t xml:space="preserve"> </w:t>
      </w:r>
      <w:r>
        <w:rPr>
          <w:rFonts w:ascii="Book Antiqua" w:eastAsia="Book Antiqua" w:hAnsi="Book Antiqua" w:cs="Book Antiqua"/>
          <w:b/>
          <w:bCs/>
          <w:color w:val="000000"/>
        </w:rPr>
        <w:t>Chief</w:t>
      </w:r>
      <w:r w:rsidR="004140E4">
        <w:rPr>
          <w:rFonts w:ascii="Book Antiqua" w:eastAsia="Book Antiqua" w:hAnsi="Book Antiqua" w:cs="Book Antiqua"/>
          <w:b/>
          <w:bCs/>
          <w:color w:val="000000"/>
        </w:rPr>
        <w:t xml:space="preserve"> </w:t>
      </w:r>
      <w:r>
        <w:rPr>
          <w:rFonts w:ascii="Book Antiqua" w:eastAsia="Book Antiqua" w:hAnsi="Book Antiqua" w:cs="Book Antiqua"/>
          <w:b/>
          <w:bCs/>
          <w:color w:val="000000"/>
        </w:rPr>
        <w:t>Doctor,</w:t>
      </w:r>
      <w:r w:rsidR="004140E4">
        <w:rPr>
          <w:rFonts w:ascii="Book Antiqua" w:eastAsia="Book Antiqua" w:hAnsi="Book Antiqua" w:cs="Book Antiqua"/>
          <w:b/>
          <w:bCs/>
          <w:color w:val="000000"/>
        </w:rPr>
        <w:t xml:space="preserve"> </w:t>
      </w:r>
      <w:r>
        <w:rPr>
          <w:rFonts w:ascii="Book Antiqua" w:eastAsia="Book Antiqua" w:hAnsi="Book Antiqua" w:cs="Book Antiqua"/>
          <w:b/>
          <w:bCs/>
          <w:color w:val="000000"/>
        </w:rPr>
        <w:t>Director,</w:t>
      </w:r>
      <w:r w:rsidR="004140E4">
        <w:rPr>
          <w:rFonts w:ascii="Book Antiqua" w:eastAsia="Book Antiqua" w:hAnsi="Book Antiqua" w:cs="Book Antiqua"/>
          <w:b/>
          <w:bCs/>
          <w:color w:val="000000"/>
        </w:rPr>
        <w:t xml:space="preserve"> </w:t>
      </w:r>
      <w:r>
        <w:rPr>
          <w:rFonts w:ascii="Book Antiqua" w:eastAsia="Book Antiqua" w:hAnsi="Book Antiqua" w:cs="Book Antiqua"/>
          <w:b/>
          <w:bCs/>
          <w:color w:val="000000"/>
        </w:rPr>
        <w:t>Surgeon,</w:t>
      </w:r>
      <w:r w:rsidR="004140E4">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4140E4">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Nanjing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100</w:t>
      </w:r>
      <w:r w:rsidR="004140E4">
        <w:rPr>
          <w:rFonts w:ascii="Book Antiqua" w:eastAsia="Book Antiqua" w:hAnsi="Book Antiqua" w:cs="Book Antiqua"/>
          <w:color w:val="000000"/>
        </w:rPr>
        <w:t xml:space="preserve"> </w:t>
      </w:r>
      <w:r>
        <w:rPr>
          <w:rFonts w:ascii="Book Antiqua" w:eastAsia="Book Antiqua" w:hAnsi="Book Antiqua" w:cs="Book Antiqua"/>
          <w:color w:val="000000"/>
        </w:rPr>
        <w:t>Haining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Road,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4140E4">
        <w:rPr>
          <w:rFonts w:ascii="Book Antiqua" w:eastAsia="Book Antiqua" w:hAnsi="Book Antiqua" w:cs="Book Antiqua"/>
          <w:color w:val="000000"/>
        </w:rPr>
        <w:t xml:space="preserve"> </w:t>
      </w:r>
      <w:r>
        <w:rPr>
          <w:rFonts w:ascii="Book Antiqua" w:eastAsia="Book Antiqua" w:hAnsi="Book Antiqua" w:cs="Book Antiqua"/>
          <w:color w:val="000000"/>
        </w:rPr>
        <w:t>200080,</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China.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qiuzjdoctor@sina.com</w:t>
      </w:r>
    </w:p>
    <w:p w14:paraId="02CC3C00" w14:textId="77777777" w:rsidR="00A77B3E" w:rsidRDefault="00A77B3E">
      <w:pPr>
        <w:spacing w:line="360" w:lineRule="auto"/>
        <w:jc w:val="both"/>
      </w:pPr>
    </w:p>
    <w:p w14:paraId="70266CF7" w14:textId="77777777" w:rsidR="00A77B3E" w:rsidRDefault="00754EA3">
      <w:pPr>
        <w:spacing w:line="360" w:lineRule="auto"/>
        <w:jc w:val="both"/>
      </w:pPr>
      <w:r>
        <w:rPr>
          <w:rFonts w:ascii="Book Antiqua" w:eastAsia="Book Antiqua" w:hAnsi="Book Antiqua" w:cs="Book Antiqua"/>
          <w:b/>
          <w:bCs/>
          <w:color w:val="000000"/>
        </w:rPr>
        <w:t>Received:</w:t>
      </w:r>
      <w:r w:rsidR="004140E4">
        <w:rPr>
          <w:rFonts w:ascii="Book Antiqua" w:eastAsia="Book Antiqua" w:hAnsi="Book Antiqua" w:cs="Book Antiqua"/>
          <w:b/>
          <w:bCs/>
          <w:color w:val="000000"/>
        </w:rPr>
        <w:t xml:space="preserve"> </w:t>
      </w:r>
      <w:r>
        <w:rPr>
          <w:rFonts w:ascii="Book Antiqua" w:eastAsia="Book Antiqua" w:hAnsi="Book Antiqua" w:cs="Book Antiqua"/>
          <w:color w:val="000000"/>
        </w:rPr>
        <w:t>November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9,</w:t>
      </w:r>
      <w:r w:rsidR="004140E4">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0D2F3CF1" w14:textId="77777777" w:rsidR="00A77B3E" w:rsidRDefault="00754EA3">
      <w:pPr>
        <w:spacing w:line="360" w:lineRule="auto"/>
        <w:jc w:val="both"/>
      </w:pPr>
      <w:r>
        <w:rPr>
          <w:rFonts w:ascii="Book Antiqua" w:eastAsia="Book Antiqua" w:hAnsi="Book Antiqua" w:cs="Book Antiqua"/>
          <w:b/>
          <w:bCs/>
          <w:color w:val="000000"/>
        </w:rPr>
        <w:t>Revised:</w:t>
      </w:r>
      <w:r w:rsidR="004140E4">
        <w:rPr>
          <w:rFonts w:ascii="Book Antiqua" w:eastAsia="Book Antiqua" w:hAnsi="Book Antiqua" w:cs="Book Antiqua"/>
          <w:b/>
          <w:bCs/>
          <w:color w:val="000000"/>
        </w:rPr>
        <w:t xml:space="preserve"> </w:t>
      </w:r>
      <w:r>
        <w:rPr>
          <w:rFonts w:ascii="Book Antiqua" w:eastAsia="Book Antiqua" w:hAnsi="Book Antiqua" w:cs="Book Antiqua"/>
          <w:color w:val="000000"/>
        </w:rPr>
        <w:t>April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28,</w:t>
      </w:r>
      <w:r w:rsidR="004140E4">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6841A1AC" w14:textId="57D73FE4" w:rsidR="00A77B3E" w:rsidRDefault="00754EA3">
      <w:pPr>
        <w:spacing w:line="360" w:lineRule="auto"/>
        <w:jc w:val="both"/>
      </w:pPr>
      <w:r>
        <w:rPr>
          <w:rFonts w:ascii="Book Antiqua" w:eastAsia="Book Antiqua" w:hAnsi="Book Antiqua" w:cs="Book Antiqua"/>
          <w:b/>
          <w:bCs/>
          <w:color w:val="000000"/>
        </w:rPr>
        <w:t>Accepted:</w:t>
      </w:r>
      <w:r w:rsidR="004140E4">
        <w:rPr>
          <w:rFonts w:ascii="Book Antiqua" w:eastAsia="Book Antiqua" w:hAnsi="Book Antiqua" w:cs="Book Antiqua"/>
          <w:b/>
          <w:bCs/>
          <w:color w:val="000000"/>
        </w:rPr>
        <w:t xml:space="preserve"> </w:t>
      </w:r>
      <w:r w:rsidR="00CF20A8" w:rsidRPr="003C1E1C">
        <w:rPr>
          <w:rFonts w:ascii="Book Antiqua" w:eastAsia="Book Antiqua" w:hAnsi="Book Antiqua" w:cs="Book Antiqua"/>
          <w:color w:val="000000"/>
        </w:rPr>
        <w:t>September 1, 2022</w:t>
      </w:r>
    </w:p>
    <w:p w14:paraId="38E41F33" w14:textId="58B65496" w:rsidR="00A77B3E" w:rsidRDefault="00754EA3">
      <w:pPr>
        <w:spacing w:line="360" w:lineRule="auto"/>
        <w:jc w:val="both"/>
      </w:pPr>
      <w:r>
        <w:rPr>
          <w:rFonts w:ascii="Book Antiqua" w:eastAsia="Book Antiqua" w:hAnsi="Book Antiqua" w:cs="Book Antiqua"/>
          <w:b/>
          <w:bCs/>
          <w:color w:val="000000"/>
        </w:rPr>
        <w:t>Published</w:t>
      </w:r>
      <w:r w:rsidR="004140E4">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r w:rsidR="004140E4">
        <w:rPr>
          <w:rFonts w:ascii="Book Antiqua" w:eastAsia="Book Antiqua" w:hAnsi="Book Antiqua" w:cs="Book Antiqua"/>
          <w:b/>
          <w:bCs/>
          <w:color w:val="000000"/>
        </w:rPr>
        <w:t xml:space="preserve"> </w:t>
      </w:r>
      <w:r w:rsidR="003C1E1C">
        <w:rPr>
          <w:rFonts w:ascii="Book Antiqua" w:hAnsi="Book Antiqua"/>
          <w:color w:val="000000"/>
          <w:shd w:val="clear" w:color="auto" w:fill="FFFFFF"/>
        </w:rPr>
        <w:t>September 21, 2022</w:t>
      </w:r>
    </w:p>
    <w:p w14:paraId="228DA798"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3BD3887B" w14:textId="77777777" w:rsidR="00A77B3E" w:rsidRDefault="00754EA3">
      <w:pPr>
        <w:spacing w:line="360" w:lineRule="auto"/>
        <w:jc w:val="both"/>
      </w:pPr>
      <w:r>
        <w:rPr>
          <w:rFonts w:ascii="Book Antiqua" w:eastAsia="Book Antiqua" w:hAnsi="Book Antiqua" w:cs="Book Antiqua"/>
          <w:b/>
          <w:color w:val="000000"/>
        </w:rPr>
        <w:lastRenderedPageBreak/>
        <w:t>Abstract</w:t>
      </w:r>
    </w:p>
    <w:p w14:paraId="0B677B4B" w14:textId="77777777" w:rsidR="00A77B3E" w:rsidRPr="009B7134" w:rsidRDefault="00754EA3">
      <w:pPr>
        <w:spacing w:line="360" w:lineRule="auto"/>
        <w:jc w:val="both"/>
        <w:rPr>
          <w:b/>
        </w:rPr>
      </w:pPr>
      <w:r w:rsidRPr="009B7134">
        <w:rPr>
          <w:rFonts w:ascii="Book Antiqua" w:hAnsi="Book Antiqua"/>
          <w:b/>
          <w:color w:val="000000"/>
        </w:rPr>
        <w:t>BACKGROUND</w:t>
      </w:r>
    </w:p>
    <w:p w14:paraId="1BF1ACB0" w14:textId="76646FD0" w:rsidR="00A77B3E" w:rsidRDefault="00754EA3">
      <w:pPr>
        <w:spacing w:line="360" w:lineRule="auto"/>
        <w:jc w:val="both"/>
      </w:pPr>
      <w:r>
        <w:rPr>
          <w:rFonts w:ascii="Book Antiqua" w:eastAsia="Book Antiqua" w:hAnsi="Book Antiqua" w:cs="Book Antiqua"/>
          <w:color w:val="000000"/>
        </w:rPr>
        <w:t>Pancreatic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ductal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has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high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malignancy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poor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Long</w:t>
      </w:r>
      <w:r w:rsidR="004140E4">
        <w:rPr>
          <w:rFonts w:ascii="Book Antiqua" w:eastAsia="Book Antiqua" w:hAnsi="Book Antiqua" w:cs="Book Antiqua"/>
          <w:color w:val="000000"/>
        </w:rPr>
        <w:t xml:space="preserve"> </w:t>
      </w:r>
      <w:r w:rsidR="00965253">
        <w:rPr>
          <w:rFonts w:ascii="Book Antiqua" w:eastAsia="Book Antiqua" w:hAnsi="Book Antiqua" w:cs="Book Antiqua"/>
          <w:color w:val="000000"/>
        </w:rPr>
        <w:t>non</w:t>
      </w:r>
      <w:r>
        <w:rPr>
          <w:rFonts w:ascii="Book Antiqua" w:eastAsia="Book Antiqua" w:hAnsi="Book Antiqua" w:cs="Book Antiqua"/>
          <w:color w:val="000000"/>
        </w:rPr>
        <w:t>coding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RNAs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l</w:t>
      </w:r>
      <w:r>
        <w:rPr>
          <w:rFonts w:ascii="Book Antiqua" w:eastAsia="Book Antiqua" w:hAnsi="Book Antiqua" w:cs="Book Antiqua"/>
          <w:color w:val="000000"/>
        </w:rPr>
        <w:t>ncRNAs)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with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high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levels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965253">
        <w:rPr>
          <w:rFonts w:ascii="Book Antiqua" w:eastAsia="Book Antiqua" w:hAnsi="Book Antiqua" w:cs="Book Antiqua"/>
          <w:color w:val="000000"/>
        </w:rPr>
        <w:t>malignancy</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biological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significance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regulator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antiviral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t>
      </w:r>
      <w:r w:rsidRPr="00754EA3">
        <w:rPr>
          <w:rFonts w:ascii="Book Antiqua" w:eastAsia="Book Antiqua" w:hAnsi="Book Antiqua" w:cs="Book Antiqua"/>
          <w:iCs/>
          <w:color w:val="000000"/>
        </w:rPr>
        <w:t>NRAV</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unclear.</w:t>
      </w:r>
    </w:p>
    <w:p w14:paraId="217A9782" w14:textId="77777777" w:rsidR="00A77B3E" w:rsidRDefault="00A77B3E">
      <w:pPr>
        <w:spacing w:line="360" w:lineRule="auto"/>
        <w:jc w:val="both"/>
      </w:pPr>
    </w:p>
    <w:p w14:paraId="77131936" w14:textId="77777777" w:rsidR="00A77B3E" w:rsidRPr="009B7134" w:rsidRDefault="00754EA3">
      <w:pPr>
        <w:spacing w:line="360" w:lineRule="auto"/>
        <w:jc w:val="both"/>
        <w:rPr>
          <w:b/>
        </w:rPr>
      </w:pPr>
      <w:r w:rsidRPr="009B7134">
        <w:rPr>
          <w:rFonts w:ascii="Book Antiqua" w:hAnsi="Book Antiqua"/>
          <w:b/>
          <w:color w:val="000000"/>
        </w:rPr>
        <w:t>AIM</w:t>
      </w:r>
    </w:p>
    <w:p w14:paraId="32BB154B" w14:textId="77777777" w:rsidR="00A77B3E" w:rsidRDefault="00754EA3">
      <w:pPr>
        <w:spacing w:line="360" w:lineRule="auto"/>
        <w:jc w:val="both"/>
      </w:pP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study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regulatory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role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lncRNA</w:t>
      </w:r>
      <w:r w:rsidR="004140E4">
        <w:rPr>
          <w:rFonts w:ascii="Book Antiqua" w:eastAsia="Book Antiqua" w:hAnsi="Book Antiqua" w:cs="Book Antiqua"/>
          <w:color w:val="000000"/>
        </w:rPr>
        <w:t xml:space="preserve"> </w:t>
      </w:r>
      <w:r w:rsidR="006F5277" w:rsidRPr="006F5277">
        <w:rPr>
          <w:rFonts w:ascii="Book Antiqua" w:eastAsia="Book Antiqua" w:hAnsi="Book Antiqua" w:cs="Book Antiqua"/>
          <w:iCs/>
          <w:color w:val="000000"/>
        </w:rPr>
        <w:t>NRAV</w:t>
      </w:r>
      <w:r w:rsidR="000E32D3" w:rsidRPr="000E32D3">
        <w:rPr>
          <w:rFonts w:ascii="Book Antiqua" w:eastAsia="Book Antiqua" w:hAnsi="Book Antiqua" w:cs="Book Antiqua"/>
          <w:iCs/>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p>
    <w:p w14:paraId="4E2CAEA5" w14:textId="77777777" w:rsidR="00A77B3E" w:rsidRDefault="00A77B3E">
      <w:pPr>
        <w:spacing w:line="360" w:lineRule="auto"/>
        <w:jc w:val="both"/>
      </w:pPr>
    </w:p>
    <w:p w14:paraId="2334C5F6" w14:textId="77777777" w:rsidR="00A77B3E" w:rsidRPr="009B7134" w:rsidRDefault="00754EA3">
      <w:pPr>
        <w:spacing w:line="360" w:lineRule="auto"/>
        <w:jc w:val="both"/>
        <w:rPr>
          <w:b/>
        </w:rPr>
      </w:pPr>
      <w:r w:rsidRPr="009B7134">
        <w:rPr>
          <w:rFonts w:ascii="Book Antiqua" w:hAnsi="Book Antiqua"/>
          <w:b/>
          <w:color w:val="000000"/>
        </w:rPr>
        <w:t>METHODS</w:t>
      </w:r>
    </w:p>
    <w:p w14:paraId="3A9B35ED" w14:textId="71E9E5D6" w:rsidR="00A77B3E" w:rsidRDefault="00754EA3">
      <w:pPr>
        <w:spacing w:line="360" w:lineRule="auto"/>
        <w:jc w:val="both"/>
      </w:pPr>
      <w:r>
        <w:rPr>
          <w:rFonts w:ascii="Book Antiqua" w:eastAsia="Book Antiqua" w:hAnsi="Book Antiqua" w:cs="Book Antiqua"/>
          <w:color w:val="000000"/>
        </w:rPr>
        <w:t>GEPIA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lncRNA</w:t>
      </w:r>
      <w:r w:rsidR="004140E4">
        <w:rPr>
          <w:rFonts w:ascii="Book Antiqua" w:eastAsia="Book Antiqua" w:hAnsi="Book Antiqua" w:cs="Book Antiqua"/>
          <w:color w:val="000000"/>
        </w:rPr>
        <w:t xml:space="preserve"> </w:t>
      </w:r>
      <w:r w:rsidR="006F5277" w:rsidRPr="006F5277">
        <w:rPr>
          <w:rFonts w:ascii="Book Antiqua" w:eastAsia="Book Antiqua" w:hAnsi="Book Antiqua" w:cs="Book Antiqua"/>
          <w:iCs/>
          <w:color w:val="000000"/>
        </w:rPr>
        <w:t>NRAV</w:t>
      </w:r>
      <w:r w:rsidR="000E32D3" w:rsidRPr="000E32D3">
        <w:rPr>
          <w:rFonts w:ascii="Book Antiqua" w:eastAsia="Book Antiqua" w:hAnsi="Book Antiqua" w:cs="Book Antiqua"/>
          <w:iCs/>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miRNA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(miR-299-3p</w:t>
      </w:r>
      <w:r w:rsidR="00965253">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levels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tissues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measured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them</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quantitative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measurements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real</w:t>
      </w:r>
      <w:r w:rsidR="00965253">
        <w:rPr>
          <w:rFonts w:ascii="Book Antiqua" w:eastAsia="Book Antiqua" w:hAnsi="Book Antiqua" w:cs="Book Antiqua"/>
          <w:color w:val="000000"/>
        </w:rPr>
        <w:t xml:space="preserve"> </w:t>
      </w:r>
      <w:r>
        <w:rPr>
          <w:rFonts w:ascii="Book Antiqua" w:eastAsia="Book Antiqua" w:hAnsi="Book Antiqua" w:cs="Book Antiqua"/>
          <w:color w:val="000000"/>
        </w:rPr>
        <w:t>time.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role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6F5277" w:rsidRPr="006F5277">
        <w:rPr>
          <w:rFonts w:ascii="Book Antiqua" w:eastAsia="Book Antiqua" w:hAnsi="Book Antiqua" w:cs="Book Antiqua"/>
          <w:iCs/>
          <w:color w:val="000000"/>
        </w:rPr>
        <w:t>NRAV</w:t>
      </w:r>
      <w:r w:rsidR="000E32D3" w:rsidRPr="000E32D3">
        <w:rPr>
          <w:rFonts w:ascii="Book Antiqua" w:eastAsia="Book Antiqua" w:hAnsi="Book Antiqua" w:cs="Book Antiqua"/>
          <w:iCs/>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6F5277">
        <w:rPr>
          <w:rFonts w:ascii="Book Antiqua" w:eastAsia="Book Antiqua" w:hAnsi="Book Antiqua" w:cs="Book Antiqua"/>
          <w:color w:val="000000"/>
        </w:rPr>
        <w:t>miR</w:t>
      </w:r>
      <w:r>
        <w:rPr>
          <w:rFonts w:ascii="Book Antiqua" w:eastAsia="Book Antiqua" w:hAnsi="Book Antiqua" w:cs="Book Antiqua"/>
          <w:color w:val="000000"/>
        </w:rPr>
        <w:t>-299-3p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proliferation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transfer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formation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6F5277">
        <w:rPr>
          <w:rFonts w:ascii="Book Antiqua" w:hAnsi="Book Antiqua" w:cs="Book Antiqua" w:hint="eastAsia"/>
          <w:color w:val="000000"/>
          <w:lang w:eastAsia="zh-CN"/>
        </w:rPr>
        <w:t xml:space="preserve"> </w:t>
      </w:r>
      <w:r w:rsidR="00965253">
        <w:rPr>
          <w:rFonts w:ascii="Book Antiqua" w:eastAsia="Book Antiqua" w:hAnsi="Book Antiqua" w:cs="Book Antiqua"/>
          <w:color w:val="000000"/>
        </w:rPr>
        <w:t>Cell Counting Kit</w:t>
      </w:r>
      <w:r>
        <w:rPr>
          <w:rFonts w:ascii="Book Antiqua" w:eastAsia="Book Antiqua" w:hAnsi="Book Antiqua" w:cs="Book Antiqua"/>
          <w:color w:val="000000"/>
        </w:rPr>
        <w:t>-8</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Transwell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relationship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140E4">
        <w:rPr>
          <w:rFonts w:ascii="Book Antiqua" w:eastAsia="Book Antiqua" w:hAnsi="Book Antiqua" w:cs="Book Antiqua"/>
          <w:color w:val="000000"/>
        </w:rPr>
        <w:t xml:space="preserve"> </w:t>
      </w:r>
      <w:r w:rsidR="006F5277" w:rsidRPr="006F5277">
        <w:rPr>
          <w:rFonts w:ascii="Book Antiqua" w:eastAsia="Book Antiqua" w:hAnsi="Book Antiqua" w:cs="Book Antiqua"/>
          <w:iCs/>
          <w:color w:val="000000"/>
        </w:rPr>
        <w:t>NRAV</w:t>
      </w:r>
      <w:r w:rsidR="000E32D3" w:rsidRPr="000E32D3">
        <w:rPr>
          <w:rFonts w:ascii="Book Antiqua" w:eastAsia="Book Antiqua" w:hAnsi="Book Antiqua" w:cs="Book Antiqua"/>
          <w:iCs/>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miR-299-3p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studied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predictive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bioinformatics,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RNA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immunoassay,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fluorescence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enzyme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4140E4">
        <w:rPr>
          <w:rFonts w:ascii="Book Antiqua" w:eastAsia="Book Antiqua" w:hAnsi="Book Antiqua" w:cs="Book Antiqua"/>
          <w:color w:val="000000"/>
        </w:rPr>
        <w:t xml:space="preserve"> </w:t>
      </w:r>
      <w:r>
        <w:rPr>
          <w:rFonts w:ascii="Book Antiqua" w:eastAsia="Book Antiqua" w:hAnsi="Book Antiqua" w:cs="Book Antiqua"/>
          <w:i/>
          <w:iCs/>
          <w:color w:val="000000"/>
        </w:rPr>
        <w:t>In</w:t>
      </w:r>
      <w:r w:rsidR="000E32D3" w:rsidRPr="000E32D3">
        <w:rPr>
          <w:rFonts w:ascii="Book Antiqua" w:eastAsia="Book Antiqua" w:hAnsi="Book Antiqua" w:cs="Book Antiqua"/>
          <w:iCs/>
          <w:color w:val="000000"/>
        </w:rPr>
        <w:t xml:space="preserve"> </w:t>
      </w:r>
      <w:r>
        <w:rPr>
          <w:rFonts w:ascii="Book Antiqua" w:eastAsia="Book Antiqua" w:hAnsi="Book Antiqua" w:cs="Book Antiqua"/>
          <w:i/>
          <w:iCs/>
          <w:color w:val="000000"/>
        </w:rPr>
        <w:t>vivo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experiments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simulated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tumor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under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naked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mice.</w:t>
      </w:r>
    </w:p>
    <w:p w14:paraId="6F708A7B" w14:textId="77777777" w:rsidR="00A77B3E" w:rsidRDefault="00A77B3E">
      <w:pPr>
        <w:spacing w:line="360" w:lineRule="auto"/>
        <w:jc w:val="both"/>
      </w:pPr>
    </w:p>
    <w:p w14:paraId="4B7D722A" w14:textId="77777777" w:rsidR="00A77B3E" w:rsidRPr="009B7134" w:rsidRDefault="00754EA3">
      <w:pPr>
        <w:spacing w:line="360" w:lineRule="auto"/>
        <w:jc w:val="both"/>
        <w:rPr>
          <w:b/>
        </w:rPr>
      </w:pPr>
      <w:r w:rsidRPr="009B7134">
        <w:rPr>
          <w:rFonts w:ascii="Book Antiqua" w:hAnsi="Book Antiqua"/>
          <w:b/>
          <w:color w:val="000000"/>
        </w:rPr>
        <w:t>RESULTS</w:t>
      </w:r>
    </w:p>
    <w:p w14:paraId="26919B3D" w14:textId="77777777" w:rsidR="00A77B3E" w:rsidRDefault="00754EA3">
      <w:pPr>
        <w:spacing w:line="360" w:lineRule="auto"/>
        <w:jc w:val="both"/>
      </w:pP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level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lncRNA</w:t>
      </w:r>
      <w:r w:rsidR="004140E4">
        <w:rPr>
          <w:rFonts w:ascii="Book Antiqua" w:eastAsia="Book Antiqua" w:hAnsi="Book Antiqua" w:cs="Book Antiqua"/>
          <w:color w:val="000000"/>
        </w:rPr>
        <w:t xml:space="preserve"> </w:t>
      </w:r>
      <w:r w:rsidR="006F5277" w:rsidRPr="006F5277">
        <w:rPr>
          <w:rFonts w:ascii="Book Antiqua" w:eastAsia="Book Antiqua" w:hAnsi="Book Antiqua" w:cs="Book Antiqua"/>
          <w:iCs/>
          <w:color w:val="000000"/>
        </w:rPr>
        <w:t>NRAV</w:t>
      </w:r>
      <w:r w:rsidR="000E32D3" w:rsidRPr="000E32D3">
        <w:rPr>
          <w:rFonts w:ascii="Book Antiqua" w:eastAsia="Book Antiqua" w:hAnsi="Book Antiqua" w:cs="Book Antiqua"/>
          <w:iCs/>
          <w:color w:val="000000"/>
        </w:rPr>
        <w:t xml:space="preserve"> </w:t>
      </w:r>
      <w:r>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higher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both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tumor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tissues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lines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negatively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with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Functionally,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overexpression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6F5277" w:rsidRPr="006F5277">
        <w:rPr>
          <w:rFonts w:ascii="Book Antiqua" w:eastAsia="Book Antiqua" w:hAnsi="Book Antiqua" w:cs="Book Antiqua"/>
          <w:iCs/>
          <w:color w:val="000000"/>
        </w:rPr>
        <w:t>NRAV</w:t>
      </w:r>
      <w:r w:rsidR="000E32D3" w:rsidRPr="000E32D3">
        <w:rPr>
          <w:rFonts w:ascii="Book Antiqua" w:eastAsia="Book Antiqua" w:hAnsi="Book Antiqua" w:cs="Book Antiqua"/>
          <w:iCs/>
          <w:color w:val="000000"/>
        </w:rPr>
        <w:t xml:space="preserve"> </w:t>
      </w:r>
      <w:r>
        <w:rPr>
          <w:rFonts w:ascii="Book Antiqua" w:eastAsia="Book Antiqua" w:hAnsi="Book Antiqua" w:cs="Book Antiqua"/>
          <w:color w:val="000000"/>
        </w:rPr>
        <w:t>promoted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proliferation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while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knockdown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6F5277" w:rsidRPr="006F5277">
        <w:rPr>
          <w:rFonts w:ascii="Book Antiqua" w:eastAsia="Book Antiqua" w:hAnsi="Book Antiqua" w:cs="Book Antiqua"/>
          <w:iCs/>
          <w:color w:val="000000"/>
        </w:rPr>
        <w:t>NRAV</w:t>
      </w:r>
      <w:r w:rsidR="000E32D3" w:rsidRPr="000E32D3">
        <w:rPr>
          <w:rFonts w:ascii="Book Antiqua" w:eastAsia="Book Antiqua" w:hAnsi="Book Antiqua" w:cs="Book Antiqua"/>
          <w:iCs/>
          <w:color w:val="000000"/>
        </w:rPr>
        <w:t xml:space="preserve"> </w:t>
      </w:r>
      <w:r>
        <w:rPr>
          <w:rFonts w:ascii="Book Antiqua" w:eastAsia="Book Antiqua" w:hAnsi="Book Antiqua" w:cs="Book Antiqua"/>
          <w:color w:val="000000"/>
        </w:rPr>
        <w:t>reversed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these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Finally,</w:t>
      </w:r>
      <w:r w:rsidR="004140E4">
        <w:rPr>
          <w:rFonts w:ascii="Book Antiqua" w:eastAsia="Book Antiqua" w:hAnsi="Book Antiqua" w:cs="Book Antiqua"/>
          <w:color w:val="000000"/>
        </w:rPr>
        <w:t xml:space="preserve"> </w:t>
      </w:r>
      <w:r w:rsidR="006F5277" w:rsidRPr="006F5277">
        <w:rPr>
          <w:rFonts w:ascii="Book Antiqua" w:eastAsia="Book Antiqua" w:hAnsi="Book Antiqua" w:cs="Book Antiqua"/>
          <w:iCs/>
          <w:color w:val="000000"/>
        </w:rPr>
        <w:t>NRAV</w:t>
      </w:r>
      <w:r w:rsidR="000E32D3" w:rsidRPr="000E32D3">
        <w:rPr>
          <w:rFonts w:ascii="Book Antiqua" w:eastAsia="Book Antiqua" w:hAnsi="Book Antiqua" w:cs="Book Antiqua"/>
          <w:iCs/>
          <w:color w:val="000000"/>
        </w:rPr>
        <w:t xml:space="preserve"> </w:t>
      </w:r>
      <w:r>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sponge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miR-299-3p.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overexpression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miR-299-3p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could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reverse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promoting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6F5277" w:rsidRPr="006F5277">
        <w:rPr>
          <w:rFonts w:ascii="Book Antiqua" w:eastAsia="Book Antiqua" w:hAnsi="Book Antiqua" w:cs="Book Antiqua"/>
          <w:iCs/>
          <w:color w:val="000000"/>
        </w:rPr>
        <w:t>NRAV</w:t>
      </w:r>
      <w:r w:rsidR="000E32D3" w:rsidRPr="000E32D3">
        <w:rPr>
          <w:rFonts w:ascii="Book Antiqua" w:eastAsia="Book Antiqua" w:hAnsi="Book Antiqua" w:cs="Book Antiqua"/>
          <w:iCs/>
          <w:color w:val="000000"/>
        </w:rPr>
        <w:t xml:space="preserve"> </w:t>
      </w:r>
      <w:r>
        <w:rPr>
          <w:rFonts w:ascii="Book Antiqua" w:eastAsia="Book Antiqua" w:hAnsi="Book Antiqua" w:cs="Book Antiqua"/>
          <w:color w:val="000000"/>
        </w:rPr>
        <w:t>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proliferation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cells.</w:t>
      </w:r>
    </w:p>
    <w:p w14:paraId="3AFD2ECE" w14:textId="77777777" w:rsidR="00A77B3E" w:rsidRDefault="00A77B3E">
      <w:pPr>
        <w:spacing w:line="360" w:lineRule="auto"/>
        <w:jc w:val="both"/>
      </w:pPr>
    </w:p>
    <w:p w14:paraId="1DF95ECB" w14:textId="77777777" w:rsidR="00A77B3E" w:rsidRPr="009B7134" w:rsidRDefault="00754EA3">
      <w:pPr>
        <w:spacing w:line="360" w:lineRule="auto"/>
        <w:jc w:val="both"/>
        <w:rPr>
          <w:b/>
        </w:rPr>
      </w:pPr>
      <w:r w:rsidRPr="009B7134">
        <w:rPr>
          <w:rFonts w:ascii="Book Antiqua" w:hAnsi="Book Antiqua"/>
          <w:b/>
          <w:color w:val="000000"/>
        </w:rPr>
        <w:t>CONCLUSION</w:t>
      </w:r>
    </w:p>
    <w:p w14:paraId="02B64FF1" w14:textId="129F14D1" w:rsidR="00A77B3E" w:rsidRDefault="006F5277">
      <w:pPr>
        <w:spacing w:line="360" w:lineRule="auto"/>
        <w:jc w:val="both"/>
      </w:pPr>
      <w:r w:rsidRPr="006F5277">
        <w:rPr>
          <w:rFonts w:ascii="Book Antiqua" w:eastAsia="Book Antiqua" w:hAnsi="Book Antiqua" w:cs="Book Antiqua"/>
          <w:iCs/>
          <w:color w:val="000000"/>
        </w:rPr>
        <w:lastRenderedPageBreak/>
        <w:t>NRAV</w:t>
      </w:r>
      <w:r w:rsidR="000E32D3" w:rsidRPr="000E32D3">
        <w:rPr>
          <w:rFonts w:ascii="Book Antiqua" w:eastAsia="Book Antiqua" w:hAnsi="Book Antiqua" w:cs="Book Antiqua"/>
          <w:iCs/>
          <w:color w:val="000000"/>
        </w:rPr>
        <w:t xml:space="preserve"> </w:t>
      </w:r>
      <w:r w:rsidR="00754EA3">
        <w:rPr>
          <w:rFonts w:ascii="Book Antiqua" w:eastAsia="Book Antiqua" w:hAnsi="Book Antiqua" w:cs="Book Antiqua"/>
          <w:color w:val="000000"/>
        </w:rPr>
        <w:t>facilitates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progression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molecular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sponge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miR-299-3p</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may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be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potential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molecular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marker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for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diagnosis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treatment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PDAC.</w:t>
      </w:r>
    </w:p>
    <w:p w14:paraId="27257AE3" w14:textId="77777777" w:rsidR="00A77B3E" w:rsidRDefault="00A77B3E">
      <w:pPr>
        <w:spacing w:line="360" w:lineRule="auto"/>
        <w:jc w:val="both"/>
      </w:pPr>
    </w:p>
    <w:p w14:paraId="63E821FE" w14:textId="77777777" w:rsidR="00A77B3E" w:rsidRDefault="00754EA3">
      <w:pPr>
        <w:spacing w:line="360" w:lineRule="auto"/>
        <w:jc w:val="both"/>
      </w:pPr>
      <w:r>
        <w:rPr>
          <w:rFonts w:ascii="Book Antiqua" w:eastAsia="Book Antiqua" w:hAnsi="Book Antiqua" w:cs="Book Antiqua"/>
          <w:b/>
          <w:bCs/>
          <w:color w:val="000000"/>
        </w:rPr>
        <w:t>Key</w:t>
      </w:r>
      <w:r w:rsidR="004140E4">
        <w:rPr>
          <w:rFonts w:ascii="Book Antiqua" w:eastAsia="Book Antiqua" w:hAnsi="Book Antiqua" w:cs="Book Antiqua"/>
          <w:b/>
          <w:bCs/>
          <w:color w:val="000000"/>
        </w:rPr>
        <w:t xml:space="preserve"> </w:t>
      </w:r>
      <w:r>
        <w:rPr>
          <w:rFonts w:ascii="Book Antiqua" w:eastAsia="Book Antiqua" w:hAnsi="Book Antiqua" w:cs="Book Antiqua"/>
          <w:b/>
          <w:bCs/>
          <w:color w:val="000000"/>
        </w:rPr>
        <w:t>Words:</w:t>
      </w:r>
      <w:r w:rsidR="004140E4">
        <w:rPr>
          <w:rFonts w:ascii="Book Antiqua" w:eastAsia="Book Antiqua" w:hAnsi="Book Antiqua" w:cs="Book Antiqua"/>
          <w:b/>
          <w:bCs/>
          <w:color w:val="000000"/>
        </w:rPr>
        <w:t xml:space="preserve"> </w:t>
      </w:r>
      <w:r>
        <w:rPr>
          <w:rFonts w:ascii="Book Antiqua" w:eastAsia="Book Antiqua" w:hAnsi="Book Antiqua" w:cs="Book Antiqua"/>
          <w:color w:val="000000"/>
        </w:rPr>
        <w:t>Long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noncoding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RNA;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regulator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antiviral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miR-299-3p;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Proliferation;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Migration;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Invasion;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cancer</w:t>
      </w:r>
    </w:p>
    <w:p w14:paraId="5B6D01B6" w14:textId="66D7C0E5" w:rsidR="00A77B3E" w:rsidRDefault="00A77B3E">
      <w:pPr>
        <w:spacing w:line="360" w:lineRule="auto"/>
        <w:jc w:val="both"/>
      </w:pPr>
    </w:p>
    <w:p w14:paraId="485B8E2B" w14:textId="77777777" w:rsidR="00376FE4" w:rsidRDefault="00376FE4" w:rsidP="00376FE4">
      <w:pPr>
        <w:spacing w:line="360" w:lineRule="auto"/>
        <w:rPr>
          <w:rFonts w:ascii="Book Antiqua" w:eastAsia="Book Antiqua" w:hAnsi="Book Antiqua" w:cs="Book Antiqua"/>
          <w:color w:val="000000"/>
        </w:rPr>
      </w:pPr>
      <w:bookmarkStart w:id="0" w:name="_Hlk113635217"/>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7E1009F9" w14:textId="77777777" w:rsidR="00376FE4" w:rsidRDefault="00376FE4">
      <w:pPr>
        <w:spacing w:line="360" w:lineRule="auto"/>
        <w:jc w:val="both"/>
      </w:pPr>
    </w:p>
    <w:p w14:paraId="6E03EAE5" w14:textId="11D1ECA4" w:rsidR="000C4B16" w:rsidRDefault="000C4B16">
      <w:pPr>
        <w:spacing w:line="360" w:lineRule="auto"/>
        <w:jc w:val="both"/>
        <w:rPr>
          <w:rFonts w:ascii="Book Antiqua" w:eastAsia="Book Antiqua" w:hAnsi="Book Antiqua" w:cs="Book Antiqua"/>
          <w:color w:val="000000"/>
        </w:rPr>
      </w:pPr>
      <w:r w:rsidRPr="000C4B16">
        <w:rPr>
          <w:rFonts w:ascii="Book Antiqua" w:eastAsia="Book Antiqua" w:hAnsi="Book Antiqua" w:cs="Book Antiqua"/>
          <w:b/>
          <w:bCs/>
          <w:color w:val="000000"/>
        </w:rPr>
        <w:t>Citation:</w:t>
      </w:r>
      <w:r w:rsidRPr="000C4B16">
        <w:rPr>
          <w:rFonts w:ascii="Book Antiqua" w:eastAsia="Book Antiqua" w:hAnsi="Book Antiqua" w:cs="Book Antiqua"/>
          <w:color w:val="000000"/>
        </w:rPr>
        <w:t xml:space="preserve"> </w:t>
      </w:r>
      <w:r w:rsidR="00754EA3">
        <w:rPr>
          <w:rFonts w:ascii="Book Antiqua" w:eastAsia="Book Antiqua" w:hAnsi="Book Antiqua" w:cs="Book Antiqua"/>
          <w:color w:val="000000"/>
        </w:rPr>
        <w:t>Wang</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HQ,</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Qian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CH,</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Guo</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ZY,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Li</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PM,</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Qiu</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ZJ.</w:t>
      </w:r>
      <w:r w:rsidR="004140E4">
        <w:rPr>
          <w:rFonts w:ascii="Book Antiqua" w:eastAsia="Book Antiqua" w:hAnsi="Book Antiqua" w:cs="Book Antiqua"/>
          <w:color w:val="000000"/>
        </w:rPr>
        <w:t xml:space="preserve"> </w:t>
      </w:r>
      <w:r w:rsidR="004140E4" w:rsidRPr="004140E4">
        <w:rPr>
          <w:rFonts w:ascii="Book Antiqua" w:eastAsia="Book Antiqua" w:hAnsi="Book Antiqua" w:cs="Book Antiqua"/>
          <w:color w:val="000000"/>
        </w:rPr>
        <w:t xml:space="preserve">Long noncoding RNA negative regulator of antiviral response contributes to pancreatic ductal adenocarcinoma progression </w:t>
      </w:r>
      <w:r w:rsidR="004140E4" w:rsidRPr="004140E4">
        <w:rPr>
          <w:rFonts w:ascii="Book Antiqua" w:eastAsia="Book Antiqua" w:hAnsi="Book Antiqua" w:cs="Book Antiqua"/>
          <w:i/>
          <w:color w:val="000000"/>
        </w:rPr>
        <w:t>via</w:t>
      </w:r>
      <w:r w:rsidR="000E32D3" w:rsidRPr="000E32D3">
        <w:rPr>
          <w:rFonts w:ascii="Book Antiqua" w:eastAsia="Book Antiqua" w:hAnsi="Book Antiqua" w:cs="Book Antiqua"/>
          <w:color w:val="000000"/>
        </w:rPr>
        <w:t xml:space="preserve"> </w:t>
      </w:r>
      <w:r w:rsidR="004140E4" w:rsidRPr="004140E4">
        <w:rPr>
          <w:rFonts w:ascii="Book Antiqua" w:eastAsia="Book Antiqua" w:hAnsi="Book Antiqua" w:cs="Book Antiqua"/>
          <w:color w:val="000000"/>
        </w:rPr>
        <w:t>targeting miR-299-3p</w:t>
      </w:r>
      <w:r w:rsidR="004140E4">
        <w:rPr>
          <w:rFonts w:ascii="Book Antiqua" w:hAnsi="Book Antiqua" w:cs="Book Antiqua" w:hint="eastAsia"/>
          <w:color w:val="000000"/>
          <w:lang w:eastAsia="zh-CN"/>
        </w:rPr>
        <w:t>.</w:t>
      </w:r>
      <w:r w:rsidR="004140E4">
        <w:rPr>
          <w:rFonts w:ascii="Book Antiqua" w:eastAsia="Book Antiqua" w:hAnsi="Book Antiqua" w:cs="Book Antiqua"/>
          <w:color w:val="000000"/>
        </w:rPr>
        <w:t xml:space="preserve"> </w:t>
      </w:r>
      <w:r w:rsidR="00754EA3">
        <w:rPr>
          <w:rFonts w:ascii="Book Antiqua" w:eastAsia="Book Antiqua" w:hAnsi="Book Antiqua" w:cs="Book Antiqua"/>
          <w:i/>
          <w:iCs/>
          <w:color w:val="000000"/>
        </w:rPr>
        <w:t>World</w:t>
      </w:r>
      <w:r w:rsidR="000E32D3" w:rsidRPr="000E32D3">
        <w:rPr>
          <w:rFonts w:ascii="Book Antiqua" w:eastAsia="Book Antiqua" w:hAnsi="Book Antiqua" w:cs="Book Antiqua"/>
          <w:iCs/>
          <w:color w:val="000000"/>
        </w:rPr>
        <w:t xml:space="preserve"> </w:t>
      </w:r>
      <w:r w:rsidR="00754EA3">
        <w:rPr>
          <w:rFonts w:ascii="Book Antiqua" w:eastAsia="Book Antiqua" w:hAnsi="Book Antiqua" w:cs="Book Antiqua"/>
          <w:i/>
          <w:iCs/>
          <w:color w:val="000000"/>
        </w:rPr>
        <w:t>J</w:t>
      </w:r>
      <w:r w:rsidR="000E32D3" w:rsidRPr="000E32D3">
        <w:rPr>
          <w:rFonts w:ascii="Book Antiqua" w:eastAsia="Book Antiqua" w:hAnsi="Book Antiqua" w:cs="Book Antiqua"/>
          <w:iCs/>
          <w:color w:val="000000"/>
        </w:rPr>
        <w:t xml:space="preserve"> </w:t>
      </w:r>
      <w:r w:rsidR="00754EA3">
        <w:rPr>
          <w:rFonts w:ascii="Book Antiqua" w:eastAsia="Book Antiqua" w:hAnsi="Book Antiqua" w:cs="Book Antiqua"/>
          <w:i/>
          <w:iCs/>
          <w:color w:val="000000"/>
        </w:rPr>
        <w:t>Gastroenterol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2022;</w:t>
      </w:r>
      <w:r w:rsidR="004140E4">
        <w:rPr>
          <w:rFonts w:ascii="Book Antiqua" w:eastAsia="Book Antiqua" w:hAnsi="Book Antiqua" w:cs="Book Antiqua"/>
          <w:color w:val="000000"/>
        </w:rPr>
        <w:t xml:space="preserve"> </w:t>
      </w:r>
      <w:r w:rsidR="00D470B8" w:rsidRPr="00D470B8">
        <w:rPr>
          <w:rFonts w:ascii="Book Antiqua" w:eastAsia="Book Antiqua" w:hAnsi="Book Antiqua" w:cs="Book Antiqua"/>
          <w:color w:val="000000"/>
        </w:rPr>
        <w:t xml:space="preserve">28(35): </w:t>
      </w:r>
      <w:r>
        <w:rPr>
          <w:rFonts w:ascii="Book Antiqua" w:eastAsia="Book Antiqua" w:hAnsi="Book Antiqua" w:cs="Book Antiqua"/>
          <w:color w:val="000000"/>
        </w:rPr>
        <w:t>5141</w:t>
      </w:r>
      <w:r w:rsidR="00D470B8" w:rsidRPr="00D470B8">
        <w:rPr>
          <w:rFonts w:ascii="Book Antiqua" w:eastAsia="Book Antiqua" w:hAnsi="Book Antiqua" w:cs="Book Antiqua"/>
          <w:color w:val="000000"/>
        </w:rPr>
        <w:t>-</w:t>
      </w:r>
      <w:r>
        <w:rPr>
          <w:rFonts w:ascii="Book Antiqua" w:eastAsia="Book Antiqua" w:hAnsi="Book Antiqua" w:cs="Book Antiqua"/>
          <w:color w:val="000000"/>
        </w:rPr>
        <w:t>5153</w:t>
      </w:r>
      <w:r w:rsidR="00D470B8" w:rsidRPr="00D470B8">
        <w:rPr>
          <w:rFonts w:ascii="Book Antiqua" w:eastAsia="Book Antiqua" w:hAnsi="Book Antiqua" w:cs="Book Antiqua"/>
          <w:color w:val="000000"/>
        </w:rPr>
        <w:t xml:space="preserve">  </w:t>
      </w:r>
    </w:p>
    <w:p w14:paraId="5BDF3EBF" w14:textId="2C119108" w:rsidR="000C4B16" w:rsidRDefault="00D470B8">
      <w:pPr>
        <w:spacing w:line="360" w:lineRule="auto"/>
        <w:jc w:val="both"/>
        <w:rPr>
          <w:rFonts w:ascii="Book Antiqua" w:eastAsia="Book Antiqua" w:hAnsi="Book Antiqua" w:cs="Book Antiqua"/>
          <w:color w:val="000000"/>
        </w:rPr>
      </w:pPr>
      <w:r w:rsidRPr="000C4B16">
        <w:rPr>
          <w:rFonts w:ascii="Book Antiqua" w:eastAsia="Book Antiqua" w:hAnsi="Book Antiqua" w:cs="Book Antiqua"/>
          <w:b/>
          <w:bCs/>
          <w:color w:val="000000"/>
        </w:rPr>
        <w:t>URL:</w:t>
      </w:r>
      <w:r w:rsidRPr="00D470B8">
        <w:rPr>
          <w:rFonts w:ascii="Book Antiqua" w:eastAsia="Book Antiqua" w:hAnsi="Book Antiqua" w:cs="Book Antiqua"/>
          <w:color w:val="000000"/>
        </w:rPr>
        <w:t xml:space="preserve"> https://www.wjgnet.com/1007-9327/full/v28/i35/</w:t>
      </w:r>
      <w:r w:rsidR="000C4B16">
        <w:rPr>
          <w:rFonts w:ascii="Book Antiqua" w:eastAsia="Book Antiqua" w:hAnsi="Book Antiqua" w:cs="Book Antiqua"/>
          <w:color w:val="000000"/>
        </w:rPr>
        <w:t>5141</w:t>
      </w:r>
      <w:r w:rsidRPr="00D470B8">
        <w:rPr>
          <w:rFonts w:ascii="Book Antiqua" w:eastAsia="Book Antiqua" w:hAnsi="Book Antiqua" w:cs="Book Antiqua"/>
          <w:color w:val="000000"/>
        </w:rPr>
        <w:t xml:space="preserve">.htm  </w:t>
      </w:r>
    </w:p>
    <w:p w14:paraId="7FE7874B" w14:textId="0B2A865A" w:rsidR="00A77B3E" w:rsidRDefault="00D470B8">
      <w:pPr>
        <w:spacing w:line="360" w:lineRule="auto"/>
        <w:jc w:val="both"/>
      </w:pPr>
      <w:r w:rsidRPr="000C4B16">
        <w:rPr>
          <w:rFonts w:ascii="Book Antiqua" w:eastAsia="Book Antiqua" w:hAnsi="Book Antiqua" w:cs="Book Antiqua"/>
          <w:b/>
          <w:bCs/>
          <w:color w:val="000000"/>
        </w:rPr>
        <w:t>DOI:</w:t>
      </w:r>
      <w:r w:rsidRPr="00D470B8">
        <w:rPr>
          <w:rFonts w:ascii="Book Antiqua" w:eastAsia="Book Antiqua" w:hAnsi="Book Antiqua" w:cs="Book Antiqua"/>
          <w:color w:val="000000"/>
        </w:rPr>
        <w:t xml:space="preserve"> https://dx.doi.org/10.3748/wjg.v28.i35.</w:t>
      </w:r>
      <w:r w:rsidR="000C4B16">
        <w:rPr>
          <w:rFonts w:ascii="Book Antiqua" w:eastAsia="Book Antiqua" w:hAnsi="Book Antiqua" w:cs="Book Antiqua"/>
          <w:color w:val="000000"/>
        </w:rPr>
        <w:t>5141</w:t>
      </w:r>
    </w:p>
    <w:p w14:paraId="703E42D3" w14:textId="77777777" w:rsidR="00A77B3E" w:rsidRDefault="00A77B3E">
      <w:pPr>
        <w:spacing w:line="360" w:lineRule="auto"/>
        <w:jc w:val="both"/>
      </w:pPr>
    </w:p>
    <w:p w14:paraId="1F969F27" w14:textId="7BEE57A2" w:rsidR="00A77B3E" w:rsidRDefault="00754EA3">
      <w:pPr>
        <w:spacing w:line="360" w:lineRule="auto"/>
        <w:jc w:val="both"/>
      </w:pPr>
      <w:r>
        <w:rPr>
          <w:rFonts w:ascii="Book Antiqua" w:eastAsia="Book Antiqua" w:hAnsi="Book Antiqua" w:cs="Book Antiqua"/>
          <w:b/>
          <w:bCs/>
          <w:color w:val="000000"/>
        </w:rPr>
        <w:t>Core</w:t>
      </w:r>
      <w:r w:rsidR="004140E4">
        <w:rPr>
          <w:rFonts w:ascii="Book Antiqua" w:eastAsia="Book Antiqua" w:hAnsi="Book Antiqua" w:cs="Book Antiqua"/>
          <w:b/>
          <w:bCs/>
          <w:color w:val="000000"/>
        </w:rPr>
        <w:t xml:space="preserve"> </w:t>
      </w:r>
      <w:r w:rsidR="009010D6">
        <w:rPr>
          <w:rFonts w:ascii="Book Antiqua" w:hAnsi="Book Antiqua" w:cs="Book Antiqua" w:hint="eastAsia"/>
          <w:b/>
          <w:bCs/>
          <w:color w:val="000000"/>
          <w:lang w:eastAsia="zh-CN"/>
        </w:rPr>
        <w:t>T</w:t>
      </w:r>
      <w:r w:rsidR="00965253">
        <w:rPr>
          <w:rFonts w:ascii="Book Antiqua" w:eastAsia="Book Antiqua" w:hAnsi="Book Antiqua" w:cs="Book Antiqua"/>
          <w:b/>
          <w:bCs/>
          <w:color w:val="000000"/>
        </w:rPr>
        <w:t>ip</w:t>
      </w:r>
      <w:r>
        <w:rPr>
          <w:rFonts w:ascii="Book Antiqua" w:eastAsia="Book Antiqua" w:hAnsi="Book Antiqua" w:cs="Book Antiqua"/>
          <w:b/>
          <w:bCs/>
          <w:color w:val="000000"/>
        </w:rPr>
        <w:t>:</w:t>
      </w:r>
      <w:r w:rsidR="004140E4">
        <w:rPr>
          <w:rFonts w:ascii="Book Antiqua" w:eastAsia="Book Antiqua" w:hAnsi="Book Antiqua" w:cs="Book Antiqua"/>
          <w:b/>
          <w:bCs/>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level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long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noncoding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RNA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regulator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antiviral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t>
      </w:r>
      <w:r w:rsidR="006F5277" w:rsidRPr="006F5277">
        <w:rPr>
          <w:rFonts w:ascii="Book Antiqua" w:eastAsia="Book Antiqua" w:hAnsi="Book Antiqua" w:cs="Book Antiqua"/>
          <w:iCs/>
          <w:color w:val="000000"/>
        </w:rPr>
        <w:t>NRAV</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ductal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detected,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clinicopathological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relationship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140E4">
        <w:rPr>
          <w:rFonts w:ascii="Book Antiqua" w:eastAsia="Book Antiqua" w:hAnsi="Book Antiqua" w:cs="Book Antiqua"/>
          <w:color w:val="000000"/>
        </w:rPr>
        <w:t xml:space="preserve"> </w:t>
      </w:r>
      <w:r w:rsidR="006F5277" w:rsidRPr="006F5277">
        <w:rPr>
          <w:rFonts w:ascii="Book Antiqua" w:eastAsia="Book Antiqua" w:hAnsi="Book Antiqua" w:cs="Book Antiqua"/>
          <w:iCs/>
          <w:color w:val="000000"/>
        </w:rPr>
        <w:t>NRAV</w:t>
      </w:r>
      <w:r w:rsidR="000E32D3" w:rsidRPr="000E32D3">
        <w:rPr>
          <w:rFonts w:ascii="Book Antiqua" w:eastAsia="Book Antiqua" w:hAnsi="Book Antiqua" w:cs="Book Antiqua"/>
          <w:iCs/>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animal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tests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were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conducted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assess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concrete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roles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6F5277" w:rsidRPr="006F5277">
        <w:rPr>
          <w:rFonts w:ascii="Book Antiqua" w:eastAsia="Book Antiqua" w:hAnsi="Book Antiqua" w:cs="Book Antiqua"/>
          <w:iCs/>
          <w:color w:val="000000"/>
        </w:rPr>
        <w:t>NRAV</w:t>
      </w:r>
      <w:r w:rsidR="000E32D3" w:rsidRPr="000E32D3">
        <w:rPr>
          <w:rFonts w:ascii="Book Antiqua" w:eastAsia="Book Antiqua" w:hAnsi="Book Antiqua" w:cs="Book Antiqua"/>
          <w:iCs/>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progression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Finally,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existence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can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new</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ideas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finding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new</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demonstrated.</w:t>
      </w:r>
    </w:p>
    <w:p w14:paraId="70645070" w14:textId="77777777" w:rsidR="00A77B3E" w:rsidRDefault="00A77B3E">
      <w:pPr>
        <w:spacing w:line="360" w:lineRule="auto"/>
        <w:jc w:val="both"/>
      </w:pPr>
    </w:p>
    <w:p w14:paraId="536EDE82" w14:textId="77777777" w:rsidR="00A77B3E" w:rsidRDefault="00754EA3">
      <w:pPr>
        <w:spacing w:line="360" w:lineRule="auto"/>
        <w:jc w:val="both"/>
      </w:pPr>
      <w:r>
        <w:rPr>
          <w:rFonts w:ascii="Book Antiqua" w:eastAsia="Book Antiqua" w:hAnsi="Book Antiqua" w:cs="Book Antiqua"/>
          <w:b/>
          <w:caps/>
          <w:color w:val="000000"/>
          <w:u w:val="single"/>
        </w:rPr>
        <w:t>INTRODUCTION</w:t>
      </w:r>
    </w:p>
    <w:p w14:paraId="5F5B0AF3" w14:textId="2F38D0F9" w:rsidR="00A77B3E" w:rsidRDefault="00754EA3">
      <w:pPr>
        <w:spacing w:line="360" w:lineRule="auto"/>
        <w:jc w:val="both"/>
      </w:pPr>
      <w:r>
        <w:rPr>
          <w:rFonts w:ascii="Book Antiqua" w:eastAsia="Book Antiqua" w:hAnsi="Book Antiqua" w:cs="Book Antiqua"/>
          <w:color w:val="000000"/>
        </w:rPr>
        <w:t>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extremely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tumor,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ductal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has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shown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rapidly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rate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recent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years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worldwide</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latest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report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2021,</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495773</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new</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cases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globally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every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year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about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466003</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people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die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annually</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Due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insufficient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means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early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5-year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rate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only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about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8%</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will</w:t>
      </w:r>
      <w:r w:rsidR="004140E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drop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about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3%</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with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urgent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establish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comprehensive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explore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more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center.</w:t>
      </w:r>
    </w:p>
    <w:p w14:paraId="42BFF16E" w14:textId="5F24078B" w:rsidR="00A77B3E" w:rsidRDefault="00754EA3" w:rsidP="000E32D3">
      <w:pPr>
        <w:spacing w:line="360" w:lineRule="auto"/>
        <w:ind w:firstLineChars="100" w:firstLine="240"/>
        <w:jc w:val="both"/>
      </w:pPr>
      <w:r>
        <w:rPr>
          <w:rFonts w:ascii="Book Antiqua" w:eastAsia="Book Antiqua" w:hAnsi="Book Antiqua" w:cs="Book Antiqua"/>
          <w:color w:val="000000"/>
        </w:rPr>
        <w:t>Long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noncoding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RNAs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l</w:t>
      </w:r>
      <w:r>
        <w:rPr>
          <w:rFonts w:ascii="Book Antiqua" w:eastAsia="Book Antiqua" w:hAnsi="Book Antiqua" w:cs="Book Antiqua"/>
          <w:color w:val="000000"/>
        </w:rPr>
        <w:t>ncRNAs)</w:t>
      </w:r>
      <w:r w:rsidR="004140E4">
        <w:rPr>
          <w:rFonts w:ascii="Book Antiqua" w:eastAsia="Book Antiqua" w:hAnsi="Book Antiqua" w:cs="Book Antiqua"/>
          <w:color w:val="000000"/>
        </w:rPr>
        <w:t xml:space="preserve"> </w:t>
      </w:r>
      <w:r w:rsidR="00965253">
        <w:rPr>
          <w:rFonts w:ascii="Book Antiqua" w:eastAsia="Book Antiqua" w:hAnsi="Book Antiqua" w:cs="Book Antiqua"/>
          <w:color w:val="000000"/>
        </w:rPr>
        <w:t>are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new</w:t>
      </w:r>
      <w:r w:rsidR="004140E4">
        <w:rPr>
          <w:rFonts w:ascii="Book Antiqua" w:eastAsia="Book Antiqua" w:hAnsi="Book Antiqua" w:cs="Book Antiqua"/>
          <w:color w:val="000000"/>
        </w:rPr>
        <w:t xml:space="preserve"> </w:t>
      </w:r>
      <w:r w:rsidR="00965253">
        <w:rPr>
          <w:rFonts w:ascii="Book Antiqua" w:eastAsia="Book Antiqua" w:hAnsi="Book Antiqua" w:cs="Book Antiqua"/>
          <w:color w:val="000000"/>
        </w:rPr>
        <w:t>nc</w:t>
      </w:r>
      <w:r>
        <w:rPr>
          <w:rFonts w:ascii="Book Antiqua" w:eastAsia="Book Antiqua" w:hAnsi="Book Antiqua" w:cs="Book Antiqua"/>
          <w:color w:val="000000"/>
        </w:rPr>
        <w:t>RNAs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composed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965253">
        <w:rPr>
          <w:rFonts w:ascii="Book Antiqua" w:eastAsia="Book Antiqua" w:hAnsi="Book Antiqua" w:cs="Book Antiqua"/>
          <w:color w:val="000000"/>
        </w:rPr>
        <w:t>&gt;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200</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nucleotides</w:t>
      </w:r>
      <w:r w:rsidR="000E32D3">
        <w:rPr>
          <w:rFonts w:ascii="Book Antiqua" w:hAnsi="Book Antiqua" w:cs="Book Antiqua" w:hint="eastAsia"/>
          <w:color w:val="000000"/>
          <w:lang w:eastAsia="zh-CN"/>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accounting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largest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proportion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entire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human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gene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transcriptome</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965253">
        <w:rPr>
          <w:rFonts w:ascii="Book Antiqua" w:hAnsi="Book Antiqua" w:cs="Book Antiqua"/>
          <w:color w:val="000000"/>
          <w:lang w:eastAsia="zh-CN"/>
        </w:rPr>
        <w:t>l</w:t>
      </w:r>
      <w:r w:rsidR="00965253">
        <w:rPr>
          <w:rFonts w:ascii="Book Antiqua" w:eastAsia="Book Antiqua" w:hAnsi="Book Antiqua" w:cs="Book Antiqua"/>
          <w:color w:val="000000"/>
        </w:rPr>
        <w:t xml:space="preserve">ncRNAs </w:t>
      </w:r>
      <w:r>
        <w:rPr>
          <w:rFonts w:ascii="Book Antiqua" w:eastAsia="Book Antiqua" w:hAnsi="Book Antiqua" w:cs="Book Antiqua"/>
          <w:color w:val="000000"/>
        </w:rPr>
        <w:t>mainly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regulate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gene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variety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965253">
        <w:rPr>
          <w:rFonts w:ascii="Book Antiqua" w:eastAsia="Book Antiqua" w:hAnsi="Book Antiqua" w:cs="Book Antiqua"/>
          <w:color w:val="000000"/>
        </w:rPr>
        <w:t>ways</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chromatin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remodeling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transcriptional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post-transcriptional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processing,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participate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regulating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variety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biological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965253">
        <w:rPr>
          <w:rFonts w:ascii="Book Antiqua" w:eastAsia="Book Antiqua" w:hAnsi="Book Antiqua" w:cs="Book Antiqua"/>
          <w:color w:val="000000"/>
        </w:rPr>
        <w:t>es</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large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researches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showed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lncRNAs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dysregulated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most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key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regulators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tumor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growth,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drug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tolerance,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angiogenesis</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hAnsi="Book Antiqua" w:cs="Book Antiqua" w:hint="eastAsia"/>
          <w:color w:val="000000"/>
          <w:lang w:eastAsia="zh-CN"/>
        </w:rPr>
        <w:t>l</w:t>
      </w:r>
      <w:r>
        <w:rPr>
          <w:rFonts w:ascii="Book Antiqua" w:eastAsia="Book Antiqua" w:hAnsi="Book Antiqua" w:cs="Book Antiqua"/>
          <w:color w:val="000000"/>
        </w:rPr>
        <w:t>ncRNA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regulator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antiviral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t>
      </w:r>
      <w:r w:rsidR="006F5277" w:rsidRPr="006F5277">
        <w:rPr>
          <w:rFonts w:ascii="Book Antiqua" w:eastAsia="Book Antiqua" w:hAnsi="Book Antiqua" w:cs="Book Antiqua"/>
          <w:iCs/>
          <w:color w:val="000000"/>
        </w:rPr>
        <w:t>NRAV</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newly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lncRNA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mainly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immunity</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EB4077">
        <w:rPr>
          <w:rFonts w:ascii="Book Antiqua" w:hAnsi="Book Antiqua" w:cs="Book Antiqua" w:hint="eastAsia"/>
          <w:color w:val="000000"/>
          <w:lang w:eastAsia="zh-CN"/>
        </w:rPr>
        <w:t>Xu</w:t>
      </w:r>
      <w:r w:rsidR="004140E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E32D3" w:rsidRPr="000E32D3">
        <w:rPr>
          <w:rFonts w:ascii="Book Antiqua" w:eastAsia="Book Antiqua" w:hAnsi="Book Antiqua" w:cs="Book Antiqua"/>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[10]</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found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sidR="006F5277" w:rsidRPr="006F5277">
        <w:rPr>
          <w:rFonts w:ascii="Book Antiqua" w:eastAsia="Book Antiqua" w:hAnsi="Book Antiqua" w:cs="Book Antiqua"/>
          <w:iCs/>
          <w:color w:val="000000"/>
        </w:rPr>
        <w:t>NRAV</w:t>
      </w:r>
      <w:r w:rsidR="000E32D3" w:rsidRPr="000E32D3">
        <w:rPr>
          <w:rFonts w:ascii="Book Antiqua" w:eastAsia="Book Antiqua" w:hAnsi="Book Antiqua" w:cs="Book Antiqua"/>
          <w:iCs/>
          <w:color w:val="000000"/>
        </w:rPr>
        <w:t xml:space="preserve"> </w:t>
      </w:r>
      <w:r>
        <w:rPr>
          <w:rFonts w:ascii="Book Antiqua" w:eastAsia="Book Antiqua" w:hAnsi="Book Antiqua" w:cs="Book Antiqua"/>
          <w:color w:val="000000"/>
        </w:rPr>
        <w:t>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highly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expressed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system</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hepatocytes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regulates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course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statements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role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6F5277" w:rsidRPr="006F5277">
        <w:rPr>
          <w:rFonts w:ascii="Book Antiqua" w:eastAsia="Book Antiqua" w:hAnsi="Book Antiqua" w:cs="Book Antiqua"/>
          <w:iCs/>
          <w:color w:val="000000"/>
        </w:rPr>
        <w:t>NRAV</w:t>
      </w:r>
      <w:r w:rsidR="000E32D3" w:rsidRPr="000E32D3">
        <w:rPr>
          <w:rFonts w:ascii="Book Antiqua" w:eastAsia="Book Antiqua" w:hAnsi="Book Antiqua" w:cs="Book Antiqua"/>
          <w:iCs/>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still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unclear.</w:t>
      </w:r>
    </w:p>
    <w:p w14:paraId="589DEB0A" w14:textId="195B6B85" w:rsidR="00A77B3E" w:rsidRDefault="00965253" w:rsidP="00EB4077">
      <w:pPr>
        <w:spacing w:line="360" w:lineRule="auto"/>
        <w:ind w:firstLineChars="100" w:firstLine="240"/>
        <w:jc w:val="both"/>
      </w:pPr>
      <w:r>
        <w:rPr>
          <w:rFonts w:ascii="Book Antiqua" w:eastAsia="Book Antiqua" w:hAnsi="Book Antiqua" w:cs="Book Antiqua"/>
          <w:color w:val="000000"/>
        </w:rPr>
        <w:t xml:space="preserve">lncRNAs </w:t>
      </w:r>
      <w:r w:rsidR="00754EA3">
        <w:rPr>
          <w:rFonts w:ascii="Book Antiqua" w:eastAsia="Book Antiqua" w:hAnsi="Book Antiqua" w:cs="Book Antiqua"/>
          <w:color w:val="000000"/>
        </w:rPr>
        <w:t>play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important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regulatory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role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occurrence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development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various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cancers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may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be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considered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potential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molecular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marker.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Many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studies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have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shown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RNA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plays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its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biological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function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competing</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with</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endogenous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RNAs</w:t>
      </w:r>
      <w:r w:rsidR="00754EA3">
        <w:rPr>
          <w:rFonts w:ascii="Book Antiqua" w:eastAsia="Book Antiqua" w:hAnsi="Book Antiqua" w:cs="Book Antiqua"/>
          <w:color w:val="000000"/>
          <w:szCs w:val="30"/>
          <w:vertAlign w:val="superscript"/>
        </w:rPr>
        <w:t>[11,12]</w:t>
      </w:r>
      <w:r w:rsidR="00754EA3">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Hsa-miR-299-3p</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plays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important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role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development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many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cancers.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Many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studies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describe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regulation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relationship</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between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miR-299-3p</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lncRNAs</w:t>
      </w:r>
      <w:r w:rsidR="00754EA3">
        <w:rPr>
          <w:rFonts w:ascii="Book Antiqua" w:eastAsia="Book Antiqua" w:hAnsi="Book Antiqua" w:cs="Book Antiqua"/>
          <w:color w:val="000000"/>
          <w:szCs w:val="30"/>
          <w:vertAlign w:val="superscript"/>
        </w:rPr>
        <w:t>[13,14]</w:t>
      </w:r>
      <w:r w:rsidR="00754EA3">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Many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experts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conducted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in-depth</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research</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regulation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relationship</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between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two</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stated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miR-299-3p</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increased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volume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cellular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system</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prevented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proliferation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metastasis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 xml:space="preserve">pancreatic cancer cells </w:t>
      </w:r>
      <w:r w:rsidR="00754EA3">
        <w:rPr>
          <w:rFonts w:ascii="Book Antiqua" w:eastAsia="Book Antiqua" w:hAnsi="Book Antiqua" w:cs="Book Antiqua"/>
          <w:color w:val="000000"/>
        </w:rPr>
        <w:t>with</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exposure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Notch1</w:t>
      </w:r>
      <w:r w:rsidR="00E47ABD">
        <w:rPr>
          <w:rFonts w:ascii="Book Antiqua" w:eastAsia="Book Antiqua" w:hAnsi="Book Antiqua" w:cs="Book Antiqua"/>
          <w:color w:val="000000"/>
          <w:szCs w:val="30"/>
          <w:vertAlign w:val="superscript"/>
        </w:rPr>
        <w:t>[1</w:t>
      </w:r>
      <w:r w:rsidR="00E47ABD">
        <w:rPr>
          <w:rFonts w:ascii="Book Antiqua" w:hAnsi="Book Antiqua" w:cs="Book Antiqua" w:hint="eastAsia"/>
          <w:color w:val="000000"/>
          <w:szCs w:val="30"/>
          <w:vertAlign w:val="superscript"/>
          <w:lang w:eastAsia="zh-CN"/>
        </w:rPr>
        <w:t>5</w:t>
      </w:r>
      <w:r w:rsidR="00E47ABD">
        <w:rPr>
          <w:rFonts w:ascii="Book Antiqua" w:eastAsia="Book Antiqua" w:hAnsi="Book Antiqua" w:cs="Book Antiqua"/>
          <w:color w:val="000000"/>
          <w:szCs w:val="30"/>
          <w:vertAlign w:val="superscript"/>
        </w:rPr>
        <w:t>]</w:t>
      </w:r>
      <w:r w:rsidR="00754EA3">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relationship</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between</w:t>
      </w:r>
      <w:r w:rsidR="004140E4">
        <w:rPr>
          <w:rFonts w:ascii="Book Antiqua" w:eastAsia="Book Antiqua" w:hAnsi="Book Antiqua" w:cs="Book Antiqua"/>
          <w:color w:val="000000"/>
        </w:rPr>
        <w:t xml:space="preserve"> </w:t>
      </w:r>
      <w:r w:rsidR="006F5277" w:rsidRPr="006F5277">
        <w:rPr>
          <w:rFonts w:ascii="Book Antiqua" w:eastAsia="Book Antiqua" w:hAnsi="Book Antiqua" w:cs="Book Antiqua"/>
          <w:iCs/>
          <w:color w:val="000000"/>
        </w:rPr>
        <w:t>NRAV</w:t>
      </w:r>
      <w:r w:rsidR="000E32D3" w:rsidRPr="000E32D3">
        <w:rPr>
          <w:rFonts w:ascii="Book Antiqua" w:eastAsia="Book Antiqua" w:hAnsi="Book Antiqua" w:cs="Book Antiqua"/>
          <w:iCs/>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miR-299-3p</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has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not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yet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been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investigated.</w:t>
      </w:r>
    </w:p>
    <w:p w14:paraId="3D4ED5EB" w14:textId="63387E18" w:rsidR="00A77B3E" w:rsidRDefault="00754EA3" w:rsidP="00EB4077">
      <w:pPr>
        <w:spacing w:line="360" w:lineRule="auto"/>
        <w:ind w:firstLineChars="100" w:firstLine="240"/>
        <w:jc w:val="both"/>
      </w:pP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study,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tested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6F5277" w:rsidRPr="006F5277">
        <w:rPr>
          <w:rFonts w:ascii="Book Antiqua" w:eastAsia="Book Antiqua" w:hAnsi="Book Antiqua" w:cs="Book Antiqua"/>
          <w:iCs/>
          <w:color w:val="000000"/>
        </w:rPr>
        <w:t>NRAV</w:t>
      </w:r>
      <w:r w:rsidR="000E32D3" w:rsidRPr="000E32D3">
        <w:rPr>
          <w:rFonts w:ascii="Book Antiqua" w:eastAsia="Book Antiqua" w:hAnsi="Book Antiqua" w:cs="Book Antiqua"/>
          <w:iCs/>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studied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its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found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sidR="006F5277" w:rsidRPr="006F5277">
        <w:rPr>
          <w:rFonts w:ascii="Book Antiqua" w:eastAsia="Book Antiqua" w:hAnsi="Book Antiqua" w:cs="Book Antiqua"/>
          <w:iCs/>
          <w:color w:val="000000"/>
        </w:rPr>
        <w:t>NRAV</w:t>
      </w:r>
      <w:r w:rsidR="000E32D3" w:rsidRPr="000E32D3">
        <w:rPr>
          <w:rFonts w:ascii="Book Antiqua" w:eastAsia="Book Antiqua" w:hAnsi="Book Antiqua" w:cs="Book Antiqua"/>
          <w:iCs/>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have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obvious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overlaps.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experiments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showed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level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6F5277" w:rsidRPr="006F5277">
        <w:rPr>
          <w:rFonts w:ascii="Book Antiqua" w:eastAsia="Book Antiqua" w:hAnsi="Book Antiqua" w:cs="Book Antiqua"/>
          <w:iCs/>
          <w:color w:val="000000"/>
        </w:rPr>
        <w:t>NRAV</w:t>
      </w:r>
      <w:r w:rsidR="000E32D3" w:rsidRPr="000E32D3">
        <w:rPr>
          <w:rFonts w:ascii="Book Antiqua" w:eastAsia="Book Antiqua" w:hAnsi="Book Antiqua" w:cs="Book Antiqua"/>
          <w:iCs/>
          <w:color w:val="000000"/>
        </w:rPr>
        <w:t xml:space="preserve"> </w:t>
      </w:r>
      <w:r>
        <w:rPr>
          <w:rFonts w:ascii="Book Antiqua" w:eastAsia="Book Antiqua" w:hAnsi="Book Antiqua" w:cs="Book Antiqua"/>
          <w:color w:val="000000"/>
        </w:rPr>
        <w:t>expression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directly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with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proliferation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closely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growth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naked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mice.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found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that</w:t>
      </w:r>
      <w:r w:rsidR="000E32D3" w:rsidRPr="000E32D3">
        <w:rPr>
          <w:rFonts w:ascii="Book Antiqua" w:eastAsia="Book Antiqua" w:hAnsi="Book Antiqua" w:cs="Book Antiqua"/>
          <w:iCs/>
          <w:color w:val="000000"/>
        </w:rPr>
        <w:t xml:space="preserve"> </w:t>
      </w:r>
      <w:r w:rsidR="006F5277" w:rsidRPr="006F5277">
        <w:rPr>
          <w:rFonts w:ascii="Book Antiqua" w:eastAsia="Book Antiqua" w:hAnsi="Book Antiqua" w:cs="Book Antiqua"/>
          <w:iCs/>
          <w:color w:val="000000"/>
        </w:rPr>
        <w:t>NRAV</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sponge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miR-299-3p,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contributes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progress</w:t>
      </w:r>
      <w:r w:rsidR="00965253">
        <w:rPr>
          <w:rFonts w:ascii="Book Antiqua" w:eastAsia="Book Antiqua" w:hAnsi="Book Antiqua" w:cs="Book Antiqua"/>
          <w:color w:val="000000"/>
        </w:rPr>
        <w:t>ion</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study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may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new</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insights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role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0E32D3" w:rsidRPr="000E32D3">
        <w:rPr>
          <w:rFonts w:ascii="Book Antiqua" w:eastAsia="Book Antiqua" w:hAnsi="Book Antiqua" w:cs="Book Antiqua"/>
          <w:iCs/>
          <w:color w:val="000000"/>
        </w:rPr>
        <w:t xml:space="preserve"> </w:t>
      </w:r>
      <w:r w:rsidR="006F5277" w:rsidRPr="006F5277">
        <w:rPr>
          <w:rFonts w:ascii="Book Antiqua" w:eastAsia="Book Antiqua" w:hAnsi="Book Antiqua" w:cs="Book Antiqua"/>
          <w:iCs/>
          <w:color w:val="000000"/>
        </w:rPr>
        <w:t>NRAV</w:t>
      </w:r>
      <w:r w:rsidR="000E32D3" w:rsidRPr="000E32D3">
        <w:rPr>
          <w:rFonts w:ascii="Book Antiqua" w:eastAsia="Book Antiqua" w:hAnsi="Book Antiqua" w:cs="Book Antiqua"/>
          <w:iCs/>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can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biomarker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p>
    <w:p w14:paraId="147178CF" w14:textId="77777777" w:rsidR="00A77B3E" w:rsidRDefault="00A77B3E" w:rsidP="00EB4077">
      <w:pPr>
        <w:spacing w:line="360" w:lineRule="auto"/>
        <w:jc w:val="both"/>
        <w:rPr>
          <w:lang w:eastAsia="zh-CN"/>
        </w:rPr>
      </w:pPr>
    </w:p>
    <w:p w14:paraId="603447E8" w14:textId="77777777" w:rsidR="00A77B3E" w:rsidRDefault="00754EA3">
      <w:pPr>
        <w:spacing w:line="360" w:lineRule="auto"/>
        <w:jc w:val="both"/>
      </w:pPr>
      <w:r>
        <w:rPr>
          <w:rFonts w:ascii="Book Antiqua" w:eastAsia="Book Antiqua" w:hAnsi="Book Antiqua" w:cs="Book Antiqua"/>
          <w:b/>
          <w:caps/>
          <w:color w:val="000000"/>
          <w:u w:val="single"/>
        </w:rPr>
        <w:t>MATERIALS</w:t>
      </w:r>
      <w:r w:rsidR="004140E4">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AND</w:t>
      </w:r>
      <w:r w:rsidR="004140E4">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METHODS</w:t>
      </w:r>
    </w:p>
    <w:p w14:paraId="50B77DA6" w14:textId="77777777" w:rsidR="00A77B3E" w:rsidRPr="00C8079F" w:rsidRDefault="00754EA3">
      <w:pPr>
        <w:spacing w:line="360" w:lineRule="auto"/>
        <w:jc w:val="both"/>
        <w:rPr>
          <w:i/>
          <w:iCs/>
          <w:lang w:eastAsia="zh-CN"/>
        </w:rPr>
      </w:pPr>
      <w:r w:rsidRPr="00C8079F">
        <w:rPr>
          <w:rFonts w:ascii="Book Antiqua" w:eastAsia="Book Antiqua" w:hAnsi="Book Antiqua" w:cs="Book Antiqua"/>
          <w:b/>
          <w:bCs/>
          <w:i/>
          <w:iCs/>
          <w:color w:val="000000"/>
        </w:rPr>
        <w:t>Cell</w:t>
      </w:r>
      <w:r w:rsidR="000E32D3" w:rsidRPr="00C8079F">
        <w:rPr>
          <w:rFonts w:ascii="Book Antiqua" w:eastAsia="Book Antiqua" w:hAnsi="Book Antiqua" w:cs="Book Antiqua"/>
          <w:b/>
          <w:bCs/>
          <w:i/>
          <w:iCs/>
          <w:color w:val="000000"/>
        </w:rPr>
        <w:t xml:space="preserve"> </w:t>
      </w:r>
      <w:r w:rsidRPr="00C8079F">
        <w:rPr>
          <w:rFonts w:ascii="Book Antiqua" w:eastAsia="Book Antiqua" w:hAnsi="Book Antiqua" w:cs="Book Antiqua"/>
          <w:b/>
          <w:bCs/>
          <w:i/>
          <w:iCs/>
          <w:color w:val="000000"/>
        </w:rPr>
        <w:t>lines</w:t>
      </w:r>
    </w:p>
    <w:p w14:paraId="2A5C3880" w14:textId="68B8C850" w:rsidR="00A77B3E" w:rsidRDefault="00754EA3">
      <w:pPr>
        <w:spacing w:line="360" w:lineRule="auto"/>
        <w:jc w:val="both"/>
      </w:pP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lines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(PANC-1,</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AsPC-1,</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Paca-2</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BxPC-3)</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965253">
        <w:rPr>
          <w:rFonts w:ascii="Book Antiqua" w:eastAsia="Book Antiqua" w:hAnsi="Book Antiqua" w:cs="Book Antiqua"/>
          <w:color w:val="000000"/>
        </w:rPr>
        <w:t xml:space="preserve">human </w:t>
      </w:r>
      <w:r>
        <w:rPr>
          <w:rFonts w:ascii="Book Antiqua" w:eastAsia="Book Antiqua" w:hAnsi="Book Antiqua" w:cs="Book Antiqua"/>
          <w:color w:val="000000"/>
        </w:rPr>
        <w:t>immortalized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normal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duct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epithelial</w:t>
      </w:r>
      <w:r w:rsidR="004140E4">
        <w:rPr>
          <w:rFonts w:ascii="Book Antiqua" w:eastAsia="Book Antiqua" w:hAnsi="Book Antiqua" w:cs="Book Antiqua"/>
          <w:color w:val="000000"/>
        </w:rPr>
        <w:t xml:space="preserve"> </w:t>
      </w:r>
      <w:r w:rsidR="00965253">
        <w:rPr>
          <w:rFonts w:ascii="Book Antiqua" w:eastAsia="Book Antiqua" w:hAnsi="Book Antiqua" w:cs="Book Antiqua"/>
          <w:color w:val="000000"/>
        </w:rPr>
        <w:t>(</w:t>
      </w:r>
      <w:r>
        <w:rPr>
          <w:rFonts w:ascii="Book Antiqua" w:eastAsia="Book Antiqua" w:hAnsi="Book Antiqua" w:cs="Book Antiqua"/>
          <w:color w:val="000000"/>
        </w:rPr>
        <w:t>HPDE</w:t>
      </w:r>
      <w:r w:rsidR="00965253">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965253">
        <w:rPr>
          <w:rFonts w:ascii="Book Antiqua" w:eastAsia="Book Antiqua" w:hAnsi="Book Antiqua" w:cs="Book Antiqua"/>
          <w:color w:val="000000"/>
        </w:rPr>
        <w:t xml:space="preserve">cells were </w:t>
      </w:r>
      <w:r>
        <w:rPr>
          <w:rFonts w:ascii="Book Antiqua" w:eastAsia="Book Antiqua" w:hAnsi="Book Antiqua" w:cs="Book Antiqua"/>
          <w:color w:val="000000"/>
        </w:rPr>
        <w:t>obtained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from</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965253">
        <w:rPr>
          <w:rFonts w:ascii="Book Antiqua" w:eastAsia="Book Antiqua" w:hAnsi="Book Antiqua" w:cs="Book Antiqua"/>
          <w:color w:val="000000"/>
        </w:rPr>
        <w:t>American Type Culture Collection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(Manassas,</w:t>
      </w:r>
      <w:r w:rsidR="004140E4">
        <w:rPr>
          <w:rFonts w:ascii="Book Antiqua" w:eastAsia="Book Antiqua" w:hAnsi="Book Antiqua" w:cs="Book Antiqua"/>
          <w:color w:val="000000"/>
        </w:rPr>
        <w:t xml:space="preserve"> </w:t>
      </w:r>
      <w:r w:rsidR="00965253">
        <w:rPr>
          <w:rFonts w:ascii="Book Antiqua" w:eastAsia="Book Antiqua" w:hAnsi="Book Antiqua" w:cs="Book Antiqua"/>
          <w:color w:val="000000"/>
        </w:rPr>
        <w:t xml:space="preserve">VA, </w:t>
      </w:r>
      <w:r w:rsidR="009010D6">
        <w:rPr>
          <w:rFonts w:ascii="Book Antiqua" w:hAnsi="Book Antiqua" w:cs="Book Antiqua" w:hint="eastAsia"/>
          <w:color w:val="000000"/>
          <w:lang w:eastAsia="zh-CN"/>
        </w:rPr>
        <w:t>United States</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lines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were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cultured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appropriate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concentration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environment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moistened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incubator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with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w:t>
      </w:r>
      <w:r w:rsidRPr="009010D6">
        <w:rPr>
          <w:rFonts w:ascii="Book Antiqua" w:hAnsi="Book Antiqua"/>
          <w:color w:val="000000"/>
          <w:vertAlign w:val="subscript"/>
        </w:rPr>
        <w:t>2</w:t>
      </w:r>
      <w:r w:rsidR="004140E4">
        <w:rPr>
          <w:rFonts w:ascii="Book Antiqua" w:eastAsia="Book Antiqua" w:hAnsi="Book Antiqua" w:cs="Book Antiqua"/>
          <w:color w:val="000000"/>
        </w:rPr>
        <w:t xml:space="preserve"> </w:t>
      </w:r>
      <w:r w:rsidR="00965253">
        <w:rPr>
          <w:rFonts w:ascii="Book Antiqua" w:eastAsia="Book Antiqua" w:hAnsi="Book Antiqua" w:cs="Book Antiqua"/>
          <w:color w:val="000000"/>
        </w:rPr>
        <w:t xml:space="preserve">concentration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5%</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37</w:t>
      </w:r>
      <w:r w:rsidR="009010D6">
        <w:rPr>
          <w:rFonts w:ascii="Book Antiqua" w:hAnsi="Book Antiqua" w:cs="Book Antiqua" w:hint="eastAsia"/>
          <w:color w:val="000000"/>
          <w:lang w:eastAsia="zh-CN"/>
        </w:rPr>
        <w:t xml:space="preserve"> </w:t>
      </w:r>
      <w:r>
        <w:rPr>
          <w:rFonts w:ascii="Book Antiqua" w:eastAsia="Book Antiqua" w:hAnsi="Book Antiqua" w:cs="Book Antiqua"/>
          <w:color w:val="000000"/>
        </w:rPr>
        <w:t>°C.</w:t>
      </w:r>
      <w:r w:rsidR="004140E4">
        <w:rPr>
          <w:rFonts w:ascii="Book Antiqua" w:eastAsia="Book Antiqua" w:hAnsi="Book Antiqua" w:cs="Book Antiqua"/>
          <w:color w:val="000000"/>
        </w:rPr>
        <w:t xml:space="preserve"> </w:t>
      </w:r>
      <w:r w:rsidR="00EB4077">
        <w:rPr>
          <w:rFonts w:ascii="Book Antiqua" w:hAnsi="Book Antiqua" w:cs="Book Antiqua" w:hint="eastAsia"/>
          <w:color w:val="000000"/>
          <w:lang w:eastAsia="zh-CN"/>
        </w:rPr>
        <w:t xml:space="preserve">Percentage of </w:t>
      </w:r>
      <w:r w:rsidR="00EB4077">
        <w:rPr>
          <w:rFonts w:ascii="Book Antiqua" w:eastAsia="Book Antiqua" w:hAnsi="Book Antiqua" w:cs="Book Antiqua"/>
          <w:color w:val="000000"/>
        </w:rPr>
        <w:t>1</w:t>
      </w:r>
      <w:r w:rsidR="00EB4077">
        <w:rPr>
          <w:rFonts w:ascii="Book Antiqua" w:hAnsi="Book Antiqua" w:cs="Book Antiqua" w:hint="eastAsia"/>
          <w:color w:val="000000"/>
          <w:lang w:eastAsia="zh-CN"/>
        </w:rPr>
        <w:t>0</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fetal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serum</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1%</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penicillin</w:t>
      </w:r>
      <w:r w:rsidR="00965253">
        <w:rPr>
          <w:rFonts w:ascii="Book Antiqua" w:eastAsia="Book Antiqua" w:hAnsi="Book Antiqua" w:cs="Book Antiqua"/>
          <w:color w:val="000000"/>
        </w:rPr>
        <w:t>–</w:t>
      </w:r>
      <w:r>
        <w:rPr>
          <w:rFonts w:ascii="Book Antiqua" w:eastAsia="Book Antiqua" w:hAnsi="Book Antiqua" w:cs="Book Antiqua"/>
          <w:color w:val="000000"/>
        </w:rPr>
        <w:t>streptomycin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were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added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965253">
        <w:rPr>
          <w:rFonts w:ascii="Book Antiqua" w:eastAsia="Book Antiqua" w:hAnsi="Book Antiqua" w:cs="Book Antiqua"/>
          <w:color w:val="000000"/>
        </w:rPr>
        <w:t>culture medium</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RPMI-1640</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965253">
        <w:rPr>
          <w:rFonts w:ascii="Book Antiqua" w:eastAsia="Book Antiqua" w:hAnsi="Book Antiqua" w:cs="Book Antiqua"/>
          <w:color w:val="000000"/>
        </w:rPr>
        <w:t>Dulbecco’s modified Eagle’s medium</w:t>
      </w:r>
      <w:r>
        <w:rPr>
          <w:rFonts w:ascii="Book Antiqua" w:eastAsia="Book Antiqua" w:hAnsi="Book Antiqua" w:cs="Book Antiqua"/>
          <w:color w:val="000000"/>
        </w:rPr>
        <w:t>.</w:t>
      </w:r>
    </w:p>
    <w:p w14:paraId="2EF04F42" w14:textId="77777777" w:rsidR="00A77B3E" w:rsidRDefault="00A77B3E">
      <w:pPr>
        <w:spacing w:line="360" w:lineRule="auto"/>
        <w:jc w:val="both"/>
      </w:pPr>
    </w:p>
    <w:p w14:paraId="541D58C3" w14:textId="094A4214" w:rsidR="00A77B3E" w:rsidRPr="0038262D" w:rsidRDefault="00754EA3">
      <w:pPr>
        <w:spacing w:line="360" w:lineRule="auto"/>
        <w:jc w:val="both"/>
        <w:rPr>
          <w:rFonts w:ascii="Book Antiqua" w:eastAsia="Book Antiqua" w:hAnsi="Book Antiqua" w:cs="Book Antiqua"/>
          <w:b/>
          <w:bCs/>
          <w:i/>
          <w:iCs/>
          <w:color w:val="000000"/>
        </w:rPr>
      </w:pPr>
      <w:r w:rsidRPr="00C8079F">
        <w:rPr>
          <w:rFonts w:ascii="Book Antiqua" w:eastAsia="Book Antiqua" w:hAnsi="Book Antiqua" w:cs="Book Antiqua"/>
          <w:b/>
          <w:bCs/>
          <w:i/>
          <w:iCs/>
          <w:color w:val="000000"/>
        </w:rPr>
        <w:t>RNA</w:t>
      </w:r>
      <w:r w:rsidR="000E32D3" w:rsidRPr="0038262D">
        <w:rPr>
          <w:rFonts w:ascii="Book Antiqua" w:eastAsia="Book Antiqua" w:hAnsi="Book Antiqua" w:cs="Book Antiqua"/>
          <w:b/>
          <w:bCs/>
          <w:i/>
          <w:iCs/>
          <w:color w:val="000000"/>
        </w:rPr>
        <w:t xml:space="preserve"> </w:t>
      </w:r>
      <w:r w:rsidRPr="00C8079F">
        <w:rPr>
          <w:rFonts w:ascii="Book Antiqua" w:eastAsia="Book Antiqua" w:hAnsi="Book Antiqua" w:cs="Book Antiqua"/>
          <w:b/>
          <w:bCs/>
          <w:i/>
          <w:iCs/>
          <w:color w:val="000000"/>
        </w:rPr>
        <w:t>isolation</w:t>
      </w:r>
      <w:r w:rsidR="000E32D3" w:rsidRPr="0038262D">
        <w:rPr>
          <w:rFonts w:ascii="Book Antiqua" w:eastAsia="Book Antiqua" w:hAnsi="Book Antiqua" w:cs="Book Antiqua"/>
          <w:b/>
          <w:bCs/>
          <w:i/>
          <w:iCs/>
          <w:color w:val="000000"/>
        </w:rPr>
        <w:t xml:space="preserve"> </w:t>
      </w:r>
      <w:r w:rsidRPr="00C8079F">
        <w:rPr>
          <w:rFonts w:ascii="Book Antiqua" w:eastAsia="Book Antiqua" w:hAnsi="Book Antiqua" w:cs="Book Antiqua"/>
          <w:b/>
          <w:bCs/>
          <w:i/>
          <w:iCs/>
          <w:color w:val="000000"/>
        </w:rPr>
        <w:t>and</w:t>
      </w:r>
      <w:r w:rsidR="000E32D3" w:rsidRPr="0038262D">
        <w:rPr>
          <w:rFonts w:ascii="Book Antiqua" w:eastAsia="Book Antiqua" w:hAnsi="Book Antiqua" w:cs="Book Antiqua"/>
          <w:b/>
          <w:bCs/>
          <w:i/>
          <w:iCs/>
          <w:color w:val="000000"/>
        </w:rPr>
        <w:t xml:space="preserve"> </w:t>
      </w:r>
      <w:r w:rsidRPr="00C8079F">
        <w:rPr>
          <w:rFonts w:ascii="Book Antiqua" w:eastAsia="Book Antiqua" w:hAnsi="Book Antiqua" w:cs="Book Antiqua"/>
          <w:b/>
          <w:bCs/>
          <w:i/>
          <w:iCs/>
          <w:color w:val="000000"/>
        </w:rPr>
        <w:t>quantitative</w:t>
      </w:r>
      <w:r w:rsidR="000E32D3" w:rsidRPr="0038262D">
        <w:rPr>
          <w:rFonts w:ascii="Book Antiqua" w:eastAsia="Book Antiqua" w:hAnsi="Book Antiqua" w:cs="Book Antiqua"/>
          <w:b/>
          <w:bCs/>
          <w:i/>
          <w:iCs/>
          <w:color w:val="000000"/>
        </w:rPr>
        <w:t xml:space="preserve"> </w:t>
      </w:r>
      <w:r w:rsidRPr="00C8079F">
        <w:rPr>
          <w:rFonts w:ascii="Book Antiqua" w:eastAsia="Book Antiqua" w:hAnsi="Book Antiqua" w:cs="Book Antiqua"/>
          <w:b/>
          <w:bCs/>
          <w:i/>
          <w:iCs/>
          <w:color w:val="000000"/>
        </w:rPr>
        <w:t>real-time</w:t>
      </w:r>
      <w:r w:rsidR="00965253" w:rsidRPr="00C8079F">
        <w:rPr>
          <w:rFonts w:ascii="Book Antiqua" w:eastAsia="Book Antiqua" w:hAnsi="Book Antiqua" w:cs="Book Antiqua"/>
          <w:b/>
          <w:bCs/>
          <w:i/>
          <w:iCs/>
          <w:color w:val="000000"/>
        </w:rPr>
        <w:t xml:space="preserve"> polymerase chain reaction</w:t>
      </w:r>
    </w:p>
    <w:p w14:paraId="04E31D1D" w14:textId="3D9370BB" w:rsidR="00A77B3E" w:rsidRDefault="00965253">
      <w:pPr>
        <w:spacing w:line="360" w:lineRule="auto"/>
        <w:jc w:val="both"/>
      </w:pPr>
      <w:r>
        <w:rPr>
          <w:rFonts w:ascii="Book Antiqua" w:eastAsia="Book Antiqua" w:hAnsi="Book Antiqua" w:cs="Book Antiqua"/>
          <w:color w:val="000000"/>
        </w:rPr>
        <w:t>Total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cellular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RNA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 xml:space="preserve">was </w:t>
      </w:r>
      <w:r w:rsidR="00754EA3">
        <w:rPr>
          <w:rFonts w:ascii="Book Antiqua" w:eastAsia="Book Antiqua" w:hAnsi="Book Antiqua" w:cs="Book Antiqua"/>
          <w:color w:val="000000"/>
        </w:rPr>
        <w:t>extracted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from</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cultured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cells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using</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Trizol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reagent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(Invitrogen,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 xml:space="preserve">Carlsbad, CA, </w:t>
      </w:r>
      <w:r w:rsidR="009010D6">
        <w:rPr>
          <w:rFonts w:ascii="Book Antiqua" w:eastAsia="Book Antiqua" w:hAnsi="Book Antiqua" w:cs="Book Antiqua"/>
          <w:color w:val="000000"/>
        </w:rPr>
        <w:t>U</w:t>
      </w:r>
      <w:r w:rsidR="009010D6">
        <w:rPr>
          <w:rFonts w:ascii="Book Antiqua" w:hAnsi="Book Antiqua" w:cs="Book Antiqua" w:hint="eastAsia"/>
          <w:color w:val="000000"/>
          <w:lang w:eastAsia="zh-CN"/>
        </w:rPr>
        <w:t>nited States</w:t>
      </w:r>
      <w:r w:rsidR="00754EA3">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For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lncRNA,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FastKing</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gDNA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Dispeeling</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Supermix</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(TIANGEN,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China)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selected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for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reverse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transclncRNAn.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specific</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cDNAs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miRNAs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were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obtained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with</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specific</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kit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(miDETECT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Track</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Reagent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Kit</w:t>
      </w:r>
      <w:r>
        <w:rPr>
          <w:rFonts w:ascii="Book Antiqua" w:eastAsia="Book Antiqua" w:hAnsi="Book Antiqua" w:cs="Book Antiqua"/>
          <w:color w:val="000000"/>
        </w:rPr>
        <w:t xml:space="preserve">; </w:t>
      </w:r>
      <w:r w:rsidR="00754EA3">
        <w:rPr>
          <w:rFonts w:ascii="Book Antiqua" w:eastAsia="Book Antiqua" w:hAnsi="Book Antiqua" w:cs="Book Antiqua"/>
          <w:color w:val="000000"/>
        </w:rPr>
        <w:t>RiboBio,</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China).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Pr="00965253">
        <w:rPr>
          <w:rFonts w:ascii="Book Antiqua" w:eastAsia="Book Antiqua" w:hAnsi="Book Antiqua" w:cs="Book Antiqua"/>
          <w:color w:val="000000"/>
        </w:rPr>
        <w:t xml:space="preserve">quantitative real-time polymerase chain reaction </w:t>
      </w:r>
      <w:r>
        <w:rPr>
          <w:rFonts w:ascii="Book Antiqua" w:eastAsia="Book Antiqua" w:hAnsi="Book Antiqua" w:cs="Book Antiqua"/>
          <w:color w:val="000000"/>
        </w:rPr>
        <w:t>(qRT-</w:t>
      </w:r>
      <w:r w:rsidR="00754EA3">
        <w:rPr>
          <w:rFonts w:ascii="Book Antiqua" w:eastAsia="Book Antiqua" w:hAnsi="Book Antiqua" w:cs="Book Antiqua"/>
          <w:color w:val="000000"/>
        </w:rPr>
        <w:t>PCR</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system</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was</w:t>
      </w:r>
      <w:r w:rsidR="00754EA3">
        <w:rPr>
          <w:rFonts w:ascii="Book Antiqua" w:eastAsia="Book Antiqua" w:hAnsi="Book Antiqua" w:cs="Book Antiqua"/>
          <w:color w:val="000000"/>
        </w:rPr>
        <w:t>ABI</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7300</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PCR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(Foster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City,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 xml:space="preserve">CA, </w:t>
      </w:r>
      <w:r w:rsidR="009010D6">
        <w:rPr>
          <w:rFonts w:ascii="Book Antiqua" w:eastAsia="Book Antiqua" w:hAnsi="Book Antiqua" w:cs="Book Antiqua"/>
          <w:color w:val="000000"/>
        </w:rPr>
        <w:t>U</w:t>
      </w:r>
      <w:r w:rsidR="009010D6">
        <w:rPr>
          <w:rFonts w:ascii="Book Antiqua" w:hAnsi="Book Antiqua" w:cs="Book Antiqua" w:hint="eastAsia"/>
          <w:color w:val="000000"/>
          <w:lang w:eastAsia="zh-CN"/>
        </w:rPr>
        <w:t>nited States</w:t>
      </w:r>
      <w:r w:rsidR="00754EA3">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754EA3">
        <w:rPr>
          <w:rFonts w:ascii="Book Antiqua" w:eastAsia="Book Antiqua" w:hAnsi="Book Antiqua" w:cs="Book Antiqua"/>
          <w:i/>
          <w:iCs/>
          <w:color w:val="000000"/>
        </w:rPr>
        <w:t>U6</w:t>
      </w:r>
      <w:r w:rsidR="000E32D3" w:rsidRPr="000E32D3">
        <w:rPr>
          <w:rFonts w:ascii="Book Antiqua" w:eastAsia="Book Antiqua" w:hAnsi="Book Antiqua" w:cs="Book Antiqua"/>
          <w:iCs/>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i/>
          <w:iCs/>
          <w:color w:val="000000"/>
        </w:rPr>
        <w:t>ACTB</w:t>
      </w:r>
      <w:r w:rsidR="000E32D3" w:rsidRPr="000E32D3">
        <w:rPr>
          <w:rFonts w:ascii="Book Antiqua" w:eastAsia="Book Antiqua" w:hAnsi="Book Antiqua" w:cs="Book Antiqua"/>
          <w:iCs/>
          <w:color w:val="000000"/>
        </w:rPr>
        <w:t xml:space="preserve"> </w:t>
      </w:r>
      <w:r w:rsidR="00754EA3">
        <w:rPr>
          <w:rFonts w:ascii="Book Antiqua" w:eastAsia="Book Antiqua" w:hAnsi="Book Antiqua" w:cs="Book Antiqua"/>
          <w:color w:val="000000"/>
        </w:rPr>
        <w:t>were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respectively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deemed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standardized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internal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controls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miRNA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lncRNA.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specific</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sequences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primers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were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designed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follows.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For</w:t>
      </w:r>
      <w:r w:rsidR="004140E4">
        <w:rPr>
          <w:rFonts w:ascii="Book Antiqua" w:eastAsia="Book Antiqua" w:hAnsi="Book Antiqua" w:cs="Book Antiqua"/>
          <w:color w:val="000000"/>
        </w:rPr>
        <w:t xml:space="preserve"> </w:t>
      </w:r>
      <w:r w:rsidR="006F5277" w:rsidRPr="006F5277">
        <w:rPr>
          <w:rFonts w:ascii="Book Antiqua" w:eastAsia="Book Antiqua" w:hAnsi="Book Antiqua" w:cs="Book Antiqua"/>
          <w:iCs/>
          <w:color w:val="000000"/>
        </w:rPr>
        <w:t>NRAV</w:t>
      </w:r>
      <w:r w:rsidR="00754EA3">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5</w:t>
      </w:r>
      <w:r w:rsidR="00EB4077">
        <w:rPr>
          <w:rFonts w:ascii="Book Antiqua" w:eastAsia="Book Antiqua" w:hAnsi="Book Antiqua" w:cs="Book Antiqua"/>
          <w:color w:val="000000"/>
        </w:rPr>
        <w:t>’</w:t>
      </w:r>
      <w:r w:rsidR="00754EA3">
        <w:rPr>
          <w:rFonts w:ascii="Book Antiqua" w:eastAsia="Book Antiqua" w:hAnsi="Book Antiqua" w:cs="Book Antiqua"/>
          <w:color w:val="000000"/>
        </w:rPr>
        <w:t>-</w:t>
      </w:r>
      <w:r w:rsidR="00754EA3">
        <w:rPr>
          <w:rFonts w:ascii="Book Antiqua" w:eastAsia="Book Antiqua" w:hAnsi="Book Antiqua" w:cs="Book Antiqua"/>
          <w:color w:val="000000"/>
          <w:shd w:val="clear" w:color="auto" w:fill="FFFFFF"/>
        </w:rPr>
        <w:t>GGAGTTGATGCCTCCGAACA</w:t>
      </w:r>
      <w:r w:rsidR="00754EA3">
        <w:rPr>
          <w:rFonts w:ascii="Book Antiqua" w:eastAsia="Book Antiqua" w:hAnsi="Book Antiqua" w:cs="Book Antiqua"/>
          <w:color w:val="000000"/>
        </w:rPr>
        <w:t>-3</w:t>
      </w:r>
      <w:r w:rsidR="00EB4077">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(forward)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5</w:t>
      </w:r>
      <w:r w:rsidR="00EB4077">
        <w:rPr>
          <w:rFonts w:ascii="Book Antiqua" w:eastAsia="Book Antiqua" w:hAnsi="Book Antiqua" w:cs="Book Antiqua"/>
          <w:color w:val="000000"/>
        </w:rPr>
        <w:t>’</w:t>
      </w:r>
      <w:r w:rsidR="00754EA3">
        <w:rPr>
          <w:rFonts w:ascii="Book Antiqua" w:eastAsia="Book Antiqua" w:hAnsi="Book Antiqua" w:cs="Book Antiqua"/>
          <w:color w:val="000000"/>
        </w:rPr>
        <w:t>-</w:t>
      </w:r>
      <w:r w:rsidR="00754EA3">
        <w:rPr>
          <w:rFonts w:ascii="Book Antiqua" w:eastAsia="Book Antiqua" w:hAnsi="Book Antiqua" w:cs="Book Antiqua"/>
          <w:color w:val="000000"/>
          <w:shd w:val="clear" w:color="auto" w:fill="FFFFFF"/>
        </w:rPr>
        <w:t>ATGACCGGAGCTGAAAGGTG</w:t>
      </w:r>
      <w:r w:rsidR="00754EA3">
        <w:rPr>
          <w:rFonts w:ascii="Book Antiqua" w:eastAsia="Book Antiqua" w:hAnsi="Book Antiqua" w:cs="Book Antiqua"/>
          <w:color w:val="000000"/>
        </w:rPr>
        <w:t>-3</w:t>
      </w:r>
      <w:r w:rsidR="00EB4077">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(reverse);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for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β-actin,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5</w:t>
      </w:r>
      <w:r w:rsidR="00EB4077">
        <w:rPr>
          <w:rFonts w:ascii="Book Antiqua" w:eastAsia="Book Antiqua" w:hAnsi="Book Antiqua" w:cs="Book Antiqua"/>
          <w:color w:val="000000"/>
        </w:rPr>
        <w:t>’</w:t>
      </w:r>
      <w:r w:rsidR="00754EA3">
        <w:rPr>
          <w:rFonts w:ascii="Book Antiqua" w:eastAsia="Book Antiqua" w:hAnsi="Book Antiqua" w:cs="Book Antiqua"/>
          <w:color w:val="000000"/>
        </w:rPr>
        <w:t>-TCCCTGGAGAAGAGCTACGA-3</w:t>
      </w:r>
      <w:r w:rsidR="00EB4077">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(forward)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5</w:t>
      </w:r>
      <w:r w:rsidR="00EB4077">
        <w:rPr>
          <w:rFonts w:ascii="Book Antiqua" w:eastAsia="Book Antiqua" w:hAnsi="Book Antiqua" w:cs="Book Antiqua"/>
          <w:color w:val="000000"/>
        </w:rPr>
        <w:t>’</w:t>
      </w:r>
      <w:r w:rsidR="00754EA3">
        <w:rPr>
          <w:rFonts w:ascii="Book Antiqua" w:eastAsia="Book Antiqua" w:hAnsi="Book Antiqua" w:cs="Book Antiqua"/>
          <w:color w:val="000000"/>
        </w:rPr>
        <w:t>-AGCACTGTGTTGGCGTACAG-3</w:t>
      </w:r>
      <w:r w:rsidR="00EB4077">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(reverse);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for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miR-299-3p,</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5</w:t>
      </w:r>
      <w:r w:rsidR="00EB4077">
        <w:rPr>
          <w:rFonts w:ascii="Book Antiqua" w:eastAsia="Book Antiqua" w:hAnsi="Book Antiqua" w:cs="Book Antiqua"/>
          <w:color w:val="000000"/>
        </w:rPr>
        <w:t>’</w:t>
      </w:r>
      <w:r w:rsidR="00754EA3">
        <w:rPr>
          <w:rFonts w:ascii="Book Antiqua" w:eastAsia="Book Antiqua" w:hAnsi="Book Antiqua" w:cs="Book Antiqua"/>
          <w:color w:val="000000"/>
        </w:rPr>
        <w:t>-</w:t>
      </w:r>
      <w:r w:rsidR="00754EA3">
        <w:rPr>
          <w:rFonts w:ascii="Book Antiqua" w:eastAsia="Book Antiqua" w:hAnsi="Book Antiqua" w:cs="Book Antiqua"/>
          <w:color w:val="000000"/>
          <w:shd w:val="clear" w:color="auto" w:fill="FFFFFF"/>
        </w:rPr>
        <w:t>ACACTCCAGCTGGGTATGTGGGATGGTAAAC</w:t>
      </w:r>
      <w:r w:rsidR="00754EA3">
        <w:rPr>
          <w:rFonts w:ascii="Book Antiqua" w:eastAsia="Book Antiqua" w:hAnsi="Book Antiqua" w:cs="Book Antiqua"/>
          <w:color w:val="000000"/>
        </w:rPr>
        <w:t>-3</w:t>
      </w:r>
      <w:r w:rsidR="00EB4077">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(forward)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5</w:t>
      </w:r>
      <w:r w:rsidR="00EB4077">
        <w:rPr>
          <w:rFonts w:ascii="Book Antiqua" w:eastAsia="Book Antiqua" w:hAnsi="Book Antiqua" w:cs="Book Antiqua"/>
          <w:color w:val="000000"/>
        </w:rPr>
        <w:t>’</w:t>
      </w:r>
      <w:r w:rsidR="00754EA3">
        <w:rPr>
          <w:rFonts w:ascii="Book Antiqua" w:eastAsia="Book Antiqua" w:hAnsi="Book Antiqua" w:cs="Book Antiqua"/>
          <w:color w:val="000000"/>
        </w:rPr>
        <w:t>-</w:t>
      </w:r>
      <w:r w:rsidR="00754EA3">
        <w:rPr>
          <w:rFonts w:ascii="Book Antiqua" w:eastAsia="Book Antiqua" w:hAnsi="Book Antiqua" w:cs="Book Antiqua"/>
          <w:color w:val="000000"/>
          <w:shd w:val="clear" w:color="auto" w:fill="FFFFFF"/>
        </w:rPr>
        <w:t>G</w:t>
      </w:r>
      <w:r w:rsidR="00754EA3">
        <w:rPr>
          <w:rFonts w:ascii="Book Antiqua" w:eastAsia="Book Antiqua" w:hAnsi="Book Antiqua" w:cs="Book Antiqua"/>
          <w:color w:val="000000"/>
        </w:rPr>
        <w:t>TGCAGGGTCCGAGGT-3</w:t>
      </w:r>
      <w:r w:rsidR="00EB4077">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(reverse);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for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U6,</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5</w:t>
      </w:r>
      <w:r w:rsidR="00EB4077">
        <w:rPr>
          <w:rFonts w:ascii="Book Antiqua" w:eastAsia="Book Antiqua" w:hAnsi="Book Antiqua" w:cs="Book Antiqua"/>
          <w:color w:val="000000"/>
        </w:rPr>
        <w:t>’</w:t>
      </w:r>
      <w:r w:rsidR="00754EA3">
        <w:rPr>
          <w:rFonts w:ascii="Book Antiqua" w:eastAsia="Book Antiqua" w:hAnsi="Book Antiqua" w:cs="Book Antiqua"/>
          <w:color w:val="000000"/>
        </w:rPr>
        <w:t>-CTCGCTTCGGCAGCACA-3</w:t>
      </w:r>
      <w:r w:rsidR="00EB4077">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(forward)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5</w:t>
      </w:r>
      <w:r w:rsidR="00EB4077">
        <w:rPr>
          <w:rFonts w:ascii="Book Antiqua" w:eastAsia="Book Antiqua" w:hAnsi="Book Antiqua" w:cs="Book Antiqua"/>
          <w:color w:val="000000"/>
        </w:rPr>
        <w:t>’</w:t>
      </w:r>
      <w:r w:rsidR="00754EA3">
        <w:rPr>
          <w:rFonts w:ascii="Book Antiqua" w:eastAsia="Book Antiqua" w:hAnsi="Book Antiqua" w:cs="Book Antiqua"/>
          <w:color w:val="000000"/>
        </w:rPr>
        <w:t>-AACGCTTCACGAATTTGCGT-3</w:t>
      </w:r>
      <w:r w:rsidR="00EB4077">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lastRenderedPageBreak/>
        <w:t>(reverse).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relative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expression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level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each</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gene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calculated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with</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2</w:t>
      </w:r>
      <w:r w:rsidR="00754EA3">
        <w:rPr>
          <w:rFonts w:ascii="Book Antiqua" w:eastAsia="Book Antiqua" w:hAnsi="Book Antiqua" w:cs="Book Antiqua"/>
          <w:color w:val="000000"/>
          <w:szCs w:val="30"/>
          <w:vertAlign w:val="superscript"/>
        </w:rPr>
        <w:t>−</w:t>
      </w:r>
      <w:r w:rsidR="00754EA3" w:rsidRPr="00431B7D">
        <w:rPr>
          <w:rFonts w:asciiTheme="minorEastAsia" w:hAnsiTheme="minorEastAsia" w:cs="Book Antiqua"/>
          <w:color w:val="000000"/>
          <w:szCs w:val="20"/>
          <w:vertAlign w:val="superscript"/>
        </w:rPr>
        <w:t>△△</w:t>
      </w:r>
      <w:r w:rsidR="00754EA3">
        <w:rPr>
          <w:rFonts w:ascii="Book Antiqua" w:eastAsia="Book Antiqua" w:hAnsi="Book Antiqua" w:cs="Book Antiqua"/>
          <w:color w:val="000000"/>
        </w:rPr>
        <w:t>Ct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method.</w:t>
      </w:r>
    </w:p>
    <w:p w14:paraId="17E0A712" w14:textId="77777777" w:rsidR="00A77B3E" w:rsidRDefault="00A77B3E">
      <w:pPr>
        <w:spacing w:line="360" w:lineRule="auto"/>
        <w:jc w:val="both"/>
      </w:pPr>
    </w:p>
    <w:p w14:paraId="20762699" w14:textId="77777777" w:rsidR="00A77B3E" w:rsidRPr="0038262D" w:rsidRDefault="00754EA3">
      <w:pPr>
        <w:spacing w:line="360" w:lineRule="auto"/>
        <w:jc w:val="both"/>
        <w:rPr>
          <w:rFonts w:ascii="Book Antiqua" w:eastAsia="Book Antiqua" w:hAnsi="Book Antiqua" w:cs="Book Antiqua"/>
          <w:b/>
          <w:bCs/>
          <w:i/>
          <w:iCs/>
          <w:color w:val="000000"/>
        </w:rPr>
      </w:pPr>
      <w:r w:rsidRPr="00C8079F">
        <w:rPr>
          <w:rFonts w:ascii="Book Antiqua" w:eastAsia="Book Antiqua" w:hAnsi="Book Antiqua" w:cs="Book Antiqua"/>
          <w:b/>
          <w:bCs/>
          <w:i/>
          <w:iCs/>
          <w:color w:val="000000"/>
        </w:rPr>
        <w:t>Cell</w:t>
      </w:r>
      <w:r w:rsidR="000E32D3" w:rsidRPr="00C8079F">
        <w:rPr>
          <w:rFonts w:ascii="Book Antiqua" w:eastAsia="Book Antiqua" w:hAnsi="Book Antiqua" w:cs="Book Antiqua"/>
          <w:b/>
          <w:bCs/>
          <w:i/>
          <w:iCs/>
          <w:color w:val="000000"/>
        </w:rPr>
        <w:t xml:space="preserve"> </w:t>
      </w:r>
      <w:r w:rsidRPr="00C8079F">
        <w:rPr>
          <w:rFonts w:ascii="Book Antiqua" w:eastAsia="Book Antiqua" w:hAnsi="Book Antiqua" w:cs="Book Antiqua"/>
          <w:b/>
          <w:bCs/>
          <w:i/>
          <w:iCs/>
          <w:color w:val="000000"/>
        </w:rPr>
        <w:t>transfection</w:t>
      </w:r>
    </w:p>
    <w:p w14:paraId="6FB372E0" w14:textId="66D6FFFA" w:rsidR="00A77B3E" w:rsidRPr="00EB4077" w:rsidRDefault="00754EA3">
      <w:pPr>
        <w:spacing w:line="360" w:lineRule="auto"/>
        <w:jc w:val="both"/>
        <w:rPr>
          <w:lang w:eastAsia="zh-CN"/>
        </w:rPr>
      </w:pPr>
      <w:r>
        <w:rPr>
          <w:rFonts w:ascii="Book Antiqua" w:eastAsia="Book Antiqua" w:hAnsi="Book Antiqua" w:cs="Book Antiqua"/>
          <w:color w:val="000000"/>
        </w:rPr>
        <w:t>Lipofectamine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2000</w:t>
      </w:r>
      <w:r w:rsidR="004140E4">
        <w:rPr>
          <w:rFonts w:ascii="Book Antiqua" w:eastAsia="Book Antiqua" w:hAnsi="Book Antiqua" w:cs="Book Antiqua"/>
          <w:color w:val="000000"/>
        </w:rPr>
        <w:t xml:space="preserve"> </w:t>
      </w:r>
      <w:r>
        <w:rPr>
          <w:rFonts w:ascii="Book Antiqua" w:eastAsia="Book Antiqua" w:hAnsi="Book Antiqua" w:cs="Book Antiqua"/>
          <w:color w:val="000000"/>
        </w:rPr>
        <w:t>kit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(Invitrogen)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used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conduct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transfection.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Short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hairpin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RNAs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(shRNAs)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targeting</w:t>
      </w:r>
      <w:r w:rsidR="004140E4">
        <w:rPr>
          <w:rFonts w:ascii="Book Antiqua" w:eastAsia="Book Antiqua" w:hAnsi="Book Antiqua" w:cs="Book Antiqua"/>
          <w:color w:val="000000"/>
        </w:rPr>
        <w:t xml:space="preserve"> </w:t>
      </w:r>
      <w:r w:rsidR="006F5277" w:rsidRPr="006F5277">
        <w:rPr>
          <w:rFonts w:ascii="Book Antiqua" w:eastAsia="Book Antiqua" w:hAnsi="Book Antiqua" w:cs="Book Antiqua"/>
          <w:iCs/>
          <w:color w:val="000000"/>
        </w:rPr>
        <w:t>NRAV</w:t>
      </w:r>
      <w:r w:rsidR="000E32D3" w:rsidRPr="000E32D3">
        <w:rPr>
          <w:rFonts w:ascii="Book Antiqua" w:eastAsia="Book Antiqua" w:hAnsi="Book Antiqua" w:cs="Book Antiqua"/>
          <w:iCs/>
          <w:color w:val="000000"/>
        </w:rPr>
        <w:t xml:space="preserve"> </w:t>
      </w:r>
      <w:r>
        <w:rPr>
          <w:rFonts w:ascii="Book Antiqua" w:eastAsia="Book Antiqua" w:hAnsi="Book Antiqua" w:cs="Book Antiqua"/>
          <w:color w:val="000000"/>
        </w:rPr>
        <w:t>were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designed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Genepharma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China).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sequences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targeting</w:t>
      </w:r>
      <w:r w:rsidR="000E32D3" w:rsidRPr="000E32D3">
        <w:rPr>
          <w:rFonts w:ascii="Book Antiqua" w:eastAsia="Book Antiqua" w:hAnsi="Book Antiqua" w:cs="Book Antiqua"/>
          <w:iCs/>
          <w:color w:val="000000"/>
        </w:rPr>
        <w:t xml:space="preserve"> </w:t>
      </w:r>
      <w:r w:rsidR="006F5277" w:rsidRPr="006F5277">
        <w:rPr>
          <w:rFonts w:ascii="Book Antiqua" w:eastAsia="Book Antiqua" w:hAnsi="Book Antiqua" w:cs="Book Antiqua"/>
          <w:iCs/>
          <w:color w:val="000000"/>
        </w:rPr>
        <w:t>NRAV</w:t>
      </w:r>
      <w:r w:rsidR="000E32D3" w:rsidRPr="000E32D3">
        <w:rPr>
          <w:rFonts w:ascii="Book Antiqua" w:eastAsia="Book Antiqua" w:hAnsi="Book Antiqua" w:cs="Book Antiqua"/>
          <w:iCs/>
          <w:color w:val="000000"/>
        </w:rPr>
        <w:t xml:space="preserve"> </w:t>
      </w:r>
      <w:r>
        <w:rPr>
          <w:rFonts w:ascii="Book Antiqua" w:eastAsia="Book Antiqua" w:hAnsi="Book Antiqua" w:cs="Book Antiqua"/>
          <w:color w:val="000000"/>
        </w:rPr>
        <w:t>were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designed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follows:</w:t>
      </w:r>
      <w:r w:rsidR="004140E4">
        <w:rPr>
          <w:rFonts w:ascii="Book Antiqua" w:eastAsia="Book Antiqua" w:hAnsi="Book Antiqua" w:cs="Book Antiqua"/>
          <w:color w:val="000000"/>
        </w:rPr>
        <w:t xml:space="preserve"> </w:t>
      </w:r>
      <w:r w:rsidR="001C0203">
        <w:rPr>
          <w:rFonts w:ascii="Book Antiqua" w:hAnsi="Book Antiqua" w:cs="Book Antiqua" w:hint="eastAsia"/>
          <w:color w:val="000000"/>
          <w:lang w:eastAsia="zh-CN"/>
        </w:rPr>
        <w:t>F</w:t>
      </w:r>
      <w:r>
        <w:rPr>
          <w:rFonts w:ascii="Book Antiqua" w:eastAsia="Book Antiqua" w:hAnsi="Book Antiqua" w:cs="Book Antiqua"/>
          <w:color w:val="000000"/>
        </w:rPr>
        <w:t>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sh-</w:t>
      </w:r>
      <w:r w:rsidR="006F5277" w:rsidRPr="006F5277">
        <w:rPr>
          <w:rFonts w:ascii="Book Antiqua" w:eastAsia="Book Antiqua" w:hAnsi="Book Antiqua" w:cs="Book Antiqua"/>
          <w:iCs/>
          <w:color w:val="000000"/>
        </w:rPr>
        <w:t>NRAV</w:t>
      </w:r>
      <w:r w:rsidR="000E32D3" w:rsidRPr="000E32D3">
        <w:rPr>
          <w:rFonts w:ascii="Book Antiqua" w:eastAsia="Book Antiqua" w:hAnsi="Book Antiqua" w:cs="Book Antiqua"/>
          <w:iCs/>
          <w:color w:val="000000"/>
        </w:rPr>
        <w:t xml:space="preserve"> </w:t>
      </w:r>
      <w:r>
        <w:rPr>
          <w:rFonts w:ascii="Book Antiqua" w:eastAsia="Book Antiqua" w:hAnsi="Book Antiqua" w:cs="Book Antiqua"/>
          <w:color w:val="000000"/>
        </w:rPr>
        <w:t>#1,</w:t>
      </w:r>
      <w:r w:rsidR="004140E4">
        <w:rPr>
          <w:rFonts w:ascii="Book Antiqua" w:eastAsia="Book Antiqua" w:hAnsi="Book Antiqua" w:cs="Book Antiqua"/>
          <w:color w:val="000000"/>
        </w:rPr>
        <w:t xml:space="preserve"> </w:t>
      </w:r>
      <w:r>
        <w:rPr>
          <w:rFonts w:ascii="Book Antiqua" w:eastAsia="Book Antiqua" w:hAnsi="Book Antiqua" w:cs="Book Antiqua"/>
          <w:color w:val="000000"/>
        </w:rPr>
        <w:t>5</w:t>
      </w:r>
      <w:r w:rsidR="00EB4077">
        <w:rPr>
          <w:rFonts w:ascii="Book Antiqua" w:eastAsia="Book Antiqua" w:hAnsi="Book Antiqua" w:cs="Book Antiqua"/>
          <w:color w:val="000000"/>
        </w:rPr>
        <w:t>’</w:t>
      </w:r>
      <w:r>
        <w:rPr>
          <w:rFonts w:ascii="Book Antiqua" w:eastAsia="Book Antiqua" w:hAnsi="Book Antiqua" w:cs="Book Antiqua"/>
          <w:color w:val="000000"/>
        </w:rPr>
        <w:t>-CACCTCATCCACAAGTAGGAC-3</w:t>
      </w:r>
      <w:r w:rsidR="00EB4077">
        <w:rPr>
          <w:rFonts w:ascii="Book Antiqua" w:eastAsia="Book Antiqua" w:hAnsi="Book Antiqua" w:cs="Book Antiqua"/>
          <w:color w:val="000000"/>
        </w:rPr>
        <w:t>’</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sh-</w:t>
      </w:r>
      <w:r w:rsidR="006F5277" w:rsidRPr="006F5277">
        <w:rPr>
          <w:rFonts w:ascii="Book Antiqua" w:eastAsia="Book Antiqua" w:hAnsi="Book Antiqua" w:cs="Book Antiqua"/>
          <w:iCs/>
          <w:color w:val="000000"/>
        </w:rPr>
        <w:t>NRAV</w:t>
      </w:r>
      <w:r w:rsidR="000E32D3" w:rsidRPr="000E32D3">
        <w:rPr>
          <w:rFonts w:ascii="Book Antiqua" w:eastAsia="Book Antiqua" w:hAnsi="Book Antiqua" w:cs="Book Antiqua"/>
          <w:iCs/>
          <w:color w:val="000000"/>
        </w:rPr>
        <w:t xml:space="preserve"> </w:t>
      </w:r>
      <w:r>
        <w:rPr>
          <w:rFonts w:ascii="Book Antiqua" w:eastAsia="Book Antiqua" w:hAnsi="Book Antiqua" w:cs="Book Antiqua"/>
          <w:color w:val="000000"/>
        </w:rPr>
        <w:t>#2,</w:t>
      </w:r>
      <w:r w:rsidR="004140E4">
        <w:rPr>
          <w:rFonts w:ascii="Book Antiqua" w:eastAsia="Book Antiqua" w:hAnsi="Book Antiqua" w:cs="Book Antiqua"/>
          <w:color w:val="000000"/>
        </w:rPr>
        <w:t xml:space="preserve"> </w:t>
      </w:r>
      <w:r>
        <w:rPr>
          <w:rFonts w:ascii="Book Antiqua" w:eastAsia="Book Antiqua" w:hAnsi="Book Antiqua" w:cs="Book Antiqua"/>
          <w:color w:val="000000"/>
        </w:rPr>
        <w:t>5</w:t>
      </w:r>
      <w:r w:rsidR="00EB4077">
        <w:rPr>
          <w:rFonts w:ascii="Book Antiqua" w:eastAsia="Book Antiqua" w:hAnsi="Book Antiqua" w:cs="Book Antiqua"/>
          <w:color w:val="000000"/>
        </w:rPr>
        <w:t>’</w:t>
      </w:r>
      <w:r>
        <w:rPr>
          <w:rFonts w:ascii="Book Antiqua" w:eastAsia="Book Antiqua" w:hAnsi="Book Antiqua" w:cs="Book Antiqua"/>
          <w:color w:val="000000"/>
        </w:rPr>
        <w:t>-TTGGAGCCAAGGACTGTACTG-3</w:t>
      </w:r>
      <w:r w:rsidR="00EB4077">
        <w:rPr>
          <w:rFonts w:ascii="Book Antiqua" w:eastAsia="Book Antiqua" w:hAnsi="Book Antiqua" w:cs="Book Antiqua"/>
          <w:color w:val="000000"/>
        </w:rPr>
        <w:t>’</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5</w:t>
      </w:r>
      <w:r w:rsidR="00EB4077">
        <w:rPr>
          <w:rFonts w:ascii="Book Antiqua" w:eastAsia="Book Antiqua" w:hAnsi="Book Antiqua" w:cs="Book Antiqua"/>
          <w:color w:val="000000"/>
        </w:rPr>
        <w:t>’</w:t>
      </w:r>
      <w:r>
        <w:rPr>
          <w:rFonts w:ascii="Book Antiqua" w:eastAsia="Book Antiqua" w:hAnsi="Book Antiqua" w:cs="Book Antiqua"/>
          <w:color w:val="000000"/>
        </w:rPr>
        <w:t>-TTCTCCGAACGTGTCACGT-3</w:t>
      </w:r>
      <w:r w:rsidR="00EB4077">
        <w:rPr>
          <w:rFonts w:ascii="Book Antiqua" w:eastAsia="Book Antiqua" w:hAnsi="Book Antiqua" w:cs="Book Antiqua"/>
          <w:color w:val="000000"/>
        </w:rPr>
        <w:t>’</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6F5277" w:rsidRPr="006F5277">
        <w:rPr>
          <w:rFonts w:ascii="Book Antiqua" w:eastAsia="Book Antiqua" w:hAnsi="Book Antiqua" w:cs="Book Antiqua"/>
          <w:iCs/>
          <w:color w:val="000000"/>
        </w:rPr>
        <w:t>NRAV</w:t>
      </w:r>
      <w:r w:rsidR="000E32D3" w:rsidRPr="000E32D3">
        <w:rPr>
          <w:rFonts w:ascii="Book Antiqua" w:eastAsia="Book Antiqua" w:hAnsi="Book Antiqua" w:cs="Book Antiqua"/>
          <w:iCs/>
          <w:color w:val="000000"/>
        </w:rPr>
        <w:t xml:space="preserve"> </w:t>
      </w:r>
      <w:r>
        <w:rPr>
          <w:rFonts w:ascii="Book Antiqua" w:eastAsia="Book Antiqua" w:hAnsi="Book Antiqua" w:cs="Book Antiqua"/>
          <w:color w:val="000000"/>
        </w:rPr>
        <w:t>overexpression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plasmid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shRNAs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against</w:t>
      </w:r>
      <w:r w:rsidR="004140E4">
        <w:rPr>
          <w:rFonts w:ascii="Book Antiqua" w:eastAsia="Book Antiqua" w:hAnsi="Book Antiqua" w:cs="Book Antiqua"/>
          <w:color w:val="000000"/>
        </w:rPr>
        <w:t xml:space="preserve"> </w:t>
      </w:r>
      <w:r w:rsidR="006F5277" w:rsidRPr="006F5277">
        <w:rPr>
          <w:rFonts w:ascii="Book Antiqua" w:eastAsia="Book Antiqua" w:hAnsi="Book Antiqua" w:cs="Book Antiqua"/>
          <w:iCs/>
          <w:color w:val="000000"/>
        </w:rPr>
        <w:t>NRAV</w:t>
      </w:r>
      <w:r w:rsidR="000E32D3" w:rsidRPr="000E32D3">
        <w:rPr>
          <w:rFonts w:ascii="Book Antiqua" w:eastAsia="Book Antiqua" w:hAnsi="Book Antiqua" w:cs="Book Antiqua"/>
          <w:iCs/>
          <w:color w:val="000000"/>
        </w:rPr>
        <w:t xml:space="preserve"> </w:t>
      </w:r>
      <w:r>
        <w:rPr>
          <w:rFonts w:ascii="Book Antiqua" w:eastAsia="Book Antiqua" w:hAnsi="Book Antiqua" w:cs="Book Antiqua"/>
          <w:color w:val="000000"/>
        </w:rPr>
        <w:t>were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inserted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pcDNA3.1</w:t>
      </w:r>
      <w:r w:rsidR="004140E4">
        <w:rPr>
          <w:rFonts w:ascii="Book Antiqua" w:eastAsia="Book Antiqua" w:hAnsi="Book Antiqua" w:cs="Book Antiqua"/>
          <w:color w:val="000000"/>
        </w:rPr>
        <w:t xml:space="preserve"> </w:t>
      </w:r>
      <w:r>
        <w:rPr>
          <w:rFonts w:ascii="Book Antiqua" w:eastAsia="Book Antiqua" w:hAnsi="Book Antiqua" w:cs="Book Antiqua"/>
          <w:color w:val="000000"/>
        </w:rPr>
        <w:t>vector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pGpU6/GFP/Neo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vector,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miR-299-3p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mimic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purchased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from</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RiboBio.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qRT-PCR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examine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965253">
        <w:rPr>
          <w:rFonts w:ascii="Book Antiqua" w:eastAsia="Book Antiqua" w:hAnsi="Book Antiqua" w:cs="Book Antiqua"/>
          <w:color w:val="000000"/>
        </w:rPr>
        <w:t xml:space="preserve">transfection </w:t>
      </w:r>
      <w:r>
        <w:rPr>
          <w:rFonts w:ascii="Book Antiqua" w:eastAsia="Book Antiqua" w:hAnsi="Book Antiqua" w:cs="Book Antiqua"/>
          <w:color w:val="000000"/>
        </w:rPr>
        <w:t>efficiency.</w:t>
      </w:r>
    </w:p>
    <w:p w14:paraId="524AFD86" w14:textId="77777777" w:rsidR="00A77B3E" w:rsidRDefault="00A77B3E">
      <w:pPr>
        <w:spacing w:line="360" w:lineRule="auto"/>
        <w:jc w:val="both"/>
      </w:pPr>
    </w:p>
    <w:p w14:paraId="21ECEB27" w14:textId="64214C25" w:rsidR="00A77B3E" w:rsidRPr="0038262D" w:rsidRDefault="00754EA3">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Cell</w:t>
      </w:r>
      <w:r w:rsidR="000E32D3" w:rsidRPr="0038262D">
        <w:rPr>
          <w:rFonts w:ascii="Book Antiqua" w:eastAsia="Book Antiqua" w:hAnsi="Book Antiqua" w:cs="Book Antiqua"/>
          <w:b/>
          <w:bCs/>
          <w:i/>
          <w:iCs/>
          <w:color w:val="000000"/>
        </w:rPr>
        <w:t xml:space="preserve"> </w:t>
      </w:r>
      <w:r w:rsidR="00965253">
        <w:rPr>
          <w:rFonts w:ascii="Book Antiqua" w:eastAsia="Book Antiqua" w:hAnsi="Book Antiqua" w:cs="Book Antiqua"/>
          <w:b/>
          <w:bCs/>
          <w:i/>
          <w:iCs/>
          <w:color w:val="000000"/>
        </w:rPr>
        <w:t>Counting</w:t>
      </w:r>
      <w:r w:rsidR="00965253" w:rsidRPr="0038262D">
        <w:rPr>
          <w:rFonts w:ascii="Book Antiqua" w:eastAsia="Book Antiqua" w:hAnsi="Book Antiqua" w:cs="Book Antiqua"/>
          <w:b/>
          <w:bCs/>
          <w:i/>
          <w:iCs/>
          <w:color w:val="000000"/>
        </w:rPr>
        <w:t xml:space="preserve"> </w:t>
      </w:r>
      <w:r w:rsidR="00965253">
        <w:rPr>
          <w:rFonts w:ascii="Book Antiqua" w:eastAsia="Book Antiqua" w:hAnsi="Book Antiqua" w:cs="Book Antiqua"/>
          <w:b/>
          <w:bCs/>
          <w:i/>
          <w:iCs/>
          <w:color w:val="000000"/>
        </w:rPr>
        <w:t>Kit</w:t>
      </w:r>
      <w:r>
        <w:rPr>
          <w:rFonts w:ascii="Book Antiqua" w:eastAsia="Book Antiqua" w:hAnsi="Book Antiqua" w:cs="Book Antiqua"/>
          <w:b/>
          <w:bCs/>
          <w:i/>
          <w:iCs/>
          <w:color w:val="000000"/>
        </w:rPr>
        <w:t>-8</w:t>
      </w:r>
      <w:r w:rsidR="000E32D3" w:rsidRPr="0038262D">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assay</w:t>
      </w:r>
    </w:p>
    <w:p w14:paraId="1905F91C" w14:textId="0E89C76C" w:rsidR="00A77B3E" w:rsidRDefault="00965253">
      <w:pPr>
        <w:spacing w:line="360" w:lineRule="auto"/>
        <w:jc w:val="both"/>
      </w:pPr>
      <w:r>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96-well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plate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selected,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EB4077">
        <w:rPr>
          <w:rFonts w:ascii="Book Antiqua" w:eastAsia="Book Antiqua" w:hAnsi="Book Antiqua" w:cs="Book Antiqua"/>
          <w:color w:val="000000"/>
        </w:rPr>
        <w:t>2</w:t>
      </w:r>
      <w:r w:rsidR="00754EA3">
        <w:rPr>
          <w:rFonts w:ascii="Book Antiqua" w:eastAsia="Book Antiqua" w:hAnsi="Book Antiqua" w:cs="Book Antiqua"/>
          <w:color w:val="000000"/>
        </w:rPr>
        <w:t>000</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tumor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cells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were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cultured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each</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well</w:t>
      </w:r>
      <w:r>
        <w:rPr>
          <w:rFonts w:ascii="Book Antiqua" w:eastAsia="Book Antiqua" w:hAnsi="Book Antiqua" w:cs="Book Antiqua"/>
          <w:color w:val="000000"/>
        </w:rPr>
        <w:t>. The cells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were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transfected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with</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different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vectors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184B8B">
        <w:rPr>
          <w:rFonts w:ascii="Book Antiqua" w:eastAsia="Book Antiqua" w:hAnsi="Book Antiqua" w:cs="Book Antiqua"/>
          <w:color w:val="000000"/>
        </w:rPr>
        <w:t xml:space="preserve">allowed to stand for </w:t>
      </w:r>
      <w:r w:rsidR="00754EA3">
        <w:rPr>
          <w:rFonts w:ascii="Book Antiqua" w:eastAsia="Book Antiqua" w:hAnsi="Book Antiqua" w:cs="Book Antiqua"/>
          <w:color w:val="000000"/>
        </w:rPr>
        <w:t>48</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h</w:t>
      </w:r>
      <w:r w:rsidR="00184B8B">
        <w:rPr>
          <w:rFonts w:ascii="Book Antiqua" w:eastAsia="Book Antiqua" w:hAnsi="Book Antiqua" w:cs="Book Antiqua"/>
          <w:color w:val="000000"/>
        </w:rPr>
        <w:t xml:space="preserve">. </w:t>
      </w:r>
      <w:r w:rsidR="00184B8B">
        <w:rPr>
          <w:rFonts w:ascii="Book Antiqua" w:hAnsi="Book Antiqua" w:cs="Book Antiqua"/>
          <w:color w:val="000000"/>
          <w:lang w:eastAsia="zh-CN"/>
        </w:rPr>
        <w:t>C</w:t>
      </w:r>
      <w:r w:rsidR="00184B8B" w:rsidRPr="00EB4077">
        <w:rPr>
          <w:rFonts w:ascii="Book Antiqua" w:eastAsia="Book Antiqua" w:hAnsi="Book Antiqua" w:cs="Book Antiqua"/>
          <w:color w:val="000000"/>
        </w:rPr>
        <w:t>ell Counting Kit</w:t>
      </w:r>
      <w:r w:rsidR="00EB4077" w:rsidRPr="00EB4077">
        <w:rPr>
          <w:rFonts w:ascii="Book Antiqua" w:eastAsia="Book Antiqua" w:hAnsi="Book Antiqua" w:cs="Book Antiqua"/>
          <w:color w:val="000000"/>
        </w:rPr>
        <w:t xml:space="preserve">-8 (CCK-8) </w:t>
      </w:r>
      <w:r w:rsidR="00754EA3">
        <w:rPr>
          <w:rFonts w:ascii="Book Antiqua" w:eastAsia="Book Antiqua" w:hAnsi="Book Antiqua" w:cs="Book Antiqua"/>
          <w:color w:val="000000"/>
        </w:rPr>
        <w:t>solution</w:t>
      </w:r>
      <w:r w:rsidR="00184B8B">
        <w:rPr>
          <w:rFonts w:ascii="Book Antiqua" w:eastAsia="Book Antiqua" w:hAnsi="Book Antiqua" w:cs="Book Antiqua"/>
          <w:color w:val="000000"/>
        </w:rPr>
        <w:t xml:space="preserve"> (10 μ</w:t>
      </w:r>
      <w:r w:rsidR="00184B8B">
        <w:rPr>
          <w:rFonts w:ascii="Book Antiqua" w:hAnsi="Book Antiqua" w:cs="Book Antiqua" w:hint="eastAsia"/>
          <w:color w:val="000000"/>
          <w:lang w:eastAsia="zh-CN"/>
        </w:rPr>
        <w:t>L</w:t>
      </w:r>
      <w:r w:rsidR="00184B8B">
        <w:rPr>
          <w:rFonts w:ascii="Book Antiqua" w:eastAsia="Book Antiqua" w:hAnsi="Book Antiqua" w:cs="Book Antiqua"/>
          <w:color w:val="000000"/>
        </w:rPr>
        <w:t xml:space="preserve">; </w:t>
      </w:r>
      <w:r w:rsidR="00754EA3">
        <w:rPr>
          <w:rFonts w:ascii="Book Antiqua" w:eastAsia="Book Antiqua" w:hAnsi="Book Antiqua" w:cs="Book Antiqua"/>
          <w:color w:val="000000"/>
        </w:rPr>
        <w:t>Mashiki,</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Japan)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added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each</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well</w:t>
      </w:r>
      <w:r w:rsidR="00EB4077">
        <w:rPr>
          <w:rFonts w:ascii="Book Antiqua" w:hAnsi="Book Antiqua" w:cs="Book Antiqua" w:hint="eastAsia"/>
          <w:color w:val="000000"/>
          <w:lang w:eastAsia="zh-CN"/>
        </w:rPr>
        <w: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incubated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for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2</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h</w:t>
      </w:r>
      <w:r w:rsidR="00184B8B">
        <w:rPr>
          <w:rFonts w:ascii="Book Antiqua" w:eastAsia="Book Antiqua" w:hAnsi="Book Antiqua" w:cs="Book Antiqua"/>
          <w:color w:val="000000"/>
        </w:rPr>
        <w:t>. 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microplate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reader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(Winooski,</w:t>
      </w:r>
      <w:r w:rsidR="004140E4">
        <w:rPr>
          <w:rFonts w:ascii="Book Antiqua" w:eastAsia="Book Antiqua" w:hAnsi="Book Antiqua" w:cs="Book Antiqua"/>
          <w:color w:val="000000"/>
        </w:rPr>
        <w:t xml:space="preserve"> </w:t>
      </w:r>
      <w:r w:rsidR="00184B8B">
        <w:rPr>
          <w:rFonts w:ascii="Book Antiqua" w:eastAsia="Book Antiqua" w:hAnsi="Book Antiqua" w:cs="Book Antiqua"/>
          <w:color w:val="000000"/>
        </w:rPr>
        <w:t xml:space="preserve">VT, </w:t>
      </w:r>
      <w:r w:rsidR="009010D6">
        <w:rPr>
          <w:rFonts w:ascii="Book Antiqua" w:eastAsia="Book Antiqua" w:hAnsi="Book Antiqua" w:cs="Book Antiqua"/>
          <w:color w:val="000000"/>
        </w:rPr>
        <w:t>U</w:t>
      </w:r>
      <w:r w:rsidR="009010D6">
        <w:rPr>
          <w:rFonts w:ascii="Book Antiqua" w:hAnsi="Book Antiqua" w:cs="Book Antiqua" w:hint="eastAsia"/>
          <w:color w:val="000000"/>
          <w:lang w:eastAsia="zh-CN"/>
        </w:rPr>
        <w:t>nited States</w:t>
      </w:r>
      <w:r w:rsidR="00754EA3">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used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check</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cell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viability.</w:t>
      </w:r>
    </w:p>
    <w:p w14:paraId="153254A8" w14:textId="77777777" w:rsidR="00A77B3E" w:rsidRDefault="00A77B3E">
      <w:pPr>
        <w:spacing w:line="360" w:lineRule="auto"/>
        <w:jc w:val="both"/>
      </w:pPr>
    </w:p>
    <w:p w14:paraId="46E66E53" w14:textId="77777777" w:rsidR="00A77B3E" w:rsidRPr="0038262D" w:rsidRDefault="00754EA3">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Colony</w:t>
      </w:r>
      <w:r w:rsidR="000E32D3" w:rsidRPr="0038262D">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formation</w:t>
      </w:r>
      <w:r w:rsidR="000E32D3" w:rsidRPr="0038262D">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assay</w:t>
      </w:r>
    </w:p>
    <w:p w14:paraId="11232FF6" w14:textId="0E37201C" w:rsidR="00A77B3E" w:rsidRDefault="00754EA3">
      <w:pPr>
        <w:spacing w:line="360" w:lineRule="auto"/>
        <w:jc w:val="both"/>
      </w:pP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transfected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with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plasmids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were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inoculated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into</w:t>
      </w:r>
      <w:r w:rsidR="004140E4">
        <w:rPr>
          <w:rFonts w:ascii="Book Antiqua" w:eastAsia="Book Antiqua" w:hAnsi="Book Antiqua" w:cs="Book Antiqua"/>
          <w:color w:val="000000"/>
        </w:rPr>
        <w:t xml:space="preserve"> </w:t>
      </w:r>
      <w:r w:rsidR="00184B8B">
        <w:rPr>
          <w:rFonts w:ascii="Book Antiqua" w:eastAsia="Book Antiqua" w:hAnsi="Book Antiqua" w:cs="Book Antiqua"/>
          <w:color w:val="000000"/>
        </w:rPr>
        <w:t>six</w:t>
      </w:r>
      <w:r>
        <w:rPr>
          <w:rFonts w:ascii="Book Antiqua" w:eastAsia="Book Antiqua" w:hAnsi="Book Antiqua" w:cs="Book Antiqua"/>
          <w:color w:val="000000"/>
        </w:rPr>
        <w:t>-well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plates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incubated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37°C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10</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w:t>
      </w:r>
      <w:r w:rsidR="004140E4">
        <w:rPr>
          <w:rFonts w:ascii="Book Antiqua" w:eastAsia="Book Antiqua" w:hAnsi="Book Antiqua" w:cs="Book Antiqua"/>
          <w:color w:val="000000"/>
        </w:rPr>
        <w:t xml:space="preserve"> </w:t>
      </w:r>
      <w:r w:rsidR="00184B8B">
        <w:rPr>
          <w:rFonts w:ascii="Book Antiqua" w:eastAsia="Book Antiqua" w:hAnsi="Book Antiqua" w:cs="Book Antiqua"/>
          <w:color w:val="000000"/>
        </w:rPr>
        <w:t>T</w:t>
      </w:r>
      <w:r>
        <w:rPr>
          <w:rFonts w:ascii="Book Antiqua" w:eastAsia="Book Antiqua" w:hAnsi="Book Antiqua" w:cs="Book Antiqua"/>
          <w:color w:val="000000"/>
        </w:rPr>
        <w:t>umor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were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fixed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20</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methanol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after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being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washed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with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phosphate-buffered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saline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triplicate.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colonies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were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stained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counted.</w:t>
      </w:r>
    </w:p>
    <w:p w14:paraId="0DF3A0A0" w14:textId="77777777" w:rsidR="00A77B3E" w:rsidRDefault="00A77B3E">
      <w:pPr>
        <w:spacing w:line="360" w:lineRule="auto"/>
        <w:jc w:val="both"/>
      </w:pPr>
    </w:p>
    <w:p w14:paraId="5665CCB3" w14:textId="77777777" w:rsidR="00A77B3E" w:rsidRPr="0038262D" w:rsidRDefault="00754EA3">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Transwell</w:t>
      </w:r>
      <w:r w:rsidR="000E32D3" w:rsidRPr="0038262D">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assay</w:t>
      </w:r>
    </w:p>
    <w:p w14:paraId="1A6AE02C" w14:textId="5CCE31CD" w:rsidR="00A77B3E" w:rsidRDefault="00754EA3">
      <w:pPr>
        <w:spacing w:line="360" w:lineRule="auto"/>
        <w:jc w:val="both"/>
      </w:pP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migration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invasion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assays,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were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added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resuspension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after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setting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concentration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w:t>
      </w:r>
      <w:r w:rsidR="001C0203">
        <w:rPr>
          <w:rFonts w:ascii="Book Antiqua" w:hAnsi="Book Antiqua" w:cs="Book Antiqua" w:hint="eastAsia"/>
          <w:color w:val="000000"/>
          <w:lang w:eastAsia="zh-CN"/>
        </w:rPr>
        <w:t>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serum-free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environment.</w:t>
      </w:r>
      <w:r w:rsidR="004140E4">
        <w:rPr>
          <w:rFonts w:ascii="Book Antiqua" w:eastAsia="Book Antiqua" w:hAnsi="Book Antiqua" w:cs="Book Antiqua"/>
          <w:color w:val="000000"/>
        </w:rPr>
        <w:t xml:space="preserve"> </w:t>
      </w:r>
      <w:r w:rsidR="001C0203">
        <w:rPr>
          <w:rFonts w:ascii="Book Antiqua" w:hAnsi="Book Antiqua" w:cs="Book Antiqua" w:hint="eastAsia"/>
          <w:color w:val="000000"/>
          <w:lang w:eastAsia="zh-CN"/>
        </w:rPr>
        <w:t>Two hundred</w:t>
      </w:r>
      <w:r w:rsidR="004140E4">
        <w:rPr>
          <w:rFonts w:ascii="Book Antiqua" w:eastAsia="Book Antiqua" w:hAnsi="Book Antiqua" w:cs="Book Antiqua"/>
          <w:color w:val="000000"/>
        </w:rPr>
        <w:t xml:space="preserve"> </w:t>
      </w:r>
      <w:r w:rsidR="00184B8B">
        <w:rPr>
          <w:rFonts w:ascii="Book Antiqua" w:eastAsia="Book Antiqua" w:hAnsi="Book Antiqua" w:cs="Book Antiqua"/>
          <w:color w:val="000000"/>
        </w:rPr>
        <w:t xml:space="preserve">microliters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w:t>
      </w:r>
      <w:r w:rsidR="004140E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suspension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added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upper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layer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each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Transwell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chamber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600</w:t>
      </w:r>
      <w:r w:rsidR="004140E4">
        <w:rPr>
          <w:rFonts w:ascii="Book Antiqua" w:eastAsia="Book Antiqua" w:hAnsi="Book Antiqua" w:cs="Book Antiqua"/>
          <w:color w:val="000000"/>
        </w:rPr>
        <w:t xml:space="preserve"> </w:t>
      </w:r>
      <w:r>
        <w:rPr>
          <w:rFonts w:ascii="Book Antiqua" w:eastAsia="Book Antiqua" w:hAnsi="Book Antiqua" w:cs="Book Antiqua"/>
          <w:color w:val="000000"/>
        </w:rPr>
        <w:t>μ</w:t>
      </w:r>
      <w:r w:rsidR="001C0203">
        <w:rPr>
          <w:rFonts w:ascii="Book Antiqua" w:hAnsi="Book Antiqua" w:cs="Book Antiqua" w:hint="eastAsia"/>
          <w:color w:val="000000"/>
          <w:lang w:eastAsia="zh-CN"/>
        </w:rPr>
        <w:t>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media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containing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10%</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fetal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serum</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added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lower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layer.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set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up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invasion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phase,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Matrigel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layer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Biosciences,</w:t>
      </w:r>
      <w:r w:rsidR="004140E4">
        <w:rPr>
          <w:rFonts w:ascii="Book Antiqua" w:eastAsia="Book Antiqua" w:hAnsi="Book Antiqua" w:cs="Book Antiqua"/>
          <w:color w:val="000000"/>
        </w:rPr>
        <w:t xml:space="preserve"> </w:t>
      </w:r>
      <w:r w:rsidR="009010D6">
        <w:rPr>
          <w:rFonts w:ascii="Book Antiqua" w:eastAsia="Book Antiqua" w:hAnsi="Book Antiqua" w:cs="Book Antiqua"/>
          <w:color w:val="000000"/>
        </w:rPr>
        <w:t>U</w:t>
      </w:r>
      <w:r w:rsidR="009010D6">
        <w:rPr>
          <w:rFonts w:ascii="Book Antiqua" w:hAnsi="Book Antiqua" w:cs="Book Antiqua" w:hint="eastAsia"/>
          <w:color w:val="000000"/>
          <w:lang w:eastAsia="zh-CN"/>
        </w:rPr>
        <w:t>nited States</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first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applied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chamber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membrane</w:t>
      </w:r>
      <w:r w:rsidR="001C0203">
        <w:rPr>
          <w:rFonts w:ascii="Book Antiqua" w:hAnsi="Book Antiqua" w:cs="Book Antiqua" w:hint="eastAsia"/>
          <w:color w:val="000000"/>
          <w:lang w:eastAsia="zh-CN"/>
        </w:rPr>
        <w:t>,</w:t>
      </w:r>
      <w:r w:rsidR="004140E4">
        <w:rPr>
          <w:rFonts w:ascii="Book Antiqua" w:eastAsia="Book Antiqua" w:hAnsi="Book Antiqua" w:cs="Book Antiqua"/>
          <w:color w:val="000000"/>
        </w:rPr>
        <w:t xml:space="preserve"> </w:t>
      </w:r>
      <w:r w:rsidR="00184B8B">
        <w:rPr>
          <w:rFonts w:ascii="Book Antiqua" w:eastAsia="Book Antiqua" w:hAnsi="Book Antiqua" w:cs="Book Antiqua"/>
          <w:color w:val="000000"/>
        </w:rPr>
        <w:t xml:space="preserve">and </w:t>
      </w:r>
      <w:r w:rsidR="001C0203">
        <w:rPr>
          <w:rFonts w:ascii="Book Antiqua" w:hAnsi="Book Antiqua" w:cs="Book Antiqua" w:hint="eastAsia"/>
          <w:color w:val="000000"/>
          <w:lang w:eastAsia="zh-CN"/>
        </w:rPr>
        <w:t>t</w:t>
      </w:r>
      <w:r>
        <w:rPr>
          <w:rFonts w:ascii="Book Antiqua" w:eastAsia="Book Antiqua" w:hAnsi="Book Antiqua" w:cs="Book Antiqua"/>
          <w:color w:val="000000"/>
        </w:rPr>
        <w: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suspension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placed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transition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chamber.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24-h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incubation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were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finally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fixed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monitored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five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random</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fields.</w:t>
      </w:r>
    </w:p>
    <w:p w14:paraId="1126B61A" w14:textId="77777777" w:rsidR="00A77B3E" w:rsidRDefault="00A77B3E">
      <w:pPr>
        <w:spacing w:line="360" w:lineRule="auto"/>
        <w:jc w:val="both"/>
      </w:pPr>
    </w:p>
    <w:p w14:paraId="1524CD2D" w14:textId="77777777" w:rsidR="00A77B3E" w:rsidRPr="004552E8" w:rsidRDefault="00754EA3">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Tumor</w:t>
      </w:r>
      <w:r w:rsidR="000E32D3" w:rsidRPr="004552E8">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xenograft</w:t>
      </w:r>
      <w:r w:rsidR="000E32D3" w:rsidRPr="004552E8">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experiments</w:t>
      </w:r>
    </w:p>
    <w:p w14:paraId="3FE006FF" w14:textId="68DA974D" w:rsidR="00A77B3E" w:rsidRDefault="00754EA3">
      <w:pPr>
        <w:spacing w:line="360" w:lineRule="auto"/>
        <w:jc w:val="both"/>
      </w:pPr>
      <w:r>
        <w:rPr>
          <w:rFonts w:ascii="Book Antiqua" w:eastAsia="Book Antiqua" w:hAnsi="Book Antiqua" w:cs="Book Antiqua"/>
          <w:color w:val="000000"/>
        </w:rPr>
        <w:t>All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animal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were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approved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Ethics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Committee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Animal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4140E4">
        <w:rPr>
          <w:rFonts w:ascii="Book Antiqua" w:eastAsia="Book Antiqua" w:hAnsi="Book Antiqua" w:cs="Book Antiqua"/>
          <w:color w:val="000000"/>
        </w:rPr>
        <w:t xml:space="preserve"> </w:t>
      </w:r>
      <w:r>
        <w:rPr>
          <w:rFonts w:ascii="Book Antiqua" w:eastAsia="Book Antiqua" w:hAnsi="Book Antiqua" w:cs="Book Antiqua"/>
          <w:color w:val="000000"/>
        </w:rPr>
        <w:t>10</w:t>
      </w:r>
      <w:r w:rsidRPr="001C0203">
        <w:rPr>
          <w:rFonts w:ascii="Book Antiqua" w:eastAsia="Book Antiqua" w:hAnsi="Book Antiqua" w:cs="Book Antiqua"/>
          <w:color w:val="000000"/>
          <w:vertAlign w:val="superscript"/>
        </w:rPr>
        <w:t>th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People</w:t>
      </w:r>
      <w:r w:rsidR="00EB4077">
        <w:rPr>
          <w:rFonts w:ascii="Book Antiqua" w:eastAsia="Book Antiqua" w:hAnsi="Book Antiqua" w:cs="Book Antiqua"/>
          <w:color w:val="000000"/>
        </w:rPr>
        <w:t>’</w:t>
      </w:r>
      <w:r>
        <w:rPr>
          <w:rFonts w:ascii="Book Antiqua" w:eastAsia="Book Antiqua" w:hAnsi="Book Antiqua" w:cs="Book Antiqua"/>
          <w:color w:val="000000"/>
        </w:rPr>
        <w:t>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PANC-1</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(2</w:t>
      </w:r>
      <w:r w:rsidR="004140E4">
        <w:rPr>
          <w:rFonts w:ascii="Book Antiqua" w:eastAsia="Book Antiqua" w:hAnsi="Book Antiqua" w:cs="Book Antiqua"/>
          <w:color w:val="000000"/>
        </w:rPr>
        <w:t xml:space="preserve"> </w:t>
      </w:r>
      <w:r w:rsidR="001C0203" w:rsidRPr="001C0203">
        <w:rPr>
          <w:rFonts w:ascii="Book Antiqua" w:hAnsi="Book Antiqua" w:cs="Book Antiqua"/>
          <w:color w:val="000000"/>
          <w:lang w:eastAsia="zh-CN"/>
        </w:rPr>
        <w:t>×</w:t>
      </w:r>
      <w:r w:rsidR="004140E4" w:rsidRPr="001C0203">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200/L)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were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transplanted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subcutaneously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right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side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naked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male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mice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aged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4</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wk.</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condition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mice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monitored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daily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size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tumor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measured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every</w:t>
      </w:r>
      <w:r w:rsidR="004140E4">
        <w:rPr>
          <w:rFonts w:ascii="Book Antiqua" w:eastAsia="Book Antiqua" w:hAnsi="Book Antiqua" w:cs="Book Antiqua"/>
          <w:color w:val="000000"/>
        </w:rPr>
        <w:t xml:space="preserve"> </w:t>
      </w:r>
      <w:r w:rsidR="00184B8B">
        <w:rPr>
          <w:rFonts w:ascii="Book Antiqua" w:eastAsia="Book Antiqua" w:hAnsi="Book Antiqua" w:cs="Book Antiqua"/>
          <w:color w:val="000000"/>
        </w:rPr>
        <w:t>5 d</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Tumor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volume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calculated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tumor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length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length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formula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volume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length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4140E4">
        <w:rPr>
          <w:rFonts w:ascii="Book Antiqua" w:eastAsia="Book Antiqua" w:hAnsi="Book Antiqua" w:cs="Book Antiqua"/>
          <w:color w:val="000000"/>
        </w:rPr>
        <w:t xml:space="preserve"> </w:t>
      </w:r>
      <w:r w:rsidR="001C0203" w:rsidRPr="001C0203">
        <w:rPr>
          <w:rFonts w:ascii="Book Antiqua" w:hAnsi="Book Antiqua" w:cs="Book Antiqua"/>
          <w:color w:val="000000"/>
          <w:lang w:eastAsia="zh-CN"/>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wide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/2.</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Twenty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days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after</w:t>
      </w:r>
      <w:r w:rsidR="004140E4">
        <w:rPr>
          <w:rFonts w:ascii="Book Antiqua" w:eastAsia="Book Antiqua" w:hAnsi="Book Antiqua" w:cs="Book Antiqua"/>
          <w:color w:val="000000"/>
        </w:rPr>
        <w:t xml:space="preserve"> </w:t>
      </w:r>
      <w:r w:rsidR="00184B8B">
        <w:rPr>
          <w:rFonts w:ascii="Book Antiqua" w:eastAsia="Book Antiqua" w:hAnsi="Book Antiqua" w:cs="Book Antiqua"/>
          <w:color w:val="000000"/>
        </w:rPr>
        <w:t>inoculation</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mice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were</w:t>
      </w:r>
      <w:r w:rsidR="004140E4">
        <w:rPr>
          <w:rFonts w:ascii="Book Antiqua" w:eastAsia="Book Antiqua" w:hAnsi="Book Antiqua" w:cs="Book Antiqua"/>
          <w:color w:val="000000"/>
        </w:rPr>
        <w:t xml:space="preserve"> </w:t>
      </w:r>
      <w:r w:rsidR="00184B8B">
        <w:rPr>
          <w:rFonts w:ascii="Book Antiqua" w:eastAsia="Book Antiqua" w:hAnsi="Book Antiqua" w:cs="Book Antiqua"/>
          <w:color w:val="000000"/>
        </w:rPr>
        <w:t xml:space="preserve">killed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entire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tumor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removed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weighed.</w:t>
      </w:r>
    </w:p>
    <w:p w14:paraId="107941B3" w14:textId="77777777" w:rsidR="00A77B3E" w:rsidRDefault="00A77B3E">
      <w:pPr>
        <w:spacing w:line="360" w:lineRule="auto"/>
        <w:jc w:val="both"/>
      </w:pPr>
    </w:p>
    <w:p w14:paraId="16DA3A6F" w14:textId="77777777" w:rsidR="00A77B3E" w:rsidRPr="004552E8" w:rsidRDefault="00754EA3">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Immunohistochemical</w:t>
      </w:r>
      <w:r w:rsidR="000E32D3" w:rsidRPr="004552E8">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analysis</w:t>
      </w:r>
    </w:p>
    <w:p w14:paraId="4D0075F6" w14:textId="6B2854A1" w:rsidR="00A77B3E" w:rsidRDefault="00754EA3">
      <w:pPr>
        <w:spacing w:line="360" w:lineRule="auto"/>
        <w:jc w:val="both"/>
      </w:pPr>
      <w:r>
        <w:rPr>
          <w:rFonts w:ascii="Book Antiqua" w:eastAsia="Book Antiqua" w:hAnsi="Book Antiqua" w:cs="Book Antiqua"/>
          <w:color w:val="000000"/>
        </w:rPr>
        <w:t>Mouse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were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removed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immunohistochemical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staining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visualize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Ki-67</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4140E4">
        <w:rPr>
          <w:rFonts w:ascii="Book Antiqua" w:eastAsia="Book Antiqua" w:hAnsi="Book Antiqua" w:cs="Book Antiqua"/>
          <w:color w:val="000000"/>
        </w:rPr>
        <w:t xml:space="preserve"> </w:t>
      </w:r>
      <w:r w:rsidR="00184B8B">
        <w:rPr>
          <w:rFonts w:ascii="Book Antiqua" w:eastAsia="Book Antiqua" w:hAnsi="Book Antiqua" w:cs="Book Antiqua"/>
          <w:color w:val="000000"/>
        </w:rPr>
        <w:t>P</w:t>
      </w:r>
      <w:r>
        <w:rPr>
          <w:rFonts w:ascii="Book Antiqua" w:eastAsia="Book Antiqua" w:hAnsi="Book Antiqua" w:cs="Book Antiqua"/>
          <w:color w:val="000000"/>
        </w:rPr>
        <w:t>araffin-</w:t>
      </w:r>
      <w:r w:rsidR="00184B8B">
        <w:rPr>
          <w:rFonts w:ascii="Book Antiqua" w:eastAsia="Book Antiqua" w:hAnsi="Book Antiqua" w:cs="Book Antiqua"/>
          <w:color w:val="000000"/>
        </w:rPr>
        <w:t xml:space="preserve">embedded </w:t>
      </w:r>
      <w:r>
        <w:rPr>
          <w:rFonts w:ascii="Book Antiqua" w:eastAsia="Book Antiqua" w:hAnsi="Book Antiqua" w:cs="Book Antiqua"/>
          <w:color w:val="000000"/>
        </w:rPr>
        <w:t>sections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were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prepared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wax</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removed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100%</w:t>
      </w:r>
      <w:r w:rsidR="004140E4">
        <w:rPr>
          <w:rFonts w:ascii="Book Antiqua" w:eastAsia="Book Antiqua" w:hAnsi="Book Antiqua" w:cs="Book Antiqua"/>
          <w:color w:val="000000"/>
        </w:rPr>
        <w:t xml:space="preserve"> </w:t>
      </w:r>
      <w:r>
        <w:rPr>
          <w:rFonts w:ascii="Book Antiqua" w:eastAsia="Book Antiqua" w:hAnsi="Book Antiqua" w:cs="Book Antiqua"/>
          <w:color w:val="000000"/>
        </w:rPr>
        <w:t>xylene,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rehydration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with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gradients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ethanol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distilled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water.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fabric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dyed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with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protractor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for</w:t>
      </w:r>
      <w:r w:rsidR="004140E4">
        <w:rPr>
          <w:rFonts w:ascii="Book Antiqua" w:eastAsia="Book Antiqua" w:hAnsi="Book Antiqua" w:cs="Book Antiqua"/>
          <w:color w:val="000000"/>
        </w:rPr>
        <w:t xml:space="preserve"> </w:t>
      </w:r>
      <w:r w:rsidR="00184B8B">
        <w:rPr>
          <w:rFonts w:ascii="Book Antiqua" w:eastAsia="Book Antiqua" w:hAnsi="Book Antiqua" w:cs="Book Antiqua"/>
          <w:color w:val="000000"/>
        </w:rPr>
        <w:t>1 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room</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temperature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removed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during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washing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with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distilled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water.</w:t>
      </w:r>
      <w:r w:rsidR="004140E4">
        <w:rPr>
          <w:rFonts w:ascii="Book Antiqua" w:eastAsia="Book Antiqua" w:hAnsi="Book Antiqua" w:cs="Book Antiqua"/>
          <w:color w:val="000000"/>
        </w:rPr>
        <w:t xml:space="preserve"> </w:t>
      </w:r>
      <w:r w:rsidR="00184B8B">
        <w:rPr>
          <w:rFonts w:ascii="Book Antiqua" w:eastAsia="Book Antiqua" w:hAnsi="Book Antiqua" w:cs="Book Antiqua"/>
          <w:color w:val="000000"/>
        </w:rPr>
        <w:t>T</w:t>
      </w:r>
      <w:r>
        <w:rPr>
          <w:rFonts w:ascii="Book Antiqua" w:eastAsia="Book Antiqua" w:hAnsi="Book Antiqua" w:cs="Book Antiqua"/>
          <w:color w:val="000000"/>
        </w:rPr>
        <w:t>issue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sections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were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incubated</w:t>
      </w:r>
      <w:r w:rsidR="004140E4">
        <w:rPr>
          <w:rFonts w:ascii="Book Antiqua" w:eastAsia="Book Antiqua" w:hAnsi="Book Antiqua" w:cs="Book Antiqua"/>
          <w:color w:val="000000"/>
        </w:rPr>
        <w:t xml:space="preserve"> </w:t>
      </w:r>
      <w:r w:rsidR="00184B8B">
        <w:rPr>
          <w:rFonts w:ascii="Book Antiqua" w:eastAsia="Book Antiqua" w:hAnsi="Book Antiqua" w:cs="Book Antiqua"/>
          <w:color w:val="000000"/>
        </w:rPr>
        <w:t xml:space="preserve">for 20 min </w:t>
      </w:r>
      <w:r>
        <w:rPr>
          <w:rFonts w:ascii="Book Antiqua" w:eastAsia="Book Antiqua" w:hAnsi="Book Antiqua" w:cs="Book Antiqua"/>
          <w:color w:val="000000"/>
        </w:rPr>
        <w:t>with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antibodies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bound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horseradish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peroxidase.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facilitate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visualization,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3,3</w:t>
      </w:r>
      <w:r w:rsidR="00EB4077">
        <w:rPr>
          <w:rFonts w:ascii="Book Antiqua" w:eastAsia="Book Antiqua" w:hAnsi="Book Antiqua" w:cs="Book Antiqua"/>
          <w:color w:val="000000"/>
        </w:rPr>
        <w:t>’</w:t>
      </w:r>
      <w:r>
        <w:rPr>
          <w:rFonts w:ascii="Book Antiqua" w:eastAsia="Book Antiqua" w:hAnsi="Book Antiqua" w:cs="Book Antiqua"/>
          <w:color w:val="000000"/>
        </w:rPr>
        <w:t>-diaminobenzidine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tetrahydrochloride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Ki-67</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staining.</w:t>
      </w:r>
    </w:p>
    <w:p w14:paraId="25BA3CB4" w14:textId="77777777" w:rsidR="00A77B3E" w:rsidRDefault="00A77B3E">
      <w:pPr>
        <w:spacing w:line="360" w:lineRule="auto"/>
        <w:jc w:val="both"/>
      </w:pPr>
    </w:p>
    <w:p w14:paraId="74B7932A" w14:textId="77777777" w:rsidR="00A77B3E" w:rsidRPr="0038262D" w:rsidRDefault="00754EA3">
      <w:pPr>
        <w:spacing w:line="360" w:lineRule="auto"/>
        <w:jc w:val="both"/>
        <w:rPr>
          <w:rFonts w:ascii="Book Antiqua" w:hAnsi="Book Antiqua"/>
          <w:b/>
          <w:bCs/>
          <w:i/>
          <w:iCs/>
        </w:rPr>
      </w:pPr>
      <w:r w:rsidRPr="0038262D">
        <w:rPr>
          <w:rFonts w:ascii="Book Antiqua" w:hAnsi="Book Antiqua"/>
          <w:b/>
          <w:bCs/>
          <w:i/>
          <w:iCs/>
        </w:rPr>
        <w:t>Nuclear/cytoplasmic</w:t>
      </w:r>
      <w:r w:rsidR="000E32D3" w:rsidRPr="0038262D">
        <w:rPr>
          <w:rFonts w:ascii="Book Antiqua" w:hAnsi="Book Antiqua"/>
          <w:b/>
          <w:bCs/>
          <w:i/>
          <w:iCs/>
        </w:rPr>
        <w:t xml:space="preserve"> </w:t>
      </w:r>
      <w:r w:rsidRPr="0038262D">
        <w:rPr>
          <w:rFonts w:ascii="Book Antiqua" w:hAnsi="Book Antiqua"/>
          <w:b/>
          <w:bCs/>
          <w:i/>
          <w:iCs/>
        </w:rPr>
        <w:t>fractionation</w:t>
      </w:r>
      <w:r w:rsidR="000E32D3" w:rsidRPr="0038262D">
        <w:rPr>
          <w:rFonts w:ascii="Book Antiqua" w:hAnsi="Book Antiqua"/>
          <w:b/>
          <w:bCs/>
          <w:i/>
          <w:iCs/>
        </w:rPr>
        <w:t xml:space="preserve"> </w:t>
      </w:r>
      <w:r w:rsidRPr="0038262D">
        <w:rPr>
          <w:rFonts w:ascii="Book Antiqua" w:hAnsi="Book Antiqua"/>
          <w:b/>
          <w:bCs/>
          <w:i/>
          <w:iCs/>
        </w:rPr>
        <w:t>assay</w:t>
      </w:r>
    </w:p>
    <w:p w14:paraId="4195A0ED" w14:textId="4DEF459A" w:rsidR="00A77B3E" w:rsidRDefault="00184B8B">
      <w:pPr>
        <w:spacing w:line="360" w:lineRule="auto"/>
        <w:jc w:val="both"/>
      </w:pP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PARIS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Kit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(Life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Technologies,</w:t>
      </w:r>
      <w:r w:rsidR="004140E4">
        <w:rPr>
          <w:rFonts w:ascii="Book Antiqua" w:eastAsia="Book Antiqua" w:hAnsi="Book Antiqua" w:cs="Book Antiqua"/>
          <w:color w:val="000000"/>
        </w:rPr>
        <w:t xml:space="preserve"> </w:t>
      </w:r>
      <w:r w:rsidR="009010D6">
        <w:rPr>
          <w:rFonts w:ascii="Book Antiqua" w:eastAsia="Book Antiqua" w:hAnsi="Book Antiqua" w:cs="Book Antiqua"/>
          <w:color w:val="000000"/>
        </w:rPr>
        <w:t>U</w:t>
      </w:r>
      <w:r w:rsidR="009010D6">
        <w:rPr>
          <w:rFonts w:ascii="Book Antiqua" w:hAnsi="Book Antiqua" w:cs="Book Antiqua" w:hint="eastAsia"/>
          <w:color w:val="000000"/>
          <w:lang w:eastAsia="zh-CN"/>
        </w:rPr>
        <w:t>nited States</w:t>
      </w:r>
      <w:r w:rsidR="00754EA3">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used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isolate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RNA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from</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 xml:space="preserve">nucleus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cytoplasm.</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qRT-PCR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assays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were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conducted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described</w:t>
      </w:r>
      <w:r>
        <w:rPr>
          <w:rFonts w:ascii="Book Antiqua" w:eastAsia="Book Antiqua" w:hAnsi="Book Antiqua" w:cs="Book Antiqua"/>
          <w:color w:val="000000"/>
        </w:rPr>
        <w:t xml:space="preserve"> above</w:t>
      </w:r>
      <w:r w:rsidR="00754EA3">
        <w:rPr>
          <w:rFonts w:ascii="Book Antiqua" w:eastAsia="Book Antiqua" w:hAnsi="Book Antiqua" w:cs="Book Antiqua"/>
          <w:color w:val="000000"/>
        </w:rPr>
        <w:t>.</w:t>
      </w:r>
    </w:p>
    <w:p w14:paraId="4EF9B8F7" w14:textId="77777777" w:rsidR="00E6669D" w:rsidRDefault="00E6669D" w:rsidP="00E6669D">
      <w:pPr>
        <w:spacing w:line="360" w:lineRule="auto"/>
        <w:jc w:val="both"/>
      </w:pPr>
    </w:p>
    <w:p w14:paraId="18821DA6" w14:textId="5D39B06F" w:rsidR="00E6669D" w:rsidRPr="00E6669D" w:rsidRDefault="00E6669D" w:rsidP="00E6669D">
      <w:pPr>
        <w:spacing w:line="360" w:lineRule="auto"/>
        <w:jc w:val="both"/>
        <w:rPr>
          <w:rFonts w:ascii="Book Antiqua" w:hAnsi="Book Antiqua"/>
          <w:b/>
          <w:bCs/>
          <w:i/>
          <w:iCs/>
        </w:rPr>
      </w:pPr>
      <w:r w:rsidRPr="00E6669D">
        <w:rPr>
          <w:rFonts w:ascii="Book Antiqua" w:hAnsi="Book Antiqua"/>
          <w:b/>
          <w:bCs/>
          <w:i/>
          <w:iCs/>
        </w:rPr>
        <w:lastRenderedPageBreak/>
        <w:t>RNA immunoprecipitation assay</w:t>
      </w:r>
    </w:p>
    <w:p w14:paraId="1B4D025A" w14:textId="4596844E" w:rsidR="00A77B3E" w:rsidRDefault="00184B8B">
      <w:pPr>
        <w:spacing w:line="360" w:lineRule="auto"/>
        <w:jc w:val="both"/>
      </w:pPr>
      <w:r w:rsidRPr="001E2EAB">
        <w:rPr>
          <w:rFonts w:ascii="Book Antiqua" w:eastAsia="Book Antiqua" w:hAnsi="Book Antiqua" w:cs="Book Antiqua"/>
          <w:color w:val="000000"/>
        </w:rPr>
        <w:t xml:space="preserve">RNA immunoprecipitation </w:t>
      </w:r>
      <w:r>
        <w:rPr>
          <w:rFonts w:ascii="Book Antiqua" w:eastAsia="Book Antiqua" w:hAnsi="Book Antiqua" w:cs="Book Antiqua"/>
          <w:color w:val="000000"/>
        </w:rPr>
        <w:t>(</w:t>
      </w:r>
      <w:r w:rsidR="00754EA3">
        <w:rPr>
          <w:rFonts w:ascii="Book Antiqua" w:eastAsia="Book Antiqua" w:hAnsi="Book Antiqua" w:cs="Book Antiqua"/>
          <w:color w:val="000000"/>
        </w:rPr>
        <w:t>RIP</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assays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were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performed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by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EZ-Magna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RNA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Immunosuppression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Kit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(Millipore,</w:t>
      </w:r>
      <w:r w:rsidR="004140E4">
        <w:rPr>
          <w:rFonts w:ascii="Book Antiqua" w:eastAsia="Book Antiqua" w:hAnsi="Book Antiqua" w:cs="Book Antiqua"/>
          <w:color w:val="000000"/>
        </w:rPr>
        <w:t xml:space="preserve"> </w:t>
      </w:r>
      <w:r w:rsidR="009010D6">
        <w:rPr>
          <w:rFonts w:ascii="Book Antiqua" w:eastAsia="Book Antiqua" w:hAnsi="Book Antiqua" w:cs="Book Antiqua"/>
          <w:color w:val="000000"/>
        </w:rPr>
        <w:t>U</w:t>
      </w:r>
      <w:r w:rsidR="009010D6">
        <w:rPr>
          <w:rFonts w:ascii="Book Antiqua" w:hAnsi="Book Antiqua" w:cs="Book Antiqua" w:hint="eastAsia"/>
          <w:color w:val="000000"/>
          <w:lang w:eastAsia="zh-CN"/>
        </w:rPr>
        <w:t>nited States</w:t>
      </w:r>
      <w:r w:rsidR="00754EA3">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cells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were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collected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resuspended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immunodeposition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buffer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kept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ice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for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30</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min.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cell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suspension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incubated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with</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separate</w:t>
      </w:r>
      <w:r w:rsidR="004140E4">
        <w:rPr>
          <w:rFonts w:ascii="Book Antiqua" w:eastAsia="Book Antiqua" w:hAnsi="Book Antiqua" w:cs="Book Antiqua"/>
          <w:color w:val="000000"/>
        </w:rPr>
        <w:t xml:space="preserve"> </w:t>
      </w:r>
      <w:r w:rsidR="001E2EAB" w:rsidRPr="001E2EAB">
        <w:rPr>
          <w:rFonts w:ascii="Book Antiqua" w:eastAsia="Book Antiqua" w:hAnsi="Book Antiqua" w:cs="Book Antiqua"/>
          <w:color w:val="000000"/>
        </w:rPr>
        <w:t>RIP</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buffer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containing</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magnetic</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beads.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Proteinase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K</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added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bead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state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after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buffering</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for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further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digestion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proteins.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All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RNA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extracted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with</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Trizol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measured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with</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qRT-PCR.</w:t>
      </w:r>
    </w:p>
    <w:p w14:paraId="745FEEE4" w14:textId="77777777" w:rsidR="00A77B3E" w:rsidRDefault="00A77B3E">
      <w:pPr>
        <w:spacing w:line="360" w:lineRule="auto"/>
        <w:jc w:val="both"/>
      </w:pPr>
    </w:p>
    <w:p w14:paraId="1F5C8F03" w14:textId="77777777" w:rsidR="00A77B3E" w:rsidRPr="00C8079F" w:rsidRDefault="00754EA3">
      <w:pPr>
        <w:spacing w:line="360" w:lineRule="auto"/>
        <w:jc w:val="both"/>
        <w:rPr>
          <w:b/>
          <w:bCs/>
          <w:i/>
          <w:iCs/>
        </w:rPr>
      </w:pPr>
      <w:r w:rsidRPr="00C8079F">
        <w:rPr>
          <w:rFonts w:ascii="Book Antiqua" w:eastAsia="Book Antiqua" w:hAnsi="Book Antiqua" w:cs="Book Antiqua"/>
          <w:b/>
          <w:bCs/>
          <w:i/>
          <w:iCs/>
          <w:color w:val="000000"/>
        </w:rPr>
        <w:t>Dual-luciferase</w:t>
      </w:r>
      <w:r w:rsidR="000E32D3" w:rsidRPr="00C8079F">
        <w:rPr>
          <w:rFonts w:ascii="Book Antiqua" w:eastAsia="Book Antiqua" w:hAnsi="Book Antiqua" w:cs="Book Antiqua"/>
          <w:b/>
          <w:bCs/>
          <w:i/>
          <w:iCs/>
          <w:color w:val="000000"/>
        </w:rPr>
        <w:t xml:space="preserve"> </w:t>
      </w:r>
      <w:r w:rsidRPr="00C8079F">
        <w:rPr>
          <w:rFonts w:ascii="Book Antiqua" w:eastAsia="Book Antiqua" w:hAnsi="Book Antiqua" w:cs="Book Antiqua"/>
          <w:b/>
          <w:bCs/>
          <w:i/>
          <w:iCs/>
          <w:color w:val="000000"/>
        </w:rPr>
        <w:t>activity</w:t>
      </w:r>
      <w:r w:rsidR="000E32D3" w:rsidRPr="00C8079F">
        <w:rPr>
          <w:rFonts w:ascii="Book Antiqua" w:eastAsia="Book Antiqua" w:hAnsi="Book Antiqua" w:cs="Book Antiqua"/>
          <w:b/>
          <w:bCs/>
          <w:i/>
          <w:iCs/>
          <w:color w:val="000000"/>
        </w:rPr>
        <w:t xml:space="preserve"> </w:t>
      </w:r>
      <w:r w:rsidRPr="00C8079F">
        <w:rPr>
          <w:rFonts w:ascii="Book Antiqua" w:eastAsia="Book Antiqua" w:hAnsi="Book Antiqua" w:cs="Book Antiqua"/>
          <w:b/>
          <w:bCs/>
          <w:i/>
          <w:iCs/>
          <w:color w:val="000000"/>
        </w:rPr>
        <w:t>assay</w:t>
      </w:r>
    </w:p>
    <w:p w14:paraId="3CE730CB" w14:textId="5026DF2D" w:rsidR="00A77B3E" w:rsidRDefault="00754EA3">
      <w:pPr>
        <w:spacing w:line="360" w:lineRule="auto"/>
        <w:jc w:val="both"/>
      </w:pPr>
      <w:r>
        <w:rPr>
          <w:rFonts w:ascii="Book Antiqua" w:eastAsia="Book Antiqua" w:hAnsi="Book Antiqua" w:cs="Book Antiqua"/>
          <w:color w:val="000000"/>
        </w:rPr>
        <w:t>According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special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combination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software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prediction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starbes</w:t>
      </w:r>
      <w:r w:rsidR="001E2EAB">
        <w:rPr>
          <w:rFonts w:ascii="Book Antiqua" w:hAnsi="Book Antiqua" w:cs="Book Antiqua" w:hint="eastAsia"/>
          <w:color w:val="000000"/>
          <w:lang w:eastAsia="zh-CN"/>
        </w:rPr>
        <w:t xml:space="preserve"> </w:t>
      </w:r>
      <w:r>
        <w:rPr>
          <w:rFonts w:ascii="Book Antiqua" w:eastAsia="Book Antiqua" w:hAnsi="Book Antiqua" w:cs="Book Antiqua"/>
          <w:color w:val="000000"/>
        </w:rPr>
        <w:t>3.0</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miR-299-3p</w:t>
      </w:r>
      <w:r w:rsidR="004140E4">
        <w:rPr>
          <w:rFonts w:ascii="Book Antiqua" w:eastAsia="Book Antiqua" w:hAnsi="Book Antiqua" w:cs="Book Antiqua"/>
          <w:color w:val="000000"/>
        </w:rPr>
        <w:t xml:space="preserve"> </w:t>
      </w:r>
      <w:r w:rsidR="001E2EAB">
        <w:rPr>
          <w:rFonts w:ascii="Book Antiqua" w:hAnsi="Book Antiqua" w:cs="Book Antiqua" w:hint="eastAsia"/>
          <w:color w:val="000000"/>
          <w:lang w:eastAsia="zh-CN"/>
        </w:rPr>
        <w:t>(</w:t>
      </w:r>
      <w:r>
        <w:rPr>
          <w:rFonts w:ascii="Book Antiqua" w:eastAsia="Book Antiqua" w:hAnsi="Book Antiqua" w:cs="Book Antiqua"/>
          <w:color w:val="000000"/>
        </w:rPr>
        <w:t>http://starbase.sysu.edu.cn/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w:t>
      </w:r>
      <w:r w:rsidR="001E2EAB">
        <w:rPr>
          <w:rFonts w:ascii="Book Antiqua" w:hAnsi="Book Antiqua" w:cs="Book Antiqua" w:hint="eastAsia"/>
          <w:color w:val="000000"/>
          <w:lang w:eastAsia="zh-CN"/>
        </w:rPr>
        <w:t>)</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Other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matters</w:t>
      </w:r>
      <w:r w:rsidR="004140E4">
        <w:rPr>
          <w:rFonts w:ascii="Book Antiqua" w:eastAsia="Book Antiqua" w:hAnsi="Book Antiqua" w:cs="Book Antiqua"/>
          <w:color w:val="000000"/>
        </w:rPr>
        <w:t xml:space="preserve"> </w:t>
      </w:r>
      <w:r w:rsidR="001E2EAB">
        <w:rPr>
          <w:rFonts w:ascii="Book Antiqua" w:hAnsi="Book Antiqua" w:cs="Book Antiqua" w:hint="eastAsia"/>
          <w:color w:val="000000"/>
          <w:lang w:eastAsia="zh-CN"/>
        </w:rPr>
        <w:t>a</w:t>
      </w:r>
      <w:r>
        <w:rPr>
          <w:rFonts w:ascii="Book Antiqua" w:eastAsia="Book Antiqua" w:hAnsi="Book Antiqua" w:cs="Book Antiqua"/>
          <w:color w:val="000000"/>
        </w:rPr>
        <w:t>ccording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V2</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specification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(enzyme,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China),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rapid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mutation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reagent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supplementary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DNA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mutant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miR-299-3p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added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psicheck2</w:t>
      </w:r>
      <w:r w:rsidR="004140E4">
        <w:rPr>
          <w:rFonts w:ascii="Book Antiqua" w:eastAsia="Book Antiqua" w:hAnsi="Book Antiqua" w:cs="Book Antiqua"/>
          <w:color w:val="000000"/>
        </w:rPr>
        <w:t xml:space="preserve"> </w:t>
      </w:r>
      <w:r>
        <w:rPr>
          <w:rFonts w:ascii="Book Antiqua" w:eastAsia="Book Antiqua" w:hAnsi="Book Antiqua" w:cs="Book Antiqua"/>
          <w:color w:val="000000"/>
        </w:rPr>
        <w:t>(US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Promega)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wild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music)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satellite.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Paycheck-2</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miR-229-3p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plasmid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samples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miR-229-3p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were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transferred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cells</w:t>
      </w:r>
      <w:r w:rsidR="001E2EAB">
        <w:rPr>
          <w:rFonts w:asciiTheme="minorEastAsia" w:hAnsiTheme="minorEastAsia" w:cs="Book Antiqua" w:hint="eastAsia"/>
          <w:color w:val="000000"/>
          <w:lang w:eastAsia="zh-CN"/>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After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48</w:t>
      </w:r>
      <w:r w:rsidR="004140E4">
        <w:rPr>
          <w:rFonts w:ascii="Book Antiqua" w:eastAsia="Book Antiqua" w:hAnsi="Book Antiqua" w:cs="Book Antiqua"/>
          <w:color w:val="000000"/>
        </w:rPr>
        <w:t xml:space="preserve"> </w:t>
      </w:r>
      <w:r>
        <w:rPr>
          <w:rFonts w:ascii="Book Antiqua" w:eastAsia="Book Antiqua" w:hAnsi="Book Antiqua" w:cs="Book Antiqua"/>
          <w:color w:val="000000"/>
        </w:rPr>
        <w:t>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fluorescent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enzyme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each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well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examined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Promega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reporting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system.</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relative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luciferase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used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normalization.</w:t>
      </w:r>
    </w:p>
    <w:p w14:paraId="0C47B943" w14:textId="77777777" w:rsidR="00A77B3E" w:rsidRDefault="00A77B3E">
      <w:pPr>
        <w:spacing w:line="360" w:lineRule="auto"/>
        <w:jc w:val="both"/>
      </w:pPr>
    </w:p>
    <w:p w14:paraId="369AE6D4" w14:textId="77777777" w:rsidR="00A77B3E" w:rsidRPr="00C8079F" w:rsidRDefault="00754EA3">
      <w:pPr>
        <w:spacing w:line="360" w:lineRule="auto"/>
        <w:jc w:val="both"/>
        <w:rPr>
          <w:b/>
          <w:bCs/>
          <w:i/>
          <w:iCs/>
        </w:rPr>
      </w:pPr>
      <w:r w:rsidRPr="00C8079F">
        <w:rPr>
          <w:rFonts w:ascii="Book Antiqua" w:eastAsia="Book Antiqua" w:hAnsi="Book Antiqua" w:cs="Book Antiqua"/>
          <w:b/>
          <w:bCs/>
          <w:i/>
          <w:iCs/>
          <w:color w:val="000000"/>
        </w:rPr>
        <w:t>Statistical</w:t>
      </w:r>
      <w:r w:rsidR="000E32D3" w:rsidRPr="00C8079F">
        <w:rPr>
          <w:rFonts w:ascii="Book Antiqua" w:eastAsia="Book Antiqua" w:hAnsi="Book Antiqua" w:cs="Book Antiqua"/>
          <w:b/>
          <w:bCs/>
          <w:i/>
          <w:iCs/>
          <w:color w:val="000000"/>
        </w:rPr>
        <w:t xml:space="preserve"> </w:t>
      </w:r>
      <w:r w:rsidRPr="00C8079F">
        <w:rPr>
          <w:rFonts w:ascii="Book Antiqua" w:eastAsia="Book Antiqua" w:hAnsi="Book Antiqua" w:cs="Book Antiqua"/>
          <w:b/>
          <w:bCs/>
          <w:i/>
          <w:iCs/>
          <w:color w:val="000000"/>
        </w:rPr>
        <w:t>analysis</w:t>
      </w:r>
    </w:p>
    <w:p w14:paraId="6F96224A" w14:textId="661EA12D" w:rsidR="00A77B3E" w:rsidRDefault="00516AD5">
      <w:pPr>
        <w:spacing w:line="360" w:lineRule="auto"/>
        <w:jc w:val="both"/>
      </w:pPr>
      <w:r>
        <w:rPr>
          <w:rFonts w:ascii="Book Antiqua" w:eastAsia="Book Antiqua" w:hAnsi="Book Antiqua" w:cs="Book Antiqua"/>
          <w:color w:val="000000"/>
        </w:rPr>
        <w:t xml:space="preserve">Statistical analysis was performed using </w:t>
      </w:r>
      <w:r w:rsidR="00754EA3">
        <w:rPr>
          <w:rFonts w:ascii="Book Antiqua" w:eastAsia="Book Antiqua" w:hAnsi="Book Antiqua" w:cs="Book Antiqua"/>
          <w:color w:val="000000"/>
        </w:rPr>
        <w:t>GraphPad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Prisma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8.2</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(LA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Jolla,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 xml:space="preserve">CA, </w:t>
      </w:r>
      <w:r w:rsidR="009010D6">
        <w:rPr>
          <w:rFonts w:ascii="Book Antiqua" w:eastAsia="Book Antiqua" w:hAnsi="Book Antiqua" w:cs="Book Antiqua"/>
          <w:color w:val="000000"/>
        </w:rPr>
        <w:t>U</w:t>
      </w:r>
      <w:r w:rsidR="009010D6">
        <w:rPr>
          <w:rFonts w:ascii="Book Antiqua" w:hAnsi="Book Antiqua" w:cs="Book Antiqua" w:hint="eastAsia"/>
          <w:color w:val="000000"/>
          <w:lang w:eastAsia="zh-CN"/>
        </w:rPr>
        <w:t>nited States</w:t>
      </w:r>
      <w:r w:rsidR="00754EA3">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SPSS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22.0</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t>
      </w:r>
      <w:r>
        <w:rPr>
          <w:rFonts w:ascii="Book Antiqua" w:eastAsia="Book Antiqua" w:hAnsi="Book Antiqua" w:cs="Book Antiqua"/>
          <w:color w:val="000000"/>
        </w:rPr>
        <w:t xml:space="preserve">IBM, Armonk, NY, </w:t>
      </w:r>
      <w:r w:rsidR="009010D6">
        <w:rPr>
          <w:rFonts w:ascii="Book Antiqua" w:eastAsia="Book Antiqua" w:hAnsi="Book Antiqua" w:cs="Book Antiqua"/>
          <w:color w:val="000000"/>
        </w:rPr>
        <w:t>U</w:t>
      </w:r>
      <w:r w:rsidR="009010D6">
        <w:rPr>
          <w:rFonts w:ascii="Book Antiqua" w:hAnsi="Book Antiqua" w:cs="Book Antiqua" w:hint="eastAsia"/>
          <w:color w:val="000000"/>
          <w:lang w:eastAsia="zh-CN"/>
        </w:rPr>
        <w:t>nited States</w:t>
      </w:r>
      <w:r w:rsidR="00754EA3">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Student</w:t>
      </w:r>
      <w:r w:rsidR="004140E4">
        <w:rPr>
          <w:rFonts w:ascii="Book Antiqua" w:eastAsia="Book Antiqua" w:hAnsi="Book Antiqua" w:cs="Book Antiqua"/>
          <w:color w:val="000000"/>
        </w:rPr>
        <w:t xml:space="preserve"> </w:t>
      </w:r>
      <w:r w:rsidR="00754EA3">
        <w:rPr>
          <w:rFonts w:ascii="Book Antiqua" w:eastAsia="Book Antiqua" w:hAnsi="Book Antiqua" w:cs="Book Antiqua"/>
          <w:i/>
          <w:iCs/>
          <w:color w:val="000000"/>
        </w:rPr>
        <w:t>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 xml:space="preserve">test was </w:t>
      </w:r>
      <w:r w:rsidR="00754EA3">
        <w:rPr>
          <w:rFonts w:ascii="Book Antiqua" w:eastAsia="Book Antiqua" w:hAnsi="Book Antiqua" w:cs="Book Antiqua"/>
          <w:color w:val="000000"/>
        </w:rPr>
        <w:t>used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compare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differences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between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two</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groups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calculate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i/>
          <w:iCs/>
          <w:color w:val="000000"/>
        </w:rPr>
        <w:t>P</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value.</w:t>
      </w:r>
      <w:r w:rsidR="004140E4">
        <w:rPr>
          <w:rFonts w:ascii="Book Antiqua" w:eastAsia="Book Antiqua" w:hAnsi="Book Antiqua" w:cs="Book Antiqua"/>
          <w:color w:val="000000"/>
        </w:rPr>
        <w:t xml:space="preserve"> </w:t>
      </w:r>
      <w:r w:rsidR="00754EA3">
        <w:rPr>
          <w:rFonts w:ascii="Book Antiqua" w:eastAsia="Book Antiqua" w:hAnsi="Book Antiqua" w:cs="Book Antiqua"/>
          <w:i/>
          <w:iCs/>
          <w:color w:val="000000"/>
        </w:rPr>
        <w:t>P</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&lt;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0.05</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statistically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significant.</w:t>
      </w:r>
    </w:p>
    <w:p w14:paraId="6DAE5177" w14:textId="77777777" w:rsidR="00A77B3E" w:rsidRDefault="00A77B3E">
      <w:pPr>
        <w:spacing w:line="360" w:lineRule="auto"/>
        <w:jc w:val="both"/>
      </w:pPr>
    </w:p>
    <w:p w14:paraId="53782150" w14:textId="77777777" w:rsidR="00A77B3E" w:rsidRDefault="00754EA3">
      <w:pPr>
        <w:spacing w:line="360" w:lineRule="auto"/>
        <w:jc w:val="both"/>
      </w:pPr>
      <w:r>
        <w:rPr>
          <w:rFonts w:ascii="Book Antiqua" w:eastAsia="Book Antiqua" w:hAnsi="Book Antiqua" w:cs="Book Antiqua"/>
          <w:b/>
          <w:caps/>
          <w:color w:val="000000"/>
          <w:u w:val="single"/>
        </w:rPr>
        <w:t>RESULTS</w:t>
      </w:r>
    </w:p>
    <w:p w14:paraId="42A2E73C" w14:textId="4646861B" w:rsidR="00A77B3E" w:rsidRPr="001E2EAB" w:rsidRDefault="006F5277">
      <w:pPr>
        <w:spacing w:line="360" w:lineRule="auto"/>
        <w:jc w:val="both"/>
        <w:rPr>
          <w:i/>
        </w:rPr>
      </w:pPr>
      <w:r w:rsidRPr="001E2EAB">
        <w:rPr>
          <w:rFonts w:ascii="Book Antiqua" w:eastAsia="Book Antiqua" w:hAnsi="Book Antiqua" w:cs="Book Antiqua"/>
          <w:b/>
          <w:bCs/>
          <w:i/>
          <w:iCs/>
          <w:color w:val="000000"/>
        </w:rPr>
        <w:t xml:space="preserve">NRAV </w:t>
      </w:r>
      <w:r w:rsidR="00754EA3" w:rsidRPr="001E2EAB">
        <w:rPr>
          <w:rFonts w:ascii="Book Antiqua" w:eastAsia="Book Antiqua" w:hAnsi="Book Antiqua" w:cs="Book Antiqua"/>
          <w:b/>
          <w:bCs/>
          <w:i/>
          <w:iCs/>
          <w:color w:val="000000"/>
        </w:rPr>
        <w:t>was</w:t>
      </w:r>
      <w:r w:rsidR="000E32D3" w:rsidRPr="001E2EAB">
        <w:rPr>
          <w:rFonts w:ascii="Book Antiqua" w:eastAsia="Book Antiqua" w:hAnsi="Book Antiqua" w:cs="Book Antiqua"/>
          <w:b/>
          <w:bCs/>
          <w:i/>
          <w:iCs/>
          <w:color w:val="000000"/>
        </w:rPr>
        <w:t xml:space="preserve"> </w:t>
      </w:r>
      <w:r w:rsidR="00754EA3" w:rsidRPr="001E2EAB">
        <w:rPr>
          <w:rFonts w:ascii="Book Antiqua" w:eastAsia="Book Antiqua" w:hAnsi="Book Antiqua" w:cs="Book Antiqua"/>
          <w:b/>
          <w:bCs/>
          <w:i/>
          <w:iCs/>
          <w:color w:val="000000"/>
        </w:rPr>
        <w:t>significantly</w:t>
      </w:r>
      <w:r w:rsidR="000E32D3" w:rsidRPr="001E2EAB">
        <w:rPr>
          <w:rFonts w:ascii="Book Antiqua" w:eastAsia="Book Antiqua" w:hAnsi="Book Antiqua" w:cs="Book Antiqua"/>
          <w:b/>
          <w:bCs/>
          <w:i/>
          <w:iCs/>
          <w:color w:val="000000"/>
        </w:rPr>
        <w:t xml:space="preserve"> </w:t>
      </w:r>
      <w:r w:rsidR="00754EA3" w:rsidRPr="001E2EAB">
        <w:rPr>
          <w:rFonts w:ascii="Book Antiqua" w:eastAsia="Book Antiqua" w:hAnsi="Book Antiqua" w:cs="Book Antiqua"/>
          <w:b/>
          <w:bCs/>
          <w:i/>
          <w:iCs/>
          <w:color w:val="000000"/>
        </w:rPr>
        <w:t>upregulated</w:t>
      </w:r>
      <w:r w:rsidR="000E32D3" w:rsidRPr="001E2EAB">
        <w:rPr>
          <w:rFonts w:ascii="Book Antiqua" w:eastAsia="Book Antiqua" w:hAnsi="Book Antiqua" w:cs="Book Antiqua"/>
          <w:b/>
          <w:bCs/>
          <w:i/>
          <w:iCs/>
          <w:color w:val="000000"/>
        </w:rPr>
        <w:t xml:space="preserve"> </w:t>
      </w:r>
      <w:r w:rsidR="00754EA3" w:rsidRPr="001E2EAB">
        <w:rPr>
          <w:rFonts w:ascii="Book Antiqua" w:eastAsia="Book Antiqua" w:hAnsi="Book Antiqua" w:cs="Book Antiqua"/>
          <w:b/>
          <w:bCs/>
          <w:i/>
          <w:iCs/>
          <w:color w:val="000000"/>
        </w:rPr>
        <w:t>in</w:t>
      </w:r>
      <w:r w:rsidR="000E32D3" w:rsidRPr="001E2EAB">
        <w:rPr>
          <w:rFonts w:ascii="Book Antiqua" w:eastAsia="Book Antiqua" w:hAnsi="Book Antiqua" w:cs="Book Antiqua"/>
          <w:b/>
          <w:bCs/>
          <w:i/>
          <w:iCs/>
          <w:color w:val="000000"/>
        </w:rPr>
        <w:t xml:space="preserve"> </w:t>
      </w:r>
      <w:r w:rsidR="00754EA3" w:rsidRPr="001E2EAB">
        <w:rPr>
          <w:rFonts w:ascii="Book Antiqua" w:eastAsia="Book Antiqua" w:hAnsi="Book Antiqua" w:cs="Book Antiqua"/>
          <w:b/>
          <w:bCs/>
          <w:i/>
          <w:iCs/>
          <w:color w:val="000000"/>
        </w:rPr>
        <w:t>PDAC</w:t>
      </w:r>
      <w:r w:rsidR="000E32D3" w:rsidRPr="001E2EAB">
        <w:rPr>
          <w:rFonts w:ascii="Book Antiqua" w:eastAsia="Book Antiqua" w:hAnsi="Book Antiqua" w:cs="Book Antiqua"/>
          <w:b/>
          <w:bCs/>
          <w:i/>
          <w:iCs/>
          <w:color w:val="000000"/>
        </w:rPr>
        <w:t xml:space="preserve"> </w:t>
      </w:r>
      <w:r w:rsidR="00754EA3" w:rsidRPr="001E2EAB">
        <w:rPr>
          <w:rFonts w:ascii="Book Antiqua" w:eastAsia="Book Antiqua" w:hAnsi="Book Antiqua" w:cs="Book Antiqua"/>
          <w:b/>
          <w:bCs/>
          <w:i/>
          <w:iCs/>
          <w:color w:val="000000"/>
        </w:rPr>
        <w:t>and</w:t>
      </w:r>
      <w:r w:rsidR="000E32D3" w:rsidRPr="001E2EAB">
        <w:rPr>
          <w:rFonts w:ascii="Book Antiqua" w:eastAsia="Book Antiqua" w:hAnsi="Book Antiqua" w:cs="Book Antiqua"/>
          <w:b/>
          <w:bCs/>
          <w:i/>
          <w:iCs/>
          <w:color w:val="000000"/>
        </w:rPr>
        <w:t xml:space="preserve"> </w:t>
      </w:r>
      <w:r w:rsidR="00754EA3" w:rsidRPr="001E2EAB">
        <w:rPr>
          <w:rFonts w:ascii="Book Antiqua" w:eastAsia="Book Antiqua" w:hAnsi="Book Antiqua" w:cs="Book Antiqua"/>
          <w:b/>
          <w:bCs/>
          <w:i/>
          <w:iCs/>
          <w:color w:val="000000"/>
        </w:rPr>
        <w:t>predicted</w:t>
      </w:r>
      <w:r w:rsidR="000E32D3" w:rsidRPr="001E2EAB">
        <w:rPr>
          <w:rFonts w:ascii="Book Antiqua" w:eastAsia="Book Antiqua" w:hAnsi="Book Antiqua" w:cs="Book Antiqua"/>
          <w:b/>
          <w:bCs/>
          <w:i/>
          <w:iCs/>
          <w:color w:val="000000"/>
        </w:rPr>
        <w:t xml:space="preserve"> </w:t>
      </w:r>
      <w:r w:rsidR="00754EA3" w:rsidRPr="001E2EAB">
        <w:rPr>
          <w:rFonts w:ascii="Book Antiqua" w:eastAsia="Book Antiqua" w:hAnsi="Book Antiqua" w:cs="Book Antiqua"/>
          <w:b/>
          <w:bCs/>
          <w:i/>
          <w:iCs/>
          <w:color w:val="000000"/>
        </w:rPr>
        <w:t>poor</w:t>
      </w:r>
      <w:r w:rsidR="000E32D3" w:rsidRPr="001E2EAB">
        <w:rPr>
          <w:rFonts w:ascii="Book Antiqua" w:eastAsia="Book Antiqua" w:hAnsi="Book Antiqua" w:cs="Book Antiqua"/>
          <w:b/>
          <w:bCs/>
          <w:i/>
          <w:iCs/>
          <w:color w:val="000000"/>
        </w:rPr>
        <w:t xml:space="preserve"> </w:t>
      </w:r>
      <w:r w:rsidR="00754EA3" w:rsidRPr="001E2EAB">
        <w:rPr>
          <w:rFonts w:ascii="Book Antiqua" w:eastAsia="Book Antiqua" w:hAnsi="Book Antiqua" w:cs="Book Antiqua"/>
          <w:b/>
          <w:bCs/>
          <w:i/>
          <w:iCs/>
          <w:color w:val="000000"/>
        </w:rPr>
        <w:t>prognosis</w:t>
      </w:r>
      <w:r w:rsidR="000E32D3" w:rsidRPr="001E2EAB">
        <w:rPr>
          <w:rFonts w:ascii="Book Antiqua" w:eastAsia="Book Antiqua" w:hAnsi="Book Antiqua" w:cs="Book Antiqua"/>
          <w:b/>
          <w:bCs/>
          <w:i/>
          <w:iCs/>
          <w:color w:val="000000"/>
        </w:rPr>
        <w:t xml:space="preserve"> </w:t>
      </w:r>
    </w:p>
    <w:p w14:paraId="7E8DB538" w14:textId="63B3AD20" w:rsidR="00A77B3E" w:rsidRDefault="002A69DF">
      <w:pPr>
        <w:spacing w:line="360" w:lineRule="auto"/>
        <w:jc w:val="both"/>
      </w:pPr>
      <w:r>
        <w:rPr>
          <w:rFonts w:ascii="Book Antiqua" w:eastAsia="Book Antiqua" w:hAnsi="Book Antiqua" w:cs="Book Antiqua"/>
          <w:color w:val="000000"/>
        </w:rPr>
        <w:t>We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used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GEPIA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determine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expression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levels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online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bioinformatics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tool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for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gene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expression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analysis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based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cancer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genome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database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(TCGA)</w:t>
      </w:r>
      <w:r w:rsidR="00754EA3">
        <w:rPr>
          <w:rFonts w:ascii="Book Antiqua" w:eastAsia="Book Antiqua" w:hAnsi="Book Antiqua" w:cs="Book Antiqua"/>
          <w:color w:val="000000"/>
          <w:szCs w:val="30"/>
          <w:vertAlign w:val="superscript"/>
        </w:rPr>
        <w:t>[16]</w:t>
      </w:r>
      <w:r w:rsidR="00754EA3">
        <w:rPr>
          <w:rFonts w:ascii="Book Antiqua" w:eastAsia="Book Antiqua" w:hAnsi="Book Antiqua" w:cs="Book Antiqua"/>
          <w:color w:val="000000"/>
        </w:rPr>
        <w:t>.</w:t>
      </w:r>
      <w:r w:rsidR="004140E4">
        <w:rPr>
          <w:rFonts w:ascii="Book Antiqua" w:eastAsia="Book Antiqua" w:hAnsi="Book Antiqua" w:cs="Book Antiqua"/>
          <w:color w:val="000000"/>
        </w:rPr>
        <w:t xml:space="preserve"> </w:t>
      </w:r>
      <w:bookmarkStart w:id="1" w:name="_Hlk108856745"/>
      <w:r w:rsidR="00B9288B">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expression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tissues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significantly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higher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than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nonmedical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tissues</w:t>
      </w:r>
      <w:bookmarkEnd w:id="1"/>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(Figure 1A and B)</w:t>
      </w:r>
      <w:r w:rsidR="00754EA3">
        <w:rPr>
          <w:rFonts w:ascii="Book Antiqua" w:eastAsia="Book Antiqua" w:hAnsi="Book Antiqua" w:cs="Book Antiqua"/>
          <w:color w:val="000000"/>
        </w:rPr>
        <w:t>.</w:t>
      </w:r>
      <w:r w:rsidR="004140E4">
        <w:rPr>
          <w:rFonts w:ascii="Book Antiqua" w:eastAsia="Book Antiqua" w:hAnsi="Book Antiqua" w:cs="Book Antiqua"/>
          <w:color w:val="000000"/>
        </w:rPr>
        <w:t xml:space="preserve"> </w:t>
      </w:r>
      <w:bookmarkStart w:id="2" w:name="_Hlk108857297"/>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survival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curve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showed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total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life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cycle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t>
      </w:r>
      <w:r w:rsidR="00754EA3">
        <w:rPr>
          <w:rFonts w:ascii="Book Antiqua" w:eastAsia="Book Antiqua" w:hAnsi="Book Antiqua" w:cs="Book Antiqua"/>
          <w:i/>
          <w:iCs/>
          <w:color w:val="000000"/>
        </w:rPr>
        <w:t>P</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0.034;</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Figure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1D)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disease-free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life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cycle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t>
      </w:r>
      <w:r w:rsidR="00754EA3">
        <w:rPr>
          <w:rFonts w:ascii="Book Antiqua" w:eastAsia="Book Antiqua" w:hAnsi="Book Antiqua" w:cs="Book Antiqua"/>
          <w:i/>
          <w:iCs/>
          <w:color w:val="000000"/>
        </w:rPr>
        <w:t>P</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0.046;</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Figure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1E)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B9288B">
        <w:rPr>
          <w:rFonts w:ascii="Book Antiqua" w:eastAsia="Book Antiqua" w:hAnsi="Book Antiqua" w:cs="Book Antiqua"/>
          <w:color w:val="000000"/>
        </w:rPr>
        <w:t xml:space="preserve">PDAC </w:t>
      </w:r>
      <w:r w:rsidR="00754EA3">
        <w:rPr>
          <w:rFonts w:ascii="Book Antiqua" w:eastAsia="Book Antiqua" w:hAnsi="Book Antiqua" w:cs="Book Antiqua"/>
          <w:color w:val="000000"/>
        </w:rPr>
        <w:t>patients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were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decreasing</w:t>
      </w:r>
      <w:bookmarkEnd w:id="2"/>
      <w:r w:rsidR="00754EA3">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w:t>
      </w:r>
      <w:r w:rsidR="00754EA3">
        <w:rPr>
          <w:rFonts w:ascii="Book Antiqua" w:eastAsia="Book Antiqua" w:hAnsi="Book Antiqua" w:cs="Book Antiqua"/>
          <w:color w:val="000000"/>
        </w:rPr>
        <w: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data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w:t>
      </w:r>
      <w:r w:rsidR="00814E29">
        <w:rPr>
          <w:rFonts w:ascii="Book Antiqua" w:eastAsia="Book Antiqua" w:hAnsi="Book Antiqua" w:cs="Book Antiqua"/>
          <w:color w:val="000000"/>
        </w:rPr>
        <w:t>C</w:t>
      </w:r>
      <w:r w:rsidR="00754EA3">
        <w:rPr>
          <w:rFonts w:ascii="Book Antiqua" w:eastAsia="Book Antiqua" w:hAnsi="Book Antiqua" w:cs="Book Antiqua"/>
          <w:color w:val="000000"/>
        </w:rPr>
        <w:t>GA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database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showed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level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emotional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expression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negatively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correlated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with</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level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clinical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pathology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(Figure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1C).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level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expression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HPDE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 xml:space="preserve">cells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four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systems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tested.</w:t>
      </w:r>
      <w:r w:rsidR="004140E4">
        <w:rPr>
          <w:rFonts w:ascii="Book Antiqua" w:eastAsia="Book Antiqua" w:hAnsi="Book Antiqua" w:cs="Book Antiqua"/>
          <w:color w:val="000000"/>
        </w:rPr>
        <w:t xml:space="preserve"> </w:t>
      </w:r>
      <w:bookmarkStart w:id="3" w:name="_Hlk108858350"/>
      <w:r w:rsidR="00754EA3">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cell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system</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significantly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higher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than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HPDE</w:t>
      </w:r>
      <w:r w:rsidR="004140E4">
        <w:rPr>
          <w:rFonts w:ascii="Book Antiqua" w:eastAsia="Book Antiqua" w:hAnsi="Book Antiqua" w:cs="Book Antiqua"/>
          <w:color w:val="000000"/>
        </w:rPr>
        <w:t xml:space="preserve"> </w:t>
      </w:r>
      <w:bookmarkEnd w:id="3"/>
      <w:r>
        <w:rPr>
          <w:rFonts w:ascii="Book Antiqua" w:eastAsia="Book Antiqua" w:hAnsi="Book Antiqua" w:cs="Book Antiqua"/>
          <w:color w:val="000000"/>
        </w:rPr>
        <w:t xml:space="preserve">cells </w:t>
      </w:r>
      <w:r w:rsidR="00754EA3">
        <w:rPr>
          <w:rFonts w:ascii="Book Antiqua" w:eastAsia="Book Antiqua" w:hAnsi="Book Antiqua" w:cs="Book Antiqua"/>
          <w:color w:val="000000"/>
        </w:rPr>
        <w:t>(Figure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1F).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Based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these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data,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believe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sidR="00814E29">
        <w:rPr>
          <w:rFonts w:ascii="Book Antiqua" w:eastAsia="Book Antiqua" w:hAnsi="Book Antiqua" w:cs="Book Antiqua"/>
          <w:color w:val="000000"/>
        </w:rPr>
        <w:t>N</w:t>
      </w:r>
      <w:r w:rsidR="007518AA">
        <w:rPr>
          <w:rFonts w:ascii="Book Antiqua" w:eastAsia="Book Antiqua" w:hAnsi="Book Antiqua" w:cs="Book Antiqua"/>
          <w:color w:val="000000"/>
        </w:rPr>
        <w:t>RAV</w:t>
      </w:r>
      <w:r w:rsidR="00814E29">
        <w:rPr>
          <w:rFonts w:ascii="Book Antiqua" w:eastAsia="Book Antiqua" w:hAnsi="Book Antiqua" w:cs="Book Antiqua"/>
          <w:color w:val="000000"/>
        </w:rPr>
        <w:t xml:space="preserve"> </w:t>
      </w:r>
      <w:r w:rsidR="00754EA3">
        <w:rPr>
          <w:rFonts w:ascii="Book Antiqua" w:eastAsia="Book Antiqua" w:hAnsi="Book Antiqua" w:cs="Book Antiqua"/>
          <w:color w:val="000000"/>
        </w:rPr>
        <w:t>may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be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potential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carcinogen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related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lncRNA.</w:t>
      </w:r>
    </w:p>
    <w:p w14:paraId="1D6E300A" w14:textId="77777777" w:rsidR="00A77B3E" w:rsidRDefault="00A77B3E">
      <w:pPr>
        <w:spacing w:line="360" w:lineRule="auto"/>
        <w:jc w:val="both"/>
      </w:pPr>
    </w:p>
    <w:p w14:paraId="2735AB81" w14:textId="7F059E9B" w:rsidR="00A77B3E" w:rsidRPr="00C8079F" w:rsidRDefault="00754EA3">
      <w:pPr>
        <w:spacing w:line="360" w:lineRule="auto"/>
        <w:jc w:val="both"/>
        <w:rPr>
          <w:b/>
          <w:bCs/>
          <w:i/>
          <w:iCs/>
        </w:rPr>
      </w:pPr>
      <w:r w:rsidRPr="00C8079F">
        <w:rPr>
          <w:rFonts w:ascii="Book Antiqua" w:eastAsia="Book Antiqua" w:hAnsi="Book Antiqua" w:cs="Book Antiqua"/>
          <w:b/>
          <w:bCs/>
          <w:i/>
          <w:iCs/>
          <w:color w:val="000000"/>
        </w:rPr>
        <w:t>Knockdown</w:t>
      </w:r>
      <w:r w:rsidR="000E32D3" w:rsidRPr="00C8079F">
        <w:rPr>
          <w:rFonts w:ascii="Book Antiqua" w:eastAsia="Book Antiqua" w:hAnsi="Book Antiqua" w:cs="Book Antiqua"/>
          <w:b/>
          <w:bCs/>
          <w:i/>
          <w:iCs/>
          <w:color w:val="000000"/>
        </w:rPr>
        <w:t xml:space="preserve"> </w:t>
      </w:r>
      <w:r w:rsidRPr="00C8079F">
        <w:rPr>
          <w:rFonts w:ascii="Book Antiqua" w:eastAsia="Book Antiqua" w:hAnsi="Book Antiqua" w:cs="Book Antiqua"/>
          <w:b/>
          <w:bCs/>
          <w:i/>
          <w:iCs/>
          <w:color w:val="000000"/>
        </w:rPr>
        <w:t>of</w:t>
      </w:r>
      <w:r w:rsidR="000E32D3" w:rsidRPr="00C8079F">
        <w:rPr>
          <w:rFonts w:ascii="Book Antiqua" w:eastAsia="Book Antiqua" w:hAnsi="Book Antiqua" w:cs="Book Antiqua"/>
          <w:b/>
          <w:bCs/>
          <w:i/>
          <w:iCs/>
          <w:color w:val="000000"/>
        </w:rPr>
        <w:t xml:space="preserve"> </w:t>
      </w:r>
      <w:r w:rsidR="006F5277" w:rsidRPr="00C8079F">
        <w:rPr>
          <w:rFonts w:ascii="Book Antiqua" w:eastAsia="Book Antiqua" w:hAnsi="Book Antiqua" w:cs="Book Antiqua"/>
          <w:b/>
          <w:bCs/>
          <w:i/>
          <w:iCs/>
          <w:color w:val="000000"/>
        </w:rPr>
        <w:t xml:space="preserve">NRAV </w:t>
      </w:r>
      <w:r w:rsidRPr="00C8079F">
        <w:rPr>
          <w:rFonts w:ascii="Book Antiqua" w:eastAsia="Book Antiqua" w:hAnsi="Book Antiqua" w:cs="Book Antiqua"/>
          <w:b/>
          <w:bCs/>
          <w:i/>
          <w:iCs/>
          <w:color w:val="000000"/>
        </w:rPr>
        <w:t>inhibited</w:t>
      </w:r>
      <w:r w:rsidR="000E32D3" w:rsidRPr="00C8079F">
        <w:rPr>
          <w:rFonts w:ascii="Book Antiqua" w:eastAsia="Book Antiqua" w:hAnsi="Book Antiqua" w:cs="Book Antiqua"/>
          <w:b/>
          <w:bCs/>
          <w:i/>
          <w:iCs/>
          <w:color w:val="000000"/>
        </w:rPr>
        <w:t xml:space="preserve"> </w:t>
      </w:r>
      <w:r w:rsidRPr="00C8079F">
        <w:rPr>
          <w:rFonts w:ascii="Book Antiqua" w:eastAsia="Book Antiqua" w:hAnsi="Book Antiqua" w:cs="Book Antiqua"/>
          <w:b/>
          <w:bCs/>
          <w:i/>
          <w:iCs/>
          <w:color w:val="000000"/>
        </w:rPr>
        <w:t>proliferation,</w:t>
      </w:r>
      <w:r w:rsidR="000E32D3" w:rsidRPr="00C8079F">
        <w:rPr>
          <w:rFonts w:ascii="Book Antiqua" w:eastAsia="Book Antiqua" w:hAnsi="Book Antiqua" w:cs="Book Antiqua"/>
          <w:b/>
          <w:bCs/>
          <w:i/>
          <w:iCs/>
          <w:color w:val="000000"/>
        </w:rPr>
        <w:t xml:space="preserve"> </w:t>
      </w:r>
      <w:r w:rsidRPr="00C8079F">
        <w:rPr>
          <w:rFonts w:ascii="Book Antiqua" w:eastAsia="Book Antiqua" w:hAnsi="Book Antiqua" w:cs="Book Antiqua"/>
          <w:b/>
          <w:bCs/>
          <w:i/>
          <w:iCs/>
          <w:color w:val="000000"/>
        </w:rPr>
        <w:t>migration</w:t>
      </w:r>
      <w:r w:rsidR="000E32D3" w:rsidRPr="00C8079F">
        <w:rPr>
          <w:rFonts w:ascii="Book Antiqua" w:eastAsia="Book Antiqua" w:hAnsi="Book Antiqua" w:cs="Book Antiqua"/>
          <w:b/>
          <w:bCs/>
          <w:i/>
          <w:iCs/>
          <w:color w:val="000000"/>
        </w:rPr>
        <w:t xml:space="preserve"> </w:t>
      </w:r>
      <w:r w:rsidRPr="00C8079F">
        <w:rPr>
          <w:rFonts w:ascii="Book Antiqua" w:eastAsia="Book Antiqua" w:hAnsi="Book Antiqua" w:cs="Book Antiqua"/>
          <w:b/>
          <w:bCs/>
          <w:i/>
          <w:iCs/>
          <w:color w:val="000000"/>
        </w:rPr>
        <w:t>and</w:t>
      </w:r>
      <w:r w:rsidR="000E32D3" w:rsidRPr="00C8079F">
        <w:rPr>
          <w:rFonts w:ascii="Book Antiqua" w:eastAsia="Book Antiqua" w:hAnsi="Book Antiqua" w:cs="Book Antiqua"/>
          <w:b/>
          <w:bCs/>
          <w:i/>
          <w:iCs/>
          <w:color w:val="000000"/>
        </w:rPr>
        <w:t xml:space="preserve"> </w:t>
      </w:r>
      <w:r w:rsidRPr="00C8079F">
        <w:rPr>
          <w:rFonts w:ascii="Book Antiqua" w:eastAsia="Book Antiqua" w:hAnsi="Book Antiqua" w:cs="Book Antiqua"/>
          <w:b/>
          <w:bCs/>
          <w:i/>
          <w:iCs/>
          <w:color w:val="000000"/>
        </w:rPr>
        <w:t>invasion</w:t>
      </w:r>
      <w:r w:rsidR="000E32D3" w:rsidRPr="00C8079F">
        <w:rPr>
          <w:rFonts w:ascii="Book Antiqua" w:eastAsia="Book Antiqua" w:hAnsi="Book Antiqua" w:cs="Book Antiqua"/>
          <w:b/>
          <w:bCs/>
          <w:i/>
          <w:iCs/>
          <w:color w:val="000000"/>
        </w:rPr>
        <w:t xml:space="preserve"> </w:t>
      </w:r>
      <w:r w:rsidRPr="00C8079F">
        <w:rPr>
          <w:rFonts w:ascii="Book Antiqua" w:eastAsia="Book Antiqua" w:hAnsi="Book Antiqua" w:cs="Book Antiqua"/>
          <w:b/>
          <w:bCs/>
          <w:i/>
          <w:iCs/>
          <w:color w:val="000000"/>
        </w:rPr>
        <w:t>of</w:t>
      </w:r>
      <w:r w:rsidR="000E32D3" w:rsidRPr="00C8079F">
        <w:rPr>
          <w:rFonts w:ascii="Book Antiqua" w:eastAsia="Book Antiqua" w:hAnsi="Book Antiqua" w:cs="Book Antiqua"/>
          <w:b/>
          <w:bCs/>
          <w:i/>
          <w:iCs/>
          <w:color w:val="000000"/>
        </w:rPr>
        <w:t xml:space="preserve"> </w:t>
      </w:r>
      <w:r w:rsidRPr="00C8079F">
        <w:rPr>
          <w:rFonts w:ascii="Book Antiqua" w:eastAsia="Book Antiqua" w:hAnsi="Book Antiqua" w:cs="Book Antiqua"/>
          <w:b/>
          <w:bCs/>
          <w:i/>
          <w:iCs/>
          <w:color w:val="000000"/>
        </w:rPr>
        <w:t>PDAC</w:t>
      </w:r>
      <w:r w:rsidR="000E32D3" w:rsidRPr="00C8079F">
        <w:rPr>
          <w:rFonts w:ascii="Book Antiqua" w:eastAsia="Book Antiqua" w:hAnsi="Book Antiqua" w:cs="Book Antiqua"/>
          <w:b/>
          <w:bCs/>
          <w:i/>
          <w:iCs/>
          <w:color w:val="000000"/>
        </w:rPr>
        <w:t xml:space="preserve"> </w:t>
      </w:r>
      <w:r w:rsidRPr="00C8079F">
        <w:rPr>
          <w:rFonts w:ascii="Book Antiqua" w:eastAsia="Book Antiqua" w:hAnsi="Book Antiqua" w:cs="Book Antiqua"/>
          <w:b/>
          <w:bCs/>
          <w:i/>
          <w:iCs/>
          <w:color w:val="000000"/>
        </w:rPr>
        <w:t>cells</w:t>
      </w:r>
    </w:p>
    <w:p w14:paraId="51012C5C" w14:textId="75460002" w:rsidR="00A77B3E" w:rsidRDefault="002A69DF">
      <w:pPr>
        <w:spacing w:line="360" w:lineRule="auto"/>
        <w:jc w:val="both"/>
      </w:pPr>
      <w:r>
        <w:rPr>
          <w:rFonts w:ascii="Book Antiqua" w:eastAsia="Book Antiqua" w:hAnsi="Book Antiqua" w:cs="Book Antiqua"/>
          <w:color w:val="000000"/>
        </w:rPr>
        <w:t>We studied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biological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role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5E45DB">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cell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system</w:t>
      </w:r>
      <w:r w:rsidR="00F32055">
        <w:rPr>
          <w:rFonts w:ascii="Book Antiqua" w:hAnsi="Book Antiqua" w:cs="Book Antiqua" w:hint="eastAsia"/>
          <w:color w:val="000000"/>
          <w:lang w:eastAsia="zh-CN"/>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used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heterogeneous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RNA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transplantation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reduce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expression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PANC-1</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bookmarkStart w:id="4" w:name="_Hlk108859266"/>
      <w:r w:rsidR="00754EA3">
        <w:rPr>
          <w:rFonts w:ascii="Book Antiqua" w:eastAsia="Book Antiqua" w:hAnsi="Book Antiqua" w:cs="Book Antiqua"/>
          <w:color w:val="000000"/>
        </w:rPr>
        <w:t>AsPC-1</w:t>
      </w:r>
      <w:bookmarkEnd w:id="4"/>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cells</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qRT</w:t>
      </w:r>
      <w:r w:rsidR="00754EA3">
        <w:rPr>
          <w:rFonts w:ascii="Book Antiqua" w:eastAsia="Book Antiqua" w:hAnsi="Book Antiqua" w:cs="Book Antiqua"/>
          <w:color w:val="000000"/>
        </w:rPr>
        <w:t>-PCR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showed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significant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decrease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expression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after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sidR="00F32055">
        <w:rPr>
          <w:rFonts w:ascii="Book Antiqua" w:eastAsia="Book Antiqua" w:hAnsi="Book Antiqua" w:cs="Book Antiqua"/>
          <w:color w:val="000000"/>
        </w:rPr>
        <w:t>(</w:t>
      </w:r>
      <w:r w:rsidR="00754EA3">
        <w:rPr>
          <w:rFonts w:ascii="Book Antiqua" w:eastAsia="Book Antiqua" w:hAnsi="Book Antiqua" w:cs="Book Antiqua"/>
          <w:color w:val="000000"/>
        </w:rPr>
        <w:t>Figure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2</w:t>
      </w:r>
      <w:r w:rsidR="00F32055">
        <w:rPr>
          <w:rFonts w:ascii="Book Antiqua" w:hAnsi="Book Antiqua" w:cs="Book Antiqua" w:hint="eastAsia"/>
          <w:color w:val="000000"/>
          <w:lang w:eastAsia="zh-CN"/>
        </w:rPr>
        <w:t>A</w:t>
      </w:r>
      <w:r w:rsidR="00754EA3">
        <w:rPr>
          <w:rFonts w:ascii="Book Antiqua" w:eastAsia="Book Antiqua" w:hAnsi="Book Antiqua" w:cs="Book Antiqua"/>
          <w:color w:val="000000"/>
        </w:rPr>
        <w:t>)</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After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showing</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results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CCK-8</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tests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colony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formation,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there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significant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reduction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after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removal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signs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proliferation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abscision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PANC-1</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AsPC-1</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cells</w:t>
      </w:r>
      <w:r w:rsidR="004140E4">
        <w:rPr>
          <w:rFonts w:ascii="Book Antiqua" w:eastAsia="Book Antiqua" w:hAnsi="Book Antiqua" w:cs="Book Antiqua"/>
          <w:color w:val="000000"/>
        </w:rPr>
        <w:t xml:space="preserve"> </w:t>
      </w:r>
      <w:r w:rsidR="00F32055">
        <w:rPr>
          <w:rFonts w:ascii="Book Antiqua" w:eastAsia="Book Antiqua" w:hAnsi="Book Antiqua" w:cs="Book Antiqua"/>
          <w:color w:val="000000"/>
        </w:rPr>
        <w:t>(</w:t>
      </w:r>
      <w:r w:rsidR="00754EA3">
        <w:rPr>
          <w:rFonts w:ascii="Book Antiqua" w:eastAsia="Book Antiqua" w:hAnsi="Book Antiqua" w:cs="Book Antiqua"/>
          <w:color w:val="000000"/>
        </w:rPr>
        <w:t>Figure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2B</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perform</w:t>
      </w:r>
      <w:r>
        <w:rPr>
          <w:rFonts w:ascii="Book Antiqua" w:eastAsia="Book Antiqua" w:hAnsi="Book Antiqua" w:cs="Book Antiqua"/>
          <w:color w:val="000000"/>
        </w:rPr>
        <w:t>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Transwell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analysis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test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whether</w:t>
      </w:r>
      <w:r w:rsidR="004140E4">
        <w:rPr>
          <w:rFonts w:ascii="Book Antiqua" w:eastAsia="Book Antiqua" w:hAnsi="Book Antiqua" w:cs="Book Antiqua"/>
          <w:color w:val="000000"/>
        </w:rPr>
        <w:t xml:space="preserve"> </w:t>
      </w:r>
      <w:r w:rsidR="00562E88">
        <w:rPr>
          <w:rFonts w:ascii="Book Antiqua" w:eastAsia="Book Antiqua" w:hAnsi="Book Antiqua" w:cs="Book Antiqua"/>
          <w:color w:val="000000"/>
        </w:rPr>
        <w:t xml:space="preserve">NRAV </w:t>
      </w:r>
      <w:r>
        <w:rPr>
          <w:rFonts w:ascii="Book Antiqua" w:eastAsia="Book Antiqua" w:hAnsi="Book Antiqua" w:cs="Book Antiqua"/>
          <w:color w:val="000000"/>
        </w:rPr>
        <w:t xml:space="preserve">affected </w:t>
      </w:r>
      <w:r w:rsidR="00754EA3">
        <w:rPr>
          <w:rFonts w:ascii="Book Antiqua" w:eastAsia="Book Antiqua" w:hAnsi="Book Antiqua" w:cs="Book Antiqua"/>
          <w:color w:val="000000"/>
        </w:rPr>
        <w:t>metastasis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damage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police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cells.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Similarly,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after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removal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9435F4">
        <w:rPr>
          <w:rFonts w:ascii="Book Antiqua" w:eastAsia="Book Antiqua" w:hAnsi="Book Antiqua" w:cs="Book Antiqua"/>
          <w:color w:val="000000"/>
        </w:rPr>
        <w:t>PANC</w:t>
      </w:r>
      <w:r w:rsidR="00754EA3">
        <w:rPr>
          <w:rFonts w:ascii="Book Antiqua" w:eastAsia="Book Antiqua" w:hAnsi="Book Antiqua" w:cs="Book Antiqua"/>
          <w:color w:val="000000"/>
        </w:rPr>
        <w:t>-1</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9435F4">
        <w:rPr>
          <w:rFonts w:ascii="Book Antiqua" w:eastAsia="Book Antiqua" w:hAnsi="Book Antiqua" w:cs="Book Antiqua"/>
          <w:color w:val="000000"/>
        </w:rPr>
        <w:t>AsPC-1</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cells</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migration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invasion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rates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slowed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significantly</w:t>
      </w:r>
      <w:r w:rsidR="004140E4">
        <w:rPr>
          <w:rFonts w:ascii="Book Antiqua" w:eastAsia="Book Antiqua" w:hAnsi="Book Antiqua" w:cs="Book Antiqua"/>
          <w:color w:val="000000"/>
        </w:rPr>
        <w:t xml:space="preserve"> </w:t>
      </w:r>
      <w:r w:rsidR="00F32055">
        <w:rPr>
          <w:rFonts w:ascii="Book Antiqua" w:eastAsia="Book Antiqua" w:hAnsi="Book Antiqua" w:cs="Book Antiqua"/>
          <w:color w:val="000000"/>
        </w:rPr>
        <w:t>(</w:t>
      </w:r>
      <w:r w:rsidR="00754EA3">
        <w:rPr>
          <w:rFonts w:ascii="Book Antiqua" w:eastAsia="Book Antiqua" w:hAnsi="Book Antiqua" w:cs="Book Antiqua"/>
          <w:color w:val="000000"/>
        </w:rPr>
        <w:t>Figure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2D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K</w:t>
      </w:r>
      <w:r w:rsidR="00814E29" w:rsidRPr="00814E29">
        <w:rPr>
          <w:rFonts w:ascii="Book Antiqua" w:eastAsia="Book Antiqua" w:hAnsi="Book Antiqua" w:cs="Book Antiqua"/>
          <w:color w:val="000000"/>
        </w:rPr>
        <w:t xml:space="preserve">nockdown of NRAV inhibited proliferation, migration and invasion of </w:t>
      </w:r>
      <w:r w:rsidR="00814E29">
        <w:rPr>
          <w:rFonts w:ascii="Book Antiqua" w:eastAsia="Book Antiqua" w:hAnsi="Book Antiqua" w:cs="Book Antiqua"/>
          <w:color w:val="000000"/>
        </w:rPr>
        <w:t>PDAC</w:t>
      </w:r>
      <w:r w:rsidR="00814E29" w:rsidRPr="00814E29">
        <w:rPr>
          <w:rFonts w:ascii="Book Antiqua" w:eastAsia="Book Antiqua" w:hAnsi="Book Antiqua" w:cs="Book Antiqua"/>
          <w:color w:val="000000"/>
        </w:rPr>
        <w:t xml:space="preserve"> cells.</w:t>
      </w:r>
    </w:p>
    <w:p w14:paraId="350F9D9D" w14:textId="77777777" w:rsidR="00A77B3E" w:rsidRDefault="00A77B3E">
      <w:pPr>
        <w:spacing w:line="360" w:lineRule="auto"/>
        <w:jc w:val="both"/>
      </w:pPr>
    </w:p>
    <w:p w14:paraId="331E61DC" w14:textId="197B3C99" w:rsidR="00A77B3E" w:rsidRPr="00C8079F" w:rsidRDefault="00754EA3">
      <w:pPr>
        <w:spacing w:line="360" w:lineRule="auto"/>
        <w:jc w:val="both"/>
        <w:rPr>
          <w:b/>
          <w:bCs/>
          <w:i/>
          <w:iCs/>
        </w:rPr>
      </w:pPr>
      <w:r w:rsidRPr="00C8079F">
        <w:rPr>
          <w:rFonts w:ascii="Book Antiqua" w:eastAsia="Book Antiqua" w:hAnsi="Book Antiqua" w:cs="Book Antiqua"/>
          <w:b/>
          <w:bCs/>
          <w:i/>
          <w:iCs/>
          <w:color w:val="000000"/>
        </w:rPr>
        <w:t>Overexpression</w:t>
      </w:r>
      <w:r w:rsidR="000E32D3" w:rsidRPr="00C8079F">
        <w:rPr>
          <w:rFonts w:ascii="Book Antiqua" w:eastAsia="Book Antiqua" w:hAnsi="Book Antiqua" w:cs="Book Antiqua"/>
          <w:b/>
          <w:bCs/>
          <w:i/>
          <w:iCs/>
          <w:color w:val="000000"/>
        </w:rPr>
        <w:t xml:space="preserve"> </w:t>
      </w:r>
      <w:r w:rsidRPr="00C8079F">
        <w:rPr>
          <w:rFonts w:ascii="Book Antiqua" w:eastAsia="Book Antiqua" w:hAnsi="Book Antiqua" w:cs="Book Antiqua"/>
          <w:b/>
          <w:bCs/>
          <w:i/>
          <w:iCs/>
          <w:color w:val="000000"/>
        </w:rPr>
        <w:t>of</w:t>
      </w:r>
      <w:r w:rsidR="000E32D3" w:rsidRPr="00C8079F">
        <w:rPr>
          <w:rFonts w:ascii="Book Antiqua" w:eastAsia="Book Antiqua" w:hAnsi="Book Antiqua" w:cs="Book Antiqua"/>
          <w:b/>
          <w:bCs/>
          <w:i/>
          <w:iCs/>
          <w:color w:val="000000"/>
        </w:rPr>
        <w:t xml:space="preserve"> </w:t>
      </w:r>
      <w:r w:rsidR="006F5277" w:rsidRPr="00C8079F">
        <w:rPr>
          <w:rFonts w:ascii="Book Antiqua" w:eastAsia="Book Antiqua" w:hAnsi="Book Antiqua" w:cs="Book Antiqua"/>
          <w:b/>
          <w:bCs/>
          <w:i/>
          <w:iCs/>
          <w:color w:val="000000"/>
        </w:rPr>
        <w:t xml:space="preserve">NRAV </w:t>
      </w:r>
      <w:r w:rsidRPr="00C8079F">
        <w:rPr>
          <w:rFonts w:ascii="Book Antiqua" w:eastAsia="Book Antiqua" w:hAnsi="Book Antiqua" w:cs="Book Antiqua"/>
          <w:b/>
          <w:bCs/>
          <w:i/>
          <w:iCs/>
          <w:color w:val="000000"/>
        </w:rPr>
        <w:t>promoted</w:t>
      </w:r>
      <w:r w:rsidR="000E32D3" w:rsidRPr="00C8079F">
        <w:rPr>
          <w:rFonts w:ascii="Book Antiqua" w:eastAsia="Book Antiqua" w:hAnsi="Book Antiqua" w:cs="Book Antiqua"/>
          <w:b/>
          <w:bCs/>
          <w:i/>
          <w:iCs/>
          <w:color w:val="000000"/>
        </w:rPr>
        <w:t xml:space="preserve"> </w:t>
      </w:r>
      <w:r w:rsidRPr="00C8079F">
        <w:rPr>
          <w:rFonts w:ascii="Book Antiqua" w:eastAsia="Book Antiqua" w:hAnsi="Book Antiqua" w:cs="Book Antiqua"/>
          <w:b/>
          <w:bCs/>
          <w:i/>
          <w:iCs/>
          <w:color w:val="000000"/>
        </w:rPr>
        <w:t>PDAC</w:t>
      </w:r>
      <w:r w:rsidR="000E32D3" w:rsidRPr="00C8079F">
        <w:rPr>
          <w:rFonts w:ascii="Book Antiqua" w:eastAsia="Book Antiqua" w:hAnsi="Book Antiqua" w:cs="Book Antiqua"/>
          <w:b/>
          <w:bCs/>
          <w:i/>
          <w:iCs/>
          <w:color w:val="000000"/>
        </w:rPr>
        <w:t xml:space="preserve"> </w:t>
      </w:r>
      <w:r w:rsidRPr="00C8079F">
        <w:rPr>
          <w:rFonts w:ascii="Book Antiqua" w:eastAsia="Book Antiqua" w:hAnsi="Book Antiqua" w:cs="Book Antiqua"/>
          <w:b/>
          <w:bCs/>
          <w:i/>
          <w:iCs/>
          <w:color w:val="000000"/>
        </w:rPr>
        <w:t>cell</w:t>
      </w:r>
      <w:r w:rsidR="000E32D3" w:rsidRPr="00C8079F">
        <w:rPr>
          <w:rFonts w:ascii="Book Antiqua" w:eastAsia="Book Antiqua" w:hAnsi="Book Antiqua" w:cs="Book Antiqua"/>
          <w:b/>
          <w:bCs/>
          <w:i/>
          <w:iCs/>
          <w:color w:val="000000"/>
        </w:rPr>
        <w:t xml:space="preserve"> </w:t>
      </w:r>
      <w:r w:rsidRPr="00C8079F">
        <w:rPr>
          <w:rFonts w:ascii="Book Antiqua" w:eastAsia="Book Antiqua" w:hAnsi="Book Antiqua" w:cs="Book Antiqua"/>
          <w:b/>
          <w:bCs/>
          <w:i/>
          <w:iCs/>
          <w:color w:val="000000"/>
        </w:rPr>
        <w:t>proliferation,</w:t>
      </w:r>
      <w:r w:rsidR="000E32D3" w:rsidRPr="00C8079F">
        <w:rPr>
          <w:rFonts w:ascii="Book Antiqua" w:eastAsia="Book Antiqua" w:hAnsi="Book Antiqua" w:cs="Book Antiqua"/>
          <w:b/>
          <w:bCs/>
          <w:i/>
          <w:iCs/>
          <w:color w:val="000000"/>
        </w:rPr>
        <w:t xml:space="preserve"> </w:t>
      </w:r>
      <w:r w:rsidRPr="00C8079F">
        <w:rPr>
          <w:rFonts w:ascii="Book Antiqua" w:eastAsia="Book Antiqua" w:hAnsi="Book Antiqua" w:cs="Book Antiqua"/>
          <w:b/>
          <w:bCs/>
          <w:i/>
          <w:iCs/>
          <w:color w:val="000000"/>
        </w:rPr>
        <w:t>migration</w:t>
      </w:r>
      <w:r w:rsidR="000E32D3" w:rsidRPr="00C8079F">
        <w:rPr>
          <w:rFonts w:ascii="Book Antiqua" w:eastAsia="Book Antiqua" w:hAnsi="Book Antiqua" w:cs="Book Antiqua"/>
          <w:b/>
          <w:bCs/>
          <w:i/>
          <w:iCs/>
          <w:color w:val="000000"/>
        </w:rPr>
        <w:t xml:space="preserve"> </w:t>
      </w:r>
      <w:r w:rsidRPr="00C8079F">
        <w:rPr>
          <w:rFonts w:ascii="Book Antiqua" w:eastAsia="Book Antiqua" w:hAnsi="Book Antiqua" w:cs="Book Antiqua"/>
          <w:b/>
          <w:bCs/>
          <w:i/>
          <w:iCs/>
          <w:color w:val="000000"/>
        </w:rPr>
        <w:t>and</w:t>
      </w:r>
      <w:r w:rsidR="000E32D3" w:rsidRPr="00C8079F">
        <w:rPr>
          <w:rFonts w:ascii="Book Antiqua" w:eastAsia="Book Antiqua" w:hAnsi="Book Antiqua" w:cs="Book Antiqua"/>
          <w:b/>
          <w:bCs/>
          <w:i/>
          <w:iCs/>
          <w:color w:val="000000"/>
        </w:rPr>
        <w:t xml:space="preserve"> </w:t>
      </w:r>
      <w:r w:rsidRPr="00C8079F">
        <w:rPr>
          <w:rFonts w:ascii="Book Antiqua" w:eastAsia="Book Antiqua" w:hAnsi="Book Antiqua" w:cs="Book Antiqua"/>
          <w:b/>
          <w:bCs/>
          <w:i/>
          <w:iCs/>
          <w:color w:val="000000"/>
        </w:rPr>
        <w:t>invasion</w:t>
      </w:r>
    </w:p>
    <w:p w14:paraId="2F9CF5E3" w14:textId="5313910E" w:rsidR="00A77B3E" w:rsidRDefault="002A69DF">
      <w:pPr>
        <w:spacing w:line="360" w:lineRule="auto"/>
        <w:jc w:val="both"/>
      </w:pPr>
      <w:r>
        <w:rPr>
          <w:rFonts w:ascii="Book Antiqua" w:eastAsia="Book Antiqua" w:hAnsi="Book Antiqua" w:cs="Book Antiqua"/>
          <w:color w:val="000000"/>
        </w:rPr>
        <w:t>High</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expression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BXPC-3</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Mia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PaCa-2</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cells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used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display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exogenous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particles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confirmed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effectiveness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expression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(Figure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3A).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CCK-8</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test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product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reduction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test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showed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overexpression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significantly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supported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proliferation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formation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cells</w:t>
      </w:r>
      <w:r w:rsidR="004140E4">
        <w:rPr>
          <w:rFonts w:ascii="Book Antiqua" w:eastAsia="Book Antiqua" w:hAnsi="Book Antiqua" w:cs="Book Antiqua"/>
          <w:color w:val="000000"/>
        </w:rPr>
        <w:t xml:space="preserve"> </w:t>
      </w:r>
      <w:r w:rsidR="00F32055">
        <w:rPr>
          <w:rFonts w:ascii="Book Antiqua" w:eastAsia="Book Antiqua" w:hAnsi="Book Antiqua" w:cs="Book Antiqua"/>
          <w:color w:val="000000"/>
        </w:rPr>
        <w:t>(</w:t>
      </w:r>
      <w:r w:rsidR="00754EA3">
        <w:rPr>
          <w:rFonts w:ascii="Book Antiqua" w:eastAsia="Book Antiqua" w:hAnsi="Book Antiqua" w:cs="Book Antiqua"/>
          <w:color w:val="000000"/>
        </w:rPr>
        <w:t>Figure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3B</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w:t>
      </w:r>
      <w:r w:rsidR="00754EA3">
        <w:rPr>
          <w:rFonts w:ascii="Book Antiqua" w:eastAsia="Book Antiqua" w:hAnsi="Book Antiqua" w:cs="Book Antiqua"/>
          <w:color w:val="000000"/>
        </w:rPr>
        <w:t>ranswell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analysis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found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overexpression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significantly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increased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displacement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invasion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DF547C">
        <w:rPr>
          <w:rFonts w:ascii="Book Antiqua" w:eastAsia="Book Antiqua" w:hAnsi="Book Antiqua" w:cs="Book Antiqua"/>
          <w:color w:val="000000"/>
        </w:rPr>
        <w:t xml:space="preserve">Mia </w:t>
      </w:r>
      <w:r w:rsidR="00754EA3">
        <w:rPr>
          <w:rFonts w:ascii="Book Antiqua" w:eastAsia="Book Antiqua" w:hAnsi="Book Antiqua" w:cs="Book Antiqua"/>
          <w:color w:val="000000"/>
        </w:rPr>
        <w:t>PaCa-2</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BXPC-3</w:t>
      </w:r>
      <w:r w:rsidR="004140E4">
        <w:rPr>
          <w:rFonts w:ascii="Book Antiqua" w:eastAsia="Book Antiqua" w:hAnsi="Book Antiqua" w:cs="Book Antiqua"/>
          <w:color w:val="000000"/>
        </w:rPr>
        <w:t xml:space="preserve"> </w:t>
      </w:r>
      <w:r w:rsidR="00DF547C">
        <w:rPr>
          <w:rFonts w:ascii="Book Antiqua" w:eastAsia="Book Antiqua" w:hAnsi="Book Antiqua" w:cs="Book Antiqua"/>
          <w:color w:val="000000"/>
        </w:rPr>
        <w:t>cells</w:t>
      </w:r>
      <w:r w:rsidR="00DB304C">
        <w:rPr>
          <w:rFonts w:ascii="Book Antiqua" w:hAnsi="Book Antiqua" w:cs="Book Antiqua" w:hint="eastAsia"/>
          <w:color w:val="000000"/>
          <w:lang w:eastAsia="zh-CN"/>
        </w:rPr>
        <w:t xml:space="preserve"> </w:t>
      </w:r>
      <w:r w:rsidR="00F32055">
        <w:rPr>
          <w:rFonts w:ascii="Book Antiqua" w:eastAsia="Book Antiqua" w:hAnsi="Book Antiqua" w:cs="Book Antiqua"/>
          <w:color w:val="000000"/>
        </w:rPr>
        <w:t>(</w:t>
      </w:r>
      <w:r w:rsidR="00754EA3">
        <w:rPr>
          <w:rFonts w:ascii="Book Antiqua" w:eastAsia="Book Antiqua" w:hAnsi="Book Antiqua" w:cs="Book Antiqua"/>
          <w:color w:val="000000"/>
        </w:rPr>
        <w:t>Figure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3D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Overall,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results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showed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promotes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proliferation,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metastasis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invasion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cells.</w:t>
      </w:r>
    </w:p>
    <w:p w14:paraId="3391CB73" w14:textId="77777777" w:rsidR="00A77B3E" w:rsidRDefault="00A77B3E">
      <w:pPr>
        <w:spacing w:line="360" w:lineRule="auto"/>
        <w:jc w:val="both"/>
      </w:pPr>
    </w:p>
    <w:p w14:paraId="7B36C747" w14:textId="77777777" w:rsidR="00A77B3E" w:rsidRPr="00C8079F" w:rsidRDefault="006F5277">
      <w:pPr>
        <w:spacing w:line="360" w:lineRule="auto"/>
        <w:jc w:val="both"/>
        <w:rPr>
          <w:b/>
          <w:bCs/>
          <w:i/>
        </w:rPr>
      </w:pPr>
      <w:r w:rsidRPr="00C8079F">
        <w:rPr>
          <w:rFonts w:ascii="Book Antiqua" w:eastAsia="Book Antiqua" w:hAnsi="Book Antiqua" w:cs="Book Antiqua"/>
          <w:b/>
          <w:bCs/>
          <w:i/>
          <w:iCs/>
          <w:color w:val="000000"/>
        </w:rPr>
        <w:t xml:space="preserve">NRAV </w:t>
      </w:r>
      <w:r w:rsidR="00754EA3" w:rsidRPr="00C8079F">
        <w:rPr>
          <w:rFonts w:ascii="Book Antiqua" w:eastAsia="Book Antiqua" w:hAnsi="Book Antiqua" w:cs="Book Antiqua"/>
          <w:b/>
          <w:bCs/>
          <w:i/>
          <w:iCs/>
          <w:color w:val="000000"/>
        </w:rPr>
        <w:t>ablation</w:t>
      </w:r>
      <w:r w:rsidR="000E32D3" w:rsidRPr="00C8079F">
        <w:rPr>
          <w:rFonts w:ascii="Book Antiqua" w:eastAsia="Book Antiqua" w:hAnsi="Book Antiqua" w:cs="Book Antiqua"/>
          <w:b/>
          <w:bCs/>
          <w:i/>
          <w:iCs/>
          <w:color w:val="000000"/>
        </w:rPr>
        <w:t xml:space="preserve"> </w:t>
      </w:r>
      <w:r w:rsidR="00754EA3" w:rsidRPr="00C8079F">
        <w:rPr>
          <w:rFonts w:ascii="Book Antiqua" w:eastAsia="Book Antiqua" w:hAnsi="Book Antiqua" w:cs="Book Antiqua"/>
          <w:b/>
          <w:bCs/>
          <w:i/>
          <w:iCs/>
          <w:color w:val="000000"/>
        </w:rPr>
        <w:t>inhibited</w:t>
      </w:r>
      <w:r w:rsidR="000E32D3" w:rsidRPr="00C8079F">
        <w:rPr>
          <w:rFonts w:ascii="Book Antiqua" w:eastAsia="Book Antiqua" w:hAnsi="Book Antiqua" w:cs="Book Antiqua"/>
          <w:b/>
          <w:bCs/>
          <w:i/>
          <w:iCs/>
          <w:color w:val="000000"/>
        </w:rPr>
        <w:t xml:space="preserve"> </w:t>
      </w:r>
      <w:r w:rsidR="00754EA3" w:rsidRPr="00C8079F">
        <w:rPr>
          <w:rFonts w:ascii="Book Antiqua" w:eastAsia="Book Antiqua" w:hAnsi="Book Antiqua" w:cs="Book Antiqua"/>
          <w:b/>
          <w:bCs/>
          <w:i/>
          <w:iCs/>
          <w:color w:val="000000"/>
        </w:rPr>
        <w:t>tumor</w:t>
      </w:r>
      <w:r w:rsidR="000E32D3" w:rsidRPr="00C8079F">
        <w:rPr>
          <w:rFonts w:ascii="Book Antiqua" w:eastAsia="Book Antiqua" w:hAnsi="Book Antiqua" w:cs="Book Antiqua"/>
          <w:b/>
          <w:bCs/>
          <w:i/>
          <w:iCs/>
          <w:color w:val="000000"/>
        </w:rPr>
        <w:t xml:space="preserve"> </w:t>
      </w:r>
      <w:r w:rsidR="00754EA3" w:rsidRPr="00C8079F">
        <w:rPr>
          <w:rFonts w:ascii="Book Antiqua" w:eastAsia="Book Antiqua" w:hAnsi="Book Antiqua" w:cs="Book Antiqua"/>
          <w:b/>
          <w:bCs/>
          <w:i/>
          <w:iCs/>
          <w:color w:val="000000"/>
        </w:rPr>
        <w:t>growth</w:t>
      </w:r>
      <w:r w:rsidR="000E32D3" w:rsidRPr="00C8079F">
        <w:rPr>
          <w:rFonts w:ascii="Book Antiqua" w:eastAsia="Book Antiqua" w:hAnsi="Book Antiqua" w:cs="Book Antiqua"/>
          <w:b/>
          <w:bCs/>
          <w:i/>
          <w:iCs/>
          <w:color w:val="000000"/>
        </w:rPr>
        <w:t xml:space="preserve"> </w:t>
      </w:r>
      <w:r w:rsidR="00754EA3" w:rsidRPr="00C8079F">
        <w:rPr>
          <w:rFonts w:ascii="Book Antiqua" w:eastAsia="Book Antiqua" w:hAnsi="Book Antiqua" w:cs="Book Antiqua"/>
          <w:b/>
          <w:bCs/>
          <w:i/>
          <w:iCs/>
          <w:color w:val="000000"/>
        </w:rPr>
        <w:t>in</w:t>
      </w:r>
      <w:r w:rsidR="000E32D3" w:rsidRPr="00C8079F">
        <w:rPr>
          <w:rFonts w:ascii="Book Antiqua" w:eastAsia="Book Antiqua" w:hAnsi="Book Antiqua" w:cs="Book Antiqua"/>
          <w:b/>
          <w:bCs/>
          <w:i/>
          <w:iCs/>
          <w:color w:val="000000"/>
        </w:rPr>
        <w:t xml:space="preserve"> </w:t>
      </w:r>
      <w:r w:rsidR="00754EA3" w:rsidRPr="00C8079F">
        <w:rPr>
          <w:rFonts w:ascii="Book Antiqua" w:eastAsia="Book Antiqua" w:hAnsi="Book Antiqua" w:cs="Book Antiqua"/>
          <w:b/>
          <w:bCs/>
          <w:i/>
          <w:iCs/>
          <w:color w:val="000000"/>
        </w:rPr>
        <w:t>vivo</w:t>
      </w:r>
    </w:p>
    <w:p w14:paraId="7F87DA16" w14:textId="7F99B731" w:rsidR="00A77B3E" w:rsidRDefault="00754EA3">
      <w:pPr>
        <w:spacing w:line="360" w:lineRule="auto"/>
        <w:jc w:val="both"/>
      </w:pPr>
      <w:r>
        <w:rPr>
          <w:rFonts w:ascii="Book Antiqua" w:eastAsia="Book Antiqua" w:hAnsi="Book Antiqua" w:cs="Book Antiqua"/>
          <w:color w:val="000000"/>
        </w:rPr>
        <w:lastRenderedPageBreak/>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investigate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supports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tumor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growth</w:t>
      </w:r>
      <w:r w:rsidR="004140E4">
        <w:rPr>
          <w:rFonts w:ascii="Book Antiqua" w:eastAsia="Book Antiqua" w:hAnsi="Book Antiqua" w:cs="Book Antiqua"/>
          <w:color w:val="000000"/>
        </w:rPr>
        <w:t xml:space="preserve"> </w:t>
      </w:r>
      <w:r w:rsidRPr="00F32055">
        <w:rPr>
          <w:rFonts w:ascii="Book Antiqua" w:eastAsia="Book Antiqua" w:hAnsi="Book Antiqua" w:cs="Book Antiqua"/>
          <w:i/>
          <w:color w:val="000000"/>
        </w:rPr>
        <w:t>in</w:t>
      </w:r>
      <w:r w:rsidR="004140E4" w:rsidRPr="00F32055">
        <w:rPr>
          <w:rFonts w:ascii="Book Antiqua" w:eastAsia="Book Antiqua" w:hAnsi="Book Antiqua" w:cs="Book Antiqua"/>
          <w:i/>
          <w:color w:val="000000"/>
        </w:rPr>
        <w:t xml:space="preserve"> </w:t>
      </w:r>
      <w:r w:rsidRPr="00F32055">
        <w:rPr>
          <w:rFonts w:ascii="Book Antiqua" w:eastAsia="Book Antiqua" w:hAnsi="Book Antiqua" w:cs="Book Antiqua"/>
          <w:i/>
          <w:color w:val="000000"/>
        </w:rPr>
        <w:t>vivo</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PANC-1</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were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injected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naked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mice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with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sh-NRAV</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cells.</w:t>
      </w:r>
      <w:r w:rsidR="004140E4">
        <w:rPr>
          <w:rFonts w:ascii="Book Antiqua" w:eastAsia="Book Antiqua" w:hAnsi="Book Antiqua" w:cs="Book Antiqua"/>
          <w:color w:val="000000"/>
        </w:rPr>
        <w:t xml:space="preserve"> </w:t>
      </w:r>
      <w:r w:rsidR="002A69DF">
        <w:rPr>
          <w:rFonts w:ascii="Book Antiqua" w:eastAsia="Book Antiqua" w:hAnsi="Book Antiqua" w:cs="Book Antiqua"/>
          <w:color w:val="000000"/>
        </w:rPr>
        <w:t>T</w:t>
      </w:r>
      <w:r>
        <w:rPr>
          <w:rFonts w:ascii="Book Antiqua" w:eastAsia="Book Antiqua" w:hAnsi="Book Antiqua" w:cs="Book Antiqua"/>
          <w:color w:val="000000"/>
        </w:rPr>
        <w: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tumor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volume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Pr>
          <w:rFonts w:ascii="Book Antiqua" w:eastAsia="Book Antiqua" w:hAnsi="Book Antiqua" w:cs="Book Antiqua"/>
          <w:color w:val="000000"/>
        </w:rPr>
        <w:t>genotype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lower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than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volume</w:t>
      </w:r>
      <w:r w:rsidR="002A69DF">
        <w:rPr>
          <w:rFonts w:ascii="Book Antiqua" w:eastAsia="Book Antiqua" w:hAnsi="Book Antiqua" w:cs="Book Antiqua"/>
          <w:color w:val="000000"/>
        </w:rPr>
        <w:t xml:space="preserve"> (Figure 4A and B)</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Similarly,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mass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tumor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Pr>
          <w:rFonts w:ascii="Book Antiqua" w:eastAsia="Book Antiqua" w:hAnsi="Book Antiqua" w:cs="Book Antiqua"/>
          <w:color w:val="000000"/>
        </w:rPr>
        <w:t>group</w:t>
      </w:r>
      <w:r w:rsidR="004140E4">
        <w:rPr>
          <w:rFonts w:ascii="Book Antiqua" w:eastAsia="Book Antiqua" w:hAnsi="Book Antiqua" w:cs="Book Antiqua"/>
          <w:color w:val="000000"/>
        </w:rPr>
        <w:t xml:space="preserve"> </w:t>
      </w:r>
      <w:r w:rsidR="00F32055">
        <w:rPr>
          <w:rFonts w:ascii="Book Antiqua" w:eastAsia="Book Antiqua" w:hAnsi="Book Antiqua" w:cs="Book Antiqua"/>
          <w:color w:val="000000"/>
        </w:rPr>
        <w:t>(</w:t>
      </w:r>
      <w:r>
        <w:rPr>
          <w:rFonts w:ascii="Book Antiqua" w:eastAsia="Book Antiqua" w:hAnsi="Book Antiqua" w:cs="Book Antiqua"/>
          <w:color w:val="000000"/>
        </w:rPr>
        <w:t>Figure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4C)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group.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Ki-67</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lignin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content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immunochemi</w:t>
      </w:r>
      <w:r w:rsidR="003810DE">
        <w:rPr>
          <w:rFonts w:ascii="Book Antiqua" w:eastAsia="Book Antiqua" w:hAnsi="Book Antiqua" w:cs="Book Antiqua"/>
          <w:color w:val="000000"/>
        </w:rPr>
        <w:t>cal staining</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3810DE">
        <w:rPr>
          <w:rFonts w:ascii="Book Antiqua" w:eastAsia="Book Antiqua" w:hAnsi="Book Antiqua" w:cs="Book Antiqua"/>
          <w:color w:val="000000"/>
        </w:rPr>
        <w:t>R</w:t>
      </w:r>
      <w:r>
        <w:rPr>
          <w:rFonts w:ascii="Book Antiqua" w:eastAsia="Book Antiqua" w:hAnsi="Book Antiqua" w:cs="Book Antiqua"/>
          <w:color w:val="000000"/>
        </w:rPr>
        <w:t>eduction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reduction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Ki-67</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inhibition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tumor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growth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(Figure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4D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these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suggest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does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not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inhibit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tumor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growth</w:t>
      </w:r>
      <w:r w:rsidR="004140E4">
        <w:rPr>
          <w:rFonts w:ascii="Book Antiqua" w:eastAsia="Book Antiqua" w:hAnsi="Book Antiqua" w:cs="Book Antiqua"/>
          <w:color w:val="000000"/>
        </w:rPr>
        <w:t xml:space="preserve"> </w:t>
      </w:r>
      <w:r w:rsidRPr="00F32055">
        <w:rPr>
          <w:rFonts w:ascii="Book Antiqua" w:eastAsia="Book Antiqua" w:hAnsi="Book Antiqua" w:cs="Book Antiqua"/>
          <w:i/>
          <w:color w:val="000000"/>
        </w:rPr>
        <w:t>in</w:t>
      </w:r>
      <w:r w:rsidR="004140E4" w:rsidRPr="00F32055">
        <w:rPr>
          <w:rFonts w:ascii="Book Antiqua" w:eastAsia="Book Antiqua" w:hAnsi="Book Antiqua" w:cs="Book Antiqua"/>
          <w:i/>
          <w:color w:val="000000"/>
        </w:rPr>
        <w:t xml:space="preserve"> </w:t>
      </w:r>
      <w:r w:rsidRPr="00F32055">
        <w:rPr>
          <w:rFonts w:ascii="Book Antiqua" w:eastAsia="Book Antiqua" w:hAnsi="Book Antiqua" w:cs="Book Antiqua"/>
          <w:i/>
          <w:color w:val="000000"/>
        </w:rPr>
        <w:t>vivo</w:t>
      </w:r>
      <w:r>
        <w:rPr>
          <w:rFonts w:ascii="Book Antiqua" w:eastAsia="Book Antiqua" w:hAnsi="Book Antiqua" w:cs="Book Antiqua"/>
          <w:color w:val="000000"/>
        </w:rPr>
        <w:t>.</w:t>
      </w:r>
    </w:p>
    <w:p w14:paraId="19C68265" w14:textId="77777777" w:rsidR="00A77B3E" w:rsidRDefault="00A77B3E">
      <w:pPr>
        <w:spacing w:line="360" w:lineRule="auto"/>
        <w:jc w:val="both"/>
      </w:pPr>
    </w:p>
    <w:p w14:paraId="6F850EAA" w14:textId="77777777" w:rsidR="00A77B3E" w:rsidRPr="00C8079F" w:rsidRDefault="006F5277">
      <w:pPr>
        <w:spacing w:line="360" w:lineRule="auto"/>
        <w:jc w:val="both"/>
        <w:rPr>
          <w:b/>
          <w:bCs/>
          <w:i/>
          <w:iCs/>
          <w:lang w:eastAsia="zh-CN"/>
        </w:rPr>
      </w:pPr>
      <w:r w:rsidRPr="00C8079F">
        <w:rPr>
          <w:rFonts w:ascii="Book Antiqua" w:eastAsia="Book Antiqua" w:hAnsi="Book Antiqua" w:cs="Book Antiqua"/>
          <w:b/>
          <w:bCs/>
          <w:i/>
          <w:iCs/>
          <w:color w:val="000000"/>
        </w:rPr>
        <w:t xml:space="preserve">NRAV </w:t>
      </w:r>
      <w:r w:rsidR="00754EA3" w:rsidRPr="00C8079F">
        <w:rPr>
          <w:rFonts w:ascii="Book Antiqua" w:eastAsia="Book Antiqua" w:hAnsi="Book Antiqua" w:cs="Book Antiqua"/>
          <w:b/>
          <w:bCs/>
          <w:i/>
          <w:iCs/>
          <w:color w:val="000000"/>
        </w:rPr>
        <w:t>acted</w:t>
      </w:r>
      <w:r w:rsidR="000E32D3" w:rsidRPr="00C8079F">
        <w:rPr>
          <w:rFonts w:ascii="Book Antiqua" w:eastAsia="Book Antiqua" w:hAnsi="Book Antiqua" w:cs="Book Antiqua"/>
          <w:b/>
          <w:bCs/>
          <w:i/>
          <w:iCs/>
          <w:color w:val="000000"/>
        </w:rPr>
        <w:t xml:space="preserve"> </w:t>
      </w:r>
      <w:r w:rsidR="00754EA3" w:rsidRPr="00C8079F">
        <w:rPr>
          <w:rFonts w:ascii="Book Antiqua" w:eastAsia="Book Antiqua" w:hAnsi="Book Antiqua" w:cs="Book Antiqua"/>
          <w:b/>
          <w:bCs/>
          <w:i/>
          <w:iCs/>
          <w:color w:val="000000"/>
        </w:rPr>
        <w:t>as</w:t>
      </w:r>
      <w:r w:rsidR="000E32D3" w:rsidRPr="00C8079F">
        <w:rPr>
          <w:rFonts w:ascii="Book Antiqua" w:eastAsia="Book Antiqua" w:hAnsi="Book Antiqua" w:cs="Book Antiqua"/>
          <w:b/>
          <w:bCs/>
          <w:i/>
          <w:iCs/>
          <w:color w:val="000000"/>
        </w:rPr>
        <w:t xml:space="preserve"> </w:t>
      </w:r>
      <w:r w:rsidR="00754EA3" w:rsidRPr="00C8079F">
        <w:rPr>
          <w:rFonts w:ascii="Book Antiqua" w:eastAsia="Book Antiqua" w:hAnsi="Book Antiqua" w:cs="Book Antiqua"/>
          <w:b/>
          <w:bCs/>
          <w:i/>
          <w:iCs/>
          <w:color w:val="000000"/>
        </w:rPr>
        <w:t>a</w:t>
      </w:r>
      <w:r w:rsidR="000E32D3" w:rsidRPr="00C8079F">
        <w:rPr>
          <w:rFonts w:ascii="Book Antiqua" w:eastAsia="Book Antiqua" w:hAnsi="Book Antiqua" w:cs="Book Antiqua"/>
          <w:b/>
          <w:bCs/>
          <w:i/>
          <w:iCs/>
          <w:color w:val="000000"/>
        </w:rPr>
        <w:t xml:space="preserve"> </w:t>
      </w:r>
      <w:r w:rsidR="00754EA3" w:rsidRPr="00C8079F">
        <w:rPr>
          <w:rFonts w:ascii="Book Antiqua" w:eastAsia="Book Antiqua" w:hAnsi="Book Antiqua" w:cs="Book Antiqua"/>
          <w:b/>
          <w:bCs/>
          <w:i/>
          <w:iCs/>
          <w:color w:val="000000"/>
        </w:rPr>
        <w:t>molecular</w:t>
      </w:r>
      <w:r w:rsidR="000E32D3" w:rsidRPr="00C8079F">
        <w:rPr>
          <w:rFonts w:ascii="Book Antiqua" w:eastAsia="Book Antiqua" w:hAnsi="Book Antiqua" w:cs="Book Antiqua"/>
          <w:b/>
          <w:bCs/>
          <w:i/>
          <w:iCs/>
          <w:color w:val="000000"/>
        </w:rPr>
        <w:t xml:space="preserve"> </w:t>
      </w:r>
      <w:r w:rsidR="00754EA3" w:rsidRPr="00C8079F">
        <w:rPr>
          <w:rFonts w:ascii="Book Antiqua" w:eastAsia="Book Antiqua" w:hAnsi="Book Antiqua" w:cs="Book Antiqua"/>
          <w:b/>
          <w:bCs/>
          <w:i/>
          <w:iCs/>
          <w:color w:val="000000"/>
        </w:rPr>
        <w:t>sponge</w:t>
      </w:r>
      <w:r w:rsidR="000E32D3" w:rsidRPr="00C8079F">
        <w:rPr>
          <w:rFonts w:ascii="Book Antiqua" w:eastAsia="Book Antiqua" w:hAnsi="Book Antiqua" w:cs="Book Antiqua"/>
          <w:b/>
          <w:bCs/>
          <w:i/>
          <w:iCs/>
          <w:color w:val="000000"/>
        </w:rPr>
        <w:t xml:space="preserve"> </w:t>
      </w:r>
      <w:r w:rsidR="00754EA3" w:rsidRPr="00C8079F">
        <w:rPr>
          <w:rFonts w:ascii="Book Antiqua" w:eastAsia="Book Antiqua" w:hAnsi="Book Antiqua" w:cs="Book Antiqua"/>
          <w:b/>
          <w:bCs/>
          <w:i/>
          <w:iCs/>
          <w:color w:val="000000"/>
        </w:rPr>
        <w:t>for</w:t>
      </w:r>
      <w:r w:rsidR="000E32D3" w:rsidRPr="00C8079F">
        <w:rPr>
          <w:rFonts w:ascii="Book Antiqua" w:eastAsia="Book Antiqua" w:hAnsi="Book Antiqua" w:cs="Book Antiqua"/>
          <w:b/>
          <w:bCs/>
          <w:i/>
          <w:iCs/>
          <w:color w:val="000000"/>
        </w:rPr>
        <w:t xml:space="preserve"> </w:t>
      </w:r>
      <w:r w:rsidR="00754EA3" w:rsidRPr="00C8079F">
        <w:rPr>
          <w:rFonts w:ascii="Book Antiqua" w:eastAsia="Book Antiqua" w:hAnsi="Book Antiqua" w:cs="Book Antiqua"/>
          <w:b/>
          <w:bCs/>
          <w:i/>
          <w:iCs/>
          <w:color w:val="000000"/>
        </w:rPr>
        <w:t>miR-299-3p</w:t>
      </w:r>
      <w:r w:rsidR="000E32D3" w:rsidRPr="00C8079F">
        <w:rPr>
          <w:rFonts w:ascii="Book Antiqua" w:eastAsia="Book Antiqua" w:hAnsi="Book Antiqua" w:cs="Book Antiqua"/>
          <w:b/>
          <w:bCs/>
          <w:i/>
          <w:iCs/>
          <w:color w:val="000000"/>
        </w:rPr>
        <w:t xml:space="preserve"> </w:t>
      </w:r>
      <w:r w:rsidR="00754EA3" w:rsidRPr="00C8079F">
        <w:rPr>
          <w:rFonts w:ascii="Book Antiqua" w:eastAsia="Book Antiqua" w:hAnsi="Book Antiqua" w:cs="Book Antiqua"/>
          <w:b/>
          <w:bCs/>
          <w:i/>
          <w:iCs/>
          <w:color w:val="000000"/>
        </w:rPr>
        <w:t>in</w:t>
      </w:r>
      <w:r w:rsidR="000E32D3" w:rsidRPr="00C8079F">
        <w:rPr>
          <w:rFonts w:ascii="Book Antiqua" w:eastAsia="Book Antiqua" w:hAnsi="Book Antiqua" w:cs="Book Antiqua"/>
          <w:b/>
          <w:bCs/>
          <w:i/>
          <w:iCs/>
          <w:color w:val="000000"/>
        </w:rPr>
        <w:t xml:space="preserve"> </w:t>
      </w:r>
      <w:r w:rsidR="00754EA3" w:rsidRPr="00C8079F">
        <w:rPr>
          <w:rFonts w:ascii="Book Antiqua" w:eastAsia="Book Antiqua" w:hAnsi="Book Antiqua" w:cs="Book Antiqua"/>
          <w:b/>
          <w:bCs/>
          <w:i/>
          <w:iCs/>
          <w:color w:val="000000"/>
        </w:rPr>
        <w:t>PDAC</w:t>
      </w:r>
    </w:p>
    <w:p w14:paraId="5E9095E1" w14:textId="52CEE4E7" w:rsidR="00A77B3E" w:rsidRDefault="00754EA3">
      <w:pPr>
        <w:spacing w:line="360" w:lineRule="auto"/>
        <w:jc w:val="both"/>
      </w:pP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study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how</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plays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catalytic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role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used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nuclear/cell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separation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method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determine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location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sidR="003810DE">
        <w:rPr>
          <w:rFonts w:ascii="Book Antiqua" w:eastAsia="Book Antiqua" w:hAnsi="Book Antiqua" w:cs="Book Antiqua"/>
          <w:color w:val="000000"/>
        </w:rPr>
        <w:t>S</w:t>
      </w:r>
      <w:r>
        <w:rPr>
          <w:rFonts w:ascii="Book Antiqua" w:eastAsia="Book Antiqua" w:hAnsi="Book Antiqua" w:cs="Book Antiqua"/>
          <w:color w:val="000000"/>
        </w:rPr>
        <w:t>pleen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qi</w:t>
      </w:r>
      <w:r w:rsidR="004140E4">
        <w:rPr>
          <w:rFonts w:ascii="Book Antiqua" w:eastAsia="Book Antiqua" w:hAnsi="Book Antiqua" w:cs="Book Antiqua"/>
          <w:color w:val="000000"/>
        </w:rPr>
        <w:t xml:space="preserve"> </w:t>
      </w:r>
      <w:r w:rsidR="003810DE">
        <w:rPr>
          <w:rFonts w:ascii="Book Antiqua" w:eastAsia="Book Antiqua" w:hAnsi="Book Antiqua" w:cs="Book Antiqua"/>
          <w:color w:val="000000"/>
        </w:rPr>
        <w:t xml:space="preserve">was </w:t>
      </w:r>
      <w:r>
        <w:rPr>
          <w:rFonts w:ascii="Book Antiqua" w:eastAsia="Book Antiqua" w:hAnsi="Book Antiqua" w:cs="Book Antiqua"/>
          <w:color w:val="000000"/>
        </w:rPr>
        <w:t>mainly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located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(Figure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5</w:t>
      </w:r>
      <w:r w:rsidR="00F32055">
        <w:rPr>
          <w:rFonts w:ascii="Book Antiqua" w:hAnsi="Book Antiqua" w:cs="Book Antiqua" w:hint="eastAsia"/>
          <w:color w:val="000000"/>
          <w:lang w:eastAsia="zh-CN"/>
        </w:rPr>
        <w:t>A</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can</w:t>
      </w:r>
      <w:r w:rsidR="004140E4">
        <w:rPr>
          <w:rFonts w:ascii="Book Antiqua" w:eastAsia="Book Antiqua" w:hAnsi="Book Antiqua" w:cs="Book Antiqua"/>
          <w:color w:val="000000"/>
        </w:rPr>
        <w:t xml:space="preserve"> </w:t>
      </w:r>
      <w:r w:rsidR="003810DE">
        <w:rPr>
          <w:rFonts w:ascii="Book Antiqua" w:eastAsia="Book Antiqua" w:hAnsi="Book Antiqua" w:cs="Book Antiqua"/>
          <w:color w:val="000000"/>
        </w:rPr>
        <w:t xml:space="preserve">exert </w:t>
      </w:r>
      <w:r>
        <w:rPr>
          <w:rFonts w:ascii="Book Antiqua" w:eastAsia="Book Antiqua" w:hAnsi="Book Antiqua" w:cs="Book Antiqua"/>
          <w:color w:val="000000"/>
        </w:rPr>
        <w:t>its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biological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competitive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endogenous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RNA</w:t>
      </w:r>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3810DE">
        <w:rPr>
          <w:rFonts w:ascii="Book Antiqua" w:eastAsia="Book Antiqua" w:hAnsi="Book Antiqua" w:cs="Book Antiqua"/>
          <w:color w:val="000000"/>
        </w:rPr>
        <w:t>W</w:t>
      </w:r>
      <w:r>
        <w:rPr>
          <w:rFonts w:ascii="Book Antiqua" w:eastAsia="Book Antiqua" w:hAnsi="Book Antiqua" w:cs="Book Antiqua"/>
          <w:color w:val="000000"/>
        </w:rPr>
        <w:t>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use</w:t>
      </w:r>
      <w:r w:rsidR="003810DE">
        <w:rPr>
          <w:rFonts w:ascii="Book Antiqua" w:eastAsia="Book Antiqua" w:hAnsi="Book Antiqua" w:cs="Book Antiqua"/>
          <w:color w:val="000000"/>
        </w:rPr>
        <w:t>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starbase</w:t>
      </w:r>
      <w:r w:rsidR="004140E4">
        <w:rPr>
          <w:rFonts w:ascii="Book Antiqua" w:eastAsia="Book Antiqua" w:hAnsi="Book Antiqua" w:cs="Book Antiqua"/>
          <w:color w:val="000000"/>
        </w:rPr>
        <w:t xml:space="preserve"> </w:t>
      </w:r>
      <w:r w:rsidR="00F32055">
        <w:rPr>
          <w:rFonts w:ascii="Book Antiqua" w:eastAsia="Book Antiqua" w:hAnsi="Book Antiqua" w:cs="Book Antiqua"/>
          <w:color w:val="000000"/>
        </w:rPr>
        <w:t>V3.0</w:t>
      </w:r>
      <w:r w:rsidR="004140E4">
        <w:rPr>
          <w:rFonts w:ascii="Book Antiqua" w:eastAsia="Book Antiqua" w:hAnsi="Book Antiqua" w:cs="Book Antiqua"/>
          <w:color w:val="000000"/>
        </w:rPr>
        <w:t xml:space="preserve"> </w:t>
      </w:r>
      <w:r w:rsidR="00F32055">
        <w:rPr>
          <w:rFonts w:ascii="Book Antiqua" w:hAnsi="Book Antiqua" w:cs="Book Antiqua" w:hint="eastAsia"/>
          <w:color w:val="000000"/>
          <w:lang w:eastAsia="zh-CN"/>
        </w:rPr>
        <w:t>(</w:t>
      </w:r>
      <w:r>
        <w:rPr>
          <w:rFonts w:ascii="Book Antiqua" w:eastAsia="Book Antiqua" w:hAnsi="Book Antiqua" w:cs="Book Antiqua"/>
          <w:color w:val="000000"/>
        </w:rPr>
        <w:t>http://starbase.sysu.edu.cn/</w:t>
      </w:r>
      <w:r w:rsidR="00F32055">
        <w:rPr>
          <w:rFonts w:ascii="Book Antiqua" w:hAnsi="Book Antiqua" w:cs="Book Antiqua" w:hint="eastAsia"/>
          <w:color w:val="000000"/>
          <w:lang w:eastAsia="zh-CN"/>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Interactive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Bio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Software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miRNAs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may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interact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with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genes.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miR-299-3p</w:t>
      </w:r>
      <w:r w:rsidR="004140E4">
        <w:rPr>
          <w:rFonts w:ascii="Book Antiqua" w:eastAsia="Book Antiqua" w:hAnsi="Book Antiqua" w:cs="Book Antiqua"/>
          <w:color w:val="000000"/>
        </w:rPr>
        <w:t xml:space="preserve"> </w:t>
      </w:r>
      <w:r w:rsidR="003810DE">
        <w:rPr>
          <w:rFonts w:ascii="Book Antiqua" w:eastAsia="Book Antiqua" w:hAnsi="Book Antiqua" w:cs="Book Antiqua"/>
          <w:color w:val="000000"/>
        </w:rPr>
        <w:t xml:space="preserve">was </w:t>
      </w:r>
      <w:r>
        <w:rPr>
          <w:rFonts w:ascii="Book Antiqua" w:eastAsia="Book Antiqua" w:hAnsi="Book Antiqua" w:cs="Book Antiqua"/>
          <w:color w:val="000000"/>
        </w:rPr>
        <w:t>selected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tempered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target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due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point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complementarity</w:t>
      </w:r>
      <w:r w:rsidR="003810DE">
        <w:rPr>
          <w:rFonts w:ascii="Book Antiqua" w:eastAsia="Book Antiqua" w:hAnsi="Book Antiqua" w:cs="Book Antiqua"/>
          <w:color w:val="000000"/>
        </w:rPr>
        <w:t xml:space="preserve"> (Figure 5B)</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Rip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confirms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point</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shown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sidR="003810DE">
        <w:rPr>
          <w:rFonts w:ascii="Book Antiqua" w:eastAsia="Book Antiqua" w:hAnsi="Book Antiqua" w:cs="Book Antiqua"/>
          <w:color w:val="000000"/>
        </w:rPr>
        <w:t>O</w:t>
      </w:r>
      <w:r>
        <w:rPr>
          <w:rFonts w:ascii="Book Antiqua" w:eastAsia="Book Antiqua" w:hAnsi="Book Antiqua" w:cs="Book Antiqua"/>
          <w:color w:val="000000"/>
        </w:rPr>
        <w:t>verexpression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resulted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enrichment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miR-299-3p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ago2</w:t>
      </w:r>
      <w:r w:rsidR="003810DE">
        <w:rPr>
          <w:rFonts w:ascii="Book Antiqua" w:eastAsia="Book Antiqua" w:hAnsi="Book Antiqua" w:cs="Book Antiqua"/>
          <w:color w:val="000000"/>
        </w:rPr>
        <w:t xml:space="preserve"> (Figure 5C)</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3810DE">
        <w:rPr>
          <w:rFonts w:ascii="Book Antiqua" w:eastAsia="Book Antiqua" w:hAnsi="Book Antiqua" w:cs="Book Antiqua"/>
          <w:color w:val="000000"/>
        </w:rPr>
        <w:t>T</w:t>
      </w:r>
      <w:r>
        <w:rPr>
          <w:rFonts w:ascii="Book Antiqua" w:eastAsia="Book Antiqua" w:hAnsi="Book Antiqua" w:cs="Book Antiqua"/>
          <w:color w:val="000000"/>
        </w:rPr>
        <w: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miR-299-3p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simulator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fluorescence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wild</w:t>
      </w:r>
      <w:r w:rsidR="003810DE">
        <w:rPr>
          <w:rFonts w:ascii="Book Antiqua" w:eastAsia="Book Antiqua" w:hAnsi="Book Antiqua" w:cs="Book Antiqua"/>
          <w:color w:val="000000"/>
        </w:rPr>
        <w:t>-type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Pr>
          <w:rFonts w:ascii="Book Antiqua" w:eastAsia="Book Antiqua" w:hAnsi="Book Antiqua" w:cs="Book Antiqua"/>
          <w:color w:val="000000"/>
        </w:rPr>
        <w:t>group,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while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change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did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not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occur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modified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Pr>
          <w:rFonts w:ascii="Book Antiqua" w:eastAsia="Book Antiqua" w:hAnsi="Book Antiqua" w:cs="Book Antiqua"/>
          <w:color w:val="000000"/>
        </w:rPr>
        <w:t>group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(Figure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5D).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qRT-PCR</w:t>
      </w:r>
      <w:r w:rsidR="004140E4">
        <w:rPr>
          <w:rFonts w:ascii="Book Antiqua" w:eastAsia="Book Antiqua" w:hAnsi="Book Antiqua" w:cs="Book Antiqua"/>
          <w:color w:val="000000"/>
        </w:rPr>
        <w:t xml:space="preserve"> </w:t>
      </w:r>
      <w:r w:rsidR="003810DE">
        <w:rPr>
          <w:rFonts w:ascii="Book Antiqua" w:eastAsia="Book Antiqua" w:hAnsi="Book Antiqua" w:cs="Book Antiqua"/>
          <w:color w:val="000000"/>
        </w:rPr>
        <w:t>showed that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miR-299-3p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enhanced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after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removing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traits</w:t>
      </w:r>
      <w:r w:rsidR="004140E4">
        <w:rPr>
          <w:rFonts w:ascii="Book Antiqua" w:eastAsia="Book Antiqua" w:hAnsi="Book Antiqua" w:cs="Book Antiqua"/>
          <w:color w:val="000000"/>
        </w:rPr>
        <w:t xml:space="preserve"> </w:t>
      </w:r>
      <w:r w:rsidR="00F32055">
        <w:rPr>
          <w:rFonts w:ascii="Book Antiqua" w:eastAsia="Book Antiqua" w:hAnsi="Book Antiqua" w:cs="Book Antiqua"/>
          <w:color w:val="000000"/>
        </w:rPr>
        <w:t>(</w:t>
      </w:r>
      <w:r>
        <w:rPr>
          <w:rFonts w:ascii="Book Antiqua" w:eastAsia="Book Antiqua" w:hAnsi="Book Antiqua" w:cs="Book Antiqua"/>
          <w:color w:val="000000"/>
        </w:rPr>
        <w:t>Figure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5E</w:t>
      </w:r>
      <w:r w:rsidR="003810DE">
        <w:rPr>
          <w:rFonts w:ascii="Book Antiqua" w:eastAsia="Book Antiqua" w:hAnsi="Book Antiqua" w:cs="Book Antiqua"/>
          <w:color w:val="000000"/>
        </w:rPr>
        <w:t xml:space="preserve">). </w:t>
      </w:r>
      <w:r>
        <w:rPr>
          <w:rFonts w:ascii="Book Antiqua" w:eastAsia="Book Antiqua" w:hAnsi="Book Antiqua" w:cs="Book Antiqua"/>
          <w:color w:val="000000"/>
        </w:rPr>
        <w:t>Spearman</w:t>
      </w:r>
      <w:r w:rsidR="00EB4077">
        <w:rPr>
          <w:rFonts w:ascii="Book Antiqua" w:eastAsia="Book Antiqua" w:hAnsi="Book Antiqua" w:cs="Book Antiqua"/>
          <w:color w:val="000000"/>
        </w:rPr>
        <w:t>’</w:t>
      </w:r>
      <w:r>
        <w:rPr>
          <w:rFonts w:ascii="Book Antiqua" w:eastAsia="Book Antiqua" w:hAnsi="Book Antiqua" w:cs="Book Antiqua"/>
          <w:color w:val="000000"/>
        </w:rPr>
        <w:t>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showed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miR-299-3p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tissue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opposite</w:t>
      </w:r>
      <w:r w:rsidR="004140E4">
        <w:rPr>
          <w:rFonts w:ascii="Book Antiqua" w:eastAsia="Book Antiqua" w:hAnsi="Book Antiqua" w:cs="Book Antiqua"/>
          <w:color w:val="000000"/>
        </w:rPr>
        <w:t xml:space="preserve"> </w:t>
      </w:r>
      <w:r w:rsidR="00F32055">
        <w:rPr>
          <w:rFonts w:ascii="Book Antiqua" w:eastAsia="Book Antiqua" w:hAnsi="Book Antiqua" w:cs="Book Antiqua"/>
          <w:color w:val="000000"/>
        </w:rPr>
        <w:t>(</w:t>
      </w:r>
      <w:r>
        <w:rPr>
          <w:rFonts w:ascii="Book Antiqua" w:eastAsia="Book Antiqua" w:hAnsi="Book Antiqua" w:cs="Book Antiqua"/>
          <w:color w:val="000000"/>
        </w:rPr>
        <w:t>Figure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5F).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these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suggest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temper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may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play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role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sponge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miR-299-3p.</w:t>
      </w:r>
    </w:p>
    <w:p w14:paraId="6BD2B7F8" w14:textId="77777777" w:rsidR="00A77B3E" w:rsidRDefault="00A77B3E">
      <w:pPr>
        <w:spacing w:line="360" w:lineRule="auto"/>
        <w:jc w:val="both"/>
      </w:pPr>
    </w:p>
    <w:p w14:paraId="0DE8A021" w14:textId="66305618" w:rsidR="00A77B3E" w:rsidRPr="00C8079F" w:rsidRDefault="003810DE">
      <w:pPr>
        <w:spacing w:line="360" w:lineRule="auto"/>
        <w:jc w:val="both"/>
        <w:rPr>
          <w:b/>
          <w:bCs/>
          <w:i/>
          <w:iCs/>
        </w:rPr>
      </w:pPr>
      <w:r w:rsidRPr="00C8079F">
        <w:rPr>
          <w:rFonts w:ascii="Book Antiqua" w:eastAsia="Book Antiqua" w:hAnsi="Book Antiqua" w:cs="Book Antiqua"/>
          <w:b/>
          <w:bCs/>
          <w:i/>
          <w:iCs/>
          <w:color w:val="000000"/>
        </w:rPr>
        <w:t>miR</w:t>
      </w:r>
      <w:r w:rsidR="00754EA3" w:rsidRPr="00C8079F">
        <w:rPr>
          <w:rFonts w:ascii="Book Antiqua" w:eastAsia="Book Antiqua" w:hAnsi="Book Antiqua" w:cs="Book Antiqua"/>
          <w:b/>
          <w:bCs/>
          <w:i/>
          <w:iCs/>
          <w:color w:val="000000"/>
        </w:rPr>
        <w:t>-299-3p</w:t>
      </w:r>
      <w:r w:rsidR="000E32D3" w:rsidRPr="00C8079F">
        <w:rPr>
          <w:rFonts w:ascii="Book Antiqua" w:eastAsia="Book Antiqua" w:hAnsi="Book Antiqua" w:cs="Book Antiqua"/>
          <w:b/>
          <w:bCs/>
          <w:i/>
          <w:iCs/>
          <w:color w:val="000000"/>
        </w:rPr>
        <w:t xml:space="preserve"> </w:t>
      </w:r>
      <w:r w:rsidR="00754EA3" w:rsidRPr="00C8079F">
        <w:rPr>
          <w:rFonts w:ascii="Book Antiqua" w:eastAsia="Book Antiqua" w:hAnsi="Book Antiqua" w:cs="Book Antiqua"/>
          <w:b/>
          <w:bCs/>
          <w:i/>
          <w:iCs/>
          <w:color w:val="000000"/>
        </w:rPr>
        <w:t>reversed</w:t>
      </w:r>
      <w:r w:rsidR="000E32D3" w:rsidRPr="00C8079F">
        <w:rPr>
          <w:rFonts w:ascii="Book Antiqua" w:eastAsia="Book Antiqua" w:hAnsi="Book Antiqua" w:cs="Book Antiqua"/>
          <w:b/>
          <w:bCs/>
          <w:i/>
          <w:iCs/>
          <w:color w:val="000000"/>
        </w:rPr>
        <w:t xml:space="preserve"> </w:t>
      </w:r>
      <w:r w:rsidR="00754EA3" w:rsidRPr="00C8079F">
        <w:rPr>
          <w:rFonts w:ascii="Book Antiqua" w:eastAsia="Book Antiqua" w:hAnsi="Book Antiqua" w:cs="Book Antiqua"/>
          <w:b/>
          <w:bCs/>
          <w:i/>
          <w:iCs/>
          <w:color w:val="000000"/>
        </w:rPr>
        <w:t>the</w:t>
      </w:r>
      <w:r w:rsidR="000E32D3" w:rsidRPr="00C8079F">
        <w:rPr>
          <w:rFonts w:ascii="Book Antiqua" w:eastAsia="Book Antiqua" w:hAnsi="Book Antiqua" w:cs="Book Antiqua"/>
          <w:b/>
          <w:bCs/>
          <w:i/>
          <w:iCs/>
          <w:color w:val="000000"/>
        </w:rPr>
        <w:t xml:space="preserve"> </w:t>
      </w:r>
      <w:r w:rsidR="00754EA3" w:rsidRPr="00C8079F">
        <w:rPr>
          <w:rFonts w:ascii="Book Antiqua" w:eastAsia="Book Antiqua" w:hAnsi="Book Antiqua" w:cs="Book Antiqua"/>
          <w:b/>
          <w:bCs/>
          <w:i/>
          <w:iCs/>
          <w:color w:val="000000"/>
        </w:rPr>
        <w:t>effect</w:t>
      </w:r>
      <w:r w:rsidR="000E32D3" w:rsidRPr="00C8079F">
        <w:rPr>
          <w:rFonts w:ascii="Book Antiqua" w:eastAsia="Book Antiqua" w:hAnsi="Book Antiqua" w:cs="Book Antiqua"/>
          <w:b/>
          <w:bCs/>
          <w:i/>
          <w:iCs/>
          <w:color w:val="000000"/>
        </w:rPr>
        <w:t xml:space="preserve"> </w:t>
      </w:r>
      <w:r w:rsidR="00754EA3" w:rsidRPr="00C8079F">
        <w:rPr>
          <w:rFonts w:ascii="Book Antiqua" w:eastAsia="Book Antiqua" w:hAnsi="Book Antiqua" w:cs="Book Antiqua"/>
          <w:b/>
          <w:bCs/>
          <w:i/>
          <w:iCs/>
          <w:color w:val="000000"/>
        </w:rPr>
        <w:t>of</w:t>
      </w:r>
      <w:r w:rsidR="000E32D3" w:rsidRPr="00C8079F">
        <w:rPr>
          <w:rFonts w:ascii="Book Antiqua" w:eastAsia="Book Antiqua" w:hAnsi="Book Antiqua" w:cs="Book Antiqua"/>
          <w:b/>
          <w:bCs/>
          <w:i/>
          <w:iCs/>
          <w:color w:val="000000"/>
        </w:rPr>
        <w:t xml:space="preserve"> </w:t>
      </w:r>
      <w:r w:rsidR="006F5277" w:rsidRPr="00C8079F">
        <w:rPr>
          <w:rFonts w:ascii="Book Antiqua" w:eastAsia="Book Antiqua" w:hAnsi="Book Antiqua" w:cs="Book Antiqua"/>
          <w:b/>
          <w:bCs/>
          <w:i/>
          <w:iCs/>
          <w:color w:val="000000"/>
        </w:rPr>
        <w:t xml:space="preserve">NRAV </w:t>
      </w:r>
      <w:r w:rsidR="00754EA3" w:rsidRPr="00C8079F">
        <w:rPr>
          <w:rFonts w:ascii="Book Antiqua" w:eastAsia="Book Antiqua" w:hAnsi="Book Antiqua" w:cs="Book Antiqua"/>
          <w:b/>
          <w:bCs/>
          <w:i/>
          <w:iCs/>
          <w:color w:val="000000"/>
        </w:rPr>
        <w:t>on</w:t>
      </w:r>
      <w:r w:rsidR="000E32D3" w:rsidRPr="00C8079F">
        <w:rPr>
          <w:rFonts w:ascii="Book Antiqua" w:eastAsia="Book Antiqua" w:hAnsi="Book Antiqua" w:cs="Book Antiqua"/>
          <w:b/>
          <w:bCs/>
          <w:i/>
          <w:iCs/>
          <w:color w:val="000000"/>
        </w:rPr>
        <w:t xml:space="preserve"> </w:t>
      </w:r>
      <w:r w:rsidR="00754EA3" w:rsidRPr="00C8079F">
        <w:rPr>
          <w:rFonts w:ascii="Book Antiqua" w:eastAsia="Book Antiqua" w:hAnsi="Book Antiqua" w:cs="Book Antiqua"/>
          <w:b/>
          <w:bCs/>
          <w:i/>
          <w:iCs/>
          <w:color w:val="000000"/>
        </w:rPr>
        <w:t>PDAC</w:t>
      </w:r>
      <w:r w:rsidR="000E32D3" w:rsidRPr="00C8079F">
        <w:rPr>
          <w:rFonts w:ascii="Book Antiqua" w:eastAsia="Book Antiqua" w:hAnsi="Book Antiqua" w:cs="Book Antiqua"/>
          <w:b/>
          <w:bCs/>
          <w:i/>
          <w:iCs/>
          <w:color w:val="000000"/>
        </w:rPr>
        <w:t xml:space="preserve"> </w:t>
      </w:r>
      <w:r w:rsidR="00754EA3" w:rsidRPr="00C8079F">
        <w:rPr>
          <w:rFonts w:ascii="Book Antiqua" w:eastAsia="Book Antiqua" w:hAnsi="Book Antiqua" w:cs="Book Antiqua"/>
          <w:b/>
          <w:bCs/>
          <w:i/>
          <w:iCs/>
          <w:color w:val="000000"/>
        </w:rPr>
        <w:t>cells</w:t>
      </w:r>
    </w:p>
    <w:p w14:paraId="3053CF5B" w14:textId="79170868" w:rsidR="00A77B3E" w:rsidRDefault="00754EA3">
      <w:pPr>
        <w:spacing w:line="360" w:lineRule="auto"/>
        <w:jc w:val="both"/>
      </w:pP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validate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4140E4">
        <w:rPr>
          <w:rFonts w:ascii="Book Antiqua" w:eastAsia="Book Antiqua" w:hAnsi="Book Antiqua" w:cs="Book Antiqua"/>
          <w:color w:val="000000"/>
        </w:rPr>
        <w:t xml:space="preserve"> </w:t>
      </w:r>
      <w:r w:rsidR="006F5277" w:rsidRPr="006F5277">
        <w:rPr>
          <w:rFonts w:ascii="Book Antiqua" w:eastAsia="Book Antiqua" w:hAnsi="Book Antiqua" w:cs="Book Antiqua"/>
          <w:iCs/>
          <w:color w:val="000000"/>
        </w:rPr>
        <w:t>NRAV</w:t>
      </w:r>
      <w:r w:rsidR="000E32D3" w:rsidRPr="000E32D3">
        <w:rPr>
          <w:rFonts w:ascii="Book Antiqua" w:eastAsia="Book Antiqua" w:hAnsi="Book Antiqua" w:cs="Book Antiqua"/>
          <w:iCs/>
          <w:color w:val="000000"/>
        </w:rPr>
        <w:t xml:space="preserve"> </w:t>
      </w:r>
      <w:r>
        <w:rPr>
          <w:rFonts w:ascii="Book Antiqua" w:eastAsia="Book Antiqua" w:hAnsi="Book Antiqua" w:cs="Book Antiqua"/>
          <w:color w:val="000000"/>
        </w:rPr>
        <w:t>affected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proliferation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sponging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miR-299-3p,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miR-299-3p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mimic</w:t>
      </w:r>
      <w:r w:rsidR="004140E4">
        <w:rPr>
          <w:rFonts w:ascii="Book Antiqua" w:eastAsia="Book Antiqua" w:hAnsi="Book Antiqua" w:cs="Book Antiqua"/>
          <w:color w:val="000000"/>
        </w:rPr>
        <w:t xml:space="preserve"> </w:t>
      </w:r>
      <w:r w:rsidR="003810DE">
        <w:rPr>
          <w:rFonts w:ascii="Book Antiqua" w:eastAsia="Book Antiqua" w:hAnsi="Book Antiqua" w:cs="Book Antiqua"/>
          <w:color w:val="000000"/>
        </w:rPr>
        <w:t xml:space="preserve">or </w:t>
      </w:r>
      <w:r>
        <w:rPr>
          <w:rFonts w:ascii="Book Antiqua" w:eastAsia="Book Antiqua" w:hAnsi="Book Antiqua" w:cs="Book Antiqua"/>
          <w:color w:val="000000"/>
        </w:rPr>
        <w:t>mimic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vector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cotransfected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after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overexpression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6F5277" w:rsidRPr="006F5277">
        <w:rPr>
          <w:rFonts w:ascii="Book Antiqua" w:eastAsia="Book Antiqua" w:hAnsi="Book Antiqua" w:cs="Book Antiqua"/>
          <w:iCs/>
          <w:color w:val="000000"/>
        </w:rPr>
        <w:t>NRAV</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Subsequently,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w:t>
      </w:r>
      <w:r w:rsidR="004140E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proliferation,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migration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invasion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miR-299-3p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mimic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reversed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dramatic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promotion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overexpression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6F5277" w:rsidRPr="006F5277">
        <w:rPr>
          <w:rFonts w:ascii="Book Antiqua" w:eastAsia="Book Antiqua" w:hAnsi="Book Antiqua" w:cs="Book Antiqua"/>
          <w:iCs/>
          <w:color w:val="000000"/>
        </w:rPr>
        <w:t>NRAV</w:t>
      </w:r>
      <w:r w:rsidR="000E32D3" w:rsidRPr="000E32D3">
        <w:rPr>
          <w:rFonts w:ascii="Book Antiqua" w:eastAsia="Book Antiqua" w:hAnsi="Book Antiqua" w:cs="Book Antiqua"/>
          <w:iCs/>
          <w:color w:val="000000"/>
        </w:rPr>
        <w:t xml:space="preserve"> </w:t>
      </w:r>
      <w:r>
        <w:rPr>
          <w:rFonts w:ascii="Book Antiqua" w:eastAsia="Book Antiqua" w:hAnsi="Book Antiqua" w:cs="Book Antiqua"/>
          <w:color w:val="000000"/>
        </w:rPr>
        <w:t>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proliferation</w:t>
      </w:r>
      <w:r w:rsidR="003810DE">
        <w:rPr>
          <w:rFonts w:ascii="Book Antiqua" w:eastAsia="Book Antiqua" w:hAnsi="Book Antiqua" w:cs="Book Antiqua"/>
          <w:color w:val="000000"/>
        </w:rPr>
        <w:t xml:space="preserve"> (Figure 6A and B)</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Similarly,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miR-299-3p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mimic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inhibited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promoting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6F5277" w:rsidRPr="006F5277">
        <w:rPr>
          <w:rFonts w:ascii="Book Antiqua" w:eastAsia="Book Antiqua" w:hAnsi="Book Antiqua" w:cs="Book Antiqua"/>
          <w:iCs/>
          <w:color w:val="000000"/>
        </w:rPr>
        <w:t>NRAV</w:t>
      </w:r>
      <w:r w:rsidR="000E32D3" w:rsidRPr="000E32D3">
        <w:rPr>
          <w:rFonts w:ascii="Book Antiqua" w:eastAsia="Book Antiqua" w:hAnsi="Book Antiqua" w:cs="Book Antiqua"/>
          <w:iCs/>
          <w:color w:val="000000"/>
        </w:rPr>
        <w:t xml:space="preserve"> </w:t>
      </w:r>
      <w:r>
        <w:rPr>
          <w:rFonts w:ascii="Book Antiqua" w:eastAsia="Book Antiqua" w:hAnsi="Book Antiqua" w:cs="Book Antiqua"/>
          <w:color w:val="000000"/>
        </w:rPr>
        <w:t>overexpression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migration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invasion</w:t>
      </w:r>
      <w:r w:rsidR="004140E4">
        <w:rPr>
          <w:rFonts w:ascii="Book Antiqua" w:eastAsia="Book Antiqua" w:hAnsi="Book Antiqua" w:cs="Book Antiqua"/>
          <w:color w:val="000000"/>
        </w:rPr>
        <w:t xml:space="preserve"> </w:t>
      </w:r>
      <w:r w:rsidR="00AD46A4">
        <w:rPr>
          <w:rFonts w:ascii="Book Antiqua" w:eastAsia="Book Antiqua" w:hAnsi="Book Antiqua" w:cs="Book Antiqua"/>
          <w:color w:val="000000"/>
        </w:rPr>
        <w:t xml:space="preserve">of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cells</w:t>
      </w:r>
      <w:r w:rsidR="004140E4">
        <w:rPr>
          <w:rFonts w:ascii="Book Antiqua" w:eastAsia="Book Antiqua" w:hAnsi="Book Antiqua" w:cs="Book Antiqua"/>
          <w:color w:val="000000"/>
        </w:rPr>
        <w:t xml:space="preserve"> </w:t>
      </w:r>
      <w:bookmarkStart w:id="5" w:name="_Hlk108865215"/>
      <w:r>
        <w:rPr>
          <w:rFonts w:ascii="Book Antiqua" w:eastAsia="Book Antiqua" w:hAnsi="Book Antiqua" w:cs="Book Antiqua"/>
          <w:color w:val="000000"/>
        </w:rPr>
        <w:t>(Figure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6C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w:t>
      </w:r>
      <w:bookmarkEnd w:id="5"/>
      <w:r w:rsidR="004140E4">
        <w:rPr>
          <w:rFonts w:ascii="Book Antiqua" w:eastAsia="Book Antiqua" w:hAnsi="Book Antiqua" w:cs="Book Antiqua"/>
          <w:color w:val="000000"/>
        </w:rPr>
        <w:t xml:space="preserve"> </w:t>
      </w:r>
      <w:r w:rsidR="00AD46A4">
        <w:rPr>
          <w:rFonts w:ascii="Book Antiqua" w:eastAsia="Book Antiqua" w:hAnsi="Book Antiqua" w:cs="Book Antiqua"/>
          <w:color w:val="000000"/>
        </w:rPr>
        <w:t>These results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indicated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miR-299-3p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mediated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promoting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6F5277" w:rsidRPr="006F5277">
        <w:rPr>
          <w:rFonts w:ascii="Book Antiqua" w:eastAsia="Book Antiqua" w:hAnsi="Book Antiqua" w:cs="Book Antiqua"/>
          <w:iCs/>
          <w:color w:val="000000"/>
        </w:rPr>
        <w:t>NRAV</w:t>
      </w:r>
      <w:r w:rsidR="000E32D3" w:rsidRPr="000E32D3">
        <w:rPr>
          <w:rFonts w:ascii="Book Antiqua" w:eastAsia="Book Antiqua" w:hAnsi="Book Antiqua" w:cs="Book Antiqua"/>
          <w:iCs/>
          <w:color w:val="000000"/>
        </w:rPr>
        <w:t xml:space="preserve"> </w:t>
      </w:r>
      <w:r w:rsidR="00AD46A4">
        <w:rPr>
          <w:rFonts w:ascii="Book Antiqua" w:eastAsia="Book Antiqua" w:hAnsi="Book Antiqua" w:cs="Book Antiqua"/>
          <w:color w:val="000000"/>
        </w:rPr>
        <w:t xml:space="preserve">on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proliferation,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migration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invasion.</w:t>
      </w:r>
    </w:p>
    <w:p w14:paraId="1A46A6D5" w14:textId="77777777" w:rsidR="00A77B3E" w:rsidRDefault="00A77B3E">
      <w:pPr>
        <w:spacing w:line="360" w:lineRule="auto"/>
        <w:jc w:val="both"/>
      </w:pPr>
    </w:p>
    <w:p w14:paraId="237B0BE1" w14:textId="77777777" w:rsidR="00A77B3E" w:rsidRDefault="00754EA3">
      <w:pPr>
        <w:spacing w:line="360" w:lineRule="auto"/>
        <w:jc w:val="both"/>
      </w:pPr>
      <w:r>
        <w:rPr>
          <w:rFonts w:ascii="Book Antiqua" w:eastAsia="Book Antiqua" w:hAnsi="Book Antiqua" w:cs="Book Antiqua"/>
          <w:b/>
          <w:caps/>
          <w:color w:val="000000"/>
          <w:u w:val="single"/>
        </w:rPr>
        <w:t>DISCUSSION</w:t>
      </w:r>
    </w:p>
    <w:p w14:paraId="428369B1" w14:textId="0004D423" w:rsidR="00A77B3E" w:rsidRDefault="00074693">
      <w:pPr>
        <w:spacing w:line="360" w:lineRule="auto"/>
        <w:jc w:val="both"/>
      </w:pPr>
      <w:r>
        <w:rPr>
          <w:rFonts w:ascii="Book Antiqua" w:eastAsia="Book Antiqua" w:hAnsi="Book Antiqua" w:cs="Book Antiqua"/>
          <w:color w:val="000000"/>
        </w:rPr>
        <w:t>An increasing number 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studies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have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shown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lncRNAs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play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important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role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development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various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malignant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tumors.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Recent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studies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have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shown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large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amounts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lncRNAs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are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abnormally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expressed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participate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tumor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process</w:t>
      </w:r>
      <w:r w:rsidR="00754EA3">
        <w:rPr>
          <w:rFonts w:ascii="Book Antiqua" w:eastAsia="Book Antiqua" w:hAnsi="Book Antiqua" w:cs="Book Antiqua"/>
          <w:color w:val="000000"/>
          <w:szCs w:val="30"/>
          <w:vertAlign w:val="superscript"/>
        </w:rPr>
        <w:t>[20,21]</w:t>
      </w:r>
      <w:r w:rsidR="00754EA3">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F32055">
        <w:rPr>
          <w:rFonts w:ascii="Book Antiqua" w:hAnsi="Book Antiqua" w:cs="Book Antiqua" w:hint="eastAsia"/>
          <w:color w:val="000000"/>
          <w:lang w:eastAsia="zh-CN"/>
        </w:rPr>
        <w:t>Guo</w:t>
      </w:r>
      <w:r w:rsidR="004140E4">
        <w:rPr>
          <w:rFonts w:ascii="Book Antiqua" w:eastAsia="Book Antiqua" w:hAnsi="Book Antiqua" w:cs="Book Antiqua"/>
          <w:color w:val="000000"/>
        </w:rPr>
        <w:t xml:space="preserve"> </w:t>
      </w:r>
      <w:r w:rsidR="00754EA3">
        <w:rPr>
          <w:rFonts w:ascii="Book Antiqua" w:eastAsia="Book Antiqua" w:hAnsi="Book Antiqua" w:cs="Book Antiqua"/>
          <w:i/>
          <w:iCs/>
          <w:color w:val="000000"/>
        </w:rPr>
        <w:t>et</w:t>
      </w:r>
      <w:r w:rsidR="000E32D3" w:rsidRPr="000E32D3">
        <w:rPr>
          <w:rFonts w:ascii="Book Antiqua" w:eastAsia="Book Antiqua" w:hAnsi="Book Antiqua" w:cs="Book Antiqua"/>
          <w:iCs/>
          <w:color w:val="000000"/>
        </w:rPr>
        <w:t xml:space="preserve"> </w:t>
      </w:r>
      <w:r w:rsidR="00754EA3">
        <w:rPr>
          <w:rFonts w:ascii="Book Antiqua" w:eastAsia="Book Antiqua" w:hAnsi="Book Antiqua" w:cs="Book Antiqua"/>
          <w:i/>
          <w:iCs/>
          <w:color w:val="000000"/>
        </w:rPr>
        <w:t>al</w:t>
      </w:r>
      <w:r w:rsidR="00754EA3">
        <w:rPr>
          <w:rFonts w:ascii="Book Antiqua" w:eastAsia="Book Antiqua" w:hAnsi="Book Antiqua" w:cs="Book Antiqua"/>
          <w:color w:val="000000"/>
          <w:szCs w:val="30"/>
          <w:vertAlign w:val="superscript"/>
        </w:rPr>
        <w:t>[22]</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found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under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hypoxia,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lncRNAs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extract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sidR="00754EA3">
        <w:rPr>
          <w:rFonts w:ascii="Book Antiqua" w:eastAsia="Book Antiqua" w:hAnsi="Book Antiqua" w:cs="Book Antiqua"/>
          <w:i/>
          <w:iCs/>
          <w:color w:val="000000"/>
        </w:rPr>
        <w:t>UCA1</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cells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increased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promote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angiogenesis.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use</w:t>
      </w:r>
      <w:r>
        <w:rPr>
          <w:rFonts w:ascii="Book Antiqua" w:eastAsia="Book Antiqua" w:hAnsi="Book Antiqua" w:cs="Book Antiqua"/>
          <w:color w:val="000000"/>
        </w:rPr>
        <w:t>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w:t>
      </w:r>
      <w:r w:rsidR="00E452B3">
        <w:rPr>
          <w:rFonts w:ascii="Book Antiqua" w:eastAsia="Book Antiqua" w:hAnsi="Book Antiqua" w:cs="Book Antiqua"/>
          <w:color w:val="000000"/>
        </w:rPr>
        <w:t>C</w:t>
      </w:r>
      <w:r w:rsidR="00754EA3">
        <w:rPr>
          <w:rFonts w:ascii="Book Antiqua" w:eastAsia="Book Antiqua" w:hAnsi="Book Antiqua" w:cs="Book Antiqua"/>
          <w:color w:val="000000"/>
        </w:rPr>
        <w:t>GA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database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identify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 xml:space="preserve">confirmed </w:t>
      </w:r>
      <w:r w:rsidR="00754EA3">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code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good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conduct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key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element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related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program</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action,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significant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progress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has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been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made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program</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action.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addition,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patients,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high</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levels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expression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 xml:space="preserve">inhibit </w:t>
      </w:r>
      <w:r w:rsidR="00473647">
        <w:rPr>
          <w:rFonts w:ascii="Book Antiqua" w:hAnsi="Book Antiqua" w:cs="Book Antiqua" w:hint="eastAsia"/>
          <w:color w:val="000000"/>
          <w:lang w:eastAsia="zh-CN"/>
        </w:rPr>
        <w:t>o</w:t>
      </w:r>
      <w:r w:rsidR="00473647" w:rsidRPr="00473647">
        <w:rPr>
          <w:rFonts w:ascii="Book Antiqua" w:eastAsia="Book Antiqua" w:hAnsi="Book Antiqua" w:cs="Book Antiqua"/>
          <w:color w:val="000000"/>
        </w:rPr>
        <w:t xml:space="preserve">verall </w:t>
      </w:r>
      <w:r w:rsidR="00473647">
        <w:rPr>
          <w:rFonts w:ascii="Book Antiqua" w:hAnsi="Book Antiqua" w:cs="Book Antiqua" w:hint="eastAsia"/>
          <w:color w:val="000000"/>
          <w:lang w:eastAsia="zh-CN"/>
        </w:rPr>
        <w:t>and</w:t>
      </w:r>
      <w:r w:rsidR="00473647" w:rsidRPr="00473647">
        <w:rPr>
          <w:rFonts w:ascii="Book Antiqua" w:eastAsia="Book Antiqua" w:hAnsi="Book Antiqua" w:cs="Book Antiqua"/>
          <w:color w:val="000000"/>
        </w:rPr>
        <w:t xml:space="preserve"> disease-free survival</w:t>
      </w:r>
      <w:r w:rsidR="00754EA3">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worth</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noting</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sidR="00B14479">
        <w:rPr>
          <w:rFonts w:ascii="Book Antiqua" w:eastAsia="Book Antiqua" w:hAnsi="Book Antiqua" w:cs="Book Antiqua"/>
          <w:color w:val="000000"/>
        </w:rPr>
        <w:t xml:space="preserve">NRAV </w:t>
      </w:r>
      <w:r w:rsidR="00754EA3">
        <w:rPr>
          <w:rFonts w:ascii="Book Antiqua" w:eastAsia="Book Antiqua" w:hAnsi="Book Antiqua" w:cs="Book Antiqua"/>
          <w:color w:val="000000"/>
        </w:rPr>
        <w:t>may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participate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progression</w:t>
      </w:r>
      <w:r w:rsidR="00754EA3">
        <w:rPr>
          <w:rFonts w:ascii="Book Antiqua" w:eastAsia="Book Antiqua" w:hAnsi="Book Antiqua" w:cs="Book Antiqua"/>
          <w:color w:val="000000"/>
        </w:rPr>
        <w:t>.</w:t>
      </w:r>
    </w:p>
    <w:p w14:paraId="467A728F" w14:textId="1912829F" w:rsidR="00A77B3E" w:rsidRDefault="00754EA3" w:rsidP="00473647">
      <w:pPr>
        <w:spacing w:line="360" w:lineRule="auto"/>
        <w:ind w:firstLineChars="100" w:firstLine="240"/>
        <w:jc w:val="both"/>
      </w:pP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role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oncology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not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clear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due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immunization.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Recent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have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shown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sidR="002045F0">
        <w:t xml:space="preserve">NRAV </w:t>
      </w:r>
      <w:r w:rsidR="002045F0" w:rsidRPr="002045F0">
        <w:rPr>
          <w:rFonts w:ascii="Book Antiqua" w:eastAsia="Book Antiqua" w:hAnsi="Book Antiqua" w:cs="Book Antiqua"/>
          <w:color w:val="000000"/>
        </w:rPr>
        <w:t xml:space="preserve">expression </w:t>
      </w:r>
      <w:r>
        <w:rPr>
          <w:rFonts w:ascii="Book Antiqua" w:eastAsia="Book Antiqua" w:hAnsi="Book Antiqua" w:cs="Book Antiqua"/>
          <w:color w:val="000000"/>
        </w:rPr>
        <w:t>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4140E4">
        <w:rPr>
          <w:rFonts w:ascii="Book Antiqua" w:eastAsia="Book Antiqua" w:hAnsi="Book Antiqua" w:cs="Book Antiqua"/>
          <w:color w:val="000000"/>
        </w:rPr>
        <w:t xml:space="preserve"> </w:t>
      </w:r>
      <w:r w:rsidR="00074693">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liver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myeloma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can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play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key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role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these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two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[10,23]</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verify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biological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B14479">
        <w:rPr>
          <w:rFonts w:ascii="Book Antiqua" w:eastAsia="Book Antiqua" w:hAnsi="Book Antiqua" w:cs="Book Antiqua"/>
          <w:color w:val="000000"/>
        </w:rPr>
        <w:t>NR</w:t>
      </w:r>
      <w:r w:rsidR="0059299D">
        <w:rPr>
          <w:rFonts w:ascii="Book Antiqua" w:eastAsia="Book Antiqua" w:hAnsi="Book Antiqua" w:cs="Book Antiqua"/>
          <w:color w:val="000000"/>
        </w:rPr>
        <w:t>A</w:t>
      </w:r>
      <w:r w:rsidR="00B14479">
        <w:rPr>
          <w:rFonts w:ascii="Book Antiqua" w:eastAsia="Book Antiqua" w:hAnsi="Book Antiqua" w:cs="Book Antiqua"/>
          <w:color w:val="000000"/>
        </w:rPr>
        <w:t xml:space="preserve">V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loss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acquisition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were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carried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out</w:t>
      </w:r>
      <w:r w:rsidR="00473647">
        <w:rPr>
          <w:rFonts w:ascii="Book Antiqua" w:hAnsi="Book Antiqua" w:cs="Book Antiqua" w:hint="eastAsia"/>
          <w:color w:val="000000"/>
          <w:lang w:eastAsia="zh-CN"/>
        </w:rPr>
        <w:t>.</w:t>
      </w:r>
      <w:r w:rsidR="004140E4">
        <w:rPr>
          <w:rFonts w:ascii="Book Antiqua" w:eastAsia="Book Antiqua" w:hAnsi="Book Antiqua" w:cs="Book Antiqua"/>
          <w:color w:val="000000"/>
        </w:rPr>
        <w:t xml:space="preserve"> </w:t>
      </w:r>
      <w:r w:rsidR="0007469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i/>
          <w:iCs/>
          <w:color w:val="000000"/>
        </w:rPr>
        <w:t>in</w:t>
      </w:r>
      <w:r w:rsidR="000E32D3" w:rsidRPr="000E32D3">
        <w:rPr>
          <w:rFonts w:ascii="Book Antiqua" w:eastAsia="Book Antiqua" w:hAnsi="Book Antiqua" w:cs="Book Antiqua"/>
          <w:iCs/>
          <w:color w:val="000000"/>
        </w:rPr>
        <w:t xml:space="preserve"> </w:t>
      </w:r>
      <w:r>
        <w:rPr>
          <w:rFonts w:ascii="Book Antiqua" w:eastAsia="Book Antiqua" w:hAnsi="Book Antiqua" w:cs="Book Antiqua"/>
          <w:i/>
          <w:iCs/>
          <w:color w:val="000000"/>
        </w:rPr>
        <w:t>vitro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experiments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show</w:t>
      </w:r>
      <w:r w:rsidR="00074693">
        <w:rPr>
          <w:rFonts w:ascii="Book Antiqua" w:eastAsia="Book Antiqua" w:hAnsi="Book Antiqua" w:cs="Book Antiqua"/>
          <w:color w:val="000000"/>
        </w:rPr>
        <w: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temper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has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sidR="00074693">
        <w:rPr>
          <w:rFonts w:ascii="Book Antiqua" w:eastAsia="Book Antiqua" w:hAnsi="Book Antiqua" w:cs="Book Antiqua"/>
          <w:color w:val="000000"/>
        </w:rPr>
        <w:t xml:space="preserve">major </w:t>
      </w:r>
      <w:r>
        <w:rPr>
          <w:rFonts w:ascii="Book Antiqua" w:eastAsia="Book Antiqua" w:hAnsi="Book Antiqua" w:cs="Book Antiqua"/>
          <w:color w:val="000000"/>
        </w:rPr>
        <w:t>contribution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074693">
        <w:rPr>
          <w:rFonts w:ascii="Book Antiqua" w:eastAsia="Book Antiqua" w:hAnsi="Book Antiqua" w:cs="Book Antiqua"/>
          <w:color w:val="000000"/>
        </w:rPr>
        <w:t>migration</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invasion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reproduction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ablation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temperament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tumor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nude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mouse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model</w:t>
      </w:r>
      <w:r w:rsidR="004140E4">
        <w:rPr>
          <w:rFonts w:ascii="Book Antiqua" w:eastAsia="Book Antiqua" w:hAnsi="Book Antiqua" w:cs="Book Antiqua"/>
          <w:color w:val="000000"/>
        </w:rPr>
        <w:t xml:space="preserve"> </w:t>
      </w:r>
      <w:r w:rsidR="00473647">
        <w:rPr>
          <w:rFonts w:ascii="Book Antiqua" w:hAnsi="Book Antiqua" w:cs="Book Antiqua" w:hint="eastAsia"/>
          <w:color w:val="000000"/>
          <w:lang w:eastAsia="zh-CN"/>
        </w:rPr>
        <w:t>o</w:t>
      </w:r>
      <w:r>
        <w:rPr>
          <w:rFonts w:ascii="Book Antiqua" w:eastAsia="Book Antiqua" w:hAnsi="Book Antiqua" w:cs="Book Antiqua"/>
          <w:color w:val="000000"/>
        </w:rPr>
        <w:t>verall,</w:t>
      </w:r>
      <w:r w:rsidR="004140E4">
        <w:rPr>
          <w:rFonts w:ascii="Book Antiqua" w:eastAsia="Book Antiqua" w:hAnsi="Book Antiqua" w:cs="Book Antiqua"/>
          <w:color w:val="000000"/>
        </w:rPr>
        <w:t xml:space="preserve"> </w:t>
      </w:r>
      <w:r w:rsidR="00473647">
        <w:rPr>
          <w:rFonts w:ascii="Book Antiqua" w:hAnsi="Book Antiqua" w:cs="Book Antiqua" w:hint="eastAsia"/>
          <w:color w:val="000000"/>
          <w:lang w:eastAsia="zh-CN"/>
        </w:rPr>
        <w:t>t</w:t>
      </w:r>
      <w:r>
        <w:rPr>
          <w:rFonts w:ascii="Book Antiqua" w:eastAsia="Book Antiqua" w:hAnsi="Book Antiqua" w:cs="Book Antiqua"/>
          <w:color w:val="000000"/>
        </w:rPr>
        <w:t>hese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show</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B14479">
        <w:rPr>
          <w:rFonts w:ascii="Book Antiqua" w:eastAsia="Book Antiqua" w:hAnsi="Book Antiqua" w:cs="Book Antiqua"/>
          <w:color w:val="000000"/>
        </w:rPr>
        <w:t xml:space="preserve">NRAV </w:t>
      </w:r>
      <w:r>
        <w:rPr>
          <w:rFonts w:ascii="Book Antiqua" w:eastAsia="Book Antiqua" w:hAnsi="Book Antiqua" w:cs="Book Antiqua"/>
          <w:color w:val="000000"/>
        </w:rPr>
        <w:t>plays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role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promoting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can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used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new</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biometric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index</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prediction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caused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p>
    <w:p w14:paraId="6289A7D2" w14:textId="00FA197B" w:rsidR="00A77B3E" w:rsidRDefault="00754EA3" w:rsidP="00473647">
      <w:pPr>
        <w:spacing w:line="360" w:lineRule="auto"/>
        <w:ind w:firstLineChars="100" w:firstLine="240"/>
        <w:jc w:val="both"/>
      </w:pP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study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E452B3">
        <w:rPr>
          <w:rFonts w:ascii="Book Antiqua" w:eastAsia="Book Antiqua" w:hAnsi="Book Antiqua" w:cs="Book Antiqua"/>
          <w:color w:val="000000"/>
        </w:rPr>
        <w:t>NRAV</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nuclear/cell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experiments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were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carried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out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E452B3">
        <w:rPr>
          <w:rFonts w:ascii="Book Antiqua" w:eastAsia="Book Antiqua" w:hAnsi="Book Antiqua" w:cs="Book Antiqua"/>
          <w:color w:val="000000"/>
        </w:rPr>
        <w:t>NRAV</w:t>
      </w:r>
      <w:r w:rsidR="00074693">
        <w:rPr>
          <w:rFonts w:ascii="Book Antiqua" w:eastAsia="Book Antiqua" w:hAnsi="Book Antiqua" w:cs="Book Antiqua"/>
          <w:color w:val="000000"/>
        </w:rPr>
        <w:t xml:space="preserve"> </w:t>
      </w:r>
      <w:r>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mainly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cytoplasm.</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rip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report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4140E4">
        <w:rPr>
          <w:rFonts w:ascii="Book Antiqua" w:eastAsia="Book Antiqua" w:hAnsi="Book Antiqua" w:cs="Book Antiqua"/>
          <w:color w:val="000000"/>
        </w:rPr>
        <w:t xml:space="preserve"> </w:t>
      </w:r>
      <w:r w:rsidR="00074693">
        <w:rPr>
          <w:rFonts w:ascii="Book Antiqua" w:eastAsia="Book Antiqua" w:hAnsi="Book Antiqua" w:cs="Book Antiqua"/>
          <w:color w:val="000000"/>
        </w:rPr>
        <w:t xml:space="preserve">showed </w:t>
      </w:r>
      <w:r>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sidR="00E452B3">
        <w:rPr>
          <w:rFonts w:ascii="Book Antiqua" w:eastAsia="Book Antiqua" w:hAnsi="Book Antiqua" w:cs="Book Antiqua"/>
          <w:color w:val="000000"/>
        </w:rPr>
        <w:t xml:space="preserve">NRAV </w:t>
      </w:r>
      <w:r>
        <w:rPr>
          <w:rFonts w:ascii="Book Antiqua" w:eastAsia="Book Antiqua" w:hAnsi="Book Antiqua" w:cs="Book Antiqua"/>
          <w:color w:val="000000"/>
        </w:rPr>
        <w:t>may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play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role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miR-299-3p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sponge</w:t>
      </w:r>
      <w:r w:rsidR="00DB304C">
        <w:rPr>
          <w:rFonts w:ascii="Book Antiqua" w:hAnsi="Book Antiqua" w:cs="Book Antiqua" w:hint="eastAsia"/>
          <w:color w:val="000000"/>
          <w:lang w:eastAsia="zh-CN"/>
        </w:rPr>
        <w:t xml:space="preserve"> </w:t>
      </w:r>
      <w:r w:rsidR="00E452B3">
        <w:rPr>
          <w:rFonts w:ascii="Book Antiqua" w:eastAsia="Book Antiqua" w:hAnsi="Book Antiqua" w:cs="Book Antiqua"/>
          <w:color w:val="000000"/>
        </w:rPr>
        <w:t>(Figure 7)</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stimulation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effect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tumors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also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proved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rescue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experiment.</w:t>
      </w:r>
      <w:r w:rsidR="004140E4">
        <w:rPr>
          <w:rFonts w:ascii="Book Antiqua" w:eastAsia="Book Antiqua" w:hAnsi="Book Antiqua" w:cs="Book Antiqua"/>
          <w:color w:val="000000"/>
        </w:rPr>
        <w:t xml:space="preserve"> </w:t>
      </w:r>
      <w:r w:rsidR="0007469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role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NRA</w:t>
      </w:r>
      <w:r w:rsidR="00074693">
        <w:rPr>
          <w:rFonts w:ascii="Book Antiqua" w:eastAsia="Book Antiqua" w:hAnsi="Book Antiqua" w:cs="Book Antiqua"/>
          <w:color w:val="000000"/>
        </w:rPr>
        <w:t>V</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promoting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progress</w:t>
      </w:r>
      <w:r w:rsidR="00074693">
        <w:rPr>
          <w:rFonts w:ascii="Book Antiqua" w:eastAsia="Book Antiqua" w:hAnsi="Book Antiqua" w:cs="Book Antiqua"/>
          <w:color w:val="000000"/>
        </w:rPr>
        <w: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mainly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depends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miR-299-3p.</w:t>
      </w:r>
    </w:p>
    <w:p w14:paraId="55F81541" w14:textId="7C6F000A" w:rsidR="00A77B3E" w:rsidRDefault="00074693" w:rsidP="00473647">
      <w:pPr>
        <w:spacing w:line="360" w:lineRule="auto"/>
        <w:ind w:firstLineChars="100" w:firstLine="240"/>
        <w:jc w:val="both"/>
      </w:pPr>
      <w:r>
        <w:rPr>
          <w:rFonts w:ascii="Book Antiqua" w:eastAsia="Book Antiqua" w:hAnsi="Book Antiqua" w:cs="Book Antiqua"/>
          <w:color w:val="000000"/>
        </w:rPr>
        <w:t>A</w:t>
      </w:r>
      <w:r w:rsidR="00754EA3">
        <w:rPr>
          <w:rFonts w:ascii="Book Antiqua" w:eastAsia="Book Antiqua" w:hAnsi="Book Antiqua" w:cs="Book Antiqua"/>
          <w:color w:val="000000"/>
        </w:rPr>
        <w:t>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beginning</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study,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emphasized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significant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increase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 xml:space="preserve">in </w:t>
      </w:r>
      <w:r w:rsidR="00754EA3">
        <w:rPr>
          <w:rFonts w:ascii="Book Antiqua" w:eastAsia="Book Antiqua" w:hAnsi="Book Antiqua" w:cs="Book Antiqua"/>
          <w:color w:val="000000"/>
        </w:rPr>
        <w:t>lncRNA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negatively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correlated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with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 xml:space="preserve">overall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 xml:space="preserve">disease-free survival </w:t>
      </w:r>
      <w:r w:rsidR="00754EA3">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patients.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addition,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also</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plays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carcinogenic</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role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by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promoting</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proliferation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metastasis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cells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sponge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world.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Our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research</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shows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NRAV/miR-299-3p</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play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key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role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can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be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used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potential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biomarker</w:t>
      </w:r>
      <w:r>
        <w:rPr>
          <w:rFonts w:ascii="Book Antiqua" w:eastAsia="Book Antiqua" w:hAnsi="Book Antiqua" w:cs="Book Antiqua"/>
          <w:color w:val="000000"/>
        </w:rPr>
        <w:t>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for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diagnosis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treatment.</w:t>
      </w:r>
    </w:p>
    <w:p w14:paraId="29544305" w14:textId="77777777" w:rsidR="00A77B3E" w:rsidRDefault="00754EA3" w:rsidP="00473647">
      <w:pPr>
        <w:spacing w:line="360" w:lineRule="auto"/>
        <w:ind w:firstLineChars="100" w:firstLine="240"/>
        <w:jc w:val="both"/>
      </w:pPr>
      <w:r>
        <w:rPr>
          <w:rFonts w:ascii="Book Antiqua" w:eastAsia="Book Antiqua" w:hAnsi="Book Antiqua" w:cs="Book Antiqua"/>
          <w:color w:val="000000"/>
        </w:rPr>
        <w:t>However,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samples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from</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with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were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collected,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lack</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correlation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temperament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clinicopathological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also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great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significance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study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significance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miR-299-3p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organization.</w:t>
      </w:r>
    </w:p>
    <w:p w14:paraId="209BD994" w14:textId="77777777" w:rsidR="00A77B3E" w:rsidRDefault="00A77B3E" w:rsidP="00473647">
      <w:pPr>
        <w:spacing w:line="360" w:lineRule="auto"/>
        <w:jc w:val="both"/>
        <w:rPr>
          <w:lang w:eastAsia="zh-CN"/>
        </w:rPr>
      </w:pPr>
    </w:p>
    <w:p w14:paraId="15F6D68A" w14:textId="77777777" w:rsidR="00A77B3E" w:rsidRDefault="00754EA3">
      <w:pPr>
        <w:spacing w:line="360" w:lineRule="auto"/>
        <w:jc w:val="both"/>
      </w:pPr>
      <w:r>
        <w:rPr>
          <w:rFonts w:ascii="Book Antiqua" w:eastAsia="Book Antiqua" w:hAnsi="Book Antiqua" w:cs="Book Antiqua"/>
          <w:b/>
          <w:caps/>
          <w:color w:val="000000"/>
          <w:u w:val="single"/>
        </w:rPr>
        <w:t>CONCLUSION</w:t>
      </w:r>
    </w:p>
    <w:p w14:paraId="39912275" w14:textId="55516654" w:rsidR="00A77B3E" w:rsidRDefault="00754EA3">
      <w:pPr>
        <w:spacing w:line="360" w:lineRule="auto"/>
        <w:jc w:val="both"/>
      </w:pPr>
      <w:r>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can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act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sidR="00F04A8E">
        <w:rPr>
          <w:rFonts w:ascii="Book Antiqua" w:eastAsia="Book Antiqua" w:hAnsi="Book Antiqua" w:cs="Book Antiqua"/>
          <w:color w:val="000000"/>
        </w:rPr>
        <w:t xml:space="preserve">molecular </w:t>
      </w:r>
      <w:r>
        <w:rPr>
          <w:rFonts w:ascii="Book Antiqua" w:eastAsia="Book Antiqua" w:hAnsi="Book Antiqua" w:cs="Book Antiqua"/>
          <w:color w:val="000000"/>
        </w:rPr>
        <w:t>sponge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miR-299-3p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promote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proliferation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cells.</w:t>
      </w:r>
    </w:p>
    <w:p w14:paraId="0FE3B06F" w14:textId="77777777" w:rsidR="00A77B3E" w:rsidRDefault="00A77B3E">
      <w:pPr>
        <w:spacing w:line="360" w:lineRule="auto"/>
        <w:jc w:val="both"/>
      </w:pPr>
    </w:p>
    <w:p w14:paraId="2CF44234" w14:textId="77777777" w:rsidR="00A77B3E" w:rsidRDefault="00754EA3">
      <w:pPr>
        <w:spacing w:line="360" w:lineRule="auto"/>
        <w:jc w:val="both"/>
      </w:pPr>
      <w:r>
        <w:rPr>
          <w:rFonts w:ascii="Book Antiqua" w:eastAsia="Book Antiqua" w:hAnsi="Book Antiqua" w:cs="Book Antiqua"/>
          <w:b/>
          <w:caps/>
          <w:color w:val="000000"/>
          <w:u w:val="single"/>
        </w:rPr>
        <w:t>ARTICLE</w:t>
      </w:r>
      <w:r w:rsidR="004140E4">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HIGHLIGHTS</w:t>
      </w:r>
    </w:p>
    <w:p w14:paraId="319CA15A" w14:textId="77777777" w:rsidR="00A77B3E" w:rsidRPr="0038262D" w:rsidRDefault="00754EA3">
      <w:pPr>
        <w:spacing w:line="360" w:lineRule="auto"/>
        <w:jc w:val="both"/>
        <w:rPr>
          <w:rFonts w:ascii="Book Antiqua" w:eastAsia="Book Antiqua" w:hAnsi="Book Antiqua" w:cs="Book Antiqua"/>
          <w:b/>
          <w:bCs/>
          <w:i/>
          <w:iCs/>
          <w:color w:val="000000"/>
        </w:rPr>
      </w:pPr>
      <w:r w:rsidRPr="0038262D">
        <w:rPr>
          <w:rFonts w:ascii="Book Antiqua" w:eastAsia="Book Antiqua" w:hAnsi="Book Antiqua" w:cs="Book Antiqua"/>
          <w:b/>
          <w:bCs/>
          <w:i/>
          <w:iCs/>
          <w:color w:val="000000"/>
        </w:rPr>
        <w:t>Research</w:t>
      </w:r>
      <w:r w:rsidR="000E32D3" w:rsidRPr="0038262D">
        <w:rPr>
          <w:rFonts w:ascii="Book Antiqua" w:eastAsia="Book Antiqua" w:hAnsi="Book Antiqua" w:cs="Book Antiqua"/>
          <w:b/>
          <w:bCs/>
          <w:i/>
          <w:iCs/>
          <w:color w:val="000000"/>
        </w:rPr>
        <w:t xml:space="preserve"> </w:t>
      </w:r>
      <w:r w:rsidRPr="0038262D">
        <w:rPr>
          <w:rFonts w:ascii="Book Antiqua" w:eastAsia="Book Antiqua" w:hAnsi="Book Antiqua" w:cs="Book Antiqua"/>
          <w:b/>
          <w:bCs/>
          <w:i/>
          <w:iCs/>
          <w:color w:val="000000"/>
        </w:rPr>
        <w:t>background</w:t>
      </w:r>
    </w:p>
    <w:p w14:paraId="60E6D914" w14:textId="5DCFEF5D" w:rsidR="00A77B3E" w:rsidRDefault="00754EA3">
      <w:pPr>
        <w:spacing w:line="360" w:lineRule="auto"/>
        <w:jc w:val="both"/>
      </w:pPr>
      <w:r>
        <w:rPr>
          <w:rFonts w:ascii="Book Antiqua" w:eastAsia="Book Antiqua" w:hAnsi="Book Antiqua" w:cs="Book Antiqua"/>
          <w:color w:val="000000"/>
        </w:rPr>
        <w:t>Pancreatic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ductal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sidR="00F04A8E">
        <w:rPr>
          <w:rFonts w:ascii="Book Antiqua" w:eastAsia="Book Antiqua" w:hAnsi="Book Antiqua" w:cs="Book Antiqua"/>
          <w:color w:val="000000"/>
        </w:rPr>
        <w:t>has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high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malignancy</w:t>
      </w:r>
      <w:r w:rsidR="004140E4">
        <w:rPr>
          <w:rFonts w:ascii="Book Antiqua" w:eastAsia="Book Antiqua" w:hAnsi="Book Antiqua" w:cs="Book Antiqua"/>
          <w:color w:val="000000"/>
        </w:rPr>
        <w:t xml:space="preserve"> </w:t>
      </w:r>
      <w:r w:rsidR="00F04A8E">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poor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Long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noncoding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RNAs</w:t>
      </w:r>
      <w:r w:rsidR="004140E4">
        <w:rPr>
          <w:rFonts w:ascii="Book Antiqua" w:eastAsia="Book Antiqua" w:hAnsi="Book Antiqua" w:cs="Book Antiqua"/>
          <w:color w:val="000000"/>
        </w:rPr>
        <w:t xml:space="preserve"> </w:t>
      </w:r>
      <w:r w:rsidR="00473647">
        <w:rPr>
          <w:rFonts w:ascii="Book Antiqua" w:hAnsi="Book Antiqua" w:cs="Book Antiqua" w:hint="eastAsia"/>
          <w:color w:val="000000"/>
          <w:lang w:eastAsia="zh-CN"/>
        </w:rPr>
        <w:t xml:space="preserve">(lnRNAs) </w:t>
      </w:r>
      <w:r>
        <w:rPr>
          <w:rFonts w:ascii="Book Antiqua" w:eastAsia="Book Antiqua" w:hAnsi="Book Antiqua" w:cs="Book Antiqua"/>
          <w:color w:val="000000"/>
        </w:rPr>
        <w:t>are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recognized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crucial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with</w:t>
      </w:r>
      <w:r w:rsidR="004140E4">
        <w:rPr>
          <w:rFonts w:ascii="Book Antiqua" w:eastAsia="Book Antiqua" w:hAnsi="Book Antiqua" w:cs="Book Antiqua"/>
          <w:color w:val="000000"/>
        </w:rPr>
        <w:t xml:space="preserve"> </w:t>
      </w:r>
      <w:r w:rsidR="00F04A8E">
        <w:rPr>
          <w:rFonts w:ascii="Book Antiqua" w:eastAsia="Book Antiqua" w:hAnsi="Book Antiqua" w:cs="Book Antiqua"/>
          <w:color w:val="000000"/>
        </w:rPr>
        <w:t>progression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biological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role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practical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significance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473647">
        <w:rPr>
          <w:rFonts w:ascii="Book Antiqua" w:hAnsi="Book Antiqua" w:cs="Book Antiqua" w:hint="eastAsia"/>
          <w:color w:val="000000"/>
          <w:lang w:eastAsia="zh-CN"/>
        </w:rPr>
        <w:t>ln</w:t>
      </w:r>
      <w:r>
        <w:rPr>
          <w:rFonts w:ascii="Book Antiqua" w:eastAsia="Book Antiqua" w:hAnsi="Book Antiqua" w:cs="Book Antiqua"/>
          <w:color w:val="000000"/>
        </w:rPr>
        <w:t>RNA</w:t>
      </w:r>
      <w:r w:rsidR="00F04A8E">
        <w:rPr>
          <w:rFonts w:ascii="Book Antiqua" w:eastAsia="Book Antiqua" w:hAnsi="Book Antiqua" w:cs="Book Antiqua"/>
          <w:color w:val="000000"/>
        </w:rPr>
        <w:t xml:space="preserve">s and </w:t>
      </w:r>
      <w:r>
        <w:rPr>
          <w:rFonts w:ascii="Book Antiqua" w:eastAsia="Book Antiqua" w:hAnsi="Book Antiqua" w:cs="Book Antiqua"/>
          <w:color w:val="000000"/>
        </w:rPr>
        <w:t>negative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regulator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antiviral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t>
      </w:r>
      <w:r w:rsidR="006F5277" w:rsidRPr="006F5277">
        <w:rPr>
          <w:rFonts w:ascii="Book Antiqua" w:eastAsia="Book Antiqua" w:hAnsi="Book Antiqua" w:cs="Book Antiqua"/>
          <w:iCs/>
          <w:color w:val="000000"/>
        </w:rPr>
        <w:t>NRAV</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remain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unclear.</w:t>
      </w:r>
    </w:p>
    <w:p w14:paraId="1322B6E0" w14:textId="77777777" w:rsidR="00A77B3E" w:rsidRDefault="00A77B3E">
      <w:pPr>
        <w:spacing w:line="360" w:lineRule="auto"/>
        <w:jc w:val="both"/>
      </w:pPr>
    </w:p>
    <w:p w14:paraId="35CE645A" w14:textId="77777777" w:rsidR="00A77B3E" w:rsidRPr="0038262D" w:rsidRDefault="00754EA3">
      <w:pPr>
        <w:spacing w:line="360" w:lineRule="auto"/>
        <w:jc w:val="both"/>
        <w:rPr>
          <w:rFonts w:ascii="Book Antiqua" w:eastAsia="Book Antiqua" w:hAnsi="Book Antiqua" w:cs="Book Antiqua"/>
          <w:b/>
          <w:bCs/>
          <w:i/>
          <w:iCs/>
          <w:color w:val="000000"/>
        </w:rPr>
      </w:pPr>
      <w:r w:rsidRPr="0038262D">
        <w:rPr>
          <w:rFonts w:ascii="Book Antiqua" w:eastAsia="Book Antiqua" w:hAnsi="Book Antiqua" w:cs="Book Antiqua"/>
          <w:b/>
          <w:bCs/>
          <w:i/>
          <w:iCs/>
          <w:color w:val="000000"/>
        </w:rPr>
        <w:t>Research</w:t>
      </w:r>
      <w:r w:rsidR="000E32D3" w:rsidRPr="0038262D">
        <w:rPr>
          <w:rFonts w:ascii="Book Antiqua" w:eastAsia="Book Antiqua" w:hAnsi="Book Antiqua" w:cs="Book Antiqua"/>
          <w:b/>
          <w:bCs/>
          <w:i/>
          <w:iCs/>
          <w:color w:val="000000"/>
        </w:rPr>
        <w:t xml:space="preserve"> </w:t>
      </w:r>
      <w:r w:rsidRPr="0038262D">
        <w:rPr>
          <w:rFonts w:ascii="Book Antiqua" w:eastAsia="Book Antiqua" w:hAnsi="Book Antiqua" w:cs="Book Antiqua"/>
          <w:b/>
          <w:bCs/>
          <w:i/>
          <w:iCs/>
          <w:color w:val="000000"/>
        </w:rPr>
        <w:t>motivation</w:t>
      </w:r>
    </w:p>
    <w:p w14:paraId="49EC9448" w14:textId="0DBBAA18" w:rsidR="00A77B3E" w:rsidRDefault="00F04A8E">
      <w:pPr>
        <w:spacing w:line="360" w:lineRule="auto"/>
        <w:jc w:val="both"/>
      </w:pPr>
      <w:r>
        <w:rPr>
          <w:rFonts w:ascii="Book Antiqua" w:eastAsia="Book Antiqua" w:hAnsi="Book Antiqua" w:cs="Book Antiqua"/>
          <w:color w:val="000000"/>
        </w:rPr>
        <w:lastRenderedPageBreak/>
        <w:t>E</w:t>
      </w:r>
      <w:r w:rsidR="00754EA3">
        <w:rPr>
          <w:rFonts w:ascii="Book Antiqua" w:eastAsia="Book Antiqua" w:hAnsi="Book Antiqua" w:cs="Book Antiqua"/>
          <w:color w:val="000000"/>
        </w:rPr>
        <w:t>arly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timely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diagnosis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treatment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are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still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scarce.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Therefore,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is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matter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urgency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comprehensively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understand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pathogenesis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explore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more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effective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targets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 xml:space="preserve">its </w:t>
      </w:r>
      <w:r w:rsidR="00754EA3">
        <w:rPr>
          <w:rFonts w:ascii="Book Antiqua" w:eastAsia="Book Antiqua" w:hAnsi="Book Antiqua" w:cs="Book Antiqua"/>
          <w:color w:val="000000"/>
        </w:rPr>
        <w:t>diagnosis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treatment.</w:t>
      </w:r>
    </w:p>
    <w:p w14:paraId="140161DB" w14:textId="77777777" w:rsidR="00A77B3E" w:rsidRDefault="00A77B3E">
      <w:pPr>
        <w:spacing w:line="360" w:lineRule="auto"/>
        <w:jc w:val="both"/>
      </w:pPr>
    </w:p>
    <w:p w14:paraId="1413BDEB" w14:textId="77777777" w:rsidR="00A77B3E" w:rsidRPr="0038262D" w:rsidRDefault="00754EA3">
      <w:pPr>
        <w:spacing w:line="360" w:lineRule="auto"/>
        <w:jc w:val="both"/>
        <w:rPr>
          <w:rFonts w:ascii="Book Antiqua" w:eastAsia="Book Antiqua" w:hAnsi="Book Antiqua" w:cs="Book Antiqua"/>
          <w:b/>
          <w:bCs/>
          <w:i/>
          <w:iCs/>
          <w:color w:val="000000"/>
        </w:rPr>
      </w:pPr>
      <w:r w:rsidRPr="0038262D">
        <w:rPr>
          <w:rFonts w:ascii="Book Antiqua" w:eastAsia="Book Antiqua" w:hAnsi="Book Antiqua" w:cs="Book Antiqua"/>
          <w:b/>
          <w:bCs/>
          <w:i/>
          <w:iCs/>
          <w:color w:val="000000"/>
        </w:rPr>
        <w:t>Research</w:t>
      </w:r>
      <w:r w:rsidR="000E32D3" w:rsidRPr="0038262D">
        <w:rPr>
          <w:rFonts w:ascii="Book Antiqua" w:eastAsia="Book Antiqua" w:hAnsi="Book Antiqua" w:cs="Book Antiqua"/>
          <w:b/>
          <w:bCs/>
          <w:i/>
          <w:iCs/>
          <w:color w:val="000000"/>
        </w:rPr>
        <w:t xml:space="preserve"> </w:t>
      </w:r>
      <w:r w:rsidRPr="0038262D">
        <w:rPr>
          <w:rFonts w:ascii="Book Antiqua" w:eastAsia="Book Antiqua" w:hAnsi="Book Antiqua" w:cs="Book Antiqua"/>
          <w:b/>
          <w:bCs/>
          <w:i/>
          <w:iCs/>
          <w:color w:val="000000"/>
        </w:rPr>
        <w:t>objectives</w:t>
      </w:r>
    </w:p>
    <w:p w14:paraId="54698C0E" w14:textId="77777777" w:rsidR="00A77B3E" w:rsidRDefault="00754EA3">
      <w:pPr>
        <w:spacing w:line="360" w:lineRule="auto"/>
        <w:jc w:val="both"/>
      </w:pP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study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role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growth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p>
    <w:p w14:paraId="702ECAF3" w14:textId="77777777" w:rsidR="00A77B3E" w:rsidRDefault="00A77B3E">
      <w:pPr>
        <w:spacing w:line="360" w:lineRule="auto"/>
        <w:jc w:val="both"/>
      </w:pPr>
    </w:p>
    <w:p w14:paraId="4E2CD2A0" w14:textId="77777777" w:rsidR="00A77B3E" w:rsidRPr="0038262D" w:rsidRDefault="00754EA3">
      <w:pPr>
        <w:spacing w:line="360" w:lineRule="auto"/>
        <w:jc w:val="both"/>
        <w:rPr>
          <w:rFonts w:ascii="Book Antiqua" w:eastAsia="Book Antiqua" w:hAnsi="Book Antiqua" w:cs="Book Antiqua"/>
          <w:b/>
          <w:bCs/>
          <w:i/>
          <w:iCs/>
          <w:color w:val="000000"/>
        </w:rPr>
      </w:pPr>
      <w:r w:rsidRPr="0038262D">
        <w:rPr>
          <w:rFonts w:ascii="Book Antiqua" w:eastAsia="Book Antiqua" w:hAnsi="Book Antiqua" w:cs="Book Antiqua"/>
          <w:b/>
          <w:bCs/>
          <w:i/>
          <w:iCs/>
          <w:color w:val="000000"/>
        </w:rPr>
        <w:t>Research</w:t>
      </w:r>
      <w:r w:rsidR="000E32D3" w:rsidRPr="0038262D">
        <w:rPr>
          <w:rFonts w:ascii="Book Antiqua" w:eastAsia="Book Antiqua" w:hAnsi="Book Antiqua" w:cs="Book Antiqua"/>
          <w:b/>
          <w:bCs/>
          <w:i/>
          <w:iCs/>
          <w:color w:val="000000"/>
        </w:rPr>
        <w:t xml:space="preserve"> </w:t>
      </w:r>
      <w:r w:rsidRPr="0038262D">
        <w:rPr>
          <w:rFonts w:ascii="Book Antiqua" w:eastAsia="Book Antiqua" w:hAnsi="Book Antiqua" w:cs="Book Antiqua"/>
          <w:b/>
          <w:bCs/>
          <w:i/>
          <w:iCs/>
          <w:color w:val="000000"/>
        </w:rPr>
        <w:t>methods</w:t>
      </w:r>
    </w:p>
    <w:p w14:paraId="289911D4" w14:textId="287CFAED" w:rsidR="00A77B3E" w:rsidRDefault="00754EA3">
      <w:pPr>
        <w:spacing w:line="360" w:lineRule="auto"/>
        <w:jc w:val="both"/>
      </w:pPr>
      <w:r>
        <w:rPr>
          <w:rFonts w:ascii="Book Antiqua" w:eastAsia="Book Antiqua" w:hAnsi="Book Antiqua" w:cs="Book Antiqua"/>
          <w:color w:val="000000"/>
        </w:rPr>
        <w:t>Real-time</w:t>
      </w:r>
      <w:r w:rsidR="004140E4">
        <w:rPr>
          <w:rFonts w:ascii="Book Antiqua" w:eastAsia="Book Antiqua" w:hAnsi="Book Antiqua" w:cs="Book Antiqua"/>
          <w:color w:val="000000"/>
        </w:rPr>
        <w:t xml:space="preserve"> </w:t>
      </w:r>
      <w:r w:rsidR="00F04A8E">
        <w:rPr>
          <w:rFonts w:ascii="Book Antiqua" w:eastAsia="Book Antiqua" w:hAnsi="Book Antiqua" w:cs="Book Antiqua"/>
          <w:color w:val="000000"/>
        </w:rPr>
        <w:t xml:space="preserve">polymerase chain reaction detected </w:t>
      </w:r>
      <w:r>
        <w:rPr>
          <w:rFonts w:ascii="Book Antiqua" w:eastAsia="Book Antiqua" w:hAnsi="Book Antiqua" w:cs="Book Antiqua"/>
          <w:color w:val="000000"/>
        </w:rPr>
        <w:t>expression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miR-299-3p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cells</w:t>
      </w:r>
      <w:r w:rsidR="00473647">
        <w:rPr>
          <w:rFonts w:ascii="Book Antiqua" w:hAnsi="Book Antiqua" w:cs="Book Antiqua" w:hint="eastAsia"/>
          <w:color w:val="000000"/>
          <w:lang w:eastAsia="zh-CN"/>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temperament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correction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miR-299-3p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proliferation,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invasion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were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verified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by</w:t>
      </w:r>
      <w:r w:rsidR="004140E4">
        <w:rPr>
          <w:rFonts w:ascii="Book Antiqua" w:eastAsia="Book Antiqua" w:hAnsi="Book Antiqua" w:cs="Book Antiqua"/>
          <w:color w:val="000000"/>
        </w:rPr>
        <w:t xml:space="preserve"> </w:t>
      </w:r>
      <w:r w:rsidR="00F04A8E">
        <w:rPr>
          <w:rFonts w:ascii="Book Antiqua" w:eastAsia="Book Antiqua" w:hAnsi="Book Antiqua" w:cs="Book Antiqua"/>
          <w:color w:val="000000"/>
        </w:rPr>
        <w:t>Cell Counting Kit</w:t>
      </w:r>
      <w:r>
        <w:rPr>
          <w:rFonts w:ascii="Book Antiqua" w:eastAsia="Book Antiqua" w:hAnsi="Book Antiqua" w:cs="Book Antiqua"/>
          <w:color w:val="000000"/>
        </w:rPr>
        <w:t>-8,</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precipitation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test,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Transwell</w:t>
      </w:r>
      <w:r w:rsidR="004140E4">
        <w:rPr>
          <w:rFonts w:ascii="Book Antiqua" w:eastAsia="Book Antiqua" w:hAnsi="Book Antiqua" w:cs="Book Antiqua"/>
          <w:color w:val="000000"/>
        </w:rPr>
        <w:t xml:space="preserve"> </w:t>
      </w:r>
      <w:r w:rsidR="00F04A8E">
        <w:rPr>
          <w:rFonts w:ascii="Book Antiqua" w:eastAsia="Book Antiqua" w:hAnsi="Book Antiqua" w:cs="Book Antiqua"/>
          <w:color w:val="000000"/>
        </w:rPr>
        <w:t>assay</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RNA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fluorescent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enzyme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immunoprecipitation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test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test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interaction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miR-299-3p.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Verify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interaction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140E4">
        <w:rPr>
          <w:rFonts w:ascii="Book Antiqua" w:eastAsia="Book Antiqua" w:hAnsi="Book Antiqua" w:cs="Book Antiqua"/>
          <w:color w:val="000000"/>
        </w:rPr>
        <w:t xml:space="preserve"> </w:t>
      </w:r>
      <w:r w:rsidR="006F5277" w:rsidRPr="006F5277">
        <w:rPr>
          <w:rFonts w:ascii="Book Antiqua" w:eastAsia="Book Antiqua" w:hAnsi="Book Antiqua" w:cs="Book Antiqua"/>
          <w:iCs/>
          <w:color w:val="000000"/>
        </w:rPr>
        <w:t>NRAV</w:t>
      </w:r>
      <w:r w:rsidR="000E32D3" w:rsidRPr="000E32D3">
        <w:rPr>
          <w:rFonts w:ascii="Book Antiqua" w:eastAsia="Book Antiqua" w:hAnsi="Book Antiqua" w:cs="Book Antiqua"/>
          <w:iCs/>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miR-299-3p.</w:t>
      </w:r>
    </w:p>
    <w:p w14:paraId="134DB35B" w14:textId="77777777" w:rsidR="00A77B3E" w:rsidRDefault="00A77B3E">
      <w:pPr>
        <w:spacing w:line="360" w:lineRule="auto"/>
        <w:jc w:val="both"/>
      </w:pPr>
    </w:p>
    <w:p w14:paraId="26E66C86" w14:textId="77777777" w:rsidR="00A77B3E" w:rsidRPr="0038262D" w:rsidRDefault="00754EA3">
      <w:pPr>
        <w:spacing w:line="360" w:lineRule="auto"/>
        <w:jc w:val="both"/>
        <w:rPr>
          <w:rFonts w:ascii="Book Antiqua" w:eastAsia="Book Antiqua" w:hAnsi="Book Antiqua" w:cs="Book Antiqua"/>
          <w:b/>
          <w:bCs/>
          <w:i/>
          <w:iCs/>
          <w:color w:val="000000"/>
        </w:rPr>
      </w:pPr>
      <w:r w:rsidRPr="0038262D">
        <w:rPr>
          <w:rFonts w:ascii="Book Antiqua" w:eastAsia="Book Antiqua" w:hAnsi="Book Antiqua" w:cs="Book Antiqua"/>
          <w:b/>
          <w:bCs/>
          <w:i/>
          <w:iCs/>
          <w:color w:val="000000"/>
        </w:rPr>
        <w:t>Research</w:t>
      </w:r>
      <w:r w:rsidR="000E32D3" w:rsidRPr="0038262D">
        <w:rPr>
          <w:rFonts w:ascii="Book Antiqua" w:eastAsia="Book Antiqua" w:hAnsi="Book Antiqua" w:cs="Book Antiqua"/>
          <w:b/>
          <w:bCs/>
          <w:i/>
          <w:iCs/>
          <w:color w:val="000000"/>
        </w:rPr>
        <w:t xml:space="preserve"> </w:t>
      </w:r>
      <w:r w:rsidRPr="0038262D">
        <w:rPr>
          <w:rFonts w:ascii="Book Antiqua" w:eastAsia="Book Antiqua" w:hAnsi="Book Antiqua" w:cs="Book Antiqua"/>
          <w:b/>
          <w:bCs/>
          <w:i/>
          <w:iCs/>
          <w:color w:val="000000"/>
        </w:rPr>
        <w:t>results</w:t>
      </w:r>
    </w:p>
    <w:p w14:paraId="70DE0893" w14:textId="72481DF7" w:rsidR="00A77B3E" w:rsidRDefault="00754EA3">
      <w:pPr>
        <w:spacing w:line="360" w:lineRule="auto"/>
        <w:jc w:val="both"/>
      </w:pPr>
      <w:r>
        <w:rPr>
          <w:rFonts w:ascii="Book Antiqua" w:eastAsia="Book Antiqua" w:hAnsi="Book Antiqua" w:cs="Book Antiqua"/>
          <w:color w:val="000000"/>
        </w:rPr>
        <w:t>According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our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data,</w:t>
      </w:r>
      <w:r w:rsidR="004140E4">
        <w:rPr>
          <w:rFonts w:ascii="Book Antiqua" w:eastAsia="Book Antiqua" w:hAnsi="Book Antiqua" w:cs="Book Antiqua"/>
          <w:color w:val="000000"/>
        </w:rPr>
        <w:t xml:space="preserve"> </w:t>
      </w:r>
      <w:r w:rsidRPr="00473647">
        <w:rPr>
          <w:rFonts w:ascii="Book Antiqua" w:eastAsia="Book Antiqua" w:hAnsi="Book Antiqua" w:cs="Book Antiqua"/>
          <w:iCs/>
          <w:color w:val="000000"/>
        </w:rPr>
        <w:t>N</w:t>
      </w:r>
      <w:r w:rsidR="00473647">
        <w:rPr>
          <w:rFonts w:ascii="Book Antiqua" w:hAnsi="Book Antiqua" w:cs="Book Antiqua" w:hint="eastAsia"/>
          <w:iCs/>
          <w:color w:val="000000"/>
          <w:lang w:eastAsia="zh-CN"/>
        </w:rPr>
        <w:t>R</w:t>
      </w:r>
      <w:r w:rsidRPr="00473647">
        <w:rPr>
          <w:rFonts w:ascii="Book Antiqua" w:eastAsia="Book Antiqua" w:hAnsi="Book Antiqua" w:cs="Book Antiqua"/>
          <w:iCs/>
          <w:color w:val="000000"/>
        </w:rPr>
        <w:t>AV</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sidR="00F04A8E">
        <w:rPr>
          <w:rFonts w:ascii="Book Antiqua" w:eastAsia="Book Antiqua" w:hAnsi="Book Antiqua" w:cs="Book Antiqua"/>
          <w:color w:val="000000"/>
        </w:rPr>
        <w:t xml:space="preserve">was </w:t>
      </w:r>
      <w:r>
        <w:rPr>
          <w:rFonts w:ascii="Book Antiqua" w:eastAsia="Book Antiqua" w:hAnsi="Book Antiqua" w:cs="Book Antiqua"/>
          <w:color w:val="000000"/>
        </w:rPr>
        <w:t>significantly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which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rate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overexpression</w:t>
      </w:r>
      <w:r w:rsidR="004140E4">
        <w:rPr>
          <w:rFonts w:ascii="Book Antiqua" w:eastAsia="Book Antiqua" w:hAnsi="Book Antiqua" w:cs="Book Antiqua"/>
          <w:color w:val="000000"/>
        </w:rPr>
        <w:t xml:space="preserve"> </w:t>
      </w:r>
      <w:r w:rsidR="00F04A8E">
        <w:rPr>
          <w:rFonts w:ascii="Book Antiqua" w:eastAsia="Book Antiqua" w:hAnsi="Book Antiqua" w:cs="Book Antiqua"/>
          <w:color w:val="000000"/>
        </w:rPr>
        <w:t xml:space="preserve">was </w:t>
      </w:r>
      <w:r>
        <w:rPr>
          <w:rFonts w:ascii="Book Antiqua" w:eastAsia="Book Antiqua" w:hAnsi="Book Antiqua" w:cs="Book Antiqua"/>
          <w:color w:val="000000"/>
        </w:rPr>
        <w:t>conducive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proliferation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Pr>
          <w:rFonts w:ascii="Book Antiqua" w:eastAsia="Book Antiqua" w:hAnsi="Book Antiqua" w:cs="Book Antiqua"/>
          <w:color w:val="000000"/>
        </w:rPr>
        <w:t>knockout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reverse</w:t>
      </w:r>
      <w:r w:rsidR="00F04A8E">
        <w:rPr>
          <w:rFonts w:ascii="Book Antiqua" w:eastAsia="Book Antiqua" w:hAnsi="Book Antiqua" w:cs="Book Antiqua"/>
          <w:color w:val="000000"/>
        </w:rPr>
        <w:t>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these</w:t>
      </w:r>
      <w:r w:rsidR="004140E4">
        <w:rPr>
          <w:rFonts w:ascii="Book Antiqua" w:eastAsia="Book Antiqua" w:hAnsi="Book Antiqua" w:cs="Book Antiqua"/>
          <w:color w:val="000000"/>
        </w:rPr>
        <w:t xml:space="preserve"> </w:t>
      </w:r>
      <w:r w:rsidR="00F04A8E">
        <w:rPr>
          <w:rFonts w:ascii="Book Antiqua" w:eastAsia="Book Antiqua" w:hAnsi="Book Antiqua" w:cs="Book Antiqua"/>
          <w:color w:val="000000"/>
        </w:rPr>
        <w:t>effects</w:t>
      </w:r>
      <w:r>
        <w:rPr>
          <w:rFonts w:ascii="Book Antiqua" w:eastAsia="Book Antiqua" w:hAnsi="Book Antiqua" w:cs="Book Antiqua"/>
          <w:color w:val="000000"/>
        </w:rPr>
        <w: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Finally,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terms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acts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as</w:t>
      </w:r>
      <w:r w:rsidR="004140E4">
        <w:rPr>
          <w:rFonts w:ascii="Book Antiqua" w:eastAsia="Book Antiqua" w:hAnsi="Book Antiqua" w:cs="Book Antiqua"/>
          <w:color w:val="000000"/>
        </w:rPr>
        <w:t xml:space="preserve"> </w:t>
      </w:r>
      <w:r w:rsidR="00B9517D">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miR-299-3p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sponge</w:t>
      </w:r>
      <w:r w:rsidR="00473647">
        <w:rPr>
          <w:rFonts w:ascii="Book Antiqua" w:hAnsi="Book Antiqua" w:cs="Book Antiqua" w:hint="eastAsia"/>
          <w:color w:val="000000"/>
          <w:lang w:eastAsia="zh-CN"/>
        </w:rPr>
        <w:t>.</w:t>
      </w:r>
      <w:r w:rsidR="004140E4">
        <w:rPr>
          <w:rFonts w:ascii="Book Antiqua" w:eastAsia="Book Antiqua" w:hAnsi="Book Antiqua" w:cs="Book Antiqua"/>
          <w:color w:val="000000"/>
        </w:rPr>
        <w:t xml:space="preserve"> </w:t>
      </w:r>
      <w:r w:rsidR="00F04A8E">
        <w:rPr>
          <w:rFonts w:ascii="Book Antiqua" w:eastAsia="Book Antiqua" w:hAnsi="Book Antiqua" w:cs="Book Antiqua"/>
          <w:color w:val="000000"/>
        </w:rPr>
        <w:t>O</w:t>
      </w:r>
      <w:r>
        <w:rPr>
          <w:rFonts w:ascii="Book Antiqua" w:eastAsia="Book Antiqua" w:hAnsi="Book Antiqua" w:cs="Book Antiqua"/>
          <w:color w:val="000000"/>
        </w:rPr>
        <w:t>verexpression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miR-299-3p</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changed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role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NRAV</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proliferation,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invasion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cells.</w:t>
      </w:r>
    </w:p>
    <w:p w14:paraId="10FBDC93" w14:textId="77777777" w:rsidR="00A77B3E" w:rsidRDefault="00A77B3E">
      <w:pPr>
        <w:spacing w:line="360" w:lineRule="auto"/>
        <w:jc w:val="both"/>
      </w:pPr>
    </w:p>
    <w:p w14:paraId="2949BFE8" w14:textId="77777777" w:rsidR="00A77B3E" w:rsidRPr="0038262D" w:rsidRDefault="00754EA3">
      <w:pPr>
        <w:spacing w:line="360" w:lineRule="auto"/>
        <w:jc w:val="both"/>
        <w:rPr>
          <w:rFonts w:ascii="Book Antiqua" w:eastAsia="Book Antiqua" w:hAnsi="Book Antiqua" w:cs="Book Antiqua"/>
          <w:b/>
          <w:bCs/>
          <w:i/>
          <w:iCs/>
          <w:color w:val="000000"/>
        </w:rPr>
      </w:pPr>
      <w:r w:rsidRPr="0038262D">
        <w:rPr>
          <w:rFonts w:ascii="Book Antiqua" w:eastAsia="Book Antiqua" w:hAnsi="Book Antiqua" w:cs="Book Antiqua"/>
          <w:b/>
          <w:bCs/>
          <w:i/>
          <w:iCs/>
          <w:color w:val="000000"/>
        </w:rPr>
        <w:t>Research</w:t>
      </w:r>
      <w:r w:rsidR="000E32D3" w:rsidRPr="0038262D">
        <w:rPr>
          <w:rFonts w:ascii="Book Antiqua" w:eastAsia="Book Antiqua" w:hAnsi="Book Antiqua" w:cs="Book Antiqua"/>
          <w:b/>
          <w:bCs/>
          <w:i/>
          <w:iCs/>
          <w:color w:val="000000"/>
        </w:rPr>
        <w:t xml:space="preserve"> </w:t>
      </w:r>
      <w:r w:rsidRPr="0038262D">
        <w:rPr>
          <w:rFonts w:ascii="Book Antiqua" w:eastAsia="Book Antiqua" w:hAnsi="Book Antiqua" w:cs="Book Antiqua"/>
          <w:b/>
          <w:bCs/>
          <w:i/>
          <w:iCs/>
          <w:color w:val="000000"/>
        </w:rPr>
        <w:t>conclusions</w:t>
      </w:r>
    </w:p>
    <w:p w14:paraId="0D53EC38" w14:textId="73181225" w:rsidR="00A77B3E" w:rsidRPr="00473647" w:rsidRDefault="006F5277">
      <w:pPr>
        <w:spacing w:line="360" w:lineRule="auto"/>
        <w:jc w:val="both"/>
        <w:rPr>
          <w:lang w:eastAsia="zh-CN"/>
        </w:rPr>
      </w:pPr>
      <w:r w:rsidRPr="006F5277">
        <w:rPr>
          <w:rFonts w:ascii="Book Antiqua" w:eastAsia="Book Antiqua" w:hAnsi="Book Antiqua" w:cs="Book Antiqua"/>
          <w:iCs/>
          <w:color w:val="000000"/>
        </w:rPr>
        <w:t>NRAV</w:t>
      </w:r>
      <w:r w:rsidR="000E32D3" w:rsidRPr="000E32D3">
        <w:rPr>
          <w:rFonts w:ascii="Book Antiqua" w:eastAsia="Book Antiqua" w:hAnsi="Book Antiqua" w:cs="Book Antiqua"/>
          <w:iCs/>
          <w:color w:val="000000"/>
        </w:rPr>
        <w:t xml:space="preserve"> </w:t>
      </w:r>
      <w:r w:rsidR="00754EA3">
        <w:rPr>
          <w:rFonts w:ascii="Book Antiqua" w:eastAsia="Book Antiqua" w:hAnsi="Book Antiqua" w:cs="Book Antiqua"/>
          <w:color w:val="000000"/>
        </w:rPr>
        <w:t>promotes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proliferation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metastasis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by</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playing</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molecule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sponge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function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miR-299-3p</w:t>
      </w:r>
      <w:r w:rsidR="00473647">
        <w:rPr>
          <w:rFonts w:ascii="Book Antiqua" w:hAnsi="Book Antiqua" w:cs="Book Antiqua" w:hint="eastAsia"/>
          <w:color w:val="000000"/>
          <w:lang w:eastAsia="zh-CN"/>
        </w:rPr>
        <w:t>.</w:t>
      </w:r>
    </w:p>
    <w:p w14:paraId="6799D803" w14:textId="77777777" w:rsidR="00A77B3E" w:rsidRDefault="00A77B3E">
      <w:pPr>
        <w:spacing w:line="360" w:lineRule="auto"/>
        <w:jc w:val="both"/>
      </w:pPr>
    </w:p>
    <w:p w14:paraId="1400E9B9" w14:textId="77777777" w:rsidR="00A77B3E" w:rsidRPr="0038262D" w:rsidRDefault="00754EA3">
      <w:pPr>
        <w:spacing w:line="360" w:lineRule="auto"/>
        <w:jc w:val="both"/>
        <w:rPr>
          <w:rFonts w:ascii="Book Antiqua" w:eastAsia="Book Antiqua" w:hAnsi="Book Antiqua" w:cs="Book Antiqua"/>
          <w:b/>
          <w:bCs/>
          <w:i/>
          <w:iCs/>
          <w:color w:val="000000"/>
        </w:rPr>
      </w:pPr>
      <w:r w:rsidRPr="0038262D">
        <w:rPr>
          <w:rFonts w:ascii="Book Antiqua" w:eastAsia="Book Antiqua" w:hAnsi="Book Antiqua" w:cs="Book Antiqua"/>
          <w:b/>
          <w:bCs/>
          <w:i/>
          <w:iCs/>
          <w:color w:val="000000"/>
        </w:rPr>
        <w:t>Research</w:t>
      </w:r>
      <w:r w:rsidR="000E32D3" w:rsidRPr="0038262D">
        <w:rPr>
          <w:rFonts w:ascii="Book Antiqua" w:eastAsia="Book Antiqua" w:hAnsi="Book Antiqua" w:cs="Book Antiqua"/>
          <w:b/>
          <w:bCs/>
          <w:i/>
          <w:iCs/>
          <w:color w:val="000000"/>
        </w:rPr>
        <w:t xml:space="preserve"> </w:t>
      </w:r>
      <w:r w:rsidRPr="0038262D">
        <w:rPr>
          <w:rFonts w:ascii="Book Antiqua" w:eastAsia="Book Antiqua" w:hAnsi="Book Antiqua" w:cs="Book Antiqua"/>
          <w:b/>
          <w:bCs/>
          <w:i/>
          <w:iCs/>
          <w:color w:val="000000"/>
        </w:rPr>
        <w:t>perspectives</w:t>
      </w:r>
    </w:p>
    <w:p w14:paraId="021310A3" w14:textId="3752ABF0" w:rsidR="00A77B3E" w:rsidRPr="00473647" w:rsidRDefault="006F5277">
      <w:pPr>
        <w:spacing w:line="360" w:lineRule="auto"/>
        <w:jc w:val="both"/>
        <w:rPr>
          <w:lang w:eastAsia="zh-CN"/>
        </w:rPr>
      </w:pPr>
      <w:r w:rsidRPr="006F5277">
        <w:rPr>
          <w:rFonts w:ascii="Book Antiqua" w:eastAsia="Book Antiqua" w:hAnsi="Book Antiqua" w:cs="Book Antiqua"/>
          <w:iCs/>
          <w:color w:val="000000"/>
        </w:rPr>
        <w:lastRenderedPageBreak/>
        <w:t>NRAV</w:t>
      </w:r>
      <w:r w:rsidR="000E32D3" w:rsidRPr="000E32D3">
        <w:rPr>
          <w:rFonts w:ascii="Book Antiqua" w:eastAsia="Book Antiqua" w:hAnsi="Book Antiqua" w:cs="Book Antiqua"/>
          <w:iCs/>
          <w:color w:val="000000"/>
        </w:rPr>
        <w:t xml:space="preserve"> </w:t>
      </w:r>
      <w:r w:rsidR="00754EA3">
        <w:rPr>
          <w:rFonts w:ascii="Book Antiqua" w:eastAsia="Book Antiqua" w:hAnsi="Book Antiqua" w:cs="Book Antiqua"/>
          <w:color w:val="000000"/>
        </w:rPr>
        <w:t>facilitated</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progression</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PDAC,</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which</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provide</w:t>
      </w:r>
      <w:r w:rsidR="00F04A8E">
        <w:rPr>
          <w:rFonts w:ascii="Book Antiqua" w:eastAsia="Book Antiqua" w:hAnsi="Book Antiqua" w:cs="Book Antiqua"/>
          <w:color w:val="000000"/>
        </w:rPr>
        <w:t>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potential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biological</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marker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for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diagnosis</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sidR="00F04A8E">
        <w:rPr>
          <w:rFonts w:ascii="Book Antiqua" w:eastAsia="Book Antiqua" w:hAnsi="Book Antiqua" w:cs="Book Antiqua"/>
          <w:color w:val="000000"/>
        </w:rPr>
        <w:t xml:space="preserve">therapeutic </w:t>
      </w:r>
      <w:r w:rsidR="00754EA3">
        <w:rPr>
          <w:rFonts w:ascii="Book Antiqua" w:eastAsia="Book Antiqua" w:hAnsi="Book Antiqua" w:cs="Book Antiqua"/>
          <w:color w:val="000000"/>
        </w:rPr>
        <w:t>target</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for</w:t>
      </w:r>
      <w:r w:rsidR="004140E4">
        <w:rPr>
          <w:rFonts w:ascii="Book Antiqua" w:eastAsia="Book Antiqua" w:hAnsi="Book Antiqua" w:cs="Book Antiqua"/>
          <w:color w:val="000000"/>
        </w:rPr>
        <w:t xml:space="preserve"> </w:t>
      </w:r>
      <w:r w:rsidR="00754EA3">
        <w:rPr>
          <w:rFonts w:ascii="Book Antiqua" w:eastAsia="Book Antiqua" w:hAnsi="Book Antiqua" w:cs="Book Antiqua"/>
          <w:color w:val="000000"/>
        </w:rPr>
        <w:t>PDAC.</w:t>
      </w:r>
    </w:p>
    <w:p w14:paraId="3071FA0F" w14:textId="77777777" w:rsidR="00A77B3E" w:rsidRDefault="00A77B3E">
      <w:pPr>
        <w:spacing w:line="360" w:lineRule="auto"/>
        <w:jc w:val="both"/>
      </w:pPr>
    </w:p>
    <w:p w14:paraId="1F92D7D0" w14:textId="77777777" w:rsidR="00A77B3E" w:rsidRDefault="00754EA3">
      <w:pPr>
        <w:spacing w:line="360" w:lineRule="auto"/>
        <w:jc w:val="both"/>
      </w:pPr>
      <w:r>
        <w:rPr>
          <w:rFonts w:ascii="Book Antiqua" w:eastAsia="Book Antiqua" w:hAnsi="Book Antiqua" w:cs="Book Antiqua"/>
          <w:b/>
          <w:color w:val="000000"/>
        </w:rPr>
        <w:t>REFERENCES</w:t>
      </w:r>
    </w:p>
    <w:p w14:paraId="5F6E002E" w14:textId="77777777" w:rsidR="00473647" w:rsidRPr="00473647" w:rsidRDefault="00473647" w:rsidP="00473647">
      <w:pPr>
        <w:spacing w:line="360" w:lineRule="auto"/>
        <w:jc w:val="both"/>
        <w:rPr>
          <w:rFonts w:ascii="Book Antiqua" w:eastAsia="Book Antiqua" w:hAnsi="Book Antiqua" w:cs="Book Antiqua"/>
          <w:color w:val="000000"/>
        </w:rPr>
      </w:pPr>
      <w:r w:rsidRPr="00473647">
        <w:rPr>
          <w:rFonts w:ascii="Book Antiqua" w:eastAsia="Book Antiqua" w:hAnsi="Book Antiqua" w:cs="Book Antiqua"/>
          <w:color w:val="000000"/>
        </w:rPr>
        <w:t xml:space="preserve">1 </w:t>
      </w:r>
      <w:r w:rsidRPr="00473647">
        <w:rPr>
          <w:rFonts w:ascii="Book Antiqua" w:eastAsia="Book Antiqua" w:hAnsi="Book Antiqua" w:cs="Book Antiqua"/>
          <w:b/>
          <w:bCs/>
          <w:color w:val="000000"/>
        </w:rPr>
        <w:t>Siegel RL</w:t>
      </w:r>
      <w:r w:rsidRPr="00473647">
        <w:rPr>
          <w:rFonts w:ascii="Book Antiqua" w:eastAsia="Book Antiqua" w:hAnsi="Book Antiqua" w:cs="Book Antiqua"/>
          <w:color w:val="000000"/>
        </w:rPr>
        <w:t xml:space="preserve">, Miller KD, Fuchs HE, Jemal A. Cancer Statistics, 2021. </w:t>
      </w:r>
      <w:r w:rsidRPr="00473647">
        <w:rPr>
          <w:rFonts w:ascii="Book Antiqua" w:eastAsia="Book Antiqua" w:hAnsi="Book Antiqua" w:cs="Book Antiqua"/>
          <w:i/>
          <w:iCs/>
          <w:color w:val="000000"/>
        </w:rPr>
        <w:t>CA Cancer J Clin</w:t>
      </w:r>
      <w:r w:rsidRPr="00473647">
        <w:rPr>
          <w:rFonts w:ascii="Book Antiqua" w:eastAsia="Book Antiqua" w:hAnsi="Book Antiqua" w:cs="Book Antiqua"/>
          <w:color w:val="000000"/>
        </w:rPr>
        <w:t xml:space="preserve"> 2021; </w:t>
      </w:r>
      <w:r w:rsidRPr="00473647">
        <w:rPr>
          <w:rFonts w:ascii="Book Antiqua" w:eastAsia="Book Antiqua" w:hAnsi="Book Antiqua" w:cs="Book Antiqua"/>
          <w:b/>
          <w:bCs/>
          <w:color w:val="000000"/>
        </w:rPr>
        <w:t>71</w:t>
      </w:r>
      <w:r w:rsidRPr="00473647">
        <w:rPr>
          <w:rFonts w:ascii="Book Antiqua" w:eastAsia="Book Antiqua" w:hAnsi="Book Antiqua" w:cs="Book Antiqua"/>
          <w:color w:val="000000"/>
        </w:rPr>
        <w:t>: 7-33 [PMID: 33433946 DOI: 10.3322/caac.21654]</w:t>
      </w:r>
    </w:p>
    <w:p w14:paraId="1A09D8B4" w14:textId="77777777" w:rsidR="00473647" w:rsidRPr="00473647" w:rsidRDefault="00473647" w:rsidP="00473647">
      <w:pPr>
        <w:spacing w:line="360" w:lineRule="auto"/>
        <w:jc w:val="both"/>
        <w:rPr>
          <w:rFonts w:ascii="Book Antiqua" w:eastAsia="Book Antiqua" w:hAnsi="Book Antiqua" w:cs="Book Antiqua"/>
          <w:color w:val="000000"/>
        </w:rPr>
      </w:pPr>
      <w:r w:rsidRPr="00473647">
        <w:rPr>
          <w:rFonts w:ascii="Book Antiqua" w:eastAsia="Book Antiqua" w:hAnsi="Book Antiqua" w:cs="Book Antiqua"/>
          <w:color w:val="000000"/>
        </w:rPr>
        <w:t xml:space="preserve">2 </w:t>
      </w:r>
      <w:r w:rsidRPr="00473647">
        <w:rPr>
          <w:rFonts w:ascii="Book Antiqua" w:eastAsia="Book Antiqua" w:hAnsi="Book Antiqua" w:cs="Book Antiqua"/>
          <w:b/>
          <w:bCs/>
          <w:color w:val="000000"/>
        </w:rPr>
        <w:t>Sung H</w:t>
      </w:r>
      <w:r w:rsidRPr="00473647">
        <w:rPr>
          <w:rFonts w:ascii="Book Antiqua" w:eastAsia="Book Antiqua" w:hAnsi="Book Antiqua" w:cs="Book Antiqua"/>
          <w:color w:val="000000"/>
        </w:rPr>
        <w:t xml:space="preserve">, Ferlay J, Siegel RL, Laversanne M, Soerjomataram I, Jemal A, Bray F. Global Cancer Statistics 2020: GLOBOCAN Estimates of Incidence and Mortality Worldwide for 36 Cancers in 185 Countries. </w:t>
      </w:r>
      <w:r w:rsidRPr="00473647">
        <w:rPr>
          <w:rFonts w:ascii="Book Antiqua" w:eastAsia="Book Antiqua" w:hAnsi="Book Antiqua" w:cs="Book Antiqua"/>
          <w:i/>
          <w:iCs/>
          <w:color w:val="000000"/>
        </w:rPr>
        <w:t>CA Cancer J Clin</w:t>
      </w:r>
      <w:r w:rsidRPr="00473647">
        <w:rPr>
          <w:rFonts w:ascii="Book Antiqua" w:eastAsia="Book Antiqua" w:hAnsi="Book Antiqua" w:cs="Book Antiqua"/>
          <w:color w:val="000000"/>
        </w:rPr>
        <w:t xml:space="preserve"> 2021; </w:t>
      </w:r>
      <w:r w:rsidRPr="00473647">
        <w:rPr>
          <w:rFonts w:ascii="Book Antiqua" w:eastAsia="Book Antiqua" w:hAnsi="Book Antiqua" w:cs="Book Antiqua"/>
          <w:b/>
          <w:bCs/>
          <w:color w:val="000000"/>
        </w:rPr>
        <w:t>71</w:t>
      </w:r>
      <w:r w:rsidRPr="00473647">
        <w:rPr>
          <w:rFonts w:ascii="Book Antiqua" w:eastAsia="Book Antiqua" w:hAnsi="Book Antiqua" w:cs="Book Antiqua"/>
          <w:color w:val="000000"/>
        </w:rPr>
        <w:t>: 209-249 [PMID: 33538338 DOI: 10.3322/caac.21660]</w:t>
      </w:r>
    </w:p>
    <w:p w14:paraId="06CB2BC3" w14:textId="77777777" w:rsidR="00473647" w:rsidRPr="00473647" w:rsidRDefault="00473647" w:rsidP="00473647">
      <w:pPr>
        <w:spacing w:line="360" w:lineRule="auto"/>
        <w:jc w:val="both"/>
        <w:rPr>
          <w:rFonts w:ascii="Book Antiqua" w:eastAsia="Book Antiqua" w:hAnsi="Book Antiqua" w:cs="Book Antiqua"/>
          <w:color w:val="000000"/>
        </w:rPr>
      </w:pPr>
      <w:r w:rsidRPr="00473647">
        <w:rPr>
          <w:rFonts w:ascii="Book Antiqua" w:eastAsia="Book Antiqua" w:hAnsi="Book Antiqua" w:cs="Book Antiqua"/>
          <w:color w:val="000000"/>
        </w:rPr>
        <w:t xml:space="preserve">3 </w:t>
      </w:r>
      <w:r w:rsidRPr="00473647">
        <w:rPr>
          <w:rFonts w:ascii="Book Antiqua" w:eastAsia="Book Antiqua" w:hAnsi="Book Antiqua" w:cs="Book Antiqua"/>
          <w:b/>
          <w:bCs/>
          <w:color w:val="000000"/>
        </w:rPr>
        <w:t>Esteller M</w:t>
      </w:r>
      <w:r w:rsidRPr="00473647">
        <w:rPr>
          <w:rFonts w:ascii="Book Antiqua" w:eastAsia="Book Antiqua" w:hAnsi="Book Antiqua" w:cs="Book Antiqua"/>
          <w:color w:val="000000"/>
        </w:rPr>
        <w:t xml:space="preserve">. Non-coding RNAs in human disease. </w:t>
      </w:r>
      <w:r w:rsidRPr="00473647">
        <w:rPr>
          <w:rFonts w:ascii="Book Antiqua" w:eastAsia="Book Antiqua" w:hAnsi="Book Antiqua" w:cs="Book Antiqua"/>
          <w:i/>
          <w:iCs/>
          <w:color w:val="000000"/>
        </w:rPr>
        <w:t>Nat Rev Genet</w:t>
      </w:r>
      <w:r w:rsidRPr="00473647">
        <w:rPr>
          <w:rFonts w:ascii="Book Antiqua" w:eastAsia="Book Antiqua" w:hAnsi="Book Antiqua" w:cs="Book Antiqua"/>
          <w:color w:val="000000"/>
        </w:rPr>
        <w:t xml:space="preserve"> 2011; </w:t>
      </w:r>
      <w:r w:rsidRPr="00473647">
        <w:rPr>
          <w:rFonts w:ascii="Book Antiqua" w:eastAsia="Book Antiqua" w:hAnsi="Book Antiqua" w:cs="Book Antiqua"/>
          <w:b/>
          <w:bCs/>
          <w:color w:val="000000"/>
        </w:rPr>
        <w:t>12</w:t>
      </w:r>
      <w:r w:rsidRPr="00473647">
        <w:rPr>
          <w:rFonts w:ascii="Book Antiqua" w:eastAsia="Book Antiqua" w:hAnsi="Book Antiqua" w:cs="Book Antiqua"/>
          <w:color w:val="000000"/>
        </w:rPr>
        <w:t>: 861-874 [PMID: 22094949 DOI: 10.1038/nrg3074]</w:t>
      </w:r>
    </w:p>
    <w:p w14:paraId="3B5A9E6C" w14:textId="77777777" w:rsidR="00473647" w:rsidRPr="00473647" w:rsidRDefault="00473647" w:rsidP="00473647">
      <w:pPr>
        <w:spacing w:line="360" w:lineRule="auto"/>
        <w:jc w:val="both"/>
        <w:rPr>
          <w:rFonts w:ascii="Book Antiqua" w:eastAsia="Book Antiqua" w:hAnsi="Book Antiqua" w:cs="Book Antiqua"/>
          <w:color w:val="000000"/>
        </w:rPr>
      </w:pPr>
      <w:r w:rsidRPr="00473647">
        <w:rPr>
          <w:rFonts w:ascii="Book Antiqua" w:eastAsia="Book Antiqua" w:hAnsi="Book Antiqua" w:cs="Book Antiqua"/>
          <w:color w:val="000000"/>
        </w:rPr>
        <w:t xml:space="preserve">4 </w:t>
      </w:r>
      <w:r w:rsidRPr="00473647">
        <w:rPr>
          <w:rFonts w:ascii="Book Antiqua" w:eastAsia="Book Antiqua" w:hAnsi="Book Antiqua" w:cs="Book Antiqua"/>
          <w:b/>
          <w:bCs/>
          <w:color w:val="000000"/>
        </w:rPr>
        <w:t>Nagano T</w:t>
      </w:r>
      <w:r w:rsidRPr="00473647">
        <w:rPr>
          <w:rFonts w:ascii="Book Antiqua" w:eastAsia="Book Antiqua" w:hAnsi="Book Antiqua" w:cs="Book Antiqua"/>
          <w:color w:val="000000"/>
        </w:rPr>
        <w:t xml:space="preserve">, Fraser P. No-nonsense functions for long noncoding RNAs. </w:t>
      </w:r>
      <w:r w:rsidRPr="00473647">
        <w:rPr>
          <w:rFonts w:ascii="Book Antiqua" w:eastAsia="Book Antiqua" w:hAnsi="Book Antiqua" w:cs="Book Antiqua"/>
          <w:i/>
          <w:iCs/>
          <w:color w:val="000000"/>
        </w:rPr>
        <w:t>Cell</w:t>
      </w:r>
      <w:r w:rsidRPr="00473647">
        <w:rPr>
          <w:rFonts w:ascii="Book Antiqua" w:eastAsia="Book Antiqua" w:hAnsi="Book Antiqua" w:cs="Book Antiqua"/>
          <w:color w:val="000000"/>
        </w:rPr>
        <w:t xml:space="preserve"> 2011; </w:t>
      </w:r>
      <w:r w:rsidRPr="00473647">
        <w:rPr>
          <w:rFonts w:ascii="Book Antiqua" w:eastAsia="Book Antiqua" w:hAnsi="Book Antiqua" w:cs="Book Antiqua"/>
          <w:b/>
          <w:bCs/>
          <w:color w:val="000000"/>
        </w:rPr>
        <w:t>145</w:t>
      </w:r>
      <w:r w:rsidRPr="00473647">
        <w:rPr>
          <w:rFonts w:ascii="Book Antiqua" w:eastAsia="Book Antiqua" w:hAnsi="Book Antiqua" w:cs="Book Antiqua"/>
          <w:color w:val="000000"/>
        </w:rPr>
        <w:t>: 178-181 [PMID: 21496640 DOI: 10.1016/j.cell.2011.03.014]</w:t>
      </w:r>
    </w:p>
    <w:p w14:paraId="1E7C731F" w14:textId="77777777" w:rsidR="00473647" w:rsidRPr="00473647" w:rsidRDefault="00473647" w:rsidP="00473647">
      <w:pPr>
        <w:spacing w:line="360" w:lineRule="auto"/>
        <w:jc w:val="both"/>
        <w:rPr>
          <w:rFonts w:ascii="Book Antiqua" w:eastAsia="Book Antiqua" w:hAnsi="Book Antiqua" w:cs="Book Antiqua"/>
          <w:color w:val="000000"/>
        </w:rPr>
      </w:pPr>
      <w:r w:rsidRPr="00473647">
        <w:rPr>
          <w:rFonts w:ascii="Book Antiqua" w:eastAsia="Book Antiqua" w:hAnsi="Book Antiqua" w:cs="Book Antiqua"/>
          <w:color w:val="000000"/>
        </w:rPr>
        <w:t xml:space="preserve">5 </w:t>
      </w:r>
      <w:r w:rsidRPr="00473647">
        <w:rPr>
          <w:rFonts w:ascii="Book Antiqua" w:eastAsia="Book Antiqua" w:hAnsi="Book Antiqua" w:cs="Book Antiqua"/>
          <w:b/>
          <w:bCs/>
          <w:color w:val="000000"/>
        </w:rPr>
        <w:t>Guttman M</w:t>
      </w:r>
      <w:r w:rsidRPr="00473647">
        <w:rPr>
          <w:rFonts w:ascii="Book Antiqua" w:eastAsia="Book Antiqua" w:hAnsi="Book Antiqua" w:cs="Book Antiqua"/>
          <w:color w:val="000000"/>
        </w:rPr>
        <w:t xml:space="preserve">, Rinn JL. Modular regulatory principles of large non-coding RNAs. </w:t>
      </w:r>
      <w:r w:rsidRPr="00473647">
        <w:rPr>
          <w:rFonts w:ascii="Book Antiqua" w:eastAsia="Book Antiqua" w:hAnsi="Book Antiqua" w:cs="Book Antiqua"/>
          <w:i/>
          <w:iCs/>
          <w:color w:val="000000"/>
        </w:rPr>
        <w:t>Nature</w:t>
      </w:r>
      <w:r w:rsidRPr="00473647">
        <w:rPr>
          <w:rFonts w:ascii="Book Antiqua" w:eastAsia="Book Antiqua" w:hAnsi="Book Antiqua" w:cs="Book Antiqua"/>
          <w:color w:val="000000"/>
        </w:rPr>
        <w:t xml:space="preserve"> 2012; </w:t>
      </w:r>
      <w:r w:rsidRPr="00473647">
        <w:rPr>
          <w:rFonts w:ascii="Book Antiqua" w:eastAsia="Book Antiqua" w:hAnsi="Book Antiqua" w:cs="Book Antiqua"/>
          <w:b/>
          <w:bCs/>
          <w:color w:val="000000"/>
        </w:rPr>
        <w:t>482</w:t>
      </w:r>
      <w:r w:rsidRPr="00473647">
        <w:rPr>
          <w:rFonts w:ascii="Book Antiqua" w:eastAsia="Book Antiqua" w:hAnsi="Book Antiqua" w:cs="Book Antiqua"/>
          <w:color w:val="000000"/>
        </w:rPr>
        <w:t>: 339-346 [PMID: 22337053 DOI: 10.1038/nature10887]</w:t>
      </w:r>
    </w:p>
    <w:p w14:paraId="27593698" w14:textId="77777777" w:rsidR="00473647" w:rsidRPr="00473647" w:rsidRDefault="00473647" w:rsidP="00473647">
      <w:pPr>
        <w:spacing w:line="360" w:lineRule="auto"/>
        <w:jc w:val="both"/>
        <w:rPr>
          <w:rFonts w:ascii="Book Antiqua" w:eastAsia="Book Antiqua" w:hAnsi="Book Antiqua" w:cs="Book Antiqua"/>
          <w:color w:val="000000"/>
        </w:rPr>
      </w:pPr>
      <w:r w:rsidRPr="00473647">
        <w:rPr>
          <w:rFonts w:ascii="Book Antiqua" w:eastAsia="Book Antiqua" w:hAnsi="Book Antiqua" w:cs="Book Antiqua"/>
          <w:color w:val="000000"/>
        </w:rPr>
        <w:t xml:space="preserve">6 </w:t>
      </w:r>
      <w:r w:rsidRPr="00473647">
        <w:rPr>
          <w:rFonts w:ascii="Book Antiqua" w:eastAsia="Book Antiqua" w:hAnsi="Book Antiqua" w:cs="Book Antiqua"/>
          <w:b/>
          <w:bCs/>
          <w:color w:val="000000"/>
        </w:rPr>
        <w:t>Yao RW</w:t>
      </w:r>
      <w:r w:rsidRPr="00473647">
        <w:rPr>
          <w:rFonts w:ascii="Book Antiqua" w:eastAsia="Book Antiqua" w:hAnsi="Book Antiqua" w:cs="Book Antiqua"/>
          <w:color w:val="000000"/>
        </w:rPr>
        <w:t xml:space="preserve">, Wang Y, Chen LL. Cellular functions of long noncoding RNAs. </w:t>
      </w:r>
      <w:r w:rsidRPr="00473647">
        <w:rPr>
          <w:rFonts w:ascii="Book Antiqua" w:eastAsia="Book Antiqua" w:hAnsi="Book Antiqua" w:cs="Book Antiqua"/>
          <w:i/>
          <w:iCs/>
          <w:color w:val="000000"/>
        </w:rPr>
        <w:t>Nat Cell Biol</w:t>
      </w:r>
      <w:r w:rsidRPr="00473647">
        <w:rPr>
          <w:rFonts w:ascii="Book Antiqua" w:eastAsia="Book Antiqua" w:hAnsi="Book Antiqua" w:cs="Book Antiqua"/>
          <w:color w:val="000000"/>
        </w:rPr>
        <w:t xml:space="preserve"> 2019; </w:t>
      </w:r>
      <w:r w:rsidRPr="00473647">
        <w:rPr>
          <w:rFonts w:ascii="Book Antiqua" w:eastAsia="Book Antiqua" w:hAnsi="Book Antiqua" w:cs="Book Antiqua"/>
          <w:b/>
          <w:bCs/>
          <w:color w:val="000000"/>
        </w:rPr>
        <w:t>21</w:t>
      </w:r>
      <w:r w:rsidRPr="00473647">
        <w:rPr>
          <w:rFonts w:ascii="Book Antiqua" w:eastAsia="Book Antiqua" w:hAnsi="Book Antiqua" w:cs="Book Antiqua"/>
          <w:color w:val="000000"/>
        </w:rPr>
        <w:t>: 542-551 [PMID: 31048766 DOI: 10.1038/s41556-019-0311-8]</w:t>
      </w:r>
    </w:p>
    <w:p w14:paraId="24901FE4" w14:textId="77777777" w:rsidR="00473647" w:rsidRPr="00473647" w:rsidRDefault="00473647" w:rsidP="00473647">
      <w:pPr>
        <w:spacing w:line="360" w:lineRule="auto"/>
        <w:jc w:val="both"/>
        <w:rPr>
          <w:rFonts w:ascii="Book Antiqua" w:eastAsia="Book Antiqua" w:hAnsi="Book Antiqua" w:cs="Book Antiqua"/>
          <w:color w:val="000000"/>
        </w:rPr>
      </w:pPr>
      <w:r w:rsidRPr="00473647">
        <w:rPr>
          <w:rFonts w:ascii="Book Antiqua" w:eastAsia="Book Antiqua" w:hAnsi="Book Antiqua" w:cs="Book Antiqua"/>
          <w:color w:val="000000"/>
        </w:rPr>
        <w:t xml:space="preserve">7 </w:t>
      </w:r>
      <w:r w:rsidRPr="00473647">
        <w:rPr>
          <w:rFonts w:ascii="Book Antiqua" w:eastAsia="Book Antiqua" w:hAnsi="Book Antiqua" w:cs="Book Antiqua"/>
          <w:b/>
          <w:bCs/>
          <w:color w:val="000000"/>
        </w:rPr>
        <w:t>Bhan A</w:t>
      </w:r>
      <w:r w:rsidRPr="00473647">
        <w:rPr>
          <w:rFonts w:ascii="Book Antiqua" w:eastAsia="Book Antiqua" w:hAnsi="Book Antiqua" w:cs="Book Antiqua"/>
          <w:color w:val="000000"/>
        </w:rPr>
        <w:t xml:space="preserve">, Soleimani M, Mandal SS. Long Noncoding RNA and Cancer: A New Paradigm. </w:t>
      </w:r>
      <w:r w:rsidRPr="00473647">
        <w:rPr>
          <w:rFonts w:ascii="Book Antiqua" w:eastAsia="Book Antiqua" w:hAnsi="Book Antiqua" w:cs="Book Antiqua"/>
          <w:i/>
          <w:iCs/>
          <w:color w:val="000000"/>
        </w:rPr>
        <w:t>Cancer Res</w:t>
      </w:r>
      <w:r w:rsidRPr="00473647">
        <w:rPr>
          <w:rFonts w:ascii="Book Antiqua" w:eastAsia="Book Antiqua" w:hAnsi="Book Antiqua" w:cs="Book Antiqua"/>
          <w:color w:val="000000"/>
        </w:rPr>
        <w:t xml:space="preserve"> 2017; </w:t>
      </w:r>
      <w:r w:rsidRPr="00473647">
        <w:rPr>
          <w:rFonts w:ascii="Book Antiqua" w:eastAsia="Book Antiqua" w:hAnsi="Book Antiqua" w:cs="Book Antiqua"/>
          <w:b/>
          <w:bCs/>
          <w:color w:val="000000"/>
        </w:rPr>
        <w:t>77</w:t>
      </w:r>
      <w:r w:rsidRPr="00473647">
        <w:rPr>
          <w:rFonts w:ascii="Book Antiqua" w:eastAsia="Book Antiqua" w:hAnsi="Book Antiqua" w:cs="Book Antiqua"/>
          <w:color w:val="000000"/>
        </w:rPr>
        <w:t>: 3965-3981 [PMID: 28701486 DOI: 10.1158/0008-5472.CAN-16-2634]</w:t>
      </w:r>
    </w:p>
    <w:p w14:paraId="482429EC" w14:textId="77777777" w:rsidR="00473647" w:rsidRPr="00473647" w:rsidRDefault="00473647" w:rsidP="00473647">
      <w:pPr>
        <w:spacing w:line="360" w:lineRule="auto"/>
        <w:jc w:val="both"/>
        <w:rPr>
          <w:rFonts w:ascii="Book Antiqua" w:eastAsia="Book Antiqua" w:hAnsi="Book Antiqua" w:cs="Book Antiqua"/>
          <w:color w:val="000000"/>
        </w:rPr>
      </w:pPr>
      <w:r w:rsidRPr="00473647">
        <w:rPr>
          <w:rFonts w:ascii="Book Antiqua" w:eastAsia="Book Antiqua" w:hAnsi="Book Antiqua" w:cs="Book Antiqua"/>
          <w:color w:val="000000"/>
        </w:rPr>
        <w:t xml:space="preserve">8 </w:t>
      </w:r>
      <w:r w:rsidRPr="00473647">
        <w:rPr>
          <w:rFonts w:ascii="Book Antiqua" w:eastAsia="Book Antiqua" w:hAnsi="Book Antiqua" w:cs="Book Antiqua"/>
          <w:b/>
          <w:bCs/>
          <w:color w:val="000000"/>
        </w:rPr>
        <w:t>Arun G</w:t>
      </w:r>
      <w:r w:rsidRPr="00473647">
        <w:rPr>
          <w:rFonts w:ascii="Book Antiqua" w:eastAsia="Book Antiqua" w:hAnsi="Book Antiqua" w:cs="Book Antiqua"/>
          <w:color w:val="000000"/>
        </w:rPr>
        <w:t xml:space="preserve">, Diermeier SD, Spector DL. Therapeutic Targeting of Long Non-Coding RNAs in Cancer. </w:t>
      </w:r>
      <w:r w:rsidRPr="00473647">
        <w:rPr>
          <w:rFonts w:ascii="Book Antiqua" w:eastAsia="Book Antiqua" w:hAnsi="Book Antiqua" w:cs="Book Antiqua"/>
          <w:i/>
          <w:iCs/>
          <w:color w:val="000000"/>
        </w:rPr>
        <w:t>Trends Mol Med</w:t>
      </w:r>
      <w:r w:rsidRPr="00473647">
        <w:rPr>
          <w:rFonts w:ascii="Book Antiqua" w:eastAsia="Book Antiqua" w:hAnsi="Book Antiqua" w:cs="Book Antiqua"/>
          <w:color w:val="000000"/>
        </w:rPr>
        <w:t xml:space="preserve"> 2018; </w:t>
      </w:r>
      <w:r w:rsidRPr="00473647">
        <w:rPr>
          <w:rFonts w:ascii="Book Antiqua" w:eastAsia="Book Antiqua" w:hAnsi="Book Antiqua" w:cs="Book Antiqua"/>
          <w:b/>
          <w:bCs/>
          <w:color w:val="000000"/>
        </w:rPr>
        <w:t>24</w:t>
      </w:r>
      <w:r w:rsidRPr="00473647">
        <w:rPr>
          <w:rFonts w:ascii="Book Antiqua" w:eastAsia="Book Antiqua" w:hAnsi="Book Antiqua" w:cs="Book Antiqua"/>
          <w:color w:val="000000"/>
        </w:rPr>
        <w:t>: 257-277 [PMID: 29449148 DOI: 10.1016/j.molmed.2018.01.001]</w:t>
      </w:r>
    </w:p>
    <w:p w14:paraId="2E691023" w14:textId="77777777" w:rsidR="00473647" w:rsidRPr="00473647" w:rsidRDefault="00473647" w:rsidP="00473647">
      <w:pPr>
        <w:spacing w:line="360" w:lineRule="auto"/>
        <w:jc w:val="both"/>
        <w:rPr>
          <w:rFonts w:ascii="Book Antiqua" w:eastAsia="Book Antiqua" w:hAnsi="Book Antiqua" w:cs="Book Antiqua"/>
          <w:color w:val="000000"/>
        </w:rPr>
      </w:pPr>
      <w:r w:rsidRPr="00473647">
        <w:rPr>
          <w:rFonts w:ascii="Book Antiqua" w:eastAsia="Book Antiqua" w:hAnsi="Book Antiqua" w:cs="Book Antiqua"/>
          <w:color w:val="000000"/>
        </w:rPr>
        <w:t xml:space="preserve">9 </w:t>
      </w:r>
      <w:r w:rsidRPr="00473647">
        <w:rPr>
          <w:rFonts w:ascii="Book Antiqua" w:eastAsia="Book Antiqua" w:hAnsi="Book Antiqua" w:cs="Book Antiqua"/>
          <w:b/>
          <w:bCs/>
          <w:color w:val="000000"/>
        </w:rPr>
        <w:t>Ouyang J</w:t>
      </w:r>
      <w:r w:rsidRPr="00473647">
        <w:rPr>
          <w:rFonts w:ascii="Book Antiqua" w:eastAsia="Book Antiqua" w:hAnsi="Book Antiqua" w:cs="Book Antiqua"/>
          <w:color w:val="000000"/>
        </w:rPr>
        <w:t xml:space="preserve">, Zhu X, Chen Y, Wei H, Chen Q, Chi X, Qi B, Zhang L, Zhao Y, Gao GF, Wang G, Chen JL. NRAV, a long noncoding RNA, modulates antiviral responses through suppression of interferon-stimulated gene transcription. </w:t>
      </w:r>
      <w:r w:rsidRPr="00473647">
        <w:rPr>
          <w:rFonts w:ascii="Book Antiqua" w:eastAsia="Book Antiqua" w:hAnsi="Book Antiqua" w:cs="Book Antiqua"/>
          <w:i/>
          <w:iCs/>
          <w:color w:val="000000"/>
        </w:rPr>
        <w:t>Cell Host Microbe</w:t>
      </w:r>
      <w:r w:rsidRPr="00473647">
        <w:rPr>
          <w:rFonts w:ascii="Book Antiqua" w:eastAsia="Book Antiqua" w:hAnsi="Book Antiqua" w:cs="Book Antiqua"/>
          <w:color w:val="000000"/>
        </w:rPr>
        <w:t xml:space="preserve"> 2014; </w:t>
      </w:r>
      <w:r w:rsidRPr="00473647">
        <w:rPr>
          <w:rFonts w:ascii="Book Antiqua" w:eastAsia="Book Antiqua" w:hAnsi="Book Antiqua" w:cs="Book Antiqua"/>
          <w:b/>
          <w:bCs/>
          <w:color w:val="000000"/>
        </w:rPr>
        <w:t>16</w:t>
      </w:r>
      <w:r w:rsidRPr="00473647">
        <w:rPr>
          <w:rFonts w:ascii="Book Antiqua" w:eastAsia="Book Antiqua" w:hAnsi="Book Antiqua" w:cs="Book Antiqua"/>
          <w:color w:val="000000"/>
        </w:rPr>
        <w:t>: 616-626 [PMID: 25525793 DOI: 10.1016/j.chom.2014.10.001]</w:t>
      </w:r>
    </w:p>
    <w:p w14:paraId="0F9CDA8C" w14:textId="77777777" w:rsidR="00473647" w:rsidRPr="00473647" w:rsidRDefault="00473647" w:rsidP="00473647">
      <w:pPr>
        <w:spacing w:line="360" w:lineRule="auto"/>
        <w:jc w:val="both"/>
        <w:rPr>
          <w:rFonts w:ascii="Book Antiqua" w:eastAsia="Book Antiqua" w:hAnsi="Book Antiqua" w:cs="Book Antiqua"/>
          <w:color w:val="000000"/>
        </w:rPr>
      </w:pPr>
      <w:r w:rsidRPr="00473647">
        <w:rPr>
          <w:rFonts w:ascii="Book Antiqua" w:eastAsia="Book Antiqua" w:hAnsi="Book Antiqua" w:cs="Book Antiqua"/>
          <w:color w:val="000000"/>
        </w:rPr>
        <w:lastRenderedPageBreak/>
        <w:t xml:space="preserve">10 </w:t>
      </w:r>
      <w:r w:rsidRPr="00473647">
        <w:rPr>
          <w:rFonts w:ascii="Book Antiqua" w:eastAsia="Book Antiqua" w:hAnsi="Book Antiqua" w:cs="Book Antiqua"/>
          <w:b/>
          <w:bCs/>
          <w:color w:val="000000"/>
        </w:rPr>
        <w:t>Xu Q</w:t>
      </w:r>
      <w:r w:rsidRPr="00473647">
        <w:rPr>
          <w:rFonts w:ascii="Book Antiqua" w:eastAsia="Book Antiqua" w:hAnsi="Book Antiqua" w:cs="Book Antiqua"/>
          <w:color w:val="000000"/>
        </w:rPr>
        <w:t xml:space="preserve">, Wang Y, Huang W. Identification of immune-related lncRNA signature for predicting immune checkpoint blockade and prognosis in hepatocellular carcinoma. </w:t>
      </w:r>
      <w:r w:rsidRPr="00473647">
        <w:rPr>
          <w:rFonts w:ascii="Book Antiqua" w:eastAsia="Book Antiqua" w:hAnsi="Book Antiqua" w:cs="Book Antiqua"/>
          <w:i/>
          <w:iCs/>
          <w:color w:val="000000"/>
        </w:rPr>
        <w:t>Int Immunopharmacol</w:t>
      </w:r>
      <w:r w:rsidRPr="00473647">
        <w:rPr>
          <w:rFonts w:ascii="Book Antiqua" w:eastAsia="Book Antiqua" w:hAnsi="Book Antiqua" w:cs="Book Antiqua"/>
          <w:color w:val="000000"/>
        </w:rPr>
        <w:t xml:space="preserve"> 2021; </w:t>
      </w:r>
      <w:r w:rsidRPr="00473647">
        <w:rPr>
          <w:rFonts w:ascii="Book Antiqua" w:eastAsia="Book Antiqua" w:hAnsi="Book Antiqua" w:cs="Book Antiqua"/>
          <w:b/>
          <w:bCs/>
          <w:color w:val="000000"/>
        </w:rPr>
        <w:t>92</w:t>
      </w:r>
      <w:r w:rsidRPr="00473647">
        <w:rPr>
          <w:rFonts w:ascii="Book Antiqua" w:eastAsia="Book Antiqua" w:hAnsi="Book Antiqua" w:cs="Book Antiqua"/>
          <w:color w:val="000000"/>
        </w:rPr>
        <w:t>: 107333 [PMID: 33486322 DOI: 10.1016/j.intimp.2020.107333]</w:t>
      </w:r>
    </w:p>
    <w:p w14:paraId="0F78D972" w14:textId="77777777" w:rsidR="00473647" w:rsidRPr="00473647" w:rsidRDefault="00473647" w:rsidP="00473647">
      <w:pPr>
        <w:spacing w:line="360" w:lineRule="auto"/>
        <w:jc w:val="both"/>
        <w:rPr>
          <w:rFonts w:ascii="Book Antiqua" w:eastAsia="Book Antiqua" w:hAnsi="Book Antiqua" w:cs="Book Antiqua"/>
          <w:color w:val="000000"/>
        </w:rPr>
      </w:pPr>
      <w:r w:rsidRPr="00473647">
        <w:rPr>
          <w:rFonts w:ascii="Book Antiqua" w:eastAsia="Book Antiqua" w:hAnsi="Book Antiqua" w:cs="Book Antiqua"/>
          <w:color w:val="000000"/>
        </w:rPr>
        <w:t xml:space="preserve">11 </w:t>
      </w:r>
      <w:r w:rsidRPr="00473647">
        <w:rPr>
          <w:rFonts w:ascii="Book Antiqua" w:eastAsia="Book Antiqua" w:hAnsi="Book Antiqua" w:cs="Book Antiqua"/>
          <w:b/>
          <w:bCs/>
          <w:color w:val="000000"/>
        </w:rPr>
        <w:t>Chan JJ</w:t>
      </w:r>
      <w:r w:rsidRPr="00473647">
        <w:rPr>
          <w:rFonts w:ascii="Book Antiqua" w:eastAsia="Book Antiqua" w:hAnsi="Book Antiqua" w:cs="Book Antiqua"/>
          <w:color w:val="000000"/>
        </w:rPr>
        <w:t xml:space="preserve">, Tay Y. Noncoding RNA:RNA Regulatory Networks in Cancer. </w:t>
      </w:r>
      <w:r w:rsidRPr="00473647">
        <w:rPr>
          <w:rFonts w:ascii="Book Antiqua" w:eastAsia="Book Antiqua" w:hAnsi="Book Antiqua" w:cs="Book Antiqua"/>
          <w:i/>
          <w:iCs/>
          <w:color w:val="000000"/>
        </w:rPr>
        <w:t>Int J Mol Sci</w:t>
      </w:r>
      <w:r w:rsidRPr="00473647">
        <w:rPr>
          <w:rFonts w:ascii="Book Antiqua" w:eastAsia="Book Antiqua" w:hAnsi="Book Antiqua" w:cs="Book Antiqua"/>
          <w:color w:val="000000"/>
        </w:rPr>
        <w:t xml:space="preserve"> 2018; </w:t>
      </w:r>
      <w:r w:rsidRPr="00473647">
        <w:rPr>
          <w:rFonts w:ascii="Book Antiqua" w:eastAsia="Book Antiqua" w:hAnsi="Book Antiqua" w:cs="Book Antiqua"/>
          <w:b/>
          <w:bCs/>
          <w:color w:val="000000"/>
        </w:rPr>
        <w:t>19</w:t>
      </w:r>
      <w:r w:rsidRPr="00473647">
        <w:rPr>
          <w:rFonts w:ascii="Book Antiqua" w:eastAsia="Book Antiqua" w:hAnsi="Book Antiqua" w:cs="Book Antiqua"/>
          <w:color w:val="000000"/>
        </w:rPr>
        <w:t xml:space="preserve"> [PMID: 29702599 DOI: 10.3390/ijms19051310]</w:t>
      </w:r>
    </w:p>
    <w:p w14:paraId="2A3AA0D0" w14:textId="77777777" w:rsidR="00473647" w:rsidRPr="00473647" w:rsidRDefault="00473647" w:rsidP="00473647">
      <w:pPr>
        <w:spacing w:line="360" w:lineRule="auto"/>
        <w:jc w:val="both"/>
        <w:rPr>
          <w:rFonts w:ascii="Book Antiqua" w:eastAsia="Book Antiqua" w:hAnsi="Book Antiqua" w:cs="Book Antiqua"/>
          <w:color w:val="000000"/>
        </w:rPr>
      </w:pPr>
      <w:r w:rsidRPr="00473647">
        <w:rPr>
          <w:rFonts w:ascii="Book Antiqua" w:eastAsia="Book Antiqua" w:hAnsi="Book Antiqua" w:cs="Book Antiqua"/>
          <w:color w:val="000000"/>
        </w:rPr>
        <w:t xml:space="preserve">12 </w:t>
      </w:r>
      <w:r w:rsidRPr="00473647">
        <w:rPr>
          <w:rFonts w:ascii="Book Antiqua" w:eastAsia="Book Antiqua" w:hAnsi="Book Antiqua" w:cs="Book Antiqua"/>
          <w:b/>
          <w:bCs/>
          <w:color w:val="000000"/>
        </w:rPr>
        <w:t>Chen W</w:t>
      </w:r>
      <w:r w:rsidRPr="00473647">
        <w:rPr>
          <w:rFonts w:ascii="Book Antiqua" w:eastAsia="Book Antiqua" w:hAnsi="Book Antiqua" w:cs="Book Antiqua"/>
          <w:color w:val="000000"/>
        </w:rPr>
        <w:t xml:space="preserve">, Zhang K, Yang Y, Guo Z, Wang X, Teng B, Zhao Q, Huang C, Qiu Z. MEF2A-mediated lncRNA HCP5 Inhibits Gastric Cancer Progression via MiR-106b-5p/p21 Axis. </w:t>
      </w:r>
      <w:r w:rsidRPr="00473647">
        <w:rPr>
          <w:rFonts w:ascii="Book Antiqua" w:eastAsia="Book Antiqua" w:hAnsi="Book Antiqua" w:cs="Book Antiqua"/>
          <w:i/>
          <w:iCs/>
          <w:color w:val="000000"/>
        </w:rPr>
        <w:t>Int J Biol Sci</w:t>
      </w:r>
      <w:r w:rsidRPr="00473647">
        <w:rPr>
          <w:rFonts w:ascii="Book Antiqua" w:eastAsia="Book Antiqua" w:hAnsi="Book Antiqua" w:cs="Book Antiqua"/>
          <w:color w:val="000000"/>
        </w:rPr>
        <w:t xml:space="preserve"> 2021; </w:t>
      </w:r>
      <w:r w:rsidRPr="00473647">
        <w:rPr>
          <w:rFonts w:ascii="Book Antiqua" w:eastAsia="Book Antiqua" w:hAnsi="Book Antiqua" w:cs="Book Antiqua"/>
          <w:b/>
          <w:bCs/>
          <w:color w:val="000000"/>
        </w:rPr>
        <w:t>17</w:t>
      </w:r>
      <w:r w:rsidRPr="00473647">
        <w:rPr>
          <w:rFonts w:ascii="Book Antiqua" w:eastAsia="Book Antiqua" w:hAnsi="Book Antiqua" w:cs="Book Antiqua"/>
          <w:color w:val="000000"/>
        </w:rPr>
        <w:t>: 623-634 [PMID: 33613117 DOI: 10.7150/ijbs.55020]</w:t>
      </w:r>
    </w:p>
    <w:p w14:paraId="26382075" w14:textId="77777777" w:rsidR="00473647" w:rsidRPr="00473647" w:rsidRDefault="00473647" w:rsidP="00473647">
      <w:pPr>
        <w:spacing w:line="360" w:lineRule="auto"/>
        <w:jc w:val="both"/>
        <w:rPr>
          <w:rFonts w:ascii="Book Antiqua" w:eastAsia="Book Antiqua" w:hAnsi="Book Antiqua" w:cs="Book Antiqua"/>
          <w:color w:val="000000"/>
        </w:rPr>
      </w:pPr>
      <w:r w:rsidRPr="00473647">
        <w:rPr>
          <w:rFonts w:ascii="Book Antiqua" w:eastAsia="Book Antiqua" w:hAnsi="Book Antiqua" w:cs="Book Antiqua"/>
          <w:color w:val="000000"/>
        </w:rPr>
        <w:t xml:space="preserve">13 </w:t>
      </w:r>
      <w:r w:rsidRPr="00473647">
        <w:rPr>
          <w:rFonts w:ascii="Book Antiqua" w:eastAsia="Book Antiqua" w:hAnsi="Book Antiqua" w:cs="Book Antiqua"/>
          <w:b/>
          <w:bCs/>
          <w:color w:val="000000"/>
        </w:rPr>
        <w:t>Duan H</w:t>
      </w:r>
      <w:r w:rsidRPr="00473647">
        <w:rPr>
          <w:rFonts w:ascii="Book Antiqua" w:eastAsia="Book Antiqua" w:hAnsi="Book Antiqua" w:cs="Book Antiqua"/>
          <w:color w:val="000000"/>
        </w:rPr>
        <w:t xml:space="preserve">, Li X, Chen Y, Wang Y, Li Z. LncRNA RHPN1-AS1 promoted cell proliferation, invasion and migration in cervical cancer via the modulation of miR-299-3p/FGF2 axis. </w:t>
      </w:r>
      <w:r w:rsidRPr="00473647">
        <w:rPr>
          <w:rFonts w:ascii="Book Antiqua" w:eastAsia="Book Antiqua" w:hAnsi="Book Antiqua" w:cs="Book Antiqua"/>
          <w:i/>
          <w:iCs/>
          <w:color w:val="000000"/>
        </w:rPr>
        <w:t>Life Sci</w:t>
      </w:r>
      <w:r w:rsidRPr="00473647">
        <w:rPr>
          <w:rFonts w:ascii="Book Antiqua" w:eastAsia="Book Antiqua" w:hAnsi="Book Antiqua" w:cs="Book Antiqua"/>
          <w:color w:val="000000"/>
        </w:rPr>
        <w:t xml:space="preserve"> 2019; </w:t>
      </w:r>
      <w:r w:rsidRPr="00473647">
        <w:rPr>
          <w:rFonts w:ascii="Book Antiqua" w:eastAsia="Book Antiqua" w:hAnsi="Book Antiqua" w:cs="Book Antiqua"/>
          <w:b/>
          <w:bCs/>
          <w:color w:val="000000"/>
        </w:rPr>
        <w:t>239</w:t>
      </w:r>
      <w:r w:rsidRPr="00473647">
        <w:rPr>
          <w:rFonts w:ascii="Book Antiqua" w:eastAsia="Book Antiqua" w:hAnsi="Book Antiqua" w:cs="Book Antiqua"/>
          <w:color w:val="000000"/>
        </w:rPr>
        <w:t>: 116856 [PMID: 31525429 DOI: 10.1016/j.lfs.2019.116856]</w:t>
      </w:r>
    </w:p>
    <w:p w14:paraId="5241FAA0" w14:textId="77777777" w:rsidR="00473647" w:rsidRPr="00473647" w:rsidRDefault="00473647" w:rsidP="00473647">
      <w:pPr>
        <w:spacing w:line="360" w:lineRule="auto"/>
        <w:jc w:val="both"/>
        <w:rPr>
          <w:rFonts w:ascii="Book Antiqua" w:eastAsia="Book Antiqua" w:hAnsi="Book Antiqua" w:cs="Book Antiqua"/>
          <w:color w:val="000000"/>
        </w:rPr>
      </w:pPr>
      <w:r w:rsidRPr="00473647">
        <w:rPr>
          <w:rFonts w:ascii="Book Antiqua" w:eastAsia="Book Antiqua" w:hAnsi="Book Antiqua" w:cs="Book Antiqua"/>
          <w:color w:val="000000"/>
        </w:rPr>
        <w:t xml:space="preserve">14 </w:t>
      </w:r>
      <w:r w:rsidRPr="00473647">
        <w:rPr>
          <w:rFonts w:ascii="Book Antiqua" w:eastAsia="Book Antiqua" w:hAnsi="Book Antiqua" w:cs="Book Antiqua"/>
          <w:b/>
          <w:bCs/>
          <w:color w:val="000000"/>
        </w:rPr>
        <w:t>Bai N</w:t>
      </w:r>
      <w:r w:rsidRPr="00473647">
        <w:rPr>
          <w:rFonts w:ascii="Book Antiqua" w:eastAsia="Book Antiqua" w:hAnsi="Book Antiqua" w:cs="Book Antiqua"/>
          <w:color w:val="000000"/>
        </w:rPr>
        <w:t xml:space="preserve">, Ma Y, Zhao J, Li B. Knockdown of lncRNA HCP5 Suppresses the Progression of Colorectal Cancer by miR-299-3p/PFN1/AKT Axis. </w:t>
      </w:r>
      <w:r w:rsidRPr="00473647">
        <w:rPr>
          <w:rFonts w:ascii="Book Antiqua" w:eastAsia="Book Antiqua" w:hAnsi="Book Antiqua" w:cs="Book Antiqua"/>
          <w:i/>
          <w:iCs/>
          <w:color w:val="000000"/>
        </w:rPr>
        <w:t>Cancer Manag Res</w:t>
      </w:r>
      <w:r w:rsidRPr="00473647">
        <w:rPr>
          <w:rFonts w:ascii="Book Antiqua" w:eastAsia="Book Antiqua" w:hAnsi="Book Antiqua" w:cs="Book Antiqua"/>
          <w:color w:val="000000"/>
        </w:rPr>
        <w:t xml:space="preserve"> 2020; </w:t>
      </w:r>
      <w:r w:rsidRPr="00473647">
        <w:rPr>
          <w:rFonts w:ascii="Book Antiqua" w:eastAsia="Book Antiqua" w:hAnsi="Book Antiqua" w:cs="Book Antiqua"/>
          <w:b/>
          <w:bCs/>
          <w:color w:val="000000"/>
        </w:rPr>
        <w:t>12</w:t>
      </w:r>
      <w:r w:rsidRPr="00473647">
        <w:rPr>
          <w:rFonts w:ascii="Book Antiqua" w:eastAsia="Book Antiqua" w:hAnsi="Book Antiqua" w:cs="Book Antiqua"/>
          <w:color w:val="000000"/>
        </w:rPr>
        <w:t>: 4747-4758 [PMID: 32606965 DOI: 10.2147/CMAR.S255866]</w:t>
      </w:r>
    </w:p>
    <w:p w14:paraId="4838A8F6" w14:textId="77777777" w:rsidR="00473647" w:rsidRPr="00473647" w:rsidRDefault="00473647" w:rsidP="00473647">
      <w:pPr>
        <w:spacing w:line="360" w:lineRule="auto"/>
        <w:jc w:val="both"/>
        <w:rPr>
          <w:rFonts w:ascii="Book Antiqua" w:eastAsia="Book Antiqua" w:hAnsi="Book Antiqua" w:cs="Book Antiqua"/>
          <w:color w:val="000000"/>
        </w:rPr>
      </w:pPr>
      <w:r w:rsidRPr="00473647">
        <w:rPr>
          <w:rFonts w:ascii="Book Antiqua" w:eastAsia="Book Antiqua" w:hAnsi="Book Antiqua" w:cs="Book Antiqua"/>
          <w:color w:val="000000"/>
        </w:rPr>
        <w:t xml:space="preserve">15 </w:t>
      </w:r>
      <w:r w:rsidRPr="00473647">
        <w:rPr>
          <w:rFonts w:ascii="Book Antiqua" w:eastAsia="Book Antiqua" w:hAnsi="Book Antiqua" w:cs="Book Antiqua"/>
          <w:b/>
          <w:bCs/>
          <w:color w:val="000000"/>
        </w:rPr>
        <w:t>Xu K</w:t>
      </w:r>
      <w:r w:rsidRPr="00473647">
        <w:rPr>
          <w:rFonts w:ascii="Book Antiqua" w:eastAsia="Book Antiqua" w:hAnsi="Book Antiqua" w:cs="Book Antiqua"/>
          <w:color w:val="000000"/>
        </w:rPr>
        <w:t xml:space="preserve">, Zhang L. Inhibition of TUG1/miRNA-299-3p Axis Represses Pancreatic Cancer Malignant Progression via Suppression of the Notch1 Pathway. </w:t>
      </w:r>
      <w:r w:rsidRPr="00473647">
        <w:rPr>
          <w:rFonts w:ascii="Book Antiqua" w:eastAsia="Book Antiqua" w:hAnsi="Book Antiqua" w:cs="Book Antiqua"/>
          <w:i/>
          <w:iCs/>
          <w:color w:val="000000"/>
        </w:rPr>
        <w:t>Dig Dis Sci</w:t>
      </w:r>
      <w:r w:rsidRPr="00473647">
        <w:rPr>
          <w:rFonts w:ascii="Book Antiqua" w:eastAsia="Book Antiqua" w:hAnsi="Book Antiqua" w:cs="Book Antiqua"/>
          <w:color w:val="000000"/>
        </w:rPr>
        <w:t xml:space="preserve"> 2020; </w:t>
      </w:r>
      <w:r w:rsidRPr="00473647">
        <w:rPr>
          <w:rFonts w:ascii="Book Antiqua" w:eastAsia="Book Antiqua" w:hAnsi="Book Antiqua" w:cs="Book Antiqua"/>
          <w:b/>
          <w:bCs/>
          <w:color w:val="000000"/>
        </w:rPr>
        <w:t>65</w:t>
      </w:r>
      <w:r w:rsidRPr="00473647">
        <w:rPr>
          <w:rFonts w:ascii="Book Antiqua" w:eastAsia="Book Antiqua" w:hAnsi="Book Antiqua" w:cs="Book Antiqua"/>
          <w:color w:val="000000"/>
        </w:rPr>
        <w:t>: 1748-1760 [PMID: 31655908 DOI: 10.1007/s10620-019-05911-0]</w:t>
      </w:r>
    </w:p>
    <w:p w14:paraId="40B6C13B" w14:textId="77777777" w:rsidR="00473647" w:rsidRPr="00473647" w:rsidRDefault="00473647" w:rsidP="00473647">
      <w:pPr>
        <w:spacing w:line="360" w:lineRule="auto"/>
        <w:jc w:val="both"/>
        <w:rPr>
          <w:rFonts w:ascii="Book Antiqua" w:eastAsia="Book Antiqua" w:hAnsi="Book Antiqua" w:cs="Book Antiqua"/>
          <w:color w:val="000000"/>
        </w:rPr>
      </w:pPr>
      <w:r w:rsidRPr="00473647">
        <w:rPr>
          <w:rFonts w:ascii="Book Antiqua" w:eastAsia="Book Antiqua" w:hAnsi="Book Antiqua" w:cs="Book Antiqua"/>
          <w:color w:val="000000"/>
        </w:rPr>
        <w:t xml:space="preserve">16 </w:t>
      </w:r>
      <w:r w:rsidRPr="00473647">
        <w:rPr>
          <w:rFonts w:ascii="Book Antiqua" w:eastAsia="Book Antiqua" w:hAnsi="Book Antiqua" w:cs="Book Antiqua"/>
          <w:b/>
          <w:bCs/>
          <w:color w:val="000000"/>
        </w:rPr>
        <w:t>Tang Z</w:t>
      </w:r>
      <w:r w:rsidRPr="00473647">
        <w:rPr>
          <w:rFonts w:ascii="Book Antiqua" w:eastAsia="Book Antiqua" w:hAnsi="Book Antiqua" w:cs="Book Antiqua"/>
          <w:color w:val="000000"/>
        </w:rPr>
        <w:t xml:space="preserve">, Li C, Kang B, Gao G, Li C, Zhang Z. GEPIA: a web server for cancer and normal gene expression profiling and interactive analyses. </w:t>
      </w:r>
      <w:r w:rsidRPr="00473647">
        <w:rPr>
          <w:rFonts w:ascii="Book Antiqua" w:eastAsia="Book Antiqua" w:hAnsi="Book Antiqua" w:cs="Book Antiqua"/>
          <w:i/>
          <w:iCs/>
          <w:color w:val="000000"/>
        </w:rPr>
        <w:t>Nucleic Acids Res</w:t>
      </w:r>
      <w:r w:rsidRPr="00473647">
        <w:rPr>
          <w:rFonts w:ascii="Book Antiqua" w:eastAsia="Book Antiqua" w:hAnsi="Book Antiqua" w:cs="Book Antiqua"/>
          <w:color w:val="000000"/>
        </w:rPr>
        <w:t xml:space="preserve"> 2017; </w:t>
      </w:r>
      <w:r w:rsidRPr="00473647">
        <w:rPr>
          <w:rFonts w:ascii="Book Antiqua" w:eastAsia="Book Antiqua" w:hAnsi="Book Antiqua" w:cs="Book Antiqua"/>
          <w:b/>
          <w:bCs/>
          <w:color w:val="000000"/>
        </w:rPr>
        <w:t>45</w:t>
      </w:r>
      <w:r w:rsidRPr="00473647">
        <w:rPr>
          <w:rFonts w:ascii="Book Antiqua" w:eastAsia="Book Antiqua" w:hAnsi="Book Antiqua" w:cs="Book Antiqua"/>
          <w:color w:val="000000"/>
        </w:rPr>
        <w:t>: W98-W102 [PMID: 28407145 DOI: 10.1093/nar/gkx247]</w:t>
      </w:r>
    </w:p>
    <w:p w14:paraId="3E1FC26F" w14:textId="77777777" w:rsidR="00473647" w:rsidRPr="00473647" w:rsidRDefault="00473647" w:rsidP="00473647">
      <w:pPr>
        <w:spacing w:line="360" w:lineRule="auto"/>
        <w:jc w:val="both"/>
        <w:rPr>
          <w:rFonts w:ascii="Book Antiqua" w:eastAsia="Book Antiqua" w:hAnsi="Book Antiqua" w:cs="Book Antiqua"/>
          <w:color w:val="000000"/>
        </w:rPr>
      </w:pPr>
      <w:r w:rsidRPr="00473647">
        <w:rPr>
          <w:rFonts w:ascii="Book Antiqua" w:eastAsia="Book Antiqua" w:hAnsi="Book Antiqua" w:cs="Book Antiqua"/>
          <w:color w:val="000000"/>
        </w:rPr>
        <w:t xml:space="preserve">17 </w:t>
      </w:r>
      <w:r w:rsidRPr="00473647">
        <w:rPr>
          <w:rFonts w:ascii="Book Antiqua" w:eastAsia="Book Antiqua" w:hAnsi="Book Antiqua" w:cs="Book Antiqua"/>
          <w:b/>
          <w:bCs/>
          <w:color w:val="000000"/>
        </w:rPr>
        <w:t>Salmena L</w:t>
      </w:r>
      <w:r w:rsidRPr="00473647">
        <w:rPr>
          <w:rFonts w:ascii="Book Antiqua" w:eastAsia="Book Antiqua" w:hAnsi="Book Antiqua" w:cs="Book Antiqua"/>
          <w:color w:val="000000"/>
        </w:rPr>
        <w:t xml:space="preserve">, Poliseno L, Tay Y, Kats L, Pandolfi PP. A ceRNA hypothesis: the Rosetta Stone of a hidden RNA language? </w:t>
      </w:r>
      <w:r w:rsidRPr="00473647">
        <w:rPr>
          <w:rFonts w:ascii="Book Antiqua" w:eastAsia="Book Antiqua" w:hAnsi="Book Antiqua" w:cs="Book Antiqua"/>
          <w:i/>
          <w:iCs/>
          <w:color w:val="000000"/>
        </w:rPr>
        <w:t>Cell</w:t>
      </w:r>
      <w:r w:rsidRPr="00473647">
        <w:rPr>
          <w:rFonts w:ascii="Book Antiqua" w:eastAsia="Book Antiqua" w:hAnsi="Book Antiqua" w:cs="Book Antiqua"/>
          <w:color w:val="000000"/>
        </w:rPr>
        <w:t xml:space="preserve"> 2011; </w:t>
      </w:r>
      <w:r w:rsidRPr="00473647">
        <w:rPr>
          <w:rFonts w:ascii="Book Antiqua" w:eastAsia="Book Antiqua" w:hAnsi="Book Antiqua" w:cs="Book Antiqua"/>
          <w:b/>
          <w:bCs/>
          <w:color w:val="000000"/>
        </w:rPr>
        <w:t>146</w:t>
      </w:r>
      <w:r w:rsidRPr="00473647">
        <w:rPr>
          <w:rFonts w:ascii="Book Antiqua" w:eastAsia="Book Antiqua" w:hAnsi="Book Antiqua" w:cs="Book Antiqua"/>
          <w:color w:val="000000"/>
        </w:rPr>
        <w:t>: 353-358 [PMID: 21802130 DOI: 10.1016/j.cell.2011.07.014]</w:t>
      </w:r>
    </w:p>
    <w:p w14:paraId="6372F988" w14:textId="77777777" w:rsidR="00473647" w:rsidRPr="00473647" w:rsidRDefault="00473647" w:rsidP="00473647">
      <w:pPr>
        <w:spacing w:line="360" w:lineRule="auto"/>
        <w:jc w:val="both"/>
        <w:rPr>
          <w:rFonts w:ascii="Book Antiqua" w:eastAsia="Book Antiqua" w:hAnsi="Book Antiqua" w:cs="Book Antiqua"/>
          <w:color w:val="000000"/>
        </w:rPr>
      </w:pPr>
      <w:r w:rsidRPr="00473647">
        <w:rPr>
          <w:rFonts w:ascii="Book Antiqua" w:eastAsia="Book Antiqua" w:hAnsi="Book Antiqua" w:cs="Book Antiqua"/>
          <w:color w:val="000000"/>
        </w:rPr>
        <w:t xml:space="preserve">18 </w:t>
      </w:r>
      <w:r w:rsidRPr="00473647">
        <w:rPr>
          <w:rFonts w:ascii="Book Antiqua" w:eastAsia="Book Antiqua" w:hAnsi="Book Antiqua" w:cs="Book Antiqua"/>
          <w:b/>
          <w:bCs/>
          <w:color w:val="000000"/>
        </w:rPr>
        <w:t>Batista PJ</w:t>
      </w:r>
      <w:r w:rsidRPr="00473647">
        <w:rPr>
          <w:rFonts w:ascii="Book Antiqua" w:eastAsia="Book Antiqua" w:hAnsi="Book Antiqua" w:cs="Book Antiqua"/>
          <w:color w:val="000000"/>
        </w:rPr>
        <w:t xml:space="preserve">, Chang HY. Long noncoding RNAs: cellular address codes in development and disease. </w:t>
      </w:r>
      <w:r w:rsidRPr="00473647">
        <w:rPr>
          <w:rFonts w:ascii="Book Antiqua" w:eastAsia="Book Antiqua" w:hAnsi="Book Antiqua" w:cs="Book Antiqua"/>
          <w:i/>
          <w:iCs/>
          <w:color w:val="000000"/>
        </w:rPr>
        <w:t>Cell</w:t>
      </w:r>
      <w:r w:rsidRPr="00473647">
        <w:rPr>
          <w:rFonts w:ascii="Book Antiqua" w:eastAsia="Book Antiqua" w:hAnsi="Book Antiqua" w:cs="Book Antiqua"/>
          <w:color w:val="000000"/>
        </w:rPr>
        <w:t xml:space="preserve"> 2013; </w:t>
      </w:r>
      <w:r w:rsidRPr="00473647">
        <w:rPr>
          <w:rFonts w:ascii="Book Antiqua" w:eastAsia="Book Antiqua" w:hAnsi="Book Antiqua" w:cs="Book Antiqua"/>
          <w:b/>
          <w:bCs/>
          <w:color w:val="000000"/>
        </w:rPr>
        <w:t>152</w:t>
      </w:r>
      <w:r w:rsidRPr="00473647">
        <w:rPr>
          <w:rFonts w:ascii="Book Antiqua" w:eastAsia="Book Antiqua" w:hAnsi="Book Antiqua" w:cs="Book Antiqua"/>
          <w:color w:val="000000"/>
        </w:rPr>
        <w:t>: 1298-1307 [PMID: 23498938 DOI: 10.1016/j.cell.2013.02.012]</w:t>
      </w:r>
    </w:p>
    <w:p w14:paraId="4CDBD51C" w14:textId="77777777" w:rsidR="00473647" w:rsidRPr="00473647" w:rsidRDefault="00473647" w:rsidP="00473647">
      <w:pPr>
        <w:spacing w:line="360" w:lineRule="auto"/>
        <w:jc w:val="both"/>
        <w:rPr>
          <w:rFonts w:ascii="Book Antiqua" w:eastAsia="Book Antiqua" w:hAnsi="Book Antiqua" w:cs="Book Antiqua"/>
          <w:color w:val="000000"/>
        </w:rPr>
      </w:pPr>
      <w:r w:rsidRPr="00473647">
        <w:rPr>
          <w:rFonts w:ascii="Book Antiqua" w:eastAsia="Book Antiqua" w:hAnsi="Book Antiqua" w:cs="Book Antiqua"/>
          <w:color w:val="000000"/>
        </w:rPr>
        <w:t xml:space="preserve">19 </w:t>
      </w:r>
      <w:r w:rsidRPr="00473647">
        <w:rPr>
          <w:rFonts w:ascii="Book Antiqua" w:eastAsia="Book Antiqua" w:hAnsi="Book Antiqua" w:cs="Book Antiqua"/>
          <w:b/>
          <w:bCs/>
          <w:color w:val="000000"/>
        </w:rPr>
        <w:t>Gregory RI</w:t>
      </w:r>
      <w:r w:rsidRPr="00473647">
        <w:rPr>
          <w:rFonts w:ascii="Book Antiqua" w:eastAsia="Book Antiqua" w:hAnsi="Book Antiqua" w:cs="Book Antiqua"/>
          <w:color w:val="000000"/>
        </w:rPr>
        <w:t xml:space="preserve">, Chendrimada TP, Cooch N, Shiekhattar R. Human RISC couples microRNA biogenesis and posttranscriptional gene silencing. </w:t>
      </w:r>
      <w:r w:rsidRPr="00473647">
        <w:rPr>
          <w:rFonts w:ascii="Book Antiqua" w:eastAsia="Book Antiqua" w:hAnsi="Book Antiqua" w:cs="Book Antiqua"/>
          <w:i/>
          <w:iCs/>
          <w:color w:val="000000"/>
        </w:rPr>
        <w:t>Cell</w:t>
      </w:r>
      <w:r w:rsidRPr="00473647">
        <w:rPr>
          <w:rFonts w:ascii="Book Antiqua" w:eastAsia="Book Antiqua" w:hAnsi="Book Antiqua" w:cs="Book Antiqua"/>
          <w:color w:val="000000"/>
        </w:rPr>
        <w:t xml:space="preserve"> 2005; </w:t>
      </w:r>
      <w:r w:rsidRPr="00473647">
        <w:rPr>
          <w:rFonts w:ascii="Book Antiqua" w:eastAsia="Book Antiqua" w:hAnsi="Book Antiqua" w:cs="Book Antiqua"/>
          <w:b/>
          <w:bCs/>
          <w:color w:val="000000"/>
        </w:rPr>
        <w:t>123</w:t>
      </w:r>
      <w:r w:rsidRPr="00473647">
        <w:rPr>
          <w:rFonts w:ascii="Book Antiqua" w:eastAsia="Book Antiqua" w:hAnsi="Book Antiqua" w:cs="Book Antiqua"/>
          <w:color w:val="000000"/>
        </w:rPr>
        <w:t>: 631-640 [PMID: 16271387 DOI: 10.1016/j.cell.2005.10.022]</w:t>
      </w:r>
    </w:p>
    <w:p w14:paraId="288B72EF" w14:textId="77777777" w:rsidR="00473647" w:rsidRPr="00473647" w:rsidRDefault="00473647" w:rsidP="00473647">
      <w:pPr>
        <w:spacing w:line="360" w:lineRule="auto"/>
        <w:jc w:val="both"/>
        <w:rPr>
          <w:rFonts w:ascii="Book Antiqua" w:eastAsia="Book Antiqua" w:hAnsi="Book Antiqua" w:cs="Book Antiqua"/>
          <w:color w:val="000000"/>
        </w:rPr>
      </w:pPr>
      <w:r w:rsidRPr="00473647">
        <w:rPr>
          <w:rFonts w:ascii="Book Antiqua" w:eastAsia="Book Antiqua" w:hAnsi="Book Antiqua" w:cs="Book Antiqua"/>
          <w:color w:val="000000"/>
        </w:rPr>
        <w:lastRenderedPageBreak/>
        <w:t xml:space="preserve">20 </w:t>
      </w:r>
      <w:r w:rsidRPr="00473647">
        <w:rPr>
          <w:rFonts w:ascii="Book Antiqua" w:eastAsia="Book Antiqua" w:hAnsi="Book Antiqua" w:cs="Book Antiqua"/>
          <w:b/>
          <w:bCs/>
          <w:color w:val="000000"/>
        </w:rPr>
        <w:t>Wang Y</w:t>
      </w:r>
      <w:r w:rsidRPr="00473647">
        <w:rPr>
          <w:rFonts w:ascii="Book Antiqua" w:eastAsia="Book Antiqua" w:hAnsi="Book Antiqua" w:cs="Book Antiqua"/>
          <w:color w:val="000000"/>
        </w:rPr>
        <w:t xml:space="preserve">, Zhou L, Lu J, Jiang B, Liu C, Guo J, Xiao GG. Research progress on long non-coding RNAs and their roles as potential biomarkers for diagnosis and prognosis in pancreatic cancer. </w:t>
      </w:r>
      <w:r w:rsidRPr="00473647">
        <w:rPr>
          <w:rFonts w:ascii="Book Antiqua" w:eastAsia="Book Antiqua" w:hAnsi="Book Antiqua" w:cs="Book Antiqua"/>
          <w:i/>
          <w:iCs/>
          <w:color w:val="000000"/>
        </w:rPr>
        <w:t>Cancer Cell Int</w:t>
      </w:r>
      <w:r w:rsidRPr="00473647">
        <w:rPr>
          <w:rFonts w:ascii="Book Antiqua" w:eastAsia="Book Antiqua" w:hAnsi="Book Antiqua" w:cs="Book Antiqua"/>
          <w:color w:val="000000"/>
        </w:rPr>
        <w:t xml:space="preserve"> 2020; </w:t>
      </w:r>
      <w:r w:rsidRPr="00473647">
        <w:rPr>
          <w:rFonts w:ascii="Book Antiqua" w:eastAsia="Book Antiqua" w:hAnsi="Book Antiqua" w:cs="Book Antiqua"/>
          <w:b/>
          <w:bCs/>
          <w:color w:val="000000"/>
        </w:rPr>
        <w:t>20</w:t>
      </w:r>
      <w:r w:rsidRPr="00473647">
        <w:rPr>
          <w:rFonts w:ascii="Book Antiqua" w:eastAsia="Book Antiqua" w:hAnsi="Book Antiqua" w:cs="Book Antiqua"/>
          <w:color w:val="000000"/>
        </w:rPr>
        <w:t>: 457 [PMID: 32973402 DOI: 10.1186/s12935-020-01550-y]</w:t>
      </w:r>
    </w:p>
    <w:p w14:paraId="08C4F38C" w14:textId="77777777" w:rsidR="00473647" w:rsidRPr="00473647" w:rsidRDefault="00473647" w:rsidP="00473647">
      <w:pPr>
        <w:spacing w:line="360" w:lineRule="auto"/>
        <w:jc w:val="both"/>
        <w:rPr>
          <w:rFonts w:ascii="Book Antiqua" w:eastAsia="Book Antiqua" w:hAnsi="Book Antiqua" w:cs="Book Antiqua"/>
          <w:color w:val="000000"/>
        </w:rPr>
      </w:pPr>
      <w:r w:rsidRPr="00473647">
        <w:rPr>
          <w:rFonts w:ascii="Book Antiqua" w:eastAsia="Book Antiqua" w:hAnsi="Book Antiqua" w:cs="Book Antiqua"/>
          <w:color w:val="000000"/>
        </w:rPr>
        <w:t xml:space="preserve">21 </w:t>
      </w:r>
      <w:r w:rsidRPr="00473647">
        <w:rPr>
          <w:rFonts w:ascii="Book Antiqua" w:eastAsia="Book Antiqua" w:hAnsi="Book Antiqua" w:cs="Book Antiqua"/>
          <w:b/>
          <w:bCs/>
          <w:color w:val="000000"/>
        </w:rPr>
        <w:t>Tasaki Y</w:t>
      </w:r>
      <w:r w:rsidRPr="00473647">
        <w:rPr>
          <w:rFonts w:ascii="Book Antiqua" w:eastAsia="Book Antiqua" w:hAnsi="Book Antiqua" w:cs="Book Antiqua"/>
          <w:color w:val="000000"/>
        </w:rPr>
        <w:t xml:space="preserve">, Suzuki M, Katsushima K, Shinjo K, Iijima K, Murofushi Y, Naiki-Ito A, Hayashi K, Qiu C, Takahashi A, Tanaka Y, Kawaguchi T, Sugawara M, Kataoka T, Naito M, Miyata K, Kataoka K, Noda T, Gao W, Kataoka H, Takahashi S, Kimura K, Kondo Y. Cancer-Specific Targeting of Taurine-Upregulated Gene 1 Enhances the Effects of Chemotherapy in Pancreatic Cancer. </w:t>
      </w:r>
      <w:r w:rsidRPr="00473647">
        <w:rPr>
          <w:rFonts w:ascii="Book Antiqua" w:eastAsia="Book Antiqua" w:hAnsi="Book Antiqua" w:cs="Book Antiqua"/>
          <w:i/>
          <w:iCs/>
          <w:color w:val="000000"/>
        </w:rPr>
        <w:t>Cancer Res</w:t>
      </w:r>
      <w:r w:rsidRPr="00473647">
        <w:rPr>
          <w:rFonts w:ascii="Book Antiqua" w:eastAsia="Book Antiqua" w:hAnsi="Book Antiqua" w:cs="Book Antiqua"/>
          <w:color w:val="000000"/>
        </w:rPr>
        <w:t xml:space="preserve"> 2021; </w:t>
      </w:r>
      <w:r w:rsidRPr="00473647">
        <w:rPr>
          <w:rFonts w:ascii="Book Antiqua" w:eastAsia="Book Antiqua" w:hAnsi="Book Antiqua" w:cs="Book Antiqua"/>
          <w:b/>
          <w:bCs/>
          <w:color w:val="000000"/>
        </w:rPr>
        <w:t>81</w:t>
      </w:r>
      <w:r w:rsidRPr="00473647">
        <w:rPr>
          <w:rFonts w:ascii="Book Antiqua" w:eastAsia="Book Antiqua" w:hAnsi="Book Antiqua" w:cs="Book Antiqua"/>
          <w:color w:val="000000"/>
        </w:rPr>
        <w:t>: 1654-1666 [PMID: 33648930 DOI: 10.1158/0008-5472.CAN-20-3021]</w:t>
      </w:r>
    </w:p>
    <w:p w14:paraId="06C00898" w14:textId="77777777" w:rsidR="00473647" w:rsidRPr="00473647" w:rsidRDefault="00473647" w:rsidP="00473647">
      <w:pPr>
        <w:spacing w:line="360" w:lineRule="auto"/>
        <w:jc w:val="both"/>
        <w:rPr>
          <w:rFonts w:ascii="Book Antiqua" w:eastAsia="Book Antiqua" w:hAnsi="Book Antiqua" w:cs="Book Antiqua"/>
          <w:color w:val="000000"/>
        </w:rPr>
      </w:pPr>
      <w:r w:rsidRPr="00473647">
        <w:rPr>
          <w:rFonts w:ascii="Book Antiqua" w:eastAsia="Book Antiqua" w:hAnsi="Book Antiqua" w:cs="Book Antiqua"/>
          <w:color w:val="000000"/>
        </w:rPr>
        <w:t xml:space="preserve">22 </w:t>
      </w:r>
      <w:r w:rsidRPr="00473647">
        <w:rPr>
          <w:rFonts w:ascii="Book Antiqua" w:eastAsia="Book Antiqua" w:hAnsi="Book Antiqua" w:cs="Book Antiqua"/>
          <w:b/>
          <w:bCs/>
          <w:color w:val="000000"/>
        </w:rPr>
        <w:t>Guo Z</w:t>
      </w:r>
      <w:r w:rsidRPr="00473647">
        <w:rPr>
          <w:rFonts w:ascii="Book Antiqua" w:eastAsia="Book Antiqua" w:hAnsi="Book Antiqua" w:cs="Book Antiqua"/>
          <w:color w:val="000000"/>
        </w:rPr>
        <w:t xml:space="preserve">, Wang X, Yang Y, Chen W, Zhang K, Teng B, Huang C, Zhao Q, Qiu Z. Hypoxic Tumor-Derived Exosomal Long Noncoding RNA UCA1 Promotes Angiogenesis via miR-96-5p/AMOTL2 in Pancreatic Cancer. </w:t>
      </w:r>
      <w:r w:rsidRPr="00473647">
        <w:rPr>
          <w:rFonts w:ascii="Book Antiqua" w:eastAsia="Book Antiqua" w:hAnsi="Book Antiqua" w:cs="Book Antiqua"/>
          <w:i/>
          <w:iCs/>
          <w:color w:val="000000"/>
        </w:rPr>
        <w:t>Mol Ther Nucleic Acids</w:t>
      </w:r>
      <w:r w:rsidRPr="00473647">
        <w:rPr>
          <w:rFonts w:ascii="Book Antiqua" w:eastAsia="Book Antiqua" w:hAnsi="Book Antiqua" w:cs="Book Antiqua"/>
          <w:color w:val="000000"/>
        </w:rPr>
        <w:t xml:space="preserve"> 2020; </w:t>
      </w:r>
      <w:r w:rsidRPr="00473647">
        <w:rPr>
          <w:rFonts w:ascii="Book Antiqua" w:eastAsia="Book Antiqua" w:hAnsi="Book Antiqua" w:cs="Book Antiqua"/>
          <w:b/>
          <w:bCs/>
          <w:color w:val="000000"/>
        </w:rPr>
        <w:t>22</w:t>
      </w:r>
      <w:r w:rsidRPr="00473647">
        <w:rPr>
          <w:rFonts w:ascii="Book Antiqua" w:eastAsia="Book Antiqua" w:hAnsi="Book Antiqua" w:cs="Book Antiqua"/>
          <w:color w:val="000000"/>
        </w:rPr>
        <w:t>: 179-195 [PMID: 32942233 DOI: 10.1016/j.omtn.2020.08.021]</w:t>
      </w:r>
    </w:p>
    <w:p w14:paraId="101674AE" w14:textId="77777777" w:rsidR="00473647" w:rsidRPr="00473647" w:rsidRDefault="00473647" w:rsidP="00473647">
      <w:pPr>
        <w:spacing w:line="360" w:lineRule="auto"/>
        <w:jc w:val="both"/>
        <w:rPr>
          <w:rFonts w:ascii="Book Antiqua" w:eastAsia="Book Antiqua" w:hAnsi="Book Antiqua" w:cs="Book Antiqua"/>
          <w:color w:val="000000"/>
        </w:rPr>
      </w:pPr>
      <w:r w:rsidRPr="00473647">
        <w:rPr>
          <w:rFonts w:ascii="Book Antiqua" w:eastAsia="Book Antiqua" w:hAnsi="Book Antiqua" w:cs="Book Antiqua"/>
          <w:color w:val="000000"/>
        </w:rPr>
        <w:t xml:space="preserve">23 </w:t>
      </w:r>
      <w:r w:rsidRPr="00473647">
        <w:rPr>
          <w:rFonts w:ascii="Book Antiqua" w:eastAsia="Book Antiqua" w:hAnsi="Book Antiqua" w:cs="Book Antiqua"/>
          <w:b/>
          <w:bCs/>
          <w:color w:val="000000"/>
        </w:rPr>
        <w:t>Maimaiti A</w:t>
      </w:r>
      <w:r w:rsidRPr="00473647">
        <w:rPr>
          <w:rFonts w:ascii="Book Antiqua" w:eastAsia="Book Antiqua" w:hAnsi="Book Antiqua" w:cs="Book Antiqua"/>
          <w:color w:val="000000"/>
        </w:rPr>
        <w:t xml:space="preserve">, Jiang L, Wang X, Shi X, Pei Y, Hao Y, Paerhati H, Zibibula Y, Abudujielili A, Kasimu M. Identification and validation of an individualized prognostic signature of lower-grade glioma based on nine immune related long non-coding RNA. </w:t>
      </w:r>
      <w:r w:rsidRPr="00473647">
        <w:rPr>
          <w:rFonts w:ascii="Book Antiqua" w:eastAsia="Book Antiqua" w:hAnsi="Book Antiqua" w:cs="Book Antiqua"/>
          <w:i/>
          <w:iCs/>
          <w:color w:val="000000"/>
        </w:rPr>
        <w:t>Clin Neurol Neurosurg</w:t>
      </w:r>
      <w:r w:rsidRPr="00473647">
        <w:rPr>
          <w:rFonts w:ascii="Book Antiqua" w:eastAsia="Book Antiqua" w:hAnsi="Book Antiqua" w:cs="Book Antiqua"/>
          <w:color w:val="000000"/>
        </w:rPr>
        <w:t xml:space="preserve"> 2021; </w:t>
      </w:r>
      <w:r w:rsidRPr="00473647">
        <w:rPr>
          <w:rFonts w:ascii="Book Antiqua" w:eastAsia="Book Antiqua" w:hAnsi="Book Antiqua" w:cs="Book Antiqua"/>
          <w:b/>
          <w:bCs/>
          <w:color w:val="000000"/>
        </w:rPr>
        <w:t>201</w:t>
      </w:r>
      <w:r w:rsidRPr="00473647">
        <w:rPr>
          <w:rFonts w:ascii="Book Antiqua" w:eastAsia="Book Antiqua" w:hAnsi="Book Antiqua" w:cs="Book Antiqua"/>
          <w:color w:val="000000"/>
        </w:rPr>
        <w:t>: 106464 [PMID: 33454543 DOI: 10.1016/j.clineuro.2020.106464]</w:t>
      </w:r>
    </w:p>
    <w:p w14:paraId="4886F94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D16BA63" w14:textId="77777777" w:rsidR="00A77B3E" w:rsidRDefault="00754EA3">
      <w:pPr>
        <w:spacing w:line="360" w:lineRule="auto"/>
        <w:jc w:val="both"/>
      </w:pPr>
      <w:r>
        <w:rPr>
          <w:rFonts w:ascii="Book Antiqua" w:eastAsia="Book Antiqua" w:hAnsi="Book Antiqua" w:cs="Book Antiqua"/>
          <w:b/>
          <w:color w:val="000000"/>
        </w:rPr>
        <w:lastRenderedPageBreak/>
        <w:t>Footnotes</w:t>
      </w:r>
    </w:p>
    <w:p w14:paraId="6BF969BD" w14:textId="77777777" w:rsidR="00A77B3E" w:rsidRDefault="00754EA3">
      <w:pPr>
        <w:spacing w:line="360" w:lineRule="auto"/>
        <w:jc w:val="both"/>
      </w:pPr>
      <w:r>
        <w:rPr>
          <w:rFonts w:ascii="Book Antiqua" w:eastAsia="Book Antiqua" w:hAnsi="Book Antiqua" w:cs="Book Antiqua"/>
          <w:b/>
          <w:bCs/>
          <w:color w:val="000000"/>
        </w:rPr>
        <w:t>Institutional</w:t>
      </w:r>
      <w:r w:rsidR="004140E4">
        <w:rPr>
          <w:rFonts w:ascii="Book Antiqua" w:eastAsia="Book Antiqua" w:hAnsi="Book Antiqua" w:cs="Book Antiqua"/>
          <w:b/>
          <w:bCs/>
          <w:color w:val="000000"/>
        </w:rPr>
        <w:t xml:space="preserve"> </w:t>
      </w:r>
      <w:r>
        <w:rPr>
          <w:rFonts w:ascii="Book Antiqua" w:eastAsia="Book Antiqua" w:hAnsi="Book Antiqua" w:cs="Book Antiqua"/>
          <w:b/>
          <w:bCs/>
          <w:color w:val="000000"/>
        </w:rPr>
        <w:t>animal</w:t>
      </w:r>
      <w:r w:rsidR="004140E4">
        <w:rPr>
          <w:rFonts w:ascii="Book Antiqua" w:eastAsia="Book Antiqua" w:hAnsi="Book Antiqua" w:cs="Book Antiqua"/>
          <w:b/>
          <w:bCs/>
          <w:color w:val="000000"/>
        </w:rPr>
        <w:t xml:space="preserve"> </w:t>
      </w:r>
      <w:r>
        <w:rPr>
          <w:rFonts w:ascii="Book Antiqua" w:eastAsia="Book Antiqua" w:hAnsi="Book Antiqua" w:cs="Book Antiqua"/>
          <w:b/>
          <w:bCs/>
          <w:color w:val="000000"/>
        </w:rPr>
        <w:t>care</w:t>
      </w:r>
      <w:r w:rsidR="004140E4">
        <w:rPr>
          <w:rFonts w:ascii="Book Antiqua" w:eastAsia="Book Antiqua" w:hAnsi="Book Antiqua" w:cs="Book Antiqua"/>
          <w:b/>
          <w:bCs/>
          <w:color w:val="000000"/>
        </w:rPr>
        <w:t xml:space="preserve"> </w:t>
      </w:r>
      <w:r>
        <w:rPr>
          <w:rFonts w:ascii="Book Antiqua" w:eastAsia="Book Antiqua" w:hAnsi="Book Antiqua" w:cs="Book Antiqua"/>
          <w:b/>
          <w:bCs/>
          <w:color w:val="000000"/>
        </w:rPr>
        <w:t>and</w:t>
      </w:r>
      <w:r w:rsidR="004140E4">
        <w:rPr>
          <w:rFonts w:ascii="Book Antiqua" w:eastAsia="Book Antiqua" w:hAnsi="Book Antiqua" w:cs="Book Antiqua"/>
          <w:b/>
          <w:bCs/>
          <w:color w:val="000000"/>
        </w:rPr>
        <w:t xml:space="preserve"> </w:t>
      </w:r>
      <w:r>
        <w:rPr>
          <w:rFonts w:ascii="Book Antiqua" w:eastAsia="Book Antiqua" w:hAnsi="Book Antiqua" w:cs="Book Antiqua"/>
          <w:b/>
          <w:bCs/>
          <w:color w:val="000000"/>
        </w:rPr>
        <w:t>use</w:t>
      </w:r>
      <w:r w:rsidR="004140E4">
        <w:rPr>
          <w:rFonts w:ascii="Book Antiqua" w:eastAsia="Book Antiqua" w:hAnsi="Book Antiqua" w:cs="Book Antiqua"/>
          <w:b/>
          <w:bCs/>
          <w:color w:val="000000"/>
        </w:rPr>
        <w:t xml:space="preserve"> </w:t>
      </w:r>
      <w:r>
        <w:rPr>
          <w:rFonts w:ascii="Book Antiqua" w:eastAsia="Book Antiqua" w:hAnsi="Book Antiqua" w:cs="Book Antiqua"/>
          <w:b/>
          <w:bCs/>
          <w:color w:val="000000"/>
        </w:rPr>
        <w:t>committee</w:t>
      </w:r>
      <w:r w:rsidR="004140E4">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4140E4">
        <w:rPr>
          <w:rFonts w:ascii="Book Antiqua" w:eastAsia="Book Antiqua" w:hAnsi="Book Antiqua" w:cs="Book Antiqua"/>
          <w:b/>
          <w:bCs/>
          <w:color w:val="000000"/>
        </w:rPr>
        <w:t xml:space="preserve"> </w:t>
      </w:r>
      <w:r>
        <w:rPr>
          <w:rFonts w:ascii="Book Antiqua" w:eastAsia="Book Antiqua" w:hAnsi="Book Antiqua" w:cs="Book Antiqua"/>
          <w:color w:val="000000"/>
        </w:rPr>
        <w:t>All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animals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were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reviewed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approved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Institutional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Animal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Care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Use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Committee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Animal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Ethics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Committee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of</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4140E4">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E47ABD">
        <w:rPr>
          <w:rFonts w:ascii="Book Antiqua" w:hAnsi="Book Antiqua" w:cs="Book Antiqua" w:hint="eastAsia"/>
          <w:color w:val="000000"/>
          <w:lang w:eastAsia="zh-CN"/>
        </w:rPr>
        <w:t>,</w:t>
      </w:r>
      <w:r w:rsidR="00E47ABD" w:rsidRPr="00E47ABD">
        <w:rPr>
          <w:rFonts w:ascii="Book Antiqua" w:hAnsi="Book Antiqua" w:cs="Book Antiqua" w:hint="eastAsia"/>
          <w:color w:val="000000"/>
          <w:lang w:eastAsia="zh-CN"/>
        </w:rPr>
        <w:t xml:space="preserve"> </w:t>
      </w:r>
      <w:r w:rsidR="00E47ABD">
        <w:rPr>
          <w:rFonts w:ascii="Book Antiqua" w:hAnsi="Book Antiqua" w:cs="Book Antiqua" w:hint="eastAsia"/>
          <w:color w:val="000000"/>
          <w:lang w:eastAsia="zh-CN"/>
        </w:rPr>
        <w:t>No. SHDSYY-2020-T1663</w:t>
      </w:r>
      <w:r>
        <w:rPr>
          <w:rFonts w:ascii="Book Antiqua" w:eastAsia="Book Antiqua" w:hAnsi="Book Antiqua" w:cs="Book Antiqua"/>
          <w:color w:val="000000"/>
        </w:rPr>
        <w:t>.</w:t>
      </w:r>
    </w:p>
    <w:p w14:paraId="5A5A6893" w14:textId="77777777" w:rsidR="00A77B3E" w:rsidRDefault="00A77B3E">
      <w:pPr>
        <w:spacing w:line="360" w:lineRule="auto"/>
        <w:jc w:val="both"/>
      </w:pPr>
    </w:p>
    <w:p w14:paraId="596AC56A" w14:textId="77777777" w:rsidR="00A77B3E" w:rsidRDefault="00754EA3">
      <w:pPr>
        <w:spacing w:line="360" w:lineRule="auto"/>
        <w:jc w:val="both"/>
      </w:pPr>
      <w:r>
        <w:rPr>
          <w:rFonts w:ascii="Book Antiqua" w:eastAsia="Book Antiqua" w:hAnsi="Book Antiqua" w:cs="Book Antiqua"/>
          <w:b/>
          <w:bCs/>
          <w:color w:val="000000"/>
          <w:szCs w:val="22"/>
        </w:rPr>
        <w:t>Conflict-of-interest</w:t>
      </w:r>
      <w:r w:rsidR="004140E4">
        <w:rPr>
          <w:rFonts w:ascii="Book Antiqua" w:eastAsia="Book Antiqua" w:hAnsi="Book Antiqua" w:cs="Book Antiqua"/>
          <w:b/>
          <w:bCs/>
          <w:color w:val="000000"/>
          <w:szCs w:val="22"/>
        </w:rPr>
        <w:t xml:space="preserve"> </w:t>
      </w:r>
      <w:r>
        <w:rPr>
          <w:rFonts w:ascii="Book Antiqua" w:eastAsia="Book Antiqua" w:hAnsi="Book Antiqua" w:cs="Book Antiqua"/>
          <w:b/>
          <w:bCs/>
          <w:color w:val="000000"/>
          <w:szCs w:val="22"/>
        </w:rPr>
        <w:t>statement:</w:t>
      </w:r>
      <w:r w:rsidR="004140E4">
        <w:rPr>
          <w:rFonts w:ascii="Book Antiqua" w:eastAsia="Book Antiqua" w:hAnsi="Book Antiqua" w:cs="Book Antiqua"/>
          <w:b/>
          <w:bCs/>
          <w:color w:val="000000"/>
          <w:szCs w:val="22"/>
        </w:rPr>
        <w:t xml:space="preserve"> </w:t>
      </w:r>
      <w:r w:rsidR="00E47ABD" w:rsidRPr="001B0230">
        <w:rPr>
          <w:rFonts w:ascii="Book Antiqua" w:hAnsi="Book Antiqua" w:cs="TimesNewRomanPS-BoldItalicMT"/>
          <w:bCs/>
          <w:iCs/>
          <w:color w:val="000000"/>
        </w:rPr>
        <w:t xml:space="preserve">There are no </w:t>
      </w:r>
      <w:r w:rsidR="00E47ABD" w:rsidRPr="001B0230">
        <w:rPr>
          <w:rFonts w:ascii="Book Antiqua" w:hAnsi="Book Antiqua" w:cs="TimesNewRomanPS-BoldItalicMT" w:hint="eastAsia"/>
          <w:bCs/>
          <w:iCs/>
          <w:color w:val="000000"/>
        </w:rPr>
        <w:t>conflicts</w:t>
      </w:r>
      <w:r w:rsidR="00E47ABD" w:rsidRPr="001B0230">
        <w:rPr>
          <w:rFonts w:ascii="Book Antiqua" w:hAnsi="Book Antiqua" w:cs="TimesNewRomanPS-BoldItalicMT"/>
          <w:bCs/>
          <w:iCs/>
          <w:color w:val="000000"/>
        </w:rPr>
        <w:t xml:space="preserve"> of intere</w:t>
      </w:r>
      <w:r w:rsidR="00E47ABD" w:rsidRPr="001B0230">
        <w:rPr>
          <w:rFonts w:ascii="Book Antiqua" w:hAnsi="Book Antiqua" w:cs="TimesNewRomanPS-BoldItalicMT" w:hint="eastAsia"/>
          <w:bCs/>
          <w:iCs/>
          <w:color w:val="000000"/>
        </w:rPr>
        <w:t>st to report.</w:t>
      </w:r>
    </w:p>
    <w:p w14:paraId="70245091" w14:textId="77777777" w:rsidR="00A77B3E" w:rsidRDefault="00A77B3E" w:rsidP="00B47B47">
      <w:pPr>
        <w:spacing w:line="360" w:lineRule="auto"/>
        <w:jc w:val="both"/>
      </w:pPr>
    </w:p>
    <w:p w14:paraId="3C33BB72" w14:textId="77777777" w:rsidR="00A77B3E" w:rsidRDefault="00754EA3" w:rsidP="00B47B4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Data</w:t>
      </w:r>
      <w:r w:rsidR="004140E4">
        <w:rPr>
          <w:rFonts w:ascii="Book Antiqua" w:eastAsia="Book Antiqua" w:hAnsi="Book Antiqua" w:cs="Book Antiqua"/>
          <w:b/>
          <w:bCs/>
          <w:color w:val="000000"/>
        </w:rPr>
        <w:t xml:space="preserve"> </w:t>
      </w:r>
      <w:r>
        <w:rPr>
          <w:rFonts w:ascii="Book Antiqua" w:eastAsia="Book Antiqua" w:hAnsi="Book Antiqua" w:cs="Book Antiqua"/>
          <w:b/>
          <w:bCs/>
          <w:color w:val="000000"/>
        </w:rPr>
        <w:t>sharing</w:t>
      </w:r>
      <w:r w:rsidR="004140E4">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4140E4">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are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amenable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data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sharing.</w:t>
      </w:r>
    </w:p>
    <w:p w14:paraId="277121E2" w14:textId="77777777" w:rsidR="00B47B47" w:rsidRDefault="00B47B47" w:rsidP="00B47B47">
      <w:pPr>
        <w:spacing w:line="360" w:lineRule="auto"/>
        <w:jc w:val="both"/>
        <w:rPr>
          <w:rFonts w:ascii="Book Antiqua" w:hAnsi="Book Antiqua" w:cs="Book Antiqua"/>
          <w:color w:val="000000"/>
          <w:lang w:eastAsia="zh-CN"/>
        </w:rPr>
      </w:pPr>
    </w:p>
    <w:p w14:paraId="3A2DAE0C" w14:textId="6DA439A6" w:rsidR="00B47B47" w:rsidRPr="00B47B47" w:rsidRDefault="00B47B47" w:rsidP="00B47B47">
      <w:pPr>
        <w:spacing w:line="360" w:lineRule="auto"/>
        <w:jc w:val="both"/>
        <w:rPr>
          <w:rFonts w:ascii="Book Antiqua" w:hAnsi="Book Antiqua"/>
          <w:lang w:eastAsia="zh-CN"/>
        </w:rPr>
      </w:pPr>
      <w:r w:rsidRPr="001B0230">
        <w:rPr>
          <w:rFonts w:ascii="Book Antiqua" w:hAnsi="Book Antiqua" w:cs="Book Antiqua"/>
          <w:b/>
          <w:color w:val="000000"/>
        </w:rPr>
        <w:t>ARRIVE guidelines statement</w:t>
      </w:r>
      <w:r w:rsidRPr="001B0230">
        <w:rPr>
          <w:rFonts w:ascii="Book Antiqua" w:hAnsi="Book Antiqua" w:cs="Book Antiqua" w:hint="eastAsia"/>
          <w:b/>
          <w:color w:val="000000"/>
        </w:rPr>
        <w:t xml:space="preserve">: </w:t>
      </w:r>
      <w:r w:rsidRPr="001B0230">
        <w:rPr>
          <w:rFonts w:ascii="Book Antiqua" w:hAnsi="Book Antiqua"/>
        </w:rPr>
        <w:t>The authors have read the ARRIVE Guidelines, and the manuscript was prepared and revised according to the ARRIVE Guidelines.</w:t>
      </w:r>
    </w:p>
    <w:p w14:paraId="27AAC621" w14:textId="77777777" w:rsidR="00A77B3E" w:rsidRDefault="00A77B3E" w:rsidP="00B47B47">
      <w:pPr>
        <w:spacing w:line="360" w:lineRule="auto"/>
        <w:jc w:val="both"/>
      </w:pPr>
    </w:p>
    <w:p w14:paraId="5D7F9EED" w14:textId="77777777" w:rsidR="00A77B3E" w:rsidRDefault="00754EA3" w:rsidP="00B47B47">
      <w:pPr>
        <w:spacing w:line="360" w:lineRule="auto"/>
        <w:jc w:val="both"/>
      </w:pPr>
      <w:r>
        <w:rPr>
          <w:rFonts w:ascii="Book Antiqua" w:eastAsia="Book Antiqua" w:hAnsi="Book Antiqua" w:cs="Book Antiqua"/>
          <w:b/>
          <w:bCs/>
          <w:color w:val="000000"/>
        </w:rPr>
        <w:t>Open-Access:</w:t>
      </w:r>
      <w:r w:rsidR="004140E4">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that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was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editor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fully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with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BY-NC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4.0)</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which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others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remix,</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adapt,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build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upon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work</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their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works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terms,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work</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cited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and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the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use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is</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See: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0400DA1F" w14:textId="77777777" w:rsidR="00A77B3E" w:rsidRDefault="00A77B3E">
      <w:pPr>
        <w:spacing w:line="360" w:lineRule="auto"/>
        <w:jc w:val="both"/>
      </w:pPr>
    </w:p>
    <w:p w14:paraId="2FBC7995" w14:textId="77777777" w:rsidR="00A77B3E" w:rsidRDefault="00754EA3">
      <w:pPr>
        <w:spacing w:line="360" w:lineRule="auto"/>
        <w:jc w:val="both"/>
      </w:pPr>
      <w:r>
        <w:rPr>
          <w:rFonts w:ascii="Book Antiqua" w:eastAsia="Book Antiqua" w:hAnsi="Book Antiqua" w:cs="Book Antiqua"/>
          <w:b/>
          <w:color w:val="000000"/>
        </w:rPr>
        <w:t>Provenance</w:t>
      </w:r>
      <w:r w:rsidR="004140E4">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4140E4">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4140E4">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4140E4">
        <w:rPr>
          <w:rFonts w:ascii="Book Antiqua" w:eastAsia="Book Antiqua" w:hAnsi="Book Antiqua" w:cs="Book Antiqua"/>
          <w:b/>
          <w:color w:val="000000"/>
        </w:rPr>
        <w:t xml:space="preserve"> </w:t>
      </w:r>
      <w:r>
        <w:rPr>
          <w:rFonts w:ascii="Book Antiqua" w:eastAsia="Book Antiqua" w:hAnsi="Book Antiqua" w:cs="Book Antiqua"/>
          <w:color w:val="000000"/>
        </w:rPr>
        <w:t>Unsolicited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Externally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peer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6C9103F2" w14:textId="77777777" w:rsidR="00A77B3E" w:rsidRDefault="00754EA3">
      <w:pPr>
        <w:spacing w:line="360" w:lineRule="auto"/>
        <w:jc w:val="both"/>
      </w:pPr>
      <w:r>
        <w:rPr>
          <w:rFonts w:ascii="Book Antiqua" w:eastAsia="Book Antiqua" w:hAnsi="Book Antiqua" w:cs="Book Antiqua"/>
          <w:b/>
          <w:color w:val="000000"/>
        </w:rPr>
        <w:t>Peer-review</w:t>
      </w:r>
      <w:r w:rsidR="004140E4">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4140E4">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12514B4F" w14:textId="77777777" w:rsidR="00A77B3E" w:rsidRDefault="00A77B3E">
      <w:pPr>
        <w:spacing w:line="360" w:lineRule="auto"/>
        <w:jc w:val="both"/>
      </w:pPr>
    </w:p>
    <w:p w14:paraId="53C2DADB" w14:textId="77777777" w:rsidR="00A77B3E" w:rsidRDefault="00754EA3">
      <w:pPr>
        <w:spacing w:line="360" w:lineRule="auto"/>
        <w:jc w:val="both"/>
      </w:pPr>
      <w:r>
        <w:rPr>
          <w:rFonts w:ascii="Book Antiqua" w:eastAsia="Book Antiqua" w:hAnsi="Book Antiqua" w:cs="Book Antiqua"/>
          <w:b/>
          <w:color w:val="000000"/>
        </w:rPr>
        <w:t>Peer-review</w:t>
      </w:r>
      <w:r w:rsidR="004140E4">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4140E4">
        <w:rPr>
          <w:rFonts w:ascii="Book Antiqua" w:eastAsia="Book Antiqua" w:hAnsi="Book Antiqua" w:cs="Book Antiqua"/>
          <w:b/>
          <w:color w:val="000000"/>
        </w:rPr>
        <w:t xml:space="preserve"> </w:t>
      </w:r>
      <w:r>
        <w:rPr>
          <w:rFonts w:ascii="Book Antiqua" w:eastAsia="Book Antiqua" w:hAnsi="Book Antiqua" w:cs="Book Antiqua"/>
          <w:color w:val="000000"/>
        </w:rPr>
        <w:t>November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9,</w:t>
      </w:r>
      <w:r w:rsidR="004140E4">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7552F67F" w14:textId="77777777" w:rsidR="00A77B3E" w:rsidRDefault="00754EA3">
      <w:pPr>
        <w:spacing w:line="360" w:lineRule="auto"/>
        <w:jc w:val="both"/>
      </w:pPr>
      <w:r>
        <w:rPr>
          <w:rFonts w:ascii="Book Antiqua" w:eastAsia="Book Antiqua" w:hAnsi="Book Antiqua" w:cs="Book Antiqua"/>
          <w:b/>
          <w:color w:val="000000"/>
        </w:rPr>
        <w:t>First</w:t>
      </w:r>
      <w:r w:rsidR="004140E4">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4140E4">
        <w:rPr>
          <w:rFonts w:ascii="Book Antiqua" w:eastAsia="Book Antiqua" w:hAnsi="Book Antiqua" w:cs="Book Antiqua"/>
          <w:b/>
          <w:color w:val="000000"/>
        </w:rPr>
        <w:t xml:space="preserve"> </w:t>
      </w:r>
      <w:r>
        <w:rPr>
          <w:rFonts w:ascii="Book Antiqua" w:eastAsia="Book Antiqua" w:hAnsi="Book Antiqua" w:cs="Book Antiqua"/>
          <w:color w:val="000000"/>
        </w:rPr>
        <w:t>April</w:t>
      </w:r>
      <w:r w:rsidR="004140E4">
        <w:rPr>
          <w:rFonts w:ascii="Book Antiqua" w:eastAsia="Book Antiqua" w:hAnsi="Book Antiqua" w:cs="Book Antiqua"/>
          <w:color w:val="000000"/>
        </w:rPr>
        <w:t xml:space="preserve"> </w:t>
      </w:r>
      <w:r>
        <w:rPr>
          <w:rFonts w:ascii="Book Antiqua" w:eastAsia="Book Antiqua" w:hAnsi="Book Antiqua" w:cs="Book Antiqua"/>
          <w:color w:val="000000"/>
        </w:rPr>
        <w:t>16,</w:t>
      </w:r>
      <w:r w:rsidR="004140E4">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422938C1" w14:textId="77777777" w:rsidR="003C1E1C" w:rsidRDefault="00754EA3" w:rsidP="003C1E1C">
      <w:pPr>
        <w:spacing w:line="360" w:lineRule="auto"/>
        <w:jc w:val="both"/>
      </w:pPr>
      <w:r>
        <w:rPr>
          <w:rFonts w:ascii="Book Antiqua" w:eastAsia="Book Antiqua" w:hAnsi="Book Antiqua" w:cs="Book Antiqua"/>
          <w:b/>
          <w:color w:val="000000"/>
        </w:rPr>
        <w:t>Article</w:t>
      </w:r>
      <w:r w:rsidR="004140E4">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4140E4">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4140E4">
        <w:rPr>
          <w:rFonts w:ascii="Book Antiqua" w:eastAsia="Book Antiqua" w:hAnsi="Book Antiqua" w:cs="Book Antiqua"/>
          <w:b/>
          <w:color w:val="000000"/>
        </w:rPr>
        <w:t xml:space="preserve"> </w:t>
      </w:r>
      <w:r w:rsidR="003C1E1C" w:rsidRPr="003C1E1C">
        <w:rPr>
          <w:rFonts w:ascii="Book Antiqua" w:eastAsia="Book Antiqua" w:hAnsi="Book Antiqua" w:cs="Book Antiqua"/>
          <w:color w:val="000000"/>
        </w:rPr>
        <w:t>September 1, 2022</w:t>
      </w:r>
    </w:p>
    <w:p w14:paraId="0AC75868" w14:textId="42731E41" w:rsidR="00A77B3E" w:rsidRDefault="00A77B3E">
      <w:pPr>
        <w:spacing w:line="360" w:lineRule="auto"/>
        <w:jc w:val="both"/>
      </w:pPr>
    </w:p>
    <w:p w14:paraId="1C974169" w14:textId="77777777" w:rsidR="00A77B3E" w:rsidRDefault="00A77B3E">
      <w:pPr>
        <w:spacing w:line="360" w:lineRule="auto"/>
        <w:jc w:val="both"/>
      </w:pPr>
    </w:p>
    <w:p w14:paraId="71B51263" w14:textId="77777777" w:rsidR="00A77B3E" w:rsidRDefault="00754EA3">
      <w:pPr>
        <w:spacing w:line="360" w:lineRule="auto"/>
        <w:jc w:val="both"/>
      </w:pPr>
      <w:r>
        <w:rPr>
          <w:rFonts w:ascii="Book Antiqua" w:eastAsia="Book Antiqua" w:hAnsi="Book Antiqua" w:cs="Book Antiqua"/>
          <w:b/>
          <w:color w:val="000000"/>
        </w:rPr>
        <w:t>Specialty</w:t>
      </w:r>
      <w:r w:rsidR="004140E4">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4140E4">
        <w:rPr>
          <w:rFonts w:ascii="Book Antiqua" w:eastAsia="Book Antiqua" w:hAnsi="Book Antiqua" w:cs="Book Antiqua"/>
          <w:b/>
          <w:color w:val="000000"/>
        </w:rPr>
        <w:t xml:space="preserve"> </w:t>
      </w:r>
      <w:r>
        <w:rPr>
          <w:rFonts w:ascii="Book Antiqua" w:eastAsia="Book Antiqua" w:hAnsi="Book Antiqua" w:cs="Book Antiqua"/>
          <w:color w:val="000000"/>
        </w:rPr>
        <w:t>Medicine,</w:t>
      </w:r>
      <w:r w:rsidR="004140E4">
        <w:rPr>
          <w:rFonts w:ascii="Book Antiqua" w:eastAsia="Book Antiqua" w:hAnsi="Book Antiqua" w:cs="Book Antiqua"/>
          <w:color w:val="000000"/>
        </w:rPr>
        <w:t xml:space="preserve"> </w:t>
      </w:r>
      <w:r w:rsidR="00E47ABD">
        <w:rPr>
          <w:rFonts w:ascii="Book Antiqua" w:eastAsia="Book Antiqua" w:hAnsi="Book Antiqua" w:cs="Book Antiqua"/>
          <w:color w:val="000000"/>
        </w:rPr>
        <w:t>research and experim</w:t>
      </w:r>
      <w:r>
        <w:rPr>
          <w:rFonts w:ascii="Book Antiqua" w:eastAsia="Book Antiqua" w:hAnsi="Book Antiqua" w:cs="Book Antiqua"/>
          <w:color w:val="000000"/>
        </w:rPr>
        <w:t>ental</w:t>
      </w:r>
    </w:p>
    <w:p w14:paraId="4A8F577A" w14:textId="77777777" w:rsidR="00A77B3E" w:rsidRDefault="00754EA3">
      <w:pPr>
        <w:spacing w:line="360" w:lineRule="auto"/>
        <w:jc w:val="both"/>
      </w:pPr>
      <w:r>
        <w:rPr>
          <w:rFonts w:ascii="Book Antiqua" w:eastAsia="Book Antiqua" w:hAnsi="Book Antiqua" w:cs="Book Antiqua"/>
          <w:b/>
          <w:color w:val="000000"/>
        </w:rPr>
        <w:lastRenderedPageBreak/>
        <w:t>Country/Territory</w:t>
      </w:r>
      <w:r w:rsidR="004140E4">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4140E4">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4140E4">
        <w:rPr>
          <w:rFonts w:ascii="Book Antiqua" w:eastAsia="Book Antiqua" w:hAnsi="Book Antiqua" w:cs="Book Antiqua"/>
          <w:b/>
          <w:color w:val="000000"/>
        </w:rPr>
        <w:t xml:space="preserve"> </w:t>
      </w:r>
      <w:r>
        <w:rPr>
          <w:rFonts w:ascii="Book Antiqua" w:eastAsia="Book Antiqua" w:hAnsi="Book Antiqua" w:cs="Book Antiqua"/>
          <w:color w:val="000000"/>
        </w:rPr>
        <w:t>China</w:t>
      </w:r>
    </w:p>
    <w:p w14:paraId="781BB25E" w14:textId="77777777" w:rsidR="00A77B3E" w:rsidRDefault="00754EA3">
      <w:pPr>
        <w:spacing w:line="360" w:lineRule="auto"/>
        <w:jc w:val="both"/>
      </w:pPr>
      <w:r>
        <w:rPr>
          <w:rFonts w:ascii="Book Antiqua" w:eastAsia="Book Antiqua" w:hAnsi="Book Antiqua" w:cs="Book Antiqua"/>
          <w:b/>
          <w:color w:val="000000"/>
        </w:rPr>
        <w:t>Peer-review</w:t>
      </w:r>
      <w:r w:rsidR="004140E4">
        <w:rPr>
          <w:rFonts w:ascii="Book Antiqua" w:eastAsia="Book Antiqua" w:hAnsi="Book Antiqua" w:cs="Book Antiqua"/>
          <w:b/>
          <w:color w:val="000000"/>
        </w:rPr>
        <w:t xml:space="preserve"> </w:t>
      </w:r>
      <w:r>
        <w:rPr>
          <w:rFonts w:ascii="Book Antiqua" w:eastAsia="Book Antiqua" w:hAnsi="Book Antiqua" w:cs="Book Antiqua"/>
          <w:b/>
          <w:color w:val="000000"/>
        </w:rPr>
        <w:t>report</w:t>
      </w:r>
      <w:r w:rsidR="00EB4077">
        <w:rPr>
          <w:rFonts w:ascii="Book Antiqua" w:eastAsia="Book Antiqua" w:hAnsi="Book Antiqua" w:cs="Book Antiqua"/>
          <w:b/>
          <w:color w:val="000000"/>
        </w:rPr>
        <w:t>’</w:t>
      </w:r>
      <w:r>
        <w:rPr>
          <w:rFonts w:ascii="Book Antiqua" w:eastAsia="Book Antiqua" w:hAnsi="Book Antiqua" w:cs="Book Antiqua"/>
          <w:b/>
          <w:color w:val="000000"/>
        </w:rPr>
        <w:t>s</w:t>
      </w:r>
      <w:r w:rsidR="004140E4">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4140E4">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4140E4">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5996B230" w14:textId="77777777" w:rsidR="00A77B3E" w:rsidRDefault="00754EA3">
      <w:pPr>
        <w:spacing w:line="360" w:lineRule="auto"/>
        <w:jc w:val="both"/>
      </w:pPr>
      <w:r>
        <w:rPr>
          <w:rFonts w:ascii="Book Antiqua" w:eastAsia="Book Antiqua" w:hAnsi="Book Antiqua" w:cs="Book Antiqua"/>
          <w:color w:val="000000"/>
        </w:rPr>
        <w:t>Grade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4140E4">
        <w:rPr>
          <w:rFonts w:ascii="Book Antiqua" w:eastAsia="Book Antiqua" w:hAnsi="Book Antiqua" w:cs="Book Antiqua"/>
          <w:color w:val="000000"/>
        </w:rPr>
        <w:t xml:space="preserve"> </w:t>
      </w:r>
      <w:r>
        <w:rPr>
          <w:rFonts w:ascii="Book Antiqua" w:eastAsia="Book Antiqua" w:hAnsi="Book Antiqua" w:cs="Book Antiqua"/>
          <w:color w:val="000000"/>
        </w:rPr>
        <w:t>0</w:t>
      </w:r>
    </w:p>
    <w:p w14:paraId="053EC6F7" w14:textId="77777777" w:rsidR="00A77B3E" w:rsidRDefault="00754EA3">
      <w:pPr>
        <w:spacing w:line="360" w:lineRule="auto"/>
        <w:jc w:val="both"/>
      </w:pPr>
      <w:r>
        <w:rPr>
          <w:rFonts w:ascii="Book Antiqua" w:eastAsia="Book Antiqua" w:hAnsi="Book Antiqua" w:cs="Book Antiqua"/>
          <w:color w:val="000000"/>
        </w:rPr>
        <w:t>Grade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w:t>
      </w:r>
      <w:r w:rsidR="004140E4">
        <w:rPr>
          <w:rFonts w:ascii="Book Antiqua" w:eastAsia="Book Antiqua" w:hAnsi="Book Antiqua" w:cs="Book Antiqua"/>
          <w:color w:val="000000"/>
        </w:rPr>
        <w:t xml:space="preserve"> </w:t>
      </w:r>
      <w:r>
        <w:rPr>
          <w:rFonts w:ascii="Book Antiqua" w:eastAsia="Book Antiqua" w:hAnsi="Book Antiqua" w:cs="Book Antiqua"/>
          <w:color w:val="000000"/>
        </w:rPr>
        <w:t>(Very</w:t>
      </w:r>
      <w:r w:rsidR="004140E4">
        <w:rPr>
          <w:rFonts w:ascii="Book Antiqua" w:eastAsia="Book Antiqua" w:hAnsi="Book Antiqua" w:cs="Book Antiqua"/>
          <w:color w:val="000000"/>
        </w:rPr>
        <w:t xml:space="preserve"> </w:t>
      </w:r>
      <w:r>
        <w:rPr>
          <w:rFonts w:ascii="Book Antiqua" w:eastAsia="Book Antiqua" w:hAnsi="Book Antiqua" w:cs="Book Antiqua"/>
          <w:color w:val="000000"/>
        </w:rPr>
        <w:t>good):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w:t>
      </w:r>
      <w:r w:rsidR="004140E4">
        <w:rPr>
          <w:rFonts w:ascii="Book Antiqua" w:eastAsia="Book Antiqua" w:hAnsi="Book Antiqua" w:cs="Book Antiqua"/>
          <w:color w:val="000000"/>
        </w:rPr>
        <w:t xml:space="preserve"> </w:t>
      </w:r>
      <w:r>
        <w:rPr>
          <w:rFonts w:ascii="Book Antiqua" w:eastAsia="Book Antiqua" w:hAnsi="Book Antiqua" w:cs="Book Antiqua"/>
          <w:color w:val="000000"/>
        </w:rPr>
        <w:t>B</w:t>
      </w:r>
    </w:p>
    <w:p w14:paraId="546397F1" w14:textId="77777777" w:rsidR="00A77B3E" w:rsidRDefault="00754EA3">
      <w:pPr>
        <w:spacing w:line="360" w:lineRule="auto"/>
        <w:jc w:val="both"/>
      </w:pPr>
      <w:r>
        <w:rPr>
          <w:rFonts w:ascii="Book Antiqua" w:eastAsia="Book Antiqua" w:hAnsi="Book Antiqua" w:cs="Book Antiqua"/>
          <w:color w:val="000000"/>
        </w:rPr>
        <w:t>Grade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(Good):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C</w:t>
      </w:r>
    </w:p>
    <w:p w14:paraId="0BC8EAD2" w14:textId="77777777" w:rsidR="00A77B3E" w:rsidRDefault="00754EA3">
      <w:pPr>
        <w:spacing w:line="360" w:lineRule="auto"/>
        <w:jc w:val="both"/>
      </w:pPr>
      <w:r>
        <w:rPr>
          <w:rFonts w:ascii="Book Antiqua" w:eastAsia="Book Antiqua" w:hAnsi="Book Antiqua" w:cs="Book Antiqua"/>
          <w:color w:val="000000"/>
        </w:rPr>
        <w:t>Grade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D</w:t>
      </w:r>
      <w:r w:rsidR="004140E4">
        <w:rPr>
          <w:rFonts w:ascii="Book Antiqua" w:eastAsia="Book Antiqua" w:hAnsi="Book Antiqua" w:cs="Book Antiqua"/>
          <w:color w:val="000000"/>
        </w:rPr>
        <w:t xml:space="preserve"> </w:t>
      </w:r>
      <w:r>
        <w:rPr>
          <w:rFonts w:ascii="Book Antiqua" w:eastAsia="Book Antiqua" w:hAnsi="Book Antiqua" w:cs="Book Antiqua"/>
          <w:color w:val="000000"/>
        </w:rPr>
        <w:t>(Fair):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0</w:t>
      </w:r>
    </w:p>
    <w:p w14:paraId="35E52DD7" w14:textId="77777777" w:rsidR="00A77B3E" w:rsidRDefault="00754EA3">
      <w:pPr>
        <w:spacing w:line="360" w:lineRule="auto"/>
        <w:jc w:val="both"/>
      </w:pPr>
      <w:r>
        <w:rPr>
          <w:rFonts w:ascii="Book Antiqua" w:eastAsia="Book Antiqua" w:hAnsi="Book Antiqua" w:cs="Book Antiqua"/>
          <w:color w:val="000000"/>
        </w:rPr>
        <w:t>Grade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E</w:t>
      </w:r>
      <w:r w:rsidR="004140E4">
        <w:rPr>
          <w:rFonts w:ascii="Book Antiqua" w:eastAsia="Book Antiqua" w:hAnsi="Book Antiqua" w:cs="Book Antiqua"/>
          <w:color w:val="000000"/>
        </w:rPr>
        <w:t xml:space="preserve"> </w:t>
      </w:r>
      <w:r>
        <w:rPr>
          <w:rFonts w:ascii="Book Antiqua" w:eastAsia="Book Antiqua" w:hAnsi="Book Antiqua" w:cs="Book Antiqua"/>
          <w:color w:val="000000"/>
        </w:rPr>
        <w:t>(Poor):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0</w:t>
      </w:r>
    </w:p>
    <w:p w14:paraId="341C69BF" w14:textId="77777777" w:rsidR="00A77B3E" w:rsidRDefault="00A77B3E">
      <w:pPr>
        <w:spacing w:line="360" w:lineRule="auto"/>
        <w:jc w:val="both"/>
      </w:pPr>
    </w:p>
    <w:p w14:paraId="411199A8" w14:textId="0DDEA21E" w:rsidR="00E47ABD" w:rsidRDefault="00754EA3">
      <w:pPr>
        <w:spacing w:line="360" w:lineRule="auto"/>
        <w:jc w:val="both"/>
        <w:rPr>
          <w:rFonts w:ascii="Book Antiqua" w:eastAsia="Book Antiqua" w:hAnsi="Book Antiqua" w:cs="Book Antiqua"/>
          <w:b/>
          <w:color w:val="000000"/>
        </w:rPr>
        <w:sectPr w:rsidR="00E47ABD">
          <w:pgSz w:w="12240" w:h="15840"/>
          <w:pgMar w:top="1440" w:right="1440" w:bottom="1440" w:left="1440" w:header="720" w:footer="720" w:gutter="0"/>
          <w:cols w:space="720"/>
          <w:docGrid w:linePitch="360"/>
        </w:sectPr>
      </w:pPr>
      <w:r>
        <w:rPr>
          <w:rFonts w:ascii="Book Antiqua" w:eastAsia="Book Antiqua" w:hAnsi="Book Antiqua" w:cs="Book Antiqua"/>
          <w:b/>
          <w:color w:val="000000"/>
        </w:rPr>
        <w:t>P-Reviewer:</w:t>
      </w:r>
      <w:r w:rsidR="004140E4">
        <w:rPr>
          <w:rFonts w:ascii="Book Antiqua" w:eastAsia="Book Antiqua" w:hAnsi="Book Antiqua" w:cs="Book Antiqua"/>
          <w:b/>
          <w:color w:val="000000"/>
        </w:rPr>
        <w:t xml:space="preserve"> </w:t>
      </w:r>
      <w:r>
        <w:rPr>
          <w:rFonts w:ascii="Book Antiqua" w:eastAsia="Book Antiqua" w:hAnsi="Book Antiqua" w:cs="Book Antiqua"/>
          <w:color w:val="000000"/>
        </w:rPr>
        <w:t>Karamarkovic</w:t>
      </w:r>
      <w:r w:rsidR="004140E4">
        <w:rPr>
          <w:rFonts w:ascii="Book Antiqua" w:eastAsia="Book Antiqua" w:hAnsi="Book Antiqua" w:cs="Book Antiqua"/>
          <w:color w:val="000000"/>
        </w:rPr>
        <w:t xml:space="preserve"> </w:t>
      </w:r>
      <w:r>
        <w:rPr>
          <w:rFonts w:ascii="Book Antiqua" w:eastAsia="Book Antiqua" w:hAnsi="Book Antiqua" w:cs="Book Antiqua"/>
          <w:color w:val="000000"/>
        </w:rPr>
        <w:t>AR,</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Serbia;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Nagaya</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w:t>
      </w:r>
      <w:r w:rsidR="004140E4">
        <w:rPr>
          <w:rFonts w:ascii="Book Antiqua" w:eastAsia="Book Antiqua" w:hAnsi="Book Antiqua" w:cs="Book Antiqua"/>
          <w:color w:val="000000"/>
        </w:rPr>
        <w:t xml:space="preserve"> </w:t>
      </w:r>
      <w:r>
        <w:rPr>
          <w:rFonts w:ascii="Book Antiqua" w:eastAsia="Book Antiqua" w:hAnsi="Book Antiqua" w:cs="Book Antiqua"/>
          <w:color w:val="000000"/>
        </w:rPr>
        <w:t>Japan;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Nakano</w:t>
      </w:r>
      <w:r w:rsidR="004140E4">
        <w:rPr>
          <w:rFonts w:ascii="Book Antiqua" w:eastAsia="Book Antiqua" w:hAnsi="Book Antiqua" w:cs="Book Antiqua"/>
          <w:color w:val="000000"/>
        </w:rPr>
        <w:t xml:space="preserve"> </w:t>
      </w:r>
      <w:r>
        <w:rPr>
          <w:rFonts w:ascii="Book Antiqua" w:eastAsia="Book Antiqua" w:hAnsi="Book Antiqua" w:cs="Book Antiqua"/>
          <w:color w:val="000000"/>
        </w:rPr>
        <w:t>H,</w:t>
      </w:r>
      <w:r w:rsidR="004140E4">
        <w:rPr>
          <w:rFonts w:ascii="Book Antiqua" w:eastAsia="Book Antiqua" w:hAnsi="Book Antiqua" w:cs="Book Antiqua"/>
          <w:color w:val="000000"/>
        </w:rPr>
        <w:t xml:space="preserve"> </w:t>
      </w:r>
      <w:r>
        <w:rPr>
          <w:rFonts w:ascii="Book Antiqua" w:eastAsia="Book Antiqua" w:hAnsi="Book Antiqua" w:cs="Book Antiqua"/>
          <w:color w:val="000000"/>
        </w:rPr>
        <w:t>Japan;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Sheykhhasan</w:t>
      </w:r>
      <w:r w:rsidR="004140E4">
        <w:rPr>
          <w:rFonts w:ascii="Book Antiqua" w:eastAsia="Book Antiqua" w:hAnsi="Book Antiqua" w:cs="Book Antiqua"/>
          <w:color w:val="000000"/>
        </w:rPr>
        <w:t xml:space="preserve"> </w:t>
      </w:r>
      <w:r>
        <w:rPr>
          <w:rFonts w:ascii="Book Antiqua" w:eastAsia="Book Antiqua" w:hAnsi="Book Antiqua" w:cs="Book Antiqua"/>
          <w:color w:val="000000"/>
        </w:rPr>
        <w:t>M,</w:t>
      </w:r>
      <w:r w:rsidR="004140E4">
        <w:rPr>
          <w:rFonts w:ascii="Book Antiqua" w:eastAsia="Book Antiqua" w:hAnsi="Book Antiqua" w:cs="Book Antiqua"/>
          <w:color w:val="000000"/>
        </w:rPr>
        <w:t xml:space="preserve"> </w:t>
      </w:r>
      <w:r>
        <w:rPr>
          <w:rFonts w:ascii="Book Antiqua" w:eastAsia="Book Antiqua" w:hAnsi="Book Antiqua" w:cs="Book Antiqua"/>
          <w:color w:val="000000"/>
        </w:rPr>
        <w:t>Iran</w:t>
      </w:r>
      <w:r w:rsidR="004140E4">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4140E4">
        <w:rPr>
          <w:rFonts w:ascii="Book Antiqua" w:eastAsia="Book Antiqua" w:hAnsi="Book Antiqua" w:cs="Book Antiqua"/>
          <w:b/>
          <w:color w:val="000000"/>
        </w:rPr>
        <w:t xml:space="preserve"> </w:t>
      </w:r>
      <w:r w:rsidR="00E47ABD" w:rsidRPr="00E47ABD">
        <w:rPr>
          <w:rFonts w:ascii="Book Antiqua" w:hAnsi="Book Antiqua" w:cs="Book Antiqua" w:hint="eastAsia"/>
          <w:color w:val="000000"/>
          <w:lang w:eastAsia="zh-CN"/>
        </w:rPr>
        <w:t xml:space="preserve">Chen YL </w:t>
      </w:r>
      <w:r>
        <w:rPr>
          <w:rFonts w:ascii="Book Antiqua" w:eastAsia="Book Antiqua" w:hAnsi="Book Antiqua" w:cs="Book Antiqua"/>
          <w:b/>
          <w:color w:val="000000"/>
        </w:rPr>
        <w:t>L-Editor:</w:t>
      </w:r>
      <w:r w:rsidR="00F04A8E">
        <w:rPr>
          <w:rFonts w:ascii="Book Antiqua" w:eastAsia="Book Antiqua" w:hAnsi="Book Antiqua" w:cs="Book Antiqua"/>
          <w:b/>
          <w:color w:val="000000"/>
        </w:rPr>
        <w:t xml:space="preserve"> </w:t>
      </w:r>
      <w:r w:rsidR="00F04A8E">
        <w:rPr>
          <w:rFonts w:ascii="Book Antiqua" w:eastAsia="Book Antiqua" w:hAnsi="Book Antiqua" w:cs="Book Antiqua"/>
          <w:bCs/>
          <w:color w:val="000000"/>
        </w:rPr>
        <w:t>Kerr C</w:t>
      </w:r>
      <w:r w:rsidR="004140E4">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4140E4">
        <w:rPr>
          <w:rFonts w:ascii="Book Antiqua" w:eastAsia="Book Antiqua" w:hAnsi="Book Antiqua" w:cs="Book Antiqua"/>
          <w:b/>
          <w:color w:val="000000"/>
        </w:rPr>
        <w:t xml:space="preserve"> </w:t>
      </w:r>
      <w:r w:rsidR="003C1E1C">
        <w:rPr>
          <w:rFonts w:ascii="Book Antiqua" w:eastAsia="Book Antiqua" w:hAnsi="Book Antiqua" w:cs="Book Antiqua"/>
          <w:b/>
          <w:color w:val="000000"/>
        </w:rPr>
        <w:t xml:space="preserve"> </w:t>
      </w:r>
      <w:r w:rsidR="003C1E1C" w:rsidRPr="003C1E1C">
        <w:rPr>
          <w:rFonts w:ascii="Book Antiqua" w:eastAsia="Book Antiqua" w:hAnsi="Book Antiqua" w:cs="Book Antiqua"/>
          <w:bCs/>
          <w:color w:val="000000"/>
        </w:rPr>
        <w:t>Cai YX</w:t>
      </w:r>
    </w:p>
    <w:p w14:paraId="5B4090A1" w14:textId="77777777" w:rsidR="00A77B3E" w:rsidRDefault="00E47ABD">
      <w:pPr>
        <w:spacing w:line="360" w:lineRule="auto"/>
        <w:jc w:val="both"/>
        <w:rPr>
          <w:rFonts w:ascii="Book Antiqua" w:hAnsi="Book Antiqua"/>
          <w:b/>
          <w:lang w:eastAsia="zh-CN"/>
        </w:rPr>
      </w:pPr>
      <w:r w:rsidRPr="00E47ABD">
        <w:rPr>
          <w:rFonts w:ascii="Book Antiqua" w:hAnsi="Book Antiqua"/>
          <w:b/>
          <w:lang w:eastAsia="zh-CN"/>
        </w:rPr>
        <w:lastRenderedPageBreak/>
        <w:t>Figure Legends</w:t>
      </w:r>
    </w:p>
    <w:p w14:paraId="56F95F15" w14:textId="47FF435B" w:rsidR="00E47ABD" w:rsidRDefault="00823EF8">
      <w:pPr>
        <w:spacing w:line="360" w:lineRule="auto"/>
        <w:jc w:val="both"/>
        <w:rPr>
          <w:rFonts w:ascii="Book Antiqua" w:hAnsi="Book Antiqua"/>
          <w:b/>
          <w:lang w:eastAsia="zh-CN"/>
        </w:rPr>
      </w:pPr>
      <w:r>
        <w:rPr>
          <w:noProof/>
        </w:rPr>
        <w:drawing>
          <wp:inline distT="0" distB="0" distL="0" distR="0" wp14:anchorId="554CB758" wp14:editId="5EC1B310">
            <wp:extent cx="5842000" cy="411924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2000" cy="4119245"/>
                    </a:xfrm>
                    <a:prstGeom prst="rect">
                      <a:avLst/>
                    </a:prstGeom>
                    <a:noFill/>
                    <a:ln>
                      <a:noFill/>
                    </a:ln>
                  </pic:spPr>
                </pic:pic>
              </a:graphicData>
            </a:graphic>
          </wp:inline>
        </w:drawing>
      </w:r>
    </w:p>
    <w:p w14:paraId="1EBBCF54" w14:textId="7FF262B5" w:rsidR="00D25630" w:rsidRPr="00DB304C" w:rsidRDefault="00E47ABD">
      <w:pPr>
        <w:spacing w:line="360" w:lineRule="auto"/>
        <w:jc w:val="both"/>
        <w:rPr>
          <w:rFonts w:ascii="Book Antiqua" w:hAnsi="Book Antiqua"/>
          <w:b/>
          <w:lang w:eastAsia="zh-CN"/>
        </w:rPr>
      </w:pPr>
      <w:bookmarkStart w:id="6" w:name="OLE_LINK3"/>
      <w:r>
        <w:rPr>
          <w:rFonts w:ascii="Book Antiqua" w:hAnsi="Book Antiqua" w:hint="eastAsia"/>
          <w:b/>
          <w:lang w:eastAsia="zh-CN"/>
        </w:rPr>
        <w:t xml:space="preserve">Figure 1 </w:t>
      </w:r>
      <w:r w:rsidR="008F0E5B">
        <w:rPr>
          <w:rFonts w:ascii="Book Antiqua" w:eastAsia="STIX-Bold" w:hAnsi="Book Antiqua"/>
          <w:b/>
          <w:color w:val="000000" w:themeColor="text1"/>
        </w:rPr>
        <w:t xml:space="preserve">Relative expression of </w:t>
      </w:r>
      <w:r w:rsidR="008F0E5B">
        <w:rPr>
          <w:rFonts w:ascii="Book Antiqua" w:hAnsi="Book Antiqua"/>
          <w:b/>
          <w:bCs/>
          <w:color w:val="000000" w:themeColor="text1"/>
        </w:rPr>
        <w:t>negative regulator of antiviral response</w:t>
      </w:r>
      <w:r w:rsidR="008F0E5B">
        <w:rPr>
          <w:rFonts w:ascii="Book Antiqua" w:eastAsia="STIX-Bold" w:hAnsi="Book Antiqua"/>
          <w:bCs/>
          <w:color w:val="000000" w:themeColor="text1"/>
        </w:rPr>
        <w:t xml:space="preserve"> </w:t>
      </w:r>
      <w:r w:rsidR="008F0E5B">
        <w:rPr>
          <w:rFonts w:ascii="Book Antiqua" w:eastAsia="STIX-Bold" w:hAnsi="Book Antiqua"/>
          <w:b/>
          <w:color w:val="000000" w:themeColor="text1"/>
        </w:rPr>
        <w:t>in pancreatic cancer tissues and cells and its clinical significance.</w:t>
      </w:r>
      <w:r w:rsidR="00DB304C">
        <w:rPr>
          <w:rFonts w:ascii="Book Antiqua" w:hAnsi="Book Antiqua" w:hint="eastAsia"/>
          <w:b/>
          <w:lang w:eastAsia="zh-CN"/>
        </w:rPr>
        <w:t xml:space="preserve"> </w:t>
      </w:r>
      <w:r w:rsidR="00D25630" w:rsidRPr="0063476F">
        <w:rPr>
          <w:rFonts w:ascii="Book Antiqua" w:hAnsi="Book Antiqua" w:hint="eastAsia"/>
          <w:lang w:eastAsia="zh-CN"/>
        </w:rPr>
        <w:t>A:</w:t>
      </w:r>
      <w:r w:rsidR="0007680A" w:rsidRPr="00DA53BA">
        <w:rPr>
          <w:rFonts w:ascii="Book Antiqua" w:eastAsia="Book Antiqua" w:hAnsi="Book Antiqua" w:cs="Book Antiqua"/>
          <w:color w:val="000000"/>
        </w:rPr>
        <w:t xml:space="preserve"> </w:t>
      </w:r>
      <w:r w:rsidR="0007680A" w:rsidRPr="0063476F">
        <w:rPr>
          <w:rFonts w:ascii="Book Antiqua" w:hAnsi="Book Antiqua"/>
        </w:rPr>
        <w:t xml:space="preserve">The </w:t>
      </w:r>
      <w:r w:rsidR="00DB304C">
        <w:rPr>
          <w:rFonts w:ascii="Book Antiqua" w:hAnsi="Book Antiqua"/>
          <w:color w:val="000000" w:themeColor="text1"/>
        </w:rPr>
        <w:t>negative regulator of antiviral response</w:t>
      </w:r>
      <w:r w:rsidR="00DB304C" w:rsidRPr="00DB304C">
        <w:rPr>
          <w:rFonts w:ascii="Book Antiqua" w:eastAsia="STIX-Bold" w:hAnsi="Book Antiqua"/>
          <w:bCs/>
          <w:color w:val="000000" w:themeColor="text1"/>
        </w:rPr>
        <w:t xml:space="preserve"> (</w:t>
      </w:r>
      <w:r w:rsidR="00DB304C" w:rsidRPr="00DB304C">
        <w:rPr>
          <w:rFonts w:ascii="Book Antiqua" w:eastAsia="STIX-Bold" w:hAnsi="Book Antiqua"/>
          <w:bCs/>
          <w:iCs/>
          <w:color w:val="000000" w:themeColor="text1"/>
        </w:rPr>
        <w:t>NRAV</w:t>
      </w:r>
      <w:r w:rsidR="009010D6">
        <w:rPr>
          <w:rFonts w:ascii="Book Antiqua" w:eastAsia="STIX-Bold" w:hAnsi="Book Antiqua" w:hint="eastAsia"/>
          <w:bCs/>
          <w:iCs/>
          <w:color w:val="000000" w:themeColor="text1"/>
          <w:lang w:eastAsia="zh-CN"/>
        </w:rPr>
        <w:t>)</w:t>
      </w:r>
      <w:r w:rsidR="0007680A" w:rsidRPr="0063476F">
        <w:rPr>
          <w:rFonts w:ascii="Book Antiqua" w:hAnsi="Book Antiqua"/>
        </w:rPr>
        <w:t xml:space="preserve"> expression profile across all tumor samples and paired normal tissues</w:t>
      </w:r>
      <w:r w:rsidR="00DB304C">
        <w:rPr>
          <w:rFonts w:ascii="Book Antiqua" w:hAnsi="Book Antiqua" w:hint="eastAsia"/>
          <w:lang w:eastAsia="zh-CN"/>
        </w:rPr>
        <w:t>;</w:t>
      </w:r>
      <w:r w:rsidR="00DB304C">
        <w:rPr>
          <w:rFonts w:ascii="Book Antiqua" w:hAnsi="Book Antiqua" w:hint="eastAsia"/>
          <w:b/>
          <w:lang w:eastAsia="zh-CN"/>
        </w:rPr>
        <w:t xml:space="preserve"> </w:t>
      </w:r>
      <w:r w:rsidR="00D25630" w:rsidRPr="0063476F">
        <w:rPr>
          <w:rFonts w:ascii="Book Antiqua" w:hAnsi="Book Antiqua"/>
          <w:lang w:eastAsia="zh-CN"/>
        </w:rPr>
        <w:t>B:</w:t>
      </w:r>
      <w:r w:rsidR="0007680A" w:rsidRPr="004E0E2E">
        <w:rPr>
          <w:rFonts w:ascii="Book Antiqua" w:eastAsia="Book Antiqua" w:hAnsi="Book Antiqua" w:cs="Book Antiqua"/>
          <w:color w:val="000000"/>
        </w:rPr>
        <w:t xml:space="preserve"> </w:t>
      </w:r>
      <w:r w:rsidR="00DB304C">
        <w:rPr>
          <w:rFonts w:ascii="Book Antiqua" w:hAnsi="Book Antiqua" w:cs="Book Antiqua" w:hint="eastAsia"/>
          <w:color w:val="000000"/>
          <w:lang w:eastAsia="zh-CN"/>
        </w:rPr>
        <w:t>T</w:t>
      </w:r>
      <w:r w:rsidR="0007680A" w:rsidRPr="004E0E2E">
        <w:rPr>
          <w:rFonts w:ascii="Book Antiqua" w:eastAsia="Book Antiqua" w:hAnsi="Book Antiqua" w:cs="Book Antiqua"/>
          <w:color w:val="000000"/>
        </w:rPr>
        <w:t xml:space="preserve">he NRAV expression of </w:t>
      </w:r>
      <w:r w:rsidR="00DB304C">
        <w:rPr>
          <w:rFonts w:ascii="Book Antiqua" w:hAnsi="Book Antiqua" w:hint="eastAsia"/>
          <w:color w:val="000000" w:themeColor="text1"/>
          <w:lang w:eastAsia="zh-CN"/>
        </w:rPr>
        <w:t>p</w:t>
      </w:r>
      <w:r w:rsidR="00DB304C">
        <w:rPr>
          <w:rFonts w:ascii="Book Antiqua" w:hAnsi="Book Antiqua"/>
          <w:color w:val="000000" w:themeColor="text1"/>
        </w:rPr>
        <w:t>ancreatic adenocarcinoma</w:t>
      </w:r>
      <w:r w:rsidR="0007680A" w:rsidRPr="004E0E2E">
        <w:rPr>
          <w:rFonts w:ascii="Book Antiqua" w:eastAsia="Book Antiqua" w:hAnsi="Book Antiqua" w:cs="Book Antiqua"/>
          <w:color w:val="000000"/>
        </w:rPr>
        <w:t xml:space="preserve"> in tissues was significantly higher than that in </w:t>
      </w:r>
      <w:r w:rsidR="004B2C2B" w:rsidRPr="0063476F">
        <w:rPr>
          <w:rFonts w:ascii="Book Antiqua" w:hAnsi="Book Antiqua"/>
        </w:rPr>
        <w:t>no</w:t>
      </w:r>
      <w:r w:rsidR="00F04A8E">
        <w:rPr>
          <w:rFonts w:ascii="Book Antiqua" w:hAnsi="Book Antiqua"/>
        </w:rPr>
        <w:t>r</w:t>
      </w:r>
      <w:r w:rsidR="004B2C2B" w:rsidRPr="0063476F">
        <w:rPr>
          <w:rFonts w:ascii="Book Antiqua" w:hAnsi="Book Antiqua"/>
        </w:rPr>
        <w:t>mal pancreas tissues</w:t>
      </w:r>
      <w:r w:rsidR="00DB304C" w:rsidRPr="009B7134">
        <w:rPr>
          <w:rFonts w:ascii="Book Antiqua" w:hAnsi="Book Antiqua"/>
        </w:rPr>
        <w:t>;</w:t>
      </w:r>
      <w:r w:rsidR="00DB304C">
        <w:rPr>
          <w:rFonts w:ascii="Book Antiqua" w:hAnsi="Book Antiqua" w:hint="eastAsia"/>
          <w:b/>
          <w:lang w:eastAsia="zh-CN"/>
        </w:rPr>
        <w:t xml:space="preserve"> </w:t>
      </w:r>
      <w:r w:rsidR="00D25630" w:rsidRPr="0063476F">
        <w:rPr>
          <w:rFonts w:ascii="Book Antiqua" w:hAnsi="Book Antiqua"/>
          <w:lang w:eastAsia="zh-CN"/>
        </w:rPr>
        <w:t>C:</w:t>
      </w:r>
      <w:r w:rsidR="004B2C2B" w:rsidRPr="004E0E2E">
        <w:rPr>
          <w:rFonts w:ascii="Book Antiqua" w:eastAsia="STIX-Bold" w:hAnsi="Book Antiqua"/>
          <w:bCs/>
          <w:color w:val="000000" w:themeColor="text1"/>
        </w:rPr>
        <w:t xml:space="preserve"> </w:t>
      </w:r>
      <w:r w:rsidR="00130F30">
        <w:rPr>
          <w:rFonts w:ascii="Book Antiqua" w:eastAsia="STIX-Bold" w:hAnsi="Book Antiqua"/>
          <w:bCs/>
          <w:color w:val="000000" w:themeColor="text1"/>
        </w:rPr>
        <w:t xml:space="preserve">Expression of </w:t>
      </w:r>
      <w:r w:rsidR="00CE5D63">
        <w:rPr>
          <w:rFonts w:ascii="Book Antiqua" w:hAnsi="Book Antiqua"/>
          <w:color w:val="000000" w:themeColor="text1"/>
        </w:rPr>
        <w:t>NRAV</w:t>
      </w:r>
      <w:r w:rsidR="00130F30">
        <w:rPr>
          <w:rFonts w:ascii="Book Antiqua" w:eastAsia="STIX-Bold" w:hAnsi="Book Antiqua"/>
          <w:bCs/>
          <w:color w:val="000000" w:themeColor="text1"/>
        </w:rPr>
        <w:t xml:space="preserve"> in patients divided by cancer stages using expression data from The Cancer Genome Atlas (TCGA) database</w:t>
      </w:r>
      <w:r w:rsidR="00DB304C" w:rsidRPr="009B7134">
        <w:rPr>
          <w:rFonts w:ascii="Book Antiqua" w:hAnsi="Book Antiqua"/>
        </w:rPr>
        <w:t>;</w:t>
      </w:r>
      <w:r w:rsidR="00DB304C">
        <w:rPr>
          <w:rFonts w:ascii="Book Antiqua" w:hAnsi="Book Antiqua" w:hint="eastAsia"/>
          <w:b/>
          <w:lang w:eastAsia="zh-CN"/>
        </w:rPr>
        <w:t xml:space="preserve"> </w:t>
      </w:r>
      <w:r w:rsidR="00D25630" w:rsidRPr="0063476F">
        <w:rPr>
          <w:rFonts w:ascii="Book Antiqua" w:hAnsi="Book Antiqua"/>
          <w:lang w:eastAsia="zh-CN"/>
        </w:rPr>
        <w:t>D:</w:t>
      </w:r>
      <w:r w:rsidR="009D2F7E" w:rsidRPr="004E0E2E">
        <w:rPr>
          <w:rFonts w:ascii="Book Antiqua" w:eastAsia="Book Antiqua" w:hAnsi="Book Antiqua" w:cs="Book Antiqua"/>
          <w:color w:val="000000"/>
        </w:rPr>
        <w:t xml:space="preserve"> </w:t>
      </w:r>
      <w:r w:rsidR="00130F30">
        <w:rPr>
          <w:rFonts w:ascii="Book Antiqua" w:eastAsia="STIX-Bold" w:hAnsi="Book Antiqua"/>
          <w:bCs/>
          <w:color w:val="000000" w:themeColor="text1"/>
        </w:rPr>
        <w:t>Overall survival analyzed by GEPIA based on the TCGA database</w:t>
      </w:r>
      <w:r w:rsidR="00DB304C" w:rsidRPr="009B7134">
        <w:rPr>
          <w:rFonts w:ascii="Book Antiqua" w:hAnsi="Book Antiqua"/>
        </w:rPr>
        <w:t>;</w:t>
      </w:r>
      <w:r w:rsidR="00DB304C">
        <w:rPr>
          <w:rFonts w:ascii="Book Antiqua" w:hAnsi="Book Antiqua" w:hint="eastAsia"/>
          <w:b/>
          <w:lang w:eastAsia="zh-CN"/>
        </w:rPr>
        <w:t xml:space="preserve"> </w:t>
      </w:r>
      <w:r w:rsidR="00D25630" w:rsidRPr="0063476F">
        <w:rPr>
          <w:rFonts w:ascii="Book Antiqua" w:hAnsi="Book Antiqua"/>
          <w:lang w:eastAsia="zh-CN"/>
        </w:rPr>
        <w:t>E:</w:t>
      </w:r>
      <w:r w:rsidR="00130F30">
        <w:rPr>
          <w:rFonts w:ascii="Book Antiqua" w:eastAsia="STIX-Bold" w:hAnsi="Book Antiqua"/>
          <w:bCs/>
          <w:color w:val="000000" w:themeColor="text1"/>
        </w:rPr>
        <w:t xml:space="preserve"> Disease-free survival analyzed by GEPIA based on the TCGA database</w:t>
      </w:r>
      <w:r w:rsidR="00DB304C" w:rsidRPr="009B7134">
        <w:rPr>
          <w:rFonts w:ascii="Book Antiqua" w:hAnsi="Book Antiqua"/>
        </w:rPr>
        <w:t>;</w:t>
      </w:r>
      <w:r w:rsidR="00DB304C">
        <w:rPr>
          <w:rFonts w:ascii="Book Antiqua" w:hAnsi="Book Antiqua" w:hint="eastAsia"/>
          <w:b/>
          <w:lang w:eastAsia="zh-CN"/>
        </w:rPr>
        <w:t xml:space="preserve"> </w:t>
      </w:r>
      <w:r w:rsidR="00D25630" w:rsidRPr="0063476F">
        <w:rPr>
          <w:rFonts w:ascii="Book Antiqua" w:hAnsi="Book Antiqua"/>
          <w:lang w:eastAsia="zh-CN"/>
        </w:rPr>
        <w:t>F:</w:t>
      </w:r>
      <w:r w:rsidR="00AA2292" w:rsidRPr="0063476F">
        <w:rPr>
          <w:rFonts w:ascii="Book Antiqua" w:eastAsia="宋体" w:hAnsi="Book Antiqua"/>
          <w:bCs/>
          <w:color w:val="000000" w:themeColor="text1"/>
        </w:rPr>
        <w:t xml:space="preserve"> </w:t>
      </w:r>
      <w:r w:rsidR="00130F30">
        <w:rPr>
          <w:rFonts w:ascii="Book Antiqua" w:eastAsia="STIX-Bold" w:hAnsi="Book Antiqua"/>
          <w:bCs/>
          <w:color w:val="000000" w:themeColor="text1"/>
        </w:rPr>
        <w:t xml:space="preserve">Quantitative real-time </w:t>
      </w:r>
      <w:r w:rsidR="00CE5D63">
        <w:rPr>
          <w:rFonts w:ascii="Book Antiqua" w:eastAsia="STIX-Bold" w:hAnsi="Book Antiqua"/>
          <w:bCs/>
          <w:color w:val="000000" w:themeColor="text1"/>
        </w:rPr>
        <w:t xml:space="preserve">polymerase chain reaction </w:t>
      </w:r>
      <w:r w:rsidR="00130F30">
        <w:rPr>
          <w:rFonts w:ascii="Book Antiqua" w:eastAsia="STIX-Bold" w:hAnsi="Book Antiqua"/>
          <w:bCs/>
          <w:color w:val="000000" w:themeColor="text1"/>
        </w:rPr>
        <w:t xml:space="preserve">analysis measured </w:t>
      </w:r>
      <w:r w:rsidR="00DB304C">
        <w:rPr>
          <w:rFonts w:ascii="Book Antiqua" w:hAnsi="Book Antiqua" w:hint="eastAsia"/>
          <w:color w:val="000000" w:themeColor="text1"/>
          <w:lang w:eastAsia="zh-CN"/>
        </w:rPr>
        <w:t>NRAV</w:t>
      </w:r>
      <w:r w:rsidR="00130F30">
        <w:rPr>
          <w:rFonts w:ascii="Book Antiqua" w:eastAsia="STIX-Bold" w:hAnsi="Book Antiqua"/>
          <w:bCs/>
          <w:color w:val="000000" w:themeColor="text1"/>
        </w:rPr>
        <w:t xml:space="preserve"> expression level in four </w:t>
      </w:r>
      <w:r w:rsidR="00CE5D63">
        <w:rPr>
          <w:rFonts w:ascii="Book Antiqua" w:eastAsia="STIX-Bold" w:hAnsi="Book Antiqua"/>
          <w:bCs/>
          <w:color w:val="000000" w:themeColor="text1"/>
        </w:rPr>
        <w:t xml:space="preserve">pancreatic cancer </w:t>
      </w:r>
      <w:r w:rsidR="00130F30">
        <w:rPr>
          <w:rFonts w:ascii="Book Antiqua" w:eastAsia="STIX-Bold" w:hAnsi="Book Antiqua"/>
          <w:bCs/>
          <w:color w:val="000000" w:themeColor="text1"/>
        </w:rPr>
        <w:t>and normal cell lines.</w:t>
      </w:r>
      <w:bookmarkEnd w:id="6"/>
      <w:r w:rsidR="00DB304C">
        <w:rPr>
          <w:rFonts w:ascii="Book Antiqua" w:hAnsi="Book Antiqua" w:hint="eastAsia"/>
          <w:b/>
          <w:lang w:eastAsia="zh-CN"/>
        </w:rPr>
        <w:t xml:space="preserve"> </w:t>
      </w:r>
      <w:r w:rsidR="00D25630" w:rsidRPr="004E0E2E">
        <w:rPr>
          <w:rFonts w:ascii="Book Antiqua" w:hAnsi="Book Antiqua" w:cs="Book Antiqua"/>
          <w:color w:val="000000"/>
          <w:vertAlign w:val="superscript"/>
        </w:rPr>
        <w:t>c</w:t>
      </w:r>
      <w:r w:rsidR="00D25630" w:rsidRPr="004E0E2E">
        <w:rPr>
          <w:rFonts w:ascii="Book Antiqua" w:hAnsi="Book Antiqua" w:cs="Book Antiqua"/>
          <w:i/>
          <w:iCs/>
          <w:color w:val="000000"/>
        </w:rPr>
        <w:t>P</w:t>
      </w:r>
      <w:r w:rsidR="00D25630" w:rsidRPr="004E0E2E">
        <w:rPr>
          <w:rFonts w:ascii="Book Antiqua" w:hAnsi="Book Antiqua" w:cs="Book Antiqua"/>
          <w:color w:val="000000"/>
        </w:rPr>
        <w:t xml:space="preserve"> &lt; 0.0</w:t>
      </w:r>
      <w:r w:rsidR="00D25630" w:rsidRPr="0063476F">
        <w:rPr>
          <w:rFonts w:ascii="Book Antiqua" w:hAnsi="Book Antiqua" w:cs="Book Antiqua"/>
          <w:color w:val="000000"/>
        </w:rPr>
        <w:t>01</w:t>
      </w:r>
      <w:r w:rsidR="00D25630" w:rsidRPr="0063476F">
        <w:rPr>
          <w:rFonts w:ascii="Book Antiqua" w:hAnsi="Book Antiqua" w:cs="Book Antiqua"/>
          <w:color w:val="000000"/>
          <w:lang w:eastAsia="zh-CN"/>
        </w:rPr>
        <w:t xml:space="preserve">; </w:t>
      </w:r>
      <w:r w:rsidR="00D25630" w:rsidRPr="0063476F">
        <w:rPr>
          <w:rFonts w:ascii="Book Antiqua" w:hAnsi="Book Antiqua" w:cs="Book Antiqua"/>
          <w:color w:val="000000"/>
          <w:vertAlign w:val="superscript"/>
          <w:lang w:eastAsia="zh-CN"/>
        </w:rPr>
        <w:t>d</w:t>
      </w:r>
      <w:r w:rsidR="00D25630" w:rsidRPr="004E0E2E">
        <w:rPr>
          <w:rFonts w:ascii="Book Antiqua" w:hAnsi="Book Antiqua" w:cs="Book Antiqua"/>
          <w:i/>
          <w:iCs/>
          <w:color w:val="000000"/>
        </w:rPr>
        <w:t>P</w:t>
      </w:r>
      <w:r w:rsidR="00D25630" w:rsidRPr="004E0E2E">
        <w:rPr>
          <w:rFonts w:ascii="Book Antiqua" w:hAnsi="Book Antiqua" w:cs="Book Antiqua"/>
          <w:color w:val="000000"/>
        </w:rPr>
        <w:t xml:space="preserve"> &lt; 0.00</w:t>
      </w:r>
      <w:r w:rsidR="00D25630" w:rsidRPr="0063476F">
        <w:rPr>
          <w:rFonts w:ascii="Book Antiqua" w:hAnsi="Book Antiqua" w:cs="Book Antiqua"/>
          <w:color w:val="000000"/>
        </w:rPr>
        <w:t>01</w:t>
      </w:r>
      <w:r w:rsidR="007F4372" w:rsidRPr="0063476F">
        <w:rPr>
          <w:rFonts w:ascii="Book Antiqua" w:hAnsi="Book Antiqua" w:cs="Book Antiqua"/>
          <w:color w:val="000000"/>
          <w:lang w:eastAsia="zh-CN"/>
        </w:rPr>
        <w:t>.</w:t>
      </w:r>
      <w:r w:rsidR="00022CB8" w:rsidRPr="0063476F">
        <w:rPr>
          <w:rFonts w:ascii="Book Antiqua" w:hAnsi="Book Antiqua" w:cs="Book Antiqua"/>
          <w:color w:val="000000"/>
          <w:lang w:eastAsia="zh-CN"/>
        </w:rPr>
        <w:t xml:space="preserve"> </w:t>
      </w:r>
      <w:r w:rsidR="00130F30">
        <w:rPr>
          <w:rFonts w:ascii="Book Antiqua" w:hAnsi="Book Antiqua"/>
          <w:color w:val="000000" w:themeColor="text1"/>
        </w:rPr>
        <w:t>PAAD: Pancreatic adenocarcinoma; TPM: Transcripts per million</w:t>
      </w:r>
      <w:r w:rsidR="00DB304C">
        <w:rPr>
          <w:rFonts w:ascii="Book Antiqua" w:hAnsi="Book Antiqua" w:hint="eastAsia"/>
          <w:color w:val="000000" w:themeColor="text1"/>
          <w:lang w:eastAsia="zh-CN"/>
        </w:rPr>
        <w:t>; NRAV: N</w:t>
      </w:r>
      <w:r w:rsidR="00DB304C">
        <w:rPr>
          <w:rFonts w:ascii="Book Antiqua" w:hAnsi="Book Antiqua"/>
          <w:color w:val="000000" w:themeColor="text1"/>
        </w:rPr>
        <w:t>egative regulator of antiviral response</w:t>
      </w:r>
      <w:r w:rsidR="00DB304C">
        <w:rPr>
          <w:rFonts w:ascii="Book Antiqua" w:hAnsi="Book Antiqua" w:hint="eastAsia"/>
          <w:color w:val="000000" w:themeColor="text1"/>
          <w:lang w:eastAsia="zh-CN"/>
        </w:rPr>
        <w:t xml:space="preserve">; HR: </w:t>
      </w:r>
      <w:r w:rsidR="00DB304C" w:rsidRPr="001B0230">
        <w:rPr>
          <w:rFonts w:ascii="Book Antiqua" w:hAnsi="Book Antiqua" w:cs="Book Antiqua" w:hint="eastAsia"/>
          <w:color w:val="000000"/>
        </w:rPr>
        <w:t>H</w:t>
      </w:r>
      <w:r w:rsidR="00DB304C" w:rsidRPr="001B0230">
        <w:rPr>
          <w:rFonts w:ascii="Book Antiqua" w:hAnsi="Book Antiqua" w:cs="Book Antiqua"/>
          <w:color w:val="000000"/>
        </w:rPr>
        <w:t>azard ratio</w:t>
      </w:r>
      <w:r w:rsidR="00130F30">
        <w:rPr>
          <w:rFonts w:ascii="Book Antiqua" w:hAnsi="Book Antiqua"/>
          <w:color w:val="000000" w:themeColor="text1"/>
        </w:rPr>
        <w:t>.</w:t>
      </w:r>
    </w:p>
    <w:p w14:paraId="260D7D25" w14:textId="2DBC644D" w:rsidR="007F4372" w:rsidRDefault="00823EF8">
      <w:pPr>
        <w:spacing w:line="360" w:lineRule="auto"/>
        <w:jc w:val="both"/>
        <w:rPr>
          <w:rFonts w:ascii="Book Antiqua" w:hAnsi="Book Antiqua" w:cs="Book Antiqua"/>
          <w:color w:val="000000"/>
          <w:lang w:eastAsia="zh-CN"/>
        </w:rPr>
      </w:pPr>
      <w:r>
        <w:rPr>
          <w:noProof/>
        </w:rPr>
        <w:lastRenderedPageBreak/>
        <w:drawing>
          <wp:inline distT="0" distB="0" distL="0" distR="0" wp14:anchorId="347CC991" wp14:editId="4A229C93">
            <wp:extent cx="5943600" cy="792289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922895"/>
                    </a:xfrm>
                    <a:prstGeom prst="rect">
                      <a:avLst/>
                    </a:prstGeom>
                    <a:noFill/>
                    <a:ln>
                      <a:noFill/>
                    </a:ln>
                  </pic:spPr>
                </pic:pic>
              </a:graphicData>
            </a:graphic>
          </wp:inline>
        </w:drawing>
      </w:r>
    </w:p>
    <w:p w14:paraId="6D6ABEAB" w14:textId="332287C7" w:rsidR="00D25630" w:rsidRDefault="00D25630">
      <w:pPr>
        <w:spacing w:line="360" w:lineRule="auto"/>
        <w:jc w:val="both"/>
        <w:rPr>
          <w:rFonts w:ascii="Book Antiqua" w:hAnsi="Book Antiqua"/>
          <w:b/>
          <w:lang w:eastAsia="zh-CN"/>
        </w:rPr>
      </w:pPr>
      <w:r>
        <w:rPr>
          <w:rFonts w:ascii="Book Antiqua" w:hAnsi="Book Antiqua" w:hint="eastAsia"/>
          <w:b/>
          <w:lang w:eastAsia="zh-CN"/>
        </w:rPr>
        <w:lastRenderedPageBreak/>
        <w:t xml:space="preserve">Figure 2 </w:t>
      </w:r>
      <w:r w:rsidR="008F0E5B">
        <w:rPr>
          <w:rFonts w:ascii="Book Antiqua" w:eastAsia="STIX-Bold" w:hAnsi="Book Antiqua"/>
          <w:b/>
          <w:color w:val="000000" w:themeColor="text1"/>
        </w:rPr>
        <w:t xml:space="preserve">Knockdown of </w:t>
      </w:r>
      <w:r w:rsidR="008F0E5B">
        <w:rPr>
          <w:rFonts w:ascii="Book Antiqua" w:hAnsi="Book Antiqua"/>
          <w:b/>
          <w:bCs/>
          <w:color w:val="000000" w:themeColor="text1"/>
        </w:rPr>
        <w:t>negative regulator of antiviral response</w:t>
      </w:r>
      <w:r w:rsidR="008F0E5B">
        <w:rPr>
          <w:rFonts w:ascii="Book Antiqua" w:eastAsia="STIX-Bold" w:hAnsi="Book Antiqua"/>
          <w:b/>
          <w:color w:val="000000" w:themeColor="text1"/>
        </w:rPr>
        <w:t xml:space="preserve"> inhibited proliferation, migration and invasion of </w:t>
      </w:r>
      <w:r w:rsidR="00CE5D63">
        <w:rPr>
          <w:rFonts w:ascii="Book Antiqua" w:eastAsia="STIX-Bold" w:hAnsi="Book Antiqua"/>
          <w:b/>
          <w:color w:val="000000" w:themeColor="text1"/>
        </w:rPr>
        <w:t xml:space="preserve">pancreatic cancer </w:t>
      </w:r>
      <w:r w:rsidR="008F0E5B">
        <w:rPr>
          <w:rFonts w:ascii="Book Antiqua" w:eastAsia="STIX-Bold" w:hAnsi="Book Antiqua"/>
          <w:b/>
          <w:color w:val="000000" w:themeColor="text1"/>
        </w:rPr>
        <w:t>cells.</w:t>
      </w:r>
      <w:r w:rsidR="00DB304C">
        <w:rPr>
          <w:rFonts w:ascii="Book Antiqua" w:hAnsi="Book Antiqua" w:hint="eastAsia"/>
          <w:b/>
          <w:lang w:eastAsia="zh-CN"/>
        </w:rPr>
        <w:t xml:space="preserve"> </w:t>
      </w:r>
      <w:r w:rsidRPr="00D25630">
        <w:rPr>
          <w:rFonts w:ascii="Book Antiqua" w:hAnsi="Book Antiqua" w:hint="eastAsia"/>
          <w:lang w:eastAsia="zh-CN"/>
        </w:rPr>
        <w:t>A:</w:t>
      </w:r>
      <w:r w:rsidR="008F0E5B" w:rsidRPr="008F0E5B">
        <w:rPr>
          <w:rFonts w:ascii="Book Antiqua" w:eastAsia="STIX-Bold" w:hAnsi="Book Antiqua"/>
          <w:bCs/>
          <w:color w:val="000000" w:themeColor="text1"/>
        </w:rPr>
        <w:t xml:space="preserve"> </w:t>
      </w:r>
      <w:r w:rsidR="008F0E5B">
        <w:rPr>
          <w:rFonts w:ascii="Book Antiqua" w:eastAsia="STIX-Bold" w:hAnsi="Book Antiqua"/>
          <w:bCs/>
          <w:color w:val="000000" w:themeColor="text1"/>
        </w:rPr>
        <w:t>Quantitative real-time</w:t>
      </w:r>
      <w:r w:rsidR="008F0E5B">
        <w:rPr>
          <w:rFonts w:ascii="Cambria Math" w:eastAsia="STIX-Bold" w:hAnsi="Cambria Math" w:cs="Cambria Math"/>
          <w:bCs/>
          <w:color w:val="000000" w:themeColor="text1"/>
        </w:rPr>
        <w:t xml:space="preserve"> </w:t>
      </w:r>
      <w:r w:rsidR="00CE5D63">
        <w:rPr>
          <w:rFonts w:ascii="Book Antiqua" w:eastAsia="STIX-Bold" w:hAnsi="Book Antiqua"/>
          <w:bCs/>
          <w:color w:val="000000" w:themeColor="text1"/>
        </w:rPr>
        <w:t xml:space="preserve">polymerase chain reaction </w:t>
      </w:r>
      <w:r w:rsidR="008F0E5B">
        <w:rPr>
          <w:rFonts w:ascii="Book Antiqua" w:eastAsia="STIX-Bold" w:hAnsi="Book Antiqua"/>
          <w:bCs/>
          <w:color w:val="000000" w:themeColor="text1"/>
        </w:rPr>
        <w:t xml:space="preserve">analysis assessed expression of </w:t>
      </w:r>
      <w:r w:rsidR="008F0E5B" w:rsidRPr="00DB304C">
        <w:rPr>
          <w:rFonts w:ascii="Book Antiqua" w:eastAsia="STIX-Bold" w:hAnsi="Book Antiqua"/>
          <w:bCs/>
          <w:iCs/>
          <w:color w:val="000000" w:themeColor="text1"/>
        </w:rPr>
        <w:t>NRAV</w:t>
      </w:r>
      <w:r w:rsidR="008F0E5B">
        <w:rPr>
          <w:rFonts w:ascii="Book Antiqua" w:eastAsia="STIX-Bold" w:hAnsi="Book Antiqua"/>
          <w:bCs/>
          <w:color w:val="000000" w:themeColor="text1"/>
        </w:rPr>
        <w:t xml:space="preserve"> in PANC-1 and AsPC-1 cells transfected with </w:t>
      </w:r>
      <w:r w:rsidR="00CE5D63">
        <w:rPr>
          <w:rFonts w:ascii="Book Antiqua" w:eastAsia="STIX-Bold" w:hAnsi="Book Antiqua"/>
          <w:bCs/>
          <w:color w:val="000000" w:themeColor="text1"/>
        </w:rPr>
        <w:t>sh</w:t>
      </w:r>
      <w:r w:rsidR="008F0E5B">
        <w:rPr>
          <w:rFonts w:ascii="Book Antiqua" w:eastAsia="STIX-Bold" w:hAnsi="Book Antiqua"/>
          <w:bCs/>
          <w:color w:val="000000" w:themeColor="text1"/>
        </w:rPr>
        <w:t xml:space="preserve">NC, shRNA #1 and shRNA #2 targeting </w:t>
      </w:r>
      <w:r w:rsidR="008F0E5B">
        <w:rPr>
          <w:rFonts w:ascii="Book Antiqua" w:hAnsi="Book Antiqua"/>
          <w:color w:val="000000" w:themeColor="text1"/>
        </w:rPr>
        <w:t>negative regulator of antiviral response</w:t>
      </w:r>
      <w:r w:rsidR="00DB304C" w:rsidRPr="009B7134">
        <w:rPr>
          <w:rFonts w:ascii="Book Antiqua" w:hAnsi="Book Antiqua"/>
        </w:rPr>
        <w:t>;</w:t>
      </w:r>
      <w:r w:rsidR="00DB304C">
        <w:rPr>
          <w:rFonts w:ascii="Book Antiqua" w:hAnsi="Book Antiqua" w:hint="eastAsia"/>
          <w:b/>
          <w:lang w:eastAsia="zh-CN"/>
        </w:rPr>
        <w:t xml:space="preserve"> </w:t>
      </w:r>
      <w:r w:rsidRPr="00D25630">
        <w:rPr>
          <w:rFonts w:ascii="Book Antiqua" w:hAnsi="Book Antiqua" w:hint="eastAsia"/>
          <w:lang w:eastAsia="zh-CN"/>
        </w:rPr>
        <w:t>B:</w:t>
      </w:r>
      <w:r w:rsidR="00B5187F" w:rsidRPr="00B5187F">
        <w:t xml:space="preserve"> </w:t>
      </w:r>
      <w:r w:rsidR="00F0512F" w:rsidRPr="00F0512F">
        <w:rPr>
          <w:rFonts w:ascii="Book Antiqua" w:eastAsia="STIX-Bold" w:hAnsi="Book Antiqua"/>
          <w:bCs/>
          <w:color w:val="000000" w:themeColor="text1"/>
        </w:rPr>
        <w:t xml:space="preserve">Cell </w:t>
      </w:r>
      <w:r w:rsidR="00CE5D63" w:rsidRPr="00F0512F">
        <w:rPr>
          <w:rFonts w:ascii="Book Antiqua" w:eastAsia="STIX-Bold" w:hAnsi="Book Antiqua"/>
          <w:bCs/>
          <w:color w:val="000000" w:themeColor="text1"/>
        </w:rPr>
        <w:t>Counting Kit</w:t>
      </w:r>
      <w:r w:rsidR="00F0512F" w:rsidRPr="00F0512F">
        <w:rPr>
          <w:rFonts w:ascii="Book Antiqua" w:eastAsia="STIX-Bold" w:hAnsi="Book Antiqua"/>
          <w:bCs/>
          <w:color w:val="000000" w:themeColor="text1"/>
        </w:rPr>
        <w:t>-8</w:t>
      </w:r>
      <w:r w:rsidR="00B5187F" w:rsidRPr="00B5187F">
        <w:rPr>
          <w:rFonts w:ascii="Book Antiqua" w:hAnsi="Book Antiqua"/>
          <w:lang w:eastAsia="zh-CN"/>
        </w:rPr>
        <w:t xml:space="preserve"> analysis showed that compared with the </w:t>
      </w:r>
      <w:r w:rsidR="00CE5D63">
        <w:rPr>
          <w:rFonts w:ascii="Book Antiqua" w:hAnsi="Book Antiqua"/>
          <w:lang w:eastAsia="zh-CN"/>
        </w:rPr>
        <w:t>NC</w:t>
      </w:r>
      <w:r w:rsidR="00B5187F" w:rsidRPr="00B5187F">
        <w:rPr>
          <w:rFonts w:ascii="Book Antiqua" w:hAnsi="Book Antiqua"/>
          <w:lang w:eastAsia="zh-CN"/>
        </w:rPr>
        <w:t xml:space="preserve"> group, </w:t>
      </w:r>
      <w:r w:rsidR="00B5187F">
        <w:rPr>
          <w:rFonts w:ascii="Book Antiqua" w:hAnsi="Book Antiqua"/>
          <w:lang w:eastAsia="zh-CN"/>
        </w:rPr>
        <w:t>NRAV</w:t>
      </w:r>
      <w:r w:rsidR="00B5187F" w:rsidRPr="00B5187F">
        <w:rPr>
          <w:rFonts w:ascii="Book Antiqua" w:hAnsi="Book Antiqua"/>
          <w:lang w:eastAsia="zh-CN"/>
        </w:rPr>
        <w:t xml:space="preserve"> gene knockout significantly reduced the proliferation of PANC-1 and AsPC-1 cells</w:t>
      </w:r>
      <w:r w:rsidR="00DB304C" w:rsidRPr="009B7134">
        <w:rPr>
          <w:rFonts w:ascii="Book Antiqua" w:hAnsi="Book Antiqua"/>
        </w:rPr>
        <w:t>;</w:t>
      </w:r>
      <w:r w:rsidR="00DB304C">
        <w:rPr>
          <w:rFonts w:ascii="Book Antiqua" w:hAnsi="Book Antiqua" w:hint="eastAsia"/>
          <w:b/>
          <w:lang w:eastAsia="zh-CN"/>
        </w:rPr>
        <w:t xml:space="preserve"> </w:t>
      </w:r>
      <w:r w:rsidRPr="00D25630">
        <w:rPr>
          <w:rFonts w:ascii="Book Antiqua" w:hAnsi="Book Antiqua" w:hint="eastAsia"/>
          <w:lang w:eastAsia="zh-CN"/>
        </w:rPr>
        <w:t>C:</w:t>
      </w:r>
      <w:r w:rsidR="00B5187F" w:rsidRPr="00B5187F">
        <w:t xml:space="preserve"> </w:t>
      </w:r>
      <w:r w:rsidR="00B5187F" w:rsidRPr="00B5187F">
        <w:rPr>
          <w:rFonts w:ascii="Book Antiqua" w:hAnsi="Book Antiqua"/>
          <w:lang w:eastAsia="zh-CN"/>
        </w:rPr>
        <w:t xml:space="preserve">The colony formation test showed that </w:t>
      </w:r>
      <w:r w:rsidR="00B5187F">
        <w:rPr>
          <w:rFonts w:ascii="Book Antiqua" w:hAnsi="Book Antiqua"/>
          <w:lang w:eastAsia="zh-CN"/>
        </w:rPr>
        <w:t>NRAV</w:t>
      </w:r>
      <w:r w:rsidR="00B5187F" w:rsidRPr="00B5187F">
        <w:rPr>
          <w:rFonts w:ascii="Book Antiqua" w:hAnsi="Book Antiqua"/>
          <w:lang w:eastAsia="zh-CN"/>
        </w:rPr>
        <w:t xml:space="preserve"> ablation inhibited the colony numbers of PANC-1 and AsPC-1 cells</w:t>
      </w:r>
      <w:r w:rsidR="00DB304C">
        <w:rPr>
          <w:rFonts w:ascii="Book Antiqua" w:hAnsi="Book Antiqua" w:hint="eastAsia"/>
          <w:lang w:eastAsia="zh-CN"/>
        </w:rPr>
        <w:t xml:space="preserve">; </w:t>
      </w:r>
      <w:r w:rsidRPr="00D25630">
        <w:rPr>
          <w:rFonts w:ascii="Book Antiqua" w:hAnsi="Book Antiqua" w:hint="eastAsia"/>
          <w:lang w:eastAsia="zh-CN"/>
        </w:rPr>
        <w:t>D:</w:t>
      </w:r>
      <w:r w:rsidR="008F0E5B" w:rsidRPr="008F0E5B">
        <w:rPr>
          <w:rFonts w:ascii="Book Antiqua" w:eastAsia="STIX-Bold" w:hAnsi="Book Antiqua"/>
          <w:bCs/>
          <w:color w:val="000000" w:themeColor="text1"/>
        </w:rPr>
        <w:t xml:space="preserve"> </w:t>
      </w:r>
      <w:r w:rsidR="008F0E5B">
        <w:rPr>
          <w:rFonts w:ascii="Book Antiqua" w:eastAsia="STIX-Bold" w:hAnsi="Book Antiqua"/>
          <w:bCs/>
          <w:color w:val="000000" w:themeColor="text1"/>
        </w:rPr>
        <w:t>Transwell assays were performed to measure migration of PANC-1 and AsPC-1 cells</w:t>
      </w:r>
      <w:r w:rsidR="00DB304C">
        <w:rPr>
          <w:rFonts w:ascii="Book Antiqua" w:eastAsia="STIX-Bold" w:hAnsi="Book Antiqua" w:hint="eastAsia"/>
          <w:bCs/>
          <w:color w:val="000000" w:themeColor="text1"/>
          <w:lang w:eastAsia="zh-CN"/>
        </w:rPr>
        <w:t xml:space="preserve">; </w:t>
      </w:r>
      <w:r w:rsidRPr="00D25630">
        <w:rPr>
          <w:rFonts w:ascii="Book Antiqua" w:hAnsi="Book Antiqua" w:hint="eastAsia"/>
          <w:lang w:eastAsia="zh-CN"/>
        </w:rPr>
        <w:t>E:</w:t>
      </w:r>
      <w:r w:rsidR="008F0E5B" w:rsidRPr="008F0E5B">
        <w:rPr>
          <w:rFonts w:ascii="Book Antiqua" w:eastAsia="STIX-Bold" w:hAnsi="Book Antiqua"/>
          <w:bCs/>
          <w:color w:val="000000" w:themeColor="text1"/>
        </w:rPr>
        <w:t xml:space="preserve"> </w:t>
      </w:r>
      <w:r w:rsidR="008F0E5B">
        <w:rPr>
          <w:rFonts w:ascii="Book Antiqua" w:eastAsia="STIX-Bold" w:hAnsi="Book Antiqua"/>
          <w:bCs/>
          <w:color w:val="000000" w:themeColor="text1"/>
        </w:rPr>
        <w:t>Transwell assays were performed to measure invasion of PANC-1 and AsPC-1 cells.</w:t>
      </w:r>
      <w:r w:rsidR="00DB304C">
        <w:rPr>
          <w:rFonts w:ascii="Book Antiqua" w:hAnsi="Book Antiqua" w:hint="eastAsia"/>
          <w:b/>
          <w:lang w:eastAsia="zh-CN"/>
        </w:rPr>
        <w:t xml:space="preserve"> </w:t>
      </w:r>
      <w:r w:rsidRPr="001B0230">
        <w:rPr>
          <w:rFonts w:ascii="Book Antiqua" w:hAnsi="Book Antiqua" w:cs="Book Antiqua"/>
          <w:color w:val="000000"/>
          <w:vertAlign w:val="superscript"/>
        </w:rPr>
        <w:t>b</w:t>
      </w:r>
      <w:r w:rsidRPr="001B0230">
        <w:rPr>
          <w:rFonts w:ascii="Book Antiqua" w:hAnsi="Book Antiqua" w:cs="Book Antiqua"/>
          <w:i/>
          <w:iCs/>
          <w:color w:val="000000"/>
        </w:rPr>
        <w:t>P</w:t>
      </w:r>
      <w:r w:rsidRPr="001B0230">
        <w:rPr>
          <w:rFonts w:ascii="Book Antiqua" w:hAnsi="Book Antiqua" w:cs="Book Antiqua"/>
          <w:color w:val="000000"/>
        </w:rPr>
        <w:t xml:space="preserve"> &lt; 0.01; </w:t>
      </w:r>
      <w:r w:rsidRPr="001B0230">
        <w:rPr>
          <w:rFonts w:ascii="Book Antiqua" w:hAnsi="Book Antiqua" w:cs="Book Antiqua"/>
          <w:color w:val="000000"/>
          <w:vertAlign w:val="superscript"/>
        </w:rPr>
        <w:t>c</w:t>
      </w:r>
      <w:r w:rsidRPr="001B0230">
        <w:rPr>
          <w:rFonts w:ascii="Book Antiqua" w:hAnsi="Book Antiqua" w:cs="Book Antiqua"/>
          <w:i/>
          <w:iCs/>
          <w:color w:val="000000"/>
        </w:rPr>
        <w:t>P</w:t>
      </w:r>
      <w:r w:rsidRPr="001B0230">
        <w:rPr>
          <w:rFonts w:ascii="Book Antiqua" w:hAnsi="Book Antiqua" w:cs="Book Antiqua"/>
          <w:color w:val="000000"/>
        </w:rPr>
        <w:t xml:space="preserve"> &lt; 0.0</w:t>
      </w:r>
      <w:r w:rsidRPr="001B0230">
        <w:rPr>
          <w:rFonts w:ascii="Book Antiqua" w:hAnsi="Book Antiqua" w:cs="Book Antiqua" w:hint="eastAsia"/>
          <w:color w:val="000000"/>
        </w:rPr>
        <w:t>01</w:t>
      </w:r>
      <w:r>
        <w:rPr>
          <w:rFonts w:ascii="Book Antiqua" w:hAnsi="Book Antiqua" w:cs="Book Antiqua" w:hint="eastAsia"/>
          <w:color w:val="000000"/>
          <w:lang w:eastAsia="zh-CN"/>
        </w:rPr>
        <w:t>.</w:t>
      </w:r>
      <w:r w:rsidR="00022CB8">
        <w:rPr>
          <w:rFonts w:ascii="Book Antiqua" w:hAnsi="Book Antiqua" w:cs="Book Antiqua" w:hint="eastAsia"/>
          <w:color w:val="000000"/>
          <w:lang w:eastAsia="zh-CN"/>
        </w:rPr>
        <w:t xml:space="preserve"> </w:t>
      </w:r>
      <w:r w:rsidR="00F0512F">
        <w:rPr>
          <w:rFonts w:ascii="Book Antiqua" w:hAnsi="Book Antiqua" w:hint="eastAsia"/>
          <w:color w:val="000000" w:themeColor="text1"/>
          <w:lang w:eastAsia="zh-CN"/>
        </w:rPr>
        <w:t>NRAV: N</w:t>
      </w:r>
      <w:r w:rsidR="00F0512F">
        <w:rPr>
          <w:rFonts w:ascii="Book Antiqua" w:hAnsi="Book Antiqua"/>
          <w:color w:val="000000" w:themeColor="text1"/>
        </w:rPr>
        <w:t>egative regulator of antiviral response</w:t>
      </w:r>
      <w:r w:rsidR="00F0512F">
        <w:rPr>
          <w:rFonts w:ascii="Book Antiqua" w:hAnsi="Book Antiqua" w:hint="eastAsia"/>
          <w:color w:val="000000" w:themeColor="text1"/>
          <w:lang w:eastAsia="zh-CN"/>
        </w:rPr>
        <w:t xml:space="preserve">; </w:t>
      </w:r>
      <w:r w:rsidR="00CE5D63">
        <w:rPr>
          <w:rFonts w:ascii="Book Antiqua" w:hAnsi="Book Antiqua"/>
          <w:color w:val="000000" w:themeColor="text1"/>
          <w:lang w:eastAsia="zh-CN"/>
        </w:rPr>
        <w:t xml:space="preserve">sh: Short hairpin; </w:t>
      </w:r>
      <w:r w:rsidR="00F0512F">
        <w:rPr>
          <w:rFonts w:ascii="Book Antiqua" w:eastAsia="STIX-Bold" w:hAnsi="Book Antiqua"/>
          <w:bCs/>
          <w:color w:val="000000" w:themeColor="text1"/>
        </w:rPr>
        <w:t>NC</w:t>
      </w:r>
      <w:r w:rsidR="00F0512F">
        <w:rPr>
          <w:rFonts w:ascii="Book Antiqua" w:eastAsia="STIX-Bold" w:hAnsi="Book Antiqua" w:hint="eastAsia"/>
          <w:bCs/>
          <w:color w:val="000000" w:themeColor="text1"/>
          <w:lang w:eastAsia="zh-CN"/>
        </w:rPr>
        <w:t>:</w:t>
      </w:r>
      <w:r w:rsidR="00F0512F">
        <w:rPr>
          <w:rFonts w:ascii="Book Antiqua" w:eastAsia="STIX-Bold" w:hAnsi="Book Antiqua"/>
          <w:bCs/>
          <w:color w:val="000000" w:themeColor="text1"/>
        </w:rPr>
        <w:t xml:space="preserve"> </w:t>
      </w:r>
      <w:r w:rsidR="00F0512F">
        <w:rPr>
          <w:rFonts w:ascii="Book Antiqua" w:eastAsia="STIX-Bold" w:hAnsi="Book Antiqua" w:hint="eastAsia"/>
          <w:bCs/>
          <w:color w:val="000000" w:themeColor="text1"/>
          <w:lang w:eastAsia="zh-CN"/>
        </w:rPr>
        <w:t>N</w:t>
      </w:r>
      <w:r w:rsidR="00F0512F">
        <w:rPr>
          <w:rFonts w:ascii="Book Antiqua" w:eastAsia="STIX-Bold" w:hAnsi="Book Antiqua"/>
          <w:bCs/>
          <w:color w:val="000000" w:themeColor="text1"/>
        </w:rPr>
        <w:t>egative control</w:t>
      </w:r>
      <w:r w:rsidR="00F0512F">
        <w:rPr>
          <w:rFonts w:ascii="Book Antiqua" w:eastAsia="STIX-Bold" w:hAnsi="Book Antiqua" w:hint="eastAsia"/>
          <w:bCs/>
          <w:color w:val="000000" w:themeColor="text1"/>
          <w:lang w:eastAsia="zh-CN"/>
        </w:rPr>
        <w:t>.</w:t>
      </w:r>
    </w:p>
    <w:p w14:paraId="332185F5" w14:textId="4EFBC7CE" w:rsidR="007F4372" w:rsidRDefault="00823EF8">
      <w:pPr>
        <w:spacing w:line="360" w:lineRule="auto"/>
        <w:jc w:val="both"/>
        <w:rPr>
          <w:rFonts w:ascii="Book Antiqua" w:hAnsi="Book Antiqua"/>
          <w:b/>
          <w:lang w:eastAsia="zh-CN"/>
        </w:rPr>
      </w:pPr>
      <w:r>
        <w:rPr>
          <w:noProof/>
        </w:rPr>
        <w:lastRenderedPageBreak/>
        <w:drawing>
          <wp:inline distT="0" distB="0" distL="0" distR="0" wp14:anchorId="36B280DA" wp14:editId="4E05C8F9">
            <wp:extent cx="5905500" cy="78911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0" cy="7891145"/>
                    </a:xfrm>
                    <a:prstGeom prst="rect">
                      <a:avLst/>
                    </a:prstGeom>
                    <a:noFill/>
                    <a:ln>
                      <a:noFill/>
                    </a:ln>
                  </pic:spPr>
                </pic:pic>
              </a:graphicData>
            </a:graphic>
          </wp:inline>
        </w:drawing>
      </w:r>
    </w:p>
    <w:p w14:paraId="00E4DC5A" w14:textId="734CBB89" w:rsidR="007F4372" w:rsidRDefault="007F4372">
      <w:pPr>
        <w:spacing w:line="360" w:lineRule="auto"/>
        <w:jc w:val="both"/>
        <w:rPr>
          <w:rFonts w:ascii="Book Antiqua" w:hAnsi="Book Antiqua"/>
          <w:b/>
          <w:lang w:eastAsia="zh-CN"/>
        </w:rPr>
      </w:pPr>
      <w:r>
        <w:rPr>
          <w:rFonts w:ascii="Book Antiqua" w:hAnsi="Book Antiqua" w:hint="eastAsia"/>
          <w:b/>
          <w:lang w:eastAsia="zh-CN"/>
        </w:rPr>
        <w:lastRenderedPageBreak/>
        <w:t xml:space="preserve">Figure 3 </w:t>
      </w:r>
      <w:r w:rsidR="008F0E5B">
        <w:rPr>
          <w:rFonts w:ascii="Book Antiqua" w:eastAsia="STIX-Bold" w:hAnsi="Book Antiqua"/>
          <w:b/>
          <w:color w:val="000000" w:themeColor="text1"/>
        </w:rPr>
        <w:t xml:space="preserve">Overexpression of </w:t>
      </w:r>
      <w:r w:rsidR="008F0E5B">
        <w:rPr>
          <w:rFonts w:ascii="Book Antiqua" w:hAnsi="Book Antiqua"/>
          <w:b/>
          <w:bCs/>
          <w:color w:val="000000" w:themeColor="text1"/>
        </w:rPr>
        <w:t>negative regulator of antiviral response</w:t>
      </w:r>
      <w:r w:rsidR="008F0E5B">
        <w:rPr>
          <w:rFonts w:ascii="Book Antiqua" w:eastAsia="STIX-Bold" w:hAnsi="Book Antiqua"/>
          <w:b/>
          <w:bCs/>
          <w:color w:val="000000" w:themeColor="text1"/>
        </w:rPr>
        <w:t xml:space="preserve"> promoted</w:t>
      </w:r>
      <w:r w:rsidR="008F0E5B">
        <w:rPr>
          <w:rFonts w:ascii="Book Antiqua" w:eastAsia="STIX-Bold" w:hAnsi="Book Antiqua"/>
          <w:b/>
          <w:color w:val="000000" w:themeColor="text1"/>
        </w:rPr>
        <w:t xml:space="preserve"> pancreatic cancer cell proliferation, migration and invasion.</w:t>
      </w:r>
      <w:r w:rsidR="00F0512F">
        <w:rPr>
          <w:rFonts w:ascii="Book Antiqua" w:hAnsi="Book Antiqua" w:hint="eastAsia"/>
          <w:b/>
          <w:lang w:eastAsia="zh-CN"/>
        </w:rPr>
        <w:t xml:space="preserve"> </w:t>
      </w:r>
      <w:r w:rsidRPr="00D25630">
        <w:rPr>
          <w:rFonts w:ascii="Book Antiqua" w:hAnsi="Book Antiqua" w:hint="eastAsia"/>
          <w:lang w:eastAsia="zh-CN"/>
        </w:rPr>
        <w:t>A:</w:t>
      </w:r>
      <w:r w:rsidR="00472011" w:rsidRPr="00472011">
        <w:rPr>
          <w:rFonts w:eastAsia="STIX-Bold"/>
          <w:bCs/>
          <w:color w:val="000000" w:themeColor="text1"/>
        </w:rPr>
        <w:t xml:space="preserve"> </w:t>
      </w:r>
      <w:r w:rsidR="00DA53BA">
        <w:rPr>
          <w:rFonts w:ascii="Book Antiqua" w:eastAsia="STIX-Bold" w:hAnsi="Book Antiqua"/>
          <w:bCs/>
          <w:color w:val="000000" w:themeColor="text1"/>
        </w:rPr>
        <w:t xml:space="preserve">Quantitative real-time </w:t>
      </w:r>
      <w:r w:rsidR="00CE5D63">
        <w:rPr>
          <w:rFonts w:ascii="Book Antiqua" w:eastAsia="STIX-Bold" w:hAnsi="Book Antiqua"/>
          <w:bCs/>
          <w:color w:val="000000" w:themeColor="text1"/>
        </w:rPr>
        <w:t xml:space="preserve">polymerase chain reaction </w:t>
      </w:r>
      <w:r w:rsidR="00DA53BA">
        <w:rPr>
          <w:rFonts w:ascii="Book Antiqua" w:eastAsia="STIX-Bold" w:hAnsi="Book Antiqua"/>
          <w:bCs/>
          <w:color w:val="000000" w:themeColor="text1"/>
        </w:rPr>
        <w:t xml:space="preserve">measured </w:t>
      </w:r>
      <w:r w:rsidR="00DA53BA">
        <w:rPr>
          <w:rFonts w:ascii="Book Antiqua" w:hAnsi="Book Antiqua"/>
          <w:color w:val="000000" w:themeColor="text1"/>
        </w:rPr>
        <w:t>negative regulator of antiviral respon</w:t>
      </w:r>
      <w:r w:rsidR="00DA53BA" w:rsidRPr="00F0512F">
        <w:rPr>
          <w:rFonts w:ascii="Book Antiqua" w:hAnsi="Book Antiqua"/>
          <w:color w:val="000000" w:themeColor="text1"/>
        </w:rPr>
        <w:t>se</w:t>
      </w:r>
      <w:r w:rsidR="00DA53BA" w:rsidRPr="00F0512F">
        <w:rPr>
          <w:rFonts w:ascii="Book Antiqua" w:eastAsia="STIX-Bold" w:hAnsi="Book Antiqua"/>
          <w:bCs/>
          <w:color w:val="000000" w:themeColor="text1"/>
        </w:rPr>
        <w:t xml:space="preserve"> (</w:t>
      </w:r>
      <w:r w:rsidR="00DA53BA" w:rsidRPr="00F0512F">
        <w:rPr>
          <w:rFonts w:ascii="Book Antiqua" w:eastAsia="STIX-Bold" w:hAnsi="Book Antiqua"/>
          <w:bCs/>
          <w:iCs/>
          <w:color w:val="000000" w:themeColor="text1"/>
        </w:rPr>
        <w:t>NRAV</w:t>
      </w:r>
      <w:r w:rsidR="009010D6">
        <w:rPr>
          <w:rFonts w:ascii="Book Antiqua" w:eastAsia="STIX-Bold" w:hAnsi="Book Antiqua" w:hint="eastAsia"/>
          <w:bCs/>
          <w:iCs/>
          <w:color w:val="000000" w:themeColor="text1"/>
          <w:lang w:eastAsia="zh-CN"/>
        </w:rPr>
        <w:t>)</w:t>
      </w:r>
      <w:r w:rsidR="00DA53BA" w:rsidRPr="00F0512F">
        <w:rPr>
          <w:rFonts w:ascii="Book Antiqua" w:eastAsia="STIX-Bold" w:hAnsi="Book Antiqua"/>
          <w:bCs/>
          <w:color w:val="000000" w:themeColor="text1"/>
        </w:rPr>
        <w:t xml:space="preserve"> </w:t>
      </w:r>
      <w:r w:rsidR="00DA53BA">
        <w:rPr>
          <w:rFonts w:ascii="Book Antiqua" w:eastAsia="STIX-Bold" w:hAnsi="Book Antiqua"/>
          <w:bCs/>
          <w:color w:val="000000" w:themeColor="text1"/>
        </w:rPr>
        <w:t>expression in Mia Paca-2 and BxPC-3 cells transfected with pcDNA3.1 empty vector or pcDNA3.1-</w:t>
      </w:r>
      <w:r w:rsidR="00DA53BA" w:rsidRPr="00F0512F">
        <w:rPr>
          <w:rFonts w:ascii="Book Antiqua" w:eastAsia="STIX-Bold" w:hAnsi="Book Antiqua"/>
          <w:bCs/>
          <w:iCs/>
          <w:color w:val="000000" w:themeColor="text1"/>
        </w:rPr>
        <w:t>NRAV</w:t>
      </w:r>
      <w:r w:rsidR="00F0512F" w:rsidRPr="009B7134">
        <w:rPr>
          <w:rFonts w:ascii="Book Antiqua" w:hAnsi="Book Antiqua"/>
        </w:rPr>
        <w:t xml:space="preserve">; </w:t>
      </w:r>
      <w:r w:rsidRPr="00F0512F">
        <w:rPr>
          <w:rFonts w:ascii="Book Antiqua" w:hAnsi="Book Antiqua" w:hint="eastAsia"/>
          <w:lang w:eastAsia="zh-CN"/>
        </w:rPr>
        <w:t>B:</w:t>
      </w:r>
      <w:r w:rsidR="00096693" w:rsidRPr="00F0512F">
        <w:rPr>
          <w:rFonts w:ascii="Book Antiqua" w:eastAsia="STIX-Bold" w:hAnsi="Book Antiqua"/>
          <w:bCs/>
          <w:color w:val="000000" w:themeColor="text1"/>
        </w:rPr>
        <w:t xml:space="preserve"> Cell </w:t>
      </w:r>
      <w:r w:rsidR="00CE5D63" w:rsidRPr="00F0512F">
        <w:rPr>
          <w:rFonts w:ascii="Book Antiqua" w:eastAsia="STIX-Bold" w:hAnsi="Book Antiqua"/>
          <w:bCs/>
          <w:color w:val="000000" w:themeColor="text1"/>
        </w:rPr>
        <w:t>Counting Kit-</w:t>
      </w:r>
      <w:r w:rsidR="00096693" w:rsidRPr="00F0512F">
        <w:rPr>
          <w:rFonts w:ascii="Book Antiqua" w:eastAsia="STIX-Bold" w:hAnsi="Book Antiqua"/>
          <w:bCs/>
          <w:color w:val="000000" w:themeColor="text1"/>
        </w:rPr>
        <w:t>8  was performed to detect proliferation of Mia Paca-2 and</w:t>
      </w:r>
      <w:r w:rsidR="00096693">
        <w:rPr>
          <w:rFonts w:ascii="Book Antiqua" w:eastAsia="STIX-Bold" w:hAnsi="Book Antiqua"/>
          <w:bCs/>
          <w:color w:val="000000" w:themeColor="text1"/>
        </w:rPr>
        <w:t xml:space="preserve"> BxPC-3 cells</w:t>
      </w:r>
      <w:r w:rsidR="00F0512F" w:rsidRPr="009B7134">
        <w:rPr>
          <w:rFonts w:ascii="Book Antiqua" w:hAnsi="Book Antiqua"/>
        </w:rPr>
        <w:t xml:space="preserve">; </w:t>
      </w:r>
      <w:r w:rsidRPr="00D25630">
        <w:rPr>
          <w:rFonts w:ascii="Book Antiqua" w:hAnsi="Book Antiqua" w:hint="eastAsia"/>
          <w:lang w:eastAsia="zh-CN"/>
        </w:rPr>
        <w:t>C:</w:t>
      </w:r>
      <w:r w:rsidR="002D3D57" w:rsidRPr="002D3D57">
        <w:t xml:space="preserve"> </w:t>
      </w:r>
      <w:r w:rsidR="002D3D57" w:rsidRPr="002D3D57">
        <w:rPr>
          <w:rFonts w:ascii="Book Antiqua" w:hAnsi="Book Antiqua"/>
          <w:lang w:eastAsia="zh-CN"/>
        </w:rPr>
        <w:t xml:space="preserve">Colony formation test showed that </w:t>
      </w:r>
      <w:r w:rsidR="002D3D57">
        <w:rPr>
          <w:rFonts w:ascii="Book Antiqua" w:hAnsi="Book Antiqua"/>
          <w:lang w:eastAsia="zh-CN"/>
        </w:rPr>
        <w:t>NRAV</w:t>
      </w:r>
      <w:r w:rsidR="002D3D57" w:rsidRPr="002D3D57">
        <w:rPr>
          <w:rFonts w:ascii="Book Antiqua" w:hAnsi="Book Antiqua"/>
          <w:lang w:eastAsia="zh-CN"/>
        </w:rPr>
        <w:t xml:space="preserve"> overexpression increased the number of clones</w:t>
      </w:r>
      <w:r w:rsidR="002D3D57">
        <w:rPr>
          <w:rFonts w:ascii="Book Antiqua" w:hAnsi="Book Antiqua"/>
          <w:lang w:eastAsia="zh-CN"/>
        </w:rPr>
        <w:t xml:space="preserve"> </w:t>
      </w:r>
      <w:r w:rsidR="00CE5D63">
        <w:rPr>
          <w:rFonts w:ascii="Book Antiqua" w:hAnsi="Book Antiqua"/>
          <w:lang w:eastAsia="zh-CN"/>
        </w:rPr>
        <w:t xml:space="preserve">of </w:t>
      </w:r>
      <w:r w:rsidR="002D3D57">
        <w:rPr>
          <w:rFonts w:ascii="Book Antiqua" w:hAnsi="Book Antiqua"/>
          <w:lang w:eastAsia="zh-CN"/>
        </w:rPr>
        <w:t>M</w:t>
      </w:r>
      <w:r w:rsidR="002D3D57" w:rsidRPr="002D3D57">
        <w:rPr>
          <w:rFonts w:ascii="Book Antiqua" w:hAnsi="Book Antiqua"/>
          <w:lang w:eastAsia="zh-CN"/>
        </w:rPr>
        <w:t>ia-</w:t>
      </w:r>
      <w:r w:rsidR="002D3D57">
        <w:rPr>
          <w:rFonts w:ascii="Book Antiqua" w:hAnsi="Book Antiqua"/>
          <w:lang w:eastAsia="zh-CN"/>
        </w:rPr>
        <w:t>P</w:t>
      </w:r>
      <w:r w:rsidR="002D3D57" w:rsidRPr="002D3D57">
        <w:rPr>
          <w:rFonts w:ascii="Book Antiqua" w:hAnsi="Book Antiqua"/>
          <w:lang w:eastAsia="zh-CN"/>
        </w:rPr>
        <w:t>aca-2 and BXPC-3 cells</w:t>
      </w:r>
      <w:r w:rsidR="00F0512F" w:rsidRPr="009B7134">
        <w:rPr>
          <w:rFonts w:ascii="Book Antiqua" w:hAnsi="Book Antiqua"/>
        </w:rPr>
        <w:t xml:space="preserve">; </w:t>
      </w:r>
      <w:r w:rsidRPr="00D25630">
        <w:rPr>
          <w:rFonts w:ascii="Book Antiqua" w:hAnsi="Book Antiqua" w:hint="eastAsia"/>
          <w:lang w:eastAsia="zh-CN"/>
        </w:rPr>
        <w:t>D:</w:t>
      </w:r>
      <w:r w:rsidR="002D3D57" w:rsidRPr="002D3D57">
        <w:t xml:space="preserve"> </w:t>
      </w:r>
      <w:r w:rsidR="00096693" w:rsidRPr="00096693">
        <w:rPr>
          <w:rFonts w:ascii="Book Antiqua" w:eastAsia="STIX-Bold" w:hAnsi="Book Antiqua"/>
          <w:bCs/>
          <w:color w:val="000000"/>
        </w:rPr>
        <w:t>Transwell assays were performed to measure migration of Mia Paca-2 and BxPC-3 cells</w:t>
      </w:r>
      <w:r w:rsidR="00F0512F">
        <w:rPr>
          <w:rFonts w:ascii="Book Antiqua" w:eastAsia="STIX-Bold" w:hAnsi="Book Antiqua" w:hint="eastAsia"/>
          <w:bCs/>
          <w:color w:val="000000"/>
          <w:lang w:eastAsia="zh-CN"/>
        </w:rPr>
        <w:t xml:space="preserve">; </w:t>
      </w:r>
      <w:r w:rsidRPr="00D25630">
        <w:rPr>
          <w:rFonts w:ascii="Book Antiqua" w:hAnsi="Book Antiqua" w:hint="eastAsia"/>
          <w:lang w:eastAsia="zh-CN"/>
        </w:rPr>
        <w:t>E:</w:t>
      </w:r>
      <w:r w:rsidR="009F15DC" w:rsidRPr="009F15DC">
        <w:t xml:space="preserve"> </w:t>
      </w:r>
      <w:r w:rsidR="00096693" w:rsidRPr="00096693">
        <w:rPr>
          <w:rFonts w:ascii="Book Antiqua" w:eastAsia="STIX-Bold" w:hAnsi="Book Antiqua"/>
          <w:bCs/>
          <w:color w:val="000000"/>
        </w:rPr>
        <w:t>Transwell assays were performed to measure invasion of Mia Paca-2 and BxPC-3 cells.</w:t>
      </w:r>
      <w:r w:rsidR="00F0512F">
        <w:rPr>
          <w:rFonts w:ascii="Book Antiqua" w:hAnsi="Book Antiqua" w:hint="eastAsia"/>
          <w:b/>
          <w:lang w:eastAsia="zh-CN"/>
        </w:rPr>
        <w:t xml:space="preserve"> </w:t>
      </w:r>
      <w:r>
        <w:rPr>
          <w:rFonts w:ascii="Book Antiqua" w:hAnsi="Book Antiqua" w:cs="Book Antiqua" w:hint="eastAsia"/>
          <w:color w:val="000000"/>
          <w:vertAlign w:val="superscript"/>
          <w:lang w:eastAsia="zh-CN"/>
        </w:rPr>
        <w:t>a</w:t>
      </w:r>
      <w:r w:rsidRPr="001B0230">
        <w:rPr>
          <w:rFonts w:ascii="Book Antiqua" w:hAnsi="Book Antiqua" w:cs="Book Antiqua"/>
          <w:i/>
          <w:iCs/>
          <w:color w:val="000000"/>
        </w:rPr>
        <w:t>P</w:t>
      </w:r>
      <w:r w:rsidRPr="001B0230">
        <w:rPr>
          <w:rFonts w:ascii="Book Antiqua" w:hAnsi="Book Antiqua" w:cs="Book Antiqua"/>
          <w:color w:val="000000"/>
        </w:rPr>
        <w:t xml:space="preserve"> &lt; 0.0</w:t>
      </w:r>
      <w:r>
        <w:rPr>
          <w:rFonts w:ascii="Book Antiqua" w:hAnsi="Book Antiqua" w:cs="Book Antiqua" w:hint="eastAsia"/>
          <w:color w:val="000000"/>
          <w:lang w:eastAsia="zh-CN"/>
        </w:rPr>
        <w:t xml:space="preserve">5; </w:t>
      </w:r>
      <w:r w:rsidRPr="001B0230">
        <w:rPr>
          <w:rFonts w:ascii="Book Antiqua" w:hAnsi="Book Antiqua" w:cs="Book Antiqua"/>
          <w:color w:val="000000"/>
          <w:vertAlign w:val="superscript"/>
        </w:rPr>
        <w:t>b</w:t>
      </w:r>
      <w:r w:rsidRPr="001B0230">
        <w:rPr>
          <w:rFonts w:ascii="Book Antiqua" w:hAnsi="Book Antiqua" w:cs="Book Antiqua"/>
          <w:i/>
          <w:iCs/>
          <w:color w:val="000000"/>
        </w:rPr>
        <w:t>P</w:t>
      </w:r>
      <w:r w:rsidRPr="001B0230">
        <w:rPr>
          <w:rFonts w:ascii="Book Antiqua" w:hAnsi="Book Antiqua" w:cs="Book Antiqua"/>
          <w:color w:val="000000"/>
        </w:rPr>
        <w:t xml:space="preserve"> &lt; 0.01; </w:t>
      </w:r>
      <w:r w:rsidRPr="001B0230">
        <w:rPr>
          <w:rFonts w:ascii="Book Antiqua" w:hAnsi="Book Antiqua" w:cs="Book Antiqua"/>
          <w:color w:val="000000"/>
          <w:vertAlign w:val="superscript"/>
        </w:rPr>
        <w:t>c</w:t>
      </w:r>
      <w:r w:rsidRPr="001B0230">
        <w:rPr>
          <w:rFonts w:ascii="Book Antiqua" w:hAnsi="Book Antiqua" w:cs="Book Antiqua"/>
          <w:i/>
          <w:iCs/>
          <w:color w:val="000000"/>
        </w:rPr>
        <w:t>P</w:t>
      </w:r>
      <w:r w:rsidRPr="001B0230">
        <w:rPr>
          <w:rFonts w:ascii="Book Antiqua" w:hAnsi="Book Antiqua" w:cs="Book Antiqua"/>
          <w:color w:val="000000"/>
        </w:rPr>
        <w:t xml:space="preserve"> &lt; 0.0</w:t>
      </w:r>
      <w:r w:rsidRPr="001B0230">
        <w:rPr>
          <w:rFonts w:ascii="Book Antiqua" w:hAnsi="Book Antiqua" w:cs="Book Antiqua" w:hint="eastAsia"/>
          <w:color w:val="000000"/>
        </w:rPr>
        <w:t>01</w:t>
      </w:r>
      <w:r>
        <w:rPr>
          <w:rFonts w:ascii="Book Antiqua" w:hAnsi="Book Antiqua" w:cs="Book Antiqua" w:hint="eastAsia"/>
          <w:color w:val="000000"/>
          <w:lang w:eastAsia="zh-CN"/>
        </w:rPr>
        <w:t>.</w:t>
      </w:r>
      <w:r w:rsidR="00022CB8" w:rsidRPr="00022CB8">
        <w:rPr>
          <w:rFonts w:ascii="Book Antiqua" w:hAnsi="Book Antiqua" w:cs="Book Antiqua"/>
          <w:color w:val="000000"/>
          <w:lang w:eastAsia="zh-CN"/>
        </w:rPr>
        <w:t xml:space="preserve"> </w:t>
      </w:r>
      <w:r w:rsidR="00F0512F">
        <w:rPr>
          <w:rFonts w:ascii="Book Antiqua" w:hAnsi="Book Antiqua" w:hint="eastAsia"/>
          <w:color w:val="000000" w:themeColor="text1"/>
          <w:lang w:eastAsia="zh-CN"/>
        </w:rPr>
        <w:t>NRAV: N</w:t>
      </w:r>
      <w:r w:rsidR="00F0512F">
        <w:rPr>
          <w:rFonts w:ascii="Book Antiqua" w:hAnsi="Book Antiqua"/>
          <w:color w:val="000000" w:themeColor="text1"/>
        </w:rPr>
        <w:t>egative regulator of antiviral response</w:t>
      </w:r>
      <w:r w:rsidR="00F0512F">
        <w:rPr>
          <w:rFonts w:ascii="Book Antiqua" w:hAnsi="Book Antiqua" w:hint="eastAsia"/>
          <w:color w:val="000000" w:themeColor="text1"/>
          <w:lang w:eastAsia="zh-CN"/>
        </w:rPr>
        <w:t>.</w:t>
      </w:r>
    </w:p>
    <w:p w14:paraId="66E6161A" w14:textId="698B1990" w:rsidR="007F4372" w:rsidRDefault="00823EF8">
      <w:pPr>
        <w:spacing w:line="360" w:lineRule="auto"/>
        <w:jc w:val="both"/>
        <w:rPr>
          <w:rFonts w:ascii="Book Antiqua" w:hAnsi="Book Antiqua"/>
          <w:b/>
          <w:lang w:eastAsia="zh-CN"/>
        </w:rPr>
      </w:pPr>
      <w:r>
        <w:rPr>
          <w:noProof/>
        </w:rPr>
        <w:drawing>
          <wp:inline distT="0" distB="0" distL="0" distR="0" wp14:anchorId="0EA8DE77" wp14:editId="47B4436A">
            <wp:extent cx="5862955" cy="3357245"/>
            <wp:effectExtent l="0" t="0" r="444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2955" cy="3357245"/>
                    </a:xfrm>
                    <a:prstGeom prst="rect">
                      <a:avLst/>
                    </a:prstGeom>
                    <a:noFill/>
                    <a:ln>
                      <a:noFill/>
                    </a:ln>
                  </pic:spPr>
                </pic:pic>
              </a:graphicData>
            </a:graphic>
          </wp:inline>
        </w:drawing>
      </w:r>
    </w:p>
    <w:p w14:paraId="45D89DFA" w14:textId="27D19EBD" w:rsidR="007F4372" w:rsidRDefault="007F4372">
      <w:pPr>
        <w:spacing w:line="360" w:lineRule="auto"/>
        <w:jc w:val="both"/>
        <w:rPr>
          <w:rFonts w:ascii="Book Antiqua" w:hAnsi="Book Antiqua"/>
          <w:b/>
          <w:lang w:eastAsia="zh-CN"/>
        </w:rPr>
      </w:pPr>
      <w:r>
        <w:rPr>
          <w:rFonts w:ascii="Book Antiqua" w:hAnsi="Book Antiqua" w:hint="eastAsia"/>
          <w:b/>
          <w:lang w:eastAsia="zh-CN"/>
        </w:rPr>
        <w:t xml:space="preserve">Figure 4 </w:t>
      </w:r>
      <w:r w:rsidR="008F0E5B">
        <w:rPr>
          <w:rFonts w:ascii="Book Antiqua" w:eastAsia="STIX-Bold" w:hAnsi="Book Antiqua"/>
          <w:b/>
          <w:color w:val="000000" w:themeColor="text1"/>
        </w:rPr>
        <w:t>N</w:t>
      </w:r>
      <w:r w:rsidR="008F0E5B">
        <w:rPr>
          <w:rFonts w:ascii="Book Antiqua" w:hAnsi="Book Antiqua"/>
          <w:b/>
          <w:color w:val="000000" w:themeColor="text1"/>
        </w:rPr>
        <w:t>egative regulator of antiviral response</w:t>
      </w:r>
      <w:r w:rsidR="008F0E5B">
        <w:rPr>
          <w:rFonts w:ascii="Book Antiqua" w:eastAsia="STIX-Bold" w:hAnsi="Book Antiqua"/>
          <w:b/>
          <w:color w:val="000000" w:themeColor="text1"/>
        </w:rPr>
        <w:t xml:space="preserve"> ablation inhibited tumor growth in</w:t>
      </w:r>
      <w:r w:rsidR="008F0E5B">
        <w:rPr>
          <w:rFonts w:ascii="Book Antiqua" w:eastAsia="STIX-Bold" w:hAnsi="Book Antiqua"/>
          <w:bCs/>
          <w:color w:val="000000" w:themeColor="text1"/>
        </w:rPr>
        <w:t xml:space="preserve"> </w:t>
      </w:r>
      <w:r w:rsidR="008F0E5B" w:rsidRPr="009010D6">
        <w:rPr>
          <w:rFonts w:ascii="Book Antiqua" w:eastAsia="STIX-Bold" w:hAnsi="Book Antiqua"/>
          <w:b/>
          <w:bCs/>
          <w:color w:val="000000" w:themeColor="text1"/>
        </w:rPr>
        <w:t>a</w:t>
      </w:r>
      <w:r w:rsidR="008F0E5B">
        <w:rPr>
          <w:rFonts w:ascii="Book Antiqua" w:eastAsia="STIX-Bold" w:hAnsi="Book Antiqua"/>
          <w:bCs/>
          <w:color w:val="000000" w:themeColor="text1"/>
        </w:rPr>
        <w:t xml:space="preserve"> </w:t>
      </w:r>
      <w:r w:rsidR="008F0E5B">
        <w:rPr>
          <w:rFonts w:ascii="Book Antiqua" w:eastAsia="STIX-Bold" w:hAnsi="Book Antiqua"/>
          <w:b/>
          <w:color w:val="000000" w:themeColor="text1"/>
        </w:rPr>
        <w:t>mouse xenograft models.</w:t>
      </w:r>
      <w:r w:rsidR="00F0512F">
        <w:rPr>
          <w:rFonts w:ascii="Book Antiqua" w:hAnsi="Book Antiqua" w:hint="eastAsia"/>
          <w:b/>
          <w:lang w:eastAsia="zh-CN"/>
        </w:rPr>
        <w:t xml:space="preserve"> </w:t>
      </w:r>
      <w:r w:rsidRPr="00D25630">
        <w:rPr>
          <w:rFonts w:ascii="Book Antiqua" w:hAnsi="Book Antiqua" w:hint="eastAsia"/>
          <w:lang w:eastAsia="zh-CN"/>
        </w:rPr>
        <w:t>A:</w:t>
      </w:r>
      <w:r w:rsidR="00042548" w:rsidRPr="00042548">
        <w:rPr>
          <w:rFonts w:ascii="Book Antiqua" w:hAnsi="Book Antiqua"/>
          <w:color w:val="000000" w:themeColor="text1"/>
        </w:rPr>
        <w:t xml:space="preserve"> </w:t>
      </w:r>
      <w:r w:rsidR="00042548">
        <w:rPr>
          <w:rFonts w:ascii="Book Antiqua" w:hAnsi="Book Antiqua"/>
          <w:color w:val="000000" w:themeColor="text1"/>
        </w:rPr>
        <w:t xml:space="preserve">Representative images of xenograft tumors after transfection with </w:t>
      </w:r>
      <w:r w:rsidR="00042548">
        <w:rPr>
          <w:rFonts w:ascii="Book Antiqua" w:eastAsia="STIX-Bold" w:hAnsi="Book Antiqua"/>
          <w:bCs/>
          <w:color w:val="000000" w:themeColor="text1"/>
        </w:rPr>
        <w:t xml:space="preserve">short hairpin </w:t>
      </w:r>
      <w:r w:rsidR="00042548">
        <w:rPr>
          <w:rFonts w:ascii="Book Antiqua" w:hAnsi="Book Antiqua"/>
          <w:color w:val="000000" w:themeColor="text1"/>
        </w:rPr>
        <w:t>NC or sh-</w:t>
      </w:r>
      <w:r w:rsidR="00042548">
        <w:rPr>
          <w:rFonts w:ascii="Book Antiqua" w:eastAsia="STIX-Bold" w:hAnsi="Book Antiqua"/>
          <w:bCs/>
          <w:color w:val="000000" w:themeColor="text1"/>
        </w:rPr>
        <w:t>negative regulator of antiviral response</w:t>
      </w:r>
      <w:r w:rsidR="00042548" w:rsidRPr="00F0512F">
        <w:rPr>
          <w:rFonts w:ascii="Book Antiqua" w:hAnsi="Book Antiqua"/>
          <w:iCs/>
          <w:color w:val="000000" w:themeColor="text1"/>
        </w:rPr>
        <w:t xml:space="preserve"> </w:t>
      </w:r>
      <w:r w:rsidR="00042548" w:rsidRPr="00F0512F">
        <w:rPr>
          <w:rFonts w:ascii="Book Antiqua" w:hAnsi="Book Antiqua"/>
          <w:color w:val="000000" w:themeColor="text1"/>
        </w:rPr>
        <w:t>(</w:t>
      </w:r>
      <w:r w:rsidR="00042548" w:rsidRPr="00F0512F">
        <w:rPr>
          <w:rFonts w:ascii="Book Antiqua" w:hAnsi="Book Antiqua"/>
          <w:iCs/>
          <w:color w:val="000000" w:themeColor="text1"/>
        </w:rPr>
        <w:t>NRAV</w:t>
      </w:r>
      <w:r w:rsidR="00042548" w:rsidRPr="00F0512F">
        <w:rPr>
          <w:rFonts w:ascii="Book Antiqua" w:eastAsia="STIX-Bold" w:hAnsi="Book Antiqua"/>
          <w:bCs/>
          <w:color w:val="000000" w:themeColor="text1"/>
        </w:rPr>
        <w:t>)</w:t>
      </w:r>
      <w:r w:rsidR="00F0512F" w:rsidRPr="00FB79DF">
        <w:rPr>
          <w:rFonts w:ascii="Book Antiqua" w:hAnsi="Book Antiqua"/>
          <w:bCs/>
          <w:lang w:eastAsia="zh-CN"/>
        </w:rPr>
        <w:t>;</w:t>
      </w:r>
      <w:r w:rsidR="00F0512F">
        <w:rPr>
          <w:rFonts w:ascii="Book Antiqua" w:hAnsi="Book Antiqua" w:hint="eastAsia"/>
          <w:b/>
          <w:lang w:eastAsia="zh-CN"/>
        </w:rPr>
        <w:t xml:space="preserve"> </w:t>
      </w:r>
      <w:r w:rsidRPr="00D25630">
        <w:rPr>
          <w:rFonts w:ascii="Book Antiqua" w:hAnsi="Book Antiqua" w:hint="eastAsia"/>
          <w:lang w:eastAsia="zh-CN"/>
        </w:rPr>
        <w:t>B:</w:t>
      </w:r>
      <w:r w:rsidR="00042548" w:rsidRPr="00042548">
        <w:rPr>
          <w:rFonts w:ascii="Book Antiqua" w:hAnsi="Book Antiqua"/>
          <w:color w:val="000000" w:themeColor="text1"/>
        </w:rPr>
        <w:t xml:space="preserve"> </w:t>
      </w:r>
      <w:r w:rsidR="00042548">
        <w:rPr>
          <w:rFonts w:ascii="Book Antiqua" w:hAnsi="Book Antiqua"/>
          <w:color w:val="000000" w:themeColor="text1"/>
        </w:rPr>
        <w:t>Tumor volume was measured</w:t>
      </w:r>
      <w:r w:rsidR="00F0512F" w:rsidRPr="009B7134">
        <w:rPr>
          <w:rFonts w:ascii="Book Antiqua" w:hAnsi="Book Antiqua"/>
        </w:rPr>
        <w:t xml:space="preserve">; </w:t>
      </w:r>
      <w:r w:rsidRPr="00D25630">
        <w:rPr>
          <w:rFonts w:ascii="Book Antiqua" w:hAnsi="Book Antiqua" w:hint="eastAsia"/>
          <w:lang w:eastAsia="zh-CN"/>
        </w:rPr>
        <w:t>C:</w:t>
      </w:r>
      <w:r w:rsidR="00042548" w:rsidRPr="00042548">
        <w:rPr>
          <w:rFonts w:ascii="Book Antiqua" w:hAnsi="Book Antiqua"/>
          <w:color w:val="000000" w:themeColor="text1"/>
        </w:rPr>
        <w:t xml:space="preserve"> </w:t>
      </w:r>
      <w:r w:rsidR="00042548">
        <w:rPr>
          <w:rFonts w:ascii="Book Antiqua" w:hAnsi="Book Antiqua"/>
          <w:color w:val="000000" w:themeColor="text1"/>
        </w:rPr>
        <w:t>Tumor weight was measured</w:t>
      </w:r>
      <w:r w:rsidR="00F0512F" w:rsidRPr="009B7134">
        <w:rPr>
          <w:rFonts w:ascii="Book Antiqua" w:hAnsi="Book Antiqua"/>
        </w:rPr>
        <w:t>;</w:t>
      </w:r>
      <w:r w:rsidR="00F0512F">
        <w:rPr>
          <w:rFonts w:ascii="Book Antiqua" w:hAnsi="Book Antiqua" w:hint="eastAsia"/>
          <w:b/>
          <w:lang w:eastAsia="zh-CN"/>
        </w:rPr>
        <w:t xml:space="preserve"> </w:t>
      </w:r>
      <w:r w:rsidRPr="00D25630">
        <w:rPr>
          <w:rFonts w:ascii="Book Antiqua" w:hAnsi="Book Antiqua" w:hint="eastAsia"/>
          <w:lang w:eastAsia="zh-CN"/>
        </w:rPr>
        <w:t>D:</w:t>
      </w:r>
      <w:r w:rsidR="00042548" w:rsidRPr="00042548">
        <w:rPr>
          <w:rFonts w:ascii="Book Antiqua" w:hAnsi="Book Antiqua"/>
          <w:color w:val="000000" w:themeColor="text1"/>
        </w:rPr>
        <w:t xml:space="preserve"> </w:t>
      </w:r>
      <w:r w:rsidR="00042548">
        <w:rPr>
          <w:rFonts w:ascii="Book Antiqua" w:hAnsi="Book Antiqua"/>
          <w:color w:val="000000" w:themeColor="text1"/>
        </w:rPr>
        <w:t>Representative images of hematoxylin and eosin staining for xenograft tumor tissue samples</w:t>
      </w:r>
      <w:r w:rsidR="00F0512F" w:rsidRPr="009B7134">
        <w:rPr>
          <w:rFonts w:ascii="Book Antiqua" w:hAnsi="Book Antiqua"/>
        </w:rPr>
        <w:t xml:space="preserve">; </w:t>
      </w:r>
      <w:r w:rsidRPr="00D25630">
        <w:rPr>
          <w:rFonts w:ascii="Book Antiqua" w:hAnsi="Book Antiqua" w:hint="eastAsia"/>
          <w:lang w:eastAsia="zh-CN"/>
        </w:rPr>
        <w:t>E:</w:t>
      </w:r>
      <w:r w:rsidR="00042548" w:rsidRPr="00042548">
        <w:rPr>
          <w:rFonts w:ascii="Book Antiqua" w:eastAsia="STIX-Regular" w:hAnsi="Book Antiqua"/>
          <w:color w:val="000000" w:themeColor="text1"/>
        </w:rPr>
        <w:t xml:space="preserve"> </w:t>
      </w:r>
      <w:r w:rsidR="00042548">
        <w:rPr>
          <w:rFonts w:ascii="Book Antiqua" w:eastAsia="STIX-Regular" w:hAnsi="Book Antiqua"/>
          <w:color w:val="000000" w:themeColor="text1"/>
        </w:rPr>
        <w:t xml:space="preserve">Expression pattern of Ki-67 in the harvested tumor tissues was detected by </w:t>
      </w:r>
      <w:r w:rsidR="00042548">
        <w:rPr>
          <w:rFonts w:ascii="Book Antiqua" w:eastAsia="STIX-Regular" w:hAnsi="Book Antiqua"/>
          <w:color w:val="000000" w:themeColor="text1"/>
        </w:rPr>
        <w:lastRenderedPageBreak/>
        <w:t>immunohistochemical staining</w:t>
      </w:r>
      <w:r w:rsidR="00042548">
        <w:rPr>
          <w:rFonts w:ascii="Book Antiqua" w:eastAsia="STIX-Bold" w:hAnsi="Book Antiqua"/>
          <w:bCs/>
          <w:color w:val="000000" w:themeColor="text1"/>
        </w:rPr>
        <w:t>.</w:t>
      </w:r>
      <w:r w:rsidR="00F0512F">
        <w:rPr>
          <w:rFonts w:ascii="Book Antiqua" w:hAnsi="Book Antiqua" w:hint="eastAsia"/>
          <w:b/>
          <w:lang w:eastAsia="zh-CN"/>
        </w:rPr>
        <w:t xml:space="preserve"> </w:t>
      </w:r>
      <w:r w:rsidRPr="001B0230">
        <w:rPr>
          <w:rFonts w:ascii="Book Antiqua" w:hAnsi="Book Antiqua" w:cs="Book Antiqua"/>
          <w:color w:val="000000"/>
          <w:vertAlign w:val="superscript"/>
        </w:rPr>
        <w:t>b</w:t>
      </w:r>
      <w:r w:rsidRPr="001B0230">
        <w:rPr>
          <w:rFonts w:ascii="Book Antiqua" w:hAnsi="Book Antiqua" w:cs="Book Antiqua"/>
          <w:i/>
          <w:iCs/>
          <w:color w:val="000000"/>
        </w:rPr>
        <w:t>P</w:t>
      </w:r>
      <w:r w:rsidRPr="001B0230">
        <w:rPr>
          <w:rFonts w:ascii="Book Antiqua" w:hAnsi="Book Antiqua" w:cs="Book Antiqua"/>
          <w:color w:val="000000"/>
        </w:rPr>
        <w:t xml:space="preserve"> &lt; 0.01</w:t>
      </w:r>
      <w:r>
        <w:rPr>
          <w:rFonts w:ascii="Book Antiqua" w:hAnsi="Book Antiqua" w:cs="Book Antiqua" w:hint="eastAsia"/>
          <w:color w:val="000000"/>
          <w:lang w:eastAsia="zh-CN"/>
        </w:rPr>
        <w:t>.</w:t>
      </w:r>
      <w:r w:rsidR="00022CB8">
        <w:rPr>
          <w:rFonts w:ascii="Book Antiqua" w:hAnsi="Book Antiqua" w:cs="Book Antiqua" w:hint="eastAsia"/>
          <w:color w:val="000000"/>
          <w:lang w:eastAsia="zh-CN"/>
        </w:rPr>
        <w:t xml:space="preserve"> </w:t>
      </w:r>
      <w:r w:rsidR="00CE5D63">
        <w:rPr>
          <w:rFonts w:ascii="Book Antiqua" w:hAnsi="Book Antiqua" w:cs="Book Antiqua"/>
          <w:color w:val="000000"/>
          <w:lang w:eastAsia="zh-CN"/>
        </w:rPr>
        <w:t xml:space="preserve">sh: Short hairpin; </w:t>
      </w:r>
      <w:r w:rsidR="00F0512F">
        <w:rPr>
          <w:rFonts w:ascii="Book Antiqua" w:hAnsi="Book Antiqua" w:hint="eastAsia"/>
          <w:color w:val="000000" w:themeColor="text1"/>
          <w:lang w:eastAsia="zh-CN"/>
        </w:rPr>
        <w:t>NRAV: N</w:t>
      </w:r>
      <w:r w:rsidR="00F0512F">
        <w:rPr>
          <w:rFonts w:ascii="Book Antiqua" w:hAnsi="Book Antiqua"/>
          <w:color w:val="000000" w:themeColor="text1"/>
        </w:rPr>
        <w:t>egative regulator of antiviral response</w:t>
      </w:r>
      <w:r w:rsidR="00F0512F">
        <w:rPr>
          <w:rFonts w:ascii="Book Antiqua" w:hAnsi="Book Antiqua" w:hint="eastAsia"/>
          <w:color w:val="000000" w:themeColor="text1"/>
          <w:lang w:eastAsia="zh-CN"/>
        </w:rPr>
        <w:t xml:space="preserve">; </w:t>
      </w:r>
      <w:r w:rsidR="00F0512F">
        <w:rPr>
          <w:rFonts w:ascii="Book Antiqua" w:eastAsia="STIX-Bold" w:hAnsi="Book Antiqua"/>
          <w:bCs/>
          <w:color w:val="000000" w:themeColor="text1"/>
        </w:rPr>
        <w:t>NC</w:t>
      </w:r>
      <w:r w:rsidR="00F0512F">
        <w:rPr>
          <w:rFonts w:ascii="Book Antiqua" w:eastAsia="STIX-Bold" w:hAnsi="Book Antiqua" w:hint="eastAsia"/>
          <w:bCs/>
          <w:color w:val="000000" w:themeColor="text1"/>
          <w:lang w:eastAsia="zh-CN"/>
        </w:rPr>
        <w:t>:</w:t>
      </w:r>
      <w:r w:rsidR="00F0512F">
        <w:rPr>
          <w:rFonts w:ascii="Book Antiqua" w:eastAsia="STIX-Bold" w:hAnsi="Book Antiqua"/>
          <w:bCs/>
          <w:color w:val="000000" w:themeColor="text1"/>
        </w:rPr>
        <w:t xml:space="preserve"> </w:t>
      </w:r>
      <w:r w:rsidR="00F0512F">
        <w:rPr>
          <w:rFonts w:ascii="Book Antiqua" w:eastAsia="STIX-Bold" w:hAnsi="Book Antiqua" w:hint="eastAsia"/>
          <w:bCs/>
          <w:color w:val="000000" w:themeColor="text1"/>
          <w:lang w:eastAsia="zh-CN"/>
        </w:rPr>
        <w:t>N</w:t>
      </w:r>
      <w:r w:rsidR="00F0512F">
        <w:rPr>
          <w:rFonts w:ascii="Book Antiqua" w:eastAsia="STIX-Bold" w:hAnsi="Book Antiqua"/>
          <w:bCs/>
          <w:color w:val="000000" w:themeColor="text1"/>
        </w:rPr>
        <w:t>egative control</w:t>
      </w:r>
      <w:r w:rsidR="00F0512F">
        <w:rPr>
          <w:rFonts w:ascii="Book Antiqua" w:eastAsia="STIX-Bold" w:hAnsi="Book Antiqua" w:hint="eastAsia"/>
          <w:bCs/>
          <w:color w:val="000000" w:themeColor="text1"/>
          <w:lang w:eastAsia="zh-CN"/>
        </w:rPr>
        <w:t>.</w:t>
      </w:r>
    </w:p>
    <w:p w14:paraId="223146C8" w14:textId="3F30E17E" w:rsidR="007F4372" w:rsidRDefault="00823EF8">
      <w:pPr>
        <w:spacing w:line="360" w:lineRule="auto"/>
        <w:jc w:val="both"/>
        <w:rPr>
          <w:rFonts w:ascii="Book Antiqua" w:hAnsi="Book Antiqua"/>
          <w:b/>
          <w:lang w:eastAsia="zh-CN"/>
        </w:rPr>
      </w:pPr>
      <w:r>
        <w:rPr>
          <w:noProof/>
        </w:rPr>
        <w:drawing>
          <wp:inline distT="0" distB="0" distL="0" distR="0" wp14:anchorId="6DF7EBA2" wp14:editId="38A2234C">
            <wp:extent cx="5537200" cy="7183755"/>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7200" cy="7183755"/>
                    </a:xfrm>
                    <a:prstGeom prst="rect">
                      <a:avLst/>
                    </a:prstGeom>
                    <a:noFill/>
                    <a:ln>
                      <a:noFill/>
                    </a:ln>
                  </pic:spPr>
                </pic:pic>
              </a:graphicData>
            </a:graphic>
          </wp:inline>
        </w:drawing>
      </w:r>
    </w:p>
    <w:p w14:paraId="1B192C65" w14:textId="2DA65F05" w:rsidR="007F4372" w:rsidRPr="00F0512F" w:rsidRDefault="007F4372" w:rsidP="007F4372">
      <w:pPr>
        <w:spacing w:line="360" w:lineRule="auto"/>
        <w:jc w:val="both"/>
        <w:rPr>
          <w:rFonts w:ascii="Book Antiqua" w:hAnsi="Book Antiqua"/>
          <w:b/>
          <w:lang w:eastAsia="zh-CN"/>
        </w:rPr>
      </w:pPr>
      <w:r>
        <w:rPr>
          <w:rFonts w:ascii="Book Antiqua" w:hAnsi="Book Antiqua" w:hint="eastAsia"/>
          <w:b/>
          <w:lang w:eastAsia="zh-CN"/>
        </w:rPr>
        <w:lastRenderedPageBreak/>
        <w:t xml:space="preserve">Figure 5 </w:t>
      </w:r>
      <w:r w:rsidR="008F0E5B">
        <w:rPr>
          <w:rFonts w:ascii="Book Antiqua" w:eastAsia="STIX-Bold" w:hAnsi="Book Antiqua"/>
          <w:b/>
          <w:color w:val="000000" w:themeColor="text1"/>
        </w:rPr>
        <w:t>N</w:t>
      </w:r>
      <w:r w:rsidR="008F0E5B">
        <w:rPr>
          <w:rFonts w:ascii="Book Antiqua" w:hAnsi="Book Antiqua"/>
          <w:b/>
          <w:color w:val="000000" w:themeColor="text1"/>
        </w:rPr>
        <w:t>egative regulator of antiviral response</w:t>
      </w:r>
      <w:r w:rsidR="008F0E5B">
        <w:rPr>
          <w:rFonts w:ascii="Book Antiqua" w:eastAsia="STIX-Bold" w:hAnsi="Book Antiqua"/>
          <w:b/>
          <w:color w:val="000000" w:themeColor="text1"/>
        </w:rPr>
        <w:t xml:space="preserve"> acted as a molecular sponge for miR-299-3p.</w:t>
      </w:r>
      <w:r w:rsidR="00F0512F">
        <w:rPr>
          <w:rFonts w:ascii="Book Antiqua" w:hAnsi="Book Antiqua" w:hint="eastAsia"/>
          <w:b/>
          <w:lang w:eastAsia="zh-CN"/>
        </w:rPr>
        <w:t xml:space="preserve"> </w:t>
      </w:r>
      <w:r w:rsidRPr="00D25630">
        <w:rPr>
          <w:rFonts w:ascii="Book Antiqua" w:hAnsi="Book Antiqua" w:hint="eastAsia"/>
          <w:lang w:eastAsia="zh-CN"/>
        </w:rPr>
        <w:t>A:</w:t>
      </w:r>
      <w:r w:rsidR="00C93E8A">
        <w:rPr>
          <w:rFonts w:ascii="Book Antiqua" w:eastAsia="STIX-Bold" w:hAnsi="Book Antiqua"/>
          <w:bCs/>
          <w:color w:val="000000" w:themeColor="text1"/>
        </w:rPr>
        <w:t xml:space="preserve"> </w:t>
      </w:r>
      <w:r w:rsidR="00C93E8A">
        <w:rPr>
          <w:rFonts w:ascii="Book Antiqua" w:hAnsi="Book Antiqua"/>
          <w:color w:val="000000" w:themeColor="text1"/>
        </w:rPr>
        <w:t xml:space="preserve">Subcellular fractionation assay was used to determine the subcellular localization of </w:t>
      </w:r>
      <w:r w:rsidR="00C93E8A" w:rsidRPr="00F0512F">
        <w:rPr>
          <w:rFonts w:ascii="Book Antiqua" w:hAnsi="Book Antiqua"/>
          <w:iCs/>
          <w:color w:val="000000" w:themeColor="text1"/>
        </w:rPr>
        <w:t>NRAV</w:t>
      </w:r>
      <w:r w:rsidR="00F0512F" w:rsidRPr="00CE5D63">
        <w:rPr>
          <w:rFonts w:ascii="Book Antiqua" w:hAnsi="Book Antiqua" w:hint="eastAsia"/>
          <w:b/>
          <w:bCs/>
          <w:lang w:eastAsia="zh-CN"/>
        </w:rPr>
        <w:t>;</w:t>
      </w:r>
      <w:r w:rsidR="00F0512F">
        <w:rPr>
          <w:rFonts w:ascii="Book Antiqua" w:hAnsi="Book Antiqua" w:hint="eastAsia"/>
          <w:b/>
          <w:lang w:eastAsia="zh-CN"/>
        </w:rPr>
        <w:t xml:space="preserve"> </w:t>
      </w:r>
      <w:r w:rsidRPr="00D25630">
        <w:rPr>
          <w:rFonts w:ascii="Book Antiqua" w:hAnsi="Book Antiqua" w:hint="eastAsia"/>
          <w:lang w:eastAsia="zh-CN"/>
        </w:rPr>
        <w:t>B:</w:t>
      </w:r>
      <w:r w:rsidR="00FD4C4E" w:rsidRPr="00FD4C4E">
        <w:rPr>
          <w:rFonts w:ascii="Book Antiqua" w:hAnsi="Book Antiqua"/>
          <w:color w:val="000000" w:themeColor="text1"/>
        </w:rPr>
        <w:t xml:space="preserve"> </w:t>
      </w:r>
      <w:r w:rsidR="00FD4C4E">
        <w:rPr>
          <w:rFonts w:ascii="Book Antiqua" w:hAnsi="Book Antiqua"/>
          <w:color w:val="000000" w:themeColor="text1"/>
        </w:rPr>
        <w:t xml:space="preserve">A complementary binding site of </w:t>
      </w:r>
      <w:r w:rsidR="00FD4C4E">
        <w:rPr>
          <w:rFonts w:ascii="Book Antiqua" w:hAnsi="Book Antiqua"/>
          <w:i/>
          <w:iCs/>
          <w:color w:val="000000" w:themeColor="text1"/>
        </w:rPr>
        <w:t>NRAV</w:t>
      </w:r>
      <w:r w:rsidR="00FD4C4E">
        <w:rPr>
          <w:rFonts w:ascii="Book Antiqua" w:hAnsi="Book Antiqua"/>
          <w:color w:val="000000" w:themeColor="text1"/>
        </w:rPr>
        <w:t xml:space="preserve"> in miR-299-3p was predicted </w:t>
      </w:r>
      <w:r w:rsidR="00FD4C4E">
        <w:rPr>
          <w:rFonts w:ascii="Book Antiqua" w:hAnsi="Book Antiqua"/>
          <w:i/>
          <w:iCs/>
          <w:color w:val="000000" w:themeColor="text1"/>
        </w:rPr>
        <w:t>via</w:t>
      </w:r>
      <w:r w:rsidR="00FD4C4E">
        <w:rPr>
          <w:rFonts w:ascii="Book Antiqua" w:hAnsi="Book Antiqua"/>
          <w:color w:val="000000" w:themeColor="text1"/>
        </w:rPr>
        <w:t xml:space="preserve"> starBase v3.0 online datab</w:t>
      </w:r>
      <w:r w:rsidR="00FD4C4E">
        <w:rPr>
          <w:rFonts w:ascii="Book Antiqua" w:eastAsia="STIX-Bold" w:hAnsi="Book Antiqua"/>
          <w:bCs/>
          <w:color w:val="000000" w:themeColor="text1"/>
        </w:rPr>
        <w:t>ase</w:t>
      </w:r>
      <w:r w:rsidR="00F0512F" w:rsidRPr="009B7134">
        <w:rPr>
          <w:rFonts w:ascii="Book Antiqua" w:hAnsi="Book Antiqua"/>
        </w:rPr>
        <w:t>;</w:t>
      </w:r>
      <w:r w:rsidR="00F0512F">
        <w:rPr>
          <w:rFonts w:ascii="Book Antiqua" w:hAnsi="Book Antiqua" w:hint="eastAsia"/>
          <w:b/>
          <w:lang w:eastAsia="zh-CN"/>
        </w:rPr>
        <w:t xml:space="preserve"> </w:t>
      </w:r>
      <w:r w:rsidRPr="00D25630">
        <w:rPr>
          <w:rFonts w:ascii="Book Antiqua" w:hAnsi="Book Antiqua" w:hint="eastAsia"/>
          <w:lang w:eastAsia="zh-CN"/>
        </w:rPr>
        <w:t>C:</w:t>
      </w:r>
      <w:r w:rsidR="00FD4C4E" w:rsidRPr="00FD4C4E">
        <w:rPr>
          <w:rFonts w:ascii="Book Antiqua" w:eastAsia="STIX-Bold" w:hAnsi="Book Antiqua"/>
          <w:bCs/>
          <w:color w:val="000000" w:themeColor="text1"/>
        </w:rPr>
        <w:t xml:space="preserve"> </w:t>
      </w:r>
      <w:r w:rsidR="00FD4C4E">
        <w:rPr>
          <w:rFonts w:ascii="Book Antiqua" w:eastAsia="STIX-Bold" w:hAnsi="Book Antiqua"/>
          <w:bCs/>
          <w:color w:val="000000" w:themeColor="text1"/>
        </w:rPr>
        <w:t xml:space="preserve">RNA immunoprecipitation assays were performed to validate whether </w:t>
      </w:r>
      <w:r w:rsidR="00FD4C4E">
        <w:rPr>
          <w:rFonts w:ascii="Book Antiqua" w:eastAsia="STIX-Bold" w:hAnsi="Book Antiqua"/>
          <w:bCs/>
          <w:i/>
          <w:iCs/>
          <w:color w:val="000000" w:themeColor="text1"/>
        </w:rPr>
        <w:t>NRAV</w:t>
      </w:r>
      <w:r w:rsidR="00FD4C4E">
        <w:rPr>
          <w:rFonts w:ascii="Book Antiqua" w:eastAsia="STIX-Bold" w:hAnsi="Book Antiqua"/>
          <w:bCs/>
          <w:color w:val="000000" w:themeColor="text1"/>
        </w:rPr>
        <w:t xml:space="preserve"> could interact with miR-299-3p in MiaPaca-2 and BxPC-3 cells</w:t>
      </w:r>
      <w:r w:rsidR="00F0512F" w:rsidRPr="009B7134">
        <w:rPr>
          <w:rFonts w:ascii="Book Antiqua" w:hAnsi="Book Antiqua"/>
        </w:rPr>
        <w:t>;</w:t>
      </w:r>
      <w:r w:rsidR="00F0512F">
        <w:rPr>
          <w:rFonts w:ascii="Book Antiqua" w:hAnsi="Book Antiqua" w:hint="eastAsia"/>
          <w:b/>
          <w:lang w:eastAsia="zh-CN"/>
        </w:rPr>
        <w:t xml:space="preserve"> </w:t>
      </w:r>
      <w:r w:rsidRPr="00D25630">
        <w:rPr>
          <w:rFonts w:ascii="Book Antiqua" w:hAnsi="Book Antiqua" w:hint="eastAsia"/>
          <w:lang w:eastAsia="zh-CN"/>
        </w:rPr>
        <w:t>D:</w:t>
      </w:r>
      <w:r w:rsidR="00FD4C4E" w:rsidRPr="00FD4C4E">
        <w:rPr>
          <w:rFonts w:ascii="Book Antiqua" w:eastAsia="STIX-Bold" w:hAnsi="Book Antiqua"/>
          <w:bCs/>
          <w:color w:val="000000" w:themeColor="text1"/>
        </w:rPr>
        <w:t xml:space="preserve"> </w:t>
      </w:r>
      <w:r w:rsidR="00FD4C4E">
        <w:rPr>
          <w:rFonts w:ascii="Book Antiqua" w:eastAsia="STIX-Bold" w:hAnsi="Book Antiqua"/>
          <w:bCs/>
          <w:color w:val="000000" w:themeColor="text1"/>
        </w:rPr>
        <w:t xml:space="preserve">Luciferase reporter assays were carried out to verify the direct binding of </w:t>
      </w:r>
      <w:r w:rsidR="00FD4C4E">
        <w:rPr>
          <w:rFonts w:ascii="Book Antiqua" w:eastAsia="STIX-Bold" w:hAnsi="Book Antiqua"/>
          <w:bCs/>
          <w:i/>
          <w:iCs/>
          <w:color w:val="000000" w:themeColor="text1"/>
        </w:rPr>
        <w:t>NRAV</w:t>
      </w:r>
      <w:r w:rsidR="00FD4C4E">
        <w:rPr>
          <w:rFonts w:ascii="Book Antiqua" w:eastAsia="STIX-Bold" w:hAnsi="Book Antiqua"/>
          <w:bCs/>
          <w:color w:val="000000" w:themeColor="text1"/>
        </w:rPr>
        <w:t xml:space="preserve"> and miR-299-3p in</w:t>
      </w:r>
      <w:r w:rsidR="00FD4C4E" w:rsidRPr="00FD4C4E">
        <w:rPr>
          <w:rFonts w:ascii="Book Antiqua" w:eastAsia="STIX-Bold" w:hAnsi="Book Antiqua"/>
          <w:bCs/>
          <w:color w:val="000000" w:themeColor="text1"/>
        </w:rPr>
        <w:t xml:space="preserve"> </w:t>
      </w:r>
      <w:bookmarkStart w:id="7" w:name="_Hlk108862247"/>
      <w:r w:rsidR="00FD4C4E">
        <w:rPr>
          <w:rFonts w:ascii="Book Antiqua" w:eastAsia="STIX-Bold" w:hAnsi="Book Antiqua"/>
          <w:bCs/>
          <w:color w:val="000000" w:themeColor="text1"/>
        </w:rPr>
        <w:t>MiaPaca-2 and BxPC-3</w:t>
      </w:r>
      <w:bookmarkEnd w:id="7"/>
      <w:r w:rsidR="00FD4C4E">
        <w:rPr>
          <w:rFonts w:ascii="Book Antiqua" w:eastAsia="STIX-Regular" w:hAnsi="Book Antiqua"/>
          <w:color w:val="000000" w:themeColor="text1"/>
        </w:rPr>
        <w:t xml:space="preserve"> cells</w:t>
      </w:r>
      <w:r w:rsidR="00F0512F" w:rsidRPr="009B7134">
        <w:rPr>
          <w:rFonts w:ascii="Book Antiqua" w:hAnsi="Book Antiqua"/>
        </w:rPr>
        <w:t>;</w:t>
      </w:r>
      <w:r w:rsidR="00F0512F">
        <w:rPr>
          <w:rFonts w:ascii="Book Antiqua" w:hAnsi="Book Antiqua" w:hint="eastAsia"/>
          <w:b/>
          <w:lang w:eastAsia="zh-CN"/>
        </w:rPr>
        <w:t xml:space="preserve"> </w:t>
      </w:r>
      <w:r w:rsidRPr="00D25630">
        <w:rPr>
          <w:rFonts w:ascii="Book Antiqua" w:hAnsi="Book Antiqua" w:hint="eastAsia"/>
          <w:lang w:eastAsia="zh-CN"/>
        </w:rPr>
        <w:t>E:</w:t>
      </w:r>
      <w:r w:rsidR="00FD4C4E" w:rsidRPr="00FD4C4E">
        <w:rPr>
          <w:rFonts w:ascii="Book Antiqua" w:hAnsi="Book Antiqua"/>
          <w:color w:val="000000" w:themeColor="text1"/>
        </w:rPr>
        <w:t xml:space="preserve"> </w:t>
      </w:r>
      <w:r w:rsidR="00FD4C4E">
        <w:rPr>
          <w:rFonts w:ascii="Book Antiqua" w:hAnsi="Book Antiqua"/>
          <w:color w:val="000000" w:themeColor="text1"/>
        </w:rPr>
        <w:t xml:space="preserve">Relative expression of </w:t>
      </w:r>
      <w:r w:rsidR="00FD4C4E">
        <w:rPr>
          <w:rFonts w:ascii="Book Antiqua" w:eastAsia="STIX-Bold" w:hAnsi="Book Antiqua"/>
          <w:bCs/>
          <w:color w:val="000000" w:themeColor="text1"/>
        </w:rPr>
        <w:t>miR-299-3p</w:t>
      </w:r>
      <w:r w:rsidR="00FD4C4E">
        <w:rPr>
          <w:rFonts w:ascii="Book Antiqua" w:hAnsi="Book Antiqua"/>
          <w:color w:val="000000" w:themeColor="text1"/>
        </w:rPr>
        <w:t xml:space="preserve"> in AsPC-1 and PANC-1 cells following knockdown of </w:t>
      </w:r>
      <w:r w:rsidR="00FD4C4E" w:rsidRPr="00F0512F">
        <w:rPr>
          <w:rFonts w:ascii="Book Antiqua" w:hAnsi="Book Antiqua"/>
          <w:i/>
          <w:iCs/>
          <w:color w:val="000000" w:themeColor="text1"/>
        </w:rPr>
        <w:t>NRAV</w:t>
      </w:r>
      <w:r w:rsidR="00F0512F" w:rsidRPr="009B7134">
        <w:rPr>
          <w:rFonts w:ascii="Book Antiqua" w:hAnsi="Book Antiqua"/>
        </w:rPr>
        <w:t>;</w:t>
      </w:r>
      <w:r w:rsidR="00F0512F">
        <w:rPr>
          <w:rFonts w:ascii="Book Antiqua" w:hAnsi="Book Antiqua" w:hint="eastAsia"/>
          <w:b/>
          <w:lang w:eastAsia="zh-CN"/>
        </w:rPr>
        <w:t xml:space="preserve"> </w:t>
      </w:r>
      <w:r w:rsidRPr="00F0512F">
        <w:rPr>
          <w:rFonts w:ascii="Book Antiqua" w:hAnsi="Book Antiqua" w:hint="eastAsia"/>
          <w:lang w:eastAsia="zh-CN"/>
        </w:rPr>
        <w:t>F:</w:t>
      </w:r>
      <w:r w:rsidR="00FD4C4E" w:rsidRPr="00F0512F">
        <w:rPr>
          <w:rFonts w:ascii="Book Antiqua" w:eastAsia="STIX-Regular" w:hAnsi="Book Antiqua"/>
          <w:color w:val="000000" w:themeColor="text1"/>
        </w:rPr>
        <w:t xml:space="preserve"> Spearman’s correlation analysis between </w:t>
      </w:r>
      <w:r w:rsidR="00FD4C4E" w:rsidRPr="00F0512F">
        <w:rPr>
          <w:rFonts w:ascii="Book Antiqua" w:hAnsi="Book Antiqua"/>
          <w:i/>
          <w:iCs/>
          <w:color w:val="000000" w:themeColor="text1"/>
        </w:rPr>
        <w:t>NRAV</w:t>
      </w:r>
      <w:r w:rsidR="00FD4C4E" w:rsidRPr="00F0512F">
        <w:rPr>
          <w:rFonts w:ascii="Book Antiqua" w:hAnsi="Book Antiqua"/>
          <w:color w:val="000000" w:themeColor="text1"/>
        </w:rPr>
        <w:t xml:space="preserve"> </w:t>
      </w:r>
      <w:r w:rsidR="00FD4C4E">
        <w:rPr>
          <w:rFonts w:ascii="Book Antiqua" w:hAnsi="Book Antiqua"/>
          <w:color w:val="000000" w:themeColor="text1"/>
        </w:rPr>
        <w:t xml:space="preserve">and </w:t>
      </w:r>
      <w:r w:rsidR="00FD4C4E">
        <w:rPr>
          <w:rFonts w:ascii="Book Antiqua" w:eastAsia="STIX-Bold" w:hAnsi="Book Antiqua"/>
          <w:bCs/>
          <w:color w:val="000000" w:themeColor="text1"/>
        </w:rPr>
        <w:t>miR-299-3p</w:t>
      </w:r>
      <w:r w:rsidR="00FD4C4E">
        <w:rPr>
          <w:rFonts w:ascii="Book Antiqua" w:eastAsia="STIX-Regular" w:hAnsi="Book Antiqua"/>
          <w:color w:val="000000" w:themeColor="text1"/>
        </w:rPr>
        <w:t xml:space="preserve"> expression in </w:t>
      </w:r>
      <w:r w:rsidR="00CE5D63">
        <w:rPr>
          <w:rFonts w:ascii="Book Antiqua" w:hAnsi="Book Antiqua"/>
          <w:color w:val="000000" w:themeColor="text1"/>
          <w:lang w:eastAsia="zh-CN"/>
        </w:rPr>
        <w:t>PAAD</w:t>
      </w:r>
      <w:r w:rsidR="00FD4C4E">
        <w:rPr>
          <w:rFonts w:ascii="Book Antiqua" w:eastAsia="STIX-Regular" w:hAnsi="Book Antiqua"/>
          <w:color w:val="000000" w:themeColor="text1"/>
        </w:rPr>
        <w:t xml:space="preserve"> </w:t>
      </w:r>
      <w:r w:rsidR="00FD4C4E">
        <w:rPr>
          <w:rFonts w:ascii="Book Antiqua" w:hAnsi="Book Antiqua"/>
          <w:color w:val="000000" w:themeColor="text1"/>
        </w:rPr>
        <w:t>by the starBase v3.0 project</w:t>
      </w:r>
      <w:r w:rsidR="00FD4C4E">
        <w:rPr>
          <w:rFonts w:ascii="Book Antiqua" w:eastAsia="STIX-Bold" w:hAnsi="Book Antiqua"/>
          <w:bCs/>
          <w:color w:val="000000" w:themeColor="text1"/>
        </w:rPr>
        <w:t>.</w:t>
      </w:r>
      <w:r w:rsidR="00F0512F">
        <w:rPr>
          <w:rFonts w:ascii="Book Antiqua" w:hAnsi="Book Antiqua" w:hint="eastAsia"/>
          <w:b/>
          <w:lang w:eastAsia="zh-CN"/>
        </w:rPr>
        <w:t xml:space="preserve"> </w:t>
      </w:r>
      <w:r w:rsidR="00022CB8">
        <w:rPr>
          <w:rFonts w:ascii="Book Antiqua" w:hAnsi="Book Antiqua" w:cs="Book Antiqua" w:hint="eastAsia"/>
          <w:color w:val="000000"/>
          <w:vertAlign w:val="superscript"/>
          <w:lang w:eastAsia="zh-CN"/>
        </w:rPr>
        <w:t>a</w:t>
      </w:r>
      <w:r w:rsidR="00022CB8" w:rsidRPr="001B0230">
        <w:rPr>
          <w:rFonts w:ascii="Book Antiqua" w:hAnsi="Book Antiqua" w:cs="Book Antiqua"/>
          <w:i/>
          <w:iCs/>
          <w:color w:val="000000"/>
        </w:rPr>
        <w:t>P</w:t>
      </w:r>
      <w:r w:rsidR="00022CB8" w:rsidRPr="001B0230">
        <w:rPr>
          <w:rFonts w:ascii="Book Antiqua" w:hAnsi="Book Antiqua" w:cs="Book Antiqua"/>
          <w:color w:val="000000"/>
        </w:rPr>
        <w:t xml:space="preserve"> &lt; 0.0</w:t>
      </w:r>
      <w:r w:rsidR="00022CB8">
        <w:rPr>
          <w:rFonts w:ascii="Book Antiqua" w:hAnsi="Book Antiqua" w:cs="Book Antiqua" w:hint="eastAsia"/>
          <w:color w:val="000000"/>
          <w:lang w:eastAsia="zh-CN"/>
        </w:rPr>
        <w:t xml:space="preserve">5; </w:t>
      </w:r>
      <w:r w:rsidR="00022CB8" w:rsidRPr="001B0230">
        <w:rPr>
          <w:rFonts w:ascii="Book Antiqua" w:hAnsi="Book Antiqua" w:cs="Book Antiqua"/>
          <w:color w:val="000000"/>
          <w:vertAlign w:val="superscript"/>
        </w:rPr>
        <w:t>b</w:t>
      </w:r>
      <w:r w:rsidR="00022CB8" w:rsidRPr="001B0230">
        <w:rPr>
          <w:rFonts w:ascii="Book Antiqua" w:hAnsi="Book Antiqua" w:cs="Book Antiqua"/>
          <w:i/>
          <w:iCs/>
          <w:color w:val="000000"/>
        </w:rPr>
        <w:t>P</w:t>
      </w:r>
      <w:r w:rsidR="00022CB8" w:rsidRPr="001B0230">
        <w:rPr>
          <w:rFonts w:ascii="Book Antiqua" w:hAnsi="Book Antiqua" w:cs="Book Antiqua"/>
          <w:color w:val="000000"/>
        </w:rPr>
        <w:t xml:space="preserve"> &lt; 0.01; </w:t>
      </w:r>
      <w:r w:rsidR="00022CB8" w:rsidRPr="001B0230">
        <w:rPr>
          <w:rFonts w:ascii="Book Antiqua" w:hAnsi="Book Antiqua" w:cs="Book Antiqua"/>
          <w:color w:val="000000"/>
          <w:vertAlign w:val="superscript"/>
        </w:rPr>
        <w:t>c</w:t>
      </w:r>
      <w:r w:rsidR="00022CB8" w:rsidRPr="001B0230">
        <w:rPr>
          <w:rFonts w:ascii="Book Antiqua" w:hAnsi="Book Antiqua" w:cs="Book Antiqua"/>
          <w:i/>
          <w:iCs/>
          <w:color w:val="000000"/>
        </w:rPr>
        <w:t>P</w:t>
      </w:r>
      <w:r w:rsidR="00022CB8" w:rsidRPr="001B0230">
        <w:rPr>
          <w:rFonts w:ascii="Book Antiqua" w:hAnsi="Book Antiqua" w:cs="Book Antiqua"/>
          <w:color w:val="000000"/>
        </w:rPr>
        <w:t xml:space="preserve"> &lt; 0.0</w:t>
      </w:r>
      <w:r w:rsidR="00022CB8" w:rsidRPr="001B0230">
        <w:rPr>
          <w:rFonts w:ascii="Book Antiqua" w:hAnsi="Book Antiqua" w:cs="Book Antiqua" w:hint="eastAsia"/>
          <w:color w:val="000000"/>
        </w:rPr>
        <w:t>01</w:t>
      </w:r>
      <w:r w:rsidR="00022CB8">
        <w:rPr>
          <w:rFonts w:ascii="Book Antiqua" w:hAnsi="Book Antiqua" w:cs="Book Antiqua" w:hint="eastAsia"/>
          <w:color w:val="000000"/>
          <w:lang w:eastAsia="zh-CN"/>
        </w:rPr>
        <w:t xml:space="preserve">. </w:t>
      </w:r>
      <w:r w:rsidR="00F0512F">
        <w:rPr>
          <w:rFonts w:ascii="Book Antiqua" w:hAnsi="Book Antiqua" w:hint="eastAsia"/>
          <w:color w:val="000000" w:themeColor="text1"/>
          <w:lang w:eastAsia="zh-CN"/>
        </w:rPr>
        <w:t>NRAV: N</w:t>
      </w:r>
      <w:r w:rsidR="00F0512F">
        <w:rPr>
          <w:rFonts w:ascii="Book Antiqua" w:hAnsi="Book Antiqua"/>
          <w:color w:val="000000" w:themeColor="text1"/>
        </w:rPr>
        <w:t>egative regulator of antiviral response</w:t>
      </w:r>
      <w:r w:rsidR="00F0512F">
        <w:rPr>
          <w:rFonts w:ascii="Book Antiqua" w:hAnsi="Book Antiqua" w:hint="eastAsia"/>
          <w:color w:val="000000" w:themeColor="text1"/>
          <w:lang w:eastAsia="zh-CN"/>
        </w:rPr>
        <w:t xml:space="preserve">; </w:t>
      </w:r>
      <w:r w:rsidR="00FD4C4E">
        <w:rPr>
          <w:rFonts w:ascii="Book Antiqua" w:hAnsi="Book Antiqua"/>
          <w:color w:val="000000" w:themeColor="text1"/>
        </w:rPr>
        <w:t>MUT: Mutant; NC: Negative control; WT: Wild-type.</w:t>
      </w:r>
    </w:p>
    <w:p w14:paraId="2FC8DE9B" w14:textId="31DEDF22" w:rsidR="00022CB8" w:rsidRPr="00D25630" w:rsidRDefault="00823EF8" w:rsidP="007F4372">
      <w:pPr>
        <w:spacing w:line="360" w:lineRule="auto"/>
        <w:jc w:val="both"/>
        <w:rPr>
          <w:rFonts w:ascii="Book Antiqua" w:hAnsi="Book Antiqua"/>
          <w:lang w:eastAsia="zh-CN"/>
        </w:rPr>
      </w:pPr>
      <w:r>
        <w:rPr>
          <w:noProof/>
        </w:rPr>
        <w:lastRenderedPageBreak/>
        <w:drawing>
          <wp:inline distT="0" distB="0" distL="0" distR="0" wp14:anchorId="1D4C984B" wp14:editId="6274B209">
            <wp:extent cx="4656455" cy="7806055"/>
            <wp:effectExtent l="0" t="0" r="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56455" cy="7806055"/>
                    </a:xfrm>
                    <a:prstGeom prst="rect">
                      <a:avLst/>
                    </a:prstGeom>
                    <a:noFill/>
                    <a:ln>
                      <a:noFill/>
                    </a:ln>
                  </pic:spPr>
                </pic:pic>
              </a:graphicData>
            </a:graphic>
          </wp:inline>
        </w:drawing>
      </w:r>
    </w:p>
    <w:p w14:paraId="62EED12B" w14:textId="163F4902" w:rsidR="007F4372" w:rsidRDefault="00022CB8">
      <w:pPr>
        <w:spacing w:line="360" w:lineRule="auto"/>
        <w:jc w:val="both"/>
        <w:rPr>
          <w:rFonts w:ascii="Book Antiqua" w:hAnsi="Book Antiqua"/>
          <w:b/>
          <w:lang w:eastAsia="zh-CN"/>
        </w:rPr>
      </w:pPr>
      <w:r>
        <w:rPr>
          <w:rFonts w:ascii="Book Antiqua" w:hAnsi="Book Antiqua" w:hint="eastAsia"/>
          <w:b/>
          <w:lang w:eastAsia="zh-CN"/>
        </w:rPr>
        <w:lastRenderedPageBreak/>
        <w:t xml:space="preserve">Figure 6 </w:t>
      </w:r>
      <w:r w:rsidR="00546070">
        <w:rPr>
          <w:rFonts w:ascii="Book Antiqua" w:eastAsia="STIX-Bold" w:hAnsi="Book Antiqua"/>
          <w:b/>
          <w:color w:val="000000" w:themeColor="text1"/>
        </w:rPr>
        <w:t xml:space="preserve">miR-299-3p reversed the effect of </w:t>
      </w:r>
      <w:r w:rsidR="00546070">
        <w:rPr>
          <w:rFonts w:ascii="Book Antiqua" w:hAnsi="Book Antiqua"/>
          <w:b/>
          <w:bCs/>
          <w:color w:val="000000" w:themeColor="text1"/>
        </w:rPr>
        <w:t>negative regulator of antiviral response</w:t>
      </w:r>
      <w:r w:rsidR="00546070">
        <w:rPr>
          <w:rFonts w:ascii="Book Antiqua" w:eastAsia="STIX-Bold" w:hAnsi="Book Antiqua"/>
          <w:b/>
          <w:color w:val="000000" w:themeColor="text1"/>
        </w:rPr>
        <w:t xml:space="preserve"> on pancreatic cancer cells.</w:t>
      </w:r>
      <w:r w:rsidR="00F0512F">
        <w:rPr>
          <w:rFonts w:ascii="Book Antiqua" w:hAnsi="Book Antiqua" w:hint="eastAsia"/>
          <w:b/>
          <w:lang w:eastAsia="zh-CN"/>
        </w:rPr>
        <w:t xml:space="preserve"> </w:t>
      </w:r>
      <w:r w:rsidRPr="00D25630">
        <w:rPr>
          <w:rFonts w:ascii="Book Antiqua" w:hAnsi="Book Antiqua" w:hint="eastAsia"/>
          <w:lang w:eastAsia="zh-CN"/>
        </w:rPr>
        <w:t>A:</w:t>
      </w:r>
      <w:r w:rsidR="00F75357" w:rsidRPr="00F75357">
        <w:rPr>
          <w:rFonts w:ascii="Book Antiqua" w:eastAsia="STIX-Bold" w:hAnsi="Book Antiqua"/>
          <w:bCs/>
          <w:color w:val="000000" w:themeColor="text1"/>
        </w:rPr>
        <w:t xml:space="preserve"> </w:t>
      </w:r>
      <w:r w:rsidR="00F75357">
        <w:rPr>
          <w:rFonts w:ascii="Book Antiqua" w:eastAsia="STIX-Bold" w:hAnsi="Book Antiqua"/>
          <w:bCs/>
          <w:color w:val="000000" w:themeColor="text1"/>
        </w:rPr>
        <w:t>Viability</w:t>
      </w:r>
      <w:r w:rsidR="00F75357">
        <w:rPr>
          <w:rFonts w:ascii="Book Antiqua" w:eastAsia="STIX-Regular" w:hAnsi="Book Antiqua"/>
          <w:color w:val="000000" w:themeColor="text1"/>
        </w:rPr>
        <w:t xml:space="preserve"> of</w:t>
      </w:r>
      <w:bookmarkStart w:id="8" w:name="_Hlk108862298"/>
      <w:r w:rsidR="00F75357">
        <w:rPr>
          <w:rFonts w:ascii="Book Antiqua" w:eastAsia="STIX-Regular" w:hAnsi="Book Antiqua"/>
          <w:color w:val="000000" w:themeColor="text1"/>
        </w:rPr>
        <w:t xml:space="preserve"> </w:t>
      </w:r>
      <w:r w:rsidR="00F75357">
        <w:rPr>
          <w:rFonts w:ascii="Book Antiqua" w:eastAsia="STIX-Bold" w:hAnsi="Book Antiqua"/>
          <w:bCs/>
          <w:color w:val="000000" w:themeColor="text1"/>
        </w:rPr>
        <w:t>MiaPaca-2 and BxPC-3</w:t>
      </w:r>
      <w:bookmarkEnd w:id="8"/>
      <w:r w:rsidR="00F75357">
        <w:rPr>
          <w:rFonts w:ascii="Book Antiqua" w:eastAsia="STIX-Bold" w:hAnsi="Book Antiqua"/>
          <w:bCs/>
          <w:color w:val="000000" w:themeColor="text1"/>
        </w:rPr>
        <w:t xml:space="preserve"> </w:t>
      </w:r>
      <w:r w:rsidR="00F75357">
        <w:rPr>
          <w:rFonts w:ascii="Book Antiqua" w:eastAsia="STIX-Regular" w:hAnsi="Book Antiqua"/>
          <w:color w:val="000000" w:themeColor="text1"/>
        </w:rPr>
        <w:t xml:space="preserve">cells was determined following transfection with </w:t>
      </w:r>
      <w:r w:rsidR="00F75357">
        <w:rPr>
          <w:rFonts w:ascii="Book Antiqua" w:eastAsia="STIX-Bold" w:hAnsi="Book Antiqua"/>
          <w:bCs/>
          <w:color w:val="000000" w:themeColor="text1"/>
        </w:rPr>
        <w:t>pcDNA3.1-</w:t>
      </w:r>
      <w:r w:rsidR="00F75357">
        <w:rPr>
          <w:rFonts w:ascii="Book Antiqua" w:hAnsi="Book Antiqua"/>
          <w:i/>
          <w:iCs/>
          <w:color w:val="000000" w:themeColor="text1"/>
        </w:rPr>
        <w:t>NRAV</w:t>
      </w:r>
      <w:r w:rsidR="00F75357">
        <w:rPr>
          <w:rFonts w:ascii="Book Antiqua" w:eastAsia="STIX-Regular" w:hAnsi="Book Antiqua"/>
          <w:color w:val="000000" w:themeColor="text1"/>
        </w:rPr>
        <w:t xml:space="preserve"> and miR-299-3p mimic by</w:t>
      </w:r>
      <w:r w:rsidR="00F75357">
        <w:rPr>
          <w:rFonts w:ascii="Book Antiqua" w:hAnsi="Book Antiqua"/>
          <w:color w:val="000000" w:themeColor="text1"/>
        </w:rPr>
        <w:t xml:space="preserve"> </w:t>
      </w:r>
      <w:r w:rsidR="00A60E83">
        <w:rPr>
          <w:rFonts w:ascii="Book Antiqua" w:hAnsi="Book Antiqua"/>
          <w:color w:val="000000" w:themeColor="text1"/>
        </w:rPr>
        <w:t>Cell Counting K</w:t>
      </w:r>
      <w:r w:rsidR="00F75357">
        <w:rPr>
          <w:rFonts w:ascii="Book Antiqua" w:hAnsi="Book Antiqua"/>
          <w:color w:val="000000" w:themeColor="text1"/>
        </w:rPr>
        <w:t>it-8 assay</w:t>
      </w:r>
      <w:r w:rsidR="00F0512F">
        <w:rPr>
          <w:rFonts w:ascii="Book Antiqua" w:hAnsi="Book Antiqua" w:hint="eastAsia"/>
          <w:color w:val="000000" w:themeColor="text1"/>
          <w:lang w:eastAsia="zh-CN"/>
        </w:rPr>
        <w:t>;</w:t>
      </w:r>
      <w:r w:rsidR="00F0512F">
        <w:rPr>
          <w:rFonts w:ascii="Book Antiqua" w:hAnsi="Book Antiqua" w:hint="eastAsia"/>
          <w:b/>
          <w:lang w:eastAsia="zh-CN"/>
        </w:rPr>
        <w:t xml:space="preserve"> </w:t>
      </w:r>
      <w:r w:rsidRPr="00D25630">
        <w:rPr>
          <w:rFonts w:ascii="Book Antiqua" w:hAnsi="Book Antiqua" w:hint="eastAsia"/>
          <w:lang w:eastAsia="zh-CN"/>
        </w:rPr>
        <w:t>B:</w:t>
      </w:r>
      <w:r w:rsidR="00F75357" w:rsidRPr="00F75357">
        <w:rPr>
          <w:rFonts w:ascii="Book Antiqua" w:hAnsi="Book Antiqua"/>
          <w:color w:val="000000" w:themeColor="text1"/>
        </w:rPr>
        <w:t xml:space="preserve"> </w:t>
      </w:r>
      <w:r w:rsidR="00F75357">
        <w:rPr>
          <w:rFonts w:ascii="Book Antiqua" w:hAnsi="Book Antiqua"/>
          <w:color w:val="000000" w:themeColor="text1"/>
        </w:rPr>
        <w:t xml:space="preserve">Proliferation of </w:t>
      </w:r>
      <w:bookmarkStart w:id="9" w:name="_Hlk108862365"/>
      <w:r w:rsidR="00F75357">
        <w:rPr>
          <w:rFonts w:ascii="Book Antiqua" w:eastAsia="STIX-Bold" w:hAnsi="Book Antiqua"/>
          <w:bCs/>
          <w:color w:val="000000" w:themeColor="text1"/>
        </w:rPr>
        <w:t>MiaPaca-2 and BxPC-3</w:t>
      </w:r>
      <w:bookmarkEnd w:id="9"/>
      <w:r w:rsidR="00F75357">
        <w:rPr>
          <w:rFonts w:ascii="Book Antiqua" w:eastAsia="STIX-Bold" w:hAnsi="Book Antiqua"/>
          <w:bCs/>
          <w:color w:val="000000" w:themeColor="text1"/>
        </w:rPr>
        <w:t xml:space="preserve"> </w:t>
      </w:r>
      <w:r w:rsidR="00F75357">
        <w:rPr>
          <w:rFonts w:ascii="Book Antiqua" w:eastAsia="STIX-Regular" w:hAnsi="Book Antiqua"/>
          <w:color w:val="000000" w:themeColor="text1"/>
        </w:rPr>
        <w:t>cells</w:t>
      </w:r>
      <w:r w:rsidR="00F75357">
        <w:rPr>
          <w:rFonts w:ascii="Book Antiqua" w:hAnsi="Book Antiqua"/>
          <w:color w:val="000000" w:themeColor="text1"/>
        </w:rPr>
        <w:t xml:space="preserve"> was detected by colony formation assay</w:t>
      </w:r>
      <w:r w:rsidR="00F0512F">
        <w:rPr>
          <w:rFonts w:ascii="Book Antiqua" w:hAnsi="Book Antiqua" w:hint="eastAsia"/>
          <w:color w:val="000000" w:themeColor="text1"/>
          <w:lang w:eastAsia="zh-CN"/>
        </w:rPr>
        <w:t xml:space="preserve">; </w:t>
      </w:r>
      <w:r w:rsidRPr="00D25630">
        <w:rPr>
          <w:rFonts w:ascii="Book Antiqua" w:hAnsi="Book Antiqua" w:hint="eastAsia"/>
          <w:lang w:eastAsia="zh-CN"/>
        </w:rPr>
        <w:t>C:</w:t>
      </w:r>
      <w:r w:rsidR="00F75357" w:rsidRPr="00F75357">
        <w:rPr>
          <w:rFonts w:ascii="Book Antiqua" w:hAnsi="Book Antiqua"/>
          <w:color w:val="000000" w:themeColor="text1"/>
        </w:rPr>
        <w:t xml:space="preserve"> </w:t>
      </w:r>
      <w:r w:rsidR="00F75357">
        <w:rPr>
          <w:rFonts w:ascii="Book Antiqua" w:hAnsi="Book Antiqua"/>
          <w:color w:val="000000" w:themeColor="text1"/>
        </w:rPr>
        <w:t xml:space="preserve">Transwell assays of cell migration was performed in </w:t>
      </w:r>
      <w:r w:rsidR="00F75357">
        <w:rPr>
          <w:rFonts w:ascii="Book Antiqua" w:eastAsia="STIX-Bold" w:hAnsi="Book Antiqua"/>
          <w:bCs/>
          <w:color w:val="000000" w:themeColor="text1"/>
        </w:rPr>
        <w:t>MiaPaca-2 and BxPC-3</w:t>
      </w:r>
      <w:r w:rsidR="00F75357">
        <w:rPr>
          <w:rFonts w:ascii="Book Antiqua" w:hAnsi="Book Antiqua"/>
          <w:color w:val="000000" w:themeColor="text1"/>
        </w:rPr>
        <w:t xml:space="preserve"> cells transfected with </w:t>
      </w:r>
      <w:r w:rsidR="00F75357">
        <w:rPr>
          <w:rFonts w:ascii="Book Antiqua" w:eastAsia="STIX-Bold" w:hAnsi="Book Antiqua"/>
          <w:bCs/>
          <w:color w:val="000000" w:themeColor="text1"/>
        </w:rPr>
        <w:t>pcDNA3.1-</w:t>
      </w:r>
      <w:r w:rsidR="00F75357">
        <w:rPr>
          <w:rFonts w:ascii="Book Antiqua" w:eastAsia="STIX-Bold" w:hAnsi="Book Antiqua"/>
          <w:bCs/>
          <w:i/>
          <w:iCs/>
          <w:color w:val="000000" w:themeColor="text1"/>
        </w:rPr>
        <w:t>NRAV</w:t>
      </w:r>
      <w:r w:rsidR="00F75357">
        <w:rPr>
          <w:rFonts w:ascii="Book Antiqua" w:eastAsia="STIX-Regular" w:hAnsi="Book Antiqua"/>
          <w:color w:val="000000" w:themeColor="text1"/>
        </w:rPr>
        <w:t xml:space="preserve"> and miR-299-3p mimic</w:t>
      </w:r>
      <w:r w:rsidR="00F0512F">
        <w:rPr>
          <w:rFonts w:ascii="Book Antiqua" w:eastAsia="STIX-Bold" w:hAnsi="Book Antiqua" w:hint="eastAsia"/>
          <w:bCs/>
          <w:color w:val="000000" w:themeColor="text1"/>
          <w:lang w:eastAsia="zh-CN"/>
        </w:rPr>
        <w:t xml:space="preserve">; </w:t>
      </w:r>
      <w:r w:rsidRPr="00D25630">
        <w:rPr>
          <w:rFonts w:ascii="Book Antiqua" w:hAnsi="Book Antiqua" w:hint="eastAsia"/>
          <w:lang w:eastAsia="zh-CN"/>
        </w:rPr>
        <w:t>D:</w:t>
      </w:r>
      <w:r w:rsidR="00F75357" w:rsidRPr="00F75357">
        <w:rPr>
          <w:rFonts w:ascii="Book Antiqua" w:hAnsi="Book Antiqua"/>
          <w:color w:val="000000" w:themeColor="text1"/>
        </w:rPr>
        <w:t xml:space="preserve"> </w:t>
      </w:r>
      <w:r w:rsidR="00F75357">
        <w:rPr>
          <w:rFonts w:ascii="Book Antiqua" w:hAnsi="Book Antiqua"/>
          <w:color w:val="000000" w:themeColor="text1"/>
        </w:rPr>
        <w:t xml:space="preserve">Transwell assays of cell invasion were performed in </w:t>
      </w:r>
      <w:r w:rsidR="00F75357">
        <w:rPr>
          <w:rFonts w:ascii="Book Antiqua" w:eastAsia="STIX-Bold" w:hAnsi="Book Antiqua"/>
          <w:bCs/>
          <w:color w:val="000000" w:themeColor="text1"/>
        </w:rPr>
        <w:t>MiaPaca-2 and BxPC-3</w:t>
      </w:r>
      <w:r w:rsidR="00F75357">
        <w:rPr>
          <w:rFonts w:ascii="Book Antiqua" w:hAnsi="Book Antiqua"/>
          <w:color w:val="000000" w:themeColor="text1"/>
        </w:rPr>
        <w:t xml:space="preserve"> cells transfected with </w:t>
      </w:r>
      <w:r w:rsidR="00F75357">
        <w:rPr>
          <w:rFonts w:ascii="Book Antiqua" w:eastAsia="STIX-Bold" w:hAnsi="Book Antiqua"/>
          <w:bCs/>
          <w:color w:val="000000" w:themeColor="text1"/>
        </w:rPr>
        <w:t>pcDNA3.1-</w:t>
      </w:r>
      <w:r w:rsidR="00F75357">
        <w:rPr>
          <w:rFonts w:ascii="Book Antiqua" w:eastAsia="STIX-Bold" w:hAnsi="Book Antiqua"/>
          <w:bCs/>
          <w:i/>
          <w:iCs/>
          <w:color w:val="000000" w:themeColor="text1"/>
        </w:rPr>
        <w:t>NRAV</w:t>
      </w:r>
      <w:r w:rsidR="00F75357">
        <w:rPr>
          <w:rFonts w:ascii="Book Antiqua" w:eastAsia="STIX-Regular" w:hAnsi="Book Antiqua"/>
          <w:color w:val="000000" w:themeColor="text1"/>
        </w:rPr>
        <w:t xml:space="preserve"> and miR-299-3p mimic</w:t>
      </w:r>
      <w:r w:rsidR="00F75357">
        <w:rPr>
          <w:rFonts w:ascii="Book Antiqua" w:eastAsia="STIX-Bold" w:hAnsi="Book Antiqua"/>
          <w:bCs/>
          <w:color w:val="000000" w:themeColor="text1"/>
        </w:rPr>
        <w:t>.</w:t>
      </w:r>
      <w:r w:rsidR="00F0512F">
        <w:rPr>
          <w:rFonts w:ascii="Book Antiqua" w:hAnsi="Book Antiqua" w:hint="eastAsia"/>
          <w:b/>
          <w:lang w:eastAsia="zh-CN"/>
        </w:rPr>
        <w:t xml:space="preserve"> </w:t>
      </w:r>
      <w:r>
        <w:rPr>
          <w:rFonts w:ascii="Book Antiqua" w:hAnsi="Book Antiqua" w:cs="Book Antiqua" w:hint="eastAsia"/>
          <w:color w:val="000000"/>
          <w:vertAlign w:val="superscript"/>
          <w:lang w:eastAsia="zh-CN"/>
        </w:rPr>
        <w:t>a</w:t>
      </w:r>
      <w:r w:rsidRPr="001B0230">
        <w:rPr>
          <w:rFonts w:ascii="Book Antiqua" w:hAnsi="Book Antiqua" w:cs="Book Antiqua"/>
          <w:i/>
          <w:iCs/>
          <w:color w:val="000000"/>
        </w:rPr>
        <w:t>P</w:t>
      </w:r>
      <w:r w:rsidRPr="001B0230">
        <w:rPr>
          <w:rFonts w:ascii="Book Antiqua" w:hAnsi="Book Antiqua" w:cs="Book Antiqua"/>
          <w:color w:val="000000"/>
        </w:rPr>
        <w:t xml:space="preserve"> &lt; 0.0</w:t>
      </w:r>
      <w:r>
        <w:rPr>
          <w:rFonts w:ascii="Book Antiqua" w:hAnsi="Book Antiqua" w:cs="Book Antiqua" w:hint="eastAsia"/>
          <w:color w:val="000000"/>
          <w:lang w:eastAsia="zh-CN"/>
        </w:rPr>
        <w:t xml:space="preserve">5; </w:t>
      </w:r>
      <w:r w:rsidRPr="001B0230">
        <w:rPr>
          <w:rFonts w:ascii="Book Antiqua" w:hAnsi="Book Antiqua" w:cs="Book Antiqua"/>
          <w:color w:val="000000"/>
          <w:vertAlign w:val="superscript"/>
        </w:rPr>
        <w:t>b</w:t>
      </w:r>
      <w:r w:rsidRPr="001B0230">
        <w:rPr>
          <w:rFonts w:ascii="Book Antiqua" w:hAnsi="Book Antiqua" w:cs="Book Antiqua"/>
          <w:i/>
          <w:iCs/>
          <w:color w:val="000000"/>
        </w:rPr>
        <w:t>P</w:t>
      </w:r>
      <w:r w:rsidRPr="001B0230">
        <w:rPr>
          <w:rFonts w:ascii="Book Antiqua" w:hAnsi="Book Antiqua" w:cs="Book Antiqua"/>
          <w:color w:val="000000"/>
        </w:rPr>
        <w:t xml:space="preserve"> &lt; 0.01</w:t>
      </w:r>
      <w:r>
        <w:rPr>
          <w:rFonts w:ascii="Book Antiqua" w:hAnsi="Book Antiqua" w:cs="Book Antiqua" w:hint="eastAsia"/>
          <w:color w:val="000000"/>
          <w:lang w:eastAsia="zh-CN"/>
        </w:rPr>
        <w:t xml:space="preserve">. </w:t>
      </w:r>
      <w:r w:rsidR="00F0512F">
        <w:rPr>
          <w:rFonts w:ascii="Book Antiqua" w:hAnsi="Book Antiqua" w:hint="eastAsia"/>
          <w:color w:val="000000" w:themeColor="text1"/>
          <w:lang w:eastAsia="zh-CN"/>
        </w:rPr>
        <w:t>NRAV: N</w:t>
      </w:r>
      <w:r w:rsidR="00F0512F">
        <w:rPr>
          <w:rFonts w:ascii="Book Antiqua" w:hAnsi="Book Antiqua"/>
          <w:color w:val="000000" w:themeColor="text1"/>
        </w:rPr>
        <w:t>egative regulator of antiviral response</w:t>
      </w:r>
      <w:r w:rsidR="00F0512F">
        <w:rPr>
          <w:rFonts w:ascii="Book Antiqua" w:hAnsi="Book Antiqua" w:hint="eastAsia"/>
          <w:color w:val="000000" w:themeColor="text1"/>
          <w:lang w:eastAsia="zh-CN"/>
        </w:rPr>
        <w:t xml:space="preserve">; </w:t>
      </w:r>
      <w:r w:rsidR="00546070">
        <w:rPr>
          <w:rFonts w:ascii="Book Antiqua" w:hAnsi="Book Antiqua"/>
          <w:color w:val="000000" w:themeColor="text1"/>
        </w:rPr>
        <w:t>NC: Negative control; PBS: Phosphate-buffered saline.</w:t>
      </w:r>
    </w:p>
    <w:p w14:paraId="7EDB3BE7" w14:textId="545C546E" w:rsidR="00022CB8" w:rsidRDefault="00823EF8">
      <w:pPr>
        <w:spacing w:line="360" w:lineRule="auto"/>
        <w:jc w:val="both"/>
        <w:rPr>
          <w:rFonts w:ascii="Book Antiqua" w:hAnsi="Book Antiqua"/>
          <w:b/>
          <w:lang w:eastAsia="zh-CN"/>
        </w:rPr>
      </w:pPr>
      <w:r>
        <w:rPr>
          <w:noProof/>
        </w:rPr>
        <w:drawing>
          <wp:inline distT="0" distB="0" distL="0" distR="0" wp14:anchorId="3AE04667" wp14:editId="64BA264D">
            <wp:extent cx="4457700" cy="188785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57700" cy="1887855"/>
                    </a:xfrm>
                    <a:prstGeom prst="rect">
                      <a:avLst/>
                    </a:prstGeom>
                    <a:noFill/>
                    <a:ln>
                      <a:noFill/>
                    </a:ln>
                  </pic:spPr>
                </pic:pic>
              </a:graphicData>
            </a:graphic>
          </wp:inline>
        </w:drawing>
      </w:r>
    </w:p>
    <w:p w14:paraId="3D89EF3C" w14:textId="7A364E80" w:rsidR="00022CB8" w:rsidRDefault="00022CB8">
      <w:pPr>
        <w:spacing w:line="360" w:lineRule="auto"/>
        <w:jc w:val="both"/>
        <w:rPr>
          <w:rFonts w:ascii="Book Antiqua" w:hAnsi="Book Antiqua"/>
          <w:b/>
          <w:lang w:eastAsia="zh-CN"/>
        </w:rPr>
      </w:pPr>
      <w:r>
        <w:rPr>
          <w:rFonts w:ascii="Book Antiqua" w:hAnsi="Book Antiqua" w:hint="eastAsia"/>
          <w:b/>
          <w:lang w:eastAsia="zh-CN"/>
        </w:rPr>
        <w:t xml:space="preserve">Figure 7 </w:t>
      </w:r>
      <w:r w:rsidR="00F0512F" w:rsidRPr="00F0512F">
        <w:rPr>
          <w:rFonts w:ascii="Book Antiqua" w:hAnsi="Book Antiqua"/>
          <w:b/>
          <w:lang w:eastAsia="zh-CN"/>
        </w:rPr>
        <w:t>Negative regulator of antiviral response</w:t>
      </w:r>
      <w:r w:rsidR="00926C9B" w:rsidRPr="00926C9B">
        <w:rPr>
          <w:rFonts w:ascii="Book Antiqua" w:hAnsi="Book Antiqua"/>
          <w:b/>
          <w:lang w:eastAsia="zh-CN"/>
        </w:rPr>
        <w:t xml:space="preserve"> plays the role of mi</w:t>
      </w:r>
      <w:r w:rsidR="003671BD">
        <w:rPr>
          <w:rFonts w:ascii="Book Antiqua" w:hAnsi="Book Antiqua" w:hint="eastAsia"/>
          <w:b/>
          <w:lang w:eastAsia="zh-CN"/>
        </w:rPr>
        <w:t>R</w:t>
      </w:r>
      <w:r w:rsidR="00926C9B" w:rsidRPr="00926C9B">
        <w:rPr>
          <w:rFonts w:ascii="Book Antiqua" w:hAnsi="Book Antiqua"/>
          <w:b/>
          <w:lang w:eastAsia="zh-CN"/>
        </w:rPr>
        <w:t xml:space="preserve">-299-3p molecular sponge to promote the progress of </w:t>
      </w:r>
      <w:r w:rsidR="00F0512F">
        <w:rPr>
          <w:rFonts w:ascii="Book Antiqua" w:hAnsi="Book Antiqua" w:hint="eastAsia"/>
          <w:b/>
          <w:lang w:eastAsia="zh-CN"/>
        </w:rPr>
        <w:t>p</w:t>
      </w:r>
      <w:r w:rsidR="00F0512F" w:rsidRPr="00F0512F">
        <w:rPr>
          <w:rFonts w:ascii="Book Antiqua" w:hAnsi="Book Antiqua"/>
          <w:b/>
          <w:lang w:eastAsia="zh-CN"/>
        </w:rPr>
        <w:t>ancreatic ductal cancer</w:t>
      </w:r>
      <w:r w:rsidR="00F0512F">
        <w:rPr>
          <w:rFonts w:ascii="Book Antiqua" w:hAnsi="Book Antiqua" w:hint="eastAsia"/>
          <w:b/>
          <w:lang w:eastAsia="zh-CN"/>
        </w:rPr>
        <w:t>.</w:t>
      </w:r>
    </w:p>
    <w:p w14:paraId="106E6DED" w14:textId="54059F84" w:rsidR="008C69A3" w:rsidRDefault="008C69A3">
      <w:pPr>
        <w:spacing w:line="360" w:lineRule="auto"/>
        <w:jc w:val="both"/>
        <w:rPr>
          <w:rFonts w:ascii="Book Antiqua" w:hAnsi="Book Antiqua"/>
          <w:b/>
          <w:lang w:eastAsia="zh-CN"/>
        </w:rPr>
      </w:pPr>
    </w:p>
    <w:p w14:paraId="76C5616B" w14:textId="77777777" w:rsidR="008C69A3" w:rsidRDefault="008C69A3">
      <w:pPr>
        <w:rPr>
          <w:rFonts w:ascii="Book Antiqua" w:hAnsi="Book Antiqua"/>
          <w:b/>
          <w:lang w:eastAsia="zh-CN"/>
        </w:rPr>
      </w:pPr>
      <w:r>
        <w:rPr>
          <w:rFonts w:ascii="Book Antiqua" w:hAnsi="Book Antiqua"/>
          <w:b/>
          <w:lang w:eastAsia="zh-CN"/>
        </w:rPr>
        <w:br w:type="page"/>
      </w:r>
    </w:p>
    <w:p w14:paraId="0D37373E" w14:textId="77777777" w:rsidR="008C69A3" w:rsidRDefault="008C69A3" w:rsidP="008C69A3">
      <w:pPr>
        <w:snapToGrid w:val="0"/>
        <w:ind w:leftChars="100" w:left="240"/>
        <w:jc w:val="center"/>
        <w:rPr>
          <w:rFonts w:ascii="Book Antiqua" w:hAnsi="Book Antiqua"/>
        </w:rPr>
      </w:pPr>
      <w:bookmarkStart w:id="10" w:name="_Hlk113635234"/>
    </w:p>
    <w:p w14:paraId="1A4EF242" w14:textId="77777777" w:rsidR="008C69A3" w:rsidRDefault="008C69A3" w:rsidP="008C69A3">
      <w:pPr>
        <w:snapToGrid w:val="0"/>
        <w:ind w:leftChars="100" w:left="240"/>
        <w:jc w:val="center"/>
        <w:rPr>
          <w:rFonts w:ascii="Book Antiqua" w:hAnsi="Book Antiqua"/>
        </w:rPr>
      </w:pPr>
    </w:p>
    <w:p w14:paraId="61B0924F" w14:textId="77777777" w:rsidR="008C69A3" w:rsidRDefault="008C69A3" w:rsidP="008C69A3">
      <w:pPr>
        <w:snapToGrid w:val="0"/>
        <w:ind w:leftChars="100" w:left="240"/>
        <w:jc w:val="center"/>
        <w:rPr>
          <w:rFonts w:ascii="Book Antiqua" w:hAnsi="Book Antiqua"/>
        </w:rPr>
      </w:pPr>
    </w:p>
    <w:p w14:paraId="4DE9D3B7" w14:textId="77777777" w:rsidR="008C69A3" w:rsidRDefault="008C69A3" w:rsidP="008C69A3">
      <w:pPr>
        <w:snapToGrid w:val="0"/>
        <w:ind w:leftChars="100" w:left="240"/>
        <w:jc w:val="center"/>
        <w:rPr>
          <w:rFonts w:ascii="Book Antiqua" w:hAnsi="Book Antiqua"/>
        </w:rPr>
      </w:pPr>
    </w:p>
    <w:p w14:paraId="1E6BE65B" w14:textId="77777777" w:rsidR="008C69A3" w:rsidRDefault="008C69A3" w:rsidP="008C69A3">
      <w:pPr>
        <w:snapToGrid w:val="0"/>
        <w:ind w:leftChars="100" w:left="240"/>
        <w:jc w:val="center"/>
        <w:rPr>
          <w:rFonts w:ascii="Book Antiqua" w:hAnsi="Book Antiqua"/>
        </w:rPr>
      </w:pPr>
      <w:r>
        <w:rPr>
          <w:rFonts w:ascii="Book Antiqua" w:hAnsi="Book Antiqua"/>
          <w:noProof/>
        </w:rPr>
        <w:drawing>
          <wp:inline distT="0" distB="0" distL="0" distR="0" wp14:anchorId="07797265" wp14:editId="59263CDE">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C70E07D" w14:textId="77777777" w:rsidR="008C69A3" w:rsidRDefault="008C69A3" w:rsidP="008C69A3">
      <w:pPr>
        <w:snapToGrid w:val="0"/>
        <w:ind w:leftChars="100" w:left="240"/>
        <w:jc w:val="center"/>
        <w:rPr>
          <w:rFonts w:ascii="Book Antiqua" w:hAnsi="Book Antiqua"/>
        </w:rPr>
      </w:pPr>
    </w:p>
    <w:p w14:paraId="0160F46E" w14:textId="77777777" w:rsidR="008C69A3" w:rsidRDefault="008C69A3" w:rsidP="008C69A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F8DCB57" w14:textId="77777777" w:rsidR="008C69A3" w:rsidRDefault="008C69A3" w:rsidP="008C69A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DBECF53" w14:textId="77777777" w:rsidR="008C69A3" w:rsidRDefault="008C69A3" w:rsidP="008C69A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C249F29" w14:textId="77777777" w:rsidR="008C69A3" w:rsidRDefault="008C69A3" w:rsidP="008C69A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3FAB30C" w14:textId="77777777" w:rsidR="008C69A3" w:rsidRDefault="008C69A3" w:rsidP="008C69A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3B3B452" w14:textId="77777777" w:rsidR="008C69A3" w:rsidRDefault="008C69A3" w:rsidP="008C69A3">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01962EA" w14:textId="77777777" w:rsidR="008C69A3" w:rsidRDefault="008C69A3" w:rsidP="008C69A3">
      <w:pPr>
        <w:snapToGrid w:val="0"/>
        <w:ind w:leftChars="100" w:left="240"/>
        <w:jc w:val="center"/>
        <w:rPr>
          <w:rFonts w:ascii="Book Antiqua" w:hAnsi="Book Antiqua"/>
        </w:rPr>
      </w:pPr>
    </w:p>
    <w:p w14:paraId="08F47C89" w14:textId="77777777" w:rsidR="008C69A3" w:rsidRDefault="008C69A3" w:rsidP="008C69A3">
      <w:pPr>
        <w:snapToGrid w:val="0"/>
        <w:ind w:leftChars="100" w:left="240"/>
        <w:jc w:val="center"/>
        <w:rPr>
          <w:rFonts w:ascii="Book Antiqua" w:hAnsi="Book Antiqua"/>
        </w:rPr>
      </w:pPr>
    </w:p>
    <w:p w14:paraId="265A38DC" w14:textId="77777777" w:rsidR="008C69A3" w:rsidRDefault="008C69A3" w:rsidP="008C69A3">
      <w:pPr>
        <w:snapToGrid w:val="0"/>
        <w:ind w:leftChars="100" w:left="240"/>
        <w:jc w:val="center"/>
        <w:rPr>
          <w:rFonts w:ascii="Book Antiqua" w:hAnsi="Book Antiqua"/>
        </w:rPr>
      </w:pPr>
    </w:p>
    <w:p w14:paraId="6E442663" w14:textId="77777777" w:rsidR="008C69A3" w:rsidRDefault="008C69A3" w:rsidP="008C69A3">
      <w:pPr>
        <w:snapToGrid w:val="0"/>
        <w:ind w:leftChars="100" w:left="240"/>
        <w:jc w:val="center"/>
        <w:rPr>
          <w:rFonts w:ascii="Book Antiqua" w:hAnsi="Book Antiqua"/>
        </w:rPr>
      </w:pPr>
      <w:r>
        <w:rPr>
          <w:rFonts w:ascii="Book Antiqua" w:hAnsi="Book Antiqua"/>
          <w:noProof/>
        </w:rPr>
        <w:drawing>
          <wp:inline distT="0" distB="0" distL="0" distR="0" wp14:anchorId="2AFA08FC" wp14:editId="55377A72">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7819555" w14:textId="77777777" w:rsidR="008C69A3" w:rsidRDefault="008C69A3" w:rsidP="008C69A3">
      <w:pPr>
        <w:snapToGrid w:val="0"/>
        <w:ind w:leftChars="100" w:left="240"/>
        <w:jc w:val="center"/>
        <w:rPr>
          <w:rFonts w:ascii="Book Antiqua" w:hAnsi="Book Antiqua"/>
        </w:rPr>
      </w:pPr>
    </w:p>
    <w:p w14:paraId="514AB0F9" w14:textId="77777777" w:rsidR="008C69A3" w:rsidRDefault="008C69A3" w:rsidP="008C69A3">
      <w:pPr>
        <w:snapToGrid w:val="0"/>
        <w:ind w:leftChars="100" w:left="240"/>
        <w:jc w:val="center"/>
        <w:rPr>
          <w:rFonts w:ascii="Book Antiqua" w:hAnsi="Book Antiqua"/>
        </w:rPr>
      </w:pPr>
    </w:p>
    <w:p w14:paraId="39742B28" w14:textId="77777777" w:rsidR="008C69A3" w:rsidRDefault="008C69A3" w:rsidP="008C69A3">
      <w:pPr>
        <w:snapToGrid w:val="0"/>
        <w:ind w:leftChars="100" w:left="240"/>
        <w:jc w:val="center"/>
        <w:rPr>
          <w:rFonts w:ascii="Book Antiqua" w:hAnsi="Book Antiqua"/>
        </w:rPr>
      </w:pPr>
    </w:p>
    <w:p w14:paraId="38A86A2F" w14:textId="77777777" w:rsidR="008C69A3" w:rsidRDefault="008C69A3" w:rsidP="008C69A3">
      <w:pPr>
        <w:snapToGrid w:val="0"/>
        <w:ind w:leftChars="100" w:left="240"/>
        <w:jc w:val="center"/>
        <w:rPr>
          <w:rFonts w:ascii="Book Antiqua" w:hAnsi="Book Antiqua"/>
        </w:rPr>
      </w:pPr>
    </w:p>
    <w:p w14:paraId="2FFE5FF2" w14:textId="77777777" w:rsidR="008C69A3" w:rsidRDefault="008C69A3" w:rsidP="008C69A3">
      <w:pPr>
        <w:snapToGrid w:val="0"/>
        <w:ind w:leftChars="100" w:left="240"/>
        <w:jc w:val="center"/>
        <w:rPr>
          <w:rFonts w:ascii="Book Antiqua" w:hAnsi="Book Antiqua"/>
        </w:rPr>
      </w:pPr>
    </w:p>
    <w:p w14:paraId="4CB39CB5" w14:textId="77777777" w:rsidR="008C69A3" w:rsidRDefault="008C69A3" w:rsidP="008C69A3">
      <w:pPr>
        <w:snapToGrid w:val="0"/>
        <w:ind w:leftChars="100" w:left="240"/>
        <w:jc w:val="center"/>
        <w:rPr>
          <w:rFonts w:ascii="Book Antiqua" w:hAnsi="Book Antiqua"/>
        </w:rPr>
      </w:pPr>
    </w:p>
    <w:p w14:paraId="218FA4C5" w14:textId="77777777" w:rsidR="008C69A3" w:rsidRDefault="008C69A3" w:rsidP="008C69A3">
      <w:pPr>
        <w:snapToGrid w:val="0"/>
        <w:ind w:leftChars="100" w:left="240"/>
        <w:jc w:val="center"/>
        <w:rPr>
          <w:rFonts w:ascii="Book Antiqua" w:hAnsi="Book Antiqua"/>
        </w:rPr>
      </w:pPr>
    </w:p>
    <w:p w14:paraId="1EB0EB51" w14:textId="77777777" w:rsidR="008C69A3" w:rsidRDefault="008C69A3" w:rsidP="008C69A3">
      <w:pPr>
        <w:snapToGrid w:val="0"/>
        <w:ind w:leftChars="100" w:left="240"/>
        <w:jc w:val="center"/>
        <w:rPr>
          <w:rFonts w:ascii="Book Antiqua" w:hAnsi="Book Antiqua"/>
        </w:rPr>
      </w:pPr>
    </w:p>
    <w:p w14:paraId="04403C6D" w14:textId="77777777" w:rsidR="008C69A3" w:rsidRDefault="008C69A3" w:rsidP="008C69A3">
      <w:pPr>
        <w:snapToGrid w:val="0"/>
        <w:ind w:leftChars="100" w:left="240"/>
        <w:jc w:val="center"/>
        <w:rPr>
          <w:rFonts w:ascii="Book Antiqua" w:hAnsi="Book Antiqua"/>
        </w:rPr>
      </w:pPr>
    </w:p>
    <w:p w14:paraId="2F5AC557" w14:textId="77777777" w:rsidR="008C69A3" w:rsidRDefault="008C69A3" w:rsidP="008C69A3">
      <w:pPr>
        <w:snapToGrid w:val="0"/>
        <w:ind w:leftChars="100" w:left="240"/>
        <w:jc w:val="right"/>
        <w:rPr>
          <w:rFonts w:ascii="Book Antiqua" w:hAnsi="Book Antiqua"/>
          <w:color w:val="000000" w:themeColor="text1"/>
        </w:rPr>
      </w:pPr>
    </w:p>
    <w:p w14:paraId="485166BC" w14:textId="77777777" w:rsidR="008C69A3" w:rsidRDefault="008C69A3" w:rsidP="008C69A3">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p>
    <w:bookmarkEnd w:id="10"/>
    <w:p w14:paraId="75DF02C0" w14:textId="77777777" w:rsidR="008C69A3" w:rsidRDefault="008C69A3" w:rsidP="008C69A3">
      <w:pPr>
        <w:rPr>
          <w:rFonts w:ascii="Book Antiqua" w:hAnsi="Book Antiqua" w:cs="Book Antiqua"/>
          <w:b/>
          <w:bCs/>
          <w:color w:val="000000"/>
        </w:rPr>
      </w:pPr>
    </w:p>
    <w:p w14:paraId="6744C34F" w14:textId="77777777" w:rsidR="008C69A3" w:rsidRPr="008C69A3" w:rsidRDefault="008C69A3">
      <w:pPr>
        <w:spacing w:line="360" w:lineRule="auto"/>
        <w:jc w:val="both"/>
        <w:rPr>
          <w:rFonts w:ascii="Book Antiqua" w:hAnsi="Book Antiqua"/>
          <w:b/>
          <w:lang w:eastAsia="zh-CN"/>
        </w:rPr>
      </w:pPr>
    </w:p>
    <w:sectPr w:rsidR="008C69A3" w:rsidRPr="008C69A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CFE02" w14:textId="77777777" w:rsidR="00A66B09" w:rsidRDefault="00A66B09" w:rsidP="004140E4">
      <w:r>
        <w:separator/>
      </w:r>
    </w:p>
  </w:endnote>
  <w:endnote w:type="continuationSeparator" w:id="0">
    <w:p w14:paraId="3DC997AA" w14:textId="77777777" w:rsidR="00A66B09" w:rsidRDefault="00A66B09" w:rsidP="004140E4">
      <w:r>
        <w:continuationSeparator/>
      </w:r>
    </w:p>
  </w:endnote>
  <w:endnote w:type="continuationNotice" w:id="1">
    <w:p w14:paraId="29E50C97" w14:textId="77777777" w:rsidR="00A66B09" w:rsidRDefault="00A66B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Courier New"/>
    <w:charset w:val="00"/>
    <w:family w:val="auto"/>
    <w:pitch w:val="default"/>
    <w:sig w:usb0="00000000" w:usb1="00000000" w:usb2="00000001" w:usb3="00000000" w:csb0="000001BF" w:csb1="00000000"/>
  </w:font>
  <w:font w:name="STIX-Bold">
    <w:altName w:val="宋体"/>
    <w:panose1 w:val="00000000000000000000"/>
    <w:charset w:val="86"/>
    <w:family w:val="roman"/>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STIX-Regular">
    <w:altName w:val="宋体"/>
    <w:panose1 w:val="00000000000000000000"/>
    <w:charset w:val="86"/>
    <w:family w:val="roman"/>
    <w:notTrueType/>
    <w:pitch w:val="default"/>
    <w:sig w:usb0="00000001" w:usb1="080E0000" w:usb2="00000010" w:usb3="00000000" w:csb0="00040000" w:csb1="00000000"/>
  </w:font>
  <w:font w:name="TimesNewRomanPSMT">
    <w:altName w:val="Yu Gothic"/>
    <w:charset w:val="86"/>
    <w:family w:val="auto"/>
    <w:pitch w:val="default"/>
    <w:sig w:usb0="00000000" w:usb1="00000000" w:usb2="00000010" w:usb3="00000000" w:csb0="00060002" w:csb1="00000000"/>
  </w:font>
  <w:font w:name="Garamond-Bold">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0485554"/>
      <w:docPartObj>
        <w:docPartGallery w:val="Page Numbers (Bottom of Page)"/>
        <w:docPartUnique/>
      </w:docPartObj>
    </w:sdtPr>
    <w:sdtContent>
      <w:sdt>
        <w:sdtPr>
          <w:id w:val="860082579"/>
          <w:docPartObj>
            <w:docPartGallery w:val="Page Numbers (Top of Page)"/>
            <w:docPartUnique/>
          </w:docPartObj>
        </w:sdtPr>
        <w:sdtContent>
          <w:p w14:paraId="6B7D8760" w14:textId="77777777" w:rsidR="009010D6" w:rsidRDefault="009010D6">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47B47">
              <w:rPr>
                <w:b/>
                <w:bCs/>
                <w:noProof/>
              </w:rPr>
              <w:t>18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47B47">
              <w:rPr>
                <w:b/>
                <w:bCs/>
                <w:noProof/>
              </w:rPr>
              <w:t>26</w:t>
            </w:r>
            <w:r>
              <w:rPr>
                <w:b/>
                <w:bCs/>
                <w:sz w:val="24"/>
                <w:szCs w:val="24"/>
              </w:rPr>
              <w:fldChar w:fldCharType="end"/>
            </w:r>
          </w:p>
        </w:sdtContent>
      </w:sdt>
    </w:sdtContent>
  </w:sdt>
  <w:p w14:paraId="49BF5D5E" w14:textId="77777777" w:rsidR="009010D6" w:rsidRDefault="009010D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DA41A" w14:textId="77777777" w:rsidR="00A66B09" w:rsidRDefault="00A66B09" w:rsidP="004140E4">
      <w:r>
        <w:separator/>
      </w:r>
    </w:p>
  </w:footnote>
  <w:footnote w:type="continuationSeparator" w:id="0">
    <w:p w14:paraId="50E51EFD" w14:textId="77777777" w:rsidR="00A66B09" w:rsidRDefault="00A66B09" w:rsidP="004140E4">
      <w:r>
        <w:continuationSeparator/>
      </w:r>
    </w:p>
  </w:footnote>
  <w:footnote w:type="continuationNotice" w:id="1">
    <w:p w14:paraId="16798FAE" w14:textId="77777777" w:rsidR="00A66B09" w:rsidRDefault="00A66B09"/>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2E6"/>
    <w:rsid w:val="000062E3"/>
    <w:rsid w:val="00022CB8"/>
    <w:rsid w:val="00025E38"/>
    <w:rsid w:val="00042548"/>
    <w:rsid w:val="00064C65"/>
    <w:rsid w:val="00071D7D"/>
    <w:rsid w:val="00074693"/>
    <w:rsid w:val="0007680A"/>
    <w:rsid w:val="00096693"/>
    <w:rsid w:val="000B45B8"/>
    <w:rsid w:val="000B6F16"/>
    <w:rsid w:val="000C4B16"/>
    <w:rsid w:val="000D7BDC"/>
    <w:rsid w:val="000E32D3"/>
    <w:rsid w:val="00114989"/>
    <w:rsid w:val="00130F30"/>
    <w:rsid w:val="00184B8B"/>
    <w:rsid w:val="001B0550"/>
    <w:rsid w:val="001C0203"/>
    <w:rsid w:val="001E2EAB"/>
    <w:rsid w:val="002045F0"/>
    <w:rsid w:val="002327C3"/>
    <w:rsid w:val="002A69DF"/>
    <w:rsid w:val="002D3D57"/>
    <w:rsid w:val="002F7FB1"/>
    <w:rsid w:val="003138D2"/>
    <w:rsid w:val="003320A1"/>
    <w:rsid w:val="003671BD"/>
    <w:rsid w:val="00376FE4"/>
    <w:rsid w:val="003810DE"/>
    <w:rsid w:val="0038262D"/>
    <w:rsid w:val="003B1B19"/>
    <w:rsid w:val="003B1B9D"/>
    <w:rsid w:val="003C1E1C"/>
    <w:rsid w:val="004140E4"/>
    <w:rsid w:val="0042241F"/>
    <w:rsid w:val="00431B7D"/>
    <w:rsid w:val="004552E8"/>
    <w:rsid w:val="00472011"/>
    <w:rsid w:val="00473647"/>
    <w:rsid w:val="004B2C2B"/>
    <w:rsid w:val="004E0E2E"/>
    <w:rsid w:val="004E6629"/>
    <w:rsid w:val="00516AD5"/>
    <w:rsid w:val="00530DF4"/>
    <w:rsid w:val="00531EB7"/>
    <w:rsid w:val="00534407"/>
    <w:rsid w:val="00543C92"/>
    <w:rsid w:val="00546070"/>
    <w:rsid w:val="00562E88"/>
    <w:rsid w:val="00590C3D"/>
    <w:rsid w:val="0059299D"/>
    <w:rsid w:val="00596252"/>
    <w:rsid w:val="005A4DE0"/>
    <w:rsid w:val="005E070B"/>
    <w:rsid w:val="005E45DB"/>
    <w:rsid w:val="005F1F9B"/>
    <w:rsid w:val="00623568"/>
    <w:rsid w:val="0063476F"/>
    <w:rsid w:val="006F5277"/>
    <w:rsid w:val="007518AA"/>
    <w:rsid w:val="00754EA3"/>
    <w:rsid w:val="0079523C"/>
    <w:rsid w:val="007C4AE0"/>
    <w:rsid w:val="007C777B"/>
    <w:rsid w:val="007F4372"/>
    <w:rsid w:val="00803143"/>
    <w:rsid w:val="00814E29"/>
    <w:rsid w:val="00823EF8"/>
    <w:rsid w:val="008B0E39"/>
    <w:rsid w:val="008C69A3"/>
    <w:rsid w:val="008F0E5B"/>
    <w:rsid w:val="009010D6"/>
    <w:rsid w:val="00926C9B"/>
    <w:rsid w:val="009435F4"/>
    <w:rsid w:val="0096382A"/>
    <w:rsid w:val="00965253"/>
    <w:rsid w:val="00966D3A"/>
    <w:rsid w:val="00990627"/>
    <w:rsid w:val="00996068"/>
    <w:rsid w:val="009B1E05"/>
    <w:rsid w:val="009B7134"/>
    <w:rsid w:val="009D2F7E"/>
    <w:rsid w:val="009F15DC"/>
    <w:rsid w:val="009F4BA1"/>
    <w:rsid w:val="00A006BB"/>
    <w:rsid w:val="00A60E83"/>
    <w:rsid w:val="00A66B09"/>
    <w:rsid w:val="00A77B3E"/>
    <w:rsid w:val="00A82D9B"/>
    <w:rsid w:val="00AA2292"/>
    <w:rsid w:val="00AC6754"/>
    <w:rsid w:val="00AD46A4"/>
    <w:rsid w:val="00AE762D"/>
    <w:rsid w:val="00B14479"/>
    <w:rsid w:val="00B4493C"/>
    <w:rsid w:val="00B47B47"/>
    <w:rsid w:val="00B5187F"/>
    <w:rsid w:val="00B9288B"/>
    <w:rsid w:val="00B9517D"/>
    <w:rsid w:val="00C53610"/>
    <w:rsid w:val="00C62A36"/>
    <w:rsid w:val="00C779BB"/>
    <w:rsid w:val="00C8079F"/>
    <w:rsid w:val="00C93E8A"/>
    <w:rsid w:val="00CA2A55"/>
    <w:rsid w:val="00CA48CE"/>
    <w:rsid w:val="00CE5D63"/>
    <w:rsid w:val="00CF1F68"/>
    <w:rsid w:val="00CF20A8"/>
    <w:rsid w:val="00D25630"/>
    <w:rsid w:val="00D34822"/>
    <w:rsid w:val="00D470B8"/>
    <w:rsid w:val="00D56545"/>
    <w:rsid w:val="00D730A2"/>
    <w:rsid w:val="00D86C06"/>
    <w:rsid w:val="00DA53BA"/>
    <w:rsid w:val="00DB304C"/>
    <w:rsid w:val="00DF547C"/>
    <w:rsid w:val="00DF62B3"/>
    <w:rsid w:val="00E31A10"/>
    <w:rsid w:val="00E452B3"/>
    <w:rsid w:val="00E47ABD"/>
    <w:rsid w:val="00E6669D"/>
    <w:rsid w:val="00E709A7"/>
    <w:rsid w:val="00EB4077"/>
    <w:rsid w:val="00F04A8E"/>
    <w:rsid w:val="00F0512F"/>
    <w:rsid w:val="00F32055"/>
    <w:rsid w:val="00F53984"/>
    <w:rsid w:val="00F75357"/>
    <w:rsid w:val="00F77B7D"/>
    <w:rsid w:val="00FB79DF"/>
    <w:rsid w:val="00FD17B6"/>
    <w:rsid w:val="00FD4C4E"/>
    <w:rsid w:val="00FF56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4B9DBD"/>
  <w15:docId w15:val="{135182A1-C4E3-C14C-9905-1FA8F60E5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140E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140E4"/>
    <w:rPr>
      <w:sz w:val="18"/>
      <w:szCs w:val="18"/>
    </w:rPr>
  </w:style>
  <w:style w:type="paragraph" w:styleId="a5">
    <w:name w:val="footer"/>
    <w:basedOn w:val="a"/>
    <w:link w:val="a6"/>
    <w:uiPriority w:val="99"/>
    <w:rsid w:val="004140E4"/>
    <w:pPr>
      <w:tabs>
        <w:tab w:val="center" w:pos="4153"/>
        <w:tab w:val="right" w:pos="8306"/>
      </w:tabs>
      <w:snapToGrid w:val="0"/>
    </w:pPr>
    <w:rPr>
      <w:sz w:val="18"/>
      <w:szCs w:val="18"/>
    </w:rPr>
  </w:style>
  <w:style w:type="character" w:customStyle="1" w:styleId="a6">
    <w:name w:val="页脚 字符"/>
    <w:basedOn w:val="a0"/>
    <w:link w:val="a5"/>
    <w:uiPriority w:val="99"/>
    <w:rsid w:val="004140E4"/>
    <w:rPr>
      <w:sz w:val="18"/>
      <w:szCs w:val="18"/>
    </w:rPr>
  </w:style>
  <w:style w:type="character" w:styleId="a7">
    <w:name w:val="annotation reference"/>
    <w:basedOn w:val="a0"/>
    <w:rsid w:val="00F32055"/>
    <w:rPr>
      <w:sz w:val="21"/>
      <w:szCs w:val="21"/>
    </w:rPr>
  </w:style>
  <w:style w:type="paragraph" w:styleId="a8">
    <w:name w:val="annotation text"/>
    <w:basedOn w:val="a"/>
    <w:link w:val="a9"/>
    <w:rsid w:val="00F32055"/>
  </w:style>
  <w:style w:type="character" w:customStyle="1" w:styleId="a9">
    <w:name w:val="批注文字 字符"/>
    <w:basedOn w:val="a0"/>
    <w:link w:val="a8"/>
    <w:rsid w:val="00F32055"/>
    <w:rPr>
      <w:sz w:val="24"/>
      <w:szCs w:val="24"/>
    </w:rPr>
  </w:style>
  <w:style w:type="paragraph" w:styleId="aa">
    <w:name w:val="annotation subject"/>
    <w:basedOn w:val="a8"/>
    <w:next w:val="a8"/>
    <w:link w:val="ab"/>
    <w:rsid w:val="00F32055"/>
    <w:rPr>
      <w:b/>
      <w:bCs/>
    </w:rPr>
  </w:style>
  <w:style w:type="character" w:customStyle="1" w:styleId="ab">
    <w:name w:val="批注主题 字符"/>
    <w:basedOn w:val="a9"/>
    <w:link w:val="aa"/>
    <w:rsid w:val="00F32055"/>
    <w:rPr>
      <w:b/>
      <w:bCs/>
      <w:sz w:val="24"/>
      <w:szCs w:val="24"/>
    </w:rPr>
  </w:style>
  <w:style w:type="paragraph" w:styleId="ac">
    <w:name w:val="Balloon Text"/>
    <w:basedOn w:val="a"/>
    <w:link w:val="ad"/>
    <w:rsid w:val="00F32055"/>
    <w:rPr>
      <w:sz w:val="18"/>
      <w:szCs w:val="18"/>
    </w:rPr>
  </w:style>
  <w:style w:type="character" w:customStyle="1" w:styleId="ad">
    <w:name w:val="批注框文本 字符"/>
    <w:basedOn w:val="a0"/>
    <w:link w:val="ac"/>
    <w:rsid w:val="00F32055"/>
    <w:rPr>
      <w:sz w:val="18"/>
      <w:szCs w:val="18"/>
    </w:rPr>
  </w:style>
  <w:style w:type="paragraph" w:styleId="ae">
    <w:name w:val="Revision"/>
    <w:hidden/>
    <w:uiPriority w:val="99"/>
    <w:semiHidden/>
    <w:rsid w:val="002F7FB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619911">
      <w:bodyDiv w:val="1"/>
      <w:marLeft w:val="0"/>
      <w:marRight w:val="0"/>
      <w:marTop w:val="0"/>
      <w:marBottom w:val="0"/>
      <w:divBdr>
        <w:top w:val="none" w:sz="0" w:space="0" w:color="auto"/>
        <w:left w:val="none" w:sz="0" w:space="0" w:color="auto"/>
        <w:bottom w:val="none" w:sz="0" w:space="0" w:color="auto"/>
        <w:right w:val="none" w:sz="0" w:space="0" w:color="auto"/>
      </w:divBdr>
    </w:div>
    <w:div w:id="1558778849">
      <w:bodyDiv w:val="1"/>
      <w:marLeft w:val="0"/>
      <w:marRight w:val="0"/>
      <w:marTop w:val="0"/>
      <w:marBottom w:val="0"/>
      <w:divBdr>
        <w:top w:val="none" w:sz="0" w:space="0" w:color="auto"/>
        <w:left w:val="none" w:sz="0" w:space="0" w:color="auto"/>
        <w:bottom w:val="none" w:sz="0" w:space="0" w:color="auto"/>
        <w:right w:val="none" w:sz="0" w:space="0" w:color="auto"/>
      </w:divBdr>
    </w:div>
    <w:div w:id="18122896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1D89C-B4AB-4868-A43A-BB604F148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29</Pages>
  <Words>5343</Words>
  <Characters>30459</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王海权</dc:creator>
  <cp:lastModifiedBy>wdm</cp:lastModifiedBy>
  <cp:revision>28</cp:revision>
  <dcterms:created xsi:type="dcterms:W3CDTF">2022-09-01T18:37:00Z</dcterms:created>
  <dcterms:modified xsi:type="dcterms:W3CDTF">2022-09-15T09:11:00Z</dcterms:modified>
</cp:coreProperties>
</file>