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40D" w:rsidRPr="00A7393F" w:rsidRDefault="009D340D" w:rsidP="00990E3A">
      <w:pPr>
        <w:spacing w:after="0" w:line="360" w:lineRule="auto"/>
        <w:jc w:val="both"/>
        <w:rPr>
          <w:rFonts w:ascii="Book Antiqua" w:hAnsi="Book Antiqua" w:cs="Tahoma"/>
          <w:b/>
          <w:color w:val="000000"/>
          <w:sz w:val="24"/>
        </w:rPr>
      </w:pPr>
      <w:bookmarkStart w:id="0" w:name="OLE_LINK313"/>
      <w:bookmarkStart w:id="1" w:name="OLE_LINK350"/>
      <w:bookmarkStart w:id="2" w:name="OLE_LINK319"/>
      <w:bookmarkStart w:id="3" w:name="OLE_LINK320"/>
      <w:r w:rsidRPr="00A7393F">
        <w:rPr>
          <w:rFonts w:ascii="Book Antiqua" w:hAnsi="Book Antiqua" w:cs="Tahoma"/>
          <w:b/>
          <w:color w:val="0000FF"/>
          <w:sz w:val="24"/>
        </w:rPr>
        <w:t xml:space="preserve">Name of journal: </w:t>
      </w:r>
      <w:r w:rsidRPr="00A7393F">
        <w:rPr>
          <w:rFonts w:ascii="Book Antiqua" w:hAnsi="Book Antiqua" w:cs="Tahoma"/>
          <w:b/>
          <w:color w:val="000000"/>
          <w:sz w:val="24"/>
        </w:rPr>
        <w:t>World Journal of Gastroenterology</w:t>
      </w:r>
    </w:p>
    <w:p w:rsidR="009D340D" w:rsidRPr="009D340D" w:rsidRDefault="009D340D" w:rsidP="00990E3A">
      <w:pPr>
        <w:spacing w:after="0" w:line="360" w:lineRule="auto"/>
        <w:jc w:val="both"/>
        <w:rPr>
          <w:rFonts w:ascii="Book Antiqua" w:eastAsiaTheme="minorEastAsia" w:hAnsi="Book Antiqua" w:cs="Tahoma"/>
          <w:b/>
          <w:color w:val="0000FF"/>
          <w:sz w:val="24"/>
          <w:lang w:eastAsia="zh-CN"/>
        </w:rPr>
      </w:pPr>
      <w:r w:rsidRPr="00A7393F">
        <w:rPr>
          <w:rFonts w:ascii="Book Antiqua" w:hAnsi="Book Antiqua" w:cs="Tahoma"/>
          <w:b/>
          <w:color w:val="0000FF"/>
          <w:sz w:val="24"/>
        </w:rPr>
        <w:t>ESPS Manuscript NO:</w:t>
      </w:r>
      <w:r>
        <w:rPr>
          <w:rFonts w:ascii="Book Antiqua" w:eastAsiaTheme="minorEastAsia" w:hAnsi="Book Antiqua" w:cs="Tahoma" w:hint="eastAsia"/>
          <w:b/>
          <w:color w:val="0000FF"/>
          <w:sz w:val="24"/>
          <w:lang w:eastAsia="zh-CN"/>
        </w:rPr>
        <w:t xml:space="preserve"> 7539</w:t>
      </w:r>
    </w:p>
    <w:p w:rsidR="009D340D" w:rsidRPr="006B0FE4" w:rsidRDefault="009D340D" w:rsidP="00990E3A">
      <w:pPr>
        <w:spacing w:after="0" w:line="360" w:lineRule="auto"/>
        <w:jc w:val="both"/>
        <w:rPr>
          <w:rFonts w:ascii="Book Antiqua" w:hAnsi="Book Antiqua" w:cs="Tahoma"/>
          <w:b/>
          <w:color w:val="000000"/>
          <w:sz w:val="24"/>
        </w:rPr>
      </w:pPr>
      <w:r w:rsidRPr="00A7393F">
        <w:rPr>
          <w:rFonts w:ascii="Book Antiqua" w:hAnsi="Book Antiqua" w:cs="Tahoma"/>
          <w:b/>
          <w:color w:val="0000FF"/>
          <w:sz w:val="24"/>
        </w:rPr>
        <w:t>Columns:</w:t>
      </w:r>
      <w:r w:rsidRPr="005F7AF8">
        <w:t xml:space="preserve"> </w:t>
      </w:r>
      <w:r w:rsidR="004117B4" w:rsidRPr="006B0FE4">
        <w:rPr>
          <w:rFonts w:ascii="Book Antiqua" w:hAnsi="Book Antiqua"/>
          <w:b/>
          <w:sz w:val="24"/>
          <w:szCs w:val="24"/>
        </w:rPr>
        <w:t>RETROSPECTIVE STUDY</w:t>
      </w:r>
    </w:p>
    <w:bookmarkEnd w:id="0"/>
    <w:bookmarkEnd w:id="1"/>
    <w:bookmarkEnd w:id="2"/>
    <w:bookmarkEnd w:id="3"/>
    <w:p w:rsidR="009D340D" w:rsidRPr="009D340D" w:rsidRDefault="009D340D" w:rsidP="00990E3A">
      <w:pPr>
        <w:spacing w:after="0" w:line="480" w:lineRule="atLeast"/>
        <w:jc w:val="both"/>
        <w:rPr>
          <w:rFonts w:ascii="Book Antiqua" w:eastAsiaTheme="minorEastAsia" w:hAnsi="Book Antiqua" w:cstheme="majorBidi"/>
          <w:b/>
          <w:bCs/>
          <w:color w:val="000000"/>
          <w:sz w:val="24"/>
          <w:szCs w:val="24"/>
          <w:lang w:eastAsia="zh-CN"/>
        </w:rPr>
      </w:pPr>
    </w:p>
    <w:p w:rsidR="0029024E" w:rsidRDefault="0029024E" w:rsidP="00990E3A">
      <w:pPr>
        <w:spacing w:after="0" w:line="480" w:lineRule="atLeast"/>
        <w:jc w:val="both"/>
        <w:rPr>
          <w:rFonts w:ascii="Book Antiqua" w:eastAsiaTheme="minorEastAsia" w:hAnsi="Book Antiqua" w:cstheme="majorBidi"/>
          <w:b/>
          <w:bCs/>
          <w:color w:val="000000"/>
          <w:sz w:val="24"/>
          <w:szCs w:val="24"/>
          <w:lang w:eastAsia="zh-CN"/>
        </w:rPr>
      </w:pPr>
      <w:r w:rsidRPr="00CA25A2">
        <w:rPr>
          <w:rFonts w:ascii="Book Antiqua" w:eastAsiaTheme="minorHAnsi" w:hAnsi="Book Antiqua" w:cstheme="majorBidi"/>
          <w:b/>
          <w:bCs/>
          <w:color w:val="000000"/>
          <w:sz w:val="24"/>
          <w:szCs w:val="24"/>
        </w:rPr>
        <w:t xml:space="preserve">Hepatitis B </w:t>
      </w:r>
      <w:r w:rsidR="009D340D" w:rsidRPr="00CA25A2">
        <w:rPr>
          <w:rFonts w:ascii="Book Antiqua" w:eastAsiaTheme="minorHAnsi" w:hAnsi="Book Antiqua" w:cstheme="majorBidi"/>
          <w:b/>
          <w:bCs/>
          <w:color w:val="000000"/>
          <w:sz w:val="24"/>
          <w:szCs w:val="24"/>
        </w:rPr>
        <w:t>vaccination in patients with inflammatory bowel disease</w:t>
      </w:r>
    </w:p>
    <w:p w:rsidR="009D340D" w:rsidRPr="009D340D" w:rsidRDefault="009D340D" w:rsidP="00990E3A">
      <w:pPr>
        <w:spacing w:after="0" w:line="480" w:lineRule="atLeast"/>
        <w:jc w:val="both"/>
        <w:rPr>
          <w:rFonts w:ascii="Book Antiqua" w:eastAsiaTheme="minorEastAsia" w:hAnsi="Book Antiqua" w:cstheme="majorBidi"/>
          <w:b/>
          <w:bCs/>
          <w:color w:val="000000"/>
          <w:sz w:val="24"/>
          <w:szCs w:val="24"/>
          <w:lang w:eastAsia="zh-CN"/>
        </w:rPr>
      </w:pPr>
    </w:p>
    <w:p w:rsidR="0029024E" w:rsidRPr="00CA25A2" w:rsidRDefault="00244C65" w:rsidP="00990E3A">
      <w:pPr>
        <w:spacing w:after="0" w:line="480" w:lineRule="atLeast"/>
        <w:jc w:val="both"/>
        <w:rPr>
          <w:rFonts w:ascii="Book Antiqua" w:hAnsi="Book Antiqua" w:cstheme="majorBidi"/>
          <w:b/>
          <w:bCs/>
          <w:sz w:val="24"/>
          <w:szCs w:val="24"/>
        </w:rPr>
      </w:pPr>
      <w:r>
        <w:rPr>
          <w:rFonts w:ascii="Book Antiqua" w:eastAsiaTheme="minorHAnsi" w:hAnsi="Book Antiqua" w:cstheme="majorBidi"/>
          <w:color w:val="000000"/>
          <w:sz w:val="24"/>
          <w:szCs w:val="24"/>
        </w:rPr>
        <w:t xml:space="preserve">Ben </w:t>
      </w:r>
      <w:r w:rsidR="009D340D" w:rsidRPr="00CA25A2">
        <w:rPr>
          <w:rFonts w:ascii="Book Antiqua" w:eastAsiaTheme="minorHAnsi" w:hAnsi="Book Antiqua" w:cstheme="majorBidi"/>
          <w:color w:val="000000"/>
          <w:sz w:val="24"/>
          <w:szCs w:val="24"/>
        </w:rPr>
        <w:t>Musa</w:t>
      </w:r>
      <w:r w:rsidR="009D340D" w:rsidRPr="00FA4DD2">
        <w:rPr>
          <w:rFonts w:ascii="Book Antiqua" w:hAnsi="Book Antiqua" w:cstheme="majorBidi"/>
          <w:sz w:val="24"/>
          <w:szCs w:val="24"/>
        </w:rPr>
        <w:t xml:space="preserve"> </w:t>
      </w:r>
      <w:r w:rsidR="009D340D">
        <w:rPr>
          <w:rFonts w:ascii="Book Antiqua" w:eastAsiaTheme="minorEastAsia" w:hAnsi="Book Antiqua" w:cstheme="majorBidi" w:hint="eastAsia"/>
          <w:sz w:val="24"/>
          <w:szCs w:val="24"/>
          <w:lang w:eastAsia="zh-CN"/>
        </w:rPr>
        <w:t xml:space="preserve">R </w:t>
      </w:r>
      <w:r w:rsidR="009D340D" w:rsidRPr="009D340D">
        <w:rPr>
          <w:rFonts w:ascii="Book Antiqua" w:eastAsiaTheme="minorEastAsia" w:hAnsi="Book Antiqua" w:cstheme="majorBidi" w:hint="eastAsia"/>
          <w:i/>
          <w:sz w:val="24"/>
          <w:szCs w:val="24"/>
          <w:lang w:eastAsia="zh-CN"/>
        </w:rPr>
        <w:t>et al.</w:t>
      </w:r>
      <w:r w:rsidR="009D340D">
        <w:rPr>
          <w:rFonts w:ascii="Book Antiqua" w:eastAsiaTheme="minorEastAsia" w:hAnsi="Book Antiqua" w:cstheme="majorBidi" w:hint="eastAsia"/>
          <w:sz w:val="24"/>
          <w:szCs w:val="24"/>
          <w:lang w:eastAsia="zh-CN"/>
        </w:rPr>
        <w:t xml:space="preserve"> </w:t>
      </w:r>
      <w:r w:rsidR="008D12C1" w:rsidRPr="00FA4DD2">
        <w:rPr>
          <w:rFonts w:ascii="Book Antiqua" w:hAnsi="Book Antiqua" w:cstheme="majorBidi"/>
          <w:sz w:val="24"/>
          <w:szCs w:val="24"/>
        </w:rPr>
        <w:t xml:space="preserve">Hepatitis B and </w:t>
      </w:r>
      <w:r w:rsidR="005733E0" w:rsidRPr="00FA4DD2">
        <w:rPr>
          <w:rFonts w:ascii="Book Antiqua" w:hAnsi="Book Antiqua" w:cstheme="majorBidi"/>
          <w:sz w:val="24"/>
          <w:szCs w:val="24"/>
        </w:rPr>
        <w:t>inflammatory bowel disease</w:t>
      </w:r>
      <w:r w:rsidR="005733E0" w:rsidRPr="00CA25A2">
        <w:rPr>
          <w:rFonts w:ascii="Book Antiqua" w:eastAsiaTheme="minorHAnsi" w:hAnsi="Book Antiqua" w:cstheme="majorBidi"/>
          <w:b/>
          <w:bCs/>
          <w:color w:val="000000"/>
          <w:sz w:val="24"/>
          <w:szCs w:val="24"/>
        </w:rPr>
        <w:tab/>
      </w:r>
    </w:p>
    <w:p w:rsidR="009D340D" w:rsidRDefault="009D340D" w:rsidP="00990E3A">
      <w:pPr>
        <w:spacing w:after="0" w:line="360" w:lineRule="auto"/>
        <w:jc w:val="both"/>
        <w:rPr>
          <w:rFonts w:ascii="Book Antiqua" w:eastAsiaTheme="minorEastAsia" w:hAnsi="Book Antiqua" w:cstheme="majorBidi"/>
          <w:b/>
          <w:bCs/>
          <w:color w:val="000000"/>
          <w:sz w:val="24"/>
          <w:szCs w:val="24"/>
          <w:lang w:eastAsia="zh-CN"/>
        </w:rPr>
      </w:pPr>
    </w:p>
    <w:p w:rsidR="009D340D" w:rsidRDefault="0029024E" w:rsidP="00990E3A">
      <w:pPr>
        <w:spacing w:after="0" w:line="360" w:lineRule="auto"/>
        <w:jc w:val="both"/>
        <w:rPr>
          <w:rFonts w:ascii="Book Antiqua" w:eastAsiaTheme="minorEastAsia" w:hAnsi="Book Antiqua" w:cstheme="majorBidi"/>
          <w:noProof/>
          <w:color w:val="000000"/>
          <w:sz w:val="24"/>
          <w:szCs w:val="24"/>
          <w:lang w:eastAsia="zh-CN"/>
        </w:rPr>
      </w:pPr>
      <w:proofErr w:type="spellStart"/>
      <w:r w:rsidRPr="00CA25A2">
        <w:rPr>
          <w:rFonts w:ascii="Book Antiqua" w:eastAsiaTheme="minorHAnsi" w:hAnsi="Book Antiqua" w:cstheme="majorBidi"/>
          <w:color w:val="000000"/>
          <w:sz w:val="24"/>
          <w:szCs w:val="24"/>
        </w:rPr>
        <w:t>Ruwaida</w:t>
      </w:r>
      <w:proofErr w:type="spellEnd"/>
      <w:r w:rsidRPr="00CA25A2">
        <w:rPr>
          <w:rFonts w:ascii="Book Antiqua" w:eastAsiaTheme="minorHAnsi" w:hAnsi="Book Antiqua" w:cstheme="majorBidi"/>
          <w:color w:val="000000"/>
          <w:sz w:val="24"/>
          <w:szCs w:val="24"/>
        </w:rPr>
        <w:t xml:space="preserve"> Ben Musa, </w:t>
      </w:r>
      <w:proofErr w:type="spellStart"/>
      <w:r w:rsidRPr="00CA25A2">
        <w:rPr>
          <w:rFonts w:ascii="Book Antiqua" w:eastAsiaTheme="minorHAnsi" w:hAnsi="Book Antiqua" w:cstheme="majorBidi"/>
          <w:color w:val="000000"/>
          <w:sz w:val="24"/>
          <w:szCs w:val="24"/>
        </w:rPr>
        <w:t>Anuhya</w:t>
      </w:r>
      <w:proofErr w:type="spellEnd"/>
      <w:r w:rsidRPr="00CA25A2">
        <w:rPr>
          <w:rFonts w:ascii="Book Antiqua" w:eastAsiaTheme="minorHAnsi" w:hAnsi="Book Antiqua" w:cstheme="majorBidi"/>
          <w:color w:val="000000"/>
          <w:sz w:val="24"/>
          <w:szCs w:val="24"/>
        </w:rPr>
        <w:t xml:space="preserve"> </w:t>
      </w:r>
      <w:proofErr w:type="spellStart"/>
      <w:r w:rsidRPr="00CA25A2">
        <w:rPr>
          <w:rFonts w:ascii="Book Antiqua" w:eastAsiaTheme="minorHAnsi" w:hAnsi="Book Antiqua" w:cstheme="majorBidi"/>
          <w:color w:val="000000"/>
          <w:sz w:val="24"/>
          <w:szCs w:val="24"/>
        </w:rPr>
        <w:t>Gampa</w:t>
      </w:r>
      <w:proofErr w:type="spellEnd"/>
      <w:r w:rsidRPr="00CA25A2">
        <w:rPr>
          <w:rFonts w:ascii="Book Antiqua" w:eastAsiaTheme="minorHAnsi" w:hAnsi="Book Antiqua" w:cstheme="majorBidi"/>
          <w:color w:val="000000"/>
          <w:sz w:val="24"/>
          <w:szCs w:val="24"/>
        </w:rPr>
        <w:t xml:space="preserve">, </w:t>
      </w:r>
      <w:proofErr w:type="spellStart"/>
      <w:r w:rsidR="00FA4DD2" w:rsidRPr="00FA4DD2">
        <w:rPr>
          <w:rFonts w:ascii="Book Antiqua" w:eastAsiaTheme="minorHAnsi" w:hAnsi="Book Antiqua" w:cstheme="majorBidi"/>
          <w:color w:val="000000"/>
          <w:sz w:val="24"/>
          <w:szCs w:val="24"/>
        </w:rPr>
        <w:t>Sanjib</w:t>
      </w:r>
      <w:proofErr w:type="spellEnd"/>
      <w:r w:rsidR="00FA4DD2" w:rsidRPr="00FA4DD2">
        <w:rPr>
          <w:rFonts w:ascii="Book Antiqua" w:eastAsiaTheme="minorHAnsi" w:hAnsi="Book Antiqua" w:cstheme="majorBidi"/>
          <w:color w:val="000000"/>
          <w:sz w:val="24"/>
          <w:szCs w:val="24"/>
        </w:rPr>
        <w:t xml:space="preserve"> </w:t>
      </w:r>
      <w:proofErr w:type="spellStart"/>
      <w:r w:rsidR="00FA4DD2" w:rsidRPr="00FA4DD2">
        <w:rPr>
          <w:rFonts w:ascii="Book Antiqua" w:eastAsiaTheme="minorHAnsi" w:hAnsi="Book Antiqua" w:cstheme="majorBidi"/>
          <w:color w:val="000000"/>
          <w:sz w:val="24"/>
          <w:szCs w:val="24"/>
        </w:rPr>
        <w:t>Basu</w:t>
      </w:r>
      <w:proofErr w:type="spellEnd"/>
      <w:r w:rsidR="00B43A6C">
        <w:rPr>
          <w:rFonts w:ascii="Book Antiqua" w:eastAsiaTheme="minorHAnsi" w:hAnsi="Book Antiqua" w:cstheme="majorBidi"/>
          <w:color w:val="000000"/>
          <w:sz w:val="24"/>
          <w:szCs w:val="24"/>
        </w:rPr>
        <w:t xml:space="preserve">, </w:t>
      </w:r>
      <w:r w:rsidR="00CC79A5" w:rsidRPr="00CC79A5">
        <w:rPr>
          <w:rFonts w:ascii="Book Antiqua" w:eastAsiaTheme="minorHAnsi" w:hAnsi="Book Antiqua" w:cstheme="majorBidi"/>
          <w:color w:val="000000"/>
          <w:sz w:val="24"/>
          <w:szCs w:val="24"/>
        </w:rPr>
        <w:t xml:space="preserve">Ali </w:t>
      </w:r>
      <w:proofErr w:type="spellStart"/>
      <w:r w:rsidR="00CC79A5" w:rsidRPr="00CC79A5">
        <w:rPr>
          <w:rFonts w:ascii="Book Antiqua" w:eastAsiaTheme="minorHAnsi" w:hAnsi="Book Antiqua" w:cstheme="majorBidi"/>
          <w:color w:val="000000"/>
          <w:sz w:val="24"/>
          <w:szCs w:val="24"/>
        </w:rPr>
        <w:t>Keshavarzian</w:t>
      </w:r>
      <w:proofErr w:type="spellEnd"/>
      <w:r w:rsidR="00CC79A5">
        <w:rPr>
          <w:rFonts w:ascii="Book Antiqua" w:eastAsiaTheme="minorHAnsi" w:hAnsi="Book Antiqua" w:cstheme="majorBidi"/>
          <w:color w:val="000000"/>
          <w:sz w:val="24"/>
          <w:szCs w:val="24"/>
        </w:rPr>
        <w:t xml:space="preserve">, </w:t>
      </w:r>
      <w:r w:rsidR="006242CA" w:rsidRPr="006242CA">
        <w:rPr>
          <w:rFonts w:ascii="Book Antiqua" w:eastAsiaTheme="minorHAnsi" w:hAnsi="Book Antiqua" w:cstheme="majorBidi"/>
          <w:color w:val="000000"/>
          <w:sz w:val="24"/>
          <w:szCs w:val="24"/>
        </w:rPr>
        <w:t xml:space="preserve">Garth Swanson, Michael Brown, </w:t>
      </w:r>
      <w:proofErr w:type="spellStart"/>
      <w:r w:rsidR="006242CA" w:rsidRPr="006242CA">
        <w:rPr>
          <w:rFonts w:ascii="Book Antiqua" w:eastAsiaTheme="minorHAnsi" w:hAnsi="Book Antiqua" w:cstheme="majorBidi"/>
          <w:color w:val="000000"/>
          <w:sz w:val="24"/>
          <w:szCs w:val="24"/>
        </w:rPr>
        <w:t>Rana</w:t>
      </w:r>
      <w:proofErr w:type="spellEnd"/>
      <w:r w:rsidR="006242CA" w:rsidRPr="006242CA">
        <w:rPr>
          <w:rFonts w:ascii="Book Antiqua" w:eastAsiaTheme="minorHAnsi" w:hAnsi="Book Antiqua" w:cstheme="majorBidi"/>
          <w:color w:val="000000"/>
          <w:sz w:val="24"/>
          <w:szCs w:val="24"/>
        </w:rPr>
        <w:t xml:space="preserve"> Abraham, Keith </w:t>
      </w:r>
      <w:proofErr w:type="spellStart"/>
      <w:r w:rsidR="006242CA" w:rsidRPr="006242CA">
        <w:rPr>
          <w:rFonts w:ascii="Book Antiqua" w:eastAsiaTheme="minorHAnsi" w:hAnsi="Book Antiqua" w:cstheme="majorBidi"/>
          <w:color w:val="000000"/>
          <w:sz w:val="24"/>
          <w:szCs w:val="24"/>
        </w:rPr>
        <w:t>Bruninga</w:t>
      </w:r>
      <w:proofErr w:type="spellEnd"/>
      <w:r w:rsidR="006242CA" w:rsidRPr="006242CA">
        <w:rPr>
          <w:rFonts w:ascii="Book Antiqua" w:eastAsiaTheme="minorHAnsi" w:hAnsi="Book Antiqua" w:cstheme="majorBidi"/>
          <w:color w:val="000000"/>
          <w:sz w:val="24"/>
          <w:szCs w:val="24"/>
        </w:rPr>
        <w:t>,</w:t>
      </w:r>
      <w:r w:rsidR="00CC79A5" w:rsidRPr="00CC79A5">
        <w:t xml:space="preserve"> </w:t>
      </w:r>
      <w:r w:rsidR="00CC79A5" w:rsidRPr="00CC79A5">
        <w:rPr>
          <w:rFonts w:ascii="Book Antiqua" w:eastAsiaTheme="minorHAnsi" w:hAnsi="Book Antiqua" w:cstheme="majorBidi"/>
          <w:color w:val="000000"/>
          <w:sz w:val="24"/>
          <w:szCs w:val="24"/>
        </w:rPr>
        <w:t xml:space="preserve">John </w:t>
      </w:r>
      <w:proofErr w:type="spellStart"/>
      <w:r w:rsidR="00CC79A5" w:rsidRPr="00CC79A5">
        <w:rPr>
          <w:rFonts w:ascii="Book Antiqua" w:eastAsiaTheme="minorHAnsi" w:hAnsi="Book Antiqua" w:cstheme="majorBidi"/>
          <w:color w:val="000000"/>
          <w:sz w:val="24"/>
          <w:szCs w:val="24"/>
        </w:rPr>
        <w:t>Losurdo</w:t>
      </w:r>
      <w:proofErr w:type="spellEnd"/>
      <w:r w:rsidR="00CC79A5" w:rsidRPr="00CC79A5">
        <w:rPr>
          <w:rFonts w:ascii="Book Antiqua" w:eastAsiaTheme="minorHAnsi" w:hAnsi="Book Antiqua" w:cstheme="majorBidi"/>
          <w:color w:val="000000"/>
          <w:sz w:val="24"/>
          <w:szCs w:val="24"/>
        </w:rPr>
        <w:t xml:space="preserve">, </w:t>
      </w:r>
      <w:r w:rsidR="006242CA" w:rsidRPr="006242CA">
        <w:rPr>
          <w:rFonts w:ascii="Book Antiqua" w:eastAsiaTheme="minorHAnsi" w:hAnsi="Book Antiqua" w:cstheme="majorBidi"/>
          <w:color w:val="000000"/>
          <w:sz w:val="24"/>
          <w:szCs w:val="24"/>
        </w:rPr>
        <w:t xml:space="preserve">Mark </w:t>
      </w:r>
      <w:proofErr w:type="spellStart"/>
      <w:r w:rsidR="006242CA" w:rsidRPr="006242CA">
        <w:rPr>
          <w:rFonts w:ascii="Book Antiqua" w:eastAsiaTheme="minorHAnsi" w:hAnsi="Book Antiqua" w:cstheme="majorBidi"/>
          <w:color w:val="000000"/>
          <w:sz w:val="24"/>
          <w:szCs w:val="24"/>
        </w:rPr>
        <w:t>DeMeo</w:t>
      </w:r>
      <w:proofErr w:type="spellEnd"/>
      <w:r w:rsidR="006242CA" w:rsidRPr="006242CA">
        <w:rPr>
          <w:rFonts w:ascii="Book Antiqua" w:eastAsiaTheme="minorHAnsi" w:hAnsi="Book Antiqua" w:cstheme="majorBidi"/>
          <w:color w:val="000000"/>
          <w:sz w:val="24"/>
          <w:szCs w:val="24"/>
        </w:rPr>
        <w:t xml:space="preserve">, </w:t>
      </w:r>
      <w:proofErr w:type="spellStart"/>
      <w:r w:rsidR="006242CA" w:rsidRPr="006242CA">
        <w:rPr>
          <w:rFonts w:ascii="Book Antiqua" w:eastAsiaTheme="minorHAnsi" w:hAnsi="Book Antiqua" w:cstheme="majorBidi"/>
          <w:color w:val="000000"/>
          <w:sz w:val="24"/>
          <w:szCs w:val="24"/>
        </w:rPr>
        <w:t>Sohrab</w:t>
      </w:r>
      <w:proofErr w:type="spellEnd"/>
      <w:r w:rsidR="006242CA" w:rsidRPr="006242CA">
        <w:rPr>
          <w:rFonts w:ascii="Book Antiqua" w:eastAsiaTheme="minorHAnsi" w:hAnsi="Book Antiqua" w:cstheme="majorBidi"/>
          <w:color w:val="000000"/>
          <w:sz w:val="24"/>
          <w:szCs w:val="24"/>
        </w:rPr>
        <w:t xml:space="preserve"> </w:t>
      </w:r>
      <w:proofErr w:type="spellStart"/>
      <w:r w:rsidR="006242CA" w:rsidRPr="006242CA">
        <w:rPr>
          <w:rFonts w:ascii="Book Antiqua" w:eastAsiaTheme="minorHAnsi" w:hAnsi="Book Antiqua" w:cstheme="majorBidi"/>
          <w:color w:val="000000"/>
          <w:sz w:val="24"/>
          <w:szCs w:val="24"/>
        </w:rPr>
        <w:t>Mobarhan</w:t>
      </w:r>
      <w:proofErr w:type="spellEnd"/>
      <w:r w:rsidR="006242CA" w:rsidRPr="006242CA">
        <w:rPr>
          <w:rFonts w:ascii="Book Antiqua" w:eastAsiaTheme="minorHAnsi" w:hAnsi="Book Antiqua" w:cstheme="majorBidi"/>
          <w:color w:val="000000"/>
          <w:sz w:val="24"/>
          <w:szCs w:val="24"/>
        </w:rPr>
        <w:t>, Davi</w:t>
      </w:r>
      <w:r w:rsidR="00CC79A5">
        <w:rPr>
          <w:rFonts w:ascii="Book Antiqua" w:eastAsiaTheme="minorHAnsi" w:hAnsi="Book Antiqua" w:cstheme="majorBidi"/>
          <w:color w:val="000000"/>
          <w:sz w:val="24"/>
          <w:szCs w:val="24"/>
        </w:rPr>
        <w:t xml:space="preserve">d Shapiro, </w:t>
      </w:r>
      <w:proofErr w:type="spellStart"/>
      <w:r w:rsidR="009D340D">
        <w:rPr>
          <w:rFonts w:ascii="Book Antiqua" w:eastAsiaTheme="minorHAnsi" w:hAnsi="Book Antiqua" w:cstheme="majorBidi"/>
          <w:color w:val="000000"/>
          <w:sz w:val="24"/>
          <w:szCs w:val="24"/>
        </w:rPr>
        <w:t>Ece</w:t>
      </w:r>
      <w:proofErr w:type="spellEnd"/>
      <w:r w:rsidR="009D340D">
        <w:rPr>
          <w:rFonts w:ascii="Book Antiqua" w:eastAsiaTheme="minorHAnsi" w:hAnsi="Book Antiqua" w:cstheme="majorBidi"/>
          <w:color w:val="000000"/>
          <w:sz w:val="24"/>
          <w:szCs w:val="24"/>
        </w:rPr>
        <w:t xml:space="preserve"> </w:t>
      </w:r>
      <w:proofErr w:type="spellStart"/>
      <w:r w:rsidR="009D340D">
        <w:rPr>
          <w:rFonts w:ascii="Book Antiqua" w:eastAsiaTheme="minorHAnsi" w:hAnsi="Book Antiqua" w:cstheme="majorBidi"/>
          <w:color w:val="000000"/>
          <w:sz w:val="24"/>
          <w:szCs w:val="24"/>
        </w:rPr>
        <w:t>Mutlu</w:t>
      </w:r>
      <w:proofErr w:type="spellEnd"/>
      <w:r w:rsidR="009D340D">
        <w:rPr>
          <w:rFonts w:ascii="Book Antiqua" w:eastAsiaTheme="minorEastAsia" w:hAnsi="Book Antiqua" w:cstheme="majorBidi" w:hint="eastAsia"/>
          <w:noProof/>
          <w:color w:val="000000"/>
          <w:sz w:val="24"/>
          <w:szCs w:val="24"/>
          <w:lang w:eastAsia="zh-CN"/>
        </w:rPr>
        <w:t xml:space="preserve"> </w:t>
      </w:r>
    </w:p>
    <w:p w:rsidR="009D340D" w:rsidRPr="009D340D" w:rsidRDefault="0056403C" w:rsidP="00990E3A">
      <w:pPr>
        <w:spacing w:after="0" w:line="360" w:lineRule="auto"/>
        <w:jc w:val="both"/>
        <w:rPr>
          <w:rFonts w:ascii="Book Antiqua" w:eastAsiaTheme="minorEastAsia" w:hAnsi="Book Antiqua" w:cstheme="majorBidi"/>
          <w:color w:val="000000"/>
          <w:sz w:val="24"/>
          <w:szCs w:val="24"/>
          <w:lang w:eastAsia="zh-CN"/>
        </w:rPr>
      </w:pPr>
      <w:r>
        <w:rPr>
          <w:rFonts w:ascii="Book Antiqua" w:eastAsiaTheme="minorEastAsia" w:hAnsi="Book Antiqua" w:cstheme="majorBidi"/>
          <w:noProof/>
          <w:color w:val="000000"/>
          <w:sz w:val="24"/>
          <w:szCs w:val="24"/>
          <w:lang w:eastAsia="zh-CN"/>
        </w:rPr>
        <mc:AlternateContent>
          <mc:Choice Requires="wps">
            <w:drawing>
              <wp:anchor distT="4294967294" distB="4294967294" distL="114300" distR="114300" simplePos="0" relativeHeight="251661312" behindDoc="0" locked="0" layoutInCell="1" allowOverlap="1" wp14:anchorId="1B42E8D5" wp14:editId="70EAE4AE">
                <wp:simplePos x="0" y="0"/>
                <wp:positionH relativeFrom="column">
                  <wp:posOffset>0</wp:posOffset>
                </wp:positionH>
                <wp:positionV relativeFrom="paragraph">
                  <wp:posOffset>113029</wp:posOffset>
                </wp:positionV>
                <wp:extent cx="5735955" cy="0"/>
                <wp:effectExtent l="0" t="19050" r="17145" b="19050"/>
                <wp:wrapNone/>
                <wp:docPr id="677"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9pt" to="451.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9B4MgIAADYEAAAOAAAAZHJzL2Uyb0RvYy54bWysU8uO0zAU3SPxD5b3bZK+J5p0hJKWzQAj&#10;zfABru00Fo5t2W7TCvEL/ADS7GDFkj1/w/AZXLsPGNgghCq5fhyfnHvu8eXVrpVoy60TWhU466cY&#10;cUU1E2pd4Nd3y94MI+eJYkRqxQu85w5fzZ8+uexMzge60ZJxi4BEubwzBW68N3mSONrwlri+NlzB&#10;Ya1tSzws7TphlnTA3spkkKaTpNOWGaspdw52q8Mhnkf+uubUv6prxz2SBQZtPo42jqswJvNLkq8t&#10;MY2gRxnkH1S0RCj46JmqIp6gjRV/ULWCWu107ftUt4mua0F5rAGqydLfqrltiOGxFjDHmbNN7v/R&#10;0pfbG4sEK/BkOsVIkRaa9PDhy7f3H79/vYfx4fMnlAWbOuNyQJfqxoZC6U7dmmtN3zikdNkQteZR&#10;7t3eAEO8kTy6EhbOwMdW3QvNAEM2XkfPdrVtAyW4gXaxNftza/jOIwqb4+lwfDEeY0RPZwnJTxeN&#10;df451y0KkwJLoYJrJCfba+dBOkBPkLCt9FJIGTsvFeoKPJxlaRpvOC0FC6cB5+x6VUqLtgTCM0vD&#10;LxgBbI9gVm8Ui2wNJ2xxnHsi5GEOeKkCH9QCeo6zQzreXqQXi9liNuqNBpNFb5RWVe/Zshz1Jsts&#10;Oq6GVVlW2bsgLRvljWCMq6DulNRs9HdJOL6ZQ8bOWT37kDxmjyWC2NN/FB2bGfp3SMJKs/2NDW6E&#10;vkI4I/j4kEL6f11H1M/nPv8BAAD//wMAUEsDBBQABgAIAAAAIQDzLR1L2gAAAAYBAAAPAAAAZHJz&#10;L2Rvd25yZXYueG1sTI/NTsMwEITvSLyDtUhcEHUgEtA0ToX4ufSA1JQH2MSbOGpsB9tt07dnEQc4&#10;zsxq5ttyPdtRHCnEwTsFd4sMBLnW68H1Cj5377dPIGJCp3H0jhScKcK6urwosdD+5LZ0rFMvuMTF&#10;AhWYlKZCytgashgXfiLHWeeDxcQy9FIHPHG5HeV9lj1Ii4PjBYMTvRhq9/XBKvjaoG/ezCY/v3b5&#10;xy7U1C3DjVLXV/PzCkSiOf0dww8+o0PFTI0/OB3FqIAfSew+Mj+nyyzPQTS/hqxK+R+/+gYAAP//&#10;AwBQSwECLQAUAAYACAAAACEAtoM4kv4AAADhAQAAEwAAAAAAAAAAAAAAAAAAAAAAW0NvbnRlbnRf&#10;VHlwZXNdLnhtbFBLAQItABQABgAIAAAAIQA4/SH/1gAAAJQBAAALAAAAAAAAAAAAAAAAAC8BAABf&#10;cmVscy8ucmVsc1BLAQItABQABgAIAAAAIQD9T9B4MgIAADYEAAAOAAAAAAAAAAAAAAAAAC4CAABk&#10;cnMvZTJvRG9jLnhtbFBLAQItABQABgAIAAAAIQDzLR1L2gAAAAYBAAAPAAAAAAAAAAAAAAAAAIwE&#10;AABkcnMvZG93bnJldi54bWxQSwUGAAAAAAQABADzAAAAkwUAAAAA&#10;" strokecolor="gray" strokeweight="3pt"/>
            </w:pict>
          </mc:Fallback>
        </mc:AlternateContent>
      </w:r>
    </w:p>
    <w:p w:rsidR="00CC79A5" w:rsidRDefault="0037193C" w:rsidP="00990E3A">
      <w:pPr>
        <w:autoSpaceDE w:val="0"/>
        <w:autoSpaceDN w:val="0"/>
        <w:adjustRightInd w:val="0"/>
        <w:spacing w:after="0" w:line="360" w:lineRule="auto"/>
        <w:jc w:val="both"/>
        <w:rPr>
          <w:rFonts w:ascii="Book Antiqua" w:eastAsiaTheme="minorEastAsia" w:hAnsi="Book Antiqua"/>
          <w:sz w:val="24"/>
          <w:szCs w:val="24"/>
          <w:lang w:eastAsia="zh-CN"/>
        </w:rPr>
      </w:pPr>
      <w:proofErr w:type="spellStart"/>
      <w:r w:rsidRPr="00CC79A5">
        <w:rPr>
          <w:rFonts w:ascii="Book Antiqua" w:hAnsi="Book Antiqua" w:cs="Times New Roman"/>
          <w:b/>
          <w:bCs/>
          <w:sz w:val="24"/>
          <w:szCs w:val="24"/>
        </w:rPr>
        <w:t>Ruwaida</w:t>
      </w:r>
      <w:proofErr w:type="spellEnd"/>
      <w:r w:rsidRPr="00CC79A5">
        <w:rPr>
          <w:rFonts w:ascii="Book Antiqua" w:hAnsi="Book Antiqua" w:cs="Times New Roman"/>
          <w:b/>
          <w:bCs/>
          <w:sz w:val="24"/>
          <w:szCs w:val="24"/>
        </w:rPr>
        <w:t xml:space="preserve"> Ben Musa</w:t>
      </w:r>
      <w:r w:rsidR="00CC79A5" w:rsidRPr="00CC79A5">
        <w:rPr>
          <w:rFonts w:ascii="Book Antiqua" w:hAnsi="Book Antiqua" w:cs="Times New Roman"/>
          <w:b/>
          <w:bCs/>
          <w:sz w:val="24"/>
          <w:szCs w:val="24"/>
        </w:rPr>
        <w:t>,</w:t>
      </w:r>
      <w:r w:rsidR="00CC79A5">
        <w:rPr>
          <w:rFonts w:ascii="Book Antiqua" w:hAnsi="Book Antiqua" w:cs="Times New Roman"/>
          <w:sz w:val="24"/>
          <w:szCs w:val="24"/>
        </w:rPr>
        <w:t xml:space="preserve"> </w:t>
      </w:r>
      <w:r w:rsidRPr="0037193C">
        <w:rPr>
          <w:rFonts w:ascii="Book Antiqua" w:hAnsi="Book Antiqua"/>
          <w:sz w:val="24"/>
          <w:szCs w:val="24"/>
        </w:rPr>
        <w:t>Graduate College, Rush University, Chicago, IL 60612, Unite</w:t>
      </w:r>
      <w:r w:rsidR="00CC79A5">
        <w:rPr>
          <w:rFonts w:ascii="Book Antiqua" w:hAnsi="Book Antiqua"/>
          <w:sz w:val="24"/>
          <w:szCs w:val="24"/>
        </w:rPr>
        <w:t>d States</w:t>
      </w:r>
    </w:p>
    <w:p w:rsidR="009D340D" w:rsidRPr="009D340D" w:rsidRDefault="009D340D" w:rsidP="00990E3A">
      <w:pPr>
        <w:autoSpaceDE w:val="0"/>
        <w:autoSpaceDN w:val="0"/>
        <w:adjustRightInd w:val="0"/>
        <w:spacing w:after="0" w:line="360" w:lineRule="auto"/>
        <w:jc w:val="both"/>
        <w:rPr>
          <w:rFonts w:ascii="Book Antiqua" w:eastAsiaTheme="minorEastAsia" w:hAnsi="Book Antiqua"/>
          <w:sz w:val="24"/>
          <w:szCs w:val="24"/>
          <w:lang w:eastAsia="zh-CN"/>
        </w:rPr>
      </w:pPr>
    </w:p>
    <w:p w:rsidR="00CC79A5" w:rsidRDefault="0037193C" w:rsidP="00990E3A">
      <w:pPr>
        <w:autoSpaceDE w:val="0"/>
        <w:autoSpaceDN w:val="0"/>
        <w:adjustRightInd w:val="0"/>
        <w:spacing w:after="0" w:line="360" w:lineRule="auto"/>
        <w:jc w:val="both"/>
        <w:rPr>
          <w:rFonts w:ascii="Book Antiqua" w:hAnsi="Book Antiqua"/>
          <w:sz w:val="24"/>
          <w:szCs w:val="24"/>
        </w:rPr>
      </w:pPr>
      <w:proofErr w:type="spellStart"/>
      <w:r w:rsidRPr="00CC79A5">
        <w:rPr>
          <w:rFonts w:ascii="Book Antiqua" w:hAnsi="Book Antiqua"/>
          <w:b/>
          <w:bCs/>
          <w:sz w:val="24"/>
          <w:szCs w:val="24"/>
        </w:rPr>
        <w:t>Anuhya</w:t>
      </w:r>
      <w:proofErr w:type="spellEnd"/>
      <w:r w:rsidRPr="00CC79A5">
        <w:rPr>
          <w:rFonts w:ascii="Book Antiqua" w:hAnsi="Book Antiqua"/>
          <w:b/>
          <w:bCs/>
          <w:sz w:val="24"/>
          <w:szCs w:val="24"/>
        </w:rPr>
        <w:t xml:space="preserve"> </w:t>
      </w:r>
      <w:proofErr w:type="spellStart"/>
      <w:r w:rsidRPr="00CC79A5">
        <w:rPr>
          <w:rFonts w:ascii="Book Antiqua" w:hAnsi="Book Antiqua"/>
          <w:b/>
          <w:bCs/>
          <w:sz w:val="24"/>
          <w:szCs w:val="24"/>
        </w:rPr>
        <w:t>Gampa</w:t>
      </w:r>
      <w:proofErr w:type="spellEnd"/>
      <w:r w:rsidRPr="00CC79A5">
        <w:rPr>
          <w:rFonts w:ascii="Book Antiqua" w:hAnsi="Book Antiqua"/>
          <w:b/>
          <w:bCs/>
          <w:sz w:val="24"/>
          <w:szCs w:val="24"/>
        </w:rPr>
        <w:t>,</w:t>
      </w:r>
      <w:r w:rsidR="00CC79A5">
        <w:rPr>
          <w:rFonts w:ascii="Book Antiqua" w:hAnsi="Book Antiqua"/>
          <w:sz w:val="24"/>
          <w:szCs w:val="24"/>
        </w:rPr>
        <w:t xml:space="preserve"> </w:t>
      </w:r>
      <w:r w:rsidRPr="0037193C">
        <w:rPr>
          <w:rFonts w:ascii="Book Antiqua" w:hAnsi="Book Antiqua"/>
          <w:sz w:val="24"/>
          <w:szCs w:val="24"/>
        </w:rPr>
        <w:t>Rush University, C</w:t>
      </w:r>
      <w:r w:rsidR="00CC79A5">
        <w:rPr>
          <w:rFonts w:ascii="Book Antiqua" w:hAnsi="Book Antiqua"/>
          <w:sz w:val="24"/>
          <w:szCs w:val="24"/>
        </w:rPr>
        <w:t>hicago, IL 60612, United States</w:t>
      </w:r>
    </w:p>
    <w:p w:rsidR="00CC79A5" w:rsidRDefault="00CC79A5" w:rsidP="00990E3A">
      <w:pPr>
        <w:autoSpaceDE w:val="0"/>
        <w:autoSpaceDN w:val="0"/>
        <w:adjustRightInd w:val="0"/>
        <w:spacing w:after="0" w:line="360" w:lineRule="auto"/>
        <w:jc w:val="both"/>
        <w:rPr>
          <w:rFonts w:ascii="Book Antiqua" w:hAnsi="Book Antiqua"/>
          <w:b/>
          <w:bCs/>
          <w:sz w:val="24"/>
          <w:szCs w:val="24"/>
        </w:rPr>
      </w:pPr>
    </w:p>
    <w:p w:rsidR="00CC79A5" w:rsidRDefault="00CC79A5" w:rsidP="00990E3A">
      <w:pPr>
        <w:autoSpaceDE w:val="0"/>
        <w:autoSpaceDN w:val="0"/>
        <w:adjustRightInd w:val="0"/>
        <w:spacing w:after="0" w:line="360" w:lineRule="auto"/>
        <w:jc w:val="both"/>
        <w:rPr>
          <w:rFonts w:ascii="Book Antiqua" w:hAnsi="Book Antiqua"/>
          <w:b/>
          <w:bCs/>
          <w:sz w:val="24"/>
          <w:szCs w:val="24"/>
        </w:rPr>
      </w:pPr>
      <w:proofErr w:type="spellStart"/>
      <w:r w:rsidRPr="00CC79A5">
        <w:rPr>
          <w:rFonts w:ascii="Book Antiqua" w:hAnsi="Book Antiqua"/>
          <w:b/>
          <w:bCs/>
          <w:sz w:val="24"/>
          <w:szCs w:val="24"/>
        </w:rPr>
        <w:t>Sanjib</w:t>
      </w:r>
      <w:proofErr w:type="spellEnd"/>
      <w:r w:rsidRPr="00CC79A5">
        <w:rPr>
          <w:rFonts w:ascii="Book Antiqua" w:hAnsi="Book Antiqua"/>
          <w:b/>
          <w:bCs/>
          <w:sz w:val="24"/>
          <w:szCs w:val="24"/>
        </w:rPr>
        <w:t xml:space="preserve"> </w:t>
      </w:r>
      <w:proofErr w:type="spellStart"/>
      <w:r w:rsidRPr="00CC79A5">
        <w:rPr>
          <w:rFonts w:ascii="Book Antiqua" w:hAnsi="Book Antiqua"/>
          <w:b/>
          <w:bCs/>
          <w:sz w:val="24"/>
          <w:szCs w:val="24"/>
        </w:rPr>
        <w:t>Basu</w:t>
      </w:r>
      <w:proofErr w:type="spellEnd"/>
      <w:r w:rsidRPr="00CC79A5">
        <w:rPr>
          <w:rFonts w:ascii="Book Antiqua" w:hAnsi="Book Antiqua"/>
          <w:b/>
          <w:bCs/>
          <w:sz w:val="24"/>
          <w:szCs w:val="24"/>
        </w:rPr>
        <w:t>,</w:t>
      </w:r>
      <w:r>
        <w:rPr>
          <w:rFonts w:ascii="Book Antiqua" w:hAnsi="Book Antiqua"/>
          <w:sz w:val="24"/>
          <w:szCs w:val="24"/>
        </w:rPr>
        <w:t xml:space="preserve"> </w:t>
      </w:r>
      <w:r w:rsidR="007A0EA5" w:rsidRPr="007A0EA5">
        <w:rPr>
          <w:rFonts w:ascii="Book Antiqua" w:hAnsi="Book Antiqua"/>
          <w:sz w:val="24"/>
          <w:szCs w:val="24"/>
        </w:rPr>
        <w:t>Department of Preventive Medicine, Rush University, Chicago, IL 60612, United States</w:t>
      </w:r>
    </w:p>
    <w:p w:rsidR="00F73947" w:rsidRDefault="00F73947" w:rsidP="00990E3A">
      <w:pPr>
        <w:autoSpaceDE w:val="0"/>
        <w:autoSpaceDN w:val="0"/>
        <w:adjustRightInd w:val="0"/>
        <w:spacing w:after="0" w:line="360" w:lineRule="auto"/>
        <w:jc w:val="both"/>
        <w:rPr>
          <w:rFonts w:ascii="Book Antiqua" w:hAnsi="Book Antiqua"/>
          <w:b/>
          <w:bCs/>
          <w:sz w:val="24"/>
          <w:szCs w:val="24"/>
        </w:rPr>
      </w:pPr>
    </w:p>
    <w:p w:rsidR="0037193C" w:rsidRDefault="00CC79A5" w:rsidP="00990E3A">
      <w:pPr>
        <w:autoSpaceDE w:val="0"/>
        <w:autoSpaceDN w:val="0"/>
        <w:adjustRightInd w:val="0"/>
        <w:spacing w:after="0" w:line="360" w:lineRule="auto"/>
        <w:jc w:val="both"/>
        <w:rPr>
          <w:rFonts w:ascii="Book Antiqua" w:eastAsiaTheme="minorEastAsia" w:hAnsi="Book Antiqua"/>
          <w:sz w:val="24"/>
          <w:szCs w:val="24"/>
          <w:lang w:eastAsia="zh-CN"/>
        </w:rPr>
      </w:pPr>
      <w:r w:rsidRPr="00CC79A5">
        <w:rPr>
          <w:rFonts w:ascii="Book Antiqua" w:hAnsi="Book Antiqua"/>
          <w:b/>
          <w:bCs/>
          <w:sz w:val="24"/>
          <w:szCs w:val="24"/>
        </w:rPr>
        <w:t xml:space="preserve">Ali </w:t>
      </w:r>
      <w:proofErr w:type="spellStart"/>
      <w:r w:rsidRPr="00CC79A5">
        <w:rPr>
          <w:rFonts w:ascii="Book Antiqua" w:hAnsi="Book Antiqua"/>
          <w:b/>
          <w:bCs/>
          <w:sz w:val="24"/>
          <w:szCs w:val="24"/>
        </w:rPr>
        <w:t>Keshavarzian</w:t>
      </w:r>
      <w:proofErr w:type="spellEnd"/>
      <w:r w:rsidRPr="00CC79A5">
        <w:rPr>
          <w:rFonts w:ascii="Book Antiqua" w:hAnsi="Book Antiqua"/>
          <w:b/>
          <w:bCs/>
          <w:sz w:val="24"/>
          <w:szCs w:val="24"/>
        </w:rPr>
        <w:t>, Garth Swanson, Michael Brown,</w:t>
      </w:r>
      <w:r w:rsidR="005733E0">
        <w:rPr>
          <w:rFonts w:ascii="Book Antiqua" w:hAnsi="Book Antiqua"/>
          <w:b/>
          <w:bCs/>
          <w:sz w:val="24"/>
          <w:szCs w:val="24"/>
        </w:rPr>
        <w:t xml:space="preserve"> </w:t>
      </w:r>
      <w:proofErr w:type="spellStart"/>
      <w:r w:rsidRPr="00CC79A5">
        <w:rPr>
          <w:rFonts w:ascii="Book Antiqua" w:hAnsi="Book Antiqua"/>
          <w:b/>
          <w:bCs/>
          <w:sz w:val="24"/>
          <w:szCs w:val="24"/>
        </w:rPr>
        <w:t>Rana</w:t>
      </w:r>
      <w:proofErr w:type="spellEnd"/>
      <w:r w:rsidRPr="00CC79A5">
        <w:rPr>
          <w:rFonts w:ascii="Book Antiqua" w:hAnsi="Book Antiqua"/>
          <w:b/>
          <w:bCs/>
          <w:sz w:val="24"/>
          <w:szCs w:val="24"/>
        </w:rPr>
        <w:t xml:space="preserve"> Abraham, Keith </w:t>
      </w:r>
      <w:proofErr w:type="spellStart"/>
      <w:r w:rsidRPr="00CC79A5">
        <w:rPr>
          <w:rFonts w:ascii="Book Antiqua" w:hAnsi="Book Antiqua"/>
          <w:b/>
          <w:bCs/>
          <w:sz w:val="24"/>
          <w:szCs w:val="24"/>
        </w:rPr>
        <w:t>Bruninga</w:t>
      </w:r>
      <w:proofErr w:type="spellEnd"/>
      <w:r w:rsidRPr="00CC79A5">
        <w:rPr>
          <w:rFonts w:ascii="Book Antiqua" w:hAnsi="Book Antiqua"/>
          <w:b/>
          <w:bCs/>
          <w:sz w:val="24"/>
          <w:szCs w:val="24"/>
        </w:rPr>
        <w:t>,</w:t>
      </w:r>
      <w:r w:rsidR="005733E0">
        <w:rPr>
          <w:rFonts w:ascii="Book Antiqua" w:hAnsi="Book Antiqua"/>
          <w:b/>
          <w:bCs/>
          <w:sz w:val="24"/>
          <w:szCs w:val="24"/>
        </w:rPr>
        <w:t xml:space="preserve"> </w:t>
      </w:r>
      <w:r w:rsidRPr="00CC79A5">
        <w:rPr>
          <w:rFonts w:ascii="Book Antiqua" w:hAnsi="Book Antiqua"/>
          <w:b/>
          <w:bCs/>
          <w:sz w:val="24"/>
          <w:szCs w:val="24"/>
        </w:rPr>
        <w:t xml:space="preserve">John </w:t>
      </w:r>
      <w:proofErr w:type="spellStart"/>
      <w:r w:rsidRPr="00CC79A5">
        <w:rPr>
          <w:rFonts w:ascii="Book Antiqua" w:hAnsi="Book Antiqua"/>
          <w:b/>
          <w:bCs/>
          <w:sz w:val="24"/>
          <w:szCs w:val="24"/>
        </w:rPr>
        <w:t>Losurdo</w:t>
      </w:r>
      <w:proofErr w:type="spellEnd"/>
      <w:r w:rsidRPr="00CC79A5">
        <w:rPr>
          <w:rFonts w:ascii="Book Antiqua" w:hAnsi="Book Antiqua"/>
          <w:b/>
          <w:bCs/>
          <w:sz w:val="24"/>
          <w:szCs w:val="24"/>
        </w:rPr>
        <w:t xml:space="preserve">, Mark </w:t>
      </w:r>
      <w:proofErr w:type="spellStart"/>
      <w:r w:rsidRPr="00CC79A5">
        <w:rPr>
          <w:rFonts w:ascii="Book Antiqua" w:hAnsi="Book Antiqua"/>
          <w:b/>
          <w:bCs/>
          <w:sz w:val="24"/>
          <w:szCs w:val="24"/>
        </w:rPr>
        <w:t>DeMeo</w:t>
      </w:r>
      <w:proofErr w:type="spellEnd"/>
      <w:r w:rsidRPr="00CC79A5">
        <w:rPr>
          <w:rFonts w:ascii="Book Antiqua" w:hAnsi="Book Antiqua"/>
          <w:b/>
          <w:bCs/>
          <w:sz w:val="24"/>
          <w:szCs w:val="24"/>
        </w:rPr>
        <w:t xml:space="preserve">, </w:t>
      </w:r>
      <w:proofErr w:type="spellStart"/>
      <w:r w:rsidRPr="00CC79A5">
        <w:rPr>
          <w:rFonts w:ascii="Book Antiqua" w:hAnsi="Book Antiqua"/>
          <w:b/>
          <w:bCs/>
          <w:sz w:val="24"/>
          <w:szCs w:val="24"/>
        </w:rPr>
        <w:t>Sohrab</w:t>
      </w:r>
      <w:proofErr w:type="spellEnd"/>
      <w:r w:rsidRPr="00CC79A5">
        <w:rPr>
          <w:rFonts w:ascii="Book Antiqua" w:hAnsi="Book Antiqua"/>
          <w:b/>
          <w:bCs/>
          <w:sz w:val="24"/>
          <w:szCs w:val="24"/>
        </w:rPr>
        <w:t xml:space="preserve"> </w:t>
      </w:r>
      <w:proofErr w:type="spellStart"/>
      <w:r w:rsidRPr="00CC79A5">
        <w:rPr>
          <w:rFonts w:ascii="Book Antiqua" w:hAnsi="Book Antiqua"/>
          <w:b/>
          <w:bCs/>
          <w:sz w:val="24"/>
          <w:szCs w:val="24"/>
        </w:rPr>
        <w:t>Mobarhan</w:t>
      </w:r>
      <w:proofErr w:type="spellEnd"/>
      <w:r w:rsidRPr="00CC79A5">
        <w:rPr>
          <w:rFonts w:ascii="Book Antiqua" w:hAnsi="Book Antiqua"/>
          <w:b/>
          <w:bCs/>
          <w:sz w:val="24"/>
          <w:szCs w:val="24"/>
        </w:rPr>
        <w:t xml:space="preserve">, David Shapiro, </w:t>
      </w:r>
      <w:proofErr w:type="spellStart"/>
      <w:r w:rsidRPr="00CC79A5">
        <w:rPr>
          <w:rFonts w:ascii="Book Antiqua" w:hAnsi="Book Antiqua"/>
          <w:b/>
          <w:bCs/>
          <w:sz w:val="24"/>
          <w:szCs w:val="24"/>
        </w:rPr>
        <w:t>Ece</w:t>
      </w:r>
      <w:proofErr w:type="spellEnd"/>
      <w:r w:rsidRPr="00CC79A5">
        <w:rPr>
          <w:rFonts w:ascii="Book Antiqua" w:hAnsi="Book Antiqua"/>
          <w:b/>
          <w:bCs/>
          <w:sz w:val="24"/>
          <w:szCs w:val="24"/>
        </w:rPr>
        <w:t xml:space="preserve"> </w:t>
      </w:r>
      <w:proofErr w:type="spellStart"/>
      <w:r w:rsidRPr="00CC79A5">
        <w:rPr>
          <w:rFonts w:ascii="Book Antiqua" w:hAnsi="Book Antiqua"/>
          <w:b/>
          <w:bCs/>
          <w:sz w:val="24"/>
          <w:szCs w:val="24"/>
        </w:rPr>
        <w:t>Mutlu</w:t>
      </w:r>
      <w:proofErr w:type="spellEnd"/>
      <w:r w:rsidRPr="00CC79A5">
        <w:rPr>
          <w:rFonts w:ascii="Book Antiqua" w:hAnsi="Book Antiqua"/>
          <w:b/>
          <w:bCs/>
          <w:sz w:val="24"/>
          <w:szCs w:val="24"/>
        </w:rPr>
        <w:t>,</w:t>
      </w:r>
      <w:r>
        <w:rPr>
          <w:rFonts w:ascii="Book Antiqua" w:hAnsi="Book Antiqua"/>
          <w:sz w:val="24"/>
          <w:szCs w:val="24"/>
        </w:rPr>
        <w:t xml:space="preserve"> </w:t>
      </w:r>
      <w:r w:rsidR="00FA4DD2" w:rsidRPr="00B43A6C">
        <w:rPr>
          <w:rFonts w:ascii="Book Antiqua" w:hAnsi="Book Antiqua"/>
          <w:sz w:val="24"/>
          <w:szCs w:val="24"/>
        </w:rPr>
        <w:t>Department of Gastroenterology</w:t>
      </w:r>
      <w:r w:rsidR="00FA4DD2" w:rsidRPr="00FA4DD2">
        <w:rPr>
          <w:rFonts w:ascii="Book Antiqua" w:hAnsi="Book Antiqua"/>
          <w:sz w:val="24"/>
          <w:szCs w:val="24"/>
        </w:rPr>
        <w:t xml:space="preserve"> </w:t>
      </w:r>
      <w:r w:rsidR="00990E3A">
        <w:rPr>
          <w:rFonts w:ascii="Book Antiqua" w:eastAsiaTheme="minorEastAsia" w:hAnsi="Book Antiqua" w:hint="eastAsia"/>
          <w:sz w:val="24"/>
          <w:szCs w:val="24"/>
          <w:lang w:eastAsia="zh-CN"/>
        </w:rPr>
        <w:t>and</w:t>
      </w:r>
      <w:r w:rsidR="00FA4DD2" w:rsidRPr="00FA4DD2">
        <w:rPr>
          <w:rFonts w:ascii="Book Antiqua" w:hAnsi="Book Antiqua"/>
          <w:sz w:val="24"/>
          <w:szCs w:val="24"/>
        </w:rPr>
        <w:t xml:space="preserve"> Nutrition, Rush University, C</w:t>
      </w:r>
      <w:r w:rsidR="009D340D">
        <w:rPr>
          <w:rFonts w:ascii="Book Antiqua" w:hAnsi="Book Antiqua"/>
          <w:sz w:val="24"/>
          <w:szCs w:val="24"/>
        </w:rPr>
        <w:t>hicago, IL 60612, United States</w:t>
      </w:r>
    </w:p>
    <w:p w:rsidR="00990E3A" w:rsidRPr="00990E3A" w:rsidRDefault="00990E3A" w:rsidP="00990E3A">
      <w:pPr>
        <w:autoSpaceDE w:val="0"/>
        <w:autoSpaceDN w:val="0"/>
        <w:adjustRightInd w:val="0"/>
        <w:spacing w:after="0" w:line="360" w:lineRule="auto"/>
        <w:jc w:val="both"/>
        <w:rPr>
          <w:rFonts w:ascii="Book Antiqua" w:eastAsiaTheme="minorEastAsia" w:hAnsi="Book Antiqua" w:cstheme="majorBidi"/>
          <w:b/>
          <w:bCs/>
          <w:color w:val="000000"/>
          <w:sz w:val="24"/>
          <w:szCs w:val="24"/>
          <w:lang w:eastAsia="zh-CN"/>
        </w:rPr>
      </w:pPr>
    </w:p>
    <w:p w:rsidR="007A0EA5" w:rsidRDefault="00990E3A" w:rsidP="00990E3A">
      <w:pPr>
        <w:pStyle w:val="Default"/>
        <w:spacing w:line="360" w:lineRule="auto"/>
        <w:jc w:val="both"/>
        <w:rPr>
          <w:rFonts w:cstheme="majorBidi"/>
          <w:b/>
          <w:lang w:eastAsia="zh-CN"/>
        </w:rPr>
      </w:pPr>
      <w:proofErr w:type="spellStart"/>
      <w:r w:rsidRPr="009D340D">
        <w:rPr>
          <w:rFonts w:eastAsia="Times New Roman" w:cstheme="majorBidi"/>
          <w:b/>
        </w:rPr>
        <w:t>Ece</w:t>
      </w:r>
      <w:proofErr w:type="spellEnd"/>
      <w:r w:rsidRPr="009D340D">
        <w:rPr>
          <w:rFonts w:eastAsia="Times New Roman" w:cstheme="majorBidi"/>
          <w:b/>
        </w:rPr>
        <w:t xml:space="preserve"> </w:t>
      </w:r>
      <w:proofErr w:type="spellStart"/>
      <w:r w:rsidRPr="009D340D">
        <w:rPr>
          <w:rFonts w:eastAsia="Times New Roman" w:cstheme="majorBidi"/>
          <w:b/>
        </w:rPr>
        <w:t>Mutlu</w:t>
      </w:r>
      <w:proofErr w:type="spellEnd"/>
      <w:r>
        <w:rPr>
          <w:rFonts w:cstheme="majorBidi" w:hint="eastAsia"/>
          <w:b/>
          <w:lang w:eastAsia="zh-CN"/>
        </w:rPr>
        <w:t>,</w:t>
      </w:r>
      <w:r w:rsidRPr="00990E3A">
        <w:rPr>
          <w:rFonts w:eastAsia="Times New Roman" w:cstheme="majorBidi"/>
        </w:rPr>
        <w:t xml:space="preserve"> </w:t>
      </w:r>
      <w:r w:rsidRPr="00CA25A2">
        <w:rPr>
          <w:rFonts w:eastAsia="Times New Roman" w:cstheme="majorBidi"/>
        </w:rPr>
        <w:t>Department</w:t>
      </w:r>
      <w:r>
        <w:rPr>
          <w:rFonts w:eastAsia="Times New Roman" w:cstheme="majorBidi"/>
        </w:rPr>
        <w:t xml:space="preserve"> </w:t>
      </w:r>
      <w:r w:rsidRPr="00CA25A2">
        <w:rPr>
          <w:rFonts w:eastAsia="Times New Roman" w:cstheme="majorBidi"/>
        </w:rPr>
        <w:t xml:space="preserve">of Medicine, Clinical Research Section of Gastroenterology, </w:t>
      </w:r>
      <w:proofErr w:type="spellStart"/>
      <w:r w:rsidRPr="00CA25A2">
        <w:rPr>
          <w:rFonts w:eastAsia="Times New Roman" w:cstheme="majorBidi"/>
        </w:rPr>
        <w:t>Hepatology</w:t>
      </w:r>
      <w:proofErr w:type="spellEnd"/>
      <w:r w:rsidRPr="00CA25A2">
        <w:rPr>
          <w:rFonts w:eastAsia="Times New Roman" w:cstheme="majorBidi"/>
        </w:rPr>
        <w:t xml:space="preserve"> and Nutrition</w:t>
      </w:r>
      <w:r>
        <w:rPr>
          <w:rFonts w:cstheme="majorBidi" w:hint="eastAsia"/>
          <w:lang w:eastAsia="zh-CN"/>
        </w:rPr>
        <w:t xml:space="preserve">, </w:t>
      </w:r>
      <w:r w:rsidRPr="00CA25A2">
        <w:rPr>
          <w:rFonts w:eastAsia="Times New Roman" w:cstheme="majorBidi"/>
        </w:rPr>
        <w:t>Rush University, Chicago, IL 60612, United States</w:t>
      </w:r>
    </w:p>
    <w:p w:rsidR="00990E3A" w:rsidRDefault="00990E3A" w:rsidP="00990E3A">
      <w:pPr>
        <w:pStyle w:val="Default"/>
        <w:spacing w:line="360" w:lineRule="auto"/>
        <w:jc w:val="both"/>
        <w:rPr>
          <w:rFonts w:eastAsia="Calibri" w:cstheme="majorBidi"/>
          <w:b/>
          <w:bCs/>
        </w:rPr>
      </w:pPr>
    </w:p>
    <w:p w:rsidR="005D1DD2" w:rsidRDefault="005D1DD2" w:rsidP="00990E3A">
      <w:pPr>
        <w:pStyle w:val="Default"/>
        <w:spacing w:line="360" w:lineRule="auto"/>
        <w:jc w:val="both"/>
        <w:rPr>
          <w:lang w:eastAsia="zh-CN"/>
        </w:rPr>
      </w:pPr>
      <w:r w:rsidRPr="00FA4DD2">
        <w:rPr>
          <w:rFonts w:cstheme="majorBidi"/>
          <w:b/>
          <w:bCs/>
        </w:rPr>
        <w:lastRenderedPageBreak/>
        <w:t xml:space="preserve">Author contributions: </w:t>
      </w:r>
      <w:r w:rsidR="00990E3A">
        <w:rPr>
          <w:rFonts w:cstheme="majorBidi"/>
        </w:rPr>
        <w:t>Ben Musa</w:t>
      </w:r>
      <w:r w:rsidR="00990E3A">
        <w:rPr>
          <w:rFonts w:cstheme="majorBidi" w:hint="eastAsia"/>
          <w:lang w:eastAsia="zh-CN"/>
        </w:rPr>
        <w:t xml:space="preserve"> </w:t>
      </w:r>
      <w:r w:rsidR="00990E3A">
        <w:rPr>
          <w:rFonts w:cstheme="majorBidi"/>
        </w:rPr>
        <w:t>R</w:t>
      </w:r>
      <w:r w:rsidR="00FA4DD2" w:rsidRPr="00FA4DD2">
        <w:rPr>
          <w:rFonts w:cstheme="majorBidi"/>
        </w:rPr>
        <w:t xml:space="preserve"> </w:t>
      </w:r>
      <w:r w:rsidR="00FA4DD2" w:rsidRPr="00FA4DD2">
        <w:t>collected, analyzed, interpreted the data, and wrote th</w:t>
      </w:r>
      <w:r w:rsidR="00990E3A">
        <w:t xml:space="preserve">e paper; </w:t>
      </w:r>
      <w:proofErr w:type="spellStart"/>
      <w:r w:rsidR="00990E3A">
        <w:t>Gampa</w:t>
      </w:r>
      <w:proofErr w:type="spellEnd"/>
      <w:r w:rsidR="00990E3A">
        <w:t xml:space="preserve"> A</w:t>
      </w:r>
      <w:r w:rsidR="00AB1AAD">
        <w:t xml:space="preserve"> wrote project protocol, set up data collection database and collected part of the data;</w:t>
      </w:r>
      <w:r w:rsidR="00FA4DD2" w:rsidRPr="00FA4DD2">
        <w:t xml:space="preserve"> </w:t>
      </w:r>
      <w:proofErr w:type="spellStart"/>
      <w:r w:rsidR="00990E3A">
        <w:t>Basu</w:t>
      </w:r>
      <w:proofErr w:type="spellEnd"/>
      <w:r w:rsidR="00990E3A">
        <w:t xml:space="preserve"> S</w:t>
      </w:r>
      <w:r w:rsidR="00355F92">
        <w:t xml:space="preserve"> review</w:t>
      </w:r>
      <w:r w:rsidR="00AB1AAD">
        <w:t>ed all the statistics</w:t>
      </w:r>
      <w:r w:rsidR="00355F92">
        <w:t>;</w:t>
      </w:r>
      <w:r w:rsidR="00990E3A">
        <w:t xml:space="preserve"> </w:t>
      </w:r>
      <w:proofErr w:type="spellStart"/>
      <w:r w:rsidR="00990E3A">
        <w:t>Keshavarzian</w:t>
      </w:r>
      <w:proofErr w:type="spellEnd"/>
      <w:r w:rsidR="00990E3A">
        <w:t xml:space="preserve"> A</w:t>
      </w:r>
      <w:r w:rsidR="00990E3A">
        <w:rPr>
          <w:rFonts w:hint="eastAsia"/>
          <w:lang w:eastAsia="zh-CN"/>
        </w:rPr>
        <w:t>,</w:t>
      </w:r>
      <w:r w:rsidR="00673802">
        <w:t xml:space="preserve"> </w:t>
      </w:r>
      <w:r w:rsidR="00382DF1">
        <w:t>Swa</w:t>
      </w:r>
      <w:r w:rsidR="00990E3A">
        <w:t>nson</w:t>
      </w:r>
      <w:r w:rsidR="00673802">
        <w:t xml:space="preserve"> G</w:t>
      </w:r>
      <w:r w:rsidR="00990E3A">
        <w:rPr>
          <w:rFonts w:hint="eastAsia"/>
          <w:lang w:eastAsia="zh-CN"/>
        </w:rPr>
        <w:t>,</w:t>
      </w:r>
      <w:r w:rsidR="00673802">
        <w:t xml:space="preserve"> </w:t>
      </w:r>
      <w:r w:rsidR="00990E3A">
        <w:t>Brown</w:t>
      </w:r>
      <w:r w:rsidR="00673802">
        <w:t xml:space="preserve"> M</w:t>
      </w:r>
      <w:r w:rsidR="001461C3">
        <w:t>D</w:t>
      </w:r>
      <w:r w:rsidR="00990E3A">
        <w:rPr>
          <w:rFonts w:hint="eastAsia"/>
          <w:lang w:eastAsia="zh-CN"/>
        </w:rPr>
        <w:t xml:space="preserve">, </w:t>
      </w:r>
      <w:r w:rsidR="00990E3A">
        <w:t>Abraham R</w:t>
      </w:r>
      <w:r w:rsidR="00990E3A">
        <w:rPr>
          <w:rFonts w:hint="eastAsia"/>
          <w:lang w:eastAsia="zh-CN"/>
        </w:rPr>
        <w:t>,</w:t>
      </w:r>
      <w:r w:rsidR="00673802">
        <w:t xml:space="preserve"> </w:t>
      </w:r>
      <w:proofErr w:type="spellStart"/>
      <w:r w:rsidR="00990E3A">
        <w:t>Bruninga</w:t>
      </w:r>
      <w:proofErr w:type="spellEnd"/>
      <w:r w:rsidR="00673802">
        <w:t xml:space="preserve"> K</w:t>
      </w:r>
      <w:r w:rsidR="001461C3">
        <w:t>W</w:t>
      </w:r>
      <w:r w:rsidR="00990E3A">
        <w:rPr>
          <w:rFonts w:hint="eastAsia"/>
          <w:lang w:eastAsia="zh-CN"/>
        </w:rPr>
        <w:t xml:space="preserve">, </w:t>
      </w:r>
      <w:proofErr w:type="spellStart"/>
      <w:r w:rsidR="00990E3A">
        <w:t>Losurdo</w:t>
      </w:r>
      <w:proofErr w:type="spellEnd"/>
      <w:r w:rsidR="00990E3A">
        <w:t xml:space="preserve"> J</w:t>
      </w:r>
      <w:r w:rsidR="00990E3A">
        <w:rPr>
          <w:rFonts w:hint="eastAsia"/>
          <w:lang w:eastAsia="zh-CN"/>
        </w:rPr>
        <w:t>,</w:t>
      </w:r>
      <w:r w:rsidR="00990E3A">
        <w:t xml:space="preserve"> </w:t>
      </w:r>
      <w:proofErr w:type="spellStart"/>
      <w:r w:rsidR="00990E3A">
        <w:t>DeMeo</w:t>
      </w:r>
      <w:proofErr w:type="spellEnd"/>
      <w:r w:rsidR="00673802">
        <w:t xml:space="preserve"> M</w:t>
      </w:r>
      <w:r w:rsidR="001461C3">
        <w:t>T</w:t>
      </w:r>
      <w:r w:rsidR="00990E3A">
        <w:rPr>
          <w:rFonts w:hint="eastAsia"/>
          <w:lang w:eastAsia="zh-CN"/>
        </w:rPr>
        <w:t xml:space="preserve">, </w:t>
      </w:r>
      <w:proofErr w:type="spellStart"/>
      <w:r w:rsidR="00990E3A">
        <w:t>Mobarhan</w:t>
      </w:r>
      <w:proofErr w:type="spellEnd"/>
      <w:r w:rsidR="00990E3A">
        <w:t xml:space="preserve"> S</w:t>
      </w:r>
      <w:r w:rsidR="004B6ED3">
        <w:t xml:space="preserve"> and</w:t>
      </w:r>
      <w:r w:rsidR="00673802">
        <w:t xml:space="preserve"> </w:t>
      </w:r>
      <w:r w:rsidR="00990E3A">
        <w:t>Shapiro D</w:t>
      </w:r>
      <w:r w:rsidR="00CC79A5" w:rsidRPr="00CC79A5">
        <w:t xml:space="preserve"> </w:t>
      </w:r>
      <w:r w:rsidR="00AB1AAD">
        <w:t>provided data and reviewed the manuscript</w:t>
      </w:r>
      <w:r w:rsidR="00990E3A">
        <w:rPr>
          <w:rFonts w:hint="eastAsia"/>
          <w:lang w:eastAsia="zh-CN"/>
        </w:rPr>
        <w:t>;</w:t>
      </w:r>
      <w:r w:rsidR="00355F92">
        <w:t xml:space="preserve"> </w:t>
      </w:r>
      <w:proofErr w:type="spellStart"/>
      <w:r w:rsidR="00990E3A">
        <w:t>Mutlu</w:t>
      </w:r>
      <w:proofErr w:type="spellEnd"/>
      <w:r w:rsidR="00FA4DD2" w:rsidRPr="00FA4DD2">
        <w:t xml:space="preserve"> E</w:t>
      </w:r>
      <w:r w:rsidR="00244C65">
        <w:t>A</w:t>
      </w:r>
      <w:r w:rsidR="00AB1AAD">
        <w:t xml:space="preserve"> provided the hypotheses, designed the study, interpreted the data, s</w:t>
      </w:r>
      <w:r w:rsidR="004B6ED3">
        <w:t>upervised the data collection,</w:t>
      </w:r>
      <w:r w:rsidR="002B2A52">
        <w:t xml:space="preserve"> analysis and wrote the paper</w:t>
      </w:r>
      <w:r w:rsidR="00990E3A">
        <w:rPr>
          <w:rFonts w:hint="eastAsia"/>
          <w:lang w:eastAsia="zh-CN"/>
        </w:rPr>
        <w:t>;</w:t>
      </w:r>
      <w:r w:rsidR="002B2A52">
        <w:t xml:space="preserve"> </w:t>
      </w:r>
      <w:proofErr w:type="spellStart"/>
      <w:r w:rsidR="00990E3A">
        <w:t>Mutlu</w:t>
      </w:r>
      <w:proofErr w:type="spellEnd"/>
      <w:r w:rsidR="00FA4DD2" w:rsidRPr="00FA4DD2">
        <w:t xml:space="preserve"> E</w:t>
      </w:r>
      <w:r w:rsidR="00244C65">
        <w:t>A</w:t>
      </w:r>
      <w:r w:rsidR="00FA4DD2" w:rsidRPr="00FA4DD2">
        <w:t xml:space="preserve"> gave final approval of the version to be published.</w:t>
      </w:r>
    </w:p>
    <w:p w:rsidR="00990E3A" w:rsidRPr="00FA4DD2" w:rsidRDefault="00990E3A" w:rsidP="00990E3A">
      <w:pPr>
        <w:pStyle w:val="Default"/>
        <w:spacing w:line="360" w:lineRule="auto"/>
        <w:jc w:val="both"/>
        <w:rPr>
          <w:lang w:eastAsia="zh-CN"/>
        </w:rPr>
      </w:pPr>
    </w:p>
    <w:p w:rsidR="005D1DD2" w:rsidRPr="00CA25A2" w:rsidRDefault="005D1DD2" w:rsidP="00990E3A">
      <w:pPr>
        <w:spacing w:after="0" w:line="360" w:lineRule="auto"/>
        <w:jc w:val="both"/>
        <w:rPr>
          <w:rFonts w:ascii="Book Antiqua" w:eastAsia="Times New Roman" w:hAnsi="Book Antiqua" w:cstheme="majorBidi"/>
          <w:sz w:val="24"/>
          <w:szCs w:val="24"/>
        </w:rPr>
      </w:pPr>
      <w:r w:rsidRPr="00CA25A2">
        <w:rPr>
          <w:rFonts w:ascii="Book Antiqua" w:eastAsia="Times New Roman" w:hAnsi="Book Antiqua" w:cstheme="majorBidi"/>
          <w:b/>
          <w:bCs/>
          <w:sz w:val="24"/>
          <w:szCs w:val="24"/>
        </w:rPr>
        <w:t xml:space="preserve">Correspondence to: </w:t>
      </w:r>
      <w:proofErr w:type="spellStart"/>
      <w:r w:rsidRPr="009D340D">
        <w:rPr>
          <w:rFonts w:ascii="Book Antiqua" w:eastAsia="Times New Roman" w:hAnsi="Book Antiqua" w:cstheme="majorBidi"/>
          <w:b/>
          <w:sz w:val="24"/>
          <w:szCs w:val="24"/>
        </w:rPr>
        <w:t>Ece</w:t>
      </w:r>
      <w:proofErr w:type="spellEnd"/>
      <w:r w:rsidRPr="009D340D">
        <w:rPr>
          <w:rFonts w:ascii="Book Antiqua" w:eastAsia="Times New Roman" w:hAnsi="Book Antiqua" w:cstheme="majorBidi"/>
          <w:b/>
          <w:sz w:val="24"/>
          <w:szCs w:val="24"/>
        </w:rPr>
        <w:t xml:space="preserve"> </w:t>
      </w:r>
      <w:proofErr w:type="spellStart"/>
      <w:r w:rsidRPr="009D340D">
        <w:rPr>
          <w:rFonts w:ascii="Book Antiqua" w:eastAsia="Times New Roman" w:hAnsi="Book Antiqua" w:cstheme="majorBidi"/>
          <w:b/>
          <w:sz w:val="24"/>
          <w:szCs w:val="24"/>
        </w:rPr>
        <w:t>Mutlu</w:t>
      </w:r>
      <w:proofErr w:type="spellEnd"/>
      <w:r w:rsidR="00990E3A">
        <w:rPr>
          <w:rFonts w:ascii="Book Antiqua" w:eastAsiaTheme="minorEastAsia" w:hAnsi="Book Antiqua" w:cstheme="majorBidi" w:hint="eastAsia"/>
          <w:b/>
          <w:sz w:val="24"/>
          <w:szCs w:val="24"/>
          <w:lang w:eastAsia="zh-CN"/>
        </w:rPr>
        <w:t>,</w:t>
      </w:r>
      <w:r w:rsidRPr="009D340D">
        <w:rPr>
          <w:rFonts w:ascii="Book Antiqua" w:eastAsia="Times New Roman" w:hAnsi="Book Antiqua" w:cstheme="majorBidi"/>
          <w:b/>
          <w:sz w:val="24"/>
          <w:szCs w:val="24"/>
        </w:rPr>
        <w:t xml:space="preserve"> MD, MS, MBA, Associate Professor, IBD Program Director, </w:t>
      </w:r>
      <w:r w:rsidR="00990E3A" w:rsidRPr="00CA25A2">
        <w:rPr>
          <w:rFonts w:ascii="Book Antiqua" w:eastAsia="Times New Roman" w:hAnsi="Book Antiqua" w:cstheme="majorBidi"/>
          <w:sz w:val="24"/>
          <w:szCs w:val="24"/>
        </w:rPr>
        <w:t>Department</w:t>
      </w:r>
      <w:r w:rsidR="00990E3A">
        <w:rPr>
          <w:rFonts w:ascii="Book Antiqua" w:eastAsia="Times New Roman" w:hAnsi="Book Antiqua" w:cstheme="majorBidi"/>
          <w:sz w:val="24"/>
          <w:szCs w:val="24"/>
        </w:rPr>
        <w:t xml:space="preserve"> </w:t>
      </w:r>
      <w:r w:rsidR="00990E3A" w:rsidRPr="00CA25A2">
        <w:rPr>
          <w:rFonts w:ascii="Book Antiqua" w:eastAsia="Times New Roman" w:hAnsi="Book Antiqua" w:cstheme="majorBidi"/>
          <w:sz w:val="24"/>
          <w:szCs w:val="24"/>
        </w:rPr>
        <w:t xml:space="preserve">of Medicine, </w:t>
      </w:r>
      <w:r w:rsidRPr="00CA25A2">
        <w:rPr>
          <w:rFonts w:ascii="Book Antiqua" w:eastAsia="Times New Roman" w:hAnsi="Book Antiqua" w:cstheme="majorBidi"/>
          <w:sz w:val="24"/>
          <w:szCs w:val="24"/>
        </w:rPr>
        <w:t xml:space="preserve">Clinical Research Section of Gastroenterology, </w:t>
      </w:r>
      <w:proofErr w:type="spellStart"/>
      <w:r w:rsidRPr="00CA25A2">
        <w:rPr>
          <w:rFonts w:ascii="Book Antiqua" w:eastAsia="Times New Roman" w:hAnsi="Book Antiqua" w:cstheme="majorBidi"/>
          <w:sz w:val="24"/>
          <w:szCs w:val="24"/>
        </w:rPr>
        <w:t>Hepatology</w:t>
      </w:r>
      <w:proofErr w:type="spellEnd"/>
      <w:r w:rsidRPr="00CA25A2">
        <w:rPr>
          <w:rFonts w:ascii="Book Antiqua" w:eastAsia="Times New Roman" w:hAnsi="Book Antiqua" w:cstheme="majorBidi"/>
          <w:sz w:val="24"/>
          <w:szCs w:val="24"/>
        </w:rPr>
        <w:t xml:space="preserve"> and Nutrition</w:t>
      </w:r>
      <w:r w:rsidR="00990E3A">
        <w:rPr>
          <w:rFonts w:ascii="Book Antiqua" w:eastAsiaTheme="minorEastAsia" w:hAnsi="Book Antiqua" w:cstheme="majorBidi" w:hint="eastAsia"/>
          <w:sz w:val="24"/>
          <w:szCs w:val="24"/>
          <w:lang w:eastAsia="zh-CN"/>
        </w:rPr>
        <w:t xml:space="preserve">, </w:t>
      </w:r>
      <w:r w:rsidRPr="00CA25A2">
        <w:rPr>
          <w:rFonts w:ascii="Book Antiqua" w:eastAsia="Times New Roman" w:hAnsi="Book Antiqua" w:cstheme="majorBidi"/>
          <w:sz w:val="24"/>
          <w:szCs w:val="24"/>
        </w:rPr>
        <w:t xml:space="preserve">Rush University, 1725 W. Harrison, Suite 206, Chicago, IL 60612, United States. </w:t>
      </w:r>
      <w:hyperlink r:id="rId7" w:history="1">
        <w:r w:rsidR="00984F62" w:rsidRPr="00FE0E98">
          <w:rPr>
            <w:rStyle w:val="a7"/>
            <w:rFonts w:ascii="Book Antiqua" w:eastAsia="Times New Roman" w:hAnsi="Book Antiqua" w:cstheme="majorBidi"/>
            <w:color w:val="auto"/>
            <w:sz w:val="24"/>
            <w:szCs w:val="24"/>
            <w:u w:val="none"/>
          </w:rPr>
          <w:t>ece_mutlu@rush.edu</w:t>
        </w:r>
      </w:hyperlink>
    </w:p>
    <w:p w:rsidR="00FA4DD2" w:rsidRPr="00FA4DD2" w:rsidRDefault="00FA4DD2" w:rsidP="00990E3A">
      <w:pPr>
        <w:pStyle w:val="Default"/>
        <w:jc w:val="both"/>
        <w:rPr>
          <w:b/>
          <w:bCs/>
        </w:rPr>
      </w:pPr>
      <w:r w:rsidRPr="009D340D">
        <w:rPr>
          <w:b/>
        </w:rPr>
        <w:t>Telephone</w:t>
      </w:r>
      <w:r w:rsidR="009D340D">
        <w:rPr>
          <w:rFonts w:hint="eastAsia"/>
          <w:lang w:eastAsia="zh-CN"/>
        </w:rPr>
        <w:t>:</w:t>
      </w:r>
      <w:r w:rsidRPr="00FA4DD2">
        <w:rPr>
          <w:b/>
          <w:bCs/>
        </w:rPr>
        <w:t xml:space="preserve"> </w:t>
      </w:r>
      <w:r w:rsidRPr="00FA4DD2">
        <w:t>+11-</w:t>
      </w:r>
      <w:r w:rsidRPr="00FA4DD2">
        <w:rPr>
          <w:rFonts w:cs="Courier New"/>
        </w:rPr>
        <w:t>312-563-3880</w:t>
      </w:r>
      <w:r w:rsidR="009D340D">
        <w:rPr>
          <w:rFonts w:cs="Courier New" w:hint="eastAsia"/>
          <w:lang w:eastAsia="zh-CN"/>
        </w:rPr>
        <w:tab/>
      </w:r>
      <w:r w:rsidRPr="00FA4DD2">
        <w:rPr>
          <w:rFonts w:cs="Courier New"/>
        </w:rPr>
        <w:t xml:space="preserve"> </w:t>
      </w:r>
      <w:r w:rsidRPr="009D340D">
        <w:rPr>
          <w:rFonts w:cs="Courier New"/>
          <w:b/>
        </w:rPr>
        <w:t>Fax</w:t>
      </w:r>
      <w:r w:rsidR="009D340D">
        <w:rPr>
          <w:rFonts w:hint="eastAsia"/>
          <w:lang w:eastAsia="zh-CN"/>
        </w:rPr>
        <w:t xml:space="preserve">: </w:t>
      </w:r>
      <w:r w:rsidRPr="00FA4DD2">
        <w:t>+11-</w:t>
      </w:r>
      <w:r w:rsidRPr="00FA4DD2">
        <w:rPr>
          <w:rFonts w:cs="Courier New"/>
        </w:rPr>
        <w:t xml:space="preserve">312-563-3883 </w:t>
      </w:r>
    </w:p>
    <w:p w:rsidR="00355F92" w:rsidRPr="009D340D" w:rsidRDefault="005D1DD2" w:rsidP="00990E3A">
      <w:pPr>
        <w:autoSpaceDE w:val="0"/>
        <w:autoSpaceDN w:val="0"/>
        <w:adjustRightInd w:val="0"/>
        <w:spacing w:after="0" w:line="360" w:lineRule="auto"/>
        <w:jc w:val="both"/>
        <w:rPr>
          <w:rFonts w:ascii="Book Antiqua" w:eastAsiaTheme="minorEastAsia" w:hAnsi="Book Antiqua" w:cstheme="majorBidi"/>
          <w:color w:val="000000"/>
          <w:sz w:val="24"/>
          <w:szCs w:val="24"/>
          <w:lang w:eastAsia="zh-CN"/>
        </w:rPr>
      </w:pPr>
      <w:r w:rsidRPr="00CA25A2">
        <w:rPr>
          <w:rFonts w:ascii="Book Antiqua" w:hAnsi="Book Antiqua" w:cstheme="majorBidi"/>
          <w:b/>
          <w:bCs/>
          <w:color w:val="000000"/>
          <w:sz w:val="24"/>
          <w:szCs w:val="24"/>
        </w:rPr>
        <w:t xml:space="preserve"> </w:t>
      </w:r>
    </w:p>
    <w:p w:rsidR="009D340D" w:rsidRPr="00990E3A" w:rsidRDefault="009D340D" w:rsidP="00990E3A">
      <w:pPr>
        <w:spacing w:after="0" w:line="360" w:lineRule="auto"/>
        <w:jc w:val="both"/>
        <w:rPr>
          <w:rFonts w:ascii="Book Antiqua" w:eastAsiaTheme="minorEastAsia" w:hAnsi="Book Antiqua"/>
          <w:color w:val="000000"/>
          <w:sz w:val="24"/>
          <w:lang w:eastAsia="zh-CN"/>
        </w:rPr>
      </w:pPr>
      <w:bookmarkStart w:id="4" w:name="OLE_LINK4"/>
      <w:bookmarkStart w:id="5" w:name="OLE_LINK5"/>
      <w:r w:rsidRPr="00A7393F">
        <w:rPr>
          <w:rFonts w:ascii="Book Antiqua" w:hAnsi="Book Antiqua"/>
          <w:b/>
          <w:color w:val="000000"/>
          <w:sz w:val="24"/>
        </w:rPr>
        <w:t>Received:</w:t>
      </w:r>
      <w:r>
        <w:rPr>
          <w:rFonts w:ascii="Book Antiqua" w:hAnsi="Book Antiqua" w:hint="eastAsia"/>
          <w:b/>
          <w:color w:val="000000"/>
          <w:sz w:val="24"/>
        </w:rPr>
        <w:t xml:space="preserve"> </w:t>
      </w:r>
      <w:r>
        <w:rPr>
          <w:rFonts w:ascii="Book Antiqua" w:hAnsi="Book Antiqua"/>
          <w:color w:val="000000"/>
          <w:sz w:val="24"/>
        </w:rPr>
        <w:t>November</w:t>
      </w:r>
      <w:r>
        <w:rPr>
          <w:rFonts w:ascii="Book Antiqua" w:hAnsi="Book Antiqua" w:hint="eastAsia"/>
          <w:color w:val="000000"/>
          <w:sz w:val="24"/>
        </w:rPr>
        <w:t xml:space="preserve"> 2</w:t>
      </w:r>
      <w:r>
        <w:rPr>
          <w:rFonts w:ascii="Book Antiqua" w:eastAsiaTheme="minorEastAsia" w:hAnsi="Book Antiqua" w:hint="eastAsia"/>
          <w:color w:val="000000"/>
          <w:sz w:val="24"/>
          <w:lang w:eastAsia="zh-CN"/>
        </w:rPr>
        <w:t>3</w:t>
      </w:r>
      <w:r w:rsidRPr="000B23AF">
        <w:rPr>
          <w:rFonts w:ascii="Book Antiqua" w:hAnsi="Book Antiqua" w:hint="eastAsia"/>
          <w:color w:val="000000"/>
          <w:sz w:val="24"/>
        </w:rPr>
        <w:t>, 2013</w:t>
      </w:r>
      <w:r w:rsidR="00990E3A">
        <w:rPr>
          <w:rFonts w:ascii="Book Antiqua" w:eastAsiaTheme="minorEastAsia" w:hAnsi="Book Antiqua" w:hint="eastAsia"/>
          <w:color w:val="000000"/>
          <w:sz w:val="24"/>
          <w:lang w:eastAsia="zh-CN"/>
        </w:rPr>
        <w:tab/>
      </w:r>
      <w:r w:rsidR="00990E3A">
        <w:rPr>
          <w:rFonts w:ascii="Book Antiqua" w:eastAsiaTheme="minorEastAsia" w:hAnsi="Book Antiqua" w:hint="eastAsia"/>
          <w:color w:val="000000"/>
          <w:sz w:val="24"/>
          <w:lang w:eastAsia="zh-CN"/>
        </w:rPr>
        <w:tab/>
      </w:r>
      <w:r w:rsidRPr="00A7393F">
        <w:rPr>
          <w:rFonts w:ascii="Book Antiqua" w:hAnsi="Book Antiqua"/>
          <w:b/>
          <w:color w:val="000000"/>
          <w:sz w:val="24"/>
        </w:rPr>
        <w:t>Revised</w:t>
      </w:r>
      <w:r>
        <w:rPr>
          <w:rFonts w:ascii="Book Antiqua" w:hAnsi="Book Antiqua" w:hint="eastAsia"/>
          <w:b/>
          <w:color w:val="000000"/>
          <w:sz w:val="24"/>
        </w:rPr>
        <w:t>:</w:t>
      </w:r>
      <w:r w:rsidR="00990E3A">
        <w:rPr>
          <w:rFonts w:ascii="Book Antiqua" w:eastAsiaTheme="minorEastAsia" w:hAnsi="Book Antiqua" w:hint="eastAsia"/>
          <w:b/>
          <w:color w:val="000000"/>
          <w:sz w:val="24"/>
          <w:lang w:eastAsia="zh-CN"/>
        </w:rPr>
        <w:t xml:space="preserve"> </w:t>
      </w:r>
      <w:r w:rsidR="00990E3A" w:rsidRPr="00990E3A">
        <w:rPr>
          <w:rFonts w:ascii="Book Antiqua" w:eastAsiaTheme="minorEastAsia" w:hAnsi="Book Antiqua"/>
          <w:color w:val="000000"/>
          <w:sz w:val="24"/>
          <w:lang w:eastAsia="zh-CN"/>
        </w:rPr>
        <w:t xml:space="preserve">May </w:t>
      </w:r>
      <w:r w:rsidR="00990E3A" w:rsidRPr="00990E3A">
        <w:rPr>
          <w:rFonts w:ascii="Book Antiqua" w:eastAsiaTheme="minorEastAsia" w:hAnsi="Book Antiqua" w:hint="eastAsia"/>
          <w:color w:val="000000"/>
          <w:sz w:val="24"/>
          <w:lang w:eastAsia="zh-CN"/>
        </w:rPr>
        <w:t>31, 2014</w:t>
      </w:r>
    </w:p>
    <w:p w:rsidR="002F2B5C" w:rsidRDefault="009D340D" w:rsidP="002F2B5C">
      <w:pPr>
        <w:rPr>
          <w:rFonts w:ascii="Book Antiqua" w:hAnsi="Book Antiqua"/>
          <w:color w:val="000000"/>
          <w:sz w:val="24"/>
        </w:rPr>
      </w:pPr>
      <w:r w:rsidRPr="00A7393F">
        <w:rPr>
          <w:rFonts w:ascii="Book Antiqua" w:hAnsi="Book Antiqua"/>
          <w:b/>
          <w:color w:val="000000"/>
          <w:sz w:val="24"/>
        </w:rPr>
        <w:t xml:space="preserve">Accepted: </w:t>
      </w:r>
      <w:bookmarkStart w:id="6" w:name="OLE_LINK1"/>
      <w:bookmarkStart w:id="7" w:name="OLE_LINK2"/>
      <w:bookmarkStart w:id="8" w:name="OLE_LINK3"/>
      <w:bookmarkStart w:id="9" w:name="OLE_LINK6"/>
      <w:bookmarkStart w:id="10" w:name="OLE_LINK7"/>
      <w:bookmarkStart w:id="11" w:name="OLE_LINK9"/>
      <w:bookmarkStart w:id="12" w:name="OLE_LINK10"/>
      <w:bookmarkStart w:id="13" w:name="OLE_LINK14"/>
      <w:bookmarkStart w:id="14" w:name="OLE_LINK17"/>
      <w:bookmarkStart w:id="15" w:name="OLE_LINK18"/>
      <w:bookmarkStart w:id="16" w:name="OLE_LINK19"/>
      <w:bookmarkStart w:id="17" w:name="OLE_LINK22"/>
      <w:bookmarkStart w:id="18" w:name="OLE_LINK24"/>
      <w:bookmarkStart w:id="19" w:name="OLE_LINK25"/>
      <w:bookmarkStart w:id="20" w:name="OLE_LINK26"/>
      <w:bookmarkStart w:id="21" w:name="OLE_LINK27"/>
      <w:bookmarkStart w:id="22" w:name="OLE_LINK28"/>
      <w:bookmarkStart w:id="23" w:name="OLE_LINK29"/>
      <w:bookmarkStart w:id="24" w:name="OLE_LINK30"/>
      <w:bookmarkStart w:id="25" w:name="OLE_LINK31"/>
      <w:bookmarkStart w:id="26" w:name="OLE_LINK32"/>
      <w:bookmarkStart w:id="27" w:name="OLE_LINK34"/>
      <w:bookmarkStart w:id="28" w:name="OLE_LINK36"/>
      <w:bookmarkStart w:id="29" w:name="OLE_LINK37"/>
      <w:bookmarkStart w:id="30" w:name="OLE_LINK38"/>
      <w:bookmarkStart w:id="31" w:name="OLE_LINK43"/>
      <w:bookmarkStart w:id="32" w:name="OLE_LINK46"/>
      <w:r w:rsidR="002F2B5C">
        <w:rPr>
          <w:rFonts w:ascii="Book Antiqua" w:hAnsi="Book Antiqua"/>
          <w:color w:val="000000"/>
          <w:sz w:val="24"/>
        </w:rPr>
        <w:t>June 26, 2014</w:t>
      </w:r>
    </w:p>
    <w:p w:rsidR="009D340D" w:rsidRPr="00A7393F" w:rsidRDefault="009D340D" w:rsidP="00990E3A">
      <w:pPr>
        <w:spacing w:after="0" w:line="360" w:lineRule="auto"/>
        <w:jc w:val="both"/>
        <w:rPr>
          <w:rFonts w:ascii="Book Antiqua" w:hAnsi="Book Antiqua"/>
          <w:b/>
          <w:color w:val="000000"/>
          <w:sz w:val="24"/>
        </w:rPr>
      </w:pPr>
      <w:bookmarkStart w:id="33" w:name="_GoBack"/>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9D340D" w:rsidRPr="00A7393F" w:rsidRDefault="009D340D" w:rsidP="00990E3A">
      <w:pPr>
        <w:spacing w:after="0" w:line="360" w:lineRule="auto"/>
        <w:jc w:val="both"/>
        <w:rPr>
          <w:rFonts w:ascii="Book Antiqua" w:hAnsi="Book Antiqua"/>
          <w:color w:val="000000"/>
          <w:sz w:val="24"/>
        </w:rPr>
      </w:pPr>
      <w:r w:rsidRPr="00A7393F">
        <w:rPr>
          <w:rFonts w:ascii="Book Antiqua" w:hAnsi="Book Antiqua"/>
          <w:b/>
          <w:color w:val="000000"/>
          <w:sz w:val="24"/>
        </w:rPr>
        <w:t xml:space="preserve">Published online: </w:t>
      </w:r>
    </w:p>
    <w:bookmarkEnd w:id="4"/>
    <w:bookmarkEnd w:id="5"/>
    <w:p w:rsidR="009D340D" w:rsidRDefault="009D340D" w:rsidP="00990E3A">
      <w:pPr>
        <w:spacing w:after="0" w:line="240" w:lineRule="auto"/>
        <w:jc w:val="both"/>
        <w:rPr>
          <w:rFonts w:ascii="Book Antiqua" w:hAnsi="Book Antiqua" w:cs="Times New Roman"/>
          <w:b/>
          <w:bCs/>
          <w:sz w:val="24"/>
          <w:szCs w:val="24"/>
        </w:rPr>
      </w:pPr>
      <w:r>
        <w:rPr>
          <w:rFonts w:ascii="Book Antiqua" w:hAnsi="Book Antiqua" w:cs="Times New Roman"/>
          <w:b/>
          <w:bCs/>
          <w:sz w:val="24"/>
          <w:szCs w:val="24"/>
        </w:rPr>
        <w:br w:type="page"/>
      </w:r>
    </w:p>
    <w:p w:rsidR="0029024E" w:rsidRPr="00CA25A2" w:rsidRDefault="00302959" w:rsidP="00990E3A">
      <w:pPr>
        <w:spacing w:after="0" w:line="360" w:lineRule="auto"/>
        <w:jc w:val="both"/>
        <w:rPr>
          <w:rFonts w:ascii="Book Antiqua" w:hAnsi="Book Antiqua" w:cs="Times New Roman"/>
          <w:b/>
          <w:bCs/>
          <w:sz w:val="24"/>
          <w:szCs w:val="24"/>
        </w:rPr>
      </w:pPr>
      <w:r>
        <w:rPr>
          <w:rFonts w:ascii="Book Antiqua" w:hAnsi="Book Antiqua" w:cs="Times New Roman"/>
          <w:b/>
          <w:bCs/>
          <w:sz w:val="24"/>
          <w:szCs w:val="24"/>
        </w:rPr>
        <w:lastRenderedPageBreak/>
        <w:t>A</w:t>
      </w:r>
      <w:r w:rsidR="009D340D">
        <w:rPr>
          <w:rFonts w:ascii="Book Antiqua" w:hAnsi="Book Antiqua" w:cs="Times New Roman"/>
          <w:b/>
          <w:bCs/>
          <w:sz w:val="24"/>
          <w:szCs w:val="24"/>
        </w:rPr>
        <w:t>bstract</w:t>
      </w:r>
    </w:p>
    <w:p w:rsidR="0029024E" w:rsidRDefault="0029024E" w:rsidP="00990E3A">
      <w:pPr>
        <w:spacing w:after="0" w:line="360" w:lineRule="auto"/>
        <w:jc w:val="both"/>
        <w:rPr>
          <w:rFonts w:ascii="Book Antiqua" w:eastAsiaTheme="minorEastAsia" w:hAnsi="Book Antiqua" w:cs="Times New Roman"/>
          <w:sz w:val="24"/>
          <w:szCs w:val="24"/>
          <w:lang w:eastAsia="zh-CN"/>
        </w:rPr>
      </w:pPr>
      <w:r w:rsidRPr="00CA25A2">
        <w:rPr>
          <w:rFonts w:ascii="Book Antiqua" w:hAnsi="Book Antiqua" w:cs="Times New Roman"/>
          <w:b/>
          <w:bCs/>
          <w:sz w:val="24"/>
          <w:szCs w:val="24"/>
        </w:rPr>
        <w:t>AIM:</w:t>
      </w:r>
      <w:r w:rsidRPr="00CA25A2">
        <w:rPr>
          <w:rFonts w:ascii="Book Antiqua" w:hAnsi="Book Antiqua" w:cs="Times New Roman"/>
          <w:sz w:val="24"/>
          <w:szCs w:val="24"/>
        </w:rPr>
        <w:t xml:space="preserve"> </w:t>
      </w:r>
      <w:r w:rsidR="00F65F92" w:rsidRPr="00CA25A2">
        <w:rPr>
          <w:rFonts w:ascii="Book Antiqua" w:hAnsi="Book Antiqua" w:cs="Times New Roman"/>
          <w:sz w:val="24"/>
          <w:szCs w:val="24"/>
        </w:rPr>
        <w:t>To determine the prevalence</w:t>
      </w:r>
      <w:r w:rsidR="00F65F92">
        <w:rPr>
          <w:rFonts w:ascii="Book Antiqua" w:hAnsi="Book Antiqua" w:cs="Times New Roman"/>
          <w:sz w:val="24"/>
          <w:szCs w:val="24"/>
        </w:rPr>
        <w:t xml:space="preserve"> for hepatitis B virus (HBV) and </w:t>
      </w:r>
      <w:r w:rsidR="00F65F92" w:rsidRPr="00CA25A2">
        <w:rPr>
          <w:rFonts w:ascii="Book Antiqua" w:hAnsi="Book Antiqua" w:cs="Times New Roman"/>
          <w:sz w:val="24"/>
          <w:szCs w:val="24"/>
        </w:rPr>
        <w:t>HBV screening and vaccina</w:t>
      </w:r>
      <w:r w:rsidR="00F65F92">
        <w:rPr>
          <w:rFonts w:ascii="Book Antiqua" w:hAnsi="Book Antiqua" w:cs="Times New Roman"/>
          <w:sz w:val="24"/>
          <w:szCs w:val="24"/>
        </w:rPr>
        <w:t>tion practices for inflammatory bowel disease (IBD).</w:t>
      </w:r>
    </w:p>
    <w:p w:rsidR="00990E3A" w:rsidRPr="00990E3A" w:rsidRDefault="00990E3A" w:rsidP="00990E3A">
      <w:pPr>
        <w:spacing w:after="0" w:line="360" w:lineRule="auto"/>
        <w:jc w:val="both"/>
        <w:rPr>
          <w:rFonts w:ascii="Book Antiqua" w:eastAsiaTheme="minorEastAsia" w:hAnsi="Book Antiqua" w:cs="Times New Roman"/>
          <w:b/>
          <w:bCs/>
          <w:sz w:val="24"/>
          <w:szCs w:val="24"/>
          <w:lang w:eastAsia="zh-CN"/>
        </w:rPr>
      </w:pPr>
    </w:p>
    <w:p w:rsidR="0029024E" w:rsidRPr="00CA25A2" w:rsidRDefault="0029024E" w:rsidP="00990E3A">
      <w:pPr>
        <w:spacing w:after="0" w:line="360" w:lineRule="auto"/>
        <w:jc w:val="both"/>
        <w:rPr>
          <w:rFonts w:ascii="Book Antiqua" w:hAnsi="Book Antiqua" w:cs="Times New Roman"/>
          <w:b/>
          <w:bCs/>
          <w:sz w:val="24"/>
          <w:szCs w:val="24"/>
        </w:rPr>
      </w:pPr>
      <w:r w:rsidRPr="00CA25A2">
        <w:rPr>
          <w:rFonts w:ascii="Book Antiqua" w:hAnsi="Book Antiqua" w:cs="Times New Roman"/>
          <w:b/>
          <w:bCs/>
          <w:sz w:val="24"/>
          <w:szCs w:val="24"/>
        </w:rPr>
        <w:t xml:space="preserve">METHODS: </w:t>
      </w:r>
      <w:r w:rsidRPr="00CA25A2">
        <w:rPr>
          <w:rFonts w:ascii="Book Antiqua" w:hAnsi="Book Antiqua" w:cs="Times New Roman"/>
          <w:sz w:val="24"/>
          <w:szCs w:val="24"/>
        </w:rPr>
        <w:t>This</w:t>
      </w:r>
      <w:r w:rsidR="00417724">
        <w:rPr>
          <w:rFonts w:ascii="Book Antiqua" w:hAnsi="Book Antiqua" w:cs="Times New Roman"/>
          <w:sz w:val="24"/>
          <w:szCs w:val="24"/>
        </w:rPr>
        <w:t xml:space="preserve"> study is a retrospective</w:t>
      </w:r>
      <w:r w:rsidR="00A426C8">
        <w:rPr>
          <w:rFonts w:ascii="Book Antiqua" w:hAnsi="Book Antiqua" w:cs="Times New Roman"/>
          <w:sz w:val="24"/>
          <w:szCs w:val="24"/>
        </w:rPr>
        <w:t xml:space="preserve">, cross-sectional </w:t>
      </w:r>
      <w:r w:rsidRPr="00CA25A2">
        <w:rPr>
          <w:rFonts w:ascii="Book Antiqua" w:hAnsi="Book Antiqua" w:cs="Times New Roman"/>
          <w:sz w:val="24"/>
          <w:szCs w:val="24"/>
        </w:rPr>
        <w:t>observational study. A retrospective chart review was performed in 500 patients who have been consecutively treated</w:t>
      </w:r>
      <w:r w:rsidR="00F65F92">
        <w:rPr>
          <w:rFonts w:ascii="Book Antiqua" w:hAnsi="Book Antiqua" w:cs="Times New Roman"/>
          <w:sz w:val="24"/>
          <w:szCs w:val="24"/>
        </w:rPr>
        <w:t xml:space="preserve"> for </w:t>
      </w:r>
      <w:r w:rsidR="005733E0">
        <w:rPr>
          <w:rFonts w:ascii="Book Antiqua" w:hAnsi="Book Antiqua" w:cs="Times New Roman"/>
          <w:sz w:val="24"/>
          <w:szCs w:val="24"/>
        </w:rPr>
        <w:t>IBD</w:t>
      </w:r>
      <w:r w:rsidRPr="00CA25A2">
        <w:rPr>
          <w:rFonts w:ascii="Book Antiqua" w:hAnsi="Book Antiqua" w:cs="Times New Roman"/>
          <w:sz w:val="24"/>
          <w:szCs w:val="24"/>
        </w:rPr>
        <w:t xml:space="preserve"> between September 2008 and January 2013 at the Rush University Medical Center</w:t>
      </w:r>
      <w:r w:rsidR="00D8749E">
        <w:rPr>
          <w:rFonts w:ascii="Book Antiqua" w:hAnsi="Book Antiqua"/>
          <w:sz w:val="24"/>
          <w:szCs w:val="24"/>
        </w:rPr>
        <w:t xml:space="preserve"> </w:t>
      </w:r>
      <w:r w:rsidR="002B2A52">
        <w:rPr>
          <w:rFonts w:ascii="Book Antiqua" w:hAnsi="Book Antiqua" w:cs="Times New Roman"/>
          <w:sz w:val="24"/>
          <w:szCs w:val="24"/>
        </w:rPr>
        <w:t>Gastroenterology section</w:t>
      </w:r>
      <w:r w:rsidR="00BF492F">
        <w:rPr>
          <w:rFonts w:ascii="Book Antiqua" w:hAnsi="Book Antiqua" w:cs="Times New Roman"/>
          <w:sz w:val="24"/>
          <w:szCs w:val="24"/>
        </w:rPr>
        <w:t>.</w:t>
      </w:r>
      <w:r w:rsidR="005733E0">
        <w:rPr>
          <w:rFonts w:ascii="Book Antiqua" w:hAnsi="Book Antiqua" w:cs="Times New Roman"/>
          <w:sz w:val="24"/>
          <w:szCs w:val="24"/>
        </w:rPr>
        <w:t xml:space="preserve"> </w:t>
      </w:r>
      <w:r w:rsidRPr="00CA25A2">
        <w:rPr>
          <w:rFonts w:ascii="Book Antiqua" w:hAnsi="Book Antiqua" w:cs="Times New Roman"/>
          <w:sz w:val="24"/>
          <w:szCs w:val="24"/>
        </w:rPr>
        <w:t xml:space="preserve">The patients </w:t>
      </w:r>
      <w:r w:rsidR="00F65F92">
        <w:rPr>
          <w:rFonts w:ascii="Book Antiqua" w:hAnsi="Book Antiqua" w:cs="Times New Roman"/>
          <w:sz w:val="24"/>
          <w:szCs w:val="24"/>
        </w:rPr>
        <w:t>were identified through the</w:t>
      </w:r>
      <w:r w:rsidRPr="00CA25A2">
        <w:rPr>
          <w:rFonts w:ascii="Book Antiqua" w:hAnsi="Book Antiqua" w:cs="Times New Roman"/>
          <w:sz w:val="24"/>
          <w:szCs w:val="24"/>
        </w:rPr>
        <w:t xml:space="preserve"> electronic medical record with the </w:t>
      </w:r>
      <w:r w:rsidR="00F65F92">
        <w:rPr>
          <w:rFonts w:ascii="Book Antiqua" w:hAnsi="Book Antiqua" w:cs="Times New Roman"/>
          <w:sz w:val="24"/>
          <w:szCs w:val="24"/>
        </w:rPr>
        <w:t xml:space="preserve">criteria that they attended </w:t>
      </w:r>
      <w:r w:rsidR="003F3F10">
        <w:rPr>
          <w:rFonts w:ascii="Book Antiqua" w:hAnsi="Book Antiqua" w:cs="Times New Roman"/>
          <w:sz w:val="24"/>
          <w:szCs w:val="24"/>
        </w:rPr>
        <w:t>the g</w:t>
      </w:r>
      <w:r w:rsidRPr="00CA25A2">
        <w:rPr>
          <w:rFonts w:ascii="Book Antiqua" w:hAnsi="Book Antiqua" w:cs="Times New Roman"/>
          <w:sz w:val="24"/>
          <w:szCs w:val="24"/>
        </w:rPr>
        <w:t xml:space="preserve">astroenterology clinic, and that they had a diagnosis of </w:t>
      </w:r>
      <w:r w:rsidR="003F3F10">
        <w:rPr>
          <w:rFonts w:ascii="Book Antiqua" w:hAnsi="Book Antiqua" w:cs="Times New Roman"/>
          <w:sz w:val="24"/>
          <w:szCs w:val="24"/>
        </w:rPr>
        <w:t xml:space="preserve">IBD </w:t>
      </w:r>
      <w:r w:rsidRPr="00CA25A2">
        <w:rPr>
          <w:rFonts w:ascii="Book Antiqua" w:hAnsi="Book Antiqua" w:cs="Times New Roman"/>
          <w:sz w:val="24"/>
          <w:szCs w:val="24"/>
        </w:rPr>
        <w:t>at the time of visit discharge.</w:t>
      </w:r>
      <w:r w:rsidR="005733E0">
        <w:rPr>
          <w:rFonts w:ascii="Book Antiqua" w:hAnsi="Book Antiqua" w:cs="Times New Roman"/>
          <w:sz w:val="24"/>
          <w:szCs w:val="24"/>
        </w:rPr>
        <w:t xml:space="preserve"> </w:t>
      </w:r>
      <w:r w:rsidRPr="00CA25A2">
        <w:rPr>
          <w:rFonts w:ascii="Book Antiqua" w:hAnsi="Book Antiqua" w:cs="Times New Roman"/>
          <w:sz w:val="24"/>
          <w:szCs w:val="24"/>
        </w:rPr>
        <w:t xml:space="preserve">Once identified, each record was analyzed to determine whether the subject had been infected with </w:t>
      </w:r>
      <w:r w:rsidR="005733E0">
        <w:rPr>
          <w:rFonts w:ascii="Book Antiqua" w:hAnsi="Book Antiqua" w:cs="Times New Roman"/>
          <w:sz w:val="24"/>
          <w:szCs w:val="24"/>
        </w:rPr>
        <w:t>HBV</w:t>
      </w:r>
      <w:r w:rsidRPr="00CA25A2">
        <w:rPr>
          <w:rFonts w:ascii="Book Antiqua" w:hAnsi="Book Antiqua" w:cs="Times New Roman"/>
          <w:sz w:val="24"/>
          <w:szCs w:val="24"/>
        </w:rPr>
        <w:t xml:space="preserve"> in the past, already been vaccinated against HBV, </w:t>
      </w:r>
      <w:r w:rsidR="002B2A52">
        <w:rPr>
          <w:rFonts w:ascii="Book Antiqua" w:hAnsi="Book Antiqua" w:cs="Times New Roman"/>
          <w:sz w:val="24"/>
          <w:szCs w:val="24"/>
        </w:rPr>
        <w:t xml:space="preserve">or </w:t>
      </w:r>
      <w:r w:rsidRPr="00CA25A2">
        <w:rPr>
          <w:rFonts w:ascii="Book Antiqua" w:hAnsi="Book Antiqua" w:cs="Times New Roman"/>
          <w:sz w:val="24"/>
          <w:szCs w:val="24"/>
        </w:rPr>
        <w:t>advised to get vaccinate</w:t>
      </w:r>
      <w:r w:rsidR="002B2A52">
        <w:rPr>
          <w:rFonts w:ascii="Book Antiqua" w:hAnsi="Book Antiqua" w:cs="Times New Roman"/>
          <w:sz w:val="24"/>
          <w:szCs w:val="24"/>
        </w:rPr>
        <w:t>d and followed through with the recommended vaccination.</w:t>
      </w:r>
    </w:p>
    <w:p w:rsidR="00405225" w:rsidRDefault="00405225" w:rsidP="00990E3A">
      <w:pPr>
        <w:spacing w:after="0" w:line="360" w:lineRule="auto"/>
        <w:jc w:val="both"/>
        <w:rPr>
          <w:rFonts w:ascii="Book Antiqua" w:hAnsi="Book Antiqua" w:cs="Times New Roman"/>
          <w:b/>
          <w:bCs/>
          <w:sz w:val="24"/>
          <w:szCs w:val="24"/>
        </w:rPr>
      </w:pPr>
    </w:p>
    <w:p w:rsidR="00405225" w:rsidRPr="00405225" w:rsidRDefault="0029024E" w:rsidP="00990E3A">
      <w:pPr>
        <w:spacing w:after="0" w:line="360" w:lineRule="auto"/>
        <w:jc w:val="both"/>
        <w:rPr>
          <w:rFonts w:ascii="Book Antiqua" w:hAnsi="Book Antiqua" w:cs="Times New Roman"/>
          <w:b/>
          <w:bCs/>
          <w:sz w:val="24"/>
          <w:szCs w:val="24"/>
        </w:rPr>
      </w:pPr>
      <w:r w:rsidRPr="00CA25A2">
        <w:rPr>
          <w:rFonts w:ascii="Book Antiqua" w:hAnsi="Book Antiqua" w:cs="Times New Roman"/>
          <w:b/>
          <w:bCs/>
          <w:sz w:val="24"/>
          <w:szCs w:val="24"/>
        </w:rPr>
        <w:t>RESULTS:</w:t>
      </w:r>
      <w:r w:rsidR="000F6025">
        <w:rPr>
          <w:rFonts w:ascii="Book Antiqua" w:hAnsi="Book Antiqua" w:cs="Times New Roman"/>
          <w:b/>
          <w:bCs/>
          <w:sz w:val="24"/>
          <w:szCs w:val="24"/>
        </w:rPr>
        <w:t xml:space="preserve"> </w:t>
      </w:r>
      <w:r w:rsidR="00E55274" w:rsidRPr="00E55274">
        <w:rPr>
          <w:rFonts w:ascii="Book Antiqua" w:hAnsi="Book Antiqua" w:cs="Times New Roman"/>
          <w:bCs/>
          <w:sz w:val="24"/>
          <w:szCs w:val="24"/>
        </w:rPr>
        <w:t>About</w:t>
      </w:r>
      <w:r w:rsidR="00E55274">
        <w:rPr>
          <w:rFonts w:ascii="Book Antiqua" w:hAnsi="Book Antiqua" w:cs="Times New Roman"/>
          <w:b/>
          <w:bCs/>
          <w:sz w:val="24"/>
          <w:szCs w:val="24"/>
        </w:rPr>
        <w:t xml:space="preserve"> </w:t>
      </w:r>
      <w:r w:rsidR="00405225">
        <w:rPr>
          <w:rFonts w:ascii="Book Antiqua" w:hAnsi="Book Antiqua" w:cs="Times New Roman"/>
          <w:sz w:val="24"/>
          <w:szCs w:val="24"/>
        </w:rPr>
        <w:t xml:space="preserve">254 out of 500 patients (51%) </w:t>
      </w:r>
      <w:r w:rsidR="00405225" w:rsidRPr="00CA25A2">
        <w:rPr>
          <w:rFonts w:ascii="Book Antiqua" w:hAnsi="Book Antiqua" w:cs="Times New Roman"/>
          <w:sz w:val="24"/>
          <w:szCs w:val="24"/>
        </w:rPr>
        <w:t>h</w:t>
      </w:r>
      <w:r w:rsidR="00405225">
        <w:rPr>
          <w:rFonts w:ascii="Book Antiqua" w:hAnsi="Book Antiqua" w:cs="Times New Roman"/>
          <w:sz w:val="24"/>
          <w:szCs w:val="24"/>
        </w:rPr>
        <w:t xml:space="preserve">ad HBV screening ordered. Among those </w:t>
      </w:r>
      <w:r w:rsidR="00405225" w:rsidRPr="00CA25A2">
        <w:rPr>
          <w:rFonts w:ascii="Book Antiqua" w:hAnsi="Book Antiqua" w:cs="Times New Roman"/>
          <w:sz w:val="24"/>
          <w:szCs w:val="24"/>
        </w:rPr>
        <w:t>ordered to have sc</w:t>
      </w:r>
      <w:r w:rsidR="00405225">
        <w:rPr>
          <w:rFonts w:ascii="Book Antiqua" w:hAnsi="Book Antiqua" w:cs="Times New Roman"/>
          <w:sz w:val="24"/>
          <w:szCs w:val="24"/>
        </w:rPr>
        <w:t>reening tests, 86% followed through with</w:t>
      </w:r>
      <w:r w:rsidR="00405225" w:rsidRPr="00CA25A2">
        <w:rPr>
          <w:rFonts w:ascii="Book Antiqua" w:hAnsi="Book Antiqua" w:cs="Times New Roman"/>
          <w:sz w:val="24"/>
          <w:szCs w:val="24"/>
        </w:rPr>
        <w:t xml:space="preserve"> HBV serology.</w:t>
      </w:r>
      <w:r w:rsidR="005733E0">
        <w:rPr>
          <w:rFonts w:ascii="Book Antiqua" w:hAnsi="Book Antiqua" w:cs="Times New Roman"/>
          <w:sz w:val="24"/>
          <w:szCs w:val="24"/>
        </w:rPr>
        <w:t xml:space="preserve"> </w:t>
      </w:r>
      <w:r w:rsidR="00405225" w:rsidRPr="00CA25A2">
        <w:rPr>
          <w:rFonts w:ascii="Book Antiqua" w:hAnsi="Book Antiqua" w:cs="Times New Roman"/>
          <w:sz w:val="24"/>
          <w:szCs w:val="24"/>
        </w:rPr>
        <w:t>Gastroenterology physicians had signifi</w:t>
      </w:r>
      <w:r w:rsidR="00405225">
        <w:rPr>
          <w:rFonts w:ascii="Book Antiqua" w:hAnsi="Book Antiqua" w:cs="Times New Roman"/>
          <w:sz w:val="24"/>
          <w:szCs w:val="24"/>
        </w:rPr>
        <w:t xml:space="preserve">cantly different screening </w:t>
      </w:r>
      <w:r w:rsidR="00405225" w:rsidRPr="004B6ED3">
        <w:rPr>
          <w:rFonts w:ascii="Book Antiqua" w:hAnsi="Book Antiqua" w:cs="Times New Roman"/>
          <w:sz w:val="24"/>
          <w:szCs w:val="24"/>
        </w:rPr>
        <w:t>ratio</w:t>
      </w:r>
      <w:r w:rsidR="00405225">
        <w:rPr>
          <w:rFonts w:ascii="Book Antiqua" w:hAnsi="Book Antiqua" w:cs="Times New Roman"/>
          <w:sz w:val="24"/>
          <w:szCs w:val="24"/>
        </w:rPr>
        <w:t>s</w:t>
      </w:r>
      <w:r w:rsidR="00405225" w:rsidRPr="00CA25A2">
        <w:rPr>
          <w:rFonts w:ascii="Book Antiqua" w:hAnsi="Book Antiqua" w:cs="Times New Roman"/>
          <w:sz w:val="24"/>
          <w:szCs w:val="24"/>
        </w:rPr>
        <w:t xml:space="preserve"> from each other (</w:t>
      </w:r>
      <w:r w:rsidR="00405225" w:rsidRPr="00EB7FCD">
        <w:rPr>
          <w:rFonts w:ascii="Book Antiqua" w:hAnsi="Book Antiqua" w:cs="Times New Roman"/>
          <w:i/>
          <w:iCs/>
          <w:sz w:val="24"/>
          <w:szCs w:val="24"/>
        </w:rPr>
        <w:t>P</w:t>
      </w:r>
      <w:r w:rsidR="00405225" w:rsidRPr="00CA25A2">
        <w:rPr>
          <w:rFonts w:ascii="Book Antiqua" w:hAnsi="Book Antiqua" w:cs="Times New Roman"/>
          <w:sz w:val="24"/>
          <w:szCs w:val="24"/>
        </w:rPr>
        <w:t xml:space="preserve"> &lt;</w:t>
      </w:r>
      <w:r w:rsidR="00990E3A">
        <w:rPr>
          <w:rFonts w:ascii="Book Antiqua" w:eastAsiaTheme="minorEastAsia" w:hAnsi="Book Antiqua" w:cs="Times New Roman" w:hint="eastAsia"/>
          <w:sz w:val="24"/>
          <w:szCs w:val="24"/>
          <w:lang w:eastAsia="zh-CN"/>
        </w:rPr>
        <w:t xml:space="preserve"> </w:t>
      </w:r>
      <w:r w:rsidR="00405225" w:rsidRPr="00CA25A2">
        <w:rPr>
          <w:rFonts w:ascii="Book Antiqua" w:hAnsi="Book Antiqua" w:cs="Times New Roman"/>
          <w:sz w:val="24"/>
          <w:szCs w:val="24"/>
        </w:rPr>
        <w:t>0.001).</w:t>
      </w:r>
      <w:r w:rsidR="005733E0">
        <w:rPr>
          <w:rFonts w:ascii="Book Antiqua" w:hAnsi="Book Antiqua" w:cs="Times New Roman"/>
          <w:sz w:val="24"/>
          <w:szCs w:val="24"/>
        </w:rPr>
        <w:t xml:space="preserve"> </w:t>
      </w:r>
      <w:r w:rsidR="00405225" w:rsidRPr="00CA25A2">
        <w:rPr>
          <w:rFonts w:ascii="Book Antiqua" w:hAnsi="Book Antiqua" w:cs="Times New Roman"/>
          <w:sz w:val="24"/>
          <w:szCs w:val="24"/>
        </w:rPr>
        <w:t>There were no sign</w:t>
      </w:r>
      <w:r w:rsidR="00405225">
        <w:rPr>
          <w:rFonts w:ascii="Book Antiqua" w:hAnsi="Book Antiqua" w:cs="Times New Roman"/>
          <w:sz w:val="24"/>
          <w:szCs w:val="24"/>
        </w:rPr>
        <w:t>ificant differences in the ratios</w:t>
      </w:r>
      <w:r w:rsidR="00405225" w:rsidRPr="00CA25A2">
        <w:rPr>
          <w:rFonts w:ascii="Book Antiqua" w:hAnsi="Book Antiqua" w:cs="Times New Roman"/>
          <w:sz w:val="24"/>
          <w:szCs w:val="24"/>
        </w:rPr>
        <w:t xml:space="preserve"> of HBV screening when IBD speci</w:t>
      </w:r>
      <w:r w:rsidR="00405225">
        <w:rPr>
          <w:rFonts w:ascii="Book Antiqua" w:hAnsi="Book Antiqua" w:cs="Times New Roman"/>
          <w:sz w:val="24"/>
          <w:szCs w:val="24"/>
        </w:rPr>
        <w:t>alists were compared to other g</w:t>
      </w:r>
      <w:r w:rsidR="00405225" w:rsidRPr="00CA25A2">
        <w:rPr>
          <w:rFonts w:ascii="Book Antiqua" w:hAnsi="Book Antiqua" w:cs="Times New Roman"/>
          <w:sz w:val="24"/>
          <w:szCs w:val="24"/>
        </w:rPr>
        <w:t>astroenterology</w:t>
      </w:r>
      <w:r w:rsidR="00405225">
        <w:rPr>
          <w:rFonts w:ascii="Book Antiqua" w:hAnsi="Book Antiqua" w:cs="Times New Roman"/>
          <w:sz w:val="24"/>
          <w:szCs w:val="24"/>
        </w:rPr>
        <w:t xml:space="preserve"> physicians (0.505 ± 0.023 </w:t>
      </w:r>
      <w:r w:rsidR="00405225" w:rsidRPr="00AC52DA">
        <w:rPr>
          <w:rFonts w:ascii="Book Antiqua" w:hAnsi="Book Antiqua" w:cs="Times New Roman"/>
          <w:i/>
          <w:iCs/>
          <w:sz w:val="24"/>
          <w:szCs w:val="24"/>
        </w:rPr>
        <w:t>vs</w:t>
      </w:r>
      <w:r w:rsidR="00405225" w:rsidRPr="00F73427">
        <w:rPr>
          <w:rFonts w:ascii="Book Antiqua" w:hAnsi="Book Antiqua" w:cs="Times New Roman"/>
          <w:sz w:val="24"/>
          <w:szCs w:val="24"/>
        </w:rPr>
        <w:t xml:space="preserve"> </w:t>
      </w:r>
      <w:r w:rsidR="00405225">
        <w:rPr>
          <w:rFonts w:ascii="Book Antiqua" w:hAnsi="Book Antiqua" w:cs="Times New Roman"/>
          <w:sz w:val="24"/>
          <w:szCs w:val="24"/>
        </w:rPr>
        <w:t xml:space="preserve">0.536 ± 0.066, </w:t>
      </w:r>
      <w:r w:rsidR="00405225" w:rsidRPr="00AC52DA">
        <w:rPr>
          <w:rFonts w:ascii="Book Antiqua" w:hAnsi="Book Antiqua" w:cs="Times New Roman"/>
          <w:i/>
          <w:iCs/>
          <w:sz w:val="24"/>
          <w:szCs w:val="24"/>
        </w:rPr>
        <w:t>P</w:t>
      </w:r>
      <w:r w:rsidR="00990E3A">
        <w:rPr>
          <w:rFonts w:ascii="Book Antiqua" w:eastAsiaTheme="minorEastAsia" w:hAnsi="Book Antiqua" w:cs="Times New Roman" w:hint="eastAsia"/>
          <w:i/>
          <w:iCs/>
          <w:sz w:val="24"/>
          <w:szCs w:val="24"/>
          <w:lang w:eastAsia="zh-CN"/>
        </w:rPr>
        <w:t xml:space="preserve"> </w:t>
      </w:r>
      <w:r w:rsidR="00405225">
        <w:rPr>
          <w:rFonts w:ascii="Book Antiqua" w:hAnsi="Book Antiqua" w:cs="Times New Roman"/>
          <w:sz w:val="24"/>
          <w:szCs w:val="24"/>
        </w:rPr>
        <w:t>= 0.66).</w:t>
      </w:r>
      <w:r w:rsidR="005733E0">
        <w:rPr>
          <w:rFonts w:ascii="Book Antiqua" w:hAnsi="Book Antiqua" w:cs="Times New Roman"/>
          <w:sz w:val="24"/>
          <w:szCs w:val="24"/>
        </w:rPr>
        <w:t xml:space="preserve"> </w:t>
      </w:r>
      <w:r w:rsidR="00405225" w:rsidRPr="00CA25A2">
        <w:rPr>
          <w:rFonts w:ascii="Book Antiqua" w:hAnsi="Book Antiqua" w:cs="Times New Roman"/>
          <w:sz w:val="24"/>
          <w:szCs w:val="24"/>
        </w:rPr>
        <w:t xml:space="preserve">Of those </w:t>
      </w:r>
      <w:r w:rsidR="00405225">
        <w:rPr>
          <w:rFonts w:ascii="Book Antiqua" w:hAnsi="Book Antiqua" w:cs="Times New Roman"/>
          <w:sz w:val="24"/>
          <w:szCs w:val="24"/>
        </w:rPr>
        <w:t xml:space="preserve">220 patients </w:t>
      </w:r>
      <w:r w:rsidR="00405225" w:rsidRPr="00CA25A2">
        <w:rPr>
          <w:rFonts w:ascii="Book Antiqua" w:hAnsi="Book Antiqua" w:cs="Times New Roman"/>
          <w:sz w:val="24"/>
          <w:szCs w:val="24"/>
        </w:rPr>
        <w:t>screened, 51% of IBD patients were found</w:t>
      </w:r>
      <w:r w:rsidR="00405225">
        <w:rPr>
          <w:rFonts w:ascii="Book Antiqua" w:hAnsi="Book Antiqua" w:cs="Times New Roman"/>
          <w:sz w:val="24"/>
          <w:szCs w:val="24"/>
        </w:rPr>
        <w:t xml:space="preserve"> not to be immune against HBV. A</w:t>
      </w:r>
      <w:r w:rsidR="00405225" w:rsidRPr="00CA25A2">
        <w:rPr>
          <w:rFonts w:ascii="Book Antiqua" w:hAnsi="Book Antiqua" w:cs="Times New Roman"/>
          <w:sz w:val="24"/>
          <w:szCs w:val="24"/>
        </w:rPr>
        <w:t>pproximately 50% of gastroenterology physicians recommended HBV vaccinations to their patients in whom serology was negati</w:t>
      </w:r>
      <w:r w:rsidR="00AC783D">
        <w:rPr>
          <w:rFonts w:ascii="Book Antiqua" w:hAnsi="Book Antiqua" w:cs="Times New Roman"/>
          <w:sz w:val="24"/>
          <w:szCs w:val="24"/>
        </w:rPr>
        <w:t xml:space="preserve">ve for antibodies against HBV. </w:t>
      </w:r>
      <w:r w:rsidR="00405225" w:rsidRPr="00492783">
        <w:rPr>
          <w:rFonts w:ascii="Book Antiqua" w:hAnsi="Book Antiqua" w:cs="Times New Roman"/>
          <w:sz w:val="24"/>
          <w:szCs w:val="24"/>
        </w:rPr>
        <w:t xml:space="preserve">IBD specialists recommended vaccinations to a </w:t>
      </w:r>
      <w:r w:rsidR="00405225" w:rsidRPr="00497EBE">
        <w:rPr>
          <w:rFonts w:ascii="Book Antiqua" w:hAnsi="Book Antiqua" w:cs="Times New Roman"/>
          <w:sz w:val="24"/>
          <w:szCs w:val="24"/>
        </w:rPr>
        <w:t>high</w:t>
      </w:r>
      <w:r w:rsidR="00405225">
        <w:rPr>
          <w:rFonts w:ascii="Book Antiqua" w:hAnsi="Book Antiqua" w:cs="Times New Roman"/>
          <w:sz w:val="24"/>
          <w:szCs w:val="24"/>
        </w:rPr>
        <w:t>er percentage of their patients</w:t>
      </w:r>
      <w:r w:rsidR="00405225" w:rsidRPr="000A6E84">
        <w:rPr>
          <w:rFonts w:ascii="Book Antiqua" w:hAnsi="Book Antiqua" w:cs="Times New Roman"/>
          <w:sz w:val="24"/>
          <w:szCs w:val="24"/>
        </w:rPr>
        <w:t xml:space="preserve"> </w:t>
      </w:r>
      <w:r w:rsidR="00405225" w:rsidRPr="00497EBE">
        <w:rPr>
          <w:rFonts w:ascii="Book Antiqua" w:hAnsi="Book Antiqua" w:cs="Times New Roman"/>
          <w:sz w:val="24"/>
          <w:szCs w:val="24"/>
        </w:rPr>
        <w:t>compared to other gastroenterology physicians</w:t>
      </w:r>
      <w:r w:rsidR="00405225" w:rsidRPr="00492783">
        <w:rPr>
          <w:rFonts w:ascii="Book Antiqua" w:hAnsi="Book Antiqua" w:cs="Times New Roman"/>
          <w:sz w:val="24"/>
          <w:szCs w:val="24"/>
        </w:rPr>
        <w:t xml:space="preserve"> </w:t>
      </w:r>
      <w:r w:rsidR="00405225">
        <w:rPr>
          <w:rFonts w:ascii="Book Antiqua" w:hAnsi="Book Antiqua" w:cs="Times New Roman"/>
          <w:sz w:val="24"/>
          <w:szCs w:val="24"/>
        </w:rPr>
        <w:t xml:space="preserve">(0.168 ± 0.019 </w:t>
      </w:r>
      <w:r w:rsidR="00405225" w:rsidRPr="009E1C91">
        <w:rPr>
          <w:rFonts w:ascii="Book Antiqua" w:hAnsi="Book Antiqua" w:cs="Times New Roman"/>
          <w:i/>
          <w:iCs/>
          <w:sz w:val="24"/>
          <w:szCs w:val="24"/>
        </w:rPr>
        <w:t>vs</w:t>
      </w:r>
      <w:r w:rsidR="00405225">
        <w:rPr>
          <w:rFonts w:ascii="Book Antiqua" w:hAnsi="Book Antiqua" w:cs="Times New Roman"/>
          <w:sz w:val="24"/>
          <w:szCs w:val="24"/>
        </w:rPr>
        <w:t xml:space="preserve"> 0.038</w:t>
      </w:r>
      <w:r w:rsidR="00405225" w:rsidRPr="00492783">
        <w:rPr>
          <w:rFonts w:ascii="Book Antiqua" w:hAnsi="Book Antiqua" w:cs="Times New Roman"/>
          <w:sz w:val="24"/>
          <w:szCs w:val="24"/>
        </w:rPr>
        <w:t xml:space="preserve"> ± </w:t>
      </w:r>
      <w:r w:rsidR="00405225">
        <w:rPr>
          <w:rFonts w:ascii="Book Antiqua" w:hAnsi="Book Antiqua" w:cs="Times New Roman"/>
          <w:sz w:val="24"/>
          <w:szCs w:val="24"/>
        </w:rPr>
        <w:t>0.026</w:t>
      </w:r>
      <w:r w:rsidR="00405225" w:rsidRPr="00492783">
        <w:rPr>
          <w:rFonts w:ascii="Book Antiqua" w:hAnsi="Book Antiqua" w:cs="Times New Roman"/>
          <w:sz w:val="24"/>
          <w:szCs w:val="24"/>
        </w:rPr>
        <w:t xml:space="preserve">, </w:t>
      </w:r>
      <w:r w:rsidR="00405225" w:rsidRPr="00EB7FCD">
        <w:rPr>
          <w:rFonts w:ascii="Book Antiqua" w:hAnsi="Book Antiqua" w:cs="Times New Roman"/>
          <w:i/>
          <w:iCs/>
          <w:sz w:val="24"/>
          <w:szCs w:val="24"/>
        </w:rPr>
        <w:t>P</w:t>
      </w:r>
      <w:r w:rsidR="00405225" w:rsidRPr="00492783">
        <w:rPr>
          <w:rFonts w:ascii="Book Antiqua" w:hAnsi="Book Antiqua" w:cs="Times New Roman"/>
          <w:sz w:val="24"/>
          <w:szCs w:val="24"/>
        </w:rPr>
        <w:t xml:space="preserve"> =</w:t>
      </w:r>
      <w:r w:rsidR="00990E3A">
        <w:rPr>
          <w:rFonts w:ascii="Book Antiqua" w:eastAsiaTheme="minorEastAsia" w:hAnsi="Book Antiqua" w:cs="Times New Roman" w:hint="eastAsia"/>
          <w:sz w:val="24"/>
          <w:szCs w:val="24"/>
          <w:lang w:eastAsia="zh-CN"/>
        </w:rPr>
        <w:t xml:space="preserve"> </w:t>
      </w:r>
      <w:r w:rsidR="00405225" w:rsidRPr="00492783">
        <w:rPr>
          <w:rFonts w:ascii="Book Antiqua" w:hAnsi="Book Antiqua" w:cs="Times New Roman"/>
          <w:sz w:val="24"/>
          <w:szCs w:val="24"/>
        </w:rPr>
        <w:t>0.015</w:t>
      </w:r>
      <w:r w:rsidR="00990E3A">
        <w:rPr>
          <w:rFonts w:ascii="Book Antiqua" w:hAnsi="Book Antiqua" w:cs="Times New Roman"/>
          <w:sz w:val="24"/>
          <w:szCs w:val="24"/>
        </w:rPr>
        <w:t xml:space="preserve">). </w:t>
      </w:r>
      <w:r w:rsidR="00405225" w:rsidRPr="00CA25A2">
        <w:rPr>
          <w:rFonts w:ascii="Book Antiqua" w:hAnsi="Book Antiqua" w:cs="Times New Roman"/>
          <w:sz w:val="24"/>
          <w:szCs w:val="24"/>
        </w:rPr>
        <w:t xml:space="preserve">Present and/or past HBV infection was found in 3.6% </w:t>
      </w:r>
      <w:r w:rsidR="00405225">
        <w:rPr>
          <w:rFonts w:ascii="Book Antiqua" w:hAnsi="Book Antiqua" w:cs="Times New Roman"/>
          <w:sz w:val="24"/>
          <w:szCs w:val="24"/>
        </w:rPr>
        <w:t>of the patients</w:t>
      </w:r>
      <w:r w:rsidR="00AC783D">
        <w:rPr>
          <w:rFonts w:ascii="Book Antiqua" w:hAnsi="Book Antiqua" w:cs="Times New Roman"/>
          <w:sz w:val="24"/>
          <w:szCs w:val="24"/>
        </w:rPr>
        <w:t xml:space="preserve"> who had serology checked. </w:t>
      </w:r>
      <w:r w:rsidR="00405225" w:rsidRPr="00497EBE">
        <w:rPr>
          <w:rFonts w:ascii="Book Antiqua" w:hAnsi="Book Antiqua" w:cs="Times New Roman"/>
          <w:sz w:val="24"/>
          <w:szCs w:val="24"/>
        </w:rPr>
        <w:t xml:space="preserve">There was no statistically significant difference in the prevalence of </w:t>
      </w:r>
      <w:proofErr w:type="spellStart"/>
      <w:r w:rsidR="00405225" w:rsidRPr="00497EBE">
        <w:rPr>
          <w:rFonts w:ascii="Book Antiqua" w:hAnsi="Book Antiqua" w:cs="Times New Roman"/>
          <w:sz w:val="24"/>
          <w:szCs w:val="24"/>
        </w:rPr>
        <w:t>HBsAg</w:t>
      </w:r>
      <w:proofErr w:type="spellEnd"/>
      <w:r w:rsidR="00405225" w:rsidRPr="00497EBE">
        <w:rPr>
          <w:rFonts w:ascii="Book Antiqua" w:hAnsi="Book Antiqua" w:cs="Times New Roman"/>
          <w:sz w:val="24"/>
          <w:szCs w:val="24"/>
        </w:rPr>
        <w:t xml:space="preserve"> between our study and that reported in previous </w:t>
      </w:r>
      <w:r w:rsidR="00405225">
        <w:rPr>
          <w:rFonts w:ascii="Book Antiqua" w:hAnsi="Book Antiqua" w:cs="Times New Roman"/>
          <w:sz w:val="24"/>
          <w:szCs w:val="24"/>
        </w:rPr>
        <w:t>studies done in Spain (</w:t>
      </w:r>
      <w:r w:rsidR="00405225">
        <w:rPr>
          <w:rFonts w:ascii="Book Antiqua" w:eastAsiaTheme="minorHAnsi" w:hAnsi="Book Antiqua" w:cstheme="majorBidi"/>
          <w:sz w:val="24"/>
          <w:szCs w:val="24"/>
        </w:rPr>
        <w:t xml:space="preserve">4/220 </w:t>
      </w:r>
      <w:r w:rsidR="00405225" w:rsidRPr="00052404">
        <w:rPr>
          <w:rFonts w:ascii="Book Antiqua" w:hAnsi="Book Antiqua" w:cs="Times New Roman"/>
          <w:i/>
          <w:iCs/>
          <w:sz w:val="24"/>
          <w:szCs w:val="24"/>
        </w:rPr>
        <w:t>vs</w:t>
      </w:r>
      <w:r w:rsidR="00405225" w:rsidRPr="00497EBE">
        <w:rPr>
          <w:rFonts w:ascii="Book Antiqua" w:hAnsi="Book Antiqua" w:cs="Times New Roman"/>
          <w:sz w:val="24"/>
          <w:szCs w:val="24"/>
        </w:rPr>
        <w:t xml:space="preserve"> </w:t>
      </w:r>
      <w:r w:rsidR="00405225">
        <w:rPr>
          <w:rFonts w:ascii="Book Antiqua" w:eastAsiaTheme="minorHAnsi" w:hAnsi="Book Antiqua" w:cstheme="majorBidi"/>
          <w:sz w:val="24"/>
          <w:szCs w:val="24"/>
        </w:rPr>
        <w:t>14/2076</w:t>
      </w:r>
      <w:r w:rsidR="00405225" w:rsidRPr="00497EBE">
        <w:rPr>
          <w:rFonts w:ascii="Book Antiqua" w:hAnsi="Book Antiqua" w:cs="Times New Roman"/>
          <w:sz w:val="24"/>
          <w:szCs w:val="24"/>
        </w:rPr>
        <w:t xml:space="preserve"> respectively, </w:t>
      </w:r>
      <w:r w:rsidR="00405225" w:rsidRPr="00891E2E">
        <w:rPr>
          <w:rFonts w:ascii="Book Antiqua" w:hAnsi="Book Antiqua" w:cs="Times New Roman"/>
          <w:i/>
          <w:iCs/>
          <w:sz w:val="24"/>
          <w:szCs w:val="24"/>
        </w:rPr>
        <w:t>P</w:t>
      </w:r>
      <w:r w:rsidR="00405225" w:rsidRPr="00497EBE">
        <w:rPr>
          <w:rFonts w:ascii="Book Antiqua" w:hAnsi="Book Antiqua" w:cs="Times New Roman"/>
          <w:sz w:val="24"/>
          <w:szCs w:val="24"/>
        </w:rPr>
        <w:t xml:space="preserve"> = 0.070); and in Franc</w:t>
      </w:r>
      <w:r w:rsidR="00405225">
        <w:rPr>
          <w:rFonts w:ascii="Book Antiqua" w:hAnsi="Book Antiqua" w:cs="Times New Roman"/>
          <w:sz w:val="24"/>
          <w:szCs w:val="24"/>
        </w:rPr>
        <w:t>e (</w:t>
      </w:r>
      <w:r w:rsidR="00405225">
        <w:rPr>
          <w:rFonts w:ascii="Book Antiqua" w:eastAsiaTheme="minorHAnsi" w:hAnsi="Book Antiqua" w:cstheme="majorBidi"/>
          <w:sz w:val="24"/>
          <w:szCs w:val="24"/>
        </w:rPr>
        <w:t xml:space="preserve">4/220 </w:t>
      </w:r>
      <w:r w:rsidR="00405225" w:rsidRPr="00052404">
        <w:rPr>
          <w:rFonts w:ascii="Book Antiqua" w:hAnsi="Book Antiqua" w:cs="Times New Roman"/>
          <w:i/>
          <w:iCs/>
          <w:sz w:val="24"/>
          <w:szCs w:val="24"/>
        </w:rPr>
        <w:t>vs</w:t>
      </w:r>
      <w:r w:rsidR="00405225" w:rsidRPr="00497EBE">
        <w:rPr>
          <w:rFonts w:ascii="Book Antiqua" w:hAnsi="Book Antiqua" w:cs="Times New Roman"/>
          <w:sz w:val="24"/>
          <w:szCs w:val="24"/>
        </w:rPr>
        <w:t xml:space="preserve"> </w:t>
      </w:r>
      <w:r w:rsidR="00405225">
        <w:rPr>
          <w:rFonts w:ascii="Book Antiqua" w:eastAsiaTheme="minorHAnsi" w:hAnsi="Book Antiqua" w:cstheme="majorBidi"/>
          <w:sz w:val="24"/>
          <w:szCs w:val="24"/>
        </w:rPr>
        <w:t>3/315</w:t>
      </w:r>
      <w:r w:rsidR="00405225" w:rsidRPr="00497EBE">
        <w:rPr>
          <w:rFonts w:ascii="Book Antiqua" w:hAnsi="Book Antiqua" w:cs="Times New Roman"/>
          <w:sz w:val="24"/>
          <w:szCs w:val="24"/>
        </w:rPr>
        <w:t xml:space="preserve"> respectively, </w:t>
      </w:r>
      <w:r w:rsidR="00405225" w:rsidRPr="00891E2E">
        <w:rPr>
          <w:rFonts w:ascii="Book Antiqua" w:hAnsi="Book Antiqua" w:cs="Times New Roman"/>
          <w:i/>
          <w:iCs/>
          <w:sz w:val="24"/>
          <w:szCs w:val="24"/>
        </w:rPr>
        <w:t>P</w:t>
      </w:r>
      <w:r w:rsidR="00405225" w:rsidRPr="00497EBE">
        <w:rPr>
          <w:rFonts w:ascii="Book Antiqua" w:hAnsi="Book Antiqua" w:cs="Times New Roman"/>
          <w:sz w:val="24"/>
          <w:szCs w:val="24"/>
        </w:rPr>
        <w:t xml:space="preserve"> = 0.159).</w:t>
      </w:r>
      <w:r w:rsidR="005733E0">
        <w:t xml:space="preserve"> </w:t>
      </w:r>
      <w:r w:rsidR="00405225" w:rsidRPr="00C26B36">
        <w:rPr>
          <w:rFonts w:ascii="Book Antiqua" w:hAnsi="Book Antiqua" w:cs="Times New Roman"/>
          <w:sz w:val="24"/>
          <w:szCs w:val="24"/>
        </w:rPr>
        <w:t>But, the prevalence of</w:t>
      </w:r>
      <w:r w:rsidR="00405225">
        <w:rPr>
          <w:rFonts w:ascii="Book Antiqua" w:hAnsi="Book Antiqua" w:cs="Times New Roman"/>
          <w:sz w:val="24"/>
          <w:szCs w:val="24"/>
        </w:rPr>
        <w:t xml:space="preserve"> anti-</w:t>
      </w:r>
      <w:proofErr w:type="spellStart"/>
      <w:r w:rsidR="00405225" w:rsidRPr="00C26B36">
        <w:rPr>
          <w:rFonts w:ascii="Book Antiqua" w:hAnsi="Book Antiqua" w:cs="Times New Roman"/>
          <w:sz w:val="24"/>
          <w:szCs w:val="24"/>
        </w:rPr>
        <w:t>HBcAb</w:t>
      </w:r>
      <w:proofErr w:type="spellEnd"/>
      <w:r w:rsidR="00405225" w:rsidRPr="00C26B36">
        <w:rPr>
          <w:rFonts w:ascii="Book Antiqua" w:hAnsi="Book Antiqua" w:cs="Times New Roman"/>
          <w:sz w:val="24"/>
          <w:szCs w:val="24"/>
        </w:rPr>
        <w:t xml:space="preserve"> in this study was less </w:t>
      </w:r>
      <w:r w:rsidR="00405225" w:rsidRPr="00C26B36">
        <w:rPr>
          <w:rFonts w:ascii="Book Antiqua" w:hAnsi="Book Antiqua" w:cs="Times New Roman"/>
          <w:sz w:val="24"/>
          <w:szCs w:val="24"/>
        </w:rPr>
        <w:lastRenderedPageBreak/>
        <w:t>than that reported in</w:t>
      </w:r>
      <w:r w:rsidR="00405225">
        <w:rPr>
          <w:rFonts w:ascii="Book Antiqua" w:hAnsi="Book Antiqua" w:cs="Times New Roman"/>
          <w:sz w:val="24"/>
          <w:szCs w:val="24"/>
        </w:rPr>
        <w:t xml:space="preserve"> the study in Spain (</w:t>
      </w:r>
      <w:r w:rsidR="00405225">
        <w:rPr>
          <w:rFonts w:ascii="Book Antiqua" w:eastAsiaTheme="minorHAnsi" w:hAnsi="Book Antiqua" w:cstheme="majorBidi"/>
          <w:sz w:val="24"/>
          <w:szCs w:val="24"/>
        </w:rPr>
        <w:t xml:space="preserve">7/220 </w:t>
      </w:r>
      <w:r w:rsidR="00405225" w:rsidRPr="00052404">
        <w:rPr>
          <w:rFonts w:ascii="Book Antiqua" w:hAnsi="Book Antiqua" w:cs="Times New Roman"/>
          <w:i/>
          <w:iCs/>
          <w:sz w:val="24"/>
          <w:szCs w:val="24"/>
        </w:rPr>
        <w:t>vs</w:t>
      </w:r>
      <w:r w:rsidR="00405225">
        <w:rPr>
          <w:rFonts w:ascii="Book Antiqua" w:hAnsi="Book Antiqua" w:cs="Times New Roman"/>
          <w:sz w:val="24"/>
          <w:szCs w:val="24"/>
        </w:rPr>
        <w:t xml:space="preserve"> </w:t>
      </w:r>
      <w:r w:rsidR="00405225">
        <w:rPr>
          <w:rFonts w:ascii="Book Antiqua" w:eastAsiaTheme="minorHAnsi" w:hAnsi="Book Antiqua" w:cstheme="majorBidi"/>
          <w:sz w:val="24"/>
          <w:szCs w:val="24"/>
        </w:rPr>
        <w:t xml:space="preserve">155/2076 </w:t>
      </w:r>
      <w:r w:rsidR="00405225">
        <w:rPr>
          <w:rFonts w:ascii="Book Antiqua" w:hAnsi="Book Antiqua" w:cs="Times New Roman"/>
          <w:sz w:val="24"/>
          <w:szCs w:val="24"/>
        </w:rPr>
        <w:t xml:space="preserve">respectively, </w:t>
      </w:r>
      <w:r w:rsidR="00405225" w:rsidRPr="00891E2E">
        <w:rPr>
          <w:rFonts w:ascii="Book Antiqua" w:hAnsi="Book Antiqua" w:cs="Times New Roman"/>
          <w:i/>
          <w:iCs/>
          <w:sz w:val="24"/>
          <w:szCs w:val="24"/>
        </w:rPr>
        <w:t>P</w:t>
      </w:r>
      <w:r w:rsidR="00405225">
        <w:rPr>
          <w:rFonts w:ascii="Book Antiqua" w:hAnsi="Book Antiqua" w:cs="Times New Roman"/>
          <w:sz w:val="24"/>
          <w:szCs w:val="24"/>
        </w:rPr>
        <w:t xml:space="preserve"> = 0.006); and was not significantly different from</w:t>
      </w:r>
      <w:r w:rsidR="00405225" w:rsidRPr="00C26B36">
        <w:rPr>
          <w:rFonts w:ascii="Book Antiqua" w:hAnsi="Book Antiqua" w:cs="Times New Roman"/>
          <w:sz w:val="24"/>
          <w:szCs w:val="24"/>
        </w:rPr>
        <w:t xml:space="preserve"> that reported in the study in France </w:t>
      </w:r>
      <w:r w:rsidR="00405225">
        <w:rPr>
          <w:rFonts w:ascii="Book Antiqua" w:hAnsi="Book Antiqua" w:cs="Times New Roman"/>
          <w:sz w:val="24"/>
          <w:szCs w:val="24"/>
        </w:rPr>
        <w:t>(</w:t>
      </w:r>
      <w:r w:rsidR="00405225">
        <w:rPr>
          <w:rFonts w:ascii="Book Antiqua" w:eastAsiaTheme="minorHAnsi" w:hAnsi="Book Antiqua" w:cstheme="majorBidi"/>
          <w:sz w:val="24"/>
          <w:szCs w:val="24"/>
        </w:rPr>
        <w:t xml:space="preserve">7/220 </w:t>
      </w:r>
      <w:r w:rsidR="00405225" w:rsidRPr="00052404">
        <w:rPr>
          <w:rFonts w:ascii="Book Antiqua" w:hAnsi="Book Antiqua" w:cs="Times New Roman"/>
          <w:i/>
          <w:iCs/>
          <w:sz w:val="24"/>
          <w:szCs w:val="24"/>
        </w:rPr>
        <w:t>vs</w:t>
      </w:r>
      <w:r w:rsidR="00405225">
        <w:rPr>
          <w:rFonts w:ascii="Book Antiqua" w:hAnsi="Book Antiqua" w:cs="Times New Roman"/>
          <w:sz w:val="24"/>
          <w:szCs w:val="24"/>
        </w:rPr>
        <w:t xml:space="preserve"> </w:t>
      </w:r>
      <w:r w:rsidR="00405225">
        <w:rPr>
          <w:rFonts w:ascii="Book Antiqua" w:eastAsiaTheme="minorHAnsi" w:hAnsi="Book Antiqua" w:cstheme="majorBidi"/>
          <w:sz w:val="24"/>
          <w:szCs w:val="24"/>
        </w:rPr>
        <w:t xml:space="preserve">8/315 </w:t>
      </w:r>
      <w:r w:rsidR="00405225">
        <w:rPr>
          <w:rFonts w:ascii="Book Antiqua" w:hAnsi="Book Antiqua" w:cs="Times New Roman"/>
          <w:sz w:val="24"/>
          <w:szCs w:val="24"/>
        </w:rPr>
        <w:t xml:space="preserve">respectively, </w:t>
      </w:r>
      <w:r w:rsidR="00405225" w:rsidRPr="00891E2E">
        <w:rPr>
          <w:rFonts w:ascii="Book Antiqua" w:hAnsi="Book Antiqua" w:cs="Times New Roman"/>
          <w:i/>
          <w:iCs/>
          <w:sz w:val="24"/>
          <w:szCs w:val="24"/>
        </w:rPr>
        <w:t>P</w:t>
      </w:r>
      <w:r w:rsidR="00405225" w:rsidRPr="00C26B36">
        <w:rPr>
          <w:rFonts w:ascii="Book Antiqua" w:hAnsi="Book Antiqua" w:cs="Times New Roman"/>
          <w:sz w:val="24"/>
          <w:szCs w:val="24"/>
        </w:rPr>
        <w:t xml:space="preserve"> = 0.313)</w:t>
      </w:r>
      <w:r w:rsidR="00405225">
        <w:rPr>
          <w:rFonts w:ascii="Book Antiqua" w:hAnsi="Book Antiqua" w:cs="Times New Roman"/>
          <w:sz w:val="24"/>
          <w:szCs w:val="24"/>
        </w:rPr>
        <w:t>.</w:t>
      </w:r>
      <w:r w:rsidR="005733E0">
        <w:rPr>
          <w:rFonts w:ascii="Book Antiqua" w:hAnsi="Book Antiqua" w:cs="Times New Roman"/>
          <w:sz w:val="24"/>
          <w:szCs w:val="24"/>
        </w:rPr>
        <w:t xml:space="preserve"> </w:t>
      </w:r>
    </w:p>
    <w:p w:rsidR="00405225" w:rsidRDefault="00405225" w:rsidP="00990E3A">
      <w:pPr>
        <w:spacing w:after="0" w:line="360" w:lineRule="auto"/>
        <w:jc w:val="both"/>
        <w:rPr>
          <w:rFonts w:ascii="Book Antiqua" w:hAnsi="Book Antiqua" w:cs="Times New Roman"/>
          <w:b/>
          <w:bCs/>
          <w:sz w:val="24"/>
          <w:szCs w:val="24"/>
        </w:rPr>
      </w:pPr>
    </w:p>
    <w:p w:rsidR="00405225" w:rsidRDefault="00405225" w:rsidP="00990E3A">
      <w:pPr>
        <w:spacing w:after="0" w:line="360" w:lineRule="auto"/>
        <w:jc w:val="both"/>
        <w:rPr>
          <w:rFonts w:ascii="Book Antiqua" w:eastAsiaTheme="minorEastAsia" w:hAnsi="Book Antiqua" w:cs="Times New Roman"/>
          <w:sz w:val="24"/>
          <w:szCs w:val="24"/>
          <w:lang w:eastAsia="zh-CN"/>
        </w:rPr>
      </w:pPr>
      <w:r w:rsidRPr="00CA25A2">
        <w:rPr>
          <w:rFonts w:ascii="Book Antiqua" w:hAnsi="Book Antiqua" w:cs="Times New Roman"/>
          <w:b/>
          <w:bCs/>
          <w:sz w:val="24"/>
          <w:szCs w:val="24"/>
        </w:rPr>
        <w:t xml:space="preserve">CONCLUSION: </w:t>
      </w:r>
      <w:r w:rsidRPr="00CA25A2">
        <w:rPr>
          <w:rFonts w:ascii="Book Antiqua" w:hAnsi="Book Antiqua" w:cs="Times New Roman"/>
          <w:sz w:val="24"/>
          <w:szCs w:val="24"/>
        </w:rPr>
        <w:t xml:space="preserve">The prevalence of </w:t>
      </w:r>
      <w:proofErr w:type="spellStart"/>
      <w:r w:rsidRPr="00CA25A2">
        <w:rPr>
          <w:rFonts w:ascii="Book Antiqua" w:hAnsi="Book Antiqua" w:cs="Times New Roman"/>
          <w:sz w:val="24"/>
          <w:szCs w:val="24"/>
        </w:rPr>
        <w:t>HBsAg</w:t>
      </w:r>
      <w:proofErr w:type="spellEnd"/>
      <w:r w:rsidRPr="00CA25A2">
        <w:rPr>
          <w:rFonts w:ascii="Book Antiqua" w:hAnsi="Book Antiqua" w:cs="Times New Roman"/>
          <w:sz w:val="24"/>
          <w:szCs w:val="24"/>
        </w:rPr>
        <w:t xml:space="preserve"> in </w:t>
      </w:r>
      <w:r>
        <w:rPr>
          <w:rFonts w:ascii="Book Antiqua" w:hAnsi="Book Antiqua" w:cs="Times New Roman"/>
          <w:sz w:val="24"/>
          <w:szCs w:val="24"/>
        </w:rPr>
        <w:t xml:space="preserve">our </w:t>
      </w:r>
      <w:r w:rsidRPr="00CA25A2">
        <w:rPr>
          <w:rFonts w:ascii="Book Antiqua" w:hAnsi="Book Antiqua" w:cs="Times New Roman"/>
          <w:sz w:val="24"/>
          <w:szCs w:val="24"/>
        </w:rPr>
        <w:t>IBD patients was</w:t>
      </w:r>
      <w:r>
        <w:rPr>
          <w:rFonts w:ascii="Book Antiqua" w:hAnsi="Book Antiqua" w:cs="Times New Roman"/>
          <w:sz w:val="24"/>
          <w:szCs w:val="24"/>
        </w:rPr>
        <w:t xml:space="preserve"> not</w:t>
      </w:r>
      <w:r w:rsidRPr="00CA25A2">
        <w:rPr>
          <w:rFonts w:ascii="Book Antiqua" w:hAnsi="Book Antiqua" w:cs="Times New Roman"/>
          <w:sz w:val="24"/>
          <w:szCs w:val="24"/>
        </w:rPr>
        <w:t xml:space="preserve"> higher than previously reported European studies</w:t>
      </w:r>
      <w:r>
        <w:rPr>
          <w:rFonts w:ascii="Book Antiqua" w:hAnsi="Book Antiqua" w:cs="Times New Roman"/>
          <w:sz w:val="24"/>
          <w:szCs w:val="24"/>
        </w:rPr>
        <w:t>.</w:t>
      </w:r>
      <w:r w:rsidRPr="00CA25A2">
        <w:rPr>
          <w:rFonts w:ascii="Book Antiqua" w:hAnsi="Book Antiqua" w:cs="Times New Roman"/>
          <w:sz w:val="24"/>
          <w:szCs w:val="24"/>
        </w:rPr>
        <w:t xml:space="preserve"> Most IBD patients are not </w:t>
      </w:r>
      <w:r>
        <w:rPr>
          <w:rFonts w:ascii="Book Antiqua" w:hAnsi="Book Antiqua" w:cs="Times New Roman"/>
          <w:sz w:val="24"/>
          <w:szCs w:val="24"/>
        </w:rPr>
        <w:t xml:space="preserve">routinely </w:t>
      </w:r>
      <w:r w:rsidRPr="00CA25A2">
        <w:rPr>
          <w:rFonts w:ascii="Book Antiqua" w:hAnsi="Book Antiqua" w:cs="Times New Roman"/>
          <w:sz w:val="24"/>
          <w:szCs w:val="24"/>
        </w:rPr>
        <w:t xml:space="preserve">screened or </w:t>
      </w:r>
      <w:r>
        <w:rPr>
          <w:rFonts w:ascii="Book Antiqua" w:hAnsi="Book Antiqua" w:cs="Times New Roman"/>
          <w:sz w:val="24"/>
          <w:szCs w:val="24"/>
        </w:rPr>
        <w:t xml:space="preserve">vaccinated against HBV at a tertiary referral center in the </w:t>
      </w:r>
      <w:r w:rsidR="00990E3A" w:rsidRPr="00990E3A">
        <w:rPr>
          <w:rFonts w:ascii="Book Antiqua" w:hAnsi="Book Antiqua" w:cs="Times New Roman"/>
          <w:sz w:val="24"/>
          <w:szCs w:val="24"/>
        </w:rPr>
        <w:t>United States</w:t>
      </w:r>
      <w:r>
        <w:rPr>
          <w:rFonts w:ascii="Book Antiqua" w:hAnsi="Book Antiqua" w:cs="Times New Roman"/>
          <w:sz w:val="24"/>
          <w:szCs w:val="24"/>
        </w:rPr>
        <w:t>.</w:t>
      </w:r>
    </w:p>
    <w:p w:rsidR="00990E3A" w:rsidRPr="00990E3A" w:rsidRDefault="00990E3A" w:rsidP="00990E3A">
      <w:pPr>
        <w:spacing w:after="0" w:line="360" w:lineRule="auto"/>
        <w:jc w:val="both"/>
        <w:rPr>
          <w:rFonts w:ascii="Book Antiqua" w:eastAsiaTheme="minorEastAsia" w:hAnsi="Book Antiqua" w:cs="Times New Roman"/>
          <w:sz w:val="24"/>
          <w:szCs w:val="24"/>
          <w:lang w:eastAsia="zh-CN"/>
        </w:rPr>
      </w:pPr>
    </w:p>
    <w:p w:rsidR="009D340D" w:rsidRDefault="009D340D" w:rsidP="00990E3A">
      <w:pPr>
        <w:spacing w:after="0" w:line="360" w:lineRule="auto"/>
        <w:jc w:val="both"/>
        <w:rPr>
          <w:rFonts w:ascii="Book Antiqua" w:eastAsiaTheme="minorEastAsia" w:hAnsi="Book Antiqua"/>
          <w:sz w:val="24"/>
          <w:lang w:eastAsia="zh-CN"/>
        </w:rPr>
      </w:pPr>
      <w:r w:rsidRPr="00A7393F">
        <w:rPr>
          <w:rFonts w:ascii="Book Antiqua" w:hAnsi="Book Antiqua"/>
          <w:sz w:val="24"/>
        </w:rPr>
        <w:t>©</w:t>
      </w:r>
      <w:r>
        <w:rPr>
          <w:rFonts w:ascii="Book Antiqua" w:hAnsi="Book Antiqua" w:hint="eastAsia"/>
          <w:sz w:val="24"/>
        </w:rPr>
        <w:t xml:space="preserve"> </w:t>
      </w:r>
      <w:r w:rsidR="00FA6AB8">
        <w:rPr>
          <w:rFonts w:ascii="Book Antiqua" w:hAnsi="Book Antiqua"/>
          <w:sz w:val="24"/>
        </w:rPr>
        <w:t>2014</w:t>
      </w:r>
      <w:r w:rsidRPr="000116DB">
        <w:rPr>
          <w:rFonts w:ascii="Book Antiqua" w:hAnsi="Book Antiqua"/>
          <w:sz w:val="24"/>
        </w:rPr>
        <w:t xml:space="preserve"> </w:t>
      </w:r>
      <w:proofErr w:type="spellStart"/>
      <w:r w:rsidRPr="000116DB">
        <w:rPr>
          <w:rFonts w:ascii="Book Antiqua" w:hAnsi="Book Antiqua"/>
          <w:sz w:val="24"/>
        </w:rPr>
        <w:t>Baishideng</w:t>
      </w:r>
      <w:proofErr w:type="spellEnd"/>
      <w:r w:rsidRPr="000116DB">
        <w:rPr>
          <w:rFonts w:ascii="Book Antiqua" w:hAnsi="Book Antiqua"/>
          <w:sz w:val="24"/>
        </w:rPr>
        <w:t xml:space="preserve"> Publishing Group </w:t>
      </w:r>
      <w:r w:rsidR="00FA6AB8">
        <w:rPr>
          <w:rFonts w:ascii="Book Antiqua" w:hAnsi="Book Antiqua"/>
          <w:sz w:val="24"/>
        </w:rPr>
        <w:t>Inc</w:t>
      </w:r>
      <w:r w:rsidRPr="000116DB">
        <w:rPr>
          <w:rFonts w:ascii="Book Antiqua" w:hAnsi="Book Antiqua"/>
          <w:sz w:val="24"/>
        </w:rPr>
        <w:t>. All rights reserved.</w:t>
      </w:r>
    </w:p>
    <w:p w:rsidR="00990E3A" w:rsidRPr="00990E3A" w:rsidRDefault="00990E3A" w:rsidP="00990E3A">
      <w:pPr>
        <w:spacing w:after="0" w:line="360" w:lineRule="auto"/>
        <w:jc w:val="both"/>
        <w:rPr>
          <w:rFonts w:ascii="Book Antiqua" w:eastAsiaTheme="minorEastAsia" w:hAnsi="Book Antiqua"/>
          <w:sz w:val="24"/>
          <w:lang w:eastAsia="zh-CN"/>
        </w:rPr>
      </w:pPr>
    </w:p>
    <w:p w:rsidR="0029024E" w:rsidRDefault="0029024E" w:rsidP="00990E3A">
      <w:pPr>
        <w:spacing w:after="0" w:line="360" w:lineRule="auto"/>
        <w:jc w:val="both"/>
        <w:rPr>
          <w:rFonts w:ascii="Book Antiqua" w:eastAsiaTheme="minorEastAsia" w:hAnsi="Book Antiqua" w:cstheme="majorBidi"/>
          <w:sz w:val="24"/>
          <w:szCs w:val="24"/>
          <w:lang w:eastAsia="zh-CN"/>
        </w:rPr>
      </w:pPr>
      <w:r w:rsidRPr="00CA25A2">
        <w:rPr>
          <w:rFonts w:ascii="Book Antiqua" w:eastAsiaTheme="minorHAnsi" w:hAnsi="Book Antiqua" w:cstheme="majorBidi"/>
          <w:b/>
          <w:bCs/>
          <w:sz w:val="24"/>
          <w:szCs w:val="24"/>
        </w:rPr>
        <w:t xml:space="preserve">Key </w:t>
      </w:r>
      <w:r w:rsidR="004117B4" w:rsidRPr="00CA25A2">
        <w:rPr>
          <w:rFonts w:ascii="Book Antiqua" w:eastAsiaTheme="minorHAnsi" w:hAnsi="Book Antiqua" w:cstheme="majorBidi"/>
          <w:b/>
          <w:bCs/>
          <w:sz w:val="24"/>
          <w:szCs w:val="24"/>
        </w:rPr>
        <w:t>w</w:t>
      </w:r>
      <w:r w:rsidRPr="00CA25A2">
        <w:rPr>
          <w:rFonts w:ascii="Book Antiqua" w:eastAsiaTheme="minorHAnsi" w:hAnsi="Book Antiqua" w:cstheme="majorBidi"/>
          <w:b/>
          <w:bCs/>
          <w:sz w:val="24"/>
          <w:szCs w:val="24"/>
        </w:rPr>
        <w:t>ords:</w:t>
      </w:r>
      <w:r w:rsidRPr="00CA25A2">
        <w:rPr>
          <w:rFonts w:ascii="Book Antiqua" w:eastAsiaTheme="minorHAnsi" w:hAnsi="Book Antiqua" w:cstheme="majorBidi"/>
          <w:sz w:val="24"/>
          <w:szCs w:val="24"/>
        </w:rPr>
        <w:t xml:space="preserve"> Inflammatory </w:t>
      </w:r>
      <w:r w:rsidR="005733E0" w:rsidRPr="00CA25A2">
        <w:rPr>
          <w:rFonts w:ascii="Book Antiqua" w:eastAsiaTheme="minorHAnsi" w:hAnsi="Book Antiqua" w:cstheme="majorBidi"/>
          <w:sz w:val="24"/>
          <w:szCs w:val="24"/>
        </w:rPr>
        <w:t>bowel di</w:t>
      </w:r>
      <w:r w:rsidRPr="00CA25A2">
        <w:rPr>
          <w:rFonts w:ascii="Book Antiqua" w:eastAsiaTheme="minorHAnsi" w:hAnsi="Book Antiqua" w:cstheme="majorBidi"/>
          <w:sz w:val="24"/>
          <w:szCs w:val="24"/>
        </w:rPr>
        <w:t xml:space="preserve">sease; Hepatitis B; Prevalence; Vaccination; Ulcerative colitis; </w:t>
      </w:r>
      <w:proofErr w:type="spellStart"/>
      <w:r w:rsidRPr="00CA25A2">
        <w:rPr>
          <w:rFonts w:ascii="Book Antiqua" w:eastAsiaTheme="minorHAnsi" w:hAnsi="Book Antiqua" w:cstheme="majorBidi"/>
          <w:sz w:val="24"/>
          <w:szCs w:val="24"/>
        </w:rPr>
        <w:t>Crohn’s</w:t>
      </w:r>
      <w:proofErr w:type="spellEnd"/>
      <w:r w:rsidRPr="00CA25A2">
        <w:rPr>
          <w:rFonts w:ascii="Book Antiqua" w:eastAsiaTheme="minorHAnsi" w:hAnsi="Book Antiqua" w:cstheme="majorBidi"/>
          <w:sz w:val="24"/>
          <w:szCs w:val="24"/>
        </w:rPr>
        <w:t xml:space="preserve"> </w:t>
      </w:r>
      <w:r w:rsidR="00EE5D17" w:rsidRPr="00CA25A2">
        <w:rPr>
          <w:rFonts w:ascii="Book Antiqua" w:eastAsiaTheme="minorHAnsi" w:hAnsi="Book Antiqua" w:cstheme="majorBidi"/>
          <w:sz w:val="24"/>
          <w:szCs w:val="24"/>
        </w:rPr>
        <w:t>disease</w:t>
      </w:r>
    </w:p>
    <w:p w:rsidR="00990E3A" w:rsidRPr="00990E3A" w:rsidRDefault="00990E3A" w:rsidP="00990E3A">
      <w:pPr>
        <w:spacing w:after="0" w:line="360" w:lineRule="auto"/>
        <w:jc w:val="both"/>
        <w:rPr>
          <w:rFonts w:ascii="Book Antiqua" w:eastAsiaTheme="minorEastAsia" w:hAnsi="Book Antiqua" w:cstheme="majorBidi"/>
          <w:sz w:val="24"/>
          <w:szCs w:val="24"/>
          <w:lang w:eastAsia="zh-CN"/>
        </w:rPr>
      </w:pPr>
    </w:p>
    <w:p w:rsidR="000F6025" w:rsidRDefault="0029024E" w:rsidP="00990E3A">
      <w:pPr>
        <w:autoSpaceDE w:val="0"/>
        <w:autoSpaceDN w:val="0"/>
        <w:adjustRightInd w:val="0"/>
        <w:spacing w:after="0" w:line="360" w:lineRule="auto"/>
        <w:jc w:val="both"/>
        <w:rPr>
          <w:rFonts w:ascii="Book Antiqua" w:eastAsiaTheme="minorEastAsia" w:hAnsi="Book Antiqua" w:cstheme="majorBidi"/>
          <w:bCs/>
          <w:sz w:val="24"/>
          <w:szCs w:val="24"/>
          <w:lang w:eastAsia="zh-CN"/>
        </w:rPr>
      </w:pPr>
      <w:r w:rsidRPr="00CA25A2">
        <w:rPr>
          <w:rFonts w:ascii="Book Antiqua" w:hAnsi="Book Antiqua" w:cstheme="majorBidi"/>
          <w:b/>
          <w:bCs/>
          <w:sz w:val="24"/>
          <w:szCs w:val="24"/>
        </w:rPr>
        <w:t>Core tip:</w:t>
      </w:r>
      <w:r w:rsidR="005733E0">
        <w:rPr>
          <w:rFonts w:ascii="Book Antiqua" w:hAnsi="Book Antiqua" w:cstheme="majorBidi"/>
          <w:b/>
          <w:bCs/>
          <w:sz w:val="24"/>
          <w:szCs w:val="24"/>
        </w:rPr>
        <w:t xml:space="preserve"> </w:t>
      </w:r>
      <w:r w:rsidRPr="00CA25A2">
        <w:rPr>
          <w:rFonts w:ascii="Book Antiqua" w:hAnsi="Book Antiqua" w:cstheme="majorBidi"/>
          <w:bCs/>
          <w:sz w:val="24"/>
          <w:szCs w:val="24"/>
        </w:rPr>
        <w:t xml:space="preserve">With </w:t>
      </w:r>
      <w:proofErr w:type="spellStart"/>
      <w:r w:rsidRPr="00CA25A2">
        <w:rPr>
          <w:rFonts w:ascii="Book Antiqua" w:hAnsi="Book Antiqua" w:cstheme="majorBidi"/>
          <w:bCs/>
          <w:sz w:val="24"/>
          <w:szCs w:val="24"/>
        </w:rPr>
        <w:t>immunomodulatory</w:t>
      </w:r>
      <w:proofErr w:type="spellEnd"/>
      <w:r w:rsidRPr="00CA25A2">
        <w:rPr>
          <w:rFonts w:ascii="Book Antiqua" w:hAnsi="Book Antiqua" w:cstheme="majorBidi"/>
          <w:bCs/>
          <w:sz w:val="24"/>
          <w:szCs w:val="24"/>
        </w:rPr>
        <w:t xml:space="preserve"> d</w:t>
      </w:r>
      <w:r w:rsidR="00CB74BE">
        <w:rPr>
          <w:rFonts w:ascii="Book Antiqua" w:hAnsi="Book Antiqua" w:cstheme="majorBidi"/>
          <w:bCs/>
          <w:sz w:val="24"/>
          <w:szCs w:val="24"/>
        </w:rPr>
        <w:t xml:space="preserve">rugs being used for treatment of </w:t>
      </w:r>
      <w:r w:rsidR="005733E0">
        <w:rPr>
          <w:rFonts w:ascii="Book Antiqua" w:hAnsi="Book Antiqua" w:cs="Times New Roman"/>
          <w:sz w:val="24"/>
          <w:szCs w:val="24"/>
        </w:rPr>
        <w:t>inflammatory bowel disease (IBD)</w:t>
      </w:r>
      <w:r w:rsidR="005733E0">
        <w:rPr>
          <w:rFonts w:ascii="Book Antiqua" w:eastAsiaTheme="minorEastAsia" w:hAnsi="Book Antiqua" w:cs="Times New Roman" w:hint="eastAsia"/>
          <w:sz w:val="24"/>
          <w:szCs w:val="24"/>
          <w:lang w:eastAsia="zh-CN"/>
        </w:rPr>
        <w:t xml:space="preserve"> </w:t>
      </w:r>
      <w:r w:rsidRPr="00CA25A2">
        <w:rPr>
          <w:rFonts w:ascii="Book Antiqua" w:hAnsi="Book Antiqua" w:cstheme="majorBidi"/>
          <w:bCs/>
          <w:sz w:val="24"/>
          <w:szCs w:val="24"/>
        </w:rPr>
        <w:t>pat</w:t>
      </w:r>
      <w:r w:rsidR="00CB74BE">
        <w:rPr>
          <w:rFonts w:ascii="Book Antiqua" w:hAnsi="Book Antiqua" w:cstheme="majorBidi"/>
          <w:bCs/>
          <w:sz w:val="24"/>
          <w:szCs w:val="24"/>
        </w:rPr>
        <w:t>ients, it is important that IBD patients</w:t>
      </w:r>
      <w:r w:rsidRPr="00CA25A2">
        <w:rPr>
          <w:rFonts w:ascii="Book Antiqua" w:hAnsi="Book Antiqua" w:cstheme="majorBidi"/>
          <w:bCs/>
          <w:sz w:val="24"/>
          <w:szCs w:val="24"/>
        </w:rPr>
        <w:t xml:space="preserve"> be protected against preventable infection</w:t>
      </w:r>
      <w:r w:rsidR="00CB74BE">
        <w:rPr>
          <w:rFonts w:ascii="Book Antiqua" w:hAnsi="Book Antiqua" w:cstheme="majorBidi"/>
          <w:bCs/>
          <w:sz w:val="24"/>
          <w:szCs w:val="24"/>
        </w:rPr>
        <w:t>s, specifically hepatitis B.</w:t>
      </w:r>
      <w:r w:rsidR="005733E0">
        <w:rPr>
          <w:rFonts w:ascii="Book Antiqua" w:hAnsi="Book Antiqua" w:cstheme="majorBidi"/>
          <w:bCs/>
          <w:sz w:val="24"/>
          <w:szCs w:val="24"/>
        </w:rPr>
        <w:t xml:space="preserve"> </w:t>
      </w:r>
      <w:r w:rsidRPr="00CA25A2">
        <w:rPr>
          <w:rFonts w:ascii="Book Antiqua" w:hAnsi="Book Antiqua" w:cstheme="majorBidi"/>
          <w:bCs/>
          <w:sz w:val="24"/>
          <w:szCs w:val="24"/>
        </w:rPr>
        <w:t>Compared to previous literature</w:t>
      </w:r>
      <w:r w:rsidR="00251099" w:rsidRPr="00CA25A2">
        <w:rPr>
          <w:rFonts w:ascii="Book Antiqua" w:hAnsi="Book Antiqua" w:cstheme="majorBidi"/>
          <w:bCs/>
          <w:sz w:val="24"/>
          <w:szCs w:val="24"/>
        </w:rPr>
        <w:fldChar w:fldCharType="begin">
          <w:fldData xml:space="preserve">PEVuZE5vdGU+PENpdGU+PEF1dGhvcj5Mb3JhczwvQXV0aG9yPjxZZWFyPjIwMDk8L1llYXI+PFJl
Y051bT42ODwvUmVjTnVtPjxEaXNwbGF5VGV4dD48c3R5bGUgZmFjZT0ic3VwZXJzY3JpcHQiPlsx
LCAyXTwvc3R5bGU+PC9EaXNwbGF5VGV4dD48cmVjb3JkPjxyZWMtbnVtYmVyPjY4PC9yZWMtbnVt
YmVyPjxmb3JlaWduLWtleXM+PGtleSBhcHA9IkVOIiBkYi1pZD0iZHA1dGUwdndvMmY5ZW5lZGVl
cjV6emVyejJ2eGFyczlzcnN2Ij42ODwva2V5PjwvZm9yZWlnbi1rZXlzPjxyZWYtdHlwZSBuYW1l
PSJKb3VybmFsIEFydGljbGUiPjE3PC9yZWYtdHlwZT48Y29udHJpYnV0b3JzPjxhdXRob3JzPjxh
dXRob3I+TG9yYXMsIEMuPC9hdXRob3I+PGF1dGhvcj5TYXJvLCBDLjwvYXV0aG9yPjxhdXRob3I+
R29uemFsZXotSHVpeCwgRi48L2F1dGhvcj48YXV0aG9yPk1pbmd1ZXosIE0uPC9hdXRob3I+PGF1
dGhvcj5NZXJpbm8sIE8uPC9hdXRob3I+PGF1dGhvcj5HaXNiZXJ0LCBKLiBQLjwvYXV0aG9yPjxh
dXRob3I+QmFycmlvLCBKLjwvYXV0aG9yPjxhdXRob3I+QmVybmFsLCBBLjwvYXV0aG9yPjxhdXRo
b3I+R3V0aWVycmV6LCBBLjwvYXV0aG9yPjxhdXRob3I+UGlxdWVyYXMsIE0uPC9hdXRob3I+PGF1
dGhvcj5DYWx2ZXQsIFguPC9hdXRob3I+PGF1dGhvcj5BbmRyZXUsIE0uPC9hdXRob3I+PGF1dGhv
cj5BYmFkLCBBLjwvYXV0aG9yPjxhdXRob3I+R2luYXJkLCBELjwvYXV0aG9yPjxhdXRob3I+QnVq
YW5kYSwgTC48L2F1dGhvcj48YXV0aG9yPlBhbmVzLCBKLjwvYXV0aG9yPjxhdXRob3I+VG9ycmVz
LCBNLjwvYXV0aG9yPjxhdXRob3I+RmVybmFuZGV6LUJhbmFyZXMsIEYuPC9hdXRob3I+PGF1dGhv
cj5WaXZlciwgSi4gTS48L2F1dGhvcj48YXV0aG9yPkVzdGV2ZSwgTS48L2F1dGhvcj48L2F1dGhv
cnM+PC9jb250cmlidXRvcnM+PGF1dGgtYWRkcmVzcz5EZXBhcnRtZW50IG9mIEdhc3Ryb2VudGVy
b2xvZ3ksIEhvc3BpdGFsIE11dHVhIGRlIFRlcnJhc3NhLCBGdW5kYWNpbyBwZXIgbGEgUmVjZXJj
YSBNdXR1YSBkZSBUZXJyYXNzYSwgUGxhY2EgRHIgUm9iZXJ0IG5vLiA1LCBDYXRhbG9uaWEsIFNw
YWluLjwvYXV0aC1hZGRyZXNzPjx0aXRsZXM+PHRpdGxlPlByZXZhbGVuY2UgYW5kIGZhY3RvcnMg
cmVsYXRlZCB0byBoZXBhdGl0aXMgQiBhbmQgQyBpbiBpbmZsYW1tYXRvcnkgYm93ZWwgZGlzZWFz
ZSBwYXRpZW50cyBpbiBTcGFpbjogYSBuYXRpb253aWRlLCBtdWx0aWNlbnRlciBzdHVkeTwvdGl0
bGU+PHNlY29uZGFyeS10aXRsZT5BbSBKIEdhc3Ryb2VudGVyb2w8L3NlY29uZGFyeS10aXRsZT48
YWx0LXRpdGxlPlRoZSBBbWVyaWNhbiBqb3VybmFsIG9mIGdhc3Ryb2VudGVyb2xvZ3k8L2FsdC10
aXRsZT48L3RpdGxlcz48cGVyaW9kaWNhbD48ZnVsbC10aXRsZT5BbSBKIEdhc3Ryb2VudGVyb2w8
L2Z1bGwtdGl0bGU+PGFiYnItMT5UaGUgQW1lcmljYW4gam91cm5hbCBvZiBnYXN0cm9lbnRlcm9s
b2d5PC9hYmJyLTE+PC9wZXJpb2RpY2FsPjxhbHQtcGVyaW9kaWNhbD48ZnVsbC10aXRsZT5BbSBK
IEdhc3Ryb2VudGVyb2w8L2Z1bGwtdGl0bGU+PGFiYnItMT5UaGUgQW1lcmljYW4gam91cm5hbCBv
ZiBnYXN0cm9lbnRlcm9sb2d5PC9hYmJyLTE+PC9hbHQtcGVyaW9kaWNhbD48cGFnZXM+NTctNjM8
L3BhZ2VzPjx2b2x1bWU+MTA0PC92b2x1bWU+PG51bWJlcj4xPC9udW1iZXI+PGVkaXRpb24+MjAw
OC8xMi8yMzwvZWRpdGlvbj48a2V5d29yZHM+PGtleXdvcmQ+QWRvbGVzY2VudDwva2V5d29yZD48
a2V5d29yZD5BZHVsdDwva2V5d29yZD48a2V5d29yZD5GZW1hbGU8L2tleXdvcmQ+PGtleXdvcmQ+
SGVwYXRpdGlzIEIvIGNvbXBsaWNhdGlvbnMvZGlhZ25vc2lzL2VwaWRlbWlvbG9neTwva2V5d29y
ZD48a2V5d29yZD5IZXBhdGl0aXMgQiBTdXJmYWNlIEFudGlnZW5zL2Jsb29kPC9rZXl3b3JkPjxr
ZXl3b3JkPkhlcGF0aXRpcyBDLyBjb21wbGljYXRpb25zL2RpYWdub3Npcy9pbW11bm9sb2d5PC9r
ZXl3b3JkPjxrZXl3b3JkPkhlcGF0aXRpcyBDIEFudGlib2RpZXMvYmxvb2Q8L2tleXdvcmQ+PGtl
eXdvcmQ+SHVtYW5zPC9rZXl3b3JkPjxrZXl3b3JkPkluZmxhbW1hdG9yeSBCb3dlbCBEaXNlYXNl
cy8gdmlyb2xvZ3k8L2tleXdvcmQ+PGtleXdvcmQ+TWFsZTwva2V5d29yZD48a2V5d29yZD5QcmV2
YWxlbmNlPC9rZXl3b3JkPjxrZXl3b3JkPlNwYWluL2VwaWRlbWlvbG9neTwva2V5d29yZD48a2V5
d29yZD5Zb3VuZyBBZHVsdDwva2V5d29yZD48L2tleXdvcmRzPjxkYXRlcz48eWVhcj4yMDA5PC95
ZWFyPjxwdWItZGF0ZXM+PGRhdGU+SmFuPC9kYXRlPjwvcHViLWRhdGVzPjwvZGF0ZXM+PGlzYm4+
MTU3Mi0wMjQxIChFbGVjdHJvbmljKSYjeEQ7MDAwMi05MjcwIChMaW5raW5nKTwvaXNibj48YWNj
ZXNzaW9uLW51bT4xOTA5ODg1MDwvYWNjZXNzaW9uLW51bT48dXJscz48L3VybHM+PGVsZWN0cm9u
aWMtcmVzb3VyY2UtbnVtPjEwLjEwMzgvYWpnLjIwMDguNDwvZWxlY3Ryb25pYy1yZXNvdXJjZS1u
dW0+PHJlbW90ZS1kYXRhYmFzZS1wcm92aWRlcj5OTE08L3JlbW90ZS1kYXRhYmFzZS1wcm92aWRl
cj48bGFuZ3VhZ2U+ZW5nPC9sYW5ndWFnZT48L3JlY29yZD48L0NpdGU+PENpdGU+PEF1dGhvcj5D
aGV2YXV4PC9BdXRob3I+PFllYXI+MjAxMDwvWWVhcj48UmVjTnVtPjYyPC9SZWNOdW0+PHJlY29y
ZD48cmVjLW51bWJlcj42MjwvcmVjLW51bWJlcj48Zm9yZWlnbi1rZXlzPjxrZXkgYXBwPSJFTiIg
ZGItaWQ9ImRwNXRlMHZ3bzJmOWVuZWRlZXI1enplcnoydnhhcnM5c3JzdiI+NjI8L2tleT48L2Zv
cmVpZ24ta2V5cz48cmVmLXR5cGUgbmFtZT0iSm91cm5hbCBBcnRpY2xlIj4xNzwvcmVmLXR5cGU+
PGNvbnRyaWJ1dG9ycz48YXV0aG9ycz48YXV0aG9yPkNoZXZhdXgsIEouIEIuPC9hdXRob3I+PGF1
dGhvcj5OYW5pLCBBLjwvYXV0aG9yPjxhdXRob3I+T3Vzc2FsYWgsIEEuPC9hdXRob3I+PGF1dGhv
cj5WZW5hcmQsIFYuPC9hdXRob3I+PGF1dGhvcj5CZW5zZW5hbmUsIE0uPC9hdXRob3I+PGF1dGhv
cj5CZWxsZSwgQS48L2F1dGhvcj48YXV0aG9yPkd1ZWFudCwgSi4gTC48L2F1dGhvcj48YXV0aG9y
PkJpZ2FyZCwgTS4gQS48L2F1dGhvcj48YXV0aG9yPkJyb25vd2lja2ksIEouIFAuPC9hdXRob3I+
PGF1dGhvcj5QZXlyaW4tQmlyb3VsZXQsIEwuPC9hdXRob3I+PC9hdXRob3JzPjwvY29udHJpYnV0
b3JzPjxhdXRoLWFkZHJlc3M+SW5zZXJtLCBVOTU0IGFuZCBEZXBhcnRtZW50IG9mIEhlcGF0by1H
YXN0cm9lbnRlcm9sb2d5LCBOYW5jeSBVbml2ZXJzaXR5IEhvc3BpdGFsLCBGcmFuY2UuPC9hdXRo
LWFkZHJlc3M+PHRpdGxlcz48dGl0bGU+UHJldmFsZW5jZSBvZiBoZXBhdGl0aXMgQiBhbmQgQyBh
bmQgcmlzayBmYWN0b3JzIGZvciBub252YWNjaW5hdGlvbiBpbiBpbmZsYW1tYXRvcnkgYm93ZWwg
ZGlzZWFzZSBwYXRpZW50cyBpbiBOb3J0aGVhc3QgRnJhbmNlPC90aXRsZT48c2Vjb25kYXJ5LXRp
dGxlPkluZmxhbW0gQm93ZWwgRGlzPC9zZWNvbmRhcnktdGl0bGU+PGFsdC10aXRsZT5JbmZsYW1t
YXRvcnkgYm93ZWwgZGlzZWFzZXM8L2FsdC10aXRsZT48L3RpdGxlcz48cGVyaW9kaWNhbD48ZnVs
bC10aXRsZT5JbmZsYW1tIEJvd2VsIERpczwvZnVsbC10aXRsZT48YWJici0xPkluZmxhbW1hdG9y
eSBib3dlbCBkaXNlYXNlczwvYWJici0xPjwvcGVyaW9kaWNhbD48YWx0LXBlcmlvZGljYWw+PGZ1
bGwtdGl0bGU+SW5mbGFtbSBCb3dlbCBEaXM8L2Z1bGwtdGl0bGU+PGFiYnItMT5JbmZsYW1tYXRv
cnkgYm93ZWwgZGlzZWFzZXM8L2FiYnItMT48L2FsdC1wZXJpb2RpY2FsPjxwYWdlcz45MTYtMjQ8
L3BhZ2VzPjx2b2x1bWU+MTY8L3ZvbHVtZT48bnVtYmVyPjY8L251bWJlcj48ZWRpdGlvbj4yMDA5
LzExLzA0PC9lZGl0aW9uPjxrZXl3b3Jkcz48a2V5d29yZD5BZG9sZXNjZW50PC9rZXl3b3JkPjxr
ZXl3b3JkPkFkdWx0PC9rZXl3b3JkPjxrZXl3b3JkPkZlbWFsZTwva2V5d29yZD48a2V5d29yZD5G
cmFuY2UvZXBpZGVtaW9sb2d5PC9rZXl3b3JkPjxrZXl3b3JkPkhlcGF0aXRpcyBCLyBlcGlkZW1p
b2xvZ3kvcHJldmVudGlvbiAmYW1wOyBjb250cm9sPC9rZXl3b3JkPjxrZXl3b3JkPkhlcGF0aXRp
cyBCIEFudGlib2RpZXMvYmxvb2Q8L2tleXdvcmQ+PGtleXdvcmQ+SGVwYXRpdGlzIEIgU3VyZmFj
ZSBBbnRpZ2Vucy9ibG9vZDwva2V5d29yZD48a2V5d29yZD5IZXBhdGl0aXMgQy8gZXBpZGVtaW9s
b2d5L3ByZXZlbnRpb24gJmFtcDsgY29udHJvbDwva2V5d29yZD48a2V5d29yZD5IZXBhdGl0aXMg
QyBBbnRpYm9kaWVzL2Jsb29kPC9rZXl3b3JkPjxrZXl3b3JkPkh1bWFuczwva2V5d29yZD48a2V5
d29yZD5JbW11bm9zdXBwcmVzc2l2ZSBBZ2VudHMvIGFkdmVyc2UgZWZmZWN0cy90aGVyYXBldXRp
YyB1c2U8L2tleXdvcmQ+PGtleXdvcmQ+SW5mbGFtbWF0b3J5IEJvd2VsIERpc2Vhc2VzLyBkcnVn
IHRoZXJhcHk8L2tleXdvcmQ+PGtleXdvcmQ+TWFsZTwva2V5d29yZD48a2V5d29yZD5QcmV2YWxl
bmNlPC9rZXl3b3JkPjxrZXl3b3JkPlJpc2sgRmFjdG9yczwva2V5d29yZD48a2V5d29yZD5UdW1v
ciBOZWNyb3NpcyBGYWN0b3ItYWxwaGEvYW50YWdvbmlzdHMgJmFtcDsgaW5oaWJpdG9yczwva2V5
d29yZD48a2V5d29yZD5WaXJhbCBIZXBhdGl0aXMgVmFjY2luZXMvIGFkbWluaXN0cmF0aW9uICZh
bXA7IGRvc2FnZTwva2V5d29yZD48a2V5d29yZD5Zb3VuZyBBZHVsdDwva2V5d29yZD48L2tleXdv
cmRzPjxkYXRlcz48eWVhcj4yMDEwPC95ZWFyPjxwdWItZGF0ZXM+PGRhdGU+SnVuPC9kYXRlPjwv
cHViLWRhdGVzPjwvZGF0ZXM+PGlzYm4+MTUzNi00ODQ0IChFbGVjdHJvbmljKSYjeEQ7MTA3OC0w
OTk4IChMaW5raW5nKTwvaXNibj48YWNjZXNzaW9uLW51bT4xOTg4NTkwODwvYWNjZXNzaW9uLW51
bT48dXJscz48L3VybHM+PGVsZWN0cm9uaWMtcmVzb3VyY2UtbnVtPjEwLjEwMDIvaWJkLjIxMTQ3
PC9lbGVjdHJvbmljLXJlc291cmNlLW51bT48cmVtb3RlLWRhdGFiYXNlLXByb3ZpZGVyPk5MTTwv
cmVtb3RlLWRhdGFiYXNlLXByb3ZpZGVyPjxsYW5ndWFnZT5lbmc8L2xhbmd1YWdlPjwvcmVjb3Jk
PjwvQ2l0ZT48L0VuZE5vdGU+AG==
</w:fldData>
        </w:fldChar>
      </w:r>
      <w:r w:rsidR="000E251B">
        <w:rPr>
          <w:rFonts w:ascii="Book Antiqua" w:hAnsi="Book Antiqua" w:cstheme="majorBidi"/>
          <w:bCs/>
          <w:sz w:val="24"/>
          <w:szCs w:val="24"/>
        </w:rPr>
        <w:instrText xml:space="preserve"> ADDIN EN.CITE </w:instrText>
      </w:r>
      <w:r w:rsidR="00251099">
        <w:rPr>
          <w:rFonts w:ascii="Book Antiqua" w:hAnsi="Book Antiqua" w:cstheme="majorBidi"/>
          <w:bCs/>
          <w:sz w:val="24"/>
          <w:szCs w:val="24"/>
        </w:rPr>
        <w:fldChar w:fldCharType="begin">
          <w:fldData xml:space="preserve">PEVuZE5vdGU+PENpdGU+PEF1dGhvcj5Mb3JhczwvQXV0aG9yPjxZZWFyPjIwMDk8L1llYXI+PFJl
Y051bT42ODwvUmVjTnVtPjxEaXNwbGF5VGV4dD48c3R5bGUgZmFjZT0ic3VwZXJzY3JpcHQiPlsx
LCAyXTwvc3R5bGU+PC9EaXNwbGF5VGV4dD48cmVjb3JkPjxyZWMtbnVtYmVyPjY4PC9yZWMtbnVt
YmVyPjxmb3JlaWduLWtleXM+PGtleSBhcHA9IkVOIiBkYi1pZD0iZHA1dGUwdndvMmY5ZW5lZGVl
cjV6emVyejJ2eGFyczlzcnN2Ij42ODwva2V5PjwvZm9yZWlnbi1rZXlzPjxyZWYtdHlwZSBuYW1l
PSJKb3VybmFsIEFydGljbGUiPjE3PC9yZWYtdHlwZT48Y29udHJpYnV0b3JzPjxhdXRob3JzPjxh
dXRob3I+TG9yYXMsIEMuPC9hdXRob3I+PGF1dGhvcj5TYXJvLCBDLjwvYXV0aG9yPjxhdXRob3I+
R29uemFsZXotSHVpeCwgRi48L2F1dGhvcj48YXV0aG9yPk1pbmd1ZXosIE0uPC9hdXRob3I+PGF1
dGhvcj5NZXJpbm8sIE8uPC9hdXRob3I+PGF1dGhvcj5HaXNiZXJ0LCBKLiBQLjwvYXV0aG9yPjxh
dXRob3I+QmFycmlvLCBKLjwvYXV0aG9yPjxhdXRob3I+QmVybmFsLCBBLjwvYXV0aG9yPjxhdXRo
b3I+R3V0aWVycmV6LCBBLjwvYXV0aG9yPjxhdXRob3I+UGlxdWVyYXMsIE0uPC9hdXRob3I+PGF1
dGhvcj5DYWx2ZXQsIFguPC9hdXRob3I+PGF1dGhvcj5BbmRyZXUsIE0uPC9hdXRob3I+PGF1dGhv
cj5BYmFkLCBBLjwvYXV0aG9yPjxhdXRob3I+R2luYXJkLCBELjwvYXV0aG9yPjxhdXRob3I+QnVq
YW5kYSwgTC48L2F1dGhvcj48YXV0aG9yPlBhbmVzLCBKLjwvYXV0aG9yPjxhdXRob3I+VG9ycmVz
LCBNLjwvYXV0aG9yPjxhdXRob3I+RmVybmFuZGV6LUJhbmFyZXMsIEYuPC9hdXRob3I+PGF1dGhv
cj5WaXZlciwgSi4gTS48L2F1dGhvcj48YXV0aG9yPkVzdGV2ZSwgTS48L2F1dGhvcj48L2F1dGhv
cnM+PC9jb250cmlidXRvcnM+PGF1dGgtYWRkcmVzcz5EZXBhcnRtZW50IG9mIEdhc3Ryb2VudGVy
b2xvZ3ksIEhvc3BpdGFsIE11dHVhIGRlIFRlcnJhc3NhLCBGdW5kYWNpbyBwZXIgbGEgUmVjZXJj
YSBNdXR1YSBkZSBUZXJyYXNzYSwgUGxhY2EgRHIgUm9iZXJ0IG5vLiA1LCBDYXRhbG9uaWEsIFNw
YWluLjwvYXV0aC1hZGRyZXNzPjx0aXRsZXM+PHRpdGxlPlByZXZhbGVuY2UgYW5kIGZhY3RvcnMg
cmVsYXRlZCB0byBoZXBhdGl0aXMgQiBhbmQgQyBpbiBpbmZsYW1tYXRvcnkgYm93ZWwgZGlzZWFz
ZSBwYXRpZW50cyBpbiBTcGFpbjogYSBuYXRpb253aWRlLCBtdWx0aWNlbnRlciBzdHVkeTwvdGl0
bGU+PHNlY29uZGFyeS10aXRsZT5BbSBKIEdhc3Ryb2VudGVyb2w8L3NlY29uZGFyeS10aXRsZT48
YWx0LXRpdGxlPlRoZSBBbWVyaWNhbiBqb3VybmFsIG9mIGdhc3Ryb2VudGVyb2xvZ3k8L2FsdC10
aXRsZT48L3RpdGxlcz48cGVyaW9kaWNhbD48ZnVsbC10aXRsZT5BbSBKIEdhc3Ryb2VudGVyb2w8
L2Z1bGwtdGl0bGU+PGFiYnItMT5UaGUgQW1lcmljYW4gam91cm5hbCBvZiBnYXN0cm9lbnRlcm9s
b2d5PC9hYmJyLTE+PC9wZXJpb2RpY2FsPjxhbHQtcGVyaW9kaWNhbD48ZnVsbC10aXRsZT5BbSBK
IEdhc3Ryb2VudGVyb2w8L2Z1bGwtdGl0bGU+PGFiYnItMT5UaGUgQW1lcmljYW4gam91cm5hbCBv
ZiBnYXN0cm9lbnRlcm9sb2d5PC9hYmJyLTE+PC9hbHQtcGVyaW9kaWNhbD48cGFnZXM+NTctNjM8
L3BhZ2VzPjx2b2x1bWU+MTA0PC92b2x1bWU+PG51bWJlcj4xPC9udW1iZXI+PGVkaXRpb24+MjAw
OC8xMi8yMzwvZWRpdGlvbj48a2V5d29yZHM+PGtleXdvcmQ+QWRvbGVzY2VudDwva2V5d29yZD48
a2V5d29yZD5BZHVsdDwva2V5d29yZD48a2V5d29yZD5GZW1hbGU8L2tleXdvcmQ+PGtleXdvcmQ+
SGVwYXRpdGlzIEIvIGNvbXBsaWNhdGlvbnMvZGlhZ25vc2lzL2VwaWRlbWlvbG9neTwva2V5d29y
ZD48a2V5d29yZD5IZXBhdGl0aXMgQiBTdXJmYWNlIEFudGlnZW5zL2Jsb29kPC9rZXl3b3JkPjxr
ZXl3b3JkPkhlcGF0aXRpcyBDLyBjb21wbGljYXRpb25zL2RpYWdub3Npcy9pbW11bm9sb2d5PC9r
ZXl3b3JkPjxrZXl3b3JkPkhlcGF0aXRpcyBDIEFudGlib2RpZXMvYmxvb2Q8L2tleXdvcmQ+PGtl
eXdvcmQ+SHVtYW5zPC9rZXl3b3JkPjxrZXl3b3JkPkluZmxhbW1hdG9yeSBCb3dlbCBEaXNlYXNl
cy8gdmlyb2xvZ3k8L2tleXdvcmQ+PGtleXdvcmQ+TWFsZTwva2V5d29yZD48a2V5d29yZD5QcmV2
YWxlbmNlPC9rZXl3b3JkPjxrZXl3b3JkPlNwYWluL2VwaWRlbWlvbG9neTwva2V5d29yZD48a2V5
d29yZD5Zb3VuZyBBZHVsdDwva2V5d29yZD48L2tleXdvcmRzPjxkYXRlcz48eWVhcj4yMDA5PC95
ZWFyPjxwdWItZGF0ZXM+PGRhdGU+SmFuPC9kYXRlPjwvcHViLWRhdGVzPjwvZGF0ZXM+PGlzYm4+
MTU3Mi0wMjQxIChFbGVjdHJvbmljKSYjeEQ7MDAwMi05MjcwIChMaW5raW5nKTwvaXNibj48YWNj
ZXNzaW9uLW51bT4xOTA5ODg1MDwvYWNjZXNzaW9uLW51bT48dXJscz48L3VybHM+PGVsZWN0cm9u
aWMtcmVzb3VyY2UtbnVtPjEwLjEwMzgvYWpnLjIwMDguNDwvZWxlY3Ryb25pYy1yZXNvdXJjZS1u
dW0+PHJlbW90ZS1kYXRhYmFzZS1wcm92aWRlcj5OTE08L3JlbW90ZS1kYXRhYmFzZS1wcm92aWRl
cj48bGFuZ3VhZ2U+ZW5nPC9sYW5ndWFnZT48L3JlY29yZD48L0NpdGU+PENpdGU+PEF1dGhvcj5D
aGV2YXV4PC9BdXRob3I+PFllYXI+MjAxMDwvWWVhcj48UmVjTnVtPjYyPC9SZWNOdW0+PHJlY29y
ZD48cmVjLW51bWJlcj42MjwvcmVjLW51bWJlcj48Zm9yZWlnbi1rZXlzPjxrZXkgYXBwPSJFTiIg
ZGItaWQ9ImRwNXRlMHZ3bzJmOWVuZWRlZXI1enplcnoydnhhcnM5c3JzdiI+NjI8L2tleT48L2Zv
cmVpZ24ta2V5cz48cmVmLXR5cGUgbmFtZT0iSm91cm5hbCBBcnRpY2xlIj4xNzwvcmVmLXR5cGU+
PGNvbnRyaWJ1dG9ycz48YXV0aG9ycz48YXV0aG9yPkNoZXZhdXgsIEouIEIuPC9hdXRob3I+PGF1
dGhvcj5OYW5pLCBBLjwvYXV0aG9yPjxhdXRob3I+T3Vzc2FsYWgsIEEuPC9hdXRob3I+PGF1dGhv
cj5WZW5hcmQsIFYuPC9hdXRob3I+PGF1dGhvcj5CZW5zZW5hbmUsIE0uPC9hdXRob3I+PGF1dGhv
cj5CZWxsZSwgQS48L2F1dGhvcj48YXV0aG9yPkd1ZWFudCwgSi4gTC48L2F1dGhvcj48YXV0aG9y
PkJpZ2FyZCwgTS4gQS48L2F1dGhvcj48YXV0aG9yPkJyb25vd2lja2ksIEouIFAuPC9hdXRob3I+
PGF1dGhvcj5QZXlyaW4tQmlyb3VsZXQsIEwuPC9hdXRob3I+PC9hdXRob3JzPjwvY29udHJpYnV0
b3JzPjxhdXRoLWFkZHJlc3M+SW5zZXJtLCBVOTU0IGFuZCBEZXBhcnRtZW50IG9mIEhlcGF0by1H
YXN0cm9lbnRlcm9sb2d5LCBOYW5jeSBVbml2ZXJzaXR5IEhvc3BpdGFsLCBGcmFuY2UuPC9hdXRo
LWFkZHJlc3M+PHRpdGxlcz48dGl0bGU+UHJldmFsZW5jZSBvZiBoZXBhdGl0aXMgQiBhbmQgQyBh
bmQgcmlzayBmYWN0b3JzIGZvciBub252YWNjaW5hdGlvbiBpbiBpbmZsYW1tYXRvcnkgYm93ZWwg
ZGlzZWFzZSBwYXRpZW50cyBpbiBOb3J0aGVhc3QgRnJhbmNlPC90aXRsZT48c2Vjb25kYXJ5LXRp
dGxlPkluZmxhbW0gQm93ZWwgRGlzPC9zZWNvbmRhcnktdGl0bGU+PGFsdC10aXRsZT5JbmZsYW1t
YXRvcnkgYm93ZWwgZGlzZWFzZXM8L2FsdC10aXRsZT48L3RpdGxlcz48cGVyaW9kaWNhbD48ZnVs
bC10aXRsZT5JbmZsYW1tIEJvd2VsIERpczwvZnVsbC10aXRsZT48YWJici0xPkluZmxhbW1hdG9y
eSBib3dlbCBkaXNlYXNlczwvYWJici0xPjwvcGVyaW9kaWNhbD48YWx0LXBlcmlvZGljYWw+PGZ1
bGwtdGl0bGU+SW5mbGFtbSBCb3dlbCBEaXM8L2Z1bGwtdGl0bGU+PGFiYnItMT5JbmZsYW1tYXRv
cnkgYm93ZWwgZGlzZWFzZXM8L2FiYnItMT48L2FsdC1wZXJpb2RpY2FsPjxwYWdlcz45MTYtMjQ8
L3BhZ2VzPjx2b2x1bWU+MTY8L3ZvbHVtZT48bnVtYmVyPjY8L251bWJlcj48ZWRpdGlvbj4yMDA5
LzExLzA0PC9lZGl0aW9uPjxrZXl3b3Jkcz48a2V5d29yZD5BZG9sZXNjZW50PC9rZXl3b3JkPjxr
ZXl3b3JkPkFkdWx0PC9rZXl3b3JkPjxrZXl3b3JkPkZlbWFsZTwva2V5d29yZD48a2V5d29yZD5G
cmFuY2UvZXBpZGVtaW9sb2d5PC9rZXl3b3JkPjxrZXl3b3JkPkhlcGF0aXRpcyBCLyBlcGlkZW1p
b2xvZ3kvcHJldmVudGlvbiAmYW1wOyBjb250cm9sPC9rZXl3b3JkPjxrZXl3b3JkPkhlcGF0aXRp
cyBCIEFudGlib2RpZXMvYmxvb2Q8L2tleXdvcmQ+PGtleXdvcmQ+SGVwYXRpdGlzIEIgU3VyZmFj
ZSBBbnRpZ2Vucy9ibG9vZDwva2V5d29yZD48a2V5d29yZD5IZXBhdGl0aXMgQy8gZXBpZGVtaW9s
b2d5L3ByZXZlbnRpb24gJmFtcDsgY29udHJvbDwva2V5d29yZD48a2V5d29yZD5IZXBhdGl0aXMg
QyBBbnRpYm9kaWVzL2Jsb29kPC9rZXl3b3JkPjxrZXl3b3JkPkh1bWFuczwva2V5d29yZD48a2V5
d29yZD5JbW11bm9zdXBwcmVzc2l2ZSBBZ2VudHMvIGFkdmVyc2UgZWZmZWN0cy90aGVyYXBldXRp
YyB1c2U8L2tleXdvcmQ+PGtleXdvcmQ+SW5mbGFtbWF0b3J5IEJvd2VsIERpc2Vhc2VzLyBkcnVn
IHRoZXJhcHk8L2tleXdvcmQ+PGtleXdvcmQ+TWFsZTwva2V5d29yZD48a2V5d29yZD5QcmV2YWxl
bmNlPC9rZXl3b3JkPjxrZXl3b3JkPlJpc2sgRmFjdG9yczwva2V5d29yZD48a2V5d29yZD5UdW1v
ciBOZWNyb3NpcyBGYWN0b3ItYWxwaGEvYW50YWdvbmlzdHMgJmFtcDsgaW5oaWJpdG9yczwva2V5
d29yZD48a2V5d29yZD5WaXJhbCBIZXBhdGl0aXMgVmFjY2luZXMvIGFkbWluaXN0cmF0aW9uICZh
bXA7IGRvc2FnZTwva2V5d29yZD48a2V5d29yZD5Zb3VuZyBBZHVsdDwva2V5d29yZD48L2tleXdv
cmRzPjxkYXRlcz48eWVhcj4yMDEwPC95ZWFyPjxwdWItZGF0ZXM+PGRhdGU+SnVuPC9kYXRlPjwv
cHViLWRhdGVzPjwvZGF0ZXM+PGlzYm4+MTUzNi00ODQ0IChFbGVjdHJvbmljKSYjeEQ7MTA3OC0w
OTk4IChMaW5raW5nKTwvaXNibj48YWNjZXNzaW9uLW51bT4xOTg4NTkwODwvYWNjZXNzaW9uLW51
bT48dXJscz48L3VybHM+PGVsZWN0cm9uaWMtcmVzb3VyY2UtbnVtPjEwLjEwMDIvaWJkLjIxMTQ3
PC9lbGVjdHJvbmljLXJlc291cmNlLW51bT48cmVtb3RlLWRhdGFiYXNlLXByb3ZpZGVyPk5MTTwv
cmVtb3RlLWRhdGFiYXNlLXByb3ZpZGVyPjxsYW5ndWFnZT5lbmc8L2xhbmd1YWdlPjwvcmVjb3Jk
PjwvQ2l0ZT48L0VuZE5vdGU+AG==
</w:fldData>
        </w:fldChar>
      </w:r>
      <w:r w:rsidR="000E251B">
        <w:rPr>
          <w:rFonts w:ascii="Book Antiqua" w:hAnsi="Book Antiqua" w:cstheme="majorBidi"/>
          <w:bCs/>
          <w:sz w:val="24"/>
          <w:szCs w:val="24"/>
        </w:rPr>
        <w:instrText xml:space="preserve"> ADDIN EN.CITE.DATA </w:instrText>
      </w:r>
      <w:r w:rsidR="00251099">
        <w:rPr>
          <w:rFonts w:ascii="Book Antiqua" w:hAnsi="Book Antiqua" w:cstheme="majorBidi"/>
          <w:bCs/>
          <w:sz w:val="24"/>
          <w:szCs w:val="24"/>
        </w:rPr>
      </w:r>
      <w:r w:rsidR="00251099">
        <w:rPr>
          <w:rFonts w:ascii="Book Antiqua" w:hAnsi="Book Antiqua" w:cstheme="majorBidi"/>
          <w:bCs/>
          <w:sz w:val="24"/>
          <w:szCs w:val="24"/>
        </w:rPr>
        <w:fldChar w:fldCharType="end"/>
      </w:r>
      <w:r w:rsidR="00251099" w:rsidRPr="00CA25A2">
        <w:rPr>
          <w:rFonts w:ascii="Book Antiqua" w:hAnsi="Book Antiqua" w:cstheme="majorBidi"/>
          <w:bCs/>
          <w:sz w:val="24"/>
          <w:szCs w:val="24"/>
        </w:rPr>
      </w:r>
      <w:r w:rsidR="00251099" w:rsidRPr="00CA25A2">
        <w:rPr>
          <w:rFonts w:ascii="Book Antiqua" w:hAnsi="Book Antiqua" w:cstheme="majorBidi"/>
          <w:bCs/>
          <w:sz w:val="24"/>
          <w:szCs w:val="24"/>
        </w:rPr>
        <w:fldChar w:fldCharType="separate"/>
      </w:r>
      <w:r w:rsidR="000E251B" w:rsidRPr="000E251B">
        <w:rPr>
          <w:rFonts w:ascii="Book Antiqua" w:hAnsi="Book Antiqua" w:cstheme="majorBidi"/>
          <w:bCs/>
          <w:noProof/>
          <w:sz w:val="24"/>
          <w:szCs w:val="24"/>
          <w:vertAlign w:val="superscript"/>
        </w:rPr>
        <w:t>[</w:t>
      </w:r>
      <w:hyperlink w:anchor="_ENREF_1" w:tooltip="Loras, 2009 #68" w:history="1">
        <w:r w:rsidR="001D6D15" w:rsidRPr="000E251B">
          <w:rPr>
            <w:rFonts w:ascii="Book Antiqua" w:hAnsi="Book Antiqua" w:cstheme="majorBidi"/>
            <w:bCs/>
            <w:noProof/>
            <w:sz w:val="24"/>
            <w:szCs w:val="24"/>
            <w:vertAlign w:val="superscript"/>
          </w:rPr>
          <w:t>1</w:t>
        </w:r>
      </w:hyperlink>
      <w:r w:rsidR="00990E3A">
        <w:rPr>
          <w:rFonts w:ascii="Book Antiqua" w:hAnsi="Book Antiqua" w:cstheme="majorBidi"/>
          <w:bCs/>
          <w:noProof/>
          <w:sz w:val="24"/>
          <w:szCs w:val="24"/>
          <w:vertAlign w:val="superscript"/>
        </w:rPr>
        <w:t>,</w:t>
      </w:r>
      <w:hyperlink w:anchor="_ENREF_2" w:tooltip="Chevaux, 2010 #62" w:history="1">
        <w:r w:rsidR="001D6D15" w:rsidRPr="000E251B">
          <w:rPr>
            <w:rFonts w:ascii="Book Antiqua" w:hAnsi="Book Antiqua" w:cstheme="majorBidi"/>
            <w:bCs/>
            <w:noProof/>
            <w:sz w:val="24"/>
            <w:szCs w:val="24"/>
            <w:vertAlign w:val="superscript"/>
          </w:rPr>
          <w:t>2</w:t>
        </w:r>
      </w:hyperlink>
      <w:r w:rsidR="000E251B" w:rsidRPr="000E251B">
        <w:rPr>
          <w:rFonts w:ascii="Book Antiqua" w:hAnsi="Book Antiqua" w:cstheme="majorBidi"/>
          <w:bCs/>
          <w:noProof/>
          <w:sz w:val="24"/>
          <w:szCs w:val="24"/>
          <w:vertAlign w:val="superscript"/>
        </w:rPr>
        <w:t>]</w:t>
      </w:r>
      <w:r w:rsidR="00251099" w:rsidRPr="00CA25A2">
        <w:rPr>
          <w:rFonts w:ascii="Book Antiqua" w:hAnsi="Book Antiqua" w:cstheme="majorBidi"/>
          <w:bCs/>
          <w:sz w:val="24"/>
          <w:szCs w:val="24"/>
        </w:rPr>
        <w:fldChar w:fldCharType="end"/>
      </w:r>
      <w:r w:rsidR="00040BA6" w:rsidRPr="00CA25A2">
        <w:rPr>
          <w:rFonts w:ascii="Book Antiqua" w:hAnsi="Book Antiqua" w:cstheme="majorBidi"/>
          <w:bCs/>
          <w:sz w:val="24"/>
          <w:szCs w:val="24"/>
        </w:rPr>
        <w:t>,</w:t>
      </w:r>
      <w:r w:rsidR="00462D7A">
        <w:rPr>
          <w:rFonts w:ascii="Book Antiqua" w:hAnsi="Book Antiqua" w:cstheme="majorBidi"/>
          <w:bCs/>
          <w:sz w:val="24"/>
          <w:szCs w:val="24"/>
        </w:rPr>
        <w:t xml:space="preserve"> </w:t>
      </w:r>
      <w:r w:rsidR="000F6025">
        <w:rPr>
          <w:rFonts w:ascii="Book Antiqua" w:hAnsi="Book Antiqua" w:cstheme="majorBidi"/>
          <w:bCs/>
          <w:sz w:val="24"/>
          <w:szCs w:val="24"/>
        </w:rPr>
        <w:t>the</w:t>
      </w:r>
      <w:r w:rsidR="000F6025" w:rsidRPr="00CA25A2">
        <w:rPr>
          <w:rFonts w:ascii="Book Antiqua" w:hAnsi="Book Antiqua" w:cstheme="majorBidi"/>
          <w:bCs/>
          <w:sz w:val="24"/>
          <w:szCs w:val="24"/>
        </w:rPr>
        <w:t xml:space="preserve"> pre</w:t>
      </w:r>
      <w:r w:rsidR="000F6025">
        <w:rPr>
          <w:rFonts w:ascii="Book Antiqua" w:hAnsi="Book Antiqua" w:cstheme="majorBidi"/>
          <w:bCs/>
          <w:sz w:val="24"/>
          <w:szCs w:val="24"/>
        </w:rPr>
        <w:t xml:space="preserve">valence of </w:t>
      </w:r>
      <w:r w:rsidR="005733E0">
        <w:rPr>
          <w:rFonts w:ascii="Book Antiqua" w:hAnsi="Book Antiqua" w:cs="Times New Roman"/>
          <w:sz w:val="24"/>
          <w:szCs w:val="24"/>
        </w:rPr>
        <w:t>hepatitis B virus (HBV)</w:t>
      </w:r>
      <w:r w:rsidR="005733E0">
        <w:rPr>
          <w:rFonts w:ascii="Book Antiqua" w:eastAsiaTheme="minorEastAsia" w:hAnsi="Book Antiqua" w:cs="Times New Roman" w:hint="eastAsia"/>
          <w:sz w:val="24"/>
          <w:szCs w:val="24"/>
          <w:lang w:eastAsia="zh-CN"/>
        </w:rPr>
        <w:t xml:space="preserve"> </w:t>
      </w:r>
      <w:r w:rsidR="000F6025">
        <w:rPr>
          <w:rFonts w:ascii="Book Antiqua" w:hAnsi="Book Antiqua" w:cstheme="majorBidi"/>
          <w:bCs/>
          <w:sz w:val="24"/>
          <w:szCs w:val="24"/>
        </w:rPr>
        <w:t xml:space="preserve">in IBD patients in a large tertiary gastroenterology practice in the </w:t>
      </w:r>
      <w:r w:rsidR="00990E3A" w:rsidRPr="00990E3A">
        <w:rPr>
          <w:rFonts w:ascii="Book Antiqua" w:hAnsi="Book Antiqua" w:cstheme="majorBidi"/>
          <w:bCs/>
          <w:sz w:val="24"/>
          <w:szCs w:val="24"/>
        </w:rPr>
        <w:t xml:space="preserve">United States </w:t>
      </w:r>
      <w:r w:rsidR="000F6025">
        <w:rPr>
          <w:rFonts w:ascii="Book Antiqua" w:hAnsi="Book Antiqua" w:cstheme="majorBidi"/>
          <w:bCs/>
          <w:sz w:val="24"/>
          <w:szCs w:val="24"/>
        </w:rPr>
        <w:t xml:space="preserve">was not higher than Europe. However, a significant portion of IBD patients were not routinely screened and vaccinated against HBV at a large tertiary gastroenterology practice. </w:t>
      </w:r>
      <w:r w:rsidR="000F6025" w:rsidRPr="00CA25A2">
        <w:rPr>
          <w:rFonts w:ascii="Book Antiqua" w:hAnsi="Book Antiqua" w:cstheme="majorBidi"/>
          <w:bCs/>
          <w:sz w:val="24"/>
          <w:szCs w:val="24"/>
        </w:rPr>
        <w:t>This corrob</w:t>
      </w:r>
      <w:r w:rsidR="000F6025">
        <w:rPr>
          <w:rFonts w:ascii="Book Antiqua" w:hAnsi="Book Antiqua" w:cstheme="majorBidi"/>
          <w:bCs/>
          <w:sz w:val="24"/>
          <w:szCs w:val="24"/>
        </w:rPr>
        <w:t xml:space="preserve">orates the need for gastroenterologists and primary care physicians </w:t>
      </w:r>
      <w:r w:rsidR="000F6025" w:rsidRPr="00CA25A2">
        <w:rPr>
          <w:rFonts w:ascii="Book Antiqua" w:hAnsi="Book Antiqua" w:cstheme="majorBidi"/>
          <w:bCs/>
          <w:sz w:val="24"/>
          <w:szCs w:val="24"/>
        </w:rPr>
        <w:t xml:space="preserve">to be cognizant of treating </w:t>
      </w:r>
      <w:r w:rsidR="000F6025">
        <w:rPr>
          <w:rFonts w:ascii="Book Antiqua" w:hAnsi="Book Antiqua" w:cstheme="majorBidi"/>
          <w:bCs/>
          <w:sz w:val="24"/>
          <w:szCs w:val="24"/>
        </w:rPr>
        <w:t xml:space="preserve">IBD </w:t>
      </w:r>
      <w:r w:rsidR="000F6025" w:rsidRPr="00CA25A2">
        <w:rPr>
          <w:rFonts w:ascii="Book Antiqua" w:hAnsi="Book Antiqua" w:cstheme="majorBidi"/>
          <w:bCs/>
          <w:sz w:val="24"/>
          <w:szCs w:val="24"/>
        </w:rPr>
        <w:t>patients for preventable diseases in addition to managing IBD itself.</w:t>
      </w:r>
      <w:r w:rsidR="00990E3A">
        <w:rPr>
          <w:rFonts w:ascii="Book Antiqua" w:eastAsiaTheme="minorEastAsia" w:hAnsi="Book Antiqua" w:cstheme="majorBidi" w:hint="eastAsia"/>
          <w:bCs/>
          <w:sz w:val="24"/>
          <w:szCs w:val="24"/>
          <w:lang w:eastAsia="zh-CN"/>
        </w:rPr>
        <w:t xml:space="preserve"> </w:t>
      </w:r>
      <w:r w:rsidR="000F6025">
        <w:rPr>
          <w:rFonts w:ascii="Book Antiqua" w:hAnsi="Book Antiqua" w:cstheme="majorBidi"/>
          <w:bCs/>
          <w:sz w:val="24"/>
          <w:szCs w:val="24"/>
        </w:rPr>
        <w:t>Further education and use of electronic record prompters may be needed to increase prevention of HBV.</w:t>
      </w:r>
    </w:p>
    <w:p w:rsidR="00990E3A" w:rsidRPr="00990E3A" w:rsidRDefault="00990E3A" w:rsidP="00990E3A">
      <w:pPr>
        <w:autoSpaceDE w:val="0"/>
        <w:autoSpaceDN w:val="0"/>
        <w:adjustRightInd w:val="0"/>
        <w:spacing w:after="0" w:line="360" w:lineRule="auto"/>
        <w:jc w:val="both"/>
        <w:rPr>
          <w:rFonts w:ascii="Book Antiqua" w:eastAsiaTheme="minorEastAsia" w:hAnsi="Book Antiqua" w:cstheme="majorBidi"/>
          <w:b/>
          <w:bCs/>
          <w:sz w:val="24"/>
          <w:szCs w:val="24"/>
          <w:lang w:eastAsia="zh-CN"/>
        </w:rPr>
      </w:pPr>
    </w:p>
    <w:p w:rsidR="00990E3A" w:rsidRPr="00990E3A" w:rsidRDefault="00990E3A" w:rsidP="00990E3A">
      <w:pPr>
        <w:adjustRightInd w:val="0"/>
        <w:snapToGrid w:val="0"/>
        <w:spacing w:after="0" w:line="360" w:lineRule="auto"/>
        <w:jc w:val="both"/>
        <w:rPr>
          <w:rFonts w:ascii="Book Antiqua" w:hAnsi="Book Antiqua" w:cs="Tahoma"/>
          <w:sz w:val="24"/>
        </w:rPr>
      </w:pPr>
      <w:bookmarkStart w:id="34" w:name="OLE_LINK130"/>
      <w:bookmarkStart w:id="35" w:name="OLE_LINK134"/>
      <w:r>
        <w:rPr>
          <w:rFonts w:ascii="Book Antiqua" w:hAnsi="Book Antiqua" w:cs="Tahoma"/>
          <w:sz w:val="24"/>
        </w:rPr>
        <w:t>Ben Musa R,</w:t>
      </w:r>
      <w:r w:rsidR="005733E0">
        <w:rPr>
          <w:rFonts w:ascii="Book Antiqua" w:hAnsi="Book Antiqua" w:cs="Tahoma"/>
          <w:sz w:val="24"/>
        </w:rPr>
        <w:t xml:space="preserve"> </w:t>
      </w:r>
      <w:proofErr w:type="spellStart"/>
      <w:r>
        <w:rPr>
          <w:rFonts w:ascii="Book Antiqua" w:hAnsi="Book Antiqua" w:cs="Tahoma"/>
          <w:sz w:val="24"/>
        </w:rPr>
        <w:t>Gampa</w:t>
      </w:r>
      <w:proofErr w:type="spellEnd"/>
      <w:r w:rsidR="001461C3" w:rsidRPr="006B48A2">
        <w:rPr>
          <w:rFonts w:ascii="Book Antiqua" w:hAnsi="Book Antiqua" w:cs="Tahoma"/>
          <w:sz w:val="24"/>
        </w:rPr>
        <w:t xml:space="preserve"> A</w:t>
      </w:r>
      <w:r>
        <w:rPr>
          <w:rFonts w:ascii="Book Antiqua" w:hAnsi="Book Antiqua" w:cs="Tahoma"/>
          <w:sz w:val="24"/>
        </w:rPr>
        <w:t xml:space="preserve">, </w:t>
      </w:r>
      <w:proofErr w:type="spellStart"/>
      <w:r w:rsidR="001461C3" w:rsidRPr="006B48A2">
        <w:rPr>
          <w:rFonts w:ascii="Book Antiqua" w:eastAsia="Cambria" w:hAnsi="Book Antiqua" w:cs="Times New Roman"/>
          <w:color w:val="000000"/>
          <w:sz w:val="24"/>
          <w:szCs w:val="24"/>
        </w:rPr>
        <w:t>Basu</w:t>
      </w:r>
      <w:proofErr w:type="spellEnd"/>
      <w:r w:rsidR="005733E0">
        <w:rPr>
          <w:rFonts w:ascii="Book Antiqua" w:eastAsia="Cambria" w:hAnsi="Book Antiqua" w:cs="Times New Roman"/>
          <w:color w:val="000000"/>
          <w:sz w:val="24"/>
          <w:szCs w:val="24"/>
        </w:rPr>
        <w:t xml:space="preserve"> </w:t>
      </w:r>
      <w:r>
        <w:rPr>
          <w:rFonts w:ascii="Book Antiqua" w:eastAsia="Cambria" w:hAnsi="Book Antiqua" w:cs="Times New Roman"/>
          <w:color w:val="000000"/>
          <w:sz w:val="24"/>
          <w:szCs w:val="24"/>
        </w:rPr>
        <w:t>S,</w:t>
      </w:r>
      <w:r w:rsidR="001461C3">
        <w:rPr>
          <w:rFonts w:ascii="Book Antiqua" w:eastAsia="Cambria" w:hAnsi="Book Antiqua" w:cs="Times New Roman"/>
          <w:color w:val="000000"/>
          <w:sz w:val="24"/>
          <w:szCs w:val="24"/>
        </w:rPr>
        <w:t xml:space="preserve"> </w:t>
      </w:r>
      <w:proofErr w:type="spellStart"/>
      <w:r w:rsidR="001461C3" w:rsidRPr="006B48A2">
        <w:rPr>
          <w:rFonts w:ascii="Book Antiqua" w:eastAsia="Cambria" w:hAnsi="Book Antiqua" w:cs="Times New Roman"/>
          <w:color w:val="000000"/>
          <w:sz w:val="24"/>
          <w:szCs w:val="24"/>
        </w:rPr>
        <w:t>Keshavarzian</w:t>
      </w:r>
      <w:proofErr w:type="spellEnd"/>
      <w:r>
        <w:rPr>
          <w:rFonts w:ascii="Book Antiqua" w:eastAsia="Cambria" w:hAnsi="Book Antiqua" w:cs="Times New Roman"/>
          <w:color w:val="000000"/>
          <w:sz w:val="24"/>
          <w:szCs w:val="24"/>
        </w:rPr>
        <w:t xml:space="preserve"> </w:t>
      </w:r>
      <w:r w:rsidR="001461C3">
        <w:rPr>
          <w:rFonts w:ascii="Book Antiqua" w:eastAsia="Cambria" w:hAnsi="Book Antiqua" w:cs="Times New Roman"/>
          <w:color w:val="000000"/>
          <w:sz w:val="24"/>
          <w:szCs w:val="24"/>
        </w:rPr>
        <w:t>A,</w:t>
      </w:r>
      <w:r w:rsidR="005733E0">
        <w:rPr>
          <w:rFonts w:ascii="Book Antiqua" w:eastAsia="Cambria" w:hAnsi="Book Antiqua" w:cs="Times New Roman"/>
          <w:color w:val="000000"/>
          <w:sz w:val="24"/>
          <w:szCs w:val="24"/>
        </w:rPr>
        <w:t xml:space="preserve"> </w:t>
      </w:r>
      <w:r w:rsidR="001461C3" w:rsidRPr="006B48A2">
        <w:rPr>
          <w:rFonts w:ascii="Book Antiqua" w:eastAsia="Cambria" w:hAnsi="Book Antiqua" w:cs="Times New Roman"/>
          <w:color w:val="000000"/>
          <w:sz w:val="24"/>
          <w:szCs w:val="24"/>
        </w:rPr>
        <w:t>Swanson</w:t>
      </w:r>
      <w:r>
        <w:rPr>
          <w:rFonts w:ascii="Book Antiqua" w:eastAsia="Cambria" w:hAnsi="Book Antiqua" w:cs="Times New Roman"/>
          <w:color w:val="000000"/>
          <w:sz w:val="24"/>
          <w:szCs w:val="24"/>
        </w:rPr>
        <w:t xml:space="preserve"> </w:t>
      </w:r>
      <w:r w:rsidR="001461C3">
        <w:rPr>
          <w:rFonts w:ascii="Book Antiqua" w:eastAsia="Cambria" w:hAnsi="Book Antiqua" w:cs="Times New Roman"/>
          <w:color w:val="000000"/>
          <w:sz w:val="24"/>
          <w:szCs w:val="24"/>
        </w:rPr>
        <w:t xml:space="preserve">G, </w:t>
      </w:r>
      <w:r w:rsidR="001461C3" w:rsidRPr="006B48A2">
        <w:rPr>
          <w:rFonts w:ascii="Book Antiqua" w:eastAsia="Cambria" w:hAnsi="Book Antiqua" w:cs="Times New Roman"/>
          <w:color w:val="000000"/>
          <w:sz w:val="24"/>
          <w:szCs w:val="24"/>
        </w:rPr>
        <w:t>Brown</w:t>
      </w:r>
      <w:r>
        <w:rPr>
          <w:rFonts w:ascii="Book Antiqua" w:eastAsia="Cambria" w:hAnsi="Book Antiqua" w:cs="Times New Roman"/>
          <w:color w:val="000000"/>
          <w:sz w:val="24"/>
          <w:szCs w:val="24"/>
        </w:rPr>
        <w:t xml:space="preserve"> </w:t>
      </w:r>
      <w:r w:rsidR="001461C3">
        <w:rPr>
          <w:rFonts w:ascii="Book Antiqua" w:eastAsia="Cambria" w:hAnsi="Book Antiqua" w:cs="Times New Roman"/>
          <w:color w:val="000000"/>
          <w:sz w:val="24"/>
          <w:szCs w:val="24"/>
        </w:rPr>
        <w:t xml:space="preserve">MD, </w:t>
      </w:r>
      <w:r w:rsidR="001461C3" w:rsidRPr="006B48A2">
        <w:rPr>
          <w:rFonts w:ascii="Book Antiqua" w:eastAsia="Cambria" w:hAnsi="Book Antiqua" w:cs="Times New Roman"/>
          <w:color w:val="000000"/>
          <w:sz w:val="24"/>
          <w:szCs w:val="24"/>
        </w:rPr>
        <w:t>Abraham</w:t>
      </w:r>
      <w:r w:rsidR="005733E0">
        <w:rPr>
          <w:rFonts w:ascii="Book Antiqua" w:eastAsia="Cambria" w:hAnsi="Book Antiqua" w:cs="Times New Roman"/>
          <w:color w:val="000000"/>
          <w:sz w:val="24"/>
          <w:szCs w:val="24"/>
        </w:rPr>
        <w:t xml:space="preserve"> </w:t>
      </w:r>
      <w:r w:rsidR="001461C3">
        <w:rPr>
          <w:rFonts w:ascii="Book Antiqua" w:eastAsia="Cambria" w:hAnsi="Book Antiqua" w:cs="Times New Roman"/>
          <w:color w:val="000000"/>
          <w:sz w:val="24"/>
          <w:szCs w:val="24"/>
        </w:rPr>
        <w:t xml:space="preserve">R, </w:t>
      </w:r>
      <w:proofErr w:type="spellStart"/>
      <w:r w:rsidR="001461C3" w:rsidRPr="006B48A2">
        <w:rPr>
          <w:rFonts w:ascii="Book Antiqua" w:eastAsia="Cambria" w:hAnsi="Book Antiqua" w:cs="Times New Roman"/>
          <w:color w:val="000000"/>
          <w:sz w:val="24"/>
          <w:szCs w:val="24"/>
        </w:rPr>
        <w:t>Bruninga</w:t>
      </w:r>
      <w:proofErr w:type="spellEnd"/>
      <w:r>
        <w:rPr>
          <w:rFonts w:ascii="Book Antiqua" w:eastAsia="Cambria" w:hAnsi="Book Antiqua" w:cs="Times New Roman"/>
          <w:color w:val="000000"/>
          <w:sz w:val="24"/>
          <w:szCs w:val="24"/>
        </w:rPr>
        <w:t xml:space="preserve"> KW,</w:t>
      </w:r>
      <w:r w:rsidR="001461C3">
        <w:rPr>
          <w:rFonts w:ascii="Book Antiqua" w:eastAsia="Cambria" w:hAnsi="Book Antiqua" w:cs="Times New Roman"/>
          <w:color w:val="000000"/>
          <w:sz w:val="24"/>
          <w:szCs w:val="24"/>
        </w:rPr>
        <w:t xml:space="preserve"> </w:t>
      </w:r>
      <w:proofErr w:type="spellStart"/>
      <w:r w:rsidR="001461C3" w:rsidRPr="006B48A2">
        <w:rPr>
          <w:rFonts w:ascii="Book Antiqua" w:eastAsia="Cambria" w:hAnsi="Book Antiqua" w:cs="Times New Roman"/>
          <w:color w:val="000000"/>
          <w:sz w:val="24"/>
          <w:szCs w:val="24"/>
        </w:rPr>
        <w:t>Losurdo</w:t>
      </w:r>
      <w:proofErr w:type="spellEnd"/>
      <w:r>
        <w:rPr>
          <w:rFonts w:ascii="Book Antiqua" w:eastAsia="Cambria" w:hAnsi="Book Antiqua" w:cs="Times New Roman"/>
          <w:color w:val="000000"/>
          <w:sz w:val="24"/>
          <w:szCs w:val="24"/>
        </w:rPr>
        <w:t xml:space="preserve"> J, </w:t>
      </w:r>
      <w:proofErr w:type="spellStart"/>
      <w:r w:rsidR="001461C3" w:rsidRPr="006B48A2">
        <w:rPr>
          <w:rFonts w:ascii="Book Antiqua" w:eastAsia="Cambria" w:hAnsi="Book Antiqua" w:cs="Times New Roman"/>
          <w:color w:val="000000"/>
          <w:sz w:val="24"/>
          <w:szCs w:val="24"/>
        </w:rPr>
        <w:t>DeMeo</w:t>
      </w:r>
      <w:proofErr w:type="spellEnd"/>
      <w:r>
        <w:rPr>
          <w:rFonts w:ascii="Book Antiqua" w:eastAsia="Cambria" w:hAnsi="Book Antiqua" w:cs="Times New Roman"/>
          <w:color w:val="000000"/>
          <w:sz w:val="24"/>
          <w:szCs w:val="24"/>
        </w:rPr>
        <w:t xml:space="preserve"> </w:t>
      </w:r>
      <w:r w:rsidR="001461C3">
        <w:rPr>
          <w:rFonts w:ascii="Book Antiqua" w:eastAsia="Cambria" w:hAnsi="Book Antiqua" w:cs="Times New Roman"/>
          <w:color w:val="000000"/>
          <w:sz w:val="24"/>
          <w:szCs w:val="24"/>
        </w:rPr>
        <w:t xml:space="preserve">MT, </w:t>
      </w:r>
      <w:proofErr w:type="spellStart"/>
      <w:r w:rsidR="001461C3" w:rsidRPr="006B48A2">
        <w:rPr>
          <w:rFonts w:ascii="Book Antiqua" w:eastAsia="Cambria" w:hAnsi="Book Antiqua" w:cs="Times New Roman"/>
          <w:color w:val="000000"/>
          <w:sz w:val="24"/>
          <w:szCs w:val="24"/>
        </w:rPr>
        <w:t>Mobarhan</w:t>
      </w:r>
      <w:proofErr w:type="spellEnd"/>
      <w:r>
        <w:rPr>
          <w:rFonts w:ascii="Book Antiqua" w:eastAsia="Cambria" w:hAnsi="Book Antiqua" w:cs="Times New Roman"/>
          <w:color w:val="000000"/>
          <w:sz w:val="24"/>
          <w:szCs w:val="24"/>
        </w:rPr>
        <w:t xml:space="preserve"> </w:t>
      </w:r>
      <w:r w:rsidR="001461C3">
        <w:rPr>
          <w:rFonts w:ascii="Book Antiqua" w:eastAsia="Cambria" w:hAnsi="Book Antiqua" w:cs="Times New Roman"/>
          <w:color w:val="000000"/>
          <w:sz w:val="24"/>
          <w:szCs w:val="24"/>
        </w:rPr>
        <w:t xml:space="preserve">S, </w:t>
      </w:r>
      <w:r w:rsidR="001461C3" w:rsidRPr="006B48A2">
        <w:rPr>
          <w:rFonts w:ascii="Book Antiqua" w:eastAsia="Cambria" w:hAnsi="Book Antiqua" w:cs="Times New Roman"/>
          <w:color w:val="000000"/>
          <w:sz w:val="24"/>
          <w:szCs w:val="24"/>
        </w:rPr>
        <w:t>Shapiro</w:t>
      </w:r>
      <w:r>
        <w:rPr>
          <w:rFonts w:ascii="Book Antiqua" w:eastAsia="Cambria" w:hAnsi="Book Antiqua" w:cs="Times New Roman"/>
          <w:color w:val="000000"/>
          <w:sz w:val="24"/>
          <w:szCs w:val="24"/>
        </w:rPr>
        <w:t xml:space="preserve"> </w:t>
      </w:r>
      <w:r w:rsidR="001461C3">
        <w:rPr>
          <w:rFonts w:ascii="Book Antiqua" w:eastAsia="Cambria" w:hAnsi="Book Antiqua" w:cs="Times New Roman"/>
          <w:color w:val="000000"/>
          <w:sz w:val="24"/>
          <w:szCs w:val="24"/>
        </w:rPr>
        <w:t xml:space="preserve">D, </w:t>
      </w:r>
      <w:proofErr w:type="spellStart"/>
      <w:r w:rsidR="001461C3" w:rsidRPr="006B48A2">
        <w:rPr>
          <w:rFonts w:ascii="Book Antiqua" w:eastAsia="Cambria" w:hAnsi="Book Antiqua" w:cs="Times New Roman"/>
          <w:color w:val="000000"/>
          <w:sz w:val="24"/>
          <w:szCs w:val="24"/>
        </w:rPr>
        <w:t>Mutlu</w:t>
      </w:r>
      <w:proofErr w:type="spellEnd"/>
      <w:r>
        <w:rPr>
          <w:rFonts w:ascii="Book Antiqua" w:eastAsia="Cambria" w:hAnsi="Book Antiqua" w:cs="Times New Roman"/>
          <w:color w:val="000000"/>
          <w:sz w:val="24"/>
          <w:szCs w:val="24"/>
        </w:rPr>
        <w:t xml:space="preserve"> EA. </w:t>
      </w:r>
      <w:r w:rsidR="001461C3" w:rsidRPr="005B359E">
        <w:rPr>
          <w:rFonts w:ascii="Book Antiqua" w:eastAsia="Cambria" w:hAnsi="Book Antiqua" w:cs="Times New Roman"/>
          <w:color w:val="000000"/>
          <w:sz w:val="24"/>
          <w:szCs w:val="24"/>
        </w:rPr>
        <w:t>Hepatitis B vaccination in patients with inflammatory bowel disease</w:t>
      </w:r>
      <w:r>
        <w:rPr>
          <w:rFonts w:ascii="Book Antiqua" w:eastAsiaTheme="minorEastAsia" w:hAnsi="Book Antiqua" w:cs="Times New Roman" w:hint="eastAsia"/>
          <w:color w:val="000000"/>
          <w:sz w:val="24"/>
          <w:szCs w:val="24"/>
          <w:lang w:eastAsia="zh-CN"/>
        </w:rPr>
        <w:t>.</w:t>
      </w:r>
      <w:r w:rsidR="001461C3">
        <w:rPr>
          <w:rFonts w:ascii="Book Antiqua" w:hAnsi="Book Antiqua" w:cs="Tahoma"/>
          <w:sz w:val="24"/>
        </w:rPr>
        <w:t xml:space="preserve"> </w:t>
      </w:r>
      <w:bookmarkStart w:id="36" w:name="OLE_LINK424"/>
      <w:bookmarkStart w:id="37" w:name="OLE_LINK425"/>
      <w:bookmarkStart w:id="38" w:name="OLE_LINK456"/>
      <w:r w:rsidRPr="00712F63">
        <w:rPr>
          <w:rFonts w:ascii="Book Antiqua" w:hAnsi="Book Antiqua"/>
          <w:i/>
          <w:sz w:val="24"/>
        </w:rPr>
        <w:t xml:space="preserve">World J </w:t>
      </w:r>
      <w:proofErr w:type="spellStart"/>
      <w:r w:rsidRPr="00712F63">
        <w:rPr>
          <w:rFonts w:ascii="Book Antiqua" w:hAnsi="Book Antiqua"/>
          <w:i/>
          <w:sz w:val="24"/>
        </w:rPr>
        <w:t>Gastroenterol</w:t>
      </w:r>
      <w:proofErr w:type="spellEnd"/>
      <w:r w:rsidRPr="00712F63">
        <w:rPr>
          <w:rFonts w:ascii="Book Antiqua" w:hAnsi="Book Antiqua"/>
          <w:sz w:val="24"/>
        </w:rPr>
        <w:t xml:space="preserve"> 2014; </w:t>
      </w:r>
      <w:bookmarkStart w:id="39" w:name="OLE_LINK1689"/>
      <w:bookmarkStart w:id="40" w:name="OLE_LINK1298"/>
      <w:bookmarkStart w:id="41" w:name="OLE_LINK1297"/>
      <w:proofErr w:type="gramStart"/>
      <w:r w:rsidRPr="00712F63">
        <w:rPr>
          <w:rFonts w:ascii="Book Antiqua" w:hAnsi="Book Antiqua"/>
          <w:sz w:val="24"/>
        </w:rPr>
        <w:t>In</w:t>
      </w:r>
      <w:proofErr w:type="gramEnd"/>
      <w:r w:rsidRPr="00712F63">
        <w:rPr>
          <w:rFonts w:ascii="Book Antiqua" w:hAnsi="Book Antiqua"/>
          <w:sz w:val="24"/>
        </w:rPr>
        <w:t xml:space="preserve"> press</w:t>
      </w:r>
      <w:bookmarkEnd w:id="39"/>
      <w:bookmarkEnd w:id="40"/>
      <w:bookmarkEnd w:id="41"/>
    </w:p>
    <w:bookmarkEnd w:id="34"/>
    <w:bookmarkEnd w:id="35"/>
    <w:bookmarkEnd w:id="36"/>
    <w:bookmarkEnd w:id="37"/>
    <w:bookmarkEnd w:id="38"/>
    <w:p w:rsidR="00990E3A" w:rsidRDefault="00990E3A">
      <w:pPr>
        <w:spacing w:after="0" w:line="240" w:lineRule="auto"/>
        <w:rPr>
          <w:rFonts w:ascii="Book Antiqua" w:eastAsia="宋体" w:hAnsi="Book Antiqua" w:cstheme="majorBidi"/>
          <w:b/>
          <w:bCs/>
          <w:sz w:val="24"/>
          <w:szCs w:val="24"/>
          <w:lang w:eastAsia="zh-CN"/>
        </w:rPr>
      </w:pPr>
      <w:r>
        <w:rPr>
          <w:rFonts w:ascii="Book Antiqua" w:hAnsi="Book Antiqua" w:cstheme="majorBidi"/>
          <w:b/>
          <w:bCs/>
          <w:sz w:val="24"/>
          <w:szCs w:val="24"/>
        </w:rPr>
        <w:br w:type="page"/>
      </w:r>
    </w:p>
    <w:p w:rsidR="009E4401" w:rsidRDefault="0029024E" w:rsidP="00990E3A">
      <w:pPr>
        <w:pStyle w:val="p0"/>
        <w:adjustRightInd w:val="0"/>
        <w:snapToGrid w:val="0"/>
        <w:spacing w:line="360" w:lineRule="auto"/>
        <w:jc w:val="both"/>
        <w:rPr>
          <w:rFonts w:ascii="Book Antiqua" w:hAnsi="Book Antiqua" w:cstheme="majorBidi"/>
          <w:b/>
          <w:bCs/>
          <w:sz w:val="24"/>
          <w:szCs w:val="24"/>
        </w:rPr>
      </w:pPr>
      <w:r w:rsidRPr="009E4401">
        <w:rPr>
          <w:rFonts w:ascii="Book Antiqua" w:hAnsi="Book Antiqua" w:cstheme="majorBidi"/>
          <w:b/>
          <w:bCs/>
          <w:sz w:val="24"/>
          <w:szCs w:val="24"/>
        </w:rPr>
        <w:lastRenderedPageBreak/>
        <w:t>INTRODUCTION</w:t>
      </w:r>
    </w:p>
    <w:p w:rsidR="00321972" w:rsidRPr="009E4401" w:rsidRDefault="00321972" w:rsidP="00990E3A">
      <w:pPr>
        <w:pStyle w:val="p0"/>
        <w:adjustRightInd w:val="0"/>
        <w:snapToGrid w:val="0"/>
        <w:spacing w:line="360" w:lineRule="auto"/>
        <w:jc w:val="both"/>
        <w:rPr>
          <w:rFonts w:ascii="Book Antiqua" w:hAnsi="Book Antiqua"/>
          <w:kern w:val="2"/>
          <w:sz w:val="24"/>
          <w:szCs w:val="24"/>
        </w:rPr>
      </w:pPr>
      <w:r w:rsidRPr="009E4401">
        <w:rPr>
          <w:rFonts w:ascii="Book Antiqua" w:hAnsi="Book Antiqua" w:cstheme="majorBidi"/>
          <w:sz w:val="24"/>
          <w:szCs w:val="24"/>
        </w:rPr>
        <w:t xml:space="preserve">Inflammatory bowel disease (IBD) patients (and especially those on long-term immunosuppressive drugs) are at risk to contracting </w:t>
      </w:r>
      <w:r w:rsidR="00B07518" w:rsidRPr="009E4401">
        <w:rPr>
          <w:rFonts w:ascii="Book Antiqua" w:hAnsi="Book Antiqua" w:cstheme="majorBidi"/>
          <w:sz w:val="24"/>
          <w:szCs w:val="24"/>
        </w:rPr>
        <w:t xml:space="preserve">hepatitis </w:t>
      </w:r>
      <w:r w:rsidRPr="009E4401">
        <w:rPr>
          <w:rFonts w:ascii="Book Antiqua" w:hAnsi="Book Antiqua" w:cstheme="majorBidi"/>
          <w:sz w:val="24"/>
          <w:szCs w:val="24"/>
        </w:rPr>
        <w:t>B virus (HBV)</w:t>
      </w:r>
      <w:r w:rsidR="00AF0B33" w:rsidRPr="00AF0B33">
        <w:rPr>
          <w:rFonts w:ascii="Book Antiqua" w:hAnsi="Book Antiqua" w:cstheme="majorBidi"/>
          <w:sz w:val="24"/>
          <w:szCs w:val="24"/>
        </w:rPr>
        <w:t xml:space="preserve"> </w:t>
      </w:r>
      <w:r w:rsidR="00AF0B33" w:rsidRPr="009E4401">
        <w:rPr>
          <w:rFonts w:ascii="Book Antiqua" w:hAnsi="Book Antiqua" w:cstheme="majorBidi"/>
          <w:sz w:val="24"/>
          <w:szCs w:val="24"/>
        </w:rPr>
        <w:t>infection</w:t>
      </w:r>
      <w:r w:rsidRPr="009E4401">
        <w:rPr>
          <w:rFonts w:ascii="Book Antiqua" w:hAnsi="Book Antiqua" w:cstheme="majorBidi"/>
          <w:sz w:val="24"/>
          <w:szCs w:val="24"/>
        </w:rPr>
        <w:t>, and should be considered candida</w:t>
      </w:r>
      <w:r w:rsidR="009E4401" w:rsidRPr="009E4401">
        <w:rPr>
          <w:rFonts w:ascii="Book Antiqua" w:hAnsi="Book Antiqua" w:cstheme="majorBidi"/>
          <w:sz w:val="24"/>
          <w:szCs w:val="24"/>
        </w:rPr>
        <w:t>tes for vaccination against HBV</w:t>
      </w:r>
      <w:r w:rsidR="00251099" w:rsidRPr="009E4401">
        <w:rPr>
          <w:rFonts w:ascii="Book Antiqua" w:hAnsi="Book Antiqua" w:cstheme="majorBidi"/>
          <w:sz w:val="24"/>
          <w:szCs w:val="24"/>
        </w:rPr>
        <w:fldChar w:fldCharType="begin">
          <w:fldData xml:space="preserve">PEVuZE5vdGU+PENpdGU+PEF1dGhvcj5Ib3U8L0F1dGhvcj48WWVhcj4yMDEwPC9ZZWFyPjxSZWNO
dW0+NjA8L1JlY051bT48RGlzcGxheVRleHQ+PHN0eWxlIGZhY2U9InN1cGVyc2NyaXB0Ij5bM108
L3N0eWxlPjwvRGlzcGxheVRleHQ+PHJlY29yZD48cmVjLW51bWJlcj42MDwvcmVjLW51bWJlcj48
Zm9yZWlnbi1rZXlzPjxrZXkgYXBwPSJFTiIgZGItaWQ9ImRwNXRlMHZ3bzJmOWVuZWRlZXI1enpl
cnoydnhhcnM5c3JzdiI+NjA8L2tleT48L2ZvcmVpZ24ta2V5cz48cmVmLXR5cGUgbmFtZT0iSm91
cm5hbCBBcnRpY2xlIj4xNzwvcmVmLXR5cGU+PGNvbnRyaWJ1dG9ycz48YXV0aG9ycz48YXV0aG9y
PkhvdSwgSi4gSy48L2F1dGhvcj48YXV0aG9yPlZlbGF5b3MsIEYuPC9hdXRob3I+PGF1dGhvcj5U
ZXJyYXVsdCwgTi48L2F1dGhvcj48YXV0aG9yPk1haGFkZXZhbiwgVS48L2F1dGhvcj48L2F1dGhv
cnM+PC9jb250cmlidXRvcnM+PGF1dGgtYWRkcmVzcz5CYXlsb3IgQ29sbGVnZSBvZiBNZWRpY2lu
ZSwgSG91c3RvbiwgVGV4YXMsIFVTQS48L2F1dGgtYWRkcmVzcz48dGl0bGVzPjx0aXRsZT5WaXJh
bCBoZXBhdGl0aXMgYW5kIGluZmxhbW1hdG9yeSBib3dlbCBkaXNlYXNlPC90aXRsZT48c2Vjb25k
YXJ5LXRpdGxlPkluZmxhbW0gQm93ZWwgRGlzPC9zZWNvbmRhcnktdGl0bGU+PGFsdC10aXRsZT5J
bmZsYW1tYXRvcnkgYm93ZWwgZGlzZWFzZXM8L2FsdC10aXRsZT48L3RpdGxlcz48cGVyaW9kaWNh
bD48ZnVsbC10aXRsZT5JbmZsYW1tIEJvd2VsIERpczwvZnVsbC10aXRsZT48YWJici0xPkluZmxh
bW1hdG9yeSBib3dlbCBkaXNlYXNlczwvYWJici0xPjwvcGVyaW9kaWNhbD48YWx0LXBlcmlvZGlj
YWw+PGZ1bGwtdGl0bGU+SW5mbGFtbSBCb3dlbCBEaXM8L2Z1bGwtdGl0bGU+PGFiYnItMT5JbmZs
YW1tYXRvcnkgYm93ZWwgZGlzZWFzZXM8L2FiYnItMT48L2FsdC1wZXJpb2RpY2FsPjxwYWdlcz45
MjUtMzI8L3BhZ2VzPjx2b2x1bWU+MTY8L3ZvbHVtZT48bnVtYmVyPjY8L251bWJlcj48ZWRpdGlv
bj4yMDEwLzA1LzE5PC9lZGl0aW9uPjxrZXl3b3Jkcz48a2V5d29yZD5BbGFuaW5lIFRyYW5zYW1p
bmFzZS9ibG9vZDwva2V5d29yZD48a2V5d29yZD5BbnRpdmlyYWwgQWdlbnRzL3RoZXJhcGV1dGlj
IHVzZTwva2V5d29yZD48a2V5d29yZD5GZW1hbGU8L2tleXdvcmQ+PGtleXdvcmQ+SGVwYXRpdGlz
LCBWaXJhbCwgSHVtYW4vIGRpYWdub3Npcy8gZHJ1ZyB0aGVyYXB5L3ByZXZlbnRpb24gJmFtcDsg
Y29udHJvbDwva2V5d29yZD48a2V5d29yZD5IdW1hbnM8L2tleXdvcmQ+PGtleXdvcmQ+SW1tdW5v
c3VwcHJlc3NpdmUgQWdlbnRzLyBhZHZlcnNlIGVmZmVjdHMvdGhlcmFwZXV0aWMgdXNlPC9rZXl3
b3JkPjxrZXl3b3JkPkluZmxhbW1hdG9yeSBCb3dlbCBEaXNlYXNlcy8gZHJ1ZyB0aGVyYXB5PC9r
ZXl3b3JkPjxrZXl3b3JkPkludGVyZmVyb25zL2FkdmVyc2UgZWZmZWN0cy90aGVyYXBldXRpYyB1
c2U8L2tleXdvcmQ+PGtleXdvcmQ+TWFsZTwva2V5d29yZD48a2V5d29yZD5QcmFjdGljZSBHdWlk
ZWxpbmVzIGFzIFRvcGljPC9rZXl3b3JkPjxrZXl3b3JkPlByZWRuaXNvbmUvYWR2ZXJzZSBlZmZl
Y3RzL3RoZXJhcGV1dGljIHVzZTwva2V5d29yZD48a2V5d29yZD5QcmVnbmFuY3k8L2tleXdvcmQ+
PGtleXdvcmQ+UmliYXZpcmluL2FkdmVyc2UgZWZmZWN0cy90aGVyYXBldXRpYyB1c2U8L2tleXdv
cmQ+PGtleXdvcmQ+VHVtb3IgTmVjcm9zaXMgRmFjdG9yLWFscGhhL2FudGFnb25pc3RzICZhbXA7
IGluaGliaXRvcnM8L2tleXdvcmQ+PGtleXdvcmQ+VmlyYWwgSGVwYXRpdGlzIFZhY2NpbmVzL2Fk
bWluaXN0cmF0aW9uICZhbXA7IGRvc2FnZTwva2V5d29yZD48L2tleXdvcmRzPjxkYXRlcz48eWVh
cj4yMDEwPC95ZWFyPjxwdWItZGF0ZXM+PGRhdGU+SnVuPC9kYXRlPjwvcHViLWRhdGVzPjwvZGF0
ZXM+PGlzYm4+MTUzNi00ODQ0IChFbGVjdHJvbmljKSYjeEQ7MTA3OC0wOTk4IChMaW5raW5nKTwv
aXNibj48YWNjZXNzaW9uLW51bT4yMDQ4MDUxNTwvYWNjZXNzaW9uLW51bT48dXJscz48L3VybHM+
PGVsZWN0cm9uaWMtcmVzb3VyY2UtbnVtPjEwLjEwMDIvaWJkLjIxMjg0PC9lbGVjdHJvbmljLXJl
c291cmNlLW51bT48cmVtb3RlLWRhdGFiYXNlLXByb3ZpZGVyPk5MTTwvcmVtb3RlLWRhdGFiYXNl
LXByb3ZpZGVyPjxsYW5ndWFnZT5lbmc8L2xhbmd1YWdlPjwvcmVjb3JkPjwvQ2l0ZT48L0VuZE5v
dGU+
</w:fldData>
        </w:fldChar>
      </w:r>
      <w:r w:rsidRPr="009E4401">
        <w:rPr>
          <w:rFonts w:ascii="Book Antiqua" w:hAnsi="Book Antiqua" w:cstheme="majorBidi"/>
          <w:sz w:val="24"/>
          <w:szCs w:val="24"/>
        </w:rPr>
        <w:instrText xml:space="preserve"> ADDIN EN.CITE </w:instrText>
      </w:r>
      <w:r w:rsidR="00251099" w:rsidRPr="009E4401">
        <w:rPr>
          <w:rFonts w:ascii="Book Antiqua" w:hAnsi="Book Antiqua" w:cstheme="majorBidi"/>
          <w:sz w:val="24"/>
          <w:szCs w:val="24"/>
        </w:rPr>
        <w:fldChar w:fldCharType="begin">
          <w:fldData xml:space="preserve">PEVuZE5vdGU+PENpdGU+PEF1dGhvcj5Ib3U8L0F1dGhvcj48WWVhcj4yMDEwPC9ZZWFyPjxSZWNO
dW0+NjA8L1JlY051bT48RGlzcGxheVRleHQ+PHN0eWxlIGZhY2U9InN1cGVyc2NyaXB0Ij5bM108
L3N0eWxlPjwvRGlzcGxheVRleHQ+PHJlY29yZD48cmVjLW51bWJlcj42MDwvcmVjLW51bWJlcj48
Zm9yZWlnbi1rZXlzPjxrZXkgYXBwPSJFTiIgZGItaWQ9ImRwNXRlMHZ3bzJmOWVuZWRlZXI1enpl
cnoydnhhcnM5c3JzdiI+NjA8L2tleT48L2ZvcmVpZ24ta2V5cz48cmVmLXR5cGUgbmFtZT0iSm91
cm5hbCBBcnRpY2xlIj4xNzwvcmVmLXR5cGU+PGNvbnRyaWJ1dG9ycz48YXV0aG9ycz48YXV0aG9y
PkhvdSwgSi4gSy48L2F1dGhvcj48YXV0aG9yPlZlbGF5b3MsIEYuPC9hdXRob3I+PGF1dGhvcj5U
ZXJyYXVsdCwgTi48L2F1dGhvcj48YXV0aG9yPk1haGFkZXZhbiwgVS48L2F1dGhvcj48L2F1dGhv
cnM+PC9jb250cmlidXRvcnM+PGF1dGgtYWRkcmVzcz5CYXlsb3IgQ29sbGVnZSBvZiBNZWRpY2lu
ZSwgSG91c3RvbiwgVGV4YXMsIFVTQS48L2F1dGgtYWRkcmVzcz48dGl0bGVzPjx0aXRsZT5WaXJh
bCBoZXBhdGl0aXMgYW5kIGluZmxhbW1hdG9yeSBib3dlbCBkaXNlYXNlPC90aXRsZT48c2Vjb25k
YXJ5LXRpdGxlPkluZmxhbW0gQm93ZWwgRGlzPC9zZWNvbmRhcnktdGl0bGU+PGFsdC10aXRsZT5J
bmZsYW1tYXRvcnkgYm93ZWwgZGlzZWFzZXM8L2FsdC10aXRsZT48L3RpdGxlcz48cGVyaW9kaWNh
bD48ZnVsbC10aXRsZT5JbmZsYW1tIEJvd2VsIERpczwvZnVsbC10aXRsZT48YWJici0xPkluZmxh
bW1hdG9yeSBib3dlbCBkaXNlYXNlczwvYWJici0xPjwvcGVyaW9kaWNhbD48YWx0LXBlcmlvZGlj
YWw+PGZ1bGwtdGl0bGU+SW5mbGFtbSBCb3dlbCBEaXM8L2Z1bGwtdGl0bGU+PGFiYnItMT5JbmZs
YW1tYXRvcnkgYm93ZWwgZGlzZWFzZXM8L2FiYnItMT48L2FsdC1wZXJpb2RpY2FsPjxwYWdlcz45
MjUtMzI8L3BhZ2VzPjx2b2x1bWU+MTY8L3ZvbHVtZT48bnVtYmVyPjY8L251bWJlcj48ZWRpdGlv
bj4yMDEwLzA1LzE5PC9lZGl0aW9uPjxrZXl3b3Jkcz48a2V5d29yZD5BbGFuaW5lIFRyYW5zYW1p
bmFzZS9ibG9vZDwva2V5d29yZD48a2V5d29yZD5BbnRpdmlyYWwgQWdlbnRzL3RoZXJhcGV1dGlj
IHVzZTwva2V5d29yZD48a2V5d29yZD5GZW1hbGU8L2tleXdvcmQ+PGtleXdvcmQ+SGVwYXRpdGlz
LCBWaXJhbCwgSHVtYW4vIGRpYWdub3Npcy8gZHJ1ZyB0aGVyYXB5L3ByZXZlbnRpb24gJmFtcDsg
Y29udHJvbDwva2V5d29yZD48a2V5d29yZD5IdW1hbnM8L2tleXdvcmQ+PGtleXdvcmQ+SW1tdW5v
c3VwcHJlc3NpdmUgQWdlbnRzLyBhZHZlcnNlIGVmZmVjdHMvdGhlcmFwZXV0aWMgdXNlPC9rZXl3
b3JkPjxrZXl3b3JkPkluZmxhbW1hdG9yeSBCb3dlbCBEaXNlYXNlcy8gZHJ1ZyB0aGVyYXB5PC9r
ZXl3b3JkPjxrZXl3b3JkPkludGVyZmVyb25zL2FkdmVyc2UgZWZmZWN0cy90aGVyYXBldXRpYyB1
c2U8L2tleXdvcmQ+PGtleXdvcmQ+TWFsZTwva2V5d29yZD48a2V5d29yZD5QcmFjdGljZSBHdWlk
ZWxpbmVzIGFzIFRvcGljPC9rZXl3b3JkPjxrZXl3b3JkPlByZWRuaXNvbmUvYWR2ZXJzZSBlZmZl
Y3RzL3RoZXJhcGV1dGljIHVzZTwva2V5d29yZD48a2V5d29yZD5QcmVnbmFuY3k8L2tleXdvcmQ+
PGtleXdvcmQ+UmliYXZpcmluL2FkdmVyc2UgZWZmZWN0cy90aGVyYXBldXRpYyB1c2U8L2tleXdv
cmQ+PGtleXdvcmQ+VHVtb3IgTmVjcm9zaXMgRmFjdG9yLWFscGhhL2FudGFnb25pc3RzICZhbXA7
IGluaGliaXRvcnM8L2tleXdvcmQ+PGtleXdvcmQ+VmlyYWwgSGVwYXRpdGlzIFZhY2NpbmVzL2Fk
bWluaXN0cmF0aW9uICZhbXA7IGRvc2FnZTwva2V5d29yZD48L2tleXdvcmRzPjxkYXRlcz48eWVh
cj4yMDEwPC95ZWFyPjxwdWItZGF0ZXM+PGRhdGU+SnVuPC9kYXRlPjwvcHViLWRhdGVzPjwvZGF0
ZXM+PGlzYm4+MTUzNi00ODQ0IChFbGVjdHJvbmljKSYjeEQ7MTA3OC0wOTk4IChMaW5raW5nKTwv
aXNibj48YWNjZXNzaW9uLW51bT4yMDQ4MDUxNTwvYWNjZXNzaW9uLW51bT48dXJscz48L3VybHM+
PGVsZWN0cm9uaWMtcmVzb3VyY2UtbnVtPjEwLjEwMDIvaWJkLjIxMjg0PC9lbGVjdHJvbmljLXJl
c291cmNlLW51bT48cmVtb3RlLWRhdGFiYXNlLXByb3ZpZGVyPk5MTTwvcmVtb3RlLWRhdGFiYXNl
LXByb3ZpZGVyPjxsYW5ndWFnZT5lbmc8L2xhbmd1YWdlPjwvcmVjb3JkPjwvQ2l0ZT48L0VuZE5v
dGU+
</w:fldData>
        </w:fldChar>
      </w:r>
      <w:r w:rsidRPr="009E4401">
        <w:rPr>
          <w:rFonts w:ascii="Book Antiqua" w:hAnsi="Book Antiqua" w:cstheme="majorBidi"/>
          <w:sz w:val="24"/>
          <w:szCs w:val="24"/>
        </w:rPr>
        <w:instrText xml:space="preserve"> ADDIN EN.CITE.DATA </w:instrText>
      </w:r>
      <w:r w:rsidR="00251099" w:rsidRPr="009E4401">
        <w:rPr>
          <w:rFonts w:ascii="Book Antiqua" w:hAnsi="Book Antiqua" w:cstheme="majorBidi"/>
          <w:sz w:val="24"/>
          <w:szCs w:val="24"/>
        </w:rPr>
      </w:r>
      <w:r w:rsidR="00251099" w:rsidRPr="009E4401">
        <w:rPr>
          <w:rFonts w:ascii="Book Antiqua" w:hAnsi="Book Antiqua" w:cstheme="majorBidi"/>
          <w:sz w:val="24"/>
          <w:szCs w:val="24"/>
        </w:rPr>
        <w:fldChar w:fldCharType="end"/>
      </w:r>
      <w:r w:rsidR="00251099" w:rsidRPr="009E4401">
        <w:rPr>
          <w:rFonts w:ascii="Book Antiqua" w:hAnsi="Book Antiqua" w:cstheme="majorBidi"/>
          <w:sz w:val="24"/>
          <w:szCs w:val="24"/>
        </w:rPr>
      </w:r>
      <w:r w:rsidR="00251099" w:rsidRPr="009E4401">
        <w:rPr>
          <w:rFonts w:ascii="Book Antiqua" w:hAnsi="Book Antiqua" w:cstheme="majorBidi"/>
          <w:sz w:val="24"/>
          <w:szCs w:val="24"/>
        </w:rPr>
        <w:fldChar w:fldCharType="separate"/>
      </w:r>
      <w:r w:rsidRPr="009E4401">
        <w:rPr>
          <w:rFonts w:ascii="Book Antiqua" w:hAnsi="Book Antiqua" w:cstheme="majorBidi"/>
          <w:noProof/>
          <w:sz w:val="24"/>
          <w:szCs w:val="24"/>
          <w:vertAlign w:val="superscript"/>
        </w:rPr>
        <w:t>[</w:t>
      </w:r>
      <w:hyperlink w:anchor="_ENREF_3" w:tooltip="Hou, 2010 #60" w:history="1">
        <w:r w:rsidR="001D6D15" w:rsidRPr="009E4401">
          <w:rPr>
            <w:rFonts w:ascii="Book Antiqua" w:hAnsi="Book Antiqua" w:cstheme="majorBidi"/>
            <w:noProof/>
            <w:sz w:val="24"/>
            <w:szCs w:val="24"/>
            <w:vertAlign w:val="superscript"/>
          </w:rPr>
          <w:t>3</w:t>
        </w:r>
      </w:hyperlink>
      <w:r w:rsidRPr="009E4401">
        <w:rPr>
          <w:rFonts w:ascii="Book Antiqua" w:hAnsi="Book Antiqua" w:cstheme="majorBidi"/>
          <w:noProof/>
          <w:sz w:val="24"/>
          <w:szCs w:val="24"/>
          <w:vertAlign w:val="superscript"/>
        </w:rPr>
        <w:t>]</w:t>
      </w:r>
      <w:r w:rsidR="00251099" w:rsidRPr="009E4401">
        <w:rPr>
          <w:rFonts w:ascii="Book Antiqua" w:hAnsi="Book Antiqua" w:cstheme="majorBidi"/>
          <w:sz w:val="24"/>
          <w:szCs w:val="24"/>
        </w:rPr>
        <w:fldChar w:fldCharType="end"/>
      </w:r>
      <w:r w:rsidRPr="009E4401">
        <w:rPr>
          <w:rFonts w:ascii="Book Antiqua" w:hAnsi="Book Antiqua" w:cstheme="majorBidi"/>
          <w:sz w:val="24"/>
          <w:szCs w:val="24"/>
        </w:rPr>
        <w:t xml:space="preserve">. Furthermore, immunosuppressive medications of all types may lead to reactivation of hepatitis B virus replication in patients with chronic HBV </w:t>
      </w:r>
      <w:proofErr w:type="gramStart"/>
      <w:r w:rsidRPr="009E4401">
        <w:rPr>
          <w:rFonts w:ascii="Book Antiqua" w:hAnsi="Book Antiqua" w:cstheme="majorBidi"/>
          <w:sz w:val="24"/>
          <w:szCs w:val="24"/>
        </w:rPr>
        <w:t>infection</w:t>
      </w:r>
      <w:proofErr w:type="gramEnd"/>
      <w:r w:rsidR="00251099" w:rsidRPr="009E4401">
        <w:rPr>
          <w:rFonts w:ascii="Book Antiqua" w:hAnsi="Book Antiqua" w:cstheme="majorBidi"/>
          <w:sz w:val="24"/>
          <w:szCs w:val="24"/>
        </w:rPr>
        <w:fldChar w:fldCharType="begin">
          <w:fldData xml:space="preserve">PEVuZE5vdGU+PENpdGU+PEF1dGhvcj5YdW5yb25nPC9BdXRob3I+PFllYXI+MjAwMTwvWWVhcj48
UmVjTnVtPjE0MTwvUmVjTnVtPjxEaXNwbGF5VGV4dD48c3R5bGUgZmFjZT0ic3VwZXJzY3JpcHQi
Pls0LTldPC9zdHlsZT48L0Rpc3BsYXlUZXh0PjxyZWNvcmQ+PHJlYy1udW1iZXI+MTQxPC9yZWMt
bnVtYmVyPjxmb3JlaWduLWtleXM+PGtleSBhcHA9IkVOIiBkYi1pZD0iZHA1dGUwdndvMmY5ZW5l
ZGVlcjV6emVyejJ2eGFyczlzcnN2Ij4xNDE8L2tleT48L2ZvcmVpZ24ta2V5cz48cmVmLXR5cGUg
bmFtZT0iSm91cm5hbCBBcnRpY2xlIj4xNzwvcmVmLXR5cGU+PGNvbnRyaWJ1dG9ycz48YXV0aG9y
cz48YXV0aG9yPlh1bnJvbmcsIEwuPC9hdXRob3I+PGF1dGhvcj5ZYW4sIEEuIFcuPC9hdXRob3I+
PGF1dGhvcj5MaWFuZywgUi48L2F1dGhvcj48YXV0aG9yPkxhdSwgRy4gSy48L2F1dGhvcj48L2F1
dGhvcnM+PC9jb250cmlidXRvcnM+PGF1dGgtYWRkcmVzcz5Vbml2ZXJzaXR5IERlcGFydG1lbnQg
b2YgTWVkaWNpbmUsIFF1ZWVuIE1hcnkgSG9zcGl0YWwsIDEwMiBQb2tmdWx1bSBSb2FkLCBIb25n
IEtvbmcgU0FSLCBDaGluYS48L2F1dGgtYWRkcmVzcz48dGl0bGVzPjx0aXRsZT5IZXBhdGl0aXMg
QiB2aXJ1cyAoSEJWKSByZWFjdGl2YXRpb24gYWZ0ZXIgY3l0b3RveGljIG9yIGltbXVub3N1cHBy
ZXNzaXZlIHRoZXJhcHktLXBhdGhvZ2VuZXNpcyBhbmQgbWFuYWdlbWVudDwvdGl0bGU+PHNlY29u
ZGFyeS10aXRsZT5SZXYgTWVkIFZpcm9sPC9zZWNvbmRhcnktdGl0bGU+PGFsdC10aXRsZT5SZXZp
ZXdzIGluIG1lZGljYWwgdmlyb2xvZ3k8L2FsdC10aXRsZT48L3RpdGxlcz48cGVyaW9kaWNhbD48
ZnVsbC10aXRsZT5SZXYgTWVkIFZpcm9sPC9mdWxsLXRpdGxlPjxhYmJyLTE+UmV2aWV3cyBpbiBt
ZWRpY2FsIHZpcm9sb2d5PC9hYmJyLTE+PC9wZXJpb2RpY2FsPjxhbHQtcGVyaW9kaWNhbD48ZnVs
bC10aXRsZT5SZXYgTWVkIFZpcm9sPC9mdWxsLXRpdGxlPjxhYmJyLTE+UmV2aWV3cyBpbiBtZWRp
Y2FsIHZpcm9sb2d5PC9hYmJyLTE+PC9hbHQtcGVyaW9kaWNhbD48cGFnZXM+Mjg3LTk5PC9wYWdl
cz48dm9sdW1lPjExPC92b2x1bWU+PG51bWJlcj41PC9udW1iZXI+PGtleXdvcmRzPjxrZXl3b3Jk
PkFudGluZW9wbGFzdGljIEFnZW50cy8qYWR2ZXJzZSBlZmZlY3RzPC9rZXl3b3JkPjxrZXl3b3Jk
PkFudGl2aXJhbCBBZ2VudHMvKnRoZXJhcGV1dGljIHVzZTwva2V5d29yZD48a2V5d29yZD5ETkEg
UG9seW1lcmFzZSBJSUkvYmxvb2Q8L2tleXdvcmQ+PGtleXdvcmQ+RE5BLCBWaXJhbC9ibG9vZDwv
a2V5d29yZD48a2V5d29yZD5IZXBhdGl0aXMgQiBlIEFudGlnZW5zL2Jsb29kPC9rZXl3b3JkPjxr
ZXl3b3JkPkhlcGF0aXRpcyBCIHZpcnVzL2RydWcgZWZmZWN0cy8qZ3Jvd3RoICZhbXA7IGRldmVs
b3BtZW50PC9rZXl3b3JkPjxrZXl3b3JkPkhlcGF0aXRpcyBCLCBDaHJvbmljLypkcnVnIHRoZXJh
cHkvKnZpcm9sb2d5PC9rZXl3b3JkPjxrZXl3b3JkPkh1bWFuczwva2V5d29yZD48a2V5d29yZD5J
bW11bm9zdXBwcmVzc2l2ZSBBZ2VudHMvKmFkdmVyc2UgZWZmZWN0czwva2V5d29yZD48a2V5d29y
ZD5SZWN1cnJlbmNlPC9rZXl3b3JkPjxrZXl3b3JkPlZpcnVzIEFjdGl2YXRpb24vKmRydWcgZWZm
ZWN0czwva2V5d29yZD48L2tleXdvcmRzPjxkYXRlcz48eWVhcj4yMDAxPC95ZWFyPjxwdWItZGF0
ZXM+PGRhdGU+U2VwLU9jdDwvZGF0ZT48L3B1Yi1kYXRlcz48L2RhdGVzPjxpc2JuPjEwNTItOTI3
NiAoUHJpbnQpJiN4RDsxMDUyLTkyNzYgKExpbmtpbmcpPC9pc2JuPjxhY2Nlc3Npb24tbnVtPjEx
NTkwNjY3PC9hY2Nlc3Npb24tbnVtPjx1cmxzPjxyZWxhdGVkLXVybHM+PHVybD5odHRwOi8vd3d3
Lm5jYmkubmxtLm5paC5nb3YvcHVibWVkLzExNTkwNjY3PC91cmw+PC9yZWxhdGVkLXVybHM+PC91
cmxzPjwvcmVjb3JkPjwvQ2l0ZT48Q2l0ZT48QXV0aG9yPkVzdGV2ZTwvQXV0aG9yPjxZZWFyPjIw
MDQ8L1llYXI+PFJlY051bT44NTwvUmVjTnVtPjxyZWNvcmQ+PHJlYy1udW1iZXI+ODU8L3JlYy1u
dW1iZXI+PGZvcmVpZ24ta2V5cz48a2V5IGFwcD0iRU4iIGRiLWlkPSJkcDV0ZTB2d28yZjllbmVk
ZWVyNXp6ZXJ6MnZ4YXJzOXNyc3YiPjg1PC9rZXk+PC9mb3JlaWduLWtleXM+PHJlZi10eXBlIG5h
bWU9IkpvdXJuYWwgQXJ0aWNsZSI+MTc8L3JlZi10eXBlPjxjb250cmlidXRvcnM+PGF1dGhvcnM+
PGF1dGhvcj5Fc3RldmUsIE0uPC9hdXRob3I+PGF1dGhvcj5TYXJvLCBDLjwvYXV0aG9yPjxhdXRo
b3I+R29uemFsZXotSHVpeCwgRi48L2F1dGhvcj48YXV0aG9yPlN1YXJleiwgRi48L2F1dGhvcj48
YXV0aG9yPkZvcm5lLCBNLjwvYXV0aG9yPjxhdXRob3I+Vml2ZXIsIEouIE0uPC9hdXRob3I+PC9h
dXRob3JzPjwvY29udHJpYnV0b3JzPjxhdXRoLWFkZHJlc3M+RGVwYXJ0bWVudCBvZiBHYXN0cm9l
bnRlcm9sb2d5LCBIb3NwaXRhbCBVbml2ZXJzaXRhcmkgTXV0dWEgZGUgVGVycmFzc2EsIFBsYWNh
IERyIFJvYmVydCBObyA1LCAwODIyMSBUZXJyYXNzYSwgQmFyY2Vsb25hLCBDYXRhbG9uaWEsIFNw
YWluLiBtZXN0ZXZlY29tYXNAdGVsZWZvbmljYS5uZXQ8L2F1dGgtYWRkcmVzcz48dGl0bGVzPjx0
aXRsZT5DaHJvbmljIGhlcGF0aXRpcyBCIHJlYWN0aXZhdGlvbiBmb2xsb3dpbmcgaW5mbGl4aW1h
YiB0aGVyYXB5IGluIENyb2huJmFwb3M7cyBkaXNlYXNlIHBhdGllbnRzOiBuZWVkIGZvciBwcmlt
YXJ5IHByb3BoeWxheGlzPC90aXRsZT48c2Vjb25kYXJ5LXRpdGxlPkd1dDwvc2Vjb25kYXJ5LXRp
dGxlPjxhbHQtdGl0bGU+R3V0PC9hbHQtdGl0bGU+PC90aXRsZXM+PHBlcmlvZGljYWw+PGZ1bGwt
dGl0bGU+R3V0PC9mdWxsLXRpdGxlPjxhYmJyLTE+R3V0PC9hYmJyLTE+PC9wZXJpb2RpY2FsPjxh
bHQtcGVyaW9kaWNhbD48ZnVsbC10aXRsZT5HdXQ8L2Z1bGwtdGl0bGU+PGFiYnItMT5HdXQ8L2Fi
YnItMT48L2FsdC1wZXJpb2RpY2FsPjxwYWdlcz4xMzYzLTU8L3BhZ2VzPjx2b2x1bWU+NTM8L3Zv
bHVtZT48bnVtYmVyPjk8L251bWJlcj48ZWRpdGlvbj4yMDA0LzA4LzEzPC9lZGl0aW9uPjxrZXl3
b3Jkcz48a2V5d29yZD5BZG9sZXNjZW50PC9rZXl3b3JkPjxrZXl3b3JkPkFkdWx0PC9rZXl3b3Jk
PjxrZXl3b3JkPkFnZWQ8L2tleXdvcmQ+PGtleXdvcmQ+QWdlZCwgODAgYW5kIG92ZXI8L2tleXdv
cmQ+PGtleXdvcmQ+QW50aWJvZGllcywgTW9ub2Nsb25hbC8gYWR2ZXJzZSBlZmZlY3RzL3RoZXJh
cGV1dGljIHVzZTwva2V5d29yZD48a2V5d29yZD5Dcm9obiBEaXNlYXNlL2NvbXBsaWNhdGlvbnMv
IHRoZXJhcHk8L2tleXdvcmQ+PGtleXdvcmQ+RmF0YWwgT3V0Y29tZTwva2V5d29yZD48a2V5d29y
ZD5GZW1hbGU8L2tleXdvcmQ+PGtleXdvcmQ+SGVwYXRpdGlzIEIgdmlydXMvIHBoeXNpb2xvZ3k8
L2tleXdvcmQ+PGtleXdvcmQ+SGVwYXRpdGlzIEIsIENocm9uaWMvIGNvbXBsaWNhdGlvbnMvcHJl
dmVudGlvbiAmYW1wOyBjb250cm9sL3Zpcm9sb2d5PC9rZXl3b3JkPjxrZXl3b3JkPkh1bWFuczwv
a2V5d29yZD48a2V5d29yZD5JbW11bm9jb21wcm9taXNlZCBIb3N0PC9rZXl3b3JkPjxrZXl3b3Jk
PkltbXVub3N1cHByZXNzaXZlIEFnZW50cy9hZHZlcnNlIGVmZmVjdHMvdGhlcmFwZXV0aWMgdXNl
PC9rZXl3b3JkPjxrZXl3b3JkPk1hbGU8L2tleXdvcmQ+PGtleXdvcmQ+TWlkZGxlIEFnZWQ8L2tl
eXdvcmQ+PGtleXdvcmQ+VHVtb3IgTmVjcm9zaXMgRmFjdG9yLWFscGhhL2FudGFnb25pc3RzICZh
bXA7IGluaGliaXRvcnM8L2tleXdvcmQ+PGtleXdvcmQ+VmlydXMgQWN0aXZhdGlvbi8gZHJ1ZyBl
ZmZlY3RzPC9rZXl3b3JkPjwva2V5d29yZHM+PGRhdGVzPjx5ZWFyPjIwMDQ8L3llYXI+PHB1Yi1k
YXRlcz48ZGF0ZT5TZXA8L2RhdGU+PC9wdWItZGF0ZXM+PC9kYXRlcz48aXNibj4wMDE3LTU3NDkg
KFByaW50KSYjeEQ7MDAxNy01NzQ5IChMaW5raW5nKTwvaXNibj48YWNjZXNzaW9uLW51bT4xNTMw
NjYwMTwvYWNjZXNzaW9uLW51bT48dXJscz48L3VybHM+PGN1c3RvbTI+UE1DMTc3NDIwMDwvY3Vz
dG9tMj48ZWxlY3Ryb25pYy1yZXNvdXJjZS1udW0+MTAuMTEzNi9ndXQuMjAwNC4wNDA2NzU8L2Vs
ZWN0cm9uaWMtcmVzb3VyY2UtbnVtPjxyZW1vdGUtZGF0YWJhc2UtcHJvdmlkZXI+TkxNPC9yZW1v
dGUtZGF0YWJhc2UtcHJvdmlkZXI+PGxhbmd1YWdlPmVuZzwvbGFuZ3VhZ2U+PC9yZWNvcmQ+PC9D
aXRlPjxDaXRlPjxBdXRob3I+TWlsbG9uaWc8L0F1dGhvcj48WWVhcj4yMDA2PC9ZZWFyPjxSZWNO
dW0+NzQ8L1JlY051bT48cmVjb3JkPjxyZWMtbnVtYmVyPjc0PC9yZWMtbnVtYmVyPjxmb3JlaWdu
LWtleXM+PGtleSBhcHA9IkVOIiBkYi1pZD0iZHA1dGUwdndvMmY5ZW5lZGVlcjV6emVyejJ2eGFy
czlzcnN2Ij43NDwva2V5PjwvZm9yZWlnbi1rZXlzPjxyZWYtdHlwZSBuYW1lPSJKb3VybmFsIEFy
dGljbGUiPjE3PC9yZWYtdHlwZT48Y29udHJpYnV0b3JzPjxhdXRob3JzPjxhdXRob3I+TWlsbG9u
aWcsIEcuPC9hdXRob3I+PGF1dGhvcj5LZXJuLCBNLjwvYXV0aG9yPjxhdXRob3I+THVkd2ljemVr
LCBPLjwvYXV0aG9yPjxhdXRob3I+TmFjaGJhdXIsIEsuPC9hdXRob3I+PGF1dGhvcj5Wb2dlbCwg
Vy48L2F1dGhvcj48L2F1dGhvcnM+PC9jb250cmlidXRvcnM+PGF1dGgtYWRkcmVzcz5EZXBhcnRt
ZW50IG9mIEdhc3Ryb2VudGVyb2xvZ3kgYW5kIEhlcGF0b2xvZ3ksIE1lZGljYWwgVW5pdmVyc2l0
eSBvZiBJbm5zYnJ1Y2ssIEFuaWNoc3RyYXNzZSAzNSwgNjAyMCBJbm5zYnJ1Y2ssIEF1c3RyaWEu
IGd1bmRhLm1pbGxvbmlnQHVpYmsuYWMuYXQ8L2F1dGgtYWRkcmVzcz48dGl0bGVzPjx0aXRsZT5T
dWJmdWxtaW5hbnQgaGVwYXRpdGlzIEIgYWZ0ZXIgaW5mbGl4aW1hYiBpbiBDcm9obiZhcG9zO3Mg
ZGlzZWFzZTogbmVlZCBmb3IgSEJWLXNjcmVlbmluZz88L3RpdGxlPjxzZWNvbmRhcnktdGl0bGU+
V29ybGQgSiBHYXN0cm9lbnRlcm9sPC9zZWNvbmRhcnktdGl0bGU+PGFsdC10aXRsZT5Xb3JsZCBq
b3VybmFsIG9mIGdhc3Ryb2VudGVyb2xvZ3kgOiBXSkc8L2FsdC10aXRsZT48L3RpdGxlcz48cGVy
aW9kaWNhbD48ZnVsbC10aXRsZT5Xb3JsZCBKIEdhc3Ryb2VudGVyb2w8L2Z1bGwtdGl0bGU+PGFi
YnItMT5Xb3JsZCBqb3VybmFsIG9mIGdhc3Ryb2VudGVyb2xvZ3kgOiBXSkc8L2FiYnItMT48L3Bl
cmlvZGljYWw+PGFsdC1wZXJpb2RpY2FsPjxmdWxsLXRpdGxlPldvcmxkIEogR2FzdHJvZW50ZXJv
bDwvZnVsbC10aXRsZT48YWJici0xPldvcmxkIGpvdXJuYWwgb2YgZ2FzdHJvZW50ZXJvbG9neSA6
IFdKRzwvYWJici0xPjwvYWx0LXBlcmlvZGljYWw+PHBhZ2VzPjk3NC02PC9wYWdlcz48dm9sdW1l
PjEyPC92b2x1bWU+PG51bWJlcj42PC9udW1iZXI+PGVkaXRpb24+MjAwNi8wMy8wODwvZWRpdGlv
bj48a2V5d29yZHM+PGtleXdvcmQ+QW50aWJvZGllcywgTW9ub2Nsb25hbC9hZHZlcnNlIGVmZmVj
dHMvIHRoZXJhcGV1dGljIHVzZTwva2V5d29yZD48a2V5d29yZD5Dcm9obiBEaXNlYXNlLyBkcnVn
IHRoZXJhcHk8L2tleXdvcmQ+PGtleXdvcmQ+SGVwYXRpdGlzIEIvIGRpYWdub3Npczwva2V5d29y
ZD48a2V5d29yZD5IZXBhdGl0aXMgQiB2aXJ1cy8gaXNvbGF0aW9uICZhbXA7IHB1cmlmaWNhdGlv
bjwva2V5d29yZD48a2V5d29yZD5IdW1hbnM8L2tleXdvcmQ+PGtleXdvcmQ+TWFsZTwva2V5d29y
ZD48a2V5d29yZD5NYXNzIFNjcmVlbmluZzwva2V5d29yZD48a2V5d29yZD5NaWRkbGUgQWdlZDwv
a2V5d29yZD48L2tleXdvcmRzPjxkYXRlcz48eWVhcj4yMDA2PC95ZWFyPjxwdWItZGF0ZXM+PGRh
dGU+RmViIDE0PC9kYXRlPjwvcHViLWRhdGVzPjwvZGF0ZXM+PGlzYm4+MTAwNy05MzI3IChQcmlu
dCkmI3hEOzEwMDctOTMyNyAoTGlua2luZyk8L2lzYm4+PGFjY2Vzc2lvbi1udW0+MTY1MjEyMzE8
L2FjY2Vzc2lvbi1udW0+PHVybHM+PC91cmxzPjxyZW1vdGUtZGF0YWJhc2UtcHJvdmlkZXI+TkxN
PC9yZW1vdGUtZGF0YWJhc2UtcHJvdmlkZXI+PGxhbmd1YWdlPmVuZzwvbGFuZ3VhZ2U+PC9yZWNv
cmQ+PC9DaXRlPjxDaXRlPjxBdXRob3I+TWFkb25pYTwvQXV0aG9yPjxZZWFyPjIwMDc8L1llYXI+
PFJlY051bT43MjwvUmVjTnVtPjxyZWNvcmQ+PHJlYy1udW1iZXI+NzI8L3JlYy1udW1iZXI+PGZv
cmVpZ24ta2V5cz48a2V5IGFwcD0iRU4iIGRiLWlkPSJkcDV0ZTB2d28yZjllbmVkZWVyNXp6ZXJ6
MnZ4YXJzOXNyc3YiPjcyPC9rZXk+PC9mb3JlaWduLWtleXM+PHJlZi10eXBlIG5hbWU9IkpvdXJu
YWwgQXJ0aWNsZSI+MTc8L3JlZi10eXBlPjxjb250cmlidXRvcnM+PGF1dGhvcnM+PGF1dGhvcj5N
YWRvbmlhLCBTLjwvYXV0aG9yPjxhdXRob3I+T3JsYW5kbywgQS48L2F1dGhvcj48YXV0aG9yPlNj
aW1lY2EsIEQuPC9hdXRob3I+PGF1dGhvcj5PbGl2bywgTS48L2F1dGhvcj48YXV0aG9yPlJvc3Np
LCBGLjwvYXV0aG9yPjxhdXRob3I+Q290dG9uZSwgTS48L2F1dGhvcj48L2F1dGhvcnM+PC9jb250
cmlidXRvcnM+PHRpdGxlcz48dGl0bGU+T2NjdWx0IGhlcGF0aXRpcyBCIGFuZCBpbmZsaXhpbWFi
LWluZHVjZWQgSEJWIHJlYWN0aXZhdGlvbjwvdGl0bGU+PHNlY29uZGFyeS10aXRsZT5JbmZsYW1t
IEJvd2VsIERpczwvc2Vjb25kYXJ5LXRpdGxlPjxhbHQtdGl0bGU+SW5mbGFtbWF0b3J5IGJvd2Vs
IGRpc2Vhc2VzPC9hbHQtdGl0bGU+PC90aXRsZXM+PHBlcmlvZGljYWw+PGZ1bGwtdGl0bGU+SW5m
bGFtbSBCb3dlbCBEaXM8L2Z1bGwtdGl0bGU+PGFiYnItMT5JbmZsYW1tYXRvcnkgYm93ZWwgZGlz
ZWFzZXM8L2FiYnItMT48L3BlcmlvZGljYWw+PGFsdC1wZXJpb2RpY2FsPjxmdWxsLXRpdGxlPklu
ZmxhbW0gQm93ZWwgRGlzPC9mdWxsLXRpdGxlPjxhYmJyLTE+SW5mbGFtbWF0b3J5IGJvd2VsIGRp
c2Vhc2VzPC9hYmJyLTE+PC9hbHQtcGVyaW9kaWNhbD48cGFnZXM+NTA4LTk8L3BhZ2VzPjx2b2x1
bWU+MTM8L3ZvbHVtZT48bnVtYmVyPjQ8L251bWJlcj48ZWRpdGlvbj4yMDA3LzAxLzA5PC9lZGl0
aW9uPjxrZXl3b3Jkcz48a2V5d29yZD5BZHVsdDwva2V5d29yZD48a2V5d29yZD5BbnRpYm9kaWVz
LCBNb25vY2xvbmFsLyBhZHZlcnNlIGVmZmVjdHM8L2tleXdvcmQ+PGtleXdvcmQ+Q2FycmllciBT
dGF0ZTwva2V5d29yZD48a2V5d29yZD5Dcm9obiBEaXNlYXNlL2NvbXBsaWNhdGlvbnMvIGRydWcg
dGhlcmFweTwva2V5d29yZD48a2V5d29yZD5GZW1hbGU8L2tleXdvcmQ+PGtleXdvcmQ+SGVwYXRp
dGlzIEIvIGNoZW1pY2FsbHkgaW5kdWNlZDwva2V5d29yZD48a2V5d29yZD5IdW1hbnM8L2tleXdv
cmQ+PGtleXdvcmQ+VmlydXMgQWN0aXZhdGlvbjwva2V5d29yZD48L2tleXdvcmRzPjxkYXRlcz48
eWVhcj4yMDA3PC95ZWFyPjxwdWItZGF0ZXM+PGRhdGU+QXByPC9kYXRlPjwvcHViLWRhdGVzPjwv
ZGF0ZXM+PGlzYm4+MTA3OC0wOTk4IChQcmludCkmI3hEOzEwNzgtMDk5OCAoTGlua2luZyk8L2lz
Ym4+PGFjY2Vzc2lvbi1udW0+MTcyMDY2ODc8L2FjY2Vzc2lvbi1udW0+PHVybHM+PC91cmxzPjxl
bGVjdHJvbmljLXJlc291cmNlLW51bT4xMC4xMDAyL2liZC4yMDAzNTwvZWxlY3Ryb25pYy1yZXNv
dXJjZS1udW0+PHJlbW90ZS1kYXRhYmFzZS1wcm92aWRlcj5OTE08L3JlbW90ZS1kYXRhYmFzZS1w
cm92aWRlcj48bGFuZ3VhZ2U+ZW5nPC9sYW5ndWFnZT48L3JlY29yZD48L0NpdGU+PENpdGU+PEF1
dGhvcj5Fc3RldmU8L0F1dGhvcj48WWVhcj4yMDA3PC9ZZWFyPjxSZWNOdW0+MTQyPC9SZWNOdW0+
PHJlY29yZD48cmVjLW51bWJlcj4xNDI8L3JlYy1udW1iZXI+PGZvcmVpZ24ta2V5cz48a2V5IGFw
cD0iRU4iIGRiLWlkPSJkcDV0ZTB2d28yZjllbmVkZWVyNXp6ZXJ6MnZ4YXJzOXNyc3YiPjE0Mjwv
a2V5PjwvZm9yZWlnbi1rZXlzPjxyZWYtdHlwZSBuYW1lPSJKb3VybmFsIEFydGljbGUiPjE3PC9y
ZWYtdHlwZT48Y29udHJpYnV0b3JzPjxhdXRob3JzPjxhdXRob3I+RXN0ZXZlLCBNLjwvYXV0aG9y
PjxhdXRob3I+TG9yYXMsIEMuPC9hdXRob3I+PGF1dGhvcj5Hb256YWxlei1IdWl4LCBGLjwvYXV0
aG9yPjwvYXV0aG9ycz48L2NvbnRyaWJ1dG9ycz48dGl0bGVzPjx0aXRsZT5MYW1pdnVkaW5lIHJl
c2lzdGFuY2UgYW5kIGV4YWNlcmJhdGlvbiBvZiBoZXBhdGl0aXMgQiBpbiBpbmZsaXhpbWFiLXRy
ZWF0ZWQgQ3JvaG4mYXBvcztzIGRpc2Vhc2UgcGF0aWVudDwvdGl0bGU+PHNlY29uZGFyeS10aXRs
ZT5JbmZsYW1tIEJvd2VsIERpczwvc2Vjb25kYXJ5LXRpdGxlPjxhbHQtdGl0bGU+SW5mbGFtbWF0
b3J5IGJvd2VsIGRpc2Vhc2VzPC9hbHQtdGl0bGU+PC90aXRsZXM+PHBlcmlvZGljYWw+PGZ1bGwt
dGl0bGU+SW5mbGFtbSBCb3dlbCBEaXM8L2Z1bGwtdGl0bGU+PGFiYnItMT5JbmZsYW1tYXRvcnkg
Ym93ZWwgZGlzZWFzZXM8L2FiYnItMT48L3BlcmlvZGljYWw+PGFsdC1wZXJpb2RpY2FsPjxmdWxs
LXRpdGxlPkluZmxhbW0gQm93ZWwgRGlzPC9mdWxsLXRpdGxlPjxhYmJyLTE+SW5mbGFtbWF0b3J5
IGJvd2VsIGRpc2Vhc2VzPC9hYmJyLTE+PC9hbHQtcGVyaW9kaWNhbD48cGFnZXM+MTQ1MC0xPC9w
YWdlcz48dm9sdW1lPjEzPC92b2x1bWU+PG51bWJlcj4xMTwvbnVtYmVyPjxlZGl0aW9uPjIwMDcv
MDgvMjM8L2VkaXRpb24+PGtleXdvcmRzPjxrZXl3b3JkPkFkdWx0PC9rZXl3b3JkPjxrZXl3b3Jk
PkFudGlib2RpZXMsIE1vbm9jbG9uYWwvIGFkdmVyc2UgZWZmZWN0cy8gYW5hbHlzaXMvdGhlcmFw
ZXV0aWMgdXNlPC9rZXl3b3JkPjxrZXl3b3JkPkNyb2huIERpc2Vhc2UvIGNvbXBsaWNhdGlvbnMv
IGRydWcgdGhlcmFweTwva2V5d29yZD48a2V5d29yZD5EcnVnIFJlc2lzdGFuY2U8L2tleXdvcmQ+
PGtleXdvcmQ+Rm9sbG93LVVwIFN0dWRpZXM8L2tleXdvcmQ+PGtleXdvcmQ+SGVwYXRpdGlzIEIv
IGNoZW1pY2FsbHkgaW5kdWNlZC9kcnVnIHRoZXJhcHk8L2tleXdvcmQ+PGtleXdvcmQ+SHVtYW5z
PC9rZXl3b3JkPjxrZXl3b3JkPkxhbWl2dWRpbmU8L2tleXdvcmQ+PGtleXdvcmQ+TWFsZTwva2V5
d29yZD48a2V5d29yZD5QcmFjdGljZSBHdWlkZWxpbmVzIGFzIFRvcGljPC9rZXl3b3JkPjxrZXl3
b3JkPlZpcnVzIEFjdGl2YXRpb248L2tleXdvcmQ+PC9rZXl3b3Jkcz48ZGF0ZXM+PHllYXI+MjAw
NzwveWVhcj48cHViLWRhdGVzPjxkYXRlPk5vdjwvZGF0ZT48L3B1Yi1kYXRlcz48L2RhdGVzPjxp
c2JuPjEwNzgtMDk5OCAoUHJpbnQpJiN4RDsxMDc4LTA5OTggKExpbmtpbmcpPC9pc2JuPjxhY2Nl
c3Npb24tbnVtPjE3NzEyODM3PC9hY2Nlc3Npb24tbnVtPjx1cmxzPjwvdXJscz48ZWxlY3Ryb25p
Yy1yZXNvdXJjZS1udW0+MTAuMTAwMi9pYmQuMjAyMDI8L2VsZWN0cm9uaWMtcmVzb3VyY2UtbnVt
PjxyZW1vdGUtZGF0YWJhc2UtcHJvdmlkZXI+TkxNPC9yZW1vdGUtZGF0YWJhc2UtcHJvdmlkZXI+
PGxhbmd1YWdlPmVuZzwvbGFuZ3VhZ2U+PC9yZWNvcmQ+PC9DaXRlPjxDaXRlPjxBdXRob3I+TG9y
YXM8L0F1dGhvcj48WWVhcj4yMDEwPC9ZZWFyPjxSZWNOdW0+NTk8L1JlY051bT48cmVjb3JkPjxy
ZWMtbnVtYmVyPjU5PC9yZWMtbnVtYmVyPjxmb3JlaWduLWtleXM+PGtleSBhcHA9IkVOIiBkYi1p
ZD0iZHA1dGUwdndvMmY5ZW5lZGVlcjV6emVyejJ2eGFyczlzcnN2Ij41OTwva2V5PjwvZm9yZWln
bi1rZXlzPjxyZWYtdHlwZSBuYW1lPSJKb3VybmFsIEFydGljbGUiPjE3PC9yZWYtdHlwZT48Y29u
dHJpYnV0b3JzPjxhdXRob3JzPjxhdXRob3I+TG9yYXMsIEMuPC9hdXRob3I+PGF1dGhvcj5HaXNi
ZXJ0LCBKLiBQLjwvYXV0aG9yPjxhdXRob3I+TWluZ3VleiwgTS48L2F1dGhvcj48YXV0aG9yPk1l
cmlubywgTy48L2F1dGhvcj48YXV0aG9yPkJ1amFuZGEsIEwuPC9hdXRob3I+PGF1dGhvcj5TYXJv
LCBDLjwvYXV0aG9yPjxhdXRob3I+RG9tZW5lY2gsIEUuPC9hdXRob3I+PGF1dGhvcj5CYXJyaW8s
IEouPC9hdXRob3I+PGF1dGhvcj5BbmRyZXUsIE0uPC9hdXRob3I+PGF1dGhvcj5PcmRhcywgSS48
L2F1dGhvcj48YXV0aG9yPlZpZGEsIEwuPC9hdXRob3I+PGF1dGhvcj5CYXN0aWRhLCBHLjwvYXV0
aG9yPjxhdXRob3I+R29uemFsZXotSHVpeCwgRi48L2F1dGhvcj48YXV0aG9yPlBpcXVlcmFzLCBN
LjwvYXV0aG9yPjxhdXRob3I+R2luYXJkLCBELjwvYXV0aG9yPjxhdXRob3I+Q2FsdmV0LCBYLjwv
YXV0aG9yPjxhdXRob3I+R3V0aWVycmV6LCBBLjwvYXV0aG9yPjxhdXRob3I+QWJhZCwgQS48L2F1
dGhvcj48YXV0aG9yPlRvcnJlcywgTS48L2F1dGhvcj48YXV0aG9yPlBhbmVzLCBKLjwvYXV0aG9y
PjxhdXRob3I+Q2hhcGFycm8sIE0uPC9hdXRob3I+PGF1dGhvcj5QYXNjdWFsLCBJLjwvYXV0aG9y
PjxhdXRob3I+Um9kcmlndWV6LUNhcmJhbGxlaXJhLCBNLjwvYXV0aG9yPjxhdXRob3I+RmVybmFu
ZGV6LUJhbmFyZXMsIEYuPC9hdXRob3I+PGF1dGhvcj5WaXZlciwgSi4gTS48L2F1dGhvcj48YXV0
aG9yPkVzdGV2ZSwgTS48L2F1dGhvcj48L2F1dGhvcnM+PC9jb250cmlidXRvcnM+PGF1dGgtYWRk
cmVzcz5EZXBhcnRtZW50IG9mIEdhc3Ryb2VudGVyb2xvZ3ksIEhvc3BpdGFsIE11dHVhIGRlIFRl
cnJhc3NhLCBVbml2ZXJzaXRhdCBkZSBCYXJjZWxvbmEsIFBsYWNhIERyIFJvYmVydCBuby4gNSwg
VGVycmFzc2EsIEJhcmNlbG9uYSwgQ2F0YWxvbmlhLCBTcGFpbi48L2F1dGgtYWRkcmVzcz48dGl0
bGVzPjx0aXRsZT5MaXZlciBkeXNmdW5jdGlvbiByZWxhdGVkIHRvIGhlcGF0aXRpcyBCIGFuZCBD
IGluIHBhdGllbnRzIHdpdGggaW5mbGFtbWF0b3J5IGJvd2VsIGRpc2Vhc2UgdHJlYXRlZCB3aXRo
IGltbXVub3N1cHByZXNzaXZlIHRoZXJhcHk8L3RpdGxlPjxzZWNvbmRhcnktdGl0bGU+R3V0PC9z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ci0xPkd1dDwvYWJici0xPjwvYWx0LXBlcmlvZGljYWw+PHBhZ2VzPjEzNDAtNjwvcGFnZXM+PHZv
bHVtZT41OTwvdm9sdW1lPjxudW1iZXI+MTA8L251bWJlcj48ZWRpdGlvbj4yMDEwLzA2LzI2PC9l
ZGl0aW9uPjxrZXl3b3Jkcz48a2V5d29yZD5BZHVsdDwva2V5d29yZD48a2V5d29yZD5EcnVnLUlu
ZHVjZWQgTGl2ZXIgSW5qdXJ5L2VwaWRlbWlvbG9neS9ldGlvbG9neTwva2V5d29yZD48a2V5d29y
ZD5GZW1hbGU8L2tleXdvcmQ+PGtleXdvcmQ+SGVwYWNpdmlydXMvcGh5c2lvbG9neTwva2V5d29y
ZD48a2V5d29yZD5IZXBhdGl0aXMgQiB2aXJ1cy9waHlzaW9sb2d5PC9rZXl3b3JkPjxrZXl3b3Jk
PkhlcGF0aXRpcyBCLCBDaHJvbmljLyBjb21wbGljYXRpb25zL2VwaWRlbWlvbG9neS9pbW11bm9s
b2d5PC9rZXl3b3JkPjxrZXl3b3JkPkhlcGF0aXRpcyBDLCBDaHJvbmljLyBjb21wbGljYXRpb25z
L2VwaWRlbWlvbG9neS9pbW11bm9sb2d5PC9rZXl3b3JkPjxrZXl3b3JkPkh1bWFuczwva2V5d29y
ZD48a2V5d29yZD5JbW11bm9jb21wcm9taXNlZCBIb3N0PC9rZXl3b3JkPjxrZXl3b3JkPkltbXVu
b3N1cHByZXNzaXZlIEFnZW50cy8gYWR2ZXJzZSBlZmZlY3RzL3RoZXJhcGV1dGljIHVzZTwva2V5
d29yZD48a2V5d29yZD5JbmZsYW1tYXRvcnkgQm93ZWwgRGlzZWFzZXMvY29tcGxpY2F0aW9ucy8g
ZHJ1ZyB0aGVyYXB5L2VwaWRlbWlvbG9neS9pbW11bm9sb2d5PC9rZXl3b3JkPjxrZXl3b3JkPkxp
dmVyIENpcnJob3Npcy9lcGlkZW1pb2xvZ3kvaW1tdW5vbG9neS92aXJvbG9neTwva2V5d29yZD48
a2V5d29yZD5NYWxlPC9rZXl3b3JkPjxrZXl3b3JkPk1pZGRsZSBBZ2VkPC9rZXl3b3JkPjxrZXl3
b3JkPk9wcG9ydHVuaXN0aWMgSW5mZWN0aW9ucy8gY29tcGxpY2F0aW9ucy9lcGlkZW1pb2xvZ3kv
aW1tdW5vbG9neTwva2V5d29yZD48a2V5d29yZD5TcGFpbi9lcGlkZW1pb2xvZ3k8L2tleXdvcmQ+
PGtleXdvcmQ+VmlydXMgQWN0aXZhdGlvbi9kcnVnIGVmZmVjdHM8L2tleXdvcmQ+PC9rZXl3b3Jk
cz48ZGF0ZXM+PHllYXI+MjAxMDwveWVhcj48cHViLWRhdGVzPjxkYXRlPk9jdDwvZGF0ZT48L3B1
Yi1kYXRlcz48L2RhdGVzPjxpc2JuPjE0NjgtMzI4OCAoRWxlY3Ryb25pYykmI3hEOzAwMTctNTc0
OSAoTGlua2luZyk8L2lzYm4+PGFjY2Vzc2lvbi1udW0+MjA1NzcwMDA8L2FjY2Vzc2lvbi1udW0+
PHVybHM+PC91cmxzPjxlbGVjdHJvbmljLXJlc291cmNlLW51bT4xMC4xMTM2L2d1dC4yMDEwLjIw
ODQxMzwvZWxlY3Ryb25pYy1yZXNvdXJjZS1udW0+PHJlbW90ZS1kYXRhYmFzZS1wcm92aWRlcj5O
TE08L3JlbW90ZS1kYXRhYmFzZS1wcm92aWRlcj48bGFuZ3VhZ2U+ZW5nPC9sYW5ndWFnZT48L3Jl
Y29yZD48L0NpdGU+PC9FbmROb3RlPgB=
</w:fldData>
        </w:fldChar>
      </w:r>
      <w:r w:rsidR="00397B9C" w:rsidRPr="009E4401">
        <w:rPr>
          <w:rFonts w:ascii="Book Antiqua" w:hAnsi="Book Antiqua" w:cstheme="majorBidi"/>
          <w:sz w:val="24"/>
          <w:szCs w:val="24"/>
        </w:rPr>
        <w:instrText xml:space="preserve"> ADDIN EN.CITE </w:instrText>
      </w:r>
      <w:r w:rsidR="00251099" w:rsidRPr="009E4401">
        <w:rPr>
          <w:rFonts w:ascii="Book Antiqua" w:hAnsi="Book Antiqua" w:cstheme="majorBidi"/>
          <w:sz w:val="24"/>
          <w:szCs w:val="24"/>
        </w:rPr>
        <w:fldChar w:fldCharType="begin">
          <w:fldData xml:space="preserve">PEVuZE5vdGU+PENpdGU+PEF1dGhvcj5YdW5yb25nPC9BdXRob3I+PFllYXI+MjAwMTwvWWVhcj48
UmVjTnVtPjE0MTwvUmVjTnVtPjxEaXNwbGF5VGV4dD48c3R5bGUgZmFjZT0ic3VwZXJzY3JpcHQi
Pls0LTldPC9zdHlsZT48L0Rpc3BsYXlUZXh0PjxyZWNvcmQ+PHJlYy1udW1iZXI+MTQxPC9yZWMt
bnVtYmVyPjxmb3JlaWduLWtleXM+PGtleSBhcHA9IkVOIiBkYi1pZD0iZHA1dGUwdndvMmY5ZW5l
ZGVlcjV6emVyejJ2eGFyczlzcnN2Ij4xNDE8L2tleT48L2ZvcmVpZ24ta2V5cz48cmVmLXR5cGUg
bmFtZT0iSm91cm5hbCBBcnRpY2xlIj4xNzwvcmVmLXR5cGU+PGNvbnRyaWJ1dG9ycz48YXV0aG9y
cz48YXV0aG9yPlh1bnJvbmcsIEwuPC9hdXRob3I+PGF1dGhvcj5ZYW4sIEEuIFcuPC9hdXRob3I+
PGF1dGhvcj5MaWFuZywgUi48L2F1dGhvcj48YXV0aG9yPkxhdSwgRy4gSy48L2F1dGhvcj48L2F1
dGhvcnM+PC9jb250cmlidXRvcnM+PGF1dGgtYWRkcmVzcz5Vbml2ZXJzaXR5IERlcGFydG1lbnQg
b2YgTWVkaWNpbmUsIFF1ZWVuIE1hcnkgSG9zcGl0YWwsIDEwMiBQb2tmdWx1bSBSb2FkLCBIb25n
IEtvbmcgU0FSLCBDaGluYS48L2F1dGgtYWRkcmVzcz48dGl0bGVzPjx0aXRsZT5IZXBhdGl0aXMg
QiB2aXJ1cyAoSEJWKSByZWFjdGl2YXRpb24gYWZ0ZXIgY3l0b3RveGljIG9yIGltbXVub3N1cHBy
ZXNzaXZlIHRoZXJhcHktLXBhdGhvZ2VuZXNpcyBhbmQgbWFuYWdlbWVudDwvdGl0bGU+PHNlY29u
ZGFyeS10aXRsZT5SZXYgTWVkIFZpcm9sPC9zZWNvbmRhcnktdGl0bGU+PGFsdC10aXRsZT5SZXZp
ZXdzIGluIG1lZGljYWwgdmlyb2xvZ3k8L2FsdC10aXRsZT48L3RpdGxlcz48cGVyaW9kaWNhbD48
ZnVsbC10aXRsZT5SZXYgTWVkIFZpcm9sPC9mdWxsLXRpdGxlPjxhYmJyLTE+UmV2aWV3cyBpbiBt
ZWRpY2FsIHZpcm9sb2d5PC9hYmJyLTE+PC9wZXJpb2RpY2FsPjxhbHQtcGVyaW9kaWNhbD48ZnVs
bC10aXRsZT5SZXYgTWVkIFZpcm9sPC9mdWxsLXRpdGxlPjxhYmJyLTE+UmV2aWV3cyBpbiBtZWRp
Y2FsIHZpcm9sb2d5PC9hYmJyLTE+PC9hbHQtcGVyaW9kaWNhbD48cGFnZXM+Mjg3LTk5PC9wYWdl
cz48dm9sdW1lPjExPC92b2x1bWU+PG51bWJlcj41PC9udW1iZXI+PGtleXdvcmRzPjxrZXl3b3Jk
PkFudGluZW9wbGFzdGljIEFnZW50cy8qYWR2ZXJzZSBlZmZlY3RzPC9rZXl3b3JkPjxrZXl3b3Jk
PkFudGl2aXJhbCBBZ2VudHMvKnRoZXJhcGV1dGljIHVzZTwva2V5d29yZD48a2V5d29yZD5ETkEg
UG9seW1lcmFzZSBJSUkvYmxvb2Q8L2tleXdvcmQ+PGtleXdvcmQ+RE5BLCBWaXJhbC9ibG9vZDwv
a2V5d29yZD48a2V5d29yZD5IZXBhdGl0aXMgQiBlIEFudGlnZW5zL2Jsb29kPC9rZXl3b3JkPjxr
ZXl3b3JkPkhlcGF0aXRpcyBCIHZpcnVzL2RydWcgZWZmZWN0cy8qZ3Jvd3RoICZhbXA7IGRldmVs
b3BtZW50PC9rZXl3b3JkPjxrZXl3b3JkPkhlcGF0aXRpcyBCLCBDaHJvbmljLypkcnVnIHRoZXJh
cHkvKnZpcm9sb2d5PC9rZXl3b3JkPjxrZXl3b3JkPkh1bWFuczwva2V5d29yZD48a2V5d29yZD5J
bW11bm9zdXBwcmVzc2l2ZSBBZ2VudHMvKmFkdmVyc2UgZWZmZWN0czwva2V5d29yZD48a2V5d29y
ZD5SZWN1cnJlbmNlPC9rZXl3b3JkPjxrZXl3b3JkPlZpcnVzIEFjdGl2YXRpb24vKmRydWcgZWZm
ZWN0czwva2V5d29yZD48L2tleXdvcmRzPjxkYXRlcz48eWVhcj4yMDAxPC95ZWFyPjxwdWItZGF0
ZXM+PGRhdGU+U2VwLU9jdDwvZGF0ZT48L3B1Yi1kYXRlcz48L2RhdGVzPjxpc2JuPjEwNTItOTI3
NiAoUHJpbnQpJiN4RDsxMDUyLTkyNzYgKExpbmtpbmcpPC9pc2JuPjxhY2Nlc3Npb24tbnVtPjEx
NTkwNjY3PC9hY2Nlc3Npb24tbnVtPjx1cmxzPjxyZWxhdGVkLXVybHM+PHVybD5odHRwOi8vd3d3
Lm5jYmkubmxtLm5paC5nb3YvcHVibWVkLzExNTkwNjY3PC91cmw+PC9yZWxhdGVkLXVybHM+PC91
cmxzPjwvcmVjb3JkPjwvQ2l0ZT48Q2l0ZT48QXV0aG9yPkVzdGV2ZTwvQXV0aG9yPjxZZWFyPjIw
MDQ8L1llYXI+PFJlY051bT44NTwvUmVjTnVtPjxyZWNvcmQ+PHJlYy1udW1iZXI+ODU8L3JlYy1u
dW1iZXI+PGZvcmVpZ24ta2V5cz48a2V5IGFwcD0iRU4iIGRiLWlkPSJkcDV0ZTB2d28yZjllbmVk
ZWVyNXp6ZXJ6MnZ4YXJzOXNyc3YiPjg1PC9rZXk+PC9mb3JlaWduLWtleXM+PHJlZi10eXBlIG5h
bWU9IkpvdXJuYWwgQXJ0aWNsZSI+MTc8L3JlZi10eXBlPjxjb250cmlidXRvcnM+PGF1dGhvcnM+
PGF1dGhvcj5Fc3RldmUsIE0uPC9hdXRob3I+PGF1dGhvcj5TYXJvLCBDLjwvYXV0aG9yPjxhdXRo
b3I+R29uemFsZXotSHVpeCwgRi48L2F1dGhvcj48YXV0aG9yPlN1YXJleiwgRi48L2F1dGhvcj48
YXV0aG9yPkZvcm5lLCBNLjwvYXV0aG9yPjxhdXRob3I+Vml2ZXIsIEouIE0uPC9hdXRob3I+PC9h
dXRob3JzPjwvY29udHJpYnV0b3JzPjxhdXRoLWFkZHJlc3M+RGVwYXJ0bWVudCBvZiBHYXN0cm9l
bnRlcm9sb2d5LCBIb3NwaXRhbCBVbml2ZXJzaXRhcmkgTXV0dWEgZGUgVGVycmFzc2EsIFBsYWNh
IERyIFJvYmVydCBObyA1LCAwODIyMSBUZXJyYXNzYSwgQmFyY2Vsb25hLCBDYXRhbG9uaWEsIFNw
YWluLiBtZXN0ZXZlY29tYXNAdGVsZWZvbmljYS5uZXQ8L2F1dGgtYWRkcmVzcz48dGl0bGVzPjx0
aXRsZT5DaHJvbmljIGhlcGF0aXRpcyBCIHJlYWN0aXZhdGlvbiBmb2xsb3dpbmcgaW5mbGl4aW1h
YiB0aGVyYXB5IGluIENyb2huJmFwb3M7cyBkaXNlYXNlIHBhdGllbnRzOiBuZWVkIGZvciBwcmlt
YXJ5IHByb3BoeWxheGlzPC90aXRsZT48c2Vjb25kYXJ5LXRpdGxlPkd1dDwvc2Vjb25kYXJ5LXRp
dGxlPjxhbHQtdGl0bGU+R3V0PC9hbHQtdGl0bGU+PC90aXRsZXM+PHBlcmlvZGljYWw+PGZ1bGwt
dGl0bGU+R3V0PC9mdWxsLXRpdGxlPjxhYmJyLTE+R3V0PC9hYmJyLTE+PC9wZXJpb2RpY2FsPjxh
bHQtcGVyaW9kaWNhbD48ZnVsbC10aXRsZT5HdXQ8L2Z1bGwtdGl0bGU+PGFiYnItMT5HdXQ8L2Fi
YnItMT48L2FsdC1wZXJpb2RpY2FsPjxwYWdlcz4xMzYzLTU8L3BhZ2VzPjx2b2x1bWU+NTM8L3Zv
bHVtZT48bnVtYmVyPjk8L251bWJlcj48ZWRpdGlvbj4yMDA0LzA4LzEzPC9lZGl0aW9uPjxrZXl3
b3Jkcz48a2V5d29yZD5BZG9sZXNjZW50PC9rZXl3b3JkPjxrZXl3b3JkPkFkdWx0PC9rZXl3b3Jk
PjxrZXl3b3JkPkFnZWQ8L2tleXdvcmQ+PGtleXdvcmQ+QWdlZCwgODAgYW5kIG92ZXI8L2tleXdv
cmQ+PGtleXdvcmQ+QW50aWJvZGllcywgTW9ub2Nsb25hbC8gYWR2ZXJzZSBlZmZlY3RzL3RoZXJh
cGV1dGljIHVzZTwva2V5d29yZD48a2V5d29yZD5Dcm9obiBEaXNlYXNlL2NvbXBsaWNhdGlvbnMv
IHRoZXJhcHk8L2tleXdvcmQ+PGtleXdvcmQ+RmF0YWwgT3V0Y29tZTwva2V5d29yZD48a2V5d29y
ZD5GZW1hbGU8L2tleXdvcmQ+PGtleXdvcmQ+SGVwYXRpdGlzIEIgdmlydXMvIHBoeXNpb2xvZ3k8
L2tleXdvcmQ+PGtleXdvcmQ+SGVwYXRpdGlzIEIsIENocm9uaWMvIGNvbXBsaWNhdGlvbnMvcHJl
dmVudGlvbiAmYW1wOyBjb250cm9sL3Zpcm9sb2d5PC9rZXl3b3JkPjxrZXl3b3JkPkh1bWFuczwv
a2V5d29yZD48a2V5d29yZD5JbW11bm9jb21wcm9taXNlZCBIb3N0PC9rZXl3b3JkPjxrZXl3b3Jk
PkltbXVub3N1cHByZXNzaXZlIEFnZW50cy9hZHZlcnNlIGVmZmVjdHMvdGhlcmFwZXV0aWMgdXNl
PC9rZXl3b3JkPjxrZXl3b3JkPk1hbGU8L2tleXdvcmQ+PGtleXdvcmQ+TWlkZGxlIEFnZWQ8L2tl
eXdvcmQ+PGtleXdvcmQ+VHVtb3IgTmVjcm9zaXMgRmFjdG9yLWFscGhhL2FudGFnb25pc3RzICZh
bXA7IGluaGliaXRvcnM8L2tleXdvcmQ+PGtleXdvcmQ+VmlydXMgQWN0aXZhdGlvbi8gZHJ1ZyBl
ZmZlY3RzPC9rZXl3b3JkPjwva2V5d29yZHM+PGRhdGVzPjx5ZWFyPjIwMDQ8L3llYXI+PHB1Yi1k
YXRlcz48ZGF0ZT5TZXA8L2RhdGU+PC9wdWItZGF0ZXM+PC9kYXRlcz48aXNibj4wMDE3LTU3NDkg
KFByaW50KSYjeEQ7MDAxNy01NzQ5IChMaW5raW5nKTwvaXNibj48YWNjZXNzaW9uLW51bT4xNTMw
NjYwMTwvYWNjZXNzaW9uLW51bT48dXJscz48L3VybHM+PGN1c3RvbTI+UE1DMTc3NDIwMDwvY3Vz
dG9tMj48ZWxlY3Ryb25pYy1yZXNvdXJjZS1udW0+MTAuMTEzNi9ndXQuMjAwNC4wNDA2NzU8L2Vs
ZWN0cm9uaWMtcmVzb3VyY2UtbnVtPjxyZW1vdGUtZGF0YWJhc2UtcHJvdmlkZXI+TkxNPC9yZW1v
dGUtZGF0YWJhc2UtcHJvdmlkZXI+PGxhbmd1YWdlPmVuZzwvbGFuZ3VhZ2U+PC9yZWNvcmQ+PC9D
aXRlPjxDaXRlPjxBdXRob3I+TWlsbG9uaWc8L0F1dGhvcj48WWVhcj4yMDA2PC9ZZWFyPjxSZWNO
dW0+NzQ8L1JlY051bT48cmVjb3JkPjxyZWMtbnVtYmVyPjc0PC9yZWMtbnVtYmVyPjxmb3JlaWdu
LWtleXM+PGtleSBhcHA9IkVOIiBkYi1pZD0iZHA1dGUwdndvMmY5ZW5lZGVlcjV6emVyejJ2eGFy
czlzcnN2Ij43NDwva2V5PjwvZm9yZWlnbi1rZXlzPjxyZWYtdHlwZSBuYW1lPSJKb3VybmFsIEFy
dGljbGUiPjE3PC9yZWYtdHlwZT48Y29udHJpYnV0b3JzPjxhdXRob3JzPjxhdXRob3I+TWlsbG9u
aWcsIEcuPC9hdXRob3I+PGF1dGhvcj5LZXJuLCBNLjwvYXV0aG9yPjxhdXRob3I+THVkd2ljemVr
LCBPLjwvYXV0aG9yPjxhdXRob3I+TmFjaGJhdXIsIEsuPC9hdXRob3I+PGF1dGhvcj5Wb2dlbCwg
Vy48L2F1dGhvcj48L2F1dGhvcnM+PC9jb250cmlidXRvcnM+PGF1dGgtYWRkcmVzcz5EZXBhcnRt
ZW50IG9mIEdhc3Ryb2VudGVyb2xvZ3kgYW5kIEhlcGF0b2xvZ3ksIE1lZGljYWwgVW5pdmVyc2l0
eSBvZiBJbm5zYnJ1Y2ssIEFuaWNoc3RyYXNzZSAzNSwgNjAyMCBJbm5zYnJ1Y2ssIEF1c3RyaWEu
IGd1bmRhLm1pbGxvbmlnQHVpYmsuYWMuYXQ8L2F1dGgtYWRkcmVzcz48dGl0bGVzPjx0aXRsZT5T
dWJmdWxtaW5hbnQgaGVwYXRpdGlzIEIgYWZ0ZXIgaW5mbGl4aW1hYiBpbiBDcm9obiZhcG9zO3Mg
ZGlzZWFzZTogbmVlZCBmb3IgSEJWLXNjcmVlbmluZz88L3RpdGxlPjxzZWNvbmRhcnktdGl0bGU+
V29ybGQgSiBHYXN0cm9lbnRlcm9sPC9zZWNvbmRhcnktdGl0bGU+PGFsdC10aXRsZT5Xb3JsZCBq
b3VybmFsIG9mIGdhc3Ryb2VudGVyb2xvZ3kgOiBXSkc8L2FsdC10aXRsZT48L3RpdGxlcz48cGVy
aW9kaWNhbD48ZnVsbC10aXRsZT5Xb3JsZCBKIEdhc3Ryb2VudGVyb2w8L2Z1bGwtdGl0bGU+PGFi
YnItMT5Xb3JsZCBqb3VybmFsIG9mIGdhc3Ryb2VudGVyb2xvZ3kgOiBXSkc8L2FiYnItMT48L3Bl
cmlvZGljYWw+PGFsdC1wZXJpb2RpY2FsPjxmdWxsLXRpdGxlPldvcmxkIEogR2FzdHJvZW50ZXJv
bDwvZnVsbC10aXRsZT48YWJici0xPldvcmxkIGpvdXJuYWwgb2YgZ2FzdHJvZW50ZXJvbG9neSA6
IFdKRzwvYWJici0xPjwvYWx0LXBlcmlvZGljYWw+PHBhZ2VzPjk3NC02PC9wYWdlcz48dm9sdW1l
PjEyPC92b2x1bWU+PG51bWJlcj42PC9udW1iZXI+PGVkaXRpb24+MjAwNi8wMy8wODwvZWRpdGlv
bj48a2V5d29yZHM+PGtleXdvcmQ+QW50aWJvZGllcywgTW9ub2Nsb25hbC9hZHZlcnNlIGVmZmVj
dHMvIHRoZXJhcGV1dGljIHVzZTwva2V5d29yZD48a2V5d29yZD5Dcm9obiBEaXNlYXNlLyBkcnVn
IHRoZXJhcHk8L2tleXdvcmQ+PGtleXdvcmQ+SGVwYXRpdGlzIEIvIGRpYWdub3Npczwva2V5d29y
ZD48a2V5d29yZD5IZXBhdGl0aXMgQiB2aXJ1cy8gaXNvbGF0aW9uICZhbXA7IHB1cmlmaWNhdGlv
bjwva2V5d29yZD48a2V5d29yZD5IdW1hbnM8L2tleXdvcmQ+PGtleXdvcmQ+TWFsZTwva2V5d29y
ZD48a2V5d29yZD5NYXNzIFNjcmVlbmluZzwva2V5d29yZD48a2V5d29yZD5NaWRkbGUgQWdlZDwv
a2V5d29yZD48L2tleXdvcmRzPjxkYXRlcz48eWVhcj4yMDA2PC95ZWFyPjxwdWItZGF0ZXM+PGRh
dGU+RmViIDE0PC9kYXRlPjwvcHViLWRhdGVzPjwvZGF0ZXM+PGlzYm4+MTAwNy05MzI3IChQcmlu
dCkmI3hEOzEwMDctOTMyNyAoTGlua2luZyk8L2lzYm4+PGFjY2Vzc2lvbi1udW0+MTY1MjEyMzE8
L2FjY2Vzc2lvbi1udW0+PHVybHM+PC91cmxzPjxyZW1vdGUtZGF0YWJhc2UtcHJvdmlkZXI+TkxN
PC9yZW1vdGUtZGF0YWJhc2UtcHJvdmlkZXI+PGxhbmd1YWdlPmVuZzwvbGFuZ3VhZ2U+PC9yZWNv
cmQ+PC9DaXRlPjxDaXRlPjxBdXRob3I+TWFkb25pYTwvQXV0aG9yPjxZZWFyPjIwMDc8L1llYXI+
PFJlY051bT43MjwvUmVjTnVtPjxyZWNvcmQ+PHJlYy1udW1iZXI+NzI8L3JlYy1udW1iZXI+PGZv
cmVpZ24ta2V5cz48a2V5IGFwcD0iRU4iIGRiLWlkPSJkcDV0ZTB2d28yZjllbmVkZWVyNXp6ZXJ6
MnZ4YXJzOXNyc3YiPjcyPC9rZXk+PC9mb3JlaWduLWtleXM+PHJlZi10eXBlIG5hbWU9IkpvdXJu
YWwgQXJ0aWNsZSI+MTc8L3JlZi10eXBlPjxjb250cmlidXRvcnM+PGF1dGhvcnM+PGF1dGhvcj5N
YWRvbmlhLCBTLjwvYXV0aG9yPjxhdXRob3I+T3JsYW5kbywgQS48L2F1dGhvcj48YXV0aG9yPlNj
aW1lY2EsIEQuPC9hdXRob3I+PGF1dGhvcj5PbGl2bywgTS48L2F1dGhvcj48YXV0aG9yPlJvc3Np
LCBGLjwvYXV0aG9yPjxhdXRob3I+Q290dG9uZSwgTS48L2F1dGhvcj48L2F1dGhvcnM+PC9jb250
cmlidXRvcnM+PHRpdGxlcz48dGl0bGU+T2NjdWx0IGhlcGF0aXRpcyBCIGFuZCBpbmZsaXhpbWFi
LWluZHVjZWQgSEJWIHJlYWN0aXZhdGlvbjwvdGl0bGU+PHNlY29uZGFyeS10aXRsZT5JbmZsYW1t
IEJvd2VsIERpczwvc2Vjb25kYXJ5LXRpdGxlPjxhbHQtdGl0bGU+SW5mbGFtbWF0b3J5IGJvd2Vs
IGRpc2Vhc2VzPC9hbHQtdGl0bGU+PC90aXRsZXM+PHBlcmlvZGljYWw+PGZ1bGwtdGl0bGU+SW5m
bGFtbSBCb3dlbCBEaXM8L2Z1bGwtdGl0bGU+PGFiYnItMT5JbmZsYW1tYXRvcnkgYm93ZWwgZGlz
ZWFzZXM8L2FiYnItMT48L3BlcmlvZGljYWw+PGFsdC1wZXJpb2RpY2FsPjxmdWxsLXRpdGxlPklu
ZmxhbW0gQm93ZWwgRGlzPC9mdWxsLXRpdGxlPjxhYmJyLTE+SW5mbGFtbWF0b3J5IGJvd2VsIGRp
c2Vhc2VzPC9hYmJyLTE+PC9hbHQtcGVyaW9kaWNhbD48cGFnZXM+NTA4LTk8L3BhZ2VzPjx2b2x1
bWU+MTM8L3ZvbHVtZT48bnVtYmVyPjQ8L251bWJlcj48ZWRpdGlvbj4yMDA3LzAxLzA5PC9lZGl0
aW9uPjxrZXl3b3Jkcz48a2V5d29yZD5BZHVsdDwva2V5d29yZD48a2V5d29yZD5BbnRpYm9kaWVz
LCBNb25vY2xvbmFsLyBhZHZlcnNlIGVmZmVjdHM8L2tleXdvcmQ+PGtleXdvcmQ+Q2FycmllciBT
dGF0ZTwva2V5d29yZD48a2V5d29yZD5Dcm9obiBEaXNlYXNlL2NvbXBsaWNhdGlvbnMvIGRydWcg
dGhlcmFweTwva2V5d29yZD48a2V5d29yZD5GZW1hbGU8L2tleXdvcmQ+PGtleXdvcmQ+SGVwYXRp
dGlzIEIvIGNoZW1pY2FsbHkgaW5kdWNlZDwva2V5d29yZD48a2V5d29yZD5IdW1hbnM8L2tleXdv
cmQ+PGtleXdvcmQ+VmlydXMgQWN0aXZhdGlvbjwva2V5d29yZD48L2tleXdvcmRzPjxkYXRlcz48
eWVhcj4yMDA3PC95ZWFyPjxwdWItZGF0ZXM+PGRhdGU+QXByPC9kYXRlPjwvcHViLWRhdGVzPjwv
ZGF0ZXM+PGlzYm4+MTA3OC0wOTk4IChQcmludCkmI3hEOzEwNzgtMDk5OCAoTGlua2luZyk8L2lz
Ym4+PGFjY2Vzc2lvbi1udW0+MTcyMDY2ODc8L2FjY2Vzc2lvbi1udW0+PHVybHM+PC91cmxzPjxl
bGVjdHJvbmljLXJlc291cmNlLW51bT4xMC4xMDAyL2liZC4yMDAzNTwvZWxlY3Ryb25pYy1yZXNv
dXJjZS1udW0+PHJlbW90ZS1kYXRhYmFzZS1wcm92aWRlcj5OTE08L3JlbW90ZS1kYXRhYmFzZS1w
cm92aWRlcj48bGFuZ3VhZ2U+ZW5nPC9sYW5ndWFnZT48L3JlY29yZD48L0NpdGU+PENpdGU+PEF1
dGhvcj5Fc3RldmU8L0F1dGhvcj48WWVhcj4yMDA3PC9ZZWFyPjxSZWNOdW0+MTQyPC9SZWNOdW0+
PHJlY29yZD48cmVjLW51bWJlcj4xNDI8L3JlYy1udW1iZXI+PGZvcmVpZ24ta2V5cz48a2V5IGFw
cD0iRU4iIGRiLWlkPSJkcDV0ZTB2d28yZjllbmVkZWVyNXp6ZXJ6MnZ4YXJzOXNyc3YiPjE0Mjwv
a2V5PjwvZm9yZWlnbi1rZXlzPjxyZWYtdHlwZSBuYW1lPSJKb3VybmFsIEFydGljbGUiPjE3PC9y
ZWYtdHlwZT48Y29udHJpYnV0b3JzPjxhdXRob3JzPjxhdXRob3I+RXN0ZXZlLCBNLjwvYXV0aG9y
PjxhdXRob3I+TG9yYXMsIEMuPC9hdXRob3I+PGF1dGhvcj5Hb256YWxlei1IdWl4LCBGLjwvYXV0
aG9yPjwvYXV0aG9ycz48L2NvbnRyaWJ1dG9ycz48dGl0bGVzPjx0aXRsZT5MYW1pdnVkaW5lIHJl
c2lzdGFuY2UgYW5kIGV4YWNlcmJhdGlvbiBvZiBoZXBhdGl0aXMgQiBpbiBpbmZsaXhpbWFiLXRy
ZWF0ZWQgQ3JvaG4mYXBvcztzIGRpc2Vhc2UgcGF0aWVudDwvdGl0bGU+PHNlY29uZGFyeS10aXRs
ZT5JbmZsYW1tIEJvd2VsIERpczwvc2Vjb25kYXJ5LXRpdGxlPjxhbHQtdGl0bGU+SW5mbGFtbWF0
b3J5IGJvd2VsIGRpc2Vhc2VzPC9hbHQtdGl0bGU+PC90aXRsZXM+PHBlcmlvZGljYWw+PGZ1bGwt
dGl0bGU+SW5mbGFtbSBCb3dlbCBEaXM8L2Z1bGwtdGl0bGU+PGFiYnItMT5JbmZsYW1tYXRvcnkg
Ym93ZWwgZGlzZWFzZXM8L2FiYnItMT48L3BlcmlvZGljYWw+PGFsdC1wZXJpb2RpY2FsPjxmdWxs
LXRpdGxlPkluZmxhbW0gQm93ZWwgRGlzPC9mdWxsLXRpdGxlPjxhYmJyLTE+SW5mbGFtbWF0b3J5
IGJvd2VsIGRpc2Vhc2VzPC9hYmJyLTE+PC9hbHQtcGVyaW9kaWNhbD48cGFnZXM+MTQ1MC0xPC9w
YWdlcz48dm9sdW1lPjEzPC92b2x1bWU+PG51bWJlcj4xMTwvbnVtYmVyPjxlZGl0aW9uPjIwMDcv
MDgvMjM8L2VkaXRpb24+PGtleXdvcmRzPjxrZXl3b3JkPkFkdWx0PC9rZXl3b3JkPjxrZXl3b3Jk
PkFudGlib2RpZXMsIE1vbm9jbG9uYWwvIGFkdmVyc2UgZWZmZWN0cy8gYW5hbHlzaXMvdGhlcmFw
ZXV0aWMgdXNlPC9rZXl3b3JkPjxrZXl3b3JkPkNyb2huIERpc2Vhc2UvIGNvbXBsaWNhdGlvbnMv
IGRydWcgdGhlcmFweTwva2V5d29yZD48a2V5d29yZD5EcnVnIFJlc2lzdGFuY2U8L2tleXdvcmQ+
PGtleXdvcmQ+Rm9sbG93LVVwIFN0dWRpZXM8L2tleXdvcmQ+PGtleXdvcmQ+SGVwYXRpdGlzIEIv
IGNoZW1pY2FsbHkgaW5kdWNlZC9kcnVnIHRoZXJhcHk8L2tleXdvcmQ+PGtleXdvcmQ+SHVtYW5z
PC9rZXl3b3JkPjxrZXl3b3JkPkxhbWl2dWRpbmU8L2tleXdvcmQ+PGtleXdvcmQ+TWFsZTwva2V5
d29yZD48a2V5d29yZD5QcmFjdGljZSBHdWlkZWxpbmVzIGFzIFRvcGljPC9rZXl3b3JkPjxrZXl3
b3JkPlZpcnVzIEFjdGl2YXRpb248L2tleXdvcmQ+PC9rZXl3b3Jkcz48ZGF0ZXM+PHllYXI+MjAw
NzwveWVhcj48cHViLWRhdGVzPjxkYXRlPk5vdjwvZGF0ZT48L3B1Yi1kYXRlcz48L2RhdGVzPjxp
c2JuPjEwNzgtMDk5OCAoUHJpbnQpJiN4RDsxMDc4LTA5OTggKExpbmtpbmcpPC9pc2JuPjxhY2Nl
c3Npb24tbnVtPjE3NzEyODM3PC9hY2Nlc3Npb24tbnVtPjx1cmxzPjwvdXJscz48ZWxlY3Ryb25p
Yy1yZXNvdXJjZS1udW0+MTAuMTAwMi9pYmQuMjAyMDI8L2VsZWN0cm9uaWMtcmVzb3VyY2UtbnVt
PjxyZW1vdGUtZGF0YWJhc2UtcHJvdmlkZXI+TkxNPC9yZW1vdGUtZGF0YWJhc2UtcHJvdmlkZXI+
PGxhbmd1YWdlPmVuZzwvbGFuZ3VhZ2U+PC9yZWNvcmQ+PC9DaXRlPjxDaXRlPjxBdXRob3I+TG9y
YXM8L0F1dGhvcj48WWVhcj4yMDEwPC9ZZWFyPjxSZWNOdW0+NTk8L1JlY051bT48cmVjb3JkPjxy
ZWMtbnVtYmVyPjU5PC9yZWMtbnVtYmVyPjxmb3JlaWduLWtleXM+PGtleSBhcHA9IkVOIiBkYi1p
ZD0iZHA1dGUwdndvMmY5ZW5lZGVlcjV6emVyejJ2eGFyczlzcnN2Ij41OTwva2V5PjwvZm9yZWln
bi1rZXlzPjxyZWYtdHlwZSBuYW1lPSJKb3VybmFsIEFydGljbGUiPjE3PC9yZWYtdHlwZT48Y29u
dHJpYnV0b3JzPjxhdXRob3JzPjxhdXRob3I+TG9yYXMsIEMuPC9hdXRob3I+PGF1dGhvcj5HaXNi
ZXJ0LCBKLiBQLjwvYXV0aG9yPjxhdXRob3I+TWluZ3VleiwgTS48L2F1dGhvcj48YXV0aG9yPk1l
cmlubywgTy48L2F1dGhvcj48YXV0aG9yPkJ1amFuZGEsIEwuPC9hdXRob3I+PGF1dGhvcj5TYXJv
LCBDLjwvYXV0aG9yPjxhdXRob3I+RG9tZW5lY2gsIEUuPC9hdXRob3I+PGF1dGhvcj5CYXJyaW8s
IEouPC9hdXRob3I+PGF1dGhvcj5BbmRyZXUsIE0uPC9hdXRob3I+PGF1dGhvcj5PcmRhcywgSS48
L2F1dGhvcj48YXV0aG9yPlZpZGEsIEwuPC9hdXRob3I+PGF1dGhvcj5CYXN0aWRhLCBHLjwvYXV0
aG9yPjxhdXRob3I+R29uemFsZXotSHVpeCwgRi48L2F1dGhvcj48YXV0aG9yPlBpcXVlcmFzLCBN
LjwvYXV0aG9yPjxhdXRob3I+R2luYXJkLCBELjwvYXV0aG9yPjxhdXRob3I+Q2FsdmV0LCBYLjwv
YXV0aG9yPjxhdXRob3I+R3V0aWVycmV6LCBBLjwvYXV0aG9yPjxhdXRob3I+QWJhZCwgQS48L2F1
dGhvcj48YXV0aG9yPlRvcnJlcywgTS48L2F1dGhvcj48YXV0aG9yPlBhbmVzLCBKLjwvYXV0aG9y
PjxhdXRob3I+Q2hhcGFycm8sIE0uPC9hdXRob3I+PGF1dGhvcj5QYXNjdWFsLCBJLjwvYXV0aG9y
PjxhdXRob3I+Um9kcmlndWV6LUNhcmJhbGxlaXJhLCBNLjwvYXV0aG9yPjxhdXRob3I+RmVybmFu
ZGV6LUJhbmFyZXMsIEYuPC9hdXRob3I+PGF1dGhvcj5WaXZlciwgSi4gTS48L2F1dGhvcj48YXV0
aG9yPkVzdGV2ZSwgTS48L2F1dGhvcj48L2F1dGhvcnM+PC9jb250cmlidXRvcnM+PGF1dGgtYWRk
cmVzcz5EZXBhcnRtZW50IG9mIEdhc3Ryb2VudGVyb2xvZ3ksIEhvc3BpdGFsIE11dHVhIGRlIFRl
cnJhc3NhLCBVbml2ZXJzaXRhdCBkZSBCYXJjZWxvbmEsIFBsYWNhIERyIFJvYmVydCBuby4gNSwg
VGVycmFzc2EsIEJhcmNlbG9uYSwgQ2F0YWxvbmlhLCBTcGFpbi48L2F1dGgtYWRkcmVzcz48dGl0
bGVzPjx0aXRsZT5MaXZlciBkeXNmdW5jdGlvbiByZWxhdGVkIHRvIGhlcGF0aXRpcyBCIGFuZCBD
IGluIHBhdGllbnRzIHdpdGggaW5mbGFtbWF0b3J5IGJvd2VsIGRpc2Vhc2UgdHJlYXRlZCB3aXRo
IGltbXVub3N1cHByZXNzaXZlIHRoZXJhcHk8L3RpdGxlPjxzZWNvbmRhcnktdGl0bGU+R3V0PC9z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ci0xPkd1dDwvYWJici0xPjwvYWx0LXBlcmlvZGljYWw+PHBhZ2VzPjEzNDAtNjwvcGFnZXM+PHZv
bHVtZT41OTwvdm9sdW1lPjxudW1iZXI+MTA8L251bWJlcj48ZWRpdGlvbj4yMDEwLzA2LzI2PC9l
ZGl0aW9uPjxrZXl3b3Jkcz48a2V5d29yZD5BZHVsdDwva2V5d29yZD48a2V5d29yZD5EcnVnLUlu
ZHVjZWQgTGl2ZXIgSW5qdXJ5L2VwaWRlbWlvbG9neS9ldGlvbG9neTwva2V5d29yZD48a2V5d29y
ZD5GZW1hbGU8L2tleXdvcmQ+PGtleXdvcmQ+SGVwYWNpdmlydXMvcGh5c2lvbG9neTwva2V5d29y
ZD48a2V5d29yZD5IZXBhdGl0aXMgQiB2aXJ1cy9waHlzaW9sb2d5PC9rZXl3b3JkPjxrZXl3b3Jk
PkhlcGF0aXRpcyBCLCBDaHJvbmljLyBjb21wbGljYXRpb25zL2VwaWRlbWlvbG9neS9pbW11bm9s
b2d5PC9rZXl3b3JkPjxrZXl3b3JkPkhlcGF0aXRpcyBDLCBDaHJvbmljLyBjb21wbGljYXRpb25z
L2VwaWRlbWlvbG9neS9pbW11bm9sb2d5PC9rZXl3b3JkPjxrZXl3b3JkPkh1bWFuczwva2V5d29y
ZD48a2V5d29yZD5JbW11bm9jb21wcm9taXNlZCBIb3N0PC9rZXl3b3JkPjxrZXl3b3JkPkltbXVu
b3N1cHByZXNzaXZlIEFnZW50cy8gYWR2ZXJzZSBlZmZlY3RzL3RoZXJhcGV1dGljIHVzZTwva2V5
d29yZD48a2V5d29yZD5JbmZsYW1tYXRvcnkgQm93ZWwgRGlzZWFzZXMvY29tcGxpY2F0aW9ucy8g
ZHJ1ZyB0aGVyYXB5L2VwaWRlbWlvbG9neS9pbW11bm9sb2d5PC9rZXl3b3JkPjxrZXl3b3JkPkxp
dmVyIENpcnJob3Npcy9lcGlkZW1pb2xvZ3kvaW1tdW5vbG9neS92aXJvbG9neTwva2V5d29yZD48
a2V5d29yZD5NYWxlPC9rZXl3b3JkPjxrZXl3b3JkPk1pZGRsZSBBZ2VkPC9rZXl3b3JkPjxrZXl3
b3JkPk9wcG9ydHVuaXN0aWMgSW5mZWN0aW9ucy8gY29tcGxpY2F0aW9ucy9lcGlkZW1pb2xvZ3kv
aW1tdW5vbG9neTwva2V5d29yZD48a2V5d29yZD5TcGFpbi9lcGlkZW1pb2xvZ3k8L2tleXdvcmQ+
PGtleXdvcmQ+VmlydXMgQWN0aXZhdGlvbi9kcnVnIGVmZmVjdHM8L2tleXdvcmQ+PC9rZXl3b3Jk
cz48ZGF0ZXM+PHllYXI+MjAxMDwveWVhcj48cHViLWRhdGVzPjxkYXRlPk9jdDwvZGF0ZT48L3B1
Yi1kYXRlcz48L2RhdGVzPjxpc2JuPjE0NjgtMzI4OCAoRWxlY3Ryb25pYykmI3hEOzAwMTctNTc0
OSAoTGlua2luZyk8L2lzYm4+PGFjY2Vzc2lvbi1udW0+MjA1NzcwMDA8L2FjY2Vzc2lvbi1udW0+
PHVybHM+PC91cmxzPjxlbGVjdHJvbmljLXJlc291cmNlLW51bT4xMC4xMTM2L2d1dC4yMDEwLjIw
ODQxMzwvZWxlY3Ryb25pYy1yZXNvdXJjZS1udW0+PHJlbW90ZS1kYXRhYmFzZS1wcm92aWRlcj5O
TE08L3JlbW90ZS1kYXRhYmFzZS1wcm92aWRlcj48bGFuZ3VhZ2U+ZW5nPC9sYW5ndWFnZT48L3Jl
Y29yZD48L0NpdGU+PC9FbmROb3RlPgB=
</w:fldData>
        </w:fldChar>
      </w:r>
      <w:r w:rsidR="00397B9C" w:rsidRPr="009E4401">
        <w:rPr>
          <w:rFonts w:ascii="Book Antiqua" w:hAnsi="Book Antiqua" w:cstheme="majorBidi"/>
          <w:sz w:val="24"/>
          <w:szCs w:val="24"/>
        </w:rPr>
        <w:instrText xml:space="preserve"> ADDIN EN.CITE.DATA </w:instrText>
      </w:r>
      <w:r w:rsidR="00251099" w:rsidRPr="009E4401">
        <w:rPr>
          <w:rFonts w:ascii="Book Antiqua" w:hAnsi="Book Antiqua" w:cstheme="majorBidi"/>
          <w:sz w:val="24"/>
          <w:szCs w:val="24"/>
        </w:rPr>
      </w:r>
      <w:r w:rsidR="00251099" w:rsidRPr="009E4401">
        <w:rPr>
          <w:rFonts w:ascii="Book Antiqua" w:hAnsi="Book Antiqua" w:cstheme="majorBidi"/>
          <w:sz w:val="24"/>
          <w:szCs w:val="24"/>
        </w:rPr>
        <w:fldChar w:fldCharType="end"/>
      </w:r>
      <w:r w:rsidR="00251099" w:rsidRPr="009E4401">
        <w:rPr>
          <w:rFonts w:ascii="Book Antiqua" w:hAnsi="Book Antiqua" w:cstheme="majorBidi"/>
          <w:sz w:val="24"/>
          <w:szCs w:val="24"/>
        </w:rPr>
      </w:r>
      <w:r w:rsidR="00251099" w:rsidRPr="009E4401">
        <w:rPr>
          <w:rFonts w:ascii="Book Antiqua" w:hAnsi="Book Antiqua" w:cstheme="majorBidi"/>
          <w:sz w:val="24"/>
          <w:szCs w:val="24"/>
        </w:rPr>
        <w:fldChar w:fldCharType="separate"/>
      </w:r>
      <w:r w:rsidR="00397B9C" w:rsidRPr="009E4401">
        <w:rPr>
          <w:rFonts w:ascii="Book Antiqua" w:hAnsi="Book Antiqua" w:cstheme="majorBidi"/>
          <w:noProof/>
          <w:sz w:val="24"/>
          <w:szCs w:val="24"/>
          <w:vertAlign w:val="superscript"/>
        </w:rPr>
        <w:t>[</w:t>
      </w:r>
      <w:hyperlink w:anchor="_ENREF_4" w:tooltip="Xunrong, 2001 #141" w:history="1">
        <w:r w:rsidR="001D6D15" w:rsidRPr="009E4401">
          <w:rPr>
            <w:rFonts w:ascii="Book Antiqua" w:hAnsi="Book Antiqua" w:cstheme="majorBidi"/>
            <w:noProof/>
            <w:sz w:val="24"/>
            <w:szCs w:val="24"/>
            <w:vertAlign w:val="superscript"/>
          </w:rPr>
          <w:t>4-9</w:t>
        </w:r>
      </w:hyperlink>
      <w:r w:rsidR="00397B9C" w:rsidRPr="009E4401">
        <w:rPr>
          <w:rFonts w:ascii="Book Antiqua" w:hAnsi="Book Antiqua" w:cstheme="majorBidi"/>
          <w:noProof/>
          <w:sz w:val="24"/>
          <w:szCs w:val="24"/>
          <w:vertAlign w:val="superscript"/>
        </w:rPr>
        <w:t>]</w:t>
      </w:r>
      <w:r w:rsidR="00251099" w:rsidRPr="009E4401">
        <w:rPr>
          <w:rFonts w:ascii="Book Antiqua" w:hAnsi="Book Antiqua" w:cstheme="majorBidi"/>
          <w:sz w:val="24"/>
          <w:szCs w:val="24"/>
        </w:rPr>
        <w:fldChar w:fldCharType="end"/>
      </w:r>
      <w:r w:rsidR="00397B9C" w:rsidRPr="009E4401">
        <w:rPr>
          <w:rFonts w:ascii="Book Antiqua" w:hAnsi="Book Antiqua" w:cstheme="majorBidi"/>
          <w:sz w:val="24"/>
          <w:szCs w:val="24"/>
        </w:rPr>
        <w:t>. HBV vaccine is effective and the mainstay control of HBV is by preventing infection and consequent acute and chronic liver disease</w:t>
      </w:r>
      <w:r w:rsidR="00251099" w:rsidRPr="009E4401">
        <w:rPr>
          <w:rFonts w:ascii="Book Antiqua" w:hAnsi="Book Antiqua" w:cstheme="majorBidi"/>
          <w:sz w:val="24"/>
          <w:szCs w:val="24"/>
        </w:rPr>
        <w:fldChar w:fldCharType="begin"/>
      </w:r>
      <w:r w:rsidR="00DA1ACA" w:rsidRPr="009E4401">
        <w:rPr>
          <w:rFonts w:ascii="Book Antiqua" w:hAnsi="Book Antiqua" w:cstheme="majorBidi"/>
          <w:sz w:val="24"/>
          <w:szCs w:val="24"/>
        </w:rPr>
        <w:instrText xml:space="preserve"> ADDIN EN.CITE &lt;EndNote&gt;&lt;Cite&gt;&lt;Author&gt;Nguyen&lt;/Author&gt;&lt;Year&gt;2009&lt;/Year&gt;&lt;RecNum&gt;89&lt;/RecNum&gt;&lt;DisplayText&gt;&lt;style face="superscript"&gt;[10]&lt;/style&gt;&lt;/DisplayText&gt;&lt;record&gt;&lt;rec-number&gt;89&lt;/rec-number&gt;&lt;foreign-keys&gt;&lt;key app="EN" db-id="dp5te0vwo2f9enedeer5zzerz2vxars9srsv"&gt;89&lt;/key&gt;&lt;/foreign-keys&gt;&lt;ref-type name="Journal Article"&gt;17&lt;/ref-type&gt;&lt;contributors&gt;&lt;authors&gt;&lt;author&gt;Nguyen, C. T.&lt;/author&gt;&lt;author&gt;Tran, T. T.&lt;/author&gt;&lt;/authors&gt;&lt;/contributors&gt;&lt;auth-address&gt;Division of Gastroenterology, Department of Medicine, Cedars-Sinai Medical Center, 8635 W. 3rd Street, Suite 1060W, Los Angeles, CA 90048, USA.&lt;/auth-address&gt;&lt;titles&gt;&lt;title&gt;Hepatitis vaccination and prophylaxis&lt;/title&gt;&lt;secondary-title&gt;Clin Liver Dis&lt;/secondary-title&gt;&lt;alt-title&gt;Clinics in liver disease&lt;/alt-title&gt;&lt;/titles&gt;&lt;periodical&gt;&lt;full-title&gt;Clin Liver Dis&lt;/full-title&gt;&lt;abbr-1&gt;Clinics in liver disease&lt;/abbr-1&gt;&lt;/periodical&gt;&lt;alt-periodical&gt;&lt;full-title&gt;Clin Liver Dis&lt;/full-title&gt;&lt;abbr-1&gt;Clinics in liver disease&lt;/abbr-1&gt;&lt;/alt-periodical&gt;&lt;pages&gt;317-29&lt;/pages&gt;&lt;volume&gt;13&lt;/volume&gt;&lt;number&gt;2&lt;/number&gt;&lt;keywords&gt;&lt;keyword&gt;Adult&lt;/keyword&gt;&lt;keyword&gt;Hepatitis A/*prevention &amp;amp; control&lt;/keyword&gt;&lt;keyword&gt;Hepatitis A Vaccines/*administration &amp;amp; dosage&lt;/keyword&gt;&lt;keyword&gt;Hepatitis B/*prevention &amp;amp; control&lt;/keyword&gt;&lt;keyword&gt;Hepatitis B Antibodies/administration &amp;amp; dosage/immunology&lt;/keyword&gt;&lt;keyword&gt;Hepatitis B Vaccines/*administration &amp;amp; dosage&lt;/keyword&gt;&lt;keyword&gt;Humans&lt;/keyword&gt;&lt;keyword&gt;Immunization, Passive&lt;/keyword&gt;&lt;keyword&gt;Immunoglobulins/administration &amp;amp; dosage/immunology&lt;/keyword&gt;&lt;keyword&gt;Infant&lt;/keyword&gt;&lt;keyword&gt;*Vaccination&lt;/keyword&gt;&lt;/keywords&gt;&lt;dates&gt;&lt;year&gt;2009&lt;/year&gt;&lt;pub-dates&gt;&lt;date&gt;May&lt;/date&gt;&lt;/pub-dates&gt;&lt;/dates&gt;&lt;isbn&gt;1557-8224 (Electronic)&amp;#xD;1089-3261 (Linking)&lt;/isbn&gt;&lt;accession-num&gt;19442921&lt;/accession-num&gt;&lt;urls&gt;&lt;related-urls&gt;&lt;url&gt;http://www.ncbi.nlm.nih.gov/pubmed/19442921&lt;/url&gt;&lt;/related-urls&gt;&lt;/urls&gt;&lt;electronic-resource-num&gt;10.1016/j.cld.2009.02.005&lt;/electronic-resource-num&gt;&lt;/record&gt;&lt;/Cite&gt;&lt;/EndNote&gt;</w:instrText>
      </w:r>
      <w:r w:rsidR="00251099" w:rsidRPr="009E4401">
        <w:rPr>
          <w:rFonts w:ascii="Book Antiqua" w:hAnsi="Book Antiqua" w:cstheme="majorBidi"/>
          <w:sz w:val="24"/>
          <w:szCs w:val="24"/>
        </w:rPr>
        <w:fldChar w:fldCharType="separate"/>
      </w:r>
      <w:r w:rsidR="00DA1ACA" w:rsidRPr="009E4401">
        <w:rPr>
          <w:rFonts w:ascii="Book Antiqua" w:hAnsi="Book Antiqua" w:cstheme="majorBidi"/>
          <w:noProof/>
          <w:sz w:val="24"/>
          <w:szCs w:val="24"/>
          <w:vertAlign w:val="superscript"/>
        </w:rPr>
        <w:t>[</w:t>
      </w:r>
      <w:hyperlink w:anchor="_ENREF_10" w:tooltip="Nguyen, 2009 #89" w:history="1">
        <w:r w:rsidR="001D6D15" w:rsidRPr="009E4401">
          <w:rPr>
            <w:rFonts w:ascii="Book Antiqua" w:hAnsi="Book Antiqua" w:cstheme="majorBidi"/>
            <w:noProof/>
            <w:sz w:val="24"/>
            <w:szCs w:val="24"/>
            <w:vertAlign w:val="superscript"/>
          </w:rPr>
          <w:t>10</w:t>
        </w:r>
      </w:hyperlink>
      <w:r w:rsidR="00DA1ACA" w:rsidRPr="009E4401">
        <w:rPr>
          <w:rFonts w:ascii="Book Antiqua" w:hAnsi="Book Antiqua" w:cstheme="majorBidi"/>
          <w:noProof/>
          <w:sz w:val="24"/>
          <w:szCs w:val="24"/>
          <w:vertAlign w:val="superscript"/>
        </w:rPr>
        <w:t>]</w:t>
      </w:r>
      <w:r w:rsidR="00251099" w:rsidRPr="009E4401">
        <w:rPr>
          <w:rFonts w:ascii="Book Antiqua" w:hAnsi="Book Antiqua" w:cstheme="majorBidi"/>
          <w:sz w:val="24"/>
          <w:szCs w:val="24"/>
        </w:rPr>
        <w:fldChar w:fldCharType="end"/>
      </w:r>
      <w:r w:rsidR="00DA1ACA" w:rsidRPr="009E4401">
        <w:rPr>
          <w:rFonts w:ascii="Book Antiqua" w:hAnsi="Book Antiqua" w:cstheme="majorBidi"/>
          <w:sz w:val="24"/>
          <w:szCs w:val="24"/>
        </w:rPr>
        <w:t xml:space="preserve">. </w:t>
      </w:r>
    </w:p>
    <w:p w:rsidR="00DA1ACA" w:rsidRPr="009E4401" w:rsidRDefault="00DA1ACA" w:rsidP="00990E3A">
      <w:pPr>
        <w:autoSpaceDE w:val="0"/>
        <w:autoSpaceDN w:val="0"/>
        <w:adjustRightInd w:val="0"/>
        <w:spacing w:after="0" w:line="360" w:lineRule="auto"/>
        <w:ind w:firstLineChars="150" w:firstLine="360"/>
        <w:jc w:val="both"/>
        <w:rPr>
          <w:rFonts w:ascii="Book Antiqua" w:hAnsi="Book Antiqua" w:cstheme="majorBidi"/>
          <w:sz w:val="24"/>
          <w:szCs w:val="24"/>
        </w:rPr>
      </w:pPr>
      <w:r w:rsidRPr="009E4401">
        <w:rPr>
          <w:rFonts w:ascii="Book Antiqua" w:hAnsi="Book Antiqua" w:cstheme="majorBidi"/>
          <w:sz w:val="24"/>
          <w:szCs w:val="24"/>
        </w:rPr>
        <w:t>Studies that document the prevalence of HBV in IBD patients have been reported in Europe</w:t>
      </w:r>
      <w:r w:rsidR="00251099" w:rsidRPr="009E4401">
        <w:rPr>
          <w:rFonts w:ascii="Book Antiqua" w:hAnsi="Book Antiqua" w:cstheme="majorBidi"/>
          <w:sz w:val="24"/>
          <w:szCs w:val="24"/>
        </w:rPr>
        <w:fldChar w:fldCharType="begin">
          <w:fldData xml:space="preserve">PEVuZE5vdGU+PENpdGU+PEF1dGhvcj5Mb3JhczwvQXV0aG9yPjxZZWFyPjIwMDk8L1llYXI+PFJl
Y051bT42ODwvUmVjTnVtPjxEaXNwbGF5VGV4dD48c3R5bGUgZmFjZT0ic3VwZXJzY3JpcHQiPlsx
LCAyLCAxMSwgMTJdPC9zdHlsZT48L0Rpc3BsYXlUZXh0PjxyZWNvcmQ+PHJlYy1udW1iZXI+Njg8
L3JlYy1udW1iZXI+PGZvcmVpZ24ta2V5cz48a2V5IGFwcD0iRU4iIGRiLWlkPSJkcDV0ZTB2d28y
ZjllbmVkZWVyNXp6ZXJ6MnZ4YXJzOXNyc3YiPjY4PC9rZXk+PC9mb3JlaWduLWtleXM+PHJlZi10
eXBlIG5hbWU9IkpvdXJuYWwgQXJ0aWNsZSI+MTc8L3JlZi10eXBlPjxjb250cmlidXRvcnM+PGF1
dGhvcnM+PGF1dGhvcj5Mb3JhcywgQy48L2F1dGhvcj48YXV0aG9yPlNhcm8sIEMuPC9hdXRob3I+
PGF1dGhvcj5Hb256YWxlei1IdWl4LCBGLjwvYXV0aG9yPjxhdXRob3I+TWluZ3VleiwgTS48L2F1
dGhvcj48YXV0aG9yPk1lcmlubywgTy48L2F1dGhvcj48YXV0aG9yPkdpc2JlcnQsIEouIFAuPC9h
dXRob3I+PGF1dGhvcj5CYXJyaW8sIEouPC9hdXRob3I+PGF1dGhvcj5CZXJuYWwsIEEuPC9hdXRo
b3I+PGF1dGhvcj5HdXRpZXJyZXosIEEuPC9hdXRob3I+PGF1dGhvcj5QaXF1ZXJhcywgTS48L2F1
dGhvcj48YXV0aG9yPkNhbHZldCwgWC48L2F1dGhvcj48YXV0aG9yPkFuZHJldSwgTS48L2F1dGhv
cj48YXV0aG9yPkFiYWQsIEEuPC9hdXRob3I+PGF1dGhvcj5HaW5hcmQsIEQuPC9hdXRob3I+PGF1
dGhvcj5CdWphbmRhLCBMLjwvYXV0aG9yPjxhdXRob3I+UGFuZXMsIEouPC9hdXRob3I+PGF1dGhv
cj5Ub3JyZXMsIE0uPC9hdXRob3I+PGF1dGhvcj5GZXJuYW5kZXotQmFuYXJlcywgRi48L2F1dGhv
cj48YXV0aG9yPlZpdmVyLCBKLiBNLjwvYXV0aG9yPjxhdXRob3I+RXN0ZXZlLCBNLjwvYXV0aG9y
PjwvYXV0aG9ycz48L2NvbnRyaWJ1dG9ycz48YXV0aC1hZGRyZXNzPkRlcGFydG1lbnQgb2YgR2Fz
dHJvZW50ZXJvbG9neSwgSG9zcGl0YWwgTXV0dWEgZGUgVGVycmFzc2EsIEZ1bmRhY2lvIHBlciBs
YSBSZWNlcmNhIE11dHVhIGRlIFRlcnJhc3NhLCBQbGFjYSBEciBSb2JlcnQgbm8uIDUsIENhdGFs
b25pYSwgU3BhaW4uPC9hdXRoLWFkZHJlc3M+PHRpdGxlcz48dGl0bGU+UHJldmFsZW5jZSBhbmQg
ZmFjdG9ycyByZWxhdGVkIHRvIGhlcGF0aXRpcyBCIGFuZCBDIGluIGluZmxhbW1hdG9yeSBib3dl
bCBkaXNlYXNlIHBhdGllbnRzIGluIFNwYWluOiBhIG5hdGlvbndpZGUsIG11bHRpY2VudGVyIHN0
dWR5PC90aXRsZT48c2Vjb25kYXJ5LXRpdGxlPkFtIEogR2FzdHJvZW50ZXJvbDwvc2Vjb25kYXJ5
LXRpdGxlPjxhbHQtdGl0bGU+VGhlIEFtZXJpY2FuIGpvdXJuYWwgb2YgZ2FzdHJvZW50ZXJvbG9n
eTwvYWx0LXRpdGxlPjwvdGl0bGVzPjxwZXJpb2RpY2FsPjxmdWxsLXRpdGxlPkFtIEogR2FzdHJv
ZW50ZXJvbDwvZnVsbC10aXRsZT48YWJici0xPlRoZSBBbWVyaWNhbiBqb3VybmFsIG9mIGdhc3Ry
b2VudGVyb2xvZ3k8L2FiYnItMT48L3BlcmlvZGljYWw+PGFsdC1wZXJpb2RpY2FsPjxmdWxsLXRp
dGxlPkFtIEogR2FzdHJvZW50ZXJvbDwvZnVsbC10aXRsZT48YWJici0xPlRoZSBBbWVyaWNhbiBq
b3VybmFsIG9mIGdhc3Ryb2VudGVyb2xvZ3k8L2FiYnItMT48L2FsdC1wZXJpb2RpY2FsPjxwYWdl
cz41Ny02MzwvcGFnZXM+PHZvbHVtZT4xMDQ8L3ZvbHVtZT48bnVtYmVyPjE8L251bWJlcj48ZWRp
dGlvbj4yMDA4LzEyLzIzPC9lZGl0aW9uPjxrZXl3b3Jkcz48a2V5d29yZD5BZG9sZXNjZW50PC9r
ZXl3b3JkPjxrZXl3b3JkPkFkdWx0PC9rZXl3b3JkPjxrZXl3b3JkPkZlbWFsZTwva2V5d29yZD48
a2V5d29yZD5IZXBhdGl0aXMgQi8gY29tcGxpY2F0aW9ucy9kaWFnbm9zaXMvZXBpZGVtaW9sb2d5
PC9rZXl3b3JkPjxrZXl3b3JkPkhlcGF0aXRpcyBCIFN1cmZhY2UgQW50aWdlbnMvYmxvb2Q8L2tl
eXdvcmQ+PGtleXdvcmQ+SGVwYXRpdGlzIEMvIGNvbXBsaWNhdGlvbnMvZGlhZ25vc2lzL2ltbXVu
b2xvZ3k8L2tleXdvcmQ+PGtleXdvcmQ+SGVwYXRpdGlzIEMgQW50aWJvZGllcy9ibG9vZDwva2V5
d29yZD48a2V5d29yZD5IdW1hbnM8L2tleXdvcmQ+PGtleXdvcmQ+SW5mbGFtbWF0b3J5IEJvd2Vs
IERpc2Vhc2VzLyB2aXJvbG9neTwva2V5d29yZD48a2V5d29yZD5NYWxlPC9rZXl3b3JkPjxrZXl3
b3JkPlByZXZhbGVuY2U8L2tleXdvcmQ+PGtleXdvcmQ+U3BhaW4vZXBpZGVtaW9sb2d5PC9rZXl3
b3JkPjxrZXl3b3JkPllvdW5nIEFkdWx0PC9rZXl3b3JkPjwva2V5d29yZHM+PGRhdGVzPjx5ZWFy
PjIwMDk8L3llYXI+PHB1Yi1kYXRlcz48ZGF0ZT5KYW48L2RhdGU+PC9wdWItZGF0ZXM+PC9kYXRl
cz48aXNibj4xNTcyLTAyNDEgKEVsZWN0cm9uaWMpJiN4RDswMDAyLTkyNzAgKExpbmtpbmcpPC9p
c2JuPjxhY2Nlc3Npb24tbnVtPjE5MDk4ODUwPC9hY2Nlc3Npb24tbnVtPjx1cmxzPjwvdXJscz48
ZWxlY3Ryb25pYy1yZXNvdXJjZS1udW0+MTAuMTAzOC9hamcuMjAwOC40PC9lbGVjdHJvbmljLXJl
c291cmNlLW51bT48cmVtb3RlLWRhdGFiYXNlLXByb3ZpZGVyPk5MTTwvcmVtb3RlLWRhdGFiYXNl
LXByb3ZpZGVyPjxsYW5ndWFnZT5lbmc8L2xhbmd1YWdlPjwvcmVjb3JkPjwvQ2l0ZT48Q2l0ZT48
QXV0aG9yPkNoZXZhdXg8L0F1dGhvcj48WWVhcj4yMDEwPC9ZZWFyPjxSZWNOdW0+NjI8L1JlY051
bT48cmVjb3JkPjxyZWMtbnVtYmVyPjYyPC9yZWMtbnVtYmVyPjxmb3JlaWduLWtleXM+PGtleSBh
cHA9IkVOIiBkYi1pZD0iZHA1dGUwdndvMmY5ZW5lZGVlcjV6emVyejJ2eGFyczlzcnN2Ij42Mjwv
a2V5PjwvZm9yZWlnbi1rZXlzPjxyZWYtdHlwZSBuYW1lPSJKb3VybmFsIEFydGljbGUiPjE3PC9y
ZWYtdHlwZT48Y29udHJpYnV0b3JzPjxhdXRob3JzPjxhdXRob3I+Q2hldmF1eCwgSi4gQi48L2F1
dGhvcj48YXV0aG9yPk5hbmksIEEuPC9hdXRob3I+PGF1dGhvcj5PdXNzYWxhaCwgQS48L2F1dGhv
cj48YXV0aG9yPlZlbmFyZCwgVi48L2F1dGhvcj48YXV0aG9yPkJlbnNlbmFuZSwgTS48L2F1dGhv
cj48YXV0aG9yPkJlbGxlLCBBLjwvYXV0aG9yPjxhdXRob3I+R3VlYW50LCBKLiBMLjwvYXV0aG9y
PjxhdXRob3I+QmlnYXJkLCBNLiBBLjwvYXV0aG9yPjxhdXRob3I+QnJvbm93aWNraSwgSi4gUC48
L2F1dGhvcj48YXV0aG9yPlBleXJpbi1CaXJvdWxldCwgTC48L2F1dGhvcj48L2F1dGhvcnM+PC9j
b250cmlidXRvcnM+PGF1dGgtYWRkcmVzcz5JbnNlcm0sIFU5NTQgYW5kIERlcGFydG1lbnQgb2Yg
SGVwYXRvLUdhc3Ryb2VudGVyb2xvZ3ksIE5hbmN5IFVuaXZlcnNpdHkgSG9zcGl0YWwsIEZyYW5j
ZS48L2F1dGgtYWRkcmVzcz48dGl0bGVzPjx0aXRsZT5QcmV2YWxlbmNlIG9mIGhlcGF0aXRpcyBC
IGFuZCBDIGFuZCByaXNrIGZhY3RvcnMgZm9yIG5vbnZhY2NpbmF0aW9uIGluIGluZmxhbW1hdG9y
eSBib3dlbCBkaXNlYXNlIHBhdGllbnRzIGluIE5vcnRoZWFzdCBGcmFuY2U8L3RpdGxlPjxzZWNv
bmRhcnktdGl0bGU+SW5mbGFtbSBCb3dlbCBEaXM8L3NlY29uZGFyeS10aXRsZT48YWx0LXRpdGxl
PkluZmxhbW1hdG9yeSBib3dlbCBkaXNlYXNlczwvYWx0LXRpdGxlPjwvdGl0bGVzPjxwZXJpb2Rp
Y2FsPjxmdWxsLXRpdGxlPkluZmxhbW0gQm93ZWwgRGlzPC9mdWxsLXRpdGxlPjxhYmJyLTE+SW5m
bGFtbWF0b3J5IGJvd2VsIGRpc2Vhc2VzPC9hYmJyLTE+PC9wZXJpb2RpY2FsPjxhbHQtcGVyaW9k
aWNhbD48ZnVsbC10aXRsZT5JbmZsYW1tIEJvd2VsIERpczwvZnVsbC10aXRsZT48YWJici0xPklu
ZmxhbW1hdG9yeSBib3dlbCBkaXNlYXNlczwvYWJici0xPjwvYWx0LXBlcmlvZGljYWw+PHBhZ2Vz
PjkxNi0yNDwvcGFnZXM+PHZvbHVtZT4xNjwvdm9sdW1lPjxudW1iZXI+NjwvbnVtYmVyPjxlZGl0
aW9uPjIwMDkvMTEvMDQ8L2VkaXRpb24+PGtleXdvcmRzPjxrZXl3b3JkPkFkb2xlc2NlbnQ8L2tl
eXdvcmQ+PGtleXdvcmQ+QWR1bHQ8L2tleXdvcmQ+PGtleXdvcmQ+RmVtYWxlPC9rZXl3b3JkPjxr
ZXl3b3JkPkZyYW5jZS9lcGlkZW1pb2xvZ3k8L2tleXdvcmQ+PGtleXdvcmQ+SGVwYXRpdGlzIEIv
IGVwaWRlbWlvbG9neS9wcmV2ZW50aW9uICZhbXA7IGNvbnRyb2w8L2tleXdvcmQ+PGtleXdvcmQ+
SGVwYXRpdGlzIEIgQW50aWJvZGllcy9ibG9vZDwva2V5d29yZD48a2V5d29yZD5IZXBhdGl0aXMg
QiBTdXJmYWNlIEFudGlnZW5zL2Jsb29kPC9rZXl3b3JkPjxrZXl3b3JkPkhlcGF0aXRpcyBDLyBl
cGlkZW1pb2xvZ3kvcHJldmVudGlvbiAmYW1wOyBjb250cm9sPC9rZXl3b3JkPjxrZXl3b3JkPkhl
cGF0aXRpcyBDIEFudGlib2RpZXMvYmxvb2Q8L2tleXdvcmQ+PGtleXdvcmQ+SHVtYW5zPC9rZXl3
b3JkPjxrZXl3b3JkPkltbXVub3N1cHByZXNzaXZlIEFnZW50cy8gYWR2ZXJzZSBlZmZlY3RzL3Ro
ZXJhcGV1dGljIHVzZTwva2V5d29yZD48a2V5d29yZD5JbmZsYW1tYXRvcnkgQm93ZWwgRGlzZWFz
ZXMvIGRydWcgdGhlcmFweTwva2V5d29yZD48a2V5d29yZD5NYWxlPC9rZXl3b3JkPjxrZXl3b3Jk
PlByZXZhbGVuY2U8L2tleXdvcmQ+PGtleXdvcmQ+UmlzayBGYWN0b3JzPC9rZXl3b3JkPjxrZXl3
b3JkPlR1bW9yIE5lY3Jvc2lzIEZhY3Rvci1hbHBoYS9hbnRhZ29uaXN0cyAmYW1wOyBpbmhpYml0
b3JzPC9rZXl3b3JkPjxrZXl3b3JkPlZpcmFsIEhlcGF0aXRpcyBWYWNjaW5lcy8gYWRtaW5pc3Ry
YXRpb24gJmFtcDsgZG9zYWdlPC9rZXl3b3JkPjxrZXl3b3JkPllvdW5nIEFkdWx0PC9rZXl3b3Jk
Pjwva2V5d29yZHM+PGRhdGVzPjx5ZWFyPjIwMTA8L3llYXI+PHB1Yi1kYXRlcz48ZGF0ZT5KdW48
L2RhdGU+PC9wdWItZGF0ZXM+PC9kYXRlcz48aXNibj4xNTM2LTQ4NDQgKEVsZWN0cm9uaWMpJiN4
RDsxMDc4LTA5OTggKExpbmtpbmcpPC9pc2JuPjxhY2Nlc3Npb24tbnVtPjE5ODg1OTA4PC9hY2Nl
c3Npb24tbnVtPjx1cmxzPjwvdXJscz48ZWxlY3Ryb25pYy1yZXNvdXJjZS1udW0+MTAuMTAwMi9p
YmQuMjExNDc8L2VsZWN0cm9uaWMtcmVzb3VyY2UtbnVtPjxyZW1vdGUtZGF0YWJhc2UtcHJvdmlk
ZXI+TkxNPC9yZW1vdGUtZGF0YWJhc2UtcHJvdmlkZXI+PGxhbmd1YWdlPmVuZzwvbGFuZ3VhZ2U+
PC9yZWNvcmQ+PC9DaXRlPjxDaXRlPjxBdXRob3I+S2F0c2Fub3M8L0F1dGhvcj48WWVhcj4yMDEw
PC9ZZWFyPjxSZWNOdW0+NTc8L1JlY051bT48cmVjb3JkPjxyZWMtbnVtYmVyPjU3PC9yZWMtbnVt
YmVyPjxmb3JlaWduLWtleXM+PGtleSBhcHA9IkVOIiBkYi1pZD0iZHA1dGUwdndvMmY5ZW5lZGVl
cjV6emVyejJ2eGFyczlzcnN2Ij41Nzwva2V5PjwvZm9yZWlnbi1rZXlzPjxyZWYtdHlwZSBuYW1l
PSJKb3VybmFsIEFydGljbGUiPjE3PC9yZWYtdHlwZT48Y29udHJpYnV0b3JzPjxhdXRob3JzPjxh
dXRob3I+S2F0c2Fub3MsIEsuIEguPC9hdXRob3I+PGF1dGhvcj5Uc2lhbm9zLCBWLiBFLjwvYXV0
aG9yPjxhdXRob3I+Wm9pcywgQy4gRC48L2F1dGhvcj48YXV0aG9yPlppb2dhLCBILjwvYXV0aG9y
PjxhdXRob3I+VmFnaWFzLCBJLjwvYXV0aG9yPjxhdXRob3I+WmVydm91LCBFLjwvYXV0aG9yPjxh
dXRob3I+Q2hyaXN0b2RvdWxvdSwgRC4gSy48L2F1dGhvcj48YXV0aG9yPlRzaWFub3MsIEUuIFYu
PC9hdXRob3I+PC9hdXRob3JzPjwvY29udHJpYnV0b3JzPjxhdXRoLWFkZHJlc3M+SGVwYXRvLUdh
c3Ryb2VudGVyb2xvZ3kgVW5pdCAmYW1wOyBMYWJvcmF0b3J5IG9mIEltbXVub2xvZ3ksIDFzdCBE
aXZpc2lvbiBvZiBJbnRlcm5hbCBNZWRpY2luZSwgTWVkaWNhbCBTY2hvb2wgb2YgSW9hbm5pbmEs
IEdyZWVjZS48L2F1dGgtYWRkcmVzcz48dGl0bGVzPjx0aXRsZT5JbmZsYW1tYXRvcnkgYm93ZWwg
ZGlzZWFzZSBhbmQgaGVwYXRpdGlzIEIgYW5kIEMgaW4gV2VzdGVybiBCYWxrYW5zOiBhIHJlZmVy
cmFsIGNlbnRyZSBzdHVkeSBhbmQgcmV2aWV3IG9mIHRoZSBsaXRlcmF0dXJlPC90aXRsZT48c2Vj
b25kYXJ5LXRpdGxlPkogQ3JvaG5zIENvbGl0aXM8L3NlY29uZGFyeS10aXRsZT48YWx0LXRpdGxl
PkpvdXJuYWwgb2YgQ3JvaG4mYXBvcztzICZhbXA7IGNvbGl0aXM8L2FsdC10aXRsZT48L3RpdGxl
cz48cGVyaW9kaWNhbD48ZnVsbC10aXRsZT5KIENyb2hucyBDb2xpdGlzPC9mdWxsLXRpdGxlPjxh
YmJyLTE+Sm91cm5hbCBvZiBDcm9obiZhcG9zO3MgJmFtcDsgY29saXRpczwvYWJici0xPjwvcGVy
aW9kaWNhbD48YWx0LXBlcmlvZGljYWw+PGZ1bGwtdGl0bGU+SiBDcm9obnMgQ29saXRpczwvZnVs
bC10aXRsZT48YWJici0xPkpvdXJuYWwgb2YgQ3JvaG4mYXBvcztzICZhbXA7IGNvbGl0aXM8L2Fi
YnItMT48L2FsdC1wZXJpb2RpY2FsPjxwYWdlcz40NTAtNjU8L3BhZ2VzPjx2b2x1bWU+NDwvdm9s
dW1lPjxudW1iZXI+NDwvbnVtYmVyPjxlZGl0aW9uPjIwMTAvMTIvMDM8L2VkaXRpb24+PGtleXdv
cmRzPjxrZXl3b3JkPkFkZW5pbmUvYWRtaW5pc3RyYXRpb24gJmFtcDsgZG9zYWdlL2FuYWxvZ3Mg
JmFtcDsgZGVyaXZhdGl2ZXMvdGhlcmFwZXV0aWMgdXNlPC9rZXl3b3JkPjxrZXl3b3JkPkFkb2xl
c2NlbnQ8L2tleXdvcmQ+PGtleXdvcmQ+QWR1bHQ8L2tleXdvcmQ+PGtleXdvcmQ+QWdlZDwva2V5
d29yZD48a2V5d29yZD5BbnRpdmlyYWwgQWdlbnRzL2FkbWluaXN0cmF0aW9uICZhbXA7IGRvc2Fn
ZS90aGVyYXBldXRpYyB1c2U8L2tleXdvcmQ+PGtleXdvcmQ+Q29saXRpcywgVWxjZXJhdGl2ZS9j
b21wbGljYXRpb25zL2VwaWRlbWlvbG9neTwva2V5d29yZD48a2V5d29yZD5Dcm9obiBEaXNlYXNl
L2NvbXBsaWNhdGlvbnMvZXBpZGVtaW9sb2d5PC9rZXl3b3JkPjxrZXl3b3JkPkRydWcgVGhlcmFw
eSwgQ29tYmluYXRpb248L2tleXdvcmQ+PGtleXdvcmQ+RmVtYWxlPC9rZXl3b3JkPjxrZXl3b3Jk
PkdyZWVjZS9lcGlkZW1pb2xvZ3k8L2tleXdvcmQ+PGtleXdvcmQ+SGVwYXRpdGlzIEIvIGNvbXBs
aWNhdGlvbnMvZHJ1ZyB0aGVyYXB5L2VwaWRlbWlvbG9neTwva2V5d29yZD48a2V5d29yZD5IZXBh
dGl0aXMgQy8gY29tcGxpY2F0aW9ucy9kcnVnIHRoZXJhcHkvZXBpZGVtaW9sb2d5PC9rZXl3b3Jk
PjxrZXl3b3JkPkh1bWFuczwva2V5d29yZD48a2V5d29yZD5JbmZsYW1tYXRvcnkgQm93ZWwgRGlz
ZWFzZXMvIGNvbXBsaWNhdGlvbnMvZXBpZGVtaW9sb2d5PC9rZXl3b3JkPjxrZXl3b3JkPkludGVy
ZmVyb24tYWxwaGEvYWRtaW5pc3RyYXRpb24gJmFtcDsgZG9zYWdlL3RoZXJhcGV1dGljIHVzZTwv
a2V5d29yZD48a2V5d29yZD5MYW1pdnVkaW5lL2FkbWluaXN0cmF0aW9uICZhbXA7IGRvc2FnZS90
aGVyYXBldXRpYyB1c2U8L2tleXdvcmQ+PGtleXdvcmQ+TWFsZTwva2V5d29yZD48a2V5d29yZD5N
aWRkbGUgQWdlZDwva2V5d29yZD48a2V5d29yZD5Pcmdhbm9waG9zcGhvbmF0ZXMvYWRtaW5pc3Ry
YXRpb24gJmFtcDsgZG9zYWdlL3RoZXJhcGV1dGljIHVzZTwva2V5d29yZD48a2V5d29yZD5QcmV2
YWxlbmNlPC9rZXl3b3JkPjxrZXl3b3JkPlJldHJvc3BlY3RpdmUgU3R1ZGllczwva2V5d29yZD48
a2V5d29yZD5SaWJhdmlyaW4vYWRtaW5pc3RyYXRpb24gJmFtcDsgZG9zYWdlL3RoZXJhcGV1dGlj
IHVzZTwva2V5d29yZD48a2V5d29yZD5UcmVhdG1lbnQgT3V0Y29tZTwva2V5d29yZD48L2tleXdv
cmRzPjxkYXRlcz48eWVhcj4yMDEwPC95ZWFyPjxwdWItZGF0ZXM+PGRhdGU+T2N0PC9kYXRlPjwv
cHViLWRhdGVzPjwvZGF0ZXM+PGlzYm4+MTg3Ni00NDc5IChFbGVjdHJvbmljKSYjeEQ7MTg3My05
OTQ2IChMaW5raW5nKTwvaXNibj48YWNjZXNzaW9uLW51bT4yMTEyMjU0MzwvYWNjZXNzaW9uLW51
bT48dXJscz48L3VybHM+PGVsZWN0cm9uaWMtcmVzb3VyY2UtbnVtPjEwLjEwMTYvai5jcm9obnMu
MjAxMC4wMy4wMDE8L2VsZWN0cm9uaWMtcmVzb3VyY2UtbnVtPjxyZW1vdGUtZGF0YWJhc2UtcHJv
dmlkZXI+TkxNPC9yZW1vdGUtZGF0YWJhc2UtcHJvdmlkZXI+PGxhbmd1YWdlPmVuZzwvbGFuZ3Vh
Z2U+PC9yZWNvcmQ+PC9DaXRlPjxDaXRlPjxBdXRob3I+UGFwYTwvQXV0aG9yPjxZZWFyPjIwMTM8
L1llYXI+PFJlY051bT40ODwvUmVjTnVtPjxyZWNvcmQ+PHJlYy1udW1iZXI+NDg8L3JlYy1udW1i
ZXI+PGZvcmVpZ24ta2V5cz48a2V5IGFwcD0iRU4iIGRiLWlkPSJkcDV0ZTB2d28yZjllbmVkZWVy
NXp6ZXJ6MnZ4YXJzOXNyc3YiPjQ4PC9rZXk+PC9mb3JlaWduLWtleXM+PHJlZi10eXBlIG5hbWU9
IkpvdXJuYWwgQXJ0aWNsZSI+MTc8L3JlZi10eXBlPjxjb250cmlidXRvcnM+PGF1dGhvcnM+PGF1
dGhvcj5QYXBhLCBBLjwvYXV0aG9yPjxhdXRob3I+RmVsaWNlLCBDLjwvYXV0aG9yPjxhdXRob3I+
TWFyem8sIE0uPC9hdXRob3I+PGF1dGhvcj5BbmRyaXNhbmksIEcuPC9hdXRob3I+PGF1dGhvcj5B
cm11enppLCBBLjwvYXV0aG9yPjxhdXRob3I+Q292aW5vLCBNLjwvYXV0aG9yPjxhdXRob3I+TW9j
Y2ksIEcuPC9hdXRob3I+PGF1dGhvcj5QdWdsaWVzZSwgRC48L2F1dGhvcj48YXV0aG9yPkRlIFZp
dGlzLCBJLjwvYXV0aG9yPjxhdXRob3I+R2FzYmFycmluaSwgQS48L2F1dGhvcj48YXV0aG9yPlJh
cGFjY2luaSwgRy4gTC48L2F1dGhvcj48YXV0aG9yPkd1aWRpLCBMLjwvYXV0aG9yPjwvYXV0aG9y
cz48L2NvbnRyaWJ1dG9ycz48YXV0aC1hZGRyZXNzPkludGVybmFsIE1lZGljaW5lIGFuZCBHYXN0
cm9lbnRlcm9sb2d5LCBDYXRob2xpYyBVbml2ZXJzaXR5IG9mIFJvbWUsIEl0YWx5LiBhcGFwYUBy
bS51bmljYXR0Lml0PC9hdXRoLWFkZHJlc3M+PHRpdGxlcz48dGl0bGU+UHJldmFsZW5jZSBhbmQg
bmF0dXJhbCBoaXN0b3J5IG9mIGhlcGF0aXRpcyBCIGFuZCBDIGluZmVjdGlvbnMgaW4gYSBsYXJn
ZSBwb3B1bGF0aW9uIG9mIElCRCBwYXRpZW50cyB0cmVhdGVkIHdpdGggYW50aS10dW1vciBuZWNy
b3NpcyBmYWN0b3ItYWxwaGEgYWdlbnRzPC90aXRsZT48c2Vjb25kYXJ5LXRpdGxlPkogQ3JvaG5z
IENvbGl0aXM8L3NlY29uZGFyeS10aXRsZT48YWx0LXRpdGxlPkpvdXJuYWwgb2YgQ3JvaG4mYXBv
cztzICZhbXA7IGNvbGl0aXM8L2FsdC10aXRsZT48L3RpdGxlcz48cGVyaW9kaWNhbD48ZnVsbC10
aXRsZT5KIENyb2hucyBDb2xpdGlzPC9mdWxsLXRpdGxlPjxhYmJyLTE+Sm91cm5hbCBvZiBDcm9o
biZhcG9zO3MgJmFtcDsgY29saXRpczwvYWJici0xPjwvcGVyaW9kaWNhbD48YWx0LXBlcmlvZGlj
YWw+PGZ1bGwtdGl0bGU+SiBDcm9obnMgQ29saXRpczwvZnVsbC10aXRsZT48YWJici0xPkpvdXJu
YWwgb2YgQ3JvaG4mYXBvcztzICZhbXA7IGNvbGl0aXM8L2FiYnItMT48L2FsdC1wZXJpb2RpY2Fs
PjxwYWdlcz4xMTMtOTwvcGFnZXM+PHZvbHVtZT43PC92b2x1bWU+PG51bWJlcj4yPC9udW1iZXI+
PGVkaXRpb24+MjAxMi8wNC8wMzwvZWRpdGlvbj48ZGF0ZXM+PHllYXI+MjAxMzwveWVhcj48cHVi
LWRhdGVzPjxkYXRlPk1hcjwvZGF0ZT48L3B1Yi1kYXRlcz48L2RhdGVzPjxpc2JuPjE4NzYtNDQ3
OSAoRWxlY3Ryb25pYykmI3hEOzE4NzMtOTk0NiAoTGlua2luZyk8L2lzYm4+PGFjY2Vzc2lvbi1u
dW0+MjI0NjQ4MTE8L2FjY2Vzc2lvbi1udW0+PHVybHM+PC91cmxzPjxlbGVjdHJvbmljLXJlc291
cmNlLW51bT4xMC4xMDE2L2ouY3JvaG5zLjIwMTIuMDMuMDAxPC9lbGVjdHJvbmljLXJlc291cmNl
LW51bT48cmVtb3RlLWRhdGFiYXNlLXByb3ZpZGVyPk5MTTwvcmVtb3RlLWRhdGFiYXNlLXByb3Zp
ZGVyPjxsYW5ndWFnZT5lbmc8L2xhbmd1YWdlPjwvcmVjb3JkPjwvQ2l0ZT48L0VuZE5vdGU+AG==
</w:fldData>
        </w:fldChar>
      </w:r>
      <w:r w:rsidR="00DA1443" w:rsidRPr="009E4401">
        <w:rPr>
          <w:rFonts w:ascii="Book Antiqua" w:hAnsi="Book Antiqua" w:cstheme="majorBidi"/>
          <w:sz w:val="24"/>
          <w:szCs w:val="24"/>
        </w:rPr>
        <w:instrText xml:space="preserve"> ADDIN EN.CITE </w:instrText>
      </w:r>
      <w:r w:rsidR="00251099" w:rsidRPr="009E4401">
        <w:rPr>
          <w:rFonts w:ascii="Book Antiqua" w:hAnsi="Book Antiqua" w:cstheme="majorBidi"/>
          <w:sz w:val="24"/>
          <w:szCs w:val="24"/>
        </w:rPr>
        <w:fldChar w:fldCharType="begin">
          <w:fldData xml:space="preserve">PEVuZE5vdGU+PENpdGU+PEF1dGhvcj5Mb3JhczwvQXV0aG9yPjxZZWFyPjIwMDk8L1llYXI+PFJl
Y051bT42ODwvUmVjTnVtPjxEaXNwbGF5VGV4dD48c3R5bGUgZmFjZT0ic3VwZXJzY3JpcHQiPlsx
LCAyLCAxMSwgMTJdPC9zdHlsZT48L0Rpc3BsYXlUZXh0PjxyZWNvcmQ+PHJlYy1udW1iZXI+Njg8
L3JlYy1udW1iZXI+PGZvcmVpZ24ta2V5cz48a2V5IGFwcD0iRU4iIGRiLWlkPSJkcDV0ZTB2d28y
ZjllbmVkZWVyNXp6ZXJ6MnZ4YXJzOXNyc3YiPjY4PC9rZXk+PC9mb3JlaWduLWtleXM+PHJlZi10
eXBlIG5hbWU9IkpvdXJuYWwgQXJ0aWNsZSI+MTc8L3JlZi10eXBlPjxjb250cmlidXRvcnM+PGF1
dGhvcnM+PGF1dGhvcj5Mb3JhcywgQy48L2F1dGhvcj48YXV0aG9yPlNhcm8sIEMuPC9hdXRob3I+
PGF1dGhvcj5Hb256YWxlei1IdWl4LCBGLjwvYXV0aG9yPjxhdXRob3I+TWluZ3VleiwgTS48L2F1
dGhvcj48YXV0aG9yPk1lcmlubywgTy48L2F1dGhvcj48YXV0aG9yPkdpc2JlcnQsIEouIFAuPC9h
dXRob3I+PGF1dGhvcj5CYXJyaW8sIEouPC9hdXRob3I+PGF1dGhvcj5CZXJuYWwsIEEuPC9hdXRo
b3I+PGF1dGhvcj5HdXRpZXJyZXosIEEuPC9hdXRob3I+PGF1dGhvcj5QaXF1ZXJhcywgTS48L2F1
dGhvcj48YXV0aG9yPkNhbHZldCwgWC48L2F1dGhvcj48YXV0aG9yPkFuZHJldSwgTS48L2F1dGhv
cj48YXV0aG9yPkFiYWQsIEEuPC9hdXRob3I+PGF1dGhvcj5HaW5hcmQsIEQuPC9hdXRob3I+PGF1
dGhvcj5CdWphbmRhLCBMLjwvYXV0aG9yPjxhdXRob3I+UGFuZXMsIEouPC9hdXRob3I+PGF1dGhv
cj5Ub3JyZXMsIE0uPC9hdXRob3I+PGF1dGhvcj5GZXJuYW5kZXotQmFuYXJlcywgRi48L2F1dGhv
cj48YXV0aG9yPlZpdmVyLCBKLiBNLjwvYXV0aG9yPjxhdXRob3I+RXN0ZXZlLCBNLjwvYXV0aG9y
PjwvYXV0aG9ycz48L2NvbnRyaWJ1dG9ycz48YXV0aC1hZGRyZXNzPkRlcGFydG1lbnQgb2YgR2Fz
dHJvZW50ZXJvbG9neSwgSG9zcGl0YWwgTXV0dWEgZGUgVGVycmFzc2EsIEZ1bmRhY2lvIHBlciBs
YSBSZWNlcmNhIE11dHVhIGRlIFRlcnJhc3NhLCBQbGFjYSBEciBSb2JlcnQgbm8uIDUsIENhdGFs
b25pYSwgU3BhaW4uPC9hdXRoLWFkZHJlc3M+PHRpdGxlcz48dGl0bGU+UHJldmFsZW5jZSBhbmQg
ZmFjdG9ycyByZWxhdGVkIHRvIGhlcGF0aXRpcyBCIGFuZCBDIGluIGluZmxhbW1hdG9yeSBib3dl
bCBkaXNlYXNlIHBhdGllbnRzIGluIFNwYWluOiBhIG5hdGlvbndpZGUsIG11bHRpY2VudGVyIHN0
dWR5PC90aXRsZT48c2Vjb25kYXJ5LXRpdGxlPkFtIEogR2FzdHJvZW50ZXJvbDwvc2Vjb25kYXJ5
LXRpdGxlPjxhbHQtdGl0bGU+VGhlIEFtZXJpY2FuIGpvdXJuYWwgb2YgZ2FzdHJvZW50ZXJvbG9n
eTwvYWx0LXRpdGxlPjwvdGl0bGVzPjxwZXJpb2RpY2FsPjxmdWxsLXRpdGxlPkFtIEogR2FzdHJv
ZW50ZXJvbDwvZnVsbC10aXRsZT48YWJici0xPlRoZSBBbWVyaWNhbiBqb3VybmFsIG9mIGdhc3Ry
b2VudGVyb2xvZ3k8L2FiYnItMT48L3BlcmlvZGljYWw+PGFsdC1wZXJpb2RpY2FsPjxmdWxsLXRp
dGxlPkFtIEogR2FzdHJvZW50ZXJvbDwvZnVsbC10aXRsZT48YWJici0xPlRoZSBBbWVyaWNhbiBq
b3VybmFsIG9mIGdhc3Ryb2VudGVyb2xvZ3k8L2FiYnItMT48L2FsdC1wZXJpb2RpY2FsPjxwYWdl
cz41Ny02MzwvcGFnZXM+PHZvbHVtZT4xMDQ8L3ZvbHVtZT48bnVtYmVyPjE8L251bWJlcj48ZWRp
dGlvbj4yMDA4LzEyLzIzPC9lZGl0aW9uPjxrZXl3b3Jkcz48a2V5d29yZD5BZG9sZXNjZW50PC9r
ZXl3b3JkPjxrZXl3b3JkPkFkdWx0PC9rZXl3b3JkPjxrZXl3b3JkPkZlbWFsZTwva2V5d29yZD48
a2V5d29yZD5IZXBhdGl0aXMgQi8gY29tcGxpY2F0aW9ucy9kaWFnbm9zaXMvZXBpZGVtaW9sb2d5
PC9rZXl3b3JkPjxrZXl3b3JkPkhlcGF0aXRpcyBCIFN1cmZhY2UgQW50aWdlbnMvYmxvb2Q8L2tl
eXdvcmQ+PGtleXdvcmQ+SGVwYXRpdGlzIEMvIGNvbXBsaWNhdGlvbnMvZGlhZ25vc2lzL2ltbXVu
b2xvZ3k8L2tleXdvcmQ+PGtleXdvcmQ+SGVwYXRpdGlzIEMgQW50aWJvZGllcy9ibG9vZDwva2V5
d29yZD48a2V5d29yZD5IdW1hbnM8L2tleXdvcmQ+PGtleXdvcmQ+SW5mbGFtbWF0b3J5IEJvd2Vs
IERpc2Vhc2VzLyB2aXJvbG9neTwva2V5d29yZD48a2V5d29yZD5NYWxlPC9rZXl3b3JkPjxrZXl3
b3JkPlByZXZhbGVuY2U8L2tleXdvcmQ+PGtleXdvcmQ+U3BhaW4vZXBpZGVtaW9sb2d5PC9rZXl3
b3JkPjxrZXl3b3JkPllvdW5nIEFkdWx0PC9rZXl3b3JkPjwva2V5d29yZHM+PGRhdGVzPjx5ZWFy
PjIwMDk8L3llYXI+PHB1Yi1kYXRlcz48ZGF0ZT5KYW48L2RhdGU+PC9wdWItZGF0ZXM+PC9kYXRl
cz48aXNibj4xNTcyLTAyNDEgKEVsZWN0cm9uaWMpJiN4RDswMDAyLTkyNzAgKExpbmtpbmcpPC9p
c2JuPjxhY2Nlc3Npb24tbnVtPjE5MDk4ODUwPC9hY2Nlc3Npb24tbnVtPjx1cmxzPjwvdXJscz48
ZWxlY3Ryb25pYy1yZXNvdXJjZS1udW0+MTAuMTAzOC9hamcuMjAwOC40PC9lbGVjdHJvbmljLXJl
c291cmNlLW51bT48cmVtb3RlLWRhdGFiYXNlLXByb3ZpZGVyPk5MTTwvcmVtb3RlLWRhdGFiYXNl
LXByb3ZpZGVyPjxsYW5ndWFnZT5lbmc8L2xhbmd1YWdlPjwvcmVjb3JkPjwvQ2l0ZT48Q2l0ZT48
QXV0aG9yPkNoZXZhdXg8L0F1dGhvcj48WWVhcj4yMDEwPC9ZZWFyPjxSZWNOdW0+NjI8L1JlY051
bT48cmVjb3JkPjxyZWMtbnVtYmVyPjYyPC9yZWMtbnVtYmVyPjxmb3JlaWduLWtleXM+PGtleSBh
cHA9IkVOIiBkYi1pZD0iZHA1dGUwdndvMmY5ZW5lZGVlcjV6emVyejJ2eGFyczlzcnN2Ij42Mjwv
a2V5PjwvZm9yZWlnbi1rZXlzPjxyZWYtdHlwZSBuYW1lPSJKb3VybmFsIEFydGljbGUiPjE3PC9y
ZWYtdHlwZT48Y29udHJpYnV0b3JzPjxhdXRob3JzPjxhdXRob3I+Q2hldmF1eCwgSi4gQi48L2F1
dGhvcj48YXV0aG9yPk5hbmksIEEuPC9hdXRob3I+PGF1dGhvcj5PdXNzYWxhaCwgQS48L2F1dGhv
cj48YXV0aG9yPlZlbmFyZCwgVi48L2F1dGhvcj48YXV0aG9yPkJlbnNlbmFuZSwgTS48L2F1dGhv
cj48YXV0aG9yPkJlbGxlLCBBLjwvYXV0aG9yPjxhdXRob3I+R3VlYW50LCBKLiBMLjwvYXV0aG9y
PjxhdXRob3I+QmlnYXJkLCBNLiBBLjwvYXV0aG9yPjxhdXRob3I+QnJvbm93aWNraSwgSi4gUC48
L2F1dGhvcj48YXV0aG9yPlBleXJpbi1CaXJvdWxldCwgTC48L2F1dGhvcj48L2F1dGhvcnM+PC9j
b250cmlidXRvcnM+PGF1dGgtYWRkcmVzcz5JbnNlcm0sIFU5NTQgYW5kIERlcGFydG1lbnQgb2Yg
SGVwYXRvLUdhc3Ryb2VudGVyb2xvZ3ksIE5hbmN5IFVuaXZlcnNpdHkgSG9zcGl0YWwsIEZyYW5j
ZS48L2F1dGgtYWRkcmVzcz48dGl0bGVzPjx0aXRsZT5QcmV2YWxlbmNlIG9mIGhlcGF0aXRpcyBC
IGFuZCBDIGFuZCByaXNrIGZhY3RvcnMgZm9yIG5vbnZhY2NpbmF0aW9uIGluIGluZmxhbW1hdG9y
eSBib3dlbCBkaXNlYXNlIHBhdGllbnRzIGluIE5vcnRoZWFzdCBGcmFuY2U8L3RpdGxlPjxzZWNv
bmRhcnktdGl0bGU+SW5mbGFtbSBCb3dlbCBEaXM8L3NlY29uZGFyeS10aXRsZT48YWx0LXRpdGxl
PkluZmxhbW1hdG9yeSBib3dlbCBkaXNlYXNlczwvYWx0LXRpdGxlPjwvdGl0bGVzPjxwZXJpb2Rp
Y2FsPjxmdWxsLXRpdGxlPkluZmxhbW0gQm93ZWwgRGlzPC9mdWxsLXRpdGxlPjxhYmJyLTE+SW5m
bGFtbWF0b3J5IGJvd2VsIGRpc2Vhc2VzPC9hYmJyLTE+PC9wZXJpb2RpY2FsPjxhbHQtcGVyaW9k
aWNhbD48ZnVsbC10aXRsZT5JbmZsYW1tIEJvd2VsIERpczwvZnVsbC10aXRsZT48YWJici0xPklu
ZmxhbW1hdG9yeSBib3dlbCBkaXNlYXNlczwvYWJici0xPjwvYWx0LXBlcmlvZGljYWw+PHBhZ2Vz
PjkxNi0yNDwvcGFnZXM+PHZvbHVtZT4xNjwvdm9sdW1lPjxudW1iZXI+NjwvbnVtYmVyPjxlZGl0
aW9uPjIwMDkvMTEvMDQ8L2VkaXRpb24+PGtleXdvcmRzPjxrZXl3b3JkPkFkb2xlc2NlbnQ8L2tl
eXdvcmQ+PGtleXdvcmQ+QWR1bHQ8L2tleXdvcmQ+PGtleXdvcmQ+RmVtYWxlPC9rZXl3b3JkPjxr
ZXl3b3JkPkZyYW5jZS9lcGlkZW1pb2xvZ3k8L2tleXdvcmQ+PGtleXdvcmQ+SGVwYXRpdGlzIEIv
IGVwaWRlbWlvbG9neS9wcmV2ZW50aW9uICZhbXA7IGNvbnRyb2w8L2tleXdvcmQ+PGtleXdvcmQ+
SGVwYXRpdGlzIEIgQW50aWJvZGllcy9ibG9vZDwva2V5d29yZD48a2V5d29yZD5IZXBhdGl0aXMg
QiBTdXJmYWNlIEFudGlnZW5zL2Jsb29kPC9rZXl3b3JkPjxrZXl3b3JkPkhlcGF0aXRpcyBDLyBl
cGlkZW1pb2xvZ3kvcHJldmVudGlvbiAmYW1wOyBjb250cm9sPC9rZXl3b3JkPjxrZXl3b3JkPkhl
cGF0aXRpcyBDIEFudGlib2RpZXMvYmxvb2Q8L2tleXdvcmQ+PGtleXdvcmQ+SHVtYW5zPC9rZXl3
b3JkPjxrZXl3b3JkPkltbXVub3N1cHByZXNzaXZlIEFnZW50cy8gYWR2ZXJzZSBlZmZlY3RzL3Ro
ZXJhcGV1dGljIHVzZTwva2V5d29yZD48a2V5d29yZD5JbmZsYW1tYXRvcnkgQm93ZWwgRGlzZWFz
ZXMvIGRydWcgdGhlcmFweTwva2V5d29yZD48a2V5d29yZD5NYWxlPC9rZXl3b3JkPjxrZXl3b3Jk
PlByZXZhbGVuY2U8L2tleXdvcmQ+PGtleXdvcmQ+UmlzayBGYWN0b3JzPC9rZXl3b3JkPjxrZXl3
b3JkPlR1bW9yIE5lY3Jvc2lzIEZhY3Rvci1hbHBoYS9hbnRhZ29uaXN0cyAmYW1wOyBpbmhpYml0
b3JzPC9rZXl3b3JkPjxrZXl3b3JkPlZpcmFsIEhlcGF0aXRpcyBWYWNjaW5lcy8gYWRtaW5pc3Ry
YXRpb24gJmFtcDsgZG9zYWdlPC9rZXl3b3JkPjxrZXl3b3JkPllvdW5nIEFkdWx0PC9rZXl3b3Jk
Pjwva2V5d29yZHM+PGRhdGVzPjx5ZWFyPjIwMTA8L3llYXI+PHB1Yi1kYXRlcz48ZGF0ZT5KdW48
L2RhdGU+PC9wdWItZGF0ZXM+PC9kYXRlcz48aXNibj4xNTM2LTQ4NDQgKEVsZWN0cm9uaWMpJiN4
RDsxMDc4LTA5OTggKExpbmtpbmcpPC9pc2JuPjxhY2Nlc3Npb24tbnVtPjE5ODg1OTA4PC9hY2Nl
c3Npb24tbnVtPjx1cmxzPjwvdXJscz48ZWxlY3Ryb25pYy1yZXNvdXJjZS1udW0+MTAuMTAwMi9p
YmQuMjExNDc8L2VsZWN0cm9uaWMtcmVzb3VyY2UtbnVtPjxyZW1vdGUtZGF0YWJhc2UtcHJvdmlk
ZXI+TkxNPC9yZW1vdGUtZGF0YWJhc2UtcHJvdmlkZXI+PGxhbmd1YWdlPmVuZzwvbGFuZ3VhZ2U+
PC9yZWNvcmQ+PC9DaXRlPjxDaXRlPjxBdXRob3I+S2F0c2Fub3M8L0F1dGhvcj48WWVhcj4yMDEw
PC9ZZWFyPjxSZWNOdW0+NTc8L1JlY051bT48cmVjb3JkPjxyZWMtbnVtYmVyPjU3PC9yZWMtbnVt
YmVyPjxmb3JlaWduLWtleXM+PGtleSBhcHA9IkVOIiBkYi1pZD0iZHA1dGUwdndvMmY5ZW5lZGVl
cjV6emVyejJ2eGFyczlzcnN2Ij41Nzwva2V5PjwvZm9yZWlnbi1rZXlzPjxyZWYtdHlwZSBuYW1l
PSJKb3VybmFsIEFydGljbGUiPjE3PC9yZWYtdHlwZT48Y29udHJpYnV0b3JzPjxhdXRob3JzPjxh
dXRob3I+S2F0c2Fub3MsIEsuIEguPC9hdXRob3I+PGF1dGhvcj5Uc2lhbm9zLCBWLiBFLjwvYXV0
aG9yPjxhdXRob3I+Wm9pcywgQy4gRC48L2F1dGhvcj48YXV0aG9yPlppb2dhLCBILjwvYXV0aG9y
PjxhdXRob3I+VmFnaWFzLCBJLjwvYXV0aG9yPjxhdXRob3I+WmVydm91LCBFLjwvYXV0aG9yPjxh
dXRob3I+Q2hyaXN0b2RvdWxvdSwgRC4gSy48L2F1dGhvcj48YXV0aG9yPlRzaWFub3MsIEUuIFYu
PC9hdXRob3I+PC9hdXRob3JzPjwvY29udHJpYnV0b3JzPjxhdXRoLWFkZHJlc3M+SGVwYXRvLUdh
c3Ryb2VudGVyb2xvZ3kgVW5pdCAmYW1wOyBMYWJvcmF0b3J5IG9mIEltbXVub2xvZ3ksIDFzdCBE
aXZpc2lvbiBvZiBJbnRlcm5hbCBNZWRpY2luZSwgTWVkaWNhbCBTY2hvb2wgb2YgSW9hbm5pbmEs
IEdyZWVjZS48L2F1dGgtYWRkcmVzcz48dGl0bGVzPjx0aXRsZT5JbmZsYW1tYXRvcnkgYm93ZWwg
ZGlzZWFzZSBhbmQgaGVwYXRpdGlzIEIgYW5kIEMgaW4gV2VzdGVybiBCYWxrYW5zOiBhIHJlZmVy
cmFsIGNlbnRyZSBzdHVkeSBhbmQgcmV2aWV3IG9mIHRoZSBsaXRlcmF0dXJlPC90aXRsZT48c2Vj
b25kYXJ5LXRpdGxlPkogQ3JvaG5zIENvbGl0aXM8L3NlY29uZGFyeS10aXRsZT48YWx0LXRpdGxl
PkpvdXJuYWwgb2YgQ3JvaG4mYXBvcztzICZhbXA7IGNvbGl0aXM8L2FsdC10aXRsZT48L3RpdGxl
cz48cGVyaW9kaWNhbD48ZnVsbC10aXRsZT5KIENyb2hucyBDb2xpdGlzPC9mdWxsLXRpdGxlPjxh
YmJyLTE+Sm91cm5hbCBvZiBDcm9obiZhcG9zO3MgJmFtcDsgY29saXRpczwvYWJici0xPjwvcGVy
aW9kaWNhbD48YWx0LXBlcmlvZGljYWw+PGZ1bGwtdGl0bGU+SiBDcm9obnMgQ29saXRpczwvZnVs
bC10aXRsZT48YWJici0xPkpvdXJuYWwgb2YgQ3JvaG4mYXBvcztzICZhbXA7IGNvbGl0aXM8L2Fi
YnItMT48L2FsdC1wZXJpb2RpY2FsPjxwYWdlcz40NTAtNjU8L3BhZ2VzPjx2b2x1bWU+NDwvdm9s
dW1lPjxudW1iZXI+NDwvbnVtYmVyPjxlZGl0aW9uPjIwMTAvMTIvMDM8L2VkaXRpb24+PGtleXdv
cmRzPjxrZXl3b3JkPkFkZW5pbmUvYWRtaW5pc3RyYXRpb24gJmFtcDsgZG9zYWdlL2FuYWxvZ3Mg
JmFtcDsgZGVyaXZhdGl2ZXMvdGhlcmFwZXV0aWMgdXNlPC9rZXl3b3JkPjxrZXl3b3JkPkFkb2xl
c2NlbnQ8L2tleXdvcmQ+PGtleXdvcmQ+QWR1bHQ8L2tleXdvcmQ+PGtleXdvcmQ+QWdlZDwva2V5
d29yZD48a2V5d29yZD5BbnRpdmlyYWwgQWdlbnRzL2FkbWluaXN0cmF0aW9uICZhbXA7IGRvc2Fn
ZS90aGVyYXBldXRpYyB1c2U8L2tleXdvcmQ+PGtleXdvcmQ+Q29saXRpcywgVWxjZXJhdGl2ZS9j
b21wbGljYXRpb25zL2VwaWRlbWlvbG9neTwva2V5d29yZD48a2V5d29yZD5Dcm9obiBEaXNlYXNl
L2NvbXBsaWNhdGlvbnMvZXBpZGVtaW9sb2d5PC9rZXl3b3JkPjxrZXl3b3JkPkRydWcgVGhlcmFw
eSwgQ29tYmluYXRpb248L2tleXdvcmQ+PGtleXdvcmQ+RmVtYWxlPC9rZXl3b3JkPjxrZXl3b3Jk
PkdyZWVjZS9lcGlkZW1pb2xvZ3k8L2tleXdvcmQ+PGtleXdvcmQ+SGVwYXRpdGlzIEIvIGNvbXBs
aWNhdGlvbnMvZHJ1ZyB0aGVyYXB5L2VwaWRlbWlvbG9neTwva2V5d29yZD48a2V5d29yZD5IZXBh
dGl0aXMgQy8gY29tcGxpY2F0aW9ucy9kcnVnIHRoZXJhcHkvZXBpZGVtaW9sb2d5PC9rZXl3b3Jk
PjxrZXl3b3JkPkh1bWFuczwva2V5d29yZD48a2V5d29yZD5JbmZsYW1tYXRvcnkgQm93ZWwgRGlz
ZWFzZXMvIGNvbXBsaWNhdGlvbnMvZXBpZGVtaW9sb2d5PC9rZXl3b3JkPjxrZXl3b3JkPkludGVy
ZmVyb24tYWxwaGEvYWRtaW5pc3RyYXRpb24gJmFtcDsgZG9zYWdlL3RoZXJhcGV1dGljIHVzZTwv
a2V5d29yZD48a2V5d29yZD5MYW1pdnVkaW5lL2FkbWluaXN0cmF0aW9uICZhbXA7IGRvc2FnZS90
aGVyYXBldXRpYyB1c2U8L2tleXdvcmQ+PGtleXdvcmQ+TWFsZTwva2V5d29yZD48a2V5d29yZD5N
aWRkbGUgQWdlZDwva2V5d29yZD48a2V5d29yZD5Pcmdhbm9waG9zcGhvbmF0ZXMvYWRtaW5pc3Ry
YXRpb24gJmFtcDsgZG9zYWdlL3RoZXJhcGV1dGljIHVzZTwva2V5d29yZD48a2V5d29yZD5QcmV2
YWxlbmNlPC9rZXl3b3JkPjxrZXl3b3JkPlJldHJvc3BlY3RpdmUgU3R1ZGllczwva2V5d29yZD48
a2V5d29yZD5SaWJhdmlyaW4vYWRtaW5pc3RyYXRpb24gJmFtcDsgZG9zYWdlL3RoZXJhcGV1dGlj
IHVzZTwva2V5d29yZD48a2V5d29yZD5UcmVhdG1lbnQgT3V0Y29tZTwva2V5d29yZD48L2tleXdv
cmRzPjxkYXRlcz48eWVhcj4yMDEwPC95ZWFyPjxwdWItZGF0ZXM+PGRhdGU+T2N0PC9kYXRlPjwv
cHViLWRhdGVzPjwvZGF0ZXM+PGlzYm4+MTg3Ni00NDc5IChFbGVjdHJvbmljKSYjeEQ7MTg3My05
OTQ2IChMaW5raW5nKTwvaXNibj48YWNjZXNzaW9uLW51bT4yMTEyMjU0MzwvYWNjZXNzaW9uLW51
bT48dXJscz48L3VybHM+PGVsZWN0cm9uaWMtcmVzb3VyY2UtbnVtPjEwLjEwMTYvai5jcm9obnMu
MjAxMC4wMy4wMDE8L2VsZWN0cm9uaWMtcmVzb3VyY2UtbnVtPjxyZW1vdGUtZGF0YWJhc2UtcHJv
dmlkZXI+TkxNPC9yZW1vdGUtZGF0YWJhc2UtcHJvdmlkZXI+PGxhbmd1YWdlPmVuZzwvbGFuZ3Vh
Z2U+PC9yZWNvcmQ+PC9DaXRlPjxDaXRlPjxBdXRob3I+UGFwYTwvQXV0aG9yPjxZZWFyPjIwMTM8
L1llYXI+PFJlY051bT40ODwvUmVjTnVtPjxyZWNvcmQ+PHJlYy1udW1iZXI+NDg8L3JlYy1udW1i
ZXI+PGZvcmVpZ24ta2V5cz48a2V5IGFwcD0iRU4iIGRiLWlkPSJkcDV0ZTB2d28yZjllbmVkZWVy
NXp6ZXJ6MnZ4YXJzOXNyc3YiPjQ4PC9rZXk+PC9mb3JlaWduLWtleXM+PHJlZi10eXBlIG5hbWU9
IkpvdXJuYWwgQXJ0aWNsZSI+MTc8L3JlZi10eXBlPjxjb250cmlidXRvcnM+PGF1dGhvcnM+PGF1
dGhvcj5QYXBhLCBBLjwvYXV0aG9yPjxhdXRob3I+RmVsaWNlLCBDLjwvYXV0aG9yPjxhdXRob3I+
TWFyem8sIE0uPC9hdXRob3I+PGF1dGhvcj5BbmRyaXNhbmksIEcuPC9hdXRob3I+PGF1dGhvcj5B
cm11enppLCBBLjwvYXV0aG9yPjxhdXRob3I+Q292aW5vLCBNLjwvYXV0aG9yPjxhdXRob3I+TW9j
Y2ksIEcuPC9hdXRob3I+PGF1dGhvcj5QdWdsaWVzZSwgRC48L2F1dGhvcj48YXV0aG9yPkRlIFZp
dGlzLCBJLjwvYXV0aG9yPjxhdXRob3I+R2FzYmFycmluaSwgQS48L2F1dGhvcj48YXV0aG9yPlJh
cGFjY2luaSwgRy4gTC48L2F1dGhvcj48YXV0aG9yPkd1aWRpLCBMLjwvYXV0aG9yPjwvYXV0aG9y
cz48L2NvbnRyaWJ1dG9ycz48YXV0aC1hZGRyZXNzPkludGVybmFsIE1lZGljaW5lIGFuZCBHYXN0
cm9lbnRlcm9sb2d5LCBDYXRob2xpYyBVbml2ZXJzaXR5IG9mIFJvbWUsIEl0YWx5LiBhcGFwYUBy
bS51bmljYXR0Lml0PC9hdXRoLWFkZHJlc3M+PHRpdGxlcz48dGl0bGU+UHJldmFsZW5jZSBhbmQg
bmF0dXJhbCBoaXN0b3J5IG9mIGhlcGF0aXRpcyBCIGFuZCBDIGluZmVjdGlvbnMgaW4gYSBsYXJn
ZSBwb3B1bGF0aW9uIG9mIElCRCBwYXRpZW50cyB0cmVhdGVkIHdpdGggYW50aS10dW1vciBuZWNy
b3NpcyBmYWN0b3ItYWxwaGEgYWdlbnRzPC90aXRsZT48c2Vjb25kYXJ5LXRpdGxlPkogQ3JvaG5z
IENvbGl0aXM8L3NlY29uZGFyeS10aXRsZT48YWx0LXRpdGxlPkpvdXJuYWwgb2YgQ3JvaG4mYXBv
cztzICZhbXA7IGNvbGl0aXM8L2FsdC10aXRsZT48L3RpdGxlcz48cGVyaW9kaWNhbD48ZnVsbC10
aXRsZT5KIENyb2hucyBDb2xpdGlzPC9mdWxsLXRpdGxlPjxhYmJyLTE+Sm91cm5hbCBvZiBDcm9o
biZhcG9zO3MgJmFtcDsgY29saXRpczwvYWJici0xPjwvcGVyaW9kaWNhbD48YWx0LXBlcmlvZGlj
YWw+PGZ1bGwtdGl0bGU+SiBDcm9obnMgQ29saXRpczwvZnVsbC10aXRsZT48YWJici0xPkpvdXJu
YWwgb2YgQ3JvaG4mYXBvcztzICZhbXA7IGNvbGl0aXM8L2FiYnItMT48L2FsdC1wZXJpb2RpY2Fs
PjxwYWdlcz4xMTMtOTwvcGFnZXM+PHZvbHVtZT43PC92b2x1bWU+PG51bWJlcj4yPC9udW1iZXI+
PGVkaXRpb24+MjAxMi8wNC8wMzwvZWRpdGlvbj48ZGF0ZXM+PHllYXI+MjAxMzwveWVhcj48cHVi
LWRhdGVzPjxkYXRlPk1hcjwvZGF0ZT48L3B1Yi1kYXRlcz48L2RhdGVzPjxpc2JuPjE4NzYtNDQ3
OSAoRWxlY3Ryb25pYykmI3hEOzE4NzMtOTk0NiAoTGlua2luZyk8L2lzYm4+PGFjY2Vzc2lvbi1u
dW0+MjI0NjQ4MTE8L2FjY2Vzc2lvbi1udW0+PHVybHM+PC91cmxzPjxlbGVjdHJvbmljLXJlc291
cmNlLW51bT4xMC4xMDE2L2ouY3JvaG5zLjIwMTIuMDMuMDAxPC9lbGVjdHJvbmljLXJlc291cmNl
LW51bT48cmVtb3RlLWRhdGFiYXNlLXByb3ZpZGVyPk5MTTwvcmVtb3RlLWRhdGFiYXNlLXByb3Zp
ZGVyPjxsYW5ndWFnZT5lbmc8L2xhbmd1YWdlPjwvcmVjb3JkPjwvQ2l0ZT48L0VuZE5vdGU+AG==
</w:fldData>
        </w:fldChar>
      </w:r>
      <w:r w:rsidR="00DA1443" w:rsidRPr="009E4401">
        <w:rPr>
          <w:rFonts w:ascii="Book Antiqua" w:hAnsi="Book Antiqua" w:cstheme="majorBidi"/>
          <w:sz w:val="24"/>
          <w:szCs w:val="24"/>
        </w:rPr>
        <w:instrText xml:space="preserve"> ADDIN EN.CITE.DATA </w:instrText>
      </w:r>
      <w:r w:rsidR="00251099" w:rsidRPr="009E4401">
        <w:rPr>
          <w:rFonts w:ascii="Book Antiqua" w:hAnsi="Book Antiqua" w:cstheme="majorBidi"/>
          <w:sz w:val="24"/>
          <w:szCs w:val="24"/>
        </w:rPr>
      </w:r>
      <w:r w:rsidR="00251099" w:rsidRPr="009E4401">
        <w:rPr>
          <w:rFonts w:ascii="Book Antiqua" w:hAnsi="Book Antiqua" w:cstheme="majorBidi"/>
          <w:sz w:val="24"/>
          <w:szCs w:val="24"/>
        </w:rPr>
        <w:fldChar w:fldCharType="end"/>
      </w:r>
      <w:r w:rsidR="00251099" w:rsidRPr="009E4401">
        <w:rPr>
          <w:rFonts w:ascii="Book Antiqua" w:hAnsi="Book Antiqua" w:cstheme="majorBidi"/>
          <w:sz w:val="24"/>
          <w:szCs w:val="24"/>
        </w:rPr>
      </w:r>
      <w:r w:rsidR="00251099" w:rsidRPr="009E4401">
        <w:rPr>
          <w:rFonts w:ascii="Book Antiqua" w:hAnsi="Book Antiqua" w:cstheme="majorBidi"/>
          <w:sz w:val="24"/>
          <w:szCs w:val="24"/>
        </w:rPr>
        <w:fldChar w:fldCharType="separate"/>
      </w:r>
      <w:r w:rsidR="00DA1443" w:rsidRPr="009E4401">
        <w:rPr>
          <w:rFonts w:ascii="Book Antiqua" w:hAnsi="Book Antiqua" w:cstheme="majorBidi"/>
          <w:noProof/>
          <w:sz w:val="24"/>
          <w:szCs w:val="24"/>
          <w:vertAlign w:val="superscript"/>
        </w:rPr>
        <w:t>[</w:t>
      </w:r>
      <w:hyperlink w:anchor="_ENREF_1" w:tooltip="Loras, 2009 #68" w:history="1">
        <w:r w:rsidR="001D6D15" w:rsidRPr="009E4401">
          <w:rPr>
            <w:rFonts w:ascii="Book Antiqua" w:hAnsi="Book Antiqua" w:cstheme="majorBidi"/>
            <w:noProof/>
            <w:sz w:val="24"/>
            <w:szCs w:val="24"/>
            <w:vertAlign w:val="superscript"/>
          </w:rPr>
          <w:t>1</w:t>
        </w:r>
      </w:hyperlink>
      <w:r w:rsidR="00990E3A">
        <w:rPr>
          <w:rFonts w:ascii="Book Antiqua" w:hAnsi="Book Antiqua" w:cstheme="majorBidi"/>
          <w:noProof/>
          <w:sz w:val="24"/>
          <w:szCs w:val="24"/>
          <w:vertAlign w:val="superscript"/>
        </w:rPr>
        <w:t>,</w:t>
      </w:r>
      <w:hyperlink w:anchor="_ENREF_2" w:tooltip="Chevaux, 2010 #62" w:history="1">
        <w:r w:rsidR="001D6D15" w:rsidRPr="009E4401">
          <w:rPr>
            <w:rFonts w:ascii="Book Antiqua" w:hAnsi="Book Antiqua" w:cstheme="majorBidi"/>
            <w:noProof/>
            <w:sz w:val="24"/>
            <w:szCs w:val="24"/>
            <w:vertAlign w:val="superscript"/>
          </w:rPr>
          <w:t>2</w:t>
        </w:r>
      </w:hyperlink>
      <w:r w:rsidR="00990E3A">
        <w:rPr>
          <w:rFonts w:ascii="Book Antiqua" w:hAnsi="Book Antiqua" w:cstheme="majorBidi"/>
          <w:noProof/>
          <w:sz w:val="24"/>
          <w:szCs w:val="24"/>
          <w:vertAlign w:val="superscript"/>
        </w:rPr>
        <w:t>,</w:t>
      </w:r>
      <w:hyperlink w:anchor="_ENREF_11" w:tooltip="Katsanos, 2010 #57" w:history="1">
        <w:r w:rsidR="001D6D15" w:rsidRPr="009E4401">
          <w:rPr>
            <w:rFonts w:ascii="Book Antiqua" w:hAnsi="Book Antiqua" w:cstheme="majorBidi"/>
            <w:noProof/>
            <w:sz w:val="24"/>
            <w:szCs w:val="24"/>
            <w:vertAlign w:val="superscript"/>
          </w:rPr>
          <w:t>11</w:t>
        </w:r>
      </w:hyperlink>
      <w:r w:rsidR="00990E3A">
        <w:rPr>
          <w:rFonts w:ascii="Book Antiqua" w:hAnsi="Book Antiqua" w:cstheme="majorBidi"/>
          <w:noProof/>
          <w:sz w:val="24"/>
          <w:szCs w:val="24"/>
          <w:vertAlign w:val="superscript"/>
        </w:rPr>
        <w:t>,</w:t>
      </w:r>
      <w:hyperlink w:anchor="_ENREF_12" w:tooltip="Papa, 2013 #48" w:history="1">
        <w:r w:rsidR="001D6D15" w:rsidRPr="009E4401">
          <w:rPr>
            <w:rFonts w:ascii="Book Antiqua" w:hAnsi="Book Antiqua" w:cstheme="majorBidi"/>
            <w:noProof/>
            <w:sz w:val="24"/>
            <w:szCs w:val="24"/>
            <w:vertAlign w:val="superscript"/>
          </w:rPr>
          <w:t>12</w:t>
        </w:r>
      </w:hyperlink>
      <w:r w:rsidR="00DA1443" w:rsidRPr="009E4401">
        <w:rPr>
          <w:rFonts w:ascii="Book Antiqua" w:hAnsi="Book Antiqua" w:cstheme="majorBidi"/>
          <w:noProof/>
          <w:sz w:val="24"/>
          <w:szCs w:val="24"/>
          <w:vertAlign w:val="superscript"/>
        </w:rPr>
        <w:t>]</w:t>
      </w:r>
      <w:r w:rsidR="00251099" w:rsidRPr="009E4401">
        <w:rPr>
          <w:rFonts w:ascii="Book Antiqua" w:hAnsi="Book Antiqua" w:cstheme="majorBidi"/>
          <w:sz w:val="24"/>
          <w:szCs w:val="24"/>
        </w:rPr>
        <w:fldChar w:fldCharType="end"/>
      </w:r>
      <w:r w:rsidR="00DA1443" w:rsidRPr="009E4401">
        <w:rPr>
          <w:rFonts w:ascii="Book Antiqua" w:hAnsi="Book Antiqua" w:cstheme="majorBidi"/>
          <w:sz w:val="24"/>
          <w:szCs w:val="24"/>
        </w:rPr>
        <w:t xml:space="preserve"> and show a decrease in the prevalence of viral hepatitis in the most recent reports, which has been attributed to the effective preventative measures taken, such as vaccination and serological screening</w:t>
      </w:r>
      <w:r w:rsidR="00251099" w:rsidRPr="009E4401">
        <w:rPr>
          <w:rFonts w:ascii="Book Antiqua" w:hAnsi="Book Antiqua" w:cstheme="majorBidi"/>
          <w:sz w:val="24"/>
          <w:szCs w:val="24"/>
        </w:rPr>
        <w:fldChar w:fldCharType="begin">
          <w:fldData xml:space="preserve">PEVuZE5vdGU+PENpdGU+PEF1dGhvcj5Ib3U8L0F1dGhvcj48WWVhcj4yMDEwPC9ZZWFyPjxSZWNO
dW0+NjA8L1JlY051bT48RGlzcGxheVRleHQ+PHN0eWxlIGZhY2U9InN1cGVyc2NyaXB0Ij5bM108
L3N0eWxlPjwvRGlzcGxheVRleHQ+PHJlY29yZD48cmVjLW51bWJlcj42MDwvcmVjLW51bWJlcj48
Zm9yZWlnbi1rZXlzPjxrZXkgYXBwPSJFTiIgZGItaWQ9ImRwNXRlMHZ3bzJmOWVuZWRlZXI1enpl
cnoydnhhcnM5c3JzdiI+NjA8L2tleT48L2ZvcmVpZ24ta2V5cz48cmVmLXR5cGUgbmFtZT0iSm91
cm5hbCBBcnRpY2xlIj4xNzwvcmVmLXR5cGU+PGNvbnRyaWJ1dG9ycz48YXV0aG9ycz48YXV0aG9y
PkhvdSwgSi4gSy48L2F1dGhvcj48YXV0aG9yPlZlbGF5b3MsIEYuPC9hdXRob3I+PGF1dGhvcj5U
ZXJyYXVsdCwgTi48L2F1dGhvcj48YXV0aG9yPk1haGFkZXZhbiwgVS48L2F1dGhvcj48L2F1dGhv
cnM+PC9jb250cmlidXRvcnM+PGF1dGgtYWRkcmVzcz5CYXlsb3IgQ29sbGVnZSBvZiBNZWRpY2lu
ZSwgSG91c3RvbiwgVGV4YXMsIFVTQS48L2F1dGgtYWRkcmVzcz48dGl0bGVzPjx0aXRsZT5WaXJh
bCBoZXBhdGl0aXMgYW5kIGluZmxhbW1hdG9yeSBib3dlbCBkaXNlYXNlPC90aXRsZT48c2Vjb25k
YXJ5LXRpdGxlPkluZmxhbW0gQm93ZWwgRGlzPC9zZWNvbmRhcnktdGl0bGU+PGFsdC10aXRsZT5J
bmZsYW1tYXRvcnkgYm93ZWwgZGlzZWFzZXM8L2FsdC10aXRsZT48L3RpdGxlcz48cGVyaW9kaWNh
bD48ZnVsbC10aXRsZT5JbmZsYW1tIEJvd2VsIERpczwvZnVsbC10aXRsZT48YWJici0xPkluZmxh
bW1hdG9yeSBib3dlbCBkaXNlYXNlczwvYWJici0xPjwvcGVyaW9kaWNhbD48YWx0LXBlcmlvZGlj
YWw+PGZ1bGwtdGl0bGU+SW5mbGFtbSBCb3dlbCBEaXM8L2Z1bGwtdGl0bGU+PGFiYnItMT5JbmZs
YW1tYXRvcnkgYm93ZWwgZGlzZWFzZXM8L2FiYnItMT48L2FsdC1wZXJpb2RpY2FsPjxwYWdlcz45
MjUtMzI8L3BhZ2VzPjx2b2x1bWU+MTY8L3ZvbHVtZT48bnVtYmVyPjY8L251bWJlcj48ZWRpdGlv
bj4yMDEwLzA1LzE5PC9lZGl0aW9uPjxrZXl3b3Jkcz48a2V5d29yZD5BbGFuaW5lIFRyYW5zYW1p
bmFzZS9ibG9vZDwva2V5d29yZD48a2V5d29yZD5BbnRpdmlyYWwgQWdlbnRzL3RoZXJhcGV1dGlj
IHVzZTwva2V5d29yZD48a2V5d29yZD5GZW1hbGU8L2tleXdvcmQ+PGtleXdvcmQ+SGVwYXRpdGlz
LCBWaXJhbCwgSHVtYW4vIGRpYWdub3Npcy8gZHJ1ZyB0aGVyYXB5L3ByZXZlbnRpb24gJmFtcDsg
Y29udHJvbDwva2V5d29yZD48a2V5d29yZD5IdW1hbnM8L2tleXdvcmQ+PGtleXdvcmQ+SW1tdW5v
c3VwcHJlc3NpdmUgQWdlbnRzLyBhZHZlcnNlIGVmZmVjdHMvdGhlcmFwZXV0aWMgdXNlPC9rZXl3
b3JkPjxrZXl3b3JkPkluZmxhbW1hdG9yeSBCb3dlbCBEaXNlYXNlcy8gZHJ1ZyB0aGVyYXB5PC9r
ZXl3b3JkPjxrZXl3b3JkPkludGVyZmVyb25zL2FkdmVyc2UgZWZmZWN0cy90aGVyYXBldXRpYyB1
c2U8L2tleXdvcmQ+PGtleXdvcmQ+TWFsZTwva2V5d29yZD48a2V5d29yZD5QcmFjdGljZSBHdWlk
ZWxpbmVzIGFzIFRvcGljPC9rZXl3b3JkPjxrZXl3b3JkPlByZWRuaXNvbmUvYWR2ZXJzZSBlZmZl
Y3RzL3RoZXJhcGV1dGljIHVzZTwva2V5d29yZD48a2V5d29yZD5QcmVnbmFuY3k8L2tleXdvcmQ+
PGtleXdvcmQ+UmliYXZpcmluL2FkdmVyc2UgZWZmZWN0cy90aGVyYXBldXRpYyB1c2U8L2tleXdv
cmQ+PGtleXdvcmQ+VHVtb3IgTmVjcm9zaXMgRmFjdG9yLWFscGhhL2FudGFnb25pc3RzICZhbXA7
IGluaGliaXRvcnM8L2tleXdvcmQ+PGtleXdvcmQ+VmlyYWwgSGVwYXRpdGlzIFZhY2NpbmVzL2Fk
bWluaXN0cmF0aW9uICZhbXA7IGRvc2FnZTwva2V5d29yZD48L2tleXdvcmRzPjxkYXRlcz48eWVh
cj4yMDEwPC95ZWFyPjxwdWItZGF0ZXM+PGRhdGU+SnVuPC9kYXRlPjwvcHViLWRhdGVzPjwvZGF0
ZXM+PGlzYm4+MTUzNi00ODQ0IChFbGVjdHJvbmljKSYjeEQ7MTA3OC0wOTk4IChMaW5raW5nKTwv
aXNibj48YWNjZXNzaW9uLW51bT4yMDQ4MDUxNTwvYWNjZXNzaW9uLW51bT48dXJscz48L3VybHM+
PGVsZWN0cm9uaWMtcmVzb3VyY2UtbnVtPjEwLjEwMDIvaWJkLjIxMjg0PC9lbGVjdHJvbmljLXJl
c291cmNlLW51bT48cmVtb3RlLWRhdGFiYXNlLXByb3ZpZGVyPk5MTTwvcmVtb3RlLWRhdGFiYXNl
LXByb3ZpZGVyPjxsYW5ndWFnZT5lbmc8L2xhbmd1YWdlPjwvcmVjb3JkPjwvQ2l0ZT48L0VuZE5v
dGU+
</w:fldData>
        </w:fldChar>
      </w:r>
      <w:r w:rsidR="00DA1443" w:rsidRPr="009E4401">
        <w:rPr>
          <w:rFonts w:ascii="Book Antiqua" w:hAnsi="Book Antiqua" w:cstheme="majorBidi"/>
          <w:sz w:val="24"/>
          <w:szCs w:val="24"/>
        </w:rPr>
        <w:instrText xml:space="preserve"> ADDIN EN.CITE </w:instrText>
      </w:r>
      <w:r w:rsidR="00251099" w:rsidRPr="009E4401">
        <w:rPr>
          <w:rFonts w:ascii="Book Antiqua" w:hAnsi="Book Antiqua" w:cstheme="majorBidi"/>
          <w:sz w:val="24"/>
          <w:szCs w:val="24"/>
        </w:rPr>
        <w:fldChar w:fldCharType="begin">
          <w:fldData xml:space="preserve">PEVuZE5vdGU+PENpdGU+PEF1dGhvcj5Ib3U8L0F1dGhvcj48WWVhcj4yMDEwPC9ZZWFyPjxSZWNO
dW0+NjA8L1JlY051bT48RGlzcGxheVRleHQ+PHN0eWxlIGZhY2U9InN1cGVyc2NyaXB0Ij5bM108
L3N0eWxlPjwvRGlzcGxheVRleHQ+PHJlY29yZD48cmVjLW51bWJlcj42MDwvcmVjLW51bWJlcj48
Zm9yZWlnbi1rZXlzPjxrZXkgYXBwPSJFTiIgZGItaWQ9ImRwNXRlMHZ3bzJmOWVuZWRlZXI1enpl
cnoydnhhcnM5c3JzdiI+NjA8L2tleT48L2ZvcmVpZ24ta2V5cz48cmVmLXR5cGUgbmFtZT0iSm91
cm5hbCBBcnRpY2xlIj4xNzwvcmVmLXR5cGU+PGNvbnRyaWJ1dG9ycz48YXV0aG9ycz48YXV0aG9y
PkhvdSwgSi4gSy48L2F1dGhvcj48YXV0aG9yPlZlbGF5b3MsIEYuPC9hdXRob3I+PGF1dGhvcj5U
ZXJyYXVsdCwgTi48L2F1dGhvcj48YXV0aG9yPk1haGFkZXZhbiwgVS48L2F1dGhvcj48L2F1dGhv
cnM+PC9jb250cmlidXRvcnM+PGF1dGgtYWRkcmVzcz5CYXlsb3IgQ29sbGVnZSBvZiBNZWRpY2lu
ZSwgSG91c3RvbiwgVGV4YXMsIFVTQS48L2F1dGgtYWRkcmVzcz48dGl0bGVzPjx0aXRsZT5WaXJh
bCBoZXBhdGl0aXMgYW5kIGluZmxhbW1hdG9yeSBib3dlbCBkaXNlYXNlPC90aXRsZT48c2Vjb25k
YXJ5LXRpdGxlPkluZmxhbW0gQm93ZWwgRGlzPC9zZWNvbmRhcnktdGl0bGU+PGFsdC10aXRsZT5J
bmZsYW1tYXRvcnkgYm93ZWwgZGlzZWFzZXM8L2FsdC10aXRsZT48L3RpdGxlcz48cGVyaW9kaWNh
bD48ZnVsbC10aXRsZT5JbmZsYW1tIEJvd2VsIERpczwvZnVsbC10aXRsZT48YWJici0xPkluZmxh
bW1hdG9yeSBib3dlbCBkaXNlYXNlczwvYWJici0xPjwvcGVyaW9kaWNhbD48YWx0LXBlcmlvZGlj
YWw+PGZ1bGwtdGl0bGU+SW5mbGFtbSBCb3dlbCBEaXM8L2Z1bGwtdGl0bGU+PGFiYnItMT5JbmZs
YW1tYXRvcnkgYm93ZWwgZGlzZWFzZXM8L2FiYnItMT48L2FsdC1wZXJpb2RpY2FsPjxwYWdlcz45
MjUtMzI8L3BhZ2VzPjx2b2x1bWU+MTY8L3ZvbHVtZT48bnVtYmVyPjY8L251bWJlcj48ZWRpdGlv
bj4yMDEwLzA1LzE5PC9lZGl0aW9uPjxrZXl3b3Jkcz48a2V5d29yZD5BbGFuaW5lIFRyYW5zYW1p
bmFzZS9ibG9vZDwva2V5d29yZD48a2V5d29yZD5BbnRpdmlyYWwgQWdlbnRzL3RoZXJhcGV1dGlj
IHVzZTwva2V5d29yZD48a2V5d29yZD5GZW1hbGU8L2tleXdvcmQ+PGtleXdvcmQ+SGVwYXRpdGlz
LCBWaXJhbCwgSHVtYW4vIGRpYWdub3Npcy8gZHJ1ZyB0aGVyYXB5L3ByZXZlbnRpb24gJmFtcDsg
Y29udHJvbDwva2V5d29yZD48a2V5d29yZD5IdW1hbnM8L2tleXdvcmQ+PGtleXdvcmQ+SW1tdW5v
c3VwcHJlc3NpdmUgQWdlbnRzLyBhZHZlcnNlIGVmZmVjdHMvdGhlcmFwZXV0aWMgdXNlPC9rZXl3
b3JkPjxrZXl3b3JkPkluZmxhbW1hdG9yeSBCb3dlbCBEaXNlYXNlcy8gZHJ1ZyB0aGVyYXB5PC9r
ZXl3b3JkPjxrZXl3b3JkPkludGVyZmVyb25zL2FkdmVyc2UgZWZmZWN0cy90aGVyYXBldXRpYyB1
c2U8L2tleXdvcmQ+PGtleXdvcmQ+TWFsZTwva2V5d29yZD48a2V5d29yZD5QcmFjdGljZSBHdWlk
ZWxpbmVzIGFzIFRvcGljPC9rZXl3b3JkPjxrZXl3b3JkPlByZWRuaXNvbmUvYWR2ZXJzZSBlZmZl
Y3RzL3RoZXJhcGV1dGljIHVzZTwva2V5d29yZD48a2V5d29yZD5QcmVnbmFuY3k8L2tleXdvcmQ+
PGtleXdvcmQ+UmliYXZpcmluL2FkdmVyc2UgZWZmZWN0cy90aGVyYXBldXRpYyB1c2U8L2tleXdv
cmQ+PGtleXdvcmQ+VHVtb3IgTmVjcm9zaXMgRmFjdG9yLWFscGhhL2FudGFnb25pc3RzICZhbXA7
IGluaGliaXRvcnM8L2tleXdvcmQ+PGtleXdvcmQ+VmlyYWwgSGVwYXRpdGlzIFZhY2NpbmVzL2Fk
bWluaXN0cmF0aW9uICZhbXA7IGRvc2FnZTwva2V5d29yZD48L2tleXdvcmRzPjxkYXRlcz48eWVh
cj4yMDEwPC95ZWFyPjxwdWItZGF0ZXM+PGRhdGU+SnVuPC9kYXRlPjwvcHViLWRhdGVzPjwvZGF0
ZXM+PGlzYm4+MTUzNi00ODQ0IChFbGVjdHJvbmljKSYjeEQ7MTA3OC0wOTk4IChMaW5raW5nKTwv
aXNibj48YWNjZXNzaW9uLW51bT4yMDQ4MDUxNTwvYWNjZXNzaW9uLW51bT48dXJscz48L3VybHM+
PGVsZWN0cm9uaWMtcmVzb3VyY2UtbnVtPjEwLjEwMDIvaWJkLjIxMjg0PC9lbGVjdHJvbmljLXJl
c291cmNlLW51bT48cmVtb3RlLWRhdGFiYXNlLXByb3ZpZGVyPk5MTTwvcmVtb3RlLWRhdGFiYXNl
LXByb3ZpZGVyPjxsYW5ndWFnZT5lbmc8L2xhbmd1YWdlPjwvcmVjb3JkPjwvQ2l0ZT48L0VuZE5v
dGU+
</w:fldData>
        </w:fldChar>
      </w:r>
      <w:r w:rsidR="00DA1443" w:rsidRPr="009E4401">
        <w:rPr>
          <w:rFonts w:ascii="Book Antiqua" w:hAnsi="Book Antiqua" w:cstheme="majorBidi"/>
          <w:sz w:val="24"/>
          <w:szCs w:val="24"/>
        </w:rPr>
        <w:instrText xml:space="preserve"> ADDIN EN.CITE.DATA </w:instrText>
      </w:r>
      <w:r w:rsidR="00251099" w:rsidRPr="009E4401">
        <w:rPr>
          <w:rFonts w:ascii="Book Antiqua" w:hAnsi="Book Antiqua" w:cstheme="majorBidi"/>
          <w:sz w:val="24"/>
          <w:szCs w:val="24"/>
        </w:rPr>
      </w:r>
      <w:r w:rsidR="00251099" w:rsidRPr="009E4401">
        <w:rPr>
          <w:rFonts w:ascii="Book Antiqua" w:hAnsi="Book Antiqua" w:cstheme="majorBidi"/>
          <w:sz w:val="24"/>
          <w:szCs w:val="24"/>
        </w:rPr>
        <w:fldChar w:fldCharType="end"/>
      </w:r>
      <w:r w:rsidR="00251099" w:rsidRPr="009E4401">
        <w:rPr>
          <w:rFonts w:ascii="Book Antiqua" w:hAnsi="Book Antiqua" w:cstheme="majorBidi"/>
          <w:sz w:val="24"/>
          <w:szCs w:val="24"/>
        </w:rPr>
      </w:r>
      <w:r w:rsidR="00251099" w:rsidRPr="009E4401">
        <w:rPr>
          <w:rFonts w:ascii="Book Antiqua" w:hAnsi="Book Antiqua" w:cstheme="majorBidi"/>
          <w:sz w:val="24"/>
          <w:szCs w:val="24"/>
        </w:rPr>
        <w:fldChar w:fldCharType="separate"/>
      </w:r>
      <w:r w:rsidR="00DA1443" w:rsidRPr="009E4401">
        <w:rPr>
          <w:rFonts w:ascii="Book Antiqua" w:hAnsi="Book Antiqua" w:cstheme="majorBidi"/>
          <w:noProof/>
          <w:sz w:val="24"/>
          <w:szCs w:val="24"/>
          <w:vertAlign w:val="superscript"/>
        </w:rPr>
        <w:t>[</w:t>
      </w:r>
      <w:hyperlink w:anchor="_ENREF_3" w:tooltip="Hou, 2010 #60" w:history="1">
        <w:r w:rsidR="001D6D15" w:rsidRPr="009E4401">
          <w:rPr>
            <w:rFonts w:ascii="Book Antiqua" w:hAnsi="Book Antiqua" w:cstheme="majorBidi"/>
            <w:noProof/>
            <w:sz w:val="24"/>
            <w:szCs w:val="24"/>
            <w:vertAlign w:val="superscript"/>
          </w:rPr>
          <w:t>3</w:t>
        </w:r>
      </w:hyperlink>
      <w:r w:rsidR="00DA1443" w:rsidRPr="009E4401">
        <w:rPr>
          <w:rFonts w:ascii="Book Antiqua" w:hAnsi="Book Antiqua" w:cstheme="majorBidi"/>
          <w:noProof/>
          <w:sz w:val="24"/>
          <w:szCs w:val="24"/>
          <w:vertAlign w:val="superscript"/>
        </w:rPr>
        <w:t>]</w:t>
      </w:r>
      <w:r w:rsidR="00251099" w:rsidRPr="009E4401">
        <w:rPr>
          <w:rFonts w:ascii="Book Antiqua" w:hAnsi="Book Antiqua" w:cstheme="majorBidi"/>
          <w:sz w:val="24"/>
          <w:szCs w:val="24"/>
        </w:rPr>
        <w:fldChar w:fldCharType="end"/>
      </w:r>
      <w:r w:rsidR="00A01CC0" w:rsidRPr="009E4401">
        <w:rPr>
          <w:rFonts w:ascii="Book Antiqua" w:hAnsi="Book Antiqua" w:cstheme="majorBidi"/>
          <w:sz w:val="24"/>
          <w:szCs w:val="24"/>
        </w:rPr>
        <w:t xml:space="preserve">. Three studies document HBV vaccination rates in IBD patients in Europe, ranging from 12% to 49% of patients being </w:t>
      </w:r>
      <w:proofErr w:type="gramStart"/>
      <w:r w:rsidR="00A01CC0" w:rsidRPr="009E4401">
        <w:rPr>
          <w:rFonts w:ascii="Book Antiqua" w:hAnsi="Book Antiqua" w:cstheme="majorBidi"/>
          <w:sz w:val="24"/>
          <w:szCs w:val="24"/>
        </w:rPr>
        <w:t>vaccinated</w:t>
      </w:r>
      <w:proofErr w:type="gramEnd"/>
      <w:r w:rsidR="00251099" w:rsidRPr="009E4401">
        <w:rPr>
          <w:rFonts w:ascii="Book Antiqua" w:hAnsi="Book Antiqua" w:cstheme="majorBidi"/>
          <w:sz w:val="24"/>
          <w:szCs w:val="24"/>
        </w:rPr>
        <w:fldChar w:fldCharType="begin">
          <w:fldData xml:space="preserve">PEVuZE5vdGU+PENpdGU+PEF1dGhvcj5Mb3JhczwvQXV0aG9yPjxZZWFyPjIwMDk8L1llYXI+PFJl
Y051bT42ODwvUmVjTnVtPjxEaXNwbGF5VGV4dD48c3R5bGUgZmFjZT0ic3VwZXJzY3JpcHQiPlsx
LCAyLCAxMl08L3N0eWxlPjwvRGlzcGxheVRleHQ+PHJlY29yZD48cmVjLW51bWJlcj42ODwvcmVj
LW51bWJlcj48Zm9yZWlnbi1rZXlzPjxrZXkgYXBwPSJFTiIgZGItaWQ9ImRwNXRlMHZ3bzJmOWVu
ZWRlZXI1enplcnoydnhhcnM5c3JzdiI+Njg8L2tleT48L2ZvcmVpZ24ta2V5cz48cmVmLXR5cGUg
bmFtZT0iSm91cm5hbCBBcnRpY2xlIj4xNzwvcmVmLXR5cGU+PGNvbnRyaWJ1dG9ycz48YXV0aG9y
cz48YXV0aG9yPkxvcmFzLCBDLjwvYXV0aG9yPjxhdXRob3I+U2FybywgQy48L2F1dGhvcj48YXV0
aG9yPkdvbnphbGV6LUh1aXgsIEYuPC9hdXRob3I+PGF1dGhvcj5NaW5ndWV6LCBNLjwvYXV0aG9y
PjxhdXRob3I+TWVyaW5vLCBPLjwvYXV0aG9yPjxhdXRob3I+R2lzYmVydCwgSi4gUC48L2F1dGhv
cj48YXV0aG9yPkJhcnJpbywgSi48L2F1dGhvcj48YXV0aG9yPkJlcm5hbCwgQS48L2F1dGhvcj48
YXV0aG9yPkd1dGllcnJleiwgQS48L2F1dGhvcj48YXV0aG9yPlBpcXVlcmFzLCBNLjwvYXV0aG9y
PjxhdXRob3I+Q2FsdmV0LCBYLjwvYXV0aG9yPjxhdXRob3I+QW5kcmV1LCBNLjwvYXV0aG9yPjxh
dXRob3I+QWJhZCwgQS48L2F1dGhvcj48YXV0aG9yPkdpbmFyZCwgRC48L2F1dGhvcj48YXV0aG9y
PkJ1amFuZGEsIEwuPC9hdXRob3I+PGF1dGhvcj5QYW5lcywgSi48L2F1dGhvcj48YXV0aG9yPlRv
cnJlcywgTS48L2F1dGhvcj48YXV0aG9yPkZlcm5hbmRlei1CYW5hcmVzLCBGLjwvYXV0aG9yPjxh
dXRob3I+Vml2ZXIsIEouIE0uPC9hdXRob3I+PGF1dGhvcj5Fc3RldmUsIE0uPC9hdXRob3I+PC9h
dXRob3JzPjwvY29udHJpYnV0b3JzPjxhdXRoLWFkZHJlc3M+RGVwYXJ0bWVudCBvZiBHYXN0cm9l
bnRlcm9sb2d5LCBIb3NwaXRhbCBNdXR1YSBkZSBUZXJyYXNzYSwgRnVuZGFjaW8gcGVyIGxhIFJl
Y2VyY2EgTXV0dWEgZGUgVGVycmFzc2EsIFBsYWNhIERyIFJvYmVydCBuby4gNSwgQ2F0YWxvbmlh
LCBTcGFpbi48L2F1dGgtYWRkcmVzcz48dGl0bGVzPjx0aXRsZT5QcmV2YWxlbmNlIGFuZCBmYWN0
b3JzIHJlbGF0ZWQgdG8gaGVwYXRpdGlzIEIgYW5kIEMgaW4gaW5mbGFtbWF0b3J5IGJvd2VsIGRp
c2Vhc2UgcGF0aWVudHMgaW4gU3BhaW46IGEgbmF0aW9ud2lkZSwgbXVsdGljZW50ZXIgc3R1ZHk8
L3RpdGxlPjxzZWNvbmRhcnktdGl0bGU+QW0gSiBHYXN0cm9lbnRlcm9sPC9zZWNvbmRhcnktdGl0
bGU+PGFsdC10aXRsZT5UaGUgQW1lcmljYW4gam91cm5hbCBvZiBnYXN0cm9lbnRlcm9sb2d5PC9h
bHQtdGl0bGU+PC90aXRsZXM+PHBlcmlvZGljYWw+PGZ1bGwtdGl0bGU+QW0gSiBHYXN0cm9lbnRl
cm9sPC9mdWxsLXRpdGxlPjxhYmJyLTE+VGhlIEFtZXJpY2FuIGpvdXJuYWwgb2YgZ2FzdHJvZW50
ZXJvbG9neTwvYWJici0xPjwvcGVyaW9kaWNhbD48YWx0LXBlcmlvZGljYWw+PGZ1bGwtdGl0bGU+
QW0gSiBHYXN0cm9lbnRlcm9sPC9mdWxsLXRpdGxlPjxhYmJyLTE+VGhlIEFtZXJpY2FuIGpvdXJu
YWwgb2YgZ2FzdHJvZW50ZXJvbG9neTwvYWJici0xPjwvYWx0LXBlcmlvZGljYWw+PHBhZ2VzPjU3
LTYzPC9wYWdlcz48dm9sdW1lPjEwNDwvdm9sdW1lPjxudW1iZXI+MTwvbnVtYmVyPjxlZGl0aW9u
PjIwMDgvMTIvMjM8L2VkaXRpb24+PGtleXdvcmRzPjxrZXl3b3JkPkFkb2xlc2NlbnQ8L2tleXdv
cmQ+PGtleXdvcmQ+QWR1bHQ8L2tleXdvcmQ+PGtleXdvcmQ+RmVtYWxlPC9rZXl3b3JkPjxrZXl3
b3JkPkhlcGF0aXRpcyBCLyBjb21wbGljYXRpb25zL2RpYWdub3Npcy9lcGlkZW1pb2xvZ3k8L2tl
eXdvcmQ+PGtleXdvcmQ+SGVwYXRpdGlzIEIgU3VyZmFjZSBBbnRpZ2Vucy9ibG9vZDwva2V5d29y
ZD48a2V5d29yZD5IZXBhdGl0aXMgQy8gY29tcGxpY2F0aW9ucy9kaWFnbm9zaXMvaW1tdW5vbG9n
eTwva2V5d29yZD48a2V5d29yZD5IZXBhdGl0aXMgQyBBbnRpYm9kaWVzL2Jsb29kPC9rZXl3b3Jk
PjxrZXl3b3JkPkh1bWFuczwva2V5d29yZD48a2V5d29yZD5JbmZsYW1tYXRvcnkgQm93ZWwgRGlz
ZWFzZXMvIHZpcm9sb2d5PC9rZXl3b3JkPjxrZXl3b3JkPk1hbGU8L2tleXdvcmQ+PGtleXdvcmQ+
UHJldmFsZW5jZTwva2V5d29yZD48a2V5d29yZD5TcGFpbi9lcGlkZW1pb2xvZ3k8L2tleXdvcmQ+
PGtleXdvcmQ+WW91bmcgQWR1bHQ8L2tleXdvcmQ+PC9rZXl3b3Jkcz48ZGF0ZXM+PHllYXI+MjAw
OTwveWVhcj48cHViLWRhdGVzPjxkYXRlPkphbjwvZGF0ZT48L3B1Yi1kYXRlcz48L2RhdGVzPjxp
c2JuPjE1NzItMDI0MSAoRWxlY3Ryb25pYykmI3hEOzAwMDItOTI3MCAoTGlua2luZyk8L2lzYm4+
PGFjY2Vzc2lvbi1udW0+MTkwOTg4NTA8L2FjY2Vzc2lvbi1udW0+PHVybHM+PC91cmxzPjxlbGVj
dHJvbmljLXJlc291cmNlLW51bT4xMC4xMDM4L2FqZy4yMDA4LjQ8L2VsZWN0cm9uaWMtcmVzb3Vy
Y2UtbnVtPjxyZW1vdGUtZGF0YWJhc2UtcHJvdmlkZXI+TkxNPC9yZW1vdGUtZGF0YWJhc2UtcHJv
dmlkZXI+PGxhbmd1YWdlPmVuZzwvbGFuZ3VhZ2U+PC9yZWNvcmQ+PC9DaXRlPjxDaXRlPjxBdXRo
b3I+Q2hldmF1eDwvQXV0aG9yPjxZZWFyPjIwMTA8L1llYXI+PFJlY051bT42MjwvUmVjTnVtPjxy
ZWNvcmQ+PHJlYy1udW1iZXI+NjI8L3JlYy1udW1iZXI+PGZvcmVpZ24ta2V5cz48a2V5IGFwcD0i
RU4iIGRiLWlkPSJkcDV0ZTB2d28yZjllbmVkZWVyNXp6ZXJ6MnZ4YXJzOXNyc3YiPjYyPC9rZXk+
PC9mb3JlaWduLWtleXM+PHJlZi10eXBlIG5hbWU9IkpvdXJuYWwgQXJ0aWNsZSI+MTc8L3JlZi10
eXBlPjxjb250cmlidXRvcnM+PGF1dGhvcnM+PGF1dGhvcj5DaGV2YXV4LCBKLiBCLjwvYXV0aG9y
PjxhdXRob3I+TmFuaSwgQS48L2F1dGhvcj48YXV0aG9yPk91c3NhbGFoLCBBLjwvYXV0aG9yPjxh
dXRob3I+VmVuYXJkLCBWLjwvYXV0aG9yPjxhdXRob3I+QmVuc2VuYW5lLCBNLjwvYXV0aG9yPjxh
dXRob3I+QmVsbGUsIEEuPC9hdXRob3I+PGF1dGhvcj5HdWVhbnQsIEouIEwuPC9hdXRob3I+PGF1
dGhvcj5CaWdhcmQsIE0uIEEuPC9hdXRob3I+PGF1dGhvcj5Ccm9ub3dpY2tpLCBKLiBQLjwvYXV0
aG9yPjxhdXRob3I+UGV5cmluLUJpcm91bGV0LCBMLjwvYXV0aG9yPjwvYXV0aG9ycz48L2NvbnRy
aWJ1dG9ycz48YXV0aC1hZGRyZXNzPkluc2VybSwgVTk1NCBhbmQgRGVwYXJ0bWVudCBvZiBIZXBh
dG8tR2FzdHJvZW50ZXJvbG9neSwgTmFuY3kgVW5pdmVyc2l0eSBIb3NwaXRhbCwgRnJhbmNlLjwv
YXV0aC1hZGRyZXNzPjx0aXRsZXM+PHRpdGxlPlByZXZhbGVuY2Ugb2YgaGVwYXRpdGlzIEIgYW5k
IEMgYW5kIHJpc2sgZmFjdG9ycyBmb3Igbm9udmFjY2luYXRpb24gaW4gaW5mbGFtbWF0b3J5IGJv
d2VsIGRpc2Vhc2UgcGF0aWVudHMgaW4gTm9ydGhlYXN0IEZyYW5jZTwvdGl0bGU+PHNlY29uZGFy
eS10aXRsZT5JbmZsYW1tIEJvd2VsIERpczwvc2Vjb25kYXJ5LXRpdGxlPjxhbHQtdGl0bGU+SW5m
bGFtbWF0b3J5IGJvd2VsIGRpc2Vhc2VzPC9hbHQtdGl0bGU+PC90aXRsZXM+PHBlcmlvZGljYWw+
PGZ1bGwtdGl0bGU+SW5mbGFtbSBCb3dlbCBEaXM8L2Z1bGwtdGl0bGU+PGFiYnItMT5JbmZsYW1t
YXRvcnkgYm93ZWwgZGlzZWFzZXM8L2FiYnItMT48L3BlcmlvZGljYWw+PGFsdC1wZXJpb2RpY2Fs
PjxmdWxsLXRpdGxlPkluZmxhbW0gQm93ZWwgRGlzPC9mdWxsLXRpdGxlPjxhYmJyLTE+SW5mbGFt
bWF0b3J5IGJvd2VsIGRpc2Vhc2VzPC9hYmJyLTE+PC9hbHQtcGVyaW9kaWNhbD48cGFnZXM+OTE2
LTI0PC9wYWdlcz48dm9sdW1lPjE2PC92b2x1bWU+PG51bWJlcj42PC9udW1iZXI+PGVkaXRpb24+
MjAwOS8xMS8wNDwvZWRpdGlvbj48a2V5d29yZHM+PGtleXdvcmQ+QWRvbGVzY2VudDwva2V5d29y
ZD48a2V5d29yZD5BZHVsdDwva2V5d29yZD48a2V5d29yZD5GZW1hbGU8L2tleXdvcmQ+PGtleXdv
cmQ+RnJhbmNlL2VwaWRlbWlvbG9neTwva2V5d29yZD48a2V5d29yZD5IZXBhdGl0aXMgQi8gZXBp
ZGVtaW9sb2d5L3ByZXZlbnRpb24gJmFtcDsgY29udHJvbDwva2V5d29yZD48a2V5d29yZD5IZXBh
dGl0aXMgQiBBbnRpYm9kaWVzL2Jsb29kPC9rZXl3b3JkPjxrZXl3b3JkPkhlcGF0aXRpcyBCIFN1
cmZhY2UgQW50aWdlbnMvYmxvb2Q8L2tleXdvcmQ+PGtleXdvcmQ+SGVwYXRpdGlzIEMvIGVwaWRl
bWlvbG9neS9wcmV2ZW50aW9uICZhbXA7IGNvbnRyb2w8L2tleXdvcmQ+PGtleXdvcmQ+SGVwYXRp
dGlzIEMgQW50aWJvZGllcy9ibG9vZDwva2V5d29yZD48a2V5d29yZD5IdW1hbnM8L2tleXdvcmQ+
PGtleXdvcmQ+SW1tdW5vc3VwcHJlc3NpdmUgQWdlbnRzLyBhZHZlcnNlIGVmZmVjdHMvdGhlcmFw
ZXV0aWMgdXNlPC9rZXl3b3JkPjxrZXl3b3JkPkluZmxhbW1hdG9yeSBCb3dlbCBEaXNlYXNlcy8g
ZHJ1ZyB0aGVyYXB5PC9rZXl3b3JkPjxrZXl3b3JkPk1hbGU8L2tleXdvcmQ+PGtleXdvcmQ+UHJl
dmFsZW5jZTwva2V5d29yZD48a2V5d29yZD5SaXNrIEZhY3RvcnM8L2tleXdvcmQ+PGtleXdvcmQ+
VHVtb3IgTmVjcm9zaXMgRmFjdG9yLWFscGhhL2FudGFnb25pc3RzICZhbXA7IGluaGliaXRvcnM8
L2tleXdvcmQ+PGtleXdvcmQ+VmlyYWwgSGVwYXRpdGlzIFZhY2NpbmVzLyBhZG1pbmlzdHJhdGlv
biAmYW1wOyBkb3NhZ2U8L2tleXdvcmQ+PGtleXdvcmQ+WW91bmcgQWR1bHQ8L2tleXdvcmQ+PC9r
ZXl3b3Jkcz48ZGF0ZXM+PHllYXI+MjAxMDwveWVhcj48cHViLWRhdGVzPjxkYXRlPkp1bjwvZGF0
ZT48L3B1Yi1kYXRlcz48L2RhdGVzPjxpc2JuPjE1MzYtNDg0NCAoRWxlY3Ryb25pYykmI3hEOzEw
NzgtMDk5OCAoTGlua2luZyk8L2lzYm4+PGFjY2Vzc2lvbi1udW0+MTk4ODU5MDg8L2FjY2Vzc2lv
bi1udW0+PHVybHM+PC91cmxzPjxlbGVjdHJvbmljLXJlc291cmNlLW51bT4xMC4xMDAyL2liZC4y
MTE0NzwvZWxlY3Ryb25pYy1yZXNvdXJjZS1udW0+PHJlbW90ZS1kYXRhYmFzZS1wcm92aWRlcj5O
TE08L3JlbW90ZS1kYXRhYmFzZS1wcm92aWRlcj48bGFuZ3VhZ2U+ZW5nPC9sYW5ndWFnZT48L3Jl
Y29yZD48L0NpdGU+PENpdGU+PEF1dGhvcj5QYXBhPC9BdXRob3I+PFllYXI+MjAxMzwvWWVhcj48
UmVjTnVtPjQ4PC9SZWNOdW0+PHJlY29yZD48cmVjLW51bWJlcj40ODwvcmVjLW51bWJlcj48Zm9y
ZWlnbi1rZXlzPjxrZXkgYXBwPSJFTiIgZGItaWQ9ImRwNXRlMHZ3bzJmOWVuZWRlZXI1enplcnoy
dnhhcnM5c3JzdiI+NDg8L2tleT48L2ZvcmVpZ24ta2V5cz48cmVmLXR5cGUgbmFtZT0iSm91cm5h
bCBBcnRpY2xlIj4xNzwvcmVmLXR5cGU+PGNvbnRyaWJ1dG9ycz48YXV0aG9ycz48YXV0aG9yPlBh
cGEsIEEuPC9hdXRob3I+PGF1dGhvcj5GZWxpY2UsIEMuPC9hdXRob3I+PGF1dGhvcj5NYXJ6bywg
TS48L2F1dGhvcj48YXV0aG9yPkFuZHJpc2FuaSwgRy48L2F1dGhvcj48YXV0aG9yPkFybXV6emks
IEEuPC9hdXRob3I+PGF1dGhvcj5Db3Zpbm8sIE0uPC9hdXRob3I+PGF1dGhvcj5Nb2NjaSwgRy48
L2F1dGhvcj48YXV0aG9yPlB1Z2xpZXNlLCBELjwvYXV0aG9yPjxhdXRob3I+RGUgVml0aXMsIEku
PC9hdXRob3I+PGF1dGhvcj5HYXNiYXJyaW5pLCBBLjwvYXV0aG9yPjxhdXRob3I+UmFwYWNjaW5p
LCBHLiBMLjwvYXV0aG9yPjxhdXRob3I+R3VpZGksIEwuPC9hdXRob3I+PC9hdXRob3JzPjwvY29u
dHJpYnV0b3JzPjxhdXRoLWFkZHJlc3M+SW50ZXJuYWwgTWVkaWNpbmUgYW5kIEdhc3Ryb2VudGVy
b2xvZ3ksIENhdGhvbGljIFVuaXZlcnNpdHkgb2YgUm9tZSwgSXRhbHkuIGFwYXBhQHJtLnVuaWNh
dHQuaXQ8L2F1dGgtYWRkcmVzcz48dGl0bGVzPjx0aXRsZT5QcmV2YWxlbmNlIGFuZCBuYXR1cmFs
IGhpc3Rvcnkgb2YgaGVwYXRpdGlzIEIgYW5kIEMgaW5mZWN0aW9ucyBpbiBhIGxhcmdlIHBvcHVs
YXRpb24gb2YgSUJEIHBhdGllbnRzIHRyZWF0ZWQgd2l0aCBhbnRpLXR1bW9yIG5lY3Jvc2lzIGZh
Y3Rvci1hbHBoYSBhZ2VudHM8L3RpdGxlPjxzZWNvbmRhcnktdGl0bGU+SiBDcm9obnMgQ29saXRp
czwvc2Vjb25kYXJ5LXRpdGxlPjxhbHQtdGl0bGU+Sm91cm5hbCBvZiBDcm9obiZhcG9zO3MgJmFt
cDsgY29saXRpczwvYWx0LXRpdGxlPjwvdGl0bGVzPjxwZXJpb2RpY2FsPjxmdWxsLXRpdGxlPkog
Q3JvaG5zIENvbGl0aXM8L2Z1bGwtdGl0bGU+PGFiYnItMT5Kb3VybmFsIG9mIENyb2huJmFwb3M7
cyAmYW1wOyBjb2xpdGlzPC9hYmJyLTE+PC9wZXJpb2RpY2FsPjxhbHQtcGVyaW9kaWNhbD48ZnVs
bC10aXRsZT5KIENyb2hucyBDb2xpdGlzPC9mdWxsLXRpdGxlPjxhYmJyLTE+Sm91cm5hbCBvZiBD
cm9obiZhcG9zO3MgJmFtcDsgY29saXRpczwvYWJici0xPjwvYWx0LXBlcmlvZGljYWw+PHBhZ2Vz
PjExMy05PC9wYWdlcz48dm9sdW1lPjc8L3ZvbHVtZT48bnVtYmVyPjI8L251bWJlcj48ZWRpdGlv
bj4yMDEyLzA0LzAzPC9lZGl0aW9uPjxkYXRlcz48eWVhcj4yMDEzPC95ZWFyPjxwdWItZGF0ZXM+
PGRhdGU+TWFyPC9kYXRlPjwvcHViLWRhdGVzPjwvZGF0ZXM+PGlzYm4+MTg3Ni00NDc5IChFbGVj
dHJvbmljKSYjeEQ7MTg3My05OTQ2IChMaW5raW5nKTwvaXNibj48YWNjZXNzaW9uLW51bT4yMjQ2
NDgxMTwvYWNjZXNzaW9uLW51bT48dXJscz48L3VybHM+PGVsZWN0cm9uaWMtcmVzb3VyY2UtbnVt
PjEwLjEwMTYvai5jcm9obnMuMjAxMi4wMy4wMDE8L2VsZWN0cm9uaWMtcmVzb3VyY2UtbnVtPjxy
ZW1vdGUtZGF0YWJhc2UtcHJvdmlkZXI+TkxNPC9yZW1vdGUtZGF0YWJhc2UtcHJvdmlkZXI+PGxh
bmd1YWdlPmVuZzwvbGFuZ3VhZ2U+PC9yZWNvcmQ+PC9DaXRlPjwvRW5kTm90ZT5=
</w:fldData>
        </w:fldChar>
      </w:r>
      <w:r w:rsidR="00812BC4" w:rsidRPr="009E4401">
        <w:rPr>
          <w:rFonts w:ascii="Book Antiqua" w:hAnsi="Book Antiqua" w:cstheme="majorBidi"/>
          <w:sz w:val="24"/>
          <w:szCs w:val="24"/>
        </w:rPr>
        <w:instrText xml:space="preserve"> ADDIN EN.CITE </w:instrText>
      </w:r>
      <w:r w:rsidR="00251099" w:rsidRPr="009E4401">
        <w:rPr>
          <w:rFonts w:ascii="Book Antiqua" w:hAnsi="Book Antiqua" w:cstheme="majorBidi"/>
          <w:sz w:val="24"/>
          <w:szCs w:val="24"/>
        </w:rPr>
        <w:fldChar w:fldCharType="begin">
          <w:fldData xml:space="preserve">PEVuZE5vdGU+PENpdGU+PEF1dGhvcj5Mb3JhczwvQXV0aG9yPjxZZWFyPjIwMDk8L1llYXI+PFJl
Y051bT42ODwvUmVjTnVtPjxEaXNwbGF5VGV4dD48c3R5bGUgZmFjZT0ic3VwZXJzY3JpcHQiPlsx
LCAyLCAxMl08L3N0eWxlPjwvRGlzcGxheVRleHQ+PHJlY29yZD48cmVjLW51bWJlcj42ODwvcmVj
LW51bWJlcj48Zm9yZWlnbi1rZXlzPjxrZXkgYXBwPSJFTiIgZGItaWQ9ImRwNXRlMHZ3bzJmOWVu
ZWRlZXI1enplcnoydnhhcnM5c3JzdiI+Njg8L2tleT48L2ZvcmVpZ24ta2V5cz48cmVmLXR5cGUg
bmFtZT0iSm91cm5hbCBBcnRpY2xlIj4xNzwvcmVmLXR5cGU+PGNvbnRyaWJ1dG9ycz48YXV0aG9y
cz48YXV0aG9yPkxvcmFzLCBDLjwvYXV0aG9yPjxhdXRob3I+U2FybywgQy48L2F1dGhvcj48YXV0
aG9yPkdvbnphbGV6LUh1aXgsIEYuPC9hdXRob3I+PGF1dGhvcj5NaW5ndWV6LCBNLjwvYXV0aG9y
PjxhdXRob3I+TWVyaW5vLCBPLjwvYXV0aG9yPjxhdXRob3I+R2lzYmVydCwgSi4gUC48L2F1dGhv
cj48YXV0aG9yPkJhcnJpbywgSi48L2F1dGhvcj48YXV0aG9yPkJlcm5hbCwgQS48L2F1dGhvcj48
YXV0aG9yPkd1dGllcnJleiwgQS48L2F1dGhvcj48YXV0aG9yPlBpcXVlcmFzLCBNLjwvYXV0aG9y
PjxhdXRob3I+Q2FsdmV0LCBYLjwvYXV0aG9yPjxhdXRob3I+QW5kcmV1LCBNLjwvYXV0aG9yPjxh
dXRob3I+QWJhZCwgQS48L2F1dGhvcj48YXV0aG9yPkdpbmFyZCwgRC48L2F1dGhvcj48YXV0aG9y
PkJ1amFuZGEsIEwuPC9hdXRob3I+PGF1dGhvcj5QYW5lcywgSi48L2F1dGhvcj48YXV0aG9yPlRv
cnJlcywgTS48L2F1dGhvcj48YXV0aG9yPkZlcm5hbmRlei1CYW5hcmVzLCBGLjwvYXV0aG9yPjxh
dXRob3I+Vml2ZXIsIEouIE0uPC9hdXRob3I+PGF1dGhvcj5Fc3RldmUsIE0uPC9hdXRob3I+PC9h
dXRob3JzPjwvY29udHJpYnV0b3JzPjxhdXRoLWFkZHJlc3M+RGVwYXJ0bWVudCBvZiBHYXN0cm9l
bnRlcm9sb2d5LCBIb3NwaXRhbCBNdXR1YSBkZSBUZXJyYXNzYSwgRnVuZGFjaW8gcGVyIGxhIFJl
Y2VyY2EgTXV0dWEgZGUgVGVycmFzc2EsIFBsYWNhIERyIFJvYmVydCBuby4gNSwgQ2F0YWxvbmlh
LCBTcGFpbi48L2F1dGgtYWRkcmVzcz48dGl0bGVzPjx0aXRsZT5QcmV2YWxlbmNlIGFuZCBmYWN0
b3JzIHJlbGF0ZWQgdG8gaGVwYXRpdGlzIEIgYW5kIEMgaW4gaW5mbGFtbWF0b3J5IGJvd2VsIGRp
c2Vhc2UgcGF0aWVudHMgaW4gU3BhaW46IGEgbmF0aW9ud2lkZSwgbXVsdGljZW50ZXIgc3R1ZHk8
L3RpdGxlPjxzZWNvbmRhcnktdGl0bGU+QW0gSiBHYXN0cm9lbnRlcm9sPC9zZWNvbmRhcnktdGl0
bGU+PGFsdC10aXRsZT5UaGUgQW1lcmljYW4gam91cm5hbCBvZiBnYXN0cm9lbnRlcm9sb2d5PC9h
bHQtdGl0bGU+PC90aXRsZXM+PHBlcmlvZGljYWw+PGZ1bGwtdGl0bGU+QW0gSiBHYXN0cm9lbnRl
cm9sPC9mdWxsLXRpdGxlPjxhYmJyLTE+VGhlIEFtZXJpY2FuIGpvdXJuYWwgb2YgZ2FzdHJvZW50
ZXJvbG9neTwvYWJici0xPjwvcGVyaW9kaWNhbD48YWx0LXBlcmlvZGljYWw+PGZ1bGwtdGl0bGU+
QW0gSiBHYXN0cm9lbnRlcm9sPC9mdWxsLXRpdGxlPjxhYmJyLTE+VGhlIEFtZXJpY2FuIGpvdXJu
YWwgb2YgZ2FzdHJvZW50ZXJvbG9neTwvYWJici0xPjwvYWx0LXBlcmlvZGljYWw+PHBhZ2VzPjU3
LTYzPC9wYWdlcz48dm9sdW1lPjEwNDwvdm9sdW1lPjxudW1iZXI+MTwvbnVtYmVyPjxlZGl0aW9u
PjIwMDgvMTIvMjM8L2VkaXRpb24+PGtleXdvcmRzPjxrZXl3b3JkPkFkb2xlc2NlbnQ8L2tleXdv
cmQ+PGtleXdvcmQ+QWR1bHQ8L2tleXdvcmQ+PGtleXdvcmQ+RmVtYWxlPC9rZXl3b3JkPjxrZXl3
b3JkPkhlcGF0aXRpcyBCLyBjb21wbGljYXRpb25zL2RpYWdub3Npcy9lcGlkZW1pb2xvZ3k8L2tl
eXdvcmQ+PGtleXdvcmQ+SGVwYXRpdGlzIEIgU3VyZmFjZSBBbnRpZ2Vucy9ibG9vZDwva2V5d29y
ZD48a2V5d29yZD5IZXBhdGl0aXMgQy8gY29tcGxpY2F0aW9ucy9kaWFnbm9zaXMvaW1tdW5vbG9n
eTwva2V5d29yZD48a2V5d29yZD5IZXBhdGl0aXMgQyBBbnRpYm9kaWVzL2Jsb29kPC9rZXl3b3Jk
PjxrZXl3b3JkPkh1bWFuczwva2V5d29yZD48a2V5d29yZD5JbmZsYW1tYXRvcnkgQm93ZWwgRGlz
ZWFzZXMvIHZpcm9sb2d5PC9rZXl3b3JkPjxrZXl3b3JkPk1hbGU8L2tleXdvcmQ+PGtleXdvcmQ+
UHJldmFsZW5jZTwva2V5d29yZD48a2V5d29yZD5TcGFpbi9lcGlkZW1pb2xvZ3k8L2tleXdvcmQ+
PGtleXdvcmQ+WW91bmcgQWR1bHQ8L2tleXdvcmQ+PC9rZXl3b3Jkcz48ZGF0ZXM+PHllYXI+MjAw
OTwveWVhcj48cHViLWRhdGVzPjxkYXRlPkphbjwvZGF0ZT48L3B1Yi1kYXRlcz48L2RhdGVzPjxp
c2JuPjE1NzItMDI0MSAoRWxlY3Ryb25pYykmI3hEOzAwMDItOTI3MCAoTGlua2luZyk8L2lzYm4+
PGFjY2Vzc2lvbi1udW0+MTkwOTg4NTA8L2FjY2Vzc2lvbi1udW0+PHVybHM+PC91cmxzPjxlbGVj
dHJvbmljLXJlc291cmNlLW51bT4xMC4xMDM4L2FqZy4yMDA4LjQ8L2VsZWN0cm9uaWMtcmVzb3Vy
Y2UtbnVtPjxyZW1vdGUtZGF0YWJhc2UtcHJvdmlkZXI+TkxNPC9yZW1vdGUtZGF0YWJhc2UtcHJv
dmlkZXI+PGxhbmd1YWdlPmVuZzwvbGFuZ3VhZ2U+PC9yZWNvcmQ+PC9DaXRlPjxDaXRlPjxBdXRo
b3I+Q2hldmF1eDwvQXV0aG9yPjxZZWFyPjIwMTA8L1llYXI+PFJlY051bT42MjwvUmVjTnVtPjxy
ZWNvcmQ+PHJlYy1udW1iZXI+NjI8L3JlYy1udW1iZXI+PGZvcmVpZ24ta2V5cz48a2V5IGFwcD0i
RU4iIGRiLWlkPSJkcDV0ZTB2d28yZjllbmVkZWVyNXp6ZXJ6MnZ4YXJzOXNyc3YiPjYyPC9rZXk+
PC9mb3JlaWduLWtleXM+PHJlZi10eXBlIG5hbWU9IkpvdXJuYWwgQXJ0aWNsZSI+MTc8L3JlZi10
eXBlPjxjb250cmlidXRvcnM+PGF1dGhvcnM+PGF1dGhvcj5DaGV2YXV4LCBKLiBCLjwvYXV0aG9y
PjxhdXRob3I+TmFuaSwgQS48L2F1dGhvcj48YXV0aG9yPk91c3NhbGFoLCBBLjwvYXV0aG9yPjxh
dXRob3I+VmVuYXJkLCBWLjwvYXV0aG9yPjxhdXRob3I+QmVuc2VuYW5lLCBNLjwvYXV0aG9yPjxh
dXRob3I+QmVsbGUsIEEuPC9hdXRob3I+PGF1dGhvcj5HdWVhbnQsIEouIEwuPC9hdXRob3I+PGF1
dGhvcj5CaWdhcmQsIE0uIEEuPC9hdXRob3I+PGF1dGhvcj5Ccm9ub3dpY2tpLCBKLiBQLjwvYXV0
aG9yPjxhdXRob3I+UGV5cmluLUJpcm91bGV0LCBMLjwvYXV0aG9yPjwvYXV0aG9ycz48L2NvbnRy
aWJ1dG9ycz48YXV0aC1hZGRyZXNzPkluc2VybSwgVTk1NCBhbmQgRGVwYXJ0bWVudCBvZiBIZXBh
dG8tR2FzdHJvZW50ZXJvbG9neSwgTmFuY3kgVW5pdmVyc2l0eSBIb3NwaXRhbCwgRnJhbmNlLjwv
YXV0aC1hZGRyZXNzPjx0aXRsZXM+PHRpdGxlPlByZXZhbGVuY2Ugb2YgaGVwYXRpdGlzIEIgYW5k
IEMgYW5kIHJpc2sgZmFjdG9ycyBmb3Igbm9udmFjY2luYXRpb24gaW4gaW5mbGFtbWF0b3J5IGJv
d2VsIGRpc2Vhc2UgcGF0aWVudHMgaW4gTm9ydGhlYXN0IEZyYW5jZTwvdGl0bGU+PHNlY29uZGFy
eS10aXRsZT5JbmZsYW1tIEJvd2VsIERpczwvc2Vjb25kYXJ5LXRpdGxlPjxhbHQtdGl0bGU+SW5m
bGFtbWF0b3J5IGJvd2VsIGRpc2Vhc2VzPC9hbHQtdGl0bGU+PC90aXRsZXM+PHBlcmlvZGljYWw+
PGZ1bGwtdGl0bGU+SW5mbGFtbSBCb3dlbCBEaXM8L2Z1bGwtdGl0bGU+PGFiYnItMT5JbmZsYW1t
YXRvcnkgYm93ZWwgZGlzZWFzZXM8L2FiYnItMT48L3BlcmlvZGljYWw+PGFsdC1wZXJpb2RpY2Fs
PjxmdWxsLXRpdGxlPkluZmxhbW0gQm93ZWwgRGlzPC9mdWxsLXRpdGxlPjxhYmJyLTE+SW5mbGFt
bWF0b3J5IGJvd2VsIGRpc2Vhc2VzPC9hYmJyLTE+PC9hbHQtcGVyaW9kaWNhbD48cGFnZXM+OTE2
LTI0PC9wYWdlcz48dm9sdW1lPjE2PC92b2x1bWU+PG51bWJlcj42PC9udW1iZXI+PGVkaXRpb24+
MjAwOS8xMS8wNDwvZWRpdGlvbj48a2V5d29yZHM+PGtleXdvcmQ+QWRvbGVzY2VudDwva2V5d29y
ZD48a2V5d29yZD5BZHVsdDwva2V5d29yZD48a2V5d29yZD5GZW1hbGU8L2tleXdvcmQ+PGtleXdv
cmQ+RnJhbmNlL2VwaWRlbWlvbG9neTwva2V5d29yZD48a2V5d29yZD5IZXBhdGl0aXMgQi8gZXBp
ZGVtaW9sb2d5L3ByZXZlbnRpb24gJmFtcDsgY29udHJvbDwva2V5d29yZD48a2V5d29yZD5IZXBh
dGl0aXMgQiBBbnRpYm9kaWVzL2Jsb29kPC9rZXl3b3JkPjxrZXl3b3JkPkhlcGF0aXRpcyBCIFN1
cmZhY2UgQW50aWdlbnMvYmxvb2Q8L2tleXdvcmQ+PGtleXdvcmQ+SGVwYXRpdGlzIEMvIGVwaWRl
bWlvbG9neS9wcmV2ZW50aW9uICZhbXA7IGNvbnRyb2w8L2tleXdvcmQ+PGtleXdvcmQ+SGVwYXRp
dGlzIEMgQW50aWJvZGllcy9ibG9vZDwva2V5d29yZD48a2V5d29yZD5IdW1hbnM8L2tleXdvcmQ+
PGtleXdvcmQ+SW1tdW5vc3VwcHJlc3NpdmUgQWdlbnRzLyBhZHZlcnNlIGVmZmVjdHMvdGhlcmFw
ZXV0aWMgdXNlPC9rZXl3b3JkPjxrZXl3b3JkPkluZmxhbW1hdG9yeSBCb3dlbCBEaXNlYXNlcy8g
ZHJ1ZyB0aGVyYXB5PC9rZXl3b3JkPjxrZXl3b3JkPk1hbGU8L2tleXdvcmQ+PGtleXdvcmQ+UHJl
dmFsZW5jZTwva2V5d29yZD48a2V5d29yZD5SaXNrIEZhY3RvcnM8L2tleXdvcmQ+PGtleXdvcmQ+
VHVtb3IgTmVjcm9zaXMgRmFjdG9yLWFscGhhL2FudGFnb25pc3RzICZhbXA7IGluaGliaXRvcnM8
L2tleXdvcmQ+PGtleXdvcmQ+VmlyYWwgSGVwYXRpdGlzIFZhY2NpbmVzLyBhZG1pbmlzdHJhdGlv
biAmYW1wOyBkb3NhZ2U8L2tleXdvcmQ+PGtleXdvcmQ+WW91bmcgQWR1bHQ8L2tleXdvcmQ+PC9r
ZXl3b3Jkcz48ZGF0ZXM+PHllYXI+MjAxMDwveWVhcj48cHViLWRhdGVzPjxkYXRlPkp1bjwvZGF0
ZT48L3B1Yi1kYXRlcz48L2RhdGVzPjxpc2JuPjE1MzYtNDg0NCAoRWxlY3Ryb25pYykmI3hEOzEw
NzgtMDk5OCAoTGlua2luZyk8L2lzYm4+PGFjY2Vzc2lvbi1udW0+MTk4ODU5MDg8L2FjY2Vzc2lv
bi1udW0+PHVybHM+PC91cmxzPjxlbGVjdHJvbmljLXJlc291cmNlLW51bT4xMC4xMDAyL2liZC4y
MTE0NzwvZWxlY3Ryb25pYy1yZXNvdXJjZS1udW0+PHJlbW90ZS1kYXRhYmFzZS1wcm92aWRlcj5O
TE08L3JlbW90ZS1kYXRhYmFzZS1wcm92aWRlcj48bGFuZ3VhZ2U+ZW5nPC9sYW5ndWFnZT48L3Jl
Y29yZD48L0NpdGU+PENpdGU+PEF1dGhvcj5QYXBhPC9BdXRob3I+PFllYXI+MjAxMzwvWWVhcj48
UmVjTnVtPjQ4PC9SZWNOdW0+PHJlY29yZD48cmVjLW51bWJlcj40ODwvcmVjLW51bWJlcj48Zm9y
ZWlnbi1rZXlzPjxrZXkgYXBwPSJFTiIgZGItaWQ9ImRwNXRlMHZ3bzJmOWVuZWRlZXI1enplcnoy
dnhhcnM5c3JzdiI+NDg8L2tleT48L2ZvcmVpZ24ta2V5cz48cmVmLXR5cGUgbmFtZT0iSm91cm5h
bCBBcnRpY2xlIj4xNzwvcmVmLXR5cGU+PGNvbnRyaWJ1dG9ycz48YXV0aG9ycz48YXV0aG9yPlBh
cGEsIEEuPC9hdXRob3I+PGF1dGhvcj5GZWxpY2UsIEMuPC9hdXRob3I+PGF1dGhvcj5NYXJ6bywg
TS48L2F1dGhvcj48YXV0aG9yPkFuZHJpc2FuaSwgRy48L2F1dGhvcj48YXV0aG9yPkFybXV6emks
IEEuPC9hdXRob3I+PGF1dGhvcj5Db3Zpbm8sIE0uPC9hdXRob3I+PGF1dGhvcj5Nb2NjaSwgRy48
L2F1dGhvcj48YXV0aG9yPlB1Z2xpZXNlLCBELjwvYXV0aG9yPjxhdXRob3I+RGUgVml0aXMsIEku
PC9hdXRob3I+PGF1dGhvcj5HYXNiYXJyaW5pLCBBLjwvYXV0aG9yPjxhdXRob3I+UmFwYWNjaW5p
LCBHLiBMLjwvYXV0aG9yPjxhdXRob3I+R3VpZGksIEwuPC9hdXRob3I+PC9hdXRob3JzPjwvY29u
dHJpYnV0b3JzPjxhdXRoLWFkZHJlc3M+SW50ZXJuYWwgTWVkaWNpbmUgYW5kIEdhc3Ryb2VudGVy
b2xvZ3ksIENhdGhvbGljIFVuaXZlcnNpdHkgb2YgUm9tZSwgSXRhbHkuIGFwYXBhQHJtLnVuaWNh
dHQuaXQ8L2F1dGgtYWRkcmVzcz48dGl0bGVzPjx0aXRsZT5QcmV2YWxlbmNlIGFuZCBuYXR1cmFs
IGhpc3Rvcnkgb2YgaGVwYXRpdGlzIEIgYW5kIEMgaW5mZWN0aW9ucyBpbiBhIGxhcmdlIHBvcHVs
YXRpb24gb2YgSUJEIHBhdGllbnRzIHRyZWF0ZWQgd2l0aCBhbnRpLXR1bW9yIG5lY3Jvc2lzIGZh
Y3Rvci1hbHBoYSBhZ2VudHM8L3RpdGxlPjxzZWNvbmRhcnktdGl0bGU+SiBDcm9obnMgQ29saXRp
czwvc2Vjb25kYXJ5LXRpdGxlPjxhbHQtdGl0bGU+Sm91cm5hbCBvZiBDcm9obiZhcG9zO3MgJmFt
cDsgY29saXRpczwvYWx0LXRpdGxlPjwvdGl0bGVzPjxwZXJpb2RpY2FsPjxmdWxsLXRpdGxlPkog
Q3JvaG5zIENvbGl0aXM8L2Z1bGwtdGl0bGU+PGFiYnItMT5Kb3VybmFsIG9mIENyb2huJmFwb3M7
cyAmYW1wOyBjb2xpdGlzPC9hYmJyLTE+PC9wZXJpb2RpY2FsPjxhbHQtcGVyaW9kaWNhbD48ZnVs
bC10aXRsZT5KIENyb2hucyBDb2xpdGlzPC9mdWxsLXRpdGxlPjxhYmJyLTE+Sm91cm5hbCBvZiBD
cm9obiZhcG9zO3MgJmFtcDsgY29saXRpczwvYWJici0xPjwvYWx0LXBlcmlvZGljYWw+PHBhZ2Vz
PjExMy05PC9wYWdlcz48dm9sdW1lPjc8L3ZvbHVtZT48bnVtYmVyPjI8L251bWJlcj48ZWRpdGlv
bj4yMDEyLzA0LzAzPC9lZGl0aW9uPjxkYXRlcz48eWVhcj4yMDEzPC95ZWFyPjxwdWItZGF0ZXM+
PGRhdGU+TWFyPC9kYXRlPjwvcHViLWRhdGVzPjwvZGF0ZXM+PGlzYm4+MTg3Ni00NDc5IChFbGVj
dHJvbmljKSYjeEQ7MTg3My05OTQ2IChMaW5raW5nKTwvaXNibj48YWNjZXNzaW9uLW51bT4yMjQ2
NDgxMTwvYWNjZXNzaW9uLW51bT48dXJscz48L3VybHM+PGVsZWN0cm9uaWMtcmVzb3VyY2UtbnVt
PjEwLjEwMTYvai5jcm9obnMuMjAxMi4wMy4wMDE8L2VsZWN0cm9uaWMtcmVzb3VyY2UtbnVtPjxy
ZW1vdGUtZGF0YWJhc2UtcHJvdmlkZXI+TkxNPC9yZW1vdGUtZGF0YWJhc2UtcHJvdmlkZXI+PGxh
bmd1YWdlPmVuZzwvbGFuZ3VhZ2U+PC9yZWNvcmQ+PC9DaXRlPjwvRW5kTm90ZT5=
</w:fldData>
        </w:fldChar>
      </w:r>
      <w:r w:rsidR="00812BC4" w:rsidRPr="009E4401">
        <w:rPr>
          <w:rFonts w:ascii="Book Antiqua" w:hAnsi="Book Antiqua" w:cstheme="majorBidi"/>
          <w:sz w:val="24"/>
          <w:szCs w:val="24"/>
        </w:rPr>
        <w:instrText xml:space="preserve"> ADDIN EN.CITE.DATA </w:instrText>
      </w:r>
      <w:r w:rsidR="00251099" w:rsidRPr="009E4401">
        <w:rPr>
          <w:rFonts w:ascii="Book Antiqua" w:hAnsi="Book Antiqua" w:cstheme="majorBidi"/>
          <w:sz w:val="24"/>
          <w:szCs w:val="24"/>
        </w:rPr>
      </w:r>
      <w:r w:rsidR="00251099" w:rsidRPr="009E4401">
        <w:rPr>
          <w:rFonts w:ascii="Book Antiqua" w:hAnsi="Book Antiqua" w:cstheme="majorBidi"/>
          <w:sz w:val="24"/>
          <w:szCs w:val="24"/>
        </w:rPr>
        <w:fldChar w:fldCharType="end"/>
      </w:r>
      <w:r w:rsidR="00251099" w:rsidRPr="009E4401">
        <w:rPr>
          <w:rFonts w:ascii="Book Antiqua" w:hAnsi="Book Antiqua" w:cstheme="majorBidi"/>
          <w:sz w:val="24"/>
          <w:szCs w:val="24"/>
        </w:rPr>
      </w:r>
      <w:r w:rsidR="00251099" w:rsidRPr="009E4401">
        <w:rPr>
          <w:rFonts w:ascii="Book Antiqua" w:hAnsi="Book Antiqua" w:cstheme="majorBidi"/>
          <w:sz w:val="24"/>
          <w:szCs w:val="24"/>
        </w:rPr>
        <w:fldChar w:fldCharType="separate"/>
      </w:r>
      <w:r w:rsidR="00812BC4" w:rsidRPr="009E4401">
        <w:rPr>
          <w:rFonts w:ascii="Book Antiqua" w:hAnsi="Book Antiqua" w:cstheme="majorBidi"/>
          <w:noProof/>
          <w:sz w:val="24"/>
          <w:szCs w:val="24"/>
          <w:vertAlign w:val="superscript"/>
        </w:rPr>
        <w:t>[</w:t>
      </w:r>
      <w:hyperlink w:anchor="_ENREF_1" w:tooltip="Loras, 2009 #68" w:history="1">
        <w:r w:rsidR="001D6D15" w:rsidRPr="009E4401">
          <w:rPr>
            <w:rFonts w:ascii="Book Antiqua" w:hAnsi="Book Antiqua" w:cstheme="majorBidi"/>
            <w:noProof/>
            <w:sz w:val="24"/>
            <w:szCs w:val="24"/>
            <w:vertAlign w:val="superscript"/>
          </w:rPr>
          <w:t>1</w:t>
        </w:r>
      </w:hyperlink>
      <w:r w:rsidR="00990E3A">
        <w:rPr>
          <w:rFonts w:ascii="Book Antiqua" w:hAnsi="Book Antiqua" w:cstheme="majorBidi"/>
          <w:noProof/>
          <w:sz w:val="24"/>
          <w:szCs w:val="24"/>
          <w:vertAlign w:val="superscript"/>
        </w:rPr>
        <w:t>,</w:t>
      </w:r>
      <w:hyperlink w:anchor="_ENREF_2" w:tooltip="Chevaux, 2010 #62" w:history="1">
        <w:r w:rsidR="001D6D15" w:rsidRPr="009E4401">
          <w:rPr>
            <w:rFonts w:ascii="Book Antiqua" w:hAnsi="Book Antiqua" w:cstheme="majorBidi"/>
            <w:noProof/>
            <w:sz w:val="24"/>
            <w:szCs w:val="24"/>
            <w:vertAlign w:val="superscript"/>
          </w:rPr>
          <w:t>2</w:t>
        </w:r>
      </w:hyperlink>
      <w:r w:rsidR="00990E3A">
        <w:rPr>
          <w:rFonts w:ascii="Book Antiqua" w:hAnsi="Book Antiqua" w:cstheme="majorBidi"/>
          <w:noProof/>
          <w:sz w:val="24"/>
          <w:szCs w:val="24"/>
          <w:vertAlign w:val="superscript"/>
        </w:rPr>
        <w:t>,</w:t>
      </w:r>
      <w:hyperlink w:anchor="_ENREF_12" w:tooltip="Papa, 2013 #48" w:history="1">
        <w:r w:rsidR="001D6D15" w:rsidRPr="009E4401">
          <w:rPr>
            <w:rFonts w:ascii="Book Antiqua" w:hAnsi="Book Antiqua" w:cstheme="majorBidi"/>
            <w:noProof/>
            <w:sz w:val="24"/>
            <w:szCs w:val="24"/>
            <w:vertAlign w:val="superscript"/>
          </w:rPr>
          <w:t>12</w:t>
        </w:r>
      </w:hyperlink>
      <w:r w:rsidR="00812BC4" w:rsidRPr="009E4401">
        <w:rPr>
          <w:rFonts w:ascii="Book Antiqua" w:hAnsi="Book Antiqua" w:cstheme="majorBidi"/>
          <w:noProof/>
          <w:sz w:val="24"/>
          <w:szCs w:val="24"/>
          <w:vertAlign w:val="superscript"/>
        </w:rPr>
        <w:t>]</w:t>
      </w:r>
      <w:r w:rsidR="00251099" w:rsidRPr="009E4401">
        <w:rPr>
          <w:rFonts w:ascii="Book Antiqua" w:hAnsi="Book Antiqua" w:cstheme="majorBidi"/>
          <w:sz w:val="24"/>
          <w:szCs w:val="24"/>
        </w:rPr>
        <w:fldChar w:fldCharType="end"/>
      </w:r>
      <w:r w:rsidR="00812BC4" w:rsidRPr="009E4401">
        <w:rPr>
          <w:rFonts w:ascii="Book Antiqua" w:hAnsi="Book Antiqua" w:cstheme="majorBidi"/>
          <w:sz w:val="24"/>
          <w:szCs w:val="24"/>
        </w:rPr>
        <w:t xml:space="preserve">. The evidence from these studies and others have led the European </w:t>
      </w:r>
      <w:proofErr w:type="spellStart"/>
      <w:r w:rsidR="00812BC4" w:rsidRPr="009E4401">
        <w:rPr>
          <w:rFonts w:ascii="Book Antiqua" w:hAnsi="Book Antiqua" w:cstheme="majorBidi"/>
          <w:sz w:val="24"/>
          <w:szCs w:val="24"/>
        </w:rPr>
        <w:t>Crohn’s</w:t>
      </w:r>
      <w:proofErr w:type="spellEnd"/>
      <w:r w:rsidR="00812BC4" w:rsidRPr="009E4401">
        <w:rPr>
          <w:rFonts w:ascii="Book Antiqua" w:hAnsi="Book Antiqua" w:cstheme="majorBidi"/>
          <w:sz w:val="24"/>
          <w:szCs w:val="24"/>
        </w:rPr>
        <w:t xml:space="preserve"> and Colitis Organization to recommend universal screening at the time of diagnosis for all IBD patients in their guideline statement</w:t>
      </w:r>
      <w:r w:rsidR="00251099" w:rsidRPr="009E4401">
        <w:rPr>
          <w:rFonts w:ascii="Book Antiqua" w:hAnsi="Book Antiqua" w:cstheme="majorBidi"/>
          <w:sz w:val="24"/>
          <w:szCs w:val="24"/>
        </w:rPr>
        <w:fldChar w:fldCharType="begin">
          <w:fldData xml:space="preserve">PEVuZE5vdGU+PENpdGU+PEF1dGhvcj5SYWhpZXI8L0F1dGhvcj48WWVhcj4yMDE0PC9ZZWFyPjxS
ZWNOdW0+MTYyPC9SZWNOdW0+PERpc3BsYXlUZXh0PjxzdHlsZSBmYWNlPSJzdXBlcnNjcmlwdCI+
WzEzXTwvc3R5bGU+PC9EaXNwbGF5VGV4dD48cmVjb3JkPjxyZWMtbnVtYmVyPjE2MjwvcmVjLW51
bWJlcj48Zm9yZWlnbi1rZXlzPjxrZXkgYXBwPSJFTiIgZGItaWQ9ImRwNXRlMHZ3bzJmOWVuZWRl
ZXI1enplcnoydnhhcnM5c3JzdiI+MTYyPC9rZXk+PC9mb3JlaWduLWtleXM+PHJlZi10eXBlIG5h
bWU9IkpvdXJuYWwgQXJ0aWNsZSI+MTc8L3JlZi10eXBlPjxjb250cmlidXRvcnM+PGF1dGhvcnM+
PGF1dGhvcj5SYWhpZXIsIEouIEYuPC9hdXRob3I+PGF1dGhvcj5NYWdybywgRi48L2F1dGhvcj48
YXV0aG9yPkFicmV1LCBDLjwvYXV0aG9yPjxhdXRob3I+QXJtdXp6aSwgQS48L2F1dGhvcj48YXV0
aG9yPkJlbi1Ib3JpbiwgUy48L2F1dGhvcj48YXV0aG9yPkNob3dlcnMsIFkuPC9hdXRob3I+PGF1
dGhvcj5Db3R0b25lLCBNLjwvYXV0aG9yPjxhdXRob3I+ZGUgUmlkZGVyLCBMLjwvYXV0aG9yPjxh
dXRob3I+RG9oZXJ0eSwgRy48L2F1dGhvcj48YXV0aG9yPkVoZWhhbHQsIFIuPC9hdXRob3I+PGF1
dGhvcj5Fc3RldmUsIE0uPC9hdXRob3I+PGF1dGhvcj5LYXRzYW5vcywgSy48L2F1dGhvcj48YXV0
aG9yPkxlZXMsIEMuIFcuPC9hdXRob3I+PGF1dGhvcj5NYWNtYWhvbiwgRS48L2F1dGhvcj48YXV0
aG9yPk1vcmVlbHMsIFQuPC9hdXRob3I+PGF1dGhvcj5SZWluaXNjaCwgVy48L2F1dGhvcj48YXV0
aG9yPlRpbGcsIEguPC9hdXRob3I+PGF1dGhvcj5UcmVtYmxheSwgTC48L2F1dGhvcj48YXV0aG9y
PlZlZXJlbWFuLVdhdXRlcnMsIEcuPC9hdXRob3I+PGF1dGhvcj5WaWdldCwgTi48L2F1dGhvcj48
YXV0aG9yPllhemRhbnBhbmFoLCBZLjwvYXV0aG9yPjxhdXRob3I+RWxpYWtpbSwgUi48L2F1dGhv
cj48YXV0aG9yPkNvbG9tYmVsLCBKLiBGLjwvYXV0aG9yPjwvYXV0aG9ycz48L2NvbnRyaWJ1dG9y
cz48YXV0aC1hZGRyZXNzPkRlcGFydG1lbnQgb2YgR2FzdHJvZW50ZXJvbG9neSwgQ0hVIERpbmFu
dC1Hb2Rpbm5lLCBBdmVudWUgRy4gVGhlcmFzc2UgMSwgNTUzMCBZdm9pciwgQmVsZ2l1bS4gRWxl
Y3Ryb25pYyBhZGRyZXNzOiBqZnJhaGllckBnbWFpbC5jb20uJiN4RDtHYXN0cm9lbnRlcm9sb2d5
IERlcGFydG1lbnQsIENlbnRybyBIb3NwaXRhbGFyIFNhbyBKb2FvLCBQb3J0bywgUG9ydHVnYWw7
IEluc3RpdHV0ZSBvZiBQaGFybWFjb2xvZ3kgYW5kIFRoZXJhcGV1dGljcywgRmFjdWx0eSBvZiBN
ZWRpY2luZSwgVW5pdmVyc2l0eSBvZiBQb3J0bywgUG9ydHVnYWw7IEluc3RpdHV0ZSBmb3IgTW9s
ZWN1bGFyIGFuZCBDZWxsIEJpb2xvZ3ksIFVuaXZlcnNpdHkgb2YgUG9ydG8sIFBvcnRvLCBQb3J0
dWdhbC4mI3hEO0RlcGFydG1lbnQgb2YgSW5mZWN0aW91cyBEaXNlYXNlcywgSG9zcGl0YWwgU2Fv
IEpvYW8sIFBvcnRvLCBQb3J0dWdhbC4mI3hEO0lCRCBVbml0LCBDb21wbGVzc28gSW50ZWdyYXRv
IENvbHVtYnVzLCBDYXRob2xpYyBVbml2ZXJzaXR5LCBSb21lLCBJdGFseS4mI3hEO0RlcGFydG1l
bnQgb2YgR2FzdHJvZW50ZXJvbG9neSwgU2hlYmEgTWVkaWNhbCBDZW50ZXIsIFRlbC1oYXNob21l
ciwgNTI5NjEgUmFtYXQtR2FuLCBJc3JhZWwuJiN4RDtEZXBhcnRtZW50IG9mIEdhc3Ryb2VudGVy
b2xvZ3ksIFJhbWJhbSBIZWFsdGggQ2FyZSBDYW1wdXMsIEhhYWxpYSwgMzEwOTYgSGFpZmEsIElz
cmFlbC4mI3hEO0RpcGFydGltZW50byBCaW9tZWRpY28gZGkgTWVkaWNpbmEgSW50ZXJuYSBlIFNw
ZWNpYWxpc3RpY2EsIFVuaXZlcnNpdHkgb2YgUGFsZXJtbywgSXRhbHkuJiN4RDtQZWRpYXRyaWMg
Z2FzdHJvZW50ZXJvbG9naXN0LCBTb3BoaWEgQ2hpbGRyZW4mYXBvcztzIEhvc3BpdGFsLCAzMDAw
IENCIFJvdHRlcmRhbSwgVGhlIE5ldGhlcmxhbmRzLiYjeEQ7Q2VudHJlIGZvciBDb2xvcmVjdGFs
IERpc2Vhc2UsIFN0LiBWaW5jZW50JmFwb3M7cyBVbml2ZXJzaXR5IEhvc3BpdGFsIGFuZCBTY2hv
b2wgb2YgTWVkaWNpbmUgYW5kIE1lZGljYWwgU2NpZW5jZSwgVW5pdmVyc2l0eSBDb2xsZWdlIER1
YmxpbiwgSXJlbGFuZC4mI3hEO0dhc3Ryb2VudGVyb2xvZ3kgT3V0cGF0aWVudCBDbGluaWMsIDY5
MTIxIEhlaWRlbGJlcmcsIEdlcm1hbnkuJiN4RDtIb3NwaXRhbCBVbml2ZXJzaXRhcmkgTXV0dWEg
ZGUgVGVycmFzc2EsIFVuaXZlcnNpdHkgb2YgQmFyY2Vsb25hLCBDYXRhbG9uaWEsIENlbnRybyBk
ZSBJbnZlc3RpZ2FjaW9uIEJpb21lZGljYSBlbiBSZWQgZW4gZWwgQXJlYSBUZW1hdGljYSBkZSBF
bmZlcm1lZGFkZXMgSGVwYXRpY2FzIHkgRGlnZXN0aXZhcywgU3BhaW4uJiN4RDtEaXZpc2lvbiBv
ZiBHYXN0cm9lbnRlcm9sb2d5LCBVbml2ZXJzaXR5IEhvc3BpdGFsIG9mIElvYW5uaW5hLCBNZWRp
Y2FsIFNjaG9vbCBvZiBJb2FubmluYSwgR3JlZWNlLiYjeEQ7R2FzdHJvaW50ZXN0aW5hbCBVbml0
LCBXZXN0ZXJuIEdlbmVyYWwgSG9zcGl0YWwsIEVINCAyWFUgRWRpbmJ1cmdoLCBVbml0ZWQgS2lu
Z2RvbS4mI3hEO0RlcGFydG1lbnQgb2YgSW5mZWN0aW91cyBEaXNlYXNlcywgR3V5JmFwb3M7cyAm
YW1wOyBTdC4gVGhvbWFzJmFwb3M7IE5IUywgRm91bmRhdGlvbiBUcnVzdCwgTG9uZG9uIFNFMSA3
RUgsIFVuaXRlZCBLaW5nZG9tLiYjeEQ7RGVwYXJ0bWVudCBvZiBHYXN0cm9lbnRlcm9sb2d5LCBB
bnR3ZXJwIFVuaXZlcnNpdHkgSG9zcGl0YWwsIDI2NTAgRWRlZ2VtLCBCZWxnaXVtLiYjeEQ7RGl2
aXNpb24gSW50ZXJuYWwgTWVkaWNpbmUgSUlJLCBEZXB0LiBHYXN0cm9lbnRlcm9sb2d5IGFuZCBI
ZXBhdG9sb2d5IE1lZGljYWwgVW5pdmVyc2l0eSBWaWVubmEsIEEtMTA5MCBWaWVubmEsIEF1c3Ry
aWE7IERlcGFydG1lbnQgb2YgSW50ZXJuYWwgTWVkaWNpbmUsIE1jTWFzdGVyIFVuaXZlcnNpdHks
IE9udGFyaW8sIENhbmFkYS4mI3hEO0RlcGFydG1lbnQgb2YgSW50ZXJuYWwgTWVkaWNpbmUgSSwg
RGl2aXNpb24gb2YgR2FzdHJvZW50ZXJvbG9neSwgRW5kb2NyaW5vbG9neSBhbmQgTWV0YWJvbGlz
bSwgTWVkaWNhbCBVbml2ZXJzaXR5IElubnNicnVjaywgQXVzdHJpYS4mI3hEO0RlcGFydG1lbnQg
b2YgUGhhcm1hY3ksIENlbnRyZSBIb3NwaXRhbGllciBkZSBsJmFwb3M7VW5pdmVyc2l0ZSBkZSBN
b250cmVhbCwgSDJYIDNKNCBNb250cmVhbCwgQ2FuYWRhLiYjeEQ7UGVkaWF0cmljIEdhc3Ryb2Vu
dGVyb2xvZ3kgYW5kIE51dHJpdGlvbiBVWkJydXNzZWxzLCBGcmVlIFVuaXZlcnNpdHkgQnJ1c3Nl
bHMsIEJlbGdpdW0uJiN4RDtTZXJ2aWNlIFVuaXZlcnNpdGFpcmUgZGVzIE1hbGFkaWVzIGluZmVj
dGlldXNlcyBldCBkdSB2b3lhZ2V1ciBDZW50cmUgaG9zcGl0YWxpZXIgZGUgVG91cmNvaW5nLCA1
OTIwOCBUb3VyY29pbmcgY2VkZXgsIEZyYW5jZS4mI3hEO1NlcnZpY2UgZGVzIE1hbGFkaWVzIElu
ZmVjdGlldXNlcyBldCB0cm9waWNhbGVzLCBIb3BpdGFsIEJpY2hhdCBDbGF1ZGUgQmVybmFyZCwg
NzU4NzcgUGFyaXMsIEZyYW5jZS4mI3hEO0RlcGFydG1lbnQgb2YgR2FzdHJvZW50ZXJvbG9neSBh
bmQgSGVwYXRvbG9neSwgU2hlYmEgTWVkaWNhbCBDZW50ZXIsIDUyNjIxIFRlbCBIYXNob21lciwg
SXNyYWVsLiYjeEQ7SGVucnkgRC4gSmFub3dpdHogRGl2aXNpb24gb2YgR2FzdHJvZW50ZXJvbG9n
eSwgSWNhaG4gTWVkaWNhbCBTY2hvb2wgYXQgTW91bnQgU2luYWksIE5ldyBZb3JrIDEwMDI5LCBV
U0EuPC9hdXRoLWFkZHJlc3M+PHRpdGxlcz48dGl0bGU+U2Vjb25kIEV1cm9wZWFuIGV2aWRlbmNl
LWJhc2VkIGNvbnNlbnN1cyBvbiB0aGUgcHJldmVudGlvbiwgZGlhZ25vc2lzIGFuZCBtYW5hZ2Vt
ZW50IG9mIG9wcG9ydHVuaXN0aWMgaW5mZWN0aW9ucyBpbiBpbmZsYW1tYXRvcnkgYm93ZWwgZGlz
ZWFzZTwvdGl0bGU+PHNlY29uZGFyeS10aXRsZT5KIENyb2hucyBDb2xpdGlzPC9zZWNvbmRhcnkt
dGl0bGU+PGFsdC10aXRsZT5Kb3VybmFsIG9mIENyb2huJmFwb3M7cyAmYW1wOyBjb2xpdGlzPC9h
bHQtdGl0bGU+PC90aXRsZXM+PHBlcmlvZGljYWw+PGZ1bGwtdGl0bGU+SiBDcm9obnMgQ29saXRp
czwvZnVsbC10aXRsZT48YWJici0xPkpvdXJuYWwgb2YgQ3JvaG4mYXBvcztzICZhbXA7IGNvbGl0
aXM8L2FiYnItMT48L3BlcmlvZGljYWw+PGFsdC1wZXJpb2RpY2FsPjxmdWxsLXRpdGxlPkogQ3Jv
aG5zIENvbGl0aXM8L2Z1bGwtdGl0bGU+PGFiYnItMT5Kb3VybmFsIG9mIENyb2huJmFwb3M7cyAm
YW1wOyBjb2xpdGlzPC9hYmJyLTE+PC9hbHQtcGVyaW9kaWNhbD48cGFnZXM+NDQzLTY4PC9wYWdl
cz48dm9sdW1lPjg8L3ZvbHVtZT48bnVtYmVyPjY8L251bWJlcj48ZWRpdGlvbj4yMDE0LzAzLzEz
PC9lZGl0aW9uPjxkYXRlcz48eWVhcj4yMDE0PC95ZWFyPjxwdWItZGF0ZXM+PGRhdGU+SnVuIDE8
L2RhdGU+PC9wdWItZGF0ZXM+PC9kYXRlcz48aXNibj4xODc2LTQ0NzkgKEVsZWN0cm9uaWMpJiN4
RDsxODczLTk5NDYgKExpbmtpbmcpPC9pc2JuPjxhY2Nlc3Npb24tbnVtPjI0NjEzMDIxPC9hY2Nl
c3Npb24tbnVtPjx1cmxzPjwvdXJscz48ZWxlY3Ryb25pYy1yZXNvdXJjZS1udW0+MTAuMTAxNi9q
LmNyb2hucy4yMDEzLjEyLjAxMzwvZWxlY3Ryb25pYy1yZXNvdXJjZS1udW0+PHJlbW90ZS1kYXRh
YmFzZS1wcm92aWRlcj5OTE08L3JlbW90ZS1kYXRhYmFzZS1wcm92aWRlcj48bGFuZ3VhZ2U+ZW5n
PC9sYW5ndWFnZT48L3JlY29yZD48L0NpdGU+PC9FbmROb3RlPn==
</w:fldData>
        </w:fldChar>
      </w:r>
      <w:r w:rsidR="00812BC4" w:rsidRPr="009E4401">
        <w:rPr>
          <w:rFonts w:ascii="Book Antiqua" w:hAnsi="Book Antiqua" w:cstheme="majorBidi"/>
          <w:sz w:val="24"/>
          <w:szCs w:val="24"/>
        </w:rPr>
        <w:instrText xml:space="preserve"> ADDIN EN.CITE </w:instrText>
      </w:r>
      <w:r w:rsidR="00251099" w:rsidRPr="009E4401">
        <w:rPr>
          <w:rFonts w:ascii="Book Antiqua" w:hAnsi="Book Antiqua" w:cstheme="majorBidi"/>
          <w:sz w:val="24"/>
          <w:szCs w:val="24"/>
        </w:rPr>
        <w:fldChar w:fldCharType="begin">
          <w:fldData xml:space="preserve">PEVuZE5vdGU+PENpdGU+PEF1dGhvcj5SYWhpZXI8L0F1dGhvcj48WWVhcj4yMDE0PC9ZZWFyPjxS
ZWNOdW0+MTYyPC9SZWNOdW0+PERpc3BsYXlUZXh0PjxzdHlsZSBmYWNlPSJzdXBlcnNjcmlwdCI+
WzEzXTwvc3R5bGU+PC9EaXNwbGF5VGV4dD48cmVjb3JkPjxyZWMtbnVtYmVyPjE2MjwvcmVjLW51
bWJlcj48Zm9yZWlnbi1rZXlzPjxrZXkgYXBwPSJFTiIgZGItaWQ9ImRwNXRlMHZ3bzJmOWVuZWRl
ZXI1enplcnoydnhhcnM5c3JzdiI+MTYyPC9rZXk+PC9mb3JlaWduLWtleXM+PHJlZi10eXBlIG5h
bWU9IkpvdXJuYWwgQXJ0aWNsZSI+MTc8L3JlZi10eXBlPjxjb250cmlidXRvcnM+PGF1dGhvcnM+
PGF1dGhvcj5SYWhpZXIsIEouIEYuPC9hdXRob3I+PGF1dGhvcj5NYWdybywgRi48L2F1dGhvcj48
YXV0aG9yPkFicmV1LCBDLjwvYXV0aG9yPjxhdXRob3I+QXJtdXp6aSwgQS48L2F1dGhvcj48YXV0
aG9yPkJlbi1Ib3JpbiwgUy48L2F1dGhvcj48YXV0aG9yPkNob3dlcnMsIFkuPC9hdXRob3I+PGF1
dGhvcj5Db3R0b25lLCBNLjwvYXV0aG9yPjxhdXRob3I+ZGUgUmlkZGVyLCBMLjwvYXV0aG9yPjxh
dXRob3I+RG9oZXJ0eSwgRy48L2F1dGhvcj48YXV0aG9yPkVoZWhhbHQsIFIuPC9hdXRob3I+PGF1
dGhvcj5Fc3RldmUsIE0uPC9hdXRob3I+PGF1dGhvcj5LYXRzYW5vcywgSy48L2F1dGhvcj48YXV0
aG9yPkxlZXMsIEMuIFcuPC9hdXRob3I+PGF1dGhvcj5NYWNtYWhvbiwgRS48L2F1dGhvcj48YXV0
aG9yPk1vcmVlbHMsIFQuPC9hdXRob3I+PGF1dGhvcj5SZWluaXNjaCwgVy48L2F1dGhvcj48YXV0
aG9yPlRpbGcsIEguPC9hdXRob3I+PGF1dGhvcj5UcmVtYmxheSwgTC48L2F1dGhvcj48YXV0aG9y
PlZlZXJlbWFuLVdhdXRlcnMsIEcuPC9hdXRob3I+PGF1dGhvcj5WaWdldCwgTi48L2F1dGhvcj48
YXV0aG9yPllhemRhbnBhbmFoLCBZLjwvYXV0aG9yPjxhdXRob3I+RWxpYWtpbSwgUi48L2F1dGhv
cj48YXV0aG9yPkNvbG9tYmVsLCBKLiBGLjwvYXV0aG9yPjwvYXV0aG9ycz48L2NvbnRyaWJ1dG9y
cz48YXV0aC1hZGRyZXNzPkRlcGFydG1lbnQgb2YgR2FzdHJvZW50ZXJvbG9neSwgQ0hVIERpbmFu
dC1Hb2Rpbm5lLCBBdmVudWUgRy4gVGhlcmFzc2UgMSwgNTUzMCBZdm9pciwgQmVsZ2l1bS4gRWxl
Y3Ryb25pYyBhZGRyZXNzOiBqZnJhaGllckBnbWFpbC5jb20uJiN4RDtHYXN0cm9lbnRlcm9sb2d5
IERlcGFydG1lbnQsIENlbnRybyBIb3NwaXRhbGFyIFNhbyBKb2FvLCBQb3J0bywgUG9ydHVnYWw7
IEluc3RpdHV0ZSBvZiBQaGFybWFjb2xvZ3kgYW5kIFRoZXJhcGV1dGljcywgRmFjdWx0eSBvZiBN
ZWRpY2luZSwgVW5pdmVyc2l0eSBvZiBQb3J0bywgUG9ydHVnYWw7IEluc3RpdHV0ZSBmb3IgTW9s
ZWN1bGFyIGFuZCBDZWxsIEJpb2xvZ3ksIFVuaXZlcnNpdHkgb2YgUG9ydG8sIFBvcnRvLCBQb3J0
dWdhbC4mI3hEO0RlcGFydG1lbnQgb2YgSW5mZWN0aW91cyBEaXNlYXNlcywgSG9zcGl0YWwgU2Fv
IEpvYW8sIFBvcnRvLCBQb3J0dWdhbC4mI3hEO0lCRCBVbml0LCBDb21wbGVzc28gSW50ZWdyYXRv
IENvbHVtYnVzLCBDYXRob2xpYyBVbml2ZXJzaXR5LCBSb21lLCBJdGFseS4mI3hEO0RlcGFydG1l
bnQgb2YgR2FzdHJvZW50ZXJvbG9neSwgU2hlYmEgTWVkaWNhbCBDZW50ZXIsIFRlbC1oYXNob21l
ciwgNTI5NjEgUmFtYXQtR2FuLCBJc3JhZWwuJiN4RDtEZXBhcnRtZW50IG9mIEdhc3Ryb2VudGVy
b2xvZ3ksIFJhbWJhbSBIZWFsdGggQ2FyZSBDYW1wdXMsIEhhYWxpYSwgMzEwOTYgSGFpZmEsIElz
cmFlbC4mI3hEO0RpcGFydGltZW50byBCaW9tZWRpY28gZGkgTWVkaWNpbmEgSW50ZXJuYSBlIFNw
ZWNpYWxpc3RpY2EsIFVuaXZlcnNpdHkgb2YgUGFsZXJtbywgSXRhbHkuJiN4RDtQZWRpYXRyaWMg
Z2FzdHJvZW50ZXJvbG9naXN0LCBTb3BoaWEgQ2hpbGRyZW4mYXBvcztzIEhvc3BpdGFsLCAzMDAw
IENCIFJvdHRlcmRhbSwgVGhlIE5ldGhlcmxhbmRzLiYjeEQ7Q2VudHJlIGZvciBDb2xvcmVjdGFs
IERpc2Vhc2UsIFN0LiBWaW5jZW50JmFwb3M7cyBVbml2ZXJzaXR5IEhvc3BpdGFsIGFuZCBTY2hv
b2wgb2YgTWVkaWNpbmUgYW5kIE1lZGljYWwgU2NpZW5jZSwgVW5pdmVyc2l0eSBDb2xsZWdlIER1
YmxpbiwgSXJlbGFuZC4mI3hEO0dhc3Ryb2VudGVyb2xvZ3kgT3V0cGF0aWVudCBDbGluaWMsIDY5
MTIxIEhlaWRlbGJlcmcsIEdlcm1hbnkuJiN4RDtIb3NwaXRhbCBVbml2ZXJzaXRhcmkgTXV0dWEg
ZGUgVGVycmFzc2EsIFVuaXZlcnNpdHkgb2YgQmFyY2Vsb25hLCBDYXRhbG9uaWEsIENlbnRybyBk
ZSBJbnZlc3RpZ2FjaW9uIEJpb21lZGljYSBlbiBSZWQgZW4gZWwgQXJlYSBUZW1hdGljYSBkZSBF
bmZlcm1lZGFkZXMgSGVwYXRpY2FzIHkgRGlnZXN0aXZhcywgU3BhaW4uJiN4RDtEaXZpc2lvbiBv
ZiBHYXN0cm9lbnRlcm9sb2d5LCBVbml2ZXJzaXR5IEhvc3BpdGFsIG9mIElvYW5uaW5hLCBNZWRp
Y2FsIFNjaG9vbCBvZiBJb2FubmluYSwgR3JlZWNlLiYjeEQ7R2FzdHJvaW50ZXN0aW5hbCBVbml0
LCBXZXN0ZXJuIEdlbmVyYWwgSG9zcGl0YWwsIEVINCAyWFUgRWRpbmJ1cmdoLCBVbml0ZWQgS2lu
Z2RvbS4mI3hEO0RlcGFydG1lbnQgb2YgSW5mZWN0aW91cyBEaXNlYXNlcywgR3V5JmFwb3M7cyAm
YW1wOyBTdC4gVGhvbWFzJmFwb3M7IE5IUywgRm91bmRhdGlvbiBUcnVzdCwgTG9uZG9uIFNFMSA3
RUgsIFVuaXRlZCBLaW5nZG9tLiYjeEQ7RGVwYXJ0bWVudCBvZiBHYXN0cm9lbnRlcm9sb2d5LCBB
bnR3ZXJwIFVuaXZlcnNpdHkgSG9zcGl0YWwsIDI2NTAgRWRlZ2VtLCBCZWxnaXVtLiYjeEQ7RGl2
aXNpb24gSW50ZXJuYWwgTWVkaWNpbmUgSUlJLCBEZXB0LiBHYXN0cm9lbnRlcm9sb2d5IGFuZCBI
ZXBhdG9sb2d5IE1lZGljYWwgVW5pdmVyc2l0eSBWaWVubmEsIEEtMTA5MCBWaWVubmEsIEF1c3Ry
aWE7IERlcGFydG1lbnQgb2YgSW50ZXJuYWwgTWVkaWNpbmUsIE1jTWFzdGVyIFVuaXZlcnNpdHks
IE9udGFyaW8sIENhbmFkYS4mI3hEO0RlcGFydG1lbnQgb2YgSW50ZXJuYWwgTWVkaWNpbmUgSSwg
RGl2aXNpb24gb2YgR2FzdHJvZW50ZXJvbG9neSwgRW5kb2NyaW5vbG9neSBhbmQgTWV0YWJvbGlz
bSwgTWVkaWNhbCBVbml2ZXJzaXR5IElubnNicnVjaywgQXVzdHJpYS4mI3hEO0RlcGFydG1lbnQg
b2YgUGhhcm1hY3ksIENlbnRyZSBIb3NwaXRhbGllciBkZSBsJmFwb3M7VW5pdmVyc2l0ZSBkZSBN
b250cmVhbCwgSDJYIDNKNCBNb250cmVhbCwgQ2FuYWRhLiYjeEQ7UGVkaWF0cmljIEdhc3Ryb2Vu
dGVyb2xvZ3kgYW5kIE51dHJpdGlvbiBVWkJydXNzZWxzLCBGcmVlIFVuaXZlcnNpdHkgQnJ1c3Nl
bHMsIEJlbGdpdW0uJiN4RDtTZXJ2aWNlIFVuaXZlcnNpdGFpcmUgZGVzIE1hbGFkaWVzIGluZmVj
dGlldXNlcyBldCBkdSB2b3lhZ2V1ciBDZW50cmUgaG9zcGl0YWxpZXIgZGUgVG91cmNvaW5nLCA1
OTIwOCBUb3VyY29pbmcgY2VkZXgsIEZyYW5jZS4mI3hEO1NlcnZpY2UgZGVzIE1hbGFkaWVzIElu
ZmVjdGlldXNlcyBldCB0cm9waWNhbGVzLCBIb3BpdGFsIEJpY2hhdCBDbGF1ZGUgQmVybmFyZCwg
NzU4NzcgUGFyaXMsIEZyYW5jZS4mI3hEO0RlcGFydG1lbnQgb2YgR2FzdHJvZW50ZXJvbG9neSBh
bmQgSGVwYXRvbG9neSwgU2hlYmEgTWVkaWNhbCBDZW50ZXIsIDUyNjIxIFRlbCBIYXNob21lciwg
SXNyYWVsLiYjeEQ7SGVucnkgRC4gSmFub3dpdHogRGl2aXNpb24gb2YgR2FzdHJvZW50ZXJvbG9n
eSwgSWNhaG4gTWVkaWNhbCBTY2hvb2wgYXQgTW91bnQgU2luYWksIE5ldyBZb3JrIDEwMDI5LCBV
U0EuPC9hdXRoLWFkZHJlc3M+PHRpdGxlcz48dGl0bGU+U2Vjb25kIEV1cm9wZWFuIGV2aWRlbmNl
LWJhc2VkIGNvbnNlbnN1cyBvbiB0aGUgcHJldmVudGlvbiwgZGlhZ25vc2lzIGFuZCBtYW5hZ2Vt
ZW50IG9mIG9wcG9ydHVuaXN0aWMgaW5mZWN0aW9ucyBpbiBpbmZsYW1tYXRvcnkgYm93ZWwgZGlz
ZWFzZTwvdGl0bGU+PHNlY29uZGFyeS10aXRsZT5KIENyb2hucyBDb2xpdGlzPC9zZWNvbmRhcnkt
dGl0bGU+PGFsdC10aXRsZT5Kb3VybmFsIG9mIENyb2huJmFwb3M7cyAmYW1wOyBjb2xpdGlzPC9h
bHQtdGl0bGU+PC90aXRsZXM+PHBlcmlvZGljYWw+PGZ1bGwtdGl0bGU+SiBDcm9obnMgQ29saXRp
czwvZnVsbC10aXRsZT48YWJici0xPkpvdXJuYWwgb2YgQ3JvaG4mYXBvcztzICZhbXA7IGNvbGl0
aXM8L2FiYnItMT48L3BlcmlvZGljYWw+PGFsdC1wZXJpb2RpY2FsPjxmdWxsLXRpdGxlPkogQ3Jv
aG5zIENvbGl0aXM8L2Z1bGwtdGl0bGU+PGFiYnItMT5Kb3VybmFsIG9mIENyb2huJmFwb3M7cyAm
YW1wOyBjb2xpdGlzPC9hYmJyLTE+PC9hbHQtcGVyaW9kaWNhbD48cGFnZXM+NDQzLTY4PC9wYWdl
cz48dm9sdW1lPjg8L3ZvbHVtZT48bnVtYmVyPjY8L251bWJlcj48ZWRpdGlvbj4yMDE0LzAzLzEz
PC9lZGl0aW9uPjxkYXRlcz48eWVhcj4yMDE0PC95ZWFyPjxwdWItZGF0ZXM+PGRhdGU+SnVuIDE8
L2RhdGU+PC9wdWItZGF0ZXM+PC9kYXRlcz48aXNibj4xODc2LTQ0NzkgKEVsZWN0cm9uaWMpJiN4
RDsxODczLTk5NDYgKExpbmtpbmcpPC9pc2JuPjxhY2Nlc3Npb24tbnVtPjI0NjEzMDIxPC9hY2Nl
c3Npb24tbnVtPjx1cmxzPjwvdXJscz48ZWxlY3Ryb25pYy1yZXNvdXJjZS1udW0+MTAuMTAxNi9q
LmNyb2hucy4yMDEzLjEyLjAxMzwvZWxlY3Ryb25pYy1yZXNvdXJjZS1udW0+PHJlbW90ZS1kYXRh
YmFzZS1wcm92aWRlcj5OTE08L3JlbW90ZS1kYXRhYmFzZS1wcm92aWRlcj48bGFuZ3VhZ2U+ZW5n
PC9sYW5ndWFnZT48L3JlY29yZD48L0NpdGU+PC9FbmROb3RlPn==
</w:fldData>
        </w:fldChar>
      </w:r>
      <w:r w:rsidR="00812BC4" w:rsidRPr="009E4401">
        <w:rPr>
          <w:rFonts w:ascii="Book Antiqua" w:hAnsi="Book Antiqua" w:cstheme="majorBidi"/>
          <w:sz w:val="24"/>
          <w:szCs w:val="24"/>
        </w:rPr>
        <w:instrText xml:space="preserve"> ADDIN EN.CITE.DATA </w:instrText>
      </w:r>
      <w:r w:rsidR="00251099" w:rsidRPr="009E4401">
        <w:rPr>
          <w:rFonts w:ascii="Book Antiqua" w:hAnsi="Book Antiqua" w:cstheme="majorBidi"/>
          <w:sz w:val="24"/>
          <w:szCs w:val="24"/>
        </w:rPr>
      </w:r>
      <w:r w:rsidR="00251099" w:rsidRPr="009E4401">
        <w:rPr>
          <w:rFonts w:ascii="Book Antiqua" w:hAnsi="Book Antiqua" w:cstheme="majorBidi"/>
          <w:sz w:val="24"/>
          <w:szCs w:val="24"/>
        </w:rPr>
        <w:fldChar w:fldCharType="end"/>
      </w:r>
      <w:r w:rsidR="00251099" w:rsidRPr="009E4401">
        <w:rPr>
          <w:rFonts w:ascii="Book Antiqua" w:hAnsi="Book Antiqua" w:cstheme="majorBidi"/>
          <w:sz w:val="24"/>
          <w:szCs w:val="24"/>
        </w:rPr>
      </w:r>
      <w:r w:rsidR="00251099" w:rsidRPr="009E4401">
        <w:rPr>
          <w:rFonts w:ascii="Book Antiqua" w:hAnsi="Book Antiqua" w:cstheme="majorBidi"/>
          <w:sz w:val="24"/>
          <w:szCs w:val="24"/>
        </w:rPr>
        <w:fldChar w:fldCharType="separate"/>
      </w:r>
      <w:r w:rsidR="00812BC4" w:rsidRPr="009E4401">
        <w:rPr>
          <w:rFonts w:ascii="Book Antiqua" w:hAnsi="Book Antiqua" w:cstheme="majorBidi"/>
          <w:noProof/>
          <w:sz w:val="24"/>
          <w:szCs w:val="24"/>
          <w:vertAlign w:val="superscript"/>
        </w:rPr>
        <w:t>[</w:t>
      </w:r>
      <w:hyperlink w:anchor="_ENREF_13" w:tooltip="Rahier, 2014 #162" w:history="1">
        <w:r w:rsidR="001D6D15" w:rsidRPr="009E4401">
          <w:rPr>
            <w:rFonts w:ascii="Book Antiqua" w:hAnsi="Book Antiqua" w:cstheme="majorBidi"/>
            <w:noProof/>
            <w:sz w:val="24"/>
            <w:szCs w:val="24"/>
            <w:vertAlign w:val="superscript"/>
          </w:rPr>
          <w:t>13</w:t>
        </w:r>
      </w:hyperlink>
      <w:r w:rsidR="00812BC4" w:rsidRPr="009E4401">
        <w:rPr>
          <w:rFonts w:ascii="Book Antiqua" w:hAnsi="Book Antiqua" w:cstheme="majorBidi"/>
          <w:noProof/>
          <w:sz w:val="24"/>
          <w:szCs w:val="24"/>
          <w:vertAlign w:val="superscript"/>
        </w:rPr>
        <w:t>]</w:t>
      </w:r>
      <w:r w:rsidR="00251099" w:rsidRPr="009E4401">
        <w:rPr>
          <w:rFonts w:ascii="Book Antiqua" w:hAnsi="Book Antiqua" w:cstheme="majorBidi"/>
          <w:sz w:val="24"/>
          <w:szCs w:val="24"/>
        </w:rPr>
        <w:fldChar w:fldCharType="end"/>
      </w:r>
      <w:r w:rsidR="00812BC4" w:rsidRPr="009E4401">
        <w:rPr>
          <w:rFonts w:ascii="Book Antiqua" w:hAnsi="Book Antiqua" w:cstheme="majorBidi"/>
          <w:sz w:val="24"/>
          <w:szCs w:val="24"/>
        </w:rPr>
        <w:t xml:space="preserve">. </w:t>
      </w:r>
    </w:p>
    <w:p w:rsidR="006D1B77" w:rsidRPr="009E4401" w:rsidRDefault="006D1B77" w:rsidP="00990E3A">
      <w:pPr>
        <w:autoSpaceDE w:val="0"/>
        <w:autoSpaceDN w:val="0"/>
        <w:adjustRightInd w:val="0"/>
        <w:spacing w:after="0" w:line="360" w:lineRule="auto"/>
        <w:ind w:firstLineChars="200" w:firstLine="480"/>
        <w:jc w:val="both"/>
        <w:rPr>
          <w:rFonts w:ascii="Book Antiqua" w:hAnsi="Book Antiqua"/>
          <w:sz w:val="24"/>
          <w:szCs w:val="24"/>
        </w:rPr>
      </w:pPr>
      <w:r w:rsidRPr="009E4401">
        <w:rPr>
          <w:rFonts w:ascii="Book Antiqua" w:hAnsi="Book Antiqua" w:cstheme="majorBidi"/>
          <w:sz w:val="24"/>
          <w:szCs w:val="24"/>
        </w:rPr>
        <w:t xml:space="preserve">No data exists from </w:t>
      </w:r>
      <w:r w:rsidR="005733E0" w:rsidRPr="005733E0">
        <w:rPr>
          <w:rFonts w:ascii="Book Antiqua" w:hAnsi="Book Antiqua" w:cstheme="majorBidi"/>
          <w:sz w:val="24"/>
          <w:szCs w:val="24"/>
        </w:rPr>
        <w:t>ultrasonography</w:t>
      </w:r>
      <w:r w:rsidR="005733E0">
        <w:rPr>
          <w:rFonts w:ascii="Book Antiqua" w:eastAsiaTheme="minorEastAsia" w:hAnsi="Book Antiqua" w:cstheme="majorBidi" w:hint="eastAsia"/>
          <w:sz w:val="24"/>
          <w:szCs w:val="24"/>
          <w:lang w:eastAsia="zh-CN"/>
        </w:rPr>
        <w:t xml:space="preserve"> (US)</w:t>
      </w:r>
      <w:r w:rsidR="005733E0" w:rsidRPr="005733E0">
        <w:rPr>
          <w:rFonts w:ascii="Book Antiqua" w:hAnsi="Book Antiqua" w:cstheme="majorBidi"/>
          <w:sz w:val="24"/>
          <w:szCs w:val="24"/>
        </w:rPr>
        <w:t xml:space="preserve"> </w:t>
      </w:r>
      <w:r w:rsidRPr="009E4401">
        <w:rPr>
          <w:rFonts w:ascii="Book Antiqua" w:hAnsi="Book Antiqua" w:cstheme="majorBidi"/>
          <w:sz w:val="24"/>
          <w:szCs w:val="24"/>
        </w:rPr>
        <w:t>practices about HBV prevalence among IBD patients and little data exists for screening or vaccination practices</w:t>
      </w:r>
      <w:r w:rsidR="00251099" w:rsidRPr="009E4401">
        <w:rPr>
          <w:rFonts w:ascii="Book Antiqua" w:hAnsi="Book Antiqua" w:cstheme="majorBidi"/>
          <w:sz w:val="24"/>
          <w:szCs w:val="24"/>
        </w:rPr>
        <w:fldChar w:fldCharType="begin">
          <w:fldData xml:space="preserve">PEVuZE5vdGU+PENpdGU+PEF1dGhvcj5NZWxtZWQ8L0F1dGhvcj48WWVhcj4yMDA2PC9ZZWFyPjxS
ZWNOdW0+NzM8L1JlY051bT48RGlzcGxheVRleHQ+PHN0eWxlIGZhY2U9InN1cGVyc2NyaXB0Ij5b
MTQsIDE1XTwvc3R5bGU+PC9EaXNwbGF5VGV4dD48cmVjb3JkPjxyZWMtbnVtYmVyPjczPC9yZWMt
bnVtYmVyPjxmb3JlaWduLWtleXM+PGtleSBhcHA9IkVOIiBkYi1pZD0iZHA1dGUwdndvMmY5ZW5l
ZGVlcjV6emVyejJ2eGFyczlzcnN2Ij43Mzwva2V5PjwvZm9yZWlnbi1rZXlzPjxyZWYtdHlwZSBu
YW1lPSJKb3VybmFsIEFydGljbGUiPjE3PC9yZWYtdHlwZT48Y29udHJpYnV0b3JzPjxhdXRob3Jz
PjxhdXRob3I+TWVsbWVkLCBHLiBZLjwvYXV0aG9yPjxhdXRob3I+SXBwb2xpdGksIEEuIEYuPC9h
dXRob3I+PGF1dGhvcj5QYXBhZGFraXMsIEsuIEEuPC9hdXRob3I+PGF1dGhvcj5UcmFuLCBULiBU
LjwvYXV0aG9yPjxhdXRob3I+QmlydCwgSi4gTC48L2F1dGhvcj48YXV0aG9yPkxlZSwgUy4gSy48
L2F1dGhvcj48YXV0aG9yPkZyZW5jaywgUi4gVy48L2F1dGhvcj48YXV0aG9yPlRhcmdhbiwgUy4g
Ui48L2F1dGhvcj48YXV0aG9yPlZhc2lsaWF1c2thcywgRS4gQS48L2F1dGhvcj48L2F1dGhvcnM+
PC9jb250cmlidXRvcnM+PGF1dGgtYWRkcmVzcz5EZXBhcnRtZW50IG9mIE1lZGljaW5lLCBEaXZp
c2lvbiBvZiBHYXN0cm9lbnRlcm9sb2d5LCBDZWRhcnMtU2luYWkgTWVkaWNhbCBDZW50ZXIgTG9z
IEFuZ2VsZXMsIENhbGlmb3JuaWEgOTAwNDgsIFVTQS48L2F1dGgtYWRkcmVzcz48dGl0bGVzPjx0
aXRsZT5QYXRpZW50cyB3aXRoIGluZmxhbW1hdG9yeSBib3dlbCBkaXNlYXNlIGFyZSBhdCByaXNr
IGZvciB2YWNjaW5lLXByZXZlbnRhYmxlIGlsbG5lc3NlczwvdGl0bGU+PHNlY29uZGFyeS10aXRs
ZT5BbSBKIEdhc3Ryb2VudGVyb2w8L3NlY29uZGFyeS10aXRsZT48YWx0LXRpdGxlPlRoZSBBbWVy
aWNhbiBqb3VybmFsIG9mIGdhc3Ryb2VudGVyb2xvZ3k8L2FsdC10aXRsZT48L3RpdGxlcz48cGVy
aW9kaWNhbD48ZnVsbC10aXRsZT5BbSBKIEdhc3Ryb2VudGVyb2w8L2Z1bGwtdGl0bGU+PGFiYnIt
MT5UaGUgQW1lcmljYW4gam91cm5hbCBvZiBnYXN0cm9lbnRlcm9sb2d5PC9hYmJyLTE+PC9wZXJp
b2RpY2FsPjxhbHQtcGVyaW9kaWNhbD48ZnVsbC10aXRsZT5BbSBKIEdhc3Ryb2VudGVyb2w8L2Z1
bGwtdGl0bGU+PGFiYnItMT5UaGUgQW1lcmljYW4gam91cm5hbCBvZiBnYXN0cm9lbnRlcm9sb2d5
PC9hYmJyLTE+PC9hbHQtcGVyaW9kaWNhbD48cGFnZXM+MTgzNC00MDwvcGFnZXM+PHZvbHVtZT4x
MDE8L3ZvbHVtZT48bnVtYmVyPjg8L251bWJlcj48ZWRpdGlvbj4yMDA2LzA3LzA1PC9lZGl0aW9u
PjxrZXl3b3Jkcz48a2V5d29yZD5BZG9sZXNjZW50PC9rZXl3b3JkPjxrZXl3b3JkPkFkdWx0PC9r
ZXl3b3JkPjxrZXl3b3JkPkFnZWQ8L2tleXdvcmQ+PGtleXdvcmQ+Q2hpY2tlbnBveC9pbW11bm9s
b2d5L3ByZXZlbnRpb24gJmFtcDsgY29udHJvbDwva2V5d29yZD48a2V5d29yZD5DaHJvbmljIERp
c2Vhc2U8L2tleXdvcmQ+PGtleXdvcmQ+RmVtYWxlPC9rZXl3b3JkPjxrZXl3b3JkPkhlcGF0aXRp
cywgVmlyYWwsIEh1bWFuL2ltbXVub2xvZ3kvcHJldmVudGlvbiAmYW1wOyBjb250cm9sPC9rZXl3
b3JkPjxrZXl3b3JkPkh1bWFuczwva2V5d29yZD48a2V5d29yZD5JbW11bml6YXRpb248L2tleXdv
cmQ+PGtleXdvcmQ+SW1tdW5vY29tcHJvbWlzZWQgSG9zdDwva2V5d29yZD48a2V5d29yZD5JbmZs
YW1tYXRvcnkgQm93ZWwgRGlzZWFzZXMvIGltbXVub2xvZ3k8L2tleXdvcmQ+PGtleXdvcmQ+SW5m
bHVlbnphLCBIdW1hbi9pbW11bm9sb2d5L3ByZXZlbnRpb24gJmFtcDsgY29udHJvbDwva2V5d29y
ZD48a2V5d29yZD5NYWxlPC9rZXl3b3JkPjxrZXl3b3JkPk1pZGRsZSBBZ2VkPC9rZXl3b3JkPjxr
ZXl3b3JkPlBuZXVtb2NvY2NhbCBJbmZlY3Rpb25zL2ltbXVub2xvZ3kvcHJldmVudGlvbiAmYW1w
OyBjb250cm9sPC9rZXl3b3JkPjxrZXl3b3JkPlBuZXVtb2NvY2NhbCBWYWNjaW5lczwva2V5d29y
ZD48a2V5d29yZD5RdWVzdGlvbm5haXJlczwva2V5d29yZD48a2V5d29yZD5SaXNrIEZhY3RvcnM8
L2tleXdvcmQ+PC9rZXl3b3Jkcz48ZGF0ZXM+PHllYXI+MjAwNjwveWVhcj48cHViLWRhdGVzPjxk
YXRlPkF1ZzwvZGF0ZT48L3B1Yi1kYXRlcz48L2RhdGVzPjxpc2JuPjAwMDItOTI3MCAoUHJpbnQp
JiN4RDswMDAyLTkyNzAgKExpbmtpbmcpPC9pc2JuPjxhY2Nlc3Npb24tbnVtPjE2ODE3ODQzPC9h
Y2Nlc3Npb24tbnVtPjx1cmxzPjwvdXJscz48ZWxlY3Ryb25pYy1yZXNvdXJjZS1udW0+MTAuMTEx
MS9qLjE1NzItMDI0MS4yMDA2LjAwNjQ2Lng8L2VsZWN0cm9uaWMtcmVzb3VyY2UtbnVtPjxyZW1v
dGUtZGF0YWJhc2UtcHJvdmlkZXI+TkxNPC9yZW1vdGUtZGF0YWJhc2UtcHJvdmlkZXI+PGxhbmd1
YWdlPmVuZzwvbGFuZ3VhZ2U+PC9yZWNvcmQ+PC9DaXRlPjxDaXRlPjxBdXRob3I+V2FzYW48L0F1
dGhvcj48WWVhcj4yMDE0PC9ZZWFyPjxSZWNOdW0+MTYzPC9SZWNOdW0+PHJlY29yZD48cmVjLW51
bWJlcj4xNjM8L3JlYy1udW1iZXI+PGZvcmVpZ24ta2V5cz48a2V5IGFwcD0iRU4iIGRiLWlkPSJk
cDV0ZTB2d28yZjllbmVkZWVyNXp6ZXJ6MnZ4YXJzOXNyc3YiPjE2Mzwva2V5PjwvZm9yZWlnbi1r
ZXlzPjxyZWYtdHlwZSBuYW1lPSJKb3VybmFsIEFydGljbGUiPjE3PC9yZWYtdHlwZT48Y29udHJp
YnV0b3JzPjxhdXRob3JzPjxhdXRob3I+V2FzYW4sIFMuIEsuPC9hdXRob3I+PGF1dGhvcj5DYWxk
ZXJ3b29kLCBBLiBILjwvYXV0aG9yPjxhdXRob3I+TG9uZywgTS4gRC48L2F1dGhvcj48YXV0aG9y
PkthcHBlbG1hbiwgTS4gRC48L2F1dGhvcj48YXV0aG9yPlNhbmRsZXIsIFIuIFMuPC9hdXRob3I+
PGF1dGhvcj5GYXJyYXllLCBGLiBBLjwvYXV0aG9yPjwvYXV0aG9ycz48L2NvbnRyaWJ1dG9ycz48
YXV0aC1hZGRyZXNzPipTZWN0aW9uIG9mIEdhc3Ryb2VudGVyb2xvZ3ksIERlcGFydG1lbnQgb2Yg
TWVkaWNpbmUsIEJvc3RvbiBNZWRpY2FsIENlbnRlciwgQm9zdG9uLCBNQTsgYW5kIGRhZ2dlckRl
cGFydG1lbnQgb2YgTWVkaWNpbmUsIERpdmlzaW9uIG9mIEdhc3Ryb2VudGVyb2xvZ3kgYW5kIEhl
cGF0b2xvZ3ksIFVuaXZlcnNpdHkgb2YgTm9ydGggQ2Fyb2xpbmEsIENoYXBlbCBIaWxsLCBOQy48
L2F1dGgtYWRkcmVzcz48dGl0bGVzPjx0aXRsZT5JbW11bml6YXRpb24gcmF0ZXMgYW5kIHZhY2Np
bmUgYmVsaWVmcyBhbW9uZyBwYXRpZW50cyB3aXRoIGluZmxhbW1hdG9yeSBib3dlbCBkaXNlYXNl
OiBhbiBvcHBvcnR1bml0eSBmb3IgaW1wcm92ZW1lbnQ8L3RpdGxlPjxzZWNvbmRhcnktdGl0bGU+
SW5mbGFtbSBCb3dlbCBEaXM8L3NlY29uZGFyeS10aXRsZT48YWx0LXRpdGxlPkluZmxhbW1hdG9y
eSBib3dlbCBkaXNlYXNlczwvYWx0LXRpdGxlPjwvdGl0bGVzPjxwZXJpb2RpY2FsPjxmdWxsLXRp
dGxlPkluZmxhbW0gQm93ZWwgRGlzPC9mdWxsLXRpdGxlPjxhYmJyLTE+SW5mbGFtbWF0b3J5IGJv
d2VsIGRpc2Vhc2VzPC9hYmJyLTE+PC9wZXJpb2RpY2FsPjxhbHQtcGVyaW9kaWNhbD48ZnVsbC10
aXRsZT5JbmZsYW1tIEJvd2VsIERpczwvZnVsbC10aXRsZT48YWJici0xPkluZmxhbW1hdG9yeSBi
b3dlbCBkaXNlYXNlczwvYWJici0xPjwvYWx0LXBlcmlvZGljYWw+PHBhZ2VzPjI0Ni01MDwvcGFn
ZXM+PHZvbHVtZT4yMDwvdm9sdW1lPjxudW1iZXI+MjwvbnVtYmVyPjxlZGl0aW9uPjIwMTQvMDEv
MDE8L2VkaXRpb24+PGRhdGVzPjx5ZWFyPjIwMTQ8L3llYXI+PHB1Yi1kYXRlcz48ZGF0ZT5GZWI8
L2RhdGU+PC9wdWItZGF0ZXM+PC9kYXRlcz48aXNibj4xNTM2LTQ4NDQgKEVsZWN0cm9uaWMpJiN4
RDsxMDc4LTA5OTggKExpbmtpbmcpPC9pc2JuPjxhY2Nlc3Npb24tbnVtPjI0Mzc0ODgxPC9hY2Nl
c3Npb24tbnVtPjx1cmxzPjwvdXJscz48ZWxlY3Ryb25pYy1yZXNvdXJjZS1udW0+MTAuMTA5Ny8w
MS5taWIuMDAwMDQzNzczNy42ODg0MS44NzwvZWxlY3Ryb25pYy1yZXNvdXJjZS1udW0+PHJlbW90
ZS1kYXRhYmFzZS1wcm92aWRlcj5OTE08L3JlbW90ZS1kYXRhYmFzZS1wcm92aWRlcj48bGFuZ3Vh
Z2U+ZW5nPC9sYW5ndWFnZT48L3JlY29yZD48L0NpdGU+PC9FbmROb3RlPgB=
</w:fldData>
        </w:fldChar>
      </w:r>
      <w:r w:rsidRPr="009E4401">
        <w:rPr>
          <w:rFonts w:ascii="Book Antiqua" w:hAnsi="Book Antiqua" w:cstheme="majorBidi"/>
          <w:sz w:val="24"/>
          <w:szCs w:val="24"/>
        </w:rPr>
        <w:instrText xml:space="preserve"> ADDIN EN.CITE </w:instrText>
      </w:r>
      <w:r w:rsidR="00251099" w:rsidRPr="009E4401">
        <w:rPr>
          <w:rFonts w:ascii="Book Antiqua" w:hAnsi="Book Antiqua" w:cstheme="majorBidi"/>
          <w:sz w:val="24"/>
          <w:szCs w:val="24"/>
        </w:rPr>
        <w:fldChar w:fldCharType="begin">
          <w:fldData xml:space="preserve">PEVuZE5vdGU+PENpdGU+PEF1dGhvcj5NZWxtZWQ8L0F1dGhvcj48WWVhcj4yMDA2PC9ZZWFyPjxS
ZWNOdW0+NzM8L1JlY051bT48RGlzcGxheVRleHQ+PHN0eWxlIGZhY2U9InN1cGVyc2NyaXB0Ij5b
MTQsIDE1XTwvc3R5bGU+PC9EaXNwbGF5VGV4dD48cmVjb3JkPjxyZWMtbnVtYmVyPjczPC9yZWMt
bnVtYmVyPjxmb3JlaWduLWtleXM+PGtleSBhcHA9IkVOIiBkYi1pZD0iZHA1dGUwdndvMmY5ZW5l
ZGVlcjV6emVyejJ2eGFyczlzcnN2Ij43Mzwva2V5PjwvZm9yZWlnbi1rZXlzPjxyZWYtdHlwZSBu
YW1lPSJKb3VybmFsIEFydGljbGUiPjE3PC9yZWYtdHlwZT48Y29udHJpYnV0b3JzPjxhdXRob3Jz
PjxhdXRob3I+TWVsbWVkLCBHLiBZLjwvYXV0aG9yPjxhdXRob3I+SXBwb2xpdGksIEEuIEYuPC9h
dXRob3I+PGF1dGhvcj5QYXBhZGFraXMsIEsuIEEuPC9hdXRob3I+PGF1dGhvcj5UcmFuLCBULiBU
LjwvYXV0aG9yPjxhdXRob3I+QmlydCwgSi4gTC48L2F1dGhvcj48YXV0aG9yPkxlZSwgUy4gSy48
L2F1dGhvcj48YXV0aG9yPkZyZW5jaywgUi4gVy48L2F1dGhvcj48YXV0aG9yPlRhcmdhbiwgUy4g
Ui48L2F1dGhvcj48YXV0aG9yPlZhc2lsaWF1c2thcywgRS4gQS48L2F1dGhvcj48L2F1dGhvcnM+
PC9jb250cmlidXRvcnM+PGF1dGgtYWRkcmVzcz5EZXBhcnRtZW50IG9mIE1lZGljaW5lLCBEaXZp
c2lvbiBvZiBHYXN0cm9lbnRlcm9sb2d5LCBDZWRhcnMtU2luYWkgTWVkaWNhbCBDZW50ZXIgTG9z
IEFuZ2VsZXMsIENhbGlmb3JuaWEgOTAwNDgsIFVTQS48L2F1dGgtYWRkcmVzcz48dGl0bGVzPjx0
aXRsZT5QYXRpZW50cyB3aXRoIGluZmxhbW1hdG9yeSBib3dlbCBkaXNlYXNlIGFyZSBhdCByaXNr
IGZvciB2YWNjaW5lLXByZXZlbnRhYmxlIGlsbG5lc3NlczwvdGl0bGU+PHNlY29uZGFyeS10aXRs
ZT5BbSBKIEdhc3Ryb2VudGVyb2w8L3NlY29uZGFyeS10aXRsZT48YWx0LXRpdGxlPlRoZSBBbWVy
aWNhbiBqb3VybmFsIG9mIGdhc3Ryb2VudGVyb2xvZ3k8L2FsdC10aXRsZT48L3RpdGxlcz48cGVy
aW9kaWNhbD48ZnVsbC10aXRsZT5BbSBKIEdhc3Ryb2VudGVyb2w8L2Z1bGwtdGl0bGU+PGFiYnIt
MT5UaGUgQW1lcmljYW4gam91cm5hbCBvZiBnYXN0cm9lbnRlcm9sb2d5PC9hYmJyLTE+PC9wZXJp
b2RpY2FsPjxhbHQtcGVyaW9kaWNhbD48ZnVsbC10aXRsZT5BbSBKIEdhc3Ryb2VudGVyb2w8L2Z1
bGwtdGl0bGU+PGFiYnItMT5UaGUgQW1lcmljYW4gam91cm5hbCBvZiBnYXN0cm9lbnRlcm9sb2d5
PC9hYmJyLTE+PC9hbHQtcGVyaW9kaWNhbD48cGFnZXM+MTgzNC00MDwvcGFnZXM+PHZvbHVtZT4x
MDE8L3ZvbHVtZT48bnVtYmVyPjg8L251bWJlcj48ZWRpdGlvbj4yMDA2LzA3LzA1PC9lZGl0aW9u
PjxrZXl3b3Jkcz48a2V5d29yZD5BZG9sZXNjZW50PC9rZXl3b3JkPjxrZXl3b3JkPkFkdWx0PC9r
ZXl3b3JkPjxrZXl3b3JkPkFnZWQ8L2tleXdvcmQ+PGtleXdvcmQ+Q2hpY2tlbnBveC9pbW11bm9s
b2d5L3ByZXZlbnRpb24gJmFtcDsgY29udHJvbDwva2V5d29yZD48a2V5d29yZD5DaHJvbmljIERp
c2Vhc2U8L2tleXdvcmQ+PGtleXdvcmQ+RmVtYWxlPC9rZXl3b3JkPjxrZXl3b3JkPkhlcGF0aXRp
cywgVmlyYWwsIEh1bWFuL2ltbXVub2xvZ3kvcHJldmVudGlvbiAmYW1wOyBjb250cm9sPC9rZXl3
b3JkPjxrZXl3b3JkPkh1bWFuczwva2V5d29yZD48a2V5d29yZD5JbW11bml6YXRpb248L2tleXdv
cmQ+PGtleXdvcmQ+SW1tdW5vY29tcHJvbWlzZWQgSG9zdDwva2V5d29yZD48a2V5d29yZD5JbmZs
YW1tYXRvcnkgQm93ZWwgRGlzZWFzZXMvIGltbXVub2xvZ3k8L2tleXdvcmQ+PGtleXdvcmQ+SW5m
bHVlbnphLCBIdW1hbi9pbW11bm9sb2d5L3ByZXZlbnRpb24gJmFtcDsgY29udHJvbDwva2V5d29y
ZD48a2V5d29yZD5NYWxlPC9rZXl3b3JkPjxrZXl3b3JkPk1pZGRsZSBBZ2VkPC9rZXl3b3JkPjxr
ZXl3b3JkPlBuZXVtb2NvY2NhbCBJbmZlY3Rpb25zL2ltbXVub2xvZ3kvcHJldmVudGlvbiAmYW1w
OyBjb250cm9sPC9rZXl3b3JkPjxrZXl3b3JkPlBuZXVtb2NvY2NhbCBWYWNjaW5lczwva2V5d29y
ZD48a2V5d29yZD5RdWVzdGlvbm5haXJlczwva2V5d29yZD48a2V5d29yZD5SaXNrIEZhY3RvcnM8
L2tleXdvcmQ+PC9rZXl3b3Jkcz48ZGF0ZXM+PHllYXI+MjAwNjwveWVhcj48cHViLWRhdGVzPjxk
YXRlPkF1ZzwvZGF0ZT48L3B1Yi1kYXRlcz48L2RhdGVzPjxpc2JuPjAwMDItOTI3MCAoUHJpbnQp
JiN4RDswMDAyLTkyNzAgKExpbmtpbmcpPC9pc2JuPjxhY2Nlc3Npb24tbnVtPjE2ODE3ODQzPC9h
Y2Nlc3Npb24tbnVtPjx1cmxzPjwvdXJscz48ZWxlY3Ryb25pYy1yZXNvdXJjZS1udW0+MTAuMTEx
MS9qLjE1NzItMDI0MS4yMDA2LjAwNjQ2Lng8L2VsZWN0cm9uaWMtcmVzb3VyY2UtbnVtPjxyZW1v
dGUtZGF0YWJhc2UtcHJvdmlkZXI+TkxNPC9yZW1vdGUtZGF0YWJhc2UtcHJvdmlkZXI+PGxhbmd1
YWdlPmVuZzwvbGFuZ3VhZ2U+PC9yZWNvcmQ+PC9DaXRlPjxDaXRlPjxBdXRob3I+V2FzYW48L0F1
dGhvcj48WWVhcj4yMDE0PC9ZZWFyPjxSZWNOdW0+MTYzPC9SZWNOdW0+PHJlY29yZD48cmVjLW51
bWJlcj4xNjM8L3JlYy1udW1iZXI+PGZvcmVpZ24ta2V5cz48a2V5IGFwcD0iRU4iIGRiLWlkPSJk
cDV0ZTB2d28yZjllbmVkZWVyNXp6ZXJ6MnZ4YXJzOXNyc3YiPjE2Mzwva2V5PjwvZm9yZWlnbi1r
ZXlzPjxyZWYtdHlwZSBuYW1lPSJKb3VybmFsIEFydGljbGUiPjE3PC9yZWYtdHlwZT48Y29udHJp
YnV0b3JzPjxhdXRob3JzPjxhdXRob3I+V2FzYW4sIFMuIEsuPC9hdXRob3I+PGF1dGhvcj5DYWxk
ZXJ3b29kLCBBLiBILjwvYXV0aG9yPjxhdXRob3I+TG9uZywgTS4gRC48L2F1dGhvcj48YXV0aG9y
PkthcHBlbG1hbiwgTS4gRC48L2F1dGhvcj48YXV0aG9yPlNhbmRsZXIsIFIuIFMuPC9hdXRob3I+
PGF1dGhvcj5GYXJyYXllLCBGLiBBLjwvYXV0aG9yPjwvYXV0aG9ycz48L2NvbnRyaWJ1dG9ycz48
YXV0aC1hZGRyZXNzPipTZWN0aW9uIG9mIEdhc3Ryb2VudGVyb2xvZ3ksIERlcGFydG1lbnQgb2Yg
TWVkaWNpbmUsIEJvc3RvbiBNZWRpY2FsIENlbnRlciwgQm9zdG9uLCBNQTsgYW5kIGRhZ2dlckRl
cGFydG1lbnQgb2YgTWVkaWNpbmUsIERpdmlzaW9uIG9mIEdhc3Ryb2VudGVyb2xvZ3kgYW5kIEhl
cGF0b2xvZ3ksIFVuaXZlcnNpdHkgb2YgTm9ydGggQ2Fyb2xpbmEsIENoYXBlbCBIaWxsLCBOQy48
L2F1dGgtYWRkcmVzcz48dGl0bGVzPjx0aXRsZT5JbW11bml6YXRpb24gcmF0ZXMgYW5kIHZhY2Np
bmUgYmVsaWVmcyBhbW9uZyBwYXRpZW50cyB3aXRoIGluZmxhbW1hdG9yeSBib3dlbCBkaXNlYXNl
OiBhbiBvcHBvcnR1bml0eSBmb3IgaW1wcm92ZW1lbnQ8L3RpdGxlPjxzZWNvbmRhcnktdGl0bGU+
SW5mbGFtbSBCb3dlbCBEaXM8L3NlY29uZGFyeS10aXRsZT48YWx0LXRpdGxlPkluZmxhbW1hdG9y
eSBib3dlbCBkaXNlYXNlczwvYWx0LXRpdGxlPjwvdGl0bGVzPjxwZXJpb2RpY2FsPjxmdWxsLXRp
dGxlPkluZmxhbW0gQm93ZWwgRGlzPC9mdWxsLXRpdGxlPjxhYmJyLTE+SW5mbGFtbWF0b3J5IGJv
d2VsIGRpc2Vhc2VzPC9hYmJyLTE+PC9wZXJpb2RpY2FsPjxhbHQtcGVyaW9kaWNhbD48ZnVsbC10
aXRsZT5JbmZsYW1tIEJvd2VsIERpczwvZnVsbC10aXRsZT48YWJici0xPkluZmxhbW1hdG9yeSBi
b3dlbCBkaXNlYXNlczwvYWJici0xPjwvYWx0LXBlcmlvZGljYWw+PHBhZ2VzPjI0Ni01MDwvcGFn
ZXM+PHZvbHVtZT4yMDwvdm9sdW1lPjxudW1iZXI+MjwvbnVtYmVyPjxlZGl0aW9uPjIwMTQvMDEv
MDE8L2VkaXRpb24+PGRhdGVzPjx5ZWFyPjIwMTQ8L3llYXI+PHB1Yi1kYXRlcz48ZGF0ZT5GZWI8
L2RhdGU+PC9wdWItZGF0ZXM+PC9kYXRlcz48aXNibj4xNTM2LTQ4NDQgKEVsZWN0cm9uaWMpJiN4
RDsxMDc4LTA5OTggKExpbmtpbmcpPC9pc2JuPjxhY2Nlc3Npb24tbnVtPjI0Mzc0ODgxPC9hY2Nl
c3Npb24tbnVtPjx1cmxzPjwvdXJscz48ZWxlY3Ryb25pYy1yZXNvdXJjZS1udW0+MTAuMTA5Ny8w
MS5taWIuMDAwMDQzNzczNy42ODg0MS44NzwvZWxlY3Ryb25pYy1yZXNvdXJjZS1udW0+PHJlbW90
ZS1kYXRhYmFzZS1wcm92aWRlcj5OTE08L3JlbW90ZS1kYXRhYmFzZS1wcm92aWRlcj48bGFuZ3Vh
Z2U+ZW5nPC9sYW5ndWFnZT48L3JlY29yZD48L0NpdGU+PC9FbmROb3RlPgB=
</w:fldData>
        </w:fldChar>
      </w:r>
      <w:r w:rsidRPr="009E4401">
        <w:rPr>
          <w:rFonts w:ascii="Book Antiqua" w:hAnsi="Book Antiqua" w:cstheme="majorBidi"/>
          <w:sz w:val="24"/>
          <w:szCs w:val="24"/>
        </w:rPr>
        <w:instrText xml:space="preserve"> ADDIN EN.CITE.DATA </w:instrText>
      </w:r>
      <w:r w:rsidR="00251099" w:rsidRPr="009E4401">
        <w:rPr>
          <w:rFonts w:ascii="Book Antiqua" w:hAnsi="Book Antiqua" w:cstheme="majorBidi"/>
          <w:sz w:val="24"/>
          <w:szCs w:val="24"/>
        </w:rPr>
      </w:r>
      <w:r w:rsidR="00251099" w:rsidRPr="009E4401">
        <w:rPr>
          <w:rFonts w:ascii="Book Antiqua" w:hAnsi="Book Antiqua" w:cstheme="majorBidi"/>
          <w:sz w:val="24"/>
          <w:szCs w:val="24"/>
        </w:rPr>
        <w:fldChar w:fldCharType="end"/>
      </w:r>
      <w:r w:rsidR="00251099" w:rsidRPr="009E4401">
        <w:rPr>
          <w:rFonts w:ascii="Book Antiqua" w:hAnsi="Book Antiqua" w:cstheme="majorBidi"/>
          <w:sz w:val="24"/>
          <w:szCs w:val="24"/>
        </w:rPr>
      </w:r>
      <w:r w:rsidR="00251099" w:rsidRPr="009E4401">
        <w:rPr>
          <w:rFonts w:ascii="Book Antiqua" w:hAnsi="Book Antiqua" w:cstheme="majorBidi"/>
          <w:sz w:val="24"/>
          <w:szCs w:val="24"/>
        </w:rPr>
        <w:fldChar w:fldCharType="separate"/>
      </w:r>
      <w:r w:rsidRPr="009E4401">
        <w:rPr>
          <w:rFonts w:ascii="Book Antiqua" w:hAnsi="Book Antiqua" w:cstheme="majorBidi"/>
          <w:noProof/>
          <w:sz w:val="24"/>
          <w:szCs w:val="24"/>
          <w:vertAlign w:val="superscript"/>
        </w:rPr>
        <w:t>[</w:t>
      </w:r>
      <w:hyperlink w:anchor="_ENREF_14" w:tooltip="Melmed, 2006 #73" w:history="1">
        <w:r w:rsidR="001D6D15" w:rsidRPr="009E4401">
          <w:rPr>
            <w:rFonts w:ascii="Book Antiqua" w:hAnsi="Book Antiqua" w:cstheme="majorBidi"/>
            <w:noProof/>
            <w:sz w:val="24"/>
            <w:szCs w:val="24"/>
            <w:vertAlign w:val="superscript"/>
          </w:rPr>
          <w:t>14</w:t>
        </w:r>
      </w:hyperlink>
      <w:r w:rsidR="00990E3A">
        <w:rPr>
          <w:rFonts w:ascii="Book Antiqua" w:hAnsi="Book Antiqua" w:cstheme="majorBidi"/>
          <w:noProof/>
          <w:sz w:val="24"/>
          <w:szCs w:val="24"/>
          <w:vertAlign w:val="superscript"/>
        </w:rPr>
        <w:t>,</w:t>
      </w:r>
      <w:hyperlink w:anchor="_ENREF_15" w:tooltip="Wasan, 2014 #163" w:history="1">
        <w:r w:rsidR="001D6D15" w:rsidRPr="009E4401">
          <w:rPr>
            <w:rFonts w:ascii="Book Antiqua" w:hAnsi="Book Antiqua" w:cstheme="majorBidi"/>
            <w:noProof/>
            <w:sz w:val="24"/>
            <w:szCs w:val="24"/>
            <w:vertAlign w:val="superscript"/>
          </w:rPr>
          <w:t>15</w:t>
        </w:r>
      </w:hyperlink>
      <w:r w:rsidRPr="009E4401">
        <w:rPr>
          <w:rFonts w:ascii="Book Antiqua" w:hAnsi="Book Antiqua" w:cstheme="majorBidi"/>
          <w:noProof/>
          <w:sz w:val="24"/>
          <w:szCs w:val="24"/>
          <w:vertAlign w:val="superscript"/>
        </w:rPr>
        <w:t>]</w:t>
      </w:r>
      <w:r w:rsidR="00251099" w:rsidRPr="009E4401">
        <w:rPr>
          <w:rFonts w:ascii="Book Antiqua" w:hAnsi="Book Antiqua" w:cstheme="majorBidi"/>
          <w:sz w:val="24"/>
          <w:szCs w:val="24"/>
        </w:rPr>
        <w:fldChar w:fldCharType="end"/>
      </w:r>
      <w:r w:rsidRPr="009E4401">
        <w:rPr>
          <w:rFonts w:ascii="Book Antiqua" w:hAnsi="Book Antiqua" w:cstheme="majorBidi"/>
          <w:sz w:val="24"/>
          <w:szCs w:val="24"/>
        </w:rPr>
        <w:t xml:space="preserve">. </w:t>
      </w:r>
      <w:r w:rsidRPr="009E4401">
        <w:rPr>
          <w:rFonts w:ascii="Book Antiqua" w:hAnsi="Book Antiqua"/>
          <w:sz w:val="24"/>
          <w:szCs w:val="24"/>
        </w:rPr>
        <w:t xml:space="preserve">Guidelines by the American Association for the Study of Liver Disease (AASLD) and Centers for Disease Control (CDC) recommend HBV screening and vaccination for any person seeking protection from hepatitis B, and also for those requiring immunosuppression (including IBD patients on steroids &gt; 20 mg/d for 2 </w:t>
      </w:r>
      <w:proofErr w:type="spellStart"/>
      <w:r w:rsidRPr="009E4401">
        <w:rPr>
          <w:rFonts w:ascii="Book Antiqua" w:hAnsi="Book Antiqua"/>
          <w:sz w:val="24"/>
          <w:szCs w:val="24"/>
        </w:rPr>
        <w:t>w</w:t>
      </w:r>
      <w:r w:rsidR="00990E3A">
        <w:rPr>
          <w:rFonts w:ascii="Book Antiqua" w:hAnsi="Book Antiqua"/>
          <w:sz w:val="24"/>
          <w:szCs w:val="24"/>
        </w:rPr>
        <w:t>k</w:t>
      </w:r>
      <w:proofErr w:type="spellEnd"/>
      <w:r w:rsidRPr="009E4401">
        <w:rPr>
          <w:rFonts w:ascii="Book Antiqua" w:hAnsi="Book Antiqua"/>
          <w:sz w:val="24"/>
          <w:szCs w:val="24"/>
        </w:rPr>
        <w:t xml:space="preserve"> or more, high-dose purine analogs, and other immunosuppressive agents such as TNF inhibitors). According to these guidelines, HBV vaccination should ideally occur before the initiation of therapy with </w:t>
      </w:r>
      <w:proofErr w:type="spellStart"/>
      <w:r w:rsidRPr="009E4401">
        <w:rPr>
          <w:rFonts w:ascii="Book Antiqua" w:hAnsi="Book Antiqua"/>
          <w:sz w:val="24"/>
          <w:szCs w:val="24"/>
        </w:rPr>
        <w:t>immunosuppressants</w:t>
      </w:r>
      <w:proofErr w:type="spellEnd"/>
      <w:r w:rsidRPr="009E4401">
        <w:rPr>
          <w:rFonts w:ascii="Book Antiqua" w:hAnsi="Book Antiqua"/>
          <w:sz w:val="24"/>
          <w:szCs w:val="24"/>
        </w:rPr>
        <w:t xml:space="preserve">, although the exact timing of screening is not </w:t>
      </w:r>
      <w:proofErr w:type="gramStart"/>
      <w:r w:rsidRPr="009E4401">
        <w:rPr>
          <w:rFonts w:ascii="Book Antiqua" w:hAnsi="Book Antiqua"/>
          <w:sz w:val="24"/>
          <w:szCs w:val="24"/>
        </w:rPr>
        <w:t>specified</w:t>
      </w:r>
      <w:proofErr w:type="gramEnd"/>
      <w:r w:rsidR="00251099" w:rsidRPr="009E4401">
        <w:rPr>
          <w:rFonts w:ascii="Book Antiqua" w:hAnsi="Book Antiqua"/>
          <w:sz w:val="24"/>
          <w:szCs w:val="24"/>
        </w:rPr>
        <w:fldChar w:fldCharType="begin">
          <w:fldData xml:space="preserve">PEVuZE5vdGU+PENpdGU+PEF1dGhvcj5Mb2s8L0F1dGhvcj48WWVhcj4yMDA5PC9ZZWFyPjxSZWNO
dW0+MTY0PC9SZWNOdW0+PERpc3BsYXlUZXh0PjxzdHlsZSBmYWNlPSJzdXBlcnNjcmlwdCI+WzE2
LTIxXTwvc3R5bGU+PC9EaXNwbGF5VGV4dD48cmVjb3JkPjxyZWMtbnVtYmVyPjE2NDwvcmVjLW51
bWJlcj48Zm9yZWlnbi1rZXlzPjxrZXkgYXBwPSJFTiIgZGItaWQ9ImRwNXRlMHZ3bzJmOWVuZWRl
ZXI1enplcnoydnhhcnM5c3JzdiI+MTY0PC9rZXk+PC9mb3JlaWduLWtleXM+PHJlZi10eXBlIG5h
bWU9IkpvdXJuYWwgQXJ0aWNsZSI+MTc8L3JlZi10eXBlPjxjb250cmlidXRvcnM+PGF1dGhvcnM+
PGF1dGhvcj5Mb2ssIEEuIFMuPC9hdXRob3I+PGF1dGhvcj5NY01haG9uLCBCLiBKLjwvYXV0aG9y
PjwvYXV0aG9ycz48L2NvbnRyaWJ1dG9ycz48YXV0aC1hZGRyZXNzPkRpdmlzaW9uIG9mIEdhc3Ry
b2VudGVyb2xvZ3ksIFVuaXZlcnNpdHkgb2YgTWljaGlnYW4gSGVhbHRoIFN5c3RlbSwgQW5uIEFy
Ym9yLCBNSSA0ODEwOSwgVVNBLiBhc2xva0B1bWljaC5lZHU8L2F1dGgtYWRkcmVzcz48dGl0bGVz
Pjx0aXRsZT5DaHJvbmljIGhlcGF0aXRpcyBCOiB1cGRhdGUgMjAwOTwvdGl0bGU+PHNlY29uZGFy
eS10aXRsZT5IZXBhdG9sb2d5PC9zZWNvbmRhcnktdGl0bGU+PGFsdC10aXRsZT5IZXBhdG9sb2d5
IChCYWx0aW1vcmUsIE1kLik8L2FsdC10aXRsZT48L3RpdGxlcz48cGVyaW9kaWNhbD48ZnVsbC10
aXRsZT5IZXBhdG9sb2d5PC9mdWxsLXRpdGxlPjxhYmJyLTE+SGVwYXRvbG9neSAoQmFsdGltb3Jl
LCBNZC4pPC9hYmJyLTE+PC9wZXJpb2RpY2FsPjxhbHQtcGVyaW9kaWNhbD48ZnVsbC10aXRsZT5I
ZXBhdG9sb2d5PC9mdWxsLXRpdGxlPjxhYmJyLTE+SGVwYXRvbG9neSAoQmFsdGltb3JlLCBNZC4p
PC9hYmJyLTE+PC9hbHQtcGVyaW9kaWNhbD48cGFnZXM+NjYxLTI8L3BhZ2VzPjx2b2x1bWU+NTA8
L3ZvbHVtZT48bnVtYmVyPjM8L251bWJlcj48ZWRpdGlvbj4yMDA5LzA4LzI5PC9lZGl0aW9uPjxr
ZXl3b3Jkcz48a2V5d29yZD5BZGVuaW5lL2FkdmVyc2UgZWZmZWN0cy9hbmFsb2dzICZhbXA7IGRl
cml2YXRpdmVzL3RoZXJhcGV1dGljIHVzZTwva2V5d29yZD48a2V5d29yZD5BbnRpdmlyYWwgQWdl
bnRzLyB0aGVyYXBldXRpYyB1c2U8L2tleXdvcmQ+PGtleXdvcmQ+R3VhbmluZS9hbmFsb2dzICZh
bXA7IGRlcml2YXRpdmVzL3RoZXJhcGV1dGljIHVzZTwva2V5d29yZD48a2V5d29yZD5IZXBhdGl0
aXMgQiwgQ2hyb25pYy8gZHJ1ZyB0aGVyYXB5PC9rZXl3b3JkPjxrZXl3b3JkPkh1bWFuczwva2V5
d29yZD48a2V5d29yZD5Pcmdhbm9waG9zcGhvbmF0ZXMvYWR2ZXJzZSBlZmZlY3RzL3RoZXJhcGV1
dGljIHVzZTwva2V5d29yZD48a2V5d29yZD5QcmFjdGljZSBHdWlkZWxpbmVzIGFzIFRvcGljPC9r
ZXl3b3JkPjwva2V5d29yZHM+PGRhdGVzPjx5ZWFyPjIwMDk8L3llYXI+PHB1Yi1kYXRlcz48ZGF0
ZT5TZXA8L2RhdGU+PC9wdWItZGF0ZXM+PC9kYXRlcz48aXNibj4xNTI3LTMzNTAgKEVsZWN0cm9u
aWMpJiN4RDswMjcwLTkxMzkgKExpbmtpbmcpPC9pc2JuPjxhY2Nlc3Npb24tbnVtPjE5NzE0NzIw
PC9hY2Nlc3Npb24tbnVtPjx1cmxzPjwvdXJscz48ZWxlY3Ryb25pYy1yZXNvdXJjZS1udW0+MTAu
MTAwMi9oZXAuMjMxOTA8L2VsZWN0cm9uaWMtcmVzb3VyY2UtbnVtPjxyZW1vdGUtZGF0YWJhc2Ut
cHJvdmlkZXI+TkxNPC9yZW1vdGUtZGF0YWJhc2UtcHJvdmlkZXI+PGxhbmd1YWdlPmVuZzwvbGFu
Z3VhZ2U+PC9yZWNvcmQ+PC9DaXRlPjxDaXRlPjxBdXRob3I+TG9rIEFTPC9BdXRob3I+PFllYXI+
MjAwOTwvWWVhcj48UmVjTnVtPjE2NTwvUmVjTnVtPjxyZWNvcmQ+PHJlYy1udW1iZXI+MTY1PC9y
ZWMtbnVtYmVyPjxmb3JlaWduLWtleXM+PGtleSBhcHA9IkVOIiBkYi1pZD0iZHA1dGUwdndvMmY5
ZW5lZGVlcjV6emVyejJ2eGFyczlzcnN2Ij4xNjU8L2tleT48L2ZvcmVpZ24ta2V5cz48cmVmLXR5
cGUgbmFtZT0iSm91cm5hbCBBcnRpY2xlIj4xNzwvcmVmLXR5cGU+PGNvbnRyaWJ1dG9ycz48YXV0
aG9ycz48YXV0aG9yPkxvayBBUywgTWNNYWhvbiBCSjwvYXV0aG9yPjwvYXV0aG9ycz48L2NvbnRy
aWJ1dG9ycz48dGl0bGVzPjx0aXRsZT5DaHJvbmljIGhlcGF0aXRpcyBCOiB1cGRhdGUgMjAwOTwv
dGl0bGU+PHNlY29uZGFyeS10aXRsZT5IZXBhdG9sb2d5PC9zZWNvbmRhcnktdGl0bGU+PC90aXRs
ZXM+PHBlcmlvZGljYWw+PGZ1bGwtdGl0bGU+SGVwYXRvbG9neTwvZnVsbC10aXRsZT48YWJici0x
PkhlcGF0b2xvZ3kgKEJhbHRpbW9yZSwgTWQuKTwvYWJici0xPjwvcGVyaW9kaWNhbD48cGFnZXM+
MS0zNjwvcGFnZXM+PHZvbHVtZT41MDwvdm9sdW1lPjxudW1iZXI+MzwvbnVtYmVyPjxkYXRlcz48
eWVhcj4yMDA5PC95ZWFyPjwvZGF0ZXM+PHVybHM+PC91cmxzPjwvcmVjb3JkPjwvQ2l0ZT48Q2l0
ZT48WWVhcj4yMDExPC9ZZWFyPjxSZWNOdW0+MTY2PC9SZWNOdW0+PHJlY29yZD48cmVjLW51bWJl
cj4xNjY8L3JlYy1udW1iZXI+PGZvcmVpZ24ta2V5cz48a2V5IGFwcD0iRU4iIGRiLWlkPSJkcDV0
ZTB2d28yZjllbmVkZWVyNXp6ZXJ6MnZ4YXJzOXNyc3YiPjE2Njwva2V5PjwvZm9yZWlnbi1rZXlz
PjxyZWYtdHlwZSBuYW1lPSJKb3VybmFsIEFydGljbGUiPjE3PC9yZWYtdHlwZT48Y29udHJpYnV0
b3JzPjwvY29udHJpYnV0b3JzPjx0aXRsZXM+PHRpdGxlPkdlbmVyYWwgcmVjb21tZW5kYXRpb25z
IG9uIGltbXVuaXphdGlvbiAtLS0gcmVjb21tZW5kYXRpb25zIG9mIHRoZSBBZHZpc29yeSBDb21t
aXR0ZWUgb24gSW1tdW5pemF0aW9uIFByYWN0aWNlcyAoQUNJUCk8L3RpdGxlPjxzZWNvbmRhcnkt
dGl0bGU+TU1XUiBSZWNvbW0gUmVwPC9zZWNvbmRhcnktdGl0bGU+PGFsdC10aXRsZT5NTVdSLiBS
ZWNvbW1lbmRhdGlvbnMgYW5kIHJlcG9ydHMgOiBNb3JiaWRpdHkgYW5kIG1vcnRhbGl0eSB3ZWVr
bHkgcmVwb3J0LiBSZWNvbW1lbmRhdGlvbnMgYW5kIHJlcG9ydHMgLyBDZW50ZXJzIGZvciBEaXNl
YXNlIENvbnRyb2w8L2FsdC10aXRsZT48L3RpdGxlcz48cGVyaW9kaWNhbD48ZnVsbC10aXRsZT5N
TVdSIFJlY29tbSBSZXA8L2Z1bGwtdGl0bGU+PGFiYnItMT5NTVdSLiBSZWNvbW1lbmRhdGlvbnMg
YW5kIHJlcG9ydHMgOiBNb3JiaWRpdHkgYW5kIG1vcnRhbGl0eSB3ZWVrbHkgcmVwb3J0LiBSZWNv
bW1lbmRhdGlvbnMgYW5kIHJlcG9ydHMgLyBDZW50ZXJzIGZvciBEaXNlYXNlIENvbnRyb2w8L2Fi
YnItMT48L3BlcmlvZGljYWw+PGFsdC1wZXJpb2RpY2FsPjxmdWxsLXRpdGxlPk1NV1IgUmVjb21t
IFJlcDwvZnVsbC10aXRsZT48YWJici0xPk1NV1IuIFJlY29tbWVuZGF0aW9ucyBhbmQgcmVwb3J0
cyA6IE1vcmJpZGl0eSBhbmQgbW9ydGFsaXR5IHdlZWtseSByZXBvcnQuIFJlY29tbWVuZGF0aW9u
cyBhbmQgcmVwb3J0cyAvIENlbnRlcnMgZm9yIERpc2Vhc2UgQ29udHJvbDwvYWJici0xPjwvYWx0
LXBlcmlvZGljYWw+PHBhZ2VzPjEtNjQ8L3BhZ2VzPjx2b2x1bWU+NjA8L3ZvbHVtZT48bnVtYmVy
PjI8L251bWJlcj48ZWRpdGlvbj4yMDExLzAyLzA1PC9lZGl0aW9uPjxrZXl3b3Jkcz48a2V5d29y
ZD5BZG9sZXNjZW50PC9rZXl3b3JkPjxrZXl3b3JkPkFkdWx0PC9rZXl3b3JkPjxrZXl3b3JkPkFn
ZWQ8L2tleXdvcmQ+PGtleXdvcmQ+QWdlZCwgODAgYW5kIG92ZXI8L2tleXdvcmQ+PGtleXdvcmQ+
Q2hpbGQ8L2tleXdvcmQ+PGtleXdvcmQ+Q2hpbGQsIFByZXNjaG9vbDwva2V5d29yZD48a2V5d29y
ZD5EcnVnIFN0b3JhZ2U8L2tleXdvcmQ+PGtleXdvcmQ+RmVtYWxlPC9rZXl3b3JkPjxrZXl3b3Jk
Pkh1bWFuczwva2V5d29yZD48a2V5d29yZD5JbW11bml6YXRpb24gUHJvZ3JhbXM8L2tleXdvcmQ+
PGtleXdvcmQ+SW1tdW5pemF0aW9uIFNjaGVkdWxlPC9rZXl3b3JkPjxrZXl3b3JkPkltbXVub2Nv
bXByb21pc2VkIEhvc3Q8L2tleXdvcmQ+PGtleXdvcmQ+SW5mYW50PC9rZXl3b3JkPjxrZXl3b3Jk
PkluZmFudCwgTmV3Ym9ybjwva2V5d29yZD48a2V5d29yZD5NYWxlPC9rZXl3b3JkPjxrZXl3b3Jk
Pk1pZGRsZSBBZ2VkPC9rZXl3b3JkPjxrZXl3b3JkPlByZWduYW5jeTwva2V5d29yZD48a2V5d29y
ZD5SaXNrIEFzc2Vzc21lbnQ8L2tleXdvcmQ+PGtleXdvcmQ+VmFjY2luYXRpb24vYWR2ZXJzZSBl
ZmZlY3RzL2NvbnRyYWluZGljYXRpb25zLyBzdGFuZGFyZHM8L2tleXdvcmQ+PGtleXdvcmQ+VmFj
Y2luZXMvIGFkbWluaXN0cmF0aW9uICZhbXA7IGRvc2FnZS9jb250cmFpbmRpY2F0aW9ucy9zdXBw
bHkgJmFtcDsgZGlzdHJpYnV0aW9uPC9rZXl3b3JkPjwva2V5d29yZHM+PGRhdGVzPjx5ZWFyPjIw
MTE8L3llYXI+PHB1Yi1kYXRlcz48ZGF0ZT5KYW4gMjg8L2RhdGU+PC9wdWItZGF0ZXM+PC9kYXRl
cz48aXNibj4xNTQ1LTg2MDEgKEVsZWN0cm9uaWMpJiN4RDsxMDU3LTU5ODcgKExpbmtpbmcpPC9p
c2JuPjxhY2Nlc3Npb24tbnVtPjIxMjkzMzI3PC9hY2Nlc3Npb24tbnVtPjx1cmxzPjwvdXJscz48
cmVtb3RlLWRhdGFiYXNlLXByb3ZpZGVyPk5MTTwvcmVtb3RlLWRhdGFiYXNlLXByb3ZpZGVyPjxs
YW5ndWFnZT5lbmc8L2xhbmd1YWdlPjwvcmVjb3JkPjwvQ2l0ZT48Q2l0ZT48WWVhcj4yMDExPC9Z
ZWFyPjxSZWNOdW0+MTY3PC9SZWNOdW0+PHJlY29yZD48cmVjLW51bWJlcj4xNjc8L3JlYy1udW1i
ZXI+PGZvcmVpZ24ta2V5cz48a2V5IGFwcD0iRU4iIGRiLWlkPSJkcDV0ZTB2d28yZjllbmVkZWVy
NXp6ZXJ6MnZ4YXJzOXNyc3YiPjE2Nzwva2V5PjwvZm9yZWlnbi1rZXlzPjxyZWYtdHlwZSBuYW1l
PSJKb3VybmFsIEFydGljbGUiPjE3PC9yZWYtdHlwZT48Y29udHJpYnV0b3JzPjwvY29udHJpYnV0
b3JzPjx0aXRsZXM+PHRpdGxlPlJlY29tbWVuZGVkIGFkdWx0IGltbXVuaXphdGlvbiBzY2hlZHVs
ZS0tVW5pdGVkIFN0YXRlcywgMjAxMTwvdGl0bGU+PHNlY29uZGFyeS10aXRsZT5NTVdSIE1vcmIg
TW9ydGFsIFdrbHkgUmVwPC9zZWNvbmRhcnktdGl0bGU+PGFsdC10aXRsZT5NTVdSLiBNb3JiaWRp
dHkgYW5kIG1vcnRhbGl0eSB3ZWVrbHkgcmVwb3J0PC9hbHQtdGl0bGU+PC90aXRsZXM+PHBlcmlv
ZGljYWw+PGZ1bGwtdGl0bGU+TU1XUiBNb3JiIE1vcnRhbCBXa2x5IFJlcDwvZnVsbC10aXRsZT48
YWJici0xPk1NV1IuIE1vcmJpZGl0eSBhbmQgbW9ydGFsaXR5IHdlZWtseSByZXBvcnQ8L2FiYnIt
MT48L3BlcmlvZGljYWw+PGFsdC1wZXJpb2RpY2FsPjxmdWxsLXRpdGxlPk1NV1IgTW9yYiBNb3J0
YWwgV2tseSBSZXA8L2Z1bGwtdGl0bGU+PGFiYnItMT5NTVdSLiBNb3JiaWRpdHkgYW5kIG1vcnRh
bGl0eSB3ZWVrbHkgcmVwb3J0PC9hYmJyLTE+PC9hbHQtcGVyaW9kaWNhbD48cGFnZXM+MS00PC9w
YWdlcz48dm9sdW1lPjYwPC92b2x1bWU+PG51bWJlcj40PC9udW1iZXI+PGVkaXRpb24+MjAxMS8w
My8wOTwvZWRpdGlvbj48a2V5d29yZHM+PGtleXdvcmQ+QWR1bHQ8L2tleXdvcmQ+PGtleXdvcmQ+
QWdlZDwva2V5d29yZD48a2V5d29yZD5IdW1hbnM8L2tleXdvcmQ+PGtleXdvcmQ+SW1tdW5pemF0
aW9uIFNjaGVkdWxlPC9rZXl3b3JkPjxrZXl3b3JkPk1pZGRsZSBBZ2VkPC9rZXl3b3JkPjxrZXl3
b3JkPlVuaXRlZCBTdGF0ZXM8L2tleXdvcmQ+PGtleXdvcmQ+VmFjY2luYXRpb24vIHN0YW5kYXJk
czwva2V5d29yZD48a2V5d29yZD5WYWNjaW5lcy8gYWRtaW5pc3RyYXRpb24gJmFtcDsgZG9zYWdl
PC9rZXl3b3JkPjwva2V5d29yZHM+PGRhdGVzPjx5ZWFyPjIwMTE8L3llYXI+PHB1Yi1kYXRlcz48
ZGF0ZT5GZWIgNDwvZGF0ZT48L3B1Yi1kYXRlcz48L2RhdGVzPjxpc2JuPjE1NDUtODYxWCAoRWxl
Y3Ryb25pYykmI3hEOzAxNDktMjE5NSAoTGlua2luZyk8L2lzYm4+PGFjY2Vzc2lvbi1udW0+MjEz
ODE0NDI8L2FjY2Vzc2lvbi1udW0+PHVybHM+PC91cmxzPjxyZW1vdGUtZGF0YWJhc2UtcHJvdmlk
ZXI+TkxNPC9yZW1vdGUtZGF0YWJhc2UtcHJvdmlkZXI+PGxhbmd1YWdlPmVuZzwvbGFuZ3VhZ2U+
PC9yZWNvcmQ+PC9DaXRlPjxDaXRlPjxBdXRob3I+V2VpbmJhdW08L0F1dGhvcj48WWVhcj4yMDA4
PC9ZZWFyPjxSZWNOdW0+MTY4PC9SZWNOdW0+PHJlY29yZD48cmVjLW51bWJlcj4xNjg8L3JlYy1u
dW1iZXI+PGZvcmVpZ24ta2V5cz48a2V5IGFwcD0iRU4iIGRiLWlkPSJkcDV0ZTB2d28yZjllbmVk
ZWVyNXp6ZXJ6MnZ4YXJzOXNyc3YiPjE2ODwva2V5PjwvZm9yZWlnbi1rZXlzPjxyZWYtdHlwZSBu
YW1lPSJKb3VybmFsIEFydGljbGUiPjE3PC9yZWYtdHlwZT48Y29udHJpYnV0b3JzPjxhdXRob3Jz
PjxhdXRob3I+V2VpbmJhdW0sIEMuIE0uPC9hdXRob3I+PGF1dGhvcj5XaWxsaWFtcywgSS48L2F1
dGhvcj48YXV0aG9yPk1hc3QsIEUuIEUuPC9hdXRob3I+PGF1dGhvcj5XYW5nLCBTLiBBLjwvYXV0
aG9yPjxhdXRob3I+RmluZWxsaSwgTC48L2F1dGhvcj48YXV0aG9yPldhc2xleSwgQS48L2F1dGhv
cj48YXV0aG9yPk5laXR6ZWwsIFMuIE0uPC9hdXRob3I+PGF1dGhvcj5XYXJkLCBKLiBXLjwvYXV0
aG9yPjwvYXV0aG9ycz48L2NvbnRyaWJ1dG9ycz48YXV0aC1hZGRyZXNzPkRpdmlzaW9uIG9mIFZp
cmFsIEhlcGF0aXRpcywgTmF0aW9uYWwgQ2VudGVyIGZvciBISVYvQUlEUywgVmlyYWwgSGVwYXRp
dGlzLCBTVEQsIGFuZCBUQiBQcmV2ZW50aW9uLCAxNjAwIENsaWZ0b24gUm9hZCwgTVMgRy0zNywg
QXRsYW50YSBHQSAzMDMzMywgVVNBLiBjaHc0QGNkYy5nb3Y8L2F1dGgtYWRkcmVzcz48dGl0bGVz
Pjx0aXRsZT5SZWNvbW1lbmRhdGlvbnMgZm9yIGlkZW50aWZpY2F0aW9uIGFuZCBwdWJsaWMgaGVh
bHRoIG1hbmFnZW1lbnQgb2YgcGVyc29ucyB3aXRoIGNocm9uaWMgaGVwYXRpdGlzIEIgdmlydXMg
aW5mZWN0aW9uPC90aXRsZT48c2Vjb25kYXJ5LXRpdGxlPk1NV1IgUmVjb21tIFJlcDwvc2Vjb25k
YXJ5LXRpdGxlPjxhbHQtdGl0bGU+TU1XUi4gUmVjb21tZW5kYXRpb25zIGFuZCByZXBvcnRzIDog
TW9yYmlkaXR5IGFuZCBtb3J0YWxpdHkgd2Vla2x5IHJlcG9ydC4gUmVjb21tZW5kYXRpb25zIGFu
ZCByZXBvcnRzIC8gQ2VudGVycyBmb3IgRGlzZWFzZSBDb250cm9sPC9hbHQtdGl0bGU+PC90aXRs
ZXM+PHBlcmlvZGljYWw+PGZ1bGwtdGl0bGU+TU1XUiBSZWNvbW0gUmVwPC9mdWxsLXRpdGxlPjxh
YmJyLTE+TU1XUi4gUmVjb21tZW5kYXRpb25zIGFuZCByZXBvcnRzIDogTW9yYmlkaXR5IGFuZCBt
b3J0YWxpdHkgd2Vla2x5IHJlcG9ydC4gUmVjb21tZW5kYXRpb25zIGFuZCByZXBvcnRzIC8gQ2Vu
dGVycyBmb3IgRGlzZWFzZSBDb250cm9sPC9hYmJyLTE+PC9wZXJpb2RpY2FsPjxhbHQtcGVyaW9k
aWNhbD48ZnVsbC10aXRsZT5NTVdSIFJlY29tbSBSZXA8L2Z1bGwtdGl0bGU+PGFiYnItMT5NTVdS
LiBSZWNvbW1lbmRhdGlvbnMgYW5kIHJlcG9ydHMgOiBNb3JiaWRpdHkgYW5kIG1vcnRhbGl0eSB3
ZWVrbHkgcmVwb3J0LiBSZWNvbW1lbmRhdGlvbnMgYW5kIHJlcG9ydHMgLyBDZW50ZXJzIGZvciBE
aXNlYXNlIENvbnRyb2w8L2FiYnItMT48L2FsdC1wZXJpb2RpY2FsPjxwYWdlcz4xLTIwPC9wYWdl
cz48dm9sdW1lPjU3PC92b2x1bWU+PG51bWJlcj5SUi04PC9udW1iZXI+PGVkaXRpb24+MjAwOC8w
OS8yMDwvZWRpdGlvbj48a2V5d29yZHM+PGtleXdvcmQ+QWRvbGVzY2VudDwva2V5d29yZD48a2V5
d29yZD5BZHVsdDwva2V5d29yZD48a2V5d29yZD5DZW50ZXJzIGZvciBEaXNlYXNlIENvbnRyb2wg
YW5kIFByZXZlbnRpb24gKFUuUy4pPC9rZXl3b3JkPjxrZXl3b3JkPkNoaWxkPC9rZXl3b3JkPjxr
ZXl3b3JkPkNvbnRhY3QgVHJhY2luZzwva2V5d29yZD48a2V5d29yZD5ETkEsIFZpcmFsL2Jsb29k
PC9rZXl3b3JkPjxrZXl3b3JkPkZlbWFsZTwva2V5d29yZD48a2V5d29yZD5IZXBhdGl0aXMgQiBT
dXJmYWNlIEFudGlnZW5zLyBibG9vZDwva2V5d29yZD48a2V5d29yZD5IZXBhdGl0aXMgQiBWYWNj
aW5lcy9hZG1pbmlzdHJhdGlvbiAmYW1wOyBkb3NhZ2U8L2tleXdvcmQ+PGtleXdvcmQ+SGVwYXRp
dGlzIEIgdmlydXMvcGF0aG9nZW5pY2l0eS9waHlzaW9sb2d5PC9rZXl3b3JkPjxrZXl3b3JkPkhl
cGF0aXRpcyBCLCBDaHJvbmljLyBkaWFnbm9zaXMvZXBpZGVtaW9sb2d5L3BhdGhvbG9neS8gdGhl
cmFweTwva2V5d29yZD48a2V5d29yZD5IdW1hbnM8L2tleXdvcmQ+PGtleXdvcmQ+TWFsZTwva2V5
d29yZD48a2V5d29yZD5NYXNzIFNjcmVlbmluZzwva2V5d29yZD48a2V5d29yZD5Qb3B1bGF0aW9u
IFN1cnZlaWxsYW5jZTwva2V5d29yZD48a2V5d29yZD5QcmV2YWxlbmNlPC9rZXl3b3JkPjxrZXl3
b3JkPlB1YmxpYyBIZWFsdGg8L2tleXdvcmQ+PGtleXdvcmQ+UmlzayBGYWN0b3JzPC9rZXl3b3Jk
PjxrZXl3b3JkPlVuaXRlZCBTdGF0ZXMvZXBpZGVtaW9sb2d5PC9rZXl3b3JkPjwva2V5d29yZHM+
PGRhdGVzPjx5ZWFyPjIwMDg8L3llYXI+PHB1Yi1kYXRlcz48ZGF0ZT5TZXAgMTk8L2RhdGU+PC9w
dWItZGF0ZXM+PC9kYXRlcz48aXNibj4xNTQ1LTg2MDEgKEVsZWN0cm9uaWMpJiN4RDsxMDU3LTU5
ODcgKExpbmtpbmcpPC9pc2JuPjxhY2Nlc3Npb24tbnVtPjE4ODAyNDEyPC9hY2Nlc3Npb24tbnVt
Pjx1cmxzPjwvdXJscz48cmVtb3RlLWRhdGFiYXNlLXByb3ZpZGVyPk5MTTwvcmVtb3RlLWRhdGFi
YXNlLXByb3ZpZGVyPjxsYW5ndWFnZT5lbmc8L2xhbmd1YWdlPjwvcmVjb3JkPjwvQ2l0ZT48Q2l0
ZT48QXV0aG9yPk1hc3Q8L0F1dGhvcj48WWVhcj4yMDA2PC9ZZWFyPjxSZWNOdW0+MTY5PC9SZWNO
dW0+PHJlY29yZD48cmVjLW51bWJlcj4xNjk8L3JlYy1udW1iZXI+PGZvcmVpZ24ta2V5cz48a2V5
IGFwcD0iRU4iIGRiLWlkPSJkcDV0ZTB2d28yZjllbmVkZWVyNXp6ZXJ6MnZ4YXJzOXNyc3YiPjE2
OTwva2V5PjwvZm9yZWlnbi1rZXlzPjxyZWYtdHlwZSBuYW1lPSJKb3VybmFsIEFydGljbGUiPjE3
PC9yZWYtdHlwZT48Y29udHJpYnV0b3JzPjxhdXRob3JzPjxhdXRob3I+TWFzdCwgRS4gRS48L2F1
dGhvcj48YXV0aG9yPldlaW5iYXVtLCBDLiBNLjwvYXV0aG9yPjxhdXRob3I+RmlvcmUsIEEuIEUu
PC9hdXRob3I+PGF1dGhvcj5BbHRlciwgTS4gSi48L2F1dGhvcj48YXV0aG9yPkJlbGwsIEIuIFAu
PC9hdXRob3I+PGF1dGhvcj5GaW5lbGxpLCBMLjwvYXV0aG9yPjxhdXRob3I+Um9kZXdhbGQsIEwu
IEUuPC9hdXRob3I+PGF1dGhvcj5Eb3VnbGFzLCBKLiBNLiwgSnIuPC9hdXRob3I+PGF1dGhvcj5K
YW5zc2VuLCBSLiBTLjwvYXV0aG9yPjxhdXRob3I+V2FyZCwgSi4gVy48L2F1dGhvcj48L2F1dGhv
cnM+PC9jb250cmlidXRvcnM+PGF1dGgtYWRkcmVzcz5EaXZpc2lvbiBvZiBWaXJhbCBIZXBhdGl0
aXMsIE5hdGlvbmFsIENlbnRlciBmb3IgSElWL0FJRFMsIFZpcmFsIEhlcGF0aXRpcywgU1RELCBh
bmQgVEIgUHJldmVudGlvbiAocHJvcG9zZWQpLCBBdGxhbnRhLCBHQSAzMDMzMywgVVNBLiBlbWFz
dEBjZGMuZ292PC9hdXRoLWFkZHJlc3M+PHRpdGxlcz48dGl0bGU+QSBjb21wcmVoZW5zaXZlIGlt
bXVuaXphdGlvbiBzdHJhdGVneSB0byBlbGltaW5hdGUgdHJhbnNtaXNzaW9uIG9mIGhlcGF0aXRp
cyBCIHZpcnVzIGluZmVjdGlvbiBpbiB0aGUgVW5pdGVkIFN0YXRlczogcmVjb21tZW5kYXRpb25z
IG9mIHRoZSBBZHZpc29yeSBDb21taXR0ZWUgb24gSW1tdW5pemF0aW9uIFByYWN0aWNlcyAoQUNJ
UCkgUGFydCBJSTogaW1tdW5pemF0aW9uIG9mIGFkdWx0czwvdGl0bGU+PHNlY29uZGFyeS10aXRs
ZT5NTVdSIFJlY29tbSBSZXA8L3NlY29uZGFyeS10aXRsZT48YWx0LXRpdGxlPk1NV1IuIFJlY29t
bWVuZGF0aW9ucyBhbmQgcmVwb3J0cyA6IE1vcmJpZGl0eSBhbmQgbW9ydGFsaXR5IHdlZWtseSBy
ZXBvcnQuIFJlY29tbWVuZGF0aW9ucyBhbmQgcmVwb3J0cyAvIENlbnRlcnMgZm9yIERpc2Vhc2Ug
Q29udHJvbDwvYWx0LXRpdGxlPjwvdGl0bGVzPjxwZXJpb2RpY2FsPjxmdWxsLXRpdGxlPk1NV1Ig
UmVjb21tIFJlcDwvZnVsbC10aXRsZT48YWJici0xPk1NV1IuIFJlY29tbWVuZGF0aW9ucyBhbmQg
cmVwb3J0cyA6IE1vcmJpZGl0eSBhbmQgbW9ydGFsaXR5IHdlZWtseSByZXBvcnQuIFJlY29tbWVu
ZGF0aW9ucyBhbmQgcmVwb3J0cyAvIENlbnRlcnMgZm9yIERpc2Vhc2UgQ29udHJvbDwvYWJici0x
PjwvcGVyaW9kaWNhbD48YWx0LXBlcmlvZGljYWw+PGZ1bGwtdGl0bGU+TU1XUiBSZWNvbW0gUmVw
PC9mdWxsLXRpdGxlPjxhYmJyLTE+TU1XUi4gUmVjb21tZW5kYXRpb25zIGFuZCByZXBvcnRzIDog
TW9yYmlkaXR5IGFuZCBtb3J0YWxpdHkgd2Vla2x5IHJlcG9ydC4gUmVjb21tZW5kYXRpb25zIGFu
ZCByZXBvcnRzIC8gQ2VudGVycyBmb3IgRGlzZWFzZSBDb250cm9sPC9hYmJyLTE+PC9hbHQtcGVy
aW9kaWNhbD48cGFnZXM+MS0zMzsgcXVpeiBDRTEtNDwvcGFnZXM+PHZvbHVtZT41NTwvdm9sdW1l
PjxudW1iZXI+UlItMTY8L251bWJlcj48ZWRpdGlvbj4yMDA2LzEyLzEzPC9lZGl0aW9uPjxrZXl3
b3Jkcz48a2V5d29yZD5BZHVsdDwva2V5d29yZD48a2V5d29yZD5IZXBhdGl0aXMgQi9lcGlkZW1p
b2xvZ3kvIHByZXZlbnRpb24gJmFtcDsgY29udHJvbC90cmFuc21pc3Npb248L2tleXdvcmQ+PGtl
eXdvcmQ+SGVwYXRpdGlzIEIgQW50aWJvZGllczwva2V5d29yZD48a2V5d29yZD5IZXBhdGl0aXMg
QiBWYWNjaW5lcy8gYWRtaW5pc3RyYXRpb24gJmFtcDsgZG9zYWdlL2FkdmVyc2UgZWZmZWN0cy9j
b250cmFpbmRpY2F0aW9uczwva2V5d29yZD48a2V5d29yZD5IdW1hbnM8L2tleXdvcmQ+PGtleXdv
cmQ+SW1tdW5pemF0aW9uIFNjaGVkdWxlPC9rZXl3b3JkPjxrZXl3b3JkPkltbXVub2dsb2J1bGlu
cywgSW50cmF2ZW5vdXMvYWRtaW5pc3RyYXRpb24gJmFtcDsgZG9zYWdlPC9rZXl3b3JkPjxrZXl3
b3JkPlJpc2sgRmFjdG9yczwva2V5d29yZD48a2V5d29yZD5Vbml0ZWQgU3RhdGVzPC9rZXl3b3Jk
PjxrZXl3b3JkPlZhY2NpbmF0aW9uLyBzdGFuZGFyZHM8L2tleXdvcmQ+PC9rZXl3b3Jkcz48ZGF0
ZXM+PHllYXI+MjAwNjwveWVhcj48cHViLWRhdGVzPjxkYXRlPkRlYyA4PC9kYXRlPjwvcHViLWRh
dGVzPjwvZGF0ZXM+PGlzYm4+MTU0NS04NjAxIChFbGVjdHJvbmljKSYjeEQ7MTA1Ny01OTg3IChM
aW5raW5nKTwvaXNibj48YWNjZXNzaW9uLW51bT4xNzE1OTgzMzwvYWNjZXNzaW9uLW51bT48dXJs
cz48L3VybHM+PHJlbW90ZS1kYXRhYmFzZS1wcm92aWRlcj5OTE08L3JlbW90ZS1kYXRhYmFzZS1w
cm92aWRlcj48bGFuZ3VhZ2U+ZW5nPC9sYW5ndWFnZT48L3JlY29yZD48L0NpdGU+PC9FbmROb3Rl
Pn==
</w:fldData>
        </w:fldChar>
      </w:r>
      <w:r w:rsidR="000C130C" w:rsidRPr="009E4401">
        <w:rPr>
          <w:rFonts w:ascii="Book Antiqua" w:hAnsi="Book Antiqua"/>
          <w:sz w:val="24"/>
          <w:szCs w:val="24"/>
        </w:rPr>
        <w:instrText xml:space="preserve"> ADDIN EN.CITE </w:instrText>
      </w:r>
      <w:r w:rsidR="00251099" w:rsidRPr="009E4401">
        <w:rPr>
          <w:rFonts w:ascii="Book Antiqua" w:hAnsi="Book Antiqua"/>
          <w:sz w:val="24"/>
          <w:szCs w:val="24"/>
        </w:rPr>
        <w:fldChar w:fldCharType="begin">
          <w:fldData xml:space="preserve">PEVuZE5vdGU+PENpdGU+PEF1dGhvcj5Mb2s8L0F1dGhvcj48WWVhcj4yMDA5PC9ZZWFyPjxSZWNO
dW0+MTY0PC9SZWNOdW0+PERpc3BsYXlUZXh0PjxzdHlsZSBmYWNlPSJzdXBlcnNjcmlwdCI+WzE2
LTIxXTwvc3R5bGU+PC9EaXNwbGF5VGV4dD48cmVjb3JkPjxyZWMtbnVtYmVyPjE2NDwvcmVjLW51
bWJlcj48Zm9yZWlnbi1rZXlzPjxrZXkgYXBwPSJFTiIgZGItaWQ9ImRwNXRlMHZ3bzJmOWVuZWRl
ZXI1enplcnoydnhhcnM5c3JzdiI+MTY0PC9rZXk+PC9mb3JlaWduLWtleXM+PHJlZi10eXBlIG5h
bWU9IkpvdXJuYWwgQXJ0aWNsZSI+MTc8L3JlZi10eXBlPjxjb250cmlidXRvcnM+PGF1dGhvcnM+
PGF1dGhvcj5Mb2ssIEEuIFMuPC9hdXRob3I+PGF1dGhvcj5NY01haG9uLCBCLiBKLjwvYXV0aG9y
PjwvYXV0aG9ycz48L2NvbnRyaWJ1dG9ycz48YXV0aC1hZGRyZXNzPkRpdmlzaW9uIG9mIEdhc3Ry
b2VudGVyb2xvZ3ksIFVuaXZlcnNpdHkgb2YgTWljaGlnYW4gSGVhbHRoIFN5c3RlbSwgQW5uIEFy
Ym9yLCBNSSA0ODEwOSwgVVNBLiBhc2xva0B1bWljaC5lZHU8L2F1dGgtYWRkcmVzcz48dGl0bGVz
Pjx0aXRsZT5DaHJvbmljIGhlcGF0aXRpcyBCOiB1cGRhdGUgMjAwOTwvdGl0bGU+PHNlY29uZGFy
eS10aXRsZT5IZXBhdG9sb2d5PC9zZWNvbmRhcnktdGl0bGU+PGFsdC10aXRsZT5IZXBhdG9sb2d5
IChCYWx0aW1vcmUsIE1kLik8L2FsdC10aXRsZT48L3RpdGxlcz48cGVyaW9kaWNhbD48ZnVsbC10
aXRsZT5IZXBhdG9sb2d5PC9mdWxsLXRpdGxlPjxhYmJyLTE+SGVwYXRvbG9neSAoQmFsdGltb3Jl
LCBNZC4pPC9hYmJyLTE+PC9wZXJpb2RpY2FsPjxhbHQtcGVyaW9kaWNhbD48ZnVsbC10aXRsZT5I
ZXBhdG9sb2d5PC9mdWxsLXRpdGxlPjxhYmJyLTE+SGVwYXRvbG9neSAoQmFsdGltb3JlLCBNZC4p
PC9hYmJyLTE+PC9hbHQtcGVyaW9kaWNhbD48cGFnZXM+NjYxLTI8L3BhZ2VzPjx2b2x1bWU+NTA8
L3ZvbHVtZT48bnVtYmVyPjM8L251bWJlcj48ZWRpdGlvbj4yMDA5LzA4LzI5PC9lZGl0aW9uPjxr
ZXl3b3Jkcz48a2V5d29yZD5BZGVuaW5lL2FkdmVyc2UgZWZmZWN0cy9hbmFsb2dzICZhbXA7IGRl
cml2YXRpdmVzL3RoZXJhcGV1dGljIHVzZTwva2V5d29yZD48a2V5d29yZD5BbnRpdmlyYWwgQWdl
bnRzLyB0aGVyYXBldXRpYyB1c2U8L2tleXdvcmQ+PGtleXdvcmQ+R3VhbmluZS9hbmFsb2dzICZh
bXA7IGRlcml2YXRpdmVzL3RoZXJhcGV1dGljIHVzZTwva2V5d29yZD48a2V5d29yZD5IZXBhdGl0
aXMgQiwgQ2hyb25pYy8gZHJ1ZyB0aGVyYXB5PC9rZXl3b3JkPjxrZXl3b3JkPkh1bWFuczwva2V5
d29yZD48a2V5d29yZD5Pcmdhbm9waG9zcGhvbmF0ZXMvYWR2ZXJzZSBlZmZlY3RzL3RoZXJhcGV1
dGljIHVzZTwva2V5d29yZD48a2V5d29yZD5QcmFjdGljZSBHdWlkZWxpbmVzIGFzIFRvcGljPC9r
ZXl3b3JkPjwva2V5d29yZHM+PGRhdGVzPjx5ZWFyPjIwMDk8L3llYXI+PHB1Yi1kYXRlcz48ZGF0
ZT5TZXA8L2RhdGU+PC9wdWItZGF0ZXM+PC9kYXRlcz48aXNibj4xNTI3LTMzNTAgKEVsZWN0cm9u
aWMpJiN4RDswMjcwLTkxMzkgKExpbmtpbmcpPC9pc2JuPjxhY2Nlc3Npb24tbnVtPjE5NzE0NzIw
PC9hY2Nlc3Npb24tbnVtPjx1cmxzPjwvdXJscz48ZWxlY3Ryb25pYy1yZXNvdXJjZS1udW0+MTAu
MTAwMi9oZXAuMjMxOTA8L2VsZWN0cm9uaWMtcmVzb3VyY2UtbnVtPjxyZW1vdGUtZGF0YWJhc2Ut
cHJvdmlkZXI+TkxNPC9yZW1vdGUtZGF0YWJhc2UtcHJvdmlkZXI+PGxhbmd1YWdlPmVuZzwvbGFu
Z3VhZ2U+PC9yZWNvcmQ+PC9DaXRlPjxDaXRlPjxBdXRob3I+TG9rIEFTPC9BdXRob3I+PFllYXI+
MjAwOTwvWWVhcj48UmVjTnVtPjE2NTwvUmVjTnVtPjxyZWNvcmQ+PHJlYy1udW1iZXI+MTY1PC9y
ZWMtbnVtYmVyPjxmb3JlaWduLWtleXM+PGtleSBhcHA9IkVOIiBkYi1pZD0iZHA1dGUwdndvMmY5
ZW5lZGVlcjV6emVyejJ2eGFyczlzcnN2Ij4xNjU8L2tleT48L2ZvcmVpZ24ta2V5cz48cmVmLXR5
cGUgbmFtZT0iSm91cm5hbCBBcnRpY2xlIj4xNzwvcmVmLXR5cGU+PGNvbnRyaWJ1dG9ycz48YXV0
aG9ycz48YXV0aG9yPkxvayBBUywgTWNNYWhvbiBCSjwvYXV0aG9yPjwvYXV0aG9ycz48L2NvbnRy
aWJ1dG9ycz48dGl0bGVzPjx0aXRsZT5DaHJvbmljIGhlcGF0aXRpcyBCOiB1cGRhdGUgMjAwOTwv
dGl0bGU+PHNlY29uZGFyeS10aXRsZT5IZXBhdG9sb2d5PC9zZWNvbmRhcnktdGl0bGU+PC90aXRs
ZXM+PHBlcmlvZGljYWw+PGZ1bGwtdGl0bGU+SGVwYXRvbG9neTwvZnVsbC10aXRsZT48YWJici0x
PkhlcGF0b2xvZ3kgKEJhbHRpbW9yZSwgTWQuKTwvYWJici0xPjwvcGVyaW9kaWNhbD48cGFnZXM+
MS0zNjwvcGFnZXM+PHZvbHVtZT41MDwvdm9sdW1lPjxudW1iZXI+MzwvbnVtYmVyPjxkYXRlcz48
eWVhcj4yMDA5PC95ZWFyPjwvZGF0ZXM+PHVybHM+PC91cmxzPjwvcmVjb3JkPjwvQ2l0ZT48Q2l0
ZT48WWVhcj4yMDExPC9ZZWFyPjxSZWNOdW0+MTY2PC9SZWNOdW0+PHJlY29yZD48cmVjLW51bWJl
cj4xNjY8L3JlYy1udW1iZXI+PGZvcmVpZ24ta2V5cz48a2V5IGFwcD0iRU4iIGRiLWlkPSJkcDV0
ZTB2d28yZjllbmVkZWVyNXp6ZXJ6MnZ4YXJzOXNyc3YiPjE2Njwva2V5PjwvZm9yZWlnbi1rZXlz
PjxyZWYtdHlwZSBuYW1lPSJKb3VybmFsIEFydGljbGUiPjE3PC9yZWYtdHlwZT48Y29udHJpYnV0
b3JzPjwvY29udHJpYnV0b3JzPjx0aXRsZXM+PHRpdGxlPkdlbmVyYWwgcmVjb21tZW5kYXRpb25z
IG9uIGltbXVuaXphdGlvbiAtLS0gcmVjb21tZW5kYXRpb25zIG9mIHRoZSBBZHZpc29yeSBDb21t
aXR0ZWUgb24gSW1tdW5pemF0aW9uIFByYWN0aWNlcyAoQUNJUCk8L3RpdGxlPjxzZWNvbmRhcnkt
dGl0bGU+TU1XUiBSZWNvbW0gUmVwPC9zZWNvbmRhcnktdGl0bGU+PGFsdC10aXRsZT5NTVdSLiBS
ZWNvbW1lbmRhdGlvbnMgYW5kIHJlcG9ydHMgOiBNb3JiaWRpdHkgYW5kIG1vcnRhbGl0eSB3ZWVr
bHkgcmVwb3J0LiBSZWNvbW1lbmRhdGlvbnMgYW5kIHJlcG9ydHMgLyBDZW50ZXJzIGZvciBEaXNl
YXNlIENvbnRyb2w8L2FsdC10aXRsZT48L3RpdGxlcz48cGVyaW9kaWNhbD48ZnVsbC10aXRsZT5N
TVdSIFJlY29tbSBSZXA8L2Z1bGwtdGl0bGU+PGFiYnItMT5NTVdSLiBSZWNvbW1lbmRhdGlvbnMg
YW5kIHJlcG9ydHMgOiBNb3JiaWRpdHkgYW5kIG1vcnRhbGl0eSB3ZWVrbHkgcmVwb3J0LiBSZWNv
bW1lbmRhdGlvbnMgYW5kIHJlcG9ydHMgLyBDZW50ZXJzIGZvciBEaXNlYXNlIENvbnRyb2w8L2Fi
YnItMT48L3BlcmlvZGljYWw+PGFsdC1wZXJpb2RpY2FsPjxmdWxsLXRpdGxlPk1NV1IgUmVjb21t
IFJlcDwvZnVsbC10aXRsZT48YWJici0xPk1NV1IuIFJlY29tbWVuZGF0aW9ucyBhbmQgcmVwb3J0
cyA6IE1vcmJpZGl0eSBhbmQgbW9ydGFsaXR5IHdlZWtseSByZXBvcnQuIFJlY29tbWVuZGF0aW9u
cyBhbmQgcmVwb3J0cyAvIENlbnRlcnMgZm9yIERpc2Vhc2UgQ29udHJvbDwvYWJici0xPjwvYWx0
LXBlcmlvZGljYWw+PHBhZ2VzPjEtNjQ8L3BhZ2VzPjx2b2x1bWU+NjA8L3ZvbHVtZT48bnVtYmVy
PjI8L251bWJlcj48ZWRpdGlvbj4yMDExLzAyLzA1PC9lZGl0aW9uPjxrZXl3b3Jkcz48a2V5d29y
ZD5BZG9sZXNjZW50PC9rZXl3b3JkPjxrZXl3b3JkPkFkdWx0PC9rZXl3b3JkPjxrZXl3b3JkPkFn
ZWQ8L2tleXdvcmQ+PGtleXdvcmQ+QWdlZCwgODAgYW5kIG92ZXI8L2tleXdvcmQ+PGtleXdvcmQ+
Q2hpbGQ8L2tleXdvcmQ+PGtleXdvcmQ+Q2hpbGQsIFByZXNjaG9vbDwva2V5d29yZD48a2V5d29y
ZD5EcnVnIFN0b3JhZ2U8L2tleXdvcmQ+PGtleXdvcmQ+RmVtYWxlPC9rZXl3b3JkPjxrZXl3b3Jk
Pkh1bWFuczwva2V5d29yZD48a2V5d29yZD5JbW11bml6YXRpb24gUHJvZ3JhbXM8L2tleXdvcmQ+
PGtleXdvcmQ+SW1tdW5pemF0aW9uIFNjaGVkdWxlPC9rZXl3b3JkPjxrZXl3b3JkPkltbXVub2Nv
bXByb21pc2VkIEhvc3Q8L2tleXdvcmQ+PGtleXdvcmQ+SW5mYW50PC9rZXl3b3JkPjxrZXl3b3Jk
PkluZmFudCwgTmV3Ym9ybjwva2V5d29yZD48a2V5d29yZD5NYWxlPC9rZXl3b3JkPjxrZXl3b3Jk
Pk1pZGRsZSBBZ2VkPC9rZXl3b3JkPjxrZXl3b3JkPlByZWduYW5jeTwva2V5d29yZD48a2V5d29y
ZD5SaXNrIEFzc2Vzc21lbnQ8L2tleXdvcmQ+PGtleXdvcmQ+VmFjY2luYXRpb24vYWR2ZXJzZSBl
ZmZlY3RzL2NvbnRyYWluZGljYXRpb25zLyBzdGFuZGFyZHM8L2tleXdvcmQ+PGtleXdvcmQ+VmFj
Y2luZXMvIGFkbWluaXN0cmF0aW9uICZhbXA7IGRvc2FnZS9jb250cmFpbmRpY2F0aW9ucy9zdXBw
bHkgJmFtcDsgZGlzdHJpYnV0aW9uPC9rZXl3b3JkPjwva2V5d29yZHM+PGRhdGVzPjx5ZWFyPjIw
MTE8L3llYXI+PHB1Yi1kYXRlcz48ZGF0ZT5KYW4gMjg8L2RhdGU+PC9wdWItZGF0ZXM+PC9kYXRl
cz48aXNibj4xNTQ1LTg2MDEgKEVsZWN0cm9uaWMpJiN4RDsxMDU3LTU5ODcgKExpbmtpbmcpPC9p
c2JuPjxhY2Nlc3Npb24tbnVtPjIxMjkzMzI3PC9hY2Nlc3Npb24tbnVtPjx1cmxzPjwvdXJscz48
cmVtb3RlLWRhdGFiYXNlLXByb3ZpZGVyPk5MTTwvcmVtb3RlLWRhdGFiYXNlLXByb3ZpZGVyPjxs
YW5ndWFnZT5lbmc8L2xhbmd1YWdlPjwvcmVjb3JkPjwvQ2l0ZT48Q2l0ZT48WWVhcj4yMDExPC9Z
ZWFyPjxSZWNOdW0+MTY3PC9SZWNOdW0+PHJlY29yZD48cmVjLW51bWJlcj4xNjc8L3JlYy1udW1i
ZXI+PGZvcmVpZ24ta2V5cz48a2V5IGFwcD0iRU4iIGRiLWlkPSJkcDV0ZTB2d28yZjllbmVkZWVy
NXp6ZXJ6MnZ4YXJzOXNyc3YiPjE2Nzwva2V5PjwvZm9yZWlnbi1rZXlzPjxyZWYtdHlwZSBuYW1l
PSJKb3VybmFsIEFydGljbGUiPjE3PC9yZWYtdHlwZT48Y29udHJpYnV0b3JzPjwvY29udHJpYnV0
b3JzPjx0aXRsZXM+PHRpdGxlPlJlY29tbWVuZGVkIGFkdWx0IGltbXVuaXphdGlvbiBzY2hlZHVs
ZS0tVW5pdGVkIFN0YXRlcywgMjAxMTwvdGl0bGU+PHNlY29uZGFyeS10aXRsZT5NTVdSIE1vcmIg
TW9ydGFsIFdrbHkgUmVwPC9zZWNvbmRhcnktdGl0bGU+PGFsdC10aXRsZT5NTVdSLiBNb3JiaWRp
dHkgYW5kIG1vcnRhbGl0eSB3ZWVrbHkgcmVwb3J0PC9hbHQtdGl0bGU+PC90aXRsZXM+PHBlcmlv
ZGljYWw+PGZ1bGwtdGl0bGU+TU1XUiBNb3JiIE1vcnRhbCBXa2x5IFJlcDwvZnVsbC10aXRsZT48
YWJici0xPk1NV1IuIE1vcmJpZGl0eSBhbmQgbW9ydGFsaXR5IHdlZWtseSByZXBvcnQ8L2FiYnIt
MT48L3BlcmlvZGljYWw+PGFsdC1wZXJpb2RpY2FsPjxmdWxsLXRpdGxlPk1NV1IgTW9yYiBNb3J0
YWwgV2tseSBSZXA8L2Z1bGwtdGl0bGU+PGFiYnItMT5NTVdSLiBNb3JiaWRpdHkgYW5kIG1vcnRh
bGl0eSB3ZWVrbHkgcmVwb3J0PC9hYmJyLTE+PC9hbHQtcGVyaW9kaWNhbD48cGFnZXM+MS00PC9w
YWdlcz48dm9sdW1lPjYwPC92b2x1bWU+PG51bWJlcj40PC9udW1iZXI+PGVkaXRpb24+MjAxMS8w
My8wOTwvZWRpdGlvbj48a2V5d29yZHM+PGtleXdvcmQ+QWR1bHQ8L2tleXdvcmQ+PGtleXdvcmQ+
QWdlZDwva2V5d29yZD48a2V5d29yZD5IdW1hbnM8L2tleXdvcmQ+PGtleXdvcmQ+SW1tdW5pemF0
aW9uIFNjaGVkdWxlPC9rZXl3b3JkPjxrZXl3b3JkPk1pZGRsZSBBZ2VkPC9rZXl3b3JkPjxrZXl3
b3JkPlVuaXRlZCBTdGF0ZXM8L2tleXdvcmQ+PGtleXdvcmQ+VmFjY2luYXRpb24vIHN0YW5kYXJk
czwva2V5d29yZD48a2V5d29yZD5WYWNjaW5lcy8gYWRtaW5pc3RyYXRpb24gJmFtcDsgZG9zYWdl
PC9rZXl3b3JkPjwva2V5d29yZHM+PGRhdGVzPjx5ZWFyPjIwMTE8L3llYXI+PHB1Yi1kYXRlcz48
ZGF0ZT5GZWIgNDwvZGF0ZT48L3B1Yi1kYXRlcz48L2RhdGVzPjxpc2JuPjE1NDUtODYxWCAoRWxl
Y3Ryb25pYykmI3hEOzAxNDktMjE5NSAoTGlua2luZyk8L2lzYm4+PGFjY2Vzc2lvbi1udW0+MjEz
ODE0NDI8L2FjY2Vzc2lvbi1udW0+PHVybHM+PC91cmxzPjxyZW1vdGUtZGF0YWJhc2UtcHJvdmlk
ZXI+TkxNPC9yZW1vdGUtZGF0YWJhc2UtcHJvdmlkZXI+PGxhbmd1YWdlPmVuZzwvbGFuZ3VhZ2U+
PC9yZWNvcmQ+PC9DaXRlPjxDaXRlPjxBdXRob3I+V2VpbmJhdW08L0F1dGhvcj48WWVhcj4yMDA4
PC9ZZWFyPjxSZWNOdW0+MTY4PC9SZWNOdW0+PHJlY29yZD48cmVjLW51bWJlcj4xNjg8L3JlYy1u
dW1iZXI+PGZvcmVpZ24ta2V5cz48a2V5IGFwcD0iRU4iIGRiLWlkPSJkcDV0ZTB2d28yZjllbmVk
ZWVyNXp6ZXJ6MnZ4YXJzOXNyc3YiPjE2ODwva2V5PjwvZm9yZWlnbi1rZXlzPjxyZWYtdHlwZSBu
YW1lPSJKb3VybmFsIEFydGljbGUiPjE3PC9yZWYtdHlwZT48Y29udHJpYnV0b3JzPjxhdXRob3Jz
PjxhdXRob3I+V2VpbmJhdW0sIEMuIE0uPC9hdXRob3I+PGF1dGhvcj5XaWxsaWFtcywgSS48L2F1
dGhvcj48YXV0aG9yPk1hc3QsIEUuIEUuPC9hdXRob3I+PGF1dGhvcj5XYW5nLCBTLiBBLjwvYXV0
aG9yPjxhdXRob3I+RmluZWxsaSwgTC48L2F1dGhvcj48YXV0aG9yPldhc2xleSwgQS48L2F1dGhv
cj48YXV0aG9yPk5laXR6ZWwsIFMuIE0uPC9hdXRob3I+PGF1dGhvcj5XYXJkLCBKLiBXLjwvYXV0
aG9yPjwvYXV0aG9ycz48L2NvbnRyaWJ1dG9ycz48YXV0aC1hZGRyZXNzPkRpdmlzaW9uIG9mIFZp
cmFsIEhlcGF0aXRpcywgTmF0aW9uYWwgQ2VudGVyIGZvciBISVYvQUlEUywgVmlyYWwgSGVwYXRp
dGlzLCBTVEQsIGFuZCBUQiBQcmV2ZW50aW9uLCAxNjAwIENsaWZ0b24gUm9hZCwgTVMgRy0zNywg
QXRsYW50YSBHQSAzMDMzMywgVVNBLiBjaHc0QGNkYy5nb3Y8L2F1dGgtYWRkcmVzcz48dGl0bGVz
Pjx0aXRsZT5SZWNvbW1lbmRhdGlvbnMgZm9yIGlkZW50aWZpY2F0aW9uIGFuZCBwdWJsaWMgaGVh
bHRoIG1hbmFnZW1lbnQgb2YgcGVyc29ucyB3aXRoIGNocm9uaWMgaGVwYXRpdGlzIEIgdmlydXMg
aW5mZWN0aW9uPC90aXRsZT48c2Vjb25kYXJ5LXRpdGxlPk1NV1IgUmVjb21tIFJlcDwvc2Vjb25k
YXJ5LXRpdGxlPjxhbHQtdGl0bGU+TU1XUi4gUmVjb21tZW5kYXRpb25zIGFuZCByZXBvcnRzIDog
TW9yYmlkaXR5IGFuZCBtb3J0YWxpdHkgd2Vla2x5IHJlcG9ydC4gUmVjb21tZW5kYXRpb25zIGFu
ZCByZXBvcnRzIC8gQ2VudGVycyBmb3IgRGlzZWFzZSBDb250cm9sPC9hbHQtdGl0bGU+PC90aXRs
ZXM+PHBlcmlvZGljYWw+PGZ1bGwtdGl0bGU+TU1XUiBSZWNvbW0gUmVwPC9mdWxsLXRpdGxlPjxh
YmJyLTE+TU1XUi4gUmVjb21tZW5kYXRpb25zIGFuZCByZXBvcnRzIDogTW9yYmlkaXR5IGFuZCBt
b3J0YWxpdHkgd2Vla2x5IHJlcG9ydC4gUmVjb21tZW5kYXRpb25zIGFuZCByZXBvcnRzIC8gQ2Vu
dGVycyBmb3IgRGlzZWFzZSBDb250cm9sPC9hYmJyLTE+PC9wZXJpb2RpY2FsPjxhbHQtcGVyaW9k
aWNhbD48ZnVsbC10aXRsZT5NTVdSIFJlY29tbSBSZXA8L2Z1bGwtdGl0bGU+PGFiYnItMT5NTVdS
LiBSZWNvbW1lbmRhdGlvbnMgYW5kIHJlcG9ydHMgOiBNb3JiaWRpdHkgYW5kIG1vcnRhbGl0eSB3
ZWVrbHkgcmVwb3J0LiBSZWNvbW1lbmRhdGlvbnMgYW5kIHJlcG9ydHMgLyBDZW50ZXJzIGZvciBE
aXNlYXNlIENvbnRyb2w8L2FiYnItMT48L2FsdC1wZXJpb2RpY2FsPjxwYWdlcz4xLTIwPC9wYWdl
cz48dm9sdW1lPjU3PC92b2x1bWU+PG51bWJlcj5SUi04PC9udW1iZXI+PGVkaXRpb24+MjAwOC8w
OS8yMDwvZWRpdGlvbj48a2V5d29yZHM+PGtleXdvcmQ+QWRvbGVzY2VudDwva2V5d29yZD48a2V5
d29yZD5BZHVsdDwva2V5d29yZD48a2V5d29yZD5DZW50ZXJzIGZvciBEaXNlYXNlIENvbnRyb2wg
YW5kIFByZXZlbnRpb24gKFUuUy4pPC9rZXl3b3JkPjxrZXl3b3JkPkNoaWxkPC9rZXl3b3JkPjxr
ZXl3b3JkPkNvbnRhY3QgVHJhY2luZzwva2V5d29yZD48a2V5d29yZD5ETkEsIFZpcmFsL2Jsb29k
PC9rZXl3b3JkPjxrZXl3b3JkPkZlbWFsZTwva2V5d29yZD48a2V5d29yZD5IZXBhdGl0aXMgQiBT
dXJmYWNlIEFudGlnZW5zLyBibG9vZDwva2V5d29yZD48a2V5d29yZD5IZXBhdGl0aXMgQiBWYWNj
aW5lcy9hZG1pbmlzdHJhdGlvbiAmYW1wOyBkb3NhZ2U8L2tleXdvcmQ+PGtleXdvcmQ+SGVwYXRp
dGlzIEIgdmlydXMvcGF0aG9nZW5pY2l0eS9waHlzaW9sb2d5PC9rZXl3b3JkPjxrZXl3b3JkPkhl
cGF0aXRpcyBCLCBDaHJvbmljLyBkaWFnbm9zaXMvZXBpZGVtaW9sb2d5L3BhdGhvbG9neS8gdGhl
cmFweTwva2V5d29yZD48a2V5d29yZD5IdW1hbnM8L2tleXdvcmQ+PGtleXdvcmQ+TWFsZTwva2V5
d29yZD48a2V5d29yZD5NYXNzIFNjcmVlbmluZzwva2V5d29yZD48a2V5d29yZD5Qb3B1bGF0aW9u
IFN1cnZlaWxsYW5jZTwva2V5d29yZD48a2V5d29yZD5QcmV2YWxlbmNlPC9rZXl3b3JkPjxrZXl3
b3JkPlB1YmxpYyBIZWFsdGg8L2tleXdvcmQ+PGtleXdvcmQ+UmlzayBGYWN0b3JzPC9rZXl3b3Jk
PjxrZXl3b3JkPlVuaXRlZCBTdGF0ZXMvZXBpZGVtaW9sb2d5PC9rZXl3b3JkPjwva2V5d29yZHM+
PGRhdGVzPjx5ZWFyPjIwMDg8L3llYXI+PHB1Yi1kYXRlcz48ZGF0ZT5TZXAgMTk8L2RhdGU+PC9w
dWItZGF0ZXM+PC9kYXRlcz48aXNibj4xNTQ1LTg2MDEgKEVsZWN0cm9uaWMpJiN4RDsxMDU3LTU5
ODcgKExpbmtpbmcpPC9pc2JuPjxhY2Nlc3Npb24tbnVtPjE4ODAyNDEyPC9hY2Nlc3Npb24tbnVt
Pjx1cmxzPjwvdXJscz48cmVtb3RlLWRhdGFiYXNlLXByb3ZpZGVyPk5MTTwvcmVtb3RlLWRhdGFi
YXNlLXByb3ZpZGVyPjxsYW5ndWFnZT5lbmc8L2xhbmd1YWdlPjwvcmVjb3JkPjwvQ2l0ZT48Q2l0
ZT48QXV0aG9yPk1hc3Q8L0F1dGhvcj48WWVhcj4yMDA2PC9ZZWFyPjxSZWNOdW0+MTY5PC9SZWNO
dW0+PHJlY29yZD48cmVjLW51bWJlcj4xNjk8L3JlYy1udW1iZXI+PGZvcmVpZ24ta2V5cz48a2V5
IGFwcD0iRU4iIGRiLWlkPSJkcDV0ZTB2d28yZjllbmVkZWVyNXp6ZXJ6MnZ4YXJzOXNyc3YiPjE2
OTwva2V5PjwvZm9yZWlnbi1rZXlzPjxyZWYtdHlwZSBuYW1lPSJKb3VybmFsIEFydGljbGUiPjE3
PC9yZWYtdHlwZT48Y29udHJpYnV0b3JzPjxhdXRob3JzPjxhdXRob3I+TWFzdCwgRS4gRS48L2F1
dGhvcj48YXV0aG9yPldlaW5iYXVtLCBDLiBNLjwvYXV0aG9yPjxhdXRob3I+RmlvcmUsIEEuIEUu
PC9hdXRob3I+PGF1dGhvcj5BbHRlciwgTS4gSi48L2F1dGhvcj48YXV0aG9yPkJlbGwsIEIuIFAu
PC9hdXRob3I+PGF1dGhvcj5GaW5lbGxpLCBMLjwvYXV0aG9yPjxhdXRob3I+Um9kZXdhbGQsIEwu
IEUuPC9hdXRob3I+PGF1dGhvcj5Eb3VnbGFzLCBKLiBNLiwgSnIuPC9hdXRob3I+PGF1dGhvcj5K
YW5zc2VuLCBSLiBTLjwvYXV0aG9yPjxhdXRob3I+V2FyZCwgSi4gVy48L2F1dGhvcj48L2F1dGhv
cnM+PC9jb250cmlidXRvcnM+PGF1dGgtYWRkcmVzcz5EaXZpc2lvbiBvZiBWaXJhbCBIZXBhdGl0
aXMsIE5hdGlvbmFsIENlbnRlciBmb3IgSElWL0FJRFMsIFZpcmFsIEhlcGF0aXRpcywgU1RELCBh
bmQgVEIgUHJldmVudGlvbiAocHJvcG9zZWQpLCBBdGxhbnRhLCBHQSAzMDMzMywgVVNBLiBlbWFz
dEBjZGMuZ292PC9hdXRoLWFkZHJlc3M+PHRpdGxlcz48dGl0bGU+QSBjb21wcmVoZW5zaXZlIGlt
bXVuaXphdGlvbiBzdHJhdGVneSB0byBlbGltaW5hdGUgdHJhbnNtaXNzaW9uIG9mIGhlcGF0aXRp
cyBCIHZpcnVzIGluZmVjdGlvbiBpbiB0aGUgVW5pdGVkIFN0YXRlczogcmVjb21tZW5kYXRpb25z
IG9mIHRoZSBBZHZpc29yeSBDb21taXR0ZWUgb24gSW1tdW5pemF0aW9uIFByYWN0aWNlcyAoQUNJ
UCkgUGFydCBJSTogaW1tdW5pemF0aW9uIG9mIGFkdWx0czwvdGl0bGU+PHNlY29uZGFyeS10aXRs
ZT5NTVdSIFJlY29tbSBSZXA8L3NlY29uZGFyeS10aXRsZT48YWx0LXRpdGxlPk1NV1IuIFJlY29t
bWVuZGF0aW9ucyBhbmQgcmVwb3J0cyA6IE1vcmJpZGl0eSBhbmQgbW9ydGFsaXR5IHdlZWtseSBy
ZXBvcnQuIFJlY29tbWVuZGF0aW9ucyBhbmQgcmVwb3J0cyAvIENlbnRlcnMgZm9yIERpc2Vhc2Ug
Q29udHJvbDwvYWx0LXRpdGxlPjwvdGl0bGVzPjxwZXJpb2RpY2FsPjxmdWxsLXRpdGxlPk1NV1Ig
UmVjb21tIFJlcDwvZnVsbC10aXRsZT48YWJici0xPk1NV1IuIFJlY29tbWVuZGF0aW9ucyBhbmQg
cmVwb3J0cyA6IE1vcmJpZGl0eSBhbmQgbW9ydGFsaXR5IHdlZWtseSByZXBvcnQuIFJlY29tbWVu
ZGF0aW9ucyBhbmQgcmVwb3J0cyAvIENlbnRlcnMgZm9yIERpc2Vhc2UgQ29udHJvbDwvYWJici0x
PjwvcGVyaW9kaWNhbD48YWx0LXBlcmlvZGljYWw+PGZ1bGwtdGl0bGU+TU1XUiBSZWNvbW0gUmVw
PC9mdWxsLXRpdGxlPjxhYmJyLTE+TU1XUi4gUmVjb21tZW5kYXRpb25zIGFuZCByZXBvcnRzIDog
TW9yYmlkaXR5IGFuZCBtb3J0YWxpdHkgd2Vla2x5IHJlcG9ydC4gUmVjb21tZW5kYXRpb25zIGFu
ZCByZXBvcnRzIC8gQ2VudGVycyBmb3IgRGlzZWFzZSBDb250cm9sPC9hYmJyLTE+PC9hbHQtcGVy
aW9kaWNhbD48cGFnZXM+MS0zMzsgcXVpeiBDRTEtNDwvcGFnZXM+PHZvbHVtZT41NTwvdm9sdW1l
PjxudW1iZXI+UlItMTY8L251bWJlcj48ZWRpdGlvbj4yMDA2LzEyLzEzPC9lZGl0aW9uPjxrZXl3
b3Jkcz48a2V5d29yZD5BZHVsdDwva2V5d29yZD48a2V5d29yZD5IZXBhdGl0aXMgQi9lcGlkZW1p
b2xvZ3kvIHByZXZlbnRpb24gJmFtcDsgY29udHJvbC90cmFuc21pc3Npb248L2tleXdvcmQ+PGtl
eXdvcmQ+SGVwYXRpdGlzIEIgQW50aWJvZGllczwva2V5d29yZD48a2V5d29yZD5IZXBhdGl0aXMg
QiBWYWNjaW5lcy8gYWRtaW5pc3RyYXRpb24gJmFtcDsgZG9zYWdlL2FkdmVyc2UgZWZmZWN0cy9j
b250cmFpbmRpY2F0aW9uczwva2V5d29yZD48a2V5d29yZD5IdW1hbnM8L2tleXdvcmQ+PGtleXdv
cmQ+SW1tdW5pemF0aW9uIFNjaGVkdWxlPC9rZXl3b3JkPjxrZXl3b3JkPkltbXVub2dsb2J1bGlu
cywgSW50cmF2ZW5vdXMvYWRtaW5pc3RyYXRpb24gJmFtcDsgZG9zYWdlPC9rZXl3b3JkPjxrZXl3
b3JkPlJpc2sgRmFjdG9yczwva2V5d29yZD48a2V5d29yZD5Vbml0ZWQgU3RhdGVzPC9rZXl3b3Jk
PjxrZXl3b3JkPlZhY2NpbmF0aW9uLyBzdGFuZGFyZHM8L2tleXdvcmQ+PC9rZXl3b3Jkcz48ZGF0
ZXM+PHllYXI+MjAwNjwveWVhcj48cHViLWRhdGVzPjxkYXRlPkRlYyA4PC9kYXRlPjwvcHViLWRh
dGVzPjwvZGF0ZXM+PGlzYm4+MTU0NS04NjAxIChFbGVjdHJvbmljKSYjeEQ7MTA1Ny01OTg3IChM
aW5raW5nKTwvaXNibj48YWNjZXNzaW9uLW51bT4xNzE1OTgzMzwvYWNjZXNzaW9uLW51bT48dXJs
cz48L3VybHM+PHJlbW90ZS1kYXRhYmFzZS1wcm92aWRlcj5OTE08L3JlbW90ZS1kYXRhYmFzZS1w
cm92aWRlcj48bGFuZ3VhZ2U+ZW5nPC9sYW5ndWFnZT48L3JlY29yZD48L0NpdGU+PC9FbmROb3Rl
Pn==
</w:fldData>
        </w:fldChar>
      </w:r>
      <w:r w:rsidR="000C130C" w:rsidRPr="009E4401">
        <w:rPr>
          <w:rFonts w:ascii="Book Antiqua" w:hAnsi="Book Antiqua"/>
          <w:sz w:val="24"/>
          <w:szCs w:val="24"/>
        </w:rPr>
        <w:instrText xml:space="preserve"> ADDIN EN.CITE.DATA </w:instrText>
      </w:r>
      <w:r w:rsidR="00251099" w:rsidRPr="009E4401">
        <w:rPr>
          <w:rFonts w:ascii="Book Antiqua" w:hAnsi="Book Antiqua"/>
          <w:sz w:val="24"/>
          <w:szCs w:val="24"/>
        </w:rPr>
      </w:r>
      <w:r w:rsidR="00251099" w:rsidRPr="009E4401">
        <w:rPr>
          <w:rFonts w:ascii="Book Antiqua" w:hAnsi="Book Antiqua"/>
          <w:sz w:val="24"/>
          <w:szCs w:val="24"/>
        </w:rPr>
        <w:fldChar w:fldCharType="end"/>
      </w:r>
      <w:r w:rsidR="00251099" w:rsidRPr="009E4401">
        <w:rPr>
          <w:rFonts w:ascii="Book Antiqua" w:hAnsi="Book Antiqua"/>
          <w:sz w:val="24"/>
          <w:szCs w:val="24"/>
        </w:rPr>
      </w:r>
      <w:r w:rsidR="00251099" w:rsidRPr="009E4401">
        <w:rPr>
          <w:rFonts w:ascii="Book Antiqua" w:hAnsi="Book Antiqua"/>
          <w:sz w:val="24"/>
          <w:szCs w:val="24"/>
        </w:rPr>
        <w:fldChar w:fldCharType="separate"/>
      </w:r>
      <w:r w:rsidR="000C130C" w:rsidRPr="009E4401">
        <w:rPr>
          <w:rFonts w:ascii="Book Antiqua" w:hAnsi="Book Antiqua"/>
          <w:noProof/>
          <w:sz w:val="24"/>
          <w:szCs w:val="24"/>
          <w:vertAlign w:val="superscript"/>
        </w:rPr>
        <w:t>[</w:t>
      </w:r>
      <w:hyperlink w:anchor="_ENREF_16" w:tooltip="Lok, 2009 #164" w:history="1">
        <w:r w:rsidR="001D6D15" w:rsidRPr="009E4401">
          <w:rPr>
            <w:rFonts w:ascii="Book Antiqua" w:hAnsi="Book Antiqua"/>
            <w:noProof/>
            <w:sz w:val="24"/>
            <w:szCs w:val="24"/>
            <w:vertAlign w:val="superscript"/>
          </w:rPr>
          <w:t>16-21</w:t>
        </w:r>
      </w:hyperlink>
      <w:r w:rsidR="000C130C" w:rsidRPr="009E4401">
        <w:rPr>
          <w:rFonts w:ascii="Book Antiqua" w:hAnsi="Book Antiqua"/>
          <w:noProof/>
          <w:sz w:val="24"/>
          <w:szCs w:val="24"/>
          <w:vertAlign w:val="superscript"/>
        </w:rPr>
        <w:t>]</w:t>
      </w:r>
      <w:r w:rsidR="00251099" w:rsidRPr="009E4401">
        <w:rPr>
          <w:rFonts w:ascii="Book Antiqua" w:hAnsi="Book Antiqua"/>
          <w:sz w:val="24"/>
          <w:szCs w:val="24"/>
        </w:rPr>
        <w:fldChar w:fldCharType="end"/>
      </w:r>
      <w:r w:rsidR="00696E97" w:rsidRPr="009E4401">
        <w:rPr>
          <w:rFonts w:ascii="Book Antiqua" w:hAnsi="Book Antiqua"/>
          <w:sz w:val="24"/>
          <w:szCs w:val="24"/>
        </w:rPr>
        <w:t>. Given the acute and unpredictable need for biologics and steroids in many IBD patients, many experts recommend screening and vaccination to begin at the time of diagnosis of IBD</w:t>
      </w:r>
      <w:r w:rsidR="00251099" w:rsidRPr="009E4401">
        <w:rPr>
          <w:rFonts w:ascii="Book Antiqua" w:hAnsi="Book Antiqua"/>
          <w:sz w:val="24"/>
          <w:szCs w:val="24"/>
        </w:rPr>
        <w:fldChar w:fldCharType="begin">
          <w:fldData xml:space="preserve">PEVuZE5vdGU+PENpdGU+PEF1dGhvcj5Nb3Jpc2NvPC9BdXRob3I+PFllYXI+MjAxMTwvWWVhcj48
UmVjTnVtPjU2PC9SZWNOdW0+PERpc3BsYXlUZXh0PjxzdHlsZSBmYWNlPSJzdXBlcnNjcmlwdCI+
WzIyLCAyM108L3N0eWxlPjwvRGlzcGxheVRleHQ+PHJlY29yZD48cmVjLW51bWJlcj41NjwvcmVj
LW51bWJlcj48Zm9yZWlnbi1rZXlzPjxrZXkgYXBwPSJFTiIgZGItaWQ9ImRwNXRlMHZ3bzJmOWVu
ZWRlZXI1enplcnoydnhhcnM5c3JzdiI+NTY8L2tleT48L2ZvcmVpZ24ta2V5cz48cmVmLXR5cGUg
bmFtZT0iSm91cm5hbCBBcnRpY2xlIj4xNzwvcmVmLXR5cGU+PGNvbnRyaWJ1dG9ycz48YXV0aG9y
cz48YXV0aG9yPk1vcmlzY28sIEYuPC9hdXRob3I+PGF1dGhvcj5DYXN0aWdsaW9uZSwgRi48L2F1
dGhvcj48YXV0aG9yPlJpc3BvLCBBLjwvYXV0aG9yPjxhdXRob3I+U3Ryb2Zmb2xpbmksIFQuPC9h
dXRob3I+PGF1dGhvcj5WaXRhbGUsIFIuPC9hdXRob3I+PGF1dGhvcj5TYW5zb25lLCBTLjwvYXV0
aG9yPjxhdXRob3I+R3JhbmF0YSwgUi48L2F1dGhvcj48YXV0aG9yPk9ybGFuZG8sIEEuPC9hdXRo
b3I+PGF1dGhvcj5NYXJtbywgUi48L2F1dGhvcj48YXV0aG9yPlJpZWdsZXIsIEcuPC9hdXRob3I+
PGF1dGhvcj5WZWNjaGksIE0uPC9hdXRob3I+PGF1dGhvcj5CaWFuY29uZSwgTC48L2F1dGhvcj48
YXV0aG9yPkNhcG9yYXNvLCBOLjwvYXV0aG9yPjwvYXV0aG9ycz48L2NvbnRyaWJ1dG9ycz48YXV0
aC1hZGRyZXNzPkRlcGFydG1lbnQgb2YgRm9vZCBTY2llbmNlLCBVbml2ZXJzaXR5IG9mIE5hcGxl
cyBGZWRlcmljbyBJSSwgSXRhbHkuIGZpbG9tZW5hLm1vcmlzY29AdW5pbmEuaXQ8L2F1dGgtYWRk
cmVzcz48dGl0bGVzPjx0aXRsZT5IZXBhdGl0aXMgQiB2aXJ1cyBpbmZlY3Rpb24gYW5kIGltbXVu
b3N1cHByZXNzaXZlIHRoZXJhcHkgaW4gcGF0aWVudHMgd2l0aCBpbmZsYW1tYXRvcnkgYm93ZWwg
ZGlzZWFzZTwvdGl0bGU+PHNlY29uZGFyeS10aXRsZT5EaWcgTGl2ZXIgRGlzPC9zZWNvbmRhcnkt
dGl0bGU+PGFsdC10aXRsZT5EaWdlc3RpdmUgYW5kIGxpdmVyIGRpc2Vhc2UgOiBvZmZpY2lhbCBq
b3VybmFsIG9mIHRoZSBJdGFsaWFuIFNvY2lldHkgb2YgR2FzdHJvZW50ZXJvbG9neSBhbmQgdGhl
IEl0YWxpYW4gQXNzb2NpYXRpb24gZm9yIHRoZSBTdHVkeSBvZiB0aGUgTGl2ZXI8L2FsdC10aXRs
ZT48L3RpdGxlcz48cGVyaW9kaWNhbD48ZnVsbC10aXRsZT5EaWcgTGl2ZXIgRGlzPC9mdWxsLXRp
dGxlPjxhYmJyLTE+RGlnZXN0aXZlIGFuZCBsaXZlciBkaXNlYXNlIDogb2ZmaWNpYWwgam91cm5h
bCBvZiB0aGUgSXRhbGlhbiBTb2NpZXR5IG9mIEdhc3Ryb2VudGVyb2xvZ3kgYW5kIHRoZSBJdGFs
aWFuIEFzc29jaWF0aW9uIGZvciB0aGUgU3R1ZHkgb2YgdGhlIExpdmVyPC9hYmJyLTE+PC9wZXJp
b2RpY2FsPjxhbHQtcGVyaW9kaWNhbD48ZnVsbC10aXRsZT5EaWcgTGl2ZXIgRGlzPC9mdWxsLXRp
dGxlPjxhYmJyLTE+RGlnZXN0aXZlIGFuZCBsaXZlciBkaXNlYXNlIDogb2ZmaWNpYWwgam91cm5h
bCBvZiB0aGUgSXRhbGlhbiBTb2NpZXR5IG9mIEdhc3Ryb2VudGVyb2xvZ3kgYW5kIHRoZSBJdGFs
aWFuIEFzc29jaWF0aW9uIGZvciB0aGUgU3R1ZHkgb2YgdGhlIExpdmVyPC9hYmJyLTE+PC9hbHQt
cGVyaW9kaWNhbD48cGFnZXM+UzQwLTg8L3BhZ2VzPjx2b2x1bWU+NDMgU3VwcGwgMTwvdm9sdW1l
PjxlZGl0aW9uPjIwMTEvMDEvMDU8L2VkaXRpb24+PGtleXdvcmRzPjxrZXl3b3JkPkFudGliaW90
aWMgUHJvcGh5bGF4aXM8L2tleXdvcmQ+PGtleXdvcmQ+QW50aXZpcmFsIEFnZW50cy8gdGhlcmFw
ZXV0aWMgdXNlPC9rZXl3b3JkPjxrZXl3b3JkPkhlcGF0aXRpcyBCLCBDaHJvbmljL2NvbXBsaWNh
dGlvbnMvZHJ1ZyB0aGVyYXB5L2VwaWRlbWlvbG9neS9wcmV2ZW50aW9uICZhbXA7PC9rZXl3b3Jk
PjxrZXl3b3JkPmNvbnRyb2wvIHZpcm9sb2d5PC9rZXl3b3JkPjxrZXl3b3JkPkh1bWFuczwva2V5
d29yZD48a2V5d29yZD5JbW11bm9zdXBwcmVzc2lvbi9hZHZlcnNlIGVmZmVjdHM8L2tleXdvcmQ+
PGtleXdvcmQ+SW1tdW5vc3VwcHJlc3NpdmUgQWdlbnRzLyBhZHZlcnNlIGVmZmVjdHMvcGhhcm1h
Y29sb2d5PC9rZXl3b3JkPjxrZXl3b3JkPkluZmxhbW1hdG9yeSBCb3dlbCBEaXNlYXNlcy9jb21w
bGljYXRpb25zLyBkcnVnIHRoZXJhcHk8L2tleXdvcmQ+PGtleXdvcmQ+UHJldmFsZW5jZTwva2V5
d29yZD48a2V5d29yZD5WaXJ1cyBBY3RpdmF0aW9uLyBkcnVnIGVmZmVjdHM8L2tleXdvcmQ+PC9r
ZXl3b3Jkcz48ZGF0ZXM+PHllYXI+MjAxMTwveWVhcj48cHViLWRhdGVzPjxkYXRlPkphbjwvZGF0
ZT48L3B1Yi1kYXRlcz48L2RhdGVzPjxpc2JuPjE4NzgtMzU2MiAoRWxlY3Ryb25pYykmI3hEOzE1
OTAtODY1OCAoTGlua2luZyk8L2lzYm4+PGFjY2Vzc2lvbi1udW0+MjExOTUzNzE8L2FjY2Vzc2lv
bi1udW0+PHVybHM+PC91cmxzPjxlbGVjdHJvbmljLXJlc291cmNlLW51bT4xMC4xMDE2L3MxNTkw
LTg2NTgoMTApNjA2OTEtMzwvZWxlY3Ryb25pYy1yZXNvdXJjZS1udW0+PHJlbW90ZS1kYXRhYmFz
ZS1wcm92aWRlcj5OTE08L3JlbW90ZS1kYXRhYmFzZS1wcm92aWRlcj48bGFuZ3VhZ2U+ZW5nPC9s
YW5ndWFnZT48L3JlY29yZD48L0NpdGU+PENpdGU+PEF1dGhvcj5Mb3Blei1TZXJyYW5vPC9BdXRo
b3I+PFllYXI+MjAxMzwvWWVhcj48UmVjTnVtPjE3MDwvUmVjTnVtPjxyZWNvcmQ+PHJlYy1udW1i
ZXI+MTcwPC9yZWMtbnVtYmVyPjxmb3JlaWduLWtleXM+PGtleSBhcHA9IkVOIiBkYi1pZD0iZHA1
dGUwdndvMmY5ZW5lZGVlcjV6emVyejJ2eGFyczlzcnN2Ij4xNzA8L2tleT48L2ZvcmVpZ24ta2V5
cz48cmVmLXR5cGUgbmFtZT0iSm91cm5hbCBBcnRpY2xlIj4xNzwvcmVmLXR5cGU+PGNvbnRyaWJ1
dG9ycz48YXV0aG9ycz48YXV0aG9yPkxvcGV6LVNlcnJhbm8sIFAuPC9hdXRob3I+PGF1dGhvcj5Q
ZXJlei1DYWxsZSwgSi4gTC48L2F1dGhvcj48YXV0aG9yPlNhbmNoZXotVGVtYmxlcXVlLCBNLiBE
LjwvYXV0aG9yPjwvYXV0aG9ycz48L2NvbnRyaWJ1dG9ycz48YXV0aC1hZGRyZXNzPkRlcGFydG1l
bnQgb2YgR2FzdHJvZW50ZXJvbG9neSwgVW5pdmVyc2l0eSBIb3NwaXRhbCBGdW5kYWNpb24gQWxj
b3Jjb24sIDI4OTIyIE1hZHJpZCwgU3BhaW4uIHBpbGFybG9wZXpzZXJyYW5vQGdtYWlsLmNvbTwv
YXV0aC1hZGRyZXNzPjx0aXRsZXM+PHRpdGxlPkhlcGF0aXRpcyBCIGFuZCBpbmZsYW1tYXRvcnkg
Ym93ZWwgZGlzZWFzZTogcm9sZSBvZiBhbnRpdmlyYWwgcHJvcGh5bGF4aXM8L3RpdGxlPjxzZWNv
bmRhcnktdGl0bGU+V29ybGQgSiBHYXN0cm9lbnRlcm9sPC9zZWNvbmRhcnktdGl0bGU+PGFsdC10
aXRsZT5Xb3JsZCBqb3VybmFsIG9mIGdhc3Ryb2VudGVyb2xvZ3kgOiBXSkc8L2FsdC10aXRsZT48
L3RpdGxlcz48cGVyaW9kaWNhbD48ZnVsbC10aXRsZT5Xb3JsZCBKIEdhc3Ryb2VudGVyb2w8L2Z1
bGwtdGl0bGU+PGFiYnItMT5Xb3JsZCBqb3VybmFsIG9mIGdhc3Ryb2VudGVyb2xvZ3kgOiBXSkc8
L2FiYnItMT48L3BlcmlvZGljYWw+PGFsdC1wZXJpb2RpY2FsPjxmdWxsLXRpdGxlPldvcmxkIEog
R2FzdHJvZW50ZXJvbDwvZnVsbC10aXRsZT48YWJici0xPldvcmxkIGpvdXJuYWwgb2YgZ2FzdHJv
ZW50ZXJvbG9neSA6IFdKRzwvYWJici0xPjwvYWx0LXBlcmlvZGljYWw+PHBhZ2VzPjEzNDItODwv
cGFnZXM+PHZvbHVtZT4xOTwvdm9sdW1lPjxudW1iZXI+OTwvbnVtYmVyPjxlZGl0aW9uPjIwMTMv
MDMvMzA8L2VkaXRpb24+PGtleXdvcmRzPjxrZXl3b3JkPkFudGl2aXJhbCBBZ2VudHMvIGFkbWlu
aXN0cmF0aW9uICZhbXA7IGRvc2FnZTwva2V5d29yZD48a2V5d29yZD5EcnVnIEFkbWluaXN0cmF0
aW9uIFNjaGVkdWxlPC9rZXl3b3JkPjxrZXl3b3JkPkhlcGF0aXRpcyBCL2RpYWdub3Npcy9lcGlk
ZW1pb2xvZ3kvaW1tdW5vbG9neS8gcHJldmVudGlvbiAmYW1wOyBjb250cm9sPC9rZXl3b3JkPjxr
ZXl3b3JkPkhlcGF0aXRpcyBCIHZpcnVzLyBkcnVnIGVmZmVjdHMvZ3Jvd3RoICZhbXA7IGRldmVs
b3BtZW50L2ltbXVub2xvZ3k8L2tleXdvcmQ+PGtleXdvcmQ+SHVtYW5zPC9rZXl3b3JkPjxrZXl3
b3JkPkltbXVub2NvbXByb21pc2VkIEhvc3Q8L2tleXdvcmQ+PGtleXdvcmQ+SW1tdW5vc3VwcHJl
c3NpdmUgQWdlbnRzLyBhZHZlcnNlIGVmZmVjdHM8L2tleXdvcmQ+PGtleXdvcmQ+SW5mbGFtbWF0
b3J5IEJvd2VsIERpc2Vhc2VzLyBkcnVnIHRoZXJhcHkvZXBpZGVtaW9sb2d5L2ltbXVub2xvZ3k8
L2tleXdvcmQ+PGtleXdvcmQ+UHJhY3RpY2UgR3VpZGVsaW5lcyBhcyBUb3BpYzwva2V5d29yZD48
a2V5d29yZD5QcmVkaWN0aXZlIFZhbHVlIG9mIFRlc3RzPC9rZXl3b3JkPjxrZXl3b3JkPlByZXZh
bGVuY2U8L2tleXdvcmQ+PGtleXdvcmQ+UmlzayBGYWN0b3JzPC9rZXl3b3JkPjxrZXl3b3JkPlRy
ZWF0bWVudCBPdXRjb21lPC9rZXl3b3JkPjxrZXl3b3JkPlZpcnVzIEFjdGl2YXRpb24vZHJ1ZyBl
ZmZlY3RzPC9rZXl3b3JkPjwva2V5d29yZHM+PGRhdGVzPjx5ZWFyPjIwMTM8L3llYXI+PHB1Yi1k
YXRlcz48ZGF0ZT5NYXIgNzwvZGF0ZT48L3B1Yi1kYXRlcz48L2RhdGVzPjxpc2JuPjIyMTktMjg0
MCAoRWxlY3Ryb25pYykmI3hEOzEwMDctOTMyNyAoTGlua2luZyk8L2lzYm4+PGFjY2Vzc2lvbi1u
dW0+MjM1Mzg0ODA8L2FjY2Vzc2lvbi1udW0+PHVybHM+PC91cmxzPjxjdXN0b20yPlBNQzM2MDI0
OTI8L2N1c3RvbTI+PGVsZWN0cm9uaWMtcmVzb3VyY2UtbnVtPjEwLjM3NDgvd2pnLnYxOS5pOS4x
MzQyPC9lbGVjdHJvbmljLXJlc291cmNlLW51bT48cmVtb3RlLWRhdGFiYXNlLXByb3ZpZGVyPk5M
TTwvcmVtb3RlLWRhdGFiYXNlLXByb3ZpZGVyPjxsYW5ndWFnZT5lbmc8L2xhbmd1YWdlPjwvcmVj
b3JkPjwvQ2l0ZT48L0VuZE5vdGU+AG==
</w:fldData>
        </w:fldChar>
      </w:r>
      <w:r w:rsidR="00696E97" w:rsidRPr="009E4401">
        <w:rPr>
          <w:rFonts w:ascii="Book Antiqua" w:hAnsi="Book Antiqua"/>
          <w:sz w:val="24"/>
          <w:szCs w:val="24"/>
        </w:rPr>
        <w:instrText xml:space="preserve"> ADDIN EN.CITE </w:instrText>
      </w:r>
      <w:r w:rsidR="00251099" w:rsidRPr="009E4401">
        <w:rPr>
          <w:rFonts w:ascii="Book Antiqua" w:hAnsi="Book Antiqua"/>
          <w:sz w:val="24"/>
          <w:szCs w:val="24"/>
        </w:rPr>
        <w:fldChar w:fldCharType="begin">
          <w:fldData xml:space="preserve">PEVuZE5vdGU+PENpdGU+PEF1dGhvcj5Nb3Jpc2NvPC9BdXRob3I+PFllYXI+MjAxMTwvWWVhcj48
UmVjTnVtPjU2PC9SZWNOdW0+PERpc3BsYXlUZXh0PjxzdHlsZSBmYWNlPSJzdXBlcnNjcmlwdCI+
WzIyLCAyM108L3N0eWxlPjwvRGlzcGxheVRleHQ+PHJlY29yZD48cmVjLW51bWJlcj41NjwvcmVj
LW51bWJlcj48Zm9yZWlnbi1rZXlzPjxrZXkgYXBwPSJFTiIgZGItaWQ9ImRwNXRlMHZ3bzJmOWVu
ZWRlZXI1enplcnoydnhhcnM5c3JzdiI+NTY8L2tleT48L2ZvcmVpZ24ta2V5cz48cmVmLXR5cGUg
bmFtZT0iSm91cm5hbCBBcnRpY2xlIj4xNzwvcmVmLXR5cGU+PGNvbnRyaWJ1dG9ycz48YXV0aG9y
cz48YXV0aG9yPk1vcmlzY28sIEYuPC9hdXRob3I+PGF1dGhvcj5DYXN0aWdsaW9uZSwgRi48L2F1
dGhvcj48YXV0aG9yPlJpc3BvLCBBLjwvYXV0aG9yPjxhdXRob3I+U3Ryb2Zmb2xpbmksIFQuPC9h
dXRob3I+PGF1dGhvcj5WaXRhbGUsIFIuPC9hdXRob3I+PGF1dGhvcj5TYW5zb25lLCBTLjwvYXV0
aG9yPjxhdXRob3I+R3JhbmF0YSwgUi48L2F1dGhvcj48YXV0aG9yPk9ybGFuZG8sIEEuPC9hdXRo
b3I+PGF1dGhvcj5NYXJtbywgUi48L2F1dGhvcj48YXV0aG9yPlJpZWdsZXIsIEcuPC9hdXRob3I+
PGF1dGhvcj5WZWNjaGksIE0uPC9hdXRob3I+PGF1dGhvcj5CaWFuY29uZSwgTC48L2F1dGhvcj48
YXV0aG9yPkNhcG9yYXNvLCBOLjwvYXV0aG9yPjwvYXV0aG9ycz48L2NvbnRyaWJ1dG9ycz48YXV0
aC1hZGRyZXNzPkRlcGFydG1lbnQgb2YgRm9vZCBTY2llbmNlLCBVbml2ZXJzaXR5IG9mIE5hcGxl
cyBGZWRlcmljbyBJSSwgSXRhbHkuIGZpbG9tZW5hLm1vcmlzY29AdW5pbmEuaXQ8L2F1dGgtYWRk
cmVzcz48dGl0bGVzPjx0aXRsZT5IZXBhdGl0aXMgQiB2aXJ1cyBpbmZlY3Rpb24gYW5kIGltbXVu
b3N1cHByZXNzaXZlIHRoZXJhcHkgaW4gcGF0aWVudHMgd2l0aCBpbmZsYW1tYXRvcnkgYm93ZWwg
ZGlzZWFzZTwvdGl0bGU+PHNlY29uZGFyeS10aXRsZT5EaWcgTGl2ZXIgRGlzPC9zZWNvbmRhcnkt
dGl0bGU+PGFsdC10aXRsZT5EaWdlc3RpdmUgYW5kIGxpdmVyIGRpc2Vhc2UgOiBvZmZpY2lhbCBq
b3VybmFsIG9mIHRoZSBJdGFsaWFuIFNvY2lldHkgb2YgR2FzdHJvZW50ZXJvbG9neSBhbmQgdGhl
IEl0YWxpYW4gQXNzb2NpYXRpb24gZm9yIHRoZSBTdHVkeSBvZiB0aGUgTGl2ZXI8L2FsdC10aXRs
ZT48L3RpdGxlcz48cGVyaW9kaWNhbD48ZnVsbC10aXRsZT5EaWcgTGl2ZXIgRGlzPC9mdWxsLXRp
dGxlPjxhYmJyLTE+RGlnZXN0aXZlIGFuZCBsaXZlciBkaXNlYXNlIDogb2ZmaWNpYWwgam91cm5h
bCBvZiB0aGUgSXRhbGlhbiBTb2NpZXR5IG9mIEdhc3Ryb2VudGVyb2xvZ3kgYW5kIHRoZSBJdGFs
aWFuIEFzc29jaWF0aW9uIGZvciB0aGUgU3R1ZHkgb2YgdGhlIExpdmVyPC9hYmJyLTE+PC9wZXJp
b2RpY2FsPjxhbHQtcGVyaW9kaWNhbD48ZnVsbC10aXRsZT5EaWcgTGl2ZXIgRGlzPC9mdWxsLXRp
dGxlPjxhYmJyLTE+RGlnZXN0aXZlIGFuZCBsaXZlciBkaXNlYXNlIDogb2ZmaWNpYWwgam91cm5h
bCBvZiB0aGUgSXRhbGlhbiBTb2NpZXR5IG9mIEdhc3Ryb2VudGVyb2xvZ3kgYW5kIHRoZSBJdGFs
aWFuIEFzc29jaWF0aW9uIGZvciB0aGUgU3R1ZHkgb2YgdGhlIExpdmVyPC9hYmJyLTE+PC9hbHQt
cGVyaW9kaWNhbD48cGFnZXM+UzQwLTg8L3BhZ2VzPjx2b2x1bWU+NDMgU3VwcGwgMTwvdm9sdW1l
PjxlZGl0aW9uPjIwMTEvMDEvMDU8L2VkaXRpb24+PGtleXdvcmRzPjxrZXl3b3JkPkFudGliaW90
aWMgUHJvcGh5bGF4aXM8L2tleXdvcmQ+PGtleXdvcmQ+QW50aXZpcmFsIEFnZW50cy8gdGhlcmFw
ZXV0aWMgdXNlPC9rZXl3b3JkPjxrZXl3b3JkPkhlcGF0aXRpcyBCLCBDaHJvbmljL2NvbXBsaWNh
dGlvbnMvZHJ1ZyB0aGVyYXB5L2VwaWRlbWlvbG9neS9wcmV2ZW50aW9uICZhbXA7PC9rZXl3b3Jk
PjxrZXl3b3JkPmNvbnRyb2wvIHZpcm9sb2d5PC9rZXl3b3JkPjxrZXl3b3JkPkh1bWFuczwva2V5
d29yZD48a2V5d29yZD5JbW11bm9zdXBwcmVzc2lvbi9hZHZlcnNlIGVmZmVjdHM8L2tleXdvcmQ+
PGtleXdvcmQ+SW1tdW5vc3VwcHJlc3NpdmUgQWdlbnRzLyBhZHZlcnNlIGVmZmVjdHMvcGhhcm1h
Y29sb2d5PC9rZXl3b3JkPjxrZXl3b3JkPkluZmxhbW1hdG9yeSBCb3dlbCBEaXNlYXNlcy9jb21w
bGljYXRpb25zLyBkcnVnIHRoZXJhcHk8L2tleXdvcmQ+PGtleXdvcmQ+UHJldmFsZW5jZTwva2V5
d29yZD48a2V5d29yZD5WaXJ1cyBBY3RpdmF0aW9uLyBkcnVnIGVmZmVjdHM8L2tleXdvcmQ+PC9r
ZXl3b3Jkcz48ZGF0ZXM+PHllYXI+MjAxMTwveWVhcj48cHViLWRhdGVzPjxkYXRlPkphbjwvZGF0
ZT48L3B1Yi1kYXRlcz48L2RhdGVzPjxpc2JuPjE4NzgtMzU2MiAoRWxlY3Ryb25pYykmI3hEOzE1
OTAtODY1OCAoTGlua2luZyk8L2lzYm4+PGFjY2Vzc2lvbi1udW0+MjExOTUzNzE8L2FjY2Vzc2lv
bi1udW0+PHVybHM+PC91cmxzPjxlbGVjdHJvbmljLXJlc291cmNlLW51bT4xMC4xMDE2L3MxNTkw
LTg2NTgoMTApNjA2OTEtMzwvZWxlY3Ryb25pYy1yZXNvdXJjZS1udW0+PHJlbW90ZS1kYXRhYmFz
ZS1wcm92aWRlcj5OTE08L3JlbW90ZS1kYXRhYmFzZS1wcm92aWRlcj48bGFuZ3VhZ2U+ZW5nPC9s
YW5ndWFnZT48L3JlY29yZD48L0NpdGU+PENpdGU+PEF1dGhvcj5Mb3Blei1TZXJyYW5vPC9BdXRo
b3I+PFllYXI+MjAxMzwvWWVhcj48UmVjTnVtPjE3MDwvUmVjTnVtPjxyZWNvcmQ+PHJlYy1udW1i
ZXI+MTcwPC9yZWMtbnVtYmVyPjxmb3JlaWduLWtleXM+PGtleSBhcHA9IkVOIiBkYi1pZD0iZHA1
dGUwdndvMmY5ZW5lZGVlcjV6emVyejJ2eGFyczlzcnN2Ij4xNzA8L2tleT48L2ZvcmVpZ24ta2V5
cz48cmVmLXR5cGUgbmFtZT0iSm91cm5hbCBBcnRpY2xlIj4xNzwvcmVmLXR5cGU+PGNvbnRyaWJ1
dG9ycz48YXV0aG9ycz48YXV0aG9yPkxvcGV6LVNlcnJhbm8sIFAuPC9hdXRob3I+PGF1dGhvcj5Q
ZXJlei1DYWxsZSwgSi4gTC48L2F1dGhvcj48YXV0aG9yPlNhbmNoZXotVGVtYmxlcXVlLCBNLiBE
LjwvYXV0aG9yPjwvYXV0aG9ycz48L2NvbnRyaWJ1dG9ycz48YXV0aC1hZGRyZXNzPkRlcGFydG1l
bnQgb2YgR2FzdHJvZW50ZXJvbG9neSwgVW5pdmVyc2l0eSBIb3NwaXRhbCBGdW5kYWNpb24gQWxj
b3Jjb24sIDI4OTIyIE1hZHJpZCwgU3BhaW4uIHBpbGFybG9wZXpzZXJyYW5vQGdtYWlsLmNvbTwv
YXV0aC1hZGRyZXNzPjx0aXRsZXM+PHRpdGxlPkhlcGF0aXRpcyBCIGFuZCBpbmZsYW1tYXRvcnkg
Ym93ZWwgZGlzZWFzZTogcm9sZSBvZiBhbnRpdmlyYWwgcHJvcGh5bGF4aXM8L3RpdGxlPjxzZWNv
bmRhcnktdGl0bGU+V29ybGQgSiBHYXN0cm9lbnRlcm9sPC9zZWNvbmRhcnktdGl0bGU+PGFsdC10
aXRsZT5Xb3JsZCBqb3VybmFsIG9mIGdhc3Ryb2VudGVyb2xvZ3kgOiBXSkc8L2FsdC10aXRsZT48
L3RpdGxlcz48cGVyaW9kaWNhbD48ZnVsbC10aXRsZT5Xb3JsZCBKIEdhc3Ryb2VudGVyb2w8L2Z1
bGwtdGl0bGU+PGFiYnItMT5Xb3JsZCBqb3VybmFsIG9mIGdhc3Ryb2VudGVyb2xvZ3kgOiBXSkc8
L2FiYnItMT48L3BlcmlvZGljYWw+PGFsdC1wZXJpb2RpY2FsPjxmdWxsLXRpdGxlPldvcmxkIEog
R2FzdHJvZW50ZXJvbDwvZnVsbC10aXRsZT48YWJici0xPldvcmxkIGpvdXJuYWwgb2YgZ2FzdHJv
ZW50ZXJvbG9neSA6IFdKRzwvYWJici0xPjwvYWx0LXBlcmlvZGljYWw+PHBhZ2VzPjEzNDItODwv
cGFnZXM+PHZvbHVtZT4xOTwvdm9sdW1lPjxudW1iZXI+OTwvbnVtYmVyPjxlZGl0aW9uPjIwMTMv
MDMvMzA8L2VkaXRpb24+PGtleXdvcmRzPjxrZXl3b3JkPkFudGl2aXJhbCBBZ2VudHMvIGFkbWlu
aXN0cmF0aW9uICZhbXA7IGRvc2FnZTwva2V5d29yZD48a2V5d29yZD5EcnVnIEFkbWluaXN0cmF0
aW9uIFNjaGVkdWxlPC9rZXl3b3JkPjxrZXl3b3JkPkhlcGF0aXRpcyBCL2RpYWdub3Npcy9lcGlk
ZW1pb2xvZ3kvaW1tdW5vbG9neS8gcHJldmVudGlvbiAmYW1wOyBjb250cm9sPC9rZXl3b3JkPjxr
ZXl3b3JkPkhlcGF0aXRpcyBCIHZpcnVzLyBkcnVnIGVmZmVjdHMvZ3Jvd3RoICZhbXA7IGRldmVs
b3BtZW50L2ltbXVub2xvZ3k8L2tleXdvcmQ+PGtleXdvcmQ+SHVtYW5zPC9rZXl3b3JkPjxrZXl3
b3JkPkltbXVub2NvbXByb21pc2VkIEhvc3Q8L2tleXdvcmQ+PGtleXdvcmQ+SW1tdW5vc3VwcHJl
c3NpdmUgQWdlbnRzLyBhZHZlcnNlIGVmZmVjdHM8L2tleXdvcmQ+PGtleXdvcmQ+SW5mbGFtbWF0
b3J5IEJvd2VsIERpc2Vhc2VzLyBkcnVnIHRoZXJhcHkvZXBpZGVtaW9sb2d5L2ltbXVub2xvZ3k8
L2tleXdvcmQ+PGtleXdvcmQ+UHJhY3RpY2UgR3VpZGVsaW5lcyBhcyBUb3BpYzwva2V5d29yZD48
a2V5d29yZD5QcmVkaWN0aXZlIFZhbHVlIG9mIFRlc3RzPC9rZXl3b3JkPjxrZXl3b3JkPlByZXZh
bGVuY2U8L2tleXdvcmQ+PGtleXdvcmQ+UmlzayBGYWN0b3JzPC9rZXl3b3JkPjxrZXl3b3JkPlRy
ZWF0bWVudCBPdXRjb21lPC9rZXl3b3JkPjxrZXl3b3JkPlZpcnVzIEFjdGl2YXRpb24vZHJ1ZyBl
ZmZlY3RzPC9rZXl3b3JkPjwva2V5d29yZHM+PGRhdGVzPjx5ZWFyPjIwMTM8L3llYXI+PHB1Yi1k
YXRlcz48ZGF0ZT5NYXIgNzwvZGF0ZT48L3B1Yi1kYXRlcz48L2RhdGVzPjxpc2JuPjIyMTktMjg0
MCAoRWxlY3Ryb25pYykmI3hEOzEwMDctOTMyNyAoTGlua2luZyk8L2lzYm4+PGFjY2Vzc2lvbi1u
dW0+MjM1Mzg0ODA8L2FjY2Vzc2lvbi1udW0+PHVybHM+PC91cmxzPjxjdXN0b20yPlBNQzM2MDI0
OTI8L2N1c3RvbTI+PGVsZWN0cm9uaWMtcmVzb3VyY2UtbnVtPjEwLjM3NDgvd2pnLnYxOS5pOS4x
MzQyPC9lbGVjdHJvbmljLXJlc291cmNlLW51bT48cmVtb3RlLWRhdGFiYXNlLXByb3ZpZGVyPk5M
TTwvcmVtb3RlLWRhdGFiYXNlLXByb3ZpZGVyPjxsYW5ndWFnZT5lbmc8L2xhbmd1YWdlPjwvcmVj
b3JkPjwvQ2l0ZT48L0VuZE5vdGU+AG==
</w:fldData>
        </w:fldChar>
      </w:r>
      <w:r w:rsidR="00696E97" w:rsidRPr="009E4401">
        <w:rPr>
          <w:rFonts w:ascii="Book Antiqua" w:hAnsi="Book Antiqua"/>
          <w:sz w:val="24"/>
          <w:szCs w:val="24"/>
        </w:rPr>
        <w:instrText xml:space="preserve"> ADDIN EN.CITE.DATA </w:instrText>
      </w:r>
      <w:r w:rsidR="00251099" w:rsidRPr="009E4401">
        <w:rPr>
          <w:rFonts w:ascii="Book Antiqua" w:hAnsi="Book Antiqua"/>
          <w:sz w:val="24"/>
          <w:szCs w:val="24"/>
        </w:rPr>
      </w:r>
      <w:r w:rsidR="00251099" w:rsidRPr="009E4401">
        <w:rPr>
          <w:rFonts w:ascii="Book Antiqua" w:hAnsi="Book Antiqua"/>
          <w:sz w:val="24"/>
          <w:szCs w:val="24"/>
        </w:rPr>
        <w:fldChar w:fldCharType="end"/>
      </w:r>
      <w:r w:rsidR="00251099" w:rsidRPr="009E4401">
        <w:rPr>
          <w:rFonts w:ascii="Book Antiqua" w:hAnsi="Book Antiqua"/>
          <w:sz w:val="24"/>
          <w:szCs w:val="24"/>
        </w:rPr>
      </w:r>
      <w:r w:rsidR="00251099" w:rsidRPr="009E4401">
        <w:rPr>
          <w:rFonts w:ascii="Book Antiqua" w:hAnsi="Book Antiqua"/>
          <w:sz w:val="24"/>
          <w:szCs w:val="24"/>
        </w:rPr>
        <w:fldChar w:fldCharType="separate"/>
      </w:r>
      <w:r w:rsidR="00696E97" w:rsidRPr="009E4401">
        <w:rPr>
          <w:rFonts w:ascii="Book Antiqua" w:hAnsi="Book Antiqua"/>
          <w:noProof/>
          <w:sz w:val="24"/>
          <w:szCs w:val="24"/>
          <w:vertAlign w:val="superscript"/>
        </w:rPr>
        <w:t>[</w:t>
      </w:r>
      <w:hyperlink w:anchor="_ENREF_22" w:tooltip="Morisco, 2011 #56" w:history="1">
        <w:r w:rsidR="001D6D15" w:rsidRPr="009E4401">
          <w:rPr>
            <w:rFonts w:ascii="Book Antiqua" w:hAnsi="Book Antiqua"/>
            <w:noProof/>
            <w:sz w:val="24"/>
            <w:szCs w:val="24"/>
            <w:vertAlign w:val="superscript"/>
          </w:rPr>
          <w:t>22</w:t>
        </w:r>
      </w:hyperlink>
      <w:r w:rsidR="005733E0">
        <w:rPr>
          <w:rFonts w:ascii="Book Antiqua" w:hAnsi="Book Antiqua"/>
          <w:noProof/>
          <w:sz w:val="24"/>
          <w:szCs w:val="24"/>
          <w:vertAlign w:val="superscript"/>
        </w:rPr>
        <w:t>,</w:t>
      </w:r>
      <w:hyperlink w:anchor="_ENREF_23" w:tooltip="Lopez-Serrano, 2013 #170" w:history="1">
        <w:r w:rsidR="001D6D15" w:rsidRPr="009E4401">
          <w:rPr>
            <w:rFonts w:ascii="Book Antiqua" w:hAnsi="Book Antiqua"/>
            <w:noProof/>
            <w:sz w:val="24"/>
            <w:szCs w:val="24"/>
            <w:vertAlign w:val="superscript"/>
          </w:rPr>
          <w:t>23</w:t>
        </w:r>
      </w:hyperlink>
      <w:r w:rsidR="00696E97" w:rsidRPr="009E4401">
        <w:rPr>
          <w:rFonts w:ascii="Book Antiqua" w:hAnsi="Book Antiqua"/>
          <w:noProof/>
          <w:sz w:val="24"/>
          <w:szCs w:val="24"/>
          <w:vertAlign w:val="superscript"/>
        </w:rPr>
        <w:t>]</w:t>
      </w:r>
      <w:r w:rsidR="00251099" w:rsidRPr="009E4401">
        <w:rPr>
          <w:rFonts w:ascii="Book Antiqua" w:hAnsi="Book Antiqua"/>
          <w:sz w:val="24"/>
          <w:szCs w:val="24"/>
        </w:rPr>
        <w:fldChar w:fldCharType="end"/>
      </w:r>
      <w:r w:rsidR="00696E97" w:rsidRPr="009E4401">
        <w:rPr>
          <w:rFonts w:ascii="Book Antiqua" w:hAnsi="Book Antiqua"/>
          <w:sz w:val="24"/>
          <w:szCs w:val="24"/>
        </w:rPr>
        <w:t xml:space="preserve">, especially considering that over 80% of patients will require steroids, 40% will require purine analogs and, 20% will require TNF inhibitors sometime in their </w:t>
      </w:r>
      <w:r w:rsidR="00696E97" w:rsidRPr="009E4401">
        <w:rPr>
          <w:rFonts w:ascii="Book Antiqua" w:hAnsi="Book Antiqua"/>
          <w:sz w:val="24"/>
          <w:szCs w:val="24"/>
        </w:rPr>
        <w:lastRenderedPageBreak/>
        <w:t>lifetime</w:t>
      </w:r>
      <w:r w:rsidR="00251099" w:rsidRPr="009E4401">
        <w:rPr>
          <w:rFonts w:ascii="Book Antiqua" w:hAnsi="Book Antiqua"/>
          <w:sz w:val="24"/>
          <w:szCs w:val="24"/>
        </w:rPr>
        <w:fldChar w:fldCharType="begin">
          <w:fldData xml:space="preserve">PEVuZE5vdGU+PENpdGU+PEF1dGhvcj5SYWhpZXI8L0F1dGhvcj48WWVhcj4yMDE0PC9ZZWFyPjxS
ZWNOdW0+MTYyPC9SZWNOdW0+PERpc3BsYXlUZXh0PjxzdHlsZSBmYWNlPSJzdXBlcnNjcmlwdCI+
WzEzXTwvc3R5bGU+PC9EaXNwbGF5VGV4dD48cmVjb3JkPjxyZWMtbnVtYmVyPjE2MjwvcmVjLW51
bWJlcj48Zm9yZWlnbi1rZXlzPjxrZXkgYXBwPSJFTiIgZGItaWQ9ImRwNXRlMHZ3bzJmOWVuZWRl
ZXI1enplcnoydnhhcnM5c3JzdiI+MTYyPC9rZXk+PC9mb3JlaWduLWtleXM+PHJlZi10eXBlIG5h
bWU9IkpvdXJuYWwgQXJ0aWNsZSI+MTc8L3JlZi10eXBlPjxjb250cmlidXRvcnM+PGF1dGhvcnM+
PGF1dGhvcj5SYWhpZXIsIEouIEYuPC9hdXRob3I+PGF1dGhvcj5NYWdybywgRi48L2F1dGhvcj48
YXV0aG9yPkFicmV1LCBDLjwvYXV0aG9yPjxhdXRob3I+QXJtdXp6aSwgQS48L2F1dGhvcj48YXV0
aG9yPkJlbi1Ib3JpbiwgUy48L2F1dGhvcj48YXV0aG9yPkNob3dlcnMsIFkuPC9hdXRob3I+PGF1
dGhvcj5Db3R0b25lLCBNLjwvYXV0aG9yPjxhdXRob3I+ZGUgUmlkZGVyLCBMLjwvYXV0aG9yPjxh
dXRob3I+RG9oZXJ0eSwgRy48L2F1dGhvcj48YXV0aG9yPkVoZWhhbHQsIFIuPC9hdXRob3I+PGF1
dGhvcj5Fc3RldmUsIE0uPC9hdXRob3I+PGF1dGhvcj5LYXRzYW5vcywgSy48L2F1dGhvcj48YXV0
aG9yPkxlZXMsIEMuIFcuPC9hdXRob3I+PGF1dGhvcj5NYWNtYWhvbiwgRS48L2F1dGhvcj48YXV0
aG9yPk1vcmVlbHMsIFQuPC9hdXRob3I+PGF1dGhvcj5SZWluaXNjaCwgVy48L2F1dGhvcj48YXV0
aG9yPlRpbGcsIEguPC9hdXRob3I+PGF1dGhvcj5UcmVtYmxheSwgTC48L2F1dGhvcj48YXV0aG9y
PlZlZXJlbWFuLVdhdXRlcnMsIEcuPC9hdXRob3I+PGF1dGhvcj5WaWdldCwgTi48L2F1dGhvcj48
YXV0aG9yPllhemRhbnBhbmFoLCBZLjwvYXV0aG9yPjxhdXRob3I+RWxpYWtpbSwgUi48L2F1dGhv
cj48YXV0aG9yPkNvbG9tYmVsLCBKLiBGLjwvYXV0aG9yPjwvYXV0aG9ycz48L2NvbnRyaWJ1dG9y
cz48YXV0aC1hZGRyZXNzPkRlcGFydG1lbnQgb2YgR2FzdHJvZW50ZXJvbG9neSwgQ0hVIERpbmFu
dC1Hb2Rpbm5lLCBBdmVudWUgRy4gVGhlcmFzc2UgMSwgNTUzMCBZdm9pciwgQmVsZ2l1bS4gRWxl
Y3Ryb25pYyBhZGRyZXNzOiBqZnJhaGllckBnbWFpbC5jb20uJiN4RDtHYXN0cm9lbnRlcm9sb2d5
IERlcGFydG1lbnQsIENlbnRybyBIb3NwaXRhbGFyIFNhbyBKb2FvLCBQb3J0bywgUG9ydHVnYWw7
IEluc3RpdHV0ZSBvZiBQaGFybWFjb2xvZ3kgYW5kIFRoZXJhcGV1dGljcywgRmFjdWx0eSBvZiBN
ZWRpY2luZSwgVW5pdmVyc2l0eSBvZiBQb3J0bywgUG9ydHVnYWw7IEluc3RpdHV0ZSBmb3IgTW9s
ZWN1bGFyIGFuZCBDZWxsIEJpb2xvZ3ksIFVuaXZlcnNpdHkgb2YgUG9ydG8sIFBvcnRvLCBQb3J0
dWdhbC4mI3hEO0RlcGFydG1lbnQgb2YgSW5mZWN0aW91cyBEaXNlYXNlcywgSG9zcGl0YWwgU2Fv
IEpvYW8sIFBvcnRvLCBQb3J0dWdhbC4mI3hEO0lCRCBVbml0LCBDb21wbGVzc28gSW50ZWdyYXRv
IENvbHVtYnVzLCBDYXRob2xpYyBVbml2ZXJzaXR5LCBSb21lLCBJdGFseS4mI3hEO0RlcGFydG1l
bnQgb2YgR2FzdHJvZW50ZXJvbG9neSwgU2hlYmEgTWVkaWNhbCBDZW50ZXIsIFRlbC1oYXNob21l
ciwgNTI5NjEgUmFtYXQtR2FuLCBJc3JhZWwuJiN4RDtEZXBhcnRtZW50IG9mIEdhc3Ryb2VudGVy
b2xvZ3ksIFJhbWJhbSBIZWFsdGggQ2FyZSBDYW1wdXMsIEhhYWxpYSwgMzEwOTYgSGFpZmEsIElz
cmFlbC4mI3hEO0RpcGFydGltZW50byBCaW9tZWRpY28gZGkgTWVkaWNpbmEgSW50ZXJuYSBlIFNw
ZWNpYWxpc3RpY2EsIFVuaXZlcnNpdHkgb2YgUGFsZXJtbywgSXRhbHkuJiN4RDtQZWRpYXRyaWMg
Z2FzdHJvZW50ZXJvbG9naXN0LCBTb3BoaWEgQ2hpbGRyZW4mYXBvcztzIEhvc3BpdGFsLCAzMDAw
IENCIFJvdHRlcmRhbSwgVGhlIE5ldGhlcmxhbmRzLiYjeEQ7Q2VudHJlIGZvciBDb2xvcmVjdGFs
IERpc2Vhc2UsIFN0LiBWaW5jZW50JmFwb3M7cyBVbml2ZXJzaXR5IEhvc3BpdGFsIGFuZCBTY2hv
b2wgb2YgTWVkaWNpbmUgYW5kIE1lZGljYWwgU2NpZW5jZSwgVW5pdmVyc2l0eSBDb2xsZWdlIER1
YmxpbiwgSXJlbGFuZC4mI3hEO0dhc3Ryb2VudGVyb2xvZ3kgT3V0cGF0aWVudCBDbGluaWMsIDY5
MTIxIEhlaWRlbGJlcmcsIEdlcm1hbnkuJiN4RDtIb3NwaXRhbCBVbml2ZXJzaXRhcmkgTXV0dWEg
ZGUgVGVycmFzc2EsIFVuaXZlcnNpdHkgb2YgQmFyY2Vsb25hLCBDYXRhbG9uaWEsIENlbnRybyBk
ZSBJbnZlc3RpZ2FjaW9uIEJpb21lZGljYSBlbiBSZWQgZW4gZWwgQXJlYSBUZW1hdGljYSBkZSBF
bmZlcm1lZGFkZXMgSGVwYXRpY2FzIHkgRGlnZXN0aXZhcywgU3BhaW4uJiN4RDtEaXZpc2lvbiBv
ZiBHYXN0cm9lbnRlcm9sb2d5LCBVbml2ZXJzaXR5IEhvc3BpdGFsIG9mIElvYW5uaW5hLCBNZWRp
Y2FsIFNjaG9vbCBvZiBJb2FubmluYSwgR3JlZWNlLiYjeEQ7R2FzdHJvaW50ZXN0aW5hbCBVbml0
LCBXZXN0ZXJuIEdlbmVyYWwgSG9zcGl0YWwsIEVINCAyWFUgRWRpbmJ1cmdoLCBVbml0ZWQgS2lu
Z2RvbS4mI3hEO0RlcGFydG1lbnQgb2YgSW5mZWN0aW91cyBEaXNlYXNlcywgR3V5JmFwb3M7cyAm
YW1wOyBTdC4gVGhvbWFzJmFwb3M7IE5IUywgRm91bmRhdGlvbiBUcnVzdCwgTG9uZG9uIFNFMSA3
RUgsIFVuaXRlZCBLaW5nZG9tLiYjeEQ7RGVwYXJ0bWVudCBvZiBHYXN0cm9lbnRlcm9sb2d5LCBB
bnR3ZXJwIFVuaXZlcnNpdHkgSG9zcGl0YWwsIDI2NTAgRWRlZ2VtLCBCZWxnaXVtLiYjeEQ7RGl2
aXNpb24gSW50ZXJuYWwgTWVkaWNpbmUgSUlJLCBEZXB0LiBHYXN0cm9lbnRlcm9sb2d5IGFuZCBI
ZXBhdG9sb2d5IE1lZGljYWwgVW5pdmVyc2l0eSBWaWVubmEsIEEtMTA5MCBWaWVubmEsIEF1c3Ry
aWE7IERlcGFydG1lbnQgb2YgSW50ZXJuYWwgTWVkaWNpbmUsIE1jTWFzdGVyIFVuaXZlcnNpdHks
IE9udGFyaW8sIENhbmFkYS4mI3hEO0RlcGFydG1lbnQgb2YgSW50ZXJuYWwgTWVkaWNpbmUgSSwg
RGl2aXNpb24gb2YgR2FzdHJvZW50ZXJvbG9neSwgRW5kb2NyaW5vbG9neSBhbmQgTWV0YWJvbGlz
bSwgTWVkaWNhbCBVbml2ZXJzaXR5IElubnNicnVjaywgQXVzdHJpYS4mI3hEO0RlcGFydG1lbnQg
b2YgUGhhcm1hY3ksIENlbnRyZSBIb3NwaXRhbGllciBkZSBsJmFwb3M7VW5pdmVyc2l0ZSBkZSBN
b250cmVhbCwgSDJYIDNKNCBNb250cmVhbCwgQ2FuYWRhLiYjeEQ7UGVkaWF0cmljIEdhc3Ryb2Vu
dGVyb2xvZ3kgYW5kIE51dHJpdGlvbiBVWkJydXNzZWxzLCBGcmVlIFVuaXZlcnNpdHkgQnJ1c3Nl
bHMsIEJlbGdpdW0uJiN4RDtTZXJ2aWNlIFVuaXZlcnNpdGFpcmUgZGVzIE1hbGFkaWVzIGluZmVj
dGlldXNlcyBldCBkdSB2b3lhZ2V1ciBDZW50cmUgaG9zcGl0YWxpZXIgZGUgVG91cmNvaW5nLCA1
OTIwOCBUb3VyY29pbmcgY2VkZXgsIEZyYW5jZS4mI3hEO1NlcnZpY2UgZGVzIE1hbGFkaWVzIElu
ZmVjdGlldXNlcyBldCB0cm9waWNhbGVzLCBIb3BpdGFsIEJpY2hhdCBDbGF1ZGUgQmVybmFyZCwg
NzU4NzcgUGFyaXMsIEZyYW5jZS4mI3hEO0RlcGFydG1lbnQgb2YgR2FzdHJvZW50ZXJvbG9neSBh
bmQgSGVwYXRvbG9neSwgU2hlYmEgTWVkaWNhbCBDZW50ZXIsIDUyNjIxIFRlbCBIYXNob21lciwg
SXNyYWVsLiYjeEQ7SGVucnkgRC4gSmFub3dpdHogRGl2aXNpb24gb2YgR2FzdHJvZW50ZXJvbG9n
eSwgSWNhaG4gTWVkaWNhbCBTY2hvb2wgYXQgTW91bnQgU2luYWksIE5ldyBZb3JrIDEwMDI5LCBV
U0EuPC9hdXRoLWFkZHJlc3M+PHRpdGxlcz48dGl0bGU+U2Vjb25kIEV1cm9wZWFuIGV2aWRlbmNl
LWJhc2VkIGNvbnNlbnN1cyBvbiB0aGUgcHJldmVudGlvbiwgZGlhZ25vc2lzIGFuZCBtYW5hZ2Vt
ZW50IG9mIG9wcG9ydHVuaXN0aWMgaW5mZWN0aW9ucyBpbiBpbmZsYW1tYXRvcnkgYm93ZWwgZGlz
ZWFzZTwvdGl0bGU+PHNlY29uZGFyeS10aXRsZT5KIENyb2hucyBDb2xpdGlzPC9zZWNvbmRhcnkt
dGl0bGU+PGFsdC10aXRsZT5Kb3VybmFsIG9mIENyb2huJmFwb3M7cyAmYW1wOyBjb2xpdGlzPC9h
bHQtdGl0bGU+PC90aXRsZXM+PHBlcmlvZGljYWw+PGZ1bGwtdGl0bGU+SiBDcm9obnMgQ29saXRp
czwvZnVsbC10aXRsZT48YWJici0xPkpvdXJuYWwgb2YgQ3JvaG4mYXBvcztzICZhbXA7IGNvbGl0
aXM8L2FiYnItMT48L3BlcmlvZGljYWw+PGFsdC1wZXJpb2RpY2FsPjxmdWxsLXRpdGxlPkogQ3Jv
aG5zIENvbGl0aXM8L2Z1bGwtdGl0bGU+PGFiYnItMT5Kb3VybmFsIG9mIENyb2huJmFwb3M7cyAm
YW1wOyBjb2xpdGlzPC9hYmJyLTE+PC9hbHQtcGVyaW9kaWNhbD48cGFnZXM+NDQzLTY4PC9wYWdl
cz48dm9sdW1lPjg8L3ZvbHVtZT48bnVtYmVyPjY8L251bWJlcj48ZWRpdGlvbj4yMDE0LzAzLzEz
PC9lZGl0aW9uPjxkYXRlcz48eWVhcj4yMDE0PC95ZWFyPjxwdWItZGF0ZXM+PGRhdGU+SnVuIDE8
L2RhdGU+PC9wdWItZGF0ZXM+PC9kYXRlcz48aXNibj4xODc2LTQ0NzkgKEVsZWN0cm9uaWMpJiN4
RDsxODczLTk5NDYgKExpbmtpbmcpPC9pc2JuPjxhY2Nlc3Npb24tbnVtPjI0NjEzMDIxPC9hY2Nl
c3Npb24tbnVtPjx1cmxzPjwvdXJscz48ZWxlY3Ryb25pYy1yZXNvdXJjZS1udW0+MTAuMTAxNi9q
LmNyb2hucy4yMDEzLjEyLjAxMzwvZWxlY3Ryb25pYy1yZXNvdXJjZS1udW0+PHJlbW90ZS1kYXRh
YmFzZS1wcm92aWRlcj5OTE08L3JlbW90ZS1kYXRhYmFzZS1wcm92aWRlcj48bGFuZ3VhZ2U+ZW5n
PC9sYW5ndWFnZT48L3JlY29yZD48L0NpdGU+PC9FbmROb3RlPn==
</w:fldData>
        </w:fldChar>
      </w:r>
      <w:r w:rsidR="00696E97" w:rsidRPr="009E4401">
        <w:rPr>
          <w:rFonts w:ascii="Book Antiqua" w:hAnsi="Book Antiqua"/>
          <w:sz w:val="24"/>
          <w:szCs w:val="24"/>
        </w:rPr>
        <w:instrText xml:space="preserve"> ADDIN EN.CITE </w:instrText>
      </w:r>
      <w:r w:rsidR="00251099" w:rsidRPr="009E4401">
        <w:rPr>
          <w:rFonts w:ascii="Book Antiqua" w:hAnsi="Book Antiqua"/>
          <w:sz w:val="24"/>
          <w:szCs w:val="24"/>
        </w:rPr>
        <w:fldChar w:fldCharType="begin">
          <w:fldData xml:space="preserve">PEVuZE5vdGU+PENpdGU+PEF1dGhvcj5SYWhpZXI8L0F1dGhvcj48WWVhcj4yMDE0PC9ZZWFyPjxS
ZWNOdW0+MTYyPC9SZWNOdW0+PERpc3BsYXlUZXh0PjxzdHlsZSBmYWNlPSJzdXBlcnNjcmlwdCI+
WzEzXTwvc3R5bGU+PC9EaXNwbGF5VGV4dD48cmVjb3JkPjxyZWMtbnVtYmVyPjE2MjwvcmVjLW51
bWJlcj48Zm9yZWlnbi1rZXlzPjxrZXkgYXBwPSJFTiIgZGItaWQ9ImRwNXRlMHZ3bzJmOWVuZWRl
ZXI1enplcnoydnhhcnM5c3JzdiI+MTYyPC9rZXk+PC9mb3JlaWduLWtleXM+PHJlZi10eXBlIG5h
bWU9IkpvdXJuYWwgQXJ0aWNsZSI+MTc8L3JlZi10eXBlPjxjb250cmlidXRvcnM+PGF1dGhvcnM+
PGF1dGhvcj5SYWhpZXIsIEouIEYuPC9hdXRob3I+PGF1dGhvcj5NYWdybywgRi48L2F1dGhvcj48
YXV0aG9yPkFicmV1LCBDLjwvYXV0aG9yPjxhdXRob3I+QXJtdXp6aSwgQS48L2F1dGhvcj48YXV0
aG9yPkJlbi1Ib3JpbiwgUy48L2F1dGhvcj48YXV0aG9yPkNob3dlcnMsIFkuPC9hdXRob3I+PGF1
dGhvcj5Db3R0b25lLCBNLjwvYXV0aG9yPjxhdXRob3I+ZGUgUmlkZGVyLCBMLjwvYXV0aG9yPjxh
dXRob3I+RG9oZXJ0eSwgRy48L2F1dGhvcj48YXV0aG9yPkVoZWhhbHQsIFIuPC9hdXRob3I+PGF1
dGhvcj5Fc3RldmUsIE0uPC9hdXRob3I+PGF1dGhvcj5LYXRzYW5vcywgSy48L2F1dGhvcj48YXV0
aG9yPkxlZXMsIEMuIFcuPC9hdXRob3I+PGF1dGhvcj5NYWNtYWhvbiwgRS48L2F1dGhvcj48YXV0
aG9yPk1vcmVlbHMsIFQuPC9hdXRob3I+PGF1dGhvcj5SZWluaXNjaCwgVy48L2F1dGhvcj48YXV0
aG9yPlRpbGcsIEguPC9hdXRob3I+PGF1dGhvcj5UcmVtYmxheSwgTC48L2F1dGhvcj48YXV0aG9y
PlZlZXJlbWFuLVdhdXRlcnMsIEcuPC9hdXRob3I+PGF1dGhvcj5WaWdldCwgTi48L2F1dGhvcj48
YXV0aG9yPllhemRhbnBhbmFoLCBZLjwvYXV0aG9yPjxhdXRob3I+RWxpYWtpbSwgUi48L2F1dGhv
cj48YXV0aG9yPkNvbG9tYmVsLCBKLiBGLjwvYXV0aG9yPjwvYXV0aG9ycz48L2NvbnRyaWJ1dG9y
cz48YXV0aC1hZGRyZXNzPkRlcGFydG1lbnQgb2YgR2FzdHJvZW50ZXJvbG9neSwgQ0hVIERpbmFu
dC1Hb2Rpbm5lLCBBdmVudWUgRy4gVGhlcmFzc2UgMSwgNTUzMCBZdm9pciwgQmVsZ2l1bS4gRWxl
Y3Ryb25pYyBhZGRyZXNzOiBqZnJhaGllckBnbWFpbC5jb20uJiN4RDtHYXN0cm9lbnRlcm9sb2d5
IERlcGFydG1lbnQsIENlbnRybyBIb3NwaXRhbGFyIFNhbyBKb2FvLCBQb3J0bywgUG9ydHVnYWw7
IEluc3RpdHV0ZSBvZiBQaGFybWFjb2xvZ3kgYW5kIFRoZXJhcGV1dGljcywgRmFjdWx0eSBvZiBN
ZWRpY2luZSwgVW5pdmVyc2l0eSBvZiBQb3J0bywgUG9ydHVnYWw7IEluc3RpdHV0ZSBmb3IgTW9s
ZWN1bGFyIGFuZCBDZWxsIEJpb2xvZ3ksIFVuaXZlcnNpdHkgb2YgUG9ydG8sIFBvcnRvLCBQb3J0
dWdhbC4mI3hEO0RlcGFydG1lbnQgb2YgSW5mZWN0aW91cyBEaXNlYXNlcywgSG9zcGl0YWwgU2Fv
IEpvYW8sIFBvcnRvLCBQb3J0dWdhbC4mI3hEO0lCRCBVbml0LCBDb21wbGVzc28gSW50ZWdyYXRv
IENvbHVtYnVzLCBDYXRob2xpYyBVbml2ZXJzaXR5LCBSb21lLCBJdGFseS4mI3hEO0RlcGFydG1l
bnQgb2YgR2FzdHJvZW50ZXJvbG9neSwgU2hlYmEgTWVkaWNhbCBDZW50ZXIsIFRlbC1oYXNob21l
ciwgNTI5NjEgUmFtYXQtR2FuLCBJc3JhZWwuJiN4RDtEZXBhcnRtZW50IG9mIEdhc3Ryb2VudGVy
b2xvZ3ksIFJhbWJhbSBIZWFsdGggQ2FyZSBDYW1wdXMsIEhhYWxpYSwgMzEwOTYgSGFpZmEsIElz
cmFlbC4mI3hEO0RpcGFydGltZW50byBCaW9tZWRpY28gZGkgTWVkaWNpbmEgSW50ZXJuYSBlIFNw
ZWNpYWxpc3RpY2EsIFVuaXZlcnNpdHkgb2YgUGFsZXJtbywgSXRhbHkuJiN4RDtQZWRpYXRyaWMg
Z2FzdHJvZW50ZXJvbG9naXN0LCBTb3BoaWEgQ2hpbGRyZW4mYXBvcztzIEhvc3BpdGFsLCAzMDAw
IENCIFJvdHRlcmRhbSwgVGhlIE5ldGhlcmxhbmRzLiYjeEQ7Q2VudHJlIGZvciBDb2xvcmVjdGFs
IERpc2Vhc2UsIFN0LiBWaW5jZW50JmFwb3M7cyBVbml2ZXJzaXR5IEhvc3BpdGFsIGFuZCBTY2hv
b2wgb2YgTWVkaWNpbmUgYW5kIE1lZGljYWwgU2NpZW5jZSwgVW5pdmVyc2l0eSBDb2xsZWdlIER1
YmxpbiwgSXJlbGFuZC4mI3hEO0dhc3Ryb2VudGVyb2xvZ3kgT3V0cGF0aWVudCBDbGluaWMsIDY5
MTIxIEhlaWRlbGJlcmcsIEdlcm1hbnkuJiN4RDtIb3NwaXRhbCBVbml2ZXJzaXRhcmkgTXV0dWEg
ZGUgVGVycmFzc2EsIFVuaXZlcnNpdHkgb2YgQmFyY2Vsb25hLCBDYXRhbG9uaWEsIENlbnRybyBk
ZSBJbnZlc3RpZ2FjaW9uIEJpb21lZGljYSBlbiBSZWQgZW4gZWwgQXJlYSBUZW1hdGljYSBkZSBF
bmZlcm1lZGFkZXMgSGVwYXRpY2FzIHkgRGlnZXN0aXZhcywgU3BhaW4uJiN4RDtEaXZpc2lvbiBv
ZiBHYXN0cm9lbnRlcm9sb2d5LCBVbml2ZXJzaXR5IEhvc3BpdGFsIG9mIElvYW5uaW5hLCBNZWRp
Y2FsIFNjaG9vbCBvZiBJb2FubmluYSwgR3JlZWNlLiYjeEQ7R2FzdHJvaW50ZXN0aW5hbCBVbml0
LCBXZXN0ZXJuIEdlbmVyYWwgSG9zcGl0YWwsIEVINCAyWFUgRWRpbmJ1cmdoLCBVbml0ZWQgS2lu
Z2RvbS4mI3hEO0RlcGFydG1lbnQgb2YgSW5mZWN0aW91cyBEaXNlYXNlcywgR3V5JmFwb3M7cyAm
YW1wOyBTdC4gVGhvbWFzJmFwb3M7IE5IUywgRm91bmRhdGlvbiBUcnVzdCwgTG9uZG9uIFNFMSA3
RUgsIFVuaXRlZCBLaW5nZG9tLiYjeEQ7RGVwYXJ0bWVudCBvZiBHYXN0cm9lbnRlcm9sb2d5LCBB
bnR3ZXJwIFVuaXZlcnNpdHkgSG9zcGl0YWwsIDI2NTAgRWRlZ2VtLCBCZWxnaXVtLiYjeEQ7RGl2
aXNpb24gSW50ZXJuYWwgTWVkaWNpbmUgSUlJLCBEZXB0LiBHYXN0cm9lbnRlcm9sb2d5IGFuZCBI
ZXBhdG9sb2d5IE1lZGljYWwgVW5pdmVyc2l0eSBWaWVubmEsIEEtMTA5MCBWaWVubmEsIEF1c3Ry
aWE7IERlcGFydG1lbnQgb2YgSW50ZXJuYWwgTWVkaWNpbmUsIE1jTWFzdGVyIFVuaXZlcnNpdHks
IE9udGFyaW8sIENhbmFkYS4mI3hEO0RlcGFydG1lbnQgb2YgSW50ZXJuYWwgTWVkaWNpbmUgSSwg
RGl2aXNpb24gb2YgR2FzdHJvZW50ZXJvbG9neSwgRW5kb2NyaW5vbG9neSBhbmQgTWV0YWJvbGlz
bSwgTWVkaWNhbCBVbml2ZXJzaXR5IElubnNicnVjaywgQXVzdHJpYS4mI3hEO0RlcGFydG1lbnQg
b2YgUGhhcm1hY3ksIENlbnRyZSBIb3NwaXRhbGllciBkZSBsJmFwb3M7VW5pdmVyc2l0ZSBkZSBN
b250cmVhbCwgSDJYIDNKNCBNb250cmVhbCwgQ2FuYWRhLiYjeEQ7UGVkaWF0cmljIEdhc3Ryb2Vu
dGVyb2xvZ3kgYW5kIE51dHJpdGlvbiBVWkJydXNzZWxzLCBGcmVlIFVuaXZlcnNpdHkgQnJ1c3Nl
bHMsIEJlbGdpdW0uJiN4RDtTZXJ2aWNlIFVuaXZlcnNpdGFpcmUgZGVzIE1hbGFkaWVzIGluZmVj
dGlldXNlcyBldCBkdSB2b3lhZ2V1ciBDZW50cmUgaG9zcGl0YWxpZXIgZGUgVG91cmNvaW5nLCA1
OTIwOCBUb3VyY29pbmcgY2VkZXgsIEZyYW5jZS4mI3hEO1NlcnZpY2UgZGVzIE1hbGFkaWVzIElu
ZmVjdGlldXNlcyBldCB0cm9waWNhbGVzLCBIb3BpdGFsIEJpY2hhdCBDbGF1ZGUgQmVybmFyZCwg
NzU4NzcgUGFyaXMsIEZyYW5jZS4mI3hEO0RlcGFydG1lbnQgb2YgR2FzdHJvZW50ZXJvbG9neSBh
bmQgSGVwYXRvbG9neSwgU2hlYmEgTWVkaWNhbCBDZW50ZXIsIDUyNjIxIFRlbCBIYXNob21lciwg
SXNyYWVsLiYjeEQ7SGVucnkgRC4gSmFub3dpdHogRGl2aXNpb24gb2YgR2FzdHJvZW50ZXJvbG9n
eSwgSWNhaG4gTWVkaWNhbCBTY2hvb2wgYXQgTW91bnQgU2luYWksIE5ldyBZb3JrIDEwMDI5LCBV
U0EuPC9hdXRoLWFkZHJlc3M+PHRpdGxlcz48dGl0bGU+U2Vjb25kIEV1cm9wZWFuIGV2aWRlbmNl
LWJhc2VkIGNvbnNlbnN1cyBvbiB0aGUgcHJldmVudGlvbiwgZGlhZ25vc2lzIGFuZCBtYW5hZ2Vt
ZW50IG9mIG9wcG9ydHVuaXN0aWMgaW5mZWN0aW9ucyBpbiBpbmZsYW1tYXRvcnkgYm93ZWwgZGlz
ZWFzZTwvdGl0bGU+PHNlY29uZGFyeS10aXRsZT5KIENyb2hucyBDb2xpdGlzPC9zZWNvbmRhcnkt
dGl0bGU+PGFsdC10aXRsZT5Kb3VybmFsIG9mIENyb2huJmFwb3M7cyAmYW1wOyBjb2xpdGlzPC9h
bHQtdGl0bGU+PC90aXRsZXM+PHBlcmlvZGljYWw+PGZ1bGwtdGl0bGU+SiBDcm9obnMgQ29saXRp
czwvZnVsbC10aXRsZT48YWJici0xPkpvdXJuYWwgb2YgQ3JvaG4mYXBvcztzICZhbXA7IGNvbGl0
aXM8L2FiYnItMT48L3BlcmlvZGljYWw+PGFsdC1wZXJpb2RpY2FsPjxmdWxsLXRpdGxlPkogQ3Jv
aG5zIENvbGl0aXM8L2Z1bGwtdGl0bGU+PGFiYnItMT5Kb3VybmFsIG9mIENyb2huJmFwb3M7cyAm
YW1wOyBjb2xpdGlzPC9hYmJyLTE+PC9hbHQtcGVyaW9kaWNhbD48cGFnZXM+NDQzLTY4PC9wYWdl
cz48dm9sdW1lPjg8L3ZvbHVtZT48bnVtYmVyPjY8L251bWJlcj48ZWRpdGlvbj4yMDE0LzAzLzEz
PC9lZGl0aW9uPjxkYXRlcz48eWVhcj4yMDE0PC95ZWFyPjxwdWItZGF0ZXM+PGRhdGU+SnVuIDE8
L2RhdGU+PC9wdWItZGF0ZXM+PC9kYXRlcz48aXNibj4xODc2LTQ0NzkgKEVsZWN0cm9uaWMpJiN4
RDsxODczLTk5NDYgKExpbmtpbmcpPC9pc2JuPjxhY2Nlc3Npb24tbnVtPjI0NjEzMDIxPC9hY2Nl
c3Npb24tbnVtPjx1cmxzPjwvdXJscz48ZWxlY3Ryb25pYy1yZXNvdXJjZS1udW0+MTAuMTAxNi9q
LmNyb2hucy4yMDEzLjEyLjAxMzwvZWxlY3Ryb25pYy1yZXNvdXJjZS1udW0+PHJlbW90ZS1kYXRh
YmFzZS1wcm92aWRlcj5OTE08L3JlbW90ZS1kYXRhYmFzZS1wcm92aWRlcj48bGFuZ3VhZ2U+ZW5n
PC9sYW5ndWFnZT48L3JlY29yZD48L0NpdGU+PC9FbmROb3RlPn==
</w:fldData>
        </w:fldChar>
      </w:r>
      <w:r w:rsidR="00696E97" w:rsidRPr="009E4401">
        <w:rPr>
          <w:rFonts w:ascii="Book Antiqua" w:hAnsi="Book Antiqua"/>
          <w:sz w:val="24"/>
          <w:szCs w:val="24"/>
        </w:rPr>
        <w:instrText xml:space="preserve"> ADDIN EN.CITE.DATA </w:instrText>
      </w:r>
      <w:r w:rsidR="00251099" w:rsidRPr="009E4401">
        <w:rPr>
          <w:rFonts w:ascii="Book Antiqua" w:hAnsi="Book Antiqua"/>
          <w:sz w:val="24"/>
          <w:szCs w:val="24"/>
        </w:rPr>
      </w:r>
      <w:r w:rsidR="00251099" w:rsidRPr="009E4401">
        <w:rPr>
          <w:rFonts w:ascii="Book Antiqua" w:hAnsi="Book Antiqua"/>
          <w:sz w:val="24"/>
          <w:szCs w:val="24"/>
        </w:rPr>
        <w:fldChar w:fldCharType="end"/>
      </w:r>
      <w:r w:rsidR="00251099" w:rsidRPr="009E4401">
        <w:rPr>
          <w:rFonts w:ascii="Book Antiqua" w:hAnsi="Book Antiqua"/>
          <w:sz w:val="24"/>
          <w:szCs w:val="24"/>
        </w:rPr>
      </w:r>
      <w:r w:rsidR="00251099" w:rsidRPr="009E4401">
        <w:rPr>
          <w:rFonts w:ascii="Book Antiqua" w:hAnsi="Book Antiqua"/>
          <w:sz w:val="24"/>
          <w:szCs w:val="24"/>
        </w:rPr>
        <w:fldChar w:fldCharType="separate"/>
      </w:r>
      <w:r w:rsidR="00696E97" w:rsidRPr="009E4401">
        <w:rPr>
          <w:rFonts w:ascii="Book Antiqua" w:hAnsi="Book Antiqua"/>
          <w:noProof/>
          <w:sz w:val="24"/>
          <w:szCs w:val="24"/>
          <w:vertAlign w:val="superscript"/>
        </w:rPr>
        <w:t>[</w:t>
      </w:r>
      <w:hyperlink w:anchor="_ENREF_13" w:tooltip="Rahier, 2014 #162" w:history="1">
        <w:r w:rsidR="001D6D15" w:rsidRPr="009E4401">
          <w:rPr>
            <w:rFonts w:ascii="Book Antiqua" w:hAnsi="Book Antiqua"/>
            <w:noProof/>
            <w:sz w:val="24"/>
            <w:szCs w:val="24"/>
            <w:vertAlign w:val="superscript"/>
          </w:rPr>
          <w:t>13</w:t>
        </w:r>
      </w:hyperlink>
      <w:r w:rsidR="00696E97" w:rsidRPr="009E4401">
        <w:rPr>
          <w:rFonts w:ascii="Book Antiqua" w:hAnsi="Book Antiqua"/>
          <w:noProof/>
          <w:sz w:val="24"/>
          <w:szCs w:val="24"/>
          <w:vertAlign w:val="superscript"/>
        </w:rPr>
        <w:t>]</w:t>
      </w:r>
      <w:r w:rsidR="00251099" w:rsidRPr="009E4401">
        <w:rPr>
          <w:rFonts w:ascii="Book Antiqua" w:hAnsi="Book Antiqua"/>
          <w:sz w:val="24"/>
          <w:szCs w:val="24"/>
        </w:rPr>
        <w:fldChar w:fldCharType="end"/>
      </w:r>
      <w:r w:rsidR="00696E97" w:rsidRPr="009E4401">
        <w:rPr>
          <w:rFonts w:ascii="Book Antiqua" w:hAnsi="Book Antiqua"/>
          <w:sz w:val="24"/>
          <w:szCs w:val="24"/>
        </w:rPr>
        <w:t>.</w:t>
      </w:r>
      <w:r w:rsidR="008D1A08" w:rsidRPr="009E4401">
        <w:rPr>
          <w:rFonts w:ascii="Book Antiqua" w:hAnsi="Book Antiqua"/>
          <w:sz w:val="24"/>
          <w:szCs w:val="24"/>
        </w:rPr>
        <w:t xml:space="preserve"> Other professional society guidelines in the US recommend screening and vaccination for IBD patients considering TNF </w:t>
      </w:r>
      <w:proofErr w:type="gramStart"/>
      <w:r w:rsidR="008D1A08" w:rsidRPr="009E4401">
        <w:rPr>
          <w:rFonts w:ascii="Book Antiqua" w:hAnsi="Book Antiqua"/>
          <w:sz w:val="24"/>
          <w:szCs w:val="24"/>
        </w:rPr>
        <w:t>inhibitors</w:t>
      </w:r>
      <w:proofErr w:type="gramEnd"/>
      <w:r w:rsidR="00251099" w:rsidRPr="009E4401">
        <w:rPr>
          <w:rFonts w:ascii="Book Antiqua" w:hAnsi="Book Antiqua"/>
          <w:sz w:val="24"/>
          <w:szCs w:val="24"/>
        </w:rPr>
        <w:fldChar w:fldCharType="begin">
          <w:fldData xml:space="preserve">PEVuZE5vdGU+PENpdGU+PEF1dGhvcj5TYW5kczwvQXV0aG9yPjxZZWFyPjIwMDQ8L1llYXI+PFJl
Y051bT43NjwvUmVjTnVtPjxEaXNwbGF5VGV4dD48c3R5bGUgZmFjZT0ic3VwZXJzY3JpcHQiPlsy
NCwgMjVdPC9zdHlsZT48L0Rpc3BsYXlUZXh0PjxyZWNvcmQ+PHJlYy1udW1iZXI+NzY8L3JlYy1u
dW1iZXI+PGZvcmVpZ24ta2V5cz48a2V5IGFwcD0iRU4iIGRiLWlkPSJkcDV0ZTB2d28yZjllbmVk
ZWVyNXp6ZXJ6MnZ4YXJzOXNyc3YiPjc2PC9rZXk+PC9mb3JlaWduLWtleXM+PHJlZi10eXBlIG5h
bWU9IkpvdXJuYWwgQXJ0aWNsZSI+MTc8L3JlZi10eXBlPjxjb250cmlidXRvcnM+PGF1dGhvcnM+
PGF1dGhvcj5TYW5kcywgQi4gRS48L2F1dGhvcj48YXV0aG9yPkN1ZmZhcmksIEMuPC9hdXRob3I+
PGF1dGhvcj5LYXR6LCBKLjwvYXV0aG9yPjxhdXRob3I+S3VnYXRoYXNhbiwgUy48L2F1dGhvcj48
YXV0aG9yPk9ua2VuLCBKLjwvYXV0aG9yPjxhdXRob3I+Vml0ZWssIEMuPC9hdXRob3I+PGF1dGhv
cj5PcmVuc3RlaW4sIFcuPC9hdXRob3I+PC9hdXRob3JzPjwvY29udHJpYnV0b3JzPjxhdXRoLWFk
ZHJlc3M+R2FzdHJvaW50ZXN0aW5hbCBVbml0LCBNYXNzYWNodXNldHRzIEdlbmVyYWwgSG9zcGl0
YWwsIEhhcnZhcmQgTWVkaWNhbCBTY2hvb2wsIEJvc3RvbiwgTWFzc2FjaHVzZXR0cywgVVNBLjwv
YXV0aC1hZGRyZXNzPjx0aXRsZXM+PHRpdGxlPkd1aWRlbGluZXMgZm9yIGltbXVuaXphdGlvbnMg
aW4gcGF0aWVudHMgd2l0aCBpbmZsYW1tYXRvcnkgYm93ZWwgZGlzZWFzZTwvdGl0bGU+PHNlY29u
ZGFyeS10aXRsZT5JbmZsYW1tIEJvd2VsIERpczwvc2Vjb25kYXJ5LXRpdGxlPjxhbHQtdGl0bGU+
SW5mbGFtbWF0b3J5IGJvd2VsIGRpc2Vhc2VzPC9hbHQtdGl0bGU+PC90aXRsZXM+PHBlcmlvZGlj
YWw+PGZ1bGwtdGl0bGU+SW5mbGFtbSBCb3dlbCBEaXM8L2Z1bGwtdGl0bGU+PGFiYnItMT5JbmZs
YW1tYXRvcnkgYm93ZWwgZGlzZWFzZXM8L2FiYnItMT48L3BlcmlvZGljYWw+PGFsdC1wZXJpb2Rp
Y2FsPjxmdWxsLXRpdGxlPkluZmxhbW0gQm93ZWwgRGlzPC9mdWxsLXRpdGxlPjxhYmJyLTE+SW5m
bGFtbWF0b3J5IGJvd2VsIGRpc2Vhc2VzPC9hYmJyLTE+PC9hbHQtcGVyaW9kaWNhbD48cGFnZXM+
Njc3LTkyPC9wYWdlcz48dm9sdW1lPjEwPC92b2x1bWU+PG51bWJlcj41PC9udW1iZXI+PGVkaXRp
b24+MjAwNC8xMC8wOTwvZWRpdGlvbj48a2V5d29yZHM+PGtleXdvcmQ+QWRvbGVzY2VudDwva2V5
d29yZD48a2V5d29yZD5BZHVsdDwva2V5d29yZD48a2V5d29yZD5BZ2UgRmFjdG9yczwva2V5d29y
ZD48a2V5d29yZD5BZ2VkPC9rZXl3b3JkPjxrZXl3b3JkPkNoaWxkPC9rZXl3b3JkPjxrZXl3b3Jk
PkNoaWxkLCBQcmVzY2hvb2w8L2tleXdvcmQ+PGtleXdvcmQ+Q29saXRpcywgVWxjZXJhdGl2ZS8g
cHJldmVudGlvbiAmYW1wOyBjb250cm9sPC9rZXl3b3JkPjxrZXl3b3JkPkNyb2huIERpc2Vhc2Uv
IHByZXZlbnRpb24gJmFtcDsgY29udHJvbDwva2V5d29yZD48a2V5d29yZD5GZW1hbGU8L2tleXdv
cmQ+PGtleXdvcmQ+SHVtYW5zPC9rZXl3b3JkPjxrZXl3b3JkPkltbXVuaXphdGlvbiBTY2hlZHVs
ZTwva2V5d29yZD48a2V5d29yZD5JbW11bm9jb21wcm9taXNlZCBIb3N0PC9rZXl3b3JkPjxrZXl3
b3JkPkltbXVub3N1cHByZXNzaXZlIEFnZW50czwva2V5d29yZD48a2V5d29yZD5JbmZhbnQ8L2tl
eXdvcmQ+PGtleXdvcmQ+SW5mYW50LCBOZXdib3JuPC9rZXl3b3JkPjxrZXl3b3JkPk1hbGU8L2tl
eXdvcmQ+PGtleXdvcmQ+TWlkZGxlIEFnZWQ8L2tleXdvcmQ+PGtleXdvcmQ+UmlzayBGYWN0b3Jz
PC9rZXl3b3JkPjxrZXl3b3JkPlZhY2NpbmVzPC9rZXl3b3JkPjwva2V5d29yZHM+PGRhdGVzPjx5
ZWFyPjIwMDQ8L3llYXI+PHB1Yi1kYXRlcz48ZGF0ZT5TZXA8L2RhdGU+PC9wdWItZGF0ZXM+PC9k
YXRlcz48aXNibj4xMDc4LTA5OTggKFByaW50KSYjeEQ7MTA3OC0wOTk4IChMaW5raW5nKTwvaXNi
bj48YWNjZXNzaW9uLW51bT4xNTQ3MjUzNDwvYWNjZXNzaW9uLW51bT48dXJscz48L3VybHM+PHJl
bW90ZS1kYXRhYmFzZS1wcm92aWRlcj5OTE08L3JlbW90ZS1kYXRhYmFzZS1wcm92aWRlcj48bGFu
Z3VhZ2U+ZW5nPC9sYW5ndWFnZT48L3JlY29yZD48L0NpdGU+PENpdGU+PEF1dGhvcj5Lb3JuYmx1
dGg8L0F1dGhvcj48WWVhcj4yMDEwPC9ZZWFyPjxSZWNOdW0+MTcxPC9SZWNOdW0+PHJlY29yZD48
cmVjLW51bWJlcj4xNzE8L3JlYy1udW1iZXI+PGZvcmVpZ24ta2V5cz48a2V5IGFwcD0iRU4iIGRi
LWlkPSJkcDV0ZTB2d28yZjllbmVkZWVyNXp6ZXJ6MnZ4YXJzOXNyc3YiPjE3MTwva2V5PjwvZm9y
ZWlnbi1rZXlzPjxyZWYtdHlwZSBuYW1lPSJKb3VybmFsIEFydGljbGUiPjE3PC9yZWYtdHlwZT48
Y29udHJpYnV0b3JzPjxhdXRob3JzPjxhdXRob3I+S29ybmJsdXRoLCBBLjwvYXV0aG9yPjxhdXRo
b3I+U2FjaGFyLCBELiBCLjwvYXV0aG9yPjwvYXV0aG9ycz48L2NvbnRyaWJ1dG9ycz48YXV0aC1h
ZGRyZXNzPlNhbXVlbCBCcm9uZm1hbiBEZXBhcnRtZW50IG9mIE1lZGljaW5lLCBNb3VudCBTaW5h
aSBTY2hvb2wgb2YgTWVkaWNpbmUsIE5ldyBZb3JrLCBOWSwgVVNBLiBhc2hlci5rb3JuYmx1dGhA
bXNzbS5lZHU8L2F1dGgtYWRkcmVzcz48dGl0bGVzPjx0aXRsZT5VbGNlcmF0aXZlIGNvbGl0aXMg
cHJhY3RpY2UgZ3VpZGVsaW5lcyBpbiBhZHVsdHM6IEFtZXJpY2FuIENvbGxlZ2UgT2YgR2FzdHJv
ZW50ZXJvbG9neSwgUHJhY3RpY2UgUGFyYW1ldGVycyBDb21taXR0ZWU8L3RpdGxlPjxzZWNvbmRh
cnktdGl0bGU+QW0gSiBHYXN0cm9lbnRlcm9sPC9zZWNvbmRhcnktdGl0bGU+PGFsdC10aXRsZT5U
aGUgQW1lcmljYW4gam91cm5hbCBvZiBnYXN0cm9lbnRlcm9sb2d5PC9hbHQtdGl0bGU+PC90aXRs
ZXM+PHBlcmlvZGljYWw+PGZ1bGwtdGl0bGU+QW0gSiBHYXN0cm9lbnRlcm9sPC9mdWxsLXRpdGxl
PjxhYmJyLTE+VGhlIEFtZXJpY2FuIGpvdXJuYWwgb2YgZ2FzdHJvZW50ZXJvbG9neTwvYWJici0x
PjwvcGVyaW9kaWNhbD48YWx0LXBlcmlvZGljYWw+PGZ1bGwtdGl0bGU+QW0gSiBHYXN0cm9lbnRl
cm9sPC9mdWxsLXRpdGxlPjxhYmJyLTE+VGhlIEFtZXJpY2FuIGpvdXJuYWwgb2YgZ2FzdHJvZW50
ZXJvbG9neTwvYWJici0xPjwvYWx0LXBlcmlvZGljYWw+PHBhZ2VzPjUwMS0yMzsgcXVpeiA1MjQ8
L3BhZ2VzPjx2b2x1bWU+MTA1PC92b2x1bWU+PG51bWJlcj4zPC9udW1iZXI+PGVkaXRpb24+MjAx
MC8wMS8xNDwvZWRpdGlvbj48a2V5d29yZHM+PGtleXdvcmQ+QWR1bHQ8L2tleXdvcmQ+PGtleXdv
cmQ+Q2hyb25pYyBEaXNlYXNlPC9rZXl3b3JkPjxrZXl3b3JkPkNvbGl0aXMsIFVsY2VyYXRpdmUv
IGRpYWdub3Npcy8gdGhlcmFweTwva2V5d29yZD48a2V5d29yZD5Db21iaW5lZCBNb2RhbGl0eSBU
aGVyYXB5PC9rZXl3b3JkPjxrZXl3b3JkPkRpYWdub3NpcywgRGlmZmVyZW50aWFsPC9rZXl3b3Jk
PjxrZXl3b3JkPkh1bWFuczwva2V5d29yZD48a2V5d29yZD5Qb3B1bGF0aW9uIFN1cnZlaWxsYW5j
ZTwva2V5d29yZD48a2V5d29yZD5Qb3VjaGl0aXMvZGlhZ25vc2lzL3RoZXJhcHk8L2tleXdvcmQ+
PGtleXdvcmQ+UmVtaXNzaW9uIEluZHVjdGlvbjwva2V5d29yZD48a2V5d29yZD5TZXZlcml0eSBv
ZiBJbGxuZXNzIEluZGV4PC9rZXl3b3JkPjwva2V5d29yZHM+PGRhdGVzPjx5ZWFyPjIwMTA8L3ll
YXI+PHB1Yi1kYXRlcz48ZGF0ZT5NYXI8L2RhdGU+PC9wdWItZGF0ZXM+PC9kYXRlcz48aXNibj4x
NTcyLTAyNDEgKEVsZWN0cm9uaWMpJiN4RDswMDAyLTkyNzAgKExpbmtpbmcpPC9pc2JuPjxhY2Nl
c3Npb24tbnVtPjIwMDY4NTYwPC9hY2Nlc3Npb24tbnVtPjx1cmxzPjwvdXJscz48ZWxlY3Ryb25p
Yy1yZXNvdXJjZS1udW0+MTAuMTAzOC9hamcuMjAwOS43Mjc8L2VsZWN0cm9uaWMtcmVzb3VyY2Ut
bnVtPjxyZW1vdGUtZGF0YWJhc2UtcHJvdmlkZXI+TkxNPC9yZW1vdGUtZGF0YWJhc2UtcHJvdmlk
ZXI+PGxhbmd1YWdlPmVuZzwvbGFuZ3VhZ2U+PC9yZWNvcmQ+PC9DaXRlPjwvRW5kTm90ZT4A
</w:fldData>
        </w:fldChar>
      </w:r>
      <w:r w:rsidR="008D1A08" w:rsidRPr="009E4401">
        <w:rPr>
          <w:rFonts w:ascii="Book Antiqua" w:hAnsi="Book Antiqua"/>
          <w:sz w:val="24"/>
          <w:szCs w:val="24"/>
        </w:rPr>
        <w:instrText xml:space="preserve"> ADDIN EN.CITE </w:instrText>
      </w:r>
      <w:r w:rsidR="00251099" w:rsidRPr="009E4401">
        <w:rPr>
          <w:rFonts w:ascii="Book Antiqua" w:hAnsi="Book Antiqua"/>
          <w:sz w:val="24"/>
          <w:szCs w:val="24"/>
        </w:rPr>
        <w:fldChar w:fldCharType="begin">
          <w:fldData xml:space="preserve">PEVuZE5vdGU+PENpdGU+PEF1dGhvcj5TYW5kczwvQXV0aG9yPjxZZWFyPjIwMDQ8L1llYXI+PFJl
Y051bT43NjwvUmVjTnVtPjxEaXNwbGF5VGV4dD48c3R5bGUgZmFjZT0ic3VwZXJzY3JpcHQiPlsy
NCwgMjVdPC9zdHlsZT48L0Rpc3BsYXlUZXh0PjxyZWNvcmQ+PHJlYy1udW1iZXI+NzY8L3JlYy1u
dW1iZXI+PGZvcmVpZ24ta2V5cz48a2V5IGFwcD0iRU4iIGRiLWlkPSJkcDV0ZTB2d28yZjllbmVk
ZWVyNXp6ZXJ6MnZ4YXJzOXNyc3YiPjc2PC9rZXk+PC9mb3JlaWduLWtleXM+PHJlZi10eXBlIG5h
bWU9IkpvdXJuYWwgQXJ0aWNsZSI+MTc8L3JlZi10eXBlPjxjb250cmlidXRvcnM+PGF1dGhvcnM+
PGF1dGhvcj5TYW5kcywgQi4gRS48L2F1dGhvcj48YXV0aG9yPkN1ZmZhcmksIEMuPC9hdXRob3I+
PGF1dGhvcj5LYXR6LCBKLjwvYXV0aG9yPjxhdXRob3I+S3VnYXRoYXNhbiwgUy48L2F1dGhvcj48
YXV0aG9yPk9ua2VuLCBKLjwvYXV0aG9yPjxhdXRob3I+Vml0ZWssIEMuPC9hdXRob3I+PGF1dGhv
cj5PcmVuc3RlaW4sIFcuPC9hdXRob3I+PC9hdXRob3JzPjwvY29udHJpYnV0b3JzPjxhdXRoLWFk
ZHJlc3M+R2FzdHJvaW50ZXN0aW5hbCBVbml0LCBNYXNzYWNodXNldHRzIEdlbmVyYWwgSG9zcGl0
YWwsIEhhcnZhcmQgTWVkaWNhbCBTY2hvb2wsIEJvc3RvbiwgTWFzc2FjaHVzZXR0cywgVVNBLjwv
YXV0aC1hZGRyZXNzPjx0aXRsZXM+PHRpdGxlPkd1aWRlbGluZXMgZm9yIGltbXVuaXphdGlvbnMg
aW4gcGF0aWVudHMgd2l0aCBpbmZsYW1tYXRvcnkgYm93ZWwgZGlzZWFzZTwvdGl0bGU+PHNlY29u
ZGFyeS10aXRsZT5JbmZsYW1tIEJvd2VsIERpczwvc2Vjb25kYXJ5LXRpdGxlPjxhbHQtdGl0bGU+
SW5mbGFtbWF0b3J5IGJvd2VsIGRpc2Vhc2VzPC9hbHQtdGl0bGU+PC90aXRsZXM+PHBlcmlvZGlj
YWw+PGZ1bGwtdGl0bGU+SW5mbGFtbSBCb3dlbCBEaXM8L2Z1bGwtdGl0bGU+PGFiYnItMT5JbmZs
YW1tYXRvcnkgYm93ZWwgZGlzZWFzZXM8L2FiYnItMT48L3BlcmlvZGljYWw+PGFsdC1wZXJpb2Rp
Y2FsPjxmdWxsLXRpdGxlPkluZmxhbW0gQm93ZWwgRGlzPC9mdWxsLXRpdGxlPjxhYmJyLTE+SW5m
bGFtbWF0b3J5IGJvd2VsIGRpc2Vhc2VzPC9hYmJyLTE+PC9hbHQtcGVyaW9kaWNhbD48cGFnZXM+
Njc3LTkyPC9wYWdlcz48dm9sdW1lPjEwPC92b2x1bWU+PG51bWJlcj41PC9udW1iZXI+PGVkaXRp
b24+MjAwNC8xMC8wOTwvZWRpdGlvbj48a2V5d29yZHM+PGtleXdvcmQ+QWRvbGVzY2VudDwva2V5
d29yZD48a2V5d29yZD5BZHVsdDwva2V5d29yZD48a2V5d29yZD5BZ2UgRmFjdG9yczwva2V5d29y
ZD48a2V5d29yZD5BZ2VkPC9rZXl3b3JkPjxrZXl3b3JkPkNoaWxkPC9rZXl3b3JkPjxrZXl3b3Jk
PkNoaWxkLCBQcmVzY2hvb2w8L2tleXdvcmQ+PGtleXdvcmQ+Q29saXRpcywgVWxjZXJhdGl2ZS8g
cHJldmVudGlvbiAmYW1wOyBjb250cm9sPC9rZXl3b3JkPjxrZXl3b3JkPkNyb2huIERpc2Vhc2Uv
IHByZXZlbnRpb24gJmFtcDsgY29udHJvbDwva2V5d29yZD48a2V5d29yZD5GZW1hbGU8L2tleXdv
cmQ+PGtleXdvcmQ+SHVtYW5zPC9rZXl3b3JkPjxrZXl3b3JkPkltbXVuaXphdGlvbiBTY2hlZHVs
ZTwva2V5d29yZD48a2V5d29yZD5JbW11bm9jb21wcm9taXNlZCBIb3N0PC9rZXl3b3JkPjxrZXl3
b3JkPkltbXVub3N1cHByZXNzaXZlIEFnZW50czwva2V5d29yZD48a2V5d29yZD5JbmZhbnQ8L2tl
eXdvcmQ+PGtleXdvcmQ+SW5mYW50LCBOZXdib3JuPC9rZXl3b3JkPjxrZXl3b3JkPk1hbGU8L2tl
eXdvcmQ+PGtleXdvcmQ+TWlkZGxlIEFnZWQ8L2tleXdvcmQ+PGtleXdvcmQ+UmlzayBGYWN0b3Jz
PC9rZXl3b3JkPjxrZXl3b3JkPlZhY2NpbmVzPC9rZXl3b3JkPjwva2V5d29yZHM+PGRhdGVzPjx5
ZWFyPjIwMDQ8L3llYXI+PHB1Yi1kYXRlcz48ZGF0ZT5TZXA8L2RhdGU+PC9wdWItZGF0ZXM+PC9k
YXRlcz48aXNibj4xMDc4LTA5OTggKFByaW50KSYjeEQ7MTA3OC0wOTk4IChMaW5raW5nKTwvaXNi
bj48YWNjZXNzaW9uLW51bT4xNTQ3MjUzNDwvYWNjZXNzaW9uLW51bT48dXJscz48L3VybHM+PHJl
bW90ZS1kYXRhYmFzZS1wcm92aWRlcj5OTE08L3JlbW90ZS1kYXRhYmFzZS1wcm92aWRlcj48bGFu
Z3VhZ2U+ZW5nPC9sYW5ndWFnZT48L3JlY29yZD48L0NpdGU+PENpdGU+PEF1dGhvcj5Lb3JuYmx1
dGg8L0F1dGhvcj48WWVhcj4yMDEwPC9ZZWFyPjxSZWNOdW0+MTcxPC9SZWNOdW0+PHJlY29yZD48
cmVjLW51bWJlcj4xNzE8L3JlYy1udW1iZXI+PGZvcmVpZ24ta2V5cz48a2V5IGFwcD0iRU4iIGRi
LWlkPSJkcDV0ZTB2d28yZjllbmVkZWVyNXp6ZXJ6MnZ4YXJzOXNyc3YiPjE3MTwva2V5PjwvZm9y
ZWlnbi1rZXlzPjxyZWYtdHlwZSBuYW1lPSJKb3VybmFsIEFydGljbGUiPjE3PC9yZWYtdHlwZT48
Y29udHJpYnV0b3JzPjxhdXRob3JzPjxhdXRob3I+S29ybmJsdXRoLCBBLjwvYXV0aG9yPjxhdXRo
b3I+U2FjaGFyLCBELiBCLjwvYXV0aG9yPjwvYXV0aG9ycz48L2NvbnRyaWJ1dG9ycz48YXV0aC1h
ZGRyZXNzPlNhbXVlbCBCcm9uZm1hbiBEZXBhcnRtZW50IG9mIE1lZGljaW5lLCBNb3VudCBTaW5h
aSBTY2hvb2wgb2YgTWVkaWNpbmUsIE5ldyBZb3JrLCBOWSwgVVNBLiBhc2hlci5rb3JuYmx1dGhA
bXNzbS5lZHU8L2F1dGgtYWRkcmVzcz48dGl0bGVzPjx0aXRsZT5VbGNlcmF0aXZlIGNvbGl0aXMg
cHJhY3RpY2UgZ3VpZGVsaW5lcyBpbiBhZHVsdHM6IEFtZXJpY2FuIENvbGxlZ2UgT2YgR2FzdHJv
ZW50ZXJvbG9neSwgUHJhY3RpY2UgUGFyYW1ldGVycyBDb21taXR0ZWU8L3RpdGxlPjxzZWNvbmRh
cnktdGl0bGU+QW0gSiBHYXN0cm9lbnRlcm9sPC9zZWNvbmRhcnktdGl0bGU+PGFsdC10aXRsZT5U
aGUgQW1lcmljYW4gam91cm5hbCBvZiBnYXN0cm9lbnRlcm9sb2d5PC9hbHQtdGl0bGU+PC90aXRs
ZXM+PHBlcmlvZGljYWw+PGZ1bGwtdGl0bGU+QW0gSiBHYXN0cm9lbnRlcm9sPC9mdWxsLXRpdGxl
PjxhYmJyLTE+VGhlIEFtZXJpY2FuIGpvdXJuYWwgb2YgZ2FzdHJvZW50ZXJvbG9neTwvYWJici0x
PjwvcGVyaW9kaWNhbD48YWx0LXBlcmlvZGljYWw+PGZ1bGwtdGl0bGU+QW0gSiBHYXN0cm9lbnRl
cm9sPC9mdWxsLXRpdGxlPjxhYmJyLTE+VGhlIEFtZXJpY2FuIGpvdXJuYWwgb2YgZ2FzdHJvZW50
ZXJvbG9neTwvYWJici0xPjwvYWx0LXBlcmlvZGljYWw+PHBhZ2VzPjUwMS0yMzsgcXVpeiA1MjQ8
L3BhZ2VzPjx2b2x1bWU+MTA1PC92b2x1bWU+PG51bWJlcj4zPC9udW1iZXI+PGVkaXRpb24+MjAx
MC8wMS8xNDwvZWRpdGlvbj48a2V5d29yZHM+PGtleXdvcmQ+QWR1bHQ8L2tleXdvcmQ+PGtleXdv
cmQ+Q2hyb25pYyBEaXNlYXNlPC9rZXl3b3JkPjxrZXl3b3JkPkNvbGl0aXMsIFVsY2VyYXRpdmUv
IGRpYWdub3Npcy8gdGhlcmFweTwva2V5d29yZD48a2V5d29yZD5Db21iaW5lZCBNb2RhbGl0eSBU
aGVyYXB5PC9rZXl3b3JkPjxrZXl3b3JkPkRpYWdub3NpcywgRGlmZmVyZW50aWFsPC9rZXl3b3Jk
PjxrZXl3b3JkPkh1bWFuczwva2V5d29yZD48a2V5d29yZD5Qb3B1bGF0aW9uIFN1cnZlaWxsYW5j
ZTwva2V5d29yZD48a2V5d29yZD5Qb3VjaGl0aXMvZGlhZ25vc2lzL3RoZXJhcHk8L2tleXdvcmQ+
PGtleXdvcmQ+UmVtaXNzaW9uIEluZHVjdGlvbjwva2V5d29yZD48a2V5d29yZD5TZXZlcml0eSBv
ZiBJbGxuZXNzIEluZGV4PC9rZXl3b3JkPjwva2V5d29yZHM+PGRhdGVzPjx5ZWFyPjIwMTA8L3ll
YXI+PHB1Yi1kYXRlcz48ZGF0ZT5NYXI8L2RhdGU+PC9wdWItZGF0ZXM+PC9kYXRlcz48aXNibj4x
NTcyLTAyNDEgKEVsZWN0cm9uaWMpJiN4RDswMDAyLTkyNzAgKExpbmtpbmcpPC9pc2JuPjxhY2Nl
c3Npb24tbnVtPjIwMDY4NTYwPC9hY2Nlc3Npb24tbnVtPjx1cmxzPjwvdXJscz48ZWxlY3Ryb25p
Yy1yZXNvdXJjZS1udW0+MTAuMTAzOC9hamcuMjAwOS43Mjc8L2VsZWN0cm9uaWMtcmVzb3VyY2Ut
bnVtPjxyZW1vdGUtZGF0YWJhc2UtcHJvdmlkZXI+TkxNPC9yZW1vdGUtZGF0YWJhc2UtcHJvdmlk
ZXI+PGxhbmd1YWdlPmVuZzwvbGFuZ3VhZ2U+PC9yZWNvcmQ+PC9DaXRlPjwvRW5kTm90ZT4A
</w:fldData>
        </w:fldChar>
      </w:r>
      <w:r w:rsidR="008D1A08" w:rsidRPr="009E4401">
        <w:rPr>
          <w:rFonts w:ascii="Book Antiqua" w:hAnsi="Book Antiqua"/>
          <w:sz w:val="24"/>
          <w:szCs w:val="24"/>
        </w:rPr>
        <w:instrText xml:space="preserve"> ADDIN EN.CITE.DATA </w:instrText>
      </w:r>
      <w:r w:rsidR="00251099" w:rsidRPr="009E4401">
        <w:rPr>
          <w:rFonts w:ascii="Book Antiqua" w:hAnsi="Book Antiqua"/>
          <w:sz w:val="24"/>
          <w:szCs w:val="24"/>
        </w:rPr>
      </w:r>
      <w:r w:rsidR="00251099" w:rsidRPr="009E4401">
        <w:rPr>
          <w:rFonts w:ascii="Book Antiqua" w:hAnsi="Book Antiqua"/>
          <w:sz w:val="24"/>
          <w:szCs w:val="24"/>
        </w:rPr>
        <w:fldChar w:fldCharType="end"/>
      </w:r>
      <w:r w:rsidR="00251099" w:rsidRPr="009E4401">
        <w:rPr>
          <w:rFonts w:ascii="Book Antiqua" w:hAnsi="Book Antiqua"/>
          <w:sz w:val="24"/>
          <w:szCs w:val="24"/>
        </w:rPr>
      </w:r>
      <w:r w:rsidR="00251099" w:rsidRPr="009E4401">
        <w:rPr>
          <w:rFonts w:ascii="Book Antiqua" w:hAnsi="Book Antiqua"/>
          <w:sz w:val="24"/>
          <w:szCs w:val="24"/>
        </w:rPr>
        <w:fldChar w:fldCharType="separate"/>
      </w:r>
      <w:r w:rsidR="008D1A08" w:rsidRPr="009E4401">
        <w:rPr>
          <w:rFonts w:ascii="Book Antiqua" w:hAnsi="Book Antiqua"/>
          <w:noProof/>
          <w:sz w:val="24"/>
          <w:szCs w:val="24"/>
          <w:vertAlign w:val="superscript"/>
        </w:rPr>
        <w:t>[</w:t>
      </w:r>
      <w:hyperlink w:anchor="_ENREF_24" w:tooltip="Sands, 2004 #76" w:history="1">
        <w:r w:rsidR="001D6D15" w:rsidRPr="009E4401">
          <w:rPr>
            <w:rFonts w:ascii="Book Antiqua" w:hAnsi="Book Antiqua"/>
            <w:noProof/>
            <w:sz w:val="24"/>
            <w:szCs w:val="24"/>
            <w:vertAlign w:val="superscript"/>
          </w:rPr>
          <w:t>24</w:t>
        </w:r>
      </w:hyperlink>
      <w:r w:rsidR="00990E3A">
        <w:rPr>
          <w:rFonts w:ascii="Book Antiqua" w:hAnsi="Book Antiqua"/>
          <w:noProof/>
          <w:sz w:val="24"/>
          <w:szCs w:val="24"/>
          <w:vertAlign w:val="superscript"/>
        </w:rPr>
        <w:t>,</w:t>
      </w:r>
      <w:hyperlink w:anchor="_ENREF_25" w:tooltip="Kornbluth, 2010 #171" w:history="1">
        <w:r w:rsidR="001D6D15" w:rsidRPr="009E4401">
          <w:rPr>
            <w:rFonts w:ascii="Book Antiqua" w:hAnsi="Book Antiqua"/>
            <w:noProof/>
            <w:sz w:val="24"/>
            <w:szCs w:val="24"/>
            <w:vertAlign w:val="superscript"/>
          </w:rPr>
          <w:t>25</w:t>
        </w:r>
      </w:hyperlink>
      <w:r w:rsidR="008D1A08" w:rsidRPr="009E4401">
        <w:rPr>
          <w:rFonts w:ascii="Book Antiqua" w:hAnsi="Book Antiqua"/>
          <w:noProof/>
          <w:sz w:val="24"/>
          <w:szCs w:val="24"/>
          <w:vertAlign w:val="superscript"/>
        </w:rPr>
        <w:t>]</w:t>
      </w:r>
      <w:r w:rsidR="00251099" w:rsidRPr="009E4401">
        <w:rPr>
          <w:rFonts w:ascii="Book Antiqua" w:hAnsi="Book Antiqua"/>
          <w:sz w:val="24"/>
          <w:szCs w:val="24"/>
        </w:rPr>
        <w:fldChar w:fldCharType="end"/>
      </w:r>
      <w:r w:rsidR="008D1A08" w:rsidRPr="009E4401">
        <w:rPr>
          <w:rFonts w:ascii="Book Antiqua" w:hAnsi="Book Antiqua"/>
          <w:sz w:val="24"/>
          <w:szCs w:val="24"/>
        </w:rPr>
        <w:t>.</w:t>
      </w:r>
    </w:p>
    <w:p w:rsidR="008D1A08" w:rsidRPr="009E4401" w:rsidRDefault="008D1A08" w:rsidP="00990E3A">
      <w:pPr>
        <w:spacing w:after="0" w:line="360" w:lineRule="auto"/>
        <w:ind w:firstLineChars="200" w:firstLine="480"/>
        <w:jc w:val="both"/>
        <w:rPr>
          <w:rFonts w:ascii="Book Antiqua" w:hAnsi="Book Antiqua" w:cstheme="majorBidi"/>
          <w:sz w:val="24"/>
          <w:szCs w:val="24"/>
        </w:rPr>
      </w:pPr>
      <w:r w:rsidRPr="009E4401">
        <w:rPr>
          <w:rFonts w:ascii="Book Antiqua" w:eastAsiaTheme="minorHAnsi" w:hAnsi="Book Antiqua" w:cstheme="majorBidi"/>
          <w:sz w:val="24"/>
          <w:szCs w:val="24"/>
        </w:rPr>
        <w:t>The aims of this study are to</w:t>
      </w:r>
      <w:r w:rsidRPr="009E4401">
        <w:rPr>
          <w:rFonts w:ascii="Book Antiqua" w:hAnsi="Book Antiqua" w:cs="Times New Roman"/>
          <w:sz w:val="24"/>
          <w:szCs w:val="24"/>
        </w:rPr>
        <w:t xml:space="preserve"> determine the prevalence of HBV infection among IBD patients, to determine HBV screening and vaccination</w:t>
      </w:r>
      <w:r w:rsidRPr="009E4401">
        <w:rPr>
          <w:rFonts w:ascii="Book Antiqua" w:eastAsiaTheme="minorHAnsi" w:hAnsi="Book Antiqua" w:cstheme="majorBidi"/>
          <w:sz w:val="24"/>
          <w:szCs w:val="24"/>
        </w:rPr>
        <w:t xml:space="preserve"> ratios and to determine whether a significant majority of IBD patients are being vaccinated against HBV, in a tertiary gastroenterology practice in the US.</w:t>
      </w:r>
    </w:p>
    <w:p w:rsidR="008D1A08" w:rsidRPr="009E4401" w:rsidRDefault="008D1A08" w:rsidP="00990E3A">
      <w:pPr>
        <w:autoSpaceDE w:val="0"/>
        <w:autoSpaceDN w:val="0"/>
        <w:adjustRightInd w:val="0"/>
        <w:spacing w:after="0" w:line="360" w:lineRule="auto"/>
        <w:jc w:val="both"/>
        <w:rPr>
          <w:rFonts w:ascii="Book Antiqua" w:hAnsi="Book Antiqua" w:cstheme="majorBidi"/>
          <w:b/>
          <w:bCs/>
          <w:sz w:val="24"/>
          <w:szCs w:val="24"/>
        </w:rPr>
      </w:pPr>
    </w:p>
    <w:p w:rsidR="0029024E" w:rsidRPr="009E4401" w:rsidRDefault="0029024E" w:rsidP="00990E3A">
      <w:pPr>
        <w:spacing w:after="0" w:line="360" w:lineRule="auto"/>
        <w:jc w:val="both"/>
        <w:rPr>
          <w:rFonts w:ascii="Book Antiqua" w:eastAsiaTheme="minorHAnsi" w:hAnsi="Book Antiqua" w:cstheme="majorBidi"/>
          <w:b/>
          <w:bCs/>
          <w:i/>
          <w:iCs/>
          <w:sz w:val="24"/>
          <w:szCs w:val="24"/>
        </w:rPr>
      </w:pPr>
      <w:r w:rsidRPr="009E4401">
        <w:rPr>
          <w:rFonts w:ascii="Book Antiqua" w:eastAsiaTheme="majorEastAsia" w:hAnsi="Book Antiqua" w:cstheme="majorBidi"/>
          <w:b/>
          <w:bCs/>
          <w:sz w:val="24"/>
          <w:szCs w:val="24"/>
        </w:rPr>
        <w:t>MATERIALS AND METHODS</w:t>
      </w:r>
    </w:p>
    <w:p w:rsidR="0049250D" w:rsidRPr="009E4401" w:rsidRDefault="0029024E" w:rsidP="00990E3A">
      <w:pPr>
        <w:spacing w:after="0" w:line="360" w:lineRule="auto"/>
        <w:jc w:val="both"/>
        <w:rPr>
          <w:rFonts w:ascii="Book Antiqua" w:eastAsiaTheme="minorHAnsi" w:hAnsi="Book Antiqua" w:cstheme="majorBidi"/>
          <w:b/>
          <w:bCs/>
          <w:i/>
          <w:sz w:val="24"/>
          <w:szCs w:val="24"/>
        </w:rPr>
      </w:pPr>
      <w:r w:rsidRPr="009E4401">
        <w:rPr>
          <w:rFonts w:ascii="Book Antiqua" w:eastAsiaTheme="minorHAnsi" w:hAnsi="Book Antiqua" w:cstheme="majorBidi"/>
          <w:b/>
          <w:bCs/>
          <w:i/>
          <w:sz w:val="24"/>
          <w:szCs w:val="24"/>
        </w:rPr>
        <w:t xml:space="preserve">Study design </w:t>
      </w:r>
    </w:p>
    <w:p w:rsidR="0049250D" w:rsidRPr="009E4401" w:rsidRDefault="0029024E" w:rsidP="00990E3A">
      <w:pPr>
        <w:spacing w:after="0" w:line="360" w:lineRule="auto"/>
        <w:jc w:val="both"/>
        <w:rPr>
          <w:rFonts w:ascii="Book Antiqua" w:eastAsiaTheme="minorHAnsi" w:hAnsi="Book Antiqua" w:cstheme="majorBidi"/>
          <w:sz w:val="24"/>
          <w:szCs w:val="24"/>
        </w:rPr>
      </w:pPr>
      <w:r w:rsidRPr="009E4401">
        <w:rPr>
          <w:rFonts w:ascii="Book Antiqua" w:eastAsiaTheme="minorHAnsi" w:hAnsi="Book Antiqua" w:cstheme="majorBidi"/>
          <w:b/>
          <w:bCs/>
          <w:i/>
          <w:sz w:val="24"/>
          <w:szCs w:val="24"/>
        </w:rPr>
        <w:t xml:space="preserve"> </w:t>
      </w:r>
      <w:r w:rsidR="0049250D" w:rsidRPr="009E4401">
        <w:rPr>
          <w:rFonts w:ascii="Book Antiqua" w:eastAsiaTheme="minorHAnsi" w:hAnsi="Book Antiqua" w:cstheme="majorBidi"/>
          <w:sz w:val="24"/>
          <w:szCs w:val="24"/>
        </w:rPr>
        <w:t>This study is a retrospective and cross-sectional observational study. A retrospective chart review of 500 patients who have been consecutively treated for IBD at the Rush University Medical Center Gastroenterology Section was performed.</w:t>
      </w:r>
      <w:r w:rsidR="005733E0">
        <w:rPr>
          <w:rFonts w:ascii="Book Antiqua" w:eastAsiaTheme="minorHAnsi" w:hAnsi="Book Antiqua" w:cstheme="majorBidi"/>
          <w:sz w:val="24"/>
          <w:szCs w:val="24"/>
        </w:rPr>
        <w:t xml:space="preserve"> </w:t>
      </w:r>
      <w:r w:rsidR="0049250D" w:rsidRPr="009E4401">
        <w:rPr>
          <w:rFonts w:ascii="Book Antiqua" w:eastAsiaTheme="minorHAnsi" w:hAnsi="Book Antiqua" w:cstheme="majorBidi"/>
          <w:sz w:val="24"/>
          <w:szCs w:val="24"/>
        </w:rPr>
        <w:t>The patients were identified through the EPIC electronic medical record scheduling module between September 13, 2010 and January 31, 2013 by looking up every provider’s schedule and checking the gastroenterology notes. Subjects were included in the study if a specific diagnosis of IBD was written into the clinic notes by a board certified gastroenterologist in our practice. In general it is our practice that a diagnosis of IBD is made on the basis of classic IBD symptoms, and classic radiology or endoscopy findings. All IBD cases in our practice additionally are required to have endoscopic or sur</w:t>
      </w:r>
      <w:r w:rsidR="00213BFA" w:rsidRPr="009E4401">
        <w:rPr>
          <w:rFonts w:ascii="Book Antiqua" w:eastAsiaTheme="minorHAnsi" w:hAnsi="Book Antiqua" w:cstheme="majorBidi"/>
          <w:sz w:val="24"/>
          <w:szCs w:val="24"/>
        </w:rPr>
        <w:t xml:space="preserve">gical histopathology </w:t>
      </w:r>
      <w:r w:rsidR="0049250D" w:rsidRPr="009E4401">
        <w:rPr>
          <w:rFonts w:ascii="Book Antiqua" w:eastAsiaTheme="minorHAnsi" w:hAnsi="Book Antiqua" w:cstheme="majorBidi"/>
          <w:sz w:val="24"/>
          <w:szCs w:val="24"/>
        </w:rPr>
        <w:t>data,</w:t>
      </w:r>
      <w:r w:rsidR="00213BFA" w:rsidRPr="009E4401">
        <w:rPr>
          <w:rFonts w:ascii="Book Antiqua" w:eastAsiaTheme="minorHAnsi" w:hAnsi="Book Antiqua" w:cstheme="majorBidi"/>
          <w:sz w:val="24"/>
          <w:szCs w:val="24"/>
        </w:rPr>
        <w:t xml:space="preserve"> </w:t>
      </w:r>
      <w:r w:rsidR="009E4401">
        <w:rPr>
          <w:rFonts w:ascii="Book Antiqua" w:eastAsiaTheme="minorHAnsi" w:hAnsi="Book Antiqua" w:cstheme="majorBidi"/>
          <w:sz w:val="24"/>
          <w:szCs w:val="24"/>
        </w:rPr>
        <w:t xml:space="preserve">and two expert </w:t>
      </w:r>
      <w:proofErr w:type="gramStart"/>
      <w:r w:rsidR="009E4401">
        <w:rPr>
          <w:rFonts w:ascii="Book Antiqua" w:eastAsiaTheme="minorHAnsi" w:hAnsi="Book Antiqua" w:cstheme="majorBidi"/>
          <w:sz w:val="24"/>
          <w:szCs w:val="24"/>
        </w:rPr>
        <w:t>board</w:t>
      </w:r>
      <w:proofErr w:type="gramEnd"/>
      <w:r w:rsidR="009E4401">
        <w:rPr>
          <w:rFonts w:ascii="Book Antiqua" w:eastAsiaTheme="minorHAnsi" w:hAnsi="Book Antiqua" w:cstheme="majorBidi"/>
          <w:sz w:val="24"/>
          <w:szCs w:val="24"/>
        </w:rPr>
        <w:t xml:space="preserve"> </w:t>
      </w:r>
      <w:r w:rsidR="0049250D" w:rsidRPr="009E4401">
        <w:rPr>
          <w:rFonts w:ascii="Book Antiqua" w:eastAsiaTheme="minorHAnsi" w:hAnsi="Book Antiqua" w:cstheme="majorBidi"/>
          <w:sz w:val="24"/>
          <w:szCs w:val="24"/>
        </w:rPr>
        <w:t>certified gastrointestinal pathologists review all of the biopsies. Every part of the electronic record was examined to look for any evidence of hepatitis B screening or vaccination including the electronic record’s immunization recording module; the scanned in documents section to look for results outside of the Rush system provided to Rush physicians; the results section for test results at our institution; and all gastroenterology clinic visit notes.</w:t>
      </w:r>
    </w:p>
    <w:p w:rsidR="0049250D" w:rsidRPr="009E4401" w:rsidRDefault="0049250D" w:rsidP="00990E3A">
      <w:pPr>
        <w:spacing w:after="0" w:line="360" w:lineRule="auto"/>
        <w:ind w:firstLineChars="245" w:firstLine="588"/>
        <w:jc w:val="both"/>
        <w:rPr>
          <w:rFonts w:ascii="Book Antiqua" w:eastAsiaTheme="minorHAnsi" w:hAnsi="Book Antiqua" w:cstheme="majorBidi"/>
          <w:b/>
          <w:bCs/>
          <w:i/>
          <w:sz w:val="24"/>
          <w:szCs w:val="24"/>
        </w:rPr>
      </w:pPr>
      <w:r w:rsidRPr="009E4401">
        <w:rPr>
          <w:rFonts w:ascii="Book Antiqua" w:eastAsiaTheme="minorHAnsi" w:hAnsi="Book Antiqua" w:cstheme="majorBidi"/>
          <w:sz w:val="24"/>
          <w:szCs w:val="24"/>
        </w:rPr>
        <w:t>The variables gathered from the charts included demographic information: age, gender, race; diagnosis (CD, UC, indeterminate colitis); disease duration; past history of medical illnesses; medications; treating physician; and immunosuppressive therapy use.</w:t>
      </w:r>
      <w:r w:rsidR="005733E0">
        <w:rPr>
          <w:rFonts w:ascii="Book Antiqua" w:eastAsiaTheme="minorHAnsi" w:hAnsi="Book Antiqua" w:cstheme="majorBidi"/>
          <w:sz w:val="24"/>
          <w:szCs w:val="24"/>
        </w:rPr>
        <w:t xml:space="preserve"> </w:t>
      </w:r>
      <w:r w:rsidRPr="009E4401">
        <w:rPr>
          <w:rFonts w:ascii="Book Antiqua" w:eastAsiaTheme="minorHAnsi" w:hAnsi="Book Antiqua" w:cstheme="majorBidi"/>
          <w:sz w:val="24"/>
          <w:szCs w:val="24"/>
        </w:rPr>
        <w:t xml:space="preserve">Additional data gathered on HBV were whether the gastroenterologist ordered an HBV </w:t>
      </w:r>
      <w:r w:rsidRPr="009E4401">
        <w:rPr>
          <w:rFonts w:ascii="Book Antiqua" w:eastAsiaTheme="minorHAnsi" w:hAnsi="Book Antiqua" w:cstheme="majorBidi"/>
          <w:sz w:val="24"/>
          <w:szCs w:val="24"/>
        </w:rPr>
        <w:lastRenderedPageBreak/>
        <w:t>serology at the time of the visit, whether the patients followed through with the HBV serology orders, their history of HBV infections in past, presence of a chronic carrier state for HBV, whether or not IBD patients were vaccinated for HBV in the past, and the age at which they rep</w:t>
      </w:r>
      <w:r w:rsidR="00990E3A">
        <w:rPr>
          <w:rFonts w:ascii="Book Antiqua" w:eastAsiaTheme="minorHAnsi" w:hAnsi="Book Antiqua" w:cstheme="majorBidi"/>
          <w:sz w:val="24"/>
          <w:szCs w:val="24"/>
        </w:rPr>
        <w:t xml:space="preserve">orted to have been vaccinated. </w:t>
      </w:r>
      <w:r w:rsidRPr="009E4401">
        <w:rPr>
          <w:rFonts w:ascii="Book Antiqua" w:eastAsiaTheme="minorHAnsi" w:hAnsi="Book Antiqua" w:cstheme="majorBidi"/>
          <w:sz w:val="24"/>
          <w:szCs w:val="24"/>
        </w:rPr>
        <w:t xml:space="preserve">Records were also reviewed for a mean follow-up of 9 </w:t>
      </w:r>
      <w:proofErr w:type="spellStart"/>
      <w:proofErr w:type="gramStart"/>
      <w:r w:rsidRPr="009E4401">
        <w:rPr>
          <w:rFonts w:ascii="Book Antiqua" w:eastAsiaTheme="minorHAnsi" w:hAnsi="Book Antiqua" w:cstheme="majorBidi"/>
          <w:sz w:val="24"/>
          <w:szCs w:val="24"/>
        </w:rPr>
        <w:t>mo</w:t>
      </w:r>
      <w:proofErr w:type="spellEnd"/>
      <w:proofErr w:type="gramEnd"/>
      <w:r w:rsidRPr="009E4401">
        <w:rPr>
          <w:rFonts w:ascii="Book Antiqua" w:eastAsiaTheme="minorHAnsi" w:hAnsi="Book Antiqua" w:cstheme="majorBidi"/>
          <w:sz w:val="24"/>
          <w:szCs w:val="24"/>
        </w:rPr>
        <w:t xml:space="preserve"> (1-48 </w:t>
      </w:r>
      <w:proofErr w:type="spellStart"/>
      <w:r w:rsidRPr="009E4401">
        <w:rPr>
          <w:rFonts w:ascii="Book Antiqua" w:eastAsiaTheme="minorHAnsi" w:hAnsi="Book Antiqua" w:cstheme="majorBidi"/>
          <w:sz w:val="24"/>
          <w:szCs w:val="24"/>
        </w:rPr>
        <w:t>mo</w:t>
      </w:r>
      <w:proofErr w:type="spellEnd"/>
      <w:r w:rsidRPr="009E4401">
        <w:rPr>
          <w:rFonts w:ascii="Book Antiqua" w:eastAsiaTheme="minorHAnsi" w:hAnsi="Book Antiqua" w:cstheme="majorBidi"/>
          <w:sz w:val="24"/>
          <w:szCs w:val="24"/>
        </w:rPr>
        <w:t>) to determine whether the patients who had negative serology for HBV antibody were recommended to be vaccinated and whether vaccination recommend</w:t>
      </w:r>
      <w:r w:rsidR="00990E3A">
        <w:rPr>
          <w:rFonts w:ascii="Book Antiqua" w:eastAsiaTheme="minorHAnsi" w:hAnsi="Book Antiqua" w:cstheme="majorBidi"/>
          <w:sz w:val="24"/>
          <w:szCs w:val="24"/>
        </w:rPr>
        <w:t xml:space="preserve">ations were followed through. </w:t>
      </w:r>
      <w:r w:rsidRPr="009E4401">
        <w:rPr>
          <w:rFonts w:ascii="Book Antiqua" w:eastAsiaTheme="minorHAnsi" w:hAnsi="Book Antiqua" w:cstheme="majorBidi"/>
          <w:sz w:val="24"/>
          <w:szCs w:val="24"/>
        </w:rPr>
        <w:t xml:space="preserve">Also, records were reviewed for a mean follow-up of 6 months (1-34 </w:t>
      </w:r>
      <w:proofErr w:type="spellStart"/>
      <w:proofErr w:type="gramStart"/>
      <w:r w:rsidRPr="009E4401">
        <w:rPr>
          <w:rFonts w:ascii="Book Antiqua" w:eastAsiaTheme="minorHAnsi" w:hAnsi="Book Antiqua" w:cstheme="majorBidi"/>
          <w:sz w:val="24"/>
          <w:szCs w:val="24"/>
        </w:rPr>
        <w:t>mo</w:t>
      </w:r>
      <w:proofErr w:type="spellEnd"/>
      <w:proofErr w:type="gramEnd"/>
      <w:r w:rsidRPr="009E4401">
        <w:rPr>
          <w:rFonts w:ascii="Book Antiqua" w:eastAsiaTheme="minorHAnsi" w:hAnsi="Book Antiqua" w:cstheme="majorBidi"/>
          <w:sz w:val="24"/>
          <w:szCs w:val="24"/>
        </w:rPr>
        <w:t>) to determine whether those patients who had HBV serology ordered actually had blood drawn and checked for HBV serology.</w:t>
      </w:r>
      <w:r w:rsidR="005733E0">
        <w:rPr>
          <w:rFonts w:ascii="Book Antiqua" w:eastAsiaTheme="minorHAnsi" w:hAnsi="Book Antiqua" w:cstheme="majorBidi"/>
          <w:sz w:val="24"/>
          <w:szCs w:val="24"/>
        </w:rPr>
        <w:t xml:space="preserve"> </w:t>
      </w:r>
      <w:r w:rsidRPr="009E4401">
        <w:rPr>
          <w:rFonts w:ascii="Book Antiqua" w:eastAsiaTheme="minorHAnsi" w:hAnsi="Book Antiqua" w:cstheme="majorBidi"/>
          <w:sz w:val="24"/>
          <w:szCs w:val="24"/>
        </w:rPr>
        <w:t xml:space="preserve">Records were also reviewed for a mean follow up of 13 months (1-46 </w:t>
      </w:r>
      <w:proofErr w:type="spellStart"/>
      <w:proofErr w:type="gramStart"/>
      <w:r w:rsidRPr="009E4401">
        <w:rPr>
          <w:rFonts w:ascii="Book Antiqua" w:eastAsiaTheme="minorHAnsi" w:hAnsi="Book Antiqua" w:cstheme="majorBidi"/>
          <w:sz w:val="24"/>
          <w:szCs w:val="24"/>
        </w:rPr>
        <w:t>mo</w:t>
      </w:r>
      <w:proofErr w:type="spellEnd"/>
      <w:proofErr w:type="gramEnd"/>
      <w:r w:rsidRPr="009E4401">
        <w:rPr>
          <w:rFonts w:ascii="Book Antiqua" w:eastAsiaTheme="minorHAnsi" w:hAnsi="Book Antiqua" w:cstheme="majorBidi"/>
          <w:sz w:val="24"/>
          <w:szCs w:val="24"/>
        </w:rPr>
        <w:t>) to determine whether those patients who did not have HBV serology ordered at their initial visit were recommended to be screened.</w:t>
      </w:r>
    </w:p>
    <w:p w:rsidR="000007E4" w:rsidRDefault="0029024E" w:rsidP="00990E3A">
      <w:pPr>
        <w:spacing w:after="0" w:line="360" w:lineRule="auto"/>
        <w:jc w:val="both"/>
        <w:rPr>
          <w:rFonts w:ascii="Book Antiqua" w:eastAsiaTheme="minorHAnsi" w:hAnsi="Book Antiqua" w:cstheme="majorBidi"/>
          <w:b/>
          <w:bCs/>
          <w:i/>
          <w:sz w:val="24"/>
          <w:szCs w:val="24"/>
        </w:rPr>
      </w:pPr>
      <w:r w:rsidRPr="009E4401">
        <w:rPr>
          <w:rFonts w:ascii="Book Antiqua" w:eastAsiaTheme="minorHAnsi" w:hAnsi="Book Antiqua" w:cstheme="majorBidi"/>
          <w:b/>
          <w:bCs/>
          <w:i/>
          <w:sz w:val="24"/>
          <w:szCs w:val="24"/>
        </w:rPr>
        <w:t xml:space="preserve"> </w:t>
      </w:r>
    </w:p>
    <w:p w:rsidR="0029024E" w:rsidRPr="009E4401" w:rsidRDefault="0029024E" w:rsidP="00990E3A">
      <w:pPr>
        <w:spacing w:after="0" w:line="360" w:lineRule="auto"/>
        <w:jc w:val="both"/>
        <w:rPr>
          <w:rFonts w:ascii="Book Antiqua" w:eastAsiaTheme="minorHAnsi" w:hAnsi="Book Antiqua" w:cstheme="majorBidi"/>
          <w:b/>
          <w:bCs/>
          <w:i/>
          <w:sz w:val="24"/>
          <w:szCs w:val="24"/>
        </w:rPr>
      </w:pPr>
      <w:r w:rsidRPr="009E4401">
        <w:rPr>
          <w:rFonts w:ascii="Book Antiqua" w:eastAsiaTheme="minorHAnsi" w:hAnsi="Book Antiqua" w:cstheme="majorBidi"/>
          <w:b/>
          <w:bCs/>
          <w:i/>
          <w:sz w:val="24"/>
          <w:szCs w:val="24"/>
        </w:rPr>
        <w:t>HBV infection markers</w:t>
      </w:r>
    </w:p>
    <w:p w:rsidR="0049250D" w:rsidRPr="009E4401" w:rsidRDefault="0049250D" w:rsidP="00990E3A">
      <w:pPr>
        <w:spacing w:after="0" w:line="360" w:lineRule="auto"/>
        <w:jc w:val="both"/>
        <w:rPr>
          <w:rFonts w:ascii="Book Antiqua" w:eastAsiaTheme="minorHAnsi" w:hAnsi="Book Antiqua" w:cstheme="majorBidi"/>
          <w:sz w:val="24"/>
          <w:szCs w:val="24"/>
        </w:rPr>
      </w:pPr>
      <w:r w:rsidRPr="009E4401">
        <w:rPr>
          <w:rFonts w:ascii="Book Antiqua" w:eastAsiaTheme="minorHAnsi" w:hAnsi="Book Antiqua" w:cstheme="majorBidi"/>
          <w:sz w:val="24"/>
          <w:szCs w:val="24"/>
        </w:rPr>
        <w:t xml:space="preserve">The lab tests recorded in retrospective review were hepatitis B surface antigen (HBs Ag), antibodies to </w:t>
      </w:r>
      <w:proofErr w:type="spellStart"/>
      <w:r w:rsidRPr="009E4401">
        <w:rPr>
          <w:rFonts w:ascii="Book Antiqua" w:eastAsiaTheme="minorHAnsi" w:hAnsi="Book Antiqua" w:cstheme="majorBidi"/>
          <w:sz w:val="24"/>
          <w:szCs w:val="24"/>
        </w:rPr>
        <w:t>HBsAg</w:t>
      </w:r>
      <w:proofErr w:type="spellEnd"/>
      <w:r w:rsidRPr="009E4401">
        <w:rPr>
          <w:rFonts w:ascii="Book Antiqua" w:eastAsiaTheme="minorHAnsi" w:hAnsi="Book Antiqua" w:cstheme="majorBidi"/>
          <w:sz w:val="24"/>
          <w:szCs w:val="24"/>
        </w:rPr>
        <w:t xml:space="preserve"> (anti-HBs Ab), antibodies to hepatitis B core protein (anti-</w:t>
      </w:r>
      <w:proofErr w:type="spellStart"/>
      <w:r w:rsidRPr="009E4401">
        <w:rPr>
          <w:rFonts w:ascii="Book Antiqua" w:eastAsiaTheme="minorHAnsi" w:hAnsi="Book Antiqua" w:cstheme="majorBidi"/>
          <w:sz w:val="24"/>
          <w:szCs w:val="24"/>
        </w:rPr>
        <w:t>HBc</w:t>
      </w:r>
      <w:proofErr w:type="spellEnd"/>
      <w:r w:rsidRPr="009E4401">
        <w:rPr>
          <w:rFonts w:ascii="Book Antiqua" w:eastAsiaTheme="minorHAnsi" w:hAnsi="Book Antiqua" w:cstheme="majorBidi"/>
          <w:sz w:val="24"/>
          <w:szCs w:val="24"/>
        </w:rPr>
        <w:t xml:space="preserve"> Ab), hepatitis B e antigen (</w:t>
      </w:r>
      <w:proofErr w:type="spellStart"/>
      <w:r w:rsidRPr="009E4401">
        <w:rPr>
          <w:rFonts w:ascii="Book Antiqua" w:eastAsiaTheme="minorHAnsi" w:hAnsi="Book Antiqua" w:cstheme="majorBidi"/>
          <w:sz w:val="24"/>
          <w:szCs w:val="24"/>
        </w:rPr>
        <w:t>HBeAg</w:t>
      </w:r>
      <w:proofErr w:type="spellEnd"/>
      <w:r w:rsidRPr="009E4401">
        <w:rPr>
          <w:rFonts w:ascii="Book Antiqua" w:eastAsiaTheme="minorHAnsi" w:hAnsi="Book Antiqua" w:cstheme="majorBidi"/>
          <w:sz w:val="24"/>
          <w:szCs w:val="24"/>
        </w:rPr>
        <w:t>) and antibodies to hepatitis B e antigen (</w:t>
      </w:r>
      <w:proofErr w:type="spellStart"/>
      <w:r w:rsidRPr="009E4401">
        <w:rPr>
          <w:rFonts w:ascii="Book Antiqua" w:eastAsiaTheme="minorHAnsi" w:hAnsi="Book Antiqua" w:cstheme="majorBidi"/>
          <w:sz w:val="24"/>
          <w:szCs w:val="24"/>
        </w:rPr>
        <w:t>HBeAg</w:t>
      </w:r>
      <w:proofErr w:type="spellEnd"/>
      <w:r w:rsidRPr="009E4401">
        <w:rPr>
          <w:rFonts w:ascii="Book Antiqua" w:eastAsiaTheme="minorHAnsi" w:hAnsi="Book Antiqua" w:cstheme="majorBidi"/>
          <w:sz w:val="24"/>
          <w:szCs w:val="24"/>
        </w:rPr>
        <w:t xml:space="preserve"> Ab), and</w:t>
      </w:r>
      <w:r w:rsidR="000007E4">
        <w:rPr>
          <w:rFonts w:ascii="Book Antiqua" w:eastAsiaTheme="minorHAnsi" w:hAnsi="Book Antiqua" w:cstheme="majorBidi"/>
          <w:sz w:val="24"/>
          <w:szCs w:val="24"/>
        </w:rPr>
        <w:t xml:space="preserve"> HBV DNA titers. </w:t>
      </w:r>
      <w:r w:rsidRPr="009E4401">
        <w:rPr>
          <w:rFonts w:ascii="Book Antiqua" w:eastAsiaTheme="minorHAnsi" w:hAnsi="Book Antiqua" w:cstheme="majorBidi"/>
          <w:sz w:val="24"/>
          <w:szCs w:val="24"/>
        </w:rPr>
        <w:t>HBV screening at our own institution was performed in the clinical</w:t>
      </w:r>
      <w:r w:rsidRPr="009E4401">
        <w:rPr>
          <w:rFonts w:ascii="Book Antiqua" w:hAnsi="Book Antiqua"/>
          <w:sz w:val="24"/>
          <w:szCs w:val="24"/>
        </w:rPr>
        <w:t xml:space="preserve"> </w:t>
      </w:r>
      <w:r w:rsidRPr="009E4401">
        <w:rPr>
          <w:rFonts w:ascii="Book Antiqua" w:eastAsiaTheme="minorHAnsi" w:hAnsi="Book Antiqua" w:cstheme="majorBidi"/>
          <w:sz w:val="24"/>
          <w:szCs w:val="24"/>
        </w:rPr>
        <w:t xml:space="preserve">laboratories using an immunoassay technique within the Architect </w:t>
      </w:r>
      <w:r w:rsidRPr="009E4401">
        <w:rPr>
          <w:rFonts w:ascii="Book Antiqua" w:eastAsiaTheme="minorHAnsi" w:hAnsi="Book Antiqua" w:cstheme="majorBidi"/>
          <w:sz w:val="24"/>
          <w:szCs w:val="24"/>
          <w:vertAlign w:val="superscript"/>
        </w:rPr>
        <w:t>®</w:t>
      </w:r>
      <w:r w:rsidRPr="009E4401">
        <w:rPr>
          <w:rFonts w:ascii="Book Antiqua" w:eastAsiaTheme="minorHAnsi" w:hAnsi="Book Antiqua" w:cstheme="majorBidi"/>
          <w:sz w:val="24"/>
          <w:szCs w:val="24"/>
        </w:rPr>
        <w:t xml:space="preserve"> System; Abbott; Abbott pale, Illinois, </w:t>
      </w:r>
      <w:r w:rsidR="005733E0" w:rsidRPr="005733E0">
        <w:rPr>
          <w:rFonts w:ascii="Book Antiqua" w:eastAsiaTheme="minorHAnsi" w:hAnsi="Book Antiqua" w:cstheme="majorBidi"/>
          <w:sz w:val="24"/>
          <w:szCs w:val="24"/>
        </w:rPr>
        <w:t>United States</w:t>
      </w:r>
      <w:r w:rsidRPr="009E4401">
        <w:rPr>
          <w:rFonts w:ascii="Book Antiqua" w:eastAsiaTheme="minorHAnsi" w:hAnsi="Book Antiqua" w:cstheme="majorBidi"/>
          <w:sz w:val="24"/>
          <w:szCs w:val="24"/>
        </w:rPr>
        <w:t>. There is no standard hepatitis B panel for screening patients at our institution, and all the tests are ordered individually. All other test results reviewed at our institution but were performed elsewhere, were done at a clinically certified outpatient or hospital laboratory.</w:t>
      </w:r>
    </w:p>
    <w:p w:rsidR="00223815" w:rsidRPr="009E4401" w:rsidRDefault="0049250D" w:rsidP="00990E3A">
      <w:pPr>
        <w:tabs>
          <w:tab w:val="left" w:pos="7170"/>
        </w:tabs>
        <w:spacing w:after="0" w:line="360" w:lineRule="auto"/>
        <w:ind w:firstLineChars="200" w:firstLine="480"/>
        <w:jc w:val="both"/>
        <w:rPr>
          <w:rFonts w:ascii="Book Antiqua" w:eastAsiaTheme="minorHAnsi" w:hAnsi="Book Antiqua" w:cstheme="majorBidi"/>
          <w:b/>
          <w:bCs/>
          <w:i/>
          <w:sz w:val="24"/>
          <w:szCs w:val="24"/>
        </w:rPr>
      </w:pPr>
      <w:r w:rsidRPr="009E4401">
        <w:rPr>
          <w:rFonts w:ascii="Book Antiqua" w:eastAsiaTheme="minorHAnsi" w:hAnsi="Book Antiqua" w:cstheme="majorBidi"/>
          <w:bCs/>
          <w:sz w:val="24"/>
          <w:szCs w:val="24"/>
        </w:rPr>
        <w:t>In this study, prior infection, carrier status and prior vaccination were defined, according to the CDC criteria</w:t>
      </w:r>
      <w:r w:rsidR="00251099" w:rsidRPr="009E4401">
        <w:rPr>
          <w:rFonts w:ascii="Book Antiqua" w:eastAsiaTheme="minorHAnsi" w:hAnsi="Book Antiqua" w:cstheme="majorBidi"/>
          <w:bCs/>
          <w:sz w:val="24"/>
          <w:szCs w:val="24"/>
        </w:rPr>
        <w:fldChar w:fldCharType="begin"/>
      </w:r>
      <w:r w:rsidR="00223815" w:rsidRPr="009E4401">
        <w:rPr>
          <w:rFonts w:ascii="Book Antiqua" w:eastAsiaTheme="minorHAnsi" w:hAnsi="Book Antiqua" w:cstheme="majorBidi"/>
          <w:bCs/>
          <w:sz w:val="24"/>
          <w:szCs w:val="24"/>
        </w:rPr>
        <w:instrText xml:space="preserve"> ADDIN EN.CITE &lt;EndNote&gt;&lt;Cite&gt;&lt;RecNum&gt;160&lt;/RecNum&gt;&lt;DisplayText&gt;&lt;style face="superscript"&gt;[26]&lt;/style&gt;&lt;/DisplayText&gt;&lt;record&gt;&lt;rec-number&gt;160&lt;/rec-number&gt;&lt;foreign-keys&gt;&lt;key app="EN" db-id="dp5te0vwo2f9enedeer5zzerz2vxars9srsv"&gt;160&lt;/key&gt;&lt;/foreign-keys&gt;&lt;ref-type name="Web Page"&gt;12&lt;/ref-type&gt;&lt;contributors&gt;&lt;/contributors&gt;&lt;titles&gt;&lt;title&gt;Interpretation of Hepatitis B Serologic Test Results&lt;/title&gt;&lt;short-title&gt;Hepatitis B Information for Health Professionals&lt;/short-title&gt;&lt;/titles&gt;&lt;volume&gt;2013&lt;/volume&gt;&lt;number&gt;December, 10&lt;/number&gt;&lt;dates&gt;&lt;pub-dates&gt;&lt;date&gt;November 21, 2013&lt;/date&gt;&lt;/pub-dates&gt;&lt;/dates&gt;&lt;publisher&gt;Centers for Disease Control and Prevention&lt;/publisher&gt;&lt;urls&gt;&lt;related-urls&gt;&lt;url&gt;http://www.cdc.gov/hepatitis/hbv/profresourcesb.htm&lt;/url&gt;&lt;/related-urls&gt;&lt;/urls&gt;&lt;/record&gt;&lt;/Cite&gt;&lt;/EndNote&gt;</w:instrText>
      </w:r>
      <w:r w:rsidR="00251099" w:rsidRPr="009E4401">
        <w:rPr>
          <w:rFonts w:ascii="Book Antiqua" w:eastAsiaTheme="minorHAnsi" w:hAnsi="Book Antiqua" w:cstheme="majorBidi"/>
          <w:bCs/>
          <w:sz w:val="24"/>
          <w:szCs w:val="24"/>
        </w:rPr>
        <w:fldChar w:fldCharType="separate"/>
      </w:r>
      <w:r w:rsidR="00223815" w:rsidRPr="009E4401">
        <w:rPr>
          <w:rFonts w:ascii="Book Antiqua" w:eastAsiaTheme="minorHAnsi" w:hAnsi="Book Antiqua" w:cstheme="majorBidi"/>
          <w:bCs/>
          <w:noProof/>
          <w:sz w:val="24"/>
          <w:szCs w:val="24"/>
          <w:vertAlign w:val="superscript"/>
        </w:rPr>
        <w:t>[</w:t>
      </w:r>
      <w:hyperlink w:anchor="_ENREF_26" w:tooltip=",  #160" w:history="1">
        <w:r w:rsidR="001D6D15" w:rsidRPr="009E4401">
          <w:rPr>
            <w:rFonts w:ascii="Book Antiqua" w:eastAsiaTheme="minorHAnsi" w:hAnsi="Book Antiqua" w:cstheme="majorBidi"/>
            <w:bCs/>
            <w:noProof/>
            <w:sz w:val="24"/>
            <w:szCs w:val="24"/>
            <w:vertAlign w:val="superscript"/>
          </w:rPr>
          <w:t>26</w:t>
        </w:r>
      </w:hyperlink>
      <w:r w:rsidR="00223815" w:rsidRPr="009E4401">
        <w:rPr>
          <w:rFonts w:ascii="Book Antiqua" w:eastAsiaTheme="minorHAnsi" w:hAnsi="Book Antiqua" w:cstheme="majorBidi"/>
          <w:bCs/>
          <w:noProof/>
          <w:sz w:val="24"/>
          <w:szCs w:val="24"/>
          <w:vertAlign w:val="superscript"/>
        </w:rPr>
        <w:t>]</w:t>
      </w:r>
      <w:r w:rsidR="00251099" w:rsidRPr="009E4401">
        <w:rPr>
          <w:rFonts w:ascii="Book Antiqua" w:eastAsiaTheme="minorHAnsi" w:hAnsi="Book Antiqua" w:cstheme="majorBidi"/>
          <w:bCs/>
          <w:sz w:val="24"/>
          <w:szCs w:val="24"/>
        </w:rPr>
        <w:fldChar w:fldCharType="end"/>
      </w:r>
      <w:r w:rsidR="00223815" w:rsidRPr="009E4401">
        <w:rPr>
          <w:rFonts w:ascii="Book Antiqua" w:eastAsiaTheme="minorHAnsi" w:hAnsi="Book Antiqua" w:cstheme="majorBidi"/>
          <w:bCs/>
          <w:sz w:val="24"/>
          <w:szCs w:val="24"/>
        </w:rPr>
        <w:t xml:space="preserve">: Prior HBV infection was defined by loss of </w:t>
      </w:r>
      <w:proofErr w:type="spellStart"/>
      <w:r w:rsidR="00223815" w:rsidRPr="009E4401">
        <w:rPr>
          <w:rFonts w:ascii="Book Antiqua" w:eastAsiaTheme="minorHAnsi" w:hAnsi="Book Antiqua" w:cstheme="majorBidi"/>
          <w:bCs/>
          <w:sz w:val="24"/>
          <w:szCs w:val="24"/>
        </w:rPr>
        <w:t>HBsAg</w:t>
      </w:r>
      <w:proofErr w:type="spellEnd"/>
      <w:r w:rsidR="00223815" w:rsidRPr="009E4401">
        <w:rPr>
          <w:rFonts w:ascii="Book Antiqua" w:eastAsiaTheme="minorHAnsi" w:hAnsi="Book Antiqua" w:cstheme="majorBidi"/>
          <w:bCs/>
          <w:sz w:val="24"/>
          <w:szCs w:val="24"/>
        </w:rPr>
        <w:t>, presence of anti-</w:t>
      </w:r>
      <w:proofErr w:type="spellStart"/>
      <w:r w:rsidR="00223815" w:rsidRPr="009E4401">
        <w:rPr>
          <w:rFonts w:ascii="Book Antiqua" w:eastAsiaTheme="minorHAnsi" w:hAnsi="Book Antiqua" w:cstheme="majorBidi"/>
          <w:bCs/>
          <w:sz w:val="24"/>
          <w:szCs w:val="24"/>
        </w:rPr>
        <w:t>HBc</w:t>
      </w:r>
      <w:proofErr w:type="spellEnd"/>
      <w:r w:rsidR="00223815" w:rsidRPr="009E4401">
        <w:rPr>
          <w:rFonts w:ascii="Book Antiqua" w:eastAsiaTheme="minorHAnsi" w:hAnsi="Book Antiqua" w:cstheme="majorBidi"/>
          <w:bCs/>
          <w:sz w:val="24"/>
          <w:szCs w:val="24"/>
        </w:rPr>
        <w:t xml:space="preserve"> and anti-HBs. Carrier state was defined by the presence of low level of </w:t>
      </w:r>
      <w:proofErr w:type="spellStart"/>
      <w:r w:rsidR="00223815" w:rsidRPr="009E4401">
        <w:rPr>
          <w:rFonts w:ascii="Book Antiqua" w:eastAsiaTheme="minorHAnsi" w:hAnsi="Book Antiqua" w:cstheme="majorBidi"/>
          <w:bCs/>
          <w:sz w:val="24"/>
          <w:szCs w:val="24"/>
        </w:rPr>
        <w:t>HBsAg</w:t>
      </w:r>
      <w:proofErr w:type="spellEnd"/>
      <w:r w:rsidR="00223815" w:rsidRPr="009E4401">
        <w:rPr>
          <w:rFonts w:ascii="Book Antiqua" w:eastAsiaTheme="minorHAnsi" w:hAnsi="Book Antiqua" w:cstheme="majorBidi"/>
          <w:bCs/>
          <w:sz w:val="24"/>
          <w:szCs w:val="24"/>
        </w:rPr>
        <w:t xml:space="preserve"> in the blood for longer than 6 months even if all symptoms have disappeared.</w:t>
      </w:r>
      <w:r w:rsidR="005733E0">
        <w:rPr>
          <w:rFonts w:ascii="Book Antiqua" w:eastAsiaTheme="minorHAnsi" w:hAnsi="Book Antiqua" w:cstheme="majorBidi"/>
          <w:bCs/>
          <w:sz w:val="24"/>
          <w:szCs w:val="24"/>
        </w:rPr>
        <w:t xml:space="preserve"> </w:t>
      </w:r>
      <w:r w:rsidR="00223815" w:rsidRPr="009E4401">
        <w:rPr>
          <w:rFonts w:ascii="Book Antiqua" w:eastAsiaTheme="minorHAnsi" w:hAnsi="Book Antiqua" w:cstheme="majorBidi"/>
          <w:bCs/>
          <w:sz w:val="24"/>
          <w:szCs w:val="24"/>
        </w:rPr>
        <w:t>Prior vaccination was defined as presence of anti-HBs without anti-</w:t>
      </w:r>
      <w:proofErr w:type="spellStart"/>
      <w:r w:rsidR="00223815" w:rsidRPr="009E4401">
        <w:rPr>
          <w:rFonts w:ascii="Book Antiqua" w:eastAsiaTheme="minorHAnsi" w:hAnsi="Book Antiqua" w:cstheme="majorBidi"/>
          <w:bCs/>
          <w:sz w:val="24"/>
          <w:szCs w:val="24"/>
        </w:rPr>
        <w:t>HBc</w:t>
      </w:r>
      <w:proofErr w:type="spellEnd"/>
      <w:r w:rsidR="00223815" w:rsidRPr="009E4401">
        <w:rPr>
          <w:rFonts w:ascii="Book Antiqua" w:eastAsiaTheme="minorHAnsi" w:hAnsi="Book Antiqua" w:cstheme="majorBidi"/>
          <w:bCs/>
          <w:sz w:val="24"/>
          <w:szCs w:val="24"/>
        </w:rPr>
        <w:t>.</w:t>
      </w:r>
    </w:p>
    <w:p w:rsidR="000007E4" w:rsidRDefault="000007E4" w:rsidP="00990E3A">
      <w:pPr>
        <w:tabs>
          <w:tab w:val="left" w:pos="7170"/>
        </w:tabs>
        <w:spacing w:after="0" w:line="360" w:lineRule="auto"/>
        <w:jc w:val="both"/>
        <w:rPr>
          <w:rFonts w:ascii="Book Antiqua" w:eastAsiaTheme="minorHAnsi" w:hAnsi="Book Antiqua" w:cstheme="majorBidi"/>
          <w:b/>
          <w:bCs/>
          <w:i/>
          <w:sz w:val="24"/>
          <w:szCs w:val="24"/>
        </w:rPr>
      </w:pPr>
    </w:p>
    <w:p w:rsidR="0029024E" w:rsidRPr="009E4401" w:rsidRDefault="0029024E" w:rsidP="00990E3A">
      <w:pPr>
        <w:tabs>
          <w:tab w:val="left" w:pos="7170"/>
        </w:tabs>
        <w:spacing w:after="0" w:line="360" w:lineRule="auto"/>
        <w:jc w:val="both"/>
        <w:rPr>
          <w:rFonts w:ascii="Book Antiqua" w:eastAsiaTheme="minorHAnsi" w:hAnsi="Book Antiqua" w:cstheme="majorBidi"/>
          <w:b/>
          <w:bCs/>
          <w:i/>
          <w:sz w:val="24"/>
          <w:szCs w:val="24"/>
        </w:rPr>
      </w:pPr>
      <w:r w:rsidRPr="009E4401">
        <w:rPr>
          <w:rFonts w:ascii="Book Antiqua" w:eastAsiaTheme="minorHAnsi" w:hAnsi="Book Antiqua" w:cstheme="majorBidi"/>
          <w:b/>
          <w:bCs/>
          <w:i/>
          <w:sz w:val="24"/>
          <w:szCs w:val="24"/>
        </w:rPr>
        <w:lastRenderedPageBreak/>
        <w:t xml:space="preserve">Statistical </w:t>
      </w:r>
      <w:r w:rsidR="00990E3A" w:rsidRPr="009E4401">
        <w:rPr>
          <w:rFonts w:ascii="Book Antiqua" w:eastAsiaTheme="minorHAnsi" w:hAnsi="Book Antiqua" w:cstheme="majorBidi"/>
          <w:b/>
          <w:bCs/>
          <w:i/>
          <w:sz w:val="24"/>
          <w:szCs w:val="24"/>
        </w:rPr>
        <w:t>a</w:t>
      </w:r>
      <w:r w:rsidRPr="009E4401">
        <w:rPr>
          <w:rFonts w:ascii="Book Antiqua" w:eastAsiaTheme="minorHAnsi" w:hAnsi="Book Antiqua" w:cstheme="majorBidi"/>
          <w:b/>
          <w:bCs/>
          <w:i/>
          <w:sz w:val="24"/>
          <w:szCs w:val="24"/>
        </w:rPr>
        <w:t>nalysis</w:t>
      </w:r>
    </w:p>
    <w:p w:rsidR="00223815" w:rsidRPr="009E4401" w:rsidRDefault="00223815" w:rsidP="00990E3A">
      <w:pPr>
        <w:tabs>
          <w:tab w:val="left" w:pos="7170"/>
        </w:tabs>
        <w:spacing w:after="0" w:line="360" w:lineRule="auto"/>
        <w:jc w:val="both"/>
        <w:rPr>
          <w:rFonts w:ascii="Book Antiqua" w:eastAsiaTheme="minorHAnsi" w:hAnsi="Book Antiqua" w:cstheme="majorBidi"/>
          <w:sz w:val="24"/>
          <w:szCs w:val="24"/>
        </w:rPr>
      </w:pPr>
      <w:r w:rsidRPr="009E4401">
        <w:rPr>
          <w:rFonts w:ascii="Book Antiqua" w:eastAsiaTheme="minorHAnsi" w:hAnsi="Book Antiqua" w:cstheme="majorBidi"/>
          <w:sz w:val="24"/>
          <w:szCs w:val="24"/>
        </w:rPr>
        <w:t>Quantitative variables were summarized and reported as the mean ± standard deviation (SD).</w:t>
      </w:r>
      <w:r w:rsidR="005733E0">
        <w:rPr>
          <w:rFonts w:ascii="Book Antiqua" w:eastAsiaTheme="minorHAnsi" w:hAnsi="Book Antiqua" w:cstheme="majorBidi"/>
          <w:sz w:val="24"/>
          <w:szCs w:val="24"/>
        </w:rPr>
        <w:t xml:space="preserve"> </w:t>
      </w:r>
      <w:r w:rsidRPr="009E4401">
        <w:rPr>
          <w:rFonts w:ascii="Book Antiqua" w:eastAsiaTheme="minorHAnsi" w:hAnsi="Book Antiqua" w:cstheme="majorBidi"/>
          <w:sz w:val="24"/>
          <w:szCs w:val="24"/>
        </w:rPr>
        <w:t>Binary variables were compared with references using the Binomial test and Statistical comparisons for categorical variables were performed using the chi-square (</w:t>
      </w:r>
      <w:r w:rsidRPr="009E4401">
        <w:rPr>
          <w:rFonts w:ascii="Book Antiqua" w:eastAsiaTheme="minorHAnsi" w:hAnsi="Book Antiqua" w:cstheme="majorBidi"/>
          <w:i/>
          <w:iCs/>
          <w:sz w:val="24"/>
          <w:szCs w:val="24"/>
        </w:rPr>
        <w:t>χ²</w:t>
      </w:r>
      <w:r w:rsidR="00990E3A">
        <w:rPr>
          <w:rFonts w:ascii="Book Antiqua" w:eastAsiaTheme="minorHAnsi" w:hAnsi="Book Antiqua" w:cstheme="majorBidi"/>
          <w:sz w:val="24"/>
          <w:szCs w:val="24"/>
        </w:rPr>
        <w:t xml:space="preserve">) test and Fisher exact test. </w:t>
      </w:r>
      <w:r w:rsidRPr="009E4401">
        <w:rPr>
          <w:rFonts w:ascii="Book Antiqua" w:eastAsiaTheme="minorHAnsi" w:hAnsi="Book Antiqua" w:cstheme="majorBidi"/>
          <w:sz w:val="24"/>
          <w:szCs w:val="24"/>
        </w:rPr>
        <w:t>All statistical analyses were performed using PASW (formerly called SPSS)</w:t>
      </w:r>
      <w:r w:rsidRPr="009E4401">
        <w:rPr>
          <w:rFonts w:ascii="Book Antiqua" w:hAnsi="Book Antiqua"/>
          <w:sz w:val="24"/>
          <w:szCs w:val="24"/>
        </w:rPr>
        <w:t xml:space="preserve"> </w:t>
      </w:r>
      <w:r w:rsidRPr="009E4401">
        <w:rPr>
          <w:rFonts w:ascii="Book Antiqua" w:eastAsiaTheme="minorHAnsi" w:hAnsi="Book Antiqua" w:cstheme="majorBidi"/>
          <w:sz w:val="24"/>
          <w:szCs w:val="24"/>
        </w:rPr>
        <w:t>v</w:t>
      </w:r>
      <w:r w:rsidR="00990E3A">
        <w:rPr>
          <w:rFonts w:ascii="Book Antiqua" w:eastAsiaTheme="minorHAnsi" w:hAnsi="Book Antiqua" w:cstheme="majorBidi"/>
          <w:sz w:val="24"/>
          <w:szCs w:val="24"/>
        </w:rPr>
        <w:t xml:space="preserve">ersion 19.0 (IBM corporation). </w:t>
      </w:r>
      <w:r w:rsidRPr="009E4401">
        <w:rPr>
          <w:rFonts w:ascii="Book Antiqua" w:eastAsiaTheme="minorHAnsi" w:hAnsi="Book Antiqua" w:cstheme="majorBidi"/>
          <w:sz w:val="24"/>
          <w:szCs w:val="24"/>
        </w:rPr>
        <w:t xml:space="preserve">All </w:t>
      </w:r>
      <w:r w:rsidRPr="009E4401">
        <w:rPr>
          <w:rFonts w:ascii="Book Antiqua" w:eastAsiaTheme="minorHAnsi" w:hAnsi="Book Antiqua" w:cstheme="majorBidi"/>
          <w:i/>
          <w:iCs/>
          <w:sz w:val="24"/>
          <w:szCs w:val="24"/>
        </w:rPr>
        <w:t>P</w:t>
      </w:r>
      <w:r w:rsidRPr="009E4401">
        <w:rPr>
          <w:rFonts w:ascii="Book Antiqua" w:eastAsiaTheme="minorHAnsi" w:hAnsi="Book Antiqua" w:cstheme="majorBidi"/>
          <w:sz w:val="24"/>
          <w:szCs w:val="24"/>
        </w:rPr>
        <w:t xml:space="preserve">-values are two-sided and </w:t>
      </w:r>
      <w:r w:rsidRPr="009E4401">
        <w:rPr>
          <w:rFonts w:ascii="Book Antiqua" w:eastAsiaTheme="minorHAnsi" w:hAnsi="Book Antiqua" w:cstheme="majorBidi"/>
          <w:i/>
          <w:iCs/>
          <w:sz w:val="24"/>
          <w:szCs w:val="24"/>
        </w:rPr>
        <w:t>P</w:t>
      </w:r>
      <w:r w:rsidRPr="009E4401">
        <w:rPr>
          <w:rFonts w:ascii="Book Antiqua" w:eastAsiaTheme="minorHAnsi" w:hAnsi="Book Antiqua" w:cstheme="majorBidi"/>
          <w:sz w:val="24"/>
          <w:szCs w:val="24"/>
        </w:rPr>
        <w:t>-values less than 0.05 were reported as statistical significant.</w:t>
      </w:r>
      <w:r w:rsidR="005733E0">
        <w:rPr>
          <w:rFonts w:ascii="Book Antiqua" w:eastAsiaTheme="minorHAnsi" w:hAnsi="Book Antiqua" w:cstheme="majorBidi"/>
          <w:sz w:val="24"/>
          <w:szCs w:val="24"/>
        </w:rPr>
        <w:t xml:space="preserve"> </w:t>
      </w:r>
    </w:p>
    <w:p w:rsidR="00223815" w:rsidRPr="009E4401" w:rsidRDefault="00223815" w:rsidP="00990E3A">
      <w:pPr>
        <w:spacing w:after="0" w:line="360" w:lineRule="auto"/>
        <w:jc w:val="both"/>
        <w:rPr>
          <w:rFonts w:ascii="Book Antiqua" w:eastAsiaTheme="minorHAnsi" w:hAnsi="Book Antiqua" w:cstheme="majorBidi"/>
          <w:i/>
          <w:sz w:val="24"/>
          <w:szCs w:val="24"/>
        </w:rPr>
      </w:pPr>
    </w:p>
    <w:p w:rsidR="0029024E" w:rsidRPr="009E4401" w:rsidRDefault="0029024E" w:rsidP="00990E3A">
      <w:pPr>
        <w:spacing w:after="0" w:line="360" w:lineRule="auto"/>
        <w:jc w:val="both"/>
        <w:rPr>
          <w:rFonts w:ascii="Book Antiqua" w:eastAsiaTheme="minorHAnsi" w:hAnsi="Book Antiqua" w:cstheme="majorBidi"/>
          <w:b/>
          <w:bCs/>
          <w:sz w:val="24"/>
          <w:szCs w:val="24"/>
        </w:rPr>
      </w:pPr>
      <w:r w:rsidRPr="009E4401">
        <w:rPr>
          <w:rFonts w:ascii="Book Antiqua" w:eastAsiaTheme="minorHAnsi" w:hAnsi="Book Antiqua" w:cstheme="majorBidi"/>
          <w:b/>
          <w:bCs/>
          <w:sz w:val="24"/>
          <w:szCs w:val="24"/>
        </w:rPr>
        <w:t>RESULTS</w:t>
      </w:r>
    </w:p>
    <w:p w:rsidR="0029024E" w:rsidRPr="009E4401" w:rsidRDefault="006D7921" w:rsidP="00990E3A">
      <w:pPr>
        <w:tabs>
          <w:tab w:val="left" w:pos="2775"/>
        </w:tabs>
        <w:spacing w:after="0" w:line="360" w:lineRule="auto"/>
        <w:jc w:val="both"/>
        <w:rPr>
          <w:rFonts w:ascii="Book Antiqua" w:eastAsiaTheme="minorHAnsi" w:hAnsi="Book Antiqua" w:cstheme="majorBidi"/>
          <w:b/>
          <w:bCs/>
          <w:sz w:val="24"/>
          <w:szCs w:val="24"/>
        </w:rPr>
      </w:pPr>
      <w:r w:rsidRPr="009E4401">
        <w:rPr>
          <w:rFonts w:ascii="Book Antiqua" w:eastAsiaTheme="minorHAnsi" w:hAnsi="Book Antiqua" w:cstheme="majorBidi"/>
          <w:b/>
          <w:bCs/>
          <w:i/>
          <w:sz w:val="24"/>
          <w:szCs w:val="24"/>
        </w:rPr>
        <w:t xml:space="preserve">Description of </w:t>
      </w:r>
      <w:r w:rsidR="0029024E" w:rsidRPr="009E4401">
        <w:rPr>
          <w:rFonts w:ascii="Book Antiqua" w:eastAsiaTheme="minorHAnsi" w:hAnsi="Book Antiqua" w:cstheme="majorBidi"/>
          <w:b/>
          <w:bCs/>
          <w:i/>
          <w:sz w:val="24"/>
          <w:szCs w:val="24"/>
        </w:rPr>
        <w:t>patient population</w:t>
      </w:r>
      <w:r w:rsidR="0029024E" w:rsidRPr="009E4401">
        <w:rPr>
          <w:rFonts w:ascii="Book Antiqua" w:eastAsiaTheme="minorHAnsi" w:hAnsi="Book Antiqua" w:cstheme="majorBidi"/>
          <w:b/>
          <w:bCs/>
          <w:sz w:val="24"/>
          <w:szCs w:val="24"/>
        </w:rPr>
        <w:t xml:space="preserve"> </w:t>
      </w:r>
    </w:p>
    <w:p w:rsidR="00223815" w:rsidRPr="009E4401" w:rsidRDefault="00223815" w:rsidP="00990E3A">
      <w:pPr>
        <w:tabs>
          <w:tab w:val="left" w:pos="2775"/>
        </w:tabs>
        <w:spacing w:after="0" w:line="360" w:lineRule="auto"/>
        <w:jc w:val="both"/>
        <w:rPr>
          <w:rFonts w:ascii="Book Antiqua" w:eastAsiaTheme="minorHAnsi" w:hAnsi="Book Antiqua" w:cstheme="majorBidi"/>
          <w:b/>
          <w:bCs/>
          <w:sz w:val="24"/>
          <w:szCs w:val="24"/>
        </w:rPr>
      </w:pPr>
      <w:r w:rsidRPr="009E4401">
        <w:rPr>
          <w:rFonts w:ascii="Book Antiqua" w:eastAsiaTheme="minorHAnsi" w:hAnsi="Book Antiqua" w:cstheme="majorBidi"/>
          <w:sz w:val="24"/>
          <w:szCs w:val="24"/>
        </w:rPr>
        <w:t>Of the total 500 patients with IBD, 206 (41.2%) patients had UC and 292 (58.4%) had CD and 2 (0.4%) patients had indeterminate colitis (IC).</w:t>
      </w:r>
      <w:r w:rsidR="005733E0">
        <w:rPr>
          <w:rFonts w:ascii="Book Antiqua" w:eastAsiaTheme="minorHAnsi" w:hAnsi="Book Antiqua" w:cstheme="majorBidi"/>
          <w:sz w:val="24"/>
          <w:szCs w:val="24"/>
        </w:rPr>
        <w:t xml:space="preserve"> </w:t>
      </w:r>
      <w:r w:rsidRPr="009E4401">
        <w:rPr>
          <w:rFonts w:ascii="Book Antiqua" w:eastAsiaTheme="minorHAnsi" w:hAnsi="Book Antiqua" w:cstheme="majorBidi"/>
          <w:sz w:val="24"/>
          <w:szCs w:val="24"/>
        </w:rPr>
        <w:t>305 (61%) patients were female, and 195 (39%) patients were male, with a mean age of 42.5 ± 16.5 years.</w:t>
      </w:r>
      <w:r w:rsidR="005733E0">
        <w:rPr>
          <w:rFonts w:ascii="Book Antiqua" w:eastAsiaTheme="minorHAnsi" w:hAnsi="Book Antiqua" w:cstheme="majorBidi"/>
          <w:sz w:val="24"/>
          <w:szCs w:val="24"/>
        </w:rPr>
        <w:t xml:space="preserve"> </w:t>
      </w:r>
      <w:r w:rsidRPr="009E4401">
        <w:rPr>
          <w:rFonts w:ascii="Book Antiqua" w:eastAsiaTheme="minorHAnsi" w:hAnsi="Book Antiqua" w:cstheme="majorBidi"/>
          <w:sz w:val="24"/>
          <w:szCs w:val="24"/>
        </w:rPr>
        <w:t xml:space="preserve">The mean IBD disease duration was </w:t>
      </w:r>
      <w:r w:rsidRPr="009E4401">
        <w:rPr>
          <w:rFonts w:ascii="Book Antiqua" w:hAnsi="Book Antiqua" w:cs="Times New Roman"/>
          <w:sz w:val="24"/>
          <w:szCs w:val="24"/>
        </w:rPr>
        <w:t xml:space="preserve">134 ± 127.6 </w:t>
      </w:r>
      <w:proofErr w:type="spellStart"/>
      <w:proofErr w:type="gramStart"/>
      <w:r w:rsidRPr="009E4401">
        <w:rPr>
          <w:rFonts w:ascii="Book Antiqua" w:hAnsi="Book Antiqua" w:cs="Times New Roman"/>
          <w:sz w:val="24"/>
          <w:szCs w:val="24"/>
        </w:rPr>
        <w:t>mo</w:t>
      </w:r>
      <w:proofErr w:type="spellEnd"/>
      <w:proofErr w:type="gramEnd"/>
      <w:r w:rsidRPr="009E4401">
        <w:rPr>
          <w:rFonts w:ascii="Book Antiqua" w:eastAsiaTheme="minorHAnsi" w:hAnsi="Book Antiqua" w:cstheme="majorBidi"/>
          <w:b/>
          <w:bCs/>
          <w:sz w:val="24"/>
          <w:szCs w:val="24"/>
        </w:rPr>
        <w:t xml:space="preserve"> </w:t>
      </w:r>
      <w:r w:rsidRPr="00990E3A">
        <w:rPr>
          <w:rFonts w:ascii="Book Antiqua" w:eastAsiaTheme="minorHAnsi" w:hAnsi="Book Antiqua" w:cstheme="majorBidi"/>
          <w:bCs/>
          <w:sz w:val="24"/>
          <w:szCs w:val="24"/>
        </w:rPr>
        <w:t>(Table 1).</w:t>
      </w:r>
      <w:r w:rsidRPr="009E4401">
        <w:rPr>
          <w:rFonts w:ascii="Book Antiqua" w:eastAsiaTheme="minorHAnsi" w:hAnsi="Book Antiqua" w:cstheme="majorBidi"/>
          <w:b/>
          <w:bCs/>
          <w:sz w:val="24"/>
          <w:szCs w:val="24"/>
        </w:rPr>
        <w:t xml:space="preserve"> </w:t>
      </w:r>
      <w:r w:rsidRPr="009E4401">
        <w:rPr>
          <w:rFonts w:ascii="Book Antiqua" w:eastAsiaTheme="minorHAnsi" w:hAnsi="Book Antiqua" w:cstheme="majorBidi"/>
          <w:sz w:val="24"/>
          <w:szCs w:val="24"/>
        </w:rPr>
        <w:t xml:space="preserve">60% of patients were on immunosuppressive medications. 85 (17%) patients were on </w:t>
      </w:r>
      <w:proofErr w:type="spellStart"/>
      <w:r w:rsidRPr="009E4401">
        <w:rPr>
          <w:rFonts w:ascii="Book Antiqua" w:eastAsiaTheme="minorHAnsi" w:hAnsi="Book Antiqua" w:cstheme="majorBidi"/>
          <w:sz w:val="24"/>
          <w:szCs w:val="24"/>
        </w:rPr>
        <w:t>thiopurines</w:t>
      </w:r>
      <w:proofErr w:type="spellEnd"/>
      <w:r w:rsidRPr="009E4401">
        <w:rPr>
          <w:rFonts w:ascii="Book Antiqua" w:eastAsiaTheme="minorHAnsi" w:hAnsi="Book Antiqua" w:cstheme="majorBidi"/>
          <w:sz w:val="24"/>
          <w:szCs w:val="24"/>
        </w:rPr>
        <w:t xml:space="preserve"> alone; 101 (20.2%) patients were on biologics; 23 (4.6%) patients were on both </w:t>
      </w:r>
      <w:proofErr w:type="spellStart"/>
      <w:r w:rsidRPr="009E4401">
        <w:rPr>
          <w:rFonts w:ascii="Book Antiqua" w:eastAsiaTheme="minorHAnsi" w:hAnsi="Book Antiqua" w:cstheme="majorBidi"/>
          <w:sz w:val="24"/>
          <w:szCs w:val="24"/>
        </w:rPr>
        <w:t>thiopurines</w:t>
      </w:r>
      <w:proofErr w:type="spellEnd"/>
      <w:r w:rsidRPr="009E4401">
        <w:rPr>
          <w:rFonts w:ascii="Book Antiqua" w:eastAsiaTheme="minorHAnsi" w:hAnsi="Book Antiqua" w:cstheme="majorBidi"/>
          <w:sz w:val="24"/>
          <w:szCs w:val="24"/>
        </w:rPr>
        <w:t xml:space="preserve"> and biologics; and 92 (18.4%) </w:t>
      </w:r>
      <w:r w:rsidR="009418B1" w:rsidRPr="009E4401">
        <w:rPr>
          <w:rFonts w:ascii="Book Antiqua" w:eastAsiaTheme="minorHAnsi" w:hAnsi="Book Antiqua" w:cstheme="majorBidi"/>
          <w:sz w:val="24"/>
          <w:szCs w:val="24"/>
        </w:rPr>
        <w:t xml:space="preserve">patients were on </w:t>
      </w:r>
      <w:r w:rsidRPr="009E4401">
        <w:rPr>
          <w:rFonts w:ascii="Book Antiqua" w:eastAsiaTheme="minorHAnsi" w:hAnsi="Book Antiqua" w:cstheme="majorBidi"/>
          <w:sz w:val="24"/>
          <w:szCs w:val="24"/>
        </w:rPr>
        <w:t xml:space="preserve">other </w:t>
      </w:r>
      <w:proofErr w:type="spellStart"/>
      <w:r w:rsidRPr="009E4401">
        <w:rPr>
          <w:rFonts w:ascii="Book Antiqua" w:eastAsiaTheme="minorHAnsi" w:hAnsi="Book Antiqua" w:cstheme="majorBidi"/>
          <w:sz w:val="24"/>
          <w:szCs w:val="24"/>
        </w:rPr>
        <w:t>immunosuppressants</w:t>
      </w:r>
      <w:proofErr w:type="spellEnd"/>
      <w:r w:rsidRPr="009E4401">
        <w:rPr>
          <w:rFonts w:ascii="Book Antiqua" w:eastAsiaTheme="minorHAnsi" w:hAnsi="Book Antiqua" w:cstheme="majorBidi"/>
          <w:sz w:val="24"/>
          <w:szCs w:val="24"/>
        </w:rPr>
        <w:t xml:space="preserve"> including prednisone.</w:t>
      </w:r>
    </w:p>
    <w:p w:rsidR="00B57A76" w:rsidRPr="00990E3A" w:rsidRDefault="00B57A76" w:rsidP="00990E3A">
      <w:pPr>
        <w:tabs>
          <w:tab w:val="left" w:pos="2775"/>
        </w:tabs>
        <w:spacing w:after="0" w:line="360" w:lineRule="auto"/>
        <w:jc w:val="both"/>
        <w:rPr>
          <w:rFonts w:ascii="Book Antiqua" w:eastAsiaTheme="minorEastAsia" w:hAnsi="Book Antiqua" w:cstheme="majorBidi"/>
          <w:b/>
          <w:bCs/>
          <w:i/>
          <w:sz w:val="24"/>
          <w:szCs w:val="24"/>
          <w:lang w:eastAsia="zh-CN"/>
        </w:rPr>
      </w:pPr>
    </w:p>
    <w:p w:rsidR="009418B1" w:rsidRPr="009E4401" w:rsidRDefault="009418B1" w:rsidP="00990E3A">
      <w:pPr>
        <w:tabs>
          <w:tab w:val="left" w:pos="2775"/>
        </w:tabs>
        <w:spacing w:after="0" w:line="360" w:lineRule="auto"/>
        <w:jc w:val="both"/>
        <w:rPr>
          <w:rFonts w:ascii="Book Antiqua" w:eastAsiaTheme="minorHAnsi" w:hAnsi="Book Antiqua" w:cstheme="majorBidi"/>
          <w:b/>
          <w:bCs/>
          <w:i/>
          <w:sz w:val="24"/>
          <w:szCs w:val="24"/>
        </w:rPr>
      </w:pPr>
      <w:r w:rsidRPr="009E4401">
        <w:rPr>
          <w:rFonts w:ascii="Book Antiqua" w:eastAsiaTheme="minorHAnsi" w:hAnsi="Book Antiqua" w:cstheme="majorBidi"/>
          <w:b/>
          <w:bCs/>
          <w:i/>
          <w:sz w:val="24"/>
          <w:szCs w:val="24"/>
        </w:rPr>
        <w:t xml:space="preserve">Hepatitis B virus screening, prevalence of HBV markers and characteristics of the HBV positive patients </w:t>
      </w:r>
    </w:p>
    <w:p w:rsidR="009418B1" w:rsidRPr="009E4401" w:rsidRDefault="009418B1" w:rsidP="00990E3A">
      <w:pPr>
        <w:tabs>
          <w:tab w:val="left" w:pos="2775"/>
        </w:tabs>
        <w:spacing w:after="0" w:line="360" w:lineRule="auto"/>
        <w:jc w:val="both"/>
        <w:rPr>
          <w:rFonts w:ascii="Book Antiqua" w:eastAsiaTheme="minorHAnsi" w:hAnsi="Book Antiqua" w:cstheme="majorBidi"/>
          <w:b/>
          <w:bCs/>
          <w:i/>
          <w:sz w:val="24"/>
          <w:szCs w:val="24"/>
        </w:rPr>
      </w:pPr>
      <w:r w:rsidRPr="009E4401">
        <w:rPr>
          <w:rFonts w:ascii="Book Antiqua" w:eastAsiaTheme="minorHAnsi" w:hAnsi="Book Antiqua" w:cstheme="majorBidi"/>
          <w:sz w:val="24"/>
          <w:szCs w:val="24"/>
        </w:rPr>
        <w:t>Of the total 500 IBD patients, 254 (51%</w:t>
      </w:r>
      <w:r w:rsidR="00990E3A">
        <w:rPr>
          <w:rFonts w:ascii="Book Antiqua" w:eastAsiaTheme="minorHAnsi" w:hAnsi="Book Antiqua" w:cstheme="majorBidi"/>
          <w:sz w:val="24"/>
          <w:szCs w:val="24"/>
        </w:rPr>
        <w:t xml:space="preserve">) had a HBV screening ordered. </w:t>
      </w:r>
      <w:r w:rsidRPr="009E4401">
        <w:rPr>
          <w:rFonts w:ascii="Book Antiqua" w:eastAsiaTheme="minorHAnsi" w:hAnsi="Book Antiqua" w:cstheme="majorBidi"/>
          <w:sz w:val="24"/>
          <w:szCs w:val="24"/>
        </w:rPr>
        <w:t>Of these 254 patients who had HBV serology ordered, 220 patients (86%) had blood drawn and checked for HBV serology.</w:t>
      </w:r>
    </w:p>
    <w:p w:rsidR="009418B1" w:rsidRPr="009E4401" w:rsidRDefault="009418B1" w:rsidP="00990E3A">
      <w:pPr>
        <w:tabs>
          <w:tab w:val="left" w:pos="2775"/>
        </w:tabs>
        <w:spacing w:after="0" w:line="360" w:lineRule="auto"/>
        <w:ind w:firstLineChars="200" w:firstLine="480"/>
        <w:jc w:val="both"/>
        <w:rPr>
          <w:rFonts w:ascii="Book Antiqua" w:eastAsiaTheme="minorHAnsi" w:hAnsi="Book Antiqua" w:cstheme="majorBidi"/>
          <w:sz w:val="24"/>
          <w:szCs w:val="24"/>
        </w:rPr>
      </w:pPr>
      <w:r w:rsidRPr="009E4401">
        <w:rPr>
          <w:rFonts w:ascii="Book Antiqua" w:eastAsiaTheme="minorHAnsi" w:hAnsi="Book Antiqua" w:cstheme="majorBidi"/>
          <w:sz w:val="24"/>
          <w:szCs w:val="24"/>
        </w:rPr>
        <w:t xml:space="preserve">Of these 220 patients who had HBV serology checked, 220 patients (100%) had their blood drawn and checked for </w:t>
      </w:r>
      <w:proofErr w:type="spellStart"/>
      <w:r w:rsidRPr="009E4401">
        <w:rPr>
          <w:rFonts w:ascii="Book Antiqua" w:eastAsiaTheme="minorHAnsi" w:hAnsi="Book Antiqua" w:cstheme="majorBidi"/>
          <w:sz w:val="24"/>
          <w:szCs w:val="24"/>
        </w:rPr>
        <w:t>HBsAg</w:t>
      </w:r>
      <w:proofErr w:type="spellEnd"/>
      <w:r w:rsidRPr="009E4401">
        <w:rPr>
          <w:rFonts w:ascii="Book Antiqua" w:eastAsiaTheme="minorHAnsi" w:hAnsi="Book Antiqua" w:cstheme="majorBidi"/>
          <w:sz w:val="24"/>
          <w:szCs w:val="24"/>
        </w:rPr>
        <w:t>, of which 4 patients we</w:t>
      </w:r>
      <w:r w:rsidR="00990E3A">
        <w:rPr>
          <w:rFonts w:ascii="Book Antiqua" w:eastAsiaTheme="minorHAnsi" w:hAnsi="Book Antiqua" w:cstheme="majorBidi"/>
          <w:sz w:val="24"/>
          <w:szCs w:val="24"/>
        </w:rPr>
        <w:t xml:space="preserve">re positive (1.8%). </w:t>
      </w:r>
      <w:r w:rsidRPr="009E4401">
        <w:rPr>
          <w:rFonts w:ascii="Book Antiqua" w:eastAsiaTheme="minorHAnsi" w:hAnsi="Book Antiqua" w:cstheme="majorBidi"/>
          <w:sz w:val="24"/>
          <w:szCs w:val="24"/>
        </w:rPr>
        <w:t>114 patients (51%) had their blood drawn and checked for anti-</w:t>
      </w:r>
      <w:proofErr w:type="spellStart"/>
      <w:r w:rsidRPr="009E4401">
        <w:rPr>
          <w:rFonts w:ascii="Book Antiqua" w:eastAsiaTheme="minorHAnsi" w:hAnsi="Book Antiqua" w:cstheme="majorBidi"/>
          <w:sz w:val="24"/>
          <w:szCs w:val="24"/>
        </w:rPr>
        <w:t>HBcAb</w:t>
      </w:r>
      <w:proofErr w:type="spellEnd"/>
      <w:r w:rsidRPr="009E4401">
        <w:rPr>
          <w:rFonts w:ascii="Book Antiqua" w:eastAsiaTheme="minorHAnsi" w:hAnsi="Book Antiqua" w:cstheme="majorBidi"/>
          <w:sz w:val="24"/>
          <w:szCs w:val="24"/>
        </w:rPr>
        <w:t>, of which 7 patients were positive (6%).</w:t>
      </w:r>
      <w:r w:rsidR="005733E0">
        <w:rPr>
          <w:rFonts w:ascii="Book Antiqua" w:eastAsiaTheme="minorHAnsi" w:hAnsi="Book Antiqua" w:cstheme="majorBidi"/>
          <w:sz w:val="24"/>
          <w:szCs w:val="24"/>
        </w:rPr>
        <w:t xml:space="preserve"> </w:t>
      </w:r>
      <w:r w:rsidRPr="009E4401">
        <w:rPr>
          <w:rFonts w:ascii="Book Antiqua" w:eastAsiaTheme="minorHAnsi" w:hAnsi="Book Antiqua" w:cstheme="majorBidi"/>
          <w:sz w:val="24"/>
          <w:szCs w:val="24"/>
        </w:rPr>
        <w:t>193 patients (87%) had their blood drawn and checked for the anti-HBs Ab.</w:t>
      </w:r>
      <w:r w:rsidR="005733E0">
        <w:rPr>
          <w:rFonts w:ascii="Book Antiqua" w:eastAsiaTheme="minorHAnsi" w:hAnsi="Book Antiqua" w:cstheme="majorBidi"/>
          <w:sz w:val="24"/>
          <w:szCs w:val="24"/>
        </w:rPr>
        <w:t xml:space="preserve"> </w:t>
      </w:r>
      <w:r w:rsidRPr="009E4401">
        <w:rPr>
          <w:rFonts w:ascii="Book Antiqua" w:eastAsiaTheme="minorHAnsi" w:hAnsi="Book Antiqua" w:cstheme="majorBidi"/>
          <w:sz w:val="24"/>
          <w:szCs w:val="24"/>
        </w:rPr>
        <w:t xml:space="preserve">Of those patients, who had the anti-HBs Ab checked, 73 patients (38%) had </w:t>
      </w:r>
      <w:r w:rsidRPr="009E4401">
        <w:rPr>
          <w:rFonts w:ascii="Book Antiqua" w:eastAsiaTheme="minorHAnsi" w:hAnsi="Book Antiqua" w:cstheme="majorBidi"/>
          <w:sz w:val="24"/>
          <w:szCs w:val="24"/>
        </w:rPr>
        <w:lastRenderedPageBreak/>
        <w:t xml:space="preserve">reactive titers greater than 12 </w:t>
      </w:r>
      <w:proofErr w:type="spellStart"/>
      <w:r w:rsidRPr="009E4401">
        <w:rPr>
          <w:rFonts w:ascii="Book Antiqua" w:eastAsiaTheme="minorHAnsi" w:hAnsi="Book Antiqua" w:cstheme="majorBidi"/>
          <w:sz w:val="24"/>
          <w:szCs w:val="24"/>
        </w:rPr>
        <w:t>mlU</w:t>
      </w:r>
      <w:proofErr w:type="spellEnd"/>
      <w:r w:rsidRPr="009E4401">
        <w:rPr>
          <w:rFonts w:ascii="Book Antiqua" w:eastAsiaTheme="minorHAnsi" w:hAnsi="Book Antiqua" w:cstheme="majorBidi"/>
          <w:sz w:val="24"/>
          <w:szCs w:val="24"/>
        </w:rPr>
        <w:t>/m</w:t>
      </w:r>
      <w:r w:rsidR="00990E3A" w:rsidRPr="009E4401">
        <w:rPr>
          <w:rFonts w:ascii="Book Antiqua" w:eastAsiaTheme="minorHAnsi" w:hAnsi="Book Antiqua" w:cstheme="majorBidi"/>
          <w:sz w:val="24"/>
          <w:szCs w:val="24"/>
        </w:rPr>
        <w:t>L</w:t>
      </w:r>
      <w:r w:rsidRPr="009E4401">
        <w:rPr>
          <w:rFonts w:ascii="Book Antiqua" w:eastAsiaTheme="minorHAnsi" w:hAnsi="Book Antiqua" w:cstheme="majorBidi"/>
          <w:sz w:val="24"/>
          <w:szCs w:val="24"/>
        </w:rPr>
        <w:t xml:space="preserve">, suggesting that they were either previously vaccinated or infected with hepatitis B and became immune; while 120 patients (62%) had nonreactive titers less than 8 </w:t>
      </w:r>
      <w:proofErr w:type="spellStart"/>
      <w:r w:rsidRPr="009E4401">
        <w:rPr>
          <w:rFonts w:ascii="Book Antiqua" w:eastAsiaTheme="minorHAnsi" w:hAnsi="Book Antiqua" w:cstheme="majorBidi"/>
          <w:sz w:val="24"/>
          <w:szCs w:val="24"/>
        </w:rPr>
        <w:t>mlU</w:t>
      </w:r>
      <w:proofErr w:type="spellEnd"/>
      <w:r w:rsidRPr="009E4401">
        <w:rPr>
          <w:rFonts w:ascii="Book Antiqua" w:eastAsiaTheme="minorHAnsi" w:hAnsi="Book Antiqua" w:cstheme="majorBidi"/>
          <w:sz w:val="24"/>
          <w:szCs w:val="24"/>
        </w:rPr>
        <w:t>/</w:t>
      </w:r>
      <w:proofErr w:type="spellStart"/>
      <w:r w:rsidRPr="009E4401">
        <w:rPr>
          <w:rFonts w:ascii="Book Antiqua" w:eastAsiaTheme="minorHAnsi" w:hAnsi="Book Antiqua" w:cstheme="majorBidi"/>
          <w:sz w:val="24"/>
          <w:szCs w:val="24"/>
        </w:rPr>
        <w:t>mL.</w:t>
      </w:r>
      <w:proofErr w:type="spellEnd"/>
      <w:r w:rsidR="005733E0">
        <w:rPr>
          <w:rFonts w:ascii="Book Antiqua" w:eastAsiaTheme="minorHAnsi" w:hAnsi="Book Antiqua" w:cstheme="majorBidi"/>
          <w:sz w:val="24"/>
          <w:szCs w:val="24"/>
        </w:rPr>
        <w:t xml:space="preserve"> </w:t>
      </w:r>
      <w:r w:rsidRPr="009E4401">
        <w:rPr>
          <w:rFonts w:ascii="Book Antiqua" w:eastAsiaTheme="minorHAnsi" w:hAnsi="Book Antiqua" w:cstheme="majorBidi"/>
          <w:sz w:val="24"/>
          <w:szCs w:val="24"/>
        </w:rPr>
        <w:t>There were no significant differences in the proportion of follow-through with HBV screening between the male (0.523 ± 0.035) and female patients (0.498</w:t>
      </w:r>
      <w:r w:rsidR="005733E0">
        <w:rPr>
          <w:rFonts w:ascii="Book Antiqua" w:eastAsiaTheme="minorHAnsi" w:hAnsi="Book Antiqua" w:cstheme="majorBidi"/>
          <w:sz w:val="24"/>
          <w:szCs w:val="24"/>
        </w:rPr>
        <w:t xml:space="preserve"> </w:t>
      </w:r>
      <w:r w:rsidRPr="009E4401">
        <w:rPr>
          <w:rFonts w:ascii="Book Antiqua" w:eastAsiaTheme="minorHAnsi" w:hAnsi="Book Antiqua" w:cstheme="majorBidi"/>
          <w:sz w:val="24"/>
          <w:szCs w:val="24"/>
        </w:rPr>
        <w:t>± 0.028), (</w:t>
      </w:r>
      <w:r w:rsidRPr="009E4401">
        <w:rPr>
          <w:rFonts w:ascii="Book Antiqua" w:eastAsiaTheme="minorHAnsi" w:hAnsi="Book Antiqua" w:cstheme="majorBidi"/>
          <w:i/>
          <w:iCs/>
          <w:sz w:val="24"/>
          <w:szCs w:val="24"/>
        </w:rPr>
        <w:t xml:space="preserve">P </w:t>
      </w:r>
      <w:r w:rsidRPr="009E4401">
        <w:rPr>
          <w:rFonts w:ascii="Book Antiqua" w:eastAsiaTheme="minorHAnsi" w:hAnsi="Book Antiqua" w:cstheme="majorBidi"/>
          <w:sz w:val="24"/>
          <w:szCs w:val="24"/>
        </w:rPr>
        <w:t>= 0.590), and between IBD patients who were less than 50 years of age (0.507 ±</w:t>
      </w:r>
      <w:r w:rsidR="005733E0">
        <w:rPr>
          <w:rFonts w:ascii="Book Antiqua" w:eastAsiaTheme="minorHAnsi" w:hAnsi="Book Antiqua" w:cstheme="majorBidi"/>
          <w:sz w:val="24"/>
          <w:szCs w:val="24"/>
        </w:rPr>
        <w:t xml:space="preserve"> </w:t>
      </w:r>
      <w:r w:rsidRPr="009E4401">
        <w:rPr>
          <w:rFonts w:ascii="Book Antiqua" w:eastAsiaTheme="minorHAnsi" w:hAnsi="Book Antiqua" w:cstheme="majorBidi"/>
          <w:sz w:val="24"/>
          <w:szCs w:val="24"/>
        </w:rPr>
        <w:t>0.027)</w:t>
      </w:r>
      <w:r w:rsidR="005733E0">
        <w:rPr>
          <w:rFonts w:ascii="Book Antiqua" w:eastAsiaTheme="minorHAnsi" w:hAnsi="Book Antiqua" w:cstheme="majorBidi"/>
          <w:sz w:val="24"/>
          <w:szCs w:val="24"/>
        </w:rPr>
        <w:t xml:space="preserve"> </w:t>
      </w:r>
      <w:r w:rsidRPr="009E4401">
        <w:rPr>
          <w:rFonts w:ascii="Book Antiqua" w:eastAsiaTheme="minorHAnsi" w:hAnsi="Book Antiqua" w:cstheme="majorBidi"/>
          <w:sz w:val="24"/>
          <w:szCs w:val="24"/>
        </w:rPr>
        <w:t>and more than 50 years of age (0.51 ± 0.039), (</w:t>
      </w:r>
      <w:r w:rsidRPr="009E4401">
        <w:rPr>
          <w:rFonts w:ascii="Book Antiqua" w:eastAsiaTheme="minorHAnsi" w:hAnsi="Book Antiqua" w:cstheme="majorBidi"/>
          <w:i/>
          <w:iCs/>
          <w:sz w:val="24"/>
          <w:szCs w:val="24"/>
        </w:rPr>
        <w:t>P</w:t>
      </w:r>
      <w:r w:rsidR="00990E3A">
        <w:rPr>
          <w:rFonts w:ascii="Book Antiqua" w:eastAsiaTheme="minorHAnsi" w:hAnsi="Book Antiqua" w:cstheme="majorBidi"/>
          <w:sz w:val="24"/>
          <w:szCs w:val="24"/>
        </w:rPr>
        <w:t xml:space="preserve"> = 0.965). </w:t>
      </w:r>
      <w:r w:rsidRPr="009E4401">
        <w:rPr>
          <w:rFonts w:ascii="Book Antiqua" w:eastAsiaTheme="minorHAnsi" w:hAnsi="Book Antiqua" w:cstheme="majorBidi"/>
          <w:sz w:val="24"/>
          <w:szCs w:val="24"/>
        </w:rPr>
        <w:t xml:space="preserve">Furthermore, there was no significant difference in the proportions of HBV screening in IBD patients who are on and who are not on immunosuppressive medications (0.534 ± 0.028 </w:t>
      </w:r>
      <w:r w:rsidRPr="009E4401">
        <w:rPr>
          <w:rFonts w:ascii="Book Antiqua" w:eastAsiaTheme="minorHAnsi" w:hAnsi="Book Antiqua" w:cstheme="majorBidi"/>
          <w:i/>
          <w:iCs/>
          <w:sz w:val="24"/>
          <w:szCs w:val="24"/>
        </w:rPr>
        <w:t>vs</w:t>
      </w:r>
      <w:r w:rsidRPr="009E4401">
        <w:rPr>
          <w:rFonts w:ascii="Book Antiqua" w:eastAsiaTheme="minorHAnsi" w:hAnsi="Book Antiqua" w:cstheme="majorBidi"/>
          <w:sz w:val="24"/>
          <w:szCs w:val="24"/>
        </w:rPr>
        <w:t xml:space="preserve"> 0.47 ± 0.035, respectively, </w:t>
      </w:r>
      <w:r w:rsidRPr="009E4401">
        <w:rPr>
          <w:rFonts w:ascii="Book Antiqua" w:eastAsiaTheme="minorHAnsi" w:hAnsi="Book Antiqua" w:cstheme="majorBidi"/>
          <w:i/>
          <w:iCs/>
          <w:sz w:val="24"/>
          <w:szCs w:val="24"/>
        </w:rPr>
        <w:t>P</w:t>
      </w:r>
      <w:r w:rsidRPr="009E4401">
        <w:rPr>
          <w:rFonts w:ascii="Book Antiqua" w:eastAsiaTheme="minorHAnsi" w:hAnsi="Book Antiqua" w:cstheme="majorBidi"/>
          <w:sz w:val="24"/>
          <w:szCs w:val="24"/>
        </w:rPr>
        <w:t xml:space="preserve"> = 0.165).</w:t>
      </w:r>
    </w:p>
    <w:p w:rsidR="009418B1" w:rsidRPr="009E4401" w:rsidRDefault="009418B1" w:rsidP="00990E3A">
      <w:pPr>
        <w:tabs>
          <w:tab w:val="left" w:pos="2775"/>
        </w:tabs>
        <w:spacing w:after="0" w:line="360" w:lineRule="auto"/>
        <w:ind w:firstLineChars="200" w:firstLine="480"/>
        <w:jc w:val="both"/>
        <w:rPr>
          <w:rFonts w:ascii="Book Antiqua" w:eastAsiaTheme="minorHAnsi" w:hAnsi="Book Antiqua" w:cstheme="majorBidi"/>
          <w:sz w:val="24"/>
          <w:szCs w:val="24"/>
        </w:rPr>
      </w:pPr>
      <w:r w:rsidRPr="009E4401">
        <w:rPr>
          <w:rFonts w:ascii="Book Antiqua" w:eastAsiaTheme="minorHAnsi" w:hAnsi="Book Antiqua" w:cstheme="majorBidi"/>
          <w:sz w:val="24"/>
          <w:szCs w:val="24"/>
        </w:rPr>
        <w:t>Present and/or past HBV infection was found in 3.6% of the 220 IBD patients who had any serology checked.</w:t>
      </w:r>
      <w:r w:rsidR="005733E0">
        <w:rPr>
          <w:rFonts w:ascii="Book Antiqua" w:eastAsiaTheme="minorHAnsi" w:hAnsi="Book Antiqua" w:cstheme="majorBidi"/>
          <w:sz w:val="24"/>
          <w:szCs w:val="24"/>
        </w:rPr>
        <w:t xml:space="preserve"> </w:t>
      </w:r>
      <w:r w:rsidRPr="009E4401">
        <w:rPr>
          <w:rFonts w:ascii="Book Antiqua" w:eastAsiaTheme="minorHAnsi" w:hAnsi="Book Antiqua" w:cstheme="majorBidi"/>
          <w:sz w:val="24"/>
          <w:szCs w:val="24"/>
        </w:rPr>
        <w:t>Prevalence of the different viral markers in the CD, UC and IC patients is shown in</w:t>
      </w:r>
      <w:r w:rsidRPr="00990E3A">
        <w:rPr>
          <w:rFonts w:ascii="Book Antiqua" w:eastAsiaTheme="minorHAnsi" w:hAnsi="Book Antiqua" w:cstheme="majorBidi"/>
          <w:sz w:val="24"/>
          <w:szCs w:val="24"/>
        </w:rPr>
        <w:t xml:space="preserve"> </w:t>
      </w:r>
      <w:r w:rsidRPr="00990E3A">
        <w:rPr>
          <w:rFonts w:ascii="Book Antiqua" w:eastAsiaTheme="minorHAnsi" w:hAnsi="Book Antiqua" w:cstheme="majorBidi"/>
          <w:bCs/>
          <w:sz w:val="24"/>
          <w:szCs w:val="24"/>
        </w:rPr>
        <w:t>Table 2</w:t>
      </w:r>
      <w:r w:rsidRPr="009E4401">
        <w:rPr>
          <w:rFonts w:ascii="Book Antiqua" w:eastAsiaTheme="minorHAnsi" w:hAnsi="Book Antiqua" w:cstheme="majorBidi"/>
          <w:sz w:val="24"/>
          <w:szCs w:val="24"/>
        </w:rPr>
        <w:t xml:space="preserve">. </w:t>
      </w:r>
    </w:p>
    <w:p w:rsidR="009418B1" w:rsidRPr="009E4401" w:rsidRDefault="009418B1" w:rsidP="00990E3A">
      <w:pPr>
        <w:tabs>
          <w:tab w:val="left" w:pos="2775"/>
        </w:tabs>
        <w:spacing w:after="0" w:line="360" w:lineRule="auto"/>
        <w:ind w:firstLineChars="200" w:firstLine="480"/>
        <w:jc w:val="both"/>
        <w:rPr>
          <w:rFonts w:ascii="Book Antiqua" w:eastAsiaTheme="minorHAnsi" w:hAnsi="Book Antiqua" w:cstheme="majorBidi"/>
          <w:sz w:val="24"/>
          <w:szCs w:val="24"/>
        </w:rPr>
      </w:pPr>
      <w:r w:rsidRPr="009E4401">
        <w:rPr>
          <w:rFonts w:ascii="Book Antiqua" w:eastAsiaTheme="minorHAnsi" w:hAnsi="Book Antiqua" w:cstheme="majorBidi"/>
          <w:sz w:val="24"/>
          <w:szCs w:val="24"/>
        </w:rPr>
        <w:t xml:space="preserve">The characteristics of the HBV positive patients are shown in </w:t>
      </w:r>
      <w:r w:rsidRPr="00990E3A">
        <w:rPr>
          <w:rFonts w:ascii="Book Antiqua" w:eastAsiaTheme="minorHAnsi" w:hAnsi="Book Antiqua" w:cstheme="majorBidi"/>
          <w:bCs/>
          <w:sz w:val="24"/>
          <w:szCs w:val="24"/>
        </w:rPr>
        <w:t>Table 3.</w:t>
      </w:r>
      <w:r w:rsidRPr="009E4401">
        <w:rPr>
          <w:rFonts w:ascii="Book Antiqua" w:eastAsiaTheme="minorHAnsi" w:hAnsi="Book Antiqua" w:cstheme="majorBidi"/>
          <w:sz w:val="24"/>
          <w:szCs w:val="24"/>
        </w:rPr>
        <w:t xml:space="preserve"> Anti-</w:t>
      </w:r>
      <w:proofErr w:type="spellStart"/>
      <w:r w:rsidRPr="009E4401">
        <w:rPr>
          <w:rFonts w:ascii="Book Antiqua" w:eastAsiaTheme="minorHAnsi" w:hAnsi="Book Antiqua" w:cstheme="majorBidi"/>
          <w:sz w:val="24"/>
          <w:szCs w:val="24"/>
        </w:rPr>
        <w:t>HBc</w:t>
      </w:r>
      <w:proofErr w:type="spellEnd"/>
      <w:r w:rsidRPr="009E4401">
        <w:rPr>
          <w:rFonts w:ascii="Book Antiqua" w:eastAsiaTheme="minorHAnsi" w:hAnsi="Book Antiqua" w:cstheme="majorBidi"/>
          <w:sz w:val="24"/>
          <w:szCs w:val="24"/>
        </w:rPr>
        <w:t xml:space="preserve"> Ab was present in 7 (3.2%) of the 220 patients who had any screening test done. Anti-</w:t>
      </w:r>
      <w:proofErr w:type="spellStart"/>
      <w:r w:rsidRPr="009E4401">
        <w:rPr>
          <w:rFonts w:ascii="Book Antiqua" w:eastAsiaTheme="minorHAnsi" w:hAnsi="Book Antiqua" w:cstheme="majorBidi"/>
          <w:sz w:val="24"/>
          <w:szCs w:val="24"/>
        </w:rPr>
        <w:t>HBc</w:t>
      </w:r>
      <w:proofErr w:type="spellEnd"/>
      <w:r w:rsidRPr="009E4401">
        <w:rPr>
          <w:rFonts w:ascii="Book Antiqua" w:eastAsiaTheme="minorHAnsi" w:hAnsi="Book Antiqua" w:cstheme="majorBidi"/>
          <w:sz w:val="24"/>
          <w:szCs w:val="24"/>
        </w:rPr>
        <w:t xml:space="preserve"> Ab was present in 7 (6.1%) of the 114 p</w:t>
      </w:r>
      <w:r w:rsidR="000312BB">
        <w:rPr>
          <w:rFonts w:ascii="Book Antiqua" w:eastAsiaTheme="minorHAnsi" w:hAnsi="Book Antiqua" w:cstheme="majorBidi"/>
          <w:sz w:val="24"/>
          <w:szCs w:val="24"/>
        </w:rPr>
        <w:t>a</w:t>
      </w:r>
      <w:r w:rsidR="00990E3A">
        <w:rPr>
          <w:rFonts w:ascii="Book Antiqua" w:eastAsiaTheme="minorHAnsi" w:hAnsi="Book Antiqua" w:cstheme="majorBidi"/>
          <w:sz w:val="24"/>
          <w:szCs w:val="24"/>
        </w:rPr>
        <w:t xml:space="preserve">tients who had the test drawn. </w:t>
      </w:r>
      <w:r w:rsidRPr="009E4401">
        <w:rPr>
          <w:rFonts w:ascii="Book Antiqua" w:eastAsiaTheme="minorHAnsi" w:hAnsi="Book Antiqua" w:cstheme="majorBidi"/>
          <w:sz w:val="24"/>
          <w:szCs w:val="24"/>
        </w:rPr>
        <w:t xml:space="preserve">Among the 7 HBV positive patients, only 4 (1.8%) of the 220 IBD patients had positive </w:t>
      </w:r>
      <w:proofErr w:type="spellStart"/>
      <w:r w:rsidRPr="009E4401">
        <w:rPr>
          <w:rFonts w:ascii="Book Antiqua" w:eastAsiaTheme="minorHAnsi" w:hAnsi="Book Antiqua" w:cstheme="majorBidi"/>
          <w:sz w:val="24"/>
          <w:szCs w:val="24"/>
        </w:rPr>
        <w:t>HBsAg</w:t>
      </w:r>
      <w:proofErr w:type="spellEnd"/>
      <w:r w:rsidRPr="009E4401">
        <w:rPr>
          <w:rFonts w:ascii="Book Antiqua" w:eastAsiaTheme="minorHAnsi" w:hAnsi="Book Antiqua" w:cstheme="majorBidi"/>
          <w:sz w:val="24"/>
          <w:szCs w:val="24"/>
        </w:rPr>
        <w:t xml:space="preserve"> (patient 1, 2, 3, a</w:t>
      </w:r>
      <w:r w:rsidR="00990E3A">
        <w:rPr>
          <w:rFonts w:ascii="Book Antiqua" w:eastAsiaTheme="minorHAnsi" w:hAnsi="Book Antiqua" w:cstheme="majorBidi"/>
          <w:sz w:val="24"/>
          <w:szCs w:val="24"/>
        </w:rPr>
        <w:t>nd 4), and viral loads above 10</w:t>
      </w:r>
      <w:r w:rsidRPr="009E4401">
        <w:rPr>
          <w:rFonts w:ascii="Book Antiqua" w:eastAsiaTheme="minorHAnsi" w:hAnsi="Book Antiqua" w:cstheme="majorBidi"/>
          <w:sz w:val="24"/>
          <w:szCs w:val="24"/>
        </w:rPr>
        <w:t>000 copies/m</w:t>
      </w:r>
      <w:r w:rsidR="00990E3A" w:rsidRPr="009E4401">
        <w:rPr>
          <w:rFonts w:ascii="Book Antiqua" w:eastAsiaTheme="minorHAnsi" w:hAnsi="Book Antiqua" w:cstheme="majorBidi"/>
          <w:sz w:val="24"/>
          <w:szCs w:val="24"/>
        </w:rPr>
        <w:t>L</w:t>
      </w:r>
      <w:r w:rsidRPr="009E4401">
        <w:rPr>
          <w:rFonts w:ascii="Book Antiqua" w:eastAsiaTheme="minorHAnsi" w:hAnsi="Book Antiqua" w:cstheme="majorBidi"/>
          <w:sz w:val="24"/>
          <w:szCs w:val="24"/>
        </w:rPr>
        <w:t xml:space="preserve"> were observed in 2</w:t>
      </w:r>
      <w:r w:rsidR="00990E3A">
        <w:rPr>
          <w:rFonts w:ascii="Book Antiqua" w:eastAsiaTheme="minorHAnsi" w:hAnsi="Book Antiqua" w:cstheme="majorBidi"/>
          <w:sz w:val="24"/>
          <w:szCs w:val="24"/>
        </w:rPr>
        <w:t xml:space="preserve"> patients (patients 1, and 4). </w:t>
      </w:r>
      <w:r w:rsidRPr="009E4401">
        <w:rPr>
          <w:rFonts w:ascii="Book Antiqua" w:eastAsiaTheme="minorHAnsi" w:hAnsi="Book Antiqua" w:cstheme="majorBidi"/>
          <w:sz w:val="24"/>
          <w:szCs w:val="24"/>
        </w:rPr>
        <w:t>Three patients had only anti-</w:t>
      </w:r>
      <w:proofErr w:type="spellStart"/>
      <w:r w:rsidRPr="009E4401">
        <w:rPr>
          <w:rFonts w:ascii="Book Antiqua" w:eastAsiaTheme="minorHAnsi" w:hAnsi="Book Antiqua" w:cstheme="majorBidi"/>
          <w:sz w:val="24"/>
          <w:szCs w:val="24"/>
        </w:rPr>
        <w:t>HBc</w:t>
      </w:r>
      <w:proofErr w:type="spellEnd"/>
      <w:r w:rsidRPr="009E4401">
        <w:rPr>
          <w:rFonts w:ascii="Book Antiqua" w:eastAsiaTheme="minorHAnsi" w:hAnsi="Book Antiqua" w:cstheme="majorBidi"/>
          <w:sz w:val="24"/>
          <w:szCs w:val="24"/>
        </w:rPr>
        <w:t xml:space="preserve"> Ab (patients 5, 6, and 7).</w:t>
      </w:r>
      <w:r w:rsidR="005733E0">
        <w:rPr>
          <w:rFonts w:ascii="Book Antiqua" w:eastAsiaTheme="minorHAnsi" w:hAnsi="Book Antiqua" w:cstheme="majorBidi"/>
          <w:sz w:val="24"/>
          <w:szCs w:val="24"/>
        </w:rPr>
        <w:t xml:space="preserve"> </w:t>
      </w:r>
      <w:r w:rsidRPr="009E4401">
        <w:rPr>
          <w:rFonts w:ascii="Book Antiqua" w:eastAsiaTheme="minorHAnsi" w:hAnsi="Book Antiqua" w:cstheme="majorBidi"/>
          <w:sz w:val="24"/>
          <w:szCs w:val="24"/>
        </w:rPr>
        <w:t>Anti-</w:t>
      </w:r>
      <w:proofErr w:type="spellStart"/>
      <w:r w:rsidRPr="009E4401">
        <w:rPr>
          <w:rFonts w:ascii="Book Antiqua" w:eastAsiaTheme="minorHAnsi" w:hAnsi="Book Antiqua" w:cstheme="majorBidi"/>
          <w:sz w:val="24"/>
          <w:szCs w:val="24"/>
        </w:rPr>
        <w:t>HBsAb</w:t>
      </w:r>
      <w:proofErr w:type="spellEnd"/>
      <w:r w:rsidRPr="009E4401">
        <w:rPr>
          <w:rFonts w:ascii="Book Antiqua" w:eastAsiaTheme="minorHAnsi" w:hAnsi="Book Antiqua" w:cstheme="majorBidi"/>
          <w:sz w:val="24"/>
          <w:szCs w:val="24"/>
        </w:rPr>
        <w:t xml:space="preserve"> </w:t>
      </w:r>
      <w:r w:rsidR="00990E3A" w:rsidRPr="009E4401">
        <w:rPr>
          <w:rFonts w:ascii="Book Antiqua" w:eastAsiaTheme="minorHAnsi" w:hAnsi="Book Antiqua" w:cstheme="majorBidi"/>
          <w:sz w:val="24"/>
          <w:szCs w:val="24"/>
        </w:rPr>
        <w:t>was</w:t>
      </w:r>
      <w:r w:rsidRPr="009E4401">
        <w:rPr>
          <w:rFonts w:ascii="Book Antiqua" w:eastAsiaTheme="minorHAnsi" w:hAnsi="Book Antiqua" w:cstheme="majorBidi"/>
          <w:sz w:val="24"/>
          <w:szCs w:val="24"/>
        </w:rPr>
        <w:t xml:space="preserve"> associated with anti-</w:t>
      </w:r>
      <w:proofErr w:type="spellStart"/>
      <w:r w:rsidRPr="009E4401">
        <w:rPr>
          <w:rFonts w:ascii="Book Antiqua" w:eastAsiaTheme="minorHAnsi" w:hAnsi="Book Antiqua" w:cstheme="majorBidi"/>
          <w:sz w:val="24"/>
          <w:szCs w:val="24"/>
        </w:rPr>
        <w:t>HBcAb</w:t>
      </w:r>
      <w:proofErr w:type="spellEnd"/>
      <w:r w:rsidRPr="009E4401">
        <w:rPr>
          <w:rFonts w:ascii="Book Antiqua" w:eastAsiaTheme="minorHAnsi" w:hAnsi="Book Antiqua" w:cstheme="majorBidi"/>
          <w:sz w:val="24"/>
          <w:szCs w:val="24"/>
        </w:rPr>
        <w:t xml:space="preserve"> in 3 patients (patient 5, 6, and 7).</w:t>
      </w:r>
    </w:p>
    <w:p w:rsidR="000312BB" w:rsidRDefault="000312BB" w:rsidP="00990E3A">
      <w:pPr>
        <w:tabs>
          <w:tab w:val="left" w:pos="2775"/>
        </w:tabs>
        <w:spacing w:after="0" w:line="360" w:lineRule="auto"/>
        <w:jc w:val="both"/>
        <w:rPr>
          <w:rFonts w:ascii="Book Antiqua" w:eastAsiaTheme="minorHAnsi" w:hAnsi="Book Antiqua" w:cstheme="majorBidi"/>
          <w:b/>
          <w:bCs/>
          <w:i/>
          <w:sz w:val="24"/>
          <w:szCs w:val="24"/>
        </w:rPr>
      </w:pPr>
      <w:r>
        <w:rPr>
          <w:rFonts w:ascii="Book Antiqua" w:eastAsiaTheme="minorHAnsi" w:hAnsi="Book Antiqua" w:cstheme="majorBidi"/>
          <w:b/>
          <w:bCs/>
          <w:i/>
          <w:sz w:val="24"/>
          <w:szCs w:val="24"/>
        </w:rPr>
        <w:t xml:space="preserve"> </w:t>
      </w:r>
    </w:p>
    <w:p w:rsidR="000312BB" w:rsidRDefault="00B32C9C" w:rsidP="00990E3A">
      <w:pPr>
        <w:tabs>
          <w:tab w:val="left" w:pos="2775"/>
        </w:tabs>
        <w:spacing w:after="0" w:line="360" w:lineRule="auto"/>
        <w:jc w:val="both"/>
        <w:rPr>
          <w:rFonts w:ascii="Book Antiqua" w:eastAsiaTheme="minorHAnsi" w:hAnsi="Book Antiqua" w:cstheme="majorBidi"/>
          <w:b/>
          <w:bCs/>
          <w:sz w:val="24"/>
          <w:szCs w:val="24"/>
        </w:rPr>
      </w:pPr>
      <w:r w:rsidRPr="009E4401">
        <w:rPr>
          <w:rFonts w:ascii="Book Antiqua" w:eastAsiaTheme="minorHAnsi" w:hAnsi="Book Antiqua" w:cstheme="majorBidi"/>
          <w:b/>
          <w:bCs/>
          <w:i/>
          <w:sz w:val="24"/>
          <w:szCs w:val="24"/>
        </w:rPr>
        <w:t xml:space="preserve">Hepatitis B vaccination </w:t>
      </w:r>
    </w:p>
    <w:p w:rsidR="009418B1" w:rsidRPr="009E4401" w:rsidRDefault="009418B1" w:rsidP="00990E3A">
      <w:pPr>
        <w:tabs>
          <w:tab w:val="left" w:pos="2775"/>
        </w:tabs>
        <w:spacing w:after="0" w:line="360" w:lineRule="auto"/>
        <w:jc w:val="both"/>
        <w:rPr>
          <w:rFonts w:ascii="Book Antiqua" w:eastAsiaTheme="minorHAnsi" w:hAnsi="Book Antiqua" w:cstheme="majorBidi"/>
          <w:b/>
          <w:bCs/>
          <w:sz w:val="24"/>
          <w:szCs w:val="24"/>
        </w:rPr>
      </w:pPr>
      <w:r w:rsidRPr="009E4401">
        <w:rPr>
          <w:rFonts w:ascii="Book Antiqua" w:eastAsiaTheme="minorHAnsi" w:hAnsi="Book Antiqua" w:cstheme="majorBidi"/>
          <w:sz w:val="24"/>
          <w:szCs w:val="24"/>
        </w:rPr>
        <w:t>Of the total 193 patients who had their serology checked for anti-</w:t>
      </w:r>
      <w:proofErr w:type="spellStart"/>
      <w:r w:rsidRPr="009E4401">
        <w:rPr>
          <w:rFonts w:ascii="Book Antiqua" w:eastAsiaTheme="minorHAnsi" w:hAnsi="Book Antiqua" w:cstheme="majorBidi"/>
          <w:sz w:val="24"/>
          <w:szCs w:val="24"/>
        </w:rPr>
        <w:t>HBsAb</w:t>
      </w:r>
      <w:proofErr w:type="spellEnd"/>
      <w:r w:rsidRPr="009E4401">
        <w:rPr>
          <w:rFonts w:ascii="Book Antiqua" w:eastAsiaTheme="minorHAnsi" w:hAnsi="Book Antiqua" w:cstheme="majorBidi"/>
          <w:sz w:val="24"/>
          <w:szCs w:val="24"/>
        </w:rPr>
        <w:t>, 73 patients had detectable antibody titers.</w:t>
      </w:r>
      <w:r w:rsidR="005733E0">
        <w:rPr>
          <w:rFonts w:ascii="Book Antiqua" w:eastAsiaTheme="minorHAnsi" w:hAnsi="Book Antiqua" w:cstheme="majorBidi"/>
          <w:sz w:val="24"/>
          <w:szCs w:val="24"/>
        </w:rPr>
        <w:t xml:space="preserve"> </w:t>
      </w:r>
      <w:r w:rsidR="00D248E8">
        <w:rPr>
          <w:rFonts w:ascii="Book Antiqua" w:eastAsiaTheme="minorHAnsi" w:hAnsi="Book Antiqua" w:cstheme="majorBidi"/>
          <w:sz w:val="24"/>
          <w:szCs w:val="24"/>
        </w:rPr>
        <w:t>Of the o</w:t>
      </w:r>
      <w:r w:rsidRPr="009E4401">
        <w:rPr>
          <w:rFonts w:ascii="Book Antiqua" w:eastAsiaTheme="minorHAnsi" w:hAnsi="Book Antiqua" w:cstheme="majorBidi"/>
          <w:sz w:val="24"/>
          <w:szCs w:val="24"/>
        </w:rPr>
        <w:t>ther 120 patients who had negative titers, 69 (57%) patients were recommended to get vaccination.</w:t>
      </w:r>
      <w:r w:rsidR="005733E0">
        <w:rPr>
          <w:rFonts w:ascii="Book Antiqua" w:eastAsiaTheme="minorHAnsi" w:hAnsi="Book Antiqua" w:cstheme="majorBidi"/>
          <w:sz w:val="24"/>
          <w:szCs w:val="24"/>
        </w:rPr>
        <w:t xml:space="preserve"> </w:t>
      </w:r>
      <w:r w:rsidRPr="009E4401">
        <w:rPr>
          <w:rFonts w:ascii="Book Antiqua" w:eastAsiaTheme="minorHAnsi" w:hAnsi="Book Antiqua" w:cstheme="majorBidi"/>
          <w:sz w:val="24"/>
          <w:szCs w:val="24"/>
        </w:rPr>
        <w:t>Of the 65 (94%) out of 69 patients who were recommended to get the vaccine at the gastroenterology practice, 20 (31%) got their vaccine.</w:t>
      </w:r>
      <w:r w:rsidR="005733E0">
        <w:rPr>
          <w:rFonts w:ascii="Book Antiqua" w:eastAsiaTheme="minorHAnsi" w:hAnsi="Book Antiqua" w:cstheme="majorBidi"/>
          <w:sz w:val="24"/>
          <w:szCs w:val="24"/>
        </w:rPr>
        <w:t xml:space="preserve"> </w:t>
      </w:r>
      <w:r w:rsidRPr="009E4401">
        <w:rPr>
          <w:rFonts w:ascii="Book Antiqua" w:eastAsiaTheme="minorHAnsi" w:hAnsi="Book Antiqua" w:cstheme="majorBidi"/>
          <w:sz w:val="24"/>
          <w:szCs w:val="24"/>
        </w:rPr>
        <w:t>4 (6%) patients were recommended to get their vaccination through their primary care physician office, of which 2 (50%) patients got their vaccine.</w:t>
      </w:r>
      <w:r w:rsidR="005733E0">
        <w:rPr>
          <w:rFonts w:ascii="Book Antiqua" w:eastAsiaTheme="minorHAnsi" w:hAnsi="Book Antiqua" w:cstheme="majorBidi"/>
          <w:sz w:val="24"/>
          <w:szCs w:val="24"/>
        </w:rPr>
        <w:t xml:space="preserve"> </w:t>
      </w:r>
      <w:r w:rsidRPr="009E4401">
        <w:rPr>
          <w:rFonts w:ascii="Book Antiqua" w:eastAsiaTheme="minorHAnsi" w:hAnsi="Book Antiqua" w:cstheme="majorBidi"/>
          <w:sz w:val="24"/>
          <w:szCs w:val="24"/>
        </w:rPr>
        <w:t>Total of 95 patients (49%) were vaccinated against HBV, indicating that greater than 50% of the IBD patients we</w:t>
      </w:r>
      <w:r w:rsidR="000312BB">
        <w:rPr>
          <w:rFonts w:ascii="Book Antiqua" w:eastAsiaTheme="minorHAnsi" w:hAnsi="Book Antiqua" w:cstheme="majorBidi"/>
          <w:sz w:val="24"/>
          <w:szCs w:val="24"/>
        </w:rPr>
        <w:t xml:space="preserve">re not vaccinated against HBV. </w:t>
      </w:r>
      <w:r w:rsidRPr="009E4401">
        <w:rPr>
          <w:rFonts w:ascii="Book Antiqua" w:eastAsiaTheme="minorHAnsi" w:hAnsi="Book Antiqua" w:cstheme="majorBidi"/>
          <w:sz w:val="24"/>
          <w:szCs w:val="24"/>
        </w:rPr>
        <w:t xml:space="preserve">There were no statistical significant </w:t>
      </w:r>
      <w:r w:rsidRPr="009E4401">
        <w:rPr>
          <w:rFonts w:ascii="Book Antiqua" w:eastAsiaTheme="minorHAnsi" w:hAnsi="Book Antiqua" w:cstheme="majorBidi"/>
          <w:sz w:val="24"/>
          <w:szCs w:val="24"/>
        </w:rPr>
        <w:lastRenderedPageBreak/>
        <w:t>differences in the proportions of follow-through with vaccination recommendations between the male (0.45 ± 0.012) and female patients (0.48 ± 0.008), (</w:t>
      </w:r>
      <w:r w:rsidRPr="009E4401">
        <w:rPr>
          <w:rFonts w:ascii="Book Antiqua" w:eastAsiaTheme="minorHAnsi" w:hAnsi="Book Antiqua" w:cstheme="majorBidi"/>
          <w:i/>
          <w:iCs/>
          <w:sz w:val="24"/>
          <w:szCs w:val="24"/>
        </w:rPr>
        <w:t xml:space="preserve">P </w:t>
      </w:r>
      <w:r w:rsidRPr="009E4401">
        <w:rPr>
          <w:rFonts w:ascii="Book Antiqua" w:eastAsiaTheme="minorHAnsi" w:hAnsi="Book Antiqua" w:cstheme="majorBidi"/>
          <w:sz w:val="24"/>
          <w:szCs w:val="24"/>
        </w:rPr>
        <w:t>= 0.821); and between IBD patients less than 50 years of age (0.46 ± 0.009) and more than 50 years of age (0.5 ± 0.011), (</w:t>
      </w:r>
      <w:r w:rsidRPr="009E4401">
        <w:rPr>
          <w:rFonts w:ascii="Book Antiqua" w:eastAsiaTheme="minorHAnsi" w:hAnsi="Book Antiqua" w:cstheme="majorBidi"/>
          <w:i/>
          <w:iCs/>
          <w:sz w:val="24"/>
          <w:szCs w:val="24"/>
        </w:rPr>
        <w:t xml:space="preserve">P </w:t>
      </w:r>
      <w:r w:rsidRPr="009E4401">
        <w:rPr>
          <w:rFonts w:ascii="Book Antiqua" w:eastAsiaTheme="minorHAnsi" w:hAnsi="Book Antiqua" w:cstheme="majorBidi"/>
          <w:sz w:val="24"/>
          <w:szCs w:val="24"/>
        </w:rPr>
        <w:t>= 0.790).</w:t>
      </w:r>
      <w:r w:rsidR="005733E0">
        <w:rPr>
          <w:rFonts w:ascii="Book Antiqua" w:eastAsiaTheme="minorHAnsi" w:hAnsi="Book Antiqua" w:cstheme="majorBidi"/>
          <w:sz w:val="24"/>
          <w:szCs w:val="24"/>
        </w:rPr>
        <w:t xml:space="preserve"> </w:t>
      </w:r>
      <w:r w:rsidRPr="009E4401">
        <w:rPr>
          <w:rFonts w:ascii="Book Antiqua" w:eastAsiaTheme="minorHAnsi" w:hAnsi="Book Antiqua" w:cstheme="majorBidi"/>
          <w:sz w:val="24"/>
          <w:szCs w:val="24"/>
        </w:rPr>
        <w:t xml:space="preserve">There was no statistical difference in the proportion of HBV vaccination in IBD patients who are on and who are not on immunosuppressive medications (0.205 ± 0.023 </w:t>
      </w:r>
      <w:r w:rsidRPr="009E4401">
        <w:rPr>
          <w:rFonts w:ascii="Book Antiqua" w:eastAsiaTheme="minorHAnsi" w:hAnsi="Book Antiqua" w:cstheme="majorBidi"/>
          <w:i/>
          <w:iCs/>
          <w:sz w:val="24"/>
          <w:szCs w:val="24"/>
        </w:rPr>
        <w:t>vs</w:t>
      </w:r>
      <w:r w:rsidRPr="009E4401">
        <w:rPr>
          <w:rFonts w:ascii="Book Antiqua" w:eastAsiaTheme="minorHAnsi" w:hAnsi="Book Antiqua" w:cstheme="majorBidi"/>
          <w:sz w:val="24"/>
          <w:szCs w:val="24"/>
        </w:rPr>
        <w:t xml:space="preserve"> 0.144 ± 0.024, respectively, </w:t>
      </w:r>
      <w:r w:rsidRPr="009E4401">
        <w:rPr>
          <w:rFonts w:ascii="Book Antiqua" w:eastAsiaTheme="minorHAnsi" w:hAnsi="Book Antiqua" w:cstheme="majorBidi"/>
          <w:i/>
          <w:iCs/>
          <w:sz w:val="24"/>
          <w:szCs w:val="24"/>
        </w:rPr>
        <w:t>P</w:t>
      </w:r>
      <w:r w:rsidRPr="009E4401">
        <w:rPr>
          <w:rFonts w:ascii="Book Antiqua" w:eastAsiaTheme="minorHAnsi" w:hAnsi="Book Antiqua" w:cstheme="majorBidi"/>
          <w:sz w:val="24"/>
          <w:szCs w:val="24"/>
        </w:rPr>
        <w:t xml:space="preserve"> = 0.081).</w:t>
      </w:r>
      <w:r w:rsidR="005733E0">
        <w:rPr>
          <w:rFonts w:ascii="Book Antiqua" w:eastAsiaTheme="minorHAnsi" w:hAnsi="Book Antiqua" w:cstheme="majorBidi"/>
          <w:sz w:val="24"/>
          <w:szCs w:val="24"/>
        </w:rPr>
        <w:t xml:space="preserve"> </w:t>
      </w:r>
      <w:r w:rsidRPr="009E4401">
        <w:rPr>
          <w:rFonts w:ascii="Book Antiqua" w:eastAsiaTheme="minorHAnsi" w:hAnsi="Book Antiqua" w:cstheme="majorBidi"/>
          <w:sz w:val="24"/>
          <w:szCs w:val="24"/>
        </w:rPr>
        <w:t xml:space="preserve">Also, there was no significant difference in the proportions of patients having HBV vaccine recommended to them </w:t>
      </w:r>
      <w:r w:rsidR="00372BC3">
        <w:rPr>
          <w:rFonts w:ascii="Book Antiqua" w:eastAsiaTheme="minorHAnsi" w:hAnsi="Book Antiqua" w:cstheme="majorBidi"/>
          <w:sz w:val="24"/>
          <w:szCs w:val="24"/>
        </w:rPr>
        <w:t>between</w:t>
      </w:r>
      <w:r w:rsidR="00372BC3" w:rsidRPr="009E4401">
        <w:rPr>
          <w:rFonts w:ascii="Book Antiqua" w:eastAsiaTheme="minorHAnsi" w:hAnsi="Book Antiqua" w:cstheme="majorBidi"/>
          <w:sz w:val="24"/>
          <w:szCs w:val="24"/>
        </w:rPr>
        <w:t xml:space="preserve"> </w:t>
      </w:r>
      <w:r w:rsidRPr="009E4401">
        <w:rPr>
          <w:rFonts w:ascii="Book Antiqua" w:eastAsiaTheme="minorHAnsi" w:hAnsi="Book Antiqua" w:cstheme="majorBidi"/>
          <w:sz w:val="24"/>
          <w:szCs w:val="24"/>
        </w:rPr>
        <w:t xml:space="preserve">IBD patients who are on and who are not on immunosuppressive medications (0.158 ± 0.023 </w:t>
      </w:r>
      <w:r w:rsidRPr="009E4401">
        <w:rPr>
          <w:rFonts w:ascii="Book Antiqua" w:eastAsiaTheme="minorHAnsi" w:hAnsi="Book Antiqua" w:cstheme="majorBidi"/>
          <w:i/>
          <w:iCs/>
          <w:sz w:val="24"/>
          <w:szCs w:val="24"/>
        </w:rPr>
        <w:t>vs</w:t>
      </w:r>
      <w:r w:rsidRPr="009E4401">
        <w:rPr>
          <w:rFonts w:ascii="Book Antiqua" w:eastAsiaTheme="minorHAnsi" w:hAnsi="Book Antiqua" w:cstheme="majorBidi"/>
          <w:sz w:val="24"/>
          <w:szCs w:val="24"/>
        </w:rPr>
        <w:t xml:space="preserve"> 0.144 ± 0.026, respectively, </w:t>
      </w:r>
      <w:r w:rsidRPr="009E4401">
        <w:rPr>
          <w:rFonts w:ascii="Book Antiqua" w:eastAsiaTheme="minorHAnsi" w:hAnsi="Book Antiqua" w:cstheme="majorBidi"/>
          <w:i/>
          <w:iCs/>
          <w:sz w:val="24"/>
          <w:szCs w:val="24"/>
        </w:rPr>
        <w:t>P</w:t>
      </w:r>
      <w:r w:rsidRPr="009E4401">
        <w:rPr>
          <w:rFonts w:ascii="Book Antiqua" w:eastAsiaTheme="minorHAnsi" w:hAnsi="Book Antiqua" w:cstheme="majorBidi"/>
          <w:sz w:val="24"/>
          <w:szCs w:val="24"/>
        </w:rPr>
        <w:t xml:space="preserve"> = 0.689).</w:t>
      </w:r>
    </w:p>
    <w:p w:rsidR="00990E3A" w:rsidRDefault="00990E3A" w:rsidP="00990E3A">
      <w:pPr>
        <w:spacing w:after="0" w:line="360" w:lineRule="auto"/>
        <w:jc w:val="both"/>
        <w:rPr>
          <w:rFonts w:ascii="Book Antiqua" w:eastAsiaTheme="minorEastAsia" w:hAnsi="Book Antiqua" w:cstheme="majorBidi"/>
          <w:sz w:val="24"/>
          <w:szCs w:val="24"/>
          <w:lang w:eastAsia="zh-CN"/>
        </w:rPr>
      </w:pPr>
    </w:p>
    <w:p w:rsidR="0029024E" w:rsidRPr="000312BB" w:rsidRDefault="0029024E" w:rsidP="00990E3A">
      <w:pPr>
        <w:spacing w:after="0" w:line="360" w:lineRule="auto"/>
        <w:jc w:val="both"/>
        <w:rPr>
          <w:rFonts w:ascii="Book Antiqua" w:eastAsiaTheme="minorHAnsi" w:hAnsi="Book Antiqua" w:cstheme="majorBidi"/>
          <w:b/>
          <w:bCs/>
          <w:sz w:val="24"/>
          <w:szCs w:val="24"/>
        </w:rPr>
      </w:pPr>
      <w:r w:rsidRPr="009E4401">
        <w:rPr>
          <w:rFonts w:ascii="Book Antiqua" w:eastAsiaTheme="minorHAnsi" w:hAnsi="Book Antiqua" w:cstheme="majorBidi"/>
          <w:b/>
          <w:bCs/>
          <w:i/>
          <w:sz w:val="24"/>
          <w:szCs w:val="24"/>
        </w:rPr>
        <w:t>HBV vaccination according to age group</w:t>
      </w:r>
    </w:p>
    <w:p w:rsidR="009418B1" w:rsidRPr="009E4401" w:rsidRDefault="009418B1" w:rsidP="00990E3A">
      <w:pPr>
        <w:tabs>
          <w:tab w:val="left" w:pos="2775"/>
        </w:tabs>
        <w:spacing w:after="0" w:line="360" w:lineRule="auto"/>
        <w:jc w:val="both"/>
        <w:rPr>
          <w:rFonts w:ascii="Book Antiqua" w:eastAsiaTheme="minorHAnsi" w:hAnsi="Book Antiqua" w:cstheme="majorBidi"/>
          <w:sz w:val="24"/>
          <w:szCs w:val="24"/>
        </w:rPr>
      </w:pPr>
      <w:r w:rsidRPr="009E4401">
        <w:rPr>
          <w:rFonts w:ascii="Book Antiqua" w:eastAsiaTheme="minorHAnsi" w:hAnsi="Book Antiqua" w:cstheme="majorBidi"/>
          <w:sz w:val="24"/>
          <w:szCs w:val="24"/>
        </w:rPr>
        <w:t xml:space="preserve">We compared the differences in the ratio of HBV vaccine administrated to IBD patients who are greater than 50 years old </w:t>
      </w:r>
      <w:r w:rsidRPr="009E4401">
        <w:rPr>
          <w:rFonts w:ascii="Book Antiqua" w:eastAsiaTheme="minorHAnsi" w:hAnsi="Book Antiqua" w:cstheme="majorBidi"/>
          <w:i/>
          <w:sz w:val="24"/>
          <w:szCs w:val="24"/>
        </w:rPr>
        <w:t>vs</w:t>
      </w:r>
      <w:r w:rsidRPr="009E4401">
        <w:rPr>
          <w:rFonts w:ascii="Book Antiqua" w:eastAsiaTheme="minorHAnsi" w:hAnsi="Book Antiqua" w:cstheme="majorBidi"/>
          <w:sz w:val="24"/>
          <w:szCs w:val="24"/>
        </w:rPr>
        <w:t xml:space="preserve"> IBD patients who are under 25 years old.</w:t>
      </w:r>
      <w:r w:rsidR="005733E0">
        <w:rPr>
          <w:rFonts w:ascii="Book Antiqua" w:eastAsiaTheme="minorHAnsi" w:hAnsi="Book Antiqua" w:cstheme="majorBidi"/>
          <w:sz w:val="24"/>
          <w:szCs w:val="24"/>
        </w:rPr>
        <w:t xml:space="preserve"> </w:t>
      </w:r>
      <w:r w:rsidRPr="009E4401">
        <w:rPr>
          <w:rFonts w:ascii="Book Antiqua" w:eastAsiaTheme="minorHAnsi" w:hAnsi="Book Antiqua" w:cstheme="majorBidi"/>
          <w:sz w:val="24"/>
          <w:szCs w:val="24"/>
        </w:rPr>
        <w:t xml:space="preserve">More patients with IBD younger than 25 years of age had been vaccinated against HBV, compared to patients greater than 50 years of age, (0.9 ± 0.009 </w:t>
      </w:r>
      <w:r w:rsidRPr="009E4401">
        <w:rPr>
          <w:rFonts w:ascii="Book Antiqua" w:eastAsiaTheme="minorHAnsi" w:hAnsi="Book Antiqua" w:cstheme="majorBidi"/>
          <w:i/>
          <w:iCs/>
          <w:sz w:val="24"/>
          <w:szCs w:val="24"/>
        </w:rPr>
        <w:t>vs</w:t>
      </w:r>
      <w:r w:rsidRPr="009E4401">
        <w:rPr>
          <w:rFonts w:ascii="Book Antiqua" w:eastAsiaTheme="minorHAnsi" w:hAnsi="Book Antiqua" w:cstheme="majorBidi"/>
          <w:sz w:val="24"/>
          <w:szCs w:val="24"/>
        </w:rPr>
        <w:t xml:space="preserve"> 0.393 ± 0.004, </w:t>
      </w:r>
      <w:r w:rsidRPr="009E4401">
        <w:rPr>
          <w:rFonts w:ascii="Book Antiqua" w:eastAsiaTheme="minorHAnsi" w:hAnsi="Book Antiqua" w:cstheme="majorBidi"/>
          <w:i/>
          <w:iCs/>
          <w:sz w:val="24"/>
          <w:szCs w:val="24"/>
        </w:rPr>
        <w:t>P</w:t>
      </w:r>
      <w:r w:rsidRPr="009E4401">
        <w:rPr>
          <w:rFonts w:ascii="Book Antiqua" w:eastAsiaTheme="minorHAnsi" w:hAnsi="Book Antiqua" w:cstheme="majorBidi"/>
          <w:sz w:val="24"/>
          <w:szCs w:val="24"/>
        </w:rPr>
        <w:t xml:space="preserve"> = 0.003), which may relate to the changes in the last 20 years that have included HBV vaccine as part of childhood immunizations following availability</w:t>
      </w:r>
      <w:r w:rsidR="00372BC3">
        <w:rPr>
          <w:rFonts w:ascii="Book Antiqua" w:eastAsiaTheme="minorHAnsi" w:hAnsi="Book Antiqua" w:cstheme="majorBidi"/>
          <w:sz w:val="24"/>
          <w:szCs w:val="24"/>
        </w:rPr>
        <w:t xml:space="preserve"> of</w:t>
      </w:r>
      <w:r w:rsidRPr="009E4401">
        <w:rPr>
          <w:rFonts w:ascii="Book Antiqua" w:eastAsiaTheme="minorHAnsi" w:hAnsi="Book Antiqua" w:cstheme="majorBidi"/>
          <w:sz w:val="24"/>
          <w:szCs w:val="24"/>
        </w:rPr>
        <w:t xml:space="preserve"> the rec</w:t>
      </w:r>
      <w:r w:rsidR="001D6D15">
        <w:rPr>
          <w:rFonts w:ascii="Book Antiqua" w:eastAsiaTheme="minorHAnsi" w:hAnsi="Book Antiqua" w:cstheme="majorBidi"/>
          <w:sz w:val="24"/>
          <w:szCs w:val="24"/>
        </w:rPr>
        <w:t>ombinant vaccines</w:t>
      </w:r>
      <w:r w:rsidR="00251099">
        <w:rPr>
          <w:rFonts w:ascii="Book Antiqua" w:eastAsiaTheme="minorHAnsi" w:hAnsi="Book Antiqua" w:cstheme="majorBidi"/>
          <w:sz w:val="24"/>
          <w:szCs w:val="24"/>
        </w:rPr>
        <w:fldChar w:fldCharType="begin"/>
      </w:r>
      <w:r w:rsidR="001D6D15">
        <w:rPr>
          <w:rFonts w:ascii="Book Antiqua" w:eastAsiaTheme="minorHAnsi" w:hAnsi="Book Antiqua" w:cstheme="majorBidi"/>
          <w:sz w:val="24"/>
          <w:szCs w:val="24"/>
        </w:rPr>
        <w:instrText xml:space="preserve"> ADDIN EN.CITE &lt;EndNote&gt;&lt;Cite&gt;&lt;Year&gt;2013&lt;/Year&gt;&lt;RecNum&gt;173&lt;/RecNum&gt;&lt;DisplayText&gt;&lt;style face="superscript"&gt;[27]&lt;/style&gt;&lt;/DisplayText&gt;&lt;record&gt;&lt;rec-number&gt;173&lt;/rec-number&gt;&lt;foreign-keys&gt;&lt;key app="EN" db-id="dp5te0vwo2f9enedeer5zzerz2vxars9srsv"&gt;173&lt;/key&gt;&lt;/foreign-keys&gt;&lt;ref-type name="Journal Article"&gt;17&lt;/ref-type&gt;&lt;contributors&gt;&lt;/contributors&gt;&lt;titles&gt;&lt;title&gt;Advisory Committee on Immunization Practices (ACIP) recommended immunization schedules for persons aged 0 through 18 years and adults aged 19 years and older--United States, 2013&lt;/title&gt;&lt;secondary-title&gt;MMWR Surveill Summ&lt;/secondary-title&gt;&lt;alt-title&gt;Morbidity and mortality weekly report. Surveillance summaries (Washington, D.C. : 2002)&lt;/alt-title&gt;&lt;/titles&gt;&lt;periodical&gt;&lt;full-title&gt;MMWR Surveill Summ&lt;/full-title&gt;&lt;abbr-1&gt;Morbidity and mortality weekly report. Surveillance summaries (Washington, D.C. : 2002)&lt;/abbr-1&gt;&lt;/periodical&gt;&lt;alt-periodical&gt;&lt;full-title&gt;MMWR Surveill Summ&lt;/full-title&gt;&lt;abbr-1&gt;Morbidity and mortality weekly report. Surveillance summaries (Washington, D.C. : 2002)&lt;/abbr-1&gt;&lt;/alt-periodical&gt;&lt;pages&gt;1&lt;/pages&gt;&lt;volume&gt;62 Suppl 1&lt;/volume&gt;&lt;edition&gt;2013/02/01&lt;/edition&gt;&lt;keywords&gt;&lt;keyword&gt;Adult&lt;/keyword&gt;&lt;keyword&gt;Advisory Committees&lt;/keyword&gt;&lt;keyword&gt;Aged&lt;/keyword&gt;&lt;keyword&gt;Centers for Disease Control and Prevention (U.S.)&lt;/keyword&gt;&lt;keyword&gt;Child&lt;/keyword&gt;&lt;keyword&gt;Child, Preschool&lt;/keyword&gt;&lt;keyword&gt;Communicable Disease Control/standards&lt;/keyword&gt;&lt;keyword&gt;Humans&lt;/keyword&gt;&lt;keyword&gt;Immunization Schedule&lt;/keyword&gt;&lt;keyword&gt;Infant&lt;/keyword&gt;&lt;keyword&gt;Internet&lt;/keyword&gt;&lt;keyword&gt;Middle Aged&lt;/keyword&gt;&lt;keyword&gt;United States&lt;/keyword&gt;&lt;keyword&gt;Vaccination/ standards&lt;/keyword&gt;&lt;keyword&gt;Vaccines/ administration &amp;amp; dosage&lt;/keyword&gt;&lt;keyword&gt;Young Adult&lt;/keyword&gt;&lt;/keywords&gt;&lt;dates&gt;&lt;year&gt;2013&lt;/year&gt;&lt;pub-dates&gt;&lt;date&gt;Feb 1&lt;/date&gt;&lt;/pub-dates&gt;&lt;/dates&gt;&lt;isbn&gt;1545-8636 (Electronic)&amp;#xD;0892-3787 (Linking)&lt;/isbn&gt;&lt;accession-num&gt;23364301&lt;/accession-num&gt;&lt;urls&gt;&lt;/urls&gt;&lt;remote-database-provider&gt;NLM&lt;/remote-database-provider&gt;&lt;language&gt;eng&lt;/language&gt;&lt;/record&gt;&lt;/Cite&gt;&lt;/EndNote&gt;</w:instrText>
      </w:r>
      <w:r w:rsidR="00251099">
        <w:rPr>
          <w:rFonts w:ascii="Book Antiqua" w:eastAsiaTheme="minorHAnsi" w:hAnsi="Book Antiqua" w:cstheme="majorBidi"/>
          <w:sz w:val="24"/>
          <w:szCs w:val="24"/>
        </w:rPr>
        <w:fldChar w:fldCharType="separate"/>
      </w:r>
      <w:r w:rsidR="001D6D15" w:rsidRPr="001D6D15">
        <w:rPr>
          <w:rFonts w:ascii="Book Antiqua" w:eastAsiaTheme="minorHAnsi" w:hAnsi="Book Antiqua" w:cstheme="majorBidi"/>
          <w:noProof/>
          <w:sz w:val="24"/>
          <w:szCs w:val="24"/>
          <w:vertAlign w:val="superscript"/>
        </w:rPr>
        <w:t>[</w:t>
      </w:r>
      <w:hyperlink w:anchor="_ENREF_27" w:tooltip=", 2013 #158" w:history="1">
        <w:r w:rsidR="001D6D15" w:rsidRPr="001D6D15">
          <w:rPr>
            <w:rFonts w:ascii="Book Antiqua" w:eastAsiaTheme="minorHAnsi" w:hAnsi="Book Antiqua" w:cstheme="majorBidi"/>
            <w:noProof/>
            <w:sz w:val="24"/>
            <w:szCs w:val="24"/>
            <w:vertAlign w:val="superscript"/>
          </w:rPr>
          <w:t>27</w:t>
        </w:r>
      </w:hyperlink>
      <w:r w:rsidR="001D6D15" w:rsidRPr="001D6D15">
        <w:rPr>
          <w:rFonts w:ascii="Book Antiqua" w:eastAsiaTheme="minorHAnsi" w:hAnsi="Book Antiqua" w:cstheme="majorBidi"/>
          <w:noProof/>
          <w:sz w:val="24"/>
          <w:szCs w:val="24"/>
          <w:vertAlign w:val="superscript"/>
        </w:rPr>
        <w:t>]</w:t>
      </w:r>
      <w:r w:rsidR="00251099">
        <w:rPr>
          <w:rFonts w:ascii="Book Antiqua" w:eastAsiaTheme="minorHAnsi" w:hAnsi="Book Antiqua" w:cstheme="majorBidi"/>
          <w:sz w:val="24"/>
          <w:szCs w:val="24"/>
        </w:rPr>
        <w:fldChar w:fldCharType="end"/>
      </w:r>
      <w:r w:rsidRPr="009E4401">
        <w:rPr>
          <w:rFonts w:ascii="Book Antiqua" w:eastAsiaTheme="minorHAnsi" w:hAnsi="Book Antiqua" w:cstheme="majorBidi"/>
          <w:b/>
          <w:bCs/>
          <w:sz w:val="24"/>
          <w:szCs w:val="24"/>
        </w:rPr>
        <w:t xml:space="preserve"> </w:t>
      </w:r>
      <w:r w:rsidR="00E359AC">
        <w:rPr>
          <w:rFonts w:ascii="Book Antiqua" w:eastAsiaTheme="minorHAnsi" w:hAnsi="Book Antiqua" w:cstheme="majorBidi"/>
          <w:bCs/>
          <w:sz w:val="24"/>
          <w:szCs w:val="24"/>
        </w:rPr>
        <w:t>(Figure 1C</w:t>
      </w:r>
      <w:r w:rsidRPr="00990E3A">
        <w:rPr>
          <w:rFonts w:ascii="Book Antiqua" w:eastAsiaTheme="minorHAnsi" w:hAnsi="Book Antiqua" w:cstheme="majorBidi"/>
          <w:bCs/>
          <w:sz w:val="24"/>
          <w:szCs w:val="24"/>
        </w:rPr>
        <w:t>)</w:t>
      </w:r>
      <w:r w:rsidRPr="00990E3A">
        <w:rPr>
          <w:rFonts w:ascii="Book Antiqua" w:eastAsiaTheme="minorHAnsi" w:hAnsi="Book Antiqua" w:cstheme="majorBidi"/>
          <w:sz w:val="24"/>
          <w:szCs w:val="24"/>
        </w:rPr>
        <w:t>.</w:t>
      </w:r>
    </w:p>
    <w:p w:rsidR="00033C0B" w:rsidRPr="009E4401" w:rsidRDefault="00033C0B" w:rsidP="00990E3A">
      <w:pPr>
        <w:tabs>
          <w:tab w:val="left" w:pos="2775"/>
        </w:tabs>
        <w:spacing w:after="0" w:line="360" w:lineRule="auto"/>
        <w:jc w:val="both"/>
        <w:rPr>
          <w:rFonts w:ascii="Book Antiqua" w:eastAsiaTheme="minorHAnsi" w:hAnsi="Book Antiqua" w:cstheme="majorBidi"/>
          <w:b/>
          <w:bCs/>
          <w:i/>
          <w:sz w:val="24"/>
          <w:szCs w:val="24"/>
        </w:rPr>
      </w:pPr>
    </w:p>
    <w:p w:rsidR="002273AB" w:rsidRPr="009E4401" w:rsidRDefault="002273AB" w:rsidP="00990E3A">
      <w:pPr>
        <w:tabs>
          <w:tab w:val="left" w:pos="2775"/>
        </w:tabs>
        <w:spacing w:after="0" w:line="360" w:lineRule="auto"/>
        <w:jc w:val="both"/>
        <w:rPr>
          <w:rFonts w:ascii="Book Antiqua" w:eastAsiaTheme="minorHAnsi" w:hAnsi="Book Antiqua" w:cstheme="majorBidi"/>
          <w:b/>
          <w:bCs/>
          <w:i/>
          <w:sz w:val="24"/>
          <w:szCs w:val="24"/>
        </w:rPr>
      </w:pPr>
      <w:r w:rsidRPr="009E4401">
        <w:rPr>
          <w:rFonts w:ascii="Book Antiqua" w:eastAsiaTheme="minorHAnsi" w:hAnsi="Book Antiqua" w:cstheme="majorBidi"/>
          <w:b/>
          <w:bCs/>
          <w:i/>
          <w:sz w:val="24"/>
          <w:szCs w:val="24"/>
        </w:rPr>
        <w:t xml:space="preserve">Hepatitis B virus screening and vaccination by general </w:t>
      </w:r>
      <w:proofErr w:type="gramStart"/>
      <w:r w:rsidRPr="009E4401">
        <w:rPr>
          <w:rFonts w:ascii="Book Antiqua" w:eastAsiaTheme="minorHAnsi" w:hAnsi="Book Antiqua" w:cstheme="majorBidi"/>
          <w:b/>
          <w:bCs/>
          <w:i/>
          <w:sz w:val="24"/>
          <w:szCs w:val="24"/>
        </w:rPr>
        <w:t>gastroenterologists</w:t>
      </w:r>
      <w:proofErr w:type="gramEnd"/>
      <w:r w:rsidRPr="009E4401">
        <w:rPr>
          <w:rFonts w:ascii="Book Antiqua" w:eastAsiaTheme="minorHAnsi" w:hAnsi="Book Antiqua" w:cstheme="majorBidi"/>
          <w:b/>
          <w:bCs/>
          <w:i/>
          <w:sz w:val="24"/>
          <w:szCs w:val="24"/>
        </w:rPr>
        <w:t xml:space="preserve"> vs IBD specialists </w:t>
      </w:r>
    </w:p>
    <w:p w:rsidR="00C170E3" w:rsidRPr="009E4401" w:rsidRDefault="002273AB" w:rsidP="00990E3A">
      <w:pPr>
        <w:tabs>
          <w:tab w:val="left" w:pos="5580"/>
        </w:tabs>
        <w:spacing w:after="0" w:line="360" w:lineRule="auto"/>
        <w:jc w:val="both"/>
        <w:rPr>
          <w:rFonts w:ascii="Book Antiqua" w:eastAsiaTheme="minorHAnsi" w:hAnsi="Book Antiqua" w:cstheme="majorBidi"/>
          <w:sz w:val="24"/>
          <w:szCs w:val="24"/>
        </w:rPr>
      </w:pPr>
      <w:r w:rsidRPr="009E4401">
        <w:rPr>
          <w:rFonts w:ascii="Book Antiqua" w:eastAsiaTheme="minorHAnsi" w:hAnsi="Book Antiqua" w:cstheme="majorBidi"/>
          <w:sz w:val="24"/>
          <w:szCs w:val="24"/>
        </w:rPr>
        <w:t xml:space="preserve"> </w:t>
      </w:r>
      <w:r w:rsidR="00C170E3" w:rsidRPr="009E4401">
        <w:rPr>
          <w:rFonts w:ascii="Book Antiqua" w:eastAsiaTheme="minorHAnsi" w:hAnsi="Book Antiqua" w:cstheme="majorBidi"/>
          <w:sz w:val="24"/>
          <w:szCs w:val="24"/>
        </w:rPr>
        <w:t>Screening for HBV markers was carried out by most of gastroenterology physicians in our tertiary medical clinic.</w:t>
      </w:r>
      <w:r w:rsidR="005733E0">
        <w:rPr>
          <w:rFonts w:ascii="Book Antiqua" w:eastAsiaTheme="minorHAnsi" w:hAnsi="Book Antiqua" w:cstheme="majorBidi"/>
          <w:sz w:val="24"/>
          <w:szCs w:val="24"/>
        </w:rPr>
        <w:t xml:space="preserve"> </w:t>
      </w:r>
      <w:r w:rsidR="00C170E3" w:rsidRPr="009E4401">
        <w:rPr>
          <w:rFonts w:ascii="Book Antiqua" w:eastAsiaTheme="minorHAnsi" w:hAnsi="Book Antiqua" w:cstheme="majorBidi"/>
          <w:sz w:val="24"/>
          <w:szCs w:val="24"/>
        </w:rPr>
        <w:t>Physicians had significantly different screening rates from each other (</w:t>
      </w:r>
      <w:r w:rsidR="00C170E3" w:rsidRPr="009E4401">
        <w:rPr>
          <w:rFonts w:ascii="Book Antiqua" w:eastAsiaTheme="minorHAnsi" w:hAnsi="Book Antiqua" w:cstheme="majorBidi"/>
          <w:i/>
          <w:iCs/>
          <w:sz w:val="24"/>
          <w:szCs w:val="24"/>
        </w:rPr>
        <w:t>P</w:t>
      </w:r>
      <w:r w:rsidR="00C170E3" w:rsidRPr="009E4401">
        <w:rPr>
          <w:rFonts w:ascii="Book Antiqua" w:eastAsiaTheme="minorHAnsi" w:hAnsi="Book Antiqua" w:cstheme="majorBidi"/>
          <w:sz w:val="24"/>
          <w:szCs w:val="24"/>
        </w:rPr>
        <w:t xml:space="preserve"> &lt; 0.001</w:t>
      </w:r>
      <w:r w:rsidR="00C170E3" w:rsidRPr="00990E3A">
        <w:rPr>
          <w:rFonts w:ascii="Book Antiqua" w:eastAsiaTheme="minorHAnsi" w:hAnsi="Book Antiqua" w:cstheme="majorBidi"/>
          <w:sz w:val="24"/>
          <w:szCs w:val="24"/>
        </w:rPr>
        <w:t xml:space="preserve">) </w:t>
      </w:r>
      <w:r w:rsidR="00C170E3" w:rsidRPr="00990E3A">
        <w:rPr>
          <w:rFonts w:ascii="Book Antiqua" w:eastAsiaTheme="minorHAnsi" w:hAnsi="Book Antiqua" w:cstheme="majorBidi"/>
          <w:bCs/>
          <w:sz w:val="24"/>
          <w:szCs w:val="24"/>
        </w:rPr>
        <w:t>(Figure 1</w:t>
      </w:r>
      <w:r w:rsidR="00E359AC">
        <w:rPr>
          <w:rFonts w:ascii="Book Antiqua" w:eastAsiaTheme="minorHAnsi" w:hAnsi="Book Antiqua" w:cstheme="majorBidi"/>
          <w:bCs/>
          <w:sz w:val="24"/>
          <w:szCs w:val="24"/>
        </w:rPr>
        <w:t>A</w:t>
      </w:r>
      <w:r w:rsidR="00C170E3" w:rsidRPr="00990E3A">
        <w:rPr>
          <w:rFonts w:ascii="Book Antiqua" w:eastAsiaTheme="minorHAnsi" w:hAnsi="Book Antiqua" w:cstheme="majorBidi"/>
          <w:bCs/>
          <w:sz w:val="24"/>
          <w:szCs w:val="24"/>
        </w:rPr>
        <w:t>)</w:t>
      </w:r>
      <w:r w:rsidR="00990E3A">
        <w:rPr>
          <w:rFonts w:ascii="Book Antiqua" w:eastAsiaTheme="minorHAnsi" w:hAnsi="Book Antiqua" w:cstheme="majorBidi"/>
          <w:sz w:val="24"/>
          <w:szCs w:val="24"/>
        </w:rPr>
        <w:t xml:space="preserve">. </w:t>
      </w:r>
      <w:r w:rsidR="00C170E3" w:rsidRPr="009E4401">
        <w:rPr>
          <w:rFonts w:ascii="Book Antiqua" w:eastAsiaTheme="minorHAnsi" w:hAnsi="Book Antiqua" w:cstheme="majorBidi"/>
          <w:sz w:val="24"/>
          <w:szCs w:val="24"/>
        </w:rPr>
        <w:t>Doctors 1, 2, and 3 were IBD specialists.</w:t>
      </w:r>
      <w:r w:rsidR="005733E0">
        <w:rPr>
          <w:rFonts w:ascii="Book Antiqua" w:eastAsiaTheme="minorHAnsi" w:hAnsi="Book Antiqua" w:cstheme="majorBidi"/>
          <w:sz w:val="24"/>
          <w:szCs w:val="24"/>
        </w:rPr>
        <w:t xml:space="preserve"> </w:t>
      </w:r>
      <w:r w:rsidR="00C170E3" w:rsidRPr="009E4401">
        <w:rPr>
          <w:rFonts w:ascii="Book Antiqua" w:eastAsiaTheme="minorHAnsi" w:hAnsi="Book Antiqua" w:cstheme="majorBidi"/>
          <w:sz w:val="24"/>
          <w:szCs w:val="24"/>
        </w:rPr>
        <w:t>There was no statistical</w:t>
      </w:r>
      <w:r w:rsidR="00372BC3">
        <w:rPr>
          <w:rFonts w:ascii="Book Antiqua" w:eastAsiaTheme="minorHAnsi" w:hAnsi="Book Antiqua" w:cstheme="majorBidi"/>
          <w:sz w:val="24"/>
          <w:szCs w:val="24"/>
        </w:rPr>
        <w:t>ly</w:t>
      </w:r>
      <w:r w:rsidR="00C170E3" w:rsidRPr="009E4401">
        <w:rPr>
          <w:rFonts w:ascii="Book Antiqua" w:eastAsiaTheme="minorHAnsi" w:hAnsi="Book Antiqua" w:cstheme="majorBidi"/>
          <w:sz w:val="24"/>
          <w:szCs w:val="24"/>
        </w:rPr>
        <w:t xml:space="preserve"> significant difference in the proportion of patients screened for HBV when IBD specialists were compared to the other gastroenterology physicians (0.505 ± 0.023 </w:t>
      </w:r>
      <w:r w:rsidR="00C170E3" w:rsidRPr="009E4401">
        <w:rPr>
          <w:rFonts w:ascii="Book Antiqua" w:eastAsiaTheme="minorHAnsi" w:hAnsi="Book Antiqua" w:cstheme="majorBidi"/>
          <w:i/>
          <w:iCs/>
          <w:sz w:val="24"/>
          <w:szCs w:val="24"/>
        </w:rPr>
        <w:t>vs</w:t>
      </w:r>
      <w:r w:rsidR="00C170E3" w:rsidRPr="009E4401">
        <w:rPr>
          <w:rFonts w:ascii="Book Antiqua" w:eastAsiaTheme="minorHAnsi" w:hAnsi="Book Antiqua" w:cstheme="majorBidi"/>
          <w:sz w:val="24"/>
          <w:szCs w:val="24"/>
        </w:rPr>
        <w:t xml:space="preserve"> 0.536 ± 0.066, </w:t>
      </w:r>
      <w:r w:rsidR="00C170E3" w:rsidRPr="009E4401">
        <w:rPr>
          <w:rFonts w:ascii="Book Antiqua" w:eastAsiaTheme="minorHAnsi" w:hAnsi="Book Antiqua" w:cstheme="majorBidi"/>
          <w:i/>
          <w:iCs/>
          <w:sz w:val="24"/>
          <w:szCs w:val="24"/>
        </w:rPr>
        <w:t>P</w:t>
      </w:r>
      <w:r w:rsidR="00274A58">
        <w:rPr>
          <w:rFonts w:ascii="Book Antiqua" w:eastAsiaTheme="minorHAnsi" w:hAnsi="Book Antiqua" w:cstheme="majorBidi"/>
          <w:sz w:val="24"/>
          <w:szCs w:val="24"/>
        </w:rPr>
        <w:t xml:space="preserve"> =</w:t>
      </w:r>
      <w:r w:rsidR="00990E3A">
        <w:rPr>
          <w:rFonts w:ascii="Book Antiqua" w:eastAsiaTheme="minorEastAsia" w:hAnsi="Book Antiqua" w:cstheme="majorBidi" w:hint="eastAsia"/>
          <w:sz w:val="24"/>
          <w:szCs w:val="24"/>
          <w:lang w:eastAsia="zh-CN"/>
        </w:rPr>
        <w:t xml:space="preserve"> </w:t>
      </w:r>
      <w:r w:rsidR="00274A58">
        <w:rPr>
          <w:rFonts w:ascii="Book Antiqua" w:eastAsiaTheme="minorHAnsi" w:hAnsi="Book Antiqua" w:cstheme="majorBidi"/>
          <w:sz w:val="24"/>
          <w:szCs w:val="24"/>
        </w:rPr>
        <w:t>0.66).</w:t>
      </w:r>
      <w:r w:rsidR="00C170E3" w:rsidRPr="009E4401">
        <w:rPr>
          <w:rFonts w:ascii="Book Antiqua" w:eastAsiaTheme="minorHAnsi" w:hAnsi="Book Antiqua" w:cstheme="majorBidi"/>
          <w:sz w:val="24"/>
          <w:szCs w:val="24"/>
        </w:rPr>
        <w:t xml:space="preserve"> </w:t>
      </w:r>
      <w:proofErr w:type="gramStart"/>
      <w:r w:rsidR="00C170E3" w:rsidRPr="009E4401">
        <w:rPr>
          <w:rFonts w:ascii="Book Antiqua" w:eastAsiaTheme="minorHAnsi" w:hAnsi="Book Antiqua" w:cstheme="majorBidi"/>
          <w:sz w:val="24"/>
          <w:szCs w:val="24"/>
        </w:rPr>
        <w:t xml:space="preserve">5/10 (50%) of the gastroenterology physicians recommended HBV vaccination to at least one IBD patient with </w:t>
      </w:r>
      <w:proofErr w:type="spellStart"/>
      <w:r w:rsidR="00C170E3" w:rsidRPr="009E4401">
        <w:rPr>
          <w:rFonts w:ascii="Book Antiqua" w:eastAsiaTheme="minorHAnsi" w:hAnsi="Book Antiqua" w:cstheme="majorBidi"/>
          <w:sz w:val="24"/>
          <w:szCs w:val="24"/>
        </w:rPr>
        <w:t>seronegative</w:t>
      </w:r>
      <w:proofErr w:type="spellEnd"/>
      <w:r w:rsidR="00C170E3" w:rsidRPr="009E4401">
        <w:rPr>
          <w:rFonts w:ascii="Book Antiqua" w:eastAsiaTheme="minorHAnsi" w:hAnsi="Book Antiqua" w:cstheme="majorBidi"/>
          <w:sz w:val="24"/>
          <w:szCs w:val="24"/>
        </w:rPr>
        <w:t xml:space="preserve"> antibodies against HBV </w:t>
      </w:r>
      <w:r w:rsidR="00E359AC">
        <w:rPr>
          <w:rFonts w:ascii="Book Antiqua" w:eastAsiaTheme="minorHAnsi" w:hAnsi="Book Antiqua" w:cstheme="majorBidi"/>
          <w:sz w:val="24"/>
          <w:szCs w:val="24"/>
        </w:rPr>
        <w:t>(Figure 1B</w:t>
      </w:r>
      <w:r w:rsidR="00C170E3" w:rsidRPr="00990E3A">
        <w:rPr>
          <w:rFonts w:ascii="Book Antiqua" w:eastAsiaTheme="minorHAnsi" w:hAnsi="Book Antiqua" w:cstheme="majorBidi"/>
          <w:sz w:val="24"/>
          <w:szCs w:val="24"/>
        </w:rPr>
        <w:t>).</w:t>
      </w:r>
      <w:proofErr w:type="gramEnd"/>
      <w:r w:rsidR="00C170E3" w:rsidRPr="009E4401">
        <w:rPr>
          <w:rFonts w:ascii="Book Antiqua" w:eastAsiaTheme="minorHAnsi" w:hAnsi="Book Antiqua" w:cstheme="majorBidi"/>
          <w:sz w:val="24"/>
          <w:szCs w:val="24"/>
        </w:rPr>
        <w:t xml:space="preserve"> IBD specialists, had a higher proportion of patients </w:t>
      </w:r>
      <w:r w:rsidR="00C170E3" w:rsidRPr="009E4401">
        <w:rPr>
          <w:rFonts w:ascii="Book Antiqua" w:eastAsiaTheme="minorHAnsi" w:hAnsi="Book Antiqua" w:cstheme="majorBidi"/>
          <w:sz w:val="24"/>
          <w:szCs w:val="24"/>
        </w:rPr>
        <w:lastRenderedPageBreak/>
        <w:t xml:space="preserve">recommended to get vaccinated with </w:t>
      </w:r>
      <w:proofErr w:type="spellStart"/>
      <w:r w:rsidR="00C170E3" w:rsidRPr="009E4401">
        <w:rPr>
          <w:rFonts w:ascii="Book Antiqua" w:eastAsiaTheme="minorHAnsi" w:hAnsi="Book Antiqua" w:cstheme="majorBidi"/>
          <w:sz w:val="24"/>
          <w:szCs w:val="24"/>
        </w:rPr>
        <w:t>seronegative</w:t>
      </w:r>
      <w:proofErr w:type="spellEnd"/>
      <w:r w:rsidR="00C170E3" w:rsidRPr="009E4401">
        <w:rPr>
          <w:rFonts w:ascii="Book Antiqua" w:eastAsiaTheme="minorHAnsi" w:hAnsi="Book Antiqua" w:cstheme="majorBidi"/>
          <w:sz w:val="24"/>
          <w:szCs w:val="24"/>
        </w:rPr>
        <w:t xml:space="preserve"> antibodies compared to the other gastroenterology physicians (doctors 4-10) (0.168 ± 0.019 </w:t>
      </w:r>
      <w:r w:rsidR="00C170E3" w:rsidRPr="009E4401">
        <w:rPr>
          <w:rFonts w:ascii="Book Antiqua" w:eastAsiaTheme="minorHAnsi" w:hAnsi="Book Antiqua" w:cstheme="majorBidi"/>
          <w:i/>
          <w:iCs/>
          <w:sz w:val="24"/>
          <w:szCs w:val="24"/>
        </w:rPr>
        <w:t>vs</w:t>
      </w:r>
      <w:r w:rsidR="00C170E3" w:rsidRPr="009E4401">
        <w:rPr>
          <w:rFonts w:ascii="Book Antiqua" w:eastAsiaTheme="minorHAnsi" w:hAnsi="Book Antiqua" w:cstheme="majorBidi"/>
          <w:sz w:val="24"/>
          <w:szCs w:val="24"/>
        </w:rPr>
        <w:t xml:space="preserve"> 0.038 ± 0.026, </w:t>
      </w:r>
      <w:r w:rsidR="00C170E3" w:rsidRPr="009E4401">
        <w:rPr>
          <w:rFonts w:ascii="Book Antiqua" w:eastAsiaTheme="minorHAnsi" w:hAnsi="Book Antiqua" w:cstheme="majorBidi"/>
          <w:i/>
          <w:iCs/>
          <w:sz w:val="24"/>
          <w:szCs w:val="24"/>
        </w:rPr>
        <w:t>P</w:t>
      </w:r>
      <w:r w:rsidR="00C170E3" w:rsidRPr="009E4401">
        <w:rPr>
          <w:rFonts w:ascii="Book Antiqua" w:eastAsiaTheme="minorHAnsi" w:hAnsi="Book Antiqua" w:cstheme="majorBidi"/>
          <w:sz w:val="24"/>
          <w:szCs w:val="24"/>
        </w:rPr>
        <w:t xml:space="preserve"> = 0.015).</w:t>
      </w:r>
      <w:r w:rsidR="005733E0">
        <w:rPr>
          <w:rFonts w:ascii="Book Antiqua" w:eastAsiaTheme="minorHAnsi" w:hAnsi="Book Antiqua" w:cstheme="majorBidi"/>
          <w:sz w:val="24"/>
          <w:szCs w:val="24"/>
        </w:rPr>
        <w:t xml:space="preserve"> </w:t>
      </w:r>
    </w:p>
    <w:p w:rsidR="000312BB" w:rsidRDefault="000312BB" w:rsidP="00990E3A">
      <w:pPr>
        <w:tabs>
          <w:tab w:val="left" w:pos="2775"/>
        </w:tabs>
        <w:spacing w:after="0" w:line="360" w:lineRule="auto"/>
        <w:jc w:val="both"/>
        <w:rPr>
          <w:rFonts w:ascii="Book Antiqua" w:eastAsiaTheme="minorHAnsi" w:hAnsi="Book Antiqua" w:cstheme="majorBidi"/>
          <w:b/>
          <w:bCs/>
          <w:i/>
          <w:sz w:val="24"/>
          <w:szCs w:val="24"/>
        </w:rPr>
      </w:pPr>
    </w:p>
    <w:p w:rsidR="0029024E" w:rsidRPr="009E4401" w:rsidRDefault="006E53BB" w:rsidP="00990E3A">
      <w:pPr>
        <w:tabs>
          <w:tab w:val="left" w:pos="2775"/>
        </w:tabs>
        <w:spacing w:after="0" w:line="360" w:lineRule="auto"/>
        <w:jc w:val="both"/>
        <w:rPr>
          <w:rFonts w:ascii="Book Antiqua" w:eastAsiaTheme="minorHAnsi" w:hAnsi="Book Antiqua" w:cstheme="majorBidi"/>
          <w:b/>
          <w:bCs/>
          <w:i/>
          <w:sz w:val="24"/>
          <w:szCs w:val="24"/>
        </w:rPr>
      </w:pPr>
      <w:r w:rsidRPr="009E4401">
        <w:rPr>
          <w:rFonts w:ascii="Book Antiqua" w:eastAsiaTheme="minorHAnsi" w:hAnsi="Book Antiqua" w:cstheme="majorBidi"/>
          <w:b/>
          <w:bCs/>
          <w:i/>
          <w:sz w:val="24"/>
          <w:szCs w:val="24"/>
        </w:rPr>
        <w:t xml:space="preserve">Comparisons HBV prevalence between the </w:t>
      </w:r>
      <w:r w:rsidR="005733E0" w:rsidRPr="005733E0">
        <w:rPr>
          <w:rFonts w:ascii="Book Antiqua" w:eastAsiaTheme="minorHAnsi" w:hAnsi="Book Antiqua" w:cstheme="majorBidi"/>
          <w:b/>
          <w:bCs/>
          <w:i/>
          <w:sz w:val="24"/>
          <w:szCs w:val="24"/>
        </w:rPr>
        <w:t>United States</w:t>
      </w:r>
      <w:r w:rsidR="0029024E" w:rsidRPr="009E4401">
        <w:rPr>
          <w:rFonts w:ascii="Book Antiqua" w:eastAsiaTheme="minorHAnsi" w:hAnsi="Book Antiqua" w:cstheme="majorBidi"/>
          <w:b/>
          <w:bCs/>
          <w:i/>
          <w:sz w:val="24"/>
          <w:szCs w:val="24"/>
        </w:rPr>
        <w:t xml:space="preserve"> and European IBD patients </w:t>
      </w:r>
    </w:p>
    <w:p w:rsidR="0029024E" w:rsidRPr="009E4401" w:rsidRDefault="006E53BB" w:rsidP="00990E3A">
      <w:pPr>
        <w:tabs>
          <w:tab w:val="left" w:pos="2775"/>
        </w:tabs>
        <w:spacing w:after="0" w:line="360" w:lineRule="auto"/>
        <w:jc w:val="both"/>
        <w:rPr>
          <w:rFonts w:ascii="Book Antiqua" w:eastAsiaTheme="minorHAnsi" w:hAnsi="Book Antiqua" w:cstheme="majorBidi"/>
          <w:b/>
          <w:bCs/>
          <w:sz w:val="24"/>
          <w:szCs w:val="24"/>
        </w:rPr>
      </w:pPr>
      <w:r w:rsidRPr="009E4401">
        <w:rPr>
          <w:rFonts w:ascii="Book Antiqua" w:eastAsiaTheme="minorHAnsi" w:hAnsi="Book Antiqua" w:cstheme="majorBidi"/>
          <w:sz w:val="24"/>
          <w:szCs w:val="24"/>
        </w:rPr>
        <w:t>The average prevalence</w:t>
      </w:r>
      <w:r w:rsidR="0029024E" w:rsidRPr="009E4401">
        <w:rPr>
          <w:rFonts w:ascii="Book Antiqua" w:eastAsiaTheme="minorHAnsi" w:hAnsi="Book Antiqua" w:cstheme="majorBidi"/>
          <w:sz w:val="24"/>
          <w:szCs w:val="24"/>
        </w:rPr>
        <w:t xml:space="preserve"> of chronic HBV reported in studies in</w:t>
      </w:r>
      <w:r w:rsidR="00C0320D" w:rsidRPr="009E4401">
        <w:rPr>
          <w:rFonts w:ascii="Book Antiqua" w:eastAsiaTheme="minorHAnsi" w:hAnsi="Book Antiqua" w:cstheme="majorBidi"/>
          <w:sz w:val="24"/>
          <w:szCs w:val="24"/>
        </w:rPr>
        <w:t xml:space="preserve"> Spain and </w:t>
      </w:r>
      <w:r w:rsidR="0029024E" w:rsidRPr="009E4401">
        <w:rPr>
          <w:rFonts w:ascii="Book Antiqua" w:eastAsiaTheme="minorHAnsi" w:hAnsi="Book Antiqua" w:cstheme="majorBidi"/>
          <w:sz w:val="24"/>
          <w:szCs w:val="24"/>
        </w:rPr>
        <w:t xml:space="preserve">France, were extracted from </w:t>
      </w:r>
      <w:r w:rsidR="00372BC3">
        <w:rPr>
          <w:rFonts w:ascii="Book Antiqua" w:eastAsiaTheme="minorHAnsi" w:hAnsi="Book Antiqua" w:cstheme="majorBidi"/>
          <w:sz w:val="24"/>
          <w:szCs w:val="24"/>
        </w:rPr>
        <w:t xml:space="preserve">the </w:t>
      </w:r>
      <w:r w:rsidR="0029024E" w:rsidRPr="009E4401">
        <w:rPr>
          <w:rFonts w:ascii="Book Antiqua" w:eastAsiaTheme="minorHAnsi" w:hAnsi="Book Antiqua" w:cstheme="majorBidi"/>
          <w:sz w:val="24"/>
          <w:szCs w:val="24"/>
        </w:rPr>
        <w:t>published studies and these were compared to the HBV data of this study’s IBD pati</w:t>
      </w:r>
      <w:r w:rsidR="00623036" w:rsidRPr="009E4401">
        <w:rPr>
          <w:rFonts w:ascii="Book Antiqua" w:eastAsiaTheme="minorHAnsi" w:hAnsi="Book Antiqua" w:cstheme="majorBidi"/>
          <w:sz w:val="24"/>
          <w:szCs w:val="24"/>
        </w:rPr>
        <w:t xml:space="preserve">ents in the </w:t>
      </w:r>
      <w:r w:rsidR="005733E0">
        <w:rPr>
          <w:rFonts w:ascii="Book Antiqua" w:eastAsiaTheme="minorHAnsi" w:hAnsi="Book Antiqua" w:cstheme="majorBidi"/>
          <w:sz w:val="24"/>
          <w:szCs w:val="24"/>
        </w:rPr>
        <w:t xml:space="preserve">United </w:t>
      </w:r>
      <w:proofErr w:type="gramStart"/>
      <w:r w:rsidR="005733E0">
        <w:rPr>
          <w:rFonts w:ascii="Book Antiqua" w:eastAsiaTheme="minorHAnsi" w:hAnsi="Book Antiqua" w:cstheme="majorBidi"/>
          <w:sz w:val="24"/>
          <w:szCs w:val="24"/>
        </w:rPr>
        <w:t>States</w:t>
      </w:r>
      <w:proofErr w:type="gramEnd"/>
      <w:r w:rsidR="00251099" w:rsidRPr="009E4401">
        <w:rPr>
          <w:rFonts w:ascii="Book Antiqua" w:eastAsiaTheme="minorHAnsi" w:hAnsi="Book Antiqua" w:cstheme="majorBidi"/>
          <w:sz w:val="24"/>
          <w:szCs w:val="24"/>
        </w:rPr>
        <w:fldChar w:fldCharType="begin">
          <w:fldData xml:space="preserve">PEVuZE5vdGU+PENpdGU+PEF1dGhvcj5DaGV2YXV4PC9BdXRob3I+PFllYXI+MjAxMDwvWWVhcj48
UmVjTnVtPjYyPC9SZWNOdW0+PERpc3BsYXlUZXh0PjxzdHlsZSBmYWNlPSJzdXBlcnNjcmlwdCI+
WzEsIDJdPC9zdHlsZT48L0Rpc3BsYXlUZXh0PjxyZWNvcmQ+PHJlYy1udW1iZXI+NjI8L3JlYy1u
dW1iZXI+PGZvcmVpZ24ta2V5cz48a2V5IGFwcD0iRU4iIGRiLWlkPSJkcDV0ZTB2d28yZjllbmVk
ZWVyNXp6ZXJ6MnZ4YXJzOXNyc3YiPjYyPC9rZXk+PC9mb3JlaWduLWtleXM+PHJlZi10eXBlIG5h
bWU9IkpvdXJuYWwgQXJ0aWNsZSI+MTc8L3JlZi10eXBlPjxjb250cmlidXRvcnM+PGF1dGhvcnM+
PGF1dGhvcj5DaGV2YXV4LCBKLiBCLjwvYXV0aG9yPjxhdXRob3I+TmFuaSwgQS48L2F1dGhvcj48
YXV0aG9yPk91c3NhbGFoLCBBLjwvYXV0aG9yPjxhdXRob3I+VmVuYXJkLCBWLjwvYXV0aG9yPjxh
dXRob3I+QmVuc2VuYW5lLCBNLjwvYXV0aG9yPjxhdXRob3I+QmVsbGUsIEEuPC9hdXRob3I+PGF1
dGhvcj5HdWVhbnQsIEouIEwuPC9hdXRob3I+PGF1dGhvcj5CaWdhcmQsIE0uIEEuPC9hdXRob3I+
PGF1dGhvcj5Ccm9ub3dpY2tpLCBKLiBQLjwvYXV0aG9yPjxhdXRob3I+UGV5cmluLUJpcm91bGV0
LCBMLjwvYXV0aG9yPjwvYXV0aG9ycz48L2NvbnRyaWJ1dG9ycz48YXV0aC1hZGRyZXNzPkluc2Vy
bSwgVTk1NCBhbmQgRGVwYXJ0bWVudCBvZiBIZXBhdG8tR2FzdHJvZW50ZXJvbG9neSwgTmFuY3kg
VW5pdmVyc2l0eSBIb3NwaXRhbCwgRnJhbmNlLjwvYXV0aC1hZGRyZXNzPjx0aXRsZXM+PHRpdGxl
PlByZXZhbGVuY2Ugb2YgaGVwYXRpdGlzIEIgYW5kIEMgYW5kIHJpc2sgZmFjdG9ycyBmb3Igbm9u
dmFjY2luYXRpb24gaW4gaW5mbGFtbWF0b3J5IGJvd2VsIGRpc2Vhc2UgcGF0aWVudHMgaW4gTm9y
dGhlYXN0IEZyYW5jZTwvdGl0bGU+PHNlY29uZGFyeS10aXRsZT5JbmZsYW1tIEJvd2VsIERpczwv
c2Vjb25kYXJ5LXRpdGxlPjxhbHQtdGl0bGU+SW5mbGFtbWF0b3J5IGJvd2VsIGRpc2Vhc2VzPC9h
bHQtdGl0bGU+PC90aXRsZXM+PHBlcmlvZGljYWw+PGZ1bGwtdGl0bGU+SW5mbGFtbSBCb3dlbCBE
aXM8L2Z1bGwtdGl0bGU+PGFiYnItMT5JbmZsYW1tYXRvcnkgYm93ZWwgZGlzZWFzZXM8L2FiYnIt
MT48L3BlcmlvZGljYWw+PGFsdC1wZXJpb2RpY2FsPjxmdWxsLXRpdGxlPkluZmxhbW0gQm93ZWwg
RGlzPC9mdWxsLXRpdGxlPjxhYmJyLTE+SW5mbGFtbWF0b3J5IGJvd2VsIGRpc2Vhc2VzPC9hYmJy
LTE+PC9hbHQtcGVyaW9kaWNhbD48cGFnZXM+OTE2LTI0PC9wYWdlcz48dm9sdW1lPjE2PC92b2x1
bWU+PG51bWJlcj42PC9udW1iZXI+PGVkaXRpb24+MjAwOS8xMS8wNDwvZWRpdGlvbj48a2V5d29y
ZHM+PGtleXdvcmQ+QWRvbGVzY2VudDwva2V5d29yZD48a2V5d29yZD5BZHVsdDwva2V5d29yZD48
a2V5d29yZD5GZW1hbGU8L2tleXdvcmQ+PGtleXdvcmQ+RnJhbmNlL2VwaWRlbWlvbG9neTwva2V5
d29yZD48a2V5d29yZD5IZXBhdGl0aXMgQi8gZXBpZGVtaW9sb2d5L3ByZXZlbnRpb24gJmFtcDsg
Y29udHJvbDwva2V5d29yZD48a2V5d29yZD5IZXBhdGl0aXMgQiBBbnRpYm9kaWVzL2Jsb29kPC9r
ZXl3b3JkPjxrZXl3b3JkPkhlcGF0aXRpcyBCIFN1cmZhY2UgQW50aWdlbnMvYmxvb2Q8L2tleXdv
cmQ+PGtleXdvcmQ+SGVwYXRpdGlzIEMvIGVwaWRlbWlvbG9neS9wcmV2ZW50aW9uICZhbXA7IGNv
bnRyb2w8L2tleXdvcmQ+PGtleXdvcmQ+SGVwYXRpdGlzIEMgQW50aWJvZGllcy9ibG9vZDwva2V5
d29yZD48a2V5d29yZD5IdW1hbnM8L2tleXdvcmQ+PGtleXdvcmQ+SW1tdW5vc3VwcHJlc3NpdmUg
QWdlbnRzLyBhZHZlcnNlIGVmZmVjdHMvdGhlcmFwZXV0aWMgdXNlPC9rZXl3b3JkPjxrZXl3b3Jk
PkluZmxhbW1hdG9yeSBCb3dlbCBEaXNlYXNlcy8gZHJ1ZyB0aGVyYXB5PC9rZXl3b3JkPjxrZXl3
b3JkPk1hbGU8L2tleXdvcmQ+PGtleXdvcmQ+UHJldmFsZW5jZTwva2V5d29yZD48a2V5d29yZD5S
aXNrIEZhY3RvcnM8L2tleXdvcmQ+PGtleXdvcmQ+VHVtb3IgTmVjcm9zaXMgRmFjdG9yLWFscGhh
L2FudGFnb25pc3RzICZhbXA7IGluaGliaXRvcnM8L2tleXdvcmQ+PGtleXdvcmQ+VmlyYWwgSGVw
YXRpdGlzIFZhY2NpbmVzLyBhZG1pbmlzdHJhdGlvbiAmYW1wOyBkb3NhZ2U8L2tleXdvcmQ+PGtl
eXdvcmQ+WW91bmcgQWR1bHQ8L2tleXdvcmQ+PC9rZXl3b3Jkcz48ZGF0ZXM+PHllYXI+MjAxMDwv
eWVhcj48cHViLWRhdGVzPjxkYXRlPkp1bjwvZGF0ZT48L3B1Yi1kYXRlcz48L2RhdGVzPjxpc2Ju
PjE1MzYtNDg0NCAoRWxlY3Ryb25pYykmI3hEOzEwNzgtMDk5OCAoTGlua2luZyk8L2lzYm4+PGFj
Y2Vzc2lvbi1udW0+MTk4ODU5MDg8L2FjY2Vzc2lvbi1udW0+PHVybHM+PC91cmxzPjxlbGVjdHJv
bmljLXJlc291cmNlLW51bT4xMC4xMDAyL2liZC4yMTE0NzwvZWxlY3Ryb25pYy1yZXNvdXJjZS1u
dW0+PHJlbW90ZS1kYXRhYmFzZS1wcm92aWRlcj5OTE08L3JlbW90ZS1kYXRhYmFzZS1wcm92aWRl
cj48bGFuZ3VhZ2U+ZW5nPC9sYW5ndWFnZT48L3JlY29yZD48L0NpdGU+PENpdGU+PEF1dGhvcj5M
b3JhczwvQXV0aG9yPjxZZWFyPjIwMDk8L1llYXI+PFJlY051bT42ODwvUmVjTnVtPjxyZWNvcmQ+
PHJlYy1udW1iZXI+Njg8L3JlYy1udW1iZXI+PGZvcmVpZ24ta2V5cz48a2V5IGFwcD0iRU4iIGRi
LWlkPSJkcDV0ZTB2d28yZjllbmVkZWVyNXp6ZXJ6MnZ4YXJzOXNyc3YiPjY4PC9rZXk+PC9mb3Jl
aWduLWtleXM+PHJlZi10eXBlIG5hbWU9IkpvdXJuYWwgQXJ0aWNsZSI+MTc8L3JlZi10eXBlPjxj
b250cmlidXRvcnM+PGF1dGhvcnM+PGF1dGhvcj5Mb3JhcywgQy48L2F1dGhvcj48YXV0aG9yPlNh
cm8sIEMuPC9hdXRob3I+PGF1dGhvcj5Hb256YWxlei1IdWl4LCBGLjwvYXV0aG9yPjxhdXRob3I+
TWluZ3VleiwgTS48L2F1dGhvcj48YXV0aG9yPk1lcmlubywgTy48L2F1dGhvcj48YXV0aG9yPkdp
c2JlcnQsIEouIFAuPC9hdXRob3I+PGF1dGhvcj5CYXJyaW8sIEouPC9hdXRob3I+PGF1dGhvcj5C
ZXJuYWwsIEEuPC9hdXRob3I+PGF1dGhvcj5HdXRpZXJyZXosIEEuPC9hdXRob3I+PGF1dGhvcj5Q
aXF1ZXJhcywgTS48L2F1dGhvcj48YXV0aG9yPkNhbHZldCwgWC48L2F1dGhvcj48YXV0aG9yPkFu
ZHJldSwgTS48L2F1dGhvcj48YXV0aG9yPkFiYWQsIEEuPC9hdXRob3I+PGF1dGhvcj5HaW5hcmQs
IEQuPC9hdXRob3I+PGF1dGhvcj5CdWphbmRhLCBMLjwvYXV0aG9yPjxhdXRob3I+UGFuZXMsIEou
PC9hdXRob3I+PGF1dGhvcj5Ub3JyZXMsIE0uPC9hdXRob3I+PGF1dGhvcj5GZXJuYW5kZXotQmFu
YXJlcywgRi48L2F1dGhvcj48YXV0aG9yPlZpdmVyLCBKLiBNLjwvYXV0aG9yPjxhdXRob3I+RXN0
ZXZlLCBNLjwvYXV0aG9yPjwvYXV0aG9ycz48L2NvbnRyaWJ1dG9ycz48YXV0aC1hZGRyZXNzPkRl
cGFydG1lbnQgb2YgR2FzdHJvZW50ZXJvbG9neSwgSG9zcGl0YWwgTXV0dWEgZGUgVGVycmFzc2Es
IEZ1bmRhY2lvIHBlciBsYSBSZWNlcmNhIE11dHVhIGRlIFRlcnJhc3NhLCBQbGFjYSBEciBSb2Jl
cnQgbm8uIDUsIENhdGFsb25pYSwgU3BhaW4uPC9hdXRoLWFkZHJlc3M+PHRpdGxlcz48dGl0bGU+
UHJldmFsZW5jZSBhbmQgZmFjdG9ycyByZWxhdGVkIHRvIGhlcGF0aXRpcyBCIGFuZCBDIGluIGlu
ZmxhbW1hdG9yeSBib3dlbCBkaXNlYXNlIHBhdGllbnRzIGluIFNwYWluOiBhIG5hdGlvbndpZGUs
IG11bHRpY2VudGVyIHN0dWR5PC90aXRsZT48c2Vjb25kYXJ5LXRpdGxlPkFtIEogR2FzdHJvZW50
ZXJvbDwvc2Vjb25kYXJ5LXRpdGxlPjxhbHQtdGl0bGU+VGhlIEFtZXJpY2FuIGpvdXJuYWwgb2Yg
Z2FzdHJvZW50ZXJvbG9neTwvYWx0LXRpdGxlPjwvdGl0bGVzPjxwZXJpb2RpY2FsPjxmdWxsLXRp
dGxlPkFtIEogR2FzdHJvZW50ZXJvbDwvZnVsbC10aXRsZT48YWJici0xPlRoZSBBbWVyaWNhbiBq
b3VybmFsIG9mIGdhc3Ryb2VudGVyb2xvZ3k8L2FiYnItMT48L3BlcmlvZGljYWw+PGFsdC1wZXJp
b2RpY2FsPjxmdWxsLXRpdGxlPkFtIEogR2FzdHJvZW50ZXJvbDwvZnVsbC10aXRsZT48YWJici0x
PlRoZSBBbWVyaWNhbiBqb3VybmFsIG9mIGdhc3Ryb2VudGVyb2xvZ3k8L2FiYnItMT48L2FsdC1w
ZXJpb2RpY2FsPjxwYWdlcz41Ny02MzwvcGFnZXM+PHZvbHVtZT4xMDQ8L3ZvbHVtZT48bnVtYmVy
PjE8L251bWJlcj48ZWRpdGlvbj4yMDA4LzEyLzIzPC9lZGl0aW9uPjxrZXl3b3Jkcz48a2V5d29y
ZD5BZG9sZXNjZW50PC9rZXl3b3JkPjxrZXl3b3JkPkFkdWx0PC9rZXl3b3JkPjxrZXl3b3JkPkZl
bWFsZTwva2V5d29yZD48a2V5d29yZD5IZXBhdGl0aXMgQi8gY29tcGxpY2F0aW9ucy9kaWFnbm9z
aXMvZXBpZGVtaW9sb2d5PC9rZXl3b3JkPjxrZXl3b3JkPkhlcGF0aXRpcyBCIFN1cmZhY2UgQW50
aWdlbnMvYmxvb2Q8L2tleXdvcmQ+PGtleXdvcmQ+SGVwYXRpdGlzIEMvIGNvbXBsaWNhdGlvbnMv
ZGlhZ25vc2lzL2ltbXVub2xvZ3k8L2tleXdvcmQ+PGtleXdvcmQ+SGVwYXRpdGlzIEMgQW50aWJv
ZGllcy9ibG9vZDwva2V5d29yZD48a2V5d29yZD5IdW1hbnM8L2tleXdvcmQ+PGtleXdvcmQ+SW5m
bGFtbWF0b3J5IEJvd2VsIERpc2Vhc2VzLyB2aXJvbG9neTwva2V5d29yZD48a2V5d29yZD5NYWxl
PC9rZXl3b3JkPjxrZXl3b3JkPlByZXZhbGVuY2U8L2tleXdvcmQ+PGtleXdvcmQ+U3BhaW4vZXBp
ZGVtaW9sb2d5PC9rZXl3b3JkPjxrZXl3b3JkPllvdW5nIEFkdWx0PC9rZXl3b3JkPjwva2V5d29y
ZHM+PGRhdGVzPjx5ZWFyPjIwMDk8L3llYXI+PHB1Yi1kYXRlcz48ZGF0ZT5KYW48L2RhdGU+PC9w
dWItZGF0ZXM+PC9kYXRlcz48aXNibj4xNTcyLTAyNDEgKEVsZWN0cm9uaWMpJiN4RDswMDAyLTky
NzAgKExpbmtpbmcpPC9pc2JuPjxhY2Nlc3Npb24tbnVtPjE5MDk4ODUwPC9hY2Nlc3Npb24tbnVt
Pjx1cmxzPjwvdXJscz48ZWxlY3Ryb25pYy1yZXNvdXJjZS1udW0+MTAuMTAzOC9hamcuMjAwOC40
PC9lbGVjdHJvbmljLXJlc291cmNlLW51bT48cmVtb3RlLWRhdGFiYXNlLXByb3ZpZGVyPk5MTTwv
cmVtb3RlLWRhdGFiYXNlLXByb3ZpZGVyPjxsYW5ndWFnZT5lbmc8L2xhbmd1YWdlPjwvcmVjb3Jk
PjwvQ2l0ZT48L0VuZE5vdGU+AG==
</w:fldData>
        </w:fldChar>
      </w:r>
      <w:r w:rsidR="000E251B" w:rsidRPr="009E4401">
        <w:rPr>
          <w:rFonts w:ascii="Book Antiqua" w:eastAsiaTheme="minorHAnsi" w:hAnsi="Book Antiqua" w:cstheme="majorBidi"/>
          <w:sz w:val="24"/>
          <w:szCs w:val="24"/>
        </w:rPr>
        <w:instrText xml:space="preserve"> ADDIN EN.CITE </w:instrText>
      </w:r>
      <w:r w:rsidR="00251099" w:rsidRPr="009E4401">
        <w:rPr>
          <w:rFonts w:ascii="Book Antiqua" w:eastAsiaTheme="minorHAnsi" w:hAnsi="Book Antiqua" w:cstheme="majorBidi"/>
          <w:sz w:val="24"/>
          <w:szCs w:val="24"/>
        </w:rPr>
        <w:fldChar w:fldCharType="begin">
          <w:fldData xml:space="preserve">PEVuZE5vdGU+PENpdGU+PEF1dGhvcj5DaGV2YXV4PC9BdXRob3I+PFllYXI+MjAxMDwvWWVhcj48
UmVjTnVtPjYyPC9SZWNOdW0+PERpc3BsYXlUZXh0PjxzdHlsZSBmYWNlPSJzdXBlcnNjcmlwdCI+
WzEsIDJdPC9zdHlsZT48L0Rpc3BsYXlUZXh0PjxyZWNvcmQ+PHJlYy1udW1iZXI+NjI8L3JlYy1u
dW1iZXI+PGZvcmVpZ24ta2V5cz48a2V5IGFwcD0iRU4iIGRiLWlkPSJkcDV0ZTB2d28yZjllbmVk
ZWVyNXp6ZXJ6MnZ4YXJzOXNyc3YiPjYyPC9rZXk+PC9mb3JlaWduLWtleXM+PHJlZi10eXBlIG5h
bWU9IkpvdXJuYWwgQXJ0aWNsZSI+MTc8L3JlZi10eXBlPjxjb250cmlidXRvcnM+PGF1dGhvcnM+
PGF1dGhvcj5DaGV2YXV4LCBKLiBCLjwvYXV0aG9yPjxhdXRob3I+TmFuaSwgQS48L2F1dGhvcj48
YXV0aG9yPk91c3NhbGFoLCBBLjwvYXV0aG9yPjxhdXRob3I+VmVuYXJkLCBWLjwvYXV0aG9yPjxh
dXRob3I+QmVuc2VuYW5lLCBNLjwvYXV0aG9yPjxhdXRob3I+QmVsbGUsIEEuPC9hdXRob3I+PGF1
dGhvcj5HdWVhbnQsIEouIEwuPC9hdXRob3I+PGF1dGhvcj5CaWdhcmQsIE0uIEEuPC9hdXRob3I+
PGF1dGhvcj5Ccm9ub3dpY2tpLCBKLiBQLjwvYXV0aG9yPjxhdXRob3I+UGV5cmluLUJpcm91bGV0
LCBMLjwvYXV0aG9yPjwvYXV0aG9ycz48L2NvbnRyaWJ1dG9ycz48YXV0aC1hZGRyZXNzPkluc2Vy
bSwgVTk1NCBhbmQgRGVwYXJ0bWVudCBvZiBIZXBhdG8tR2FzdHJvZW50ZXJvbG9neSwgTmFuY3kg
VW5pdmVyc2l0eSBIb3NwaXRhbCwgRnJhbmNlLjwvYXV0aC1hZGRyZXNzPjx0aXRsZXM+PHRpdGxl
PlByZXZhbGVuY2Ugb2YgaGVwYXRpdGlzIEIgYW5kIEMgYW5kIHJpc2sgZmFjdG9ycyBmb3Igbm9u
dmFjY2luYXRpb24gaW4gaW5mbGFtbWF0b3J5IGJvd2VsIGRpc2Vhc2UgcGF0aWVudHMgaW4gTm9y
dGhlYXN0IEZyYW5jZTwvdGl0bGU+PHNlY29uZGFyeS10aXRsZT5JbmZsYW1tIEJvd2VsIERpczwv
c2Vjb25kYXJ5LXRpdGxlPjxhbHQtdGl0bGU+SW5mbGFtbWF0b3J5IGJvd2VsIGRpc2Vhc2VzPC9h
bHQtdGl0bGU+PC90aXRsZXM+PHBlcmlvZGljYWw+PGZ1bGwtdGl0bGU+SW5mbGFtbSBCb3dlbCBE
aXM8L2Z1bGwtdGl0bGU+PGFiYnItMT5JbmZsYW1tYXRvcnkgYm93ZWwgZGlzZWFzZXM8L2FiYnIt
MT48L3BlcmlvZGljYWw+PGFsdC1wZXJpb2RpY2FsPjxmdWxsLXRpdGxlPkluZmxhbW0gQm93ZWwg
RGlzPC9mdWxsLXRpdGxlPjxhYmJyLTE+SW5mbGFtbWF0b3J5IGJvd2VsIGRpc2Vhc2VzPC9hYmJy
LTE+PC9hbHQtcGVyaW9kaWNhbD48cGFnZXM+OTE2LTI0PC9wYWdlcz48dm9sdW1lPjE2PC92b2x1
bWU+PG51bWJlcj42PC9udW1iZXI+PGVkaXRpb24+MjAwOS8xMS8wNDwvZWRpdGlvbj48a2V5d29y
ZHM+PGtleXdvcmQ+QWRvbGVzY2VudDwva2V5d29yZD48a2V5d29yZD5BZHVsdDwva2V5d29yZD48
a2V5d29yZD5GZW1hbGU8L2tleXdvcmQ+PGtleXdvcmQ+RnJhbmNlL2VwaWRlbWlvbG9neTwva2V5
d29yZD48a2V5d29yZD5IZXBhdGl0aXMgQi8gZXBpZGVtaW9sb2d5L3ByZXZlbnRpb24gJmFtcDsg
Y29udHJvbDwva2V5d29yZD48a2V5d29yZD5IZXBhdGl0aXMgQiBBbnRpYm9kaWVzL2Jsb29kPC9r
ZXl3b3JkPjxrZXl3b3JkPkhlcGF0aXRpcyBCIFN1cmZhY2UgQW50aWdlbnMvYmxvb2Q8L2tleXdv
cmQ+PGtleXdvcmQ+SGVwYXRpdGlzIEMvIGVwaWRlbWlvbG9neS9wcmV2ZW50aW9uICZhbXA7IGNv
bnRyb2w8L2tleXdvcmQ+PGtleXdvcmQ+SGVwYXRpdGlzIEMgQW50aWJvZGllcy9ibG9vZDwva2V5
d29yZD48a2V5d29yZD5IdW1hbnM8L2tleXdvcmQ+PGtleXdvcmQ+SW1tdW5vc3VwcHJlc3NpdmUg
QWdlbnRzLyBhZHZlcnNlIGVmZmVjdHMvdGhlcmFwZXV0aWMgdXNlPC9rZXl3b3JkPjxrZXl3b3Jk
PkluZmxhbW1hdG9yeSBCb3dlbCBEaXNlYXNlcy8gZHJ1ZyB0aGVyYXB5PC9rZXl3b3JkPjxrZXl3
b3JkPk1hbGU8L2tleXdvcmQ+PGtleXdvcmQ+UHJldmFsZW5jZTwva2V5d29yZD48a2V5d29yZD5S
aXNrIEZhY3RvcnM8L2tleXdvcmQ+PGtleXdvcmQ+VHVtb3IgTmVjcm9zaXMgRmFjdG9yLWFscGhh
L2FudGFnb25pc3RzICZhbXA7IGluaGliaXRvcnM8L2tleXdvcmQ+PGtleXdvcmQ+VmlyYWwgSGVw
YXRpdGlzIFZhY2NpbmVzLyBhZG1pbmlzdHJhdGlvbiAmYW1wOyBkb3NhZ2U8L2tleXdvcmQ+PGtl
eXdvcmQ+WW91bmcgQWR1bHQ8L2tleXdvcmQ+PC9rZXl3b3Jkcz48ZGF0ZXM+PHllYXI+MjAxMDwv
eWVhcj48cHViLWRhdGVzPjxkYXRlPkp1bjwvZGF0ZT48L3B1Yi1kYXRlcz48L2RhdGVzPjxpc2Ju
PjE1MzYtNDg0NCAoRWxlY3Ryb25pYykmI3hEOzEwNzgtMDk5OCAoTGlua2luZyk8L2lzYm4+PGFj
Y2Vzc2lvbi1udW0+MTk4ODU5MDg8L2FjY2Vzc2lvbi1udW0+PHVybHM+PC91cmxzPjxlbGVjdHJv
bmljLXJlc291cmNlLW51bT4xMC4xMDAyL2liZC4yMTE0NzwvZWxlY3Ryb25pYy1yZXNvdXJjZS1u
dW0+PHJlbW90ZS1kYXRhYmFzZS1wcm92aWRlcj5OTE08L3JlbW90ZS1kYXRhYmFzZS1wcm92aWRl
cj48bGFuZ3VhZ2U+ZW5nPC9sYW5ndWFnZT48L3JlY29yZD48L0NpdGU+PENpdGU+PEF1dGhvcj5M
b3JhczwvQXV0aG9yPjxZZWFyPjIwMDk8L1llYXI+PFJlY051bT42ODwvUmVjTnVtPjxyZWNvcmQ+
PHJlYy1udW1iZXI+Njg8L3JlYy1udW1iZXI+PGZvcmVpZ24ta2V5cz48a2V5IGFwcD0iRU4iIGRi
LWlkPSJkcDV0ZTB2d28yZjllbmVkZWVyNXp6ZXJ6MnZ4YXJzOXNyc3YiPjY4PC9rZXk+PC9mb3Jl
aWduLWtleXM+PHJlZi10eXBlIG5hbWU9IkpvdXJuYWwgQXJ0aWNsZSI+MTc8L3JlZi10eXBlPjxj
b250cmlidXRvcnM+PGF1dGhvcnM+PGF1dGhvcj5Mb3JhcywgQy48L2F1dGhvcj48YXV0aG9yPlNh
cm8sIEMuPC9hdXRob3I+PGF1dGhvcj5Hb256YWxlei1IdWl4LCBGLjwvYXV0aG9yPjxhdXRob3I+
TWluZ3VleiwgTS48L2F1dGhvcj48YXV0aG9yPk1lcmlubywgTy48L2F1dGhvcj48YXV0aG9yPkdp
c2JlcnQsIEouIFAuPC9hdXRob3I+PGF1dGhvcj5CYXJyaW8sIEouPC9hdXRob3I+PGF1dGhvcj5C
ZXJuYWwsIEEuPC9hdXRob3I+PGF1dGhvcj5HdXRpZXJyZXosIEEuPC9hdXRob3I+PGF1dGhvcj5Q
aXF1ZXJhcywgTS48L2F1dGhvcj48YXV0aG9yPkNhbHZldCwgWC48L2F1dGhvcj48YXV0aG9yPkFu
ZHJldSwgTS48L2F1dGhvcj48YXV0aG9yPkFiYWQsIEEuPC9hdXRob3I+PGF1dGhvcj5HaW5hcmQs
IEQuPC9hdXRob3I+PGF1dGhvcj5CdWphbmRhLCBMLjwvYXV0aG9yPjxhdXRob3I+UGFuZXMsIEou
PC9hdXRob3I+PGF1dGhvcj5Ub3JyZXMsIE0uPC9hdXRob3I+PGF1dGhvcj5GZXJuYW5kZXotQmFu
YXJlcywgRi48L2F1dGhvcj48YXV0aG9yPlZpdmVyLCBKLiBNLjwvYXV0aG9yPjxhdXRob3I+RXN0
ZXZlLCBNLjwvYXV0aG9yPjwvYXV0aG9ycz48L2NvbnRyaWJ1dG9ycz48YXV0aC1hZGRyZXNzPkRl
cGFydG1lbnQgb2YgR2FzdHJvZW50ZXJvbG9neSwgSG9zcGl0YWwgTXV0dWEgZGUgVGVycmFzc2Es
IEZ1bmRhY2lvIHBlciBsYSBSZWNlcmNhIE11dHVhIGRlIFRlcnJhc3NhLCBQbGFjYSBEciBSb2Jl
cnQgbm8uIDUsIENhdGFsb25pYSwgU3BhaW4uPC9hdXRoLWFkZHJlc3M+PHRpdGxlcz48dGl0bGU+
UHJldmFsZW5jZSBhbmQgZmFjdG9ycyByZWxhdGVkIHRvIGhlcGF0aXRpcyBCIGFuZCBDIGluIGlu
ZmxhbW1hdG9yeSBib3dlbCBkaXNlYXNlIHBhdGllbnRzIGluIFNwYWluOiBhIG5hdGlvbndpZGUs
IG11bHRpY2VudGVyIHN0dWR5PC90aXRsZT48c2Vjb25kYXJ5LXRpdGxlPkFtIEogR2FzdHJvZW50
ZXJvbDwvc2Vjb25kYXJ5LXRpdGxlPjxhbHQtdGl0bGU+VGhlIEFtZXJpY2FuIGpvdXJuYWwgb2Yg
Z2FzdHJvZW50ZXJvbG9neTwvYWx0LXRpdGxlPjwvdGl0bGVzPjxwZXJpb2RpY2FsPjxmdWxsLXRp
dGxlPkFtIEogR2FzdHJvZW50ZXJvbDwvZnVsbC10aXRsZT48YWJici0xPlRoZSBBbWVyaWNhbiBq
b3VybmFsIG9mIGdhc3Ryb2VudGVyb2xvZ3k8L2FiYnItMT48L3BlcmlvZGljYWw+PGFsdC1wZXJp
b2RpY2FsPjxmdWxsLXRpdGxlPkFtIEogR2FzdHJvZW50ZXJvbDwvZnVsbC10aXRsZT48YWJici0x
PlRoZSBBbWVyaWNhbiBqb3VybmFsIG9mIGdhc3Ryb2VudGVyb2xvZ3k8L2FiYnItMT48L2FsdC1w
ZXJpb2RpY2FsPjxwYWdlcz41Ny02MzwvcGFnZXM+PHZvbHVtZT4xMDQ8L3ZvbHVtZT48bnVtYmVy
PjE8L251bWJlcj48ZWRpdGlvbj4yMDA4LzEyLzIzPC9lZGl0aW9uPjxrZXl3b3Jkcz48a2V5d29y
ZD5BZG9sZXNjZW50PC9rZXl3b3JkPjxrZXl3b3JkPkFkdWx0PC9rZXl3b3JkPjxrZXl3b3JkPkZl
bWFsZTwva2V5d29yZD48a2V5d29yZD5IZXBhdGl0aXMgQi8gY29tcGxpY2F0aW9ucy9kaWFnbm9z
aXMvZXBpZGVtaW9sb2d5PC9rZXl3b3JkPjxrZXl3b3JkPkhlcGF0aXRpcyBCIFN1cmZhY2UgQW50
aWdlbnMvYmxvb2Q8L2tleXdvcmQ+PGtleXdvcmQ+SGVwYXRpdGlzIEMvIGNvbXBsaWNhdGlvbnMv
ZGlhZ25vc2lzL2ltbXVub2xvZ3k8L2tleXdvcmQ+PGtleXdvcmQ+SGVwYXRpdGlzIEMgQW50aWJv
ZGllcy9ibG9vZDwva2V5d29yZD48a2V5d29yZD5IdW1hbnM8L2tleXdvcmQ+PGtleXdvcmQ+SW5m
bGFtbWF0b3J5IEJvd2VsIERpc2Vhc2VzLyB2aXJvbG9neTwva2V5d29yZD48a2V5d29yZD5NYWxl
PC9rZXl3b3JkPjxrZXl3b3JkPlByZXZhbGVuY2U8L2tleXdvcmQ+PGtleXdvcmQ+U3BhaW4vZXBp
ZGVtaW9sb2d5PC9rZXl3b3JkPjxrZXl3b3JkPllvdW5nIEFkdWx0PC9rZXl3b3JkPjwva2V5d29y
ZHM+PGRhdGVzPjx5ZWFyPjIwMDk8L3llYXI+PHB1Yi1kYXRlcz48ZGF0ZT5KYW48L2RhdGU+PC9w
dWItZGF0ZXM+PC9kYXRlcz48aXNibj4xNTcyLTAyNDEgKEVsZWN0cm9uaWMpJiN4RDswMDAyLTky
NzAgKExpbmtpbmcpPC9pc2JuPjxhY2Nlc3Npb24tbnVtPjE5MDk4ODUwPC9hY2Nlc3Npb24tbnVt
Pjx1cmxzPjwvdXJscz48ZWxlY3Ryb25pYy1yZXNvdXJjZS1udW0+MTAuMTAzOC9hamcuMjAwOC40
PC9lbGVjdHJvbmljLXJlc291cmNlLW51bT48cmVtb3RlLWRhdGFiYXNlLXByb3ZpZGVyPk5MTTwv
cmVtb3RlLWRhdGFiYXNlLXByb3ZpZGVyPjxsYW5ndWFnZT5lbmc8L2xhbmd1YWdlPjwvcmVjb3Jk
PjwvQ2l0ZT48L0VuZE5vdGU+AG==
</w:fldData>
        </w:fldChar>
      </w:r>
      <w:r w:rsidR="000E251B" w:rsidRPr="009E4401">
        <w:rPr>
          <w:rFonts w:ascii="Book Antiqua" w:eastAsiaTheme="minorHAnsi" w:hAnsi="Book Antiqua" w:cstheme="majorBidi"/>
          <w:sz w:val="24"/>
          <w:szCs w:val="24"/>
        </w:rPr>
        <w:instrText xml:space="preserve"> ADDIN EN.CITE.DATA </w:instrText>
      </w:r>
      <w:r w:rsidR="00251099" w:rsidRPr="009E4401">
        <w:rPr>
          <w:rFonts w:ascii="Book Antiqua" w:eastAsiaTheme="minorHAnsi" w:hAnsi="Book Antiqua" w:cstheme="majorBidi"/>
          <w:sz w:val="24"/>
          <w:szCs w:val="24"/>
        </w:rPr>
      </w:r>
      <w:r w:rsidR="00251099" w:rsidRPr="009E4401">
        <w:rPr>
          <w:rFonts w:ascii="Book Antiqua" w:eastAsiaTheme="minorHAnsi" w:hAnsi="Book Antiqua" w:cstheme="majorBidi"/>
          <w:sz w:val="24"/>
          <w:szCs w:val="24"/>
        </w:rPr>
        <w:fldChar w:fldCharType="end"/>
      </w:r>
      <w:r w:rsidR="00251099" w:rsidRPr="009E4401">
        <w:rPr>
          <w:rFonts w:ascii="Book Antiqua" w:eastAsiaTheme="minorHAnsi" w:hAnsi="Book Antiqua" w:cstheme="majorBidi"/>
          <w:sz w:val="24"/>
          <w:szCs w:val="24"/>
        </w:rPr>
      </w:r>
      <w:r w:rsidR="00251099" w:rsidRPr="009E4401">
        <w:rPr>
          <w:rFonts w:ascii="Book Antiqua" w:eastAsiaTheme="minorHAnsi" w:hAnsi="Book Antiqua" w:cstheme="majorBidi"/>
          <w:sz w:val="24"/>
          <w:szCs w:val="24"/>
        </w:rPr>
        <w:fldChar w:fldCharType="separate"/>
      </w:r>
      <w:r w:rsidR="000E251B" w:rsidRPr="009E4401">
        <w:rPr>
          <w:rFonts w:ascii="Book Antiqua" w:eastAsiaTheme="minorHAnsi" w:hAnsi="Book Antiqua" w:cstheme="majorBidi"/>
          <w:noProof/>
          <w:sz w:val="24"/>
          <w:szCs w:val="24"/>
          <w:vertAlign w:val="superscript"/>
        </w:rPr>
        <w:t>[</w:t>
      </w:r>
      <w:hyperlink w:anchor="_ENREF_1" w:tooltip="Loras, 2009 #68" w:history="1">
        <w:r w:rsidR="001D6D15" w:rsidRPr="009E4401">
          <w:rPr>
            <w:rFonts w:ascii="Book Antiqua" w:eastAsiaTheme="minorHAnsi" w:hAnsi="Book Antiqua" w:cstheme="majorBidi"/>
            <w:noProof/>
            <w:sz w:val="24"/>
            <w:szCs w:val="24"/>
            <w:vertAlign w:val="superscript"/>
          </w:rPr>
          <w:t>1</w:t>
        </w:r>
      </w:hyperlink>
      <w:r w:rsidR="00990E3A">
        <w:rPr>
          <w:rFonts w:ascii="Book Antiqua" w:eastAsiaTheme="minorHAnsi" w:hAnsi="Book Antiqua" w:cstheme="majorBidi"/>
          <w:noProof/>
          <w:sz w:val="24"/>
          <w:szCs w:val="24"/>
          <w:vertAlign w:val="superscript"/>
        </w:rPr>
        <w:t>,</w:t>
      </w:r>
      <w:hyperlink w:anchor="_ENREF_2" w:tooltip="Chevaux, 2010 #62" w:history="1">
        <w:r w:rsidR="001D6D15" w:rsidRPr="009E4401">
          <w:rPr>
            <w:rFonts w:ascii="Book Antiqua" w:eastAsiaTheme="minorHAnsi" w:hAnsi="Book Antiqua" w:cstheme="majorBidi"/>
            <w:noProof/>
            <w:sz w:val="24"/>
            <w:szCs w:val="24"/>
            <w:vertAlign w:val="superscript"/>
          </w:rPr>
          <w:t>2</w:t>
        </w:r>
      </w:hyperlink>
      <w:r w:rsidR="000E251B" w:rsidRPr="009E4401">
        <w:rPr>
          <w:rFonts w:ascii="Book Antiqua" w:eastAsiaTheme="minorHAnsi" w:hAnsi="Book Antiqua" w:cstheme="majorBidi"/>
          <w:noProof/>
          <w:sz w:val="24"/>
          <w:szCs w:val="24"/>
          <w:vertAlign w:val="superscript"/>
        </w:rPr>
        <w:t>]</w:t>
      </w:r>
      <w:r w:rsidR="00251099" w:rsidRPr="009E4401">
        <w:rPr>
          <w:rFonts w:ascii="Book Antiqua" w:eastAsiaTheme="minorHAnsi" w:hAnsi="Book Antiqua" w:cstheme="majorBidi"/>
          <w:sz w:val="24"/>
          <w:szCs w:val="24"/>
        </w:rPr>
        <w:fldChar w:fldCharType="end"/>
      </w:r>
      <w:r w:rsidR="00FD2B06" w:rsidRPr="009E4401">
        <w:rPr>
          <w:rFonts w:ascii="Book Antiqua" w:eastAsiaTheme="minorHAnsi" w:hAnsi="Book Antiqua" w:cstheme="majorBidi"/>
          <w:sz w:val="24"/>
          <w:szCs w:val="24"/>
        </w:rPr>
        <w:t>.</w:t>
      </w:r>
      <w:r w:rsidR="005733E0">
        <w:rPr>
          <w:rFonts w:ascii="Book Antiqua" w:eastAsiaTheme="minorHAnsi" w:hAnsi="Book Antiqua" w:cstheme="majorBidi"/>
          <w:b/>
          <w:bCs/>
          <w:sz w:val="24"/>
          <w:szCs w:val="24"/>
        </w:rPr>
        <w:t xml:space="preserve"> </w:t>
      </w:r>
    </w:p>
    <w:p w:rsidR="0029024E" w:rsidRPr="009E4401" w:rsidRDefault="008565E6" w:rsidP="00990E3A">
      <w:pPr>
        <w:tabs>
          <w:tab w:val="left" w:pos="2775"/>
        </w:tabs>
        <w:spacing w:after="0" w:line="360" w:lineRule="auto"/>
        <w:ind w:firstLineChars="150" w:firstLine="360"/>
        <w:jc w:val="both"/>
        <w:rPr>
          <w:rFonts w:ascii="Book Antiqua" w:eastAsiaTheme="minorHAnsi" w:hAnsi="Book Antiqua" w:cstheme="majorBidi"/>
          <w:sz w:val="24"/>
          <w:szCs w:val="24"/>
        </w:rPr>
      </w:pPr>
      <w:r w:rsidRPr="009E4401">
        <w:rPr>
          <w:rFonts w:ascii="Book Antiqua" w:eastAsiaTheme="minorHAnsi" w:hAnsi="Book Antiqua" w:cstheme="majorBidi"/>
          <w:sz w:val="24"/>
          <w:szCs w:val="24"/>
        </w:rPr>
        <w:t>T</w:t>
      </w:r>
      <w:r w:rsidR="0029024E" w:rsidRPr="009E4401">
        <w:rPr>
          <w:rFonts w:ascii="Book Antiqua" w:eastAsiaTheme="minorHAnsi" w:hAnsi="Book Antiqua" w:cstheme="majorBidi"/>
          <w:sz w:val="24"/>
          <w:szCs w:val="24"/>
        </w:rPr>
        <w:t>he</w:t>
      </w:r>
      <w:r w:rsidR="00746248" w:rsidRPr="009E4401">
        <w:rPr>
          <w:rFonts w:ascii="Book Antiqua" w:eastAsiaTheme="minorHAnsi" w:hAnsi="Book Antiqua" w:cstheme="majorBidi"/>
          <w:sz w:val="24"/>
          <w:szCs w:val="24"/>
        </w:rPr>
        <w:t>re was no significant difference</w:t>
      </w:r>
      <w:r w:rsidR="00577759" w:rsidRPr="009E4401">
        <w:rPr>
          <w:rFonts w:ascii="Book Antiqua" w:eastAsiaTheme="minorHAnsi" w:hAnsi="Book Antiqua" w:cstheme="majorBidi"/>
          <w:sz w:val="24"/>
          <w:szCs w:val="24"/>
        </w:rPr>
        <w:t xml:space="preserve"> in the</w:t>
      </w:r>
      <w:r w:rsidR="0029024E" w:rsidRPr="009E4401">
        <w:rPr>
          <w:rFonts w:ascii="Book Antiqua" w:eastAsiaTheme="minorHAnsi" w:hAnsi="Book Antiqua" w:cstheme="majorBidi"/>
          <w:sz w:val="24"/>
          <w:szCs w:val="24"/>
        </w:rPr>
        <w:t xml:space="preserve"> prevalence </w:t>
      </w:r>
      <w:r w:rsidR="00577759" w:rsidRPr="009E4401">
        <w:rPr>
          <w:rFonts w:ascii="Book Antiqua" w:eastAsiaTheme="minorHAnsi" w:hAnsi="Book Antiqua" w:cstheme="majorBidi"/>
          <w:sz w:val="24"/>
          <w:szCs w:val="24"/>
        </w:rPr>
        <w:t xml:space="preserve">of </w:t>
      </w:r>
      <w:proofErr w:type="spellStart"/>
      <w:r w:rsidR="00577759" w:rsidRPr="009E4401">
        <w:rPr>
          <w:rFonts w:ascii="Book Antiqua" w:eastAsiaTheme="minorHAnsi" w:hAnsi="Book Antiqua" w:cstheme="majorBidi"/>
          <w:sz w:val="24"/>
          <w:szCs w:val="24"/>
        </w:rPr>
        <w:t>HBsAg</w:t>
      </w:r>
      <w:proofErr w:type="spellEnd"/>
      <w:r w:rsidR="00746248" w:rsidRPr="009E4401">
        <w:rPr>
          <w:rFonts w:ascii="Book Antiqua" w:eastAsiaTheme="minorHAnsi" w:hAnsi="Book Antiqua" w:cstheme="majorBidi"/>
          <w:sz w:val="24"/>
          <w:szCs w:val="24"/>
        </w:rPr>
        <w:t xml:space="preserve"> among IBD patients</w:t>
      </w:r>
      <w:r w:rsidR="00577759" w:rsidRPr="009E4401">
        <w:rPr>
          <w:rFonts w:ascii="Book Antiqua" w:eastAsiaTheme="minorHAnsi" w:hAnsi="Book Antiqua" w:cstheme="majorBidi"/>
          <w:sz w:val="24"/>
          <w:szCs w:val="24"/>
        </w:rPr>
        <w:t xml:space="preserve"> between our study and</w:t>
      </w:r>
      <w:r w:rsidR="0029024E" w:rsidRPr="009E4401">
        <w:rPr>
          <w:rFonts w:ascii="Book Antiqua" w:eastAsiaTheme="minorHAnsi" w:hAnsi="Book Antiqua" w:cstheme="majorBidi"/>
          <w:sz w:val="24"/>
          <w:szCs w:val="24"/>
        </w:rPr>
        <w:t xml:space="preserve"> </w:t>
      </w:r>
      <w:r w:rsidR="00577759" w:rsidRPr="009E4401">
        <w:rPr>
          <w:rFonts w:ascii="Book Antiqua" w:eastAsiaTheme="minorHAnsi" w:hAnsi="Book Antiqua" w:cstheme="majorBidi"/>
          <w:sz w:val="24"/>
          <w:szCs w:val="24"/>
        </w:rPr>
        <w:t xml:space="preserve">that </w:t>
      </w:r>
      <w:r w:rsidR="0029024E" w:rsidRPr="009E4401">
        <w:rPr>
          <w:rFonts w:ascii="Book Antiqua" w:eastAsiaTheme="minorHAnsi" w:hAnsi="Book Antiqua" w:cstheme="majorBidi"/>
          <w:sz w:val="24"/>
          <w:szCs w:val="24"/>
        </w:rPr>
        <w:t xml:space="preserve">reported </w:t>
      </w:r>
      <w:r w:rsidR="000312BB">
        <w:rPr>
          <w:rFonts w:ascii="Book Antiqua" w:eastAsiaTheme="minorHAnsi" w:hAnsi="Book Antiqua" w:cstheme="majorBidi"/>
          <w:sz w:val="24"/>
          <w:szCs w:val="24"/>
        </w:rPr>
        <w:t xml:space="preserve">in the study in </w:t>
      </w:r>
      <w:proofErr w:type="gramStart"/>
      <w:r w:rsidR="000312BB">
        <w:rPr>
          <w:rFonts w:ascii="Book Antiqua" w:eastAsiaTheme="minorHAnsi" w:hAnsi="Book Antiqua" w:cstheme="majorBidi"/>
          <w:sz w:val="24"/>
          <w:szCs w:val="24"/>
        </w:rPr>
        <w:t>Spain</w:t>
      </w:r>
      <w:proofErr w:type="gramEnd"/>
      <w:r w:rsidR="00251099" w:rsidRPr="009E4401">
        <w:rPr>
          <w:rFonts w:ascii="Book Antiqua" w:eastAsiaTheme="minorHAnsi" w:hAnsi="Book Antiqua" w:cstheme="majorBidi"/>
          <w:sz w:val="24"/>
          <w:szCs w:val="24"/>
        </w:rPr>
        <w:fldChar w:fldCharType="begin">
          <w:fldData xml:space="preserve">PEVuZE5vdGU+PENpdGU+PEF1dGhvcj5Mb3JhczwvQXV0aG9yPjxZZWFyPjIwMDk8L1llYXI+PFJl
Y051bT42ODwvUmVjTnVtPjxEaXNwbGF5VGV4dD48c3R5bGUgZmFjZT0ic3VwZXJzY3JpcHQiPlsx
XTwvc3R5bGU+PC9EaXNwbGF5VGV4dD48cmVjb3JkPjxyZWMtbnVtYmVyPjY4PC9yZWMtbnVtYmVy
Pjxmb3JlaWduLWtleXM+PGtleSBhcHA9IkVOIiBkYi1pZD0iZHA1dGUwdndvMmY5ZW5lZGVlcjV6
emVyejJ2eGFyczlzcnN2Ij42ODwva2V5PjwvZm9yZWlnbi1rZXlzPjxyZWYtdHlwZSBuYW1lPSJK
b3VybmFsIEFydGljbGUiPjE3PC9yZWYtdHlwZT48Y29udHJpYnV0b3JzPjxhdXRob3JzPjxhdXRo
b3I+TG9yYXMsIEMuPC9hdXRob3I+PGF1dGhvcj5TYXJvLCBDLjwvYXV0aG9yPjxhdXRob3I+R29u
emFsZXotSHVpeCwgRi48L2F1dGhvcj48YXV0aG9yPk1pbmd1ZXosIE0uPC9hdXRob3I+PGF1dGhv
cj5NZXJpbm8sIE8uPC9hdXRob3I+PGF1dGhvcj5HaXNiZXJ0LCBKLiBQLjwvYXV0aG9yPjxhdXRo
b3I+QmFycmlvLCBKLjwvYXV0aG9yPjxhdXRob3I+QmVybmFsLCBBLjwvYXV0aG9yPjxhdXRob3I+
R3V0aWVycmV6LCBBLjwvYXV0aG9yPjxhdXRob3I+UGlxdWVyYXMsIE0uPC9hdXRob3I+PGF1dGhv
cj5DYWx2ZXQsIFguPC9hdXRob3I+PGF1dGhvcj5BbmRyZXUsIE0uPC9hdXRob3I+PGF1dGhvcj5B
YmFkLCBBLjwvYXV0aG9yPjxhdXRob3I+R2luYXJkLCBELjwvYXV0aG9yPjxhdXRob3I+QnVqYW5k
YSwgTC48L2F1dGhvcj48YXV0aG9yPlBhbmVzLCBKLjwvYXV0aG9yPjxhdXRob3I+VG9ycmVzLCBN
LjwvYXV0aG9yPjxhdXRob3I+RmVybmFuZGV6LUJhbmFyZXMsIEYuPC9hdXRob3I+PGF1dGhvcj5W
aXZlciwgSi4gTS48L2F1dGhvcj48YXV0aG9yPkVzdGV2ZSwgTS48L2F1dGhvcj48L2F1dGhvcnM+
PC9jb250cmlidXRvcnM+PGF1dGgtYWRkcmVzcz5EZXBhcnRtZW50IG9mIEdhc3Ryb2VudGVyb2xv
Z3ksIEhvc3BpdGFsIE11dHVhIGRlIFRlcnJhc3NhLCBGdW5kYWNpbyBwZXIgbGEgUmVjZXJjYSBN
dXR1YSBkZSBUZXJyYXNzYSwgUGxhY2EgRHIgUm9iZXJ0IG5vLiA1LCBDYXRhbG9uaWEsIFNwYWlu
LjwvYXV0aC1hZGRyZXNzPjx0aXRsZXM+PHRpdGxlPlByZXZhbGVuY2UgYW5kIGZhY3RvcnMgcmVs
YXRlZCB0byBoZXBhdGl0aXMgQiBhbmQgQyBpbiBpbmZsYW1tYXRvcnkgYm93ZWwgZGlzZWFzZSBw
YXRpZW50cyBpbiBTcGFpbjogYSBuYXRpb253aWRlLCBtdWx0aWNlbnRlciBzdHVkeTwvdGl0bGU+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YXN0cm9lbnRlcm9sb2d5PC9hYmJyLTE+PC9hbHQtcGVyaW9kaWNhbD48cGFnZXM+NTctNjM8L3Bh
Z2VzPjx2b2x1bWU+MTA0PC92b2x1bWU+PG51bWJlcj4xPC9udW1iZXI+PGVkaXRpb24+MjAwOC8x
Mi8yMzwvZWRpdGlvbj48a2V5d29yZHM+PGtleXdvcmQ+QWRvbGVzY2VudDwva2V5d29yZD48a2V5
d29yZD5BZHVsdDwva2V5d29yZD48a2V5d29yZD5GZW1hbGU8L2tleXdvcmQ+PGtleXdvcmQ+SGVw
YXRpdGlzIEIvIGNvbXBsaWNhdGlvbnMvZGlhZ25vc2lzL2VwaWRlbWlvbG9neTwva2V5d29yZD48
a2V5d29yZD5IZXBhdGl0aXMgQiBTdXJmYWNlIEFudGlnZW5zL2Jsb29kPC9rZXl3b3JkPjxrZXl3
b3JkPkhlcGF0aXRpcyBDLyBjb21wbGljYXRpb25zL2RpYWdub3Npcy9pbW11bm9sb2d5PC9rZXl3
b3JkPjxrZXl3b3JkPkhlcGF0aXRpcyBDIEFudGlib2RpZXMvYmxvb2Q8L2tleXdvcmQ+PGtleXdv
cmQ+SHVtYW5zPC9rZXl3b3JkPjxrZXl3b3JkPkluZmxhbW1hdG9yeSBCb3dlbCBEaXNlYXNlcy8g
dmlyb2xvZ3k8L2tleXdvcmQ+PGtleXdvcmQ+TWFsZTwva2V5d29yZD48a2V5d29yZD5QcmV2YWxl
bmNlPC9rZXl3b3JkPjxrZXl3b3JkPlNwYWluL2VwaWRlbWlvbG9neTwva2V5d29yZD48a2V5d29y
ZD5Zb3VuZyBBZHVsdDwva2V5d29yZD48L2tleXdvcmRzPjxkYXRlcz48eWVhcj4yMDA5PC95ZWFy
PjxwdWItZGF0ZXM+PGRhdGU+SmFuPC9kYXRlPjwvcHViLWRhdGVzPjwvZGF0ZXM+PGlzYm4+MTU3
Mi0wMjQxIChFbGVjdHJvbmljKSYjeEQ7MDAwMi05MjcwIChMaW5raW5nKTwvaXNibj48YWNjZXNz
aW9uLW51bT4xOTA5ODg1MDwvYWNjZXNzaW9uLW51bT48dXJscz48L3VybHM+PGVsZWN0cm9uaWMt
cmVzb3VyY2UtbnVtPjEwLjEwMzgvYWpnLjIwMDguNDwvZWxlY3Ryb25pYy1yZXNvdXJjZS1udW0+
PHJlbW90ZS1kYXRhYmFzZS1wcm92aWRlcj5OTE08L3JlbW90ZS1kYXRhYmFzZS1wcm92aWRlcj48
bGFuZ3VhZ2U+ZW5nPC9sYW5ndWFnZT48L3JlY29yZD48L0NpdGU+PC9FbmROb3RlPn==
</w:fldData>
        </w:fldChar>
      </w:r>
      <w:r w:rsidR="00C0320D" w:rsidRPr="009E4401">
        <w:rPr>
          <w:rFonts w:ascii="Book Antiqua" w:eastAsiaTheme="minorHAnsi" w:hAnsi="Book Antiqua" w:cstheme="majorBidi"/>
          <w:sz w:val="24"/>
          <w:szCs w:val="24"/>
        </w:rPr>
        <w:instrText xml:space="preserve"> ADDIN EN.CITE </w:instrText>
      </w:r>
      <w:r w:rsidR="00251099" w:rsidRPr="009E4401">
        <w:rPr>
          <w:rFonts w:ascii="Book Antiqua" w:eastAsiaTheme="minorHAnsi" w:hAnsi="Book Antiqua" w:cstheme="majorBidi"/>
          <w:sz w:val="24"/>
          <w:szCs w:val="24"/>
        </w:rPr>
        <w:fldChar w:fldCharType="begin">
          <w:fldData xml:space="preserve">PEVuZE5vdGU+PENpdGU+PEF1dGhvcj5Mb3JhczwvQXV0aG9yPjxZZWFyPjIwMDk8L1llYXI+PFJl
Y051bT42ODwvUmVjTnVtPjxEaXNwbGF5VGV4dD48c3R5bGUgZmFjZT0ic3VwZXJzY3JpcHQiPlsx
XTwvc3R5bGU+PC9EaXNwbGF5VGV4dD48cmVjb3JkPjxyZWMtbnVtYmVyPjY4PC9yZWMtbnVtYmVy
Pjxmb3JlaWduLWtleXM+PGtleSBhcHA9IkVOIiBkYi1pZD0iZHA1dGUwdndvMmY5ZW5lZGVlcjV6
emVyejJ2eGFyczlzcnN2Ij42ODwva2V5PjwvZm9yZWlnbi1rZXlzPjxyZWYtdHlwZSBuYW1lPSJK
b3VybmFsIEFydGljbGUiPjE3PC9yZWYtdHlwZT48Y29udHJpYnV0b3JzPjxhdXRob3JzPjxhdXRo
b3I+TG9yYXMsIEMuPC9hdXRob3I+PGF1dGhvcj5TYXJvLCBDLjwvYXV0aG9yPjxhdXRob3I+R29u
emFsZXotSHVpeCwgRi48L2F1dGhvcj48YXV0aG9yPk1pbmd1ZXosIE0uPC9hdXRob3I+PGF1dGhv
cj5NZXJpbm8sIE8uPC9hdXRob3I+PGF1dGhvcj5HaXNiZXJ0LCBKLiBQLjwvYXV0aG9yPjxhdXRo
b3I+QmFycmlvLCBKLjwvYXV0aG9yPjxhdXRob3I+QmVybmFsLCBBLjwvYXV0aG9yPjxhdXRob3I+
R3V0aWVycmV6LCBBLjwvYXV0aG9yPjxhdXRob3I+UGlxdWVyYXMsIE0uPC9hdXRob3I+PGF1dGhv
cj5DYWx2ZXQsIFguPC9hdXRob3I+PGF1dGhvcj5BbmRyZXUsIE0uPC9hdXRob3I+PGF1dGhvcj5B
YmFkLCBBLjwvYXV0aG9yPjxhdXRob3I+R2luYXJkLCBELjwvYXV0aG9yPjxhdXRob3I+QnVqYW5k
YSwgTC48L2F1dGhvcj48YXV0aG9yPlBhbmVzLCBKLjwvYXV0aG9yPjxhdXRob3I+VG9ycmVzLCBN
LjwvYXV0aG9yPjxhdXRob3I+RmVybmFuZGV6LUJhbmFyZXMsIEYuPC9hdXRob3I+PGF1dGhvcj5W
aXZlciwgSi4gTS48L2F1dGhvcj48YXV0aG9yPkVzdGV2ZSwgTS48L2F1dGhvcj48L2F1dGhvcnM+
PC9jb250cmlidXRvcnM+PGF1dGgtYWRkcmVzcz5EZXBhcnRtZW50IG9mIEdhc3Ryb2VudGVyb2xv
Z3ksIEhvc3BpdGFsIE11dHVhIGRlIFRlcnJhc3NhLCBGdW5kYWNpbyBwZXIgbGEgUmVjZXJjYSBN
dXR1YSBkZSBUZXJyYXNzYSwgUGxhY2EgRHIgUm9iZXJ0IG5vLiA1LCBDYXRhbG9uaWEsIFNwYWlu
LjwvYXV0aC1hZGRyZXNzPjx0aXRsZXM+PHRpdGxlPlByZXZhbGVuY2UgYW5kIGZhY3RvcnMgcmVs
YXRlZCB0byBoZXBhdGl0aXMgQiBhbmQgQyBpbiBpbmZsYW1tYXRvcnkgYm93ZWwgZGlzZWFzZSBw
YXRpZW50cyBpbiBTcGFpbjogYSBuYXRpb253aWRlLCBtdWx0aWNlbnRlciBzdHVkeTwvdGl0bGU+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YXN0cm9lbnRlcm9sb2d5PC9hYmJyLTE+PC9hbHQtcGVyaW9kaWNhbD48cGFnZXM+NTctNjM8L3Bh
Z2VzPjx2b2x1bWU+MTA0PC92b2x1bWU+PG51bWJlcj4xPC9udW1iZXI+PGVkaXRpb24+MjAwOC8x
Mi8yMzwvZWRpdGlvbj48a2V5d29yZHM+PGtleXdvcmQ+QWRvbGVzY2VudDwva2V5d29yZD48a2V5
d29yZD5BZHVsdDwva2V5d29yZD48a2V5d29yZD5GZW1hbGU8L2tleXdvcmQ+PGtleXdvcmQ+SGVw
YXRpdGlzIEIvIGNvbXBsaWNhdGlvbnMvZGlhZ25vc2lzL2VwaWRlbWlvbG9neTwva2V5d29yZD48
a2V5d29yZD5IZXBhdGl0aXMgQiBTdXJmYWNlIEFudGlnZW5zL2Jsb29kPC9rZXl3b3JkPjxrZXl3
b3JkPkhlcGF0aXRpcyBDLyBjb21wbGljYXRpb25zL2RpYWdub3Npcy9pbW11bm9sb2d5PC9rZXl3
b3JkPjxrZXl3b3JkPkhlcGF0aXRpcyBDIEFudGlib2RpZXMvYmxvb2Q8L2tleXdvcmQ+PGtleXdv
cmQ+SHVtYW5zPC9rZXl3b3JkPjxrZXl3b3JkPkluZmxhbW1hdG9yeSBCb3dlbCBEaXNlYXNlcy8g
dmlyb2xvZ3k8L2tleXdvcmQ+PGtleXdvcmQ+TWFsZTwva2V5d29yZD48a2V5d29yZD5QcmV2YWxl
bmNlPC9rZXl3b3JkPjxrZXl3b3JkPlNwYWluL2VwaWRlbWlvbG9neTwva2V5d29yZD48a2V5d29y
ZD5Zb3VuZyBBZHVsdDwva2V5d29yZD48L2tleXdvcmRzPjxkYXRlcz48eWVhcj4yMDA5PC95ZWFy
PjxwdWItZGF0ZXM+PGRhdGU+SmFuPC9kYXRlPjwvcHViLWRhdGVzPjwvZGF0ZXM+PGlzYm4+MTU3
Mi0wMjQxIChFbGVjdHJvbmljKSYjeEQ7MDAwMi05MjcwIChMaW5raW5nKTwvaXNibj48YWNjZXNz
aW9uLW51bT4xOTA5ODg1MDwvYWNjZXNzaW9uLW51bT48dXJscz48L3VybHM+PGVsZWN0cm9uaWMt
cmVzb3VyY2UtbnVtPjEwLjEwMzgvYWpnLjIwMDguNDwvZWxlY3Ryb25pYy1yZXNvdXJjZS1udW0+
PHJlbW90ZS1kYXRhYmFzZS1wcm92aWRlcj5OTE08L3JlbW90ZS1kYXRhYmFzZS1wcm92aWRlcj48
bGFuZ3VhZ2U+ZW5nPC9sYW5ndWFnZT48L3JlY29yZD48L0NpdGU+PC9FbmROb3RlPn==
</w:fldData>
        </w:fldChar>
      </w:r>
      <w:r w:rsidR="00C0320D" w:rsidRPr="009E4401">
        <w:rPr>
          <w:rFonts w:ascii="Book Antiqua" w:eastAsiaTheme="minorHAnsi" w:hAnsi="Book Antiqua" w:cstheme="majorBidi"/>
          <w:sz w:val="24"/>
          <w:szCs w:val="24"/>
        </w:rPr>
        <w:instrText xml:space="preserve"> ADDIN EN.CITE.DATA </w:instrText>
      </w:r>
      <w:r w:rsidR="00251099" w:rsidRPr="009E4401">
        <w:rPr>
          <w:rFonts w:ascii="Book Antiqua" w:eastAsiaTheme="minorHAnsi" w:hAnsi="Book Antiqua" w:cstheme="majorBidi"/>
          <w:sz w:val="24"/>
          <w:szCs w:val="24"/>
        </w:rPr>
      </w:r>
      <w:r w:rsidR="00251099" w:rsidRPr="009E4401">
        <w:rPr>
          <w:rFonts w:ascii="Book Antiqua" w:eastAsiaTheme="minorHAnsi" w:hAnsi="Book Antiqua" w:cstheme="majorBidi"/>
          <w:sz w:val="24"/>
          <w:szCs w:val="24"/>
        </w:rPr>
        <w:fldChar w:fldCharType="end"/>
      </w:r>
      <w:r w:rsidR="00251099" w:rsidRPr="009E4401">
        <w:rPr>
          <w:rFonts w:ascii="Book Antiqua" w:eastAsiaTheme="minorHAnsi" w:hAnsi="Book Antiqua" w:cstheme="majorBidi"/>
          <w:sz w:val="24"/>
          <w:szCs w:val="24"/>
        </w:rPr>
      </w:r>
      <w:r w:rsidR="00251099" w:rsidRPr="009E4401">
        <w:rPr>
          <w:rFonts w:ascii="Book Antiqua" w:eastAsiaTheme="minorHAnsi" w:hAnsi="Book Antiqua" w:cstheme="majorBidi"/>
          <w:sz w:val="24"/>
          <w:szCs w:val="24"/>
        </w:rPr>
        <w:fldChar w:fldCharType="separate"/>
      </w:r>
      <w:r w:rsidR="00C0320D" w:rsidRPr="009E4401">
        <w:rPr>
          <w:rFonts w:ascii="Book Antiqua" w:eastAsiaTheme="minorHAnsi" w:hAnsi="Book Antiqua" w:cstheme="majorBidi"/>
          <w:noProof/>
          <w:sz w:val="24"/>
          <w:szCs w:val="24"/>
          <w:vertAlign w:val="superscript"/>
        </w:rPr>
        <w:t>[</w:t>
      </w:r>
      <w:hyperlink w:anchor="_ENREF_1" w:tooltip="Loras, 2009 #68" w:history="1">
        <w:r w:rsidR="001D6D15" w:rsidRPr="009E4401">
          <w:rPr>
            <w:rFonts w:ascii="Book Antiqua" w:eastAsiaTheme="minorHAnsi" w:hAnsi="Book Antiqua" w:cstheme="majorBidi"/>
            <w:noProof/>
            <w:sz w:val="24"/>
            <w:szCs w:val="24"/>
            <w:vertAlign w:val="superscript"/>
          </w:rPr>
          <w:t>1</w:t>
        </w:r>
      </w:hyperlink>
      <w:r w:rsidR="00C0320D" w:rsidRPr="009E4401">
        <w:rPr>
          <w:rFonts w:ascii="Book Antiqua" w:eastAsiaTheme="minorHAnsi" w:hAnsi="Book Antiqua" w:cstheme="majorBidi"/>
          <w:noProof/>
          <w:sz w:val="24"/>
          <w:szCs w:val="24"/>
          <w:vertAlign w:val="superscript"/>
        </w:rPr>
        <w:t>]</w:t>
      </w:r>
      <w:r w:rsidR="00251099" w:rsidRPr="009E4401">
        <w:rPr>
          <w:rFonts w:ascii="Book Antiqua" w:eastAsiaTheme="minorHAnsi" w:hAnsi="Book Antiqua" w:cstheme="majorBidi"/>
          <w:sz w:val="24"/>
          <w:szCs w:val="24"/>
        </w:rPr>
        <w:fldChar w:fldCharType="end"/>
      </w:r>
      <w:r w:rsidR="00990E3A">
        <w:rPr>
          <w:rFonts w:ascii="Book Antiqua" w:eastAsiaTheme="minorEastAsia" w:hAnsi="Book Antiqua" w:cstheme="majorBidi" w:hint="eastAsia"/>
          <w:sz w:val="24"/>
          <w:szCs w:val="24"/>
          <w:lang w:eastAsia="zh-CN"/>
        </w:rPr>
        <w:t xml:space="preserve"> </w:t>
      </w:r>
      <w:r w:rsidR="00FC006A" w:rsidRPr="009E4401">
        <w:rPr>
          <w:rFonts w:ascii="Book Antiqua" w:eastAsiaTheme="minorHAnsi" w:hAnsi="Book Antiqua" w:cstheme="majorBidi"/>
          <w:sz w:val="24"/>
          <w:szCs w:val="24"/>
        </w:rPr>
        <w:t>(</w:t>
      </w:r>
      <w:r w:rsidR="000312BB">
        <w:rPr>
          <w:rFonts w:ascii="Book Antiqua" w:eastAsiaTheme="minorHAnsi" w:hAnsi="Book Antiqua" w:cstheme="majorBidi"/>
          <w:sz w:val="24"/>
          <w:szCs w:val="24"/>
        </w:rPr>
        <w:t xml:space="preserve">4/220 </w:t>
      </w:r>
      <w:r w:rsidR="00746248" w:rsidRPr="009E4401">
        <w:rPr>
          <w:rFonts w:ascii="Book Antiqua" w:eastAsiaTheme="minorHAnsi" w:hAnsi="Book Antiqua" w:cstheme="majorBidi"/>
          <w:i/>
          <w:iCs/>
          <w:sz w:val="24"/>
          <w:szCs w:val="24"/>
        </w:rPr>
        <w:t>vs</w:t>
      </w:r>
      <w:r w:rsidR="00FC006A" w:rsidRPr="009E4401">
        <w:rPr>
          <w:rFonts w:ascii="Book Antiqua" w:eastAsiaTheme="minorHAnsi" w:hAnsi="Book Antiqua" w:cstheme="majorBidi"/>
          <w:sz w:val="24"/>
          <w:szCs w:val="24"/>
        </w:rPr>
        <w:t xml:space="preserve"> </w:t>
      </w:r>
      <w:r w:rsidR="00990E3A">
        <w:rPr>
          <w:rFonts w:ascii="Book Antiqua" w:eastAsiaTheme="minorHAnsi" w:hAnsi="Book Antiqua" w:cstheme="majorBidi"/>
          <w:sz w:val="24"/>
          <w:szCs w:val="24"/>
        </w:rPr>
        <w:t>14/2076</w:t>
      </w:r>
      <w:r w:rsidR="00FC006A" w:rsidRPr="009E4401">
        <w:rPr>
          <w:rFonts w:ascii="Book Antiqua" w:eastAsiaTheme="minorHAnsi" w:hAnsi="Book Antiqua" w:cstheme="majorBidi"/>
          <w:sz w:val="24"/>
          <w:szCs w:val="24"/>
        </w:rPr>
        <w:t xml:space="preserve">, respectively, </w:t>
      </w:r>
      <w:r w:rsidR="00746248" w:rsidRPr="009E4401">
        <w:rPr>
          <w:rFonts w:ascii="Book Antiqua" w:eastAsiaTheme="minorHAnsi" w:hAnsi="Book Antiqua" w:cstheme="majorBidi"/>
          <w:i/>
          <w:iCs/>
          <w:sz w:val="24"/>
          <w:szCs w:val="24"/>
        </w:rPr>
        <w:t>P</w:t>
      </w:r>
      <w:r w:rsidR="00F30ABD" w:rsidRPr="009E4401">
        <w:rPr>
          <w:rFonts w:ascii="Book Antiqua" w:eastAsiaTheme="minorHAnsi" w:hAnsi="Book Antiqua" w:cstheme="majorBidi"/>
          <w:sz w:val="24"/>
          <w:szCs w:val="24"/>
        </w:rPr>
        <w:t xml:space="preserve"> = </w:t>
      </w:r>
      <w:r w:rsidR="00577759" w:rsidRPr="009E4401">
        <w:rPr>
          <w:rFonts w:ascii="Book Antiqua" w:eastAsiaTheme="minorHAnsi" w:hAnsi="Book Antiqua" w:cstheme="majorBidi"/>
          <w:sz w:val="24"/>
          <w:szCs w:val="24"/>
        </w:rPr>
        <w:t>0.070</w:t>
      </w:r>
      <w:r w:rsidR="00F30ABD" w:rsidRPr="009E4401">
        <w:rPr>
          <w:rFonts w:ascii="Book Antiqua" w:eastAsiaTheme="minorHAnsi" w:hAnsi="Book Antiqua" w:cstheme="majorBidi"/>
          <w:sz w:val="24"/>
          <w:szCs w:val="24"/>
        </w:rPr>
        <w:t xml:space="preserve">), and that </w:t>
      </w:r>
      <w:r w:rsidR="0029024E" w:rsidRPr="009E4401">
        <w:rPr>
          <w:rFonts w:ascii="Book Antiqua" w:eastAsiaTheme="minorHAnsi" w:hAnsi="Book Antiqua" w:cstheme="majorBidi"/>
          <w:sz w:val="24"/>
          <w:szCs w:val="24"/>
        </w:rPr>
        <w:t>reported in</w:t>
      </w:r>
      <w:r w:rsidR="00746248" w:rsidRPr="009E4401">
        <w:rPr>
          <w:rFonts w:ascii="Book Antiqua" w:eastAsiaTheme="minorHAnsi" w:hAnsi="Book Antiqua" w:cstheme="majorBidi"/>
          <w:sz w:val="24"/>
          <w:szCs w:val="24"/>
        </w:rPr>
        <w:t xml:space="preserve"> the study in France</w:t>
      </w:r>
      <w:r w:rsidR="00251099" w:rsidRPr="009E4401">
        <w:rPr>
          <w:rFonts w:ascii="Book Antiqua" w:eastAsiaTheme="minorHAnsi" w:hAnsi="Book Antiqua" w:cstheme="majorBidi"/>
          <w:sz w:val="24"/>
          <w:szCs w:val="24"/>
        </w:rPr>
        <w:fldChar w:fldCharType="begin">
          <w:fldData xml:space="preserve">PEVuZE5vdGU+PENpdGU+PEF1dGhvcj5DaGV2YXV4PC9BdXRob3I+PFllYXI+MjAxMDwvWWVhcj48
UmVjTnVtPjYyPC9SZWNOdW0+PERpc3BsYXlUZXh0PjxzdHlsZSBmYWNlPSJzdXBlcnNjcmlwdCI+
WzJdPC9zdHlsZT48L0Rpc3BsYXlUZXh0PjxyZWNvcmQ+PHJlYy1udW1iZXI+NjI8L3JlYy1udW1i
ZXI+PGZvcmVpZ24ta2V5cz48a2V5IGFwcD0iRU4iIGRiLWlkPSJkcDV0ZTB2d28yZjllbmVkZWVy
NXp6ZXJ6MnZ4YXJzOXNyc3YiPjYyPC9rZXk+PC9mb3JlaWduLWtleXM+PHJlZi10eXBlIG5hbWU9
IkpvdXJuYWwgQXJ0aWNsZSI+MTc8L3JlZi10eXBlPjxjb250cmlidXRvcnM+PGF1dGhvcnM+PGF1
dGhvcj5DaGV2YXV4LCBKLiBCLjwvYXV0aG9yPjxhdXRob3I+TmFuaSwgQS48L2F1dGhvcj48YXV0
aG9yPk91c3NhbGFoLCBBLjwvYXV0aG9yPjxhdXRob3I+VmVuYXJkLCBWLjwvYXV0aG9yPjxhdXRo
b3I+QmVuc2VuYW5lLCBNLjwvYXV0aG9yPjxhdXRob3I+QmVsbGUsIEEuPC9hdXRob3I+PGF1dGhv
cj5HdWVhbnQsIEouIEwuPC9hdXRob3I+PGF1dGhvcj5CaWdhcmQsIE0uIEEuPC9hdXRob3I+PGF1
dGhvcj5Ccm9ub3dpY2tpLCBKLiBQLjwvYXV0aG9yPjxhdXRob3I+UGV5cmluLUJpcm91bGV0LCBM
LjwvYXV0aG9yPjwvYXV0aG9ycz48L2NvbnRyaWJ1dG9ycz48YXV0aC1hZGRyZXNzPkluc2VybSwg
VTk1NCBhbmQgRGVwYXJ0bWVudCBvZiBIZXBhdG8tR2FzdHJvZW50ZXJvbG9neSwgTmFuY3kgVW5p
dmVyc2l0eSBIb3NwaXRhbCwgRnJhbmNlLjwvYXV0aC1hZGRyZXNzPjx0aXRsZXM+PHRpdGxlPlBy
ZXZhbGVuY2Ugb2YgaGVwYXRpdGlzIEIgYW5kIEMgYW5kIHJpc2sgZmFjdG9ycyBmb3Igbm9udmFj
Y2luYXRpb24gaW4gaW5mbGFtbWF0b3J5IGJvd2VsIGRpc2Vhc2UgcGF0aWVudHMgaW4gTm9ydGhl
YXN0IEZyYW5jZTwvdGl0bGU+PHNlY29uZGFyeS10aXRsZT5JbmZsYW1tIEJvd2VsIERpczwvc2Vj
b25kYXJ5LXRpdGxlPjxhbHQtdGl0bGU+SW5mbGFtbWF0b3J5IGJvd2VsIGRpc2Vhc2VzPC9hbHQt
dGl0bGU+PC90aXRsZXM+PHBlcmlvZGljYWw+PGZ1bGwtdGl0bGU+SW5mbGFtbSBCb3dlbCBEaXM8
L2Z1bGwtdGl0bGU+PGFiYnItMT5JbmZsYW1tYXRvcnkgYm93ZWwgZGlzZWFzZXM8L2FiYnItMT48
L3BlcmlvZGljYWw+PGFsdC1wZXJpb2RpY2FsPjxmdWxsLXRpdGxlPkluZmxhbW0gQm93ZWwgRGlz
PC9mdWxsLXRpdGxlPjxhYmJyLTE+SW5mbGFtbWF0b3J5IGJvd2VsIGRpc2Vhc2VzPC9hYmJyLTE+
PC9hbHQtcGVyaW9kaWNhbD48cGFnZXM+OTE2LTI0PC9wYWdlcz48dm9sdW1lPjE2PC92b2x1bWU+
PG51bWJlcj42PC9udW1iZXI+PGVkaXRpb24+MjAwOS8xMS8wNDwvZWRpdGlvbj48a2V5d29yZHM+
PGtleXdvcmQ+QWRvbGVzY2VudDwva2V5d29yZD48a2V5d29yZD5BZHVsdDwva2V5d29yZD48a2V5
d29yZD5GZW1hbGU8L2tleXdvcmQ+PGtleXdvcmQ+RnJhbmNlL2VwaWRlbWlvbG9neTwva2V5d29y
ZD48a2V5d29yZD5IZXBhdGl0aXMgQi8gZXBpZGVtaW9sb2d5L3ByZXZlbnRpb24gJmFtcDsgY29u
dHJvbDwva2V5d29yZD48a2V5d29yZD5IZXBhdGl0aXMgQiBBbnRpYm9kaWVzL2Jsb29kPC9rZXl3
b3JkPjxrZXl3b3JkPkhlcGF0aXRpcyBCIFN1cmZhY2UgQW50aWdlbnMvYmxvb2Q8L2tleXdvcmQ+
PGtleXdvcmQ+SGVwYXRpdGlzIEMvIGVwaWRlbWlvbG9neS9wcmV2ZW50aW9uICZhbXA7IGNvbnRy
b2w8L2tleXdvcmQ+PGtleXdvcmQ+SGVwYXRpdGlzIEMgQW50aWJvZGllcy9ibG9vZDwva2V5d29y
ZD48a2V5d29yZD5IdW1hbnM8L2tleXdvcmQ+PGtleXdvcmQ+SW1tdW5vc3VwcHJlc3NpdmUgQWdl
bnRzLyBhZHZlcnNlIGVmZmVjdHMvdGhlcmFwZXV0aWMgdXNlPC9rZXl3b3JkPjxrZXl3b3JkPklu
ZmxhbW1hdG9yeSBCb3dlbCBEaXNlYXNlcy8gZHJ1ZyB0aGVyYXB5PC9rZXl3b3JkPjxrZXl3b3Jk
Pk1hbGU8L2tleXdvcmQ+PGtleXdvcmQ+UHJldmFsZW5jZTwva2V5d29yZD48a2V5d29yZD5SaXNr
IEZhY3RvcnM8L2tleXdvcmQ+PGtleXdvcmQ+VHVtb3IgTmVjcm9zaXMgRmFjdG9yLWFscGhhL2Fu
dGFnb25pc3RzICZhbXA7IGluaGliaXRvcnM8L2tleXdvcmQ+PGtleXdvcmQ+VmlyYWwgSGVwYXRp
dGlzIFZhY2NpbmVzLyBhZG1pbmlzdHJhdGlvbiAmYW1wOyBkb3NhZ2U8L2tleXdvcmQ+PGtleXdv
cmQ+WW91bmcgQWR1bHQ8L2tleXdvcmQ+PC9rZXl3b3Jkcz48ZGF0ZXM+PHllYXI+MjAxMDwveWVh
cj48cHViLWRhdGVzPjxkYXRlPkp1bjwvZGF0ZT48L3B1Yi1kYXRlcz48L2RhdGVzPjxpc2JuPjE1
MzYtNDg0NCAoRWxlY3Ryb25pYykmI3hEOzEwNzgtMDk5OCAoTGlua2luZyk8L2lzYm4+PGFjY2Vz
c2lvbi1udW0+MTk4ODU5MDg8L2FjY2Vzc2lvbi1udW0+PHVybHM+PC91cmxzPjxlbGVjdHJvbmlj
LXJlc291cmNlLW51bT4xMC4xMDAyL2liZC4yMTE0NzwvZWxlY3Ryb25pYy1yZXNvdXJjZS1udW0+
PHJlbW90ZS1kYXRhYmFzZS1wcm92aWRlcj5OTE08L3JlbW90ZS1kYXRhYmFzZS1wcm92aWRlcj48
bGFuZ3VhZ2U+ZW5nPC9sYW5ndWFnZT48L3JlY29yZD48L0NpdGU+PC9FbmROb3RlPgB=
</w:fldData>
        </w:fldChar>
      </w:r>
      <w:r w:rsidR="00C0320D" w:rsidRPr="009E4401">
        <w:rPr>
          <w:rFonts w:ascii="Book Antiqua" w:eastAsiaTheme="minorHAnsi" w:hAnsi="Book Antiqua" w:cstheme="majorBidi"/>
          <w:sz w:val="24"/>
          <w:szCs w:val="24"/>
        </w:rPr>
        <w:instrText xml:space="preserve"> ADDIN EN.CITE </w:instrText>
      </w:r>
      <w:r w:rsidR="00251099" w:rsidRPr="009E4401">
        <w:rPr>
          <w:rFonts w:ascii="Book Antiqua" w:eastAsiaTheme="minorHAnsi" w:hAnsi="Book Antiqua" w:cstheme="majorBidi"/>
          <w:sz w:val="24"/>
          <w:szCs w:val="24"/>
        </w:rPr>
        <w:fldChar w:fldCharType="begin">
          <w:fldData xml:space="preserve">PEVuZE5vdGU+PENpdGU+PEF1dGhvcj5DaGV2YXV4PC9BdXRob3I+PFllYXI+MjAxMDwvWWVhcj48
UmVjTnVtPjYyPC9SZWNOdW0+PERpc3BsYXlUZXh0PjxzdHlsZSBmYWNlPSJzdXBlcnNjcmlwdCI+
WzJdPC9zdHlsZT48L0Rpc3BsYXlUZXh0PjxyZWNvcmQ+PHJlYy1udW1iZXI+NjI8L3JlYy1udW1i
ZXI+PGZvcmVpZ24ta2V5cz48a2V5IGFwcD0iRU4iIGRiLWlkPSJkcDV0ZTB2d28yZjllbmVkZWVy
NXp6ZXJ6MnZ4YXJzOXNyc3YiPjYyPC9rZXk+PC9mb3JlaWduLWtleXM+PHJlZi10eXBlIG5hbWU9
IkpvdXJuYWwgQXJ0aWNsZSI+MTc8L3JlZi10eXBlPjxjb250cmlidXRvcnM+PGF1dGhvcnM+PGF1
dGhvcj5DaGV2YXV4LCBKLiBCLjwvYXV0aG9yPjxhdXRob3I+TmFuaSwgQS48L2F1dGhvcj48YXV0
aG9yPk91c3NhbGFoLCBBLjwvYXV0aG9yPjxhdXRob3I+VmVuYXJkLCBWLjwvYXV0aG9yPjxhdXRo
b3I+QmVuc2VuYW5lLCBNLjwvYXV0aG9yPjxhdXRob3I+QmVsbGUsIEEuPC9hdXRob3I+PGF1dGhv
cj5HdWVhbnQsIEouIEwuPC9hdXRob3I+PGF1dGhvcj5CaWdhcmQsIE0uIEEuPC9hdXRob3I+PGF1
dGhvcj5Ccm9ub3dpY2tpLCBKLiBQLjwvYXV0aG9yPjxhdXRob3I+UGV5cmluLUJpcm91bGV0LCBM
LjwvYXV0aG9yPjwvYXV0aG9ycz48L2NvbnRyaWJ1dG9ycz48YXV0aC1hZGRyZXNzPkluc2VybSwg
VTk1NCBhbmQgRGVwYXJ0bWVudCBvZiBIZXBhdG8tR2FzdHJvZW50ZXJvbG9neSwgTmFuY3kgVW5p
dmVyc2l0eSBIb3NwaXRhbCwgRnJhbmNlLjwvYXV0aC1hZGRyZXNzPjx0aXRsZXM+PHRpdGxlPlBy
ZXZhbGVuY2Ugb2YgaGVwYXRpdGlzIEIgYW5kIEMgYW5kIHJpc2sgZmFjdG9ycyBmb3Igbm9udmFj
Y2luYXRpb24gaW4gaW5mbGFtbWF0b3J5IGJvd2VsIGRpc2Vhc2UgcGF0aWVudHMgaW4gTm9ydGhl
YXN0IEZyYW5jZTwvdGl0bGU+PHNlY29uZGFyeS10aXRsZT5JbmZsYW1tIEJvd2VsIERpczwvc2Vj
b25kYXJ5LXRpdGxlPjxhbHQtdGl0bGU+SW5mbGFtbWF0b3J5IGJvd2VsIGRpc2Vhc2VzPC9hbHQt
dGl0bGU+PC90aXRsZXM+PHBlcmlvZGljYWw+PGZ1bGwtdGl0bGU+SW5mbGFtbSBCb3dlbCBEaXM8
L2Z1bGwtdGl0bGU+PGFiYnItMT5JbmZsYW1tYXRvcnkgYm93ZWwgZGlzZWFzZXM8L2FiYnItMT48
L3BlcmlvZGljYWw+PGFsdC1wZXJpb2RpY2FsPjxmdWxsLXRpdGxlPkluZmxhbW0gQm93ZWwgRGlz
PC9mdWxsLXRpdGxlPjxhYmJyLTE+SW5mbGFtbWF0b3J5IGJvd2VsIGRpc2Vhc2VzPC9hYmJyLTE+
PC9hbHQtcGVyaW9kaWNhbD48cGFnZXM+OTE2LTI0PC9wYWdlcz48dm9sdW1lPjE2PC92b2x1bWU+
PG51bWJlcj42PC9udW1iZXI+PGVkaXRpb24+MjAwOS8xMS8wNDwvZWRpdGlvbj48a2V5d29yZHM+
PGtleXdvcmQ+QWRvbGVzY2VudDwva2V5d29yZD48a2V5d29yZD5BZHVsdDwva2V5d29yZD48a2V5
d29yZD5GZW1hbGU8L2tleXdvcmQ+PGtleXdvcmQ+RnJhbmNlL2VwaWRlbWlvbG9neTwva2V5d29y
ZD48a2V5d29yZD5IZXBhdGl0aXMgQi8gZXBpZGVtaW9sb2d5L3ByZXZlbnRpb24gJmFtcDsgY29u
dHJvbDwva2V5d29yZD48a2V5d29yZD5IZXBhdGl0aXMgQiBBbnRpYm9kaWVzL2Jsb29kPC9rZXl3
b3JkPjxrZXl3b3JkPkhlcGF0aXRpcyBCIFN1cmZhY2UgQW50aWdlbnMvYmxvb2Q8L2tleXdvcmQ+
PGtleXdvcmQ+SGVwYXRpdGlzIEMvIGVwaWRlbWlvbG9neS9wcmV2ZW50aW9uICZhbXA7IGNvbnRy
b2w8L2tleXdvcmQ+PGtleXdvcmQ+SGVwYXRpdGlzIEMgQW50aWJvZGllcy9ibG9vZDwva2V5d29y
ZD48a2V5d29yZD5IdW1hbnM8L2tleXdvcmQ+PGtleXdvcmQ+SW1tdW5vc3VwcHJlc3NpdmUgQWdl
bnRzLyBhZHZlcnNlIGVmZmVjdHMvdGhlcmFwZXV0aWMgdXNlPC9rZXl3b3JkPjxrZXl3b3JkPklu
ZmxhbW1hdG9yeSBCb3dlbCBEaXNlYXNlcy8gZHJ1ZyB0aGVyYXB5PC9rZXl3b3JkPjxrZXl3b3Jk
Pk1hbGU8L2tleXdvcmQ+PGtleXdvcmQ+UHJldmFsZW5jZTwva2V5d29yZD48a2V5d29yZD5SaXNr
IEZhY3RvcnM8L2tleXdvcmQ+PGtleXdvcmQ+VHVtb3IgTmVjcm9zaXMgRmFjdG9yLWFscGhhL2Fu
dGFnb25pc3RzICZhbXA7IGluaGliaXRvcnM8L2tleXdvcmQ+PGtleXdvcmQ+VmlyYWwgSGVwYXRp
dGlzIFZhY2NpbmVzLyBhZG1pbmlzdHJhdGlvbiAmYW1wOyBkb3NhZ2U8L2tleXdvcmQ+PGtleXdv
cmQ+WW91bmcgQWR1bHQ8L2tleXdvcmQ+PC9rZXl3b3Jkcz48ZGF0ZXM+PHllYXI+MjAxMDwveWVh
cj48cHViLWRhdGVzPjxkYXRlPkp1bjwvZGF0ZT48L3B1Yi1kYXRlcz48L2RhdGVzPjxpc2JuPjE1
MzYtNDg0NCAoRWxlY3Ryb25pYykmI3hEOzEwNzgtMDk5OCAoTGlua2luZyk8L2lzYm4+PGFjY2Vz
c2lvbi1udW0+MTk4ODU5MDg8L2FjY2Vzc2lvbi1udW0+PHVybHM+PC91cmxzPjxlbGVjdHJvbmlj
LXJlc291cmNlLW51bT4xMC4xMDAyL2liZC4yMTE0NzwvZWxlY3Ryb25pYy1yZXNvdXJjZS1udW0+
PHJlbW90ZS1kYXRhYmFzZS1wcm92aWRlcj5OTE08L3JlbW90ZS1kYXRhYmFzZS1wcm92aWRlcj48
bGFuZ3VhZ2U+ZW5nPC9sYW5ndWFnZT48L3JlY29yZD48L0NpdGU+PC9FbmROb3RlPgB=
</w:fldData>
        </w:fldChar>
      </w:r>
      <w:r w:rsidR="00C0320D" w:rsidRPr="009E4401">
        <w:rPr>
          <w:rFonts w:ascii="Book Antiqua" w:eastAsiaTheme="minorHAnsi" w:hAnsi="Book Antiqua" w:cstheme="majorBidi"/>
          <w:sz w:val="24"/>
          <w:szCs w:val="24"/>
        </w:rPr>
        <w:instrText xml:space="preserve"> ADDIN EN.CITE.DATA </w:instrText>
      </w:r>
      <w:r w:rsidR="00251099" w:rsidRPr="009E4401">
        <w:rPr>
          <w:rFonts w:ascii="Book Antiqua" w:eastAsiaTheme="minorHAnsi" w:hAnsi="Book Antiqua" w:cstheme="majorBidi"/>
          <w:sz w:val="24"/>
          <w:szCs w:val="24"/>
        </w:rPr>
      </w:r>
      <w:r w:rsidR="00251099" w:rsidRPr="009E4401">
        <w:rPr>
          <w:rFonts w:ascii="Book Antiqua" w:eastAsiaTheme="minorHAnsi" w:hAnsi="Book Antiqua" w:cstheme="majorBidi"/>
          <w:sz w:val="24"/>
          <w:szCs w:val="24"/>
        </w:rPr>
        <w:fldChar w:fldCharType="end"/>
      </w:r>
      <w:r w:rsidR="00251099" w:rsidRPr="009E4401">
        <w:rPr>
          <w:rFonts w:ascii="Book Antiqua" w:eastAsiaTheme="minorHAnsi" w:hAnsi="Book Antiqua" w:cstheme="majorBidi"/>
          <w:sz w:val="24"/>
          <w:szCs w:val="24"/>
        </w:rPr>
      </w:r>
      <w:r w:rsidR="00251099" w:rsidRPr="009E4401">
        <w:rPr>
          <w:rFonts w:ascii="Book Antiqua" w:eastAsiaTheme="minorHAnsi" w:hAnsi="Book Antiqua" w:cstheme="majorBidi"/>
          <w:sz w:val="24"/>
          <w:szCs w:val="24"/>
        </w:rPr>
        <w:fldChar w:fldCharType="separate"/>
      </w:r>
      <w:r w:rsidR="00C0320D" w:rsidRPr="009E4401">
        <w:rPr>
          <w:rFonts w:ascii="Book Antiqua" w:eastAsiaTheme="minorHAnsi" w:hAnsi="Book Antiqua" w:cstheme="majorBidi"/>
          <w:noProof/>
          <w:sz w:val="24"/>
          <w:szCs w:val="24"/>
          <w:vertAlign w:val="superscript"/>
        </w:rPr>
        <w:t>[</w:t>
      </w:r>
      <w:hyperlink w:anchor="_ENREF_2" w:tooltip="Chevaux, 2010 #62" w:history="1">
        <w:r w:rsidR="001D6D15" w:rsidRPr="009E4401">
          <w:rPr>
            <w:rFonts w:ascii="Book Antiqua" w:eastAsiaTheme="minorHAnsi" w:hAnsi="Book Antiqua" w:cstheme="majorBidi"/>
            <w:noProof/>
            <w:sz w:val="24"/>
            <w:szCs w:val="24"/>
            <w:vertAlign w:val="superscript"/>
          </w:rPr>
          <w:t>2</w:t>
        </w:r>
      </w:hyperlink>
      <w:r w:rsidR="00C0320D" w:rsidRPr="009E4401">
        <w:rPr>
          <w:rFonts w:ascii="Book Antiqua" w:eastAsiaTheme="minorHAnsi" w:hAnsi="Book Antiqua" w:cstheme="majorBidi"/>
          <w:noProof/>
          <w:sz w:val="24"/>
          <w:szCs w:val="24"/>
          <w:vertAlign w:val="superscript"/>
        </w:rPr>
        <w:t>]</w:t>
      </w:r>
      <w:r w:rsidR="00251099" w:rsidRPr="009E4401">
        <w:rPr>
          <w:rFonts w:ascii="Book Antiqua" w:eastAsiaTheme="minorHAnsi" w:hAnsi="Book Antiqua" w:cstheme="majorBidi"/>
          <w:sz w:val="24"/>
          <w:szCs w:val="24"/>
        </w:rPr>
        <w:fldChar w:fldCharType="end"/>
      </w:r>
      <w:r w:rsidR="00746248" w:rsidRPr="009E4401">
        <w:rPr>
          <w:rFonts w:ascii="Book Antiqua" w:eastAsiaTheme="minorHAnsi" w:hAnsi="Book Antiqua" w:cstheme="majorBidi"/>
          <w:sz w:val="24"/>
          <w:szCs w:val="24"/>
        </w:rPr>
        <w:t xml:space="preserve"> </w:t>
      </w:r>
      <w:r w:rsidR="00FC006A" w:rsidRPr="009E4401">
        <w:rPr>
          <w:rFonts w:ascii="Book Antiqua" w:eastAsiaTheme="minorHAnsi" w:hAnsi="Book Antiqua" w:cstheme="majorBidi"/>
          <w:sz w:val="24"/>
          <w:szCs w:val="24"/>
        </w:rPr>
        <w:t>(</w:t>
      </w:r>
      <w:r w:rsidR="00F107FF" w:rsidRPr="009E4401">
        <w:rPr>
          <w:rFonts w:ascii="Book Antiqua" w:eastAsiaTheme="minorHAnsi" w:hAnsi="Book Antiqua" w:cstheme="majorBidi"/>
          <w:sz w:val="24"/>
          <w:szCs w:val="24"/>
        </w:rPr>
        <w:t xml:space="preserve">4/220 </w:t>
      </w:r>
      <w:r w:rsidR="00746248" w:rsidRPr="009E4401">
        <w:rPr>
          <w:rFonts w:ascii="Book Antiqua" w:eastAsiaTheme="minorHAnsi" w:hAnsi="Book Antiqua" w:cstheme="majorBidi"/>
          <w:i/>
          <w:iCs/>
          <w:sz w:val="24"/>
          <w:szCs w:val="24"/>
        </w:rPr>
        <w:t>vs</w:t>
      </w:r>
      <w:r w:rsidR="00FC006A" w:rsidRPr="009E4401">
        <w:rPr>
          <w:rFonts w:ascii="Book Antiqua" w:eastAsiaTheme="minorHAnsi" w:hAnsi="Book Antiqua" w:cstheme="majorBidi"/>
          <w:sz w:val="24"/>
          <w:szCs w:val="24"/>
        </w:rPr>
        <w:t xml:space="preserve"> </w:t>
      </w:r>
      <w:r w:rsidR="00F107FF" w:rsidRPr="009E4401">
        <w:rPr>
          <w:rFonts w:ascii="Book Antiqua" w:eastAsiaTheme="minorHAnsi" w:hAnsi="Book Antiqua" w:cstheme="majorBidi"/>
          <w:sz w:val="24"/>
          <w:szCs w:val="24"/>
        </w:rPr>
        <w:t xml:space="preserve">3/315 </w:t>
      </w:r>
      <w:r w:rsidR="00FC006A" w:rsidRPr="009E4401">
        <w:rPr>
          <w:rFonts w:ascii="Book Antiqua" w:eastAsiaTheme="minorHAnsi" w:hAnsi="Book Antiqua" w:cstheme="majorBidi"/>
          <w:sz w:val="24"/>
          <w:szCs w:val="24"/>
        </w:rPr>
        <w:t xml:space="preserve">, respectively, </w:t>
      </w:r>
      <w:r w:rsidR="00746248" w:rsidRPr="009E4401">
        <w:rPr>
          <w:rFonts w:ascii="Book Antiqua" w:eastAsiaTheme="minorHAnsi" w:hAnsi="Book Antiqua" w:cstheme="majorBidi"/>
          <w:i/>
          <w:iCs/>
          <w:sz w:val="24"/>
          <w:szCs w:val="24"/>
        </w:rPr>
        <w:t>P</w:t>
      </w:r>
      <w:r w:rsidR="00F30ABD" w:rsidRPr="009E4401">
        <w:rPr>
          <w:rFonts w:ascii="Book Antiqua" w:eastAsiaTheme="minorHAnsi" w:hAnsi="Book Antiqua" w:cstheme="majorBidi"/>
          <w:sz w:val="24"/>
          <w:szCs w:val="24"/>
        </w:rPr>
        <w:t xml:space="preserve"> </w:t>
      </w:r>
      <w:r w:rsidR="003E73C0" w:rsidRPr="009E4401">
        <w:rPr>
          <w:rFonts w:ascii="Book Antiqua" w:eastAsiaTheme="minorHAnsi" w:hAnsi="Book Antiqua" w:cstheme="majorBidi"/>
          <w:sz w:val="24"/>
          <w:szCs w:val="24"/>
        </w:rPr>
        <w:t>=</w:t>
      </w:r>
      <w:r w:rsidR="00F30ABD" w:rsidRPr="009E4401">
        <w:rPr>
          <w:rFonts w:ascii="Book Antiqua" w:eastAsiaTheme="minorHAnsi" w:hAnsi="Book Antiqua" w:cstheme="majorBidi"/>
          <w:sz w:val="24"/>
          <w:szCs w:val="24"/>
        </w:rPr>
        <w:t xml:space="preserve"> 0.159</w:t>
      </w:r>
      <w:r w:rsidR="003E73C0" w:rsidRPr="009E4401">
        <w:rPr>
          <w:rFonts w:ascii="Book Antiqua" w:eastAsiaTheme="minorHAnsi" w:hAnsi="Book Antiqua" w:cstheme="majorBidi"/>
          <w:sz w:val="24"/>
          <w:szCs w:val="24"/>
        </w:rPr>
        <w:t xml:space="preserve">) </w:t>
      </w:r>
      <w:r w:rsidRPr="00990E3A">
        <w:rPr>
          <w:rFonts w:ascii="Book Antiqua" w:eastAsiaTheme="minorHAnsi" w:hAnsi="Book Antiqua" w:cstheme="majorBidi"/>
          <w:bCs/>
          <w:sz w:val="24"/>
          <w:szCs w:val="24"/>
        </w:rPr>
        <w:t>Table 4</w:t>
      </w:r>
      <w:r w:rsidR="0029024E" w:rsidRPr="00990E3A">
        <w:rPr>
          <w:rFonts w:ascii="Book Antiqua" w:eastAsiaTheme="minorHAnsi" w:hAnsi="Book Antiqua" w:cstheme="majorBidi"/>
          <w:sz w:val="24"/>
          <w:szCs w:val="24"/>
        </w:rPr>
        <w:t>.</w:t>
      </w:r>
      <w:r w:rsidR="0029024E" w:rsidRPr="009E4401">
        <w:rPr>
          <w:rFonts w:ascii="Book Antiqua" w:eastAsiaTheme="minorHAnsi" w:hAnsi="Book Antiqua" w:cstheme="majorBidi"/>
          <w:sz w:val="24"/>
          <w:szCs w:val="24"/>
        </w:rPr>
        <w:t xml:space="preserve"> But, the prevalence of </w:t>
      </w:r>
      <w:r w:rsidR="00746248" w:rsidRPr="009E4401">
        <w:rPr>
          <w:rFonts w:ascii="Book Antiqua" w:eastAsiaTheme="minorHAnsi" w:hAnsi="Book Antiqua" w:cstheme="majorBidi"/>
          <w:sz w:val="24"/>
          <w:szCs w:val="24"/>
        </w:rPr>
        <w:t>anti-</w:t>
      </w:r>
      <w:proofErr w:type="spellStart"/>
      <w:r w:rsidR="0029024E" w:rsidRPr="009E4401">
        <w:rPr>
          <w:rFonts w:ascii="Book Antiqua" w:eastAsiaTheme="minorHAnsi" w:hAnsi="Book Antiqua" w:cstheme="majorBidi"/>
          <w:sz w:val="24"/>
          <w:szCs w:val="24"/>
        </w:rPr>
        <w:t>HBcAb</w:t>
      </w:r>
      <w:proofErr w:type="spellEnd"/>
      <w:r w:rsidR="0029024E" w:rsidRPr="009E4401">
        <w:rPr>
          <w:rFonts w:ascii="Book Antiqua" w:eastAsiaTheme="minorHAnsi" w:hAnsi="Book Antiqua" w:cstheme="majorBidi"/>
          <w:sz w:val="24"/>
          <w:szCs w:val="24"/>
        </w:rPr>
        <w:t xml:space="preserve"> in this study was</w:t>
      </w:r>
      <w:r w:rsidR="000A1503" w:rsidRPr="009E4401">
        <w:rPr>
          <w:rFonts w:ascii="Book Antiqua" w:eastAsiaTheme="minorHAnsi" w:hAnsi="Book Antiqua" w:cstheme="majorBidi"/>
          <w:sz w:val="24"/>
          <w:szCs w:val="24"/>
        </w:rPr>
        <w:t xml:space="preserve"> significantly</w:t>
      </w:r>
      <w:r w:rsidR="0029024E" w:rsidRPr="009E4401">
        <w:rPr>
          <w:rFonts w:ascii="Book Antiqua" w:eastAsiaTheme="minorHAnsi" w:hAnsi="Book Antiqua" w:cstheme="majorBidi"/>
          <w:sz w:val="24"/>
          <w:szCs w:val="24"/>
        </w:rPr>
        <w:t xml:space="preserve"> less than that reported</w:t>
      </w:r>
      <w:r w:rsidR="00746248" w:rsidRPr="009E4401">
        <w:rPr>
          <w:rFonts w:ascii="Book Antiqua" w:eastAsiaTheme="minorHAnsi" w:hAnsi="Book Antiqua" w:cstheme="majorBidi"/>
          <w:sz w:val="24"/>
          <w:szCs w:val="24"/>
        </w:rPr>
        <w:t xml:space="preserve"> in the study in </w:t>
      </w:r>
      <w:proofErr w:type="gramStart"/>
      <w:r w:rsidR="00746248" w:rsidRPr="009E4401">
        <w:rPr>
          <w:rFonts w:ascii="Book Antiqua" w:eastAsiaTheme="minorHAnsi" w:hAnsi="Book Antiqua" w:cstheme="majorBidi"/>
          <w:sz w:val="24"/>
          <w:szCs w:val="24"/>
        </w:rPr>
        <w:t>Spain</w:t>
      </w:r>
      <w:proofErr w:type="gramEnd"/>
      <w:r w:rsidR="00251099" w:rsidRPr="009E4401">
        <w:rPr>
          <w:rFonts w:ascii="Book Antiqua" w:eastAsiaTheme="minorHAnsi" w:hAnsi="Book Antiqua" w:cstheme="majorBidi"/>
          <w:sz w:val="24"/>
          <w:szCs w:val="24"/>
        </w:rPr>
        <w:fldChar w:fldCharType="begin">
          <w:fldData xml:space="preserve">PEVuZE5vdGU+PENpdGU+PEF1dGhvcj5Mb3JhczwvQXV0aG9yPjxZZWFyPjIwMDk8L1llYXI+PFJl
Y051bT42ODwvUmVjTnVtPjxEaXNwbGF5VGV4dD48c3R5bGUgZmFjZT0ic3VwZXJzY3JpcHQiPlsx
XTwvc3R5bGU+PC9EaXNwbGF5VGV4dD48cmVjb3JkPjxyZWMtbnVtYmVyPjY4PC9yZWMtbnVtYmVy
Pjxmb3JlaWduLWtleXM+PGtleSBhcHA9IkVOIiBkYi1pZD0iZHA1dGUwdndvMmY5ZW5lZGVlcjV6
emVyejJ2eGFyczlzcnN2Ij42ODwva2V5PjwvZm9yZWlnbi1rZXlzPjxyZWYtdHlwZSBuYW1lPSJK
b3VybmFsIEFydGljbGUiPjE3PC9yZWYtdHlwZT48Y29udHJpYnV0b3JzPjxhdXRob3JzPjxhdXRo
b3I+TG9yYXMsIEMuPC9hdXRob3I+PGF1dGhvcj5TYXJvLCBDLjwvYXV0aG9yPjxhdXRob3I+R29u
emFsZXotSHVpeCwgRi48L2F1dGhvcj48YXV0aG9yPk1pbmd1ZXosIE0uPC9hdXRob3I+PGF1dGhv
cj5NZXJpbm8sIE8uPC9hdXRob3I+PGF1dGhvcj5HaXNiZXJ0LCBKLiBQLjwvYXV0aG9yPjxhdXRo
b3I+QmFycmlvLCBKLjwvYXV0aG9yPjxhdXRob3I+QmVybmFsLCBBLjwvYXV0aG9yPjxhdXRob3I+
R3V0aWVycmV6LCBBLjwvYXV0aG9yPjxhdXRob3I+UGlxdWVyYXMsIE0uPC9hdXRob3I+PGF1dGhv
cj5DYWx2ZXQsIFguPC9hdXRob3I+PGF1dGhvcj5BbmRyZXUsIE0uPC9hdXRob3I+PGF1dGhvcj5B
YmFkLCBBLjwvYXV0aG9yPjxhdXRob3I+R2luYXJkLCBELjwvYXV0aG9yPjxhdXRob3I+QnVqYW5k
YSwgTC48L2F1dGhvcj48YXV0aG9yPlBhbmVzLCBKLjwvYXV0aG9yPjxhdXRob3I+VG9ycmVzLCBN
LjwvYXV0aG9yPjxhdXRob3I+RmVybmFuZGV6LUJhbmFyZXMsIEYuPC9hdXRob3I+PGF1dGhvcj5W
aXZlciwgSi4gTS48L2F1dGhvcj48YXV0aG9yPkVzdGV2ZSwgTS48L2F1dGhvcj48L2F1dGhvcnM+
PC9jb250cmlidXRvcnM+PGF1dGgtYWRkcmVzcz5EZXBhcnRtZW50IG9mIEdhc3Ryb2VudGVyb2xv
Z3ksIEhvc3BpdGFsIE11dHVhIGRlIFRlcnJhc3NhLCBGdW5kYWNpbyBwZXIgbGEgUmVjZXJjYSBN
dXR1YSBkZSBUZXJyYXNzYSwgUGxhY2EgRHIgUm9iZXJ0IG5vLiA1LCBDYXRhbG9uaWEsIFNwYWlu
LjwvYXV0aC1hZGRyZXNzPjx0aXRsZXM+PHRpdGxlPlByZXZhbGVuY2UgYW5kIGZhY3RvcnMgcmVs
YXRlZCB0byBoZXBhdGl0aXMgQiBhbmQgQyBpbiBpbmZsYW1tYXRvcnkgYm93ZWwgZGlzZWFzZSBw
YXRpZW50cyBpbiBTcGFpbjogYSBuYXRpb253aWRlLCBtdWx0aWNlbnRlciBzdHVkeTwvdGl0bGU+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YXN0cm9lbnRlcm9sb2d5PC9hYmJyLTE+PC9hbHQtcGVyaW9kaWNhbD48cGFnZXM+NTctNjM8L3Bh
Z2VzPjx2b2x1bWU+MTA0PC92b2x1bWU+PG51bWJlcj4xPC9udW1iZXI+PGVkaXRpb24+MjAwOC8x
Mi8yMzwvZWRpdGlvbj48a2V5d29yZHM+PGtleXdvcmQ+QWRvbGVzY2VudDwva2V5d29yZD48a2V5
d29yZD5BZHVsdDwva2V5d29yZD48a2V5d29yZD5GZW1hbGU8L2tleXdvcmQ+PGtleXdvcmQ+SGVw
YXRpdGlzIEIvIGNvbXBsaWNhdGlvbnMvZGlhZ25vc2lzL2VwaWRlbWlvbG9neTwva2V5d29yZD48
a2V5d29yZD5IZXBhdGl0aXMgQiBTdXJmYWNlIEFudGlnZW5zL2Jsb29kPC9rZXl3b3JkPjxrZXl3
b3JkPkhlcGF0aXRpcyBDLyBjb21wbGljYXRpb25zL2RpYWdub3Npcy9pbW11bm9sb2d5PC9rZXl3
b3JkPjxrZXl3b3JkPkhlcGF0aXRpcyBDIEFudGlib2RpZXMvYmxvb2Q8L2tleXdvcmQ+PGtleXdv
cmQ+SHVtYW5zPC9rZXl3b3JkPjxrZXl3b3JkPkluZmxhbW1hdG9yeSBCb3dlbCBEaXNlYXNlcy8g
dmlyb2xvZ3k8L2tleXdvcmQ+PGtleXdvcmQ+TWFsZTwva2V5d29yZD48a2V5d29yZD5QcmV2YWxl
bmNlPC9rZXl3b3JkPjxrZXl3b3JkPlNwYWluL2VwaWRlbWlvbG9neTwva2V5d29yZD48a2V5d29y
ZD5Zb3VuZyBBZHVsdDwva2V5d29yZD48L2tleXdvcmRzPjxkYXRlcz48eWVhcj4yMDA5PC95ZWFy
PjxwdWItZGF0ZXM+PGRhdGU+SmFuPC9kYXRlPjwvcHViLWRhdGVzPjwvZGF0ZXM+PGlzYm4+MTU3
Mi0wMjQxIChFbGVjdHJvbmljKSYjeEQ7MDAwMi05MjcwIChMaW5raW5nKTwvaXNibj48YWNjZXNz
aW9uLW51bT4xOTA5ODg1MDwvYWNjZXNzaW9uLW51bT48dXJscz48L3VybHM+PGVsZWN0cm9uaWMt
cmVzb3VyY2UtbnVtPjEwLjEwMzgvYWpnLjIwMDguNDwvZWxlY3Ryb25pYy1yZXNvdXJjZS1udW0+
PHJlbW90ZS1kYXRhYmFzZS1wcm92aWRlcj5OTE08L3JlbW90ZS1kYXRhYmFzZS1wcm92aWRlcj48
bGFuZ3VhZ2U+ZW5nPC9sYW5ndWFnZT48L3JlY29yZD48L0NpdGU+PC9FbmROb3RlPn==
</w:fldData>
        </w:fldChar>
      </w:r>
      <w:r w:rsidR="00C0320D" w:rsidRPr="009E4401">
        <w:rPr>
          <w:rFonts w:ascii="Book Antiqua" w:eastAsiaTheme="minorHAnsi" w:hAnsi="Book Antiqua" w:cstheme="majorBidi"/>
          <w:sz w:val="24"/>
          <w:szCs w:val="24"/>
        </w:rPr>
        <w:instrText xml:space="preserve"> ADDIN EN.CITE </w:instrText>
      </w:r>
      <w:r w:rsidR="00251099" w:rsidRPr="009E4401">
        <w:rPr>
          <w:rFonts w:ascii="Book Antiqua" w:eastAsiaTheme="minorHAnsi" w:hAnsi="Book Antiqua" w:cstheme="majorBidi"/>
          <w:sz w:val="24"/>
          <w:szCs w:val="24"/>
        </w:rPr>
        <w:fldChar w:fldCharType="begin">
          <w:fldData xml:space="preserve">PEVuZE5vdGU+PENpdGU+PEF1dGhvcj5Mb3JhczwvQXV0aG9yPjxZZWFyPjIwMDk8L1llYXI+PFJl
Y051bT42ODwvUmVjTnVtPjxEaXNwbGF5VGV4dD48c3R5bGUgZmFjZT0ic3VwZXJzY3JpcHQiPlsx
XTwvc3R5bGU+PC9EaXNwbGF5VGV4dD48cmVjb3JkPjxyZWMtbnVtYmVyPjY4PC9yZWMtbnVtYmVy
Pjxmb3JlaWduLWtleXM+PGtleSBhcHA9IkVOIiBkYi1pZD0iZHA1dGUwdndvMmY5ZW5lZGVlcjV6
emVyejJ2eGFyczlzcnN2Ij42ODwva2V5PjwvZm9yZWlnbi1rZXlzPjxyZWYtdHlwZSBuYW1lPSJK
b3VybmFsIEFydGljbGUiPjE3PC9yZWYtdHlwZT48Y29udHJpYnV0b3JzPjxhdXRob3JzPjxhdXRo
b3I+TG9yYXMsIEMuPC9hdXRob3I+PGF1dGhvcj5TYXJvLCBDLjwvYXV0aG9yPjxhdXRob3I+R29u
emFsZXotSHVpeCwgRi48L2F1dGhvcj48YXV0aG9yPk1pbmd1ZXosIE0uPC9hdXRob3I+PGF1dGhv
cj5NZXJpbm8sIE8uPC9hdXRob3I+PGF1dGhvcj5HaXNiZXJ0LCBKLiBQLjwvYXV0aG9yPjxhdXRo
b3I+QmFycmlvLCBKLjwvYXV0aG9yPjxhdXRob3I+QmVybmFsLCBBLjwvYXV0aG9yPjxhdXRob3I+
R3V0aWVycmV6LCBBLjwvYXV0aG9yPjxhdXRob3I+UGlxdWVyYXMsIE0uPC9hdXRob3I+PGF1dGhv
cj5DYWx2ZXQsIFguPC9hdXRob3I+PGF1dGhvcj5BbmRyZXUsIE0uPC9hdXRob3I+PGF1dGhvcj5B
YmFkLCBBLjwvYXV0aG9yPjxhdXRob3I+R2luYXJkLCBELjwvYXV0aG9yPjxhdXRob3I+QnVqYW5k
YSwgTC48L2F1dGhvcj48YXV0aG9yPlBhbmVzLCBKLjwvYXV0aG9yPjxhdXRob3I+VG9ycmVzLCBN
LjwvYXV0aG9yPjxhdXRob3I+RmVybmFuZGV6LUJhbmFyZXMsIEYuPC9hdXRob3I+PGF1dGhvcj5W
aXZlciwgSi4gTS48L2F1dGhvcj48YXV0aG9yPkVzdGV2ZSwgTS48L2F1dGhvcj48L2F1dGhvcnM+
PC9jb250cmlidXRvcnM+PGF1dGgtYWRkcmVzcz5EZXBhcnRtZW50IG9mIEdhc3Ryb2VudGVyb2xv
Z3ksIEhvc3BpdGFsIE11dHVhIGRlIFRlcnJhc3NhLCBGdW5kYWNpbyBwZXIgbGEgUmVjZXJjYSBN
dXR1YSBkZSBUZXJyYXNzYSwgUGxhY2EgRHIgUm9iZXJ0IG5vLiA1LCBDYXRhbG9uaWEsIFNwYWlu
LjwvYXV0aC1hZGRyZXNzPjx0aXRsZXM+PHRpdGxlPlByZXZhbGVuY2UgYW5kIGZhY3RvcnMgcmVs
YXRlZCB0byBoZXBhdGl0aXMgQiBhbmQgQyBpbiBpbmZsYW1tYXRvcnkgYm93ZWwgZGlzZWFzZSBw
YXRpZW50cyBpbiBTcGFpbjogYSBuYXRpb253aWRlLCBtdWx0aWNlbnRlciBzdHVkeTwvdGl0bGU+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YXN0cm9lbnRlcm9sb2d5PC9hYmJyLTE+PC9hbHQtcGVyaW9kaWNhbD48cGFnZXM+NTctNjM8L3Bh
Z2VzPjx2b2x1bWU+MTA0PC92b2x1bWU+PG51bWJlcj4xPC9udW1iZXI+PGVkaXRpb24+MjAwOC8x
Mi8yMzwvZWRpdGlvbj48a2V5d29yZHM+PGtleXdvcmQ+QWRvbGVzY2VudDwva2V5d29yZD48a2V5
d29yZD5BZHVsdDwva2V5d29yZD48a2V5d29yZD5GZW1hbGU8L2tleXdvcmQ+PGtleXdvcmQ+SGVw
YXRpdGlzIEIvIGNvbXBsaWNhdGlvbnMvZGlhZ25vc2lzL2VwaWRlbWlvbG9neTwva2V5d29yZD48
a2V5d29yZD5IZXBhdGl0aXMgQiBTdXJmYWNlIEFudGlnZW5zL2Jsb29kPC9rZXl3b3JkPjxrZXl3
b3JkPkhlcGF0aXRpcyBDLyBjb21wbGljYXRpb25zL2RpYWdub3Npcy9pbW11bm9sb2d5PC9rZXl3
b3JkPjxrZXl3b3JkPkhlcGF0aXRpcyBDIEFudGlib2RpZXMvYmxvb2Q8L2tleXdvcmQ+PGtleXdv
cmQ+SHVtYW5zPC9rZXl3b3JkPjxrZXl3b3JkPkluZmxhbW1hdG9yeSBCb3dlbCBEaXNlYXNlcy8g
dmlyb2xvZ3k8L2tleXdvcmQ+PGtleXdvcmQ+TWFsZTwva2V5d29yZD48a2V5d29yZD5QcmV2YWxl
bmNlPC9rZXl3b3JkPjxrZXl3b3JkPlNwYWluL2VwaWRlbWlvbG9neTwva2V5d29yZD48a2V5d29y
ZD5Zb3VuZyBBZHVsdDwva2V5d29yZD48L2tleXdvcmRzPjxkYXRlcz48eWVhcj4yMDA5PC95ZWFy
PjxwdWItZGF0ZXM+PGRhdGU+SmFuPC9kYXRlPjwvcHViLWRhdGVzPjwvZGF0ZXM+PGlzYm4+MTU3
Mi0wMjQxIChFbGVjdHJvbmljKSYjeEQ7MDAwMi05MjcwIChMaW5raW5nKTwvaXNibj48YWNjZXNz
aW9uLW51bT4xOTA5ODg1MDwvYWNjZXNzaW9uLW51bT48dXJscz48L3VybHM+PGVsZWN0cm9uaWMt
cmVzb3VyY2UtbnVtPjEwLjEwMzgvYWpnLjIwMDguNDwvZWxlY3Ryb25pYy1yZXNvdXJjZS1udW0+
PHJlbW90ZS1kYXRhYmFzZS1wcm92aWRlcj5OTE08L3JlbW90ZS1kYXRhYmFzZS1wcm92aWRlcj48
bGFuZ3VhZ2U+ZW5nPC9sYW5ndWFnZT48L3JlY29yZD48L0NpdGU+PC9FbmROb3RlPn==
</w:fldData>
        </w:fldChar>
      </w:r>
      <w:r w:rsidR="00C0320D" w:rsidRPr="009E4401">
        <w:rPr>
          <w:rFonts w:ascii="Book Antiqua" w:eastAsiaTheme="minorHAnsi" w:hAnsi="Book Antiqua" w:cstheme="majorBidi"/>
          <w:sz w:val="24"/>
          <w:szCs w:val="24"/>
        </w:rPr>
        <w:instrText xml:space="preserve"> ADDIN EN.CITE.DATA </w:instrText>
      </w:r>
      <w:r w:rsidR="00251099" w:rsidRPr="009E4401">
        <w:rPr>
          <w:rFonts w:ascii="Book Antiqua" w:eastAsiaTheme="minorHAnsi" w:hAnsi="Book Antiqua" w:cstheme="majorBidi"/>
          <w:sz w:val="24"/>
          <w:szCs w:val="24"/>
        </w:rPr>
      </w:r>
      <w:r w:rsidR="00251099" w:rsidRPr="009E4401">
        <w:rPr>
          <w:rFonts w:ascii="Book Antiqua" w:eastAsiaTheme="minorHAnsi" w:hAnsi="Book Antiqua" w:cstheme="majorBidi"/>
          <w:sz w:val="24"/>
          <w:szCs w:val="24"/>
        </w:rPr>
        <w:fldChar w:fldCharType="end"/>
      </w:r>
      <w:r w:rsidR="00251099" w:rsidRPr="009E4401">
        <w:rPr>
          <w:rFonts w:ascii="Book Antiqua" w:eastAsiaTheme="minorHAnsi" w:hAnsi="Book Antiqua" w:cstheme="majorBidi"/>
          <w:sz w:val="24"/>
          <w:szCs w:val="24"/>
        </w:rPr>
      </w:r>
      <w:r w:rsidR="00251099" w:rsidRPr="009E4401">
        <w:rPr>
          <w:rFonts w:ascii="Book Antiqua" w:eastAsiaTheme="minorHAnsi" w:hAnsi="Book Antiqua" w:cstheme="majorBidi"/>
          <w:sz w:val="24"/>
          <w:szCs w:val="24"/>
        </w:rPr>
        <w:fldChar w:fldCharType="separate"/>
      </w:r>
      <w:r w:rsidR="00C0320D" w:rsidRPr="009E4401">
        <w:rPr>
          <w:rFonts w:ascii="Book Antiqua" w:eastAsiaTheme="minorHAnsi" w:hAnsi="Book Antiqua" w:cstheme="majorBidi"/>
          <w:noProof/>
          <w:sz w:val="24"/>
          <w:szCs w:val="24"/>
          <w:vertAlign w:val="superscript"/>
        </w:rPr>
        <w:t>[</w:t>
      </w:r>
      <w:hyperlink w:anchor="_ENREF_1" w:tooltip="Loras, 2009 #68" w:history="1">
        <w:r w:rsidR="001D6D15" w:rsidRPr="009E4401">
          <w:rPr>
            <w:rFonts w:ascii="Book Antiqua" w:eastAsiaTheme="minorHAnsi" w:hAnsi="Book Antiqua" w:cstheme="majorBidi"/>
            <w:noProof/>
            <w:sz w:val="24"/>
            <w:szCs w:val="24"/>
            <w:vertAlign w:val="superscript"/>
          </w:rPr>
          <w:t>1</w:t>
        </w:r>
      </w:hyperlink>
      <w:r w:rsidR="00C0320D" w:rsidRPr="009E4401">
        <w:rPr>
          <w:rFonts w:ascii="Book Antiqua" w:eastAsiaTheme="minorHAnsi" w:hAnsi="Book Antiqua" w:cstheme="majorBidi"/>
          <w:noProof/>
          <w:sz w:val="24"/>
          <w:szCs w:val="24"/>
          <w:vertAlign w:val="superscript"/>
        </w:rPr>
        <w:t>]</w:t>
      </w:r>
      <w:r w:rsidR="00251099" w:rsidRPr="009E4401">
        <w:rPr>
          <w:rFonts w:ascii="Book Antiqua" w:eastAsiaTheme="minorHAnsi" w:hAnsi="Book Antiqua" w:cstheme="majorBidi"/>
          <w:sz w:val="24"/>
          <w:szCs w:val="24"/>
        </w:rPr>
        <w:fldChar w:fldCharType="end"/>
      </w:r>
      <w:r w:rsidR="00746248" w:rsidRPr="009E4401">
        <w:rPr>
          <w:rFonts w:ascii="Book Antiqua" w:eastAsiaTheme="minorHAnsi" w:hAnsi="Book Antiqua" w:cstheme="majorBidi"/>
          <w:sz w:val="24"/>
          <w:szCs w:val="24"/>
        </w:rPr>
        <w:t xml:space="preserve"> </w:t>
      </w:r>
      <w:r w:rsidR="00FC006A" w:rsidRPr="009E4401">
        <w:rPr>
          <w:rFonts w:ascii="Book Antiqua" w:eastAsiaTheme="minorHAnsi" w:hAnsi="Book Antiqua" w:cstheme="majorBidi"/>
          <w:sz w:val="24"/>
          <w:szCs w:val="24"/>
        </w:rPr>
        <w:t>(</w:t>
      </w:r>
      <w:r w:rsidR="00F107FF" w:rsidRPr="009E4401">
        <w:rPr>
          <w:rFonts w:ascii="Book Antiqua" w:eastAsiaTheme="minorHAnsi" w:hAnsi="Book Antiqua" w:cstheme="majorBidi"/>
          <w:sz w:val="24"/>
          <w:szCs w:val="24"/>
        </w:rPr>
        <w:t xml:space="preserve">7/220 </w:t>
      </w:r>
      <w:r w:rsidR="001157FA" w:rsidRPr="009E4401">
        <w:rPr>
          <w:rFonts w:ascii="Book Antiqua" w:eastAsiaTheme="minorHAnsi" w:hAnsi="Book Antiqua" w:cstheme="majorBidi"/>
          <w:i/>
          <w:iCs/>
          <w:sz w:val="24"/>
          <w:szCs w:val="24"/>
        </w:rPr>
        <w:t>vs</w:t>
      </w:r>
      <w:r w:rsidR="00C11960" w:rsidRPr="009E4401">
        <w:rPr>
          <w:rFonts w:ascii="Book Antiqua" w:eastAsiaTheme="minorHAnsi" w:hAnsi="Book Antiqua" w:cstheme="majorBidi"/>
          <w:sz w:val="24"/>
          <w:szCs w:val="24"/>
        </w:rPr>
        <w:t xml:space="preserve"> </w:t>
      </w:r>
      <w:r w:rsidR="00F107FF" w:rsidRPr="009E4401">
        <w:rPr>
          <w:rFonts w:ascii="Book Antiqua" w:eastAsiaTheme="minorHAnsi" w:hAnsi="Book Antiqua" w:cstheme="majorBidi"/>
          <w:sz w:val="24"/>
          <w:szCs w:val="24"/>
        </w:rPr>
        <w:t>155/2076</w:t>
      </w:r>
      <w:r w:rsidR="005733E0">
        <w:rPr>
          <w:rFonts w:ascii="Book Antiqua" w:eastAsiaTheme="minorHAnsi" w:hAnsi="Book Antiqua" w:cstheme="majorBidi"/>
          <w:sz w:val="24"/>
          <w:szCs w:val="24"/>
        </w:rPr>
        <w:t xml:space="preserve"> </w:t>
      </w:r>
      <w:r w:rsidR="00FC006A" w:rsidRPr="009E4401">
        <w:rPr>
          <w:rFonts w:ascii="Book Antiqua" w:eastAsiaTheme="minorHAnsi" w:hAnsi="Book Antiqua" w:cstheme="majorBidi"/>
          <w:sz w:val="24"/>
          <w:szCs w:val="24"/>
        </w:rPr>
        <w:t xml:space="preserve">respectively, </w:t>
      </w:r>
      <w:r w:rsidR="00746248" w:rsidRPr="009E4401">
        <w:rPr>
          <w:rFonts w:ascii="Book Antiqua" w:eastAsiaTheme="minorHAnsi" w:hAnsi="Book Antiqua" w:cstheme="majorBidi"/>
          <w:i/>
          <w:iCs/>
          <w:sz w:val="24"/>
          <w:szCs w:val="24"/>
        </w:rPr>
        <w:t>P</w:t>
      </w:r>
      <w:r w:rsidR="00350622" w:rsidRPr="009E4401">
        <w:rPr>
          <w:rFonts w:ascii="Book Antiqua" w:eastAsiaTheme="minorHAnsi" w:hAnsi="Book Antiqua" w:cstheme="majorBidi"/>
          <w:sz w:val="24"/>
          <w:szCs w:val="24"/>
        </w:rPr>
        <w:t xml:space="preserve"> = 0.006</w:t>
      </w:r>
      <w:r w:rsidR="0029024E" w:rsidRPr="009E4401">
        <w:rPr>
          <w:rFonts w:ascii="Book Antiqua" w:eastAsiaTheme="minorHAnsi" w:hAnsi="Book Antiqua" w:cstheme="majorBidi"/>
          <w:sz w:val="24"/>
          <w:szCs w:val="24"/>
        </w:rPr>
        <w:t xml:space="preserve">), </w:t>
      </w:r>
      <w:r w:rsidR="000A1503" w:rsidRPr="00372BC3">
        <w:rPr>
          <w:rFonts w:ascii="Book Antiqua" w:eastAsiaTheme="minorHAnsi" w:hAnsi="Book Antiqua" w:cstheme="majorBidi"/>
          <w:sz w:val="24"/>
          <w:szCs w:val="24"/>
        </w:rPr>
        <w:t xml:space="preserve">and </w:t>
      </w:r>
      <w:r w:rsidR="000A1503" w:rsidRPr="006F5E92">
        <w:rPr>
          <w:rFonts w:ascii="Book Antiqua" w:eastAsiaTheme="minorHAnsi" w:hAnsi="Book Antiqua" w:cstheme="majorBidi"/>
          <w:sz w:val="24"/>
          <w:szCs w:val="24"/>
        </w:rPr>
        <w:t>the prevalence was</w:t>
      </w:r>
      <w:r w:rsidR="000A1503" w:rsidRPr="009E4401">
        <w:rPr>
          <w:rFonts w:ascii="Book Antiqua" w:eastAsiaTheme="minorHAnsi" w:hAnsi="Book Antiqua" w:cstheme="majorBidi"/>
          <w:sz w:val="24"/>
          <w:szCs w:val="24"/>
        </w:rPr>
        <w:t xml:space="preserve"> not significantly different from that reported in the study in France</w:t>
      </w:r>
      <w:r w:rsidR="00251099" w:rsidRPr="009E4401">
        <w:rPr>
          <w:rFonts w:ascii="Book Antiqua" w:eastAsiaTheme="minorHAnsi" w:hAnsi="Book Antiqua" w:cstheme="majorBidi"/>
          <w:sz w:val="24"/>
          <w:szCs w:val="24"/>
        </w:rPr>
        <w:fldChar w:fldCharType="begin">
          <w:fldData xml:space="preserve">PEVuZE5vdGU+PENpdGU+PEF1dGhvcj5DaGV2YXV4PC9BdXRob3I+PFllYXI+MjAxMDwvWWVhcj48
UmVjTnVtPjYyPC9SZWNOdW0+PERpc3BsYXlUZXh0PjxzdHlsZSBmYWNlPSJzdXBlcnNjcmlwdCI+
WzJdPC9zdHlsZT48L0Rpc3BsYXlUZXh0PjxyZWNvcmQ+PHJlYy1udW1iZXI+NjI8L3JlYy1udW1i
ZXI+PGZvcmVpZ24ta2V5cz48a2V5IGFwcD0iRU4iIGRiLWlkPSJkcDV0ZTB2d28yZjllbmVkZWVy
NXp6ZXJ6MnZ4YXJzOXNyc3YiPjYyPC9rZXk+PC9mb3JlaWduLWtleXM+PHJlZi10eXBlIG5hbWU9
IkpvdXJuYWwgQXJ0aWNsZSI+MTc8L3JlZi10eXBlPjxjb250cmlidXRvcnM+PGF1dGhvcnM+PGF1
dGhvcj5DaGV2YXV4LCBKLiBCLjwvYXV0aG9yPjxhdXRob3I+TmFuaSwgQS48L2F1dGhvcj48YXV0
aG9yPk91c3NhbGFoLCBBLjwvYXV0aG9yPjxhdXRob3I+VmVuYXJkLCBWLjwvYXV0aG9yPjxhdXRo
b3I+QmVuc2VuYW5lLCBNLjwvYXV0aG9yPjxhdXRob3I+QmVsbGUsIEEuPC9hdXRob3I+PGF1dGhv
cj5HdWVhbnQsIEouIEwuPC9hdXRob3I+PGF1dGhvcj5CaWdhcmQsIE0uIEEuPC9hdXRob3I+PGF1
dGhvcj5Ccm9ub3dpY2tpLCBKLiBQLjwvYXV0aG9yPjxhdXRob3I+UGV5cmluLUJpcm91bGV0LCBM
LjwvYXV0aG9yPjwvYXV0aG9ycz48L2NvbnRyaWJ1dG9ycz48YXV0aC1hZGRyZXNzPkluc2VybSwg
VTk1NCBhbmQgRGVwYXJ0bWVudCBvZiBIZXBhdG8tR2FzdHJvZW50ZXJvbG9neSwgTmFuY3kgVW5p
dmVyc2l0eSBIb3NwaXRhbCwgRnJhbmNlLjwvYXV0aC1hZGRyZXNzPjx0aXRsZXM+PHRpdGxlPlBy
ZXZhbGVuY2Ugb2YgaGVwYXRpdGlzIEIgYW5kIEMgYW5kIHJpc2sgZmFjdG9ycyBmb3Igbm9udmFj
Y2luYXRpb24gaW4gaW5mbGFtbWF0b3J5IGJvd2VsIGRpc2Vhc2UgcGF0aWVudHMgaW4gTm9ydGhl
YXN0IEZyYW5jZTwvdGl0bGU+PHNlY29uZGFyeS10aXRsZT5JbmZsYW1tIEJvd2VsIERpczwvc2Vj
b25kYXJ5LXRpdGxlPjxhbHQtdGl0bGU+SW5mbGFtbWF0b3J5IGJvd2VsIGRpc2Vhc2VzPC9hbHQt
dGl0bGU+PC90aXRsZXM+PHBlcmlvZGljYWw+PGZ1bGwtdGl0bGU+SW5mbGFtbSBCb3dlbCBEaXM8
L2Z1bGwtdGl0bGU+PGFiYnItMT5JbmZsYW1tYXRvcnkgYm93ZWwgZGlzZWFzZXM8L2FiYnItMT48
L3BlcmlvZGljYWw+PGFsdC1wZXJpb2RpY2FsPjxmdWxsLXRpdGxlPkluZmxhbW0gQm93ZWwgRGlz
PC9mdWxsLXRpdGxlPjxhYmJyLTE+SW5mbGFtbWF0b3J5IGJvd2VsIGRpc2Vhc2VzPC9hYmJyLTE+
PC9hbHQtcGVyaW9kaWNhbD48cGFnZXM+OTE2LTI0PC9wYWdlcz48dm9sdW1lPjE2PC92b2x1bWU+
PG51bWJlcj42PC9udW1iZXI+PGVkaXRpb24+MjAwOS8xMS8wNDwvZWRpdGlvbj48a2V5d29yZHM+
PGtleXdvcmQ+QWRvbGVzY2VudDwva2V5d29yZD48a2V5d29yZD5BZHVsdDwva2V5d29yZD48a2V5
d29yZD5GZW1hbGU8L2tleXdvcmQ+PGtleXdvcmQ+RnJhbmNlL2VwaWRlbWlvbG9neTwva2V5d29y
ZD48a2V5d29yZD5IZXBhdGl0aXMgQi8gZXBpZGVtaW9sb2d5L3ByZXZlbnRpb24gJmFtcDsgY29u
dHJvbDwva2V5d29yZD48a2V5d29yZD5IZXBhdGl0aXMgQiBBbnRpYm9kaWVzL2Jsb29kPC9rZXl3
b3JkPjxrZXl3b3JkPkhlcGF0aXRpcyBCIFN1cmZhY2UgQW50aWdlbnMvYmxvb2Q8L2tleXdvcmQ+
PGtleXdvcmQ+SGVwYXRpdGlzIEMvIGVwaWRlbWlvbG9neS9wcmV2ZW50aW9uICZhbXA7IGNvbnRy
b2w8L2tleXdvcmQ+PGtleXdvcmQ+SGVwYXRpdGlzIEMgQW50aWJvZGllcy9ibG9vZDwva2V5d29y
ZD48a2V5d29yZD5IdW1hbnM8L2tleXdvcmQ+PGtleXdvcmQ+SW1tdW5vc3VwcHJlc3NpdmUgQWdl
bnRzLyBhZHZlcnNlIGVmZmVjdHMvdGhlcmFwZXV0aWMgdXNlPC9rZXl3b3JkPjxrZXl3b3JkPklu
ZmxhbW1hdG9yeSBCb3dlbCBEaXNlYXNlcy8gZHJ1ZyB0aGVyYXB5PC9rZXl3b3JkPjxrZXl3b3Jk
Pk1hbGU8L2tleXdvcmQ+PGtleXdvcmQ+UHJldmFsZW5jZTwva2V5d29yZD48a2V5d29yZD5SaXNr
IEZhY3RvcnM8L2tleXdvcmQ+PGtleXdvcmQ+VHVtb3IgTmVjcm9zaXMgRmFjdG9yLWFscGhhL2Fu
dGFnb25pc3RzICZhbXA7IGluaGliaXRvcnM8L2tleXdvcmQ+PGtleXdvcmQ+VmlyYWwgSGVwYXRp
dGlzIFZhY2NpbmVzLyBhZG1pbmlzdHJhdGlvbiAmYW1wOyBkb3NhZ2U8L2tleXdvcmQ+PGtleXdv
cmQ+WW91bmcgQWR1bHQ8L2tleXdvcmQ+PC9rZXl3b3Jkcz48ZGF0ZXM+PHllYXI+MjAxMDwveWVh
cj48cHViLWRhdGVzPjxkYXRlPkp1bjwvZGF0ZT48L3B1Yi1kYXRlcz48L2RhdGVzPjxpc2JuPjE1
MzYtNDg0NCAoRWxlY3Ryb25pYykmI3hEOzEwNzgtMDk5OCAoTGlua2luZyk8L2lzYm4+PGFjY2Vz
c2lvbi1udW0+MTk4ODU5MDg8L2FjY2Vzc2lvbi1udW0+PHVybHM+PC91cmxzPjxlbGVjdHJvbmlj
LXJlc291cmNlLW51bT4xMC4xMDAyL2liZC4yMTE0NzwvZWxlY3Ryb25pYy1yZXNvdXJjZS1udW0+
PHJlbW90ZS1kYXRhYmFzZS1wcm92aWRlcj5OTE08L3JlbW90ZS1kYXRhYmFzZS1wcm92aWRlcj48
bGFuZ3VhZ2U+ZW5nPC9sYW5ndWFnZT48L3JlY29yZD48L0NpdGU+PC9FbmROb3RlPgB=
</w:fldData>
        </w:fldChar>
      </w:r>
      <w:r w:rsidR="00C0320D" w:rsidRPr="009E4401">
        <w:rPr>
          <w:rFonts w:ascii="Book Antiqua" w:eastAsiaTheme="minorHAnsi" w:hAnsi="Book Antiqua" w:cstheme="majorBidi"/>
          <w:sz w:val="24"/>
          <w:szCs w:val="24"/>
        </w:rPr>
        <w:instrText xml:space="preserve"> ADDIN EN.CITE </w:instrText>
      </w:r>
      <w:r w:rsidR="00251099" w:rsidRPr="009E4401">
        <w:rPr>
          <w:rFonts w:ascii="Book Antiqua" w:eastAsiaTheme="minorHAnsi" w:hAnsi="Book Antiqua" w:cstheme="majorBidi"/>
          <w:sz w:val="24"/>
          <w:szCs w:val="24"/>
        </w:rPr>
        <w:fldChar w:fldCharType="begin">
          <w:fldData xml:space="preserve">PEVuZE5vdGU+PENpdGU+PEF1dGhvcj5DaGV2YXV4PC9BdXRob3I+PFllYXI+MjAxMDwvWWVhcj48
UmVjTnVtPjYyPC9SZWNOdW0+PERpc3BsYXlUZXh0PjxzdHlsZSBmYWNlPSJzdXBlcnNjcmlwdCI+
WzJdPC9zdHlsZT48L0Rpc3BsYXlUZXh0PjxyZWNvcmQ+PHJlYy1udW1iZXI+NjI8L3JlYy1udW1i
ZXI+PGZvcmVpZ24ta2V5cz48a2V5IGFwcD0iRU4iIGRiLWlkPSJkcDV0ZTB2d28yZjllbmVkZWVy
NXp6ZXJ6MnZ4YXJzOXNyc3YiPjYyPC9rZXk+PC9mb3JlaWduLWtleXM+PHJlZi10eXBlIG5hbWU9
IkpvdXJuYWwgQXJ0aWNsZSI+MTc8L3JlZi10eXBlPjxjb250cmlidXRvcnM+PGF1dGhvcnM+PGF1
dGhvcj5DaGV2YXV4LCBKLiBCLjwvYXV0aG9yPjxhdXRob3I+TmFuaSwgQS48L2F1dGhvcj48YXV0
aG9yPk91c3NhbGFoLCBBLjwvYXV0aG9yPjxhdXRob3I+VmVuYXJkLCBWLjwvYXV0aG9yPjxhdXRo
b3I+QmVuc2VuYW5lLCBNLjwvYXV0aG9yPjxhdXRob3I+QmVsbGUsIEEuPC9hdXRob3I+PGF1dGhv
cj5HdWVhbnQsIEouIEwuPC9hdXRob3I+PGF1dGhvcj5CaWdhcmQsIE0uIEEuPC9hdXRob3I+PGF1
dGhvcj5Ccm9ub3dpY2tpLCBKLiBQLjwvYXV0aG9yPjxhdXRob3I+UGV5cmluLUJpcm91bGV0LCBM
LjwvYXV0aG9yPjwvYXV0aG9ycz48L2NvbnRyaWJ1dG9ycz48YXV0aC1hZGRyZXNzPkluc2VybSwg
VTk1NCBhbmQgRGVwYXJ0bWVudCBvZiBIZXBhdG8tR2FzdHJvZW50ZXJvbG9neSwgTmFuY3kgVW5p
dmVyc2l0eSBIb3NwaXRhbCwgRnJhbmNlLjwvYXV0aC1hZGRyZXNzPjx0aXRsZXM+PHRpdGxlPlBy
ZXZhbGVuY2Ugb2YgaGVwYXRpdGlzIEIgYW5kIEMgYW5kIHJpc2sgZmFjdG9ycyBmb3Igbm9udmFj
Y2luYXRpb24gaW4gaW5mbGFtbWF0b3J5IGJvd2VsIGRpc2Vhc2UgcGF0aWVudHMgaW4gTm9ydGhl
YXN0IEZyYW5jZTwvdGl0bGU+PHNlY29uZGFyeS10aXRsZT5JbmZsYW1tIEJvd2VsIERpczwvc2Vj
b25kYXJ5LXRpdGxlPjxhbHQtdGl0bGU+SW5mbGFtbWF0b3J5IGJvd2VsIGRpc2Vhc2VzPC9hbHQt
dGl0bGU+PC90aXRsZXM+PHBlcmlvZGljYWw+PGZ1bGwtdGl0bGU+SW5mbGFtbSBCb3dlbCBEaXM8
L2Z1bGwtdGl0bGU+PGFiYnItMT5JbmZsYW1tYXRvcnkgYm93ZWwgZGlzZWFzZXM8L2FiYnItMT48
L3BlcmlvZGljYWw+PGFsdC1wZXJpb2RpY2FsPjxmdWxsLXRpdGxlPkluZmxhbW0gQm93ZWwgRGlz
PC9mdWxsLXRpdGxlPjxhYmJyLTE+SW5mbGFtbWF0b3J5IGJvd2VsIGRpc2Vhc2VzPC9hYmJyLTE+
PC9hbHQtcGVyaW9kaWNhbD48cGFnZXM+OTE2LTI0PC9wYWdlcz48dm9sdW1lPjE2PC92b2x1bWU+
PG51bWJlcj42PC9udW1iZXI+PGVkaXRpb24+MjAwOS8xMS8wNDwvZWRpdGlvbj48a2V5d29yZHM+
PGtleXdvcmQ+QWRvbGVzY2VudDwva2V5d29yZD48a2V5d29yZD5BZHVsdDwva2V5d29yZD48a2V5
d29yZD5GZW1hbGU8L2tleXdvcmQ+PGtleXdvcmQ+RnJhbmNlL2VwaWRlbWlvbG9neTwva2V5d29y
ZD48a2V5d29yZD5IZXBhdGl0aXMgQi8gZXBpZGVtaW9sb2d5L3ByZXZlbnRpb24gJmFtcDsgY29u
dHJvbDwva2V5d29yZD48a2V5d29yZD5IZXBhdGl0aXMgQiBBbnRpYm9kaWVzL2Jsb29kPC9rZXl3
b3JkPjxrZXl3b3JkPkhlcGF0aXRpcyBCIFN1cmZhY2UgQW50aWdlbnMvYmxvb2Q8L2tleXdvcmQ+
PGtleXdvcmQ+SGVwYXRpdGlzIEMvIGVwaWRlbWlvbG9neS9wcmV2ZW50aW9uICZhbXA7IGNvbnRy
b2w8L2tleXdvcmQ+PGtleXdvcmQ+SGVwYXRpdGlzIEMgQW50aWJvZGllcy9ibG9vZDwva2V5d29y
ZD48a2V5d29yZD5IdW1hbnM8L2tleXdvcmQ+PGtleXdvcmQ+SW1tdW5vc3VwcHJlc3NpdmUgQWdl
bnRzLyBhZHZlcnNlIGVmZmVjdHMvdGhlcmFwZXV0aWMgdXNlPC9rZXl3b3JkPjxrZXl3b3JkPklu
ZmxhbW1hdG9yeSBCb3dlbCBEaXNlYXNlcy8gZHJ1ZyB0aGVyYXB5PC9rZXl3b3JkPjxrZXl3b3Jk
Pk1hbGU8L2tleXdvcmQ+PGtleXdvcmQ+UHJldmFsZW5jZTwva2V5d29yZD48a2V5d29yZD5SaXNr
IEZhY3RvcnM8L2tleXdvcmQ+PGtleXdvcmQ+VHVtb3IgTmVjcm9zaXMgRmFjdG9yLWFscGhhL2Fu
dGFnb25pc3RzICZhbXA7IGluaGliaXRvcnM8L2tleXdvcmQ+PGtleXdvcmQ+VmlyYWwgSGVwYXRp
dGlzIFZhY2NpbmVzLyBhZG1pbmlzdHJhdGlvbiAmYW1wOyBkb3NhZ2U8L2tleXdvcmQ+PGtleXdv
cmQ+WW91bmcgQWR1bHQ8L2tleXdvcmQ+PC9rZXl3b3Jkcz48ZGF0ZXM+PHllYXI+MjAxMDwveWVh
cj48cHViLWRhdGVzPjxkYXRlPkp1bjwvZGF0ZT48L3B1Yi1kYXRlcz48L2RhdGVzPjxpc2JuPjE1
MzYtNDg0NCAoRWxlY3Ryb25pYykmI3hEOzEwNzgtMDk5OCAoTGlua2luZyk8L2lzYm4+PGFjY2Vz
c2lvbi1udW0+MTk4ODU5MDg8L2FjY2Vzc2lvbi1udW0+PHVybHM+PC91cmxzPjxlbGVjdHJvbmlj
LXJlc291cmNlLW51bT4xMC4xMDAyL2liZC4yMTE0NzwvZWxlY3Ryb25pYy1yZXNvdXJjZS1udW0+
PHJlbW90ZS1kYXRhYmFzZS1wcm92aWRlcj5OTE08L3JlbW90ZS1kYXRhYmFzZS1wcm92aWRlcj48
bGFuZ3VhZ2U+ZW5nPC9sYW5ndWFnZT48L3JlY29yZD48L0NpdGU+PC9FbmROb3RlPgB=
</w:fldData>
        </w:fldChar>
      </w:r>
      <w:r w:rsidR="00C0320D" w:rsidRPr="009E4401">
        <w:rPr>
          <w:rFonts w:ascii="Book Antiqua" w:eastAsiaTheme="minorHAnsi" w:hAnsi="Book Antiqua" w:cstheme="majorBidi"/>
          <w:sz w:val="24"/>
          <w:szCs w:val="24"/>
        </w:rPr>
        <w:instrText xml:space="preserve"> ADDIN EN.CITE.DATA </w:instrText>
      </w:r>
      <w:r w:rsidR="00251099" w:rsidRPr="009E4401">
        <w:rPr>
          <w:rFonts w:ascii="Book Antiqua" w:eastAsiaTheme="minorHAnsi" w:hAnsi="Book Antiqua" w:cstheme="majorBidi"/>
          <w:sz w:val="24"/>
          <w:szCs w:val="24"/>
        </w:rPr>
      </w:r>
      <w:r w:rsidR="00251099" w:rsidRPr="009E4401">
        <w:rPr>
          <w:rFonts w:ascii="Book Antiqua" w:eastAsiaTheme="minorHAnsi" w:hAnsi="Book Antiqua" w:cstheme="majorBidi"/>
          <w:sz w:val="24"/>
          <w:szCs w:val="24"/>
        </w:rPr>
        <w:fldChar w:fldCharType="end"/>
      </w:r>
      <w:r w:rsidR="00251099" w:rsidRPr="009E4401">
        <w:rPr>
          <w:rFonts w:ascii="Book Antiqua" w:eastAsiaTheme="minorHAnsi" w:hAnsi="Book Antiqua" w:cstheme="majorBidi"/>
          <w:sz w:val="24"/>
          <w:szCs w:val="24"/>
        </w:rPr>
      </w:r>
      <w:r w:rsidR="00251099" w:rsidRPr="009E4401">
        <w:rPr>
          <w:rFonts w:ascii="Book Antiqua" w:eastAsiaTheme="minorHAnsi" w:hAnsi="Book Antiqua" w:cstheme="majorBidi"/>
          <w:sz w:val="24"/>
          <w:szCs w:val="24"/>
        </w:rPr>
        <w:fldChar w:fldCharType="separate"/>
      </w:r>
      <w:r w:rsidR="00C0320D" w:rsidRPr="009E4401">
        <w:rPr>
          <w:rFonts w:ascii="Book Antiqua" w:eastAsiaTheme="minorHAnsi" w:hAnsi="Book Antiqua" w:cstheme="majorBidi"/>
          <w:noProof/>
          <w:sz w:val="24"/>
          <w:szCs w:val="24"/>
          <w:vertAlign w:val="superscript"/>
        </w:rPr>
        <w:t>[</w:t>
      </w:r>
      <w:hyperlink w:anchor="_ENREF_2" w:tooltip="Chevaux, 2010 #62" w:history="1">
        <w:r w:rsidR="001D6D15" w:rsidRPr="009E4401">
          <w:rPr>
            <w:rFonts w:ascii="Book Antiqua" w:eastAsiaTheme="minorHAnsi" w:hAnsi="Book Antiqua" w:cstheme="majorBidi"/>
            <w:noProof/>
            <w:sz w:val="24"/>
            <w:szCs w:val="24"/>
            <w:vertAlign w:val="superscript"/>
          </w:rPr>
          <w:t>2</w:t>
        </w:r>
      </w:hyperlink>
      <w:r w:rsidR="00C0320D" w:rsidRPr="009E4401">
        <w:rPr>
          <w:rFonts w:ascii="Book Antiqua" w:eastAsiaTheme="minorHAnsi" w:hAnsi="Book Antiqua" w:cstheme="majorBidi"/>
          <w:noProof/>
          <w:sz w:val="24"/>
          <w:szCs w:val="24"/>
          <w:vertAlign w:val="superscript"/>
        </w:rPr>
        <w:t>]</w:t>
      </w:r>
      <w:r w:rsidR="00251099" w:rsidRPr="009E4401">
        <w:rPr>
          <w:rFonts w:ascii="Book Antiqua" w:eastAsiaTheme="minorHAnsi" w:hAnsi="Book Antiqua" w:cstheme="majorBidi"/>
          <w:sz w:val="24"/>
          <w:szCs w:val="24"/>
        </w:rPr>
        <w:fldChar w:fldCharType="end"/>
      </w:r>
      <w:r w:rsidR="000A1503" w:rsidRPr="009E4401">
        <w:rPr>
          <w:rFonts w:ascii="Book Antiqua" w:eastAsiaTheme="minorHAnsi" w:hAnsi="Book Antiqua" w:cstheme="majorBidi"/>
          <w:sz w:val="24"/>
          <w:szCs w:val="24"/>
        </w:rPr>
        <w:t xml:space="preserve"> </w:t>
      </w:r>
      <w:r w:rsidR="00FC006A" w:rsidRPr="009E4401">
        <w:rPr>
          <w:rFonts w:ascii="Book Antiqua" w:eastAsiaTheme="minorHAnsi" w:hAnsi="Book Antiqua" w:cstheme="majorBidi"/>
          <w:sz w:val="24"/>
          <w:szCs w:val="24"/>
        </w:rPr>
        <w:t>(</w:t>
      </w:r>
      <w:r w:rsidR="00F107FF" w:rsidRPr="009E4401">
        <w:rPr>
          <w:rFonts w:ascii="Book Antiqua" w:eastAsiaTheme="minorHAnsi" w:hAnsi="Book Antiqua" w:cstheme="majorBidi"/>
          <w:sz w:val="24"/>
          <w:szCs w:val="24"/>
        </w:rPr>
        <w:t>7/220</w:t>
      </w:r>
      <w:r w:rsidR="005733E0">
        <w:rPr>
          <w:rFonts w:ascii="Book Antiqua" w:eastAsiaTheme="minorHAnsi" w:hAnsi="Book Antiqua" w:cstheme="majorBidi"/>
          <w:sz w:val="24"/>
          <w:szCs w:val="24"/>
        </w:rPr>
        <w:t xml:space="preserve"> </w:t>
      </w:r>
      <w:r w:rsidR="00FC006A" w:rsidRPr="009E4401">
        <w:rPr>
          <w:rFonts w:ascii="Book Antiqua" w:eastAsiaTheme="minorHAnsi" w:hAnsi="Book Antiqua" w:cstheme="majorBidi"/>
          <w:i/>
          <w:iCs/>
          <w:sz w:val="24"/>
          <w:szCs w:val="24"/>
        </w:rPr>
        <w:t>vs</w:t>
      </w:r>
      <w:r w:rsidR="000A1503" w:rsidRPr="009E4401">
        <w:rPr>
          <w:rFonts w:ascii="Book Antiqua" w:eastAsiaTheme="minorHAnsi" w:hAnsi="Book Antiqua" w:cstheme="majorBidi"/>
          <w:sz w:val="24"/>
          <w:szCs w:val="24"/>
        </w:rPr>
        <w:t xml:space="preserve"> </w:t>
      </w:r>
      <w:r w:rsidR="00F107FF" w:rsidRPr="009E4401">
        <w:rPr>
          <w:rFonts w:ascii="Book Antiqua" w:eastAsiaTheme="minorHAnsi" w:hAnsi="Book Antiqua" w:cstheme="majorBidi"/>
          <w:sz w:val="24"/>
          <w:szCs w:val="24"/>
        </w:rPr>
        <w:t>8/315</w:t>
      </w:r>
      <w:r w:rsidR="005733E0">
        <w:rPr>
          <w:rFonts w:ascii="Book Antiqua" w:eastAsiaTheme="minorHAnsi" w:hAnsi="Book Antiqua" w:cstheme="majorBidi"/>
          <w:sz w:val="24"/>
          <w:szCs w:val="24"/>
        </w:rPr>
        <w:t xml:space="preserve"> </w:t>
      </w:r>
      <w:r w:rsidR="000A1503" w:rsidRPr="009E4401">
        <w:rPr>
          <w:rFonts w:ascii="Book Antiqua" w:eastAsiaTheme="minorHAnsi" w:hAnsi="Book Antiqua" w:cstheme="majorBidi"/>
          <w:sz w:val="24"/>
          <w:szCs w:val="24"/>
        </w:rPr>
        <w:t xml:space="preserve">respectively, </w:t>
      </w:r>
      <w:r w:rsidR="001157FA" w:rsidRPr="009E4401">
        <w:rPr>
          <w:rFonts w:ascii="Book Antiqua" w:eastAsiaTheme="minorHAnsi" w:hAnsi="Book Antiqua" w:cstheme="majorBidi"/>
          <w:i/>
          <w:iCs/>
          <w:sz w:val="24"/>
          <w:szCs w:val="24"/>
        </w:rPr>
        <w:t>P</w:t>
      </w:r>
      <w:r w:rsidR="000A1503" w:rsidRPr="009E4401">
        <w:rPr>
          <w:rFonts w:ascii="Book Antiqua" w:eastAsiaTheme="minorHAnsi" w:hAnsi="Book Antiqua" w:cstheme="majorBidi"/>
          <w:sz w:val="24"/>
          <w:szCs w:val="24"/>
        </w:rPr>
        <w:t xml:space="preserve"> = 0.313).</w:t>
      </w:r>
    </w:p>
    <w:p w:rsidR="003E73C0" w:rsidRPr="009E4401" w:rsidRDefault="003E73C0" w:rsidP="00990E3A">
      <w:pPr>
        <w:spacing w:after="0" w:line="360" w:lineRule="auto"/>
        <w:jc w:val="both"/>
        <w:rPr>
          <w:rFonts w:ascii="Book Antiqua" w:eastAsiaTheme="minorHAnsi" w:hAnsi="Book Antiqua" w:cstheme="majorBidi"/>
          <w:b/>
          <w:bCs/>
          <w:i/>
          <w:sz w:val="24"/>
          <w:szCs w:val="24"/>
        </w:rPr>
      </w:pPr>
    </w:p>
    <w:p w:rsidR="0029024E" w:rsidRPr="009E4401" w:rsidRDefault="0029024E" w:rsidP="00990E3A">
      <w:pPr>
        <w:spacing w:after="0" w:line="360" w:lineRule="auto"/>
        <w:jc w:val="both"/>
        <w:rPr>
          <w:rFonts w:ascii="Book Antiqua" w:eastAsiaTheme="minorHAnsi" w:hAnsi="Book Antiqua" w:cstheme="majorBidi"/>
          <w:b/>
          <w:bCs/>
          <w:i/>
          <w:sz w:val="24"/>
          <w:szCs w:val="24"/>
        </w:rPr>
      </w:pPr>
      <w:r w:rsidRPr="009E4401">
        <w:rPr>
          <w:rFonts w:ascii="Book Antiqua" w:eastAsiaTheme="minorHAnsi" w:hAnsi="Book Antiqua" w:cstheme="majorBidi"/>
          <w:b/>
          <w:bCs/>
          <w:i/>
          <w:sz w:val="24"/>
          <w:szCs w:val="24"/>
        </w:rPr>
        <w:t>Response of IBD patients to the HBV vaccine</w:t>
      </w:r>
    </w:p>
    <w:p w:rsidR="0029024E" w:rsidRPr="009E4401" w:rsidRDefault="0029024E" w:rsidP="00990E3A">
      <w:pPr>
        <w:spacing w:after="0" w:line="360" w:lineRule="auto"/>
        <w:jc w:val="both"/>
        <w:rPr>
          <w:rFonts w:ascii="Book Antiqua" w:eastAsiaTheme="minorHAnsi" w:hAnsi="Book Antiqua" w:cstheme="majorBidi"/>
          <w:sz w:val="24"/>
          <w:szCs w:val="24"/>
        </w:rPr>
      </w:pPr>
      <w:r w:rsidRPr="009E4401">
        <w:rPr>
          <w:rFonts w:ascii="Book Antiqua" w:eastAsiaTheme="minorHAnsi" w:hAnsi="Book Antiqua" w:cstheme="majorBidi"/>
          <w:sz w:val="24"/>
          <w:szCs w:val="24"/>
        </w:rPr>
        <w:t>Of the 18 patients wh</w:t>
      </w:r>
      <w:r w:rsidR="00746248" w:rsidRPr="009E4401">
        <w:rPr>
          <w:rFonts w:ascii="Book Antiqua" w:eastAsiaTheme="minorHAnsi" w:hAnsi="Book Antiqua" w:cstheme="majorBidi"/>
          <w:sz w:val="24"/>
          <w:szCs w:val="24"/>
        </w:rPr>
        <w:t>o had their HBV</w:t>
      </w:r>
      <w:r w:rsidRPr="009E4401">
        <w:rPr>
          <w:rFonts w:ascii="Book Antiqua" w:eastAsiaTheme="minorHAnsi" w:hAnsi="Book Antiqua" w:cstheme="majorBidi"/>
          <w:sz w:val="24"/>
          <w:szCs w:val="24"/>
        </w:rPr>
        <w:t xml:space="preserve"> vaccination at the gastroenterology office, only 4 patients underwent serological testing for </w:t>
      </w:r>
      <w:r w:rsidR="00746248" w:rsidRPr="009E4401">
        <w:rPr>
          <w:rFonts w:ascii="Book Antiqua" w:eastAsiaTheme="minorHAnsi" w:hAnsi="Book Antiqua" w:cstheme="majorBidi"/>
          <w:sz w:val="24"/>
          <w:szCs w:val="24"/>
        </w:rPr>
        <w:t>anti-</w:t>
      </w:r>
      <w:proofErr w:type="spellStart"/>
      <w:r w:rsidRPr="009E4401">
        <w:rPr>
          <w:rFonts w:ascii="Book Antiqua" w:eastAsiaTheme="minorHAnsi" w:hAnsi="Book Antiqua" w:cstheme="majorBidi"/>
          <w:sz w:val="24"/>
          <w:szCs w:val="24"/>
        </w:rPr>
        <w:t>HBsAb</w:t>
      </w:r>
      <w:proofErr w:type="spellEnd"/>
      <w:r w:rsidRPr="009E4401">
        <w:rPr>
          <w:rFonts w:ascii="Book Antiqua" w:eastAsiaTheme="minorHAnsi" w:hAnsi="Book Antiqua" w:cstheme="majorBidi"/>
          <w:sz w:val="24"/>
          <w:szCs w:val="24"/>
        </w:rPr>
        <w:t xml:space="preserve"> after receiving the full 3 doses of the vaccine to confirm immunity</w:t>
      </w:r>
      <w:r w:rsidR="00617ED2" w:rsidRPr="009E4401">
        <w:rPr>
          <w:rFonts w:ascii="Book Antiqua" w:eastAsiaTheme="minorHAnsi" w:hAnsi="Book Antiqua" w:cstheme="majorBidi"/>
          <w:sz w:val="24"/>
          <w:szCs w:val="24"/>
        </w:rPr>
        <w:t xml:space="preserve"> during the course of this study</w:t>
      </w:r>
      <w:r w:rsidRPr="009E4401">
        <w:rPr>
          <w:rFonts w:ascii="Book Antiqua" w:eastAsiaTheme="minorHAnsi" w:hAnsi="Book Antiqua" w:cstheme="majorBidi"/>
          <w:sz w:val="24"/>
          <w:szCs w:val="24"/>
        </w:rPr>
        <w:t>.</w:t>
      </w:r>
      <w:r w:rsidR="005733E0">
        <w:rPr>
          <w:rFonts w:ascii="Book Antiqua" w:eastAsiaTheme="minorHAnsi" w:hAnsi="Book Antiqua" w:cstheme="majorBidi"/>
          <w:sz w:val="24"/>
          <w:szCs w:val="24"/>
        </w:rPr>
        <w:t xml:space="preserve"> </w:t>
      </w:r>
      <w:r w:rsidRPr="009E4401">
        <w:rPr>
          <w:rFonts w:ascii="Book Antiqua" w:eastAsiaTheme="minorHAnsi" w:hAnsi="Book Antiqua" w:cstheme="majorBidi"/>
          <w:sz w:val="24"/>
          <w:szCs w:val="24"/>
        </w:rPr>
        <w:t>All four of those patients were on immunosuppressive medications at the time of vaccination.</w:t>
      </w:r>
      <w:r w:rsidR="005733E0">
        <w:rPr>
          <w:rFonts w:ascii="Book Antiqua" w:eastAsiaTheme="minorHAnsi" w:hAnsi="Book Antiqua" w:cstheme="majorBidi"/>
          <w:sz w:val="24"/>
          <w:szCs w:val="24"/>
        </w:rPr>
        <w:t xml:space="preserve"> </w:t>
      </w:r>
      <w:r w:rsidRPr="009E4401">
        <w:rPr>
          <w:rFonts w:ascii="Book Antiqua" w:eastAsiaTheme="minorHAnsi" w:hAnsi="Book Antiqua" w:cstheme="majorBidi"/>
          <w:sz w:val="24"/>
          <w:szCs w:val="24"/>
        </w:rPr>
        <w:t xml:space="preserve">Of these 4 patients, 3 patients (75%) had detectable </w:t>
      </w:r>
      <w:r w:rsidR="000F0D5A" w:rsidRPr="009E4401">
        <w:rPr>
          <w:rFonts w:ascii="Book Antiqua" w:eastAsiaTheme="minorHAnsi" w:hAnsi="Book Antiqua" w:cstheme="majorBidi"/>
          <w:sz w:val="24"/>
          <w:szCs w:val="24"/>
        </w:rPr>
        <w:t>anti-</w:t>
      </w:r>
      <w:proofErr w:type="spellStart"/>
      <w:r w:rsidRPr="009E4401">
        <w:rPr>
          <w:rFonts w:ascii="Book Antiqua" w:eastAsiaTheme="minorHAnsi" w:hAnsi="Book Antiqua" w:cstheme="majorBidi"/>
          <w:sz w:val="24"/>
          <w:szCs w:val="24"/>
        </w:rPr>
        <w:t>HBsAb</w:t>
      </w:r>
      <w:proofErr w:type="spellEnd"/>
      <w:r w:rsidRPr="009E4401">
        <w:rPr>
          <w:rFonts w:ascii="Book Antiqua" w:eastAsiaTheme="minorHAnsi" w:hAnsi="Book Antiqua" w:cstheme="majorBidi"/>
          <w:sz w:val="24"/>
          <w:szCs w:val="24"/>
        </w:rPr>
        <w:t xml:space="preserve"> titer more than 12mIU/mL after testing, implying</w:t>
      </w:r>
      <w:r w:rsidR="000F0D5A" w:rsidRPr="009E4401">
        <w:rPr>
          <w:rFonts w:ascii="Book Antiqua" w:eastAsiaTheme="minorHAnsi" w:hAnsi="Book Antiqua" w:cstheme="majorBidi"/>
          <w:sz w:val="24"/>
          <w:szCs w:val="24"/>
        </w:rPr>
        <w:t xml:space="preserve"> development of</w:t>
      </w:r>
      <w:r w:rsidRPr="009E4401">
        <w:rPr>
          <w:rFonts w:ascii="Book Antiqua" w:eastAsiaTheme="minorHAnsi" w:hAnsi="Book Antiqua" w:cstheme="majorBidi"/>
          <w:sz w:val="24"/>
          <w:szCs w:val="24"/>
        </w:rPr>
        <w:t xml:space="preserve"> immunity to HBV.</w:t>
      </w:r>
    </w:p>
    <w:p w:rsidR="00D8749E" w:rsidRPr="009E4401" w:rsidRDefault="00D8749E" w:rsidP="00990E3A">
      <w:pPr>
        <w:spacing w:after="0" w:line="360" w:lineRule="auto"/>
        <w:jc w:val="both"/>
        <w:rPr>
          <w:rFonts w:ascii="Book Antiqua" w:eastAsiaTheme="minorHAnsi" w:hAnsi="Book Antiqua" w:cstheme="majorBidi"/>
          <w:b/>
          <w:bCs/>
          <w:sz w:val="24"/>
          <w:szCs w:val="24"/>
        </w:rPr>
      </w:pPr>
    </w:p>
    <w:p w:rsidR="000C15A3" w:rsidRPr="009E4401" w:rsidRDefault="0029024E" w:rsidP="00990E3A">
      <w:pPr>
        <w:spacing w:after="0" w:line="360" w:lineRule="auto"/>
        <w:jc w:val="both"/>
        <w:rPr>
          <w:rFonts w:ascii="Book Antiqua" w:eastAsiaTheme="minorHAnsi" w:hAnsi="Book Antiqua" w:cstheme="majorBidi"/>
          <w:b/>
          <w:bCs/>
          <w:sz w:val="24"/>
          <w:szCs w:val="24"/>
        </w:rPr>
      </w:pPr>
      <w:r w:rsidRPr="009E4401">
        <w:rPr>
          <w:rFonts w:ascii="Book Antiqua" w:eastAsiaTheme="minorHAnsi" w:hAnsi="Book Antiqua" w:cstheme="majorBidi"/>
          <w:b/>
          <w:bCs/>
          <w:sz w:val="24"/>
          <w:szCs w:val="24"/>
        </w:rPr>
        <w:t xml:space="preserve">DISCUSSION </w:t>
      </w:r>
    </w:p>
    <w:p w:rsidR="001A2963" w:rsidRPr="009E4401" w:rsidRDefault="000E251B" w:rsidP="00990E3A">
      <w:pPr>
        <w:spacing w:after="0" w:line="360" w:lineRule="auto"/>
        <w:jc w:val="both"/>
        <w:rPr>
          <w:rFonts w:ascii="Book Antiqua" w:hAnsi="Book Antiqua" w:cs="Times New Roman"/>
          <w:sz w:val="24"/>
          <w:szCs w:val="24"/>
        </w:rPr>
      </w:pPr>
      <w:r w:rsidRPr="009E4401">
        <w:rPr>
          <w:rFonts w:ascii="Book Antiqua" w:hAnsi="Book Antiqua" w:cs="Times New Roman"/>
          <w:sz w:val="24"/>
          <w:szCs w:val="24"/>
        </w:rPr>
        <w:t xml:space="preserve">IBD patients (especially those on immunosuppressive therapy) are at </w:t>
      </w:r>
      <w:r w:rsidR="00D82765" w:rsidRPr="009E4401">
        <w:rPr>
          <w:rFonts w:ascii="Book Antiqua" w:hAnsi="Book Antiqua" w:cs="Times New Roman"/>
          <w:sz w:val="24"/>
          <w:szCs w:val="24"/>
        </w:rPr>
        <w:t>risk for the development of HBV</w:t>
      </w:r>
      <w:r w:rsidR="00251099" w:rsidRPr="009E4401">
        <w:rPr>
          <w:rFonts w:ascii="Book Antiqua" w:hAnsi="Book Antiqua" w:cs="Times New Roman"/>
          <w:sz w:val="24"/>
          <w:szCs w:val="24"/>
        </w:rPr>
        <w:fldChar w:fldCharType="begin"/>
      </w:r>
      <w:r w:rsidR="001D6D15">
        <w:rPr>
          <w:rFonts w:ascii="Book Antiqua" w:hAnsi="Book Antiqua" w:cs="Times New Roman"/>
          <w:sz w:val="24"/>
          <w:szCs w:val="24"/>
        </w:rPr>
        <w:instrText xml:space="preserve"> ADDIN EN.CITE &lt;EndNote&gt;&lt;Cite&gt;&lt;Author&gt;Dezfoli&lt;/Author&gt;&lt;Year&gt;2012&lt;/Year&gt;&lt;RecNum&gt;92&lt;/RecNum&gt;&lt;DisplayText&gt;&lt;style face="superscript"&gt;[28]&lt;/style&gt;&lt;/DisplayText&gt;&lt;record&gt;&lt;rec-number&gt;92&lt;/rec-number&gt;&lt;foreign-keys&gt;&lt;key app="EN" db-id="dp5te0vwo2f9enedeer5zzerz2vxars9srsv"&gt;92&lt;/key&gt;&lt;/foreign-keys&gt;&lt;ref-type name="Journal Article"&gt;17&lt;/ref-type&gt;&lt;contributors&gt;&lt;authors&gt;&lt;author&gt;Dezfoli, S.&lt;/author&gt;&lt;author&gt;Melmed, G. Y.&lt;/author&gt;&lt;/authors&gt;&lt;/contributors&gt;&lt;auth-address&gt;Dr. Dezfoli is a PGY-3 Resident in Internal Medicine at Cedars-Sinai Medical Center in Los Angeles, California. Dr. Melmed is the Director of Clinical Trials at the Inflammatory Bowel Disease Center at Cedars-Sinai Medical Center and an Assistant Clinical Professor of Medicine at the David Geffen School of Medicine at the University of California, Los Angeles, both in Los Angeles, California.&lt;/auth-address&gt;&lt;titles&gt;&lt;title&gt;Vaccination issues in patients with inflammatory bowel disease receiving immunosuppression&lt;/title&gt;&lt;secondary-title&gt;Gastroenterol Hepatol (N Y)&lt;/secondary-title&gt;&lt;alt-title&gt;Gastroenterology &amp;amp; hepatology&lt;/alt-title&gt;&lt;/titles&gt;&lt;periodical&gt;&lt;full-title&gt;Gastroenterol Hepatol (N Y)&lt;/full-title&gt;&lt;abbr-1&gt;Gastroenterology &amp;amp; hepatology&lt;/abbr-1&gt;&lt;/periodical&gt;&lt;alt-periodical&gt;&lt;full-title&gt;Gastroenterol Hepatol (N Y)&lt;/full-title&gt;&lt;abbr-1&gt;Gastroenterology &amp;amp; hepatology&lt;/abbr-1&gt;&lt;/alt-periodical&gt;&lt;pages&gt;504-12&lt;/pages&gt;&lt;volume&gt;8&lt;/volume&gt;&lt;number&gt;8&lt;/number&gt;&lt;edition&gt;2013/01/08&lt;/edition&gt;&lt;dates&gt;&lt;year&gt;2012&lt;/year&gt;&lt;pub-dates&gt;&lt;date&gt;Aug&lt;/date&gt;&lt;/pub-dates&gt;&lt;/dates&gt;&lt;isbn&gt;1554-7914 (Print)&amp;#xD;1554-7914 (Linking)&lt;/isbn&gt;&lt;accession-num&gt;23293563&lt;/accession-num&gt;&lt;urls&gt;&lt;/urls&gt;&lt;custom2&gt;PMC3533208&lt;/custom2&gt;&lt;remote-database-provider&gt;NLM&lt;/remote-database-provider&gt;&lt;language&gt;eng&lt;/language&gt;&lt;/record&gt;&lt;/Cite&gt;&lt;/EndNote&gt;</w:instrText>
      </w:r>
      <w:r w:rsidR="00251099" w:rsidRPr="009E4401">
        <w:rPr>
          <w:rFonts w:ascii="Book Antiqua" w:hAnsi="Book Antiqua" w:cs="Times New Roman"/>
          <w:sz w:val="24"/>
          <w:szCs w:val="24"/>
        </w:rPr>
        <w:fldChar w:fldCharType="separate"/>
      </w:r>
      <w:r w:rsidR="001D6D15" w:rsidRPr="001D6D15">
        <w:rPr>
          <w:rFonts w:ascii="Book Antiqua" w:hAnsi="Book Antiqua" w:cs="Times New Roman"/>
          <w:noProof/>
          <w:sz w:val="24"/>
          <w:szCs w:val="24"/>
          <w:vertAlign w:val="superscript"/>
        </w:rPr>
        <w:t>[</w:t>
      </w:r>
      <w:hyperlink w:anchor="_ENREF_28" w:tooltip="Dezfoli, 2012 #92" w:history="1">
        <w:r w:rsidR="001D6D15" w:rsidRPr="001D6D15">
          <w:rPr>
            <w:rFonts w:ascii="Book Antiqua" w:hAnsi="Book Antiqua" w:cs="Times New Roman"/>
            <w:noProof/>
            <w:sz w:val="24"/>
            <w:szCs w:val="24"/>
            <w:vertAlign w:val="superscript"/>
          </w:rPr>
          <w:t>28</w:t>
        </w:r>
      </w:hyperlink>
      <w:r w:rsidR="001D6D15" w:rsidRPr="001D6D15">
        <w:rPr>
          <w:rFonts w:ascii="Book Antiqua" w:hAnsi="Book Antiqua" w:cs="Times New Roman"/>
          <w:noProof/>
          <w:sz w:val="24"/>
          <w:szCs w:val="24"/>
          <w:vertAlign w:val="superscript"/>
        </w:rPr>
        <w:t>]</w:t>
      </w:r>
      <w:r w:rsidR="00251099" w:rsidRPr="009E4401">
        <w:rPr>
          <w:rFonts w:ascii="Book Antiqua" w:hAnsi="Book Antiqua" w:cs="Times New Roman"/>
          <w:sz w:val="24"/>
          <w:szCs w:val="24"/>
        </w:rPr>
        <w:fldChar w:fldCharType="end"/>
      </w:r>
      <w:r w:rsidR="00302270" w:rsidRPr="009E4401">
        <w:rPr>
          <w:rFonts w:ascii="Book Antiqua" w:hAnsi="Book Antiqua" w:cs="Times New Roman"/>
          <w:sz w:val="24"/>
          <w:szCs w:val="24"/>
        </w:rPr>
        <w:t>,</w:t>
      </w:r>
      <w:r w:rsidR="005733E0">
        <w:rPr>
          <w:rFonts w:ascii="Book Antiqua" w:hAnsi="Book Antiqua" w:cstheme="majorBidi"/>
          <w:sz w:val="24"/>
          <w:szCs w:val="24"/>
        </w:rPr>
        <w:t xml:space="preserve"> </w:t>
      </w:r>
      <w:r w:rsidR="00AD23A2" w:rsidRPr="009E4401">
        <w:rPr>
          <w:rFonts w:ascii="Book Antiqua" w:hAnsi="Book Antiqua" w:cstheme="majorBidi"/>
          <w:sz w:val="24"/>
          <w:szCs w:val="24"/>
        </w:rPr>
        <w:t xml:space="preserve">The risk of HBV infection </w:t>
      </w:r>
      <w:r w:rsidR="00A51B2B" w:rsidRPr="009E4401">
        <w:rPr>
          <w:rFonts w:ascii="Book Antiqua" w:hAnsi="Book Antiqua" w:cstheme="majorBidi"/>
          <w:sz w:val="24"/>
          <w:szCs w:val="24"/>
        </w:rPr>
        <w:t xml:space="preserve">is increased in </w:t>
      </w:r>
      <w:r w:rsidR="00AD23A2" w:rsidRPr="009E4401">
        <w:rPr>
          <w:rFonts w:ascii="Book Antiqua" w:hAnsi="Book Antiqua" w:cstheme="majorBidi"/>
          <w:sz w:val="24"/>
          <w:szCs w:val="24"/>
        </w:rPr>
        <w:t xml:space="preserve">IBD </w:t>
      </w:r>
      <w:r w:rsidR="00A51B2B" w:rsidRPr="009E4401">
        <w:rPr>
          <w:rFonts w:ascii="Book Antiqua" w:hAnsi="Book Antiqua" w:cstheme="majorBidi"/>
          <w:sz w:val="24"/>
          <w:szCs w:val="24"/>
        </w:rPr>
        <w:t xml:space="preserve">patients </w:t>
      </w:r>
      <w:r w:rsidR="00AD23A2" w:rsidRPr="009E4401">
        <w:rPr>
          <w:rFonts w:ascii="Book Antiqua" w:hAnsi="Book Antiqua" w:cstheme="majorBidi"/>
          <w:sz w:val="24"/>
          <w:szCs w:val="24"/>
        </w:rPr>
        <w:t>due to immunosuppressive medications, other risk factors related to infection such as prior blood transfusions, surgery and endosc</w:t>
      </w:r>
      <w:r w:rsidR="0012420B" w:rsidRPr="009E4401">
        <w:rPr>
          <w:rFonts w:ascii="Book Antiqua" w:hAnsi="Book Antiqua" w:cstheme="majorBidi"/>
          <w:sz w:val="24"/>
          <w:szCs w:val="24"/>
        </w:rPr>
        <w:t>opy during the course of IBD</w:t>
      </w:r>
      <w:r w:rsidR="00251099" w:rsidRPr="009E4401">
        <w:rPr>
          <w:rFonts w:ascii="Book Antiqua" w:hAnsi="Book Antiqua" w:cstheme="majorBidi"/>
          <w:sz w:val="24"/>
          <w:szCs w:val="24"/>
        </w:rPr>
        <w:fldChar w:fldCharType="begin">
          <w:fldData xml:space="preserve">PEVuZE5vdGU+PENpdGU+PEF1dGhvcj5Ib3U8L0F1dGhvcj48WWVhcj4yMDEwPC9ZZWFyPjxSZWNO
dW0+NjA8L1JlY051bT48RGlzcGxheVRleHQ+PHN0eWxlIGZhY2U9InN1cGVyc2NyaXB0Ij5bMywg
MjksIDMwXTwvc3R5bGU+PC9EaXNwbGF5VGV4dD48cmVjb3JkPjxyZWMtbnVtYmVyPjYwPC9yZWMt
bnVtYmVyPjxmb3JlaWduLWtleXM+PGtleSBhcHA9IkVOIiBkYi1pZD0iZHA1dGUwdndvMmY5ZW5l
ZGVlcjV6emVyejJ2eGFyczlzcnN2Ij42MDwva2V5PjwvZm9yZWlnbi1rZXlzPjxyZWYtdHlwZSBu
YW1lPSJKb3VybmFsIEFydGljbGUiPjE3PC9yZWYtdHlwZT48Y29udHJpYnV0b3JzPjxhdXRob3Jz
PjxhdXRob3I+SG91LCBKLiBLLjwvYXV0aG9yPjxhdXRob3I+VmVsYXlvcywgRi48L2F1dGhvcj48
YXV0aG9yPlRlcnJhdWx0LCBOLjwvYXV0aG9yPjxhdXRob3I+TWFoYWRldmFuLCBVLjwvYXV0aG9y
PjwvYXV0aG9ycz48L2NvbnRyaWJ1dG9ycz48YXV0aC1hZGRyZXNzPkJheWxvciBDb2xsZWdlIG9m
IE1lZGljaW5lLCBIb3VzdG9uLCBUZXhhcywgVVNBLjwvYXV0aC1hZGRyZXNzPjx0aXRsZXM+PHRp
dGxlPlZpcmFsIGhlcGF0aXRpcyBhbmQgaW5mbGFtbWF0b3J5IGJvd2VsIGRpc2Vhc2U8L3RpdGxl
PjxzZWNvbmRhcnktdGl0bGU+SW5mbGFtbSBCb3dlbCBEaXM8L3NlY29uZGFyeS10aXRsZT48YWx0
LXRpdGxlPkluZmxhbW1hdG9yeSBib3dlbCBkaXNlYXNlczwvYWx0LXRpdGxlPjwvdGl0bGVzPjxw
ZXJpb2RpY2FsPjxmdWxsLXRpdGxlPkluZmxhbW0gQm93ZWwgRGlzPC9mdWxsLXRpdGxlPjxhYmJy
LTE+SW5mbGFtbWF0b3J5IGJvd2VsIGRpc2Vhc2VzPC9hYmJyLTE+PC9wZXJpb2RpY2FsPjxhbHQt
cGVyaW9kaWNhbD48ZnVsbC10aXRsZT5JbmZsYW1tIEJvd2VsIERpczwvZnVsbC10aXRsZT48YWJi
ci0xPkluZmxhbW1hdG9yeSBib3dlbCBkaXNlYXNlczwvYWJici0xPjwvYWx0LXBlcmlvZGljYWw+
PHBhZ2VzPjkyNS0zMjwvcGFnZXM+PHZvbHVtZT4xNjwvdm9sdW1lPjxudW1iZXI+NjwvbnVtYmVy
PjxlZGl0aW9uPjIwMTAvMDUvMTk8L2VkaXRpb24+PGtleXdvcmRzPjxrZXl3b3JkPkFsYW5pbmUg
VHJhbnNhbWluYXNlL2Jsb29kPC9rZXl3b3JkPjxrZXl3b3JkPkFudGl2aXJhbCBBZ2VudHMvdGhl
cmFwZXV0aWMgdXNlPC9rZXl3b3JkPjxrZXl3b3JkPkZlbWFsZTwva2V5d29yZD48a2V5d29yZD5I
ZXBhdGl0aXMsIFZpcmFsLCBIdW1hbi8gZGlhZ25vc2lzLyBkcnVnIHRoZXJhcHkvcHJldmVudGlv
biAmYW1wOyBjb250cm9sPC9rZXl3b3JkPjxrZXl3b3JkPkh1bWFuczwva2V5d29yZD48a2V5d29y
ZD5JbW11bm9zdXBwcmVzc2l2ZSBBZ2VudHMvIGFkdmVyc2UgZWZmZWN0cy90aGVyYXBldXRpYyB1
c2U8L2tleXdvcmQ+PGtleXdvcmQ+SW5mbGFtbWF0b3J5IEJvd2VsIERpc2Vhc2VzLyBkcnVnIHRo
ZXJhcHk8L2tleXdvcmQ+PGtleXdvcmQ+SW50ZXJmZXJvbnMvYWR2ZXJzZSBlZmZlY3RzL3RoZXJh
cGV1dGljIHVzZTwva2V5d29yZD48a2V5d29yZD5NYWxlPC9rZXl3b3JkPjxrZXl3b3JkPlByYWN0
aWNlIEd1aWRlbGluZXMgYXMgVG9waWM8L2tleXdvcmQ+PGtleXdvcmQ+UHJlZG5pc29uZS9hZHZl
cnNlIGVmZmVjdHMvdGhlcmFwZXV0aWMgdXNlPC9rZXl3b3JkPjxrZXl3b3JkPlByZWduYW5jeTwv
a2V5d29yZD48a2V5d29yZD5SaWJhdmlyaW4vYWR2ZXJzZSBlZmZlY3RzL3RoZXJhcGV1dGljIHVz
ZTwva2V5d29yZD48a2V5d29yZD5UdW1vciBOZWNyb3NpcyBGYWN0b3ItYWxwaGEvYW50YWdvbmlz
dHMgJmFtcDsgaW5oaWJpdG9yczwva2V5d29yZD48a2V5d29yZD5WaXJhbCBIZXBhdGl0aXMgVmFj
Y2luZXMvYWRtaW5pc3RyYXRpb24gJmFtcDsgZG9zYWdlPC9rZXl3b3JkPjwva2V5d29yZHM+PGRh
dGVzPjx5ZWFyPjIwMTA8L3llYXI+PHB1Yi1kYXRlcz48ZGF0ZT5KdW48L2RhdGU+PC9wdWItZGF0
ZXM+PC9kYXRlcz48aXNibj4xNTM2LTQ4NDQgKEVsZWN0cm9uaWMpJiN4RDsxMDc4LTA5OTggKExp
bmtpbmcpPC9pc2JuPjxhY2Nlc3Npb24tbnVtPjIwNDgwNTE1PC9hY2Nlc3Npb24tbnVtPjx1cmxz
PjwvdXJscz48ZWxlY3Ryb25pYy1yZXNvdXJjZS1udW0+MTAuMTAwMi9pYmQuMjEyODQ8L2VsZWN0
cm9uaWMtcmVzb3VyY2UtbnVtPjxyZW1vdGUtZGF0YWJhc2UtcHJvdmlkZXI+TkxNPC9yZW1vdGUt
ZGF0YWJhc2UtcHJvdmlkZXI+PGxhbmd1YWdlPmVuZzwvbGFuZ3VhZ2U+PC9yZWNvcmQ+PC9DaXRl
PjxDaXRlPjxBdXRob3I+VG9sZW50aW5vPC9BdXRob3I+PFllYXI+MjAwODwvWWVhcj48UmVjTnVt
PjM0PC9SZWNOdW0+PHJlY29yZD48cmVjLW51bWJlcj4zNDwvcmVjLW51bWJlcj48Zm9yZWlnbi1r
ZXlzPjxrZXkgYXBwPSJFTiIgZGItaWQ9ImRwNXRlMHZ3bzJmOWVuZWRlZXI1enplcnoydnhhcnM5
c3JzdiI+MzQ8L2tleT48L2ZvcmVpZ24ta2V5cz48cmVmLXR5cGUgbmFtZT0iSm91cm5hbCBBcnRp
Y2xlIj4xNzwvcmVmLXR5cGU+PGNvbnRyaWJ1dG9ycz48YXV0aG9ycz48YXV0aG9yPlRvbGVudGlu
bywgWW9sYW5kYS1GYWlhLU1hbmhhZXM8L2F1dGhvcj48L2F1dGhvcnM+PC9jb250cmlidXRvcnM+
PHRpdGxlcz48dGl0bGU+SGVwYXRpdGlzIEIgdmlydXMgcHJldmFsZW5jZSBhbmQgdHJhbnNtaXNz
aW9uIHJpc2sgZmFjdG9ycyBpbiBpbmZsYW1tYXRvcnkgYm93ZWwgZGlzZWFzZSBwYXRpZW50cyBh
dCBDbGVtZW50aW5vIEZyYWdhIEZpbGhvIHVuaXZlcnNpdHkgaG9zcGl0YWw8L3RpdGxlPjxzZWNv
bmRhcnktdGl0bGU+V29ybGQgSm91cm5hbCBvZiBHYXN0cm9lbnRlcm9sb2d5PC9zZWNvbmRhcnkt
dGl0bGU+PC90aXRsZXM+PHBlcmlvZGljYWw+PGZ1bGwtdGl0bGU+V29ybGQgSm91cm5hbCBvZiBH
YXN0cm9lbnRlcm9sb2d5PC9mdWxsLXRpdGxlPjwvcGVyaW9kaWNhbD48cGFnZXM+MzIwMTwvcGFn
ZXM+PHZvbHVtZT4xNDwvdm9sdW1lPjxudW1iZXI+MjA8L251bWJlcj48ZGF0ZXM+PHllYXI+MjAw
ODwveWVhcj48L2RhdGVzPjxpc2JuPjEwMDctOTMyNzwvaXNibj48dXJscz48L3VybHM+PGVsZWN0
cm9uaWMtcmVzb3VyY2UtbnVtPjEwLjM3NDgvd2pnLjE0LjMyMDE8L2VsZWN0cm9uaWMtcmVzb3Vy
Y2UtbnVtPjwvcmVjb3JkPjwvQ2l0ZT48Q2l0ZT48QXV0aG9yPllha3V0PC9BdXRob3I+PFllYXI+
MjAxMTwvWWVhcj48UmVjTnVtPjU0PC9SZWNOdW0+PHJlY29yZD48cmVjLW51bWJlcj41NDwvcmVj
LW51bWJlcj48Zm9yZWlnbi1rZXlzPjxrZXkgYXBwPSJFTiIgZGItaWQ9ImRwNXRlMHZ3bzJmOWVu
ZWRlZXI1enplcnoydnhhcnM5c3JzdiI+NTQ8L2tleT48L2ZvcmVpZ24ta2V5cz48cmVmLXR5cGUg
bmFtZT0iSm91cm5hbCBBcnRpY2xlIj4xNzwvcmVmLXR5cGU+PGNvbnRyaWJ1dG9ycz48YXV0aG9y
cz48YXV0aG9yPllha3V0LCBNLjwvYXV0aG9yPjxhdXRob3I+S2FiYWNhbSwgRy48L2F1dGhvcj48
YXV0aG9yPlVzdHVuLCBZLjwvYXV0aG9yPjxhdXRob3I+Q2V0aW5rYXlhLCBILjwvYXV0aG9yPjxh
dXRob3I+U295a2FuLCBJLjwvYXV0aG9yPjwvYXV0aG9ycz48L2NvbnRyaWJ1dG9ycz48dGl0bGVz
Pjx0aXRsZT5IZXBhdGl0aXMgQiBhbmQgQyB2aXJ1cyBwcmV2YWxlbmNlIGFuZCByZWxhdGVkIGZh
Y3RvcnMgaW4gcGF0aWVudHMgd2l0aCBpbmZsYW1tYXRvcnkgYm93ZWwgZGlzZWFzZXM8L3RpdGxl
PjxzZWNvbmRhcnktdGl0bGU+Q2xpbiBSZXMgSGVwYXRvbCBHYXN0cm9lbnRlcm9sPC9zZWNvbmRh
cnktdGl0bGU+PGFsdC10aXRsZT5DbGluaWNzIGFuZCByZXNlYXJjaCBpbiBoZXBhdG9sb2d5IGFu
ZCBnYXN0cm9lbnRlcm9sb2d5PC9hbHQtdGl0bGU+PC90aXRsZXM+PHBlcmlvZGljYWw+PGZ1bGwt
dGl0bGU+Q2xpbiBSZXMgSGVwYXRvbCBHYXN0cm9lbnRlcm9sPC9mdWxsLXRpdGxlPjxhYmJyLTE+
Q2xpbmljcyBhbmQgcmVzZWFyY2ggaW4gaGVwYXRvbG9neSBhbmQgZ2FzdHJvZW50ZXJvbG9neTwv
YWJici0xPjwvcGVyaW9kaWNhbD48YWx0LXBlcmlvZGljYWw+PGZ1bGwtdGl0bGU+Q2xpbiBSZXMg
SGVwYXRvbCBHYXN0cm9lbnRlcm9sPC9mdWxsLXRpdGxlPjxhYmJyLTE+Q2xpbmljcyBhbmQgcmVz
ZWFyY2ggaW4gaGVwYXRvbG9neSBhbmQgZ2FzdHJvZW50ZXJvbG9neTwvYWJici0xPjwvYWx0LXBl
cmlvZGljYWw+PHBhZ2VzPjg1NzwvcGFnZXM+PHZvbHVtZT4zNTwvdm9sdW1lPjxudW1iZXI+MTI8
L251bWJlcj48ZWRpdGlvbj4yMDExLzEwLzA0PC9lZGl0aW9uPjxrZXl3b3Jkcz48a2V5d29yZD5B
ZHVsdDwva2V5d29yZD48a2V5d29yZD5GZW1hbGU8L2tleXdvcmQ+PGtleXdvcmQ+SGVwYXRpdGlz
IEIvIGVwaWRlbWlvbG9neS9ldGlvbG9neTwva2V5d29yZD48a2V5d29yZD5IZXBhdGl0aXMgQy8g
ZXBpZGVtaW9sb2d5L2V0aW9sb2d5PC9rZXl3b3JkPjxrZXl3b3JkPkh1bWFuczwva2V5d29yZD48
a2V5d29yZD5JbmZsYW1tYXRvcnkgQm93ZWwgRGlzZWFzZXMvY29tcGxpY2F0aW9uczwva2V5d29y
ZD48a2V5d29yZD5NYWxlPC9rZXl3b3JkPjxrZXl3b3JkPk1pZGRsZSBBZ2VkPC9rZXl3b3JkPjxr
ZXl3b3JkPlByZXZhbGVuY2U8L2tleXdvcmQ+PC9rZXl3b3Jkcz48ZGF0ZXM+PHllYXI+MjAxMTwv
eWVhcj48cHViLWRhdGVzPjxkYXRlPkRlYzwvZGF0ZT48L3B1Yi1kYXRlcz48L2RhdGVzPjxpc2Ju
PjIyMTAtNzQxWCAoRWxlY3Ryb25pYykmI3hEOzIyMTAtNzQwMSAoTGlua2luZyk8L2lzYm4+PGFj
Y2Vzc2lvbi1udW0+MjE5NjM5OTM8L2FjY2Vzc2lvbi1udW0+PHVybHM+PC91cmxzPjxlbGVjdHJv
bmljLXJlc291cmNlLW51bT4xMC4xMDE2L2ouY2xpbnJlLjIwMTEuMDguMDA1PC9lbGVjdHJvbmlj
LXJlc291cmNlLW51bT48cmVtb3RlLWRhdGFiYXNlLXByb3ZpZGVyPk5MTTwvcmVtb3RlLWRhdGFi
YXNlLXByb3ZpZGVyPjxsYW5ndWFnZT5lbmc8L2xhbmd1YWdlPjwvcmVjb3JkPjwvQ2l0ZT48L0Vu
ZE5vdGU+
</w:fldData>
        </w:fldChar>
      </w:r>
      <w:r w:rsidR="001D6D15">
        <w:rPr>
          <w:rFonts w:ascii="Book Antiqua" w:hAnsi="Book Antiqua" w:cstheme="majorBidi"/>
          <w:sz w:val="24"/>
          <w:szCs w:val="24"/>
        </w:rPr>
        <w:instrText xml:space="preserve"> ADDIN EN.CITE </w:instrText>
      </w:r>
      <w:r w:rsidR="00251099">
        <w:rPr>
          <w:rFonts w:ascii="Book Antiqua" w:hAnsi="Book Antiqua" w:cstheme="majorBidi"/>
          <w:sz w:val="24"/>
          <w:szCs w:val="24"/>
        </w:rPr>
        <w:fldChar w:fldCharType="begin">
          <w:fldData xml:space="preserve">PEVuZE5vdGU+PENpdGU+PEF1dGhvcj5Ib3U8L0F1dGhvcj48WWVhcj4yMDEwPC9ZZWFyPjxSZWNO
dW0+NjA8L1JlY051bT48RGlzcGxheVRleHQ+PHN0eWxlIGZhY2U9InN1cGVyc2NyaXB0Ij5bMywg
MjksIDMwXTwvc3R5bGU+PC9EaXNwbGF5VGV4dD48cmVjb3JkPjxyZWMtbnVtYmVyPjYwPC9yZWMt
bnVtYmVyPjxmb3JlaWduLWtleXM+PGtleSBhcHA9IkVOIiBkYi1pZD0iZHA1dGUwdndvMmY5ZW5l
ZGVlcjV6emVyejJ2eGFyczlzcnN2Ij42MDwva2V5PjwvZm9yZWlnbi1rZXlzPjxyZWYtdHlwZSBu
YW1lPSJKb3VybmFsIEFydGljbGUiPjE3PC9yZWYtdHlwZT48Y29udHJpYnV0b3JzPjxhdXRob3Jz
PjxhdXRob3I+SG91LCBKLiBLLjwvYXV0aG9yPjxhdXRob3I+VmVsYXlvcywgRi48L2F1dGhvcj48
YXV0aG9yPlRlcnJhdWx0LCBOLjwvYXV0aG9yPjxhdXRob3I+TWFoYWRldmFuLCBVLjwvYXV0aG9y
PjwvYXV0aG9ycz48L2NvbnRyaWJ1dG9ycz48YXV0aC1hZGRyZXNzPkJheWxvciBDb2xsZWdlIG9m
IE1lZGljaW5lLCBIb3VzdG9uLCBUZXhhcywgVVNBLjwvYXV0aC1hZGRyZXNzPjx0aXRsZXM+PHRp
dGxlPlZpcmFsIGhlcGF0aXRpcyBhbmQgaW5mbGFtbWF0b3J5IGJvd2VsIGRpc2Vhc2U8L3RpdGxl
PjxzZWNvbmRhcnktdGl0bGU+SW5mbGFtbSBCb3dlbCBEaXM8L3NlY29uZGFyeS10aXRsZT48YWx0
LXRpdGxlPkluZmxhbW1hdG9yeSBib3dlbCBkaXNlYXNlczwvYWx0LXRpdGxlPjwvdGl0bGVzPjxw
ZXJpb2RpY2FsPjxmdWxsLXRpdGxlPkluZmxhbW0gQm93ZWwgRGlzPC9mdWxsLXRpdGxlPjxhYmJy
LTE+SW5mbGFtbWF0b3J5IGJvd2VsIGRpc2Vhc2VzPC9hYmJyLTE+PC9wZXJpb2RpY2FsPjxhbHQt
cGVyaW9kaWNhbD48ZnVsbC10aXRsZT5JbmZsYW1tIEJvd2VsIERpczwvZnVsbC10aXRsZT48YWJi
ci0xPkluZmxhbW1hdG9yeSBib3dlbCBkaXNlYXNlczwvYWJici0xPjwvYWx0LXBlcmlvZGljYWw+
PHBhZ2VzPjkyNS0zMjwvcGFnZXM+PHZvbHVtZT4xNjwvdm9sdW1lPjxudW1iZXI+NjwvbnVtYmVy
PjxlZGl0aW9uPjIwMTAvMDUvMTk8L2VkaXRpb24+PGtleXdvcmRzPjxrZXl3b3JkPkFsYW5pbmUg
VHJhbnNhbWluYXNlL2Jsb29kPC9rZXl3b3JkPjxrZXl3b3JkPkFudGl2aXJhbCBBZ2VudHMvdGhl
cmFwZXV0aWMgdXNlPC9rZXl3b3JkPjxrZXl3b3JkPkZlbWFsZTwva2V5d29yZD48a2V5d29yZD5I
ZXBhdGl0aXMsIFZpcmFsLCBIdW1hbi8gZGlhZ25vc2lzLyBkcnVnIHRoZXJhcHkvcHJldmVudGlv
biAmYW1wOyBjb250cm9sPC9rZXl3b3JkPjxrZXl3b3JkPkh1bWFuczwva2V5d29yZD48a2V5d29y
ZD5JbW11bm9zdXBwcmVzc2l2ZSBBZ2VudHMvIGFkdmVyc2UgZWZmZWN0cy90aGVyYXBldXRpYyB1
c2U8L2tleXdvcmQ+PGtleXdvcmQ+SW5mbGFtbWF0b3J5IEJvd2VsIERpc2Vhc2VzLyBkcnVnIHRo
ZXJhcHk8L2tleXdvcmQ+PGtleXdvcmQ+SW50ZXJmZXJvbnMvYWR2ZXJzZSBlZmZlY3RzL3RoZXJh
cGV1dGljIHVzZTwva2V5d29yZD48a2V5d29yZD5NYWxlPC9rZXl3b3JkPjxrZXl3b3JkPlByYWN0
aWNlIEd1aWRlbGluZXMgYXMgVG9waWM8L2tleXdvcmQ+PGtleXdvcmQ+UHJlZG5pc29uZS9hZHZl
cnNlIGVmZmVjdHMvdGhlcmFwZXV0aWMgdXNlPC9rZXl3b3JkPjxrZXl3b3JkPlByZWduYW5jeTwv
a2V5d29yZD48a2V5d29yZD5SaWJhdmlyaW4vYWR2ZXJzZSBlZmZlY3RzL3RoZXJhcGV1dGljIHVz
ZTwva2V5d29yZD48a2V5d29yZD5UdW1vciBOZWNyb3NpcyBGYWN0b3ItYWxwaGEvYW50YWdvbmlz
dHMgJmFtcDsgaW5oaWJpdG9yczwva2V5d29yZD48a2V5d29yZD5WaXJhbCBIZXBhdGl0aXMgVmFj
Y2luZXMvYWRtaW5pc3RyYXRpb24gJmFtcDsgZG9zYWdlPC9rZXl3b3JkPjwva2V5d29yZHM+PGRh
dGVzPjx5ZWFyPjIwMTA8L3llYXI+PHB1Yi1kYXRlcz48ZGF0ZT5KdW48L2RhdGU+PC9wdWItZGF0
ZXM+PC9kYXRlcz48aXNibj4xNTM2LTQ4NDQgKEVsZWN0cm9uaWMpJiN4RDsxMDc4LTA5OTggKExp
bmtpbmcpPC9pc2JuPjxhY2Nlc3Npb24tbnVtPjIwNDgwNTE1PC9hY2Nlc3Npb24tbnVtPjx1cmxz
PjwvdXJscz48ZWxlY3Ryb25pYy1yZXNvdXJjZS1udW0+MTAuMTAwMi9pYmQuMjEyODQ8L2VsZWN0
cm9uaWMtcmVzb3VyY2UtbnVtPjxyZW1vdGUtZGF0YWJhc2UtcHJvdmlkZXI+TkxNPC9yZW1vdGUt
ZGF0YWJhc2UtcHJvdmlkZXI+PGxhbmd1YWdlPmVuZzwvbGFuZ3VhZ2U+PC9yZWNvcmQ+PC9DaXRl
PjxDaXRlPjxBdXRob3I+VG9sZW50aW5vPC9BdXRob3I+PFllYXI+MjAwODwvWWVhcj48UmVjTnVt
PjM0PC9SZWNOdW0+PHJlY29yZD48cmVjLW51bWJlcj4zNDwvcmVjLW51bWJlcj48Zm9yZWlnbi1r
ZXlzPjxrZXkgYXBwPSJFTiIgZGItaWQ9ImRwNXRlMHZ3bzJmOWVuZWRlZXI1enplcnoydnhhcnM5
c3JzdiI+MzQ8L2tleT48L2ZvcmVpZ24ta2V5cz48cmVmLXR5cGUgbmFtZT0iSm91cm5hbCBBcnRp
Y2xlIj4xNzwvcmVmLXR5cGU+PGNvbnRyaWJ1dG9ycz48YXV0aG9ycz48YXV0aG9yPlRvbGVudGlu
bywgWW9sYW5kYS1GYWlhLU1hbmhhZXM8L2F1dGhvcj48L2F1dGhvcnM+PC9jb250cmlidXRvcnM+
PHRpdGxlcz48dGl0bGU+SGVwYXRpdGlzIEIgdmlydXMgcHJldmFsZW5jZSBhbmQgdHJhbnNtaXNz
aW9uIHJpc2sgZmFjdG9ycyBpbiBpbmZsYW1tYXRvcnkgYm93ZWwgZGlzZWFzZSBwYXRpZW50cyBh
dCBDbGVtZW50aW5vIEZyYWdhIEZpbGhvIHVuaXZlcnNpdHkgaG9zcGl0YWw8L3RpdGxlPjxzZWNv
bmRhcnktdGl0bGU+V29ybGQgSm91cm5hbCBvZiBHYXN0cm9lbnRlcm9sb2d5PC9zZWNvbmRhcnkt
dGl0bGU+PC90aXRsZXM+PHBlcmlvZGljYWw+PGZ1bGwtdGl0bGU+V29ybGQgSm91cm5hbCBvZiBH
YXN0cm9lbnRlcm9sb2d5PC9mdWxsLXRpdGxlPjwvcGVyaW9kaWNhbD48cGFnZXM+MzIwMTwvcGFn
ZXM+PHZvbHVtZT4xNDwvdm9sdW1lPjxudW1iZXI+MjA8L251bWJlcj48ZGF0ZXM+PHllYXI+MjAw
ODwveWVhcj48L2RhdGVzPjxpc2JuPjEwMDctOTMyNzwvaXNibj48dXJscz48L3VybHM+PGVsZWN0
cm9uaWMtcmVzb3VyY2UtbnVtPjEwLjM3NDgvd2pnLjE0LjMyMDE8L2VsZWN0cm9uaWMtcmVzb3Vy
Y2UtbnVtPjwvcmVjb3JkPjwvQ2l0ZT48Q2l0ZT48QXV0aG9yPllha3V0PC9BdXRob3I+PFllYXI+
MjAxMTwvWWVhcj48UmVjTnVtPjU0PC9SZWNOdW0+PHJlY29yZD48cmVjLW51bWJlcj41NDwvcmVj
LW51bWJlcj48Zm9yZWlnbi1rZXlzPjxrZXkgYXBwPSJFTiIgZGItaWQ9ImRwNXRlMHZ3bzJmOWVu
ZWRlZXI1enplcnoydnhhcnM5c3JzdiI+NTQ8L2tleT48L2ZvcmVpZ24ta2V5cz48cmVmLXR5cGUg
bmFtZT0iSm91cm5hbCBBcnRpY2xlIj4xNzwvcmVmLXR5cGU+PGNvbnRyaWJ1dG9ycz48YXV0aG9y
cz48YXV0aG9yPllha3V0LCBNLjwvYXV0aG9yPjxhdXRob3I+S2FiYWNhbSwgRy48L2F1dGhvcj48
YXV0aG9yPlVzdHVuLCBZLjwvYXV0aG9yPjxhdXRob3I+Q2V0aW5rYXlhLCBILjwvYXV0aG9yPjxh
dXRob3I+U295a2FuLCBJLjwvYXV0aG9yPjwvYXV0aG9ycz48L2NvbnRyaWJ1dG9ycz48dGl0bGVz
Pjx0aXRsZT5IZXBhdGl0aXMgQiBhbmQgQyB2aXJ1cyBwcmV2YWxlbmNlIGFuZCByZWxhdGVkIGZh
Y3RvcnMgaW4gcGF0aWVudHMgd2l0aCBpbmZsYW1tYXRvcnkgYm93ZWwgZGlzZWFzZXM8L3RpdGxl
PjxzZWNvbmRhcnktdGl0bGU+Q2xpbiBSZXMgSGVwYXRvbCBHYXN0cm9lbnRlcm9sPC9zZWNvbmRh
cnktdGl0bGU+PGFsdC10aXRsZT5DbGluaWNzIGFuZCByZXNlYXJjaCBpbiBoZXBhdG9sb2d5IGFu
ZCBnYXN0cm9lbnRlcm9sb2d5PC9hbHQtdGl0bGU+PC90aXRsZXM+PHBlcmlvZGljYWw+PGZ1bGwt
dGl0bGU+Q2xpbiBSZXMgSGVwYXRvbCBHYXN0cm9lbnRlcm9sPC9mdWxsLXRpdGxlPjxhYmJyLTE+
Q2xpbmljcyBhbmQgcmVzZWFyY2ggaW4gaGVwYXRvbG9neSBhbmQgZ2FzdHJvZW50ZXJvbG9neTwv
YWJici0xPjwvcGVyaW9kaWNhbD48YWx0LXBlcmlvZGljYWw+PGZ1bGwtdGl0bGU+Q2xpbiBSZXMg
SGVwYXRvbCBHYXN0cm9lbnRlcm9sPC9mdWxsLXRpdGxlPjxhYmJyLTE+Q2xpbmljcyBhbmQgcmVz
ZWFyY2ggaW4gaGVwYXRvbG9neSBhbmQgZ2FzdHJvZW50ZXJvbG9neTwvYWJici0xPjwvYWx0LXBl
cmlvZGljYWw+PHBhZ2VzPjg1NzwvcGFnZXM+PHZvbHVtZT4zNTwvdm9sdW1lPjxudW1iZXI+MTI8
L251bWJlcj48ZWRpdGlvbj4yMDExLzEwLzA0PC9lZGl0aW9uPjxrZXl3b3Jkcz48a2V5d29yZD5B
ZHVsdDwva2V5d29yZD48a2V5d29yZD5GZW1hbGU8L2tleXdvcmQ+PGtleXdvcmQ+SGVwYXRpdGlz
IEIvIGVwaWRlbWlvbG9neS9ldGlvbG9neTwva2V5d29yZD48a2V5d29yZD5IZXBhdGl0aXMgQy8g
ZXBpZGVtaW9sb2d5L2V0aW9sb2d5PC9rZXl3b3JkPjxrZXl3b3JkPkh1bWFuczwva2V5d29yZD48
a2V5d29yZD5JbmZsYW1tYXRvcnkgQm93ZWwgRGlzZWFzZXMvY29tcGxpY2F0aW9uczwva2V5d29y
ZD48a2V5d29yZD5NYWxlPC9rZXl3b3JkPjxrZXl3b3JkPk1pZGRsZSBBZ2VkPC9rZXl3b3JkPjxr
ZXl3b3JkPlByZXZhbGVuY2U8L2tleXdvcmQ+PC9rZXl3b3Jkcz48ZGF0ZXM+PHllYXI+MjAxMTwv
eWVhcj48cHViLWRhdGVzPjxkYXRlPkRlYzwvZGF0ZT48L3B1Yi1kYXRlcz48L2RhdGVzPjxpc2Ju
PjIyMTAtNzQxWCAoRWxlY3Ryb25pYykmI3hEOzIyMTAtNzQwMSAoTGlua2luZyk8L2lzYm4+PGFj
Y2Vzc2lvbi1udW0+MjE5NjM5OTM8L2FjY2Vzc2lvbi1udW0+PHVybHM+PC91cmxzPjxlbGVjdHJv
bmljLXJlc291cmNlLW51bT4xMC4xMDE2L2ouY2xpbnJlLjIwMTEuMDguMDA1PC9lbGVjdHJvbmlj
LXJlc291cmNlLW51bT48cmVtb3RlLWRhdGFiYXNlLXByb3ZpZGVyPk5MTTwvcmVtb3RlLWRhdGFi
YXNlLXByb3ZpZGVyPjxsYW5ndWFnZT5lbmc8L2xhbmd1YWdlPjwvcmVjb3JkPjwvQ2l0ZT48L0Vu
ZE5vdGU+
</w:fldData>
        </w:fldChar>
      </w:r>
      <w:r w:rsidR="001D6D15">
        <w:rPr>
          <w:rFonts w:ascii="Book Antiqua" w:hAnsi="Book Antiqua" w:cstheme="majorBidi"/>
          <w:sz w:val="24"/>
          <w:szCs w:val="24"/>
        </w:rPr>
        <w:instrText xml:space="preserve"> ADDIN EN.CITE.DATA </w:instrText>
      </w:r>
      <w:r w:rsidR="00251099">
        <w:rPr>
          <w:rFonts w:ascii="Book Antiqua" w:hAnsi="Book Antiqua" w:cstheme="majorBidi"/>
          <w:sz w:val="24"/>
          <w:szCs w:val="24"/>
        </w:rPr>
      </w:r>
      <w:r w:rsidR="00251099">
        <w:rPr>
          <w:rFonts w:ascii="Book Antiqua" w:hAnsi="Book Antiqua" w:cstheme="majorBidi"/>
          <w:sz w:val="24"/>
          <w:szCs w:val="24"/>
        </w:rPr>
        <w:fldChar w:fldCharType="end"/>
      </w:r>
      <w:r w:rsidR="00251099" w:rsidRPr="009E4401">
        <w:rPr>
          <w:rFonts w:ascii="Book Antiqua" w:hAnsi="Book Antiqua" w:cstheme="majorBidi"/>
          <w:sz w:val="24"/>
          <w:szCs w:val="24"/>
        </w:rPr>
      </w:r>
      <w:r w:rsidR="00251099" w:rsidRPr="009E4401">
        <w:rPr>
          <w:rFonts w:ascii="Book Antiqua" w:hAnsi="Book Antiqua" w:cstheme="majorBidi"/>
          <w:sz w:val="24"/>
          <w:szCs w:val="24"/>
        </w:rPr>
        <w:fldChar w:fldCharType="separate"/>
      </w:r>
      <w:r w:rsidR="001D6D15" w:rsidRPr="001D6D15">
        <w:rPr>
          <w:rFonts w:ascii="Book Antiqua" w:hAnsi="Book Antiqua" w:cstheme="majorBidi"/>
          <w:noProof/>
          <w:sz w:val="24"/>
          <w:szCs w:val="24"/>
          <w:vertAlign w:val="superscript"/>
        </w:rPr>
        <w:t>[</w:t>
      </w:r>
      <w:hyperlink w:anchor="_ENREF_3" w:tooltip="Hou, 2010 #60" w:history="1">
        <w:r w:rsidR="001D6D15" w:rsidRPr="001D6D15">
          <w:rPr>
            <w:rFonts w:ascii="Book Antiqua" w:hAnsi="Book Antiqua" w:cstheme="majorBidi"/>
            <w:noProof/>
            <w:sz w:val="24"/>
            <w:szCs w:val="24"/>
            <w:vertAlign w:val="superscript"/>
          </w:rPr>
          <w:t>3</w:t>
        </w:r>
      </w:hyperlink>
      <w:r w:rsidR="00990E3A">
        <w:rPr>
          <w:rFonts w:ascii="Book Antiqua" w:hAnsi="Book Antiqua" w:cstheme="majorBidi"/>
          <w:noProof/>
          <w:sz w:val="24"/>
          <w:szCs w:val="24"/>
          <w:vertAlign w:val="superscript"/>
        </w:rPr>
        <w:t>,</w:t>
      </w:r>
      <w:hyperlink w:anchor="_ENREF_29" w:tooltip="Tolentino, 2008 #34" w:history="1">
        <w:r w:rsidR="001D6D15" w:rsidRPr="001D6D15">
          <w:rPr>
            <w:rFonts w:ascii="Book Antiqua" w:hAnsi="Book Antiqua" w:cstheme="majorBidi"/>
            <w:noProof/>
            <w:sz w:val="24"/>
            <w:szCs w:val="24"/>
            <w:vertAlign w:val="superscript"/>
          </w:rPr>
          <w:t>29</w:t>
        </w:r>
      </w:hyperlink>
      <w:r w:rsidR="00990E3A">
        <w:rPr>
          <w:rFonts w:ascii="Book Antiqua" w:hAnsi="Book Antiqua" w:cstheme="majorBidi"/>
          <w:noProof/>
          <w:sz w:val="24"/>
          <w:szCs w:val="24"/>
          <w:vertAlign w:val="superscript"/>
        </w:rPr>
        <w:t>,</w:t>
      </w:r>
      <w:hyperlink w:anchor="_ENREF_30" w:tooltip="Yakut, 2011 #54" w:history="1">
        <w:r w:rsidR="001D6D15" w:rsidRPr="001D6D15">
          <w:rPr>
            <w:rFonts w:ascii="Book Antiqua" w:hAnsi="Book Antiqua" w:cstheme="majorBidi"/>
            <w:noProof/>
            <w:sz w:val="24"/>
            <w:szCs w:val="24"/>
            <w:vertAlign w:val="superscript"/>
          </w:rPr>
          <w:t>30</w:t>
        </w:r>
      </w:hyperlink>
      <w:r w:rsidR="001D6D15" w:rsidRPr="001D6D15">
        <w:rPr>
          <w:rFonts w:ascii="Book Antiqua" w:hAnsi="Book Antiqua" w:cstheme="majorBidi"/>
          <w:noProof/>
          <w:sz w:val="24"/>
          <w:szCs w:val="24"/>
          <w:vertAlign w:val="superscript"/>
        </w:rPr>
        <w:t>]</w:t>
      </w:r>
      <w:r w:rsidR="00251099" w:rsidRPr="009E4401">
        <w:rPr>
          <w:rFonts w:ascii="Book Antiqua" w:hAnsi="Book Antiqua" w:cstheme="majorBidi"/>
          <w:sz w:val="24"/>
          <w:szCs w:val="24"/>
        </w:rPr>
        <w:fldChar w:fldCharType="end"/>
      </w:r>
      <w:r w:rsidR="00990E3A">
        <w:rPr>
          <w:rFonts w:ascii="Book Antiqua" w:eastAsiaTheme="minorHAnsi" w:hAnsi="Book Antiqua" w:cstheme="majorBidi"/>
          <w:b/>
          <w:bCs/>
          <w:sz w:val="24"/>
          <w:szCs w:val="24"/>
        </w:rPr>
        <w:t xml:space="preserve">. </w:t>
      </w:r>
      <w:r w:rsidR="009A7388" w:rsidRPr="009E4401">
        <w:rPr>
          <w:rFonts w:ascii="Book Antiqua" w:hAnsi="Book Antiqua" w:cs="Times New Roman"/>
          <w:sz w:val="24"/>
          <w:szCs w:val="24"/>
        </w:rPr>
        <w:t>Des</w:t>
      </w:r>
      <w:r w:rsidR="0012420B" w:rsidRPr="009E4401">
        <w:rPr>
          <w:rFonts w:ascii="Book Antiqua" w:hAnsi="Book Antiqua" w:cs="Times New Roman"/>
          <w:sz w:val="24"/>
          <w:szCs w:val="24"/>
        </w:rPr>
        <w:t xml:space="preserve">pite an increased </w:t>
      </w:r>
      <w:r w:rsidR="009A7388" w:rsidRPr="009E4401">
        <w:rPr>
          <w:rFonts w:ascii="Book Antiqua" w:hAnsi="Book Antiqua" w:cs="Times New Roman"/>
          <w:sz w:val="24"/>
          <w:szCs w:val="24"/>
        </w:rPr>
        <w:t>risk for this infection, many IBD patients are not</w:t>
      </w:r>
      <w:r w:rsidR="00D82765" w:rsidRPr="009E4401">
        <w:rPr>
          <w:rFonts w:ascii="Book Antiqua" w:hAnsi="Book Antiqua" w:cs="Times New Roman"/>
          <w:sz w:val="24"/>
          <w:szCs w:val="24"/>
        </w:rPr>
        <w:t xml:space="preserve"> being vaccinated </w:t>
      </w:r>
      <w:r w:rsidR="00D82765" w:rsidRPr="009E4401">
        <w:rPr>
          <w:rFonts w:ascii="Book Antiqua" w:hAnsi="Book Antiqua" w:cs="Times New Roman"/>
          <w:sz w:val="24"/>
          <w:szCs w:val="24"/>
        </w:rPr>
        <w:lastRenderedPageBreak/>
        <w:t>appropriately</w:t>
      </w:r>
      <w:r w:rsidR="00251099" w:rsidRPr="009E4401">
        <w:rPr>
          <w:rFonts w:ascii="Book Antiqua" w:hAnsi="Book Antiqua" w:cs="Times New Roman"/>
          <w:sz w:val="24"/>
          <w:szCs w:val="24"/>
        </w:rPr>
        <w:fldChar w:fldCharType="begin"/>
      </w:r>
      <w:r w:rsidR="001D6D15">
        <w:rPr>
          <w:rFonts w:ascii="Book Antiqua" w:hAnsi="Book Antiqua" w:cs="Times New Roman"/>
          <w:sz w:val="24"/>
          <w:szCs w:val="24"/>
        </w:rPr>
        <w:instrText xml:space="preserve"> ADDIN EN.CITE &lt;EndNote&gt;&lt;Cite&gt;&lt;Author&gt;Wasan&lt;/Author&gt;&lt;Year&gt;2011&lt;/Year&gt;&lt;RecNum&gt;77&lt;/RecNum&gt;&lt;DisplayText&gt;&lt;style face="superscript"&gt;[31]&lt;/style&gt;&lt;/DisplayText&gt;&lt;record&gt;&lt;rec-number&gt;77&lt;/rec-number&gt;&lt;foreign-keys&gt;&lt;key app="EN" db-id="dp5te0vwo2f9enedeer5zzerz2vxars9srsv"&gt;77&lt;/key&gt;&lt;/foreign-keys&gt;&lt;ref-type name="Journal Article"&gt;17&lt;/ref-type&gt;&lt;contributors&gt;&lt;authors&gt;&lt;author&gt;Wasan, S. K.&lt;/author&gt;&lt;author&gt;Coukos, J. A.&lt;/author&gt;&lt;author&gt;Farraye, F. A.&lt;/author&gt;&lt;/authors&gt;&lt;/contributors&gt;&lt;auth-address&gt;Section of Gastroenterology, Boston Medical Center, Boston University, Boston, Massachusetts, USA. Sharmeel.Wasan@bmc.org&lt;/auth-address&gt;&lt;titles&gt;&lt;title&gt;Vaccinating the inflammatory bowel disease patient: deficiencies in gastroenterologists knowledge&lt;/title&gt;&lt;secondary-title&gt;Inflamm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diseases&lt;/abbr-1&gt;&lt;/alt-periodical&gt;&lt;pages&gt;2536-40&lt;/pages&gt;&lt;volume&gt;17&lt;/volume&gt;&lt;number&gt;12&lt;/number&gt;&lt;edition&gt;2011/05/04&lt;/edition&gt;&lt;keywords&gt;&lt;keyword&gt;Gastroenterology&lt;/keyword&gt;&lt;keyword&gt;Health Knowledge, Attitudes, Practice&lt;/keyword&gt;&lt;keyword&gt;Humans&lt;/keyword&gt;&lt;keyword&gt;Immunocompromised Host&lt;/keyword&gt;&lt;keyword&gt;Inflammatory Bowel Diseases/ therapy&lt;/keyword&gt;&lt;keyword&gt;Practice Guidelines as Topic/ standards&lt;/keyword&gt;&lt;keyword&gt;Prognosis&lt;/keyword&gt;&lt;keyword&gt;Questionnaires&lt;/keyword&gt;&lt;keyword&gt;Vaccination&lt;/keyword&gt;&lt;keyword&gt;Vaccines/ therapeutic use&lt;/keyword&gt;&lt;/keywords&gt;&lt;dates&gt;&lt;year&gt;2011&lt;/year&gt;&lt;pub-dates&gt;&lt;date&gt;Dec&lt;/date&gt;&lt;/pub-dates&gt;&lt;/dates&gt;&lt;isbn&gt;1536-4844 (Electronic)&amp;#xD;1078-0998 (Linking)&lt;/isbn&gt;&lt;accession-num&gt;21538710&lt;/accession-num&gt;&lt;urls&gt;&lt;/urls&gt;&lt;electronic-resource-num&gt;10.1002/ibd.21667&lt;/electronic-resource-num&gt;&lt;remote-database-provider&gt;NLM&lt;/remote-database-provider&gt;&lt;language&gt;eng&lt;/language&gt;&lt;/record&gt;&lt;/Cite&gt;&lt;/EndNote&gt;</w:instrText>
      </w:r>
      <w:r w:rsidR="00251099" w:rsidRPr="009E4401">
        <w:rPr>
          <w:rFonts w:ascii="Book Antiqua" w:hAnsi="Book Antiqua" w:cs="Times New Roman"/>
          <w:sz w:val="24"/>
          <w:szCs w:val="24"/>
        </w:rPr>
        <w:fldChar w:fldCharType="separate"/>
      </w:r>
      <w:r w:rsidR="001D6D15" w:rsidRPr="001D6D15">
        <w:rPr>
          <w:rFonts w:ascii="Book Antiqua" w:hAnsi="Book Antiqua" w:cs="Times New Roman"/>
          <w:noProof/>
          <w:sz w:val="24"/>
          <w:szCs w:val="24"/>
          <w:vertAlign w:val="superscript"/>
        </w:rPr>
        <w:t>[</w:t>
      </w:r>
      <w:hyperlink w:anchor="_ENREF_31" w:tooltip="Wasan, 2011 #77" w:history="1">
        <w:r w:rsidR="001D6D15" w:rsidRPr="001D6D15">
          <w:rPr>
            <w:rFonts w:ascii="Book Antiqua" w:hAnsi="Book Antiqua" w:cs="Times New Roman"/>
            <w:noProof/>
            <w:sz w:val="24"/>
            <w:szCs w:val="24"/>
            <w:vertAlign w:val="superscript"/>
          </w:rPr>
          <w:t>31</w:t>
        </w:r>
      </w:hyperlink>
      <w:r w:rsidR="001D6D15" w:rsidRPr="001D6D15">
        <w:rPr>
          <w:rFonts w:ascii="Book Antiqua" w:hAnsi="Book Antiqua" w:cs="Times New Roman"/>
          <w:noProof/>
          <w:sz w:val="24"/>
          <w:szCs w:val="24"/>
          <w:vertAlign w:val="superscript"/>
        </w:rPr>
        <w:t>]</w:t>
      </w:r>
      <w:r w:rsidR="00251099" w:rsidRPr="009E4401">
        <w:rPr>
          <w:rFonts w:ascii="Book Antiqua" w:hAnsi="Book Antiqua" w:cs="Times New Roman"/>
          <w:sz w:val="24"/>
          <w:szCs w:val="24"/>
        </w:rPr>
        <w:fldChar w:fldCharType="end"/>
      </w:r>
      <w:r w:rsidR="00BF492F" w:rsidRPr="009E4401">
        <w:rPr>
          <w:rFonts w:ascii="Book Antiqua" w:hAnsi="Book Antiqua" w:cs="Times New Roman"/>
          <w:sz w:val="24"/>
          <w:szCs w:val="24"/>
        </w:rPr>
        <w:t>.</w:t>
      </w:r>
      <w:r w:rsidR="005733E0">
        <w:rPr>
          <w:rFonts w:ascii="Book Antiqua" w:hAnsi="Book Antiqua" w:cs="Times New Roman"/>
          <w:sz w:val="24"/>
          <w:szCs w:val="24"/>
        </w:rPr>
        <w:t xml:space="preserve"> </w:t>
      </w:r>
      <w:r w:rsidR="0081670D" w:rsidRPr="009E4401">
        <w:rPr>
          <w:rFonts w:ascii="Book Antiqua" w:hAnsi="Book Antiqua" w:cs="Times New Roman"/>
          <w:sz w:val="24"/>
          <w:szCs w:val="24"/>
        </w:rPr>
        <w:t xml:space="preserve">In this study, we found </w:t>
      </w:r>
      <w:r w:rsidR="008565E6" w:rsidRPr="009E4401">
        <w:rPr>
          <w:rFonts w:ascii="Book Antiqua" w:hAnsi="Book Antiqua" w:cs="Times New Roman"/>
          <w:sz w:val="24"/>
          <w:szCs w:val="24"/>
        </w:rPr>
        <w:t xml:space="preserve">that </w:t>
      </w:r>
      <w:r w:rsidR="0081670D" w:rsidRPr="009E4401">
        <w:rPr>
          <w:rFonts w:ascii="Book Antiqua" w:hAnsi="Book Antiqua" w:cs="Times New Roman"/>
          <w:sz w:val="24"/>
          <w:szCs w:val="24"/>
        </w:rPr>
        <w:t>less than half of our IBD patients received the HBV vaccine</w:t>
      </w:r>
      <w:r w:rsidR="00CA6161" w:rsidRPr="009E4401">
        <w:rPr>
          <w:rFonts w:ascii="Book Antiqua" w:hAnsi="Book Antiqua" w:cs="Times New Roman"/>
          <w:sz w:val="24"/>
          <w:szCs w:val="24"/>
        </w:rPr>
        <w:t>. M</w:t>
      </w:r>
      <w:r w:rsidR="00EE7241" w:rsidRPr="009E4401">
        <w:rPr>
          <w:rFonts w:ascii="Book Antiqua" w:hAnsi="Book Antiqua" w:cs="Times New Roman"/>
          <w:sz w:val="24"/>
          <w:szCs w:val="24"/>
        </w:rPr>
        <w:t>ore patients with IBD younger than 25 years of age had been vaccinated against HBV, compared to patients greater than 50 years of age,</w:t>
      </w:r>
      <w:r w:rsidR="00CA6161" w:rsidRPr="009E4401">
        <w:rPr>
          <w:rFonts w:ascii="Book Antiqua" w:hAnsi="Book Antiqua" w:cs="Times New Roman"/>
          <w:sz w:val="24"/>
          <w:szCs w:val="24"/>
        </w:rPr>
        <w:t xml:space="preserve"> and this perhaps could be the result of recommendations for routine use of vaccines in children and adolescents </w:t>
      </w:r>
      <w:proofErr w:type="spellStart"/>
      <w:r w:rsidR="00CA6161" w:rsidRPr="009E4401">
        <w:rPr>
          <w:rFonts w:ascii="Book Antiqua" w:hAnsi="Book Antiqua" w:cs="Times New Roman"/>
          <w:sz w:val="24"/>
          <w:szCs w:val="24"/>
        </w:rPr>
        <w:t>upto</w:t>
      </w:r>
      <w:proofErr w:type="spellEnd"/>
      <w:r w:rsidR="00CA6161" w:rsidRPr="009E4401">
        <w:rPr>
          <w:rFonts w:ascii="Book Antiqua" w:hAnsi="Book Antiqua" w:cs="Times New Roman"/>
          <w:sz w:val="24"/>
          <w:szCs w:val="24"/>
        </w:rPr>
        <w:t xml:space="preserve"> age 18 since the early 1990s in the United States, as stated</w:t>
      </w:r>
      <w:r w:rsidR="005733E0">
        <w:rPr>
          <w:rFonts w:ascii="Book Antiqua" w:hAnsi="Book Antiqua" w:cs="Times New Roman"/>
          <w:sz w:val="24"/>
          <w:szCs w:val="24"/>
        </w:rPr>
        <w:t xml:space="preserve"> </w:t>
      </w:r>
      <w:r w:rsidR="00CA6161" w:rsidRPr="009E4401">
        <w:rPr>
          <w:rFonts w:ascii="Book Antiqua" w:hAnsi="Book Antiqua" w:cs="Times New Roman"/>
          <w:sz w:val="24"/>
          <w:szCs w:val="24"/>
        </w:rPr>
        <w:t>by the Advisory Committee on Immunization Practices (ACIP</w:t>
      </w:r>
      <w:r w:rsidR="000312BB">
        <w:rPr>
          <w:rFonts w:ascii="Book Antiqua" w:hAnsi="Book Antiqua" w:cs="Times New Roman"/>
          <w:sz w:val="24"/>
          <w:szCs w:val="24"/>
        </w:rPr>
        <w:t>)</w:t>
      </w:r>
      <w:r w:rsidR="00251099" w:rsidRPr="009E4401">
        <w:rPr>
          <w:rFonts w:ascii="Book Antiqua" w:hAnsi="Book Antiqua" w:cs="Times New Roman"/>
          <w:sz w:val="24"/>
          <w:szCs w:val="24"/>
        </w:rPr>
        <w:fldChar w:fldCharType="begin"/>
      </w:r>
      <w:r w:rsidR="001D6D15">
        <w:rPr>
          <w:rFonts w:ascii="Book Antiqua" w:hAnsi="Book Antiqua" w:cs="Times New Roman"/>
          <w:sz w:val="24"/>
          <w:szCs w:val="24"/>
        </w:rPr>
        <w:instrText xml:space="preserve"> ADDIN EN.CITE &lt;EndNote&gt;&lt;Cite&gt;&lt;Year&gt;2013&lt;/Year&gt;&lt;RecNum&gt;158&lt;/RecNum&gt;&lt;DisplayText&gt;&lt;style face="superscript"&gt;[27]&lt;/style&gt;&lt;/DisplayText&gt;&lt;record&gt;&lt;rec-number&gt;158&lt;/rec-number&gt;&lt;foreign-keys&gt;&lt;key app="EN" db-id="dp5te0vwo2f9enedeer5zzerz2vxars9srsv"&gt;158&lt;/key&gt;&lt;/foreign-keys&gt;&lt;ref-type name="Journal Article"&gt;17&lt;/ref-type&gt;&lt;contributors&gt;&lt;/contributors&gt;&lt;titles&gt;&lt;title&gt;Advisory Committee on Immunization Practices (ACIP) recommended immunization schedules for persons aged 0 through 18 years and adults aged 19 years and older--United States, 2013&lt;/title&gt;&lt;secondary-title&gt;MMWR Surveill Summ&lt;/secondary-title&gt;&lt;alt-title&gt;Morbidity and mortality weekly report. Surveillance summaries (Washington, D.C. : 2002)&lt;/alt-title&gt;&lt;/titles&gt;&lt;periodical&gt;&lt;full-title&gt;MMWR Surveill Summ&lt;/full-title&gt;&lt;abbr-1&gt;Morbidity and mortality weekly report. Surveillance summaries (Washington, D.C. : 2002)&lt;/abbr-1&gt;&lt;/periodical&gt;&lt;alt-periodical&gt;&lt;full-title&gt;MMWR Surveill Summ&lt;/full-title&gt;&lt;abbr-1&gt;Morbidity and mortality weekly report. Surveillance summaries (Washington, D.C. : 2002)&lt;/abbr-1&gt;&lt;/alt-periodical&gt;&lt;pages&gt;1&lt;/pages&gt;&lt;volume&gt;62 Suppl 1&lt;/volume&gt;&lt;edition&gt;2013/02/01&lt;/edition&gt;&lt;keywords&gt;&lt;keyword&gt;Adult&lt;/keyword&gt;&lt;keyword&gt;Advisory Committees&lt;/keyword&gt;&lt;keyword&gt;Aged&lt;/keyword&gt;&lt;keyword&gt;Centers for Disease Control and Prevention (U.S.)&lt;/keyword&gt;&lt;keyword&gt;Child&lt;/keyword&gt;&lt;keyword&gt;Child, Preschool&lt;/keyword&gt;&lt;keyword&gt;Communicable Disease Control/standards&lt;/keyword&gt;&lt;keyword&gt;Humans&lt;/keyword&gt;&lt;keyword&gt;Immunization Schedule&lt;/keyword&gt;&lt;keyword&gt;Infant&lt;/keyword&gt;&lt;keyword&gt;Internet&lt;/keyword&gt;&lt;keyword&gt;Middle Aged&lt;/keyword&gt;&lt;keyword&gt;United States&lt;/keyword&gt;&lt;keyword&gt;Vaccination/ standards&lt;/keyword&gt;&lt;keyword&gt;Vaccines/ administration &amp;amp; dosage&lt;/keyword&gt;&lt;keyword&gt;Young Adult&lt;/keyword&gt;&lt;/keywords&gt;&lt;dates&gt;&lt;year&gt;2013&lt;/year&gt;&lt;pub-dates&gt;&lt;date&gt;Feb 1&lt;/date&gt;&lt;/pub-dates&gt;&lt;/dates&gt;&lt;isbn&gt;1545-8636 (Electronic)&amp;#xD;0892-3787 (Linking)&lt;/isbn&gt;&lt;accession-num&gt;23364301&lt;/accession-num&gt;&lt;urls&gt;&lt;/urls&gt;&lt;remote-database-provider&gt;NLM&lt;/remote-database-provider&gt;&lt;language&gt;eng&lt;/language&gt;&lt;/record&gt;&lt;/Cite&gt;&lt;/EndNote&gt;</w:instrText>
      </w:r>
      <w:r w:rsidR="00251099" w:rsidRPr="009E4401">
        <w:rPr>
          <w:rFonts w:ascii="Book Antiqua" w:hAnsi="Book Antiqua" w:cs="Times New Roman"/>
          <w:sz w:val="24"/>
          <w:szCs w:val="24"/>
        </w:rPr>
        <w:fldChar w:fldCharType="separate"/>
      </w:r>
      <w:r w:rsidR="001D6D15" w:rsidRPr="001D6D15">
        <w:rPr>
          <w:rFonts w:ascii="Book Antiqua" w:hAnsi="Book Antiqua" w:cs="Times New Roman"/>
          <w:noProof/>
          <w:sz w:val="24"/>
          <w:szCs w:val="24"/>
          <w:vertAlign w:val="superscript"/>
        </w:rPr>
        <w:t>[</w:t>
      </w:r>
      <w:hyperlink w:anchor="_ENREF_27" w:tooltip=", 2013 #158" w:history="1">
        <w:r w:rsidR="001D6D15" w:rsidRPr="001D6D15">
          <w:rPr>
            <w:rFonts w:ascii="Book Antiqua" w:hAnsi="Book Antiqua" w:cs="Times New Roman"/>
            <w:noProof/>
            <w:sz w:val="24"/>
            <w:szCs w:val="24"/>
            <w:vertAlign w:val="superscript"/>
          </w:rPr>
          <w:t>27</w:t>
        </w:r>
      </w:hyperlink>
      <w:r w:rsidR="001D6D15" w:rsidRPr="001D6D15">
        <w:rPr>
          <w:rFonts w:ascii="Book Antiqua" w:hAnsi="Book Antiqua" w:cs="Times New Roman"/>
          <w:noProof/>
          <w:sz w:val="24"/>
          <w:szCs w:val="24"/>
          <w:vertAlign w:val="superscript"/>
        </w:rPr>
        <w:t>]</w:t>
      </w:r>
      <w:r w:rsidR="00251099" w:rsidRPr="009E4401">
        <w:rPr>
          <w:rFonts w:ascii="Book Antiqua" w:hAnsi="Book Antiqua" w:cs="Times New Roman"/>
          <w:sz w:val="24"/>
          <w:szCs w:val="24"/>
        </w:rPr>
        <w:fldChar w:fldCharType="end"/>
      </w:r>
      <w:r w:rsidR="00EE7241" w:rsidRPr="009E4401">
        <w:rPr>
          <w:rFonts w:ascii="Book Antiqua" w:hAnsi="Book Antiqua" w:cs="Times New Roman"/>
          <w:sz w:val="24"/>
          <w:szCs w:val="24"/>
        </w:rPr>
        <w:t>.</w:t>
      </w:r>
      <w:r w:rsidR="00CA6161" w:rsidRPr="009E4401">
        <w:rPr>
          <w:rFonts w:ascii="Book Antiqua" w:hAnsi="Book Antiqua" w:cs="Times New Roman"/>
          <w:sz w:val="24"/>
          <w:szCs w:val="24"/>
        </w:rPr>
        <w:t xml:space="preserve"> On the other hand, for adults, HBV vaccination is</w:t>
      </w:r>
      <w:r w:rsidR="005733E0">
        <w:rPr>
          <w:rFonts w:ascii="Book Antiqua" w:hAnsi="Book Antiqua" w:cs="Times New Roman"/>
          <w:sz w:val="24"/>
          <w:szCs w:val="24"/>
        </w:rPr>
        <w:t xml:space="preserve"> </w:t>
      </w:r>
      <w:r w:rsidR="00CA6161" w:rsidRPr="009E4401">
        <w:rPr>
          <w:rFonts w:ascii="Book Antiqua" w:hAnsi="Book Antiqua" w:cs="Times New Roman"/>
          <w:sz w:val="24"/>
          <w:szCs w:val="24"/>
        </w:rPr>
        <w:t>required if there is a particular risk factor such as in the case of</w:t>
      </w:r>
      <w:r w:rsidR="005733E0">
        <w:rPr>
          <w:rFonts w:ascii="Book Antiqua" w:hAnsi="Book Antiqua" w:cs="Times New Roman"/>
          <w:sz w:val="24"/>
          <w:szCs w:val="24"/>
        </w:rPr>
        <w:t xml:space="preserve"> </w:t>
      </w:r>
      <w:r w:rsidR="00CA6161" w:rsidRPr="009E4401">
        <w:rPr>
          <w:rFonts w:ascii="Book Antiqua" w:hAnsi="Book Antiqua" w:cs="Times New Roman"/>
          <w:sz w:val="24"/>
          <w:szCs w:val="24"/>
        </w:rPr>
        <w:t>healthcare workers, and military recruits</w:t>
      </w:r>
      <w:r w:rsidR="00251099" w:rsidRPr="009E4401">
        <w:rPr>
          <w:rFonts w:ascii="Book Antiqua" w:hAnsi="Book Antiqua" w:cs="Times New Roman"/>
          <w:sz w:val="24"/>
          <w:szCs w:val="24"/>
        </w:rPr>
        <w:fldChar w:fldCharType="begin"/>
      </w:r>
      <w:r w:rsidR="008D1A08" w:rsidRPr="009E4401">
        <w:rPr>
          <w:rFonts w:ascii="Book Antiqua" w:hAnsi="Book Antiqua" w:cs="Times New Roman"/>
          <w:sz w:val="24"/>
          <w:szCs w:val="24"/>
        </w:rPr>
        <w:instrText xml:space="preserve"> ADDIN EN.CITE &lt;EndNote&gt;&lt;Cite&gt;&lt;Year&gt;2002&lt;/Year&gt;&lt;RecNum&gt;159&lt;/RecNum&gt;&lt;DisplayText&gt;&lt;style face="superscript"&gt;[32]&lt;/style&gt;&lt;/DisplayText&gt;&lt;record&gt;&lt;rec-number&gt;159&lt;/rec-number&gt;&lt;foreign-keys&gt;&lt;key app="EN" db-id="dp5te0vwo2f9enedeer5zzerz2vxars9srsv"&gt;159&lt;/key&gt;&lt;/foreign-keys&gt;&lt;ref-type name="Government Document"&gt;46&lt;/ref-type&gt;&lt;contributors&gt;&lt;secondary-authors&gt;&lt;author&gt;Department of The Army&lt;/author&gt;&lt;/secondary-authors&gt;&lt;/contributors&gt;&lt;titles&gt;&lt;title&gt;Vaccination of New Recruits Aginst Hepatitis B Virus&lt;/title&gt;&lt;/titles&gt;&lt;dates&gt;&lt;year&gt;2002&lt;/year&gt;&lt;/dates&gt;&lt;urls&gt;&lt;related-urls&gt;&lt;url&gt;http://www.vaccines.mil/documents/371hbvaccination.pdf&lt;/url&gt;&lt;/related-urls&gt;&lt;/urls&gt;&lt;access-date&gt;Aug 7, 2002&lt;/access-date&gt;&lt;/record&gt;&lt;/Cite&gt;&lt;/EndNote&gt;</w:instrText>
      </w:r>
      <w:r w:rsidR="00251099" w:rsidRPr="009E4401">
        <w:rPr>
          <w:rFonts w:ascii="Book Antiqua" w:hAnsi="Book Antiqua" w:cs="Times New Roman"/>
          <w:sz w:val="24"/>
          <w:szCs w:val="24"/>
        </w:rPr>
        <w:fldChar w:fldCharType="separate"/>
      </w:r>
      <w:r w:rsidR="008D1A08" w:rsidRPr="009E4401">
        <w:rPr>
          <w:rFonts w:ascii="Book Antiqua" w:hAnsi="Book Antiqua" w:cs="Times New Roman"/>
          <w:noProof/>
          <w:sz w:val="24"/>
          <w:szCs w:val="24"/>
          <w:vertAlign w:val="superscript"/>
        </w:rPr>
        <w:t>[</w:t>
      </w:r>
      <w:hyperlink w:anchor="_ENREF_32" w:tooltip=", 2002 #159" w:history="1">
        <w:r w:rsidR="001D6D15" w:rsidRPr="009E4401">
          <w:rPr>
            <w:rFonts w:ascii="Book Antiqua" w:hAnsi="Book Antiqua" w:cs="Times New Roman"/>
            <w:noProof/>
            <w:sz w:val="24"/>
            <w:szCs w:val="24"/>
            <w:vertAlign w:val="superscript"/>
          </w:rPr>
          <w:t>32</w:t>
        </w:r>
      </w:hyperlink>
      <w:r w:rsidR="008D1A08" w:rsidRPr="009E4401">
        <w:rPr>
          <w:rFonts w:ascii="Book Antiqua" w:hAnsi="Book Antiqua" w:cs="Times New Roman"/>
          <w:noProof/>
          <w:sz w:val="24"/>
          <w:szCs w:val="24"/>
          <w:vertAlign w:val="superscript"/>
        </w:rPr>
        <w:t>]</w:t>
      </w:r>
      <w:r w:rsidR="00251099" w:rsidRPr="009E4401">
        <w:rPr>
          <w:rFonts w:ascii="Book Antiqua" w:hAnsi="Book Antiqua" w:cs="Times New Roman"/>
          <w:sz w:val="24"/>
          <w:szCs w:val="24"/>
        </w:rPr>
        <w:fldChar w:fldCharType="end"/>
      </w:r>
      <w:r w:rsidR="00372BC3">
        <w:rPr>
          <w:rFonts w:ascii="Book Antiqua" w:hAnsi="Book Antiqua" w:cs="Times New Roman"/>
          <w:sz w:val="24"/>
          <w:szCs w:val="24"/>
        </w:rPr>
        <w:t xml:space="preserve">, </w:t>
      </w:r>
      <w:r w:rsidR="001A2963" w:rsidRPr="009E4401">
        <w:rPr>
          <w:rFonts w:ascii="Book Antiqua" w:hAnsi="Book Antiqua" w:cs="Times New Roman"/>
          <w:sz w:val="24"/>
          <w:szCs w:val="24"/>
        </w:rPr>
        <w:t xml:space="preserve">persons who use iv drugs, men who have sex with men, persons who are not in a monogamous relationship, international travelers, persons who are seeking care for a sexually transmitted disease, long term care facilities for the developmentally disabled, patients with HIV or ESRD, </w:t>
      </w:r>
      <w:r w:rsidR="001A2963" w:rsidRPr="00990E3A">
        <w:rPr>
          <w:rFonts w:ascii="Book Antiqua" w:hAnsi="Book Antiqua" w:cs="Times New Roman"/>
          <w:i/>
          <w:sz w:val="24"/>
          <w:szCs w:val="24"/>
        </w:rPr>
        <w:t xml:space="preserve">etc. </w:t>
      </w:r>
      <w:r w:rsidR="001A2963" w:rsidRPr="009E4401">
        <w:rPr>
          <w:rFonts w:ascii="Book Antiqua" w:hAnsi="Book Antiqua" w:cs="Times New Roman"/>
          <w:sz w:val="24"/>
          <w:szCs w:val="24"/>
        </w:rPr>
        <w:t>Interestingly, the CDC also recommends vaccination of any person who</w:t>
      </w:r>
      <w:r w:rsidR="00990E3A">
        <w:rPr>
          <w:rFonts w:ascii="Book Antiqua" w:hAnsi="Book Antiqua" w:cs="Times New Roman"/>
          <w:sz w:val="24"/>
          <w:szCs w:val="24"/>
        </w:rPr>
        <w:t xml:space="preserve"> is seeking protection from HBV</w:t>
      </w:r>
      <w:r w:rsidR="00251099">
        <w:rPr>
          <w:rFonts w:ascii="Book Antiqua" w:hAnsi="Book Antiqua" w:cs="Times New Roman"/>
          <w:sz w:val="24"/>
          <w:szCs w:val="24"/>
        </w:rPr>
        <w:fldChar w:fldCharType="begin"/>
      </w:r>
      <w:r w:rsidR="00210C26">
        <w:rPr>
          <w:rFonts w:ascii="Book Antiqua" w:hAnsi="Book Antiqua" w:cs="Times New Roman"/>
          <w:sz w:val="24"/>
          <w:szCs w:val="24"/>
        </w:rPr>
        <w:instrText xml:space="preserve"> ADDIN EN.CITE &lt;EndNote&gt;&lt;Cite&gt;&lt;Year&gt;2014&lt;/Year&gt;&lt;RecNum&gt;172&lt;/RecNum&gt;&lt;DisplayText&gt;&lt;style face="superscript"&gt;[33]&lt;/style&gt;&lt;/DisplayText&gt;&lt;record&gt;&lt;rec-number&gt;172&lt;/rec-number&gt;&lt;foreign-keys&gt;&lt;key app="EN" db-id="dp5te0vwo2f9enedeer5zzerz2vxars9srsv"&gt;172&lt;/key&gt;&lt;/foreign-keys&gt;&lt;ref-type name="Journal Article"&gt;17&lt;/ref-type&gt;&lt;contributors&gt;&lt;/contributors&gt;&lt;titles&gt;&lt;title&gt;Recommended adult immunization schedule -- United States, 2014&lt;/title&gt;&lt;secondary-title&gt;J Midwifery Womens Health&lt;/secondary-title&gt;&lt;alt-title&gt;Journal of midwifery &amp;amp; women&amp;apos;s health&lt;/alt-title&gt;&lt;/titles&gt;&lt;periodical&gt;&lt;full-title&gt;J Midwifery Womens Health&lt;/full-title&gt;&lt;abbr-1&gt;Journal of midwifery &amp;amp; women&amp;apos;s health&lt;/abbr-1&gt;&lt;/periodical&gt;&lt;alt-periodical&gt;&lt;full-title&gt;J Midwifery Womens Health&lt;/full-title&gt;&lt;abbr-1&gt;Journal of midwifery &amp;amp; women&amp;apos;s health&lt;/abbr-1&gt;&lt;/alt-periodical&gt;&lt;pages&gt;205-9&lt;/pages&gt;&lt;volume&gt;59&lt;/volume&gt;&lt;number&gt;2&lt;/number&gt;&lt;edition&gt;2014/03/13&lt;/edition&gt;&lt;dates&gt;&lt;year&gt;2014&lt;/year&gt;&lt;pub-dates&gt;&lt;date&gt;Mar-Apr&lt;/date&gt;&lt;/pub-dates&gt;&lt;/dates&gt;&lt;isbn&gt;1542-2011 (Electronic)&amp;#xD;1526-9523 (Linking)&lt;/isbn&gt;&lt;accession-num&gt;24618112&lt;/accession-num&gt;&lt;urls&gt;&lt;/urls&gt;&lt;electronic-resource-num&gt;10.1111/jmwh.12184&lt;/electronic-resource-num&gt;&lt;remote-database-provider&gt;NLM&lt;/remote-database-provider&gt;&lt;language&gt;eng&lt;/language&gt;&lt;/record&gt;&lt;/Cite&gt;&lt;/EndNote&gt;</w:instrText>
      </w:r>
      <w:r w:rsidR="00251099">
        <w:rPr>
          <w:rFonts w:ascii="Book Antiqua" w:hAnsi="Book Antiqua" w:cs="Times New Roman"/>
          <w:sz w:val="24"/>
          <w:szCs w:val="24"/>
        </w:rPr>
        <w:fldChar w:fldCharType="separate"/>
      </w:r>
      <w:r w:rsidR="00210C26" w:rsidRPr="00210C26">
        <w:rPr>
          <w:rFonts w:ascii="Book Antiqua" w:hAnsi="Book Antiqua" w:cs="Times New Roman"/>
          <w:noProof/>
          <w:sz w:val="24"/>
          <w:szCs w:val="24"/>
          <w:vertAlign w:val="superscript"/>
        </w:rPr>
        <w:t>[</w:t>
      </w:r>
      <w:hyperlink w:anchor="_ENREF_33" w:tooltip=", 2014 #172" w:history="1">
        <w:r w:rsidR="001D6D15" w:rsidRPr="00210C26">
          <w:rPr>
            <w:rFonts w:ascii="Book Antiqua" w:hAnsi="Book Antiqua" w:cs="Times New Roman"/>
            <w:noProof/>
            <w:sz w:val="24"/>
            <w:szCs w:val="24"/>
            <w:vertAlign w:val="superscript"/>
          </w:rPr>
          <w:t>33</w:t>
        </w:r>
      </w:hyperlink>
      <w:r w:rsidR="00210C26" w:rsidRPr="00210C26">
        <w:rPr>
          <w:rFonts w:ascii="Book Antiqua" w:hAnsi="Book Antiqua" w:cs="Times New Roman"/>
          <w:noProof/>
          <w:sz w:val="24"/>
          <w:szCs w:val="24"/>
          <w:vertAlign w:val="superscript"/>
        </w:rPr>
        <w:t>]</w:t>
      </w:r>
      <w:r w:rsidR="00251099">
        <w:rPr>
          <w:rFonts w:ascii="Book Antiqua" w:hAnsi="Book Antiqua" w:cs="Times New Roman"/>
          <w:sz w:val="24"/>
          <w:szCs w:val="24"/>
        </w:rPr>
        <w:fldChar w:fldCharType="end"/>
      </w:r>
      <w:r w:rsidR="00210C26">
        <w:rPr>
          <w:rFonts w:ascii="Book Antiqua" w:hAnsi="Book Antiqua" w:cs="Times New Roman"/>
          <w:sz w:val="24"/>
          <w:szCs w:val="24"/>
        </w:rPr>
        <w:t>.</w:t>
      </w:r>
      <w:r w:rsidR="001A2963" w:rsidRPr="009E4401">
        <w:rPr>
          <w:rFonts w:ascii="Book Antiqua" w:hAnsi="Book Antiqua" w:cs="Times New Roman"/>
          <w:sz w:val="24"/>
          <w:szCs w:val="24"/>
        </w:rPr>
        <w:t xml:space="preserve"> </w:t>
      </w:r>
    </w:p>
    <w:p w:rsidR="001A2963" w:rsidRPr="009E4401" w:rsidRDefault="0081670D" w:rsidP="00990E3A">
      <w:pPr>
        <w:spacing w:after="0" w:line="360" w:lineRule="auto"/>
        <w:ind w:firstLineChars="200" w:firstLine="480"/>
        <w:jc w:val="both"/>
        <w:rPr>
          <w:rFonts w:ascii="Book Antiqua" w:hAnsi="Book Antiqua" w:cs="Times New Roman"/>
          <w:sz w:val="24"/>
          <w:szCs w:val="24"/>
        </w:rPr>
      </w:pPr>
      <w:r w:rsidRPr="009E4401">
        <w:rPr>
          <w:rFonts w:ascii="Book Antiqua" w:hAnsi="Book Antiqua" w:cs="Times New Roman"/>
          <w:sz w:val="24"/>
          <w:szCs w:val="24"/>
        </w:rPr>
        <w:t>Additionally, gastroenterolog</w:t>
      </w:r>
      <w:r w:rsidR="0012420B" w:rsidRPr="009E4401">
        <w:rPr>
          <w:rFonts w:ascii="Book Antiqua" w:hAnsi="Book Antiqua" w:cs="Times New Roman"/>
          <w:sz w:val="24"/>
          <w:szCs w:val="24"/>
        </w:rPr>
        <w:t>ists failed to order HBV</w:t>
      </w:r>
      <w:r w:rsidRPr="009E4401">
        <w:rPr>
          <w:rFonts w:ascii="Book Antiqua" w:hAnsi="Book Antiqua" w:cs="Times New Roman"/>
          <w:sz w:val="24"/>
          <w:szCs w:val="24"/>
        </w:rPr>
        <w:t xml:space="preserve"> serology in a significant majority of IBD p</w:t>
      </w:r>
      <w:r w:rsidR="0012420B" w:rsidRPr="009E4401">
        <w:rPr>
          <w:rFonts w:ascii="Book Antiqua" w:hAnsi="Book Antiqua" w:cs="Times New Roman"/>
          <w:sz w:val="24"/>
          <w:szCs w:val="24"/>
        </w:rPr>
        <w:t>atients.</w:t>
      </w:r>
      <w:r w:rsidR="005733E0">
        <w:rPr>
          <w:rFonts w:ascii="Book Antiqua" w:hAnsi="Book Antiqua" w:cs="Times New Roman"/>
          <w:sz w:val="24"/>
          <w:szCs w:val="24"/>
        </w:rPr>
        <w:t xml:space="preserve"> </w:t>
      </w:r>
      <w:r w:rsidR="0012420B" w:rsidRPr="009E4401">
        <w:rPr>
          <w:rFonts w:ascii="Book Antiqua" w:hAnsi="Book Antiqua" w:cs="Times New Roman"/>
          <w:sz w:val="24"/>
          <w:szCs w:val="24"/>
        </w:rPr>
        <w:t>This suggests that</w:t>
      </w:r>
      <w:r w:rsidRPr="009E4401">
        <w:rPr>
          <w:rFonts w:ascii="Book Antiqua" w:hAnsi="Book Antiqua" w:cs="Times New Roman"/>
          <w:sz w:val="24"/>
          <w:szCs w:val="24"/>
        </w:rPr>
        <w:t xml:space="preserve"> all gastroenterologis</w:t>
      </w:r>
      <w:r w:rsidR="0012420B" w:rsidRPr="009E4401">
        <w:rPr>
          <w:rFonts w:ascii="Book Antiqua" w:hAnsi="Book Antiqua" w:cs="Times New Roman"/>
          <w:sz w:val="24"/>
          <w:szCs w:val="24"/>
        </w:rPr>
        <w:t>ts</w:t>
      </w:r>
      <w:r w:rsidR="00372BC3">
        <w:rPr>
          <w:rFonts w:ascii="Book Antiqua" w:hAnsi="Book Antiqua" w:cs="Times New Roman"/>
          <w:sz w:val="24"/>
          <w:szCs w:val="24"/>
        </w:rPr>
        <w:t xml:space="preserve"> or physicians placing the orders</w:t>
      </w:r>
      <w:r w:rsidR="0012420B" w:rsidRPr="009E4401">
        <w:rPr>
          <w:rFonts w:ascii="Book Antiqua" w:hAnsi="Book Antiqua" w:cs="Times New Roman"/>
          <w:sz w:val="24"/>
          <w:szCs w:val="24"/>
        </w:rPr>
        <w:t xml:space="preserve"> may not be adequately educated and do not routinely</w:t>
      </w:r>
      <w:r w:rsidR="008565E6" w:rsidRPr="009E4401">
        <w:rPr>
          <w:rFonts w:ascii="Book Antiqua" w:hAnsi="Book Antiqua" w:cs="Times New Roman"/>
          <w:sz w:val="24"/>
          <w:szCs w:val="24"/>
        </w:rPr>
        <w:t xml:space="preserve"> </w:t>
      </w:r>
      <w:r w:rsidRPr="009E4401">
        <w:rPr>
          <w:rFonts w:ascii="Book Antiqua" w:hAnsi="Book Antiqua" w:cs="Times New Roman"/>
          <w:sz w:val="24"/>
          <w:szCs w:val="24"/>
        </w:rPr>
        <w:t>recommend HBV screening and vaccination for their IBD patients on or</w:t>
      </w:r>
      <w:r w:rsidR="00A51B2B" w:rsidRPr="009E4401">
        <w:rPr>
          <w:rFonts w:ascii="Book Antiqua" w:hAnsi="Book Antiqua" w:cs="Times New Roman"/>
          <w:sz w:val="24"/>
          <w:szCs w:val="24"/>
        </w:rPr>
        <w:t xml:space="preserve"> off immunosuppressive agents.</w:t>
      </w:r>
      <w:r w:rsidR="005733E0">
        <w:rPr>
          <w:rFonts w:ascii="Book Antiqua" w:hAnsi="Book Antiqua" w:cs="Times New Roman"/>
          <w:sz w:val="24"/>
          <w:szCs w:val="24"/>
        </w:rPr>
        <w:t xml:space="preserve"> </w:t>
      </w:r>
      <w:r w:rsidRPr="009E4401">
        <w:rPr>
          <w:rFonts w:ascii="Book Antiqua" w:hAnsi="Book Antiqua" w:cs="Times New Roman"/>
          <w:sz w:val="24"/>
          <w:szCs w:val="24"/>
        </w:rPr>
        <w:t>This is in contrast to a French survey study, in which HBV serology was carried out by 91% of the gastroenterologists, and about 46% of practitioners recommended HBV vaccin</w:t>
      </w:r>
      <w:r w:rsidR="00D82765" w:rsidRPr="009E4401">
        <w:rPr>
          <w:rFonts w:ascii="Book Antiqua" w:hAnsi="Book Antiqua" w:cs="Times New Roman"/>
          <w:sz w:val="24"/>
          <w:szCs w:val="24"/>
        </w:rPr>
        <w:t xml:space="preserve">ation for </w:t>
      </w:r>
      <w:proofErr w:type="spellStart"/>
      <w:r w:rsidR="00D82765" w:rsidRPr="009E4401">
        <w:rPr>
          <w:rFonts w:ascii="Book Antiqua" w:hAnsi="Book Antiqua" w:cs="Times New Roman"/>
          <w:sz w:val="24"/>
          <w:szCs w:val="24"/>
        </w:rPr>
        <w:t>seronegative</w:t>
      </w:r>
      <w:proofErr w:type="spellEnd"/>
      <w:r w:rsidR="00D82765" w:rsidRPr="009E4401">
        <w:rPr>
          <w:rFonts w:ascii="Book Antiqua" w:hAnsi="Book Antiqua" w:cs="Times New Roman"/>
          <w:sz w:val="24"/>
          <w:szCs w:val="24"/>
        </w:rPr>
        <w:t xml:space="preserve"> patients</w:t>
      </w:r>
      <w:r w:rsidR="00251099" w:rsidRPr="009E4401">
        <w:rPr>
          <w:rFonts w:ascii="Book Antiqua" w:hAnsi="Book Antiqua" w:cs="Times New Roman"/>
          <w:sz w:val="24"/>
          <w:szCs w:val="24"/>
        </w:rPr>
        <w:fldChar w:fldCharType="begin"/>
      </w:r>
      <w:r w:rsidR="00210C26">
        <w:rPr>
          <w:rFonts w:ascii="Book Antiqua" w:hAnsi="Book Antiqua" w:cs="Times New Roman"/>
          <w:sz w:val="24"/>
          <w:szCs w:val="24"/>
        </w:rPr>
        <w:instrText xml:space="preserve"> ADDIN EN.CITE &lt;EndNote&gt;&lt;Cite&gt;&lt;Author&gt;Poupardin&lt;/Author&gt;&lt;Year&gt;2011&lt;/Year&gt;&lt;RecNum&gt;58&lt;/RecNum&gt;&lt;DisplayText&gt;&lt;style face="superscript"&gt;[34]&lt;/style&gt;&lt;/DisplayText&gt;&lt;record&gt;&lt;rec-number&gt;58&lt;/rec-number&gt;&lt;foreign-keys&gt;&lt;key app="EN" db-id="dp5te0vwo2f9enedeer5zzerz2vxars9srsv"&gt;58&lt;/key&gt;&lt;/foreign-keys&gt;&lt;ref-type name="Journal Article"&gt;17&lt;/ref-type&gt;&lt;contributors&gt;&lt;authors&gt;&lt;author&gt;Poupardin, C.&lt;/author&gt;&lt;author&gt;Nahon, S.&lt;/author&gt;&lt;author&gt;Pariente, A.&lt;/author&gt;&lt;author&gt;Cadranel, J. F.&lt;/author&gt;&lt;author&gt;Renou, C.&lt;/author&gt;&lt;/authors&gt;&lt;/contributors&gt;&lt;titles&gt;&lt;title&gt;Hepatitis B reactivation in patients with inflammatory bowel disease: A prospective survey on screening and prevention practices at general hospitals in France&lt;/title&gt;&lt;secondary-title&gt;Inflamm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diseases&lt;/abbr-1&gt;&lt;/alt-periodical&gt;&lt;pages&gt;669-70&lt;/pages&gt;&lt;volume&gt;17&lt;/volume&gt;&lt;number&gt;2&lt;/number&gt;&lt;edition&gt;2010/09/18&lt;/edition&gt;&lt;keywords&gt;&lt;keyword&gt;France/epidemiology&lt;/keyword&gt;&lt;keyword&gt;Hepatitis B/ diagnosis/epidemiology/ prevention &amp;amp; control&lt;/keyword&gt;&lt;keyword&gt;Hepatitis B Antibodies/blood&lt;/keyword&gt;&lt;keyword&gt;Hepatitis B virus/ isolation &amp;amp; purification&lt;/keyword&gt;&lt;keyword&gt;Humans&lt;/keyword&gt;&lt;keyword&gt;Inflammatory Bowel Diseases/therapy/ virology&lt;/keyword&gt;&lt;keyword&gt;Prevalence&lt;/keyword&gt;&lt;keyword&gt;Prospective Studies&lt;/keyword&gt;&lt;keyword&gt;Risk Factors&lt;/keyword&gt;&lt;/keywords&gt;&lt;dates&gt;&lt;year&gt;2011&lt;/year&gt;&lt;pub-dates&gt;&lt;date&gt;Feb&lt;/date&gt;&lt;/pub-dates&gt;&lt;/dates&gt;&lt;isbn&gt;1536-4844 (Electronic)&amp;#xD;1078-0998 (Linking)&lt;/isbn&gt;&lt;accession-num&gt;20848488&lt;/accession-num&gt;&lt;urls&gt;&lt;/urls&gt;&lt;electronic-resource-num&gt;10.1002/ibd.21276&lt;/electronic-resource-num&gt;&lt;remote-database-provider&gt;NLM&lt;/remote-database-provider&gt;&lt;language&gt;eng&lt;/language&gt;&lt;/record&gt;&lt;/Cite&gt;&lt;/EndNote&gt;</w:instrText>
      </w:r>
      <w:r w:rsidR="00251099" w:rsidRPr="009E4401">
        <w:rPr>
          <w:rFonts w:ascii="Book Antiqua" w:hAnsi="Book Antiqua" w:cs="Times New Roman"/>
          <w:sz w:val="24"/>
          <w:szCs w:val="24"/>
        </w:rPr>
        <w:fldChar w:fldCharType="separate"/>
      </w:r>
      <w:r w:rsidR="00210C26" w:rsidRPr="00210C26">
        <w:rPr>
          <w:rFonts w:ascii="Book Antiqua" w:hAnsi="Book Antiqua" w:cs="Times New Roman"/>
          <w:noProof/>
          <w:sz w:val="24"/>
          <w:szCs w:val="24"/>
          <w:vertAlign w:val="superscript"/>
        </w:rPr>
        <w:t>[</w:t>
      </w:r>
      <w:hyperlink w:anchor="_ENREF_34" w:tooltip="Poupardin, 2011 #58" w:history="1">
        <w:r w:rsidR="001D6D15" w:rsidRPr="00210C26">
          <w:rPr>
            <w:rFonts w:ascii="Book Antiqua" w:hAnsi="Book Antiqua" w:cs="Times New Roman"/>
            <w:noProof/>
            <w:sz w:val="24"/>
            <w:szCs w:val="24"/>
            <w:vertAlign w:val="superscript"/>
          </w:rPr>
          <w:t>34</w:t>
        </w:r>
      </w:hyperlink>
      <w:r w:rsidR="00210C26" w:rsidRPr="00210C26">
        <w:rPr>
          <w:rFonts w:ascii="Book Antiqua" w:hAnsi="Book Antiqua" w:cs="Times New Roman"/>
          <w:noProof/>
          <w:sz w:val="24"/>
          <w:szCs w:val="24"/>
          <w:vertAlign w:val="superscript"/>
        </w:rPr>
        <w:t>]</w:t>
      </w:r>
      <w:r w:rsidR="00251099" w:rsidRPr="009E4401">
        <w:rPr>
          <w:rFonts w:ascii="Book Antiqua" w:hAnsi="Book Antiqua" w:cs="Times New Roman"/>
          <w:sz w:val="24"/>
          <w:szCs w:val="24"/>
        </w:rPr>
        <w:fldChar w:fldCharType="end"/>
      </w:r>
      <w:r w:rsidRPr="009E4401">
        <w:rPr>
          <w:rFonts w:ascii="Book Antiqua" w:hAnsi="Book Antiqua" w:cs="Times New Roman"/>
          <w:sz w:val="24"/>
          <w:szCs w:val="24"/>
        </w:rPr>
        <w:t xml:space="preserve">. </w:t>
      </w:r>
      <w:r w:rsidR="001A2963" w:rsidRPr="009E4401">
        <w:rPr>
          <w:rFonts w:ascii="Book Antiqua" w:hAnsi="Book Antiqua" w:cs="Times New Roman"/>
          <w:sz w:val="24"/>
          <w:szCs w:val="24"/>
        </w:rPr>
        <w:t xml:space="preserve">Furthermore, the ordered screening tests varied in patients highlighting the need for a standardized HBV screening panel, at a teaching institution like ours, where some orders are being placed by trainees. </w:t>
      </w:r>
    </w:p>
    <w:p w:rsidR="00D765B7" w:rsidRPr="009E4401" w:rsidRDefault="00617ED2" w:rsidP="00990E3A">
      <w:pPr>
        <w:spacing w:after="0" w:line="360" w:lineRule="auto"/>
        <w:ind w:firstLineChars="250" w:firstLine="600"/>
        <w:jc w:val="both"/>
        <w:rPr>
          <w:rFonts w:ascii="Book Antiqua" w:hAnsi="Book Antiqua" w:cs="Times New Roman"/>
          <w:sz w:val="24"/>
          <w:szCs w:val="24"/>
        </w:rPr>
      </w:pPr>
      <w:r w:rsidRPr="009E4401">
        <w:rPr>
          <w:rFonts w:ascii="Book Antiqua" w:hAnsi="Book Antiqua" w:cs="Times New Roman"/>
          <w:sz w:val="24"/>
          <w:szCs w:val="24"/>
        </w:rPr>
        <w:t>In this study the p</w:t>
      </w:r>
      <w:r w:rsidR="0012420B" w:rsidRPr="009E4401">
        <w:rPr>
          <w:rFonts w:ascii="Book Antiqua" w:hAnsi="Book Antiqua" w:cs="Times New Roman"/>
          <w:sz w:val="24"/>
          <w:szCs w:val="24"/>
        </w:rPr>
        <w:t>revalence of chronic HBV</w:t>
      </w:r>
      <w:r w:rsidRPr="009E4401">
        <w:rPr>
          <w:rFonts w:ascii="Book Antiqua" w:hAnsi="Book Antiqua" w:cs="Times New Roman"/>
          <w:sz w:val="24"/>
          <w:szCs w:val="24"/>
        </w:rPr>
        <w:t xml:space="preserve"> infection by </w:t>
      </w:r>
      <w:proofErr w:type="spellStart"/>
      <w:r w:rsidRPr="009E4401">
        <w:rPr>
          <w:rFonts w:ascii="Book Antiqua" w:hAnsi="Book Antiqua" w:cs="Times New Roman"/>
          <w:sz w:val="24"/>
          <w:szCs w:val="24"/>
        </w:rPr>
        <w:t>HBsAg</w:t>
      </w:r>
      <w:proofErr w:type="spellEnd"/>
      <w:r w:rsidRPr="009E4401">
        <w:rPr>
          <w:rFonts w:ascii="Book Antiqua" w:hAnsi="Book Antiqua" w:cs="Times New Roman"/>
          <w:sz w:val="24"/>
          <w:szCs w:val="24"/>
        </w:rPr>
        <w:t xml:space="preserve"> was</w:t>
      </w:r>
      <w:r w:rsidR="00591F01" w:rsidRPr="009E4401">
        <w:rPr>
          <w:rFonts w:ascii="Book Antiqua" w:hAnsi="Book Antiqua" w:cs="Times New Roman"/>
          <w:sz w:val="24"/>
          <w:szCs w:val="24"/>
        </w:rPr>
        <w:t xml:space="preserve"> not</w:t>
      </w:r>
      <w:r w:rsidRPr="009E4401">
        <w:rPr>
          <w:rFonts w:ascii="Book Antiqua" w:hAnsi="Book Antiqua" w:cs="Times New Roman"/>
          <w:sz w:val="24"/>
          <w:szCs w:val="24"/>
        </w:rPr>
        <w:t xml:space="preserve"> higher than those reported in France and </w:t>
      </w:r>
      <w:proofErr w:type="gramStart"/>
      <w:r w:rsidRPr="009E4401">
        <w:rPr>
          <w:rFonts w:ascii="Book Antiqua" w:hAnsi="Book Antiqua" w:cs="Times New Roman"/>
          <w:sz w:val="24"/>
          <w:szCs w:val="24"/>
        </w:rPr>
        <w:t>Spain</w:t>
      </w:r>
      <w:r w:rsidR="001A2963" w:rsidRPr="009E4401">
        <w:rPr>
          <w:rFonts w:ascii="Book Antiqua" w:hAnsi="Book Antiqua" w:cs="Times New Roman"/>
          <w:sz w:val="24"/>
          <w:szCs w:val="24"/>
        </w:rPr>
        <w:t>,</w:t>
      </w:r>
      <w:proofErr w:type="gramEnd"/>
      <w:r w:rsidR="001A2963" w:rsidRPr="009E4401">
        <w:rPr>
          <w:rFonts w:ascii="Book Antiqua" w:hAnsi="Book Antiqua" w:cs="Times New Roman"/>
          <w:sz w:val="24"/>
          <w:szCs w:val="24"/>
        </w:rPr>
        <w:t xml:space="preserve"> however our study is not powered to detect single digit percentage poin</w:t>
      </w:r>
      <w:r w:rsidR="008524E0">
        <w:rPr>
          <w:rFonts w:ascii="Book Antiqua" w:hAnsi="Book Antiqua" w:cs="Times New Roman"/>
          <w:sz w:val="24"/>
          <w:szCs w:val="24"/>
        </w:rPr>
        <w:t>t differences in disease prevale</w:t>
      </w:r>
      <w:r w:rsidR="001A2963" w:rsidRPr="009E4401">
        <w:rPr>
          <w:rFonts w:ascii="Book Antiqua" w:hAnsi="Book Antiqua" w:cs="Times New Roman"/>
          <w:sz w:val="24"/>
          <w:szCs w:val="24"/>
        </w:rPr>
        <w:t>nce.</w:t>
      </w:r>
      <w:r w:rsidR="008524E0">
        <w:rPr>
          <w:rFonts w:ascii="Book Antiqua" w:eastAsia="Times New Roman" w:hAnsi="Book Antiqua" w:cs="Times New Roman"/>
          <w:color w:val="000000"/>
          <w:sz w:val="24"/>
          <w:szCs w:val="24"/>
        </w:rPr>
        <w:t xml:space="preserve"> </w:t>
      </w:r>
      <w:r w:rsidR="0081670D" w:rsidRPr="009E4401">
        <w:rPr>
          <w:rFonts w:ascii="Book Antiqua" w:hAnsi="Book Antiqua" w:cs="Times New Roman"/>
          <w:sz w:val="24"/>
          <w:szCs w:val="24"/>
        </w:rPr>
        <w:t>Two recent surveys of gastroenterologists highlighted the lack of phy</w:t>
      </w:r>
      <w:r w:rsidR="0012420B" w:rsidRPr="009E4401">
        <w:rPr>
          <w:rFonts w:ascii="Book Antiqua" w:hAnsi="Book Antiqua" w:cs="Times New Roman"/>
          <w:sz w:val="24"/>
          <w:szCs w:val="24"/>
        </w:rPr>
        <w:t>sician awareness for HBV</w:t>
      </w:r>
      <w:r w:rsidR="00D82765" w:rsidRPr="009E4401">
        <w:rPr>
          <w:rFonts w:ascii="Book Antiqua" w:hAnsi="Book Antiqua" w:cs="Times New Roman"/>
          <w:sz w:val="24"/>
          <w:szCs w:val="24"/>
        </w:rPr>
        <w:t xml:space="preserve"> </w:t>
      </w:r>
      <w:proofErr w:type="gramStart"/>
      <w:r w:rsidR="00D82765" w:rsidRPr="009E4401">
        <w:rPr>
          <w:rFonts w:ascii="Book Antiqua" w:hAnsi="Book Antiqua" w:cs="Times New Roman"/>
          <w:sz w:val="24"/>
          <w:szCs w:val="24"/>
        </w:rPr>
        <w:t>vaccination</w:t>
      </w:r>
      <w:proofErr w:type="gramEnd"/>
      <w:r w:rsidR="00251099" w:rsidRPr="009E4401">
        <w:rPr>
          <w:rFonts w:ascii="Book Antiqua" w:hAnsi="Book Antiqua" w:cs="Times New Roman"/>
          <w:sz w:val="24"/>
          <w:szCs w:val="24"/>
        </w:rPr>
        <w:fldChar w:fldCharType="begin">
          <w:fldData xml:space="preserve">PEVuZE5vdGU+PENpdGU+PEF1dGhvcj5XYXNhbjwvQXV0aG9yPjxZZWFyPjIwMTE8L1llYXI+PFJl
Y051bT43NzwvUmVjTnVtPjxEaXNwbGF5VGV4dD48c3R5bGUgZmFjZT0ic3VwZXJzY3JpcHQiPlsz
MSwgMzVdPC9zdHlsZT48L0Rpc3BsYXlUZXh0PjxyZWNvcmQ+PHJlYy1udW1iZXI+Nzc8L3JlYy1u
dW1iZXI+PGZvcmVpZ24ta2V5cz48a2V5IGFwcD0iRU4iIGRiLWlkPSJkcDV0ZTB2d28yZjllbmVk
ZWVyNXp6ZXJ6MnZ4YXJzOXNyc3YiPjc3PC9rZXk+PC9mb3JlaWduLWtleXM+PHJlZi10eXBlIG5h
bWU9IkpvdXJuYWwgQXJ0aWNsZSI+MTc8L3JlZi10eXBlPjxjb250cmlidXRvcnM+PGF1dGhvcnM+
PGF1dGhvcj5XYXNhbiwgUy4gSy48L2F1dGhvcj48YXV0aG9yPkNvdWtvcywgSi4gQS48L2F1dGhv
cj48YXV0aG9yPkZhcnJheWUsIEYuIEEuPC9hdXRob3I+PC9hdXRob3JzPjwvY29udHJpYnV0b3Jz
PjxhdXRoLWFkZHJlc3M+U2VjdGlvbiBvZiBHYXN0cm9lbnRlcm9sb2d5LCBCb3N0b24gTWVkaWNh
bCBDZW50ZXIsIEJvc3RvbiBVbml2ZXJzaXR5LCBCb3N0b24sIE1hc3NhY2h1c2V0dHMsIFVTQS4g
U2hhcm1lZWwuV2FzYW5AYm1jLm9yZzwvYXV0aC1hZGRyZXNzPjx0aXRsZXM+PHRpdGxlPlZhY2Np
bmF0aW5nIHRoZSBpbmZsYW1tYXRvcnkgYm93ZWwgZGlzZWFzZSBwYXRpZW50OiBkZWZpY2llbmNp
ZXMgaW4gZ2FzdHJvZW50ZXJvbG9naXN0cyBrbm93bGVkZ2U8L3RpdGxlPjxzZWNvbmRhcnktdGl0
bGU+SW5mbGFtbSBCb3dlbCBEaXM8L3NlY29uZGFyeS10aXRsZT48YWx0LXRpdGxlPkluZmxhbW1h
dG9yeSBib3dlbCBkaXNlYXNlczwvYWx0LXRpdGxlPjwvdGl0bGVzPjxwZXJpb2RpY2FsPjxmdWxs
LXRpdGxlPkluZmxhbW0gQm93ZWwgRGlzPC9mdWxsLXRpdGxlPjxhYmJyLTE+SW5mbGFtbWF0b3J5
IGJvd2VsIGRpc2Vhc2VzPC9hYmJyLTE+PC9wZXJpb2RpY2FsPjxhbHQtcGVyaW9kaWNhbD48ZnVs
bC10aXRsZT5JbmZsYW1tIEJvd2VsIERpczwvZnVsbC10aXRsZT48YWJici0xPkluZmxhbW1hdG9y
eSBib3dlbCBkaXNlYXNlczwvYWJici0xPjwvYWx0LXBlcmlvZGljYWw+PHBhZ2VzPjI1MzYtNDA8
L3BhZ2VzPjx2b2x1bWU+MTc8L3ZvbHVtZT48bnVtYmVyPjEyPC9udW1iZXI+PGVkaXRpb24+MjAx
MS8wNS8wNDwvZWRpdGlvbj48a2V5d29yZHM+PGtleXdvcmQ+R2FzdHJvZW50ZXJvbG9neTwva2V5
d29yZD48a2V5d29yZD5IZWFsdGggS25vd2xlZGdlLCBBdHRpdHVkZXMsIFByYWN0aWNlPC9rZXl3
b3JkPjxrZXl3b3JkPkh1bWFuczwva2V5d29yZD48a2V5d29yZD5JbW11bm9jb21wcm9taXNlZCBI
b3N0PC9rZXl3b3JkPjxrZXl3b3JkPkluZmxhbW1hdG9yeSBCb3dlbCBEaXNlYXNlcy8gdGhlcmFw
eTwva2V5d29yZD48a2V5d29yZD5QcmFjdGljZSBHdWlkZWxpbmVzIGFzIFRvcGljLyBzdGFuZGFy
ZHM8L2tleXdvcmQ+PGtleXdvcmQ+UHJvZ25vc2lzPC9rZXl3b3JkPjxrZXl3b3JkPlF1ZXN0aW9u
bmFpcmVzPC9rZXl3b3JkPjxrZXl3b3JkPlZhY2NpbmF0aW9uPC9rZXl3b3JkPjxrZXl3b3JkPlZh
Y2NpbmVzLyB0aGVyYXBldXRpYyB1c2U8L2tleXdvcmQ+PC9rZXl3b3Jkcz48ZGF0ZXM+PHllYXI+
MjAxMTwveWVhcj48cHViLWRhdGVzPjxkYXRlPkRlYzwvZGF0ZT48L3B1Yi1kYXRlcz48L2RhdGVz
Pjxpc2JuPjE1MzYtNDg0NCAoRWxlY3Ryb25pYykmI3hEOzEwNzgtMDk5OCAoTGlua2luZyk8L2lz
Ym4+PGFjY2Vzc2lvbi1udW0+MjE1Mzg3MTA8L2FjY2Vzc2lvbi1udW0+PHVybHM+PC91cmxzPjxl
bGVjdHJvbmljLXJlc291cmNlLW51bT4xMC4xMDAyL2liZC4yMTY2NzwvZWxlY3Ryb25pYy1yZXNv
dXJjZS1udW0+PHJlbW90ZS1kYXRhYmFzZS1wcm92aWRlcj5OTE08L3JlbW90ZS1kYXRhYmFzZS1w
cm92aWRlcj48bGFuZ3VhZ2U+ZW5nPC9sYW5ndWFnZT48L3JlY29yZD48L0NpdGU+PENpdGU+PEF1
dGhvcj5ZZXVuZzwvQXV0aG9yPjxZZWFyPjIwMTI8L1llYXI+PFJlY051bT43ODwvUmVjTnVtPjxy
ZWNvcmQ+PHJlYy1udW1iZXI+Nzg8L3JlYy1udW1iZXI+PGZvcmVpZ24ta2V5cz48a2V5IGFwcD0i
RU4iIGRiLWlkPSJkcDV0ZTB2d28yZjllbmVkZWVyNXp6ZXJ6MnZ4YXJzOXNyc3YiPjc4PC9rZXk+
PC9mb3JlaWduLWtleXM+PHJlZi10eXBlIG5hbWU9IkpvdXJuYWwgQXJ0aWNsZSI+MTc8L3JlZi10
eXBlPjxjb250cmlidXRvcnM+PGF1dGhvcnM+PGF1dGhvcj5ZZXVuZywgSi4gSC48L2F1dGhvcj48
YXV0aG9yPkdvb2RtYW4sIEsuIEouPC9hdXRob3I+PGF1dGhvcj5GZWRvcmFrLCBSLiBOLjwvYXV0
aG9yPjwvYXV0aG9ycz48L2NvbnRyaWJ1dG9ycz48YXV0aC1hZGRyZXNzPkRpdmlzaW9uIG9mIEdh
c3Ryb2VudGVyb2xvZ3ksIFVuaXZlcnNpdHkgb2YgQWxiZXJ0YSwgRWRtb250b24sIENhbmFkYS48
L2F1dGgtYWRkcmVzcz48dGl0bGVzPjx0aXRsZT5JbmFkZXF1YXRlIGtub3dsZWRnZSBvZiBpbW11
bml6YXRpb24gZ3VpZGVsaW5lczogYSBtaXNzZWQgb3Bwb3J0dW5pdHkgZm9yIHByZXZlbnRpbmcg
aW5mZWN0aW9uIGluIGltbXVub2NvbXByb21pc2VkIElCRCBwYXRpZW50czwvdGl0bGU+PHNlY29u
ZGFyeS10aXRsZT5JbmZsYW1tIEJvd2VsIERpczwvc2Vjb25kYXJ5LXRpdGxlPjxhbHQtdGl0bGU+
SW5mbGFtbWF0b3J5IGJvd2VsIGRpc2Vhc2VzPC9hbHQtdGl0bGU+PC90aXRsZXM+PHBlcmlvZGlj
YWw+PGZ1bGwtdGl0bGU+SW5mbGFtbSBCb3dlbCBEaXM8L2Z1bGwtdGl0bGU+PGFiYnItMT5JbmZs
YW1tYXRvcnkgYm93ZWwgZGlzZWFzZXM8L2FiYnItMT48L3BlcmlvZGljYWw+PGFsdC1wZXJpb2Rp
Y2FsPjxmdWxsLXRpdGxlPkluZmxhbW0gQm93ZWwgRGlzPC9mdWxsLXRpdGxlPjxhYmJyLTE+SW5m
bGFtbWF0b3J5IGJvd2VsIGRpc2Vhc2VzPC9hYmJyLTE+PC9hbHQtcGVyaW9kaWNhbD48cGFnZXM+
MzQtNDA8L3BhZ2VzPjx2b2x1bWU+MTg8L3ZvbHVtZT48bnVtYmVyPjE8L251bWJlcj48ZWRpdGlv
bj4yMDExLzAyLzIyPC9lZGl0aW9uPjxrZXl3b3Jkcz48a2V5d29yZD5BZG9sZXNjZW50PC9rZXl3
b3JkPjxrZXl3b3JkPkFkdWx0PC9rZXl3b3JkPjxrZXl3b3JkPkFnZWQ8L2tleXdvcmQ+PGtleXdv
cmQ+QWdlZCwgODAgYW5kIG92ZXI8L2tleXdvcmQ+PGtleXdvcmQ+RmVtYWxlPC9rZXl3b3JkPjxr
ZXl3b3JkPkd1aWRlbGluZXMgYXMgVG9waWM8L2tleXdvcmQ+PGtleXdvcmQ+SHVtYW5zPC9rZXl3
b3JkPjxrZXl3b3JkPkltbXVuaXphdGlvbjwva2V5d29yZD48a2V5d29yZD5JbW11bm9jb21wcm9t
aXNlZCBIb3N0PC9rZXl3b3JkPjxrZXl3b3JkPkltbXVub3N1cHByZXNzaXZlIEFnZW50cy8gYWR2
ZXJzZSBlZmZlY3RzPC9rZXl3b3JkPjxrZXl3b3JkPkluZmVjdGlvbi9kcnVnIHRoZXJhcHkvIGV0
aW9sb2d5PC9rZXl3b3JkPjxrZXl3b3JkPkluZmxhbW1hdG9yeSBCb3dlbCBEaXNlYXNlcy8gY29t
cGxpY2F0aW9ucy8gaW1tdW5vbG9neS90aGVyYXB5PC9rZXl3b3JkPjxrZXl3b3JkPktub3dsZWRn
ZTwva2V5d29yZD48a2V5d29yZD5NYWxlPC9rZXl3b3JkPjxrZXl3b3JkPk1pZGRsZSBBZ2VkPC9r
ZXl3b3JkPjxrZXl3b3JkPlF1ZXN0aW9ubmFpcmVzPC9rZXl3b3JkPjxrZXl3b3JkPlJpc2sgRmFj
dG9yczwva2V5d29yZD48a2V5d29yZD5Zb3VuZyBBZHVsdDwva2V5d29yZD48L2tleXdvcmRzPjxk
YXRlcz48eWVhcj4yMDEyPC95ZWFyPjxwdWItZGF0ZXM+PGRhdGU+SmFuPC9kYXRlPjwvcHViLWRh
dGVzPjwvZGF0ZXM+PGlzYm4+MTUzNi00ODQ0IChFbGVjdHJvbmljKSYjeEQ7MTA3OC0wOTk4IChM
aW5raW5nKTwvaXNibj48YWNjZXNzaW9uLW51bT4yMTMzNzY3MTwvYWNjZXNzaW9uLW51bT48dXJs
cz48L3VybHM+PGVsZWN0cm9uaWMtcmVzb3VyY2UtbnVtPjEwLjEwMDIvaWJkLjIxNjY4PC9lbGVj
dHJvbmljLXJlc291cmNlLW51bT48cmVtb3RlLWRhdGFiYXNlLXByb3ZpZGVyPk5MTTwvcmVtb3Rl
LWRhdGFiYXNlLXByb3ZpZGVyPjxsYW5ndWFnZT5lbmc8L2xhbmd1YWdlPjwvcmVjb3JkPjwvQ2l0
ZT48L0VuZE5vdGU+
</w:fldData>
        </w:fldChar>
      </w:r>
      <w:r w:rsidR="001D6D15">
        <w:rPr>
          <w:rFonts w:ascii="Book Antiqua" w:hAnsi="Book Antiqua" w:cs="Times New Roman"/>
          <w:sz w:val="24"/>
          <w:szCs w:val="24"/>
        </w:rPr>
        <w:instrText xml:space="preserve"> ADDIN EN.CITE </w:instrText>
      </w:r>
      <w:r w:rsidR="00251099">
        <w:rPr>
          <w:rFonts w:ascii="Book Antiqua" w:hAnsi="Book Antiqua" w:cs="Times New Roman"/>
          <w:sz w:val="24"/>
          <w:szCs w:val="24"/>
        </w:rPr>
        <w:fldChar w:fldCharType="begin">
          <w:fldData xml:space="preserve">PEVuZE5vdGU+PENpdGU+PEF1dGhvcj5XYXNhbjwvQXV0aG9yPjxZZWFyPjIwMTE8L1llYXI+PFJl
Y051bT43NzwvUmVjTnVtPjxEaXNwbGF5VGV4dD48c3R5bGUgZmFjZT0ic3VwZXJzY3JpcHQiPlsz
MSwgMzVdPC9zdHlsZT48L0Rpc3BsYXlUZXh0PjxyZWNvcmQ+PHJlYy1udW1iZXI+Nzc8L3JlYy1u
dW1iZXI+PGZvcmVpZ24ta2V5cz48a2V5IGFwcD0iRU4iIGRiLWlkPSJkcDV0ZTB2d28yZjllbmVk
ZWVyNXp6ZXJ6MnZ4YXJzOXNyc3YiPjc3PC9rZXk+PC9mb3JlaWduLWtleXM+PHJlZi10eXBlIG5h
bWU9IkpvdXJuYWwgQXJ0aWNsZSI+MTc8L3JlZi10eXBlPjxjb250cmlidXRvcnM+PGF1dGhvcnM+
PGF1dGhvcj5XYXNhbiwgUy4gSy48L2F1dGhvcj48YXV0aG9yPkNvdWtvcywgSi4gQS48L2F1dGhv
cj48YXV0aG9yPkZhcnJheWUsIEYuIEEuPC9hdXRob3I+PC9hdXRob3JzPjwvY29udHJpYnV0b3Jz
PjxhdXRoLWFkZHJlc3M+U2VjdGlvbiBvZiBHYXN0cm9lbnRlcm9sb2d5LCBCb3N0b24gTWVkaWNh
bCBDZW50ZXIsIEJvc3RvbiBVbml2ZXJzaXR5LCBCb3N0b24sIE1hc3NhY2h1c2V0dHMsIFVTQS4g
U2hhcm1lZWwuV2FzYW5AYm1jLm9yZzwvYXV0aC1hZGRyZXNzPjx0aXRsZXM+PHRpdGxlPlZhY2Np
bmF0aW5nIHRoZSBpbmZsYW1tYXRvcnkgYm93ZWwgZGlzZWFzZSBwYXRpZW50OiBkZWZpY2llbmNp
ZXMgaW4gZ2FzdHJvZW50ZXJvbG9naXN0cyBrbm93bGVkZ2U8L3RpdGxlPjxzZWNvbmRhcnktdGl0
bGU+SW5mbGFtbSBCb3dlbCBEaXM8L3NlY29uZGFyeS10aXRsZT48YWx0LXRpdGxlPkluZmxhbW1h
dG9yeSBib3dlbCBkaXNlYXNlczwvYWx0LXRpdGxlPjwvdGl0bGVzPjxwZXJpb2RpY2FsPjxmdWxs
LXRpdGxlPkluZmxhbW0gQm93ZWwgRGlzPC9mdWxsLXRpdGxlPjxhYmJyLTE+SW5mbGFtbWF0b3J5
IGJvd2VsIGRpc2Vhc2VzPC9hYmJyLTE+PC9wZXJpb2RpY2FsPjxhbHQtcGVyaW9kaWNhbD48ZnVs
bC10aXRsZT5JbmZsYW1tIEJvd2VsIERpczwvZnVsbC10aXRsZT48YWJici0xPkluZmxhbW1hdG9y
eSBib3dlbCBkaXNlYXNlczwvYWJici0xPjwvYWx0LXBlcmlvZGljYWw+PHBhZ2VzPjI1MzYtNDA8
L3BhZ2VzPjx2b2x1bWU+MTc8L3ZvbHVtZT48bnVtYmVyPjEyPC9udW1iZXI+PGVkaXRpb24+MjAx
MS8wNS8wNDwvZWRpdGlvbj48a2V5d29yZHM+PGtleXdvcmQ+R2FzdHJvZW50ZXJvbG9neTwva2V5
d29yZD48a2V5d29yZD5IZWFsdGggS25vd2xlZGdlLCBBdHRpdHVkZXMsIFByYWN0aWNlPC9rZXl3
b3JkPjxrZXl3b3JkPkh1bWFuczwva2V5d29yZD48a2V5d29yZD5JbW11bm9jb21wcm9taXNlZCBI
b3N0PC9rZXl3b3JkPjxrZXl3b3JkPkluZmxhbW1hdG9yeSBCb3dlbCBEaXNlYXNlcy8gdGhlcmFw
eTwva2V5d29yZD48a2V5d29yZD5QcmFjdGljZSBHdWlkZWxpbmVzIGFzIFRvcGljLyBzdGFuZGFy
ZHM8L2tleXdvcmQ+PGtleXdvcmQ+UHJvZ25vc2lzPC9rZXl3b3JkPjxrZXl3b3JkPlF1ZXN0aW9u
bmFpcmVzPC9rZXl3b3JkPjxrZXl3b3JkPlZhY2NpbmF0aW9uPC9rZXl3b3JkPjxrZXl3b3JkPlZh
Y2NpbmVzLyB0aGVyYXBldXRpYyB1c2U8L2tleXdvcmQ+PC9rZXl3b3Jkcz48ZGF0ZXM+PHllYXI+
MjAxMTwveWVhcj48cHViLWRhdGVzPjxkYXRlPkRlYzwvZGF0ZT48L3B1Yi1kYXRlcz48L2RhdGVz
Pjxpc2JuPjE1MzYtNDg0NCAoRWxlY3Ryb25pYykmI3hEOzEwNzgtMDk5OCAoTGlua2luZyk8L2lz
Ym4+PGFjY2Vzc2lvbi1udW0+MjE1Mzg3MTA8L2FjY2Vzc2lvbi1udW0+PHVybHM+PC91cmxzPjxl
bGVjdHJvbmljLXJlc291cmNlLW51bT4xMC4xMDAyL2liZC4yMTY2NzwvZWxlY3Ryb25pYy1yZXNv
dXJjZS1udW0+PHJlbW90ZS1kYXRhYmFzZS1wcm92aWRlcj5OTE08L3JlbW90ZS1kYXRhYmFzZS1w
cm92aWRlcj48bGFuZ3VhZ2U+ZW5nPC9sYW5ndWFnZT48L3JlY29yZD48L0NpdGU+PENpdGU+PEF1
dGhvcj5ZZXVuZzwvQXV0aG9yPjxZZWFyPjIwMTI8L1llYXI+PFJlY051bT43ODwvUmVjTnVtPjxy
ZWNvcmQ+PHJlYy1udW1iZXI+Nzg8L3JlYy1udW1iZXI+PGZvcmVpZ24ta2V5cz48a2V5IGFwcD0i
RU4iIGRiLWlkPSJkcDV0ZTB2d28yZjllbmVkZWVyNXp6ZXJ6MnZ4YXJzOXNyc3YiPjc4PC9rZXk+
PC9mb3JlaWduLWtleXM+PHJlZi10eXBlIG5hbWU9IkpvdXJuYWwgQXJ0aWNsZSI+MTc8L3JlZi10
eXBlPjxjb250cmlidXRvcnM+PGF1dGhvcnM+PGF1dGhvcj5ZZXVuZywgSi4gSC48L2F1dGhvcj48
YXV0aG9yPkdvb2RtYW4sIEsuIEouPC9hdXRob3I+PGF1dGhvcj5GZWRvcmFrLCBSLiBOLjwvYXV0
aG9yPjwvYXV0aG9ycz48L2NvbnRyaWJ1dG9ycz48YXV0aC1hZGRyZXNzPkRpdmlzaW9uIG9mIEdh
c3Ryb2VudGVyb2xvZ3ksIFVuaXZlcnNpdHkgb2YgQWxiZXJ0YSwgRWRtb250b24sIENhbmFkYS48
L2F1dGgtYWRkcmVzcz48dGl0bGVzPjx0aXRsZT5JbmFkZXF1YXRlIGtub3dsZWRnZSBvZiBpbW11
bml6YXRpb24gZ3VpZGVsaW5lczogYSBtaXNzZWQgb3Bwb3J0dW5pdHkgZm9yIHByZXZlbnRpbmcg
aW5mZWN0aW9uIGluIGltbXVub2NvbXByb21pc2VkIElCRCBwYXRpZW50czwvdGl0bGU+PHNlY29u
ZGFyeS10aXRsZT5JbmZsYW1tIEJvd2VsIERpczwvc2Vjb25kYXJ5LXRpdGxlPjxhbHQtdGl0bGU+
SW5mbGFtbWF0b3J5IGJvd2VsIGRpc2Vhc2VzPC9hbHQtdGl0bGU+PC90aXRsZXM+PHBlcmlvZGlj
YWw+PGZ1bGwtdGl0bGU+SW5mbGFtbSBCb3dlbCBEaXM8L2Z1bGwtdGl0bGU+PGFiYnItMT5JbmZs
YW1tYXRvcnkgYm93ZWwgZGlzZWFzZXM8L2FiYnItMT48L3BlcmlvZGljYWw+PGFsdC1wZXJpb2Rp
Y2FsPjxmdWxsLXRpdGxlPkluZmxhbW0gQm93ZWwgRGlzPC9mdWxsLXRpdGxlPjxhYmJyLTE+SW5m
bGFtbWF0b3J5IGJvd2VsIGRpc2Vhc2VzPC9hYmJyLTE+PC9hbHQtcGVyaW9kaWNhbD48cGFnZXM+
MzQtNDA8L3BhZ2VzPjx2b2x1bWU+MTg8L3ZvbHVtZT48bnVtYmVyPjE8L251bWJlcj48ZWRpdGlv
bj4yMDExLzAyLzIyPC9lZGl0aW9uPjxrZXl3b3Jkcz48a2V5d29yZD5BZG9sZXNjZW50PC9rZXl3
b3JkPjxrZXl3b3JkPkFkdWx0PC9rZXl3b3JkPjxrZXl3b3JkPkFnZWQ8L2tleXdvcmQ+PGtleXdv
cmQ+QWdlZCwgODAgYW5kIG92ZXI8L2tleXdvcmQ+PGtleXdvcmQ+RmVtYWxlPC9rZXl3b3JkPjxr
ZXl3b3JkPkd1aWRlbGluZXMgYXMgVG9waWM8L2tleXdvcmQ+PGtleXdvcmQ+SHVtYW5zPC9rZXl3
b3JkPjxrZXl3b3JkPkltbXVuaXphdGlvbjwva2V5d29yZD48a2V5d29yZD5JbW11bm9jb21wcm9t
aXNlZCBIb3N0PC9rZXl3b3JkPjxrZXl3b3JkPkltbXVub3N1cHByZXNzaXZlIEFnZW50cy8gYWR2
ZXJzZSBlZmZlY3RzPC9rZXl3b3JkPjxrZXl3b3JkPkluZmVjdGlvbi9kcnVnIHRoZXJhcHkvIGV0
aW9sb2d5PC9rZXl3b3JkPjxrZXl3b3JkPkluZmxhbW1hdG9yeSBCb3dlbCBEaXNlYXNlcy8gY29t
cGxpY2F0aW9ucy8gaW1tdW5vbG9neS90aGVyYXB5PC9rZXl3b3JkPjxrZXl3b3JkPktub3dsZWRn
ZTwva2V5d29yZD48a2V5d29yZD5NYWxlPC9rZXl3b3JkPjxrZXl3b3JkPk1pZGRsZSBBZ2VkPC9r
ZXl3b3JkPjxrZXl3b3JkPlF1ZXN0aW9ubmFpcmVzPC9rZXl3b3JkPjxrZXl3b3JkPlJpc2sgRmFj
dG9yczwva2V5d29yZD48a2V5d29yZD5Zb3VuZyBBZHVsdDwva2V5d29yZD48L2tleXdvcmRzPjxk
YXRlcz48eWVhcj4yMDEyPC95ZWFyPjxwdWItZGF0ZXM+PGRhdGU+SmFuPC9kYXRlPjwvcHViLWRh
dGVzPjwvZGF0ZXM+PGlzYm4+MTUzNi00ODQ0IChFbGVjdHJvbmljKSYjeEQ7MTA3OC0wOTk4IChM
aW5raW5nKTwvaXNibj48YWNjZXNzaW9uLW51bT4yMTMzNzY3MTwvYWNjZXNzaW9uLW51bT48dXJs
cz48L3VybHM+PGVsZWN0cm9uaWMtcmVzb3VyY2UtbnVtPjEwLjEwMDIvaWJkLjIxNjY4PC9lbGVj
dHJvbmljLXJlc291cmNlLW51bT48cmVtb3RlLWRhdGFiYXNlLXByb3ZpZGVyPk5MTTwvcmVtb3Rl
LWRhdGFiYXNlLXByb3ZpZGVyPjxsYW5ndWFnZT5lbmc8L2xhbmd1YWdlPjwvcmVjb3JkPjwvQ2l0
ZT48L0VuZE5vdGU+
</w:fldData>
        </w:fldChar>
      </w:r>
      <w:r w:rsidR="001D6D15">
        <w:rPr>
          <w:rFonts w:ascii="Book Antiqua" w:hAnsi="Book Antiqua" w:cs="Times New Roman"/>
          <w:sz w:val="24"/>
          <w:szCs w:val="24"/>
        </w:rPr>
        <w:instrText xml:space="preserve"> ADDIN EN.CITE.DATA </w:instrText>
      </w:r>
      <w:r w:rsidR="00251099">
        <w:rPr>
          <w:rFonts w:ascii="Book Antiqua" w:hAnsi="Book Antiqua" w:cs="Times New Roman"/>
          <w:sz w:val="24"/>
          <w:szCs w:val="24"/>
        </w:rPr>
      </w:r>
      <w:r w:rsidR="00251099">
        <w:rPr>
          <w:rFonts w:ascii="Book Antiqua" w:hAnsi="Book Antiqua" w:cs="Times New Roman"/>
          <w:sz w:val="24"/>
          <w:szCs w:val="24"/>
        </w:rPr>
        <w:fldChar w:fldCharType="end"/>
      </w:r>
      <w:r w:rsidR="00251099" w:rsidRPr="009E4401">
        <w:rPr>
          <w:rFonts w:ascii="Book Antiqua" w:hAnsi="Book Antiqua" w:cs="Times New Roman"/>
          <w:sz w:val="24"/>
          <w:szCs w:val="24"/>
        </w:rPr>
      </w:r>
      <w:r w:rsidR="00251099" w:rsidRPr="009E4401">
        <w:rPr>
          <w:rFonts w:ascii="Book Antiqua" w:hAnsi="Book Antiqua" w:cs="Times New Roman"/>
          <w:sz w:val="24"/>
          <w:szCs w:val="24"/>
        </w:rPr>
        <w:fldChar w:fldCharType="separate"/>
      </w:r>
      <w:r w:rsidR="001D6D15" w:rsidRPr="001D6D15">
        <w:rPr>
          <w:rFonts w:ascii="Book Antiqua" w:hAnsi="Book Antiqua" w:cs="Times New Roman"/>
          <w:noProof/>
          <w:sz w:val="24"/>
          <w:szCs w:val="24"/>
          <w:vertAlign w:val="superscript"/>
        </w:rPr>
        <w:t>[</w:t>
      </w:r>
      <w:hyperlink w:anchor="_ENREF_31" w:tooltip="Wasan, 2011 #77" w:history="1">
        <w:r w:rsidR="001D6D15" w:rsidRPr="001D6D15">
          <w:rPr>
            <w:rFonts w:ascii="Book Antiqua" w:hAnsi="Book Antiqua" w:cs="Times New Roman"/>
            <w:noProof/>
            <w:sz w:val="24"/>
            <w:szCs w:val="24"/>
            <w:vertAlign w:val="superscript"/>
          </w:rPr>
          <w:t>31</w:t>
        </w:r>
      </w:hyperlink>
      <w:r w:rsidR="00990E3A">
        <w:rPr>
          <w:rFonts w:ascii="Book Antiqua" w:hAnsi="Book Antiqua" w:cs="Times New Roman"/>
          <w:noProof/>
          <w:sz w:val="24"/>
          <w:szCs w:val="24"/>
          <w:vertAlign w:val="superscript"/>
        </w:rPr>
        <w:t>,</w:t>
      </w:r>
      <w:hyperlink w:anchor="_ENREF_35" w:tooltip="Yeung, 2012 #78" w:history="1">
        <w:r w:rsidR="001D6D15" w:rsidRPr="001D6D15">
          <w:rPr>
            <w:rFonts w:ascii="Book Antiqua" w:hAnsi="Book Antiqua" w:cs="Times New Roman"/>
            <w:noProof/>
            <w:sz w:val="24"/>
            <w:szCs w:val="24"/>
            <w:vertAlign w:val="superscript"/>
          </w:rPr>
          <w:t>35</w:t>
        </w:r>
      </w:hyperlink>
      <w:r w:rsidR="001D6D15" w:rsidRPr="001D6D15">
        <w:rPr>
          <w:rFonts w:ascii="Book Antiqua" w:hAnsi="Book Antiqua" w:cs="Times New Roman"/>
          <w:noProof/>
          <w:sz w:val="24"/>
          <w:szCs w:val="24"/>
          <w:vertAlign w:val="superscript"/>
        </w:rPr>
        <w:t>]</w:t>
      </w:r>
      <w:r w:rsidR="00251099" w:rsidRPr="009E4401">
        <w:rPr>
          <w:rFonts w:ascii="Book Antiqua" w:hAnsi="Book Antiqua" w:cs="Times New Roman"/>
          <w:sz w:val="24"/>
          <w:szCs w:val="24"/>
        </w:rPr>
        <w:fldChar w:fldCharType="end"/>
      </w:r>
      <w:r w:rsidR="00990E3A">
        <w:rPr>
          <w:rFonts w:ascii="Book Antiqua" w:hAnsi="Book Antiqua" w:cs="Times New Roman"/>
          <w:sz w:val="24"/>
          <w:szCs w:val="24"/>
        </w:rPr>
        <w:t>.</w:t>
      </w:r>
      <w:r w:rsidR="00652E91" w:rsidRPr="009E4401">
        <w:rPr>
          <w:rFonts w:ascii="Book Antiqua" w:hAnsi="Book Antiqua" w:cs="Times New Roman"/>
          <w:sz w:val="24"/>
          <w:szCs w:val="24"/>
        </w:rPr>
        <w:t xml:space="preserve"> Consequently, it is </w:t>
      </w:r>
      <w:r w:rsidR="0012420B" w:rsidRPr="009E4401">
        <w:rPr>
          <w:rFonts w:ascii="Book Antiqua" w:hAnsi="Book Antiqua" w:cs="Times New Roman"/>
          <w:sz w:val="24"/>
          <w:szCs w:val="24"/>
        </w:rPr>
        <w:t>important to address the need for</w:t>
      </w:r>
      <w:r w:rsidR="00652E91" w:rsidRPr="009E4401">
        <w:rPr>
          <w:rFonts w:ascii="Book Antiqua" w:hAnsi="Book Antiqua" w:cs="Times New Roman"/>
          <w:sz w:val="24"/>
          <w:szCs w:val="24"/>
        </w:rPr>
        <w:t xml:space="preserve"> educating physicians on</w:t>
      </w:r>
      <w:r w:rsidR="0012420B" w:rsidRPr="009E4401">
        <w:rPr>
          <w:rFonts w:ascii="Book Antiqua" w:hAnsi="Book Antiqua" w:cs="Times New Roman"/>
          <w:sz w:val="24"/>
          <w:szCs w:val="24"/>
        </w:rPr>
        <w:t xml:space="preserve"> the guidelines for HBV </w:t>
      </w:r>
      <w:r w:rsidR="00652E91" w:rsidRPr="009E4401">
        <w:rPr>
          <w:rFonts w:ascii="Book Antiqua" w:hAnsi="Book Antiqua" w:cs="Times New Roman"/>
          <w:sz w:val="24"/>
          <w:szCs w:val="24"/>
        </w:rPr>
        <w:t xml:space="preserve">screening and the importance of vaccinating </w:t>
      </w:r>
      <w:r w:rsidR="00D82765" w:rsidRPr="009E4401">
        <w:rPr>
          <w:rFonts w:ascii="Book Antiqua" w:hAnsi="Book Antiqua" w:cs="Times New Roman"/>
          <w:sz w:val="24"/>
          <w:szCs w:val="24"/>
        </w:rPr>
        <w:t>IBD patients</w:t>
      </w:r>
      <w:r w:rsidR="00251099" w:rsidRPr="009E4401">
        <w:rPr>
          <w:rFonts w:ascii="Book Antiqua" w:hAnsi="Book Antiqua" w:cs="Times New Roman"/>
          <w:sz w:val="24"/>
          <w:szCs w:val="24"/>
        </w:rPr>
        <w:fldChar w:fldCharType="begin"/>
      </w:r>
      <w:r w:rsidR="00210C26">
        <w:rPr>
          <w:rFonts w:ascii="Book Antiqua" w:hAnsi="Book Antiqua" w:cs="Times New Roman"/>
          <w:sz w:val="24"/>
          <w:szCs w:val="24"/>
        </w:rPr>
        <w:instrText xml:space="preserve"> ADDIN EN.CITE &lt;EndNote&gt;&lt;Cite&gt;&lt;Author&gt;Gordon&lt;/Author&gt;&lt;Year&gt;2013&lt;/Year&gt;&lt;RecNum&gt;46&lt;/RecNum&gt;&lt;DisplayText&gt;&lt;style face="superscript"&gt;[36]&lt;/style&gt;&lt;/DisplayText&gt;&lt;record&gt;&lt;rec-number&gt;46&lt;/rec-number&gt;&lt;foreign-keys&gt;&lt;key app="EN" db-id="dp5te0vwo2f9enedeer5zzerz2vxars9srsv"&gt;46&lt;/key&gt;&lt;/foreign-keys&gt;&lt;ref-type name="Journal Article"&gt;17&lt;/ref-type&gt;&lt;contributors&gt;&lt;authors&gt;&lt;author&gt;Gordon, J. A.&lt;/author&gt;&lt;author&gt;Jakhete, N.&lt;/author&gt;&lt;author&gt;Borum, M. L.&lt;/author&gt;&lt;/authors&gt;&lt;/contributors&gt;&lt;auth-address&gt;Division of Gastroenterology and Liver Disease George Washington University Washington, D.C.&lt;/auth-address&gt;&lt;titles&gt;&lt;title&gt;Improving care for inflammatory bowel disease patients infected with hepatitis B virus&lt;/title&gt;&lt;secondary-title&gt;Inflamm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E53-4&lt;/pages&gt;&lt;volume&gt;19&lt;/volume&gt;&lt;number&gt;4&lt;/number&gt;&lt;edition&gt;2013/01/29&lt;/edition&gt;&lt;dates&gt;&lt;year&gt;2013&lt;/year&gt;&lt;pub-dates&gt;&lt;date&gt;Mar&lt;/date&gt;&lt;/pub-dates&gt;&lt;/dates&gt;&lt;isbn&gt;1536-4844 (Electronic)&amp;#xD;1078-0998 (Linking)&lt;/isbn&gt;&lt;accession-num&gt;23354318&lt;/accession-num&gt;&lt;urls&gt;&lt;/urls&gt;&lt;electronic-resource-num&gt;10.1097/MIB.0b013e318280eb1f&lt;/electronic-resource-num&gt;&lt;remote-database-provider&gt;NLM&lt;/remote-database-provider&gt;&lt;language&gt;eng&lt;/language&gt;&lt;/record&gt;&lt;/Cite&gt;&lt;/EndNote&gt;</w:instrText>
      </w:r>
      <w:r w:rsidR="00251099" w:rsidRPr="009E4401">
        <w:rPr>
          <w:rFonts w:ascii="Book Antiqua" w:hAnsi="Book Antiqua" w:cs="Times New Roman"/>
          <w:sz w:val="24"/>
          <w:szCs w:val="24"/>
        </w:rPr>
        <w:fldChar w:fldCharType="separate"/>
      </w:r>
      <w:r w:rsidR="00210C26" w:rsidRPr="00210C26">
        <w:rPr>
          <w:rFonts w:ascii="Book Antiqua" w:hAnsi="Book Antiqua" w:cs="Times New Roman"/>
          <w:noProof/>
          <w:sz w:val="24"/>
          <w:szCs w:val="24"/>
          <w:vertAlign w:val="superscript"/>
        </w:rPr>
        <w:t>[</w:t>
      </w:r>
      <w:hyperlink w:anchor="_ENREF_36" w:tooltip="Gordon, 2013 #46" w:history="1">
        <w:r w:rsidR="001D6D15" w:rsidRPr="00210C26">
          <w:rPr>
            <w:rFonts w:ascii="Book Antiqua" w:hAnsi="Book Antiqua" w:cs="Times New Roman"/>
            <w:noProof/>
            <w:sz w:val="24"/>
            <w:szCs w:val="24"/>
            <w:vertAlign w:val="superscript"/>
          </w:rPr>
          <w:t>36</w:t>
        </w:r>
      </w:hyperlink>
      <w:r w:rsidR="00210C26" w:rsidRPr="00210C26">
        <w:rPr>
          <w:rFonts w:ascii="Book Antiqua" w:hAnsi="Book Antiqua" w:cs="Times New Roman"/>
          <w:noProof/>
          <w:sz w:val="24"/>
          <w:szCs w:val="24"/>
          <w:vertAlign w:val="superscript"/>
        </w:rPr>
        <w:t>]</w:t>
      </w:r>
      <w:r w:rsidR="00251099" w:rsidRPr="009E4401">
        <w:rPr>
          <w:rFonts w:ascii="Book Antiqua" w:hAnsi="Book Antiqua" w:cs="Times New Roman"/>
          <w:sz w:val="24"/>
          <w:szCs w:val="24"/>
        </w:rPr>
        <w:fldChar w:fldCharType="end"/>
      </w:r>
      <w:r w:rsidR="00D765B7" w:rsidRPr="009E4401">
        <w:rPr>
          <w:rFonts w:ascii="Book Antiqua" w:hAnsi="Book Antiqua" w:cs="Times New Roman"/>
          <w:sz w:val="24"/>
          <w:szCs w:val="24"/>
        </w:rPr>
        <w:t>.</w:t>
      </w:r>
      <w:r w:rsidR="005733E0">
        <w:rPr>
          <w:rFonts w:ascii="Book Antiqua" w:hAnsi="Book Antiqua" w:cs="Times New Roman"/>
          <w:sz w:val="24"/>
          <w:szCs w:val="24"/>
        </w:rPr>
        <w:t xml:space="preserve"> </w:t>
      </w:r>
    </w:p>
    <w:p w:rsidR="00BE097B" w:rsidRPr="009E4401" w:rsidRDefault="0012420B" w:rsidP="00990E3A">
      <w:pPr>
        <w:spacing w:after="0" w:line="360" w:lineRule="auto"/>
        <w:ind w:firstLineChars="250" w:firstLine="600"/>
        <w:jc w:val="both"/>
        <w:rPr>
          <w:rFonts w:ascii="Book Antiqua" w:hAnsi="Book Antiqua" w:cs="Times New Roman"/>
          <w:sz w:val="24"/>
          <w:szCs w:val="24"/>
        </w:rPr>
      </w:pPr>
      <w:r w:rsidRPr="009E4401">
        <w:rPr>
          <w:rFonts w:ascii="Book Antiqua" w:hAnsi="Book Antiqua" w:cs="Times New Roman"/>
          <w:sz w:val="24"/>
          <w:szCs w:val="24"/>
        </w:rPr>
        <w:lastRenderedPageBreak/>
        <w:t>HBV</w:t>
      </w:r>
      <w:r w:rsidR="00BE097B" w:rsidRPr="009E4401">
        <w:rPr>
          <w:rFonts w:ascii="Book Antiqua" w:hAnsi="Book Antiqua" w:cs="Times New Roman"/>
          <w:sz w:val="24"/>
          <w:szCs w:val="24"/>
        </w:rPr>
        <w:t xml:space="preserve"> c</w:t>
      </w:r>
      <w:r w:rsidRPr="009E4401">
        <w:rPr>
          <w:rFonts w:ascii="Book Antiqua" w:hAnsi="Book Antiqua" w:cs="Times New Roman"/>
          <w:sz w:val="24"/>
          <w:szCs w:val="24"/>
        </w:rPr>
        <w:t>an be reactivated in chronic</w:t>
      </w:r>
      <w:r w:rsidR="00BE097B" w:rsidRPr="009E4401">
        <w:rPr>
          <w:rFonts w:ascii="Book Antiqua" w:hAnsi="Book Antiqua" w:cs="Times New Roman"/>
          <w:sz w:val="24"/>
          <w:szCs w:val="24"/>
        </w:rPr>
        <w:t xml:space="preserve"> carriers during immunosuppressive ther</w:t>
      </w:r>
      <w:r w:rsidR="00D82765" w:rsidRPr="009E4401">
        <w:rPr>
          <w:rFonts w:ascii="Book Antiqua" w:hAnsi="Book Antiqua" w:cs="Times New Roman"/>
          <w:sz w:val="24"/>
          <w:szCs w:val="24"/>
        </w:rPr>
        <w:t>apy</w:t>
      </w:r>
      <w:r w:rsidR="00251099" w:rsidRPr="009E4401">
        <w:rPr>
          <w:rFonts w:ascii="Book Antiqua" w:hAnsi="Book Antiqua" w:cs="Times New Roman"/>
          <w:sz w:val="24"/>
          <w:szCs w:val="24"/>
        </w:rPr>
        <w:fldChar w:fldCharType="begin"/>
      </w:r>
      <w:r w:rsidR="00210C26">
        <w:rPr>
          <w:rFonts w:ascii="Book Antiqua" w:hAnsi="Book Antiqua" w:cs="Times New Roman"/>
          <w:sz w:val="24"/>
          <w:szCs w:val="24"/>
        </w:rPr>
        <w:instrText xml:space="preserve"> ADDIN EN.CITE &lt;EndNote&gt;&lt;Cite&gt;&lt;Author&gt;Melmed&lt;/Author&gt;&lt;Year&gt;2009&lt;/Year&gt;&lt;RecNum&gt;79&lt;/RecNum&gt;&lt;DisplayText&gt;&lt;style face="superscript"&gt;[37]&lt;/style&gt;&lt;/DisplayText&gt;&lt;record&gt;&lt;rec-number&gt;79&lt;/rec-number&gt;&lt;foreign-keys&gt;&lt;key app="EN" db-id="dp5te0vwo2f9enedeer5zzerz2vxars9srsv"&gt;79&lt;/key&gt;&lt;/foreign-keys&gt;&lt;ref-type name="Journal Article"&gt;17&lt;/ref-type&gt;&lt;contributors&gt;&lt;authors&gt;&lt;author&gt;Melmed, G. Y.&lt;/author&gt;&lt;/authors&gt;&lt;/contributors&gt;&lt;auth-address&gt;Division of Gastroenterology, Department of Medicine, Cedars-Sinai Medical Center, Los Angeles, CA 90048, USA. melmedg@cshs.org&lt;/auth-address&gt;&lt;titles&gt;&lt;title&gt;Vaccination strategies for patients with inflammatory bowel disease on immunomodulators and biologics&lt;/title&gt;&lt;secondary-title&gt;Inflamm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diseases&lt;/abbr-1&gt;&lt;/alt-periodical&gt;&lt;pages&gt;1410-6&lt;/pages&gt;&lt;volume&gt;15&lt;/volume&gt;&lt;number&gt;9&lt;/number&gt;&lt;edition&gt;2009/05/23&lt;/edition&gt;&lt;keywords&gt;&lt;keyword&gt;Humans&lt;/keyword&gt;&lt;keyword&gt;Inflammatory Bowel Diseases/ prevention &amp;amp; control&lt;/keyword&gt;&lt;keyword&gt;Practice Guidelines as Topic&lt;/keyword&gt;&lt;keyword&gt;Vaccination&lt;/keyword&gt;&lt;keyword&gt;Vaccines/ therapeutic use&lt;/keyword&gt;&lt;/keywords&gt;&lt;dates&gt;&lt;year&gt;2009&lt;/year&gt;&lt;pub-dates&gt;&lt;date&gt;Sep&lt;/date&gt;&lt;/pub-dates&gt;&lt;/dates&gt;&lt;isbn&gt;1536-4844 (Electronic)&amp;#xD;1078-0998 (Linking)&lt;/isbn&gt;&lt;accession-num&gt;19462435&lt;/accession-num&gt;&lt;urls&gt;&lt;/urls&gt;&lt;electronic-resource-num&gt;10.1002/ibd.20943&lt;/electronic-resource-num&gt;&lt;remote-database-provider&gt;NLM&lt;/remote-database-provider&gt;&lt;language&gt;eng&lt;/language&gt;&lt;/record&gt;&lt;/Cite&gt;&lt;/EndNote&gt;</w:instrText>
      </w:r>
      <w:r w:rsidR="00251099" w:rsidRPr="009E4401">
        <w:rPr>
          <w:rFonts w:ascii="Book Antiqua" w:hAnsi="Book Antiqua" w:cs="Times New Roman"/>
          <w:sz w:val="24"/>
          <w:szCs w:val="24"/>
        </w:rPr>
        <w:fldChar w:fldCharType="separate"/>
      </w:r>
      <w:r w:rsidR="00210C26" w:rsidRPr="00210C26">
        <w:rPr>
          <w:rFonts w:ascii="Book Antiqua" w:hAnsi="Book Antiqua" w:cs="Times New Roman"/>
          <w:noProof/>
          <w:sz w:val="24"/>
          <w:szCs w:val="24"/>
          <w:vertAlign w:val="superscript"/>
        </w:rPr>
        <w:t>[</w:t>
      </w:r>
      <w:hyperlink w:anchor="_ENREF_37" w:tooltip="Melmed, 2009 #79" w:history="1">
        <w:r w:rsidR="001D6D15" w:rsidRPr="00210C26">
          <w:rPr>
            <w:rFonts w:ascii="Book Antiqua" w:hAnsi="Book Antiqua" w:cs="Times New Roman"/>
            <w:noProof/>
            <w:sz w:val="24"/>
            <w:szCs w:val="24"/>
            <w:vertAlign w:val="superscript"/>
          </w:rPr>
          <w:t>37</w:t>
        </w:r>
      </w:hyperlink>
      <w:r w:rsidR="00210C26" w:rsidRPr="00210C26">
        <w:rPr>
          <w:rFonts w:ascii="Book Antiqua" w:hAnsi="Book Antiqua" w:cs="Times New Roman"/>
          <w:noProof/>
          <w:sz w:val="24"/>
          <w:szCs w:val="24"/>
          <w:vertAlign w:val="superscript"/>
        </w:rPr>
        <w:t>]</w:t>
      </w:r>
      <w:r w:rsidR="00251099" w:rsidRPr="009E4401">
        <w:rPr>
          <w:rFonts w:ascii="Book Antiqua" w:hAnsi="Book Antiqua" w:cs="Times New Roman"/>
          <w:sz w:val="24"/>
          <w:szCs w:val="24"/>
        </w:rPr>
        <w:fldChar w:fldCharType="end"/>
      </w:r>
      <w:r w:rsidR="00990E3A">
        <w:rPr>
          <w:rFonts w:ascii="Book Antiqua" w:hAnsi="Book Antiqua" w:cs="Times New Roman"/>
          <w:sz w:val="24"/>
          <w:szCs w:val="24"/>
        </w:rPr>
        <w:t>.</w:t>
      </w:r>
      <w:r w:rsidR="00990E3A">
        <w:rPr>
          <w:rFonts w:ascii="Book Antiqua" w:eastAsiaTheme="minorEastAsia" w:hAnsi="Book Antiqua" w:cs="Times New Roman" w:hint="eastAsia"/>
          <w:sz w:val="24"/>
          <w:szCs w:val="24"/>
          <w:lang w:eastAsia="zh-CN"/>
        </w:rPr>
        <w:t xml:space="preserve"> </w:t>
      </w:r>
      <w:r w:rsidR="00BE097B" w:rsidRPr="009E4401">
        <w:rPr>
          <w:rFonts w:ascii="Book Antiqua" w:hAnsi="Book Antiqua" w:cs="Times New Roman"/>
          <w:sz w:val="24"/>
          <w:szCs w:val="24"/>
        </w:rPr>
        <w:t>A recent paper has reported a patient with CD</w:t>
      </w:r>
      <w:r w:rsidR="008565E6" w:rsidRPr="009E4401">
        <w:rPr>
          <w:rFonts w:ascii="Book Antiqua" w:eastAsia="Times New Roman" w:hAnsi="Book Antiqua" w:cs="Times New Roman"/>
          <w:color w:val="000000"/>
          <w:sz w:val="24"/>
          <w:szCs w:val="24"/>
        </w:rPr>
        <w:t xml:space="preserve"> who develop</w:t>
      </w:r>
      <w:r w:rsidR="00372BC3">
        <w:rPr>
          <w:rFonts w:ascii="Book Antiqua" w:eastAsia="Times New Roman" w:hAnsi="Book Antiqua" w:cs="Times New Roman"/>
          <w:color w:val="000000"/>
          <w:sz w:val="24"/>
          <w:szCs w:val="24"/>
        </w:rPr>
        <w:t>ed</w:t>
      </w:r>
      <w:r w:rsidR="00BE097B" w:rsidRPr="009E4401">
        <w:rPr>
          <w:rFonts w:ascii="Book Antiqua" w:hAnsi="Book Antiqua" w:cs="Times New Roman"/>
          <w:sz w:val="24"/>
          <w:szCs w:val="24"/>
        </w:rPr>
        <w:t xml:space="preserve"> </w:t>
      </w:r>
      <w:proofErr w:type="spellStart"/>
      <w:r w:rsidR="00BE097B" w:rsidRPr="009E4401">
        <w:rPr>
          <w:rFonts w:ascii="Book Antiqua" w:hAnsi="Book Antiqua" w:cs="Times New Roman"/>
          <w:sz w:val="24"/>
          <w:szCs w:val="24"/>
        </w:rPr>
        <w:t>subfulminant</w:t>
      </w:r>
      <w:proofErr w:type="spellEnd"/>
      <w:r w:rsidR="00BE097B" w:rsidRPr="009E4401">
        <w:rPr>
          <w:rFonts w:ascii="Book Antiqua" w:hAnsi="Book Antiqua" w:cs="Times New Roman"/>
          <w:sz w:val="24"/>
          <w:szCs w:val="24"/>
        </w:rPr>
        <w:t xml:space="preserve"> hepatitis due to reactivation of a previously unknown carrier state during treatment with an immunosuppressive agent</w:t>
      </w:r>
      <w:r w:rsidR="00251099" w:rsidRPr="009E4401">
        <w:rPr>
          <w:rFonts w:ascii="Book Antiqua" w:hAnsi="Book Antiqua" w:cs="Times New Roman"/>
          <w:sz w:val="24"/>
          <w:szCs w:val="24"/>
        </w:rPr>
        <w:fldChar w:fldCharType="begin"/>
      </w:r>
      <w:r w:rsidR="00321972" w:rsidRPr="009E4401">
        <w:rPr>
          <w:rFonts w:ascii="Book Antiqua" w:hAnsi="Book Antiqua" w:cs="Times New Roman"/>
          <w:sz w:val="24"/>
          <w:szCs w:val="24"/>
        </w:rPr>
        <w:instrText xml:space="preserve"> ADDIN EN.CITE &lt;EndNote&gt;&lt;Cite&gt;&lt;Author&gt;Millonig&lt;/Author&gt;&lt;Year&gt;2006&lt;/Year&gt;&lt;RecNum&gt;74&lt;/RecNum&gt;&lt;DisplayText&gt;&lt;style face="superscript"&gt;[6]&lt;/style&gt;&lt;/DisplayText&gt;&lt;record&gt;&lt;rec-number&gt;74&lt;/rec-number&gt;&lt;foreign-keys&gt;&lt;key app="EN" db-id="dp5te0vwo2f9enedeer5zzerz2vxars9srsv"&gt;74&lt;/key&gt;&lt;/foreign-keys&gt;&lt;ref-type name="Journal Article"&gt;17&lt;/ref-type&gt;&lt;contributors&gt;&lt;authors&gt;&lt;author&gt;Millonig, G.&lt;/author&gt;&lt;author&gt;Kern, M.&lt;/author&gt;&lt;author&gt;Ludwiczek, O.&lt;/author&gt;&lt;author&gt;Nachbaur, K.&lt;/author&gt;&lt;author&gt;Vogel, W.&lt;/author&gt;&lt;/authors&gt;&lt;/contributors&gt;&lt;auth-address&gt;Department of Gastroenterology and Hepatology, Medical University of Innsbruck, Anichstrasse 35, 6020 Innsbruck, Austria. gunda.millonig@uibk.ac.at&lt;/auth-address&gt;&lt;titles&gt;&lt;title&gt;Subfulminant hepatitis B after infliximab in Crohn&amp;apos;s disease: need for HBV-screening?&lt;/title&gt;&lt;secondary-title&gt;World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WJG&lt;/abbr-1&gt;&lt;/alt-periodical&gt;&lt;pages&gt;974-6&lt;/pages&gt;&lt;volume&gt;12&lt;/volume&gt;&lt;number&gt;6&lt;/number&gt;&lt;edition&gt;2006/03/08&lt;/edition&gt;&lt;keywords&gt;&lt;keyword&gt;Antibodies, Monoclonal/adverse effects/ therapeutic use&lt;/keyword&gt;&lt;keyword&gt;Crohn Disease/ drug therapy&lt;/keyword&gt;&lt;keyword&gt;Hepatitis B/ diagnosis&lt;/keyword&gt;&lt;keyword&gt;Hepatitis B virus/ isolation &amp;amp; purification&lt;/keyword&gt;&lt;keyword&gt;Humans&lt;/keyword&gt;&lt;keyword&gt;Male&lt;/keyword&gt;&lt;keyword&gt;Mass Screening&lt;/keyword&gt;&lt;keyword&gt;Middle Aged&lt;/keyword&gt;&lt;/keywords&gt;&lt;dates&gt;&lt;year&gt;2006&lt;/year&gt;&lt;pub-dates&gt;&lt;date&gt;Feb 14&lt;/date&gt;&lt;/pub-dates&gt;&lt;/dates&gt;&lt;isbn&gt;1007-9327 (Print)&amp;#xD;1007-9327 (Linking)&lt;/isbn&gt;&lt;accession-num&gt;16521231&lt;/accession-num&gt;&lt;urls&gt;&lt;/urls&gt;&lt;remote-database-provider&gt;NLM&lt;/remote-database-provider&gt;&lt;language&gt;eng&lt;/language&gt;&lt;/record&gt;&lt;/Cite&gt;&lt;/EndNote&gt;</w:instrText>
      </w:r>
      <w:r w:rsidR="00251099" w:rsidRPr="009E4401">
        <w:rPr>
          <w:rFonts w:ascii="Book Antiqua" w:hAnsi="Book Antiqua" w:cs="Times New Roman"/>
          <w:sz w:val="24"/>
          <w:szCs w:val="24"/>
        </w:rPr>
        <w:fldChar w:fldCharType="separate"/>
      </w:r>
      <w:r w:rsidR="00321972" w:rsidRPr="009E4401">
        <w:rPr>
          <w:rFonts w:ascii="Book Antiqua" w:hAnsi="Book Antiqua" w:cs="Times New Roman"/>
          <w:noProof/>
          <w:sz w:val="24"/>
          <w:szCs w:val="24"/>
          <w:vertAlign w:val="superscript"/>
        </w:rPr>
        <w:t>[</w:t>
      </w:r>
      <w:hyperlink w:anchor="_ENREF_6" w:tooltip="Millonig, 2006 #74" w:history="1">
        <w:r w:rsidR="001D6D15" w:rsidRPr="009E4401">
          <w:rPr>
            <w:rFonts w:ascii="Book Antiqua" w:hAnsi="Book Antiqua" w:cs="Times New Roman"/>
            <w:noProof/>
            <w:sz w:val="24"/>
            <w:szCs w:val="24"/>
            <w:vertAlign w:val="superscript"/>
          </w:rPr>
          <w:t>6</w:t>
        </w:r>
      </w:hyperlink>
      <w:r w:rsidR="00321972" w:rsidRPr="009E4401">
        <w:rPr>
          <w:rFonts w:ascii="Book Antiqua" w:hAnsi="Book Antiqua" w:cs="Times New Roman"/>
          <w:noProof/>
          <w:sz w:val="24"/>
          <w:szCs w:val="24"/>
          <w:vertAlign w:val="superscript"/>
        </w:rPr>
        <w:t>]</w:t>
      </w:r>
      <w:r w:rsidR="00251099" w:rsidRPr="009E4401">
        <w:rPr>
          <w:rFonts w:ascii="Book Antiqua" w:hAnsi="Book Antiqua" w:cs="Times New Roman"/>
          <w:sz w:val="24"/>
          <w:szCs w:val="24"/>
        </w:rPr>
        <w:fldChar w:fldCharType="end"/>
      </w:r>
      <w:r w:rsidR="001663F1" w:rsidRPr="009E4401">
        <w:rPr>
          <w:rFonts w:ascii="Book Antiqua" w:hAnsi="Book Antiqua" w:cs="Times New Roman"/>
          <w:sz w:val="24"/>
          <w:szCs w:val="24"/>
        </w:rPr>
        <w:t>.</w:t>
      </w:r>
      <w:r w:rsidR="005733E0">
        <w:rPr>
          <w:rFonts w:ascii="Book Antiqua" w:hAnsi="Book Antiqua" w:cs="Times New Roman"/>
          <w:sz w:val="24"/>
          <w:szCs w:val="24"/>
        </w:rPr>
        <w:t xml:space="preserve"> </w:t>
      </w:r>
      <w:proofErr w:type="spellStart"/>
      <w:r w:rsidR="003B1D1F" w:rsidRPr="009E4401">
        <w:rPr>
          <w:rFonts w:ascii="Book Antiqua" w:hAnsi="Book Antiqua" w:cs="Times New Roman"/>
          <w:sz w:val="24"/>
          <w:szCs w:val="24"/>
        </w:rPr>
        <w:t>Esteve</w:t>
      </w:r>
      <w:proofErr w:type="spellEnd"/>
      <w:r w:rsidR="003B1D1F" w:rsidRPr="009E4401">
        <w:rPr>
          <w:rFonts w:ascii="Book Antiqua" w:hAnsi="Book Antiqua" w:cs="Times New Roman"/>
          <w:sz w:val="24"/>
          <w:szCs w:val="24"/>
        </w:rPr>
        <w:t xml:space="preserve"> </w:t>
      </w:r>
      <w:r w:rsidR="003B1D1F" w:rsidRPr="009E4401">
        <w:rPr>
          <w:rFonts w:ascii="Book Antiqua" w:hAnsi="Book Antiqua" w:cs="Times New Roman"/>
          <w:i/>
          <w:iCs/>
          <w:sz w:val="24"/>
          <w:szCs w:val="24"/>
        </w:rPr>
        <w:t xml:space="preserve">et </w:t>
      </w:r>
      <w:proofErr w:type="gramStart"/>
      <w:r w:rsidR="003B1D1F" w:rsidRPr="009E4401">
        <w:rPr>
          <w:rFonts w:ascii="Book Antiqua" w:hAnsi="Book Antiqua" w:cs="Times New Roman"/>
          <w:i/>
          <w:iCs/>
          <w:sz w:val="24"/>
          <w:szCs w:val="24"/>
        </w:rPr>
        <w:t>al</w:t>
      </w:r>
      <w:proofErr w:type="gramEnd"/>
      <w:r w:rsidR="00990E3A" w:rsidRPr="009E4401">
        <w:rPr>
          <w:rFonts w:ascii="Book Antiqua" w:hAnsi="Book Antiqua" w:cs="Times New Roman"/>
          <w:sz w:val="24"/>
          <w:szCs w:val="24"/>
        </w:rPr>
        <w:fldChar w:fldCharType="begin">
          <w:fldData xml:space="preserve">PEVuZE5vdGU+PENpdGU+PEF1dGhvcj5Fc3RldmU8L0F1dGhvcj48WWVhcj4yMDA0PC9ZZWFyPjxS
ZWNOdW0+ODU8L1JlY051bT48RGlzcGxheVRleHQ+PHN0eWxlIGZhY2U9InN1cGVyc2NyaXB0Ij5b
NV08L3N0eWxlPjwvRGlzcGxheVRleHQ+PHJlY29yZD48cmVjLW51bWJlcj44NTwvcmVjLW51bWJl
cj48Zm9yZWlnbi1rZXlzPjxrZXkgYXBwPSJFTiIgZGItaWQ9ImRwNXRlMHZ3bzJmOWVuZWRlZXI1
enplcnoydnhhcnM5c3JzdiI+ODU8L2tleT48L2ZvcmVpZ24ta2V5cz48cmVmLXR5cGUgbmFtZT0i
Sm91cm5hbCBBcnRpY2xlIj4xNzwvcmVmLXR5cGU+PGNvbnRyaWJ1dG9ycz48YXV0aG9ycz48YXV0
aG9yPkVzdGV2ZSwgTS48L2F1dGhvcj48YXV0aG9yPlNhcm8sIEMuPC9hdXRob3I+PGF1dGhvcj5H
b256YWxlei1IdWl4LCBGLjwvYXV0aG9yPjxhdXRob3I+U3VhcmV6LCBGLjwvYXV0aG9yPjxhdXRo
b3I+Rm9ybmUsIE0uPC9hdXRob3I+PGF1dGhvcj5WaXZlciwgSi4gTS48L2F1dGhvcj48L2F1dGhv
cnM+PC9jb250cmlidXRvcnM+PGF1dGgtYWRkcmVzcz5EZXBhcnRtZW50IG9mIEdhc3Ryb2VudGVy
b2xvZ3ksIEhvc3BpdGFsIFVuaXZlcnNpdGFyaSBNdXR1YSBkZSBUZXJyYXNzYSwgUGxhY2EgRHIg
Um9iZXJ0IE5vIDUsIDA4MjIxIFRlcnJhc3NhLCBCYXJjZWxvbmEsIENhdGFsb25pYSwgU3BhaW4u
IG1lc3RldmVjb21hc0B0ZWxlZm9uaWNhLm5ldDwvYXV0aC1hZGRyZXNzPjx0aXRsZXM+PHRpdGxl
PkNocm9uaWMgaGVwYXRpdGlzIEIgcmVhY3RpdmF0aW9uIGZvbGxvd2luZyBpbmZsaXhpbWFiIHRo
ZXJhcHkgaW4gQ3JvaG4mYXBvcztzIGRpc2Vhc2UgcGF0aWVudHM6IG5lZWQgZm9yIHByaW1hcnkg
cHJvcGh5bGF4aXM8L3RpdGxlPjxzZWNvbmRhcnktdGl0bGU+R3V0PC9zZWNvbmRhcnktdGl0bGU+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PjwvYWx0LXBlcmlvZGljYWw+PHBhZ2VzPjEzNjMtNTwvcGFnZXM+PHZvbHVtZT41Mzwvdm9sdW1l
PjxudW1iZXI+OTwvbnVtYmVyPjxlZGl0aW9uPjIwMDQvMDgvMTM8L2VkaXRpb24+PGtleXdvcmRz
PjxrZXl3b3JkPkFkb2xlc2NlbnQ8L2tleXdvcmQ+PGtleXdvcmQ+QWR1bHQ8L2tleXdvcmQ+PGtl
eXdvcmQ+QWdlZDwva2V5d29yZD48a2V5d29yZD5BZ2VkLCA4MCBhbmQgb3Zlcjwva2V5d29yZD48
a2V5d29yZD5BbnRpYm9kaWVzLCBNb25vY2xvbmFsLyBhZHZlcnNlIGVmZmVjdHMvdGhlcmFwZXV0
aWMgdXNlPC9rZXl3b3JkPjxrZXl3b3JkPkNyb2huIERpc2Vhc2UvY29tcGxpY2F0aW9ucy8gdGhl
cmFweTwva2V5d29yZD48a2V5d29yZD5GYXRhbCBPdXRjb21lPC9rZXl3b3JkPjxrZXl3b3JkPkZl
bWFsZTwva2V5d29yZD48a2V5d29yZD5IZXBhdGl0aXMgQiB2aXJ1cy8gcGh5c2lvbG9neTwva2V5
d29yZD48a2V5d29yZD5IZXBhdGl0aXMgQiwgQ2hyb25pYy8gY29tcGxpY2F0aW9ucy9wcmV2ZW50
aW9uICZhbXA7IGNvbnRyb2wvdmlyb2xvZ3k8L2tleXdvcmQ+PGtleXdvcmQ+SHVtYW5zPC9rZXl3
b3JkPjxrZXl3b3JkPkltbXVub2NvbXByb21pc2VkIEhvc3Q8L2tleXdvcmQ+PGtleXdvcmQ+SW1t
dW5vc3VwcHJlc3NpdmUgQWdlbnRzL2FkdmVyc2UgZWZmZWN0cy90aGVyYXBldXRpYyB1c2U8L2tl
eXdvcmQ+PGtleXdvcmQ+TWFsZTwva2V5d29yZD48a2V5d29yZD5NaWRkbGUgQWdlZDwva2V5d29y
ZD48a2V5d29yZD5UdW1vciBOZWNyb3NpcyBGYWN0b3ItYWxwaGEvYW50YWdvbmlzdHMgJmFtcDsg
aW5oaWJpdG9yczwva2V5d29yZD48a2V5d29yZD5WaXJ1cyBBY3RpdmF0aW9uLyBkcnVnIGVmZmVj
dHM8L2tleXdvcmQ+PC9rZXl3b3Jkcz48ZGF0ZXM+PHllYXI+MjAwNDwveWVhcj48cHViLWRhdGVz
PjxkYXRlPlNlcDwvZGF0ZT48L3B1Yi1kYXRlcz48L2RhdGVzPjxpc2JuPjAwMTctNTc0OSAoUHJp
bnQpJiN4RDswMDE3LTU3NDkgKExpbmtpbmcpPC9pc2JuPjxhY2Nlc3Npb24tbnVtPjE1MzA2NjAx
PC9hY2Nlc3Npb24tbnVtPjx1cmxzPjwvdXJscz48Y3VzdG9tMj5QTUMxNzc0MjAwPC9jdXN0b20y
PjxlbGVjdHJvbmljLXJlc291cmNlLW51bT4xMC4xMTM2L2d1dC4yMDA0LjA0MDY3NTwvZWxlY3Ry
b25pYy1yZXNvdXJjZS1udW0+PHJlbW90ZS1kYXRhYmFzZS1wcm92aWRlcj5OTE08L3JlbW90ZS1k
YXRhYmFzZS1wcm92aWRlcj48bGFuZ3VhZ2U+ZW5nPC9sYW5ndWFnZT48L3JlY29yZD48L0NpdGU+
PC9FbmROb3RlPgB=
</w:fldData>
        </w:fldChar>
      </w:r>
      <w:r w:rsidR="00990E3A" w:rsidRPr="009E4401">
        <w:rPr>
          <w:rFonts w:ascii="Book Antiqua" w:hAnsi="Book Antiqua" w:cs="Times New Roman"/>
          <w:sz w:val="24"/>
          <w:szCs w:val="24"/>
        </w:rPr>
        <w:instrText xml:space="preserve"> ADDIN EN.CITE </w:instrText>
      </w:r>
      <w:r w:rsidR="00990E3A" w:rsidRPr="009E4401">
        <w:rPr>
          <w:rFonts w:ascii="Book Antiqua" w:hAnsi="Book Antiqua" w:cs="Times New Roman"/>
          <w:sz w:val="24"/>
          <w:szCs w:val="24"/>
        </w:rPr>
        <w:fldChar w:fldCharType="begin">
          <w:fldData xml:space="preserve">PEVuZE5vdGU+PENpdGU+PEF1dGhvcj5Fc3RldmU8L0F1dGhvcj48WWVhcj4yMDA0PC9ZZWFyPjxS
ZWNOdW0+ODU8L1JlY051bT48RGlzcGxheVRleHQ+PHN0eWxlIGZhY2U9InN1cGVyc2NyaXB0Ij5b
NV08L3N0eWxlPjwvRGlzcGxheVRleHQ+PHJlY29yZD48cmVjLW51bWJlcj44NTwvcmVjLW51bWJl
cj48Zm9yZWlnbi1rZXlzPjxrZXkgYXBwPSJFTiIgZGItaWQ9ImRwNXRlMHZ3bzJmOWVuZWRlZXI1
enplcnoydnhhcnM5c3JzdiI+ODU8L2tleT48L2ZvcmVpZ24ta2V5cz48cmVmLXR5cGUgbmFtZT0i
Sm91cm5hbCBBcnRpY2xlIj4xNzwvcmVmLXR5cGU+PGNvbnRyaWJ1dG9ycz48YXV0aG9ycz48YXV0
aG9yPkVzdGV2ZSwgTS48L2F1dGhvcj48YXV0aG9yPlNhcm8sIEMuPC9hdXRob3I+PGF1dGhvcj5H
b256YWxlei1IdWl4LCBGLjwvYXV0aG9yPjxhdXRob3I+U3VhcmV6LCBGLjwvYXV0aG9yPjxhdXRo
b3I+Rm9ybmUsIE0uPC9hdXRob3I+PGF1dGhvcj5WaXZlciwgSi4gTS48L2F1dGhvcj48L2F1dGhv
cnM+PC9jb250cmlidXRvcnM+PGF1dGgtYWRkcmVzcz5EZXBhcnRtZW50IG9mIEdhc3Ryb2VudGVy
b2xvZ3ksIEhvc3BpdGFsIFVuaXZlcnNpdGFyaSBNdXR1YSBkZSBUZXJyYXNzYSwgUGxhY2EgRHIg
Um9iZXJ0IE5vIDUsIDA4MjIxIFRlcnJhc3NhLCBCYXJjZWxvbmEsIENhdGFsb25pYSwgU3BhaW4u
IG1lc3RldmVjb21hc0B0ZWxlZm9uaWNhLm5ldDwvYXV0aC1hZGRyZXNzPjx0aXRsZXM+PHRpdGxl
PkNocm9uaWMgaGVwYXRpdGlzIEIgcmVhY3RpdmF0aW9uIGZvbGxvd2luZyBpbmZsaXhpbWFiIHRo
ZXJhcHkgaW4gQ3JvaG4mYXBvcztzIGRpc2Vhc2UgcGF0aWVudHM6IG5lZWQgZm9yIHByaW1hcnkg
cHJvcGh5bGF4aXM8L3RpdGxlPjxzZWNvbmRhcnktdGl0bGU+R3V0PC9zZWNvbmRhcnktdGl0bGU+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PjwvYWx0LXBlcmlvZGljYWw+PHBhZ2VzPjEzNjMtNTwvcGFnZXM+PHZvbHVtZT41Mzwvdm9sdW1l
PjxudW1iZXI+OTwvbnVtYmVyPjxlZGl0aW9uPjIwMDQvMDgvMTM8L2VkaXRpb24+PGtleXdvcmRz
PjxrZXl3b3JkPkFkb2xlc2NlbnQ8L2tleXdvcmQ+PGtleXdvcmQ+QWR1bHQ8L2tleXdvcmQ+PGtl
eXdvcmQ+QWdlZDwva2V5d29yZD48a2V5d29yZD5BZ2VkLCA4MCBhbmQgb3Zlcjwva2V5d29yZD48
a2V5d29yZD5BbnRpYm9kaWVzLCBNb25vY2xvbmFsLyBhZHZlcnNlIGVmZmVjdHMvdGhlcmFwZXV0
aWMgdXNlPC9rZXl3b3JkPjxrZXl3b3JkPkNyb2huIERpc2Vhc2UvY29tcGxpY2F0aW9ucy8gdGhl
cmFweTwva2V5d29yZD48a2V5d29yZD5GYXRhbCBPdXRjb21lPC9rZXl3b3JkPjxrZXl3b3JkPkZl
bWFsZTwva2V5d29yZD48a2V5d29yZD5IZXBhdGl0aXMgQiB2aXJ1cy8gcGh5c2lvbG9neTwva2V5
d29yZD48a2V5d29yZD5IZXBhdGl0aXMgQiwgQ2hyb25pYy8gY29tcGxpY2F0aW9ucy9wcmV2ZW50
aW9uICZhbXA7IGNvbnRyb2wvdmlyb2xvZ3k8L2tleXdvcmQ+PGtleXdvcmQ+SHVtYW5zPC9rZXl3
b3JkPjxrZXl3b3JkPkltbXVub2NvbXByb21pc2VkIEhvc3Q8L2tleXdvcmQ+PGtleXdvcmQ+SW1t
dW5vc3VwcHJlc3NpdmUgQWdlbnRzL2FkdmVyc2UgZWZmZWN0cy90aGVyYXBldXRpYyB1c2U8L2tl
eXdvcmQ+PGtleXdvcmQ+TWFsZTwva2V5d29yZD48a2V5d29yZD5NaWRkbGUgQWdlZDwva2V5d29y
ZD48a2V5d29yZD5UdW1vciBOZWNyb3NpcyBGYWN0b3ItYWxwaGEvYW50YWdvbmlzdHMgJmFtcDsg
aW5oaWJpdG9yczwva2V5d29yZD48a2V5d29yZD5WaXJ1cyBBY3RpdmF0aW9uLyBkcnVnIGVmZmVj
dHM8L2tleXdvcmQ+PC9rZXl3b3Jkcz48ZGF0ZXM+PHllYXI+MjAwNDwveWVhcj48cHViLWRhdGVz
PjxkYXRlPlNlcDwvZGF0ZT48L3B1Yi1kYXRlcz48L2RhdGVzPjxpc2JuPjAwMTctNTc0OSAoUHJp
bnQpJiN4RDswMDE3LTU3NDkgKExpbmtpbmcpPC9pc2JuPjxhY2Nlc3Npb24tbnVtPjE1MzA2NjAx
PC9hY2Nlc3Npb24tbnVtPjx1cmxzPjwvdXJscz48Y3VzdG9tMj5QTUMxNzc0MjAwPC9jdXN0b20y
PjxlbGVjdHJvbmljLXJlc291cmNlLW51bT4xMC4xMTM2L2d1dC4yMDA0LjA0MDY3NTwvZWxlY3Ry
b25pYy1yZXNvdXJjZS1udW0+PHJlbW90ZS1kYXRhYmFzZS1wcm92aWRlcj5OTE08L3JlbW90ZS1k
YXRhYmFzZS1wcm92aWRlcj48bGFuZ3VhZ2U+ZW5nPC9sYW5ndWFnZT48L3JlY29yZD48L0NpdGU+
PC9FbmROb3RlPgB=
</w:fldData>
        </w:fldChar>
      </w:r>
      <w:r w:rsidR="00990E3A" w:rsidRPr="009E4401">
        <w:rPr>
          <w:rFonts w:ascii="Book Antiqua" w:hAnsi="Book Antiqua" w:cs="Times New Roman"/>
          <w:sz w:val="24"/>
          <w:szCs w:val="24"/>
        </w:rPr>
        <w:instrText xml:space="preserve"> ADDIN EN.CITE.DATA </w:instrText>
      </w:r>
      <w:r w:rsidR="00990E3A" w:rsidRPr="009E4401">
        <w:rPr>
          <w:rFonts w:ascii="Book Antiqua" w:hAnsi="Book Antiqua" w:cs="Times New Roman"/>
          <w:sz w:val="24"/>
          <w:szCs w:val="24"/>
        </w:rPr>
      </w:r>
      <w:r w:rsidR="00990E3A" w:rsidRPr="009E4401">
        <w:rPr>
          <w:rFonts w:ascii="Book Antiqua" w:hAnsi="Book Antiqua" w:cs="Times New Roman"/>
          <w:sz w:val="24"/>
          <w:szCs w:val="24"/>
        </w:rPr>
        <w:fldChar w:fldCharType="end"/>
      </w:r>
      <w:r w:rsidR="00990E3A" w:rsidRPr="009E4401">
        <w:rPr>
          <w:rFonts w:ascii="Book Antiqua" w:hAnsi="Book Antiqua" w:cs="Times New Roman"/>
          <w:sz w:val="24"/>
          <w:szCs w:val="24"/>
        </w:rPr>
      </w:r>
      <w:r w:rsidR="00990E3A" w:rsidRPr="009E4401">
        <w:rPr>
          <w:rFonts w:ascii="Book Antiqua" w:hAnsi="Book Antiqua" w:cs="Times New Roman"/>
          <w:sz w:val="24"/>
          <w:szCs w:val="24"/>
        </w:rPr>
        <w:fldChar w:fldCharType="separate"/>
      </w:r>
      <w:r w:rsidR="00990E3A" w:rsidRPr="009E4401">
        <w:rPr>
          <w:rFonts w:ascii="Book Antiqua" w:hAnsi="Book Antiqua" w:cs="Times New Roman"/>
          <w:noProof/>
          <w:sz w:val="24"/>
          <w:szCs w:val="24"/>
          <w:vertAlign w:val="superscript"/>
        </w:rPr>
        <w:t>[</w:t>
      </w:r>
      <w:hyperlink w:anchor="_ENREF_5" w:tooltip="Esteve, 2004 #85" w:history="1">
        <w:r w:rsidR="00990E3A" w:rsidRPr="009E4401">
          <w:rPr>
            <w:rFonts w:ascii="Book Antiqua" w:hAnsi="Book Antiqua" w:cs="Times New Roman"/>
            <w:noProof/>
            <w:sz w:val="24"/>
            <w:szCs w:val="24"/>
            <w:vertAlign w:val="superscript"/>
          </w:rPr>
          <w:t>5</w:t>
        </w:r>
      </w:hyperlink>
      <w:r w:rsidR="00990E3A" w:rsidRPr="009E4401">
        <w:rPr>
          <w:rFonts w:ascii="Book Antiqua" w:hAnsi="Book Antiqua" w:cs="Times New Roman"/>
          <w:noProof/>
          <w:sz w:val="24"/>
          <w:szCs w:val="24"/>
          <w:vertAlign w:val="superscript"/>
        </w:rPr>
        <w:t>]</w:t>
      </w:r>
      <w:r w:rsidR="00990E3A" w:rsidRPr="009E4401">
        <w:rPr>
          <w:rFonts w:ascii="Book Antiqua" w:hAnsi="Book Antiqua" w:cs="Times New Roman"/>
          <w:sz w:val="24"/>
          <w:szCs w:val="24"/>
        </w:rPr>
        <w:fldChar w:fldCharType="end"/>
      </w:r>
      <w:r w:rsidR="003B1D1F" w:rsidRPr="009E4401">
        <w:rPr>
          <w:rFonts w:ascii="Book Antiqua" w:hAnsi="Book Antiqua" w:cs="Times New Roman"/>
          <w:sz w:val="24"/>
          <w:szCs w:val="24"/>
        </w:rPr>
        <w:t xml:space="preserve"> have observed two CD patients with s</w:t>
      </w:r>
      <w:r w:rsidRPr="009E4401">
        <w:rPr>
          <w:rFonts w:ascii="Book Antiqua" w:hAnsi="Book Antiqua" w:cs="Times New Roman"/>
          <w:sz w:val="24"/>
          <w:szCs w:val="24"/>
        </w:rPr>
        <w:t>evere reactivation of chronic HBV</w:t>
      </w:r>
      <w:r w:rsidR="009E1388" w:rsidRPr="009E4401">
        <w:rPr>
          <w:rFonts w:ascii="Book Antiqua" w:hAnsi="Book Antiqua" w:cs="Times New Roman"/>
          <w:sz w:val="24"/>
          <w:szCs w:val="24"/>
        </w:rPr>
        <w:t xml:space="preserve"> during treatment with TNF inhibitors,</w:t>
      </w:r>
      <w:r w:rsidR="00D82765" w:rsidRPr="009E4401">
        <w:rPr>
          <w:rFonts w:ascii="Book Antiqua" w:hAnsi="Book Antiqua" w:cs="Times New Roman"/>
          <w:sz w:val="24"/>
          <w:szCs w:val="24"/>
        </w:rPr>
        <w:t xml:space="preserve"> resulting in one death</w:t>
      </w:r>
      <w:r w:rsidR="008565E6" w:rsidRPr="009E4401">
        <w:rPr>
          <w:rFonts w:ascii="Book Antiqua" w:hAnsi="Book Antiqua" w:cs="Times New Roman"/>
          <w:sz w:val="24"/>
          <w:szCs w:val="24"/>
        </w:rPr>
        <w:t>.</w:t>
      </w:r>
      <w:r w:rsidR="005733E0">
        <w:rPr>
          <w:rFonts w:ascii="Book Antiqua" w:hAnsi="Book Antiqua" w:cs="Times New Roman"/>
          <w:sz w:val="24"/>
          <w:szCs w:val="24"/>
        </w:rPr>
        <w:t xml:space="preserve"> </w:t>
      </w:r>
      <w:r w:rsidR="008565E6" w:rsidRPr="009E4401">
        <w:rPr>
          <w:rFonts w:ascii="Book Antiqua" w:hAnsi="Book Antiqua" w:cs="Times New Roman"/>
          <w:sz w:val="24"/>
          <w:szCs w:val="24"/>
        </w:rPr>
        <w:t>T</w:t>
      </w:r>
      <w:r w:rsidR="003B1D1F" w:rsidRPr="009E4401">
        <w:rPr>
          <w:rFonts w:ascii="Book Antiqua" w:hAnsi="Book Antiqua" w:cs="Times New Roman"/>
          <w:sz w:val="24"/>
          <w:szCs w:val="24"/>
        </w:rPr>
        <w:t>hose studies illustrate that all IBD patients would be at risk and should be screened by chec</w:t>
      </w:r>
      <w:r w:rsidRPr="009E4401">
        <w:rPr>
          <w:rFonts w:ascii="Book Antiqua" w:hAnsi="Book Antiqua" w:cs="Times New Roman"/>
          <w:sz w:val="24"/>
          <w:szCs w:val="24"/>
        </w:rPr>
        <w:t>king HBV</w:t>
      </w:r>
      <w:r w:rsidR="003B1D1F" w:rsidRPr="009E4401">
        <w:rPr>
          <w:rFonts w:ascii="Book Antiqua" w:hAnsi="Book Antiqua" w:cs="Times New Roman"/>
          <w:sz w:val="24"/>
          <w:szCs w:val="24"/>
        </w:rPr>
        <w:t xml:space="preserve"> serological markers prior to</w:t>
      </w:r>
      <w:r w:rsidR="009E1388" w:rsidRPr="009E4401">
        <w:rPr>
          <w:rFonts w:ascii="Book Antiqua" w:hAnsi="Book Antiqua" w:cs="Times New Roman"/>
          <w:sz w:val="24"/>
          <w:szCs w:val="24"/>
        </w:rPr>
        <w:t xml:space="preserve"> therapy with </w:t>
      </w:r>
      <w:proofErr w:type="spellStart"/>
      <w:r w:rsidR="009E1388" w:rsidRPr="009E4401">
        <w:rPr>
          <w:rFonts w:ascii="Book Antiqua" w:hAnsi="Book Antiqua" w:cs="Times New Roman"/>
          <w:sz w:val="24"/>
          <w:szCs w:val="24"/>
        </w:rPr>
        <w:t>immunosuppressants</w:t>
      </w:r>
      <w:proofErr w:type="spellEnd"/>
      <w:r w:rsidR="003B1D1F" w:rsidRPr="009E4401">
        <w:rPr>
          <w:rFonts w:ascii="Book Antiqua" w:hAnsi="Book Antiqua" w:cs="Times New Roman"/>
          <w:sz w:val="24"/>
          <w:szCs w:val="24"/>
        </w:rPr>
        <w:t xml:space="preserve"> on a routine basi</w:t>
      </w:r>
      <w:r w:rsidR="00D82765" w:rsidRPr="009E4401">
        <w:rPr>
          <w:rFonts w:ascii="Book Antiqua" w:hAnsi="Book Antiqua" w:cs="Times New Roman"/>
          <w:sz w:val="24"/>
          <w:szCs w:val="24"/>
        </w:rPr>
        <w:t xml:space="preserve">s, for this preventable </w:t>
      </w:r>
      <w:proofErr w:type="gramStart"/>
      <w:r w:rsidR="00D82765" w:rsidRPr="009E4401">
        <w:rPr>
          <w:rFonts w:ascii="Book Antiqua" w:hAnsi="Book Antiqua" w:cs="Times New Roman"/>
          <w:sz w:val="24"/>
          <w:szCs w:val="24"/>
        </w:rPr>
        <w:t>disease</w:t>
      </w:r>
      <w:proofErr w:type="gramEnd"/>
      <w:r w:rsidR="00251099" w:rsidRPr="009E4401">
        <w:rPr>
          <w:rFonts w:ascii="Book Antiqua" w:hAnsi="Book Antiqua" w:cs="Times New Roman"/>
          <w:sz w:val="24"/>
          <w:szCs w:val="24"/>
        </w:rPr>
        <w:fldChar w:fldCharType="begin">
          <w:fldData xml:space="preserve">PEVuZE5vdGU+PENpdGU+PEF1dGhvcj5Hb3Jkb248L0F1dGhvcj48WWVhcj4yMDEzPC9ZZWFyPjxS
ZWNOdW0+NDY8L1JlY051bT48RGlzcGxheVRleHQ+PHN0eWxlIGZhY2U9InN1cGVyc2NyaXB0Ij5b
NSwgNiwgMzZdPC9zdHlsZT48L0Rpc3BsYXlUZXh0PjxyZWNvcmQ+PHJlYy1udW1iZXI+NDY8L3Jl
Yy1udW1iZXI+PGZvcmVpZ24ta2V5cz48a2V5IGFwcD0iRU4iIGRiLWlkPSJkcDV0ZTB2d28yZjll
bmVkZWVyNXp6ZXJ6MnZ4YXJzOXNyc3YiPjQ2PC9rZXk+PC9mb3JlaWduLWtleXM+PHJlZi10eXBl
IG5hbWU9IkpvdXJuYWwgQXJ0aWNsZSI+MTc8L3JlZi10eXBlPjxjb250cmlidXRvcnM+PGF1dGhv
cnM+PGF1dGhvcj5Hb3Jkb24sIEouIEEuPC9hdXRob3I+PGF1dGhvcj5KYWtoZXRlLCBOLjwvYXV0
aG9yPjxhdXRob3I+Qm9ydW0sIE0uIEwuPC9hdXRob3I+PC9hdXRob3JzPjwvY29udHJpYnV0b3Jz
PjxhdXRoLWFkZHJlc3M+RGl2aXNpb24gb2YgR2FzdHJvZW50ZXJvbG9neSBhbmQgTGl2ZXIgRGlz
ZWFzZSBHZW9yZ2UgV2FzaGluZ3RvbiBVbml2ZXJzaXR5IFdhc2hpbmd0b24sIEQuQy48L2F1dGgt
YWRkcmVzcz48dGl0bGVzPjx0aXRsZT5JbXByb3ZpbmcgY2FyZSBmb3IgaW5mbGFtbWF0b3J5IGJv
d2VsIGRpc2Vhc2UgcGF0aWVudHMgaW5mZWN0ZWQgd2l0aCBoZXBhdGl0aXMgQiB2aXJ1czwvdGl0
bGU+PHNlY29uZGFyeS10aXRsZT5JbmZsYW1tIEJvd2VsIERpczwvc2Vjb25kYXJ5LXRpdGxlPjxh
bHQtdGl0bGU+SW5mbGFtbWF0b3J5IGJvd2VsIGRpc2Vhc2VzPC9hbHQtdGl0bGU+PC90aXRsZXM+
PHBlcmlvZGljYWw+PGZ1bGwtdGl0bGU+SW5mbGFtbSBCb3dlbCBEaXM8L2Z1bGwtdGl0bGU+PGFi
YnItMT5JbmZsYW1tYXRvcnkgYm93ZWwgZGlzZWFzZXM8L2FiYnItMT48L3BlcmlvZGljYWw+PGFs
dC1wZXJpb2RpY2FsPjxmdWxsLXRpdGxlPkluZmxhbW0gQm93ZWwgRGlzPC9mdWxsLXRpdGxlPjxh
YmJyLTE+SW5mbGFtbWF0b3J5IGJvd2VsIGRpc2Vhc2VzPC9hYmJyLTE+PC9hbHQtcGVyaW9kaWNh
bD48cGFnZXM+RTUzLTQ8L3BhZ2VzPjx2b2x1bWU+MTk8L3ZvbHVtZT48bnVtYmVyPjQ8L251bWJl
cj48ZWRpdGlvbj4yMDEzLzAxLzI5PC9lZGl0aW9uPjxkYXRlcz48eWVhcj4yMDEzPC95ZWFyPjxw
dWItZGF0ZXM+PGRhdGU+TWFyPC9kYXRlPjwvcHViLWRhdGVzPjwvZGF0ZXM+PGlzYm4+MTUzNi00
ODQ0IChFbGVjdHJvbmljKSYjeEQ7MTA3OC0wOTk4IChMaW5raW5nKTwvaXNibj48YWNjZXNzaW9u
LW51bT4yMzM1NDMxODwvYWNjZXNzaW9uLW51bT48dXJscz48L3VybHM+PGVsZWN0cm9uaWMtcmVz
b3VyY2UtbnVtPjEwLjEwOTcvTUlCLjBiMDEzZTMxODI4MGViMWY8L2VsZWN0cm9uaWMtcmVzb3Vy
Y2UtbnVtPjxyZW1vdGUtZGF0YWJhc2UtcHJvdmlkZXI+TkxNPC9yZW1vdGUtZGF0YWJhc2UtcHJv
dmlkZXI+PGxhbmd1YWdlPmVuZzwvbGFuZ3VhZ2U+PC9yZWNvcmQ+PC9DaXRlPjxDaXRlPjxBdXRo
b3I+TWlsbG9uaWc8L0F1dGhvcj48WWVhcj4yMDA2PC9ZZWFyPjxSZWNOdW0+NzQ8L1JlY051bT48
cmVjb3JkPjxyZWMtbnVtYmVyPjc0PC9yZWMtbnVtYmVyPjxmb3JlaWduLWtleXM+PGtleSBhcHA9
IkVOIiBkYi1pZD0iZHA1dGUwdndvMmY5ZW5lZGVlcjV6emVyejJ2eGFyczlzcnN2Ij43NDwva2V5
PjwvZm9yZWlnbi1rZXlzPjxyZWYtdHlwZSBuYW1lPSJKb3VybmFsIEFydGljbGUiPjE3PC9yZWYt
dHlwZT48Y29udHJpYnV0b3JzPjxhdXRob3JzPjxhdXRob3I+TWlsbG9uaWcsIEcuPC9hdXRob3I+
PGF1dGhvcj5LZXJuLCBNLjwvYXV0aG9yPjxhdXRob3I+THVkd2ljemVrLCBPLjwvYXV0aG9yPjxh
dXRob3I+TmFjaGJhdXIsIEsuPC9hdXRob3I+PGF1dGhvcj5Wb2dlbCwgVy48L2F1dGhvcj48L2F1
dGhvcnM+PC9jb250cmlidXRvcnM+PGF1dGgtYWRkcmVzcz5EZXBhcnRtZW50IG9mIEdhc3Ryb2Vu
dGVyb2xvZ3kgYW5kIEhlcGF0b2xvZ3ksIE1lZGljYWwgVW5pdmVyc2l0eSBvZiBJbm5zYnJ1Y2ss
IEFuaWNoc3RyYXNzZSAzNSwgNjAyMCBJbm5zYnJ1Y2ssIEF1c3RyaWEuIGd1bmRhLm1pbGxvbmln
QHVpYmsuYWMuYXQ8L2F1dGgtYWRkcmVzcz48dGl0bGVzPjx0aXRsZT5TdWJmdWxtaW5hbnQgaGVw
YXRpdGlzIEIgYWZ0ZXIgaW5mbGl4aW1hYiBpbiBDcm9obiZhcG9zO3MgZGlzZWFzZTogbmVlZCBm
b3IgSEJWLXNjcmVlbmluZz88L3RpdGxlPjxzZWNvbmRhcnktdGl0bGU+V29ybGQgSiBHYXN0cm9l
bnRlcm9sPC9zZWNvbmRhcnktdGl0bGU+PGFsdC10aXRsZT5Xb3JsZCBqb3VybmFsIG9mIGdhc3Ry
b2VudGVyb2xvZ3kgOiBXSkc8L2FsdC10aXRsZT48L3RpdGxlcz48cGVyaW9kaWNhbD48ZnVsbC10
aXRsZT5Xb3JsZCBKIEdhc3Ryb2VudGVyb2w8L2Z1bGwtdGl0bGU+PGFiYnItMT5Xb3JsZCBqb3Vy
bmFsIG9mIGdhc3Ryb2VudGVyb2xvZ3kgOiBXSkc8L2FiYnItMT48L3BlcmlvZGljYWw+PGFsdC1w
ZXJpb2RpY2FsPjxmdWxsLXRpdGxlPldvcmxkIEogR2FzdHJvZW50ZXJvbDwvZnVsbC10aXRsZT48
YWJici0xPldvcmxkIGpvdXJuYWwgb2YgZ2FzdHJvZW50ZXJvbG9neSA6IFdKRzwvYWJici0xPjwv
YWx0LXBlcmlvZGljYWw+PHBhZ2VzPjk3NC02PC9wYWdlcz48dm9sdW1lPjEyPC92b2x1bWU+PG51
bWJlcj42PC9udW1iZXI+PGVkaXRpb24+MjAwNi8wMy8wODwvZWRpdGlvbj48a2V5d29yZHM+PGtl
eXdvcmQ+QW50aWJvZGllcywgTW9ub2Nsb25hbC9hZHZlcnNlIGVmZmVjdHMvIHRoZXJhcGV1dGlj
IHVzZTwva2V5d29yZD48a2V5d29yZD5Dcm9obiBEaXNlYXNlLyBkcnVnIHRoZXJhcHk8L2tleXdv
cmQ+PGtleXdvcmQ+SGVwYXRpdGlzIEIvIGRpYWdub3Npczwva2V5d29yZD48a2V5d29yZD5IZXBh
dGl0aXMgQiB2aXJ1cy8gaXNvbGF0aW9uICZhbXA7IHB1cmlmaWNhdGlvbjwva2V5d29yZD48a2V5
d29yZD5IdW1hbnM8L2tleXdvcmQ+PGtleXdvcmQ+TWFsZTwva2V5d29yZD48a2V5d29yZD5NYXNz
IFNjcmVlbmluZzwva2V5d29yZD48a2V5d29yZD5NaWRkbGUgQWdlZDwva2V5d29yZD48L2tleXdv
cmRzPjxkYXRlcz48eWVhcj4yMDA2PC95ZWFyPjxwdWItZGF0ZXM+PGRhdGU+RmViIDE0PC9kYXRl
PjwvcHViLWRhdGVzPjwvZGF0ZXM+PGlzYm4+MTAwNy05MzI3IChQcmludCkmI3hEOzEwMDctOTMy
NyAoTGlua2luZyk8L2lzYm4+PGFjY2Vzc2lvbi1udW0+MTY1MjEyMzE8L2FjY2Vzc2lvbi1udW0+
PHVybHM+PC91cmxzPjxyZW1vdGUtZGF0YWJhc2UtcHJvdmlkZXI+TkxNPC9yZW1vdGUtZGF0YWJh
c2UtcHJvdmlkZXI+PGxhbmd1YWdlPmVuZzwvbGFuZ3VhZ2U+PC9yZWNvcmQ+PC9DaXRlPjxDaXRl
PjxBdXRob3I+RXN0ZXZlPC9BdXRob3I+PFllYXI+MjAwNDwvWWVhcj48UmVjTnVtPjg1PC9SZWNO
dW0+PHJlY29yZD48cmVjLW51bWJlcj44NTwvcmVjLW51bWJlcj48Zm9yZWlnbi1rZXlzPjxrZXkg
YXBwPSJFTiIgZGItaWQ9ImRwNXRlMHZ3bzJmOWVuZWRlZXI1enplcnoydnhhcnM5c3JzdiI+ODU8
L2tleT48L2ZvcmVpZ24ta2V5cz48cmVmLXR5cGUgbmFtZT0iSm91cm5hbCBBcnRpY2xlIj4xNzwv
cmVmLXR5cGU+PGNvbnRyaWJ1dG9ycz48YXV0aG9ycz48YXV0aG9yPkVzdGV2ZSwgTS48L2F1dGhv
cj48YXV0aG9yPlNhcm8sIEMuPC9hdXRob3I+PGF1dGhvcj5Hb256YWxlei1IdWl4LCBGLjwvYXV0
aG9yPjxhdXRob3I+U3VhcmV6LCBGLjwvYXV0aG9yPjxhdXRob3I+Rm9ybmUsIE0uPC9hdXRob3I+
PGF1dGhvcj5WaXZlciwgSi4gTS48L2F1dGhvcj48L2F1dGhvcnM+PC9jb250cmlidXRvcnM+PGF1
dGgtYWRkcmVzcz5EZXBhcnRtZW50IG9mIEdhc3Ryb2VudGVyb2xvZ3ksIEhvc3BpdGFsIFVuaXZl
cnNpdGFyaSBNdXR1YSBkZSBUZXJyYXNzYSwgUGxhY2EgRHIgUm9iZXJ0IE5vIDUsIDA4MjIxIFRl
cnJhc3NhLCBCYXJjZWxvbmEsIENhdGFsb25pYSwgU3BhaW4uIG1lc3RldmVjb21hc0B0ZWxlZm9u
aWNhLm5ldDwvYXV0aC1hZGRyZXNzPjx0aXRsZXM+PHRpdGxlPkNocm9uaWMgaGVwYXRpdGlzIEIg
cmVhY3RpdmF0aW9uIGZvbGxvd2luZyBpbmZsaXhpbWFiIHRoZXJhcHkgaW4gQ3JvaG4mYXBvcztz
IGRpc2Vhc2UgcGF0aWVudHM6IG5lZWQgZm9yIHByaW1hcnkgcHJvcGh5bGF4aXM8L3RpdGxlPjxz
ZWNvbmRhcnktdGl0bGU+R3V0PC9zZWNvbmRhcnktdGl0bGU+PGFsdC10aXRsZT5HdXQ8L2FsdC10
aXRsZT48L3RpdGxlcz48cGVyaW9kaWNhbD48ZnVsbC10aXRsZT5HdXQ8L2Z1bGwtdGl0bGU+PGFi
YnItMT5HdXQ8L2FiYnItMT48L3BlcmlvZGljYWw+PGFsdC1wZXJpb2RpY2FsPjxmdWxsLXRpdGxl
Pkd1dDwvZnVsbC10aXRsZT48YWJici0xPkd1dDwvYWJici0xPjwvYWx0LXBlcmlvZGljYWw+PHBh
Z2VzPjEzNjMtNTwvcGFnZXM+PHZvbHVtZT41Mzwvdm9sdW1lPjxudW1iZXI+OTwvbnVtYmVyPjxl
ZGl0aW9uPjIwMDQvMDgvMTM8L2VkaXRpb24+PGtleXdvcmRzPjxrZXl3b3JkPkFkb2xlc2NlbnQ8
L2tleXdvcmQ+PGtleXdvcmQ+QWR1bHQ8L2tleXdvcmQ+PGtleXdvcmQ+QWdlZDwva2V5d29yZD48
a2V5d29yZD5BZ2VkLCA4MCBhbmQgb3Zlcjwva2V5d29yZD48a2V5d29yZD5BbnRpYm9kaWVzLCBN
b25vY2xvbmFsLyBhZHZlcnNlIGVmZmVjdHMvdGhlcmFwZXV0aWMgdXNlPC9rZXl3b3JkPjxrZXl3
b3JkPkNyb2huIERpc2Vhc2UvY29tcGxpY2F0aW9ucy8gdGhlcmFweTwva2V5d29yZD48a2V5d29y
ZD5GYXRhbCBPdXRjb21lPC9rZXl3b3JkPjxrZXl3b3JkPkZlbWFsZTwva2V5d29yZD48a2V5d29y
ZD5IZXBhdGl0aXMgQiB2aXJ1cy8gcGh5c2lvbG9neTwva2V5d29yZD48a2V5d29yZD5IZXBhdGl0
aXMgQiwgQ2hyb25pYy8gY29tcGxpY2F0aW9ucy9wcmV2ZW50aW9uICZhbXA7IGNvbnRyb2wvdmly
b2xvZ3k8L2tleXdvcmQ+PGtleXdvcmQ+SHVtYW5zPC9rZXl3b3JkPjxrZXl3b3JkPkltbXVub2Nv
bXByb21pc2VkIEhvc3Q8L2tleXdvcmQ+PGtleXdvcmQ+SW1tdW5vc3VwcHJlc3NpdmUgQWdlbnRz
L2FkdmVyc2UgZWZmZWN0cy90aGVyYXBldXRpYyB1c2U8L2tleXdvcmQ+PGtleXdvcmQ+TWFsZTwv
a2V5d29yZD48a2V5d29yZD5NaWRkbGUgQWdlZDwva2V5d29yZD48a2V5d29yZD5UdW1vciBOZWNy
b3NpcyBGYWN0b3ItYWxwaGEvYW50YWdvbmlzdHMgJmFtcDsgaW5oaWJpdG9yczwva2V5d29yZD48
a2V5d29yZD5WaXJ1cyBBY3RpdmF0aW9uLyBkcnVnIGVmZmVjdHM8L2tleXdvcmQ+PC9rZXl3b3Jk
cz48ZGF0ZXM+PHllYXI+MjAwNDwveWVhcj48cHViLWRhdGVzPjxkYXRlPlNlcDwvZGF0ZT48L3B1
Yi1kYXRlcz48L2RhdGVzPjxpc2JuPjAwMTctNTc0OSAoUHJpbnQpJiN4RDswMDE3LTU3NDkgKExp
bmtpbmcpPC9pc2JuPjxhY2Nlc3Npb24tbnVtPjE1MzA2NjAxPC9hY2Nlc3Npb24tbnVtPjx1cmxz
PjwvdXJscz48Y3VzdG9tMj5QTUMxNzc0MjAwPC9jdXN0b20yPjxlbGVjdHJvbmljLXJlc291cmNl
LW51bT4xMC4xMTM2L2d1dC4yMDA0LjA0MDY3NTwvZWxlY3Ryb25pYy1yZXNvdXJjZS1udW0+PHJl
bW90ZS1kYXRhYmFzZS1wcm92aWRlcj5OTE08L3JlbW90ZS1kYXRhYmFzZS1wcm92aWRlcj48bGFu
Z3VhZ2U+ZW5nPC9sYW5ndWFnZT48L3JlY29yZD48L0NpdGU+PC9FbmROb3RlPgB=
</w:fldData>
        </w:fldChar>
      </w:r>
      <w:r w:rsidR="00210C26">
        <w:rPr>
          <w:rFonts w:ascii="Book Antiqua" w:hAnsi="Book Antiqua" w:cs="Times New Roman"/>
          <w:sz w:val="24"/>
          <w:szCs w:val="24"/>
        </w:rPr>
        <w:instrText xml:space="preserve"> ADDIN EN.CITE </w:instrText>
      </w:r>
      <w:r w:rsidR="00251099">
        <w:rPr>
          <w:rFonts w:ascii="Book Antiqua" w:hAnsi="Book Antiqua" w:cs="Times New Roman"/>
          <w:sz w:val="24"/>
          <w:szCs w:val="24"/>
        </w:rPr>
        <w:fldChar w:fldCharType="begin">
          <w:fldData xml:space="preserve">PEVuZE5vdGU+PENpdGU+PEF1dGhvcj5Hb3Jkb248L0F1dGhvcj48WWVhcj4yMDEzPC9ZZWFyPjxS
ZWNOdW0+NDY8L1JlY051bT48RGlzcGxheVRleHQ+PHN0eWxlIGZhY2U9InN1cGVyc2NyaXB0Ij5b
NSwgNiwgMzZdPC9zdHlsZT48L0Rpc3BsYXlUZXh0PjxyZWNvcmQ+PHJlYy1udW1iZXI+NDY8L3Jl
Yy1udW1iZXI+PGZvcmVpZ24ta2V5cz48a2V5IGFwcD0iRU4iIGRiLWlkPSJkcDV0ZTB2d28yZjll
bmVkZWVyNXp6ZXJ6MnZ4YXJzOXNyc3YiPjQ2PC9rZXk+PC9mb3JlaWduLWtleXM+PHJlZi10eXBl
IG5hbWU9IkpvdXJuYWwgQXJ0aWNsZSI+MTc8L3JlZi10eXBlPjxjb250cmlidXRvcnM+PGF1dGhv
cnM+PGF1dGhvcj5Hb3Jkb24sIEouIEEuPC9hdXRob3I+PGF1dGhvcj5KYWtoZXRlLCBOLjwvYXV0
aG9yPjxhdXRob3I+Qm9ydW0sIE0uIEwuPC9hdXRob3I+PC9hdXRob3JzPjwvY29udHJpYnV0b3Jz
PjxhdXRoLWFkZHJlc3M+RGl2aXNpb24gb2YgR2FzdHJvZW50ZXJvbG9neSBhbmQgTGl2ZXIgRGlz
ZWFzZSBHZW9yZ2UgV2FzaGluZ3RvbiBVbml2ZXJzaXR5IFdhc2hpbmd0b24sIEQuQy48L2F1dGgt
YWRkcmVzcz48dGl0bGVzPjx0aXRsZT5JbXByb3ZpbmcgY2FyZSBmb3IgaW5mbGFtbWF0b3J5IGJv
d2VsIGRpc2Vhc2UgcGF0aWVudHMgaW5mZWN0ZWQgd2l0aCBoZXBhdGl0aXMgQiB2aXJ1czwvdGl0
bGU+PHNlY29uZGFyeS10aXRsZT5JbmZsYW1tIEJvd2VsIERpczwvc2Vjb25kYXJ5LXRpdGxlPjxh
bHQtdGl0bGU+SW5mbGFtbWF0b3J5IGJvd2VsIGRpc2Vhc2VzPC9hbHQtdGl0bGU+PC90aXRsZXM+
PHBlcmlvZGljYWw+PGZ1bGwtdGl0bGU+SW5mbGFtbSBCb3dlbCBEaXM8L2Z1bGwtdGl0bGU+PGFi
YnItMT5JbmZsYW1tYXRvcnkgYm93ZWwgZGlzZWFzZXM8L2FiYnItMT48L3BlcmlvZGljYWw+PGFs
dC1wZXJpb2RpY2FsPjxmdWxsLXRpdGxlPkluZmxhbW0gQm93ZWwgRGlzPC9mdWxsLXRpdGxlPjxh
YmJyLTE+SW5mbGFtbWF0b3J5IGJvd2VsIGRpc2Vhc2VzPC9hYmJyLTE+PC9hbHQtcGVyaW9kaWNh
bD48cGFnZXM+RTUzLTQ8L3BhZ2VzPjx2b2x1bWU+MTk8L3ZvbHVtZT48bnVtYmVyPjQ8L251bWJl
cj48ZWRpdGlvbj4yMDEzLzAxLzI5PC9lZGl0aW9uPjxkYXRlcz48eWVhcj4yMDEzPC95ZWFyPjxw
dWItZGF0ZXM+PGRhdGU+TWFyPC9kYXRlPjwvcHViLWRhdGVzPjwvZGF0ZXM+PGlzYm4+MTUzNi00
ODQ0IChFbGVjdHJvbmljKSYjeEQ7MTA3OC0wOTk4IChMaW5raW5nKTwvaXNibj48YWNjZXNzaW9u
LW51bT4yMzM1NDMxODwvYWNjZXNzaW9uLW51bT48dXJscz48L3VybHM+PGVsZWN0cm9uaWMtcmVz
b3VyY2UtbnVtPjEwLjEwOTcvTUlCLjBiMDEzZTMxODI4MGViMWY8L2VsZWN0cm9uaWMtcmVzb3Vy
Y2UtbnVtPjxyZW1vdGUtZGF0YWJhc2UtcHJvdmlkZXI+TkxNPC9yZW1vdGUtZGF0YWJhc2UtcHJv
dmlkZXI+PGxhbmd1YWdlPmVuZzwvbGFuZ3VhZ2U+PC9yZWNvcmQ+PC9DaXRlPjxDaXRlPjxBdXRo
b3I+TWlsbG9uaWc8L0F1dGhvcj48WWVhcj4yMDA2PC9ZZWFyPjxSZWNOdW0+NzQ8L1JlY051bT48
cmVjb3JkPjxyZWMtbnVtYmVyPjc0PC9yZWMtbnVtYmVyPjxmb3JlaWduLWtleXM+PGtleSBhcHA9
IkVOIiBkYi1pZD0iZHA1dGUwdndvMmY5ZW5lZGVlcjV6emVyejJ2eGFyczlzcnN2Ij43NDwva2V5
PjwvZm9yZWlnbi1rZXlzPjxyZWYtdHlwZSBuYW1lPSJKb3VybmFsIEFydGljbGUiPjE3PC9yZWYt
dHlwZT48Y29udHJpYnV0b3JzPjxhdXRob3JzPjxhdXRob3I+TWlsbG9uaWcsIEcuPC9hdXRob3I+
PGF1dGhvcj5LZXJuLCBNLjwvYXV0aG9yPjxhdXRob3I+THVkd2ljemVrLCBPLjwvYXV0aG9yPjxh
dXRob3I+TmFjaGJhdXIsIEsuPC9hdXRob3I+PGF1dGhvcj5Wb2dlbCwgVy48L2F1dGhvcj48L2F1
dGhvcnM+PC9jb250cmlidXRvcnM+PGF1dGgtYWRkcmVzcz5EZXBhcnRtZW50IG9mIEdhc3Ryb2Vu
dGVyb2xvZ3kgYW5kIEhlcGF0b2xvZ3ksIE1lZGljYWwgVW5pdmVyc2l0eSBvZiBJbm5zYnJ1Y2ss
IEFuaWNoc3RyYXNzZSAzNSwgNjAyMCBJbm5zYnJ1Y2ssIEF1c3RyaWEuIGd1bmRhLm1pbGxvbmln
QHVpYmsuYWMuYXQ8L2F1dGgtYWRkcmVzcz48dGl0bGVzPjx0aXRsZT5TdWJmdWxtaW5hbnQgaGVw
YXRpdGlzIEIgYWZ0ZXIgaW5mbGl4aW1hYiBpbiBDcm9obiZhcG9zO3MgZGlzZWFzZTogbmVlZCBm
b3IgSEJWLXNjcmVlbmluZz88L3RpdGxlPjxzZWNvbmRhcnktdGl0bGU+V29ybGQgSiBHYXN0cm9l
bnRlcm9sPC9zZWNvbmRhcnktdGl0bGU+PGFsdC10aXRsZT5Xb3JsZCBqb3VybmFsIG9mIGdhc3Ry
b2VudGVyb2xvZ3kgOiBXSkc8L2FsdC10aXRsZT48L3RpdGxlcz48cGVyaW9kaWNhbD48ZnVsbC10
aXRsZT5Xb3JsZCBKIEdhc3Ryb2VudGVyb2w8L2Z1bGwtdGl0bGU+PGFiYnItMT5Xb3JsZCBqb3Vy
bmFsIG9mIGdhc3Ryb2VudGVyb2xvZ3kgOiBXSkc8L2FiYnItMT48L3BlcmlvZGljYWw+PGFsdC1w
ZXJpb2RpY2FsPjxmdWxsLXRpdGxlPldvcmxkIEogR2FzdHJvZW50ZXJvbDwvZnVsbC10aXRsZT48
YWJici0xPldvcmxkIGpvdXJuYWwgb2YgZ2FzdHJvZW50ZXJvbG9neSA6IFdKRzwvYWJici0xPjwv
YWx0LXBlcmlvZGljYWw+PHBhZ2VzPjk3NC02PC9wYWdlcz48dm9sdW1lPjEyPC92b2x1bWU+PG51
bWJlcj42PC9udW1iZXI+PGVkaXRpb24+MjAwNi8wMy8wODwvZWRpdGlvbj48a2V5d29yZHM+PGtl
eXdvcmQ+QW50aWJvZGllcywgTW9ub2Nsb25hbC9hZHZlcnNlIGVmZmVjdHMvIHRoZXJhcGV1dGlj
IHVzZTwva2V5d29yZD48a2V5d29yZD5Dcm9obiBEaXNlYXNlLyBkcnVnIHRoZXJhcHk8L2tleXdv
cmQ+PGtleXdvcmQ+SGVwYXRpdGlzIEIvIGRpYWdub3Npczwva2V5d29yZD48a2V5d29yZD5IZXBh
dGl0aXMgQiB2aXJ1cy8gaXNvbGF0aW9uICZhbXA7IHB1cmlmaWNhdGlvbjwva2V5d29yZD48a2V5
d29yZD5IdW1hbnM8L2tleXdvcmQ+PGtleXdvcmQ+TWFsZTwva2V5d29yZD48a2V5d29yZD5NYXNz
IFNjcmVlbmluZzwva2V5d29yZD48a2V5d29yZD5NaWRkbGUgQWdlZDwva2V5d29yZD48L2tleXdv
cmRzPjxkYXRlcz48eWVhcj4yMDA2PC95ZWFyPjxwdWItZGF0ZXM+PGRhdGU+RmViIDE0PC9kYXRl
PjwvcHViLWRhdGVzPjwvZGF0ZXM+PGlzYm4+MTAwNy05MzI3IChQcmludCkmI3hEOzEwMDctOTMy
NyAoTGlua2luZyk8L2lzYm4+PGFjY2Vzc2lvbi1udW0+MTY1MjEyMzE8L2FjY2Vzc2lvbi1udW0+
PHVybHM+PC91cmxzPjxyZW1vdGUtZGF0YWJhc2UtcHJvdmlkZXI+TkxNPC9yZW1vdGUtZGF0YWJh
c2UtcHJvdmlkZXI+PGxhbmd1YWdlPmVuZzwvbGFuZ3VhZ2U+PC9yZWNvcmQ+PC9DaXRlPjxDaXRl
PjxBdXRob3I+RXN0ZXZlPC9BdXRob3I+PFllYXI+MjAwNDwvWWVhcj48UmVjTnVtPjg1PC9SZWNO
dW0+PHJlY29yZD48cmVjLW51bWJlcj44NTwvcmVjLW51bWJlcj48Zm9yZWlnbi1rZXlzPjxrZXkg
YXBwPSJFTiIgZGItaWQ9ImRwNXRlMHZ3bzJmOWVuZWRlZXI1enplcnoydnhhcnM5c3JzdiI+ODU8
L2tleT48L2ZvcmVpZ24ta2V5cz48cmVmLXR5cGUgbmFtZT0iSm91cm5hbCBBcnRpY2xlIj4xNzwv
cmVmLXR5cGU+PGNvbnRyaWJ1dG9ycz48YXV0aG9ycz48YXV0aG9yPkVzdGV2ZSwgTS48L2F1dGhv
cj48YXV0aG9yPlNhcm8sIEMuPC9hdXRob3I+PGF1dGhvcj5Hb256YWxlei1IdWl4LCBGLjwvYXV0
aG9yPjxhdXRob3I+U3VhcmV6LCBGLjwvYXV0aG9yPjxhdXRob3I+Rm9ybmUsIE0uPC9hdXRob3I+
PGF1dGhvcj5WaXZlciwgSi4gTS48L2F1dGhvcj48L2F1dGhvcnM+PC9jb250cmlidXRvcnM+PGF1
dGgtYWRkcmVzcz5EZXBhcnRtZW50IG9mIEdhc3Ryb2VudGVyb2xvZ3ksIEhvc3BpdGFsIFVuaXZl
cnNpdGFyaSBNdXR1YSBkZSBUZXJyYXNzYSwgUGxhY2EgRHIgUm9iZXJ0IE5vIDUsIDA4MjIxIFRl
cnJhc3NhLCBCYXJjZWxvbmEsIENhdGFsb25pYSwgU3BhaW4uIG1lc3RldmVjb21hc0B0ZWxlZm9u
aWNhLm5ldDwvYXV0aC1hZGRyZXNzPjx0aXRsZXM+PHRpdGxlPkNocm9uaWMgaGVwYXRpdGlzIEIg
cmVhY3RpdmF0aW9uIGZvbGxvd2luZyBpbmZsaXhpbWFiIHRoZXJhcHkgaW4gQ3JvaG4mYXBvcztz
IGRpc2Vhc2UgcGF0aWVudHM6IG5lZWQgZm9yIHByaW1hcnkgcHJvcGh5bGF4aXM8L3RpdGxlPjxz
ZWNvbmRhcnktdGl0bGU+R3V0PC9zZWNvbmRhcnktdGl0bGU+PGFsdC10aXRsZT5HdXQ8L2FsdC10
aXRsZT48L3RpdGxlcz48cGVyaW9kaWNhbD48ZnVsbC10aXRsZT5HdXQ8L2Z1bGwtdGl0bGU+PGFi
YnItMT5HdXQ8L2FiYnItMT48L3BlcmlvZGljYWw+PGFsdC1wZXJpb2RpY2FsPjxmdWxsLXRpdGxl
Pkd1dDwvZnVsbC10aXRsZT48YWJici0xPkd1dDwvYWJici0xPjwvYWx0LXBlcmlvZGljYWw+PHBh
Z2VzPjEzNjMtNTwvcGFnZXM+PHZvbHVtZT41Mzwvdm9sdW1lPjxudW1iZXI+OTwvbnVtYmVyPjxl
ZGl0aW9uPjIwMDQvMDgvMTM8L2VkaXRpb24+PGtleXdvcmRzPjxrZXl3b3JkPkFkb2xlc2NlbnQ8
L2tleXdvcmQ+PGtleXdvcmQ+QWR1bHQ8L2tleXdvcmQ+PGtleXdvcmQ+QWdlZDwva2V5d29yZD48
a2V5d29yZD5BZ2VkLCA4MCBhbmQgb3Zlcjwva2V5d29yZD48a2V5d29yZD5BbnRpYm9kaWVzLCBN
b25vY2xvbmFsLyBhZHZlcnNlIGVmZmVjdHMvdGhlcmFwZXV0aWMgdXNlPC9rZXl3b3JkPjxrZXl3
b3JkPkNyb2huIERpc2Vhc2UvY29tcGxpY2F0aW9ucy8gdGhlcmFweTwva2V5d29yZD48a2V5d29y
ZD5GYXRhbCBPdXRjb21lPC9rZXl3b3JkPjxrZXl3b3JkPkZlbWFsZTwva2V5d29yZD48a2V5d29y
ZD5IZXBhdGl0aXMgQiB2aXJ1cy8gcGh5c2lvbG9neTwva2V5d29yZD48a2V5d29yZD5IZXBhdGl0
aXMgQiwgQ2hyb25pYy8gY29tcGxpY2F0aW9ucy9wcmV2ZW50aW9uICZhbXA7IGNvbnRyb2wvdmly
b2xvZ3k8L2tleXdvcmQ+PGtleXdvcmQ+SHVtYW5zPC9rZXl3b3JkPjxrZXl3b3JkPkltbXVub2Nv
bXByb21pc2VkIEhvc3Q8L2tleXdvcmQ+PGtleXdvcmQ+SW1tdW5vc3VwcHJlc3NpdmUgQWdlbnRz
L2FkdmVyc2UgZWZmZWN0cy90aGVyYXBldXRpYyB1c2U8L2tleXdvcmQ+PGtleXdvcmQ+TWFsZTwv
a2V5d29yZD48a2V5d29yZD5NaWRkbGUgQWdlZDwva2V5d29yZD48a2V5d29yZD5UdW1vciBOZWNy
b3NpcyBGYWN0b3ItYWxwaGEvYW50YWdvbmlzdHMgJmFtcDsgaW5oaWJpdG9yczwva2V5d29yZD48
a2V5d29yZD5WaXJ1cyBBY3RpdmF0aW9uLyBkcnVnIGVmZmVjdHM8L2tleXdvcmQ+PC9rZXl3b3Jk
cz48ZGF0ZXM+PHllYXI+MjAwNDwveWVhcj48cHViLWRhdGVzPjxkYXRlPlNlcDwvZGF0ZT48L3B1
Yi1kYXRlcz48L2RhdGVzPjxpc2JuPjAwMTctNTc0OSAoUHJpbnQpJiN4RDswMDE3LTU3NDkgKExp
bmtpbmcpPC9pc2JuPjxhY2Nlc3Npb24tbnVtPjE1MzA2NjAxPC9hY2Nlc3Npb24tbnVtPjx1cmxz
PjwvdXJscz48Y3VzdG9tMj5QTUMxNzc0MjAwPC9jdXN0b20yPjxlbGVjdHJvbmljLXJlc291cmNl
LW51bT4xMC4xMTM2L2d1dC4yMDA0LjA0MDY3NTwvZWxlY3Ryb25pYy1yZXNvdXJjZS1udW0+PHJl
bW90ZS1kYXRhYmFzZS1wcm92aWRlcj5OTE08L3JlbW90ZS1kYXRhYmFzZS1wcm92aWRlcj48bGFu
Z3VhZ2U+ZW5nPC9sYW5ndWFnZT48L3JlY29yZD48L0NpdGU+PC9FbmROb3RlPgB=
</w:fldData>
        </w:fldChar>
      </w:r>
      <w:r w:rsidR="00210C26">
        <w:rPr>
          <w:rFonts w:ascii="Book Antiqua" w:hAnsi="Book Antiqua" w:cs="Times New Roman"/>
          <w:sz w:val="24"/>
          <w:szCs w:val="24"/>
        </w:rPr>
        <w:instrText xml:space="preserve"> ADDIN EN.CITE.DATA </w:instrText>
      </w:r>
      <w:r w:rsidR="00251099">
        <w:rPr>
          <w:rFonts w:ascii="Book Antiqua" w:hAnsi="Book Antiqua" w:cs="Times New Roman"/>
          <w:sz w:val="24"/>
          <w:szCs w:val="24"/>
        </w:rPr>
      </w:r>
      <w:r w:rsidR="00251099">
        <w:rPr>
          <w:rFonts w:ascii="Book Antiqua" w:hAnsi="Book Antiqua" w:cs="Times New Roman"/>
          <w:sz w:val="24"/>
          <w:szCs w:val="24"/>
        </w:rPr>
        <w:fldChar w:fldCharType="end"/>
      </w:r>
      <w:r w:rsidR="00251099" w:rsidRPr="009E4401">
        <w:rPr>
          <w:rFonts w:ascii="Book Antiqua" w:hAnsi="Book Antiqua" w:cs="Times New Roman"/>
          <w:sz w:val="24"/>
          <w:szCs w:val="24"/>
        </w:rPr>
      </w:r>
      <w:r w:rsidR="00251099" w:rsidRPr="009E4401">
        <w:rPr>
          <w:rFonts w:ascii="Book Antiqua" w:hAnsi="Book Antiqua" w:cs="Times New Roman"/>
          <w:sz w:val="24"/>
          <w:szCs w:val="24"/>
        </w:rPr>
        <w:fldChar w:fldCharType="separate"/>
      </w:r>
      <w:r w:rsidR="00210C26" w:rsidRPr="00210C26">
        <w:rPr>
          <w:rFonts w:ascii="Book Antiqua" w:hAnsi="Book Antiqua" w:cs="Times New Roman"/>
          <w:noProof/>
          <w:sz w:val="24"/>
          <w:szCs w:val="24"/>
          <w:vertAlign w:val="superscript"/>
        </w:rPr>
        <w:t>[</w:t>
      </w:r>
      <w:hyperlink w:anchor="_ENREF_5" w:tooltip="Esteve, 2004 #85" w:history="1">
        <w:r w:rsidR="001D6D15" w:rsidRPr="00210C26">
          <w:rPr>
            <w:rFonts w:ascii="Book Antiqua" w:hAnsi="Book Antiqua" w:cs="Times New Roman"/>
            <w:noProof/>
            <w:sz w:val="24"/>
            <w:szCs w:val="24"/>
            <w:vertAlign w:val="superscript"/>
          </w:rPr>
          <w:t>5</w:t>
        </w:r>
      </w:hyperlink>
      <w:r w:rsidR="00990E3A">
        <w:rPr>
          <w:rFonts w:ascii="Book Antiqua" w:hAnsi="Book Antiqua" w:cs="Times New Roman"/>
          <w:noProof/>
          <w:sz w:val="24"/>
          <w:szCs w:val="24"/>
          <w:vertAlign w:val="superscript"/>
        </w:rPr>
        <w:t>,</w:t>
      </w:r>
      <w:hyperlink w:anchor="_ENREF_6" w:tooltip="Millonig, 2006 #74" w:history="1">
        <w:r w:rsidR="001D6D15" w:rsidRPr="00210C26">
          <w:rPr>
            <w:rFonts w:ascii="Book Antiqua" w:hAnsi="Book Antiqua" w:cs="Times New Roman"/>
            <w:noProof/>
            <w:sz w:val="24"/>
            <w:szCs w:val="24"/>
            <w:vertAlign w:val="superscript"/>
          </w:rPr>
          <w:t>6</w:t>
        </w:r>
      </w:hyperlink>
      <w:r w:rsidR="00990E3A">
        <w:rPr>
          <w:rFonts w:ascii="Book Antiqua" w:hAnsi="Book Antiqua" w:cs="Times New Roman"/>
          <w:noProof/>
          <w:sz w:val="24"/>
          <w:szCs w:val="24"/>
          <w:vertAlign w:val="superscript"/>
        </w:rPr>
        <w:t>,</w:t>
      </w:r>
      <w:hyperlink w:anchor="_ENREF_36" w:tooltip="Gordon, 2013 #46" w:history="1">
        <w:r w:rsidR="001D6D15" w:rsidRPr="00210C26">
          <w:rPr>
            <w:rFonts w:ascii="Book Antiqua" w:hAnsi="Book Antiqua" w:cs="Times New Roman"/>
            <w:noProof/>
            <w:sz w:val="24"/>
            <w:szCs w:val="24"/>
            <w:vertAlign w:val="superscript"/>
          </w:rPr>
          <w:t>36</w:t>
        </w:r>
      </w:hyperlink>
      <w:r w:rsidR="00210C26" w:rsidRPr="00210C26">
        <w:rPr>
          <w:rFonts w:ascii="Book Antiqua" w:hAnsi="Book Antiqua" w:cs="Times New Roman"/>
          <w:noProof/>
          <w:sz w:val="24"/>
          <w:szCs w:val="24"/>
          <w:vertAlign w:val="superscript"/>
        </w:rPr>
        <w:t>]</w:t>
      </w:r>
      <w:r w:rsidR="00251099" w:rsidRPr="009E4401">
        <w:rPr>
          <w:rFonts w:ascii="Book Antiqua" w:hAnsi="Book Antiqua" w:cs="Times New Roman"/>
          <w:sz w:val="24"/>
          <w:szCs w:val="24"/>
        </w:rPr>
        <w:fldChar w:fldCharType="end"/>
      </w:r>
      <w:r w:rsidR="006F57D6" w:rsidRPr="009E4401">
        <w:rPr>
          <w:rFonts w:ascii="Book Antiqua" w:hAnsi="Book Antiqua" w:cs="Times New Roman"/>
          <w:sz w:val="24"/>
          <w:szCs w:val="24"/>
        </w:rPr>
        <w:t>.</w:t>
      </w:r>
      <w:r w:rsidR="008565E6" w:rsidRPr="009E4401">
        <w:rPr>
          <w:rFonts w:ascii="Book Antiqua" w:hAnsi="Book Antiqua" w:cs="Times New Roman"/>
          <w:sz w:val="24"/>
          <w:szCs w:val="24"/>
        </w:rPr>
        <w:t xml:space="preserve"> In this study</w:t>
      </w:r>
      <w:r w:rsidR="006F57D6" w:rsidRPr="009E4401">
        <w:rPr>
          <w:rFonts w:ascii="Book Antiqua" w:hAnsi="Book Antiqua" w:cs="Times New Roman"/>
          <w:sz w:val="24"/>
          <w:szCs w:val="24"/>
        </w:rPr>
        <w:t xml:space="preserve"> </w:t>
      </w:r>
      <w:r w:rsidR="008565E6" w:rsidRPr="009E4401">
        <w:rPr>
          <w:rFonts w:ascii="Book Antiqua" w:hAnsi="Book Antiqua" w:cs="Times New Roman"/>
          <w:sz w:val="24"/>
          <w:szCs w:val="24"/>
        </w:rPr>
        <w:t>w</w:t>
      </w:r>
      <w:r w:rsidR="006F57D6" w:rsidRPr="009E4401">
        <w:rPr>
          <w:rFonts w:ascii="Book Antiqua" w:hAnsi="Book Antiqua" w:cs="Times New Roman"/>
          <w:sz w:val="24"/>
          <w:szCs w:val="24"/>
        </w:rPr>
        <w:t xml:space="preserve">e found </w:t>
      </w:r>
      <w:r w:rsidR="008565E6" w:rsidRPr="009E4401">
        <w:rPr>
          <w:rFonts w:ascii="Book Antiqua" w:hAnsi="Book Antiqua" w:cs="Times New Roman"/>
          <w:sz w:val="24"/>
          <w:szCs w:val="24"/>
        </w:rPr>
        <w:t xml:space="preserve">that </w:t>
      </w:r>
      <w:r w:rsidR="006F57D6" w:rsidRPr="009E4401">
        <w:rPr>
          <w:rFonts w:ascii="Book Antiqua" w:hAnsi="Book Antiqua" w:cs="Times New Roman"/>
          <w:sz w:val="24"/>
          <w:szCs w:val="24"/>
        </w:rPr>
        <w:t xml:space="preserve">there is no difference in </w:t>
      </w:r>
      <w:r w:rsidRPr="009E4401">
        <w:rPr>
          <w:rFonts w:ascii="Book Antiqua" w:hAnsi="Book Antiqua" w:cs="Times New Roman"/>
          <w:sz w:val="24"/>
          <w:szCs w:val="24"/>
        </w:rPr>
        <w:t xml:space="preserve">the proportion of patients screened or vaccinated </w:t>
      </w:r>
      <w:r w:rsidR="00372BC3">
        <w:rPr>
          <w:rFonts w:ascii="Book Antiqua" w:hAnsi="Book Antiqua" w:cs="Times New Roman"/>
          <w:sz w:val="24"/>
          <w:szCs w:val="24"/>
        </w:rPr>
        <w:t>between</w:t>
      </w:r>
      <w:r w:rsidR="00372BC3" w:rsidRPr="009E4401">
        <w:rPr>
          <w:rFonts w:ascii="Book Antiqua" w:hAnsi="Book Antiqua" w:cs="Times New Roman"/>
          <w:sz w:val="24"/>
          <w:szCs w:val="24"/>
        </w:rPr>
        <w:t xml:space="preserve"> </w:t>
      </w:r>
      <w:r w:rsidRPr="009E4401">
        <w:rPr>
          <w:rFonts w:ascii="Book Antiqua" w:hAnsi="Book Antiqua" w:cs="Times New Roman"/>
          <w:sz w:val="24"/>
          <w:szCs w:val="24"/>
        </w:rPr>
        <w:t xml:space="preserve">IBD patients </w:t>
      </w:r>
      <w:r w:rsidR="006F57D6" w:rsidRPr="009E4401">
        <w:rPr>
          <w:rFonts w:ascii="Book Antiqua" w:hAnsi="Book Antiqua" w:cs="Times New Roman"/>
          <w:sz w:val="24"/>
          <w:szCs w:val="24"/>
        </w:rPr>
        <w:t xml:space="preserve">who are </w:t>
      </w:r>
      <w:r w:rsidR="008565E6" w:rsidRPr="009E4401">
        <w:rPr>
          <w:rFonts w:ascii="Book Antiqua" w:hAnsi="Book Antiqua" w:cs="Times New Roman"/>
          <w:sz w:val="24"/>
          <w:szCs w:val="24"/>
        </w:rPr>
        <w:t xml:space="preserve">and </w:t>
      </w:r>
      <w:r w:rsidR="00EA537C" w:rsidRPr="009E4401">
        <w:rPr>
          <w:rFonts w:ascii="Book Antiqua" w:hAnsi="Book Antiqua" w:cs="Times New Roman"/>
          <w:sz w:val="24"/>
          <w:szCs w:val="24"/>
        </w:rPr>
        <w:t xml:space="preserve">who </w:t>
      </w:r>
      <w:r w:rsidR="006F57D6" w:rsidRPr="009E4401">
        <w:rPr>
          <w:rFonts w:ascii="Book Antiqua" w:hAnsi="Book Antiqua" w:cs="Times New Roman"/>
          <w:sz w:val="24"/>
          <w:szCs w:val="24"/>
        </w:rPr>
        <w:t>are n</w:t>
      </w:r>
      <w:r w:rsidR="008565E6" w:rsidRPr="009E4401">
        <w:rPr>
          <w:rFonts w:ascii="Book Antiqua" w:hAnsi="Book Antiqua" w:cs="Times New Roman"/>
          <w:sz w:val="24"/>
          <w:szCs w:val="24"/>
        </w:rPr>
        <w:t>ot on immunosuppressive therapy.</w:t>
      </w:r>
    </w:p>
    <w:p w:rsidR="00331F37" w:rsidRPr="009E4401" w:rsidRDefault="00911495" w:rsidP="00990E3A">
      <w:pPr>
        <w:spacing w:after="0" w:line="360" w:lineRule="auto"/>
        <w:ind w:firstLineChars="200" w:firstLine="480"/>
        <w:jc w:val="both"/>
        <w:rPr>
          <w:rFonts w:ascii="Book Antiqua" w:eastAsia="Times New Roman" w:hAnsi="Book Antiqua" w:cs="Times New Roman"/>
          <w:color w:val="000000"/>
          <w:sz w:val="24"/>
          <w:szCs w:val="24"/>
        </w:rPr>
      </w:pPr>
      <w:r w:rsidRPr="009E4401">
        <w:rPr>
          <w:rFonts w:ascii="Book Antiqua" w:hAnsi="Book Antiqua" w:cs="Times New Roman"/>
          <w:sz w:val="24"/>
          <w:szCs w:val="24"/>
        </w:rPr>
        <w:t xml:space="preserve">Furthermore, the response rate to HBV vaccine can potentially be significantly lower among patients who are being treated with </w:t>
      </w:r>
      <w:proofErr w:type="spellStart"/>
      <w:r w:rsidRPr="009E4401">
        <w:rPr>
          <w:rFonts w:ascii="Book Antiqua" w:hAnsi="Book Antiqua" w:cs="Times New Roman"/>
          <w:sz w:val="24"/>
          <w:szCs w:val="24"/>
        </w:rPr>
        <w:t>immunosuppressants</w:t>
      </w:r>
      <w:proofErr w:type="spellEnd"/>
      <w:r w:rsidRPr="009E4401">
        <w:rPr>
          <w:rFonts w:ascii="Book Antiqua" w:hAnsi="Book Antiqua" w:cs="Times New Roman"/>
          <w:sz w:val="24"/>
          <w:szCs w:val="24"/>
        </w:rPr>
        <w:t>, so the vaccination should preferably be administered at least 14 d prior to immunosuppressive therapy, and the response to the vaccine should be assessed 1 month after the last vaccination</w:t>
      </w:r>
      <w:r w:rsidR="008524E0">
        <w:rPr>
          <w:rFonts w:ascii="Book Antiqua" w:hAnsi="Book Antiqua" w:cs="Times New Roman"/>
          <w:sz w:val="24"/>
          <w:szCs w:val="24"/>
        </w:rPr>
        <w:t xml:space="preserve"> dose</w:t>
      </w:r>
      <w:r w:rsidR="00251099" w:rsidRPr="009E4401">
        <w:rPr>
          <w:rFonts w:ascii="Book Antiqua" w:hAnsi="Book Antiqua" w:cs="Times New Roman"/>
          <w:sz w:val="24"/>
          <w:szCs w:val="24"/>
        </w:rPr>
        <w:fldChar w:fldCharType="begin">
          <w:fldData xml:space="preserve">PEVuZE5vdGU+PENpdGU+PEF1dGhvcj5BbHR1bm96PC9BdXRob3I+PFllYXI+MjAxMjwvWWVhcj48
UmVjTnVtPjUzPC9SZWNOdW0+PERpc3BsYXlUZXh0PjxzdHlsZSBmYWNlPSJzdXBlcnNjcmlwdCI+
WzM4XTwvc3R5bGU+PC9EaXNwbGF5VGV4dD48cmVjb3JkPjxyZWMtbnVtYmVyPjUzPC9yZWMtbnVt
YmVyPjxmb3JlaWduLWtleXM+PGtleSBhcHA9IkVOIiBkYi1pZD0iZHA1dGUwdndvMmY5ZW5lZGVl
cjV6emVyejJ2eGFyczlzcnN2Ij41Mzwva2V5PjwvZm9yZWlnbi1rZXlzPjxyZWYtdHlwZSBuYW1l
PSJKb3VybmFsIEFydGljbGUiPjE3PC9yZWYtdHlwZT48Y29udHJpYnV0b3JzPjxhdXRob3JzPjxh
dXRob3I+QWx0dW5veiwgTS4gRS48L2F1dGhvcj48YXV0aG9yPlNlbmF0ZXMsIEUuPC9hdXRob3I+
PGF1dGhvcj5ZZXNpbCwgQS48L2F1dGhvcj48YXV0aG9yPkNhbGhhbiwgVC48L2F1dGhvcj48YXV0
aG9yPk92dW5jLCBBLiBPLjwvYXV0aG9yPjwvYXV0aG9ycz48L2NvbnRyaWJ1dG9ycz48YXV0aC1h
ZGRyZXNzPkRlcGFydG1lbnQgb2YgR2FzdHJvZW50ZXJvbG9neSwgSGF5ZGFycGFzYSBOdW11bmUg
RWR1Y2F0aW9uIGFuZCBSZXNlYXJjaCBIb3NwaXRhbCwgVGliYml5ZSBDYWQuIE5vOjQwLCAzNDY2
OCBVc2t1ZGFyLCBJc3RhbmJ1bCwgVHVya2V5LiBlcmhhbmFsdHVub3pAaG90bWFpbC5jb208L2F1
dGgtYWRkcmVzcz48dGl0bGVzPjx0aXRsZT5QYXRpZW50cyB3aXRoIGluZmxhbW1hdG9yeSBib3dl
bCBkaXNlYXNlIGhhdmUgYSBsb3dlciByZXNwb25zZSByYXRlIHRvIEhCViB2YWNjaW5hdGlvbiBj
b21wYXJlZCB0byBjb250cm9sczwvdGl0bGU+PHNlY29uZGFyeS10aXRsZT5EaWcgRGlzIFNjaTwv
c2Vjb25kYXJ5LXRpdGxlPjxhbHQtdGl0bGU+RGlnZXN0aXZlIGRpc2Vhc2VzIGFuZCBzY2llbmNl
czwvYWx0LXRpdGxlPjwvdGl0bGVzPjxwZXJpb2RpY2FsPjxmdWxsLXRpdGxlPkRpZyBEaXMgU2Np
PC9mdWxsLXRpdGxlPjxhYmJyLTE+RGlnZXN0aXZlIGRpc2Vhc2VzIGFuZCBzY2llbmNlczwvYWJi
ci0xPjwvcGVyaW9kaWNhbD48YWx0LXBlcmlvZGljYWw+PGZ1bGwtdGl0bGU+RGlnIERpcyBTY2k8
L2Z1bGwtdGl0bGU+PGFiYnItMT5EaWdlc3RpdmUgZGlzZWFzZXMgYW5kIHNjaWVuY2VzPC9hYmJy
LTE+PC9hbHQtcGVyaW9kaWNhbD48cGFnZXM+MTAzOS00NDwvcGFnZXM+PHZvbHVtZT41Nzwvdm9s
dW1lPjxudW1iZXI+NDwvbnVtYmVyPjxlZGl0aW9uPjIwMTEvMTIvMDg8L2VkaXRpb24+PGtleXdv
cmRzPjxrZXl3b3JkPkFkdWx0PC9rZXl3b3JkPjxrZXl3b3JkPkFudGlib2R5IEZvcm1hdGlvbjwv
a2V5d29yZD48a2V5d29yZD5Db2xpdGlzLCBVbGNlcmF0aXZlL2RydWcgdGhlcmFweS8gaW1tdW5v
bG9neS9wYXRob2xvZ3k8L2tleXdvcmQ+PGtleXdvcmQ+Q29sb24vcGF0aG9sb2d5PC9rZXl3b3Jk
PjxrZXl3b3JkPkNyb2huIERpc2Vhc2UvZHJ1ZyB0aGVyYXB5LyBpbW11bm9sb2d5L3BhdGhvbG9n
eTwva2V5d29yZD48a2V5d29yZD5GZW1hbGU8L2tleXdvcmQ+PGtleXdvcmQ+SGVwYXRpdGlzIEIg
QW50aWJvZGllcy8gYmxvb2Q8L2tleXdvcmQ+PGtleXdvcmQ+SGVwYXRpdGlzIEIgVmFjY2luZXMv
YWRtaW5pc3RyYXRpb24gJmFtcDsgZG9zYWdlLyBpbW11bm9sb2d5PC9rZXl3b3JkPjxrZXl3b3Jk
Pkh1bWFuczwva2V5d29yZD48a2V5d29yZD5JbGV1bS9wYXRob2xvZ3k8L2tleXdvcmQ+PGtleXdv
cmQ+SW1tdW5pemF0aW9uIFNjaGVkdWxlPC9rZXl3b3JkPjxrZXl3b3JkPkltbXVub3N1cHByZXNz
aXZlIEFnZW50cy90aGVyYXBldXRpYyB1c2U8L2tleXdvcmQ+PGtleXdvcmQ+TWFsZTwva2V5d29y
ZD48L2tleXdvcmRzPjxkYXRlcz48eWVhcj4yMDEyPC95ZWFyPjxwdWItZGF0ZXM+PGRhdGU+QXBy
PC9kYXRlPjwvcHViLWRhdGVzPjwvZGF0ZXM+PGlzYm4+MTU3My0yNTY4IChFbGVjdHJvbmljKSYj
eEQ7MDE2My0yMTE2IChMaW5raW5nKTwvaXNibj48YWNjZXNzaW9uLW51bT4yMjE0NzI0ODwvYWNj
ZXNzaW9uLW51bT48dXJscz48L3VybHM+PGVsZWN0cm9uaWMtcmVzb3VyY2UtbnVtPjEwLjEwMDcv
czEwNjIwLTAxMS0xOTgwLTg8L2VsZWN0cm9uaWMtcmVzb3VyY2UtbnVtPjxyZW1vdGUtZGF0YWJh
c2UtcHJvdmlkZXI+TkxNPC9yZW1vdGUtZGF0YWJhc2UtcHJvdmlkZXI+PGxhbmd1YWdlPmVuZzwv
bGFuZ3VhZ2U+PC9yZWNvcmQ+PC9DaXRlPjwvRW5kTm90ZT4A
</w:fldData>
        </w:fldChar>
      </w:r>
      <w:r w:rsidR="00210C26">
        <w:rPr>
          <w:rFonts w:ascii="Book Antiqua" w:hAnsi="Book Antiqua" w:cs="Times New Roman"/>
          <w:sz w:val="24"/>
          <w:szCs w:val="24"/>
        </w:rPr>
        <w:instrText xml:space="preserve"> ADDIN EN.CITE </w:instrText>
      </w:r>
      <w:r w:rsidR="00251099">
        <w:rPr>
          <w:rFonts w:ascii="Book Antiqua" w:hAnsi="Book Antiqua" w:cs="Times New Roman"/>
          <w:sz w:val="24"/>
          <w:szCs w:val="24"/>
        </w:rPr>
        <w:fldChar w:fldCharType="begin">
          <w:fldData xml:space="preserve">PEVuZE5vdGU+PENpdGU+PEF1dGhvcj5BbHR1bm96PC9BdXRob3I+PFllYXI+MjAxMjwvWWVhcj48
UmVjTnVtPjUzPC9SZWNOdW0+PERpc3BsYXlUZXh0PjxzdHlsZSBmYWNlPSJzdXBlcnNjcmlwdCI+
WzM4XTwvc3R5bGU+PC9EaXNwbGF5VGV4dD48cmVjb3JkPjxyZWMtbnVtYmVyPjUzPC9yZWMtbnVt
YmVyPjxmb3JlaWduLWtleXM+PGtleSBhcHA9IkVOIiBkYi1pZD0iZHA1dGUwdndvMmY5ZW5lZGVl
cjV6emVyejJ2eGFyczlzcnN2Ij41Mzwva2V5PjwvZm9yZWlnbi1rZXlzPjxyZWYtdHlwZSBuYW1l
PSJKb3VybmFsIEFydGljbGUiPjE3PC9yZWYtdHlwZT48Y29udHJpYnV0b3JzPjxhdXRob3JzPjxh
dXRob3I+QWx0dW5veiwgTS4gRS48L2F1dGhvcj48YXV0aG9yPlNlbmF0ZXMsIEUuPC9hdXRob3I+
PGF1dGhvcj5ZZXNpbCwgQS48L2F1dGhvcj48YXV0aG9yPkNhbGhhbiwgVC48L2F1dGhvcj48YXV0
aG9yPk92dW5jLCBBLiBPLjwvYXV0aG9yPjwvYXV0aG9ycz48L2NvbnRyaWJ1dG9ycz48YXV0aC1h
ZGRyZXNzPkRlcGFydG1lbnQgb2YgR2FzdHJvZW50ZXJvbG9neSwgSGF5ZGFycGFzYSBOdW11bmUg
RWR1Y2F0aW9uIGFuZCBSZXNlYXJjaCBIb3NwaXRhbCwgVGliYml5ZSBDYWQuIE5vOjQwLCAzNDY2
OCBVc2t1ZGFyLCBJc3RhbmJ1bCwgVHVya2V5LiBlcmhhbmFsdHVub3pAaG90bWFpbC5jb208L2F1
dGgtYWRkcmVzcz48dGl0bGVzPjx0aXRsZT5QYXRpZW50cyB3aXRoIGluZmxhbW1hdG9yeSBib3dl
bCBkaXNlYXNlIGhhdmUgYSBsb3dlciByZXNwb25zZSByYXRlIHRvIEhCViB2YWNjaW5hdGlvbiBj
b21wYXJlZCB0byBjb250cm9sczwvdGl0bGU+PHNlY29uZGFyeS10aXRsZT5EaWcgRGlzIFNjaTwv
c2Vjb25kYXJ5LXRpdGxlPjxhbHQtdGl0bGU+RGlnZXN0aXZlIGRpc2Vhc2VzIGFuZCBzY2llbmNl
czwvYWx0LXRpdGxlPjwvdGl0bGVzPjxwZXJpb2RpY2FsPjxmdWxsLXRpdGxlPkRpZyBEaXMgU2Np
PC9mdWxsLXRpdGxlPjxhYmJyLTE+RGlnZXN0aXZlIGRpc2Vhc2VzIGFuZCBzY2llbmNlczwvYWJi
ci0xPjwvcGVyaW9kaWNhbD48YWx0LXBlcmlvZGljYWw+PGZ1bGwtdGl0bGU+RGlnIERpcyBTY2k8
L2Z1bGwtdGl0bGU+PGFiYnItMT5EaWdlc3RpdmUgZGlzZWFzZXMgYW5kIHNjaWVuY2VzPC9hYmJy
LTE+PC9hbHQtcGVyaW9kaWNhbD48cGFnZXM+MTAzOS00NDwvcGFnZXM+PHZvbHVtZT41Nzwvdm9s
dW1lPjxudW1iZXI+NDwvbnVtYmVyPjxlZGl0aW9uPjIwMTEvMTIvMDg8L2VkaXRpb24+PGtleXdv
cmRzPjxrZXl3b3JkPkFkdWx0PC9rZXl3b3JkPjxrZXl3b3JkPkFudGlib2R5IEZvcm1hdGlvbjwv
a2V5d29yZD48a2V5d29yZD5Db2xpdGlzLCBVbGNlcmF0aXZlL2RydWcgdGhlcmFweS8gaW1tdW5v
bG9neS9wYXRob2xvZ3k8L2tleXdvcmQ+PGtleXdvcmQ+Q29sb24vcGF0aG9sb2d5PC9rZXl3b3Jk
PjxrZXl3b3JkPkNyb2huIERpc2Vhc2UvZHJ1ZyB0aGVyYXB5LyBpbW11bm9sb2d5L3BhdGhvbG9n
eTwva2V5d29yZD48a2V5d29yZD5GZW1hbGU8L2tleXdvcmQ+PGtleXdvcmQ+SGVwYXRpdGlzIEIg
QW50aWJvZGllcy8gYmxvb2Q8L2tleXdvcmQ+PGtleXdvcmQ+SGVwYXRpdGlzIEIgVmFjY2luZXMv
YWRtaW5pc3RyYXRpb24gJmFtcDsgZG9zYWdlLyBpbW11bm9sb2d5PC9rZXl3b3JkPjxrZXl3b3Jk
Pkh1bWFuczwva2V5d29yZD48a2V5d29yZD5JbGV1bS9wYXRob2xvZ3k8L2tleXdvcmQ+PGtleXdv
cmQ+SW1tdW5pemF0aW9uIFNjaGVkdWxlPC9rZXl3b3JkPjxrZXl3b3JkPkltbXVub3N1cHByZXNz
aXZlIEFnZW50cy90aGVyYXBldXRpYyB1c2U8L2tleXdvcmQ+PGtleXdvcmQ+TWFsZTwva2V5d29y
ZD48L2tleXdvcmRzPjxkYXRlcz48eWVhcj4yMDEyPC95ZWFyPjxwdWItZGF0ZXM+PGRhdGU+QXBy
PC9kYXRlPjwvcHViLWRhdGVzPjwvZGF0ZXM+PGlzYm4+MTU3My0yNTY4IChFbGVjdHJvbmljKSYj
eEQ7MDE2My0yMTE2IChMaW5raW5nKTwvaXNibj48YWNjZXNzaW9uLW51bT4yMjE0NzI0ODwvYWNj
ZXNzaW9uLW51bT48dXJscz48L3VybHM+PGVsZWN0cm9uaWMtcmVzb3VyY2UtbnVtPjEwLjEwMDcv
czEwNjIwLTAxMS0xOTgwLTg8L2VsZWN0cm9uaWMtcmVzb3VyY2UtbnVtPjxyZW1vdGUtZGF0YWJh
c2UtcHJvdmlkZXI+TkxNPC9yZW1vdGUtZGF0YWJhc2UtcHJvdmlkZXI+PGxhbmd1YWdlPmVuZzwv
bGFuZ3VhZ2U+PC9yZWNvcmQ+PC9DaXRlPjwvRW5kTm90ZT4A
</w:fldData>
        </w:fldChar>
      </w:r>
      <w:r w:rsidR="00210C26">
        <w:rPr>
          <w:rFonts w:ascii="Book Antiqua" w:hAnsi="Book Antiqua" w:cs="Times New Roman"/>
          <w:sz w:val="24"/>
          <w:szCs w:val="24"/>
        </w:rPr>
        <w:instrText xml:space="preserve"> ADDIN EN.CITE.DATA </w:instrText>
      </w:r>
      <w:r w:rsidR="00251099">
        <w:rPr>
          <w:rFonts w:ascii="Book Antiqua" w:hAnsi="Book Antiqua" w:cs="Times New Roman"/>
          <w:sz w:val="24"/>
          <w:szCs w:val="24"/>
        </w:rPr>
      </w:r>
      <w:r w:rsidR="00251099">
        <w:rPr>
          <w:rFonts w:ascii="Book Antiqua" w:hAnsi="Book Antiqua" w:cs="Times New Roman"/>
          <w:sz w:val="24"/>
          <w:szCs w:val="24"/>
        </w:rPr>
        <w:fldChar w:fldCharType="end"/>
      </w:r>
      <w:r w:rsidR="00251099" w:rsidRPr="009E4401">
        <w:rPr>
          <w:rFonts w:ascii="Book Antiqua" w:hAnsi="Book Antiqua" w:cs="Times New Roman"/>
          <w:sz w:val="24"/>
          <w:szCs w:val="24"/>
        </w:rPr>
      </w:r>
      <w:r w:rsidR="00251099" w:rsidRPr="009E4401">
        <w:rPr>
          <w:rFonts w:ascii="Book Antiqua" w:hAnsi="Book Antiqua" w:cs="Times New Roman"/>
          <w:sz w:val="24"/>
          <w:szCs w:val="24"/>
        </w:rPr>
        <w:fldChar w:fldCharType="separate"/>
      </w:r>
      <w:r w:rsidR="00210C26" w:rsidRPr="00210C26">
        <w:rPr>
          <w:rFonts w:ascii="Book Antiqua" w:hAnsi="Book Antiqua" w:cs="Times New Roman"/>
          <w:noProof/>
          <w:sz w:val="24"/>
          <w:szCs w:val="24"/>
          <w:vertAlign w:val="superscript"/>
        </w:rPr>
        <w:t>[</w:t>
      </w:r>
      <w:hyperlink w:anchor="_ENREF_38" w:tooltip="Altunoz, 2012 #53" w:history="1">
        <w:r w:rsidR="001D6D15" w:rsidRPr="00210C26">
          <w:rPr>
            <w:rFonts w:ascii="Book Antiqua" w:hAnsi="Book Antiqua" w:cs="Times New Roman"/>
            <w:noProof/>
            <w:sz w:val="24"/>
            <w:szCs w:val="24"/>
            <w:vertAlign w:val="superscript"/>
          </w:rPr>
          <w:t>38</w:t>
        </w:r>
      </w:hyperlink>
      <w:r w:rsidR="00210C26" w:rsidRPr="00210C26">
        <w:rPr>
          <w:rFonts w:ascii="Book Antiqua" w:hAnsi="Book Antiqua" w:cs="Times New Roman"/>
          <w:noProof/>
          <w:sz w:val="24"/>
          <w:szCs w:val="24"/>
          <w:vertAlign w:val="superscript"/>
        </w:rPr>
        <w:t>]</w:t>
      </w:r>
      <w:r w:rsidR="00251099" w:rsidRPr="009E4401">
        <w:rPr>
          <w:rFonts w:ascii="Book Antiqua" w:hAnsi="Book Antiqua" w:cs="Times New Roman"/>
          <w:sz w:val="24"/>
          <w:szCs w:val="24"/>
        </w:rPr>
        <w:fldChar w:fldCharType="end"/>
      </w:r>
      <w:r w:rsidRPr="009E4401">
        <w:rPr>
          <w:rFonts w:ascii="Book Antiqua" w:hAnsi="Book Antiqua" w:cs="Times New Roman"/>
          <w:sz w:val="24"/>
          <w:szCs w:val="24"/>
        </w:rPr>
        <w:t>.</w:t>
      </w:r>
      <w:r w:rsidR="005733E0">
        <w:rPr>
          <w:rFonts w:ascii="Book Antiqua" w:hAnsi="Book Antiqua" w:cs="Times New Roman"/>
          <w:sz w:val="24"/>
          <w:szCs w:val="24"/>
        </w:rPr>
        <w:t xml:space="preserve"> </w:t>
      </w:r>
      <w:r w:rsidRPr="009E4401">
        <w:rPr>
          <w:rFonts w:ascii="Book Antiqua" w:hAnsi="Book Antiqua" w:cs="Times New Roman"/>
          <w:sz w:val="24"/>
          <w:szCs w:val="24"/>
        </w:rPr>
        <w:t>Among</w:t>
      </w:r>
      <w:r w:rsidR="00C12059" w:rsidRPr="009E4401">
        <w:rPr>
          <w:rFonts w:ascii="Book Antiqua" w:hAnsi="Book Antiqua" w:cs="Times New Roman"/>
          <w:sz w:val="24"/>
          <w:szCs w:val="24"/>
        </w:rPr>
        <w:t xml:space="preserve"> previous studies, it has been reported that, only 3 (33%) out of 9 vaccinated IBD patients had detectable </w:t>
      </w:r>
      <w:r w:rsidR="00EA537C" w:rsidRPr="009E4401">
        <w:rPr>
          <w:rFonts w:ascii="Book Antiqua" w:hAnsi="Book Antiqua" w:cs="Times New Roman"/>
          <w:sz w:val="24"/>
          <w:szCs w:val="24"/>
        </w:rPr>
        <w:t xml:space="preserve">anti-HBs </w:t>
      </w:r>
      <w:proofErr w:type="gramStart"/>
      <w:r w:rsidR="00EA537C" w:rsidRPr="009E4401">
        <w:rPr>
          <w:rFonts w:ascii="Book Antiqua" w:hAnsi="Book Antiqua" w:cs="Times New Roman"/>
          <w:sz w:val="24"/>
          <w:szCs w:val="24"/>
        </w:rPr>
        <w:t>Abs</w:t>
      </w:r>
      <w:proofErr w:type="gramEnd"/>
      <w:r w:rsidR="00251099" w:rsidRPr="009E4401">
        <w:rPr>
          <w:rFonts w:ascii="Book Antiqua" w:hAnsi="Book Antiqua" w:cs="Times New Roman"/>
          <w:sz w:val="24"/>
          <w:szCs w:val="24"/>
        </w:rPr>
        <w:fldChar w:fldCharType="begin">
          <w:fldData xml:space="preserve">PEVuZE5vdGU+PENpdGU+PEF1dGhvcj5NZWxtZWQ8L0F1dGhvcj48WWVhcj4yMDA2PC9ZZWFyPjxS
ZWNOdW0+NzM8L1JlY051bT48RGlzcGxheVRleHQ+PHN0eWxlIGZhY2U9InN1cGVyc2NyaXB0Ij5b
MTRdPC9zdHlsZT48L0Rpc3BsYXlUZXh0PjxyZWNvcmQ+PHJlYy1udW1iZXI+NzM8L3JlYy1udW1i
ZXI+PGZvcmVpZ24ta2V5cz48a2V5IGFwcD0iRU4iIGRiLWlkPSJkcDV0ZTB2d28yZjllbmVkZWVy
NXp6ZXJ6MnZ4YXJzOXNyc3YiPjczPC9rZXk+PC9mb3JlaWduLWtleXM+PHJlZi10eXBlIG5hbWU9
IkpvdXJuYWwgQXJ0aWNsZSI+MTc8L3JlZi10eXBlPjxjb250cmlidXRvcnM+PGF1dGhvcnM+PGF1
dGhvcj5NZWxtZWQsIEcuIFkuPC9hdXRob3I+PGF1dGhvcj5JcHBvbGl0aSwgQS4gRi48L2F1dGhv
cj48YXV0aG9yPlBhcGFkYWtpcywgSy4gQS48L2F1dGhvcj48YXV0aG9yPlRyYW4sIFQuIFQuPC9h
dXRob3I+PGF1dGhvcj5CaXJ0LCBKLiBMLjwvYXV0aG9yPjxhdXRob3I+TGVlLCBTLiBLLjwvYXV0
aG9yPjxhdXRob3I+RnJlbmNrLCBSLiBXLjwvYXV0aG9yPjxhdXRob3I+VGFyZ2FuLCBTLiBSLjwv
YXV0aG9yPjxhdXRob3I+VmFzaWxpYXVza2FzLCBFLiBBLjwvYXV0aG9yPjwvYXV0aG9ycz48L2Nv
bnRyaWJ1dG9ycz48YXV0aC1hZGRyZXNzPkRlcGFydG1lbnQgb2YgTWVkaWNpbmUsIERpdmlzaW9u
IG9mIEdhc3Ryb2VudGVyb2xvZ3ksIENlZGFycy1TaW5haSBNZWRpY2FsIENlbnRlciBMb3MgQW5n
ZWxlcywgQ2FsaWZvcm5pYSA5MDA0OCwgVVNBLjwvYXV0aC1hZGRyZXNzPjx0aXRsZXM+PHRpdGxl
PlBhdGllbnRzIHdpdGggaW5mbGFtbWF0b3J5IGJvd2VsIGRpc2Vhc2UgYXJlIGF0IHJpc2sgZm9y
IHZhY2NpbmUtcHJldmVudGFibGUgaWxsbmVzc2VzPC90aXRsZT48c2Vjb25kYXJ5LXRpdGxlPkFt
IEogR2FzdHJvZW50ZXJvbDwvc2Vjb25kYXJ5LXRpdGxlPjxhbHQtdGl0bGU+VGhlIEFtZXJpY2Fu
IGpvdXJuYWwgb2YgZ2FzdHJvZW50ZXJvbG9neTwvYWx0LXRpdGxlPjwvdGl0bGVzPjxwZXJpb2Rp
Y2FsPjxmdWxsLXRpdGxlPkFtIEogR2FzdHJvZW50ZXJvbDwvZnVsbC10aXRsZT48YWJici0xPlRo
ZSBBbWVyaWNhbiBqb3VybmFsIG9mIGdhc3Ryb2VudGVyb2xvZ3k8L2FiYnItMT48L3BlcmlvZGlj
YWw+PGFsdC1wZXJpb2RpY2FsPjxmdWxsLXRpdGxlPkFtIEogR2FzdHJvZW50ZXJvbDwvZnVsbC10
aXRsZT48YWJici0xPlRoZSBBbWVyaWNhbiBqb3VybmFsIG9mIGdhc3Ryb2VudGVyb2xvZ3k8L2Fi
YnItMT48L2FsdC1wZXJpb2RpY2FsPjxwYWdlcz4xODM0LTQwPC9wYWdlcz48dm9sdW1lPjEwMTwv
dm9sdW1lPjxudW1iZXI+ODwvbnVtYmVyPjxlZGl0aW9uPjIwMDYvMDcvMDU8L2VkaXRpb24+PGtl
eXdvcmRzPjxrZXl3b3JkPkFkb2xlc2NlbnQ8L2tleXdvcmQ+PGtleXdvcmQ+QWR1bHQ8L2tleXdv
cmQ+PGtleXdvcmQ+QWdlZDwva2V5d29yZD48a2V5d29yZD5DaGlja2VucG94L2ltbXVub2xvZ3kv
cHJldmVudGlvbiAmYW1wOyBjb250cm9sPC9rZXl3b3JkPjxrZXl3b3JkPkNocm9uaWMgRGlzZWFz
ZTwva2V5d29yZD48a2V5d29yZD5GZW1hbGU8L2tleXdvcmQ+PGtleXdvcmQ+SGVwYXRpdGlzLCBW
aXJhbCwgSHVtYW4vaW1tdW5vbG9neS9wcmV2ZW50aW9uICZhbXA7IGNvbnRyb2w8L2tleXdvcmQ+
PGtleXdvcmQ+SHVtYW5zPC9rZXl3b3JkPjxrZXl3b3JkPkltbXVuaXphdGlvbjwva2V5d29yZD48
a2V5d29yZD5JbW11bm9jb21wcm9taXNlZCBIb3N0PC9rZXl3b3JkPjxrZXl3b3JkPkluZmxhbW1h
dG9yeSBCb3dlbCBEaXNlYXNlcy8gaW1tdW5vbG9neTwva2V5d29yZD48a2V5d29yZD5JbmZsdWVu
emEsIEh1bWFuL2ltbXVub2xvZ3kvcHJldmVudGlvbiAmYW1wOyBjb250cm9sPC9rZXl3b3JkPjxr
ZXl3b3JkPk1hbGU8L2tleXdvcmQ+PGtleXdvcmQ+TWlkZGxlIEFnZWQ8L2tleXdvcmQ+PGtleXdv
cmQ+UG5ldW1vY29jY2FsIEluZmVjdGlvbnMvaW1tdW5vbG9neS9wcmV2ZW50aW9uICZhbXA7IGNv
bnRyb2w8L2tleXdvcmQ+PGtleXdvcmQ+UG5ldW1vY29jY2FsIFZhY2NpbmVzPC9rZXl3b3JkPjxr
ZXl3b3JkPlF1ZXN0aW9ubmFpcmVzPC9rZXl3b3JkPjxrZXl3b3JkPlJpc2sgRmFjdG9yczwva2V5
d29yZD48L2tleXdvcmRzPjxkYXRlcz48eWVhcj4yMDA2PC95ZWFyPjxwdWItZGF0ZXM+PGRhdGU+
QXVnPC9kYXRlPjwvcHViLWRhdGVzPjwvZGF0ZXM+PGlzYm4+MDAwMi05MjcwIChQcmludCkmI3hE
OzAwMDItOTI3MCAoTGlua2luZyk8L2lzYm4+PGFjY2Vzc2lvbi1udW0+MTY4MTc4NDM8L2FjY2Vz
c2lvbi1udW0+PHVybHM+PC91cmxzPjxlbGVjdHJvbmljLXJlc291cmNlLW51bT4xMC4xMTExL2ou
MTU3Mi0wMjQxLjIwMDYuMDA2NDYueDwvZWxlY3Ryb25pYy1yZXNvdXJjZS1udW0+PHJlbW90ZS1k
YXRhYmFzZS1wcm92aWRlcj5OTE08L3JlbW90ZS1kYXRhYmFzZS1wcm92aWRlcj48bGFuZ3VhZ2U+
ZW5nPC9sYW5ndWFnZT48L3JlY29yZD48L0NpdGU+PC9FbmROb3RlPgB=
</w:fldData>
        </w:fldChar>
      </w:r>
      <w:r w:rsidR="006D1B77" w:rsidRPr="009E4401">
        <w:rPr>
          <w:rFonts w:ascii="Book Antiqua" w:hAnsi="Book Antiqua" w:cs="Times New Roman"/>
          <w:sz w:val="24"/>
          <w:szCs w:val="24"/>
        </w:rPr>
        <w:instrText xml:space="preserve"> ADDIN EN.CITE </w:instrText>
      </w:r>
      <w:r w:rsidR="00251099" w:rsidRPr="009E4401">
        <w:rPr>
          <w:rFonts w:ascii="Book Antiqua" w:hAnsi="Book Antiqua" w:cs="Times New Roman"/>
          <w:sz w:val="24"/>
          <w:szCs w:val="24"/>
        </w:rPr>
        <w:fldChar w:fldCharType="begin">
          <w:fldData xml:space="preserve">PEVuZE5vdGU+PENpdGU+PEF1dGhvcj5NZWxtZWQ8L0F1dGhvcj48WWVhcj4yMDA2PC9ZZWFyPjxS
ZWNOdW0+NzM8L1JlY051bT48RGlzcGxheVRleHQ+PHN0eWxlIGZhY2U9InN1cGVyc2NyaXB0Ij5b
MTRdPC9zdHlsZT48L0Rpc3BsYXlUZXh0PjxyZWNvcmQ+PHJlYy1udW1iZXI+NzM8L3JlYy1udW1i
ZXI+PGZvcmVpZ24ta2V5cz48a2V5IGFwcD0iRU4iIGRiLWlkPSJkcDV0ZTB2d28yZjllbmVkZWVy
NXp6ZXJ6MnZ4YXJzOXNyc3YiPjczPC9rZXk+PC9mb3JlaWduLWtleXM+PHJlZi10eXBlIG5hbWU9
IkpvdXJuYWwgQXJ0aWNsZSI+MTc8L3JlZi10eXBlPjxjb250cmlidXRvcnM+PGF1dGhvcnM+PGF1
dGhvcj5NZWxtZWQsIEcuIFkuPC9hdXRob3I+PGF1dGhvcj5JcHBvbGl0aSwgQS4gRi48L2F1dGhv
cj48YXV0aG9yPlBhcGFkYWtpcywgSy4gQS48L2F1dGhvcj48YXV0aG9yPlRyYW4sIFQuIFQuPC9h
dXRob3I+PGF1dGhvcj5CaXJ0LCBKLiBMLjwvYXV0aG9yPjxhdXRob3I+TGVlLCBTLiBLLjwvYXV0
aG9yPjxhdXRob3I+RnJlbmNrLCBSLiBXLjwvYXV0aG9yPjxhdXRob3I+VGFyZ2FuLCBTLiBSLjwv
YXV0aG9yPjxhdXRob3I+VmFzaWxpYXVza2FzLCBFLiBBLjwvYXV0aG9yPjwvYXV0aG9ycz48L2Nv
bnRyaWJ1dG9ycz48YXV0aC1hZGRyZXNzPkRlcGFydG1lbnQgb2YgTWVkaWNpbmUsIERpdmlzaW9u
IG9mIEdhc3Ryb2VudGVyb2xvZ3ksIENlZGFycy1TaW5haSBNZWRpY2FsIENlbnRlciBMb3MgQW5n
ZWxlcywgQ2FsaWZvcm5pYSA5MDA0OCwgVVNBLjwvYXV0aC1hZGRyZXNzPjx0aXRsZXM+PHRpdGxl
PlBhdGllbnRzIHdpdGggaW5mbGFtbWF0b3J5IGJvd2VsIGRpc2Vhc2UgYXJlIGF0IHJpc2sgZm9y
IHZhY2NpbmUtcHJldmVudGFibGUgaWxsbmVzc2VzPC90aXRsZT48c2Vjb25kYXJ5LXRpdGxlPkFt
IEogR2FzdHJvZW50ZXJvbDwvc2Vjb25kYXJ5LXRpdGxlPjxhbHQtdGl0bGU+VGhlIEFtZXJpY2Fu
IGpvdXJuYWwgb2YgZ2FzdHJvZW50ZXJvbG9neTwvYWx0LXRpdGxlPjwvdGl0bGVzPjxwZXJpb2Rp
Y2FsPjxmdWxsLXRpdGxlPkFtIEogR2FzdHJvZW50ZXJvbDwvZnVsbC10aXRsZT48YWJici0xPlRo
ZSBBbWVyaWNhbiBqb3VybmFsIG9mIGdhc3Ryb2VudGVyb2xvZ3k8L2FiYnItMT48L3BlcmlvZGlj
YWw+PGFsdC1wZXJpb2RpY2FsPjxmdWxsLXRpdGxlPkFtIEogR2FzdHJvZW50ZXJvbDwvZnVsbC10
aXRsZT48YWJici0xPlRoZSBBbWVyaWNhbiBqb3VybmFsIG9mIGdhc3Ryb2VudGVyb2xvZ3k8L2Fi
YnItMT48L2FsdC1wZXJpb2RpY2FsPjxwYWdlcz4xODM0LTQwPC9wYWdlcz48dm9sdW1lPjEwMTwv
dm9sdW1lPjxudW1iZXI+ODwvbnVtYmVyPjxlZGl0aW9uPjIwMDYvMDcvMDU8L2VkaXRpb24+PGtl
eXdvcmRzPjxrZXl3b3JkPkFkb2xlc2NlbnQ8L2tleXdvcmQ+PGtleXdvcmQ+QWR1bHQ8L2tleXdv
cmQ+PGtleXdvcmQ+QWdlZDwva2V5d29yZD48a2V5d29yZD5DaGlja2VucG94L2ltbXVub2xvZ3kv
cHJldmVudGlvbiAmYW1wOyBjb250cm9sPC9rZXl3b3JkPjxrZXl3b3JkPkNocm9uaWMgRGlzZWFz
ZTwva2V5d29yZD48a2V5d29yZD5GZW1hbGU8L2tleXdvcmQ+PGtleXdvcmQ+SGVwYXRpdGlzLCBW
aXJhbCwgSHVtYW4vaW1tdW5vbG9neS9wcmV2ZW50aW9uICZhbXA7IGNvbnRyb2w8L2tleXdvcmQ+
PGtleXdvcmQ+SHVtYW5zPC9rZXl3b3JkPjxrZXl3b3JkPkltbXVuaXphdGlvbjwva2V5d29yZD48
a2V5d29yZD5JbW11bm9jb21wcm9taXNlZCBIb3N0PC9rZXl3b3JkPjxrZXl3b3JkPkluZmxhbW1h
dG9yeSBCb3dlbCBEaXNlYXNlcy8gaW1tdW5vbG9neTwva2V5d29yZD48a2V5d29yZD5JbmZsdWVu
emEsIEh1bWFuL2ltbXVub2xvZ3kvcHJldmVudGlvbiAmYW1wOyBjb250cm9sPC9rZXl3b3JkPjxr
ZXl3b3JkPk1hbGU8L2tleXdvcmQ+PGtleXdvcmQ+TWlkZGxlIEFnZWQ8L2tleXdvcmQ+PGtleXdv
cmQ+UG5ldW1vY29jY2FsIEluZmVjdGlvbnMvaW1tdW5vbG9neS9wcmV2ZW50aW9uICZhbXA7IGNv
bnRyb2w8L2tleXdvcmQ+PGtleXdvcmQ+UG5ldW1vY29jY2FsIFZhY2NpbmVzPC9rZXl3b3JkPjxr
ZXl3b3JkPlF1ZXN0aW9ubmFpcmVzPC9rZXl3b3JkPjxrZXl3b3JkPlJpc2sgRmFjdG9yczwva2V5
d29yZD48L2tleXdvcmRzPjxkYXRlcz48eWVhcj4yMDA2PC95ZWFyPjxwdWItZGF0ZXM+PGRhdGU+
QXVnPC9kYXRlPjwvcHViLWRhdGVzPjwvZGF0ZXM+PGlzYm4+MDAwMi05MjcwIChQcmludCkmI3hE
OzAwMDItOTI3MCAoTGlua2luZyk8L2lzYm4+PGFjY2Vzc2lvbi1udW0+MTY4MTc4NDM8L2FjY2Vz
c2lvbi1udW0+PHVybHM+PC91cmxzPjxlbGVjdHJvbmljLXJlc291cmNlLW51bT4xMC4xMTExL2ou
MTU3Mi0wMjQxLjIwMDYuMDA2NDYueDwvZWxlY3Ryb25pYy1yZXNvdXJjZS1udW0+PHJlbW90ZS1k
YXRhYmFzZS1wcm92aWRlcj5OTE08L3JlbW90ZS1kYXRhYmFzZS1wcm92aWRlcj48bGFuZ3VhZ2U+
ZW5nPC9sYW5ndWFnZT48L3JlY29yZD48L0NpdGU+PC9FbmROb3RlPgB=
</w:fldData>
        </w:fldChar>
      </w:r>
      <w:r w:rsidR="006D1B77" w:rsidRPr="009E4401">
        <w:rPr>
          <w:rFonts w:ascii="Book Antiqua" w:hAnsi="Book Antiqua" w:cs="Times New Roman"/>
          <w:sz w:val="24"/>
          <w:szCs w:val="24"/>
        </w:rPr>
        <w:instrText xml:space="preserve"> ADDIN EN.CITE.DATA </w:instrText>
      </w:r>
      <w:r w:rsidR="00251099" w:rsidRPr="009E4401">
        <w:rPr>
          <w:rFonts w:ascii="Book Antiqua" w:hAnsi="Book Antiqua" w:cs="Times New Roman"/>
          <w:sz w:val="24"/>
          <w:szCs w:val="24"/>
        </w:rPr>
      </w:r>
      <w:r w:rsidR="00251099" w:rsidRPr="009E4401">
        <w:rPr>
          <w:rFonts w:ascii="Book Antiqua" w:hAnsi="Book Antiqua" w:cs="Times New Roman"/>
          <w:sz w:val="24"/>
          <w:szCs w:val="24"/>
        </w:rPr>
        <w:fldChar w:fldCharType="end"/>
      </w:r>
      <w:r w:rsidR="00251099" w:rsidRPr="009E4401">
        <w:rPr>
          <w:rFonts w:ascii="Book Antiqua" w:hAnsi="Book Antiqua" w:cs="Times New Roman"/>
          <w:sz w:val="24"/>
          <w:szCs w:val="24"/>
        </w:rPr>
      </w:r>
      <w:r w:rsidR="00251099" w:rsidRPr="009E4401">
        <w:rPr>
          <w:rFonts w:ascii="Book Antiqua" w:hAnsi="Book Antiqua" w:cs="Times New Roman"/>
          <w:sz w:val="24"/>
          <w:szCs w:val="24"/>
        </w:rPr>
        <w:fldChar w:fldCharType="separate"/>
      </w:r>
      <w:r w:rsidR="006D1B77" w:rsidRPr="009E4401">
        <w:rPr>
          <w:rFonts w:ascii="Book Antiqua" w:hAnsi="Book Antiqua" w:cs="Times New Roman"/>
          <w:noProof/>
          <w:sz w:val="24"/>
          <w:szCs w:val="24"/>
          <w:vertAlign w:val="superscript"/>
        </w:rPr>
        <w:t>[</w:t>
      </w:r>
      <w:hyperlink w:anchor="_ENREF_14" w:tooltip="Melmed, 2006 #73" w:history="1">
        <w:r w:rsidR="001D6D15" w:rsidRPr="009E4401">
          <w:rPr>
            <w:rFonts w:ascii="Book Antiqua" w:hAnsi="Book Antiqua" w:cs="Times New Roman"/>
            <w:noProof/>
            <w:sz w:val="24"/>
            <w:szCs w:val="24"/>
            <w:vertAlign w:val="superscript"/>
          </w:rPr>
          <w:t>14</w:t>
        </w:r>
      </w:hyperlink>
      <w:r w:rsidR="006D1B77" w:rsidRPr="009E4401">
        <w:rPr>
          <w:rFonts w:ascii="Book Antiqua" w:hAnsi="Book Antiqua" w:cs="Times New Roman"/>
          <w:noProof/>
          <w:sz w:val="24"/>
          <w:szCs w:val="24"/>
          <w:vertAlign w:val="superscript"/>
        </w:rPr>
        <w:t>]</w:t>
      </w:r>
      <w:r w:rsidR="00251099" w:rsidRPr="009E4401">
        <w:rPr>
          <w:rFonts w:ascii="Book Antiqua" w:hAnsi="Book Antiqua" w:cs="Times New Roman"/>
          <w:sz w:val="24"/>
          <w:szCs w:val="24"/>
        </w:rPr>
        <w:fldChar w:fldCharType="end"/>
      </w:r>
      <w:r w:rsidR="00C12059" w:rsidRPr="009E4401">
        <w:rPr>
          <w:rFonts w:ascii="Book Antiqua" w:hAnsi="Book Antiqua" w:cs="Times New Roman"/>
          <w:sz w:val="24"/>
          <w:szCs w:val="24"/>
        </w:rPr>
        <w:t xml:space="preserve"> in one study.</w:t>
      </w:r>
      <w:r w:rsidR="005733E0">
        <w:rPr>
          <w:rFonts w:ascii="Book Antiqua" w:hAnsi="Book Antiqua" w:cs="Times New Roman"/>
          <w:sz w:val="24"/>
          <w:szCs w:val="24"/>
        </w:rPr>
        <w:t xml:space="preserve"> </w:t>
      </w:r>
      <w:r w:rsidR="00C12059" w:rsidRPr="009E4401">
        <w:rPr>
          <w:rFonts w:ascii="Book Antiqua" w:hAnsi="Book Antiqua" w:cs="Times New Roman"/>
          <w:sz w:val="24"/>
          <w:szCs w:val="24"/>
        </w:rPr>
        <w:t>Another study reported that the HBV vaccination non-response r</w:t>
      </w:r>
      <w:r w:rsidR="00EA537C" w:rsidRPr="009E4401">
        <w:rPr>
          <w:rFonts w:ascii="Book Antiqua" w:hAnsi="Book Antiqua" w:cs="Times New Roman"/>
          <w:sz w:val="24"/>
          <w:szCs w:val="24"/>
        </w:rPr>
        <w:t>ate was found to be 24% among</w:t>
      </w:r>
      <w:r w:rsidR="00C12059" w:rsidRPr="009E4401">
        <w:rPr>
          <w:rFonts w:ascii="Book Antiqua" w:hAnsi="Book Antiqua" w:cs="Times New Roman"/>
          <w:sz w:val="24"/>
          <w:szCs w:val="24"/>
        </w:rPr>
        <w:t xml:space="preserve"> patients with </w:t>
      </w:r>
      <w:r w:rsidR="00D82765" w:rsidRPr="009E4401">
        <w:rPr>
          <w:rFonts w:ascii="Book Antiqua" w:hAnsi="Book Antiqua" w:cs="Times New Roman"/>
          <w:sz w:val="24"/>
          <w:szCs w:val="24"/>
        </w:rPr>
        <w:t xml:space="preserve">IBD and 0% in the control </w:t>
      </w:r>
      <w:proofErr w:type="gramStart"/>
      <w:r w:rsidR="00D82765" w:rsidRPr="009E4401">
        <w:rPr>
          <w:rFonts w:ascii="Book Antiqua" w:hAnsi="Book Antiqua" w:cs="Times New Roman"/>
          <w:sz w:val="24"/>
          <w:szCs w:val="24"/>
        </w:rPr>
        <w:t>group</w:t>
      </w:r>
      <w:proofErr w:type="gramEnd"/>
      <w:r w:rsidR="00251099" w:rsidRPr="009E4401">
        <w:rPr>
          <w:rFonts w:ascii="Book Antiqua" w:hAnsi="Book Antiqua" w:cs="Times New Roman"/>
          <w:sz w:val="24"/>
          <w:szCs w:val="24"/>
        </w:rPr>
        <w:fldChar w:fldCharType="begin">
          <w:fldData xml:space="preserve">PEVuZE5vdGU+PENpdGU+PEF1dGhvcj5BbHR1bm96PC9BdXRob3I+PFllYXI+MjAxMjwvWWVhcj48
UmVjTnVtPjUzPC9SZWNOdW0+PERpc3BsYXlUZXh0PjxzdHlsZSBmYWNlPSJzdXBlcnNjcmlwdCI+
WzM4XTwvc3R5bGU+PC9EaXNwbGF5VGV4dD48cmVjb3JkPjxyZWMtbnVtYmVyPjUzPC9yZWMtbnVt
YmVyPjxmb3JlaWduLWtleXM+PGtleSBhcHA9IkVOIiBkYi1pZD0iZHA1dGUwdndvMmY5ZW5lZGVl
cjV6emVyejJ2eGFyczlzcnN2Ij41Mzwva2V5PjwvZm9yZWlnbi1rZXlzPjxyZWYtdHlwZSBuYW1l
PSJKb3VybmFsIEFydGljbGUiPjE3PC9yZWYtdHlwZT48Y29udHJpYnV0b3JzPjxhdXRob3JzPjxh
dXRob3I+QWx0dW5veiwgTS4gRS48L2F1dGhvcj48YXV0aG9yPlNlbmF0ZXMsIEUuPC9hdXRob3I+
PGF1dGhvcj5ZZXNpbCwgQS48L2F1dGhvcj48YXV0aG9yPkNhbGhhbiwgVC48L2F1dGhvcj48YXV0
aG9yPk92dW5jLCBBLiBPLjwvYXV0aG9yPjwvYXV0aG9ycz48L2NvbnRyaWJ1dG9ycz48YXV0aC1h
ZGRyZXNzPkRlcGFydG1lbnQgb2YgR2FzdHJvZW50ZXJvbG9neSwgSGF5ZGFycGFzYSBOdW11bmUg
RWR1Y2F0aW9uIGFuZCBSZXNlYXJjaCBIb3NwaXRhbCwgVGliYml5ZSBDYWQuIE5vOjQwLCAzNDY2
OCBVc2t1ZGFyLCBJc3RhbmJ1bCwgVHVya2V5LiBlcmhhbmFsdHVub3pAaG90bWFpbC5jb208L2F1
dGgtYWRkcmVzcz48dGl0bGVzPjx0aXRsZT5QYXRpZW50cyB3aXRoIGluZmxhbW1hdG9yeSBib3dl
bCBkaXNlYXNlIGhhdmUgYSBsb3dlciByZXNwb25zZSByYXRlIHRvIEhCViB2YWNjaW5hdGlvbiBj
b21wYXJlZCB0byBjb250cm9sczwvdGl0bGU+PHNlY29uZGFyeS10aXRsZT5EaWcgRGlzIFNjaTwv
c2Vjb25kYXJ5LXRpdGxlPjxhbHQtdGl0bGU+RGlnZXN0aXZlIGRpc2Vhc2VzIGFuZCBzY2llbmNl
czwvYWx0LXRpdGxlPjwvdGl0bGVzPjxwZXJpb2RpY2FsPjxmdWxsLXRpdGxlPkRpZyBEaXMgU2Np
PC9mdWxsLXRpdGxlPjxhYmJyLTE+RGlnZXN0aXZlIGRpc2Vhc2VzIGFuZCBzY2llbmNlczwvYWJi
ci0xPjwvcGVyaW9kaWNhbD48YWx0LXBlcmlvZGljYWw+PGZ1bGwtdGl0bGU+RGlnIERpcyBTY2k8
L2Z1bGwtdGl0bGU+PGFiYnItMT5EaWdlc3RpdmUgZGlzZWFzZXMgYW5kIHNjaWVuY2VzPC9hYmJy
LTE+PC9hbHQtcGVyaW9kaWNhbD48cGFnZXM+MTAzOS00NDwvcGFnZXM+PHZvbHVtZT41Nzwvdm9s
dW1lPjxudW1iZXI+NDwvbnVtYmVyPjxlZGl0aW9uPjIwMTEvMTIvMDg8L2VkaXRpb24+PGtleXdv
cmRzPjxrZXl3b3JkPkFkdWx0PC9rZXl3b3JkPjxrZXl3b3JkPkFudGlib2R5IEZvcm1hdGlvbjwv
a2V5d29yZD48a2V5d29yZD5Db2xpdGlzLCBVbGNlcmF0aXZlL2RydWcgdGhlcmFweS8gaW1tdW5v
bG9neS9wYXRob2xvZ3k8L2tleXdvcmQ+PGtleXdvcmQ+Q29sb24vcGF0aG9sb2d5PC9rZXl3b3Jk
PjxrZXl3b3JkPkNyb2huIERpc2Vhc2UvZHJ1ZyB0aGVyYXB5LyBpbW11bm9sb2d5L3BhdGhvbG9n
eTwva2V5d29yZD48a2V5d29yZD5GZW1hbGU8L2tleXdvcmQ+PGtleXdvcmQ+SGVwYXRpdGlzIEIg
QW50aWJvZGllcy8gYmxvb2Q8L2tleXdvcmQ+PGtleXdvcmQ+SGVwYXRpdGlzIEIgVmFjY2luZXMv
YWRtaW5pc3RyYXRpb24gJmFtcDsgZG9zYWdlLyBpbW11bm9sb2d5PC9rZXl3b3JkPjxrZXl3b3Jk
Pkh1bWFuczwva2V5d29yZD48a2V5d29yZD5JbGV1bS9wYXRob2xvZ3k8L2tleXdvcmQ+PGtleXdv
cmQ+SW1tdW5pemF0aW9uIFNjaGVkdWxlPC9rZXl3b3JkPjxrZXl3b3JkPkltbXVub3N1cHByZXNz
aXZlIEFnZW50cy90aGVyYXBldXRpYyB1c2U8L2tleXdvcmQ+PGtleXdvcmQ+TWFsZTwva2V5d29y
ZD48L2tleXdvcmRzPjxkYXRlcz48eWVhcj4yMDEyPC95ZWFyPjxwdWItZGF0ZXM+PGRhdGU+QXBy
PC9kYXRlPjwvcHViLWRhdGVzPjwvZGF0ZXM+PGlzYm4+MTU3My0yNTY4IChFbGVjdHJvbmljKSYj
eEQ7MDE2My0yMTE2IChMaW5raW5nKTwvaXNibj48YWNjZXNzaW9uLW51bT4yMjE0NzI0ODwvYWNj
ZXNzaW9uLW51bT48dXJscz48L3VybHM+PGVsZWN0cm9uaWMtcmVzb3VyY2UtbnVtPjEwLjEwMDcv
czEwNjIwLTAxMS0xOTgwLTg8L2VsZWN0cm9uaWMtcmVzb3VyY2UtbnVtPjxyZW1vdGUtZGF0YWJh
c2UtcHJvdmlkZXI+TkxNPC9yZW1vdGUtZGF0YWJhc2UtcHJvdmlkZXI+PGxhbmd1YWdlPmVuZzwv
bGFuZ3VhZ2U+PC9yZWNvcmQ+PC9DaXRlPjwvRW5kTm90ZT4A
</w:fldData>
        </w:fldChar>
      </w:r>
      <w:r w:rsidR="00210C26">
        <w:rPr>
          <w:rFonts w:ascii="Book Antiqua" w:hAnsi="Book Antiqua" w:cs="Times New Roman"/>
          <w:sz w:val="24"/>
          <w:szCs w:val="24"/>
        </w:rPr>
        <w:instrText xml:space="preserve"> ADDIN EN.CITE </w:instrText>
      </w:r>
      <w:r w:rsidR="00251099">
        <w:rPr>
          <w:rFonts w:ascii="Book Antiqua" w:hAnsi="Book Antiqua" w:cs="Times New Roman"/>
          <w:sz w:val="24"/>
          <w:szCs w:val="24"/>
        </w:rPr>
        <w:fldChar w:fldCharType="begin">
          <w:fldData xml:space="preserve">PEVuZE5vdGU+PENpdGU+PEF1dGhvcj5BbHR1bm96PC9BdXRob3I+PFllYXI+MjAxMjwvWWVhcj48
UmVjTnVtPjUzPC9SZWNOdW0+PERpc3BsYXlUZXh0PjxzdHlsZSBmYWNlPSJzdXBlcnNjcmlwdCI+
WzM4XTwvc3R5bGU+PC9EaXNwbGF5VGV4dD48cmVjb3JkPjxyZWMtbnVtYmVyPjUzPC9yZWMtbnVt
YmVyPjxmb3JlaWduLWtleXM+PGtleSBhcHA9IkVOIiBkYi1pZD0iZHA1dGUwdndvMmY5ZW5lZGVl
cjV6emVyejJ2eGFyczlzcnN2Ij41Mzwva2V5PjwvZm9yZWlnbi1rZXlzPjxyZWYtdHlwZSBuYW1l
PSJKb3VybmFsIEFydGljbGUiPjE3PC9yZWYtdHlwZT48Y29udHJpYnV0b3JzPjxhdXRob3JzPjxh
dXRob3I+QWx0dW5veiwgTS4gRS48L2F1dGhvcj48YXV0aG9yPlNlbmF0ZXMsIEUuPC9hdXRob3I+
PGF1dGhvcj5ZZXNpbCwgQS48L2F1dGhvcj48YXV0aG9yPkNhbGhhbiwgVC48L2F1dGhvcj48YXV0
aG9yPk92dW5jLCBBLiBPLjwvYXV0aG9yPjwvYXV0aG9ycz48L2NvbnRyaWJ1dG9ycz48YXV0aC1h
ZGRyZXNzPkRlcGFydG1lbnQgb2YgR2FzdHJvZW50ZXJvbG9neSwgSGF5ZGFycGFzYSBOdW11bmUg
RWR1Y2F0aW9uIGFuZCBSZXNlYXJjaCBIb3NwaXRhbCwgVGliYml5ZSBDYWQuIE5vOjQwLCAzNDY2
OCBVc2t1ZGFyLCBJc3RhbmJ1bCwgVHVya2V5LiBlcmhhbmFsdHVub3pAaG90bWFpbC5jb208L2F1
dGgtYWRkcmVzcz48dGl0bGVzPjx0aXRsZT5QYXRpZW50cyB3aXRoIGluZmxhbW1hdG9yeSBib3dl
bCBkaXNlYXNlIGhhdmUgYSBsb3dlciByZXNwb25zZSByYXRlIHRvIEhCViB2YWNjaW5hdGlvbiBj
b21wYXJlZCB0byBjb250cm9sczwvdGl0bGU+PHNlY29uZGFyeS10aXRsZT5EaWcgRGlzIFNjaTwv
c2Vjb25kYXJ5LXRpdGxlPjxhbHQtdGl0bGU+RGlnZXN0aXZlIGRpc2Vhc2VzIGFuZCBzY2llbmNl
czwvYWx0LXRpdGxlPjwvdGl0bGVzPjxwZXJpb2RpY2FsPjxmdWxsLXRpdGxlPkRpZyBEaXMgU2Np
PC9mdWxsLXRpdGxlPjxhYmJyLTE+RGlnZXN0aXZlIGRpc2Vhc2VzIGFuZCBzY2llbmNlczwvYWJi
ci0xPjwvcGVyaW9kaWNhbD48YWx0LXBlcmlvZGljYWw+PGZ1bGwtdGl0bGU+RGlnIERpcyBTY2k8
L2Z1bGwtdGl0bGU+PGFiYnItMT5EaWdlc3RpdmUgZGlzZWFzZXMgYW5kIHNjaWVuY2VzPC9hYmJy
LTE+PC9hbHQtcGVyaW9kaWNhbD48cGFnZXM+MTAzOS00NDwvcGFnZXM+PHZvbHVtZT41Nzwvdm9s
dW1lPjxudW1iZXI+NDwvbnVtYmVyPjxlZGl0aW9uPjIwMTEvMTIvMDg8L2VkaXRpb24+PGtleXdv
cmRzPjxrZXl3b3JkPkFkdWx0PC9rZXl3b3JkPjxrZXl3b3JkPkFudGlib2R5IEZvcm1hdGlvbjwv
a2V5d29yZD48a2V5d29yZD5Db2xpdGlzLCBVbGNlcmF0aXZlL2RydWcgdGhlcmFweS8gaW1tdW5v
bG9neS9wYXRob2xvZ3k8L2tleXdvcmQ+PGtleXdvcmQ+Q29sb24vcGF0aG9sb2d5PC9rZXl3b3Jk
PjxrZXl3b3JkPkNyb2huIERpc2Vhc2UvZHJ1ZyB0aGVyYXB5LyBpbW11bm9sb2d5L3BhdGhvbG9n
eTwva2V5d29yZD48a2V5d29yZD5GZW1hbGU8L2tleXdvcmQ+PGtleXdvcmQ+SGVwYXRpdGlzIEIg
QW50aWJvZGllcy8gYmxvb2Q8L2tleXdvcmQ+PGtleXdvcmQ+SGVwYXRpdGlzIEIgVmFjY2luZXMv
YWRtaW5pc3RyYXRpb24gJmFtcDsgZG9zYWdlLyBpbW11bm9sb2d5PC9rZXl3b3JkPjxrZXl3b3Jk
Pkh1bWFuczwva2V5d29yZD48a2V5d29yZD5JbGV1bS9wYXRob2xvZ3k8L2tleXdvcmQ+PGtleXdv
cmQ+SW1tdW5pemF0aW9uIFNjaGVkdWxlPC9rZXl3b3JkPjxrZXl3b3JkPkltbXVub3N1cHByZXNz
aXZlIEFnZW50cy90aGVyYXBldXRpYyB1c2U8L2tleXdvcmQ+PGtleXdvcmQ+TWFsZTwva2V5d29y
ZD48L2tleXdvcmRzPjxkYXRlcz48eWVhcj4yMDEyPC95ZWFyPjxwdWItZGF0ZXM+PGRhdGU+QXBy
PC9kYXRlPjwvcHViLWRhdGVzPjwvZGF0ZXM+PGlzYm4+MTU3My0yNTY4IChFbGVjdHJvbmljKSYj
eEQ7MDE2My0yMTE2IChMaW5raW5nKTwvaXNibj48YWNjZXNzaW9uLW51bT4yMjE0NzI0ODwvYWNj
ZXNzaW9uLW51bT48dXJscz48L3VybHM+PGVsZWN0cm9uaWMtcmVzb3VyY2UtbnVtPjEwLjEwMDcv
czEwNjIwLTAxMS0xOTgwLTg8L2VsZWN0cm9uaWMtcmVzb3VyY2UtbnVtPjxyZW1vdGUtZGF0YWJh
c2UtcHJvdmlkZXI+TkxNPC9yZW1vdGUtZGF0YWJhc2UtcHJvdmlkZXI+PGxhbmd1YWdlPmVuZzwv
bGFuZ3VhZ2U+PC9yZWNvcmQ+PC9DaXRlPjwvRW5kTm90ZT4A
</w:fldData>
        </w:fldChar>
      </w:r>
      <w:r w:rsidR="00210C26">
        <w:rPr>
          <w:rFonts w:ascii="Book Antiqua" w:hAnsi="Book Antiqua" w:cs="Times New Roman"/>
          <w:sz w:val="24"/>
          <w:szCs w:val="24"/>
        </w:rPr>
        <w:instrText xml:space="preserve"> ADDIN EN.CITE.DATA </w:instrText>
      </w:r>
      <w:r w:rsidR="00251099">
        <w:rPr>
          <w:rFonts w:ascii="Book Antiqua" w:hAnsi="Book Antiqua" w:cs="Times New Roman"/>
          <w:sz w:val="24"/>
          <w:szCs w:val="24"/>
        </w:rPr>
      </w:r>
      <w:r w:rsidR="00251099">
        <w:rPr>
          <w:rFonts w:ascii="Book Antiqua" w:hAnsi="Book Antiqua" w:cs="Times New Roman"/>
          <w:sz w:val="24"/>
          <w:szCs w:val="24"/>
        </w:rPr>
        <w:fldChar w:fldCharType="end"/>
      </w:r>
      <w:r w:rsidR="00251099" w:rsidRPr="009E4401">
        <w:rPr>
          <w:rFonts w:ascii="Book Antiqua" w:hAnsi="Book Antiqua" w:cs="Times New Roman"/>
          <w:sz w:val="24"/>
          <w:szCs w:val="24"/>
        </w:rPr>
      </w:r>
      <w:r w:rsidR="00251099" w:rsidRPr="009E4401">
        <w:rPr>
          <w:rFonts w:ascii="Book Antiqua" w:hAnsi="Book Antiqua" w:cs="Times New Roman"/>
          <w:sz w:val="24"/>
          <w:szCs w:val="24"/>
        </w:rPr>
        <w:fldChar w:fldCharType="separate"/>
      </w:r>
      <w:r w:rsidR="00210C26" w:rsidRPr="00210C26">
        <w:rPr>
          <w:rFonts w:ascii="Book Antiqua" w:hAnsi="Book Antiqua" w:cs="Times New Roman"/>
          <w:noProof/>
          <w:sz w:val="24"/>
          <w:szCs w:val="24"/>
          <w:vertAlign w:val="superscript"/>
        </w:rPr>
        <w:t>[</w:t>
      </w:r>
      <w:hyperlink w:anchor="_ENREF_38" w:tooltip="Altunoz, 2012 #53" w:history="1">
        <w:r w:rsidR="001D6D15" w:rsidRPr="00210C26">
          <w:rPr>
            <w:rFonts w:ascii="Book Antiqua" w:hAnsi="Book Antiqua" w:cs="Times New Roman"/>
            <w:noProof/>
            <w:sz w:val="24"/>
            <w:szCs w:val="24"/>
            <w:vertAlign w:val="superscript"/>
          </w:rPr>
          <w:t>38</w:t>
        </w:r>
      </w:hyperlink>
      <w:r w:rsidR="00210C26" w:rsidRPr="00210C26">
        <w:rPr>
          <w:rFonts w:ascii="Book Antiqua" w:hAnsi="Book Antiqua" w:cs="Times New Roman"/>
          <w:noProof/>
          <w:sz w:val="24"/>
          <w:szCs w:val="24"/>
          <w:vertAlign w:val="superscript"/>
        </w:rPr>
        <w:t>]</w:t>
      </w:r>
      <w:r w:rsidR="00251099" w:rsidRPr="009E4401">
        <w:rPr>
          <w:rFonts w:ascii="Book Antiqua" w:hAnsi="Book Antiqua" w:cs="Times New Roman"/>
          <w:sz w:val="24"/>
          <w:szCs w:val="24"/>
        </w:rPr>
        <w:fldChar w:fldCharType="end"/>
      </w:r>
      <w:r w:rsidR="008524E0">
        <w:rPr>
          <w:rFonts w:ascii="Book Antiqua" w:hAnsi="Book Antiqua" w:cs="Times New Roman"/>
          <w:sz w:val="24"/>
          <w:szCs w:val="24"/>
        </w:rPr>
        <w:t>.</w:t>
      </w:r>
      <w:r w:rsidR="005733E0">
        <w:rPr>
          <w:rFonts w:ascii="Book Antiqua" w:hAnsi="Book Antiqua" w:cs="Times New Roman"/>
          <w:sz w:val="24"/>
          <w:szCs w:val="24"/>
        </w:rPr>
        <w:t xml:space="preserve"> </w:t>
      </w:r>
      <w:r w:rsidR="00EA537C" w:rsidRPr="009E4401">
        <w:rPr>
          <w:rFonts w:ascii="Book Antiqua" w:hAnsi="Book Antiqua" w:cs="Times New Roman"/>
          <w:sz w:val="24"/>
          <w:szCs w:val="24"/>
        </w:rPr>
        <w:t>Our finding</w:t>
      </w:r>
      <w:r w:rsidR="00372BC3">
        <w:rPr>
          <w:rFonts w:ascii="Book Antiqua" w:hAnsi="Book Antiqua" w:cs="Times New Roman"/>
          <w:sz w:val="24"/>
          <w:szCs w:val="24"/>
        </w:rPr>
        <w:t>s</w:t>
      </w:r>
      <w:r w:rsidR="00EA537C" w:rsidRPr="009E4401">
        <w:rPr>
          <w:rFonts w:ascii="Book Antiqua" w:hAnsi="Book Antiqua" w:cs="Times New Roman"/>
          <w:sz w:val="24"/>
          <w:szCs w:val="24"/>
        </w:rPr>
        <w:t xml:space="preserve"> are parallel to that of the later study and show that</w:t>
      </w:r>
      <w:r w:rsidR="00331F37" w:rsidRPr="009E4401">
        <w:rPr>
          <w:rFonts w:ascii="Book Antiqua" w:hAnsi="Book Antiqua" w:cs="Times New Roman"/>
          <w:sz w:val="24"/>
          <w:szCs w:val="24"/>
        </w:rPr>
        <w:t xml:space="preserve"> </w:t>
      </w:r>
      <w:r w:rsidR="00C12059" w:rsidRPr="009E4401">
        <w:rPr>
          <w:rFonts w:ascii="Book Antiqua" w:hAnsi="Book Antiqua" w:cs="Times New Roman"/>
          <w:sz w:val="24"/>
          <w:szCs w:val="24"/>
        </w:rPr>
        <w:t>3 (75%) out of 4 vaccinated IBD patients at our practice, ha</w:t>
      </w:r>
      <w:r w:rsidR="00EA537C" w:rsidRPr="009E4401">
        <w:rPr>
          <w:rFonts w:ascii="Book Antiqua" w:hAnsi="Book Antiqua" w:cs="Times New Roman"/>
          <w:sz w:val="24"/>
          <w:szCs w:val="24"/>
        </w:rPr>
        <w:t>d detectable anti-HBs Abs</w:t>
      </w:r>
      <w:r w:rsidR="00C12059" w:rsidRPr="009E4401">
        <w:rPr>
          <w:rFonts w:ascii="Book Antiqua" w:hAnsi="Book Antiqua" w:cs="Times New Roman"/>
          <w:sz w:val="24"/>
          <w:szCs w:val="24"/>
        </w:rPr>
        <w:t>, and</w:t>
      </w:r>
      <w:r w:rsidR="00EA537C" w:rsidRPr="009E4401">
        <w:rPr>
          <w:rFonts w:ascii="Book Antiqua" w:hAnsi="Book Antiqua" w:cs="Times New Roman"/>
          <w:sz w:val="24"/>
          <w:szCs w:val="24"/>
        </w:rPr>
        <w:t xml:space="preserve"> all</w:t>
      </w:r>
      <w:r w:rsidR="00C12059" w:rsidRPr="009E4401">
        <w:rPr>
          <w:rFonts w:ascii="Book Antiqua" w:hAnsi="Book Antiqua" w:cs="Times New Roman"/>
          <w:sz w:val="24"/>
          <w:szCs w:val="24"/>
        </w:rPr>
        <w:t xml:space="preserve"> the</w:t>
      </w:r>
      <w:r w:rsidR="00331F37" w:rsidRPr="009E4401">
        <w:rPr>
          <w:rFonts w:ascii="Book Antiqua" w:hAnsi="Book Antiqua" w:cs="Times New Roman"/>
          <w:sz w:val="24"/>
          <w:szCs w:val="24"/>
        </w:rPr>
        <w:t>se</w:t>
      </w:r>
      <w:r w:rsidR="00C12059" w:rsidRPr="009E4401">
        <w:rPr>
          <w:rFonts w:ascii="Book Antiqua" w:hAnsi="Book Antiqua" w:cs="Times New Roman"/>
          <w:sz w:val="24"/>
          <w:szCs w:val="24"/>
        </w:rPr>
        <w:t xml:space="preserve"> patients were on</w:t>
      </w:r>
      <w:r w:rsidR="00331F37" w:rsidRPr="009E4401">
        <w:rPr>
          <w:rFonts w:ascii="Book Antiqua" w:eastAsia="Times New Roman" w:hAnsi="Book Antiqua" w:cs="Times New Roman"/>
          <w:color w:val="000000"/>
          <w:sz w:val="24"/>
          <w:szCs w:val="24"/>
        </w:rPr>
        <w:t xml:space="preserve"> immunosuppressive therapy</w:t>
      </w:r>
      <w:r w:rsidR="00990E3A">
        <w:rPr>
          <w:rFonts w:ascii="Book Antiqua" w:hAnsi="Book Antiqua" w:cs="Times New Roman"/>
          <w:sz w:val="24"/>
          <w:szCs w:val="24"/>
        </w:rPr>
        <w:t xml:space="preserve"> at the time of vaccination. </w:t>
      </w:r>
      <w:r w:rsidR="00C12059" w:rsidRPr="009E4401">
        <w:rPr>
          <w:rFonts w:ascii="Book Antiqua" w:hAnsi="Book Antiqua" w:cs="Times New Roman"/>
          <w:sz w:val="24"/>
          <w:szCs w:val="24"/>
        </w:rPr>
        <w:t xml:space="preserve">Another study has reported that the response to </w:t>
      </w:r>
      <w:r w:rsidR="00EA537C" w:rsidRPr="009E4401">
        <w:rPr>
          <w:rFonts w:ascii="Book Antiqua" w:hAnsi="Book Antiqua" w:cs="Times New Roman"/>
          <w:sz w:val="24"/>
          <w:szCs w:val="24"/>
        </w:rPr>
        <w:t xml:space="preserve">the HBV </w:t>
      </w:r>
      <w:r w:rsidR="00C12059" w:rsidRPr="009E4401">
        <w:rPr>
          <w:rFonts w:ascii="Book Antiqua" w:hAnsi="Book Antiqua" w:cs="Times New Roman"/>
          <w:sz w:val="24"/>
          <w:szCs w:val="24"/>
        </w:rPr>
        <w:t>vaccine was normal in IBD patients wi</w:t>
      </w:r>
      <w:r w:rsidR="006F3522" w:rsidRPr="009E4401">
        <w:rPr>
          <w:rFonts w:ascii="Book Antiqua" w:hAnsi="Book Antiqua" w:cs="Times New Roman"/>
          <w:sz w:val="24"/>
          <w:szCs w:val="24"/>
        </w:rPr>
        <w:t>th immunosuppressive medications</w:t>
      </w:r>
      <w:r w:rsidR="00C12059" w:rsidRPr="009E4401">
        <w:rPr>
          <w:rFonts w:ascii="Book Antiqua" w:hAnsi="Book Antiqua" w:cs="Times New Roman"/>
          <w:sz w:val="24"/>
          <w:szCs w:val="24"/>
        </w:rPr>
        <w:t xml:space="preserve"> and </w:t>
      </w:r>
      <w:r w:rsidR="00EA537C" w:rsidRPr="009E4401">
        <w:rPr>
          <w:rFonts w:ascii="Book Antiqua" w:hAnsi="Book Antiqua" w:cs="Times New Roman"/>
          <w:sz w:val="24"/>
          <w:szCs w:val="24"/>
        </w:rPr>
        <w:t xml:space="preserve">that </w:t>
      </w:r>
      <w:r w:rsidR="00C12059" w:rsidRPr="009E4401">
        <w:rPr>
          <w:rFonts w:ascii="Book Antiqua" w:hAnsi="Book Antiqua" w:cs="Times New Roman"/>
          <w:sz w:val="24"/>
          <w:szCs w:val="24"/>
        </w:rPr>
        <w:t xml:space="preserve">the vaccination can effectively be given after </w:t>
      </w:r>
      <w:proofErr w:type="spellStart"/>
      <w:r w:rsidR="00C12059" w:rsidRPr="009E4401">
        <w:rPr>
          <w:rFonts w:ascii="Book Antiqua" w:hAnsi="Book Antiqua" w:cs="Times New Roman"/>
          <w:sz w:val="24"/>
          <w:szCs w:val="24"/>
        </w:rPr>
        <w:t>immunomodulator</w:t>
      </w:r>
      <w:proofErr w:type="spellEnd"/>
      <w:r w:rsidR="00C12059" w:rsidRPr="009E4401">
        <w:rPr>
          <w:rFonts w:ascii="Book Antiqua" w:hAnsi="Book Antiqua" w:cs="Times New Roman"/>
          <w:sz w:val="24"/>
          <w:szCs w:val="24"/>
        </w:rPr>
        <w:t xml:space="preserve"> t</w:t>
      </w:r>
      <w:r w:rsidR="00D82765" w:rsidRPr="009E4401">
        <w:rPr>
          <w:rFonts w:ascii="Book Antiqua" w:hAnsi="Book Antiqua" w:cs="Times New Roman"/>
          <w:sz w:val="24"/>
          <w:szCs w:val="24"/>
        </w:rPr>
        <w:t xml:space="preserve">herapy has been </w:t>
      </w:r>
      <w:proofErr w:type="gramStart"/>
      <w:r w:rsidR="00D82765" w:rsidRPr="009E4401">
        <w:rPr>
          <w:rFonts w:ascii="Book Antiqua" w:hAnsi="Book Antiqua" w:cs="Times New Roman"/>
          <w:sz w:val="24"/>
          <w:szCs w:val="24"/>
        </w:rPr>
        <w:t>initiated</w:t>
      </w:r>
      <w:proofErr w:type="gramEnd"/>
      <w:r w:rsidR="00251099" w:rsidRPr="009E4401">
        <w:rPr>
          <w:rFonts w:ascii="Book Antiqua" w:hAnsi="Book Antiqua" w:cs="Times New Roman"/>
          <w:sz w:val="24"/>
          <w:szCs w:val="24"/>
        </w:rPr>
        <w:fldChar w:fldCharType="begin">
          <w:fldData xml:space="preserve">PEVuZE5vdGU+PENpdGU+PEF1dGhvcj5Eb3RhbjwvQXV0aG9yPjxZZWFyPjIwMTI8L1llYXI+PFJl
Y051bT45ODwvUmVjTnVtPjxEaXNwbGF5VGV4dD48c3R5bGUgZmFjZT0ic3VwZXJzY3JpcHQiPlsz
OV08L3N0eWxlPjwvRGlzcGxheVRleHQ+PHJlY29yZD48cmVjLW51bWJlcj45ODwvcmVjLW51bWJl
cj48Zm9yZWlnbi1rZXlzPjxrZXkgYXBwPSJFTiIgZGItaWQ9ImRwNXRlMHZ3bzJmOWVuZWRlZXI1
enplcnoydnhhcnM5c3JzdiI+OTg8L2tleT48L2ZvcmVpZ24ta2V5cz48cmVmLXR5cGUgbmFtZT0i
Sm91cm5hbCBBcnRpY2xlIj4xNzwvcmVmLXR5cGU+PGNvbnRyaWJ1dG9ycz48YXV0aG9ycz48YXV0
aG9yPkRvdGFuLCBJLjwvYXV0aG9yPjxhdXRob3I+V2VybmVyLCBMLjwvYXV0aG9yPjxhdXRob3I+
Vmlnb2RtYW4sIFMuPC9hdXRob3I+PGF1dGhvcj5BZ2Fyd2FsLCBTLjwvYXV0aG9yPjxhdXRob3I+
UGZlZmZlciwgSi48L2F1dGhvcj48YXV0aG9yPkhvcm93aXR6LCBOLjwvYXV0aG9yPjxhdXRob3I+
TWFsdGVyLCBMLjwvYXV0aG9yPjxhdXRob3I+QWJyZXUsIE0uPC9hdXRob3I+PGF1dGhvcj5VbGxt
YW4sIFQuPC9hdXRob3I+PGF1dGhvcj5HdXpuZXItR3VyLCBILjwvYXV0aG9yPjxhdXRob3I+SGFs
cGVybiwgWi48L2F1dGhvcj48YXV0aG9yPk1heWVyLCBMLjwvYXV0aG9yPjwvYXV0aG9ycz48L2Nv
bnRyaWJ1dG9ycz48YXV0aC1hZGRyZXNzPkRlcGFydG1lbnQgb2YgR2FzdHJvZW50ZXJvbG9neSBh
bmQgTGl2ZXIgRGlzZWFzZXMsIFRlbCBBdml2IFNvdXJhc2t5IE1lZGljYWwgQ2VudGVyLCBhZmZp
bGlhdGVkIHRvIHRTYWNrbGVyIEZhY3VsdHkgb2YgTWVkaWNpbmUsIFRlbCBBdml2IElzcmFlbC4g
aXJpc2RAdGFzbWMuaGVhbHRoLmdvdi5pbDwvYXV0aC1hZGRyZXNzPjx0aXRsZXM+PHRpdGxlPk5v
cm1hbCByZXNwb25zZSB0byB2YWNjaW5lcyBpbiBpbmZsYW1tYXRvcnkgYm93ZWwgZGlzZWFzZSBw
YXRpZW50cyB0cmVhdGVkIHdpdGggdGhpb3B1cmluZXM8L3RpdGxlPjxzZWNvbmRhcnktdGl0bGU+
SW5mbGFtbSBCb3dlbCBEaXM8L3NlY29uZGFyeS10aXRsZT48YWx0LXRpdGxlPkluZmxhbW1hdG9y
eSBib3dlbCBkaXNlYXNlczwvYWx0LXRpdGxlPjwvdGl0bGVzPjxwZXJpb2RpY2FsPjxmdWxsLXRp
dGxlPkluZmxhbW0gQm93ZWwgRGlzPC9mdWxsLXRpdGxlPjxhYmJyLTE+SW5mbGFtbWF0b3J5IGJv
d2VsIGRpc2Vhc2VzPC9hYmJyLTE+PC9wZXJpb2RpY2FsPjxhbHQtcGVyaW9kaWNhbD48ZnVsbC10
aXRsZT5JbmZsYW1tIEJvd2VsIERpczwvZnVsbC10aXRsZT48YWJici0xPkluZmxhbW1hdG9yeSBi
b3dlbCBkaXNlYXNlczwvYWJici0xPjwvYWx0LXBlcmlvZGljYWw+PHBhZ2VzPjI2MS04PC9wYWdl
cz48dm9sdW1lPjE4PC92b2x1bWU+PG51bWJlcj4yPC9udW1iZXI+PGVkaXRpb24+MjAxMS8wMy8y
NjwvZWRpdGlvbj48a2V5d29yZHM+PGtleXdvcmQ+Ni1NZXJjYXB0b3B1cmluZS9hZHZlcnNlIGVm
ZmVjdHMvIHRoZXJhcGV1dGljIHVzZTwva2V5d29yZD48a2V5d29yZD5BZHVsdDwva2V5d29yZD48
a2V5d29yZD5BemF0aGlvcHJpbmUvYWR2ZXJzZSBlZmZlY3RzLyB0aGVyYXBldXRpYyB1c2U8L2tl
eXdvcmQ+PGtleXdvcmQ+RmVtYWxlPC9rZXl3b3JkPjxrZXl3b3JkPkdhc3Ryb2ludGVzdGluYWwg
QWdlbnRzL2FkdmVyc2UgZWZmZWN0cy8gdGhlcmFwZXV0aWMgdXNlPC9rZXl3b3JkPjxrZXl3b3Jk
Pkh1bWFuczwva2V5d29yZD48a2V5d29yZD5JbW11bmUgVG9sZXJhbmNlLyBkcnVnIGVmZmVjdHM8
L2tleXdvcmQ+PGtleXdvcmQ+SW1tdW5vc3VwcHJlc3NpdmUgQWdlbnRzL2FkdmVyc2UgZWZmZWN0
cy8gdGhlcmFwZXV0aWMgdXNlPC9rZXl3b3JkPjxrZXl3b3JkPkluZmxhbW1hdG9yeSBCb3dlbCBE
aXNlYXNlcy8gZHJ1ZyB0aGVyYXB5L2ltbXVub2xvZ3k8L2tleXdvcmQ+PGtleXdvcmQ+TGV1a29j
eXRlIENvdW50PC9rZXl3b3JkPjxrZXl3b3JkPk1hbGU8L2tleXdvcmQ+PGtleXdvcmQ+TWlkZGxl
IEFnZWQ8L2tleXdvcmQ+PGtleXdvcmQ+VmFjY2luZXMvaW1tdW5vbG9neS8gdGhlcmFwZXV0aWMg
dXNlPC9rZXl3b3JkPjxrZXl3b3JkPllvdW5nIEFkdWx0PC9rZXl3b3JkPjwva2V5d29yZHM+PGRh
dGVzPjx5ZWFyPjIwMTI8L3llYXI+PHB1Yi1kYXRlcz48ZGF0ZT5GZWI8L2RhdGU+PC9wdWItZGF0
ZXM+PC9kYXRlcz48aXNibj4xNTM2LTQ4NDQgKEVsZWN0cm9uaWMpJiN4RDsxMDc4LTA5OTggKExp
bmtpbmcpPC9pc2JuPjxhY2Nlc3Npb24tbnVtPjIxNDM4MTAxPC9hY2Nlc3Npb24tbnVtPjx1cmxz
PjwvdXJscz48ZWxlY3Ryb25pYy1yZXNvdXJjZS1udW0+MTAuMTAwMi9pYmQuMjE2ODg8L2VsZWN0
cm9uaWMtcmVzb3VyY2UtbnVtPjxyZW1vdGUtZGF0YWJhc2UtcHJvdmlkZXI+TkxNPC9yZW1vdGUt
ZGF0YWJhc2UtcHJvdmlkZXI+PGxhbmd1YWdlPmVuZzwvbGFuZ3VhZ2U+PC9yZWNvcmQ+PC9DaXRl
PjwvRW5kTm90ZT5=
</w:fldData>
        </w:fldChar>
      </w:r>
      <w:r w:rsidR="00210C26">
        <w:rPr>
          <w:rFonts w:ascii="Book Antiqua" w:hAnsi="Book Antiqua" w:cs="Times New Roman"/>
          <w:sz w:val="24"/>
          <w:szCs w:val="24"/>
        </w:rPr>
        <w:instrText xml:space="preserve"> ADDIN EN.CITE </w:instrText>
      </w:r>
      <w:r w:rsidR="00251099">
        <w:rPr>
          <w:rFonts w:ascii="Book Antiqua" w:hAnsi="Book Antiqua" w:cs="Times New Roman"/>
          <w:sz w:val="24"/>
          <w:szCs w:val="24"/>
        </w:rPr>
        <w:fldChar w:fldCharType="begin">
          <w:fldData xml:space="preserve">PEVuZE5vdGU+PENpdGU+PEF1dGhvcj5Eb3RhbjwvQXV0aG9yPjxZZWFyPjIwMTI8L1llYXI+PFJl
Y051bT45ODwvUmVjTnVtPjxEaXNwbGF5VGV4dD48c3R5bGUgZmFjZT0ic3VwZXJzY3JpcHQiPlsz
OV08L3N0eWxlPjwvRGlzcGxheVRleHQ+PHJlY29yZD48cmVjLW51bWJlcj45ODwvcmVjLW51bWJl
cj48Zm9yZWlnbi1rZXlzPjxrZXkgYXBwPSJFTiIgZGItaWQ9ImRwNXRlMHZ3bzJmOWVuZWRlZXI1
enplcnoydnhhcnM5c3JzdiI+OTg8L2tleT48L2ZvcmVpZ24ta2V5cz48cmVmLXR5cGUgbmFtZT0i
Sm91cm5hbCBBcnRpY2xlIj4xNzwvcmVmLXR5cGU+PGNvbnRyaWJ1dG9ycz48YXV0aG9ycz48YXV0
aG9yPkRvdGFuLCBJLjwvYXV0aG9yPjxhdXRob3I+V2VybmVyLCBMLjwvYXV0aG9yPjxhdXRob3I+
Vmlnb2RtYW4sIFMuPC9hdXRob3I+PGF1dGhvcj5BZ2Fyd2FsLCBTLjwvYXV0aG9yPjxhdXRob3I+
UGZlZmZlciwgSi48L2F1dGhvcj48YXV0aG9yPkhvcm93aXR6LCBOLjwvYXV0aG9yPjxhdXRob3I+
TWFsdGVyLCBMLjwvYXV0aG9yPjxhdXRob3I+QWJyZXUsIE0uPC9hdXRob3I+PGF1dGhvcj5VbGxt
YW4sIFQuPC9hdXRob3I+PGF1dGhvcj5HdXpuZXItR3VyLCBILjwvYXV0aG9yPjxhdXRob3I+SGFs
cGVybiwgWi48L2F1dGhvcj48YXV0aG9yPk1heWVyLCBMLjwvYXV0aG9yPjwvYXV0aG9ycz48L2Nv
bnRyaWJ1dG9ycz48YXV0aC1hZGRyZXNzPkRlcGFydG1lbnQgb2YgR2FzdHJvZW50ZXJvbG9neSBh
bmQgTGl2ZXIgRGlzZWFzZXMsIFRlbCBBdml2IFNvdXJhc2t5IE1lZGljYWwgQ2VudGVyLCBhZmZp
bGlhdGVkIHRvIHRTYWNrbGVyIEZhY3VsdHkgb2YgTWVkaWNpbmUsIFRlbCBBdml2IElzcmFlbC4g
aXJpc2RAdGFzbWMuaGVhbHRoLmdvdi5pbDwvYXV0aC1hZGRyZXNzPjx0aXRsZXM+PHRpdGxlPk5v
cm1hbCByZXNwb25zZSB0byB2YWNjaW5lcyBpbiBpbmZsYW1tYXRvcnkgYm93ZWwgZGlzZWFzZSBw
YXRpZW50cyB0cmVhdGVkIHdpdGggdGhpb3B1cmluZXM8L3RpdGxlPjxzZWNvbmRhcnktdGl0bGU+
SW5mbGFtbSBCb3dlbCBEaXM8L3NlY29uZGFyeS10aXRsZT48YWx0LXRpdGxlPkluZmxhbW1hdG9y
eSBib3dlbCBkaXNlYXNlczwvYWx0LXRpdGxlPjwvdGl0bGVzPjxwZXJpb2RpY2FsPjxmdWxsLXRp
dGxlPkluZmxhbW0gQm93ZWwgRGlzPC9mdWxsLXRpdGxlPjxhYmJyLTE+SW5mbGFtbWF0b3J5IGJv
d2VsIGRpc2Vhc2VzPC9hYmJyLTE+PC9wZXJpb2RpY2FsPjxhbHQtcGVyaW9kaWNhbD48ZnVsbC10
aXRsZT5JbmZsYW1tIEJvd2VsIERpczwvZnVsbC10aXRsZT48YWJici0xPkluZmxhbW1hdG9yeSBi
b3dlbCBkaXNlYXNlczwvYWJici0xPjwvYWx0LXBlcmlvZGljYWw+PHBhZ2VzPjI2MS04PC9wYWdl
cz48dm9sdW1lPjE4PC92b2x1bWU+PG51bWJlcj4yPC9udW1iZXI+PGVkaXRpb24+MjAxMS8wMy8y
NjwvZWRpdGlvbj48a2V5d29yZHM+PGtleXdvcmQ+Ni1NZXJjYXB0b3B1cmluZS9hZHZlcnNlIGVm
ZmVjdHMvIHRoZXJhcGV1dGljIHVzZTwva2V5d29yZD48a2V5d29yZD5BZHVsdDwva2V5d29yZD48
a2V5d29yZD5BemF0aGlvcHJpbmUvYWR2ZXJzZSBlZmZlY3RzLyB0aGVyYXBldXRpYyB1c2U8L2tl
eXdvcmQ+PGtleXdvcmQ+RmVtYWxlPC9rZXl3b3JkPjxrZXl3b3JkPkdhc3Ryb2ludGVzdGluYWwg
QWdlbnRzL2FkdmVyc2UgZWZmZWN0cy8gdGhlcmFwZXV0aWMgdXNlPC9rZXl3b3JkPjxrZXl3b3Jk
Pkh1bWFuczwva2V5d29yZD48a2V5d29yZD5JbW11bmUgVG9sZXJhbmNlLyBkcnVnIGVmZmVjdHM8
L2tleXdvcmQ+PGtleXdvcmQ+SW1tdW5vc3VwcHJlc3NpdmUgQWdlbnRzL2FkdmVyc2UgZWZmZWN0
cy8gdGhlcmFwZXV0aWMgdXNlPC9rZXl3b3JkPjxrZXl3b3JkPkluZmxhbW1hdG9yeSBCb3dlbCBE
aXNlYXNlcy8gZHJ1ZyB0aGVyYXB5L2ltbXVub2xvZ3k8L2tleXdvcmQ+PGtleXdvcmQ+TGV1a29j
eXRlIENvdW50PC9rZXl3b3JkPjxrZXl3b3JkPk1hbGU8L2tleXdvcmQ+PGtleXdvcmQ+TWlkZGxl
IEFnZWQ8L2tleXdvcmQ+PGtleXdvcmQ+VmFjY2luZXMvaW1tdW5vbG9neS8gdGhlcmFwZXV0aWMg
dXNlPC9rZXl3b3JkPjxrZXl3b3JkPllvdW5nIEFkdWx0PC9rZXl3b3JkPjwva2V5d29yZHM+PGRh
dGVzPjx5ZWFyPjIwMTI8L3llYXI+PHB1Yi1kYXRlcz48ZGF0ZT5GZWI8L2RhdGU+PC9wdWItZGF0
ZXM+PC9kYXRlcz48aXNibj4xNTM2LTQ4NDQgKEVsZWN0cm9uaWMpJiN4RDsxMDc4LTA5OTggKExp
bmtpbmcpPC9pc2JuPjxhY2Nlc3Npb24tbnVtPjIxNDM4MTAxPC9hY2Nlc3Npb24tbnVtPjx1cmxz
PjwvdXJscz48ZWxlY3Ryb25pYy1yZXNvdXJjZS1udW0+MTAuMTAwMi9pYmQuMjE2ODg8L2VsZWN0
cm9uaWMtcmVzb3VyY2UtbnVtPjxyZW1vdGUtZGF0YWJhc2UtcHJvdmlkZXI+TkxNPC9yZW1vdGUt
ZGF0YWJhc2UtcHJvdmlkZXI+PGxhbmd1YWdlPmVuZzwvbGFuZ3VhZ2U+PC9yZWNvcmQ+PC9DaXRl
PjwvRW5kTm90ZT5=
</w:fldData>
        </w:fldChar>
      </w:r>
      <w:r w:rsidR="00210C26">
        <w:rPr>
          <w:rFonts w:ascii="Book Antiqua" w:hAnsi="Book Antiqua" w:cs="Times New Roman"/>
          <w:sz w:val="24"/>
          <w:szCs w:val="24"/>
        </w:rPr>
        <w:instrText xml:space="preserve"> ADDIN EN.CITE.DATA </w:instrText>
      </w:r>
      <w:r w:rsidR="00251099">
        <w:rPr>
          <w:rFonts w:ascii="Book Antiqua" w:hAnsi="Book Antiqua" w:cs="Times New Roman"/>
          <w:sz w:val="24"/>
          <w:szCs w:val="24"/>
        </w:rPr>
      </w:r>
      <w:r w:rsidR="00251099">
        <w:rPr>
          <w:rFonts w:ascii="Book Antiqua" w:hAnsi="Book Antiqua" w:cs="Times New Roman"/>
          <w:sz w:val="24"/>
          <w:szCs w:val="24"/>
        </w:rPr>
        <w:fldChar w:fldCharType="end"/>
      </w:r>
      <w:r w:rsidR="00251099" w:rsidRPr="009E4401">
        <w:rPr>
          <w:rFonts w:ascii="Book Antiqua" w:hAnsi="Book Antiqua" w:cs="Times New Roman"/>
          <w:sz w:val="24"/>
          <w:szCs w:val="24"/>
        </w:rPr>
      </w:r>
      <w:r w:rsidR="00251099" w:rsidRPr="009E4401">
        <w:rPr>
          <w:rFonts w:ascii="Book Antiqua" w:hAnsi="Book Antiqua" w:cs="Times New Roman"/>
          <w:sz w:val="24"/>
          <w:szCs w:val="24"/>
        </w:rPr>
        <w:fldChar w:fldCharType="separate"/>
      </w:r>
      <w:r w:rsidR="00210C26" w:rsidRPr="00210C26">
        <w:rPr>
          <w:rFonts w:ascii="Book Antiqua" w:hAnsi="Book Antiqua" w:cs="Times New Roman"/>
          <w:noProof/>
          <w:sz w:val="24"/>
          <w:szCs w:val="24"/>
          <w:vertAlign w:val="superscript"/>
        </w:rPr>
        <w:t>[</w:t>
      </w:r>
      <w:hyperlink w:anchor="_ENREF_39" w:tooltip="Dotan, 2012 #98" w:history="1">
        <w:r w:rsidR="001D6D15" w:rsidRPr="00210C26">
          <w:rPr>
            <w:rFonts w:ascii="Book Antiqua" w:hAnsi="Book Antiqua" w:cs="Times New Roman"/>
            <w:noProof/>
            <w:sz w:val="24"/>
            <w:szCs w:val="24"/>
            <w:vertAlign w:val="superscript"/>
          </w:rPr>
          <w:t>39</w:t>
        </w:r>
      </w:hyperlink>
      <w:r w:rsidR="00210C26" w:rsidRPr="00210C26">
        <w:rPr>
          <w:rFonts w:ascii="Book Antiqua" w:hAnsi="Book Antiqua" w:cs="Times New Roman"/>
          <w:noProof/>
          <w:sz w:val="24"/>
          <w:szCs w:val="24"/>
          <w:vertAlign w:val="superscript"/>
        </w:rPr>
        <w:t>]</w:t>
      </w:r>
      <w:r w:rsidR="00251099" w:rsidRPr="009E4401">
        <w:rPr>
          <w:rFonts w:ascii="Book Antiqua" w:hAnsi="Book Antiqua" w:cs="Times New Roman"/>
          <w:sz w:val="24"/>
          <w:szCs w:val="24"/>
        </w:rPr>
        <w:fldChar w:fldCharType="end"/>
      </w:r>
      <w:r w:rsidR="00C12059" w:rsidRPr="009E4401">
        <w:rPr>
          <w:rFonts w:ascii="Book Antiqua" w:hAnsi="Book Antiqua" w:cs="Times New Roman"/>
          <w:sz w:val="24"/>
          <w:szCs w:val="24"/>
        </w:rPr>
        <w:t>.</w:t>
      </w:r>
      <w:r w:rsidR="00BF492F" w:rsidRPr="009E4401">
        <w:rPr>
          <w:rFonts w:ascii="Book Antiqua" w:eastAsia="Times New Roman" w:hAnsi="Book Antiqua" w:cs="Times New Roman"/>
          <w:color w:val="000000"/>
          <w:sz w:val="24"/>
          <w:szCs w:val="24"/>
        </w:rPr>
        <w:t xml:space="preserve"> </w:t>
      </w:r>
      <w:r w:rsidR="00331F37" w:rsidRPr="009E4401">
        <w:rPr>
          <w:rFonts w:ascii="Book Antiqua" w:eastAsia="Times New Roman" w:hAnsi="Book Antiqua" w:cs="Times New Roman"/>
          <w:color w:val="000000"/>
          <w:sz w:val="24"/>
          <w:szCs w:val="24"/>
        </w:rPr>
        <w:t>Thus, it is recommended to vaccinate an IBD patient even if they are already on treatment to prevent</w:t>
      </w:r>
      <w:r w:rsidR="00EA537C" w:rsidRPr="009E4401">
        <w:rPr>
          <w:rFonts w:ascii="Book Antiqua" w:eastAsia="Times New Roman" w:hAnsi="Book Antiqua" w:cs="Times New Roman"/>
          <w:color w:val="000000"/>
          <w:sz w:val="24"/>
          <w:szCs w:val="24"/>
        </w:rPr>
        <w:t xml:space="preserve"> any</w:t>
      </w:r>
      <w:r w:rsidR="00331F37" w:rsidRPr="009E4401">
        <w:rPr>
          <w:rFonts w:ascii="Book Antiqua" w:eastAsia="Times New Roman" w:hAnsi="Book Antiqua" w:cs="Times New Roman"/>
          <w:color w:val="000000"/>
          <w:sz w:val="24"/>
          <w:szCs w:val="24"/>
        </w:rPr>
        <w:t xml:space="preserve"> future infection.</w:t>
      </w:r>
    </w:p>
    <w:p w:rsidR="00BC6C11" w:rsidRPr="009E4401" w:rsidRDefault="00FD053D" w:rsidP="00990E3A">
      <w:pPr>
        <w:spacing w:after="0" w:line="360" w:lineRule="auto"/>
        <w:ind w:firstLineChars="200" w:firstLine="480"/>
        <w:jc w:val="both"/>
        <w:rPr>
          <w:rFonts w:ascii="Book Antiqua" w:hAnsi="Book Antiqua" w:cs="Times New Roman"/>
          <w:sz w:val="24"/>
          <w:szCs w:val="24"/>
        </w:rPr>
      </w:pPr>
      <w:r w:rsidRPr="009E4401">
        <w:rPr>
          <w:rFonts w:ascii="Book Antiqua" w:hAnsi="Book Antiqua" w:cs="Times New Roman"/>
          <w:sz w:val="24"/>
          <w:szCs w:val="24"/>
        </w:rPr>
        <w:t xml:space="preserve">The strength of our study comes from a large group of stable patients that are treated with IBD in our practice with follow up appointments; and availability of data from several IBD and general </w:t>
      </w:r>
      <w:r w:rsidR="00EA537C" w:rsidRPr="009E4401">
        <w:rPr>
          <w:rFonts w:ascii="Book Antiqua" w:hAnsi="Book Antiqua" w:cs="Times New Roman"/>
          <w:sz w:val="24"/>
          <w:szCs w:val="24"/>
        </w:rPr>
        <w:t>gastroenterology</w:t>
      </w:r>
      <w:r w:rsidR="005E0E71" w:rsidRPr="009E4401">
        <w:rPr>
          <w:rFonts w:ascii="Book Antiqua" w:hAnsi="Book Antiqua" w:cs="Times New Roman"/>
          <w:sz w:val="24"/>
          <w:szCs w:val="24"/>
        </w:rPr>
        <w:t xml:space="preserve"> physicians who treat IBD; and our urban location with se</w:t>
      </w:r>
      <w:r w:rsidR="001F0B0A" w:rsidRPr="009E4401">
        <w:rPr>
          <w:rFonts w:ascii="Book Antiqua" w:hAnsi="Book Antiqua" w:cs="Times New Roman"/>
          <w:sz w:val="24"/>
          <w:szCs w:val="24"/>
        </w:rPr>
        <w:t>veral other univers</w:t>
      </w:r>
      <w:r w:rsidR="00EA537C" w:rsidRPr="009E4401">
        <w:rPr>
          <w:rFonts w:ascii="Book Antiqua" w:hAnsi="Book Antiqua" w:cs="Times New Roman"/>
          <w:sz w:val="24"/>
          <w:szCs w:val="24"/>
        </w:rPr>
        <w:t>ity centers,</w:t>
      </w:r>
      <w:r w:rsidR="001F0B0A" w:rsidRPr="009E4401">
        <w:rPr>
          <w:rFonts w:ascii="Book Antiqua" w:hAnsi="Book Antiqua" w:cs="Times New Roman"/>
          <w:sz w:val="24"/>
          <w:szCs w:val="24"/>
        </w:rPr>
        <w:t xml:space="preserve"> </w:t>
      </w:r>
      <w:r w:rsidR="005E0E71" w:rsidRPr="009E4401">
        <w:rPr>
          <w:rFonts w:ascii="Book Antiqua" w:hAnsi="Book Antiqua" w:cs="Times New Roman"/>
          <w:sz w:val="24"/>
          <w:szCs w:val="24"/>
        </w:rPr>
        <w:t xml:space="preserve">reflecting real time practice </w:t>
      </w:r>
      <w:r w:rsidR="005E0E71" w:rsidRPr="009E4401">
        <w:rPr>
          <w:rFonts w:ascii="Book Antiqua" w:hAnsi="Book Antiqua" w:cs="Times New Roman"/>
          <w:sz w:val="24"/>
          <w:szCs w:val="24"/>
        </w:rPr>
        <w:lastRenderedPageBreak/>
        <w:t>pattern</w:t>
      </w:r>
      <w:r w:rsidR="00BC6C11" w:rsidRPr="009E4401">
        <w:rPr>
          <w:rFonts w:ascii="Book Antiqua" w:hAnsi="Book Antiqua" w:cs="Times New Roman"/>
          <w:sz w:val="24"/>
          <w:szCs w:val="24"/>
        </w:rPr>
        <w:t>s at a tertiary referral center.</w:t>
      </w:r>
      <w:r w:rsidR="00152484">
        <w:rPr>
          <w:rFonts w:ascii="Book Antiqua" w:hAnsi="Book Antiqua" w:cs="Times New Roman"/>
          <w:sz w:val="24"/>
          <w:szCs w:val="24"/>
        </w:rPr>
        <w:t xml:space="preserve"> </w:t>
      </w:r>
      <w:r w:rsidR="00BC6C11" w:rsidRPr="009E4401">
        <w:rPr>
          <w:rFonts w:ascii="Book Antiqua" w:hAnsi="Book Antiqua" w:cs="Times New Roman"/>
          <w:sz w:val="24"/>
          <w:szCs w:val="24"/>
        </w:rPr>
        <w:t xml:space="preserve">The limitation of this study was that it was retrospective; hence the study is limited by the existing data that has been recorded in patient records. </w:t>
      </w:r>
      <w:r w:rsidR="00372BC3">
        <w:rPr>
          <w:rFonts w:ascii="Book Antiqua" w:hAnsi="Book Antiqua" w:cs="Times New Roman"/>
          <w:sz w:val="24"/>
          <w:szCs w:val="24"/>
        </w:rPr>
        <w:t>In fact</w:t>
      </w:r>
      <w:r w:rsidR="00BC6C11" w:rsidRPr="009E4401">
        <w:rPr>
          <w:rFonts w:ascii="Book Antiqua" w:hAnsi="Book Antiqua" w:cs="Times New Roman"/>
          <w:sz w:val="24"/>
          <w:szCs w:val="24"/>
        </w:rPr>
        <w:t>, there was no information on the vaccination</w:t>
      </w:r>
      <w:r w:rsidR="00990E3A">
        <w:rPr>
          <w:rFonts w:ascii="Book Antiqua" w:hAnsi="Book Antiqua" w:cs="Times New Roman"/>
          <w:sz w:val="24"/>
          <w:szCs w:val="24"/>
        </w:rPr>
        <w:t xml:space="preserve"> status for some IBD patients. </w:t>
      </w:r>
      <w:r w:rsidR="00BC6C11" w:rsidRPr="009E4401">
        <w:rPr>
          <w:rFonts w:ascii="Book Antiqua" w:hAnsi="Book Antiqua" w:cs="Times New Roman"/>
          <w:sz w:val="24"/>
          <w:szCs w:val="24"/>
        </w:rPr>
        <w:t>This suggests that documentation of HBV status by gastroenterologists is clear</w:t>
      </w:r>
      <w:r w:rsidR="00990E3A">
        <w:rPr>
          <w:rFonts w:ascii="Book Antiqua" w:hAnsi="Book Antiqua" w:cs="Times New Roman"/>
          <w:sz w:val="24"/>
          <w:szCs w:val="24"/>
        </w:rPr>
        <w:t>ly suboptimal for IBD patients.</w:t>
      </w:r>
      <w:r w:rsidR="00BC6C11" w:rsidRPr="009E4401">
        <w:rPr>
          <w:rFonts w:ascii="Book Antiqua" w:hAnsi="Book Antiqua" w:cs="Times New Roman"/>
          <w:sz w:val="24"/>
          <w:szCs w:val="24"/>
        </w:rPr>
        <w:t xml:space="preserve"> Therefore, we believe some gastroenterologists failed to ask about past HBV infection or vaccination and did not order HBV screening.</w:t>
      </w:r>
      <w:r w:rsidR="005733E0">
        <w:rPr>
          <w:rFonts w:ascii="Book Antiqua" w:hAnsi="Book Antiqua" w:cs="Times New Roman"/>
          <w:sz w:val="24"/>
          <w:szCs w:val="24"/>
        </w:rPr>
        <w:t xml:space="preserve"> </w:t>
      </w:r>
      <w:r w:rsidR="00BC6C11" w:rsidRPr="009E4401">
        <w:rPr>
          <w:rFonts w:ascii="Book Antiqua" w:hAnsi="Book Antiqua" w:cs="Times New Roman"/>
          <w:sz w:val="24"/>
          <w:szCs w:val="24"/>
        </w:rPr>
        <w:t>In other</w:t>
      </w:r>
      <w:r w:rsidR="00736F0C">
        <w:rPr>
          <w:rFonts w:ascii="Book Antiqua" w:hAnsi="Book Antiqua" w:cs="Times New Roman"/>
          <w:sz w:val="24"/>
          <w:szCs w:val="24"/>
        </w:rPr>
        <w:t xml:space="preserve"> cases</w:t>
      </w:r>
      <w:r w:rsidR="00BC6C11" w:rsidRPr="009E4401">
        <w:rPr>
          <w:rFonts w:ascii="Book Antiqua" w:hAnsi="Book Antiqua" w:cs="Times New Roman"/>
          <w:sz w:val="24"/>
          <w:szCs w:val="24"/>
        </w:rPr>
        <w:t xml:space="preserve">, it is possible that HBV vaccination status was asked about, but never recorded </w:t>
      </w:r>
      <w:r w:rsidR="00736F0C">
        <w:rPr>
          <w:rFonts w:ascii="Book Antiqua" w:hAnsi="Book Antiqua" w:cs="Times New Roman"/>
          <w:sz w:val="24"/>
          <w:szCs w:val="24"/>
        </w:rPr>
        <w:t>into</w:t>
      </w:r>
      <w:r w:rsidR="00BC6C11" w:rsidRPr="009E4401">
        <w:rPr>
          <w:rFonts w:ascii="Book Antiqua" w:hAnsi="Book Antiqua" w:cs="Times New Roman"/>
          <w:sz w:val="24"/>
          <w:szCs w:val="24"/>
        </w:rPr>
        <w:t xml:space="preserve"> the chart especially</w:t>
      </w:r>
      <w:r w:rsidR="00736F0C">
        <w:rPr>
          <w:rFonts w:ascii="Book Antiqua" w:hAnsi="Book Antiqua" w:cs="Times New Roman"/>
          <w:sz w:val="24"/>
          <w:szCs w:val="24"/>
        </w:rPr>
        <w:t>,</w:t>
      </w:r>
      <w:r w:rsidR="00BC6C11" w:rsidRPr="009E4401">
        <w:rPr>
          <w:rFonts w:ascii="Book Antiqua" w:hAnsi="Book Antiqua" w:cs="Times New Roman"/>
          <w:sz w:val="24"/>
          <w:szCs w:val="24"/>
        </w:rPr>
        <w:t xml:space="preserve"> if the patient’s care has also included other physicians outside of the tertiary health care system in which we conducted the study. The results may not indicate screening practices elsewhere outside of this tertiary center and further studies are needed before this can be attributed to all IBD patients in the US.</w:t>
      </w:r>
      <w:r w:rsidR="005733E0">
        <w:rPr>
          <w:rFonts w:ascii="Book Antiqua" w:hAnsi="Book Antiqua" w:cs="Times New Roman"/>
          <w:sz w:val="24"/>
          <w:szCs w:val="24"/>
        </w:rPr>
        <w:t xml:space="preserve"> </w:t>
      </w:r>
      <w:r w:rsidR="00BC6C11" w:rsidRPr="009E4401">
        <w:rPr>
          <w:rFonts w:ascii="Book Antiqua" w:hAnsi="Book Antiqua" w:cs="Times New Roman"/>
          <w:sz w:val="24"/>
          <w:szCs w:val="24"/>
        </w:rPr>
        <w:t>In this tertiary practice, some physicians may be more familiar with vaccination guidelines and use them.</w:t>
      </w:r>
      <w:r w:rsidR="005733E0">
        <w:rPr>
          <w:rFonts w:ascii="Book Antiqua" w:hAnsi="Book Antiqua" w:cs="Times New Roman"/>
          <w:sz w:val="24"/>
          <w:szCs w:val="24"/>
        </w:rPr>
        <w:t xml:space="preserve"> </w:t>
      </w:r>
      <w:r w:rsidR="00736F0C">
        <w:rPr>
          <w:rFonts w:ascii="Book Antiqua" w:hAnsi="Book Antiqua" w:cs="Times New Roman"/>
          <w:sz w:val="24"/>
          <w:szCs w:val="24"/>
        </w:rPr>
        <w:t>On</w:t>
      </w:r>
      <w:r w:rsidR="00BC6C11" w:rsidRPr="009E4401">
        <w:rPr>
          <w:rFonts w:ascii="Book Antiqua" w:hAnsi="Book Antiqua" w:cs="Times New Roman"/>
          <w:sz w:val="24"/>
          <w:szCs w:val="24"/>
        </w:rPr>
        <w:t xml:space="preserve"> the other hand, many patients may also be more complex and sick.</w:t>
      </w:r>
      <w:r w:rsidR="005733E0">
        <w:rPr>
          <w:rFonts w:ascii="Book Antiqua" w:hAnsi="Book Antiqua" w:cs="Times New Roman"/>
          <w:sz w:val="24"/>
          <w:szCs w:val="24"/>
        </w:rPr>
        <w:t xml:space="preserve"> </w:t>
      </w:r>
      <w:r w:rsidR="00BC6C11" w:rsidRPr="009E4401">
        <w:rPr>
          <w:rFonts w:ascii="Book Antiqua" w:hAnsi="Book Antiqua" w:cs="Times New Roman"/>
          <w:sz w:val="24"/>
          <w:szCs w:val="24"/>
        </w:rPr>
        <w:t xml:space="preserve">This can mean that vaccination may not be as important to them and also may not be their physician’s top priority and concern during a particular clinic visit with limited time allocated to follow-up patients in the </w:t>
      </w:r>
      <w:r w:rsidR="00990E3A" w:rsidRPr="00990E3A">
        <w:rPr>
          <w:rFonts w:ascii="Book Antiqua" w:hAnsi="Book Antiqua" w:cs="Times New Roman"/>
          <w:sz w:val="24"/>
          <w:szCs w:val="24"/>
        </w:rPr>
        <w:t>United States</w:t>
      </w:r>
      <w:r w:rsidR="00BC6C11" w:rsidRPr="009E4401">
        <w:rPr>
          <w:rFonts w:ascii="Book Antiqua" w:hAnsi="Book Antiqua" w:cs="Times New Roman"/>
          <w:sz w:val="24"/>
          <w:szCs w:val="24"/>
        </w:rPr>
        <w:t>.</w:t>
      </w:r>
      <w:r w:rsidR="005733E0">
        <w:rPr>
          <w:rFonts w:ascii="Book Antiqua" w:hAnsi="Book Antiqua" w:cs="Times New Roman"/>
          <w:sz w:val="24"/>
          <w:szCs w:val="24"/>
        </w:rPr>
        <w:t xml:space="preserve"> </w:t>
      </w:r>
      <w:r w:rsidR="00BC6C11" w:rsidRPr="009E4401">
        <w:rPr>
          <w:rFonts w:ascii="Book Antiqua" w:hAnsi="Book Antiqua" w:cs="Times New Roman"/>
          <w:sz w:val="24"/>
          <w:szCs w:val="24"/>
        </w:rPr>
        <w:t>All of these factors may have some effect on the data.</w:t>
      </w:r>
      <w:r w:rsidR="005733E0">
        <w:rPr>
          <w:rFonts w:ascii="Book Antiqua" w:hAnsi="Book Antiqua" w:cs="Times New Roman"/>
          <w:sz w:val="24"/>
          <w:szCs w:val="24"/>
        </w:rPr>
        <w:t xml:space="preserve"> </w:t>
      </w:r>
      <w:r w:rsidR="00BC6C11" w:rsidRPr="009E4401">
        <w:rPr>
          <w:rFonts w:ascii="Book Antiqua" w:hAnsi="Book Antiqua" w:cs="Times New Roman"/>
          <w:sz w:val="24"/>
          <w:szCs w:val="24"/>
        </w:rPr>
        <w:t>However, the data reflects real time practice patterns and is expected to be still of value.</w:t>
      </w:r>
    </w:p>
    <w:p w:rsidR="00BC6C11" w:rsidRPr="009E4401" w:rsidRDefault="00BC6C11" w:rsidP="00990E3A">
      <w:pPr>
        <w:spacing w:after="0" w:line="360" w:lineRule="auto"/>
        <w:ind w:firstLineChars="200" w:firstLine="480"/>
        <w:jc w:val="both"/>
        <w:rPr>
          <w:rFonts w:ascii="Book Antiqua" w:eastAsiaTheme="minorEastAsia" w:hAnsi="Book Antiqua" w:cs="Times New Roman"/>
          <w:sz w:val="24"/>
          <w:szCs w:val="24"/>
          <w:lang w:eastAsia="zh-CN"/>
        </w:rPr>
      </w:pPr>
      <w:r w:rsidRPr="009E4401">
        <w:rPr>
          <w:rFonts w:ascii="Book Antiqua" w:hAnsi="Book Antiqua" w:cs="Times New Roman"/>
          <w:sz w:val="24"/>
          <w:szCs w:val="24"/>
        </w:rPr>
        <w:t xml:space="preserve">In conclusion, physicians managing IBD patients should be aware of the need for screening and vaccination to prevent HBV infection and the </w:t>
      </w:r>
      <w:r w:rsidR="00736F0C">
        <w:rPr>
          <w:rFonts w:ascii="Book Antiqua" w:hAnsi="Book Antiqua" w:cs="Times New Roman"/>
          <w:sz w:val="24"/>
          <w:szCs w:val="24"/>
        </w:rPr>
        <w:t xml:space="preserve">European and </w:t>
      </w:r>
      <w:r w:rsidRPr="009E4401">
        <w:rPr>
          <w:rFonts w:ascii="Book Antiqua" w:hAnsi="Book Antiqua" w:cs="Times New Roman"/>
          <w:sz w:val="24"/>
          <w:szCs w:val="24"/>
        </w:rPr>
        <w:t xml:space="preserve">AASLD and CDC guidelines for </w:t>
      </w:r>
      <w:r w:rsidR="00990E3A">
        <w:rPr>
          <w:rFonts w:ascii="Book Antiqua" w:hAnsi="Book Antiqua" w:cs="Times New Roman"/>
          <w:sz w:val="24"/>
          <w:szCs w:val="24"/>
        </w:rPr>
        <w:t xml:space="preserve">HBV screening and vaccination. </w:t>
      </w:r>
      <w:r w:rsidRPr="009E4401">
        <w:rPr>
          <w:rFonts w:ascii="Book Antiqua" w:hAnsi="Book Antiqua" w:cs="Times New Roman"/>
          <w:sz w:val="24"/>
          <w:szCs w:val="24"/>
        </w:rPr>
        <w:t xml:space="preserve">This can be achieved through education of gastroenterology health care providers as well as IBD patients of the importance </w:t>
      </w:r>
      <w:r w:rsidR="00990E3A">
        <w:rPr>
          <w:rFonts w:ascii="Book Antiqua" w:hAnsi="Book Antiqua" w:cs="Times New Roman"/>
          <w:sz w:val="24"/>
          <w:szCs w:val="24"/>
        </w:rPr>
        <w:t xml:space="preserve">HBV screening and vaccination. </w:t>
      </w:r>
      <w:r w:rsidRPr="009E4401">
        <w:rPr>
          <w:rFonts w:ascii="Book Antiqua" w:hAnsi="Book Antiqua" w:cs="Times New Roman"/>
          <w:sz w:val="24"/>
          <w:szCs w:val="24"/>
        </w:rPr>
        <w:t xml:space="preserve">Use of the electronic medical records to prompt vaccination is another way HBV screening and vaccination can be achieved and </w:t>
      </w:r>
      <w:r w:rsidR="00990E3A">
        <w:rPr>
          <w:rFonts w:ascii="Book Antiqua" w:hAnsi="Book Antiqua" w:cs="Times New Roman"/>
          <w:sz w:val="24"/>
          <w:szCs w:val="24"/>
        </w:rPr>
        <w:t>presented to patients with IBD.</w:t>
      </w:r>
      <w:r w:rsidRPr="009E4401">
        <w:rPr>
          <w:rFonts w:ascii="Book Antiqua" w:hAnsi="Book Antiqua" w:cs="Times New Roman"/>
          <w:sz w:val="24"/>
          <w:szCs w:val="24"/>
        </w:rPr>
        <w:t xml:space="preserve"> Further prospective studies on HBV prevalence, screening and vaccination rates in IBD patients in the </w:t>
      </w:r>
      <w:r w:rsidR="00990E3A" w:rsidRPr="00990E3A">
        <w:rPr>
          <w:rFonts w:ascii="Book Antiqua" w:hAnsi="Book Antiqua" w:cs="Times New Roman"/>
          <w:sz w:val="24"/>
          <w:szCs w:val="24"/>
        </w:rPr>
        <w:t>United States</w:t>
      </w:r>
      <w:r w:rsidRPr="009E4401">
        <w:rPr>
          <w:rFonts w:ascii="Book Antiqua" w:hAnsi="Book Antiqua" w:cs="Times New Roman"/>
          <w:sz w:val="24"/>
          <w:szCs w:val="24"/>
        </w:rPr>
        <w:t xml:space="preserve"> are needed.</w:t>
      </w:r>
    </w:p>
    <w:p w:rsidR="009D340D" w:rsidRPr="009E4401" w:rsidRDefault="009D340D" w:rsidP="00990E3A">
      <w:pPr>
        <w:spacing w:after="0" w:line="360" w:lineRule="auto"/>
        <w:ind w:firstLine="720"/>
        <w:jc w:val="both"/>
        <w:rPr>
          <w:rFonts w:ascii="Book Antiqua" w:eastAsiaTheme="minorEastAsia" w:hAnsi="Book Antiqua" w:cs="Times New Roman"/>
          <w:sz w:val="24"/>
          <w:szCs w:val="24"/>
          <w:lang w:eastAsia="zh-CN"/>
        </w:rPr>
      </w:pPr>
    </w:p>
    <w:p w:rsidR="008524E0" w:rsidRDefault="008524E0" w:rsidP="00990E3A">
      <w:pPr>
        <w:spacing w:after="0" w:line="360" w:lineRule="auto"/>
        <w:jc w:val="both"/>
        <w:rPr>
          <w:rFonts w:ascii="Book Antiqua" w:hAnsi="Book Antiqua"/>
          <w:b/>
          <w:sz w:val="24"/>
          <w:szCs w:val="24"/>
        </w:rPr>
      </w:pPr>
      <w:bookmarkStart w:id="42" w:name="OLE_LINK13"/>
      <w:bookmarkStart w:id="43" w:name="OLE_LINK323"/>
      <w:bookmarkStart w:id="44" w:name="OLE_LINK324"/>
      <w:bookmarkStart w:id="45" w:name="OLE_LINK325"/>
      <w:bookmarkStart w:id="46" w:name="OLE_LINK340"/>
      <w:bookmarkStart w:id="47" w:name="OLE_LINK349"/>
    </w:p>
    <w:p w:rsidR="008524E0" w:rsidRDefault="008524E0" w:rsidP="00990E3A">
      <w:pPr>
        <w:spacing w:after="0" w:line="360" w:lineRule="auto"/>
        <w:jc w:val="both"/>
        <w:rPr>
          <w:rFonts w:ascii="Book Antiqua" w:hAnsi="Book Antiqua"/>
          <w:b/>
          <w:sz w:val="24"/>
          <w:szCs w:val="24"/>
        </w:rPr>
      </w:pPr>
    </w:p>
    <w:p w:rsidR="009D340D" w:rsidRPr="009E4401" w:rsidRDefault="009D340D" w:rsidP="00990E3A">
      <w:pPr>
        <w:spacing w:after="0" w:line="360" w:lineRule="auto"/>
        <w:jc w:val="both"/>
        <w:rPr>
          <w:rFonts w:ascii="Book Antiqua" w:hAnsi="Book Antiqua"/>
          <w:b/>
          <w:sz w:val="24"/>
          <w:szCs w:val="24"/>
        </w:rPr>
      </w:pPr>
      <w:r w:rsidRPr="009E4401">
        <w:rPr>
          <w:rFonts w:ascii="Book Antiqua" w:hAnsi="Book Antiqua"/>
          <w:b/>
          <w:sz w:val="24"/>
          <w:szCs w:val="24"/>
        </w:rPr>
        <w:lastRenderedPageBreak/>
        <w:t>COMMENTS</w:t>
      </w:r>
    </w:p>
    <w:p w:rsidR="009D340D" w:rsidRPr="009E4401" w:rsidRDefault="009D340D" w:rsidP="00990E3A">
      <w:pPr>
        <w:spacing w:after="0" w:line="360" w:lineRule="auto"/>
        <w:jc w:val="both"/>
        <w:rPr>
          <w:rFonts w:ascii="Book Antiqua" w:hAnsi="Book Antiqua"/>
          <w:b/>
          <w:i/>
          <w:sz w:val="24"/>
          <w:szCs w:val="24"/>
        </w:rPr>
      </w:pPr>
      <w:r w:rsidRPr="009E4401">
        <w:rPr>
          <w:rFonts w:ascii="Book Antiqua" w:hAnsi="Book Antiqua"/>
          <w:b/>
          <w:i/>
          <w:sz w:val="24"/>
          <w:szCs w:val="24"/>
        </w:rPr>
        <w:t>Background</w:t>
      </w:r>
    </w:p>
    <w:p w:rsidR="00B843C9" w:rsidRPr="009E4401" w:rsidRDefault="00B843C9" w:rsidP="00990E3A">
      <w:pPr>
        <w:spacing w:after="0" w:line="360" w:lineRule="auto"/>
        <w:jc w:val="both"/>
        <w:rPr>
          <w:rFonts w:ascii="Book Antiqua" w:eastAsiaTheme="minorHAnsi" w:hAnsi="Book Antiqua" w:cs="Times New Roman"/>
          <w:bCs/>
          <w:color w:val="000000"/>
          <w:sz w:val="24"/>
          <w:szCs w:val="24"/>
        </w:rPr>
      </w:pPr>
      <w:r w:rsidRPr="009E4401">
        <w:rPr>
          <w:rFonts w:ascii="Book Antiqua" w:hAnsi="Book Antiqua" w:cstheme="majorBidi"/>
          <w:sz w:val="24"/>
          <w:szCs w:val="24"/>
        </w:rPr>
        <w:t>A significant majority of inflammatory bowel disease (IBD) patients are treated by immunosuppressive agents (including steroids and biologics)</w:t>
      </w:r>
      <w:r w:rsidRPr="009E4401">
        <w:rPr>
          <w:rFonts w:ascii="Book Antiqua" w:eastAsiaTheme="minorHAnsi" w:hAnsi="Book Antiqua" w:cs="Times New Roman"/>
          <w:bCs/>
          <w:color w:val="000000"/>
          <w:sz w:val="24"/>
          <w:szCs w:val="24"/>
        </w:rPr>
        <w:t xml:space="preserve"> and are at risk for hepatitis B infection or reactivation.</w:t>
      </w:r>
      <w:r w:rsidR="005733E0">
        <w:rPr>
          <w:rFonts w:ascii="Book Antiqua" w:eastAsiaTheme="minorHAnsi" w:hAnsi="Book Antiqua" w:cs="Times New Roman"/>
          <w:bCs/>
          <w:color w:val="000000"/>
          <w:sz w:val="24"/>
          <w:szCs w:val="24"/>
        </w:rPr>
        <w:t xml:space="preserve"> </w:t>
      </w:r>
      <w:r w:rsidRPr="009E4401">
        <w:rPr>
          <w:rFonts w:ascii="Book Antiqua" w:hAnsi="Book Antiqua" w:cstheme="majorBidi"/>
          <w:sz w:val="24"/>
          <w:szCs w:val="24"/>
        </w:rPr>
        <w:t>Most of the studies that document the prevalence of HBV in IBD patients</w:t>
      </w:r>
      <w:r w:rsidR="00990E3A">
        <w:rPr>
          <w:rFonts w:ascii="Book Antiqua" w:hAnsi="Book Antiqua" w:cstheme="majorBidi"/>
          <w:sz w:val="24"/>
          <w:szCs w:val="24"/>
        </w:rPr>
        <w:t xml:space="preserve"> have been reported in Europe. </w:t>
      </w:r>
      <w:r w:rsidRPr="009E4401">
        <w:rPr>
          <w:rFonts w:ascii="Book Antiqua" w:hAnsi="Book Antiqua" w:cstheme="majorBidi"/>
          <w:sz w:val="24"/>
          <w:szCs w:val="24"/>
        </w:rPr>
        <w:t>There is little information on HBV infection prevalence, screening and vaccination rates among IBD patients in the United States.</w:t>
      </w:r>
      <w:r w:rsidR="005733E0">
        <w:rPr>
          <w:rFonts w:ascii="Book Antiqua" w:hAnsi="Book Antiqua" w:cstheme="majorBidi"/>
          <w:sz w:val="24"/>
          <w:szCs w:val="24"/>
        </w:rPr>
        <w:t xml:space="preserve"> </w:t>
      </w:r>
    </w:p>
    <w:p w:rsidR="008524E0" w:rsidRDefault="008524E0" w:rsidP="00990E3A">
      <w:pPr>
        <w:spacing w:after="0" w:line="360" w:lineRule="auto"/>
        <w:jc w:val="both"/>
        <w:rPr>
          <w:rFonts w:ascii="Book Antiqua" w:hAnsi="Book Antiqua"/>
          <w:sz w:val="24"/>
          <w:szCs w:val="24"/>
        </w:rPr>
      </w:pPr>
    </w:p>
    <w:p w:rsidR="009D340D" w:rsidRPr="009E4401" w:rsidRDefault="009D340D" w:rsidP="00990E3A">
      <w:pPr>
        <w:spacing w:after="0" w:line="360" w:lineRule="auto"/>
        <w:jc w:val="both"/>
        <w:rPr>
          <w:rFonts w:ascii="Book Antiqua" w:hAnsi="Book Antiqua"/>
          <w:b/>
          <w:i/>
          <w:sz w:val="24"/>
          <w:szCs w:val="24"/>
        </w:rPr>
      </w:pPr>
      <w:r w:rsidRPr="009E4401">
        <w:rPr>
          <w:rFonts w:ascii="Book Antiqua" w:hAnsi="Book Antiqua"/>
          <w:b/>
          <w:i/>
          <w:sz w:val="24"/>
          <w:szCs w:val="24"/>
        </w:rPr>
        <w:t>Research frontiers</w:t>
      </w:r>
    </w:p>
    <w:p w:rsidR="00B843C9" w:rsidRPr="009E4401" w:rsidRDefault="00B843C9" w:rsidP="00990E3A">
      <w:pPr>
        <w:spacing w:after="0" w:line="360" w:lineRule="auto"/>
        <w:jc w:val="both"/>
        <w:rPr>
          <w:rFonts w:ascii="Book Antiqua" w:eastAsiaTheme="minorHAnsi" w:hAnsi="Book Antiqua" w:cs="Times New Roman"/>
          <w:bCs/>
          <w:color w:val="000000"/>
          <w:sz w:val="24"/>
          <w:szCs w:val="24"/>
        </w:rPr>
      </w:pPr>
      <w:r w:rsidRPr="009E4401">
        <w:rPr>
          <w:rFonts w:ascii="Book Antiqua" w:hAnsi="Book Antiqua" w:cstheme="majorBidi"/>
          <w:sz w:val="24"/>
          <w:szCs w:val="24"/>
        </w:rPr>
        <w:t>Some guidelines and expert opinion suggest that all IBD patients should be screened and vaccinated for HBV idea</w:t>
      </w:r>
      <w:r w:rsidR="00990E3A">
        <w:rPr>
          <w:rFonts w:ascii="Book Antiqua" w:hAnsi="Book Antiqua" w:cstheme="majorBidi"/>
          <w:sz w:val="24"/>
          <w:szCs w:val="24"/>
        </w:rPr>
        <w:t xml:space="preserve">lly at the time of diagnosis. </w:t>
      </w:r>
      <w:r w:rsidRPr="009E4401">
        <w:rPr>
          <w:rFonts w:ascii="Book Antiqua" w:eastAsiaTheme="minorHAnsi" w:hAnsi="Book Antiqua" w:cs="Times New Roman"/>
          <w:bCs/>
          <w:color w:val="000000"/>
          <w:sz w:val="24"/>
          <w:szCs w:val="24"/>
        </w:rPr>
        <w:t xml:space="preserve">However, there is little information on whether this is being performed by gastroenterologists who treat IBD in the </w:t>
      </w:r>
      <w:r w:rsidR="00990E3A" w:rsidRPr="00990E3A">
        <w:rPr>
          <w:rFonts w:ascii="Book Antiqua" w:eastAsiaTheme="minorHAnsi" w:hAnsi="Book Antiqua" w:cs="Times New Roman"/>
          <w:bCs/>
          <w:color w:val="000000"/>
          <w:sz w:val="24"/>
          <w:szCs w:val="24"/>
        </w:rPr>
        <w:t>United States</w:t>
      </w:r>
      <w:r w:rsidRPr="009E4401">
        <w:rPr>
          <w:rFonts w:ascii="Book Antiqua" w:eastAsiaTheme="minorHAnsi" w:hAnsi="Book Antiqua" w:cs="Times New Roman"/>
          <w:bCs/>
          <w:color w:val="000000"/>
          <w:sz w:val="24"/>
          <w:szCs w:val="24"/>
        </w:rPr>
        <w:t>. Survey studies suggest many gastroenterologists do not screen or vaccinate, but real time practice information has not been reported before in the</w:t>
      </w:r>
      <w:r w:rsidR="00990E3A" w:rsidRPr="00990E3A">
        <w:t xml:space="preserve"> </w:t>
      </w:r>
      <w:r w:rsidR="00990E3A" w:rsidRPr="00990E3A">
        <w:rPr>
          <w:rFonts w:ascii="Book Antiqua" w:eastAsiaTheme="minorHAnsi" w:hAnsi="Book Antiqua" w:cs="Times New Roman"/>
          <w:bCs/>
          <w:color w:val="000000"/>
          <w:sz w:val="24"/>
          <w:szCs w:val="24"/>
        </w:rPr>
        <w:t>United States</w:t>
      </w:r>
      <w:r w:rsidRPr="009E4401">
        <w:rPr>
          <w:rFonts w:ascii="Book Antiqua" w:eastAsiaTheme="minorHAnsi" w:hAnsi="Book Antiqua" w:cs="Times New Roman"/>
          <w:bCs/>
          <w:color w:val="000000"/>
          <w:sz w:val="24"/>
          <w:szCs w:val="24"/>
        </w:rPr>
        <w:t xml:space="preserve">. </w:t>
      </w:r>
    </w:p>
    <w:p w:rsidR="008524E0" w:rsidRDefault="008524E0" w:rsidP="00990E3A">
      <w:pPr>
        <w:spacing w:after="0" w:line="360" w:lineRule="auto"/>
        <w:jc w:val="both"/>
        <w:rPr>
          <w:rFonts w:ascii="Book Antiqua" w:hAnsi="Book Antiqua"/>
          <w:sz w:val="24"/>
          <w:szCs w:val="24"/>
        </w:rPr>
      </w:pPr>
    </w:p>
    <w:p w:rsidR="00B843C9" w:rsidRPr="009E4401" w:rsidRDefault="00B843C9" w:rsidP="00990E3A">
      <w:pPr>
        <w:spacing w:after="0" w:line="360" w:lineRule="auto"/>
        <w:jc w:val="both"/>
        <w:rPr>
          <w:rFonts w:ascii="Book Antiqua" w:hAnsi="Book Antiqua"/>
          <w:b/>
          <w:i/>
          <w:sz w:val="24"/>
          <w:szCs w:val="24"/>
        </w:rPr>
      </w:pPr>
      <w:r w:rsidRPr="009E4401">
        <w:rPr>
          <w:rFonts w:ascii="Book Antiqua" w:hAnsi="Book Antiqua"/>
          <w:b/>
          <w:i/>
          <w:sz w:val="24"/>
          <w:szCs w:val="24"/>
        </w:rPr>
        <w:t>Innovations and breakthroughs</w:t>
      </w:r>
    </w:p>
    <w:p w:rsidR="00B843C9" w:rsidRPr="009E4401" w:rsidRDefault="00B843C9" w:rsidP="00990E3A">
      <w:pPr>
        <w:spacing w:after="0" w:line="360" w:lineRule="auto"/>
        <w:jc w:val="both"/>
        <w:rPr>
          <w:rFonts w:ascii="Book Antiqua" w:eastAsiaTheme="minorHAnsi" w:hAnsi="Book Antiqua" w:cs="Times New Roman"/>
          <w:bCs/>
          <w:color w:val="000000"/>
          <w:sz w:val="24"/>
          <w:szCs w:val="24"/>
        </w:rPr>
      </w:pPr>
      <w:r w:rsidRPr="009E4401">
        <w:rPr>
          <w:rFonts w:ascii="Book Antiqua" w:eastAsiaTheme="minorHAnsi" w:hAnsi="Book Antiqua" w:cs="Times New Roman"/>
          <w:bCs/>
          <w:color w:val="000000"/>
          <w:sz w:val="24"/>
          <w:szCs w:val="24"/>
        </w:rPr>
        <w:t xml:space="preserve">In 1986, the development of the recombinant HBV vaccine revolutionized the immunization practices for people with and without </w:t>
      </w:r>
      <w:r w:rsidRPr="00274A58">
        <w:rPr>
          <w:rFonts w:ascii="Book Antiqua" w:eastAsiaTheme="minorHAnsi" w:hAnsi="Book Antiqua" w:cs="Times New Roman"/>
          <w:bCs/>
          <w:color w:val="000000"/>
          <w:sz w:val="24"/>
          <w:szCs w:val="24"/>
        </w:rPr>
        <w:t>IBD alike</w:t>
      </w:r>
      <w:r w:rsidRPr="009E4401">
        <w:rPr>
          <w:rFonts w:ascii="Book Antiqua" w:eastAsiaTheme="minorHAnsi" w:hAnsi="Book Antiqua" w:cs="Times New Roman"/>
          <w:bCs/>
          <w:color w:val="000000"/>
          <w:sz w:val="24"/>
          <w:szCs w:val="24"/>
        </w:rPr>
        <w:t>. Children began to be vaccinated and now it is standard of care to vaccinate everyone before the age of 18. However a majority of older adults have not been vaccinated for HBV, likely due to the fact that the vaccine was not available before 1986. IBD patients compose a special group of individuals who require frequent healthcare contact and undergo many medical interventions such as blood transfusions as well as surgeries. Considering the fact that IBD patients also frequently require immunosuppressive medications that depress the ability to f</w:t>
      </w:r>
      <w:r w:rsidR="00274A58">
        <w:rPr>
          <w:rFonts w:ascii="Book Antiqua" w:eastAsiaTheme="minorHAnsi" w:hAnsi="Book Antiqua" w:cs="Times New Roman"/>
          <w:bCs/>
          <w:color w:val="000000"/>
          <w:sz w:val="24"/>
          <w:szCs w:val="24"/>
        </w:rPr>
        <w:t xml:space="preserve">ight off any infections, </w:t>
      </w:r>
      <w:r w:rsidRPr="009E4401">
        <w:rPr>
          <w:rFonts w:ascii="Book Antiqua" w:eastAsiaTheme="minorHAnsi" w:hAnsi="Book Antiqua" w:cs="Times New Roman"/>
          <w:bCs/>
          <w:color w:val="000000"/>
          <w:sz w:val="24"/>
          <w:szCs w:val="24"/>
        </w:rPr>
        <w:t>they represent a high risk group to acquire</w:t>
      </w:r>
      <w:r w:rsidR="00152484">
        <w:rPr>
          <w:rFonts w:ascii="Book Antiqua" w:eastAsiaTheme="minorHAnsi" w:hAnsi="Book Antiqua" w:cs="Times New Roman"/>
          <w:bCs/>
          <w:color w:val="000000"/>
          <w:sz w:val="24"/>
          <w:szCs w:val="24"/>
        </w:rPr>
        <w:t xml:space="preserve"> HBV or to have it reactivate (</w:t>
      </w:r>
      <w:r w:rsidRPr="009E4401">
        <w:rPr>
          <w:rFonts w:ascii="Book Antiqua" w:eastAsiaTheme="minorHAnsi" w:hAnsi="Book Antiqua" w:cs="Times New Roman"/>
          <w:bCs/>
          <w:color w:val="000000"/>
          <w:sz w:val="24"/>
          <w:szCs w:val="24"/>
        </w:rPr>
        <w:t>if they have been previously exposed and generated immunity against HBV).</w:t>
      </w:r>
      <w:r w:rsidR="005733E0">
        <w:rPr>
          <w:rFonts w:ascii="Book Antiqua" w:eastAsiaTheme="minorHAnsi" w:hAnsi="Book Antiqua" w:cs="Times New Roman"/>
          <w:bCs/>
          <w:color w:val="000000"/>
          <w:sz w:val="24"/>
          <w:szCs w:val="24"/>
        </w:rPr>
        <w:t xml:space="preserve"> </w:t>
      </w:r>
      <w:r w:rsidRPr="009E4401">
        <w:rPr>
          <w:rFonts w:ascii="Book Antiqua" w:eastAsiaTheme="minorHAnsi" w:hAnsi="Book Antiqua" w:cs="Times New Roman"/>
          <w:bCs/>
          <w:color w:val="000000"/>
          <w:sz w:val="24"/>
          <w:szCs w:val="24"/>
        </w:rPr>
        <w:t xml:space="preserve">This study presents actual practice information from a tertiary </w:t>
      </w:r>
      <w:r w:rsidRPr="009E4401">
        <w:rPr>
          <w:rFonts w:ascii="Book Antiqua" w:eastAsiaTheme="minorHAnsi" w:hAnsi="Book Antiqua" w:cs="Times New Roman"/>
          <w:bCs/>
          <w:color w:val="000000"/>
          <w:sz w:val="24"/>
          <w:szCs w:val="24"/>
        </w:rPr>
        <w:lastRenderedPageBreak/>
        <w:t xml:space="preserve">care practice in the </w:t>
      </w:r>
      <w:r w:rsidR="00990E3A" w:rsidRPr="00990E3A">
        <w:rPr>
          <w:rFonts w:ascii="Book Antiqua" w:eastAsiaTheme="minorHAnsi" w:hAnsi="Book Antiqua" w:cs="Times New Roman"/>
          <w:bCs/>
          <w:color w:val="000000"/>
          <w:sz w:val="24"/>
          <w:szCs w:val="24"/>
        </w:rPr>
        <w:t xml:space="preserve">United States </w:t>
      </w:r>
      <w:r w:rsidRPr="009E4401">
        <w:rPr>
          <w:rFonts w:ascii="Book Antiqua" w:eastAsiaTheme="minorHAnsi" w:hAnsi="Book Antiqua" w:cs="Times New Roman"/>
          <w:bCs/>
          <w:color w:val="000000"/>
          <w:sz w:val="24"/>
          <w:szCs w:val="24"/>
        </w:rPr>
        <w:t>about the prevalence of HBV, the screening and vaccination pra</w:t>
      </w:r>
      <w:r w:rsidR="00990E3A">
        <w:rPr>
          <w:rFonts w:ascii="Book Antiqua" w:eastAsiaTheme="minorHAnsi" w:hAnsi="Book Antiqua" w:cs="Times New Roman"/>
          <w:bCs/>
          <w:color w:val="000000"/>
          <w:sz w:val="24"/>
          <w:szCs w:val="24"/>
        </w:rPr>
        <w:t xml:space="preserve">ctices of gastroenterologists. </w:t>
      </w:r>
      <w:r w:rsidRPr="009E4401">
        <w:rPr>
          <w:rFonts w:ascii="Book Antiqua" w:eastAsiaTheme="minorHAnsi" w:hAnsi="Book Antiqua" w:cs="Times New Roman"/>
          <w:bCs/>
          <w:color w:val="000000"/>
          <w:sz w:val="24"/>
          <w:szCs w:val="24"/>
        </w:rPr>
        <w:t>The study suggests that there is high practice variability and considerable room for improvement in HBV prevention among IBD patients.</w:t>
      </w:r>
    </w:p>
    <w:p w:rsidR="00D62CCF" w:rsidRDefault="00D62CCF" w:rsidP="00990E3A">
      <w:pPr>
        <w:spacing w:after="0" w:line="360" w:lineRule="auto"/>
        <w:jc w:val="both"/>
        <w:rPr>
          <w:rFonts w:ascii="Book Antiqua" w:hAnsi="Book Antiqua"/>
          <w:sz w:val="24"/>
          <w:szCs w:val="24"/>
        </w:rPr>
      </w:pPr>
      <w:r>
        <w:rPr>
          <w:rFonts w:ascii="Book Antiqua" w:hAnsi="Book Antiqua"/>
          <w:sz w:val="24"/>
          <w:szCs w:val="24"/>
        </w:rPr>
        <w:t xml:space="preserve"> </w:t>
      </w:r>
    </w:p>
    <w:p w:rsidR="00B843C9" w:rsidRPr="009E4401" w:rsidRDefault="00B843C9" w:rsidP="00990E3A">
      <w:pPr>
        <w:spacing w:after="0" w:line="360" w:lineRule="auto"/>
        <w:jc w:val="both"/>
        <w:rPr>
          <w:rFonts w:ascii="Book Antiqua" w:hAnsi="Book Antiqua"/>
          <w:sz w:val="24"/>
          <w:szCs w:val="24"/>
        </w:rPr>
      </w:pPr>
      <w:r w:rsidRPr="009E4401">
        <w:rPr>
          <w:rFonts w:ascii="Book Antiqua" w:hAnsi="Book Antiqua"/>
          <w:b/>
          <w:i/>
          <w:sz w:val="24"/>
          <w:szCs w:val="24"/>
        </w:rPr>
        <w:t>Applications</w:t>
      </w:r>
    </w:p>
    <w:p w:rsidR="00B843C9" w:rsidRPr="009E4401" w:rsidRDefault="00B843C9" w:rsidP="00990E3A">
      <w:pPr>
        <w:spacing w:after="0" w:line="360" w:lineRule="auto"/>
        <w:jc w:val="both"/>
        <w:rPr>
          <w:rFonts w:ascii="Book Antiqua" w:eastAsiaTheme="minorHAnsi" w:hAnsi="Book Antiqua" w:cs="Times New Roman"/>
          <w:bCs/>
          <w:color w:val="000000"/>
          <w:sz w:val="24"/>
          <w:szCs w:val="24"/>
        </w:rPr>
      </w:pPr>
      <w:r w:rsidRPr="009E4401">
        <w:rPr>
          <w:rFonts w:ascii="Book Antiqua" w:eastAsiaTheme="minorHAnsi" w:hAnsi="Book Antiqua" w:cs="Times New Roman"/>
          <w:bCs/>
          <w:color w:val="000000"/>
          <w:sz w:val="24"/>
          <w:szCs w:val="24"/>
        </w:rPr>
        <w:t xml:space="preserve">This study shows that the prevalence of IBD patients with HBV positivity in a large tertiary gastroenterology practice in the </w:t>
      </w:r>
      <w:r w:rsidR="00990E3A" w:rsidRPr="00990E3A">
        <w:rPr>
          <w:rFonts w:ascii="Book Antiqua" w:eastAsiaTheme="minorHAnsi" w:hAnsi="Book Antiqua" w:cs="Times New Roman"/>
          <w:bCs/>
          <w:color w:val="000000"/>
          <w:sz w:val="24"/>
          <w:szCs w:val="24"/>
        </w:rPr>
        <w:t xml:space="preserve">United States </w:t>
      </w:r>
      <w:r w:rsidRPr="009E4401">
        <w:rPr>
          <w:rFonts w:ascii="Book Antiqua" w:eastAsiaTheme="minorHAnsi" w:hAnsi="Book Antiqua" w:cs="Times New Roman"/>
          <w:bCs/>
          <w:color w:val="000000"/>
          <w:sz w:val="24"/>
          <w:szCs w:val="24"/>
        </w:rPr>
        <w:t xml:space="preserve">is similar to what has been </w:t>
      </w:r>
      <w:r w:rsidRPr="009E4401">
        <w:rPr>
          <w:rFonts w:ascii="Book Antiqua" w:hAnsi="Book Antiqua" w:cs="Times New Roman"/>
          <w:sz w:val="24"/>
          <w:szCs w:val="24"/>
        </w:rPr>
        <w:t>previously reported in European studies</w:t>
      </w:r>
      <w:r w:rsidRPr="009E4401">
        <w:rPr>
          <w:rFonts w:ascii="Book Antiqua" w:eastAsiaTheme="minorHAnsi" w:hAnsi="Book Antiqua" w:cs="Times New Roman"/>
          <w:bCs/>
          <w:color w:val="000000"/>
          <w:sz w:val="24"/>
          <w:szCs w:val="24"/>
        </w:rPr>
        <w:t>. This study also shows that a significant majority of IBD</w:t>
      </w:r>
      <w:r w:rsidR="00D62CCF">
        <w:rPr>
          <w:rFonts w:ascii="Book Antiqua" w:eastAsiaTheme="minorHAnsi" w:hAnsi="Book Antiqua" w:cs="Times New Roman"/>
          <w:bCs/>
          <w:color w:val="000000"/>
          <w:sz w:val="24"/>
          <w:szCs w:val="24"/>
        </w:rPr>
        <w:t xml:space="preserve"> </w:t>
      </w:r>
      <w:r w:rsidRPr="009E4401">
        <w:rPr>
          <w:rFonts w:ascii="Book Antiqua" w:eastAsiaTheme="minorHAnsi" w:hAnsi="Book Antiqua" w:cs="Times New Roman"/>
          <w:bCs/>
          <w:color w:val="000000"/>
          <w:sz w:val="24"/>
          <w:szCs w:val="24"/>
        </w:rPr>
        <w:t xml:space="preserve">patients are not actually screened and vaccinated for HBV despite having been diagnosed with IBD. These findings highlight the need to increase awareness of gastroenterologists regarding HBV screening and vaccination recommendations for IBD patients, and the need to standardize and automate screening and vaccination practices, ideally through practice initiated quality improvement projects. Such projects could prevent HBV infection and related morbidity and mortality among IBD patients in the </w:t>
      </w:r>
      <w:r w:rsidR="00990E3A" w:rsidRPr="00990E3A">
        <w:rPr>
          <w:rFonts w:ascii="Book Antiqua" w:eastAsiaTheme="minorHAnsi" w:hAnsi="Book Antiqua" w:cs="Times New Roman"/>
          <w:bCs/>
          <w:color w:val="000000"/>
          <w:sz w:val="24"/>
          <w:szCs w:val="24"/>
        </w:rPr>
        <w:t>United States</w:t>
      </w:r>
      <w:r w:rsidRPr="009E4401">
        <w:rPr>
          <w:rFonts w:ascii="Book Antiqua" w:eastAsiaTheme="minorHAnsi" w:hAnsi="Book Antiqua" w:cs="Times New Roman"/>
          <w:bCs/>
          <w:color w:val="000000"/>
          <w:sz w:val="24"/>
          <w:szCs w:val="24"/>
        </w:rPr>
        <w:t>.</w:t>
      </w:r>
    </w:p>
    <w:p w:rsidR="00D62CCF" w:rsidRDefault="00D62CCF" w:rsidP="00990E3A">
      <w:pPr>
        <w:spacing w:after="0" w:line="360" w:lineRule="auto"/>
        <w:jc w:val="both"/>
        <w:rPr>
          <w:rFonts w:ascii="Book Antiqua" w:hAnsi="Book Antiqua"/>
          <w:b/>
          <w:i/>
          <w:sz w:val="24"/>
          <w:szCs w:val="24"/>
        </w:rPr>
      </w:pPr>
    </w:p>
    <w:p w:rsidR="00B843C9" w:rsidRPr="009E4401" w:rsidRDefault="00B843C9" w:rsidP="00990E3A">
      <w:pPr>
        <w:spacing w:after="0" w:line="360" w:lineRule="auto"/>
        <w:jc w:val="both"/>
        <w:rPr>
          <w:rFonts w:ascii="Book Antiqua" w:hAnsi="Book Antiqua"/>
          <w:b/>
          <w:i/>
          <w:sz w:val="24"/>
          <w:szCs w:val="24"/>
        </w:rPr>
      </w:pPr>
      <w:r w:rsidRPr="009E4401">
        <w:rPr>
          <w:rFonts w:ascii="Book Antiqua" w:hAnsi="Book Antiqua"/>
          <w:b/>
          <w:i/>
          <w:sz w:val="24"/>
          <w:szCs w:val="24"/>
        </w:rPr>
        <w:t>Terminology</w:t>
      </w:r>
    </w:p>
    <w:p w:rsidR="00B843C9" w:rsidRPr="00033ED5" w:rsidRDefault="00B843C9" w:rsidP="00990E3A">
      <w:pPr>
        <w:spacing w:after="0" w:line="360" w:lineRule="auto"/>
        <w:jc w:val="both"/>
        <w:rPr>
          <w:rFonts w:ascii="Book Antiqua" w:eastAsiaTheme="minorHAnsi" w:hAnsi="Book Antiqua" w:cs="Times New Roman"/>
          <w:bCs/>
          <w:color w:val="000000"/>
          <w:sz w:val="24"/>
          <w:szCs w:val="24"/>
        </w:rPr>
      </w:pPr>
      <w:r w:rsidRPr="009E4401">
        <w:rPr>
          <w:rFonts w:ascii="Book Antiqua" w:eastAsiaTheme="minorHAnsi" w:hAnsi="Book Antiqua" w:cs="Times New Roman"/>
          <w:bCs/>
          <w:color w:val="000000"/>
          <w:sz w:val="24"/>
          <w:szCs w:val="24"/>
        </w:rPr>
        <w:t>Inflammatory bowel disease, IBD, consists</w:t>
      </w:r>
      <w:r w:rsidRPr="00033ED5">
        <w:rPr>
          <w:rFonts w:ascii="Book Antiqua" w:eastAsiaTheme="minorHAnsi" w:hAnsi="Book Antiqua" w:cs="Times New Roman"/>
          <w:bCs/>
          <w:color w:val="000000"/>
          <w:sz w:val="24"/>
          <w:szCs w:val="24"/>
        </w:rPr>
        <w:t xml:space="preserve"> of </w:t>
      </w:r>
      <w:r>
        <w:rPr>
          <w:rFonts w:ascii="Book Antiqua" w:eastAsiaTheme="minorHAnsi" w:hAnsi="Book Antiqua" w:cs="Times New Roman"/>
          <w:bCs/>
          <w:color w:val="000000"/>
          <w:sz w:val="24"/>
          <w:szCs w:val="24"/>
        </w:rPr>
        <w:t>two</w:t>
      </w:r>
      <w:r w:rsidRPr="00033ED5">
        <w:rPr>
          <w:rFonts w:ascii="Book Antiqua" w:eastAsiaTheme="minorHAnsi" w:hAnsi="Book Antiqua" w:cs="Times New Roman"/>
          <w:bCs/>
          <w:color w:val="000000"/>
          <w:sz w:val="24"/>
          <w:szCs w:val="24"/>
        </w:rPr>
        <w:t xml:space="preserve"> categories: </w:t>
      </w:r>
      <w:proofErr w:type="spellStart"/>
      <w:r w:rsidRPr="00033ED5">
        <w:rPr>
          <w:rFonts w:ascii="Book Antiqua" w:eastAsiaTheme="minorHAnsi" w:hAnsi="Book Antiqua" w:cs="Times New Roman"/>
          <w:bCs/>
          <w:color w:val="000000"/>
          <w:sz w:val="24"/>
          <w:szCs w:val="24"/>
        </w:rPr>
        <w:t>Crohn’s</w:t>
      </w:r>
      <w:proofErr w:type="spellEnd"/>
      <w:r w:rsidRPr="00033ED5">
        <w:rPr>
          <w:rFonts w:ascii="Book Antiqua" w:eastAsiaTheme="minorHAnsi" w:hAnsi="Book Antiqua" w:cs="Times New Roman"/>
          <w:bCs/>
          <w:color w:val="000000"/>
          <w:sz w:val="24"/>
          <w:szCs w:val="24"/>
        </w:rPr>
        <w:t xml:space="preserve"> Disease (CD) and Ulcerative Colitis (UC) which have different characteristics. To name a few, CD </w:t>
      </w:r>
      <w:r>
        <w:rPr>
          <w:rFonts w:ascii="Book Antiqua" w:eastAsiaTheme="minorHAnsi" w:hAnsi="Book Antiqua" w:cs="Times New Roman"/>
          <w:bCs/>
          <w:color w:val="000000"/>
          <w:sz w:val="24"/>
          <w:szCs w:val="24"/>
        </w:rPr>
        <w:t xml:space="preserve">can lead to </w:t>
      </w:r>
      <w:r w:rsidRPr="00033ED5">
        <w:rPr>
          <w:rFonts w:ascii="Book Antiqua" w:eastAsiaTheme="minorHAnsi" w:hAnsi="Book Antiqua" w:cs="Times New Roman"/>
          <w:bCs/>
          <w:color w:val="000000"/>
          <w:sz w:val="24"/>
          <w:szCs w:val="24"/>
        </w:rPr>
        <w:t>lesions anywhere in the GI tract from the mouth to the anus</w:t>
      </w:r>
      <w:r>
        <w:rPr>
          <w:rFonts w:ascii="Book Antiqua" w:eastAsiaTheme="minorHAnsi" w:hAnsi="Book Antiqua" w:cs="Times New Roman"/>
          <w:bCs/>
          <w:color w:val="000000"/>
          <w:sz w:val="24"/>
          <w:szCs w:val="24"/>
        </w:rPr>
        <w:t>, and these lesions</w:t>
      </w:r>
      <w:r w:rsidRPr="00033ED5">
        <w:rPr>
          <w:rFonts w:ascii="Book Antiqua" w:eastAsiaTheme="minorHAnsi" w:hAnsi="Book Antiqua" w:cs="Times New Roman"/>
          <w:bCs/>
          <w:color w:val="000000"/>
          <w:sz w:val="24"/>
          <w:szCs w:val="24"/>
        </w:rPr>
        <w:t xml:space="preserve"> can skip portions of the tract and spare the rectum. </w:t>
      </w:r>
      <w:r>
        <w:rPr>
          <w:rFonts w:ascii="Book Antiqua" w:eastAsiaTheme="minorHAnsi" w:hAnsi="Book Antiqua" w:cs="Times New Roman"/>
          <w:bCs/>
          <w:color w:val="000000"/>
          <w:sz w:val="24"/>
          <w:szCs w:val="24"/>
        </w:rPr>
        <w:t xml:space="preserve">On the other hand, </w:t>
      </w:r>
      <w:r w:rsidRPr="00033ED5">
        <w:rPr>
          <w:rFonts w:ascii="Book Antiqua" w:eastAsiaTheme="minorHAnsi" w:hAnsi="Book Antiqua" w:cs="Times New Roman"/>
          <w:bCs/>
          <w:color w:val="000000"/>
          <w:sz w:val="24"/>
          <w:szCs w:val="24"/>
        </w:rPr>
        <w:t xml:space="preserve">UC is </w:t>
      </w:r>
      <w:r>
        <w:rPr>
          <w:rFonts w:ascii="Book Antiqua" w:eastAsiaTheme="minorHAnsi" w:hAnsi="Book Antiqua" w:cs="Times New Roman"/>
          <w:bCs/>
          <w:color w:val="000000"/>
          <w:sz w:val="24"/>
          <w:szCs w:val="24"/>
        </w:rPr>
        <w:t xml:space="preserve">a </w:t>
      </w:r>
      <w:r w:rsidRPr="00033ED5">
        <w:rPr>
          <w:rFonts w:ascii="Book Antiqua" w:eastAsiaTheme="minorHAnsi" w:hAnsi="Book Antiqua" w:cs="Times New Roman"/>
          <w:bCs/>
          <w:color w:val="000000"/>
          <w:sz w:val="24"/>
          <w:szCs w:val="24"/>
        </w:rPr>
        <w:t>continuous</w:t>
      </w:r>
      <w:r>
        <w:rPr>
          <w:rFonts w:ascii="Book Antiqua" w:eastAsiaTheme="minorHAnsi" w:hAnsi="Book Antiqua" w:cs="Times New Roman"/>
          <w:bCs/>
          <w:color w:val="000000"/>
          <w:sz w:val="24"/>
          <w:szCs w:val="24"/>
        </w:rPr>
        <w:t xml:space="preserve"> disease</w:t>
      </w:r>
      <w:r w:rsidRPr="00033ED5">
        <w:rPr>
          <w:rFonts w:ascii="Book Antiqua" w:eastAsiaTheme="minorHAnsi" w:hAnsi="Book Antiqua" w:cs="Times New Roman"/>
          <w:bCs/>
          <w:color w:val="000000"/>
          <w:sz w:val="24"/>
          <w:szCs w:val="24"/>
        </w:rPr>
        <w:t xml:space="preserve"> and always involves the rectum. </w:t>
      </w:r>
      <w:r>
        <w:rPr>
          <w:rFonts w:ascii="Book Antiqua" w:eastAsiaTheme="minorHAnsi" w:hAnsi="Book Antiqua" w:cs="Times New Roman"/>
          <w:bCs/>
          <w:color w:val="000000"/>
          <w:sz w:val="24"/>
          <w:szCs w:val="24"/>
        </w:rPr>
        <w:t>Both diseases are similar in that there is</w:t>
      </w:r>
      <w:r w:rsidRPr="00033ED5">
        <w:rPr>
          <w:rFonts w:ascii="Book Antiqua" w:eastAsiaTheme="minorHAnsi" w:hAnsi="Book Antiqua" w:cs="Times New Roman"/>
          <w:bCs/>
          <w:color w:val="000000"/>
          <w:sz w:val="24"/>
          <w:szCs w:val="24"/>
        </w:rPr>
        <w:t xml:space="preserve"> inflammation of the </w:t>
      </w:r>
      <w:r>
        <w:rPr>
          <w:rFonts w:ascii="Book Antiqua" w:eastAsiaTheme="minorHAnsi" w:hAnsi="Book Antiqua" w:cs="Times New Roman"/>
          <w:bCs/>
          <w:color w:val="000000"/>
          <w:sz w:val="24"/>
          <w:szCs w:val="24"/>
        </w:rPr>
        <w:t xml:space="preserve">mucosa of the gastrointestinal </w:t>
      </w:r>
      <w:r w:rsidRPr="00033ED5">
        <w:rPr>
          <w:rFonts w:ascii="Book Antiqua" w:eastAsiaTheme="minorHAnsi" w:hAnsi="Book Antiqua" w:cs="Times New Roman"/>
          <w:bCs/>
          <w:color w:val="000000"/>
          <w:sz w:val="24"/>
          <w:szCs w:val="24"/>
        </w:rPr>
        <w:t>the tract. In fact, sometimes signs and symptoms are so similar that it can become difficult for a concrete diagnosis</w:t>
      </w:r>
      <w:r>
        <w:rPr>
          <w:rFonts w:ascii="Book Antiqua" w:eastAsiaTheme="minorHAnsi" w:hAnsi="Book Antiqua" w:cs="Times New Roman"/>
          <w:bCs/>
          <w:color w:val="000000"/>
          <w:sz w:val="24"/>
          <w:szCs w:val="24"/>
        </w:rPr>
        <w:t xml:space="preserve"> for one of these disorders. In this case, once chronic inflammation is confirmed, the </w:t>
      </w:r>
      <w:r w:rsidRPr="00033ED5">
        <w:rPr>
          <w:rFonts w:ascii="Book Antiqua" w:eastAsiaTheme="minorHAnsi" w:hAnsi="Book Antiqua" w:cs="Times New Roman"/>
          <w:bCs/>
          <w:color w:val="000000"/>
          <w:sz w:val="24"/>
          <w:szCs w:val="24"/>
        </w:rPr>
        <w:t>term Indeterminate Colitis</w:t>
      </w:r>
      <w:r w:rsidR="00736F0C">
        <w:rPr>
          <w:rFonts w:ascii="Book Antiqua" w:eastAsiaTheme="minorHAnsi" w:hAnsi="Book Antiqua" w:cs="Times New Roman"/>
          <w:bCs/>
          <w:color w:val="000000"/>
          <w:sz w:val="24"/>
          <w:szCs w:val="24"/>
        </w:rPr>
        <w:t xml:space="preserve"> (IC)</w:t>
      </w:r>
      <w:r w:rsidRPr="00033ED5">
        <w:rPr>
          <w:rFonts w:ascii="Book Antiqua" w:eastAsiaTheme="minorHAnsi" w:hAnsi="Book Antiqua" w:cs="Times New Roman"/>
          <w:bCs/>
          <w:color w:val="000000"/>
          <w:sz w:val="24"/>
          <w:szCs w:val="24"/>
        </w:rPr>
        <w:t xml:space="preserve"> is given until </w:t>
      </w:r>
      <w:r>
        <w:rPr>
          <w:rFonts w:ascii="Book Antiqua" w:eastAsiaTheme="minorHAnsi" w:hAnsi="Book Antiqua" w:cs="Times New Roman"/>
          <w:bCs/>
          <w:color w:val="000000"/>
          <w:sz w:val="24"/>
          <w:szCs w:val="24"/>
        </w:rPr>
        <w:t xml:space="preserve">additional features for either </w:t>
      </w:r>
      <w:r w:rsidRPr="00033ED5">
        <w:rPr>
          <w:rFonts w:ascii="Book Antiqua" w:eastAsiaTheme="minorHAnsi" w:hAnsi="Book Antiqua" w:cs="Times New Roman"/>
          <w:bCs/>
          <w:color w:val="000000"/>
          <w:sz w:val="24"/>
          <w:szCs w:val="24"/>
        </w:rPr>
        <w:t xml:space="preserve">CD or UC become more apparent </w:t>
      </w:r>
      <w:r>
        <w:rPr>
          <w:rFonts w:ascii="Book Antiqua" w:eastAsiaTheme="minorHAnsi" w:hAnsi="Book Antiqua" w:cs="Times New Roman"/>
          <w:bCs/>
          <w:color w:val="000000"/>
          <w:sz w:val="24"/>
          <w:szCs w:val="24"/>
        </w:rPr>
        <w:t>over</w:t>
      </w:r>
      <w:r w:rsidRPr="00033ED5">
        <w:rPr>
          <w:rFonts w:ascii="Book Antiqua" w:eastAsiaTheme="minorHAnsi" w:hAnsi="Book Antiqua" w:cs="Times New Roman"/>
          <w:bCs/>
          <w:color w:val="000000"/>
          <w:sz w:val="24"/>
          <w:szCs w:val="24"/>
        </w:rPr>
        <w:t xml:space="preserve"> time</w:t>
      </w:r>
      <w:r>
        <w:rPr>
          <w:rFonts w:ascii="Book Antiqua" w:eastAsiaTheme="minorHAnsi" w:hAnsi="Book Antiqua" w:cs="Times New Roman"/>
          <w:bCs/>
          <w:color w:val="000000"/>
          <w:sz w:val="24"/>
          <w:szCs w:val="24"/>
        </w:rPr>
        <w:t xml:space="preserve"> in a particular patient</w:t>
      </w:r>
      <w:r w:rsidRPr="00033ED5">
        <w:rPr>
          <w:rFonts w:ascii="Book Antiqua" w:eastAsiaTheme="minorHAnsi" w:hAnsi="Book Antiqua" w:cs="Times New Roman"/>
          <w:bCs/>
          <w:color w:val="000000"/>
          <w:sz w:val="24"/>
          <w:szCs w:val="24"/>
        </w:rPr>
        <w:t xml:space="preserve">. </w:t>
      </w:r>
    </w:p>
    <w:p w:rsidR="00B843C9" w:rsidRDefault="00B843C9" w:rsidP="00990E3A">
      <w:pPr>
        <w:spacing w:after="0" w:line="360" w:lineRule="auto"/>
        <w:jc w:val="both"/>
        <w:rPr>
          <w:rFonts w:ascii="Book Antiqua" w:hAnsi="Book Antiqua"/>
          <w:sz w:val="24"/>
        </w:rPr>
      </w:pPr>
    </w:p>
    <w:p w:rsidR="00B843C9" w:rsidRPr="00A7393F" w:rsidRDefault="00B843C9" w:rsidP="00990E3A">
      <w:pPr>
        <w:spacing w:after="0" w:line="360" w:lineRule="auto"/>
        <w:jc w:val="both"/>
        <w:rPr>
          <w:rFonts w:ascii="Book Antiqua" w:hAnsi="Book Antiqua"/>
          <w:b/>
          <w:i/>
          <w:sz w:val="24"/>
        </w:rPr>
      </w:pPr>
      <w:r w:rsidRPr="00A7393F">
        <w:rPr>
          <w:rFonts w:ascii="Book Antiqua" w:hAnsi="Book Antiqua"/>
          <w:b/>
          <w:i/>
          <w:sz w:val="24"/>
        </w:rPr>
        <w:lastRenderedPageBreak/>
        <w:t>Peer review</w:t>
      </w:r>
    </w:p>
    <w:p w:rsidR="00B843C9" w:rsidRDefault="00B843C9" w:rsidP="00990E3A">
      <w:pPr>
        <w:spacing w:after="0" w:line="360" w:lineRule="auto"/>
        <w:jc w:val="both"/>
        <w:rPr>
          <w:rFonts w:ascii="Book Antiqua" w:hAnsi="Book Antiqua"/>
          <w:b/>
          <w:i/>
          <w:sz w:val="24"/>
        </w:rPr>
      </w:pPr>
      <w:r w:rsidRPr="00BB6F58">
        <w:rPr>
          <w:rFonts w:ascii="Book Antiqua" w:eastAsiaTheme="minorHAnsi" w:hAnsi="Book Antiqua" w:cs="Times New Roman"/>
          <w:bCs/>
          <w:color w:val="000000"/>
          <w:sz w:val="24"/>
          <w:szCs w:val="24"/>
        </w:rPr>
        <w:t>Ascertainment of hepatitis B infection and immunity with subsequent treatment or vaccination has been recommended in several guidelines. However, the strength of evidence on which these recommendations are based is relatively weak. There is therefore critical need for observational studies that can highlight the magnitude of risk and/or the variability of practice in following guidelines. The authors have conducted an extensive and topical review of the practice pattern at their institution and highlighted the need for greater vigilance in screening within the IBD population.</w:t>
      </w:r>
      <w:r w:rsidR="005733E0">
        <w:rPr>
          <w:rFonts w:ascii="Book Antiqua" w:eastAsiaTheme="minorHAnsi" w:hAnsi="Book Antiqua" w:cs="Times New Roman"/>
          <w:bCs/>
          <w:color w:val="000000"/>
          <w:sz w:val="24"/>
          <w:szCs w:val="24"/>
        </w:rPr>
        <w:t xml:space="preserve"> </w:t>
      </w:r>
      <w:r w:rsidRPr="00BB6F58">
        <w:rPr>
          <w:rFonts w:ascii="Book Antiqua" w:eastAsiaTheme="minorHAnsi" w:hAnsi="Book Antiqua" w:cs="Times New Roman"/>
          <w:bCs/>
          <w:color w:val="000000"/>
          <w:sz w:val="24"/>
          <w:szCs w:val="24"/>
        </w:rPr>
        <w:t>This is good study about physicians managing IBD patients and the guidelines for HBV screening and vaccination. This is an interesting paper that deserves to be published in WJG.</w:t>
      </w:r>
      <w:r w:rsidR="005733E0">
        <w:rPr>
          <w:rFonts w:ascii="Book Antiqua" w:eastAsiaTheme="minorHAnsi" w:hAnsi="Book Antiqua" w:cs="Times New Roman"/>
          <w:bCs/>
          <w:color w:val="000000"/>
          <w:sz w:val="24"/>
          <w:szCs w:val="24"/>
        </w:rPr>
        <w:t xml:space="preserve"> </w:t>
      </w:r>
      <w:r w:rsidRPr="00BB6F58">
        <w:rPr>
          <w:rFonts w:ascii="Book Antiqua" w:eastAsiaTheme="minorHAnsi" w:hAnsi="Book Antiqua" w:cs="Times New Roman"/>
          <w:bCs/>
          <w:color w:val="000000"/>
          <w:sz w:val="24"/>
          <w:szCs w:val="24"/>
        </w:rPr>
        <w:t xml:space="preserve">However, additional studies have to be performed in order to extend these data to all of the </w:t>
      </w:r>
      <w:r w:rsidR="00990E3A" w:rsidRPr="00990E3A">
        <w:rPr>
          <w:rFonts w:ascii="Book Antiqua" w:eastAsiaTheme="minorHAnsi" w:hAnsi="Book Antiqua" w:cs="Times New Roman"/>
          <w:bCs/>
          <w:color w:val="000000"/>
          <w:sz w:val="24"/>
          <w:szCs w:val="24"/>
        </w:rPr>
        <w:t>United States</w:t>
      </w:r>
      <w:r w:rsidRPr="00BB6F58">
        <w:rPr>
          <w:rFonts w:ascii="Book Antiqua" w:eastAsiaTheme="minorHAnsi" w:hAnsi="Book Antiqua" w:cs="Times New Roman"/>
          <w:bCs/>
          <w:color w:val="000000"/>
          <w:sz w:val="24"/>
          <w:szCs w:val="24"/>
        </w:rPr>
        <w:t>.</w:t>
      </w:r>
    </w:p>
    <w:p w:rsidR="00B843C9" w:rsidRDefault="00B843C9" w:rsidP="00990E3A">
      <w:pPr>
        <w:spacing w:after="0" w:line="360" w:lineRule="auto"/>
        <w:jc w:val="both"/>
        <w:rPr>
          <w:rFonts w:ascii="Book Antiqua" w:hAnsi="Book Antiqua"/>
          <w:b/>
          <w:i/>
          <w:sz w:val="24"/>
        </w:rPr>
      </w:pPr>
    </w:p>
    <w:bookmarkEnd w:id="42"/>
    <w:bookmarkEnd w:id="43"/>
    <w:bookmarkEnd w:id="44"/>
    <w:bookmarkEnd w:id="45"/>
    <w:bookmarkEnd w:id="46"/>
    <w:bookmarkEnd w:id="47"/>
    <w:p w:rsidR="003410C0" w:rsidRDefault="003410C0">
      <w:pPr>
        <w:spacing w:after="0" w:line="240" w:lineRule="auto"/>
        <w:rPr>
          <w:rFonts w:asciiTheme="majorBidi" w:hAnsiTheme="majorBidi" w:cstheme="majorBidi"/>
          <w:b/>
          <w:bCs/>
          <w:sz w:val="24"/>
          <w:szCs w:val="24"/>
        </w:rPr>
      </w:pPr>
      <w:r>
        <w:rPr>
          <w:rFonts w:asciiTheme="majorBidi" w:hAnsiTheme="majorBidi" w:cstheme="majorBidi"/>
          <w:b/>
          <w:bCs/>
          <w:sz w:val="24"/>
          <w:szCs w:val="24"/>
        </w:rPr>
        <w:br w:type="page"/>
      </w:r>
    </w:p>
    <w:p w:rsidR="003410C0" w:rsidRDefault="003410C0" w:rsidP="005733E0">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REFERENCES</w:t>
      </w:r>
    </w:p>
    <w:p w:rsidR="003410C0" w:rsidRPr="001F1598" w:rsidRDefault="003410C0" w:rsidP="005733E0">
      <w:pPr>
        <w:spacing w:line="360" w:lineRule="auto"/>
        <w:jc w:val="both"/>
        <w:rPr>
          <w:rFonts w:ascii="Book Antiqua" w:eastAsia="宋体" w:hAnsi="Book Antiqua" w:cs="宋体"/>
          <w:sz w:val="24"/>
          <w:szCs w:val="24"/>
        </w:rPr>
      </w:pPr>
      <w:r w:rsidRPr="001F1598">
        <w:rPr>
          <w:rFonts w:ascii="Book Antiqua" w:eastAsia="宋体" w:hAnsi="Book Antiqua" w:cs="宋体"/>
          <w:sz w:val="24"/>
          <w:szCs w:val="24"/>
        </w:rPr>
        <w:t>1 </w:t>
      </w:r>
      <w:proofErr w:type="spellStart"/>
      <w:r w:rsidRPr="001F1598">
        <w:rPr>
          <w:rFonts w:ascii="Book Antiqua" w:eastAsia="宋体" w:hAnsi="Book Antiqua" w:cs="宋体"/>
          <w:b/>
          <w:bCs/>
          <w:sz w:val="24"/>
          <w:szCs w:val="24"/>
        </w:rPr>
        <w:t>Loras</w:t>
      </w:r>
      <w:proofErr w:type="spellEnd"/>
      <w:r w:rsidRPr="001F1598">
        <w:rPr>
          <w:rFonts w:ascii="Book Antiqua" w:eastAsia="宋体" w:hAnsi="Book Antiqua" w:cs="宋体"/>
          <w:b/>
          <w:bCs/>
          <w:sz w:val="24"/>
          <w:szCs w:val="24"/>
        </w:rPr>
        <w:t xml:space="preserve"> C</w:t>
      </w:r>
      <w:r w:rsidRPr="001F1598">
        <w:rPr>
          <w:rFonts w:ascii="Book Antiqua" w:eastAsia="宋体" w:hAnsi="Book Antiqua" w:cs="宋体"/>
          <w:sz w:val="24"/>
          <w:szCs w:val="24"/>
        </w:rPr>
        <w:t xml:space="preserve">, </w:t>
      </w:r>
      <w:proofErr w:type="spellStart"/>
      <w:r w:rsidRPr="001F1598">
        <w:rPr>
          <w:rFonts w:ascii="Book Antiqua" w:eastAsia="宋体" w:hAnsi="Book Antiqua" w:cs="宋体"/>
          <w:sz w:val="24"/>
          <w:szCs w:val="24"/>
        </w:rPr>
        <w:t>Saro</w:t>
      </w:r>
      <w:proofErr w:type="spellEnd"/>
      <w:r w:rsidRPr="001F1598">
        <w:rPr>
          <w:rFonts w:ascii="Book Antiqua" w:eastAsia="宋体" w:hAnsi="Book Antiqua" w:cs="宋体"/>
          <w:sz w:val="24"/>
          <w:szCs w:val="24"/>
        </w:rPr>
        <w:t xml:space="preserve"> C, Gonzalez-</w:t>
      </w:r>
      <w:proofErr w:type="spellStart"/>
      <w:r w:rsidRPr="001F1598">
        <w:rPr>
          <w:rFonts w:ascii="Book Antiqua" w:eastAsia="宋体" w:hAnsi="Book Antiqua" w:cs="宋体"/>
          <w:sz w:val="24"/>
          <w:szCs w:val="24"/>
        </w:rPr>
        <w:t>Huix</w:t>
      </w:r>
      <w:proofErr w:type="spellEnd"/>
      <w:r w:rsidRPr="001F1598">
        <w:rPr>
          <w:rFonts w:ascii="Book Antiqua" w:eastAsia="宋体" w:hAnsi="Book Antiqua" w:cs="宋体"/>
          <w:sz w:val="24"/>
          <w:szCs w:val="24"/>
        </w:rPr>
        <w:t xml:space="preserve"> F, </w:t>
      </w:r>
      <w:proofErr w:type="spellStart"/>
      <w:r w:rsidRPr="001F1598">
        <w:rPr>
          <w:rFonts w:ascii="Book Antiqua" w:eastAsia="宋体" w:hAnsi="Book Antiqua" w:cs="宋体"/>
          <w:sz w:val="24"/>
          <w:szCs w:val="24"/>
        </w:rPr>
        <w:t>Mínguez</w:t>
      </w:r>
      <w:proofErr w:type="spellEnd"/>
      <w:r w:rsidRPr="001F1598">
        <w:rPr>
          <w:rFonts w:ascii="Book Antiqua" w:eastAsia="宋体" w:hAnsi="Book Antiqua" w:cs="宋体"/>
          <w:sz w:val="24"/>
          <w:szCs w:val="24"/>
        </w:rPr>
        <w:t xml:space="preserve"> M, Merino O, </w:t>
      </w:r>
      <w:proofErr w:type="spellStart"/>
      <w:r w:rsidRPr="001F1598">
        <w:rPr>
          <w:rFonts w:ascii="Book Antiqua" w:eastAsia="宋体" w:hAnsi="Book Antiqua" w:cs="宋体"/>
          <w:sz w:val="24"/>
          <w:szCs w:val="24"/>
        </w:rPr>
        <w:t>Gisbert</w:t>
      </w:r>
      <w:proofErr w:type="spellEnd"/>
      <w:r w:rsidRPr="001F1598">
        <w:rPr>
          <w:rFonts w:ascii="Book Antiqua" w:eastAsia="宋体" w:hAnsi="Book Antiqua" w:cs="宋体"/>
          <w:sz w:val="24"/>
          <w:szCs w:val="24"/>
        </w:rPr>
        <w:t xml:space="preserve"> JP, Barrio J, Bernal A, Gutiérrez A, </w:t>
      </w:r>
      <w:proofErr w:type="spellStart"/>
      <w:r w:rsidRPr="001F1598">
        <w:rPr>
          <w:rFonts w:ascii="Book Antiqua" w:eastAsia="宋体" w:hAnsi="Book Antiqua" w:cs="宋体"/>
          <w:sz w:val="24"/>
          <w:szCs w:val="24"/>
        </w:rPr>
        <w:t>Piqueras</w:t>
      </w:r>
      <w:proofErr w:type="spellEnd"/>
      <w:r w:rsidRPr="001F1598">
        <w:rPr>
          <w:rFonts w:ascii="Book Antiqua" w:eastAsia="宋体" w:hAnsi="Book Antiqua" w:cs="宋体"/>
          <w:sz w:val="24"/>
          <w:szCs w:val="24"/>
        </w:rPr>
        <w:t xml:space="preserve"> M, </w:t>
      </w:r>
      <w:proofErr w:type="spellStart"/>
      <w:r w:rsidRPr="001F1598">
        <w:rPr>
          <w:rFonts w:ascii="Book Antiqua" w:eastAsia="宋体" w:hAnsi="Book Antiqua" w:cs="宋体"/>
          <w:sz w:val="24"/>
          <w:szCs w:val="24"/>
        </w:rPr>
        <w:t>Calvet</w:t>
      </w:r>
      <w:proofErr w:type="spellEnd"/>
      <w:r w:rsidRPr="001F1598">
        <w:rPr>
          <w:rFonts w:ascii="Book Antiqua" w:eastAsia="宋体" w:hAnsi="Book Antiqua" w:cs="宋体"/>
          <w:sz w:val="24"/>
          <w:szCs w:val="24"/>
        </w:rPr>
        <w:t xml:space="preserve"> X, </w:t>
      </w:r>
      <w:proofErr w:type="spellStart"/>
      <w:r w:rsidRPr="001F1598">
        <w:rPr>
          <w:rFonts w:ascii="Book Antiqua" w:eastAsia="宋体" w:hAnsi="Book Antiqua" w:cs="宋体"/>
          <w:sz w:val="24"/>
          <w:szCs w:val="24"/>
        </w:rPr>
        <w:t>Andreu</w:t>
      </w:r>
      <w:proofErr w:type="spellEnd"/>
      <w:r w:rsidRPr="001F1598">
        <w:rPr>
          <w:rFonts w:ascii="Book Antiqua" w:eastAsia="宋体" w:hAnsi="Book Antiqua" w:cs="宋体"/>
          <w:sz w:val="24"/>
          <w:szCs w:val="24"/>
        </w:rPr>
        <w:t xml:space="preserve"> M, Abad A, </w:t>
      </w:r>
      <w:proofErr w:type="spellStart"/>
      <w:r w:rsidRPr="001F1598">
        <w:rPr>
          <w:rFonts w:ascii="Book Antiqua" w:eastAsia="宋体" w:hAnsi="Book Antiqua" w:cs="宋体"/>
          <w:sz w:val="24"/>
          <w:szCs w:val="24"/>
        </w:rPr>
        <w:t>Ginard</w:t>
      </w:r>
      <w:proofErr w:type="spellEnd"/>
      <w:r w:rsidRPr="001F1598">
        <w:rPr>
          <w:rFonts w:ascii="Book Antiqua" w:eastAsia="宋体" w:hAnsi="Book Antiqua" w:cs="宋体"/>
          <w:sz w:val="24"/>
          <w:szCs w:val="24"/>
        </w:rPr>
        <w:t xml:space="preserve"> D, </w:t>
      </w:r>
      <w:proofErr w:type="spellStart"/>
      <w:r w:rsidRPr="001F1598">
        <w:rPr>
          <w:rFonts w:ascii="Book Antiqua" w:eastAsia="宋体" w:hAnsi="Book Antiqua" w:cs="宋体"/>
          <w:sz w:val="24"/>
          <w:szCs w:val="24"/>
        </w:rPr>
        <w:t>Bujanda</w:t>
      </w:r>
      <w:proofErr w:type="spellEnd"/>
      <w:r w:rsidRPr="001F1598">
        <w:rPr>
          <w:rFonts w:ascii="Book Antiqua" w:eastAsia="宋体" w:hAnsi="Book Antiqua" w:cs="宋体"/>
          <w:sz w:val="24"/>
          <w:szCs w:val="24"/>
        </w:rPr>
        <w:t xml:space="preserve"> L, </w:t>
      </w:r>
      <w:proofErr w:type="spellStart"/>
      <w:r w:rsidRPr="001F1598">
        <w:rPr>
          <w:rFonts w:ascii="Book Antiqua" w:eastAsia="宋体" w:hAnsi="Book Antiqua" w:cs="宋体"/>
          <w:sz w:val="24"/>
          <w:szCs w:val="24"/>
        </w:rPr>
        <w:t>Panés</w:t>
      </w:r>
      <w:proofErr w:type="spellEnd"/>
      <w:r w:rsidRPr="001F1598">
        <w:rPr>
          <w:rFonts w:ascii="Book Antiqua" w:eastAsia="宋体" w:hAnsi="Book Antiqua" w:cs="宋体"/>
          <w:sz w:val="24"/>
          <w:szCs w:val="24"/>
        </w:rPr>
        <w:t xml:space="preserve"> J, Torres M, </w:t>
      </w:r>
      <w:proofErr w:type="spellStart"/>
      <w:r w:rsidRPr="001F1598">
        <w:rPr>
          <w:rFonts w:ascii="Book Antiqua" w:eastAsia="宋体" w:hAnsi="Book Antiqua" w:cs="宋体"/>
          <w:sz w:val="24"/>
          <w:szCs w:val="24"/>
        </w:rPr>
        <w:t>Fernández-Bañares</w:t>
      </w:r>
      <w:proofErr w:type="spellEnd"/>
      <w:r w:rsidRPr="001F1598">
        <w:rPr>
          <w:rFonts w:ascii="Book Antiqua" w:eastAsia="宋体" w:hAnsi="Book Antiqua" w:cs="宋体"/>
          <w:sz w:val="24"/>
          <w:szCs w:val="24"/>
        </w:rPr>
        <w:t xml:space="preserve"> F, </w:t>
      </w:r>
      <w:proofErr w:type="spellStart"/>
      <w:r w:rsidRPr="001F1598">
        <w:rPr>
          <w:rFonts w:ascii="Book Antiqua" w:eastAsia="宋体" w:hAnsi="Book Antiqua" w:cs="宋体"/>
          <w:sz w:val="24"/>
          <w:szCs w:val="24"/>
        </w:rPr>
        <w:t>Viver</w:t>
      </w:r>
      <w:proofErr w:type="spellEnd"/>
      <w:r w:rsidRPr="001F1598">
        <w:rPr>
          <w:rFonts w:ascii="Book Antiqua" w:eastAsia="宋体" w:hAnsi="Book Antiqua" w:cs="宋体"/>
          <w:sz w:val="24"/>
          <w:szCs w:val="24"/>
        </w:rPr>
        <w:t xml:space="preserve"> JM, </w:t>
      </w:r>
      <w:proofErr w:type="spellStart"/>
      <w:r w:rsidRPr="001F1598">
        <w:rPr>
          <w:rFonts w:ascii="Book Antiqua" w:eastAsia="宋体" w:hAnsi="Book Antiqua" w:cs="宋体"/>
          <w:sz w:val="24"/>
          <w:szCs w:val="24"/>
        </w:rPr>
        <w:t>Esteve</w:t>
      </w:r>
      <w:proofErr w:type="spellEnd"/>
      <w:r w:rsidRPr="001F1598">
        <w:rPr>
          <w:rFonts w:ascii="Book Antiqua" w:eastAsia="宋体" w:hAnsi="Book Antiqua" w:cs="宋体"/>
          <w:sz w:val="24"/>
          <w:szCs w:val="24"/>
        </w:rPr>
        <w:t xml:space="preserve"> M. Prevalence and factors related to hepatitis B and C in inflammatory bowel disease patients in Spain: a nationwide, multicenter study. </w:t>
      </w:r>
      <w:r w:rsidRPr="001F1598">
        <w:rPr>
          <w:rFonts w:ascii="Book Antiqua" w:eastAsia="宋体" w:hAnsi="Book Antiqua" w:cs="宋体"/>
          <w:i/>
          <w:iCs/>
          <w:sz w:val="24"/>
          <w:szCs w:val="24"/>
        </w:rPr>
        <w:t xml:space="preserve">Am J </w:t>
      </w:r>
      <w:proofErr w:type="spellStart"/>
      <w:r w:rsidRPr="001F1598">
        <w:rPr>
          <w:rFonts w:ascii="Book Antiqua" w:eastAsia="宋体" w:hAnsi="Book Antiqua" w:cs="宋体"/>
          <w:i/>
          <w:iCs/>
          <w:sz w:val="24"/>
          <w:szCs w:val="24"/>
        </w:rPr>
        <w:t>Gastroenterol</w:t>
      </w:r>
      <w:proofErr w:type="spellEnd"/>
      <w:r w:rsidRPr="001F1598">
        <w:rPr>
          <w:rFonts w:ascii="Book Antiqua" w:eastAsia="宋体" w:hAnsi="Book Antiqua" w:cs="宋体"/>
          <w:sz w:val="24"/>
          <w:szCs w:val="24"/>
        </w:rPr>
        <w:t> 2009; </w:t>
      </w:r>
      <w:r w:rsidRPr="001F1598">
        <w:rPr>
          <w:rFonts w:ascii="Book Antiqua" w:eastAsia="宋体" w:hAnsi="Book Antiqua" w:cs="宋体"/>
          <w:b/>
          <w:bCs/>
          <w:sz w:val="24"/>
          <w:szCs w:val="24"/>
        </w:rPr>
        <w:t>104</w:t>
      </w:r>
      <w:r w:rsidRPr="001F1598">
        <w:rPr>
          <w:rFonts w:ascii="Book Antiqua" w:eastAsia="宋体" w:hAnsi="Book Antiqua" w:cs="宋体"/>
          <w:sz w:val="24"/>
          <w:szCs w:val="24"/>
        </w:rPr>
        <w:t>: 57-63 [PMID: 19098850 DOI: 10.1038/ajg.2008.4]</w:t>
      </w:r>
    </w:p>
    <w:p w:rsidR="003410C0" w:rsidRPr="001F1598" w:rsidRDefault="003410C0" w:rsidP="003410C0">
      <w:pPr>
        <w:spacing w:line="360" w:lineRule="auto"/>
        <w:jc w:val="both"/>
        <w:rPr>
          <w:rFonts w:ascii="Book Antiqua" w:eastAsia="宋体" w:hAnsi="Book Antiqua" w:cs="宋体"/>
          <w:sz w:val="24"/>
          <w:szCs w:val="24"/>
        </w:rPr>
      </w:pPr>
      <w:r w:rsidRPr="001F1598">
        <w:rPr>
          <w:rFonts w:ascii="Book Antiqua" w:eastAsia="宋体" w:hAnsi="Book Antiqua" w:cs="宋体"/>
          <w:sz w:val="24"/>
          <w:szCs w:val="24"/>
        </w:rPr>
        <w:t>2 </w:t>
      </w:r>
      <w:proofErr w:type="spellStart"/>
      <w:r w:rsidRPr="001F1598">
        <w:rPr>
          <w:rFonts w:ascii="Book Antiqua" w:eastAsia="宋体" w:hAnsi="Book Antiqua" w:cs="宋体"/>
          <w:b/>
          <w:bCs/>
          <w:sz w:val="24"/>
          <w:szCs w:val="24"/>
        </w:rPr>
        <w:t>Chevaux</w:t>
      </w:r>
      <w:proofErr w:type="spellEnd"/>
      <w:r w:rsidRPr="001F1598">
        <w:rPr>
          <w:rFonts w:ascii="Book Antiqua" w:eastAsia="宋体" w:hAnsi="Book Antiqua" w:cs="宋体"/>
          <w:b/>
          <w:bCs/>
          <w:sz w:val="24"/>
          <w:szCs w:val="24"/>
        </w:rPr>
        <w:t xml:space="preserve"> JB</w:t>
      </w:r>
      <w:r w:rsidRPr="001F1598">
        <w:rPr>
          <w:rFonts w:ascii="Book Antiqua" w:eastAsia="宋体" w:hAnsi="Book Antiqua" w:cs="宋体"/>
          <w:sz w:val="24"/>
          <w:szCs w:val="24"/>
        </w:rPr>
        <w:t xml:space="preserve">, </w:t>
      </w:r>
      <w:proofErr w:type="spellStart"/>
      <w:r w:rsidRPr="001F1598">
        <w:rPr>
          <w:rFonts w:ascii="Book Antiqua" w:eastAsia="宋体" w:hAnsi="Book Antiqua" w:cs="宋体"/>
          <w:sz w:val="24"/>
          <w:szCs w:val="24"/>
        </w:rPr>
        <w:t>Nani</w:t>
      </w:r>
      <w:proofErr w:type="spellEnd"/>
      <w:r w:rsidRPr="001F1598">
        <w:rPr>
          <w:rFonts w:ascii="Book Antiqua" w:eastAsia="宋体" w:hAnsi="Book Antiqua" w:cs="宋体"/>
          <w:sz w:val="24"/>
          <w:szCs w:val="24"/>
        </w:rPr>
        <w:t xml:space="preserve"> A, </w:t>
      </w:r>
      <w:proofErr w:type="spellStart"/>
      <w:r w:rsidRPr="001F1598">
        <w:rPr>
          <w:rFonts w:ascii="Book Antiqua" w:eastAsia="宋体" w:hAnsi="Book Antiqua" w:cs="宋体"/>
          <w:sz w:val="24"/>
          <w:szCs w:val="24"/>
        </w:rPr>
        <w:t>Oussalah</w:t>
      </w:r>
      <w:proofErr w:type="spellEnd"/>
      <w:r w:rsidRPr="001F1598">
        <w:rPr>
          <w:rFonts w:ascii="Book Antiqua" w:eastAsia="宋体" w:hAnsi="Book Antiqua" w:cs="宋体"/>
          <w:sz w:val="24"/>
          <w:szCs w:val="24"/>
        </w:rPr>
        <w:t xml:space="preserve"> A, </w:t>
      </w:r>
      <w:proofErr w:type="spellStart"/>
      <w:r w:rsidRPr="001F1598">
        <w:rPr>
          <w:rFonts w:ascii="Book Antiqua" w:eastAsia="宋体" w:hAnsi="Book Antiqua" w:cs="宋体"/>
          <w:sz w:val="24"/>
          <w:szCs w:val="24"/>
        </w:rPr>
        <w:t>Venard</w:t>
      </w:r>
      <w:proofErr w:type="spellEnd"/>
      <w:r w:rsidRPr="001F1598">
        <w:rPr>
          <w:rFonts w:ascii="Book Antiqua" w:eastAsia="宋体" w:hAnsi="Book Antiqua" w:cs="宋体"/>
          <w:sz w:val="24"/>
          <w:szCs w:val="24"/>
        </w:rPr>
        <w:t xml:space="preserve"> V, </w:t>
      </w:r>
      <w:proofErr w:type="spellStart"/>
      <w:r w:rsidRPr="001F1598">
        <w:rPr>
          <w:rFonts w:ascii="Book Antiqua" w:eastAsia="宋体" w:hAnsi="Book Antiqua" w:cs="宋体"/>
          <w:sz w:val="24"/>
          <w:szCs w:val="24"/>
        </w:rPr>
        <w:t>Bensenane</w:t>
      </w:r>
      <w:proofErr w:type="spellEnd"/>
      <w:r w:rsidRPr="001F1598">
        <w:rPr>
          <w:rFonts w:ascii="Book Antiqua" w:eastAsia="宋体" w:hAnsi="Book Antiqua" w:cs="宋体"/>
          <w:sz w:val="24"/>
          <w:szCs w:val="24"/>
        </w:rPr>
        <w:t xml:space="preserve"> M, Belle A, </w:t>
      </w:r>
      <w:proofErr w:type="spellStart"/>
      <w:r w:rsidRPr="001F1598">
        <w:rPr>
          <w:rFonts w:ascii="Book Antiqua" w:eastAsia="宋体" w:hAnsi="Book Antiqua" w:cs="宋体"/>
          <w:sz w:val="24"/>
          <w:szCs w:val="24"/>
        </w:rPr>
        <w:t>Gueant</w:t>
      </w:r>
      <w:proofErr w:type="spellEnd"/>
      <w:r w:rsidRPr="001F1598">
        <w:rPr>
          <w:rFonts w:ascii="Book Antiqua" w:eastAsia="宋体" w:hAnsi="Book Antiqua" w:cs="宋体"/>
          <w:sz w:val="24"/>
          <w:szCs w:val="24"/>
        </w:rPr>
        <w:t xml:space="preserve"> JL, </w:t>
      </w:r>
      <w:proofErr w:type="spellStart"/>
      <w:r w:rsidRPr="001F1598">
        <w:rPr>
          <w:rFonts w:ascii="Book Antiqua" w:eastAsia="宋体" w:hAnsi="Book Antiqua" w:cs="宋体"/>
          <w:sz w:val="24"/>
          <w:szCs w:val="24"/>
        </w:rPr>
        <w:t>Bigard</w:t>
      </w:r>
      <w:proofErr w:type="spellEnd"/>
      <w:r w:rsidRPr="001F1598">
        <w:rPr>
          <w:rFonts w:ascii="Book Antiqua" w:eastAsia="宋体" w:hAnsi="Book Antiqua" w:cs="宋体"/>
          <w:sz w:val="24"/>
          <w:szCs w:val="24"/>
        </w:rPr>
        <w:t xml:space="preserve"> MA, </w:t>
      </w:r>
      <w:proofErr w:type="spellStart"/>
      <w:r w:rsidRPr="001F1598">
        <w:rPr>
          <w:rFonts w:ascii="Book Antiqua" w:eastAsia="宋体" w:hAnsi="Book Antiqua" w:cs="宋体"/>
          <w:sz w:val="24"/>
          <w:szCs w:val="24"/>
        </w:rPr>
        <w:t>Bronowicki</w:t>
      </w:r>
      <w:proofErr w:type="spellEnd"/>
      <w:r w:rsidRPr="001F1598">
        <w:rPr>
          <w:rFonts w:ascii="Book Antiqua" w:eastAsia="宋体" w:hAnsi="Book Antiqua" w:cs="宋体"/>
          <w:sz w:val="24"/>
          <w:szCs w:val="24"/>
        </w:rPr>
        <w:t xml:space="preserve"> JP, </w:t>
      </w:r>
      <w:proofErr w:type="spellStart"/>
      <w:r w:rsidRPr="001F1598">
        <w:rPr>
          <w:rFonts w:ascii="Book Antiqua" w:eastAsia="宋体" w:hAnsi="Book Antiqua" w:cs="宋体"/>
          <w:sz w:val="24"/>
          <w:szCs w:val="24"/>
        </w:rPr>
        <w:t>Peyrin-Biroulet</w:t>
      </w:r>
      <w:proofErr w:type="spellEnd"/>
      <w:r w:rsidRPr="001F1598">
        <w:rPr>
          <w:rFonts w:ascii="Book Antiqua" w:eastAsia="宋体" w:hAnsi="Book Antiqua" w:cs="宋体"/>
          <w:sz w:val="24"/>
          <w:szCs w:val="24"/>
        </w:rPr>
        <w:t xml:space="preserve"> L. Prevalence of hepatitis B and C and risk factors for </w:t>
      </w:r>
      <w:proofErr w:type="spellStart"/>
      <w:r w:rsidRPr="001F1598">
        <w:rPr>
          <w:rFonts w:ascii="Book Antiqua" w:eastAsia="宋体" w:hAnsi="Book Antiqua" w:cs="宋体"/>
          <w:sz w:val="24"/>
          <w:szCs w:val="24"/>
        </w:rPr>
        <w:t>nonvaccination</w:t>
      </w:r>
      <w:proofErr w:type="spellEnd"/>
      <w:r w:rsidRPr="001F1598">
        <w:rPr>
          <w:rFonts w:ascii="Book Antiqua" w:eastAsia="宋体" w:hAnsi="Book Antiqua" w:cs="宋体"/>
          <w:sz w:val="24"/>
          <w:szCs w:val="24"/>
        </w:rPr>
        <w:t xml:space="preserve"> in inflammatory bowel disease patients in Northeast France. </w:t>
      </w:r>
      <w:proofErr w:type="spellStart"/>
      <w:r w:rsidRPr="001F1598">
        <w:rPr>
          <w:rFonts w:ascii="Book Antiqua" w:eastAsia="宋体" w:hAnsi="Book Antiqua" w:cs="宋体"/>
          <w:i/>
          <w:iCs/>
          <w:sz w:val="24"/>
          <w:szCs w:val="24"/>
        </w:rPr>
        <w:t>Inflamm</w:t>
      </w:r>
      <w:proofErr w:type="spellEnd"/>
      <w:r w:rsidRPr="001F1598">
        <w:rPr>
          <w:rFonts w:ascii="Book Antiqua" w:eastAsia="宋体" w:hAnsi="Book Antiqua" w:cs="宋体"/>
          <w:i/>
          <w:iCs/>
          <w:sz w:val="24"/>
          <w:szCs w:val="24"/>
        </w:rPr>
        <w:t xml:space="preserve"> Bowel Dis</w:t>
      </w:r>
      <w:r w:rsidRPr="001F1598">
        <w:rPr>
          <w:rFonts w:ascii="Book Antiqua" w:eastAsia="宋体" w:hAnsi="Book Antiqua" w:cs="宋体"/>
          <w:sz w:val="24"/>
          <w:szCs w:val="24"/>
        </w:rPr>
        <w:t> 2010; </w:t>
      </w:r>
      <w:r w:rsidRPr="001F1598">
        <w:rPr>
          <w:rFonts w:ascii="Book Antiqua" w:eastAsia="宋体" w:hAnsi="Book Antiqua" w:cs="宋体"/>
          <w:b/>
          <w:bCs/>
          <w:sz w:val="24"/>
          <w:szCs w:val="24"/>
        </w:rPr>
        <w:t>16</w:t>
      </w:r>
      <w:r w:rsidRPr="001F1598">
        <w:rPr>
          <w:rFonts w:ascii="Book Antiqua" w:eastAsia="宋体" w:hAnsi="Book Antiqua" w:cs="宋体"/>
          <w:sz w:val="24"/>
          <w:szCs w:val="24"/>
        </w:rPr>
        <w:t>: 916-924 [PMID: 19885908 DOI: 10.1002/ibd.21147]</w:t>
      </w:r>
    </w:p>
    <w:p w:rsidR="003410C0" w:rsidRPr="001F1598" w:rsidRDefault="003410C0" w:rsidP="003410C0">
      <w:pPr>
        <w:spacing w:line="360" w:lineRule="auto"/>
        <w:jc w:val="both"/>
        <w:rPr>
          <w:rFonts w:ascii="Book Antiqua" w:eastAsia="宋体" w:hAnsi="Book Antiqua" w:cs="宋体"/>
          <w:sz w:val="24"/>
          <w:szCs w:val="24"/>
        </w:rPr>
      </w:pPr>
      <w:proofErr w:type="gramStart"/>
      <w:r w:rsidRPr="001F1598">
        <w:rPr>
          <w:rFonts w:ascii="Book Antiqua" w:eastAsia="宋体" w:hAnsi="Book Antiqua" w:cs="宋体"/>
          <w:sz w:val="24"/>
          <w:szCs w:val="24"/>
        </w:rPr>
        <w:t>3 </w:t>
      </w:r>
      <w:proofErr w:type="spellStart"/>
      <w:r w:rsidRPr="001F1598">
        <w:rPr>
          <w:rFonts w:ascii="Book Antiqua" w:eastAsia="宋体" w:hAnsi="Book Antiqua" w:cs="宋体"/>
          <w:b/>
          <w:bCs/>
          <w:sz w:val="24"/>
          <w:szCs w:val="24"/>
        </w:rPr>
        <w:t>Hou</w:t>
      </w:r>
      <w:proofErr w:type="spellEnd"/>
      <w:r w:rsidRPr="001F1598">
        <w:rPr>
          <w:rFonts w:ascii="Book Antiqua" w:eastAsia="宋体" w:hAnsi="Book Antiqua" w:cs="宋体"/>
          <w:b/>
          <w:bCs/>
          <w:sz w:val="24"/>
          <w:szCs w:val="24"/>
        </w:rPr>
        <w:t xml:space="preserve"> JK</w:t>
      </w:r>
      <w:r w:rsidRPr="001F1598">
        <w:rPr>
          <w:rFonts w:ascii="Book Antiqua" w:eastAsia="宋体" w:hAnsi="Book Antiqua" w:cs="宋体"/>
          <w:sz w:val="24"/>
          <w:szCs w:val="24"/>
        </w:rPr>
        <w:t xml:space="preserve">, </w:t>
      </w:r>
      <w:proofErr w:type="spellStart"/>
      <w:r w:rsidRPr="001F1598">
        <w:rPr>
          <w:rFonts w:ascii="Book Antiqua" w:eastAsia="宋体" w:hAnsi="Book Antiqua" w:cs="宋体"/>
          <w:sz w:val="24"/>
          <w:szCs w:val="24"/>
        </w:rPr>
        <w:t>Velayos</w:t>
      </w:r>
      <w:proofErr w:type="spellEnd"/>
      <w:r w:rsidRPr="001F1598">
        <w:rPr>
          <w:rFonts w:ascii="Book Antiqua" w:eastAsia="宋体" w:hAnsi="Book Antiqua" w:cs="宋体"/>
          <w:sz w:val="24"/>
          <w:szCs w:val="24"/>
        </w:rPr>
        <w:t xml:space="preserve"> F, </w:t>
      </w:r>
      <w:proofErr w:type="spellStart"/>
      <w:r w:rsidRPr="001F1598">
        <w:rPr>
          <w:rFonts w:ascii="Book Antiqua" w:eastAsia="宋体" w:hAnsi="Book Antiqua" w:cs="宋体"/>
          <w:sz w:val="24"/>
          <w:szCs w:val="24"/>
        </w:rPr>
        <w:t>Terrault</w:t>
      </w:r>
      <w:proofErr w:type="spellEnd"/>
      <w:r w:rsidRPr="001F1598">
        <w:rPr>
          <w:rFonts w:ascii="Book Antiqua" w:eastAsia="宋体" w:hAnsi="Book Antiqua" w:cs="宋体"/>
          <w:sz w:val="24"/>
          <w:szCs w:val="24"/>
        </w:rPr>
        <w:t xml:space="preserve"> N, </w:t>
      </w:r>
      <w:proofErr w:type="spellStart"/>
      <w:r w:rsidRPr="001F1598">
        <w:rPr>
          <w:rFonts w:ascii="Book Antiqua" w:eastAsia="宋体" w:hAnsi="Book Antiqua" w:cs="宋体"/>
          <w:sz w:val="24"/>
          <w:szCs w:val="24"/>
        </w:rPr>
        <w:t>Mahadevan</w:t>
      </w:r>
      <w:proofErr w:type="spellEnd"/>
      <w:r w:rsidRPr="001F1598">
        <w:rPr>
          <w:rFonts w:ascii="Book Antiqua" w:eastAsia="宋体" w:hAnsi="Book Antiqua" w:cs="宋体"/>
          <w:sz w:val="24"/>
          <w:szCs w:val="24"/>
        </w:rPr>
        <w:t xml:space="preserve"> U. Viral hepatitis and inflammatory bowel disease.</w:t>
      </w:r>
      <w:proofErr w:type="gramEnd"/>
      <w:r w:rsidRPr="001F1598">
        <w:rPr>
          <w:rFonts w:ascii="Book Antiqua" w:eastAsia="宋体" w:hAnsi="Book Antiqua" w:cs="宋体"/>
          <w:sz w:val="24"/>
          <w:szCs w:val="24"/>
        </w:rPr>
        <w:t> </w:t>
      </w:r>
      <w:proofErr w:type="spellStart"/>
      <w:r w:rsidRPr="001F1598">
        <w:rPr>
          <w:rFonts w:ascii="Book Antiqua" w:eastAsia="宋体" w:hAnsi="Book Antiqua" w:cs="宋体"/>
          <w:i/>
          <w:iCs/>
          <w:sz w:val="24"/>
          <w:szCs w:val="24"/>
        </w:rPr>
        <w:t>Inflamm</w:t>
      </w:r>
      <w:proofErr w:type="spellEnd"/>
      <w:r w:rsidRPr="001F1598">
        <w:rPr>
          <w:rFonts w:ascii="Book Antiqua" w:eastAsia="宋体" w:hAnsi="Book Antiqua" w:cs="宋体"/>
          <w:i/>
          <w:iCs/>
          <w:sz w:val="24"/>
          <w:szCs w:val="24"/>
        </w:rPr>
        <w:t xml:space="preserve"> Bowel Dis</w:t>
      </w:r>
      <w:r w:rsidRPr="001F1598">
        <w:rPr>
          <w:rFonts w:ascii="Book Antiqua" w:eastAsia="宋体" w:hAnsi="Book Antiqua" w:cs="宋体"/>
          <w:sz w:val="24"/>
          <w:szCs w:val="24"/>
        </w:rPr>
        <w:t> 2010; </w:t>
      </w:r>
      <w:r w:rsidRPr="001F1598">
        <w:rPr>
          <w:rFonts w:ascii="Book Antiqua" w:eastAsia="宋体" w:hAnsi="Book Antiqua" w:cs="宋体"/>
          <w:b/>
          <w:bCs/>
          <w:sz w:val="24"/>
          <w:szCs w:val="24"/>
        </w:rPr>
        <w:t>16</w:t>
      </w:r>
      <w:r w:rsidRPr="001F1598">
        <w:rPr>
          <w:rFonts w:ascii="Book Antiqua" w:eastAsia="宋体" w:hAnsi="Book Antiqua" w:cs="宋体"/>
          <w:sz w:val="24"/>
          <w:szCs w:val="24"/>
        </w:rPr>
        <w:t>: 925-932 [PMID: 20480515 DOI: 10.1002/ibd.21284]</w:t>
      </w:r>
    </w:p>
    <w:p w:rsidR="003410C0" w:rsidRPr="001F1598" w:rsidRDefault="003410C0" w:rsidP="003410C0">
      <w:pPr>
        <w:spacing w:line="360" w:lineRule="auto"/>
        <w:jc w:val="both"/>
        <w:rPr>
          <w:rFonts w:ascii="Book Antiqua" w:eastAsia="宋体" w:hAnsi="Book Antiqua" w:cs="宋体"/>
          <w:sz w:val="24"/>
          <w:szCs w:val="24"/>
        </w:rPr>
      </w:pPr>
      <w:r w:rsidRPr="001F1598">
        <w:rPr>
          <w:rFonts w:ascii="Book Antiqua" w:eastAsia="宋体" w:hAnsi="Book Antiqua" w:cs="宋体"/>
          <w:sz w:val="24"/>
          <w:szCs w:val="24"/>
        </w:rPr>
        <w:t>4 </w:t>
      </w:r>
      <w:proofErr w:type="spellStart"/>
      <w:r w:rsidRPr="001F1598">
        <w:rPr>
          <w:rFonts w:ascii="Book Antiqua" w:eastAsia="宋体" w:hAnsi="Book Antiqua" w:cs="宋体"/>
          <w:b/>
          <w:bCs/>
          <w:sz w:val="24"/>
          <w:szCs w:val="24"/>
        </w:rPr>
        <w:t>Xunrong</w:t>
      </w:r>
      <w:proofErr w:type="spellEnd"/>
      <w:r w:rsidRPr="001F1598">
        <w:rPr>
          <w:rFonts w:ascii="Book Antiqua" w:eastAsia="宋体" w:hAnsi="Book Antiqua" w:cs="宋体"/>
          <w:b/>
          <w:bCs/>
          <w:sz w:val="24"/>
          <w:szCs w:val="24"/>
        </w:rPr>
        <w:t xml:space="preserve"> L</w:t>
      </w:r>
      <w:r w:rsidRPr="001F1598">
        <w:rPr>
          <w:rFonts w:ascii="Book Antiqua" w:eastAsia="宋体" w:hAnsi="Book Antiqua" w:cs="宋体"/>
          <w:sz w:val="24"/>
          <w:szCs w:val="24"/>
        </w:rPr>
        <w:t xml:space="preserve">, Yan AW, Liang R, Lau GK. </w:t>
      </w:r>
      <w:proofErr w:type="gramStart"/>
      <w:r w:rsidRPr="001F1598">
        <w:rPr>
          <w:rFonts w:ascii="Book Antiqua" w:eastAsia="宋体" w:hAnsi="Book Antiqua" w:cs="宋体"/>
          <w:sz w:val="24"/>
          <w:szCs w:val="24"/>
        </w:rPr>
        <w:t>Hepatitis B virus (HBV) reactivation after cytotoxic or immunosuppressive therapy--pathogenesis and management.</w:t>
      </w:r>
      <w:proofErr w:type="gramEnd"/>
      <w:r w:rsidRPr="001F1598">
        <w:rPr>
          <w:rFonts w:ascii="Book Antiqua" w:eastAsia="宋体" w:hAnsi="Book Antiqua" w:cs="宋体"/>
          <w:sz w:val="24"/>
          <w:szCs w:val="24"/>
        </w:rPr>
        <w:t> </w:t>
      </w:r>
      <w:r w:rsidRPr="001F1598">
        <w:rPr>
          <w:rFonts w:ascii="Book Antiqua" w:eastAsia="宋体" w:hAnsi="Book Antiqua" w:cs="宋体"/>
          <w:i/>
          <w:iCs/>
          <w:sz w:val="24"/>
          <w:szCs w:val="24"/>
        </w:rPr>
        <w:t xml:space="preserve">Rev Med </w:t>
      </w:r>
      <w:proofErr w:type="spellStart"/>
      <w:r w:rsidRPr="001F1598">
        <w:rPr>
          <w:rFonts w:ascii="Book Antiqua" w:eastAsia="宋体" w:hAnsi="Book Antiqua" w:cs="宋体"/>
          <w:i/>
          <w:iCs/>
          <w:sz w:val="24"/>
          <w:szCs w:val="24"/>
        </w:rPr>
        <w:t>Virol</w:t>
      </w:r>
      <w:proofErr w:type="spellEnd"/>
      <w:r w:rsidRPr="001F1598">
        <w:rPr>
          <w:rFonts w:ascii="Book Antiqua" w:eastAsia="宋体" w:hAnsi="Book Antiqua" w:cs="宋体"/>
          <w:sz w:val="24"/>
          <w:szCs w:val="24"/>
        </w:rPr>
        <w:t> </w:t>
      </w:r>
      <w:r>
        <w:rPr>
          <w:rFonts w:ascii="Book Antiqua" w:eastAsia="宋体" w:hAnsi="Book Antiqua" w:cs="宋体" w:hint="eastAsia"/>
          <w:sz w:val="24"/>
          <w:szCs w:val="24"/>
        </w:rPr>
        <w:t>2001</w:t>
      </w:r>
      <w:r w:rsidRPr="001F1598">
        <w:rPr>
          <w:rFonts w:ascii="Book Antiqua" w:eastAsia="宋体" w:hAnsi="Book Antiqua" w:cs="宋体"/>
          <w:sz w:val="24"/>
          <w:szCs w:val="24"/>
        </w:rPr>
        <w:t>; </w:t>
      </w:r>
      <w:r w:rsidRPr="001F1598">
        <w:rPr>
          <w:rFonts w:ascii="Book Antiqua" w:eastAsia="宋体" w:hAnsi="Book Antiqua" w:cs="宋体"/>
          <w:b/>
          <w:bCs/>
          <w:sz w:val="24"/>
          <w:szCs w:val="24"/>
        </w:rPr>
        <w:t>11</w:t>
      </w:r>
      <w:r w:rsidRPr="001F1598">
        <w:rPr>
          <w:rFonts w:ascii="Book Antiqua" w:eastAsia="宋体" w:hAnsi="Book Antiqua" w:cs="宋体"/>
          <w:sz w:val="24"/>
          <w:szCs w:val="24"/>
        </w:rPr>
        <w:t>: 287-299 [PMID: 11590667]</w:t>
      </w:r>
    </w:p>
    <w:p w:rsidR="003410C0" w:rsidRPr="001F1598" w:rsidRDefault="003410C0" w:rsidP="003410C0">
      <w:pPr>
        <w:spacing w:line="360" w:lineRule="auto"/>
        <w:jc w:val="both"/>
        <w:rPr>
          <w:rFonts w:ascii="Book Antiqua" w:eastAsia="宋体" w:hAnsi="Book Antiqua" w:cs="宋体"/>
          <w:sz w:val="24"/>
          <w:szCs w:val="24"/>
        </w:rPr>
      </w:pPr>
      <w:r w:rsidRPr="001F1598">
        <w:rPr>
          <w:rFonts w:ascii="Book Antiqua" w:eastAsia="宋体" w:hAnsi="Book Antiqua" w:cs="宋体"/>
          <w:sz w:val="24"/>
          <w:szCs w:val="24"/>
        </w:rPr>
        <w:t>5 </w:t>
      </w:r>
      <w:proofErr w:type="spellStart"/>
      <w:r w:rsidRPr="001F1598">
        <w:rPr>
          <w:rFonts w:ascii="Book Antiqua" w:eastAsia="宋体" w:hAnsi="Book Antiqua" w:cs="宋体"/>
          <w:b/>
          <w:bCs/>
          <w:sz w:val="24"/>
          <w:szCs w:val="24"/>
        </w:rPr>
        <w:t>Esteve</w:t>
      </w:r>
      <w:proofErr w:type="spellEnd"/>
      <w:r w:rsidRPr="001F1598">
        <w:rPr>
          <w:rFonts w:ascii="Book Antiqua" w:eastAsia="宋体" w:hAnsi="Book Antiqua" w:cs="宋体"/>
          <w:b/>
          <w:bCs/>
          <w:sz w:val="24"/>
          <w:szCs w:val="24"/>
        </w:rPr>
        <w:t xml:space="preserve"> M</w:t>
      </w:r>
      <w:r w:rsidRPr="001F1598">
        <w:rPr>
          <w:rFonts w:ascii="Book Antiqua" w:eastAsia="宋体" w:hAnsi="Book Antiqua" w:cs="宋体"/>
          <w:sz w:val="24"/>
          <w:szCs w:val="24"/>
        </w:rPr>
        <w:t xml:space="preserve">, </w:t>
      </w:r>
      <w:proofErr w:type="spellStart"/>
      <w:r w:rsidRPr="001F1598">
        <w:rPr>
          <w:rFonts w:ascii="Book Antiqua" w:eastAsia="宋体" w:hAnsi="Book Antiqua" w:cs="宋体"/>
          <w:sz w:val="24"/>
          <w:szCs w:val="24"/>
        </w:rPr>
        <w:t>Saro</w:t>
      </w:r>
      <w:proofErr w:type="spellEnd"/>
      <w:r w:rsidRPr="001F1598">
        <w:rPr>
          <w:rFonts w:ascii="Book Antiqua" w:eastAsia="宋体" w:hAnsi="Book Antiqua" w:cs="宋体"/>
          <w:sz w:val="24"/>
          <w:szCs w:val="24"/>
        </w:rPr>
        <w:t xml:space="preserve"> C, González-</w:t>
      </w:r>
      <w:proofErr w:type="spellStart"/>
      <w:r w:rsidRPr="001F1598">
        <w:rPr>
          <w:rFonts w:ascii="Book Antiqua" w:eastAsia="宋体" w:hAnsi="Book Antiqua" w:cs="宋体"/>
          <w:sz w:val="24"/>
          <w:szCs w:val="24"/>
        </w:rPr>
        <w:t>Huix</w:t>
      </w:r>
      <w:proofErr w:type="spellEnd"/>
      <w:r w:rsidRPr="001F1598">
        <w:rPr>
          <w:rFonts w:ascii="Book Antiqua" w:eastAsia="宋体" w:hAnsi="Book Antiqua" w:cs="宋体"/>
          <w:sz w:val="24"/>
          <w:szCs w:val="24"/>
        </w:rPr>
        <w:t xml:space="preserve"> F, Suarez F, </w:t>
      </w:r>
      <w:proofErr w:type="spellStart"/>
      <w:r w:rsidRPr="001F1598">
        <w:rPr>
          <w:rFonts w:ascii="Book Antiqua" w:eastAsia="宋体" w:hAnsi="Book Antiqua" w:cs="宋体"/>
          <w:sz w:val="24"/>
          <w:szCs w:val="24"/>
        </w:rPr>
        <w:t>Forné</w:t>
      </w:r>
      <w:proofErr w:type="spellEnd"/>
      <w:r w:rsidRPr="001F1598">
        <w:rPr>
          <w:rFonts w:ascii="Book Antiqua" w:eastAsia="宋体" w:hAnsi="Book Antiqua" w:cs="宋体"/>
          <w:sz w:val="24"/>
          <w:szCs w:val="24"/>
        </w:rPr>
        <w:t xml:space="preserve"> M, </w:t>
      </w:r>
      <w:proofErr w:type="spellStart"/>
      <w:r w:rsidRPr="001F1598">
        <w:rPr>
          <w:rFonts w:ascii="Book Antiqua" w:eastAsia="宋体" w:hAnsi="Book Antiqua" w:cs="宋体"/>
          <w:sz w:val="24"/>
          <w:szCs w:val="24"/>
        </w:rPr>
        <w:t>Viver</w:t>
      </w:r>
      <w:proofErr w:type="spellEnd"/>
      <w:r w:rsidRPr="001F1598">
        <w:rPr>
          <w:rFonts w:ascii="Book Antiqua" w:eastAsia="宋体" w:hAnsi="Book Antiqua" w:cs="宋体"/>
          <w:sz w:val="24"/>
          <w:szCs w:val="24"/>
        </w:rPr>
        <w:t xml:space="preserve"> JM. Chronic hepatitis B reactivation following infliximab therapy in </w:t>
      </w:r>
      <w:proofErr w:type="spellStart"/>
      <w:r w:rsidRPr="001F1598">
        <w:rPr>
          <w:rFonts w:ascii="Book Antiqua" w:eastAsia="宋体" w:hAnsi="Book Antiqua" w:cs="宋体"/>
          <w:sz w:val="24"/>
          <w:szCs w:val="24"/>
        </w:rPr>
        <w:t>Crohn's</w:t>
      </w:r>
      <w:proofErr w:type="spellEnd"/>
      <w:r w:rsidRPr="001F1598">
        <w:rPr>
          <w:rFonts w:ascii="Book Antiqua" w:eastAsia="宋体" w:hAnsi="Book Antiqua" w:cs="宋体"/>
          <w:sz w:val="24"/>
          <w:szCs w:val="24"/>
        </w:rPr>
        <w:t xml:space="preserve"> disease patients: need for primary prophylaxis. </w:t>
      </w:r>
      <w:r w:rsidRPr="001F1598">
        <w:rPr>
          <w:rFonts w:ascii="Book Antiqua" w:eastAsia="宋体" w:hAnsi="Book Antiqua" w:cs="宋体"/>
          <w:i/>
          <w:iCs/>
          <w:sz w:val="24"/>
          <w:szCs w:val="24"/>
        </w:rPr>
        <w:t>Gut</w:t>
      </w:r>
      <w:r w:rsidRPr="001F1598">
        <w:rPr>
          <w:rFonts w:ascii="Book Antiqua" w:eastAsia="宋体" w:hAnsi="Book Antiqua" w:cs="宋体"/>
          <w:sz w:val="24"/>
          <w:szCs w:val="24"/>
        </w:rPr>
        <w:t> 2004; </w:t>
      </w:r>
      <w:r w:rsidRPr="001F1598">
        <w:rPr>
          <w:rFonts w:ascii="Book Antiqua" w:eastAsia="宋体" w:hAnsi="Book Antiqua" w:cs="宋体"/>
          <w:b/>
          <w:bCs/>
          <w:sz w:val="24"/>
          <w:szCs w:val="24"/>
        </w:rPr>
        <w:t>53</w:t>
      </w:r>
      <w:r w:rsidRPr="001F1598">
        <w:rPr>
          <w:rFonts w:ascii="Book Antiqua" w:eastAsia="宋体" w:hAnsi="Book Antiqua" w:cs="宋体"/>
          <w:sz w:val="24"/>
          <w:szCs w:val="24"/>
        </w:rPr>
        <w:t>: 1363-1365 [PMID: 15306601 DOI: 10.1136/gut.2004.040675]</w:t>
      </w:r>
    </w:p>
    <w:p w:rsidR="003410C0" w:rsidRPr="001F1598" w:rsidRDefault="003410C0" w:rsidP="003410C0">
      <w:pPr>
        <w:spacing w:line="360" w:lineRule="auto"/>
        <w:jc w:val="both"/>
        <w:rPr>
          <w:rFonts w:ascii="Book Antiqua" w:eastAsia="宋体" w:hAnsi="Book Antiqua" w:cs="宋体"/>
          <w:sz w:val="24"/>
          <w:szCs w:val="24"/>
        </w:rPr>
      </w:pPr>
      <w:r w:rsidRPr="001F1598">
        <w:rPr>
          <w:rFonts w:ascii="Book Antiqua" w:eastAsia="宋体" w:hAnsi="Book Antiqua" w:cs="宋体"/>
          <w:sz w:val="24"/>
          <w:szCs w:val="24"/>
        </w:rPr>
        <w:t>6 </w:t>
      </w:r>
      <w:proofErr w:type="spellStart"/>
      <w:r w:rsidRPr="001F1598">
        <w:rPr>
          <w:rFonts w:ascii="Book Antiqua" w:eastAsia="宋体" w:hAnsi="Book Antiqua" w:cs="宋体"/>
          <w:b/>
          <w:bCs/>
          <w:sz w:val="24"/>
          <w:szCs w:val="24"/>
        </w:rPr>
        <w:t>Millonig</w:t>
      </w:r>
      <w:proofErr w:type="spellEnd"/>
      <w:r w:rsidRPr="001F1598">
        <w:rPr>
          <w:rFonts w:ascii="Book Antiqua" w:eastAsia="宋体" w:hAnsi="Book Antiqua" w:cs="宋体"/>
          <w:b/>
          <w:bCs/>
          <w:sz w:val="24"/>
          <w:szCs w:val="24"/>
        </w:rPr>
        <w:t xml:space="preserve"> G</w:t>
      </w:r>
      <w:r w:rsidRPr="001F1598">
        <w:rPr>
          <w:rFonts w:ascii="Book Antiqua" w:eastAsia="宋体" w:hAnsi="Book Antiqua" w:cs="宋体"/>
          <w:sz w:val="24"/>
          <w:szCs w:val="24"/>
        </w:rPr>
        <w:t xml:space="preserve">, Kern M, </w:t>
      </w:r>
      <w:proofErr w:type="spellStart"/>
      <w:r w:rsidRPr="001F1598">
        <w:rPr>
          <w:rFonts w:ascii="Book Antiqua" w:eastAsia="宋体" w:hAnsi="Book Antiqua" w:cs="宋体"/>
          <w:sz w:val="24"/>
          <w:szCs w:val="24"/>
        </w:rPr>
        <w:t>Ludwiczek</w:t>
      </w:r>
      <w:proofErr w:type="spellEnd"/>
      <w:r w:rsidRPr="001F1598">
        <w:rPr>
          <w:rFonts w:ascii="Book Antiqua" w:eastAsia="宋体" w:hAnsi="Book Antiqua" w:cs="宋体"/>
          <w:sz w:val="24"/>
          <w:szCs w:val="24"/>
        </w:rPr>
        <w:t xml:space="preserve"> O, </w:t>
      </w:r>
      <w:proofErr w:type="spellStart"/>
      <w:proofErr w:type="gramStart"/>
      <w:r w:rsidRPr="001F1598">
        <w:rPr>
          <w:rFonts w:ascii="Book Antiqua" w:eastAsia="宋体" w:hAnsi="Book Antiqua" w:cs="宋体"/>
          <w:sz w:val="24"/>
          <w:szCs w:val="24"/>
        </w:rPr>
        <w:t>Nachbaur</w:t>
      </w:r>
      <w:proofErr w:type="spellEnd"/>
      <w:proofErr w:type="gramEnd"/>
      <w:r w:rsidRPr="001F1598">
        <w:rPr>
          <w:rFonts w:ascii="Book Antiqua" w:eastAsia="宋体" w:hAnsi="Book Antiqua" w:cs="宋体"/>
          <w:sz w:val="24"/>
          <w:szCs w:val="24"/>
        </w:rPr>
        <w:t xml:space="preserve"> K, Vogel W. </w:t>
      </w:r>
      <w:proofErr w:type="spellStart"/>
      <w:r w:rsidRPr="001F1598">
        <w:rPr>
          <w:rFonts w:ascii="Book Antiqua" w:eastAsia="宋体" w:hAnsi="Book Antiqua" w:cs="宋体"/>
          <w:sz w:val="24"/>
          <w:szCs w:val="24"/>
        </w:rPr>
        <w:t>Subfulminant</w:t>
      </w:r>
      <w:proofErr w:type="spellEnd"/>
      <w:r w:rsidRPr="001F1598">
        <w:rPr>
          <w:rFonts w:ascii="Book Antiqua" w:eastAsia="宋体" w:hAnsi="Book Antiqua" w:cs="宋体"/>
          <w:sz w:val="24"/>
          <w:szCs w:val="24"/>
        </w:rPr>
        <w:t xml:space="preserve"> hepatitis B after infliximab in </w:t>
      </w:r>
      <w:proofErr w:type="spellStart"/>
      <w:r w:rsidRPr="001F1598">
        <w:rPr>
          <w:rFonts w:ascii="Book Antiqua" w:eastAsia="宋体" w:hAnsi="Book Antiqua" w:cs="宋体"/>
          <w:sz w:val="24"/>
          <w:szCs w:val="24"/>
        </w:rPr>
        <w:t>Crohn's</w:t>
      </w:r>
      <w:proofErr w:type="spellEnd"/>
      <w:r w:rsidRPr="001F1598">
        <w:rPr>
          <w:rFonts w:ascii="Book Antiqua" w:eastAsia="宋体" w:hAnsi="Book Antiqua" w:cs="宋体"/>
          <w:sz w:val="24"/>
          <w:szCs w:val="24"/>
        </w:rPr>
        <w:t xml:space="preserve"> disease: need for HBV-screening? </w:t>
      </w:r>
      <w:r w:rsidRPr="001F1598">
        <w:rPr>
          <w:rFonts w:ascii="Book Antiqua" w:eastAsia="宋体" w:hAnsi="Book Antiqua" w:cs="宋体"/>
          <w:i/>
          <w:iCs/>
          <w:sz w:val="24"/>
          <w:szCs w:val="24"/>
        </w:rPr>
        <w:t xml:space="preserve">World J </w:t>
      </w:r>
      <w:proofErr w:type="spellStart"/>
      <w:r w:rsidRPr="001F1598">
        <w:rPr>
          <w:rFonts w:ascii="Book Antiqua" w:eastAsia="宋体" w:hAnsi="Book Antiqua" w:cs="宋体"/>
          <w:i/>
          <w:iCs/>
          <w:sz w:val="24"/>
          <w:szCs w:val="24"/>
        </w:rPr>
        <w:t>Gastroenterol</w:t>
      </w:r>
      <w:proofErr w:type="spellEnd"/>
      <w:r w:rsidRPr="001F1598">
        <w:rPr>
          <w:rFonts w:ascii="Book Antiqua" w:eastAsia="宋体" w:hAnsi="Book Antiqua" w:cs="宋体"/>
          <w:sz w:val="24"/>
          <w:szCs w:val="24"/>
        </w:rPr>
        <w:t> 2006; </w:t>
      </w:r>
      <w:r w:rsidRPr="001F1598">
        <w:rPr>
          <w:rFonts w:ascii="Book Antiqua" w:eastAsia="宋体" w:hAnsi="Book Antiqua" w:cs="宋体"/>
          <w:b/>
          <w:bCs/>
          <w:sz w:val="24"/>
          <w:szCs w:val="24"/>
        </w:rPr>
        <w:t>12</w:t>
      </w:r>
      <w:r w:rsidRPr="001F1598">
        <w:rPr>
          <w:rFonts w:ascii="Book Antiqua" w:eastAsia="宋体" w:hAnsi="Book Antiqua" w:cs="宋体"/>
          <w:sz w:val="24"/>
          <w:szCs w:val="24"/>
        </w:rPr>
        <w:t>: 974-976 [PMID: 16521231]</w:t>
      </w:r>
    </w:p>
    <w:p w:rsidR="003410C0" w:rsidRPr="001F1598" w:rsidRDefault="003410C0" w:rsidP="003410C0">
      <w:pPr>
        <w:spacing w:line="360" w:lineRule="auto"/>
        <w:jc w:val="both"/>
        <w:rPr>
          <w:rFonts w:ascii="Book Antiqua" w:eastAsia="宋体" w:hAnsi="Book Antiqua" w:cs="宋体"/>
          <w:sz w:val="24"/>
          <w:szCs w:val="24"/>
        </w:rPr>
      </w:pPr>
      <w:r w:rsidRPr="001F1598">
        <w:rPr>
          <w:rFonts w:ascii="Book Antiqua" w:eastAsia="宋体" w:hAnsi="Book Antiqua" w:cs="宋体"/>
          <w:sz w:val="24"/>
          <w:szCs w:val="24"/>
        </w:rPr>
        <w:t>7 </w:t>
      </w:r>
      <w:proofErr w:type="spellStart"/>
      <w:r w:rsidRPr="001F1598">
        <w:rPr>
          <w:rFonts w:ascii="Book Antiqua" w:eastAsia="宋体" w:hAnsi="Book Antiqua" w:cs="宋体"/>
          <w:b/>
          <w:bCs/>
          <w:sz w:val="24"/>
          <w:szCs w:val="24"/>
        </w:rPr>
        <w:t>Madonia</w:t>
      </w:r>
      <w:proofErr w:type="spellEnd"/>
      <w:r w:rsidRPr="001F1598">
        <w:rPr>
          <w:rFonts w:ascii="Book Antiqua" w:eastAsia="宋体" w:hAnsi="Book Antiqua" w:cs="宋体"/>
          <w:b/>
          <w:bCs/>
          <w:sz w:val="24"/>
          <w:szCs w:val="24"/>
        </w:rPr>
        <w:t xml:space="preserve"> S</w:t>
      </w:r>
      <w:r w:rsidRPr="001F1598">
        <w:rPr>
          <w:rFonts w:ascii="Book Antiqua" w:eastAsia="宋体" w:hAnsi="Book Antiqua" w:cs="宋体"/>
          <w:sz w:val="24"/>
          <w:szCs w:val="24"/>
        </w:rPr>
        <w:t xml:space="preserve">, Orlando A, </w:t>
      </w:r>
      <w:proofErr w:type="spellStart"/>
      <w:r w:rsidRPr="001F1598">
        <w:rPr>
          <w:rFonts w:ascii="Book Antiqua" w:eastAsia="宋体" w:hAnsi="Book Antiqua" w:cs="宋体"/>
          <w:sz w:val="24"/>
          <w:szCs w:val="24"/>
        </w:rPr>
        <w:t>Scimeca</w:t>
      </w:r>
      <w:proofErr w:type="spellEnd"/>
      <w:r w:rsidRPr="001F1598">
        <w:rPr>
          <w:rFonts w:ascii="Book Antiqua" w:eastAsia="宋体" w:hAnsi="Book Antiqua" w:cs="宋体"/>
          <w:sz w:val="24"/>
          <w:szCs w:val="24"/>
        </w:rPr>
        <w:t xml:space="preserve"> D, </w:t>
      </w:r>
      <w:proofErr w:type="spellStart"/>
      <w:r w:rsidRPr="001F1598">
        <w:rPr>
          <w:rFonts w:ascii="Book Antiqua" w:eastAsia="宋体" w:hAnsi="Book Antiqua" w:cs="宋体"/>
          <w:sz w:val="24"/>
          <w:szCs w:val="24"/>
        </w:rPr>
        <w:t>Olivo</w:t>
      </w:r>
      <w:proofErr w:type="spellEnd"/>
      <w:r w:rsidRPr="001F1598">
        <w:rPr>
          <w:rFonts w:ascii="Book Antiqua" w:eastAsia="宋体" w:hAnsi="Book Antiqua" w:cs="宋体"/>
          <w:sz w:val="24"/>
          <w:szCs w:val="24"/>
        </w:rPr>
        <w:t xml:space="preserve"> M, Rossi F, </w:t>
      </w:r>
      <w:proofErr w:type="spellStart"/>
      <w:r w:rsidRPr="001F1598">
        <w:rPr>
          <w:rFonts w:ascii="Book Antiqua" w:eastAsia="宋体" w:hAnsi="Book Antiqua" w:cs="宋体"/>
          <w:sz w:val="24"/>
          <w:szCs w:val="24"/>
        </w:rPr>
        <w:t>Cottone</w:t>
      </w:r>
      <w:proofErr w:type="spellEnd"/>
      <w:r w:rsidRPr="001F1598">
        <w:rPr>
          <w:rFonts w:ascii="Book Antiqua" w:eastAsia="宋体" w:hAnsi="Book Antiqua" w:cs="宋体"/>
          <w:sz w:val="24"/>
          <w:szCs w:val="24"/>
        </w:rPr>
        <w:t xml:space="preserve"> M. Occult hepatitis B and infliximab-induced HBV reactivation. </w:t>
      </w:r>
      <w:proofErr w:type="spellStart"/>
      <w:r w:rsidRPr="001F1598">
        <w:rPr>
          <w:rFonts w:ascii="Book Antiqua" w:eastAsia="宋体" w:hAnsi="Book Antiqua" w:cs="宋体"/>
          <w:i/>
          <w:iCs/>
          <w:sz w:val="24"/>
          <w:szCs w:val="24"/>
        </w:rPr>
        <w:t>Inflamm</w:t>
      </w:r>
      <w:proofErr w:type="spellEnd"/>
      <w:r w:rsidRPr="001F1598">
        <w:rPr>
          <w:rFonts w:ascii="Book Antiqua" w:eastAsia="宋体" w:hAnsi="Book Antiqua" w:cs="宋体"/>
          <w:i/>
          <w:iCs/>
          <w:sz w:val="24"/>
          <w:szCs w:val="24"/>
        </w:rPr>
        <w:t xml:space="preserve"> Bowel Dis</w:t>
      </w:r>
      <w:r w:rsidRPr="001F1598">
        <w:rPr>
          <w:rFonts w:ascii="Book Antiqua" w:eastAsia="宋体" w:hAnsi="Book Antiqua" w:cs="宋体"/>
          <w:sz w:val="24"/>
          <w:szCs w:val="24"/>
        </w:rPr>
        <w:t> 2007; </w:t>
      </w:r>
      <w:r w:rsidRPr="001F1598">
        <w:rPr>
          <w:rFonts w:ascii="Book Antiqua" w:eastAsia="宋体" w:hAnsi="Book Antiqua" w:cs="宋体"/>
          <w:b/>
          <w:bCs/>
          <w:sz w:val="24"/>
          <w:szCs w:val="24"/>
        </w:rPr>
        <w:t>13</w:t>
      </w:r>
      <w:r w:rsidRPr="001F1598">
        <w:rPr>
          <w:rFonts w:ascii="Book Antiqua" w:eastAsia="宋体" w:hAnsi="Book Antiqua" w:cs="宋体"/>
          <w:sz w:val="24"/>
          <w:szCs w:val="24"/>
        </w:rPr>
        <w:t>: 508-509 [PMID: 17206687 DOI: 10.1002/ibd.20035]</w:t>
      </w:r>
    </w:p>
    <w:p w:rsidR="003410C0" w:rsidRPr="001F1598" w:rsidRDefault="003410C0" w:rsidP="003410C0">
      <w:pPr>
        <w:spacing w:line="360" w:lineRule="auto"/>
        <w:jc w:val="both"/>
        <w:rPr>
          <w:rFonts w:ascii="Book Antiqua" w:eastAsia="宋体" w:hAnsi="Book Antiqua" w:cs="宋体"/>
          <w:sz w:val="24"/>
          <w:szCs w:val="24"/>
        </w:rPr>
      </w:pPr>
      <w:proofErr w:type="gramStart"/>
      <w:r w:rsidRPr="001F1598">
        <w:rPr>
          <w:rFonts w:ascii="Book Antiqua" w:eastAsia="宋体" w:hAnsi="Book Antiqua" w:cs="宋体"/>
          <w:sz w:val="24"/>
          <w:szCs w:val="24"/>
        </w:rPr>
        <w:lastRenderedPageBreak/>
        <w:t>8 </w:t>
      </w:r>
      <w:proofErr w:type="spellStart"/>
      <w:r w:rsidRPr="001F1598">
        <w:rPr>
          <w:rFonts w:ascii="Book Antiqua" w:eastAsia="宋体" w:hAnsi="Book Antiqua" w:cs="宋体"/>
          <w:b/>
          <w:bCs/>
          <w:sz w:val="24"/>
          <w:szCs w:val="24"/>
        </w:rPr>
        <w:t>Esteve</w:t>
      </w:r>
      <w:proofErr w:type="spellEnd"/>
      <w:r w:rsidRPr="001F1598">
        <w:rPr>
          <w:rFonts w:ascii="Book Antiqua" w:eastAsia="宋体" w:hAnsi="Book Antiqua" w:cs="宋体"/>
          <w:b/>
          <w:bCs/>
          <w:sz w:val="24"/>
          <w:szCs w:val="24"/>
        </w:rPr>
        <w:t xml:space="preserve"> M</w:t>
      </w:r>
      <w:r w:rsidRPr="001F1598">
        <w:rPr>
          <w:rFonts w:ascii="Book Antiqua" w:eastAsia="宋体" w:hAnsi="Book Antiqua" w:cs="宋体"/>
          <w:sz w:val="24"/>
          <w:szCs w:val="24"/>
        </w:rPr>
        <w:t xml:space="preserve">, </w:t>
      </w:r>
      <w:proofErr w:type="spellStart"/>
      <w:r w:rsidRPr="001F1598">
        <w:rPr>
          <w:rFonts w:ascii="Book Antiqua" w:eastAsia="宋体" w:hAnsi="Book Antiqua" w:cs="宋体"/>
          <w:sz w:val="24"/>
          <w:szCs w:val="24"/>
        </w:rPr>
        <w:t>Loras</w:t>
      </w:r>
      <w:proofErr w:type="spellEnd"/>
      <w:r w:rsidRPr="001F1598">
        <w:rPr>
          <w:rFonts w:ascii="Book Antiqua" w:eastAsia="宋体" w:hAnsi="Book Antiqua" w:cs="宋体"/>
          <w:sz w:val="24"/>
          <w:szCs w:val="24"/>
        </w:rPr>
        <w:t xml:space="preserve"> C, González-</w:t>
      </w:r>
      <w:proofErr w:type="spellStart"/>
      <w:r w:rsidRPr="001F1598">
        <w:rPr>
          <w:rFonts w:ascii="Book Antiqua" w:eastAsia="宋体" w:hAnsi="Book Antiqua" w:cs="宋体"/>
          <w:sz w:val="24"/>
          <w:szCs w:val="24"/>
        </w:rPr>
        <w:t>Huix</w:t>
      </w:r>
      <w:proofErr w:type="spellEnd"/>
      <w:r w:rsidRPr="001F1598">
        <w:rPr>
          <w:rFonts w:ascii="Book Antiqua" w:eastAsia="宋体" w:hAnsi="Book Antiqua" w:cs="宋体"/>
          <w:sz w:val="24"/>
          <w:szCs w:val="24"/>
        </w:rPr>
        <w:t xml:space="preserve"> F. Lamivudine resistance and exacerbation of hepatitis B in infliximab-treated </w:t>
      </w:r>
      <w:proofErr w:type="spellStart"/>
      <w:r w:rsidRPr="001F1598">
        <w:rPr>
          <w:rFonts w:ascii="Book Antiqua" w:eastAsia="宋体" w:hAnsi="Book Antiqua" w:cs="宋体"/>
          <w:sz w:val="24"/>
          <w:szCs w:val="24"/>
        </w:rPr>
        <w:t>Crohn's</w:t>
      </w:r>
      <w:proofErr w:type="spellEnd"/>
      <w:r w:rsidRPr="001F1598">
        <w:rPr>
          <w:rFonts w:ascii="Book Antiqua" w:eastAsia="宋体" w:hAnsi="Book Antiqua" w:cs="宋体"/>
          <w:sz w:val="24"/>
          <w:szCs w:val="24"/>
        </w:rPr>
        <w:t xml:space="preserve"> disease patient.</w:t>
      </w:r>
      <w:proofErr w:type="gramEnd"/>
      <w:r w:rsidRPr="001F1598">
        <w:rPr>
          <w:rFonts w:ascii="Book Antiqua" w:eastAsia="宋体" w:hAnsi="Book Antiqua" w:cs="宋体"/>
          <w:sz w:val="24"/>
          <w:szCs w:val="24"/>
        </w:rPr>
        <w:t> </w:t>
      </w:r>
      <w:proofErr w:type="spellStart"/>
      <w:r w:rsidRPr="001F1598">
        <w:rPr>
          <w:rFonts w:ascii="Book Antiqua" w:eastAsia="宋体" w:hAnsi="Book Antiqua" w:cs="宋体"/>
          <w:i/>
          <w:iCs/>
          <w:sz w:val="24"/>
          <w:szCs w:val="24"/>
        </w:rPr>
        <w:t>Inflamm</w:t>
      </w:r>
      <w:proofErr w:type="spellEnd"/>
      <w:r w:rsidRPr="001F1598">
        <w:rPr>
          <w:rFonts w:ascii="Book Antiqua" w:eastAsia="宋体" w:hAnsi="Book Antiqua" w:cs="宋体"/>
          <w:i/>
          <w:iCs/>
          <w:sz w:val="24"/>
          <w:szCs w:val="24"/>
        </w:rPr>
        <w:t xml:space="preserve"> Bowel Dis</w:t>
      </w:r>
      <w:r w:rsidRPr="001F1598">
        <w:rPr>
          <w:rFonts w:ascii="Book Antiqua" w:eastAsia="宋体" w:hAnsi="Book Antiqua" w:cs="宋体"/>
          <w:sz w:val="24"/>
          <w:szCs w:val="24"/>
        </w:rPr>
        <w:t> 2007; </w:t>
      </w:r>
      <w:r w:rsidRPr="001F1598">
        <w:rPr>
          <w:rFonts w:ascii="Book Antiqua" w:eastAsia="宋体" w:hAnsi="Book Antiqua" w:cs="宋体"/>
          <w:b/>
          <w:bCs/>
          <w:sz w:val="24"/>
          <w:szCs w:val="24"/>
        </w:rPr>
        <w:t>13</w:t>
      </w:r>
      <w:r w:rsidRPr="001F1598">
        <w:rPr>
          <w:rFonts w:ascii="Book Antiqua" w:eastAsia="宋体" w:hAnsi="Book Antiqua" w:cs="宋体"/>
          <w:sz w:val="24"/>
          <w:szCs w:val="24"/>
        </w:rPr>
        <w:t>: 1450-1451 [PMID: 17712837 DOI: 10.1002/ibd.20202]</w:t>
      </w:r>
    </w:p>
    <w:p w:rsidR="003410C0" w:rsidRPr="001F1598" w:rsidRDefault="003410C0" w:rsidP="003410C0">
      <w:pPr>
        <w:spacing w:line="360" w:lineRule="auto"/>
        <w:jc w:val="both"/>
        <w:rPr>
          <w:rFonts w:ascii="Book Antiqua" w:eastAsia="宋体" w:hAnsi="Book Antiqua" w:cs="宋体"/>
          <w:sz w:val="24"/>
          <w:szCs w:val="24"/>
        </w:rPr>
      </w:pPr>
      <w:r w:rsidRPr="001F1598">
        <w:rPr>
          <w:rFonts w:ascii="Book Antiqua" w:eastAsia="宋体" w:hAnsi="Book Antiqua" w:cs="宋体"/>
          <w:sz w:val="24"/>
          <w:szCs w:val="24"/>
        </w:rPr>
        <w:t>9 </w:t>
      </w:r>
      <w:proofErr w:type="spellStart"/>
      <w:r w:rsidRPr="001F1598">
        <w:rPr>
          <w:rFonts w:ascii="Book Antiqua" w:eastAsia="宋体" w:hAnsi="Book Antiqua" w:cs="宋体"/>
          <w:b/>
          <w:bCs/>
          <w:sz w:val="24"/>
          <w:szCs w:val="24"/>
        </w:rPr>
        <w:t>Loras</w:t>
      </w:r>
      <w:proofErr w:type="spellEnd"/>
      <w:r w:rsidRPr="001F1598">
        <w:rPr>
          <w:rFonts w:ascii="Book Antiqua" w:eastAsia="宋体" w:hAnsi="Book Antiqua" w:cs="宋体"/>
          <w:b/>
          <w:bCs/>
          <w:sz w:val="24"/>
          <w:szCs w:val="24"/>
        </w:rPr>
        <w:t xml:space="preserve"> C</w:t>
      </w:r>
      <w:r w:rsidRPr="001F1598">
        <w:rPr>
          <w:rFonts w:ascii="Book Antiqua" w:eastAsia="宋体" w:hAnsi="Book Antiqua" w:cs="宋体"/>
          <w:sz w:val="24"/>
          <w:szCs w:val="24"/>
        </w:rPr>
        <w:t xml:space="preserve">, </w:t>
      </w:r>
      <w:proofErr w:type="spellStart"/>
      <w:r w:rsidRPr="001F1598">
        <w:rPr>
          <w:rFonts w:ascii="Book Antiqua" w:eastAsia="宋体" w:hAnsi="Book Antiqua" w:cs="宋体"/>
          <w:sz w:val="24"/>
          <w:szCs w:val="24"/>
        </w:rPr>
        <w:t>Gisbert</w:t>
      </w:r>
      <w:proofErr w:type="spellEnd"/>
      <w:r w:rsidRPr="001F1598">
        <w:rPr>
          <w:rFonts w:ascii="Book Antiqua" w:eastAsia="宋体" w:hAnsi="Book Antiqua" w:cs="宋体"/>
          <w:sz w:val="24"/>
          <w:szCs w:val="24"/>
        </w:rPr>
        <w:t xml:space="preserve"> JP, </w:t>
      </w:r>
      <w:proofErr w:type="spellStart"/>
      <w:r w:rsidRPr="001F1598">
        <w:rPr>
          <w:rFonts w:ascii="Book Antiqua" w:eastAsia="宋体" w:hAnsi="Book Antiqua" w:cs="宋体"/>
          <w:sz w:val="24"/>
          <w:szCs w:val="24"/>
        </w:rPr>
        <w:t>Mínguez</w:t>
      </w:r>
      <w:proofErr w:type="spellEnd"/>
      <w:r w:rsidRPr="001F1598">
        <w:rPr>
          <w:rFonts w:ascii="Book Antiqua" w:eastAsia="宋体" w:hAnsi="Book Antiqua" w:cs="宋体"/>
          <w:sz w:val="24"/>
          <w:szCs w:val="24"/>
        </w:rPr>
        <w:t xml:space="preserve"> M, Merino O, </w:t>
      </w:r>
      <w:proofErr w:type="spellStart"/>
      <w:r w:rsidRPr="001F1598">
        <w:rPr>
          <w:rFonts w:ascii="Book Antiqua" w:eastAsia="宋体" w:hAnsi="Book Antiqua" w:cs="宋体"/>
          <w:sz w:val="24"/>
          <w:szCs w:val="24"/>
        </w:rPr>
        <w:t>Bujanda</w:t>
      </w:r>
      <w:proofErr w:type="spellEnd"/>
      <w:r w:rsidRPr="001F1598">
        <w:rPr>
          <w:rFonts w:ascii="Book Antiqua" w:eastAsia="宋体" w:hAnsi="Book Antiqua" w:cs="宋体"/>
          <w:sz w:val="24"/>
          <w:szCs w:val="24"/>
        </w:rPr>
        <w:t xml:space="preserve"> L, </w:t>
      </w:r>
      <w:proofErr w:type="spellStart"/>
      <w:r w:rsidRPr="001F1598">
        <w:rPr>
          <w:rFonts w:ascii="Book Antiqua" w:eastAsia="宋体" w:hAnsi="Book Antiqua" w:cs="宋体"/>
          <w:sz w:val="24"/>
          <w:szCs w:val="24"/>
        </w:rPr>
        <w:t>Saro</w:t>
      </w:r>
      <w:proofErr w:type="spellEnd"/>
      <w:r w:rsidRPr="001F1598">
        <w:rPr>
          <w:rFonts w:ascii="Book Antiqua" w:eastAsia="宋体" w:hAnsi="Book Antiqua" w:cs="宋体"/>
          <w:sz w:val="24"/>
          <w:szCs w:val="24"/>
        </w:rPr>
        <w:t xml:space="preserve"> C, </w:t>
      </w:r>
      <w:proofErr w:type="spellStart"/>
      <w:r w:rsidRPr="001F1598">
        <w:rPr>
          <w:rFonts w:ascii="Book Antiqua" w:eastAsia="宋体" w:hAnsi="Book Antiqua" w:cs="宋体"/>
          <w:sz w:val="24"/>
          <w:szCs w:val="24"/>
        </w:rPr>
        <w:t>Domenech</w:t>
      </w:r>
      <w:proofErr w:type="spellEnd"/>
      <w:r w:rsidRPr="001F1598">
        <w:rPr>
          <w:rFonts w:ascii="Book Antiqua" w:eastAsia="宋体" w:hAnsi="Book Antiqua" w:cs="宋体"/>
          <w:sz w:val="24"/>
          <w:szCs w:val="24"/>
        </w:rPr>
        <w:t xml:space="preserve"> E, Barrio J, </w:t>
      </w:r>
      <w:proofErr w:type="spellStart"/>
      <w:r w:rsidRPr="001F1598">
        <w:rPr>
          <w:rFonts w:ascii="Book Antiqua" w:eastAsia="宋体" w:hAnsi="Book Antiqua" w:cs="宋体"/>
          <w:sz w:val="24"/>
          <w:szCs w:val="24"/>
        </w:rPr>
        <w:t>Andreu</w:t>
      </w:r>
      <w:proofErr w:type="spellEnd"/>
      <w:r w:rsidRPr="001F1598">
        <w:rPr>
          <w:rFonts w:ascii="Book Antiqua" w:eastAsia="宋体" w:hAnsi="Book Antiqua" w:cs="宋体"/>
          <w:sz w:val="24"/>
          <w:szCs w:val="24"/>
        </w:rPr>
        <w:t xml:space="preserve"> M, </w:t>
      </w:r>
      <w:proofErr w:type="spellStart"/>
      <w:r w:rsidRPr="001F1598">
        <w:rPr>
          <w:rFonts w:ascii="Book Antiqua" w:eastAsia="宋体" w:hAnsi="Book Antiqua" w:cs="宋体"/>
          <w:sz w:val="24"/>
          <w:szCs w:val="24"/>
        </w:rPr>
        <w:t>Ordás</w:t>
      </w:r>
      <w:proofErr w:type="spellEnd"/>
      <w:r w:rsidRPr="001F1598">
        <w:rPr>
          <w:rFonts w:ascii="Book Antiqua" w:eastAsia="宋体" w:hAnsi="Book Antiqua" w:cs="宋体"/>
          <w:sz w:val="24"/>
          <w:szCs w:val="24"/>
        </w:rPr>
        <w:t xml:space="preserve"> I, Vida L, </w:t>
      </w:r>
      <w:proofErr w:type="spellStart"/>
      <w:r w:rsidRPr="001F1598">
        <w:rPr>
          <w:rFonts w:ascii="Book Antiqua" w:eastAsia="宋体" w:hAnsi="Book Antiqua" w:cs="宋体"/>
          <w:sz w:val="24"/>
          <w:szCs w:val="24"/>
        </w:rPr>
        <w:t>Bastida</w:t>
      </w:r>
      <w:proofErr w:type="spellEnd"/>
      <w:r w:rsidRPr="001F1598">
        <w:rPr>
          <w:rFonts w:ascii="Book Antiqua" w:eastAsia="宋体" w:hAnsi="Book Antiqua" w:cs="宋体"/>
          <w:sz w:val="24"/>
          <w:szCs w:val="24"/>
        </w:rPr>
        <w:t xml:space="preserve"> G, González-</w:t>
      </w:r>
      <w:proofErr w:type="spellStart"/>
      <w:r w:rsidRPr="001F1598">
        <w:rPr>
          <w:rFonts w:ascii="Book Antiqua" w:eastAsia="宋体" w:hAnsi="Book Antiqua" w:cs="宋体"/>
          <w:sz w:val="24"/>
          <w:szCs w:val="24"/>
        </w:rPr>
        <w:t>Huix</w:t>
      </w:r>
      <w:proofErr w:type="spellEnd"/>
      <w:r w:rsidRPr="001F1598">
        <w:rPr>
          <w:rFonts w:ascii="Book Antiqua" w:eastAsia="宋体" w:hAnsi="Book Antiqua" w:cs="宋体"/>
          <w:sz w:val="24"/>
          <w:szCs w:val="24"/>
        </w:rPr>
        <w:t xml:space="preserve"> F, </w:t>
      </w:r>
      <w:proofErr w:type="spellStart"/>
      <w:r w:rsidRPr="001F1598">
        <w:rPr>
          <w:rFonts w:ascii="Book Antiqua" w:eastAsia="宋体" w:hAnsi="Book Antiqua" w:cs="宋体"/>
          <w:sz w:val="24"/>
          <w:szCs w:val="24"/>
        </w:rPr>
        <w:t>Piqueras</w:t>
      </w:r>
      <w:proofErr w:type="spellEnd"/>
      <w:r w:rsidRPr="001F1598">
        <w:rPr>
          <w:rFonts w:ascii="Book Antiqua" w:eastAsia="宋体" w:hAnsi="Book Antiqua" w:cs="宋体"/>
          <w:sz w:val="24"/>
          <w:szCs w:val="24"/>
        </w:rPr>
        <w:t xml:space="preserve"> M, </w:t>
      </w:r>
      <w:proofErr w:type="spellStart"/>
      <w:r w:rsidRPr="001F1598">
        <w:rPr>
          <w:rFonts w:ascii="Book Antiqua" w:eastAsia="宋体" w:hAnsi="Book Antiqua" w:cs="宋体"/>
          <w:sz w:val="24"/>
          <w:szCs w:val="24"/>
        </w:rPr>
        <w:t>Ginard</w:t>
      </w:r>
      <w:proofErr w:type="spellEnd"/>
      <w:r w:rsidRPr="001F1598">
        <w:rPr>
          <w:rFonts w:ascii="Book Antiqua" w:eastAsia="宋体" w:hAnsi="Book Antiqua" w:cs="宋体"/>
          <w:sz w:val="24"/>
          <w:szCs w:val="24"/>
        </w:rPr>
        <w:t xml:space="preserve"> D, </w:t>
      </w:r>
      <w:proofErr w:type="spellStart"/>
      <w:r w:rsidRPr="001F1598">
        <w:rPr>
          <w:rFonts w:ascii="Book Antiqua" w:eastAsia="宋体" w:hAnsi="Book Antiqua" w:cs="宋体"/>
          <w:sz w:val="24"/>
          <w:szCs w:val="24"/>
        </w:rPr>
        <w:t>Calvet</w:t>
      </w:r>
      <w:proofErr w:type="spellEnd"/>
      <w:r w:rsidRPr="001F1598">
        <w:rPr>
          <w:rFonts w:ascii="Book Antiqua" w:eastAsia="宋体" w:hAnsi="Book Antiqua" w:cs="宋体"/>
          <w:sz w:val="24"/>
          <w:szCs w:val="24"/>
        </w:rPr>
        <w:t xml:space="preserve"> X, Gutiérrez A, Abad A, Torres M, </w:t>
      </w:r>
      <w:proofErr w:type="spellStart"/>
      <w:r w:rsidRPr="001F1598">
        <w:rPr>
          <w:rFonts w:ascii="Book Antiqua" w:eastAsia="宋体" w:hAnsi="Book Antiqua" w:cs="宋体"/>
          <w:sz w:val="24"/>
          <w:szCs w:val="24"/>
        </w:rPr>
        <w:t>Panés</w:t>
      </w:r>
      <w:proofErr w:type="spellEnd"/>
      <w:r w:rsidRPr="001F1598">
        <w:rPr>
          <w:rFonts w:ascii="Book Antiqua" w:eastAsia="宋体" w:hAnsi="Book Antiqua" w:cs="宋体"/>
          <w:sz w:val="24"/>
          <w:szCs w:val="24"/>
        </w:rPr>
        <w:t xml:space="preserve"> J, </w:t>
      </w:r>
      <w:proofErr w:type="spellStart"/>
      <w:r w:rsidRPr="001F1598">
        <w:rPr>
          <w:rFonts w:ascii="Book Antiqua" w:eastAsia="宋体" w:hAnsi="Book Antiqua" w:cs="宋体"/>
          <w:sz w:val="24"/>
          <w:szCs w:val="24"/>
        </w:rPr>
        <w:t>Chaparro</w:t>
      </w:r>
      <w:proofErr w:type="spellEnd"/>
      <w:r w:rsidRPr="001F1598">
        <w:rPr>
          <w:rFonts w:ascii="Book Antiqua" w:eastAsia="宋体" w:hAnsi="Book Antiqua" w:cs="宋体"/>
          <w:sz w:val="24"/>
          <w:szCs w:val="24"/>
        </w:rPr>
        <w:t xml:space="preserve"> M, </w:t>
      </w:r>
      <w:proofErr w:type="spellStart"/>
      <w:r w:rsidRPr="001F1598">
        <w:rPr>
          <w:rFonts w:ascii="Book Antiqua" w:eastAsia="宋体" w:hAnsi="Book Antiqua" w:cs="宋体"/>
          <w:sz w:val="24"/>
          <w:szCs w:val="24"/>
        </w:rPr>
        <w:t>Pascual</w:t>
      </w:r>
      <w:proofErr w:type="spellEnd"/>
      <w:r w:rsidRPr="001F1598">
        <w:rPr>
          <w:rFonts w:ascii="Book Antiqua" w:eastAsia="宋体" w:hAnsi="Book Antiqua" w:cs="宋体"/>
          <w:sz w:val="24"/>
          <w:szCs w:val="24"/>
        </w:rPr>
        <w:t xml:space="preserve"> I, Rodriguez-</w:t>
      </w:r>
      <w:proofErr w:type="spellStart"/>
      <w:r w:rsidRPr="001F1598">
        <w:rPr>
          <w:rFonts w:ascii="Book Antiqua" w:eastAsia="宋体" w:hAnsi="Book Antiqua" w:cs="宋体"/>
          <w:sz w:val="24"/>
          <w:szCs w:val="24"/>
        </w:rPr>
        <w:t>Carballeira</w:t>
      </w:r>
      <w:proofErr w:type="spellEnd"/>
      <w:r w:rsidRPr="001F1598">
        <w:rPr>
          <w:rFonts w:ascii="Book Antiqua" w:eastAsia="宋体" w:hAnsi="Book Antiqua" w:cs="宋体"/>
          <w:sz w:val="24"/>
          <w:szCs w:val="24"/>
        </w:rPr>
        <w:t xml:space="preserve"> M, </w:t>
      </w:r>
      <w:proofErr w:type="spellStart"/>
      <w:r w:rsidRPr="001F1598">
        <w:rPr>
          <w:rFonts w:ascii="Book Antiqua" w:eastAsia="宋体" w:hAnsi="Book Antiqua" w:cs="宋体"/>
          <w:sz w:val="24"/>
          <w:szCs w:val="24"/>
        </w:rPr>
        <w:t>Fernández-Bañares</w:t>
      </w:r>
      <w:proofErr w:type="spellEnd"/>
      <w:r w:rsidRPr="001F1598">
        <w:rPr>
          <w:rFonts w:ascii="Book Antiqua" w:eastAsia="宋体" w:hAnsi="Book Antiqua" w:cs="宋体"/>
          <w:sz w:val="24"/>
          <w:szCs w:val="24"/>
        </w:rPr>
        <w:t xml:space="preserve"> F, </w:t>
      </w:r>
      <w:proofErr w:type="spellStart"/>
      <w:r w:rsidRPr="001F1598">
        <w:rPr>
          <w:rFonts w:ascii="Book Antiqua" w:eastAsia="宋体" w:hAnsi="Book Antiqua" w:cs="宋体"/>
          <w:sz w:val="24"/>
          <w:szCs w:val="24"/>
        </w:rPr>
        <w:t>Viver</w:t>
      </w:r>
      <w:proofErr w:type="spellEnd"/>
      <w:r w:rsidRPr="001F1598">
        <w:rPr>
          <w:rFonts w:ascii="Book Antiqua" w:eastAsia="宋体" w:hAnsi="Book Antiqua" w:cs="宋体"/>
          <w:sz w:val="24"/>
          <w:szCs w:val="24"/>
        </w:rPr>
        <w:t xml:space="preserve"> JM, </w:t>
      </w:r>
      <w:proofErr w:type="spellStart"/>
      <w:r w:rsidRPr="001F1598">
        <w:rPr>
          <w:rFonts w:ascii="Book Antiqua" w:eastAsia="宋体" w:hAnsi="Book Antiqua" w:cs="宋体"/>
          <w:sz w:val="24"/>
          <w:szCs w:val="24"/>
        </w:rPr>
        <w:t>Esteve</w:t>
      </w:r>
      <w:proofErr w:type="spellEnd"/>
      <w:r w:rsidRPr="001F1598">
        <w:rPr>
          <w:rFonts w:ascii="Book Antiqua" w:eastAsia="宋体" w:hAnsi="Book Antiqua" w:cs="宋体"/>
          <w:sz w:val="24"/>
          <w:szCs w:val="24"/>
        </w:rPr>
        <w:t xml:space="preserve"> M. Liver dysfunction related to hepatitis B and C in patients with inflammatory bowel disease treated with immunosuppressive therapy. </w:t>
      </w:r>
      <w:r w:rsidRPr="001F1598">
        <w:rPr>
          <w:rFonts w:ascii="Book Antiqua" w:eastAsia="宋体" w:hAnsi="Book Antiqua" w:cs="宋体"/>
          <w:i/>
          <w:iCs/>
          <w:sz w:val="24"/>
          <w:szCs w:val="24"/>
        </w:rPr>
        <w:t>Gut</w:t>
      </w:r>
      <w:r w:rsidRPr="001F1598">
        <w:rPr>
          <w:rFonts w:ascii="Book Antiqua" w:eastAsia="宋体" w:hAnsi="Book Antiqua" w:cs="宋体"/>
          <w:sz w:val="24"/>
          <w:szCs w:val="24"/>
        </w:rPr>
        <w:t> 2010; </w:t>
      </w:r>
      <w:r w:rsidRPr="001F1598">
        <w:rPr>
          <w:rFonts w:ascii="Book Antiqua" w:eastAsia="宋体" w:hAnsi="Book Antiqua" w:cs="宋体"/>
          <w:b/>
          <w:bCs/>
          <w:sz w:val="24"/>
          <w:szCs w:val="24"/>
        </w:rPr>
        <w:t>59</w:t>
      </w:r>
      <w:r w:rsidRPr="001F1598">
        <w:rPr>
          <w:rFonts w:ascii="Book Antiqua" w:eastAsia="宋体" w:hAnsi="Book Antiqua" w:cs="宋体"/>
          <w:sz w:val="24"/>
          <w:szCs w:val="24"/>
        </w:rPr>
        <w:t>: 1340-1346 [PMID: 20577000 DOI: 10.1136/gut.2010.208413]</w:t>
      </w:r>
    </w:p>
    <w:p w:rsidR="003410C0" w:rsidRPr="001F1598" w:rsidRDefault="003410C0" w:rsidP="003410C0">
      <w:pPr>
        <w:spacing w:line="360" w:lineRule="auto"/>
        <w:jc w:val="both"/>
        <w:rPr>
          <w:rFonts w:ascii="Book Antiqua" w:eastAsia="宋体" w:hAnsi="Book Antiqua" w:cs="宋体"/>
          <w:sz w:val="24"/>
          <w:szCs w:val="24"/>
        </w:rPr>
      </w:pPr>
      <w:r w:rsidRPr="001F1598">
        <w:rPr>
          <w:rFonts w:ascii="Book Antiqua" w:eastAsia="宋体" w:hAnsi="Book Antiqua" w:cs="宋体"/>
          <w:sz w:val="24"/>
          <w:szCs w:val="24"/>
        </w:rPr>
        <w:t>10 </w:t>
      </w:r>
      <w:r w:rsidRPr="001F1598">
        <w:rPr>
          <w:rFonts w:ascii="Book Antiqua" w:eastAsia="宋体" w:hAnsi="Book Antiqua" w:cs="宋体"/>
          <w:b/>
          <w:bCs/>
          <w:sz w:val="24"/>
          <w:szCs w:val="24"/>
        </w:rPr>
        <w:t>Nguyen CT</w:t>
      </w:r>
      <w:r w:rsidRPr="001F1598">
        <w:rPr>
          <w:rFonts w:ascii="Book Antiqua" w:eastAsia="宋体" w:hAnsi="Book Antiqua" w:cs="宋体"/>
          <w:sz w:val="24"/>
          <w:szCs w:val="24"/>
        </w:rPr>
        <w:t xml:space="preserve">, Tran TT. </w:t>
      </w:r>
      <w:proofErr w:type="gramStart"/>
      <w:r w:rsidRPr="001F1598">
        <w:rPr>
          <w:rFonts w:ascii="Book Antiqua" w:eastAsia="宋体" w:hAnsi="Book Antiqua" w:cs="宋体"/>
          <w:sz w:val="24"/>
          <w:szCs w:val="24"/>
        </w:rPr>
        <w:t>Hepatitis vaccination and prophylaxis.</w:t>
      </w:r>
      <w:proofErr w:type="gramEnd"/>
      <w:r w:rsidRPr="001F1598">
        <w:rPr>
          <w:rFonts w:ascii="Book Antiqua" w:eastAsia="宋体" w:hAnsi="Book Antiqua" w:cs="宋体"/>
          <w:sz w:val="24"/>
          <w:szCs w:val="24"/>
        </w:rPr>
        <w:t> </w:t>
      </w:r>
      <w:proofErr w:type="spellStart"/>
      <w:r w:rsidRPr="001F1598">
        <w:rPr>
          <w:rFonts w:ascii="Book Antiqua" w:eastAsia="宋体" w:hAnsi="Book Antiqua" w:cs="宋体"/>
          <w:i/>
          <w:iCs/>
          <w:sz w:val="24"/>
          <w:szCs w:val="24"/>
        </w:rPr>
        <w:t>Clin</w:t>
      </w:r>
      <w:proofErr w:type="spellEnd"/>
      <w:r w:rsidRPr="001F1598">
        <w:rPr>
          <w:rFonts w:ascii="Book Antiqua" w:eastAsia="宋体" w:hAnsi="Book Antiqua" w:cs="宋体"/>
          <w:i/>
          <w:iCs/>
          <w:sz w:val="24"/>
          <w:szCs w:val="24"/>
        </w:rPr>
        <w:t xml:space="preserve"> Liver Dis</w:t>
      </w:r>
      <w:r w:rsidRPr="001F1598">
        <w:rPr>
          <w:rFonts w:ascii="Book Antiqua" w:eastAsia="宋体" w:hAnsi="Book Antiqua" w:cs="宋体"/>
          <w:sz w:val="24"/>
          <w:szCs w:val="24"/>
        </w:rPr>
        <w:t> 2009; </w:t>
      </w:r>
      <w:r w:rsidRPr="001F1598">
        <w:rPr>
          <w:rFonts w:ascii="Book Antiqua" w:eastAsia="宋体" w:hAnsi="Book Antiqua" w:cs="宋体"/>
          <w:b/>
          <w:bCs/>
          <w:sz w:val="24"/>
          <w:szCs w:val="24"/>
        </w:rPr>
        <w:t>13</w:t>
      </w:r>
      <w:r w:rsidRPr="001F1598">
        <w:rPr>
          <w:rFonts w:ascii="Book Antiqua" w:eastAsia="宋体" w:hAnsi="Book Antiqua" w:cs="宋体"/>
          <w:sz w:val="24"/>
          <w:szCs w:val="24"/>
        </w:rPr>
        <w:t>: 317-329 [PMID: 19442921 DOI: 10.1016/j.cld.2009.02.005]</w:t>
      </w:r>
    </w:p>
    <w:p w:rsidR="003410C0" w:rsidRPr="001F1598" w:rsidRDefault="003410C0" w:rsidP="003410C0">
      <w:pPr>
        <w:spacing w:line="360" w:lineRule="auto"/>
        <w:jc w:val="both"/>
        <w:rPr>
          <w:rFonts w:ascii="Book Antiqua" w:eastAsia="宋体" w:hAnsi="Book Antiqua" w:cs="宋体"/>
          <w:sz w:val="24"/>
          <w:szCs w:val="24"/>
        </w:rPr>
      </w:pPr>
      <w:r w:rsidRPr="001F1598">
        <w:rPr>
          <w:rFonts w:ascii="Book Antiqua" w:eastAsia="宋体" w:hAnsi="Book Antiqua" w:cs="宋体"/>
          <w:sz w:val="24"/>
          <w:szCs w:val="24"/>
        </w:rPr>
        <w:t>11 </w:t>
      </w:r>
      <w:proofErr w:type="spellStart"/>
      <w:r w:rsidRPr="001F1598">
        <w:rPr>
          <w:rFonts w:ascii="Book Antiqua" w:eastAsia="宋体" w:hAnsi="Book Antiqua" w:cs="宋体"/>
          <w:b/>
          <w:bCs/>
          <w:sz w:val="24"/>
          <w:szCs w:val="24"/>
        </w:rPr>
        <w:t>Katsanos</w:t>
      </w:r>
      <w:proofErr w:type="spellEnd"/>
      <w:r w:rsidRPr="001F1598">
        <w:rPr>
          <w:rFonts w:ascii="Book Antiqua" w:eastAsia="宋体" w:hAnsi="Book Antiqua" w:cs="宋体"/>
          <w:b/>
          <w:bCs/>
          <w:sz w:val="24"/>
          <w:szCs w:val="24"/>
        </w:rPr>
        <w:t xml:space="preserve"> KH</w:t>
      </w:r>
      <w:r w:rsidRPr="001F1598">
        <w:rPr>
          <w:rFonts w:ascii="Book Antiqua" w:eastAsia="宋体" w:hAnsi="Book Antiqua" w:cs="宋体"/>
          <w:sz w:val="24"/>
          <w:szCs w:val="24"/>
        </w:rPr>
        <w:t xml:space="preserve">, </w:t>
      </w:r>
      <w:proofErr w:type="spellStart"/>
      <w:r w:rsidRPr="001F1598">
        <w:rPr>
          <w:rFonts w:ascii="Book Antiqua" w:eastAsia="宋体" w:hAnsi="Book Antiqua" w:cs="宋体"/>
          <w:sz w:val="24"/>
          <w:szCs w:val="24"/>
        </w:rPr>
        <w:t>Tsianos</w:t>
      </w:r>
      <w:proofErr w:type="spellEnd"/>
      <w:r w:rsidRPr="001F1598">
        <w:rPr>
          <w:rFonts w:ascii="Book Antiqua" w:eastAsia="宋体" w:hAnsi="Book Antiqua" w:cs="宋体"/>
          <w:sz w:val="24"/>
          <w:szCs w:val="24"/>
        </w:rPr>
        <w:t xml:space="preserve"> VE, </w:t>
      </w:r>
      <w:proofErr w:type="spellStart"/>
      <w:r w:rsidRPr="001F1598">
        <w:rPr>
          <w:rFonts w:ascii="Book Antiqua" w:eastAsia="宋体" w:hAnsi="Book Antiqua" w:cs="宋体"/>
          <w:sz w:val="24"/>
          <w:szCs w:val="24"/>
        </w:rPr>
        <w:t>Zois</w:t>
      </w:r>
      <w:proofErr w:type="spellEnd"/>
      <w:r w:rsidRPr="001F1598">
        <w:rPr>
          <w:rFonts w:ascii="Book Antiqua" w:eastAsia="宋体" w:hAnsi="Book Antiqua" w:cs="宋体"/>
          <w:sz w:val="24"/>
          <w:szCs w:val="24"/>
        </w:rPr>
        <w:t xml:space="preserve"> CD, </w:t>
      </w:r>
      <w:proofErr w:type="spellStart"/>
      <w:r w:rsidRPr="001F1598">
        <w:rPr>
          <w:rFonts w:ascii="Book Antiqua" w:eastAsia="宋体" w:hAnsi="Book Antiqua" w:cs="宋体"/>
          <w:sz w:val="24"/>
          <w:szCs w:val="24"/>
        </w:rPr>
        <w:t>Zioga</w:t>
      </w:r>
      <w:proofErr w:type="spellEnd"/>
      <w:r w:rsidRPr="001F1598">
        <w:rPr>
          <w:rFonts w:ascii="Book Antiqua" w:eastAsia="宋体" w:hAnsi="Book Antiqua" w:cs="宋体"/>
          <w:sz w:val="24"/>
          <w:szCs w:val="24"/>
        </w:rPr>
        <w:t xml:space="preserve"> H, </w:t>
      </w:r>
      <w:proofErr w:type="spellStart"/>
      <w:r w:rsidRPr="001F1598">
        <w:rPr>
          <w:rFonts w:ascii="Book Antiqua" w:eastAsia="宋体" w:hAnsi="Book Antiqua" w:cs="宋体"/>
          <w:sz w:val="24"/>
          <w:szCs w:val="24"/>
        </w:rPr>
        <w:t>Vagias</w:t>
      </w:r>
      <w:proofErr w:type="spellEnd"/>
      <w:r w:rsidRPr="001F1598">
        <w:rPr>
          <w:rFonts w:ascii="Book Antiqua" w:eastAsia="宋体" w:hAnsi="Book Antiqua" w:cs="宋体"/>
          <w:sz w:val="24"/>
          <w:szCs w:val="24"/>
        </w:rPr>
        <w:t xml:space="preserve"> I, </w:t>
      </w:r>
      <w:proofErr w:type="spellStart"/>
      <w:r w:rsidRPr="001F1598">
        <w:rPr>
          <w:rFonts w:ascii="Book Antiqua" w:eastAsia="宋体" w:hAnsi="Book Antiqua" w:cs="宋体"/>
          <w:sz w:val="24"/>
          <w:szCs w:val="24"/>
        </w:rPr>
        <w:t>Zervou</w:t>
      </w:r>
      <w:proofErr w:type="spellEnd"/>
      <w:r w:rsidRPr="001F1598">
        <w:rPr>
          <w:rFonts w:ascii="Book Antiqua" w:eastAsia="宋体" w:hAnsi="Book Antiqua" w:cs="宋体"/>
          <w:sz w:val="24"/>
          <w:szCs w:val="24"/>
        </w:rPr>
        <w:t xml:space="preserve"> E, Christodoulou DK, </w:t>
      </w:r>
      <w:proofErr w:type="spellStart"/>
      <w:r w:rsidRPr="001F1598">
        <w:rPr>
          <w:rFonts w:ascii="Book Antiqua" w:eastAsia="宋体" w:hAnsi="Book Antiqua" w:cs="宋体"/>
          <w:sz w:val="24"/>
          <w:szCs w:val="24"/>
        </w:rPr>
        <w:t>Tsianos</w:t>
      </w:r>
      <w:proofErr w:type="spellEnd"/>
      <w:r w:rsidRPr="001F1598">
        <w:rPr>
          <w:rFonts w:ascii="Book Antiqua" w:eastAsia="宋体" w:hAnsi="Book Antiqua" w:cs="宋体"/>
          <w:sz w:val="24"/>
          <w:szCs w:val="24"/>
        </w:rPr>
        <w:t xml:space="preserve"> EV. Inflammatory bowel disease and hepatitis B and C in Western Balkans: a referral </w:t>
      </w:r>
      <w:proofErr w:type="spellStart"/>
      <w:r w:rsidRPr="001F1598">
        <w:rPr>
          <w:rFonts w:ascii="Book Antiqua" w:eastAsia="宋体" w:hAnsi="Book Antiqua" w:cs="宋体"/>
          <w:sz w:val="24"/>
          <w:szCs w:val="24"/>
        </w:rPr>
        <w:t>centre</w:t>
      </w:r>
      <w:proofErr w:type="spellEnd"/>
      <w:r w:rsidRPr="001F1598">
        <w:rPr>
          <w:rFonts w:ascii="Book Antiqua" w:eastAsia="宋体" w:hAnsi="Book Antiqua" w:cs="宋体"/>
          <w:sz w:val="24"/>
          <w:szCs w:val="24"/>
        </w:rPr>
        <w:t xml:space="preserve"> study and review of the literature. </w:t>
      </w:r>
      <w:r w:rsidRPr="001F1598">
        <w:rPr>
          <w:rFonts w:ascii="Book Antiqua" w:eastAsia="宋体" w:hAnsi="Book Antiqua" w:cs="宋体"/>
          <w:i/>
          <w:iCs/>
          <w:sz w:val="24"/>
          <w:szCs w:val="24"/>
        </w:rPr>
        <w:t xml:space="preserve">J </w:t>
      </w:r>
      <w:proofErr w:type="spellStart"/>
      <w:r w:rsidRPr="001F1598">
        <w:rPr>
          <w:rFonts w:ascii="Book Antiqua" w:eastAsia="宋体" w:hAnsi="Book Antiqua" w:cs="宋体"/>
          <w:i/>
          <w:iCs/>
          <w:sz w:val="24"/>
          <w:szCs w:val="24"/>
        </w:rPr>
        <w:t>Crohns</w:t>
      </w:r>
      <w:proofErr w:type="spellEnd"/>
      <w:r w:rsidRPr="001F1598">
        <w:rPr>
          <w:rFonts w:ascii="Book Antiqua" w:eastAsia="宋体" w:hAnsi="Book Antiqua" w:cs="宋体"/>
          <w:i/>
          <w:iCs/>
          <w:sz w:val="24"/>
          <w:szCs w:val="24"/>
        </w:rPr>
        <w:t xml:space="preserve"> Colitis</w:t>
      </w:r>
      <w:r w:rsidRPr="001F1598">
        <w:rPr>
          <w:rFonts w:ascii="Book Antiqua" w:eastAsia="宋体" w:hAnsi="Book Antiqua" w:cs="宋体"/>
          <w:sz w:val="24"/>
          <w:szCs w:val="24"/>
        </w:rPr>
        <w:t> 2010; </w:t>
      </w:r>
      <w:r w:rsidRPr="001F1598">
        <w:rPr>
          <w:rFonts w:ascii="Book Antiqua" w:eastAsia="宋体" w:hAnsi="Book Antiqua" w:cs="宋体"/>
          <w:b/>
          <w:bCs/>
          <w:sz w:val="24"/>
          <w:szCs w:val="24"/>
        </w:rPr>
        <w:t>4</w:t>
      </w:r>
      <w:r w:rsidRPr="001F1598">
        <w:rPr>
          <w:rFonts w:ascii="Book Antiqua" w:eastAsia="宋体" w:hAnsi="Book Antiqua" w:cs="宋体"/>
          <w:sz w:val="24"/>
          <w:szCs w:val="24"/>
        </w:rPr>
        <w:t>: 450-465 [PMID: 21122543 DOI: 10.1016/j.crohns.2010.03.001]</w:t>
      </w:r>
    </w:p>
    <w:p w:rsidR="003410C0" w:rsidRPr="001F1598" w:rsidRDefault="003410C0" w:rsidP="003410C0">
      <w:pPr>
        <w:spacing w:line="360" w:lineRule="auto"/>
        <w:jc w:val="both"/>
        <w:rPr>
          <w:rFonts w:ascii="Book Antiqua" w:eastAsia="宋体" w:hAnsi="Book Antiqua" w:cs="宋体"/>
          <w:sz w:val="24"/>
          <w:szCs w:val="24"/>
        </w:rPr>
      </w:pPr>
      <w:r w:rsidRPr="001F1598">
        <w:rPr>
          <w:rFonts w:ascii="Book Antiqua" w:eastAsia="宋体" w:hAnsi="Book Antiqua" w:cs="宋体"/>
          <w:sz w:val="24"/>
          <w:szCs w:val="24"/>
        </w:rPr>
        <w:t>12 </w:t>
      </w:r>
      <w:r w:rsidRPr="001F1598">
        <w:rPr>
          <w:rFonts w:ascii="Book Antiqua" w:eastAsia="宋体" w:hAnsi="Book Antiqua" w:cs="宋体"/>
          <w:b/>
          <w:bCs/>
          <w:sz w:val="24"/>
          <w:szCs w:val="24"/>
        </w:rPr>
        <w:t>Papa A</w:t>
      </w:r>
      <w:r w:rsidRPr="001F1598">
        <w:rPr>
          <w:rFonts w:ascii="Book Antiqua" w:eastAsia="宋体" w:hAnsi="Book Antiqua" w:cs="宋体"/>
          <w:sz w:val="24"/>
          <w:szCs w:val="24"/>
        </w:rPr>
        <w:t xml:space="preserve">, </w:t>
      </w:r>
      <w:proofErr w:type="spellStart"/>
      <w:r w:rsidRPr="001F1598">
        <w:rPr>
          <w:rFonts w:ascii="Book Antiqua" w:eastAsia="宋体" w:hAnsi="Book Antiqua" w:cs="宋体"/>
          <w:sz w:val="24"/>
          <w:szCs w:val="24"/>
        </w:rPr>
        <w:t>Felice</w:t>
      </w:r>
      <w:proofErr w:type="spellEnd"/>
      <w:r w:rsidRPr="001F1598">
        <w:rPr>
          <w:rFonts w:ascii="Book Antiqua" w:eastAsia="宋体" w:hAnsi="Book Antiqua" w:cs="宋体"/>
          <w:sz w:val="24"/>
          <w:szCs w:val="24"/>
        </w:rPr>
        <w:t xml:space="preserve"> C, </w:t>
      </w:r>
      <w:proofErr w:type="spellStart"/>
      <w:r w:rsidRPr="001F1598">
        <w:rPr>
          <w:rFonts w:ascii="Book Antiqua" w:eastAsia="宋体" w:hAnsi="Book Antiqua" w:cs="宋体"/>
          <w:sz w:val="24"/>
          <w:szCs w:val="24"/>
        </w:rPr>
        <w:t>Marzo</w:t>
      </w:r>
      <w:proofErr w:type="spellEnd"/>
      <w:r w:rsidRPr="001F1598">
        <w:rPr>
          <w:rFonts w:ascii="Book Antiqua" w:eastAsia="宋体" w:hAnsi="Book Antiqua" w:cs="宋体"/>
          <w:sz w:val="24"/>
          <w:szCs w:val="24"/>
        </w:rPr>
        <w:t xml:space="preserve"> M, </w:t>
      </w:r>
      <w:proofErr w:type="spellStart"/>
      <w:r w:rsidRPr="001F1598">
        <w:rPr>
          <w:rFonts w:ascii="Book Antiqua" w:eastAsia="宋体" w:hAnsi="Book Antiqua" w:cs="宋体"/>
          <w:sz w:val="24"/>
          <w:szCs w:val="24"/>
        </w:rPr>
        <w:t>Andrisani</w:t>
      </w:r>
      <w:proofErr w:type="spellEnd"/>
      <w:r w:rsidRPr="001F1598">
        <w:rPr>
          <w:rFonts w:ascii="Book Antiqua" w:eastAsia="宋体" w:hAnsi="Book Antiqua" w:cs="宋体"/>
          <w:sz w:val="24"/>
          <w:szCs w:val="24"/>
        </w:rPr>
        <w:t xml:space="preserve"> G, </w:t>
      </w:r>
      <w:proofErr w:type="spellStart"/>
      <w:r w:rsidRPr="001F1598">
        <w:rPr>
          <w:rFonts w:ascii="Book Antiqua" w:eastAsia="宋体" w:hAnsi="Book Antiqua" w:cs="宋体"/>
          <w:sz w:val="24"/>
          <w:szCs w:val="24"/>
        </w:rPr>
        <w:t>Armuzzi</w:t>
      </w:r>
      <w:proofErr w:type="spellEnd"/>
      <w:r w:rsidRPr="001F1598">
        <w:rPr>
          <w:rFonts w:ascii="Book Antiqua" w:eastAsia="宋体" w:hAnsi="Book Antiqua" w:cs="宋体"/>
          <w:sz w:val="24"/>
          <w:szCs w:val="24"/>
        </w:rPr>
        <w:t xml:space="preserve"> A, </w:t>
      </w:r>
      <w:proofErr w:type="spellStart"/>
      <w:r w:rsidRPr="001F1598">
        <w:rPr>
          <w:rFonts w:ascii="Book Antiqua" w:eastAsia="宋体" w:hAnsi="Book Antiqua" w:cs="宋体"/>
          <w:sz w:val="24"/>
          <w:szCs w:val="24"/>
        </w:rPr>
        <w:t>Covino</w:t>
      </w:r>
      <w:proofErr w:type="spellEnd"/>
      <w:r w:rsidRPr="001F1598">
        <w:rPr>
          <w:rFonts w:ascii="Book Antiqua" w:eastAsia="宋体" w:hAnsi="Book Antiqua" w:cs="宋体"/>
          <w:sz w:val="24"/>
          <w:szCs w:val="24"/>
        </w:rPr>
        <w:t xml:space="preserve"> M, </w:t>
      </w:r>
      <w:proofErr w:type="spellStart"/>
      <w:r w:rsidRPr="001F1598">
        <w:rPr>
          <w:rFonts w:ascii="Book Antiqua" w:eastAsia="宋体" w:hAnsi="Book Antiqua" w:cs="宋体"/>
          <w:sz w:val="24"/>
          <w:szCs w:val="24"/>
        </w:rPr>
        <w:t>Mocci</w:t>
      </w:r>
      <w:proofErr w:type="spellEnd"/>
      <w:r w:rsidRPr="001F1598">
        <w:rPr>
          <w:rFonts w:ascii="Book Antiqua" w:eastAsia="宋体" w:hAnsi="Book Antiqua" w:cs="宋体"/>
          <w:sz w:val="24"/>
          <w:szCs w:val="24"/>
        </w:rPr>
        <w:t xml:space="preserve"> G, </w:t>
      </w:r>
      <w:proofErr w:type="spellStart"/>
      <w:r w:rsidRPr="001F1598">
        <w:rPr>
          <w:rFonts w:ascii="Book Antiqua" w:eastAsia="宋体" w:hAnsi="Book Antiqua" w:cs="宋体"/>
          <w:sz w:val="24"/>
          <w:szCs w:val="24"/>
        </w:rPr>
        <w:t>Pugliese</w:t>
      </w:r>
      <w:proofErr w:type="spellEnd"/>
      <w:r w:rsidRPr="001F1598">
        <w:rPr>
          <w:rFonts w:ascii="Book Antiqua" w:eastAsia="宋体" w:hAnsi="Book Antiqua" w:cs="宋体"/>
          <w:sz w:val="24"/>
          <w:szCs w:val="24"/>
        </w:rPr>
        <w:t xml:space="preserve"> D, De </w:t>
      </w:r>
      <w:proofErr w:type="spellStart"/>
      <w:r w:rsidRPr="001F1598">
        <w:rPr>
          <w:rFonts w:ascii="Book Antiqua" w:eastAsia="宋体" w:hAnsi="Book Antiqua" w:cs="宋体"/>
          <w:sz w:val="24"/>
          <w:szCs w:val="24"/>
        </w:rPr>
        <w:t>Vitis</w:t>
      </w:r>
      <w:proofErr w:type="spellEnd"/>
      <w:r w:rsidRPr="001F1598">
        <w:rPr>
          <w:rFonts w:ascii="Book Antiqua" w:eastAsia="宋体" w:hAnsi="Book Antiqua" w:cs="宋体"/>
          <w:sz w:val="24"/>
          <w:szCs w:val="24"/>
        </w:rPr>
        <w:t xml:space="preserve"> I, </w:t>
      </w:r>
      <w:proofErr w:type="spellStart"/>
      <w:r w:rsidRPr="001F1598">
        <w:rPr>
          <w:rFonts w:ascii="Book Antiqua" w:eastAsia="宋体" w:hAnsi="Book Antiqua" w:cs="宋体"/>
          <w:sz w:val="24"/>
          <w:szCs w:val="24"/>
        </w:rPr>
        <w:t>Gasbarrini</w:t>
      </w:r>
      <w:proofErr w:type="spellEnd"/>
      <w:r w:rsidRPr="001F1598">
        <w:rPr>
          <w:rFonts w:ascii="Book Antiqua" w:eastAsia="宋体" w:hAnsi="Book Antiqua" w:cs="宋体"/>
          <w:sz w:val="24"/>
          <w:szCs w:val="24"/>
        </w:rPr>
        <w:t xml:space="preserve"> A, </w:t>
      </w:r>
      <w:proofErr w:type="spellStart"/>
      <w:r w:rsidRPr="001F1598">
        <w:rPr>
          <w:rFonts w:ascii="Book Antiqua" w:eastAsia="宋体" w:hAnsi="Book Antiqua" w:cs="宋体"/>
          <w:sz w:val="24"/>
          <w:szCs w:val="24"/>
        </w:rPr>
        <w:t>Rapaccini</w:t>
      </w:r>
      <w:proofErr w:type="spellEnd"/>
      <w:r w:rsidRPr="001F1598">
        <w:rPr>
          <w:rFonts w:ascii="Book Antiqua" w:eastAsia="宋体" w:hAnsi="Book Antiqua" w:cs="宋体"/>
          <w:sz w:val="24"/>
          <w:szCs w:val="24"/>
        </w:rPr>
        <w:t xml:space="preserve"> GL, </w:t>
      </w:r>
      <w:proofErr w:type="spellStart"/>
      <w:r w:rsidRPr="001F1598">
        <w:rPr>
          <w:rFonts w:ascii="Book Antiqua" w:eastAsia="宋体" w:hAnsi="Book Antiqua" w:cs="宋体"/>
          <w:sz w:val="24"/>
          <w:szCs w:val="24"/>
        </w:rPr>
        <w:t>Guidi</w:t>
      </w:r>
      <w:proofErr w:type="spellEnd"/>
      <w:r w:rsidRPr="001F1598">
        <w:rPr>
          <w:rFonts w:ascii="Book Antiqua" w:eastAsia="宋体" w:hAnsi="Book Antiqua" w:cs="宋体"/>
          <w:sz w:val="24"/>
          <w:szCs w:val="24"/>
        </w:rPr>
        <w:t xml:space="preserve"> L. Prevalence and natural history of hepatitis B and C infections in a large population of IBD patients treated with anti-tumor necrosis factor-α </w:t>
      </w:r>
      <w:proofErr w:type="gramStart"/>
      <w:r w:rsidRPr="001F1598">
        <w:rPr>
          <w:rFonts w:ascii="Book Antiqua" w:eastAsia="宋体" w:hAnsi="Book Antiqua" w:cs="宋体"/>
          <w:sz w:val="24"/>
          <w:szCs w:val="24"/>
        </w:rPr>
        <w:t>agents</w:t>
      </w:r>
      <w:proofErr w:type="gramEnd"/>
      <w:r w:rsidRPr="001F1598">
        <w:rPr>
          <w:rFonts w:ascii="Book Antiqua" w:eastAsia="宋体" w:hAnsi="Book Antiqua" w:cs="宋体"/>
          <w:sz w:val="24"/>
          <w:szCs w:val="24"/>
        </w:rPr>
        <w:t>. </w:t>
      </w:r>
      <w:r w:rsidRPr="001F1598">
        <w:rPr>
          <w:rFonts w:ascii="Book Antiqua" w:eastAsia="宋体" w:hAnsi="Book Antiqua" w:cs="宋体"/>
          <w:i/>
          <w:iCs/>
          <w:sz w:val="24"/>
          <w:szCs w:val="24"/>
        </w:rPr>
        <w:t xml:space="preserve">J </w:t>
      </w:r>
      <w:proofErr w:type="spellStart"/>
      <w:r w:rsidRPr="001F1598">
        <w:rPr>
          <w:rFonts w:ascii="Book Antiqua" w:eastAsia="宋体" w:hAnsi="Book Antiqua" w:cs="宋体"/>
          <w:i/>
          <w:iCs/>
          <w:sz w:val="24"/>
          <w:szCs w:val="24"/>
        </w:rPr>
        <w:t>Crohns</w:t>
      </w:r>
      <w:proofErr w:type="spellEnd"/>
      <w:r w:rsidRPr="001F1598">
        <w:rPr>
          <w:rFonts w:ascii="Book Antiqua" w:eastAsia="宋体" w:hAnsi="Book Antiqua" w:cs="宋体"/>
          <w:i/>
          <w:iCs/>
          <w:sz w:val="24"/>
          <w:szCs w:val="24"/>
        </w:rPr>
        <w:t xml:space="preserve"> Colitis</w:t>
      </w:r>
      <w:r w:rsidRPr="001F1598">
        <w:rPr>
          <w:rFonts w:ascii="Book Antiqua" w:eastAsia="宋体" w:hAnsi="Book Antiqua" w:cs="宋体"/>
          <w:sz w:val="24"/>
          <w:szCs w:val="24"/>
        </w:rPr>
        <w:t> 2013; </w:t>
      </w:r>
      <w:r w:rsidRPr="001F1598">
        <w:rPr>
          <w:rFonts w:ascii="Book Antiqua" w:eastAsia="宋体" w:hAnsi="Book Antiqua" w:cs="宋体"/>
          <w:b/>
          <w:bCs/>
          <w:sz w:val="24"/>
          <w:szCs w:val="24"/>
        </w:rPr>
        <w:t>7</w:t>
      </w:r>
      <w:r w:rsidRPr="001F1598">
        <w:rPr>
          <w:rFonts w:ascii="Book Antiqua" w:eastAsia="宋体" w:hAnsi="Book Antiqua" w:cs="宋体"/>
          <w:sz w:val="24"/>
          <w:szCs w:val="24"/>
        </w:rPr>
        <w:t>: 113-119 [PMID: 22464811 DOI: 10.1016/j.crohns.2012.03.001]</w:t>
      </w:r>
    </w:p>
    <w:p w:rsidR="003410C0" w:rsidRPr="001F1598" w:rsidRDefault="003410C0" w:rsidP="003410C0">
      <w:pPr>
        <w:spacing w:line="360" w:lineRule="auto"/>
        <w:jc w:val="both"/>
        <w:rPr>
          <w:rFonts w:ascii="Book Antiqua" w:eastAsia="宋体" w:hAnsi="Book Antiqua" w:cs="宋体"/>
          <w:sz w:val="24"/>
          <w:szCs w:val="24"/>
        </w:rPr>
      </w:pPr>
      <w:r w:rsidRPr="001F1598">
        <w:rPr>
          <w:rFonts w:ascii="Book Antiqua" w:eastAsia="宋体" w:hAnsi="Book Antiqua" w:cs="宋体"/>
          <w:sz w:val="24"/>
          <w:szCs w:val="24"/>
        </w:rPr>
        <w:t>13 </w:t>
      </w:r>
      <w:proofErr w:type="spellStart"/>
      <w:r w:rsidRPr="001F1598">
        <w:rPr>
          <w:rFonts w:ascii="Book Antiqua" w:eastAsia="宋体" w:hAnsi="Book Antiqua" w:cs="宋体"/>
          <w:b/>
          <w:bCs/>
          <w:sz w:val="24"/>
          <w:szCs w:val="24"/>
        </w:rPr>
        <w:t>Rahier</w:t>
      </w:r>
      <w:proofErr w:type="spellEnd"/>
      <w:r w:rsidRPr="001F1598">
        <w:rPr>
          <w:rFonts w:ascii="Book Antiqua" w:eastAsia="宋体" w:hAnsi="Book Antiqua" w:cs="宋体"/>
          <w:b/>
          <w:bCs/>
          <w:sz w:val="24"/>
          <w:szCs w:val="24"/>
        </w:rPr>
        <w:t xml:space="preserve"> JF</w:t>
      </w:r>
      <w:r w:rsidRPr="001F1598">
        <w:rPr>
          <w:rFonts w:ascii="Book Antiqua" w:eastAsia="宋体" w:hAnsi="Book Antiqua" w:cs="宋体"/>
          <w:sz w:val="24"/>
          <w:szCs w:val="24"/>
        </w:rPr>
        <w:t xml:space="preserve">, </w:t>
      </w:r>
      <w:proofErr w:type="spellStart"/>
      <w:r w:rsidRPr="001F1598">
        <w:rPr>
          <w:rFonts w:ascii="Book Antiqua" w:eastAsia="宋体" w:hAnsi="Book Antiqua" w:cs="宋体"/>
          <w:sz w:val="24"/>
          <w:szCs w:val="24"/>
        </w:rPr>
        <w:t>Magro</w:t>
      </w:r>
      <w:proofErr w:type="spellEnd"/>
      <w:r w:rsidRPr="001F1598">
        <w:rPr>
          <w:rFonts w:ascii="Book Antiqua" w:eastAsia="宋体" w:hAnsi="Book Antiqua" w:cs="宋体"/>
          <w:sz w:val="24"/>
          <w:szCs w:val="24"/>
        </w:rPr>
        <w:t xml:space="preserve"> F, Abreu C, </w:t>
      </w:r>
      <w:proofErr w:type="spellStart"/>
      <w:r w:rsidRPr="001F1598">
        <w:rPr>
          <w:rFonts w:ascii="Book Antiqua" w:eastAsia="宋体" w:hAnsi="Book Antiqua" w:cs="宋体"/>
          <w:sz w:val="24"/>
          <w:szCs w:val="24"/>
        </w:rPr>
        <w:t>Armuzzi</w:t>
      </w:r>
      <w:proofErr w:type="spellEnd"/>
      <w:r w:rsidRPr="001F1598">
        <w:rPr>
          <w:rFonts w:ascii="Book Antiqua" w:eastAsia="宋体" w:hAnsi="Book Antiqua" w:cs="宋体"/>
          <w:sz w:val="24"/>
          <w:szCs w:val="24"/>
        </w:rPr>
        <w:t xml:space="preserve"> A, Ben-</w:t>
      </w:r>
      <w:proofErr w:type="spellStart"/>
      <w:r w:rsidRPr="001F1598">
        <w:rPr>
          <w:rFonts w:ascii="Book Antiqua" w:eastAsia="宋体" w:hAnsi="Book Antiqua" w:cs="宋体"/>
          <w:sz w:val="24"/>
          <w:szCs w:val="24"/>
        </w:rPr>
        <w:t>Horin</w:t>
      </w:r>
      <w:proofErr w:type="spellEnd"/>
      <w:r w:rsidRPr="001F1598">
        <w:rPr>
          <w:rFonts w:ascii="Book Antiqua" w:eastAsia="宋体" w:hAnsi="Book Antiqua" w:cs="宋体"/>
          <w:sz w:val="24"/>
          <w:szCs w:val="24"/>
        </w:rPr>
        <w:t xml:space="preserve"> S, </w:t>
      </w:r>
      <w:proofErr w:type="spellStart"/>
      <w:r w:rsidRPr="001F1598">
        <w:rPr>
          <w:rFonts w:ascii="Book Antiqua" w:eastAsia="宋体" w:hAnsi="Book Antiqua" w:cs="宋体"/>
          <w:sz w:val="24"/>
          <w:szCs w:val="24"/>
        </w:rPr>
        <w:t>Chowers</w:t>
      </w:r>
      <w:proofErr w:type="spellEnd"/>
      <w:r w:rsidRPr="001F1598">
        <w:rPr>
          <w:rFonts w:ascii="Book Antiqua" w:eastAsia="宋体" w:hAnsi="Book Antiqua" w:cs="宋体"/>
          <w:sz w:val="24"/>
          <w:szCs w:val="24"/>
        </w:rPr>
        <w:t xml:space="preserve"> Y, </w:t>
      </w:r>
      <w:proofErr w:type="spellStart"/>
      <w:r w:rsidRPr="001F1598">
        <w:rPr>
          <w:rFonts w:ascii="Book Antiqua" w:eastAsia="宋体" w:hAnsi="Book Antiqua" w:cs="宋体"/>
          <w:sz w:val="24"/>
          <w:szCs w:val="24"/>
        </w:rPr>
        <w:t>Cottone</w:t>
      </w:r>
      <w:proofErr w:type="spellEnd"/>
      <w:r w:rsidRPr="001F1598">
        <w:rPr>
          <w:rFonts w:ascii="Book Antiqua" w:eastAsia="宋体" w:hAnsi="Book Antiqua" w:cs="宋体"/>
          <w:sz w:val="24"/>
          <w:szCs w:val="24"/>
        </w:rPr>
        <w:t xml:space="preserve"> M, de </w:t>
      </w:r>
      <w:proofErr w:type="spellStart"/>
      <w:r w:rsidRPr="001F1598">
        <w:rPr>
          <w:rFonts w:ascii="Book Antiqua" w:eastAsia="宋体" w:hAnsi="Book Antiqua" w:cs="宋体"/>
          <w:sz w:val="24"/>
          <w:szCs w:val="24"/>
        </w:rPr>
        <w:t>Ridder</w:t>
      </w:r>
      <w:proofErr w:type="spellEnd"/>
      <w:r w:rsidRPr="001F1598">
        <w:rPr>
          <w:rFonts w:ascii="Book Antiqua" w:eastAsia="宋体" w:hAnsi="Book Antiqua" w:cs="宋体"/>
          <w:sz w:val="24"/>
          <w:szCs w:val="24"/>
        </w:rPr>
        <w:t xml:space="preserve"> L, Doherty G, </w:t>
      </w:r>
      <w:proofErr w:type="spellStart"/>
      <w:r w:rsidRPr="001F1598">
        <w:rPr>
          <w:rFonts w:ascii="Book Antiqua" w:eastAsia="宋体" w:hAnsi="Book Antiqua" w:cs="宋体"/>
          <w:sz w:val="24"/>
          <w:szCs w:val="24"/>
        </w:rPr>
        <w:t>Ehehalt</w:t>
      </w:r>
      <w:proofErr w:type="spellEnd"/>
      <w:r w:rsidRPr="001F1598">
        <w:rPr>
          <w:rFonts w:ascii="Book Antiqua" w:eastAsia="宋体" w:hAnsi="Book Antiqua" w:cs="宋体"/>
          <w:sz w:val="24"/>
          <w:szCs w:val="24"/>
        </w:rPr>
        <w:t xml:space="preserve"> R, </w:t>
      </w:r>
      <w:proofErr w:type="spellStart"/>
      <w:r w:rsidRPr="001F1598">
        <w:rPr>
          <w:rFonts w:ascii="Book Antiqua" w:eastAsia="宋体" w:hAnsi="Book Antiqua" w:cs="宋体"/>
          <w:sz w:val="24"/>
          <w:szCs w:val="24"/>
        </w:rPr>
        <w:t>Esteve</w:t>
      </w:r>
      <w:proofErr w:type="spellEnd"/>
      <w:r w:rsidRPr="001F1598">
        <w:rPr>
          <w:rFonts w:ascii="Book Antiqua" w:eastAsia="宋体" w:hAnsi="Book Antiqua" w:cs="宋体"/>
          <w:sz w:val="24"/>
          <w:szCs w:val="24"/>
        </w:rPr>
        <w:t xml:space="preserve"> M, </w:t>
      </w:r>
      <w:proofErr w:type="spellStart"/>
      <w:r w:rsidRPr="001F1598">
        <w:rPr>
          <w:rFonts w:ascii="Book Antiqua" w:eastAsia="宋体" w:hAnsi="Book Antiqua" w:cs="宋体"/>
          <w:sz w:val="24"/>
          <w:szCs w:val="24"/>
        </w:rPr>
        <w:t>Katsanos</w:t>
      </w:r>
      <w:proofErr w:type="spellEnd"/>
      <w:r w:rsidRPr="001F1598">
        <w:rPr>
          <w:rFonts w:ascii="Book Antiqua" w:eastAsia="宋体" w:hAnsi="Book Antiqua" w:cs="宋体"/>
          <w:sz w:val="24"/>
          <w:szCs w:val="24"/>
        </w:rPr>
        <w:t xml:space="preserve"> K, Lees CW, </w:t>
      </w:r>
      <w:proofErr w:type="spellStart"/>
      <w:r w:rsidRPr="001F1598">
        <w:rPr>
          <w:rFonts w:ascii="Book Antiqua" w:eastAsia="宋体" w:hAnsi="Book Antiqua" w:cs="宋体"/>
          <w:sz w:val="24"/>
          <w:szCs w:val="24"/>
        </w:rPr>
        <w:t>Macmahon</w:t>
      </w:r>
      <w:proofErr w:type="spellEnd"/>
      <w:r w:rsidRPr="001F1598">
        <w:rPr>
          <w:rFonts w:ascii="Book Antiqua" w:eastAsia="宋体" w:hAnsi="Book Antiqua" w:cs="宋体"/>
          <w:sz w:val="24"/>
          <w:szCs w:val="24"/>
        </w:rPr>
        <w:t xml:space="preserve"> E, </w:t>
      </w:r>
      <w:proofErr w:type="spellStart"/>
      <w:r w:rsidRPr="001F1598">
        <w:rPr>
          <w:rFonts w:ascii="Book Antiqua" w:eastAsia="宋体" w:hAnsi="Book Antiqua" w:cs="宋体"/>
          <w:sz w:val="24"/>
          <w:szCs w:val="24"/>
        </w:rPr>
        <w:t>Moreels</w:t>
      </w:r>
      <w:proofErr w:type="spellEnd"/>
      <w:r w:rsidRPr="001F1598">
        <w:rPr>
          <w:rFonts w:ascii="Book Antiqua" w:eastAsia="宋体" w:hAnsi="Book Antiqua" w:cs="宋体"/>
          <w:sz w:val="24"/>
          <w:szCs w:val="24"/>
        </w:rPr>
        <w:t xml:space="preserve"> T, </w:t>
      </w:r>
      <w:proofErr w:type="spellStart"/>
      <w:r w:rsidRPr="001F1598">
        <w:rPr>
          <w:rFonts w:ascii="Book Antiqua" w:eastAsia="宋体" w:hAnsi="Book Antiqua" w:cs="宋体"/>
          <w:sz w:val="24"/>
          <w:szCs w:val="24"/>
        </w:rPr>
        <w:t>Reinisch</w:t>
      </w:r>
      <w:proofErr w:type="spellEnd"/>
      <w:r w:rsidRPr="001F1598">
        <w:rPr>
          <w:rFonts w:ascii="Book Antiqua" w:eastAsia="宋体" w:hAnsi="Book Antiqua" w:cs="宋体"/>
          <w:sz w:val="24"/>
          <w:szCs w:val="24"/>
        </w:rPr>
        <w:t xml:space="preserve"> W, </w:t>
      </w:r>
      <w:proofErr w:type="spellStart"/>
      <w:r w:rsidRPr="001F1598">
        <w:rPr>
          <w:rFonts w:ascii="Book Antiqua" w:eastAsia="宋体" w:hAnsi="Book Antiqua" w:cs="宋体"/>
          <w:sz w:val="24"/>
          <w:szCs w:val="24"/>
        </w:rPr>
        <w:t>Tilg</w:t>
      </w:r>
      <w:proofErr w:type="spellEnd"/>
      <w:r w:rsidRPr="001F1598">
        <w:rPr>
          <w:rFonts w:ascii="Book Antiqua" w:eastAsia="宋体" w:hAnsi="Book Antiqua" w:cs="宋体"/>
          <w:sz w:val="24"/>
          <w:szCs w:val="24"/>
        </w:rPr>
        <w:t xml:space="preserve"> H, Tremblay L, </w:t>
      </w:r>
      <w:proofErr w:type="spellStart"/>
      <w:r w:rsidRPr="001F1598">
        <w:rPr>
          <w:rFonts w:ascii="Book Antiqua" w:eastAsia="宋体" w:hAnsi="Book Antiqua" w:cs="宋体"/>
          <w:sz w:val="24"/>
          <w:szCs w:val="24"/>
        </w:rPr>
        <w:t>Veereman-Wauters</w:t>
      </w:r>
      <w:proofErr w:type="spellEnd"/>
      <w:r w:rsidRPr="001F1598">
        <w:rPr>
          <w:rFonts w:ascii="Book Antiqua" w:eastAsia="宋体" w:hAnsi="Book Antiqua" w:cs="宋体"/>
          <w:sz w:val="24"/>
          <w:szCs w:val="24"/>
        </w:rPr>
        <w:t xml:space="preserve"> G, </w:t>
      </w:r>
      <w:proofErr w:type="spellStart"/>
      <w:r w:rsidRPr="001F1598">
        <w:rPr>
          <w:rFonts w:ascii="Book Antiqua" w:eastAsia="宋体" w:hAnsi="Book Antiqua" w:cs="宋体"/>
          <w:sz w:val="24"/>
          <w:szCs w:val="24"/>
        </w:rPr>
        <w:t>Viget</w:t>
      </w:r>
      <w:proofErr w:type="spellEnd"/>
      <w:r w:rsidRPr="001F1598">
        <w:rPr>
          <w:rFonts w:ascii="Book Antiqua" w:eastAsia="宋体" w:hAnsi="Book Antiqua" w:cs="宋体"/>
          <w:sz w:val="24"/>
          <w:szCs w:val="24"/>
        </w:rPr>
        <w:t xml:space="preserve"> N, </w:t>
      </w:r>
      <w:proofErr w:type="spellStart"/>
      <w:r w:rsidRPr="001F1598">
        <w:rPr>
          <w:rFonts w:ascii="Book Antiqua" w:eastAsia="宋体" w:hAnsi="Book Antiqua" w:cs="宋体"/>
          <w:sz w:val="24"/>
          <w:szCs w:val="24"/>
        </w:rPr>
        <w:t>Yazdanpanah</w:t>
      </w:r>
      <w:proofErr w:type="spellEnd"/>
      <w:r w:rsidRPr="001F1598">
        <w:rPr>
          <w:rFonts w:ascii="Book Antiqua" w:eastAsia="宋体" w:hAnsi="Book Antiqua" w:cs="宋体"/>
          <w:sz w:val="24"/>
          <w:szCs w:val="24"/>
        </w:rPr>
        <w:t xml:space="preserve"> Y, </w:t>
      </w:r>
      <w:proofErr w:type="spellStart"/>
      <w:r w:rsidRPr="001F1598">
        <w:rPr>
          <w:rFonts w:ascii="Book Antiqua" w:eastAsia="宋体" w:hAnsi="Book Antiqua" w:cs="宋体"/>
          <w:sz w:val="24"/>
          <w:szCs w:val="24"/>
        </w:rPr>
        <w:t>Eliakim</w:t>
      </w:r>
      <w:proofErr w:type="spellEnd"/>
      <w:r w:rsidRPr="001F1598">
        <w:rPr>
          <w:rFonts w:ascii="Book Antiqua" w:eastAsia="宋体" w:hAnsi="Book Antiqua" w:cs="宋体"/>
          <w:sz w:val="24"/>
          <w:szCs w:val="24"/>
        </w:rPr>
        <w:t xml:space="preserve"> R, </w:t>
      </w:r>
      <w:proofErr w:type="spellStart"/>
      <w:r w:rsidRPr="001F1598">
        <w:rPr>
          <w:rFonts w:ascii="Book Antiqua" w:eastAsia="宋体" w:hAnsi="Book Antiqua" w:cs="宋体"/>
          <w:sz w:val="24"/>
          <w:szCs w:val="24"/>
        </w:rPr>
        <w:t>Colombel</w:t>
      </w:r>
      <w:proofErr w:type="spellEnd"/>
      <w:r w:rsidRPr="001F1598">
        <w:rPr>
          <w:rFonts w:ascii="Book Antiqua" w:eastAsia="宋体" w:hAnsi="Book Antiqua" w:cs="宋体"/>
          <w:sz w:val="24"/>
          <w:szCs w:val="24"/>
        </w:rPr>
        <w:t xml:space="preserve"> JF. </w:t>
      </w:r>
      <w:proofErr w:type="gramStart"/>
      <w:r w:rsidRPr="001F1598">
        <w:rPr>
          <w:rFonts w:ascii="Book Antiqua" w:eastAsia="宋体" w:hAnsi="Book Antiqua" w:cs="宋体"/>
          <w:sz w:val="24"/>
          <w:szCs w:val="24"/>
        </w:rPr>
        <w:t>Second European evidence-based consensus on the prevention, diagnosis and management of opportunistic infections in inflammatory bowel disease.</w:t>
      </w:r>
      <w:proofErr w:type="gramEnd"/>
      <w:r w:rsidRPr="001F1598">
        <w:rPr>
          <w:rFonts w:ascii="Book Antiqua" w:eastAsia="宋体" w:hAnsi="Book Antiqua" w:cs="宋体"/>
          <w:sz w:val="24"/>
          <w:szCs w:val="24"/>
        </w:rPr>
        <w:t> </w:t>
      </w:r>
      <w:r w:rsidRPr="001F1598">
        <w:rPr>
          <w:rFonts w:ascii="Book Antiqua" w:eastAsia="宋体" w:hAnsi="Book Antiqua" w:cs="宋体"/>
          <w:i/>
          <w:iCs/>
          <w:sz w:val="24"/>
          <w:szCs w:val="24"/>
        </w:rPr>
        <w:t xml:space="preserve">J </w:t>
      </w:r>
      <w:proofErr w:type="spellStart"/>
      <w:r w:rsidRPr="001F1598">
        <w:rPr>
          <w:rFonts w:ascii="Book Antiqua" w:eastAsia="宋体" w:hAnsi="Book Antiqua" w:cs="宋体"/>
          <w:i/>
          <w:iCs/>
          <w:sz w:val="24"/>
          <w:szCs w:val="24"/>
        </w:rPr>
        <w:t>Crohns</w:t>
      </w:r>
      <w:proofErr w:type="spellEnd"/>
      <w:r w:rsidRPr="001F1598">
        <w:rPr>
          <w:rFonts w:ascii="Book Antiqua" w:eastAsia="宋体" w:hAnsi="Book Antiqua" w:cs="宋体"/>
          <w:i/>
          <w:iCs/>
          <w:sz w:val="24"/>
          <w:szCs w:val="24"/>
        </w:rPr>
        <w:t xml:space="preserve"> Colitis</w:t>
      </w:r>
      <w:r w:rsidRPr="001F1598">
        <w:rPr>
          <w:rFonts w:ascii="Book Antiqua" w:eastAsia="宋体" w:hAnsi="Book Antiqua" w:cs="宋体"/>
          <w:sz w:val="24"/>
          <w:szCs w:val="24"/>
        </w:rPr>
        <w:t> 2014; </w:t>
      </w:r>
      <w:r w:rsidRPr="001F1598">
        <w:rPr>
          <w:rFonts w:ascii="Book Antiqua" w:eastAsia="宋体" w:hAnsi="Book Antiqua" w:cs="宋体"/>
          <w:b/>
          <w:bCs/>
          <w:sz w:val="24"/>
          <w:szCs w:val="24"/>
        </w:rPr>
        <w:t>8</w:t>
      </w:r>
      <w:r w:rsidRPr="001F1598">
        <w:rPr>
          <w:rFonts w:ascii="Book Antiqua" w:eastAsia="宋体" w:hAnsi="Book Antiqua" w:cs="宋体"/>
          <w:sz w:val="24"/>
          <w:szCs w:val="24"/>
        </w:rPr>
        <w:t>: 443-468 [PMID: 24613021 DOI: 10.1016/j.crohns.2013.12.013]</w:t>
      </w:r>
    </w:p>
    <w:p w:rsidR="003410C0" w:rsidRPr="001F1598" w:rsidRDefault="003410C0" w:rsidP="003410C0">
      <w:pPr>
        <w:spacing w:line="360" w:lineRule="auto"/>
        <w:jc w:val="both"/>
        <w:rPr>
          <w:rFonts w:ascii="Book Antiqua" w:eastAsia="宋体" w:hAnsi="Book Antiqua" w:cs="宋体"/>
          <w:sz w:val="24"/>
          <w:szCs w:val="24"/>
        </w:rPr>
      </w:pPr>
      <w:r w:rsidRPr="001F1598">
        <w:rPr>
          <w:rFonts w:ascii="Book Antiqua" w:eastAsia="宋体" w:hAnsi="Book Antiqua" w:cs="宋体"/>
          <w:sz w:val="24"/>
          <w:szCs w:val="24"/>
        </w:rPr>
        <w:lastRenderedPageBreak/>
        <w:t>14 </w:t>
      </w:r>
      <w:proofErr w:type="spellStart"/>
      <w:r w:rsidRPr="001F1598">
        <w:rPr>
          <w:rFonts w:ascii="Book Antiqua" w:eastAsia="宋体" w:hAnsi="Book Antiqua" w:cs="宋体"/>
          <w:b/>
          <w:bCs/>
          <w:sz w:val="24"/>
          <w:szCs w:val="24"/>
        </w:rPr>
        <w:t>Melmed</w:t>
      </w:r>
      <w:proofErr w:type="spellEnd"/>
      <w:r w:rsidRPr="001F1598">
        <w:rPr>
          <w:rFonts w:ascii="Book Antiqua" w:eastAsia="宋体" w:hAnsi="Book Antiqua" w:cs="宋体"/>
          <w:b/>
          <w:bCs/>
          <w:sz w:val="24"/>
          <w:szCs w:val="24"/>
        </w:rPr>
        <w:t xml:space="preserve"> GY</w:t>
      </w:r>
      <w:r w:rsidRPr="001F1598">
        <w:rPr>
          <w:rFonts w:ascii="Book Antiqua" w:eastAsia="宋体" w:hAnsi="Book Antiqua" w:cs="宋体"/>
          <w:sz w:val="24"/>
          <w:szCs w:val="24"/>
        </w:rPr>
        <w:t xml:space="preserve">, </w:t>
      </w:r>
      <w:proofErr w:type="spellStart"/>
      <w:r w:rsidRPr="001F1598">
        <w:rPr>
          <w:rFonts w:ascii="Book Antiqua" w:eastAsia="宋体" w:hAnsi="Book Antiqua" w:cs="宋体"/>
          <w:sz w:val="24"/>
          <w:szCs w:val="24"/>
        </w:rPr>
        <w:t>Ippoliti</w:t>
      </w:r>
      <w:proofErr w:type="spellEnd"/>
      <w:r w:rsidRPr="001F1598">
        <w:rPr>
          <w:rFonts w:ascii="Book Antiqua" w:eastAsia="宋体" w:hAnsi="Book Antiqua" w:cs="宋体"/>
          <w:sz w:val="24"/>
          <w:szCs w:val="24"/>
        </w:rPr>
        <w:t xml:space="preserve"> AF, </w:t>
      </w:r>
      <w:proofErr w:type="spellStart"/>
      <w:r w:rsidRPr="001F1598">
        <w:rPr>
          <w:rFonts w:ascii="Book Antiqua" w:eastAsia="宋体" w:hAnsi="Book Antiqua" w:cs="宋体"/>
          <w:sz w:val="24"/>
          <w:szCs w:val="24"/>
        </w:rPr>
        <w:t>Papadakis</w:t>
      </w:r>
      <w:proofErr w:type="spellEnd"/>
      <w:r w:rsidRPr="001F1598">
        <w:rPr>
          <w:rFonts w:ascii="Book Antiqua" w:eastAsia="宋体" w:hAnsi="Book Antiqua" w:cs="宋体"/>
          <w:sz w:val="24"/>
          <w:szCs w:val="24"/>
        </w:rPr>
        <w:t xml:space="preserve"> KA, Tran TT, </w:t>
      </w:r>
      <w:proofErr w:type="spellStart"/>
      <w:r w:rsidRPr="001F1598">
        <w:rPr>
          <w:rFonts w:ascii="Book Antiqua" w:eastAsia="宋体" w:hAnsi="Book Antiqua" w:cs="宋体"/>
          <w:sz w:val="24"/>
          <w:szCs w:val="24"/>
        </w:rPr>
        <w:t>Birt</w:t>
      </w:r>
      <w:proofErr w:type="spellEnd"/>
      <w:r w:rsidRPr="001F1598">
        <w:rPr>
          <w:rFonts w:ascii="Book Antiqua" w:eastAsia="宋体" w:hAnsi="Book Antiqua" w:cs="宋体"/>
          <w:sz w:val="24"/>
          <w:szCs w:val="24"/>
        </w:rPr>
        <w:t xml:space="preserve"> JL, Lee SK, </w:t>
      </w:r>
      <w:proofErr w:type="spellStart"/>
      <w:r w:rsidRPr="001F1598">
        <w:rPr>
          <w:rFonts w:ascii="Book Antiqua" w:eastAsia="宋体" w:hAnsi="Book Antiqua" w:cs="宋体"/>
          <w:sz w:val="24"/>
          <w:szCs w:val="24"/>
        </w:rPr>
        <w:t>Frenck</w:t>
      </w:r>
      <w:proofErr w:type="spellEnd"/>
      <w:r w:rsidRPr="001F1598">
        <w:rPr>
          <w:rFonts w:ascii="Book Antiqua" w:eastAsia="宋体" w:hAnsi="Book Antiqua" w:cs="宋体"/>
          <w:sz w:val="24"/>
          <w:szCs w:val="24"/>
        </w:rPr>
        <w:t xml:space="preserve"> RW, </w:t>
      </w:r>
      <w:proofErr w:type="spellStart"/>
      <w:r w:rsidRPr="001F1598">
        <w:rPr>
          <w:rFonts w:ascii="Book Antiqua" w:eastAsia="宋体" w:hAnsi="Book Antiqua" w:cs="宋体"/>
          <w:sz w:val="24"/>
          <w:szCs w:val="24"/>
        </w:rPr>
        <w:t>Targan</w:t>
      </w:r>
      <w:proofErr w:type="spellEnd"/>
      <w:r w:rsidRPr="001F1598">
        <w:rPr>
          <w:rFonts w:ascii="Book Antiqua" w:eastAsia="宋体" w:hAnsi="Book Antiqua" w:cs="宋体"/>
          <w:sz w:val="24"/>
          <w:szCs w:val="24"/>
        </w:rPr>
        <w:t xml:space="preserve"> SR, </w:t>
      </w:r>
      <w:proofErr w:type="spellStart"/>
      <w:r w:rsidRPr="001F1598">
        <w:rPr>
          <w:rFonts w:ascii="Book Antiqua" w:eastAsia="宋体" w:hAnsi="Book Antiqua" w:cs="宋体"/>
          <w:sz w:val="24"/>
          <w:szCs w:val="24"/>
        </w:rPr>
        <w:t>Vasiliauskas</w:t>
      </w:r>
      <w:proofErr w:type="spellEnd"/>
      <w:r w:rsidRPr="001F1598">
        <w:rPr>
          <w:rFonts w:ascii="Book Antiqua" w:eastAsia="宋体" w:hAnsi="Book Antiqua" w:cs="宋体"/>
          <w:sz w:val="24"/>
          <w:szCs w:val="24"/>
        </w:rPr>
        <w:t xml:space="preserve"> EA. Patients with inflammatory bowel disease are at risk for vaccine-preventable illnesses. </w:t>
      </w:r>
      <w:r w:rsidRPr="001F1598">
        <w:rPr>
          <w:rFonts w:ascii="Book Antiqua" w:eastAsia="宋体" w:hAnsi="Book Antiqua" w:cs="宋体"/>
          <w:i/>
          <w:iCs/>
          <w:sz w:val="24"/>
          <w:szCs w:val="24"/>
        </w:rPr>
        <w:t xml:space="preserve">Am J </w:t>
      </w:r>
      <w:proofErr w:type="spellStart"/>
      <w:r w:rsidRPr="001F1598">
        <w:rPr>
          <w:rFonts w:ascii="Book Antiqua" w:eastAsia="宋体" w:hAnsi="Book Antiqua" w:cs="宋体"/>
          <w:i/>
          <w:iCs/>
          <w:sz w:val="24"/>
          <w:szCs w:val="24"/>
        </w:rPr>
        <w:t>Gastroenterol</w:t>
      </w:r>
      <w:proofErr w:type="spellEnd"/>
      <w:r w:rsidRPr="001F1598">
        <w:rPr>
          <w:rFonts w:ascii="Book Antiqua" w:eastAsia="宋体" w:hAnsi="Book Antiqua" w:cs="宋体"/>
          <w:sz w:val="24"/>
          <w:szCs w:val="24"/>
        </w:rPr>
        <w:t> 2006; </w:t>
      </w:r>
      <w:r w:rsidRPr="001F1598">
        <w:rPr>
          <w:rFonts w:ascii="Book Antiqua" w:eastAsia="宋体" w:hAnsi="Book Antiqua" w:cs="宋体"/>
          <w:b/>
          <w:bCs/>
          <w:sz w:val="24"/>
          <w:szCs w:val="24"/>
        </w:rPr>
        <w:t>101</w:t>
      </w:r>
      <w:r w:rsidRPr="001F1598">
        <w:rPr>
          <w:rFonts w:ascii="Book Antiqua" w:eastAsia="宋体" w:hAnsi="Book Antiqua" w:cs="宋体"/>
          <w:sz w:val="24"/>
          <w:szCs w:val="24"/>
        </w:rPr>
        <w:t>: 1834-1840 [PMID: 16817843 DOI: 10.1111/j.1572-0241.2006.00646.x]</w:t>
      </w:r>
    </w:p>
    <w:p w:rsidR="003410C0" w:rsidRPr="001F1598" w:rsidRDefault="003410C0" w:rsidP="003410C0">
      <w:pPr>
        <w:spacing w:line="360" w:lineRule="auto"/>
        <w:jc w:val="both"/>
        <w:rPr>
          <w:rFonts w:ascii="Book Antiqua" w:eastAsia="宋体" w:hAnsi="Book Antiqua" w:cs="宋体"/>
          <w:sz w:val="24"/>
          <w:szCs w:val="24"/>
        </w:rPr>
      </w:pPr>
      <w:r w:rsidRPr="001F1598">
        <w:rPr>
          <w:rFonts w:ascii="Book Antiqua" w:eastAsia="宋体" w:hAnsi="Book Antiqua" w:cs="宋体"/>
          <w:sz w:val="24"/>
          <w:szCs w:val="24"/>
        </w:rPr>
        <w:t>15 </w:t>
      </w:r>
      <w:proofErr w:type="spellStart"/>
      <w:r w:rsidRPr="001F1598">
        <w:rPr>
          <w:rFonts w:ascii="Book Antiqua" w:eastAsia="宋体" w:hAnsi="Book Antiqua" w:cs="宋体"/>
          <w:b/>
          <w:bCs/>
          <w:sz w:val="24"/>
          <w:szCs w:val="24"/>
        </w:rPr>
        <w:t>Wasan</w:t>
      </w:r>
      <w:proofErr w:type="spellEnd"/>
      <w:r w:rsidRPr="001F1598">
        <w:rPr>
          <w:rFonts w:ascii="Book Antiqua" w:eastAsia="宋体" w:hAnsi="Book Antiqua" w:cs="宋体"/>
          <w:b/>
          <w:bCs/>
          <w:sz w:val="24"/>
          <w:szCs w:val="24"/>
        </w:rPr>
        <w:t xml:space="preserve"> SK</w:t>
      </w:r>
      <w:r w:rsidRPr="001F1598">
        <w:rPr>
          <w:rFonts w:ascii="Book Antiqua" w:eastAsia="宋体" w:hAnsi="Book Antiqua" w:cs="宋体"/>
          <w:sz w:val="24"/>
          <w:szCs w:val="24"/>
        </w:rPr>
        <w:t xml:space="preserve">, Calderwood AH, Long MD, </w:t>
      </w:r>
      <w:proofErr w:type="spellStart"/>
      <w:r w:rsidRPr="001F1598">
        <w:rPr>
          <w:rFonts w:ascii="Book Antiqua" w:eastAsia="宋体" w:hAnsi="Book Antiqua" w:cs="宋体"/>
          <w:sz w:val="24"/>
          <w:szCs w:val="24"/>
        </w:rPr>
        <w:t>Kappelman</w:t>
      </w:r>
      <w:proofErr w:type="spellEnd"/>
      <w:r w:rsidRPr="001F1598">
        <w:rPr>
          <w:rFonts w:ascii="Book Antiqua" w:eastAsia="宋体" w:hAnsi="Book Antiqua" w:cs="宋体"/>
          <w:sz w:val="24"/>
          <w:szCs w:val="24"/>
        </w:rPr>
        <w:t xml:space="preserve"> MD, Sandler RS, </w:t>
      </w:r>
      <w:proofErr w:type="spellStart"/>
      <w:r w:rsidRPr="001F1598">
        <w:rPr>
          <w:rFonts w:ascii="Book Antiqua" w:eastAsia="宋体" w:hAnsi="Book Antiqua" w:cs="宋体"/>
          <w:sz w:val="24"/>
          <w:szCs w:val="24"/>
        </w:rPr>
        <w:t>Farraye</w:t>
      </w:r>
      <w:proofErr w:type="spellEnd"/>
      <w:r w:rsidRPr="001F1598">
        <w:rPr>
          <w:rFonts w:ascii="Book Antiqua" w:eastAsia="宋体" w:hAnsi="Book Antiqua" w:cs="宋体"/>
          <w:sz w:val="24"/>
          <w:szCs w:val="24"/>
        </w:rPr>
        <w:t xml:space="preserve"> FA. Immunization rates and vaccine beliefs among patients with inflammatory bowel disease: an opportunity for improvement. </w:t>
      </w:r>
      <w:proofErr w:type="spellStart"/>
      <w:r w:rsidRPr="001F1598">
        <w:rPr>
          <w:rFonts w:ascii="Book Antiqua" w:eastAsia="宋体" w:hAnsi="Book Antiqua" w:cs="宋体"/>
          <w:i/>
          <w:iCs/>
          <w:sz w:val="24"/>
          <w:szCs w:val="24"/>
        </w:rPr>
        <w:t>Inflamm</w:t>
      </w:r>
      <w:proofErr w:type="spellEnd"/>
      <w:r w:rsidRPr="001F1598">
        <w:rPr>
          <w:rFonts w:ascii="Book Antiqua" w:eastAsia="宋体" w:hAnsi="Book Antiqua" w:cs="宋体"/>
          <w:i/>
          <w:iCs/>
          <w:sz w:val="24"/>
          <w:szCs w:val="24"/>
        </w:rPr>
        <w:t xml:space="preserve"> Bowel Dis</w:t>
      </w:r>
      <w:r w:rsidRPr="001F1598">
        <w:rPr>
          <w:rFonts w:ascii="Book Antiqua" w:eastAsia="宋体" w:hAnsi="Book Antiqua" w:cs="宋体"/>
          <w:sz w:val="24"/>
          <w:szCs w:val="24"/>
        </w:rPr>
        <w:t> 2014; </w:t>
      </w:r>
      <w:r w:rsidRPr="001F1598">
        <w:rPr>
          <w:rFonts w:ascii="Book Antiqua" w:eastAsia="宋体" w:hAnsi="Book Antiqua" w:cs="宋体"/>
          <w:b/>
          <w:bCs/>
          <w:sz w:val="24"/>
          <w:szCs w:val="24"/>
        </w:rPr>
        <w:t>20</w:t>
      </w:r>
      <w:r w:rsidRPr="001F1598">
        <w:rPr>
          <w:rFonts w:ascii="Book Antiqua" w:eastAsia="宋体" w:hAnsi="Book Antiqua" w:cs="宋体"/>
          <w:sz w:val="24"/>
          <w:szCs w:val="24"/>
        </w:rPr>
        <w:t>: 246-250 [PMID: 24374881 DOI: 10.1097/01.mib.0000437737.68841.87]</w:t>
      </w:r>
    </w:p>
    <w:p w:rsidR="003410C0" w:rsidRPr="00E92D6C" w:rsidRDefault="003410C0" w:rsidP="003410C0">
      <w:pPr>
        <w:spacing w:line="360" w:lineRule="auto"/>
        <w:jc w:val="both"/>
        <w:rPr>
          <w:rFonts w:ascii="Book Antiqua" w:eastAsia="宋体" w:hAnsi="Book Antiqua" w:cs="宋体"/>
          <w:sz w:val="24"/>
          <w:szCs w:val="24"/>
        </w:rPr>
      </w:pPr>
      <w:proofErr w:type="gramStart"/>
      <w:r w:rsidRPr="00E92D6C">
        <w:rPr>
          <w:rFonts w:ascii="Book Antiqua" w:eastAsia="宋体" w:hAnsi="Book Antiqua" w:cs="宋体"/>
          <w:sz w:val="24"/>
          <w:szCs w:val="24"/>
        </w:rPr>
        <w:t>16 </w:t>
      </w:r>
      <w:proofErr w:type="spellStart"/>
      <w:r w:rsidRPr="00E92D6C">
        <w:rPr>
          <w:rFonts w:ascii="Book Antiqua" w:eastAsia="宋体" w:hAnsi="Book Antiqua" w:cs="宋体"/>
          <w:b/>
          <w:bCs/>
          <w:sz w:val="24"/>
          <w:szCs w:val="24"/>
        </w:rPr>
        <w:t>Lok</w:t>
      </w:r>
      <w:proofErr w:type="spellEnd"/>
      <w:r w:rsidRPr="00E92D6C">
        <w:rPr>
          <w:rFonts w:ascii="Book Antiqua" w:eastAsia="宋体" w:hAnsi="Book Antiqua" w:cs="宋体"/>
          <w:b/>
          <w:bCs/>
          <w:sz w:val="24"/>
          <w:szCs w:val="24"/>
        </w:rPr>
        <w:t xml:space="preserve"> AS</w:t>
      </w:r>
      <w:r w:rsidRPr="00E92D6C">
        <w:rPr>
          <w:rFonts w:ascii="Book Antiqua" w:eastAsia="宋体" w:hAnsi="Book Antiqua" w:cs="宋体"/>
          <w:sz w:val="24"/>
          <w:szCs w:val="24"/>
        </w:rPr>
        <w:t>, McMahon BJ.</w:t>
      </w:r>
      <w:proofErr w:type="gramEnd"/>
      <w:r w:rsidRPr="00E92D6C">
        <w:rPr>
          <w:rFonts w:ascii="Book Antiqua" w:eastAsia="宋体" w:hAnsi="Book Antiqua" w:cs="宋体"/>
          <w:sz w:val="24"/>
          <w:szCs w:val="24"/>
        </w:rPr>
        <w:t xml:space="preserve"> Chronic hepatitis B: update 2009. </w:t>
      </w:r>
      <w:proofErr w:type="spellStart"/>
      <w:r w:rsidRPr="00E92D6C">
        <w:rPr>
          <w:rFonts w:ascii="Book Antiqua" w:eastAsia="宋体" w:hAnsi="Book Antiqua" w:cs="宋体"/>
          <w:i/>
          <w:iCs/>
          <w:sz w:val="24"/>
          <w:szCs w:val="24"/>
        </w:rPr>
        <w:t>Hepatology</w:t>
      </w:r>
      <w:proofErr w:type="spellEnd"/>
      <w:r w:rsidRPr="00E92D6C">
        <w:rPr>
          <w:rFonts w:ascii="Book Antiqua" w:eastAsia="宋体" w:hAnsi="Book Antiqua" w:cs="宋体"/>
          <w:sz w:val="24"/>
          <w:szCs w:val="24"/>
        </w:rPr>
        <w:t> 2009; </w:t>
      </w:r>
      <w:r w:rsidRPr="00E92D6C">
        <w:rPr>
          <w:rFonts w:ascii="Book Antiqua" w:eastAsia="宋体" w:hAnsi="Book Antiqua" w:cs="宋体"/>
          <w:b/>
          <w:bCs/>
          <w:sz w:val="24"/>
          <w:szCs w:val="24"/>
        </w:rPr>
        <w:t>50</w:t>
      </w:r>
      <w:r w:rsidRPr="00E92D6C">
        <w:rPr>
          <w:rFonts w:ascii="Book Antiqua" w:eastAsia="宋体" w:hAnsi="Book Antiqua" w:cs="宋体"/>
          <w:sz w:val="24"/>
          <w:szCs w:val="24"/>
        </w:rPr>
        <w:t>: 661-662 [PMID: 19714720 DOI: 10.1002/hep.23190]</w:t>
      </w:r>
    </w:p>
    <w:p w:rsidR="003410C0" w:rsidRPr="001F1598" w:rsidRDefault="003410C0" w:rsidP="003410C0">
      <w:pPr>
        <w:spacing w:line="360" w:lineRule="auto"/>
        <w:jc w:val="both"/>
        <w:rPr>
          <w:rFonts w:ascii="Book Antiqua" w:eastAsia="宋体" w:hAnsi="Book Antiqua" w:cs="宋体"/>
          <w:sz w:val="24"/>
          <w:szCs w:val="24"/>
        </w:rPr>
      </w:pPr>
      <w:proofErr w:type="gramStart"/>
      <w:r w:rsidRPr="00E92D6C">
        <w:rPr>
          <w:rFonts w:ascii="Book Antiqua" w:eastAsia="宋体" w:hAnsi="Book Antiqua" w:cs="宋体"/>
          <w:sz w:val="24"/>
          <w:szCs w:val="24"/>
        </w:rPr>
        <w:t xml:space="preserve">17 </w:t>
      </w:r>
      <w:proofErr w:type="spellStart"/>
      <w:r w:rsidRPr="00E92D6C">
        <w:rPr>
          <w:rFonts w:ascii="Book Antiqua" w:eastAsia="宋体" w:hAnsi="Book Antiqua" w:cs="宋体"/>
          <w:b/>
          <w:sz w:val="24"/>
          <w:szCs w:val="24"/>
        </w:rPr>
        <w:t>Lok</w:t>
      </w:r>
      <w:proofErr w:type="spellEnd"/>
      <w:r w:rsidRPr="00E92D6C">
        <w:rPr>
          <w:rFonts w:ascii="Book Antiqua" w:eastAsia="宋体" w:hAnsi="Book Antiqua" w:cs="宋体"/>
          <w:b/>
          <w:sz w:val="24"/>
          <w:szCs w:val="24"/>
        </w:rPr>
        <w:t xml:space="preserve"> AS, </w:t>
      </w:r>
      <w:r w:rsidRPr="00E92D6C">
        <w:rPr>
          <w:rFonts w:ascii="Book Antiqua" w:eastAsia="宋体" w:hAnsi="Book Antiqua" w:cs="宋体"/>
          <w:sz w:val="24"/>
          <w:szCs w:val="24"/>
        </w:rPr>
        <w:t>McMahon BJ.</w:t>
      </w:r>
      <w:proofErr w:type="gramEnd"/>
      <w:r w:rsidRPr="00E92D6C">
        <w:rPr>
          <w:rFonts w:ascii="Book Antiqua" w:eastAsia="宋体" w:hAnsi="Book Antiqua" w:cs="宋体"/>
          <w:sz w:val="24"/>
          <w:szCs w:val="24"/>
        </w:rPr>
        <w:t xml:space="preserve"> Chronic hepatitis B: update 2009. </w:t>
      </w:r>
      <w:proofErr w:type="spellStart"/>
      <w:r w:rsidRPr="00E92D6C">
        <w:rPr>
          <w:rFonts w:ascii="Book Antiqua" w:eastAsia="宋体" w:hAnsi="Book Antiqua" w:cs="宋体"/>
          <w:i/>
          <w:sz w:val="24"/>
          <w:szCs w:val="24"/>
        </w:rPr>
        <w:t>Hepatology</w:t>
      </w:r>
      <w:proofErr w:type="spellEnd"/>
      <w:r w:rsidR="00E92D6C">
        <w:rPr>
          <w:rFonts w:ascii="Book Antiqua" w:eastAsia="宋体" w:hAnsi="Book Antiqua" w:cs="宋体" w:hint="eastAsia"/>
          <w:sz w:val="24"/>
          <w:szCs w:val="24"/>
          <w:lang w:eastAsia="zh-CN"/>
        </w:rPr>
        <w:t xml:space="preserve"> </w:t>
      </w:r>
      <w:r w:rsidRPr="00E92D6C">
        <w:rPr>
          <w:rFonts w:ascii="Book Antiqua" w:eastAsia="宋体" w:hAnsi="Book Antiqua" w:cs="宋体"/>
          <w:sz w:val="24"/>
          <w:szCs w:val="24"/>
        </w:rPr>
        <w:t xml:space="preserve">2009; </w:t>
      </w:r>
      <w:r w:rsidRPr="00E92D6C">
        <w:rPr>
          <w:rFonts w:ascii="Book Antiqua" w:eastAsia="宋体" w:hAnsi="Book Antiqua" w:cs="宋体"/>
          <w:b/>
          <w:sz w:val="24"/>
          <w:szCs w:val="24"/>
        </w:rPr>
        <w:t>50</w:t>
      </w:r>
      <w:r w:rsidRPr="00E92D6C">
        <w:rPr>
          <w:rFonts w:ascii="Book Antiqua" w:eastAsia="宋体" w:hAnsi="Book Antiqua" w:cs="宋体"/>
          <w:sz w:val="24"/>
          <w:szCs w:val="24"/>
        </w:rPr>
        <w:t>: 1-36</w:t>
      </w:r>
    </w:p>
    <w:p w:rsidR="003410C0" w:rsidRPr="001F1598" w:rsidRDefault="003410C0" w:rsidP="003410C0">
      <w:pPr>
        <w:spacing w:line="360" w:lineRule="auto"/>
        <w:jc w:val="both"/>
        <w:rPr>
          <w:rFonts w:ascii="Book Antiqua" w:eastAsia="宋体" w:hAnsi="Book Antiqua" w:cs="宋体"/>
          <w:sz w:val="24"/>
          <w:szCs w:val="24"/>
        </w:rPr>
      </w:pPr>
      <w:r w:rsidRPr="001F1598">
        <w:rPr>
          <w:rFonts w:ascii="Book Antiqua" w:eastAsia="宋体" w:hAnsi="Book Antiqua" w:cs="宋体"/>
          <w:sz w:val="24"/>
          <w:szCs w:val="24"/>
        </w:rPr>
        <w:t>18</w:t>
      </w:r>
      <w:r>
        <w:rPr>
          <w:rFonts w:ascii="Book Antiqua" w:eastAsia="宋体" w:hAnsi="Book Antiqua" w:cs="宋体" w:hint="eastAsia"/>
          <w:sz w:val="24"/>
          <w:szCs w:val="24"/>
        </w:rPr>
        <w:t xml:space="preserve"> </w:t>
      </w:r>
      <w:r w:rsidRPr="001F1598">
        <w:rPr>
          <w:rFonts w:ascii="Book Antiqua" w:eastAsia="宋体" w:hAnsi="Book Antiqua" w:cs="宋体"/>
          <w:b/>
          <w:sz w:val="24"/>
          <w:szCs w:val="24"/>
        </w:rPr>
        <w:t xml:space="preserve">National </w:t>
      </w:r>
      <w:proofErr w:type="gramStart"/>
      <w:r w:rsidRPr="001F1598">
        <w:rPr>
          <w:rFonts w:ascii="Book Antiqua" w:eastAsia="宋体" w:hAnsi="Book Antiqua" w:cs="宋体"/>
          <w:b/>
          <w:sz w:val="24"/>
          <w:szCs w:val="24"/>
        </w:rPr>
        <w:t>Center</w:t>
      </w:r>
      <w:proofErr w:type="gramEnd"/>
      <w:r w:rsidRPr="001F1598">
        <w:rPr>
          <w:rFonts w:ascii="Book Antiqua" w:eastAsia="宋体" w:hAnsi="Book Antiqua" w:cs="宋体"/>
          <w:b/>
          <w:sz w:val="24"/>
          <w:szCs w:val="24"/>
        </w:rPr>
        <w:t xml:space="preserve"> for Immunization and Respiratory Diseases.</w:t>
      </w:r>
      <w:r>
        <w:rPr>
          <w:rFonts w:ascii="Book Antiqua" w:eastAsia="宋体" w:hAnsi="Book Antiqua" w:cs="宋体" w:hint="eastAsia"/>
          <w:sz w:val="24"/>
          <w:szCs w:val="24"/>
        </w:rPr>
        <w:t xml:space="preserve"> </w:t>
      </w:r>
      <w:proofErr w:type="gramStart"/>
      <w:r w:rsidRPr="001F1598">
        <w:rPr>
          <w:rFonts w:ascii="Book Antiqua" w:eastAsia="宋体" w:hAnsi="Book Antiqua" w:cs="宋体"/>
          <w:sz w:val="24"/>
          <w:szCs w:val="24"/>
        </w:rPr>
        <w:t>General recommendations on immunization --- recommendations of the Advisory Committee on Immunization Practices (ACIP).</w:t>
      </w:r>
      <w:proofErr w:type="gramEnd"/>
      <w:r w:rsidRPr="001F1598">
        <w:rPr>
          <w:rFonts w:ascii="Book Antiqua" w:eastAsia="宋体" w:hAnsi="Book Antiqua" w:cs="宋体"/>
          <w:sz w:val="24"/>
          <w:szCs w:val="24"/>
        </w:rPr>
        <w:t> </w:t>
      </w:r>
      <w:r w:rsidRPr="001F1598">
        <w:rPr>
          <w:rFonts w:ascii="Book Antiqua" w:eastAsia="宋体" w:hAnsi="Book Antiqua" w:cs="宋体"/>
          <w:i/>
          <w:iCs/>
          <w:sz w:val="24"/>
          <w:szCs w:val="24"/>
        </w:rPr>
        <w:t xml:space="preserve">MMWR </w:t>
      </w:r>
      <w:proofErr w:type="spellStart"/>
      <w:r w:rsidRPr="001F1598">
        <w:rPr>
          <w:rFonts w:ascii="Book Antiqua" w:eastAsia="宋体" w:hAnsi="Book Antiqua" w:cs="宋体"/>
          <w:i/>
          <w:iCs/>
          <w:sz w:val="24"/>
          <w:szCs w:val="24"/>
        </w:rPr>
        <w:t>Recomm</w:t>
      </w:r>
      <w:proofErr w:type="spellEnd"/>
      <w:r w:rsidRPr="001F1598">
        <w:rPr>
          <w:rFonts w:ascii="Book Antiqua" w:eastAsia="宋体" w:hAnsi="Book Antiqua" w:cs="宋体"/>
          <w:i/>
          <w:iCs/>
          <w:sz w:val="24"/>
          <w:szCs w:val="24"/>
        </w:rPr>
        <w:t xml:space="preserve"> Rep</w:t>
      </w:r>
      <w:r w:rsidRPr="001F1598">
        <w:rPr>
          <w:rFonts w:ascii="Book Antiqua" w:eastAsia="宋体" w:hAnsi="Book Antiqua" w:cs="宋体"/>
          <w:sz w:val="24"/>
          <w:szCs w:val="24"/>
        </w:rPr>
        <w:t> 2011; </w:t>
      </w:r>
      <w:r w:rsidRPr="001F1598">
        <w:rPr>
          <w:rFonts w:ascii="Book Antiqua" w:eastAsia="宋体" w:hAnsi="Book Antiqua" w:cs="宋体"/>
          <w:b/>
          <w:bCs/>
          <w:sz w:val="24"/>
          <w:szCs w:val="24"/>
        </w:rPr>
        <w:t>60</w:t>
      </w:r>
      <w:r w:rsidRPr="001F1598">
        <w:rPr>
          <w:rFonts w:ascii="Book Antiqua" w:eastAsia="宋体" w:hAnsi="Book Antiqua" w:cs="宋体"/>
          <w:sz w:val="24"/>
          <w:szCs w:val="24"/>
        </w:rPr>
        <w:t>: 1-64 [PMID: 21293327]</w:t>
      </w:r>
    </w:p>
    <w:p w:rsidR="003410C0" w:rsidRPr="001F1598" w:rsidRDefault="003410C0" w:rsidP="003410C0">
      <w:pPr>
        <w:spacing w:line="360" w:lineRule="auto"/>
        <w:jc w:val="both"/>
        <w:rPr>
          <w:rFonts w:ascii="Book Antiqua" w:eastAsia="宋体" w:hAnsi="Book Antiqua" w:cs="宋体"/>
          <w:sz w:val="24"/>
          <w:szCs w:val="24"/>
        </w:rPr>
      </w:pPr>
      <w:proofErr w:type="gramStart"/>
      <w:r w:rsidRPr="001F1598">
        <w:rPr>
          <w:rFonts w:ascii="Book Antiqua" w:eastAsia="宋体" w:hAnsi="Book Antiqua" w:cs="宋体"/>
          <w:sz w:val="24"/>
          <w:szCs w:val="24"/>
        </w:rPr>
        <w:t xml:space="preserve">19 </w:t>
      </w:r>
      <w:r w:rsidRPr="001F1598">
        <w:rPr>
          <w:rFonts w:ascii="Book Antiqua" w:eastAsia="宋体" w:hAnsi="Book Antiqua" w:cs="宋体"/>
          <w:b/>
          <w:sz w:val="24"/>
          <w:szCs w:val="24"/>
        </w:rPr>
        <w:t>Centers for Disease Control and Prevention (CDC).</w:t>
      </w:r>
      <w:proofErr w:type="gramEnd"/>
      <w:r w:rsidRPr="001F1598">
        <w:rPr>
          <w:rFonts w:ascii="Book Antiqua" w:eastAsia="宋体" w:hAnsi="Book Antiqua" w:cs="宋体"/>
          <w:sz w:val="24"/>
          <w:szCs w:val="24"/>
        </w:rPr>
        <w:t xml:space="preserve"> </w:t>
      </w:r>
      <w:proofErr w:type="gramStart"/>
      <w:r w:rsidRPr="001F1598">
        <w:rPr>
          <w:rFonts w:ascii="Book Antiqua" w:eastAsia="宋体" w:hAnsi="Book Antiqua" w:cs="宋体"/>
          <w:sz w:val="24"/>
          <w:szCs w:val="24"/>
        </w:rPr>
        <w:t>Recommended adult immunization schedule--United States, 2011.</w:t>
      </w:r>
      <w:proofErr w:type="gramEnd"/>
      <w:r w:rsidRPr="001F1598">
        <w:rPr>
          <w:rFonts w:ascii="Book Antiqua" w:eastAsia="宋体" w:hAnsi="Book Antiqua" w:cs="宋体"/>
          <w:sz w:val="24"/>
          <w:szCs w:val="24"/>
        </w:rPr>
        <w:t> </w:t>
      </w:r>
      <w:r w:rsidRPr="001F1598">
        <w:rPr>
          <w:rFonts w:ascii="Book Antiqua" w:eastAsia="宋体" w:hAnsi="Book Antiqua" w:cs="宋体"/>
          <w:i/>
          <w:iCs/>
          <w:sz w:val="24"/>
          <w:szCs w:val="24"/>
        </w:rPr>
        <w:t xml:space="preserve">MMWR </w:t>
      </w:r>
      <w:proofErr w:type="spellStart"/>
      <w:r w:rsidRPr="001F1598">
        <w:rPr>
          <w:rFonts w:ascii="Book Antiqua" w:eastAsia="宋体" w:hAnsi="Book Antiqua" w:cs="宋体"/>
          <w:i/>
          <w:iCs/>
          <w:sz w:val="24"/>
          <w:szCs w:val="24"/>
        </w:rPr>
        <w:t>Morb</w:t>
      </w:r>
      <w:proofErr w:type="spellEnd"/>
      <w:r w:rsidRPr="001F1598">
        <w:rPr>
          <w:rFonts w:ascii="Book Antiqua" w:eastAsia="宋体" w:hAnsi="Book Antiqua" w:cs="宋体"/>
          <w:i/>
          <w:iCs/>
          <w:sz w:val="24"/>
          <w:szCs w:val="24"/>
        </w:rPr>
        <w:t xml:space="preserve"> Mortal </w:t>
      </w:r>
      <w:proofErr w:type="spellStart"/>
      <w:r w:rsidRPr="001F1598">
        <w:rPr>
          <w:rFonts w:ascii="Book Antiqua" w:eastAsia="宋体" w:hAnsi="Book Antiqua" w:cs="宋体"/>
          <w:i/>
          <w:iCs/>
          <w:sz w:val="24"/>
          <w:szCs w:val="24"/>
        </w:rPr>
        <w:t>Wkly</w:t>
      </w:r>
      <w:proofErr w:type="spellEnd"/>
      <w:r w:rsidRPr="001F1598">
        <w:rPr>
          <w:rFonts w:ascii="Book Antiqua" w:eastAsia="宋体" w:hAnsi="Book Antiqua" w:cs="宋体"/>
          <w:i/>
          <w:iCs/>
          <w:sz w:val="24"/>
          <w:szCs w:val="24"/>
        </w:rPr>
        <w:t xml:space="preserve"> Rep</w:t>
      </w:r>
      <w:r w:rsidRPr="001F1598">
        <w:rPr>
          <w:rFonts w:ascii="Book Antiqua" w:eastAsia="宋体" w:hAnsi="Book Antiqua" w:cs="宋体"/>
          <w:sz w:val="24"/>
          <w:szCs w:val="24"/>
        </w:rPr>
        <w:t> 2011; </w:t>
      </w:r>
      <w:r w:rsidRPr="001F1598">
        <w:rPr>
          <w:rFonts w:ascii="Book Antiqua" w:eastAsia="宋体" w:hAnsi="Book Antiqua" w:cs="宋体"/>
          <w:b/>
          <w:bCs/>
          <w:sz w:val="24"/>
          <w:szCs w:val="24"/>
        </w:rPr>
        <w:t>60</w:t>
      </w:r>
      <w:r w:rsidRPr="001F1598">
        <w:rPr>
          <w:rFonts w:ascii="Book Antiqua" w:eastAsia="宋体" w:hAnsi="Book Antiqua" w:cs="宋体"/>
          <w:sz w:val="24"/>
          <w:szCs w:val="24"/>
        </w:rPr>
        <w:t>: 1-4 [PMID: 21381442]</w:t>
      </w:r>
    </w:p>
    <w:p w:rsidR="003410C0" w:rsidRPr="001F1598" w:rsidRDefault="003410C0" w:rsidP="003410C0">
      <w:pPr>
        <w:spacing w:line="360" w:lineRule="auto"/>
        <w:jc w:val="both"/>
        <w:rPr>
          <w:rFonts w:ascii="Book Antiqua" w:eastAsia="宋体" w:hAnsi="Book Antiqua" w:cs="宋体"/>
          <w:sz w:val="24"/>
          <w:szCs w:val="24"/>
        </w:rPr>
      </w:pPr>
      <w:r w:rsidRPr="001F1598">
        <w:rPr>
          <w:rFonts w:ascii="Book Antiqua" w:eastAsia="宋体" w:hAnsi="Book Antiqua" w:cs="宋体"/>
          <w:sz w:val="24"/>
          <w:szCs w:val="24"/>
        </w:rPr>
        <w:t>20 </w:t>
      </w:r>
      <w:proofErr w:type="spellStart"/>
      <w:r w:rsidRPr="001F1598">
        <w:rPr>
          <w:rFonts w:ascii="Book Antiqua" w:eastAsia="宋体" w:hAnsi="Book Antiqua" w:cs="宋体"/>
          <w:b/>
          <w:bCs/>
          <w:sz w:val="24"/>
          <w:szCs w:val="24"/>
        </w:rPr>
        <w:t>Weinbaum</w:t>
      </w:r>
      <w:proofErr w:type="spellEnd"/>
      <w:r w:rsidRPr="001F1598">
        <w:rPr>
          <w:rFonts w:ascii="Book Antiqua" w:eastAsia="宋体" w:hAnsi="Book Antiqua" w:cs="宋体"/>
          <w:b/>
          <w:bCs/>
          <w:sz w:val="24"/>
          <w:szCs w:val="24"/>
        </w:rPr>
        <w:t xml:space="preserve"> CM</w:t>
      </w:r>
      <w:r w:rsidRPr="001F1598">
        <w:rPr>
          <w:rFonts w:ascii="Book Antiqua" w:eastAsia="宋体" w:hAnsi="Book Antiqua" w:cs="宋体"/>
          <w:sz w:val="24"/>
          <w:szCs w:val="24"/>
        </w:rPr>
        <w:t xml:space="preserve">, Williams I, Mast EE, Wang SA, </w:t>
      </w:r>
      <w:proofErr w:type="spellStart"/>
      <w:r w:rsidRPr="001F1598">
        <w:rPr>
          <w:rFonts w:ascii="Book Antiqua" w:eastAsia="宋体" w:hAnsi="Book Antiqua" w:cs="宋体"/>
          <w:sz w:val="24"/>
          <w:szCs w:val="24"/>
        </w:rPr>
        <w:t>Finelli</w:t>
      </w:r>
      <w:proofErr w:type="spellEnd"/>
      <w:r w:rsidRPr="001F1598">
        <w:rPr>
          <w:rFonts w:ascii="Book Antiqua" w:eastAsia="宋体" w:hAnsi="Book Antiqua" w:cs="宋体"/>
          <w:sz w:val="24"/>
          <w:szCs w:val="24"/>
        </w:rPr>
        <w:t xml:space="preserve"> L, </w:t>
      </w:r>
      <w:proofErr w:type="spellStart"/>
      <w:r w:rsidRPr="001F1598">
        <w:rPr>
          <w:rFonts w:ascii="Book Antiqua" w:eastAsia="宋体" w:hAnsi="Book Antiqua" w:cs="宋体"/>
          <w:sz w:val="24"/>
          <w:szCs w:val="24"/>
        </w:rPr>
        <w:t>Wasley</w:t>
      </w:r>
      <w:proofErr w:type="spellEnd"/>
      <w:r w:rsidRPr="001F1598">
        <w:rPr>
          <w:rFonts w:ascii="Book Antiqua" w:eastAsia="宋体" w:hAnsi="Book Antiqua" w:cs="宋体"/>
          <w:sz w:val="24"/>
          <w:szCs w:val="24"/>
        </w:rPr>
        <w:t xml:space="preserve"> A, </w:t>
      </w:r>
      <w:proofErr w:type="spellStart"/>
      <w:r w:rsidRPr="001F1598">
        <w:rPr>
          <w:rFonts w:ascii="Book Antiqua" w:eastAsia="宋体" w:hAnsi="Book Antiqua" w:cs="宋体"/>
          <w:sz w:val="24"/>
          <w:szCs w:val="24"/>
        </w:rPr>
        <w:t>Neitzel</w:t>
      </w:r>
      <w:proofErr w:type="spellEnd"/>
      <w:r w:rsidRPr="001F1598">
        <w:rPr>
          <w:rFonts w:ascii="Book Antiqua" w:eastAsia="宋体" w:hAnsi="Book Antiqua" w:cs="宋体"/>
          <w:sz w:val="24"/>
          <w:szCs w:val="24"/>
        </w:rPr>
        <w:t xml:space="preserve"> SM, Ward JW. </w:t>
      </w:r>
      <w:proofErr w:type="gramStart"/>
      <w:r w:rsidRPr="001F1598">
        <w:rPr>
          <w:rFonts w:ascii="Book Antiqua" w:eastAsia="宋体" w:hAnsi="Book Antiqua" w:cs="宋体"/>
          <w:sz w:val="24"/>
          <w:szCs w:val="24"/>
        </w:rPr>
        <w:t>Recommendations for identification and public health management of persons with chronic hepatitis B virus infection.</w:t>
      </w:r>
      <w:proofErr w:type="gramEnd"/>
      <w:r w:rsidRPr="001F1598">
        <w:rPr>
          <w:rFonts w:ascii="Book Antiqua" w:eastAsia="宋体" w:hAnsi="Book Antiqua" w:cs="宋体"/>
          <w:sz w:val="24"/>
          <w:szCs w:val="24"/>
        </w:rPr>
        <w:t> </w:t>
      </w:r>
      <w:r w:rsidRPr="001F1598">
        <w:rPr>
          <w:rFonts w:ascii="Book Antiqua" w:eastAsia="宋体" w:hAnsi="Book Antiqua" w:cs="宋体"/>
          <w:i/>
          <w:iCs/>
          <w:sz w:val="24"/>
          <w:szCs w:val="24"/>
        </w:rPr>
        <w:t xml:space="preserve">MMWR </w:t>
      </w:r>
      <w:proofErr w:type="spellStart"/>
      <w:r w:rsidRPr="001F1598">
        <w:rPr>
          <w:rFonts w:ascii="Book Antiqua" w:eastAsia="宋体" w:hAnsi="Book Antiqua" w:cs="宋体"/>
          <w:i/>
          <w:iCs/>
          <w:sz w:val="24"/>
          <w:szCs w:val="24"/>
        </w:rPr>
        <w:t>Recomm</w:t>
      </w:r>
      <w:proofErr w:type="spellEnd"/>
      <w:r w:rsidRPr="001F1598">
        <w:rPr>
          <w:rFonts w:ascii="Book Antiqua" w:eastAsia="宋体" w:hAnsi="Book Antiqua" w:cs="宋体"/>
          <w:i/>
          <w:iCs/>
          <w:sz w:val="24"/>
          <w:szCs w:val="24"/>
        </w:rPr>
        <w:t xml:space="preserve"> Rep</w:t>
      </w:r>
      <w:r w:rsidRPr="001F1598">
        <w:rPr>
          <w:rFonts w:ascii="Book Antiqua" w:eastAsia="宋体" w:hAnsi="Book Antiqua" w:cs="宋体"/>
          <w:sz w:val="24"/>
          <w:szCs w:val="24"/>
        </w:rPr>
        <w:t> 2008; </w:t>
      </w:r>
      <w:r w:rsidRPr="001F1598">
        <w:rPr>
          <w:rFonts w:ascii="Book Antiqua" w:eastAsia="宋体" w:hAnsi="Book Antiqua" w:cs="宋体"/>
          <w:b/>
          <w:bCs/>
          <w:sz w:val="24"/>
          <w:szCs w:val="24"/>
        </w:rPr>
        <w:t>57</w:t>
      </w:r>
      <w:r w:rsidRPr="001F1598">
        <w:rPr>
          <w:rFonts w:ascii="Book Antiqua" w:eastAsia="宋体" w:hAnsi="Book Antiqua" w:cs="宋体"/>
          <w:sz w:val="24"/>
          <w:szCs w:val="24"/>
        </w:rPr>
        <w:t>: 1-20 [PMID: 18802412]</w:t>
      </w:r>
    </w:p>
    <w:p w:rsidR="003410C0" w:rsidRPr="001F1598" w:rsidRDefault="003410C0" w:rsidP="003410C0">
      <w:pPr>
        <w:spacing w:line="360" w:lineRule="auto"/>
        <w:jc w:val="both"/>
        <w:rPr>
          <w:rFonts w:ascii="Book Antiqua" w:eastAsia="宋体" w:hAnsi="Book Antiqua" w:cs="宋体"/>
          <w:sz w:val="24"/>
          <w:szCs w:val="24"/>
        </w:rPr>
      </w:pPr>
      <w:r w:rsidRPr="001F1598">
        <w:rPr>
          <w:rFonts w:ascii="Book Antiqua" w:eastAsia="宋体" w:hAnsi="Book Antiqua" w:cs="宋体"/>
          <w:sz w:val="24"/>
          <w:szCs w:val="24"/>
        </w:rPr>
        <w:t>21 </w:t>
      </w:r>
      <w:r w:rsidRPr="001F1598">
        <w:rPr>
          <w:rFonts w:ascii="Book Antiqua" w:eastAsia="宋体" w:hAnsi="Book Antiqua" w:cs="宋体"/>
          <w:b/>
          <w:bCs/>
          <w:sz w:val="24"/>
          <w:szCs w:val="24"/>
        </w:rPr>
        <w:t>Mast EE</w:t>
      </w:r>
      <w:r w:rsidRPr="001F1598">
        <w:rPr>
          <w:rFonts w:ascii="Book Antiqua" w:eastAsia="宋体" w:hAnsi="Book Antiqua" w:cs="宋体"/>
          <w:sz w:val="24"/>
          <w:szCs w:val="24"/>
        </w:rPr>
        <w:t xml:space="preserve">, </w:t>
      </w:r>
      <w:proofErr w:type="spellStart"/>
      <w:r w:rsidRPr="001F1598">
        <w:rPr>
          <w:rFonts w:ascii="Book Antiqua" w:eastAsia="宋体" w:hAnsi="Book Antiqua" w:cs="宋体"/>
          <w:sz w:val="24"/>
          <w:szCs w:val="24"/>
        </w:rPr>
        <w:t>Weinbaum</w:t>
      </w:r>
      <w:proofErr w:type="spellEnd"/>
      <w:r w:rsidRPr="001F1598">
        <w:rPr>
          <w:rFonts w:ascii="Book Antiqua" w:eastAsia="宋体" w:hAnsi="Book Antiqua" w:cs="宋体"/>
          <w:sz w:val="24"/>
          <w:szCs w:val="24"/>
        </w:rPr>
        <w:t xml:space="preserve"> CM, Fiore AE, Alter MJ, Bell BP, </w:t>
      </w:r>
      <w:proofErr w:type="spellStart"/>
      <w:r w:rsidRPr="001F1598">
        <w:rPr>
          <w:rFonts w:ascii="Book Antiqua" w:eastAsia="宋体" w:hAnsi="Book Antiqua" w:cs="宋体"/>
          <w:sz w:val="24"/>
          <w:szCs w:val="24"/>
        </w:rPr>
        <w:t>Finelli</w:t>
      </w:r>
      <w:proofErr w:type="spellEnd"/>
      <w:r w:rsidRPr="001F1598">
        <w:rPr>
          <w:rFonts w:ascii="Book Antiqua" w:eastAsia="宋体" w:hAnsi="Book Antiqua" w:cs="宋体"/>
          <w:sz w:val="24"/>
          <w:szCs w:val="24"/>
        </w:rPr>
        <w:t xml:space="preserve"> L, </w:t>
      </w:r>
      <w:proofErr w:type="spellStart"/>
      <w:r w:rsidRPr="001F1598">
        <w:rPr>
          <w:rFonts w:ascii="Book Antiqua" w:eastAsia="宋体" w:hAnsi="Book Antiqua" w:cs="宋体"/>
          <w:sz w:val="24"/>
          <w:szCs w:val="24"/>
        </w:rPr>
        <w:t>Rodewald</w:t>
      </w:r>
      <w:proofErr w:type="spellEnd"/>
      <w:r w:rsidRPr="001F1598">
        <w:rPr>
          <w:rFonts w:ascii="Book Antiqua" w:eastAsia="宋体" w:hAnsi="Book Antiqua" w:cs="宋体"/>
          <w:sz w:val="24"/>
          <w:szCs w:val="24"/>
        </w:rPr>
        <w:t xml:space="preserve"> LE, Douglas JM, Janssen RS, Ward JW. A comprehensive immunization strategy to eliminate transmission of hepatitis B virus infection in the United States: recommendations of the Advisory Committee on Immunization Practices (ACIP) Part </w:t>
      </w:r>
      <w:r w:rsidRPr="001F1598">
        <w:rPr>
          <w:rFonts w:ascii="Book Antiqua" w:eastAsia="宋体" w:hAnsi="Book Antiqua" w:cs="宋体"/>
          <w:sz w:val="24"/>
          <w:szCs w:val="24"/>
        </w:rPr>
        <w:lastRenderedPageBreak/>
        <w:t>II: immunization of adults. </w:t>
      </w:r>
      <w:r w:rsidRPr="001F1598">
        <w:rPr>
          <w:rFonts w:ascii="Book Antiqua" w:eastAsia="宋体" w:hAnsi="Book Antiqua" w:cs="宋体"/>
          <w:i/>
          <w:iCs/>
          <w:sz w:val="24"/>
          <w:szCs w:val="24"/>
        </w:rPr>
        <w:t xml:space="preserve">MMWR </w:t>
      </w:r>
      <w:proofErr w:type="spellStart"/>
      <w:r w:rsidRPr="001F1598">
        <w:rPr>
          <w:rFonts w:ascii="Book Antiqua" w:eastAsia="宋体" w:hAnsi="Book Antiqua" w:cs="宋体"/>
          <w:i/>
          <w:iCs/>
          <w:sz w:val="24"/>
          <w:szCs w:val="24"/>
        </w:rPr>
        <w:t>Recomm</w:t>
      </w:r>
      <w:proofErr w:type="spellEnd"/>
      <w:r w:rsidRPr="001F1598">
        <w:rPr>
          <w:rFonts w:ascii="Book Antiqua" w:eastAsia="宋体" w:hAnsi="Book Antiqua" w:cs="宋体"/>
          <w:i/>
          <w:iCs/>
          <w:sz w:val="24"/>
          <w:szCs w:val="24"/>
        </w:rPr>
        <w:t xml:space="preserve"> Rep</w:t>
      </w:r>
      <w:r w:rsidRPr="001F1598">
        <w:rPr>
          <w:rFonts w:ascii="Book Antiqua" w:eastAsia="宋体" w:hAnsi="Book Antiqua" w:cs="宋体"/>
          <w:sz w:val="24"/>
          <w:szCs w:val="24"/>
        </w:rPr>
        <w:t> 2006; </w:t>
      </w:r>
      <w:r w:rsidRPr="001F1598">
        <w:rPr>
          <w:rFonts w:ascii="Book Antiqua" w:eastAsia="宋体" w:hAnsi="Book Antiqua" w:cs="宋体"/>
          <w:b/>
          <w:bCs/>
          <w:sz w:val="24"/>
          <w:szCs w:val="24"/>
        </w:rPr>
        <w:t>55</w:t>
      </w:r>
      <w:r w:rsidRPr="001F1598">
        <w:rPr>
          <w:rFonts w:ascii="Book Antiqua" w:eastAsia="宋体" w:hAnsi="Book Antiqua" w:cs="宋体"/>
          <w:sz w:val="24"/>
          <w:szCs w:val="24"/>
        </w:rPr>
        <w:t>: 1-33; quiz CE1-4 [PMID: 17159833]</w:t>
      </w:r>
    </w:p>
    <w:p w:rsidR="003410C0" w:rsidRPr="001F1598" w:rsidRDefault="003410C0" w:rsidP="003410C0">
      <w:pPr>
        <w:spacing w:line="360" w:lineRule="auto"/>
        <w:jc w:val="both"/>
        <w:rPr>
          <w:rFonts w:ascii="Book Antiqua" w:eastAsia="宋体" w:hAnsi="Book Antiqua" w:cs="宋体"/>
          <w:sz w:val="24"/>
          <w:szCs w:val="24"/>
        </w:rPr>
      </w:pPr>
      <w:r w:rsidRPr="001F1598">
        <w:rPr>
          <w:rFonts w:ascii="Book Antiqua" w:eastAsia="宋体" w:hAnsi="Book Antiqua" w:cs="宋体"/>
          <w:sz w:val="24"/>
          <w:szCs w:val="24"/>
        </w:rPr>
        <w:t>22 </w:t>
      </w:r>
      <w:proofErr w:type="spellStart"/>
      <w:r w:rsidRPr="001F1598">
        <w:rPr>
          <w:rFonts w:ascii="Book Antiqua" w:eastAsia="宋体" w:hAnsi="Book Antiqua" w:cs="宋体"/>
          <w:b/>
          <w:bCs/>
          <w:sz w:val="24"/>
          <w:szCs w:val="24"/>
        </w:rPr>
        <w:t>Morisco</w:t>
      </w:r>
      <w:proofErr w:type="spellEnd"/>
      <w:r w:rsidRPr="001F1598">
        <w:rPr>
          <w:rFonts w:ascii="Book Antiqua" w:eastAsia="宋体" w:hAnsi="Book Antiqua" w:cs="宋体"/>
          <w:b/>
          <w:bCs/>
          <w:sz w:val="24"/>
          <w:szCs w:val="24"/>
        </w:rPr>
        <w:t xml:space="preserve"> F</w:t>
      </w:r>
      <w:r w:rsidRPr="001F1598">
        <w:rPr>
          <w:rFonts w:ascii="Book Antiqua" w:eastAsia="宋体" w:hAnsi="Book Antiqua" w:cs="宋体"/>
          <w:sz w:val="24"/>
          <w:szCs w:val="24"/>
        </w:rPr>
        <w:t xml:space="preserve">, Castiglione F, </w:t>
      </w:r>
      <w:proofErr w:type="spellStart"/>
      <w:r w:rsidRPr="001F1598">
        <w:rPr>
          <w:rFonts w:ascii="Book Antiqua" w:eastAsia="宋体" w:hAnsi="Book Antiqua" w:cs="宋体"/>
          <w:sz w:val="24"/>
          <w:szCs w:val="24"/>
        </w:rPr>
        <w:t>Rispo</w:t>
      </w:r>
      <w:proofErr w:type="spellEnd"/>
      <w:r w:rsidRPr="001F1598">
        <w:rPr>
          <w:rFonts w:ascii="Book Antiqua" w:eastAsia="宋体" w:hAnsi="Book Antiqua" w:cs="宋体"/>
          <w:sz w:val="24"/>
          <w:szCs w:val="24"/>
        </w:rPr>
        <w:t xml:space="preserve"> A, </w:t>
      </w:r>
      <w:proofErr w:type="spellStart"/>
      <w:r w:rsidRPr="001F1598">
        <w:rPr>
          <w:rFonts w:ascii="Book Antiqua" w:eastAsia="宋体" w:hAnsi="Book Antiqua" w:cs="宋体"/>
          <w:sz w:val="24"/>
          <w:szCs w:val="24"/>
        </w:rPr>
        <w:t>Stroffolini</w:t>
      </w:r>
      <w:proofErr w:type="spellEnd"/>
      <w:r w:rsidRPr="001F1598">
        <w:rPr>
          <w:rFonts w:ascii="Book Antiqua" w:eastAsia="宋体" w:hAnsi="Book Antiqua" w:cs="宋体"/>
          <w:sz w:val="24"/>
          <w:szCs w:val="24"/>
        </w:rPr>
        <w:t xml:space="preserve"> T, Vitale R, </w:t>
      </w:r>
      <w:proofErr w:type="spellStart"/>
      <w:r w:rsidRPr="001F1598">
        <w:rPr>
          <w:rFonts w:ascii="Book Antiqua" w:eastAsia="宋体" w:hAnsi="Book Antiqua" w:cs="宋体"/>
          <w:sz w:val="24"/>
          <w:szCs w:val="24"/>
        </w:rPr>
        <w:t>Sansone</w:t>
      </w:r>
      <w:proofErr w:type="spellEnd"/>
      <w:r w:rsidRPr="001F1598">
        <w:rPr>
          <w:rFonts w:ascii="Book Antiqua" w:eastAsia="宋体" w:hAnsi="Book Antiqua" w:cs="宋体"/>
          <w:sz w:val="24"/>
          <w:szCs w:val="24"/>
        </w:rPr>
        <w:t xml:space="preserve"> S, </w:t>
      </w:r>
      <w:proofErr w:type="spellStart"/>
      <w:r w:rsidRPr="001F1598">
        <w:rPr>
          <w:rFonts w:ascii="Book Antiqua" w:eastAsia="宋体" w:hAnsi="Book Antiqua" w:cs="宋体"/>
          <w:sz w:val="24"/>
          <w:szCs w:val="24"/>
        </w:rPr>
        <w:t>Granata</w:t>
      </w:r>
      <w:proofErr w:type="spellEnd"/>
      <w:r w:rsidRPr="001F1598">
        <w:rPr>
          <w:rFonts w:ascii="Book Antiqua" w:eastAsia="宋体" w:hAnsi="Book Antiqua" w:cs="宋体"/>
          <w:sz w:val="24"/>
          <w:szCs w:val="24"/>
        </w:rPr>
        <w:t xml:space="preserve"> R, Orlando A, </w:t>
      </w:r>
      <w:proofErr w:type="spellStart"/>
      <w:r w:rsidRPr="001F1598">
        <w:rPr>
          <w:rFonts w:ascii="Book Antiqua" w:eastAsia="宋体" w:hAnsi="Book Antiqua" w:cs="宋体"/>
          <w:sz w:val="24"/>
          <w:szCs w:val="24"/>
        </w:rPr>
        <w:t>Marmo</w:t>
      </w:r>
      <w:proofErr w:type="spellEnd"/>
      <w:r w:rsidRPr="001F1598">
        <w:rPr>
          <w:rFonts w:ascii="Book Antiqua" w:eastAsia="宋体" w:hAnsi="Book Antiqua" w:cs="宋体"/>
          <w:sz w:val="24"/>
          <w:szCs w:val="24"/>
        </w:rPr>
        <w:t xml:space="preserve"> R, </w:t>
      </w:r>
      <w:proofErr w:type="spellStart"/>
      <w:r w:rsidRPr="001F1598">
        <w:rPr>
          <w:rFonts w:ascii="Book Antiqua" w:eastAsia="宋体" w:hAnsi="Book Antiqua" w:cs="宋体"/>
          <w:sz w:val="24"/>
          <w:szCs w:val="24"/>
        </w:rPr>
        <w:t>Riegler</w:t>
      </w:r>
      <w:proofErr w:type="spellEnd"/>
      <w:r w:rsidRPr="001F1598">
        <w:rPr>
          <w:rFonts w:ascii="Book Antiqua" w:eastAsia="宋体" w:hAnsi="Book Antiqua" w:cs="宋体"/>
          <w:sz w:val="24"/>
          <w:szCs w:val="24"/>
        </w:rPr>
        <w:t xml:space="preserve"> G, </w:t>
      </w:r>
      <w:proofErr w:type="spellStart"/>
      <w:r w:rsidRPr="001F1598">
        <w:rPr>
          <w:rFonts w:ascii="Book Antiqua" w:eastAsia="宋体" w:hAnsi="Book Antiqua" w:cs="宋体"/>
          <w:sz w:val="24"/>
          <w:szCs w:val="24"/>
        </w:rPr>
        <w:t>Vecchi</w:t>
      </w:r>
      <w:proofErr w:type="spellEnd"/>
      <w:r w:rsidRPr="001F1598">
        <w:rPr>
          <w:rFonts w:ascii="Book Antiqua" w:eastAsia="宋体" w:hAnsi="Book Antiqua" w:cs="宋体"/>
          <w:sz w:val="24"/>
          <w:szCs w:val="24"/>
        </w:rPr>
        <w:t xml:space="preserve"> M, </w:t>
      </w:r>
      <w:proofErr w:type="spellStart"/>
      <w:r w:rsidRPr="001F1598">
        <w:rPr>
          <w:rFonts w:ascii="Book Antiqua" w:eastAsia="宋体" w:hAnsi="Book Antiqua" w:cs="宋体"/>
          <w:sz w:val="24"/>
          <w:szCs w:val="24"/>
        </w:rPr>
        <w:t>Biancone</w:t>
      </w:r>
      <w:proofErr w:type="spellEnd"/>
      <w:r w:rsidRPr="001F1598">
        <w:rPr>
          <w:rFonts w:ascii="Book Antiqua" w:eastAsia="宋体" w:hAnsi="Book Antiqua" w:cs="宋体"/>
          <w:sz w:val="24"/>
          <w:szCs w:val="24"/>
        </w:rPr>
        <w:t xml:space="preserve"> L, </w:t>
      </w:r>
      <w:proofErr w:type="spellStart"/>
      <w:r w:rsidRPr="001F1598">
        <w:rPr>
          <w:rFonts w:ascii="Book Antiqua" w:eastAsia="宋体" w:hAnsi="Book Antiqua" w:cs="宋体"/>
          <w:sz w:val="24"/>
          <w:szCs w:val="24"/>
        </w:rPr>
        <w:t>Caporaso</w:t>
      </w:r>
      <w:proofErr w:type="spellEnd"/>
      <w:r w:rsidRPr="001F1598">
        <w:rPr>
          <w:rFonts w:ascii="Book Antiqua" w:eastAsia="宋体" w:hAnsi="Book Antiqua" w:cs="宋体"/>
          <w:sz w:val="24"/>
          <w:szCs w:val="24"/>
        </w:rPr>
        <w:t xml:space="preserve"> N. Hepatitis B virus infection and immunosuppressive therapy in patients with inflammatory bowel disease. </w:t>
      </w:r>
      <w:r w:rsidRPr="001F1598">
        <w:rPr>
          <w:rFonts w:ascii="Book Antiqua" w:eastAsia="宋体" w:hAnsi="Book Antiqua" w:cs="宋体"/>
          <w:i/>
          <w:iCs/>
          <w:sz w:val="24"/>
          <w:szCs w:val="24"/>
        </w:rPr>
        <w:t>Dig Liver Dis</w:t>
      </w:r>
      <w:r w:rsidRPr="001F1598">
        <w:rPr>
          <w:rFonts w:ascii="Book Antiqua" w:eastAsia="宋体" w:hAnsi="Book Antiqua" w:cs="宋体"/>
          <w:sz w:val="24"/>
          <w:szCs w:val="24"/>
        </w:rPr>
        <w:t> 2011; </w:t>
      </w:r>
      <w:r w:rsidRPr="001F1598">
        <w:rPr>
          <w:rFonts w:ascii="Book Antiqua" w:eastAsia="宋体" w:hAnsi="Book Antiqua" w:cs="宋体"/>
          <w:b/>
          <w:bCs/>
          <w:sz w:val="24"/>
          <w:szCs w:val="24"/>
        </w:rPr>
        <w:t xml:space="preserve">43 </w:t>
      </w:r>
      <w:proofErr w:type="spellStart"/>
      <w:r w:rsidRPr="001F1598">
        <w:rPr>
          <w:rFonts w:ascii="Book Antiqua" w:eastAsia="宋体" w:hAnsi="Book Antiqua" w:cs="宋体"/>
          <w:bCs/>
          <w:sz w:val="24"/>
          <w:szCs w:val="24"/>
        </w:rPr>
        <w:t>Suppl</w:t>
      </w:r>
      <w:proofErr w:type="spellEnd"/>
      <w:r w:rsidRPr="001F1598">
        <w:rPr>
          <w:rFonts w:ascii="Book Antiqua" w:eastAsia="宋体" w:hAnsi="Book Antiqua" w:cs="宋体"/>
          <w:bCs/>
          <w:sz w:val="24"/>
          <w:szCs w:val="24"/>
        </w:rPr>
        <w:t xml:space="preserve"> 1</w:t>
      </w:r>
      <w:r w:rsidRPr="001F1598">
        <w:rPr>
          <w:rFonts w:ascii="Book Antiqua" w:eastAsia="宋体" w:hAnsi="Book Antiqua" w:cs="宋体"/>
          <w:sz w:val="24"/>
          <w:szCs w:val="24"/>
        </w:rPr>
        <w:t>: S40-S48 [PMID: 21195371 DOI: 10.1016/s1590-8658(10)60691-3]</w:t>
      </w:r>
    </w:p>
    <w:p w:rsidR="003410C0" w:rsidRPr="001F1598" w:rsidRDefault="003410C0" w:rsidP="003410C0">
      <w:pPr>
        <w:spacing w:line="360" w:lineRule="auto"/>
        <w:jc w:val="both"/>
        <w:rPr>
          <w:rFonts w:ascii="Book Antiqua" w:eastAsia="宋体" w:hAnsi="Book Antiqua" w:cs="宋体"/>
          <w:sz w:val="24"/>
          <w:szCs w:val="24"/>
        </w:rPr>
      </w:pPr>
      <w:proofErr w:type="gramStart"/>
      <w:r w:rsidRPr="001F1598">
        <w:rPr>
          <w:rFonts w:ascii="Book Antiqua" w:eastAsia="宋体" w:hAnsi="Book Antiqua" w:cs="宋体"/>
          <w:sz w:val="24"/>
          <w:szCs w:val="24"/>
        </w:rPr>
        <w:t>23 </w:t>
      </w:r>
      <w:proofErr w:type="spellStart"/>
      <w:r w:rsidRPr="001F1598">
        <w:rPr>
          <w:rFonts w:ascii="Book Antiqua" w:eastAsia="宋体" w:hAnsi="Book Antiqua" w:cs="宋体"/>
          <w:b/>
          <w:bCs/>
          <w:sz w:val="24"/>
          <w:szCs w:val="24"/>
        </w:rPr>
        <w:t>López</w:t>
      </w:r>
      <w:proofErr w:type="spellEnd"/>
      <w:r w:rsidRPr="001F1598">
        <w:rPr>
          <w:rFonts w:ascii="Book Antiqua" w:eastAsia="宋体" w:hAnsi="Book Antiqua" w:cs="宋体"/>
          <w:b/>
          <w:bCs/>
          <w:sz w:val="24"/>
          <w:szCs w:val="24"/>
        </w:rPr>
        <w:t>-Serrano P</w:t>
      </w:r>
      <w:proofErr w:type="gramEnd"/>
      <w:r w:rsidRPr="001F1598">
        <w:rPr>
          <w:rFonts w:ascii="Book Antiqua" w:eastAsia="宋体" w:hAnsi="Book Antiqua" w:cs="宋体"/>
          <w:sz w:val="24"/>
          <w:szCs w:val="24"/>
        </w:rPr>
        <w:t>, Pérez-</w:t>
      </w:r>
      <w:proofErr w:type="spellStart"/>
      <w:r w:rsidRPr="001F1598">
        <w:rPr>
          <w:rFonts w:ascii="Book Antiqua" w:eastAsia="宋体" w:hAnsi="Book Antiqua" w:cs="宋体"/>
          <w:sz w:val="24"/>
          <w:szCs w:val="24"/>
        </w:rPr>
        <w:t>Calle</w:t>
      </w:r>
      <w:proofErr w:type="spellEnd"/>
      <w:r w:rsidRPr="001F1598">
        <w:rPr>
          <w:rFonts w:ascii="Book Antiqua" w:eastAsia="宋体" w:hAnsi="Book Antiqua" w:cs="宋体"/>
          <w:sz w:val="24"/>
          <w:szCs w:val="24"/>
        </w:rPr>
        <w:t xml:space="preserve"> JL, Sánchez-</w:t>
      </w:r>
      <w:proofErr w:type="spellStart"/>
      <w:r w:rsidRPr="001F1598">
        <w:rPr>
          <w:rFonts w:ascii="Book Antiqua" w:eastAsia="宋体" w:hAnsi="Book Antiqua" w:cs="宋体"/>
          <w:sz w:val="24"/>
          <w:szCs w:val="24"/>
        </w:rPr>
        <w:t>Tembleque</w:t>
      </w:r>
      <w:proofErr w:type="spellEnd"/>
      <w:r w:rsidRPr="001F1598">
        <w:rPr>
          <w:rFonts w:ascii="Book Antiqua" w:eastAsia="宋体" w:hAnsi="Book Antiqua" w:cs="宋体"/>
          <w:sz w:val="24"/>
          <w:szCs w:val="24"/>
        </w:rPr>
        <w:t xml:space="preserve"> MD. Hepatitis B and inflammatory bowel disease: role of antiviral prophylaxis. </w:t>
      </w:r>
      <w:r w:rsidRPr="001F1598">
        <w:rPr>
          <w:rFonts w:ascii="Book Antiqua" w:eastAsia="宋体" w:hAnsi="Book Antiqua" w:cs="宋体"/>
          <w:i/>
          <w:iCs/>
          <w:sz w:val="24"/>
          <w:szCs w:val="24"/>
        </w:rPr>
        <w:t xml:space="preserve">World J </w:t>
      </w:r>
      <w:proofErr w:type="spellStart"/>
      <w:r w:rsidRPr="001F1598">
        <w:rPr>
          <w:rFonts w:ascii="Book Antiqua" w:eastAsia="宋体" w:hAnsi="Book Antiqua" w:cs="宋体"/>
          <w:i/>
          <w:iCs/>
          <w:sz w:val="24"/>
          <w:szCs w:val="24"/>
        </w:rPr>
        <w:t>Gastroenterol</w:t>
      </w:r>
      <w:proofErr w:type="spellEnd"/>
      <w:r w:rsidRPr="001F1598">
        <w:rPr>
          <w:rFonts w:ascii="Book Antiqua" w:eastAsia="宋体" w:hAnsi="Book Antiqua" w:cs="宋体"/>
          <w:sz w:val="24"/>
          <w:szCs w:val="24"/>
        </w:rPr>
        <w:t> 2013; </w:t>
      </w:r>
      <w:r w:rsidRPr="001F1598">
        <w:rPr>
          <w:rFonts w:ascii="Book Antiqua" w:eastAsia="宋体" w:hAnsi="Book Antiqua" w:cs="宋体"/>
          <w:b/>
          <w:bCs/>
          <w:sz w:val="24"/>
          <w:szCs w:val="24"/>
        </w:rPr>
        <w:t>19</w:t>
      </w:r>
      <w:r w:rsidRPr="001F1598">
        <w:rPr>
          <w:rFonts w:ascii="Book Antiqua" w:eastAsia="宋体" w:hAnsi="Book Antiqua" w:cs="宋体"/>
          <w:sz w:val="24"/>
          <w:szCs w:val="24"/>
        </w:rPr>
        <w:t>: 1342-1348 [PMID: 23538480 DOI: 10.3748/wjg.v19.i9.1342]</w:t>
      </w:r>
    </w:p>
    <w:p w:rsidR="003410C0" w:rsidRPr="001F1598" w:rsidRDefault="003410C0" w:rsidP="003410C0">
      <w:pPr>
        <w:spacing w:line="360" w:lineRule="auto"/>
        <w:jc w:val="both"/>
        <w:rPr>
          <w:rFonts w:ascii="Book Antiqua" w:eastAsia="宋体" w:hAnsi="Book Antiqua" w:cs="宋体"/>
          <w:sz w:val="24"/>
          <w:szCs w:val="24"/>
        </w:rPr>
      </w:pPr>
      <w:r w:rsidRPr="001F1598">
        <w:rPr>
          <w:rFonts w:ascii="Book Antiqua" w:eastAsia="宋体" w:hAnsi="Book Antiqua" w:cs="宋体"/>
          <w:sz w:val="24"/>
          <w:szCs w:val="24"/>
        </w:rPr>
        <w:t>24 </w:t>
      </w:r>
      <w:r w:rsidRPr="001F1598">
        <w:rPr>
          <w:rFonts w:ascii="Book Antiqua" w:eastAsia="宋体" w:hAnsi="Book Antiqua" w:cs="宋体"/>
          <w:b/>
          <w:bCs/>
          <w:sz w:val="24"/>
          <w:szCs w:val="24"/>
        </w:rPr>
        <w:t>Sands BE</w:t>
      </w:r>
      <w:r w:rsidRPr="001F1598">
        <w:rPr>
          <w:rFonts w:ascii="Book Antiqua" w:eastAsia="宋体" w:hAnsi="Book Antiqua" w:cs="宋体"/>
          <w:sz w:val="24"/>
          <w:szCs w:val="24"/>
        </w:rPr>
        <w:t xml:space="preserve">, </w:t>
      </w:r>
      <w:proofErr w:type="spellStart"/>
      <w:r w:rsidRPr="001F1598">
        <w:rPr>
          <w:rFonts w:ascii="Book Antiqua" w:eastAsia="宋体" w:hAnsi="Book Antiqua" w:cs="宋体"/>
          <w:sz w:val="24"/>
          <w:szCs w:val="24"/>
        </w:rPr>
        <w:t>Cuffari</w:t>
      </w:r>
      <w:proofErr w:type="spellEnd"/>
      <w:r w:rsidRPr="001F1598">
        <w:rPr>
          <w:rFonts w:ascii="Book Antiqua" w:eastAsia="宋体" w:hAnsi="Book Antiqua" w:cs="宋体"/>
          <w:sz w:val="24"/>
          <w:szCs w:val="24"/>
        </w:rPr>
        <w:t xml:space="preserve"> C, Katz J, </w:t>
      </w:r>
      <w:proofErr w:type="spellStart"/>
      <w:r w:rsidRPr="001F1598">
        <w:rPr>
          <w:rFonts w:ascii="Book Antiqua" w:eastAsia="宋体" w:hAnsi="Book Antiqua" w:cs="宋体"/>
          <w:sz w:val="24"/>
          <w:szCs w:val="24"/>
        </w:rPr>
        <w:t>Kugathasan</w:t>
      </w:r>
      <w:proofErr w:type="spellEnd"/>
      <w:r w:rsidRPr="001F1598">
        <w:rPr>
          <w:rFonts w:ascii="Book Antiqua" w:eastAsia="宋体" w:hAnsi="Book Antiqua" w:cs="宋体"/>
          <w:sz w:val="24"/>
          <w:szCs w:val="24"/>
        </w:rPr>
        <w:t xml:space="preserve"> S, </w:t>
      </w:r>
      <w:proofErr w:type="spellStart"/>
      <w:r w:rsidRPr="001F1598">
        <w:rPr>
          <w:rFonts w:ascii="Book Antiqua" w:eastAsia="宋体" w:hAnsi="Book Antiqua" w:cs="宋体"/>
          <w:sz w:val="24"/>
          <w:szCs w:val="24"/>
        </w:rPr>
        <w:t>Onken</w:t>
      </w:r>
      <w:proofErr w:type="spellEnd"/>
      <w:r w:rsidRPr="001F1598">
        <w:rPr>
          <w:rFonts w:ascii="Book Antiqua" w:eastAsia="宋体" w:hAnsi="Book Antiqua" w:cs="宋体"/>
          <w:sz w:val="24"/>
          <w:szCs w:val="24"/>
        </w:rPr>
        <w:t xml:space="preserve"> J, </w:t>
      </w:r>
      <w:proofErr w:type="spellStart"/>
      <w:r w:rsidRPr="001F1598">
        <w:rPr>
          <w:rFonts w:ascii="Book Antiqua" w:eastAsia="宋体" w:hAnsi="Book Antiqua" w:cs="宋体"/>
          <w:sz w:val="24"/>
          <w:szCs w:val="24"/>
        </w:rPr>
        <w:t>Vitek</w:t>
      </w:r>
      <w:proofErr w:type="spellEnd"/>
      <w:r w:rsidRPr="001F1598">
        <w:rPr>
          <w:rFonts w:ascii="Book Antiqua" w:eastAsia="宋体" w:hAnsi="Book Antiqua" w:cs="宋体"/>
          <w:sz w:val="24"/>
          <w:szCs w:val="24"/>
        </w:rPr>
        <w:t xml:space="preserve"> C, </w:t>
      </w:r>
      <w:proofErr w:type="gramStart"/>
      <w:r w:rsidRPr="001F1598">
        <w:rPr>
          <w:rFonts w:ascii="Book Antiqua" w:eastAsia="宋体" w:hAnsi="Book Antiqua" w:cs="宋体"/>
          <w:sz w:val="24"/>
          <w:szCs w:val="24"/>
        </w:rPr>
        <w:t>Orenstein</w:t>
      </w:r>
      <w:proofErr w:type="gramEnd"/>
      <w:r w:rsidRPr="001F1598">
        <w:rPr>
          <w:rFonts w:ascii="Book Antiqua" w:eastAsia="宋体" w:hAnsi="Book Antiqua" w:cs="宋体"/>
          <w:sz w:val="24"/>
          <w:szCs w:val="24"/>
        </w:rPr>
        <w:t xml:space="preserve"> W. Guidelines for immunizations in patients with inflammatory bowel disease. </w:t>
      </w:r>
      <w:proofErr w:type="spellStart"/>
      <w:r w:rsidRPr="001F1598">
        <w:rPr>
          <w:rFonts w:ascii="Book Antiqua" w:eastAsia="宋体" w:hAnsi="Book Antiqua" w:cs="宋体"/>
          <w:i/>
          <w:iCs/>
          <w:sz w:val="24"/>
          <w:szCs w:val="24"/>
        </w:rPr>
        <w:t>Inflamm</w:t>
      </w:r>
      <w:proofErr w:type="spellEnd"/>
      <w:r w:rsidRPr="001F1598">
        <w:rPr>
          <w:rFonts w:ascii="Book Antiqua" w:eastAsia="宋体" w:hAnsi="Book Antiqua" w:cs="宋体"/>
          <w:i/>
          <w:iCs/>
          <w:sz w:val="24"/>
          <w:szCs w:val="24"/>
        </w:rPr>
        <w:t xml:space="preserve"> Bowel Dis</w:t>
      </w:r>
      <w:r w:rsidRPr="001F1598">
        <w:rPr>
          <w:rFonts w:ascii="Book Antiqua" w:eastAsia="宋体" w:hAnsi="Book Antiqua" w:cs="宋体"/>
          <w:sz w:val="24"/>
          <w:szCs w:val="24"/>
        </w:rPr>
        <w:t> 2004; </w:t>
      </w:r>
      <w:r w:rsidRPr="001F1598">
        <w:rPr>
          <w:rFonts w:ascii="Book Antiqua" w:eastAsia="宋体" w:hAnsi="Book Antiqua" w:cs="宋体"/>
          <w:b/>
          <w:bCs/>
          <w:sz w:val="24"/>
          <w:szCs w:val="24"/>
        </w:rPr>
        <w:t>10</w:t>
      </w:r>
      <w:r w:rsidRPr="001F1598">
        <w:rPr>
          <w:rFonts w:ascii="Book Antiqua" w:eastAsia="宋体" w:hAnsi="Book Antiqua" w:cs="宋体"/>
          <w:sz w:val="24"/>
          <w:szCs w:val="24"/>
        </w:rPr>
        <w:t>: 677-692 [PMID: 15472534]</w:t>
      </w:r>
    </w:p>
    <w:p w:rsidR="003410C0" w:rsidRPr="001F1598" w:rsidRDefault="003410C0" w:rsidP="003410C0">
      <w:pPr>
        <w:spacing w:line="360" w:lineRule="auto"/>
        <w:jc w:val="both"/>
        <w:rPr>
          <w:rFonts w:ascii="Book Antiqua" w:eastAsia="宋体" w:hAnsi="Book Antiqua" w:cs="宋体"/>
          <w:sz w:val="24"/>
          <w:szCs w:val="24"/>
        </w:rPr>
      </w:pPr>
      <w:r w:rsidRPr="001F1598">
        <w:rPr>
          <w:rFonts w:ascii="Book Antiqua" w:eastAsia="宋体" w:hAnsi="Book Antiqua" w:cs="宋体"/>
          <w:sz w:val="24"/>
          <w:szCs w:val="24"/>
        </w:rPr>
        <w:t>25 </w:t>
      </w:r>
      <w:proofErr w:type="spellStart"/>
      <w:r w:rsidRPr="001F1598">
        <w:rPr>
          <w:rFonts w:ascii="Book Antiqua" w:eastAsia="宋体" w:hAnsi="Book Antiqua" w:cs="宋体"/>
          <w:b/>
          <w:bCs/>
          <w:sz w:val="24"/>
          <w:szCs w:val="24"/>
        </w:rPr>
        <w:t>Kornbluth</w:t>
      </w:r>
      <w:proofErr w:type="spellEnd"/>
      <w:r w:rsidRPr="001F1598">
        <w:rPr>
          <w:rFonts w:ascii="Book Antiqua" w:eastAsia="宋体" w:hAnsi="Book Antiqua" w:cs="宋体"/>
          <w:b/>
          <w:bCs/>
          <w:sz w:val="24"/>
          <w:szCs w:val="24"/>
        </w:rPr>
        <w:t xml:space="preserve"> A</w:t>
      </w:r>
      <w:r w:rsidRPr="001F1598">
        <w:rPr>
          <w:rFonts w:ascii="Book Antiqua" w:eastAsia="宋体" w:hAnsi="Book Antiqua" w:cs="宋体"/>
          <w:sz w:val="24"/>
          <w:szCs w:val="24"/>
        </w:rPr>
        <w:t xml:space="preserve">, </w:t>
      </w:r>
      <w:proofErr w:type="spellStart"/>
      <w:r w:rsidRPr="001F1598">
        <w:rPr>
          <w:rFonts w:ascii="Book Antiqua" w:eastAsia="宋体" w:hAnsi="Book Antiqua" w:cs="宋体"/>
          <w:sz w:val="24"/>
          <w:szCs w:val="24"/>
        </w:rPr>
        <w:t>Sachar</w:t>
      </w:r>
      <w:proofErr w:type="spellEnd"/>
      <w:r w:rsidRPr="001F1598">
        <w:rPr>
          <w:rFonts w:ascii="Book Antiqua" w:eastAsia="宋体" w:hAnsi="Book Antiqua" w:cs="宋体"/>
          <w:sz w:val="24"/>
          <w:szCs w:val="24"/>
        </w:rPr>
        <w:t xml:space="preserve"> DB. Ulcerative colitis practice guidelines in adults: American College Of Gastroenterology, Practice Parameters Committee. </w:t>
      </w:r>
      <w:r w:rsidRPr="001F1598">
        <w:rPr>
          <w:rFonts w:ascii="Book Antiqua" w:eastAsia="宋体" w:hAnsi="Book Antiqua" w:cs="宋体"/>
          <w:i/>
          <w:iCs/>
          <w:sz w:val="24"/>
          <w:szCs w:val="24"/>
        </w:rPr>
        <w:t xml:space="preserve">Am J </w:t>
      </w:r>
      <w:proofErr w:type="spellStart"/>
      <w:r w:rsidRPr="001F1598">
        <w:rPr>
          <w:rFonts w:ascii="Book Antiqua" w:eastAsia="宋体" w:hAnsi="Book Antiqua" w:cs="宋体"/>
          <w:i/>
          <w:iCs/>
          <w:sz w:val="24"/>
          <w:szCs w:val="24"/>
        </w:rPr>
        <w:t>Gastroenterol</w:t>
      </w:r>
      <w:proofErr w:type="spellEnd"/>
      <w:r w:rsidRPr="001F1598">
        <w:rPr>
          <w:rFonts w:ascii="Book Antiqua" w:eastAsia="宋体" w:hAnsi="Book Antiqua" w:cs="宋体"/>
          <w:sz w:val="24"/>
          <w:szCs w:val="24"/>
        </w:rPr>
        <w:t> 2010; </w:t>
      </w:r>
      <w:r w:rsidRPr="001F1598">
        <w:rPr>
          <w:rFonts w:ascii="Book Antiqua" w:eastAsia="宋体" w:hAnsi="Book Antiqua" w:cs="宋体"/>
          <w:b/>
          <w:bCs/>
          <w:sz w:val="24"/>
          <w:szCs w:val="24"/>
        </w:rPr>
        <w:t>105</w:t>
      </w:r>
      <w:r w:rsidRPr="001F1598">
        <w:rPr>
          <w:rFonts w:ascii="Book Antiqua" w:eastAsia="宋体" w:hAnsi="Book Antiqua" w:cs="宋体"/>
          <w:sz w:val="24"/>
          <w:szCs w:val="24"/>
        </w:rPr>
        <w:t>: 501-23; quiz 524 [PMID: 20068560 DOI: 10.1038/ajg.2009.727]</w:t>
      </w:r>
    </w:p>
    <w:p w:rsidR="003410C0" w:rsidRPr="001F1598" w:rsidRDefault="003410C0" w:rsidP="003410C0">
      <w:pPr>
        <w:spacing w:line="360" w:lineRule="auto"/>
        <w:jc w:val="both"/>
        <w:rPr>
          <w:rFonts w:ascii="Book Antiqua" w:eastAsia="宋体" w:hAnsi="Book Antiqua" w:cs="宋体"/>
          <w:sz w:val="24"/>
          <w:szCs w:val="24"/>
        </w:rPr>
      </w:pPr>
      <w:proofErr w:type="gramStart"/>
      <w:r w:rsidRPr="001F1598">
        <w:rPr>
          <w:rFonts w:ascii="Book Antiqua" w:eastAsia="宋体" w:hAnsi="Book Antiqua" w:cs="宋体"/>
          <w:sz w:val="24"/>
          <w:szCs w:val="24"/>
        </w:rPr>
        <w:t xml:space="preserve">26 </w:t>
      </w:r>
      <w:r w:rsidRPr="001F1598">
        <w:rPr>
          <w:rFonts w:ascii="Book Antiqua" w:eastAsia="宋体" w:hAnsi="Book Antiqua" w:cs="宋体"/>
          <w:b/>
          <w:sz w:val="24"/>
          <w:szCs w:val="24"/>
        </w:rPr>
        <w:t>Interpretation of Hepatitis B Serologic Test Results.</w:t>
      </w:r>
      <w:proofErr w:type="gramEnd"/>
      <w:r w:rsidRPr="001F1598">
        <w:rPr>
          <w:rFonts w:ascii="Book Antiqua" w:eastAsia="宋体" w:hAnsi="Book Antiqua" w:cs="宋体"/>
          <w:sz w:val="24"/>
          <w:szCs w:val="24"/>
        </w:rPr>
        <w:t xml:space="preserve"> </w:t>
      </w:r>
      <w:proofErr w:type="gramStart"/>
      <w:r w:rsidRPr="001F1598">
        <w:rPr>
          <w:rFonts w:ascii="Book Antiqua" w:eastAsia="宋体" w:hAnsi="Book Antiqua" w:cs="宋体"/>
          <w:sz w:val="24"/>
          <w:szCs w:val="24"/>
        </w:rPr>
        <w:t>Centers for Disease Control and Prevention.</w:t>
      </w:r>
      <w:proofErr w:type="gramEnd"/>
      <w:r w:rsidRPr="001F1598">
        <w:rPr>
          <w:rFonts w:ascii="Book Antiqua" w:eastAsia="宋体" w:hAnsi="Book Antiqua" w:cs="宋体"/>
          <w:sz w:val="24"/>
          <w:szCs w:val="24"/>
        </w:rPr>
        <w:t xml:space="preserve"> </w:t>
      </w:r>
      <w:proofErr w:type="spellStart"/>
      <w:r w:rsidRPr="001F1598">
        <w:rPr>
          <w:rFonts w:ascii="Book Antiqua" w:eastAsia="宋体" w:hAnsi="Book Antiqua" w:cs="宋体"/>
          <w:sz w:val="24"/>
          <w:szCs w:val="24"/>
        </w:rPr>
        <w:t>Avaliable</w:t>
      </w:r>
      <w:proofErr w:type="spellEnd"/>
      <w:r w:rsidRPr="001F1598">
        <w:rPr>
          <w:rFonts w:ascii="Book Antiqua" w:eastAsia="宋体" w:hAnsi="Book Antiqua" w:cs="宋体"/>
          <w:sz w:val="24"/>
          <w:szCs w:val="24"/>
        </w:rPr>
        <w:t xml:space="preserve"> from www.cdc.gov/hepatitis/hbv/pdfs/serologicchartv8.pdf</w:t>
      </w:r>
    </w:p>
    <w:p w:rsidR="003410C0" w:rsidRPr="001F1598" w:rsidRDefault="003410C0" w:rsidP="003410C0">
      <w:pPr>
        <w:spacing w:line="360" w:lineRule="auto"/>
        <w:jc w:val="both"/>
        <w:rPr>
          <w:rFonts w:ascii="Book Antiqua" w:eastAsia="宋体" w:hAnsi="Book Antiqua" w:cs="宋体"/>
          <w:sz w:val="24"/>
          <w:szCs w:val="24"/>
        </w:rPr>
      </w:pPr>
      <w:proofErr w:type="gramStart"/>
      <w:r w:rsidRPr="001F1598">
        <w:rPr>
          <w:rFonts w:ascii="Book Antiqua" w:eastAsia="宋体" w:hAnsi="Book Antiqua" w:cs="宋体"/>
          <w:sz w:val="24"/>
          <w:szCs w:val="24"/>
        </w:rPr>
        <w:t xml:space="preserve">27 </w:t>
      </w:r>
      <w:r w:rsidRPr="001F1598">
        <w:rPr>
          <w:rFonts w:ascii="Book Antiqua" w:eastAsia="宋体" w:hAnsi="Book Antiqua" w:cs="宋体"/>
          <w:b/>
          <w:sz w:val="24"/>
          <w:szCs w:val="24"/>
        </w:rPr>
        <w:t>Centers for Disease Control and Prevention (CDC).</w:t>
      </w:r>
      <w:proofErr w:type="gramEnd"/>
      <w:r>
        <w:rPr>
          <w:rFonts w:ascii="Book Antiqua" w:eastAsia="宋体" w:hAnsi="Book Antiqua" w:cs="宋体" w:hint="eastAsia"/>
          <w:sz w:val="24"/>
          <w:szCs w:val="24"/>
        </w:rPr>
        <w:t xml:space="preserve"> </w:t>
      </w:r>
      <w:r w:rsidRPr="001F1598">
        <w:rPr>
          <w:rFonts w:ascii="Book Antiqua" w:eastAsia="宋体" w:hAnsi="Book Antiqua" w:cs="宋体"/>
          <w:sz w:val="24"/>
          <w:szCs w:val="24"/>
        </w:rPr>
        <w:t>Advisory Committee on Immunization Practices (ACIP) recommended immunization schedules for persons aged 0 through 18 years and adults aged 19 years and older--United States, 2013. </w:t>
      </w:r>
      <w:r w:rsidRPr="001F1598">
        <w:rPr>
          <w:rFonts w:ascii="Book Antiqua" w:eastAsia="宋体" w:hAnsi="Book Antiqua" w:cs="宋体"/>
          <w:i/>
          <w:iCs/>
          <w:sz w:val="24"/>
          <w:szCs w:val="24"/>
        </w:rPr>
        <w:t xml:space="preserve">MMWR </w:t>
      </w:r>
      <w:proofErr w:type="spellStart"/>
      <w:r w:rsidRPr="001F1598">
        <w:rPr>
          <w:rFonts w:ascii="Book Antiqua" w:eastAsia="宋体" w:hAnsi="Book Antiqua" w:cs="宋体"/>
          <w:i/>
          <w:iCs/>
          <w:sz w:val="24"/>
          <w:szCs w:val="24"/>
        </w:rPr>
        <w:t>Surveill</w:t>
      </w:r>
      <w:proofErr w:type="spellEnd"/>
      <w:r w:rsidRPr="001F1598">
        <w:rPr>
          <w:rFonts w:ascii="Book Antiqua" w:eastAsia="宋体" w:hAnsi="Book Antiqua" w:cs="宋体"/>
          <w:i/>
          <w:iCs/>
          <w:sz w:val="24"/>
          <w:szCs w:val="24"/>
        </w:rPr>
        <w:t xml:space="preserve"> </w:t>
      </w:r>
      <w:proofErr w:type="spellStart"/>
      <w:r w:rsidRPr="001F1598">
        <w:rPr>
          <w:rFonts w:ascii="Book Antiqua" w:eastAsia="宋体" w:hAnsi="Book Antiqua" w:cs="宋体"/>
          <w:i/>
          <w:iCs/>
          <w:sz w:val="24"/>
          <w:szCs w:val="24"/>
        </w:rPr>
        <w:t>Summ</w:t>
      </w:r>
      <w:proofErr w:type="spellEnd"/>
      <w:r w:rsidRPr="001F1598">
        <w:rPr>
          <w:rFonts w:ascii="Book Antiqua" w:eastAsia="宋体" w:hAnsi="Book Antiqua" w:cs="宋体"/>
          <w:sz w:val="24"/>
          <w:szCs w:val="24"/>
        </w:rPr>
        <w:t> 2013; </w:t>
      </w:r>
      <w:r w:rsidRPr="001F1598">
        <w:rPr>
          <w:rFonts w:ascii="Book Antiqua" w:eastAsia="宋体" w:hAnsi="Book Antiqua" w:cs="宋体"/>
          <w:b/>
          <w:bCs/>
          <w:sz w:val="24"/>
          <w:szCs w:val="24"/>
        </w:rPr>
        <w:t xml:space="preserve">62 </w:t>
      </w:r>
      <w:proofErr w:type="spellStart"/>
      <w:r w:rsidRPr="001F1598">
        <w:rPr>
          <w:rFonts w:ascii="Book Antiqua" w:eastAsia="宋体" w:hAnsi="Book Antiqua" w:cs="宋体"/>
          <w:bCs/>
          <w:sz w:val="24"/>
          <w:szCs w:val="24"/>
        </w:rPr>
        <w:t>Suppl</w:t>
      </w:r>
      <w:proofErr w:type="spellEnd"/>
      <w:r w:rsidRPr="001F1598">
        <w:rPr>
          <w:rFonts w:ascii="Book Antiqua" w:eastAsia="宋体" w:hAnsi="Book Antiqua" w:cs="宋体"/>
          <w:bCs/>
          <w:sz w:val="24"/>
          <w:szCs w:val="24"/>
        </w:rPr>
        <w:t xml:space="preserve"> 1</w:t>
      </w:r>
      <w:r w:rsidRPr="001F1598">
        <w:rPr>
          <w:rFonts w:ascii="Book Antiqua" w:eastAsia="宋体" w:hAnsi="Book Antiqua" w:cs="宋体"/>
          <w:sz w:val="24"/>
          <w:szCs w:val="24"/>
        </w:rPr>
        <w:t>: 1 [PMID: 23364301]</w:t>
      </w:r>
    </w:p>
    <w:p w:rsidR="003410C0" w:rsidRPr="001F1598" w:rsidRDefault="003410C0" w:rsidP="003410C0">
      <w:pPr>
        <w:spacing w:line="360" w:lineRule="auto"/>
        <w:jc w:val="both"/>
        <w:rPr>
          <w:rFonts w:ascii="Book Antiqua" w:eastAsia="宋体" w:hAnsi="Book Antiqua" w:cs="宋体"/>
          <w:sz w:val="24"/>
          <w:szCs w:val="24"/>
        </w:rPr>
      </w:pPr>
      <w:r w:rsidRPr="001F1598">
        <w:rPr>
          <w:rFonts w:ascii="Book Antiqua" w:eastAsia="宋体" w:hAnsi="Book Antiqua" w:cs="宋体"/>
          <w:sz w:val="24"/>
          <w:szCs w:val="24"/>
        </w:rPr>
        <w:t>28 </w:t>
      </w:r>
      <w:proofErr w:type="spellStart"/>
      <w:r w:rsidRPr="001F1598">
        <w:rPr>
          <w:rFonts w:ascii="Book Antiqua" w:eastAsia="宋体" w:hAnsi="Book Antiqua" w:cs="宋体"/>
          <w:b/>
          <w:bCs/>
          <w:sz w:val="24"/>
          <w:szCs w:val="24"/>
        </w:rPr>
        <w:t>Dezfoli</w:t>
      </w:r>
      <w:proofErr w:type="spellEnd"/>
      <w:r w:rsidRPr="001F1598">
        <w:rPr>
          <w:rFonts w:ascii="Book Antiqua" w:eastAsia="宋体" w:hAnsi="Book Antiqua" w:cs="宋体"/>
          <w:b/>
          <w:bCs/>
          <w:sz w:val="24"/>
          <w:szCs w:val="24"/>
        </w:rPr>
        <w:t xml:space="preserve"> S</w:t>
      </w:r>
      <w:r w:rsidRPr="001F1598">
        <w:rPr>
          <w:rFonts w:ascii="Book Antiqua" w:eastAsia="宋体" w:hAnsi="Book Antiqua" w:cs="宋体"/>
          <w:sz w:val="24"/>
          <w:szCs w:val="24"/>
        </w:rPr>
        <w:t xml:space="preserve">, </w:t>
      </w:r>
      <w:proofErr w:type="spellStart"/>
      <w:r w:rsidRPr="001F1598">
        <w:rPr>
          <w:rFonts w:ascii="Book Antiqua" w:eastAsia="宋体" w:hAnsi="Book Antiqua" w:cs="宋体"/>
          <w:sz w:val="24"/>
          <w:szCs w:val="24"/>
        </w:rPr>
        <w:t>Melmed</w:t>
      </w:r>
      <w:proofErr w:type="spellEnd"/>
      <w:r w:rsidRPr="001F1598">
        <w:rPr>
          <w:rFonts w:ascii="Book Antiqua" w:eastAsia="宋体" w:hAnsi="Book Antiqua" w:cs="宋体"/>
          <w:sz w:val="24"/>
          <w:szCs w:val="24"/>
        </w:rPr>
        <w:t xml:space="preserve"> GY. Vaccination issues in patients with inflammatory bowel disease receiving immunosuppression. </w:t>
      </w:r>
      <w:proofErr w:type="spellStart"/>
      <w:r w:rsidRPr="001F1598">
        <w:rPr>
          <w:rFonts w:ascii="Book Antiqua" w:eastAsia="宋体" w:hAnsi="Book Antiqua" w:cs="宋体"/>
          <w:i/>
          <w:iCs/>
          <w:sz w:val="24"/>
          <w:szCs w:val="24"/>
        </w:rPr>
        <w:t>Gastroenterol</w:t>
      </w:r>
      <w:proofErr w:type="spellEnd"/>
      <w:r w:rsidRPr="001F1598">
        <w:rPr>
          <w:rFonts w:ascii="Book Antiqua" w:eastAsia="宋体" w:hAnsi="Book Antiqua" w:cs="宋体"/>
          <w:i/>
          <w:iCs/>
          <w:sz w:val="24"/>
          <w:szCs w:val="24"/>
        </w:rPr>
        <w:t xml:space="preserve"> </w:t>
      </w:r>
      <w:proofErr w:type="spellStart"/>
      <w:r w:rsidRPr="001F1598">
        <w:rPr>
          <w:rFonts w:ascii="Book Antiqua" w:eastAsia="宋体" w:hAnsi="Book Antiqua" w:cs="宋体"/>
          <w:i/>
          <w:iCs/>
          <w:sz w:val="24"/>
          <w:szCs w:val="24"/>
        </w:rPr>
        <w:t>Hepatol</w:t>
      </w:r>
      <w:proofErr w:type="spellEnd"/>
      <w:r w:rsidRPr="001F1598">
        <w:rPr>
          <w:rFonts w:ascii="Book Antiqua" w:eastAsia="宋体" w:hAnsi="Book Antiqua" w:cs="宋体"/>
          <w:i/>
          <w:iCs/>
          <w:sz w:val="24"/>
          <w:szCs w:val="24"/>
        </w:rPr>
        <w:t xml:space="preserve"> (N Y)</w:t>
      </w:r>
      <w:r w:rsidRPr="001F1598">
        <w:rPr>
          <w:rFonts w:ascii="Book Antiqua" w:eastAsia="宋体" w:hAnsi="Book Antiqua" w:cs="宋体"/>
          <w:sz w:val="24"/>
          <w:szCs w:val="24"/>
        </w:rPr>
        <w:t> 2012; </w:t>
      </w:r>
      <w:r w:rsidRPr="001F1598">
        <w:rPr>
          <w:rFonts w:ascii="Book Antiqua" w:eastAsia="宋体" w:hAnsi="Book Antiqua" w:cs="宋体"/>
          <w:b/>
          <w:bCs/>
          <w:sz w:val="24"/>
          <w:szCs w:val="24"/>
        </w:rPr>
        <w:t>8</w:t>
      </w:r>
      <w:r w:rsidRPr="001F1598">
        <w:rPr>
          <w:rFonts w:ascii="Book Antiqua" w:eastAsia="宋体" w:hAnsi="Book Antiqua" w:cs="宋体"/>
          <w:sz w:val="24"/>
          <w:szCs w:val="24"/>
        </w:rPr>
        <w:t>: 504-512 [PMID: 23293563]</w:t>
      </w:r>
    </w:p>
    <w:p w:rsidR="003410C0" w:rsidRPr="001F1598" w:rsidRDefault="003410C0" w:rsidP="003410C0">
      <w:pPr>
        <w:spacing w:line="360" w:lineRule="auto"/>
        <w:jc w:val="both"/>
        <w:rPr>
          <w:rFonts w:ascii="Book Antiqua" w:eastAsia="宋体" w:hAnsi="Book Antiqua" w:cs="宋体"/>
          <w:sz w:val="24"/>
          <w:szCs w:val="24"/>
        </w:rPr>
      </w:pPr>
      <w:proofErr w:type="gramStart"/>
      <w:r w:rsidRPr="001F1598">
        <w:rPr>
          <w:rFonts w:ascii="Book Antiqua" w:eastAsia="宋体" w:hAnsi="Book Antiqua" w:cs="宋体"/>
          <w:sz w:val="24"/>
          <w:szCs w:val="24"/>
        </w:rPr>
        <w:lastRenderedPageBreak/>
        <w:t>29</w:t>
      </w:r>
      <w:r w:rsidRPr="001F1598">
        <w:rPr>
          <w:rFonts w:ascii="Book Antiqua" w:eastAsia="宋体" w:hAnsi="Book Antiqua" w:cs="宋体"/>
          <w:b/>
          <w:sz w:val="24"/>
          <w:szCs w:val="24"/>
        </w:rPr>
        <w:t xml:space="preserve"> Tolentino Y-F-M.</w:t>
      </w:r>
      <w:proofErr w:type="gramEnd"/>
      <w:r w:rsidRPr="001F1598">
        <w:rPr>
          <w:rFonts w:ascii="Book Antiqua" w:eastAsia="宋体" w:hAnsi="Book Antiqua" w:cs="宋体"/>
          <w:sz w:val="24"/>
          <w:szCs w:val="24"/>
        </w:rPr>
        <w:t xml:space="preserve"> Hepatitis B virus prevalence and transmission risk factors in inflammatory bowel disease patients at </w:t>
      </w:r>
      <w:proofErr w:type="spellStart"/>
      <w:r w:rsidRPr="001F1598">
        <w:rPr>
          <w:rFonts w:ascii="Book Antiqua" w:eastAsia="宋体" w:hAnsi="Book Antiqua" w:cs="宋体"/>
          <w:sz w:val="24"/>
          <w:szCs w:val="24"/>
        </w:rPr>
        <w:t>Clementino</w:t>
      </w:r>
      <w:proofErr w:type="spellEnd"/>
      <w:r w:rsidRPr="001F1598">
        <w:rPr>
          <w:rFonts w:ascii="Book Antiqua" w:eastAsia="宋体" w:hAnsi="Book Antiqua" w:cs="宋体"/>
          <w:sz w:val="24"/>
          <w:szCs w:val="24"/>
        </w:rPr>
        <w:t xml:space="preserve"> </w:t>
      </w:r>
      <w:proofErr w:type="spellStart"/>
      <w:r w:rsidRPr="001F1598">
        <w:rPr>
          <w:rFonts w:ascii="Book Antiqua" w:eastAsia="宋体" w:hAnsi="Book Antiqua" w:cs="宋体"/>
          <w:sz w:val="24"/>
          <w:szCs w:val="24"/>
        </w:rPr>
        <w:t>Fraga</w:t>
      </w:r>
      <w:proofErr w:type="spellEnd"/>
      <w:r w:rsidRPr="001F1598">
        <w:rPr>
          <w:rFonts w:ascii="Book Antiqua" w:eastAsia="宋体" w:hAnsi="Book Antiqua" w:cs="宋体"/>
          <w:sz w:val="24"/>
          <w:szCs w:val="24"/>
        </w:rPr>
        <w:t xml:space="preserve"> </w:t>
      </w:r>
      <w:proofErr w:type="spellStart"/>
      <w:r w:rsidRPr="001F1598">
        <w:rPr>
          <w:rFonts w:ascii="Book Antiqua" w:eastAsia="宋体" w:hAnsi="Book Antiqua" w:cs="宋体"/>
          <w:sz w:val="24"/>
          <w:szCs w:val="24"/>
        </w:rPr>
        <w:t>Filho</w:t>
      </w:r>
      <w:proofErr w:type="spellEnd"/>
      <w:r w:rsidRPr="001F1598">
        <w:rPr>
          <w:rFonts w:ascii="Book Antiqua" w:eastAsia="宋体" w:hAnsi="Book Antiqua" w:cs="宋体"/>
          <w:sz w:val="24"/>
          <w:szCs w:val="24"/>
        </w:rPr>
        <w:t xml:space="preserve"> university hospital. </w:t>
      </w:r>
      <w:r w:rsidRPr="001F1598">
        <w:rPr>
          <w:rFonts w:ascii="Book Antiqua" w:eastAsia="宋体" w:hAnsi="Book Antiqua" w:cs="宋体"/>
          <w:i/>
          <w:sz w:val="24"/>
          <w:szCs w:val="24"/>
        </w:rPr>
        <w:t xml:space="preserve">World J </w:t>
      </w:r>
      <w:proofErr w:type="spellStart"/>
      <w:r w:rsidRPr="001F1598">
        <w:rPr>
          <w:rFonts w:ascii="Book Antiqua" w:eastAsia="宋体" w:hAnsi="Book Antiqua" w:cs="宋体"/>
          <w:i/>
          <w:sz w:val="24"/>
          <w:szCs w:val="24"/>
        </w:rPr>
        <w:t>Gastroenterol</w:t>
      </w:r>
      <w:proofErr w:type="spellEnd"/>
      <w:r w:rsidRPr="001F1598">
        <w:rPr>
          <w:rFonts w:ascii="Book Antiqua" w:eastAsia="宋体" w:hAnsi="Book Antiqua" w:cs="宋体"/>
          <w:sz w:val="24"/>
          <w:szCs w:val="24"/>
        </w:rPr>
        <w:t xml:space="preserve"> 2008; </w:t>
      </w:r>
      <w:r w:rsidRPr="001F1598">
        <w:rPr>
          <w:rFonts w:ascii="Book Antiqua" w:eastAsia="宋体" w:hAnsi="Book Antiqua" w:cs="宋体"/>
          <w:b/>
          <w:sz w:val="24"/>
          <w:szCs w:val="24"/>
        </w:rPr>
        <w:t>14</w:t>
      </w:r>
      <w:r w:rsidRPr="001F1598">
        <w:rPr>
          <w:rFonts w:ascii="Book Antiqua" w:eastAsia="宋体" w:hAnsi="Book Antiqua" w:cs="宋体"/>
          <w:sz w:val="24"/>
          <w:szCs w:val="24"/>
        </w:rPr>
        <w:t>: 3201 [PMID</w:t>
      </w:r>
      <w:r>
        <w:rPr>
          <w:rFonts w:ascii="Book Antiqua" w:eastAsia="宋体" w:hAnsi="Book Antiqua" w:cs="宋体" w:hint="eastAsia"/>
          <w:sz w:val="24"/>
          <w:szCs w:val="24"/>
        </w:rPr>
        <w:t>:</w:t>
      </w:r>
      <w:r w:rsidRPr="001F1598">
        <w:rPr>
          <w:rFonts w:ascii="Book Antiqua" w:eastAsia="宋体" w:hAnsi="Book Antiqua" w:cs="宋体"/>
          <w:sz w:val="24"/>
          <w:szCs w:val="24"/>
        </w:rPr>
        <w:t xml:space="preserve"> 18506926 DOI: 10.3748/wjg.14.3201]</w:t>
      </w:r>
    </w:p>
    <w:p w:rsidR="003410C0" w:rsidRPr="001F1598" w:rsidRDefault="003410C0" w:rsidP="003410C0">
      <w:pPr>
        <w:spacing w:line="360" w:lineRule="auto"/>
        <w:jc w:val="both"/>
        <w:rPr>
          <w:rFonts w:ascii="Book Antiqua" w:eastAsia="宋体" w:hAnsi="Book Antiqua" w:cs="宋体"/>
          <w:sz w:val="24"/>
          <w:szCs w:val="24"/>
        </w:rPr>
      </w:pPr>
      <w:r w:rsidRPr="001F1598">
        <w:rPr>
          <w:rFonts w:ascii="Book Antiqua" w:eastAsia="宋体" w:hAnsi="Book Antiqua" w:cs="宋体"/>
          <w:sz w:val="24"/>
          <w:szCs w:val="24"/>
        </w:rPr>
        <w:t>30 </w:t>
      </w:r>
      <w:r w:rsidRPr="001F1598">
        <w:rPr>
          <w:rFonts w:ascii="Book Antiqua" w:eastAsia="宋体" w:hAnsi="Book Antiqua" w:cs="宋体"/>
          <w:b/>
          <w:bCs/>
          <w:sz w:val="24"/>
          <w:szCs w:val="24"/>
        </w:rPr>
        <w:t>Yakut M</w:t>
      </w:r>
      <w:r w:rsidRPr="001F1598">
        <w:rPr>
          <w:rFonts w:ascii="Book Antiqua" w:eastAsia="宋体" w:hAnsi="Book Antiqua" w:cs="宋体"/>
          <w:sz w:val="24"/>
          <w:szCs w:val="24"/>
        </w:rPr>
        <w:t xml:space="preserve">, </w:t>
      </w:r>
      <w:proofErr w:type="spellStart"/>
      <w:r w:rsidRPr="001F1598">
        <w:rPr>
          <w:rFonts w:ascii="Book Antiqua" w:eastAsia="宋体" w:hAnsi="Book Antiqua" w:cs="宋体"/>
          <w:sz w:val="24"/>
          <w:szCs w:val="24"/>
        </w:rPr>
        <w:t>Kabaçam</w:t>
      </w:r>
      <w:proofErr w:type="spellEnd"/>
      <w:r w:rsidRPr="001F1598">
        <w:rPr>
          <w:rFonts w:ascii="Book Antiqua" w:eastAsia="宋体" w:hAnsi="Book Antiqua" w:cs="宋体"/>
          <w:sz w:val="24"/>
          <w:szCs w:val="24"/>
        </w:rPr>
        <w:t xml:space="preserve"> G, </w:t>
      </w:r>
      <w:proofErr w:type="spellStart"/>
      <w:r w:rsidRPr="001F1598">
        <w:rPr>
          <w:rFonts w:ascii="Book Antiqua" w:eastAsia="宋体" w:hAnsi="Book Antiqua" w:cs="宋体"/>
          <w:sz w:val="24"/>
          <w:szCs w:val="24"/>
        </w:rPr>
        <w:t>Üstün</w:t>
      </w:r>
      <w:proofErr w:type="spellEnd"/>
      <w:r w:rsidRPr="001F1598">
        <w:rPr>
          <w:rFonts w:ascii="Book Antiqua" w:eastAsia="宋体" w:hAnsi="Book Antiqua" w:cs="宋体"/>
          <w:sz w:val="24"/>
          <w:szCs w:val="24"/>
        </w:rPr>
        <w:t xml:space="preserve"> Y, </w:t>
      </w:r>
      <w:proofErr w:type="spellStart"/>
      <w:r w:rsidRPr="001F1598">
        <w:rPr>
          <w:rFonts w:ascii="Book Antiqua" w:eastAsia="宋体" w:hAnsi="Book Antiqua" w:cs="宋体"/>
          <w:sz w:val="24"/>
          <w:szCs w:val="24"/>
        </w:rPr>
        <w:t>Cetinkaya</w:t>
      </w:r>
      <w:proofErr w:type="spellEnd"/>
      <w:r w:rsidRPr="001F1598">
        <w:rPr>
          <w:rFonts w:ascii="Book Antiqua" w:eastAsia="宋体" w:hAnsi="Book Antiqua" w:cs="宋体"/>
          <w:sz w:val="24"/>
          <w:szCs w:val="24"/>
        </w:rPr>
        <w:t xml:space="preserve"> H, </w:t>
      </w:r>
      <w:proofErr w:type="spellStart"/>
      <w:r w:rsidRPr="001F1598">
        <w:rPr>
          <w:rFonts w:ascii="Book Antiqua" w:eastAsia="宋体" w:hAnsi="Book Antiqua" w:cs="宋体"/>
          <w:sz w:val="24"/>
          <w:szCs w:val="24"/>
        </w:rPr>
        <w:t>Soykan</w:t>
      </w:r>
      <w:proofErr w:type="spellEnd"/>
      <w:r w:rsidRPr="001F1598">
        <w:rPr>
          <w:rFonts w:ascii="Book Antiqua" w:eastAsia="宋体" w:hAnsi="Book Antiqua" w:cs="宋体"/>
          <w:sz w:val="24"/>
          <w:szCs w:val="24"/>
        </w:rPr>
        <w:t xml:space="preserve"> I. Hepatitis B and C virus prevalence and related factors in patients with inflammatory bowel diseases. </w:t>
      </w:r>
      <w:proofErr w:type="spellStart"/>
      <w:r w:rsidRPr="001F1598">
        <w:rPr>
          <w:rFonts w:ascii="Book Antiqua" w:eastAsia="宋体" w:hAnsi="Book Antiqua" w:cs="宋体"/>
          <w:i/>
          <w:iCs/>
          <w:sz w:val="24"/>
          <w:szCs w:val="24"/>
        </w:rPr>
        <w:t>Clin</w:t>
      </w:r>
      <w:proofErr w:type="spellEnd"/>
      <w:r w:rsidRPr="001F1598">
        <w:rPr>
          <w:rFonts w:ascii="Book Antiqua" w:eastAsia="宋体" w:hAnsi="Book Antiqua" w:cs="宋体"/>
          <w:i/>
          <w:iCs/>
          <w:sz w:val="24"/>
          <w:szCs w:val="24"/>
        </w:rPr>
        <w:t xml:space="preserve"> Res </w:t>
      </w:r>
      <w:proofErr w:type="spellStart"/>
      <w:r w:rsidRPr="001F1598">
        <w:rPr>
          <w:rFonts w:ascii="Book Antiqua" w:eastAsia="宋体" w:hAnsi="Book Antiqua" w:cs="宋体"/>
          <w:i/>
          <w:iCs/>
          <w:sz w:val="24"/>
          <w:szCs w:val="24"/>
        </w:rPr>
        <w:t>Hepatol</w:t>
      </w:r>
      <w:proofErr w:type="spellEnd"/>
      <w:r w:rsidRPr="001F1598">
        <w:rPr>
          <w:rFonts w:ascii="Book Antiqua" w:eastAsia="宋体" w:hAnsi="Book Antiqua" w:cs="宋体"/>
          <w:i/>
          <w:iCs/>
          <w:sz w:val="24"/>
          <w:szCs w:val="24"/>
        </w:rPr>
        <w:t xml:space="preserve"> </w:t>
      </w:r>
      <w:proofErr w:type="spellStart"/>
      <w:r w:rsidRPr="001F1598">
        <w:rPr>
          <w:rFonts w:ascii="Book Antiqua" w:eastAsia="宋体" w:hAnsi="Book Antiqua" w:cs="宋体"/>
          <w:i/>
          <w:iCs/>
          <w:sz w:val="24"/>
          <w:szCs w:val="24"/>
        </w:rPr>
        <w:t>Gastroenterol</w:t>
      </w:r>
      <w:proofErr w:type="spellEnd"/>
      <w:r w:rsidRPr="001F1598">
        <w:rPr>
          <w:rFonts w:ascii="Book Antiqua" w:eastAsia="宋体" w:hAnsi="Book Antiqua" w:cs="宋体"/>
          <w:sz w:val="24"/>
          <w:szCs w:val="24"/>
        </w:rPr>
        <w:t> 2011; </w:t>
      </w:r>
      <w:r w:rsidRPr="001F1598">
        <w:rPr>
          <w:rFonts w:ascii="Book Antiqua" w:eastAsia="宋体" w:hAnsi="Book Antiqua" w:cs="宋体"/>
          <w:b/>
          <w:bCs/>
          <w:sz w:val="24"/>
          <w:szCs w:val="24"/>
        </w:rPr>
        <w:t>35</w:t>
      </w:r>
      <w:r w:rsidRPr="001F1598">
        <w:rPr>
          <w:rFonts w:ascii="Book Antiqua" w:eastAsia="宋体" w:hAnsi="Book Antiqua" w:cs="宋体"/>
          <w:sz w:val="24"/>
          <w:szCs w:val="24"/>
        </w:rPr>
        <w:t>: 857 [PMID: 21963993 DOI: 10.1016/j.clinre.2011.08.005]</w:t>
      </w:r>
    </w:p>
    <w:p w:rsidR="003410C0" w:rsidRPr="001F1598" w:rsidRDefault="003410C0" w:rsidP="003410C0">
      <w:pPr>
        <w:spacing w:line="360" w:lineRule="auto"/>
        <w:jc w:val="both"/>
        <w:rPr>
          <w:rFonts w:ascii="Book Antiqua" w:eastAsia="宋体" w:hAnsi="Book Antiqua" w:cs="宋体"/>
          <w:sz w:val="24"/>
          <w:szCs w:val="24"/>
        </w:rPr>
      </w:pPr>
      <w:r w:rsidRPr="001F1598">
        <w:rPr>
          <w:rFonts w:ascii="Book Antiqua" w:eastAsia="宋体" w:hAnsi="Book Antiqua" w:cs="宋体"/>
          <w:sz w:val="24"/>
          <w:szCs w:val="24"/>
        </w:rPr>
        <w:t>31 </w:t>
      </w:r>
      <w:proofErr w:type="spellStart"/>
      <w:r w:rsidRPr="001F1598">
        <w:rPr>
          <w:rFonts w:ascii="Book Antiqua" w:eastAsia="宋体" w:hAnsi="Book Antiqua" w:cs="宋体"/>
          <w:b/>
          <w:bCs/>
          <w:sz w:val="24"/>
          <w:szCs w:val="24"/>
        </w:rPr>
        <w:t>Wasan</w:t>
      </w:r>
      <w:proofErr w:type="spellEnd"/>
      <w:r w:rsidRPr="001F1598">
        <w:rPr>
          <w:rFonts w:ascii="Book Antiqua" w:eastAsia="宋体" w:hAnsi="Book Antiqua" w:cs="宋体"/>
          <w:b/>
          <w:bCs/>
          <w:sz w:val="24"/>
          <w:szCs w:val="24"/>
        </w:rPr>
        <w:t xml:space="preserve"> SK</w:t>
      </w:r>
      <w:r w:rsidRPr="001F1598">
        <w:rPr>
          <w:rFonts w:ascii="Book Antiqua" w:eastAsia="宋体" w:hAnsi="Book Antiqua" w:cs="宋体"/>
          <w:sz w:val="24"/>
          <w:szCs w:val="24"/>
        </w:rPr>
        <w:t xml:space="preserve">, </w:t>
      </w:r>
      <w:proofErr w:type="spellStart"/>
      <w:r w:rsidRPr="001F1598">
        <w:rPr>
          <w:rFonts w:ascii="Book Antiqua" w:eastAsia="宋体" w:hAnsi="Book Antiqua" w:cs="宋体"/>
          <w:sz w:val="24"/>
          <w:szCs w:val="24"/>
        </w:rPr>
        <w:t>Coukos</w:t>
      </w:r>
      <w:proofErr w:type="spellEnd"/>
      <w:r w:rsidRPr="001F1598">
        <w:rPr>
          <w:rFonts w:ascii="Book Antiqua" w:eastAsia="宋体" w:hAnsi="Book Antiqua" w:cs="宋体"/>
          <w:sz w:val="24"/>
          <w:szCs w:val="24"/>
        </w:rPr>
        <w:t xml:space="preserve"> JA, </w:t>
      </w:r>
      <w:proofErr w:type="spellStart"/>
      <w:r w:rsidRPr="001F1598">
        <w:rPr>
          <w:rFonts w:ascii="Book Antiqua" w:eastAsia="宋体" w:hAnsi="Book Antiqua" w:cs="宋体"/>
          <w:sz w:val="24"/>
          <w:szCs w:val="24"/>
        </w:rPr>
        <w:t>Farraye</w:t>
      </w:r>
      <w:proofErr w:type="spellEnd"/>
      <w:r w:rsidRPr="001F1598">
        <w:rPr>
          <w:rFonts w:ascii="Book Antiqua" w:eastAsia="宋体" w:hAnsi="Book Antiqua" w:cs="宋体"/>
          <w:sz w:val="24"/>
          <w:szCs w:val="24"/>
        </w:rPr>
        <w:t xml:space="preserve"> FA. Vaccinating the inflammatory bowel disease patient: deficiencies in </w:t>
      </w:r>
      <w:proofErr w:type="gramStart"/>
      <w:r w:rsidRPr="001F1598">
        <w:rPr>
          <w:rFonts w:ascii="Book Antiqua" w:eastAsia="宋体" w:hAnsi="Book Antiqua" w:cs="宋体"/>
          <w:sz w:val="24"/>
          <w:szCs w:val="24"/>
        </w:rPr>
        <w:t>gastroenterologists</w:t>
      </w:r>
      <w:proofErr w:type="gramEnd"/>
      <w:r w:rsidRPr="001F1598">
        <w:rPr>
          <w:rFonts w:ascii="Book Antiqua" w:eastAsia="宋体" w:hAnsi="Book Antiqua" w:cs="宋体"/>
          <w:sz w:val="24"/>
          <w:szCs w:val="24"/>
        </w:rPr>
        <w:t xml:space="preserve"> knowledge. </w:t>
      </w:r>
      <w:proofErr w:type="spellStart"/>
      <w:r w:rsidRPr="001F1598">
        <w:rPr>
          <w:rFonts w:ascii="Book Antiqua" w:eastAsia="宋体" w:hAnsi="Book Antiqua" w:cs="宋体"/>
          <w:i/>
          <w:iCs/>
          <w:sz w:val="24"/>
          <w:szCs w:val="24"/>
        </w:rPr>
        <w:t>Inflamm</w:t>
      </w:r>
      <w:proofErr w:type="spellEnd"/>
      <w:r w:rsidRPr="001F1598">
        <w:rPr>
          <w:rFonts w:ascii="Book Antiqua" w:eastAsia="宋体" w:hAnsi="Book Antiqua" w:cs="宋体"/>
          <w:i/>
          <w:iCs/>
          <w:sz w:val="24"/>
          <w:szCs w:val="24"/>
        </w:rPr>
        <w:t xml:space="preserve"> Bowel Dis</w:t>
      </w:r>
      <w:r w:rsidRPr="001F1598">
        <w:rPr>
          <w:rFonts w:ascii="Book Antiqua" w:eastAsia="宋体" w:hAnsi="Book Antiqua" w:cs="宋体"/>
          <w:sz w:val="24"/>
          <w:szCs w:val="24"/>
        </w:rPr>
        <w:t> 2011; </w:t>
      </w:r>
      <w:r w:rsidRPr="001F1598">
        <w:rPr>
          <w:rFonts w:ascii="Book Antiqua" w:eastAsia="宋体" w:hAnsi="Book Antiqua" w:cs="宋体"/>
          <w:b/>
          <w:bCs/>
          <w:sz w:val="24"/>
          <w:szCs w:val="24"/>
        </w:rPr>
        <w:t>17</w:t>
      </w:r>
      <w:r w:rsidRPr="001F1598">
        <w:rPr>
          <w:rFonts w:ascii="Book Antiqua" w:eastAsia="宋体" w:hAnsi="Book Antiqua" w:cs="宋体"/>
          <w:sz w:val="24"/>
          <w:szCs w:val="24"/>
        </w:rPr>
        <w:t>: 2536-2540 [PMID: 21538710 DOI: 10.1002/ibd.21667]</w:t>
      </w:r>
    </w:p>
    <w:p w:rsidR="003410C0" w:rsidRPr="001F1598" w:rsidRDefault="003410C0" w:rsidP="003410C0">
      <w:pPr>
        <w:spacing w:line="360" w:lineRule="auto"/>
        <w:jc w:val="both"/>
        <w:rPr>
          <w:rFonts w:ascii="Book Antiqua" w:eastAsia="宋体" w:hAnsi="Book Antiqua" w:cs="宋体"/>
          <w:sz w:val="24"/>
          <w:szCs w:val="24"/>
          <w:lang w:eastAsia="zh-CN"/>
        </w:rPr>
      </w:pPr>
      <w:proofErr w:type="gramStart"/>
      <w:r w:rsidRPr="001F1598">
        <w:rPr>
          <w:rFonts w:ascii="Book Antiqua" w:eastAsia="宋体" w:hAnsi="Book Antiqua" w:cs="宋体"/>
          <w:sz w:val="24"/>
          <w:szCs w:val="24"/>
        </w:rPr>
        <w:t xml:space="preserve">32 </w:t>
      </w:r>
      <w:r w:rsidRPr="001F1598">
        <w:rPr>
          <w:rFonts w:ascii="Book Antiqua" w:eastAsia="宋体" w:hAnsi="Book Antiqua" w:cs="宋体"/>
          <w:b/>
          <w:sz w:val="24"/>
          <w:szCs w:val="24"/>
        </w:rPr>
        <w:t xml:space="preserve">Vaccination of New Recruits </w:t>
      </w:r>
      <w:proofErr w:type="spellStart"/>
      <w:r w:rsidRPr="001F1598">
        <w:rPr>
          <w:rFonts w:ascii="Book Antiqua" w:eastAsia="宋体" w:hAnsi="Book Antiqua" w:cs="宋体"/>
          <w:b/>
          <w:sz w:val="24"/>
          <w:szCs w:val="24"/>
        </w:rPr>
        <w:t>Aginst</w:t>
      </w:r>
      <w:proofErr w:type="spellEnd"/>
      <w:r w:rsidRPr="001F1598">
        <w:rPr>
          <w:rFonts w:ascii="Book Antiqua" w:eastAsia="宋体" w:hAnsi="Book Antiqua" w:cs="宋体"/>
          <w:b/>
          <w:sz w:val="24"/>
          <w:szCs w:val="24"/>
        </w:rPr>
        <w:t xml:space="preserve"> Hepatitis B Virus.</w:t>
      </w:r>
      <w:proofErr w:type="gramEnd"/>
      <w:r w:rsidRPr="001F1598">
        <w:rPr>
          <w:rFonts w:ascii="Book Antiqua" w:eastAsia="宋体" w:hAnsi="Book Antiqua" w:cs="宋体"/>
          <w:b/>
          <w:sz w:val="24"/>
          <w:szCs w:val="24"/>
        </w:rPr>
        <w:t xml:space="preserve"> </w:t>
      </w:r>
      <w:r w:rsidRPr="001F1598">
        <w:rPr>
          <w:rFonts w:ascii="Book Antiqua" w:eastAsia="宋体" w:hAnsi="Book Antiqua" w:cs="宋体"/>
          <w:sz w:val="24"/>
          <w:szCs w:val="24"/>
        </w:rPr>
        <w:t xml:space="preserve">In: Army DoT, ed., 2002. </w:t>
      </w:r>
      <w:r w:rsidR="005733E0" w:rsidRPr="005733E0">
        <w:rPr>
          <w:rFonts w:ascii="Book Antiqua" w:eastAsia="宋体" w:hAnsi="Book Antiqua" w:cs="宋体"/>
          <w:sz w:val="24"/>
          <w:szCs w:val="24"/>
        </w:rPr>
        <w:t>Available from: URL:</w:t>
      </w:r>
      <w:r w:rsidR="005733E0">
        <w:rPr>
          <w:rFonts w:ascii="Book Antiqua" w:eastAsia="宋体" w:hAnsi="Book Antiqua" w:cs="宋体" w:hint="eastAsia"/>
          <w:sz w:val="24"/>
          <w:szCs w:val="24"/>
          <w:lang w:eastAsia="zh-CN"/>
        </w:rPr>
        <w:t xml:space="preserve"> </w:t>
      </w:r>
      <w:r w:rsidRPr="001F1598">
        <w:rPr>
          <w:rFonts w:ascii="Book Antiqua" w:eastAsia="宋体" w:hAnsi="Book Antiqua" w:cs="宋体"/>
          <w:sz w:val="24"/>
          <w:szCs w:val="24"/>
        </w:rPr>
        <w:t>http: //www.vaccines.mil/</w:t>
      </w:r>
      <w:r w:rsidR="005733E0">
        <w:rPr>
          <w:rFonts w:ascii="Book Antiqua" w:eastAsia="宋体" w:hAnsi="Book Antiqua" w:cs="宋体"/>
          <w:sz w:val="24"/>
          <w:szCs w:val="24"/>
        </w:rPr>
        <w:t>documents/371hbvaccination.pdf</w:t>
      </w:r>
    </w:p>
    <w:p w:rsidR="003410C0" w:rsidRPr="001F1598" w:rsidRDefault="003410C0" w:rsidP="003410C0">
      <w:pPr>
        <w:spacing w:line="360" w:lineRule="auto"/>
        <w:jc w:val="both"/>
        <w:rPr>
          <w:rFonts w:ascii="Book Antiqua" w:eastAsia="宋体" w:hAnsi="Book Antiqua" w:cs="宋体"/>
          <w:sz w:val="24"/>
          <w:szCs w:val="24"/>
        </w:rPr>
      </w:pPr>
      <w:proofErr w:type="gramStart"/>
      <w:r>
        <w:rPr>
          <w:rFonts w:ascii="Book Antiqua" w:eastAsia="宋体" w:hAnsi="Book Antiqua" w:cs="宋体"/>
          <w:sz w:val="24"/>
          <w:szCs w:val="24"/>
        </w:rPr>
        <w:t xml:space="preserve">33 </w:t>
      </w:r>
      <w:r w:rsidRPr="001F1598">
        <w:rPr>
          <w:rFonts w:ascii="Book Antiqua" w:eastAsia="宋体" w:hAnsi="Book Antiqua" w:cs="宋体"/>
          <w:b/>
          <w:sz w:val="24"/>
          <w:szCs w:val="24"/>
        </w:rPr>
        <w:t>Centers for Disease Control and Prevention.</w:t>
      </w:r>
      <w:proofErr w:type="gramEnd"/>
      <w:r>
        <w:rPr>
          <w:rFonts w:ascii="Book Antiqua" w:eastAsia="宋体" w:hAnsi="Book Antiqua" w:cs="宋体" w:hint="eastAsia"/>
          <w:sz w:val="24"/>
          <w:szCs w:val="24"/>
        </w:rPr>
        <w:t xml:space="preserve"> </w:t>
      </w:r>
      <w:proofErr w:type="gramStart"/>
      <w:r w:rsidRPr="001F1598">
        <w:rPr>
          <w:rFonts w:ascii="Book Antiqua" w:eastAsia="宋体" w:hAnsi="Book Antiqua" w:cs="宋体"/>
          <w:sz w:val="24"/>
          <w:szCs w:val="24"/>
        </w:rPr>
        <w:t>Recommended adult immunization schedule</w:t>
      </w:r>
      <w:r>
        <w:rPr>
          <w:rFonts w:ascii="Book Antiqua" w:eastAsia="宋体" w:hAnsi="Book Antiqua" w:cs="宋体" w:hint="eastAsia"/>
          <w:sz w:val="24"/>
          <w:szCs w:val="24"/>
        </w:rPr>
        <w:t>-</w:t>
      </w:r>
      <w:r w:rsidRPr="001F1598">
        <w:rPr>
          <w:rFonts w:ascii="Book Antiqua" w:eastAsia="宋体" w:hAnsi="Book Antiqua" w:cs="宋体"/>
          <w:sz w:val="24"/>
          <w:szCs w:val="24"/>
        </w:rPr>
        <w:t>United States, 2014.</w:t>
      </w:r>
      <w:proofErr w:type="gramEnd"/>
      <w:r w:rsidRPr="001F1598">
        <w:rPr>
          <w:rFonts w:ascii="Book Antiqua" w:eastAsia="宋体" w:hAnsi="Book Antiqua" w:cs="宋体"/>
          <w:sz w:val="24"/>
          <w:szCs w:val="24"/>
        </w:rPr>
        <w:t> </w:t>
      </w:r>
      <w:r w:rsidRPr="001F1598">
        <w:rPr>
          <w:rFonts w:ascii="Book Antiqua" w:eastAsia="宋体" w:hAnsi="Book Antiqua" w:cs="宋体"/>
          <w:i/>
          <w:iCs/>
          <w:sz w:val="24"/>
          <w:szCs w:val="24"/>
        </w:rPr>
        <w:t xml:space="preserve">J Midwifery </w:t>
      </w:r>
      <w:proofErr w:type="spellStart"/>
      <w:r w:rsidRPr="001F1598">
        <w:rPr>
          <w:rFonts w:ascii="Book Antiqua" w:eastAsia="宋体" w:hAnsi="Book Antiqua" w:cs="宋体"/>
          <w:i/>
          <w:iCs/>
          <w:sz w:val="24"/>
          <w:szCs w:val="24"/>
        </w:rPr>
        <w:t>Womens</w:t>
      </w:r>
      <w:proofErr w:type="spellEnd"/>
      <w:r w:rsidRPr="001F1598">
        <w:rPr>
          <w:rFonts w:ascii="Book Antiqua" w:eastAsia="宋体" w:hAnsi="Book Antiqua" w:cs="宋体"/>
          <w:i/>
          <w:iCs/>
          <w:sz w:val="24"/>
          <w:szCs w:val="24"/>
        </w:rPr>
        <w:t xml:space="preserve"> Health</w:t>
      </w:r>
      <w:r w:rsidRPr="001F1598">
        <w:rPr>
          <w:rFonts w:ascii="Book Antiqua" w:eastAsia="宋体" w:hAnsi="Book Antiqua" w:cs="宋体"/>
          <w:sz w:val="24"/>
          <w:szCs w:val="24"/>
        </w:rPr>
        <w:t> </w:t>
      </w:r>
      <w:r>
        <w:rPr>
          <w:rFonts w:ascii="Book Antiqua" w:eastAsia="宋体" w:hAnsi="Book Antiqua" w:cs="宋体" w:hint="eastAsia"/>
          <w:sz w:val="24"/>
          <w:szCs w:val="24"/>
        </w:rPr>
        <w:t>2014</w:t>
      </w:r>
      <w:r w:rsidRPr="001F1598">
        <w:rPr>
          <w:rFonts w:ascii="Book Antiqua" w:eastAsia="宋体" w:hAnsi="Book Antiqua" w:cs="宋体"/>
          <w:sz w:val="24"/>
          <w:szCs w:val="24"/>
        </w:rPr>
        <w:t>; </w:t>
      </w:r>
      <w:r w:rsidRPr="001F1598">
        <w:rPr>
          <w:rFonts w:ascii="Book Antiqua" w:eastAsia="宋体" w:hAnsi="Book Antiqua" w:cs="宋体"/>
          <w:b/>
          <w:bCs/>
          <w:sz w:val="24"/>
          <w:szCs w:val="24"/>
        </w:rPr>
        <w:t>59</w:t>
      </w:r>
      <w:r w:rsidRPr="001F1598">
        <w:rPr>
          <w:rFonts w:ascii="Book Antiqua" w:eastAsia="宋体" w:hAnsi="Book Antiqua" w:cs="宋体"/>
          <w:sz w:val="24"/>
          <w:szCs w:val="24"/>
        </w:rPr>
        <w:t>: 205-209 [PMID: 24618112 DOI: 10.1111/jmwh.12184]</w:t>
      </w:r>
    </w:p>
    <w:p w:rsidR="003410C0" w:rsidRPr="001F1598" w:rsidRDefault="003410C0" w:rsidP="003410C0">
      <w:pPr>
        <w:spacing w:line="360" w:lineRule="auto"/>
        <w:jc w:val="both"/>
        <w:rPr>
          <w:rFonts w:ascii="Book Antiqua" w:eastAsia="宋体" w:hAnsi="Book Antiqua" w:cs="宋体"/>
          <w:sz w:val="24"/>
          <w:szCs w:val="24"/>
        </w:rPr>
      </w:pPr>
      <w:r w:rsidRPr="001F1598">
        <w:rPr>
          <w:rFonts w:ascii="Book Antiqua" w:eastAsia="宋体" w:hAnsi="Book Antiqua" w:cs="宋体"/>
          <w:sz w:val="24"/>
          <w:szCs w:val="24"/>
        </w:rPr>
        <w:t>34 </w:t>
      </w:r>
      <w:proofErr w:type="spellStart"/>
      <w:r w:rsidRPr="001F1598">
        <w:rPr>
          <w:rFonts w:ascii="Book Antiqua" w:eastAsia="宋体" w:hAnsi="Book Antiqua" w:cs="宋体"/>
          <w:b/>
          <w:bCs/>
          <w:sz w:val="24"/>
          <w:szCs w:val="24"/>
        </w:rPr>
        <w:t>Poupardin</w:t>
      </w:r>
      <w:proofErr w:type="spellEnd"/>
      <w:r w:rsidRPr="001F1598">
        <w:rPr>
          <w:rFonts w:ascii="Book Antiqua" w:eastAsia="宋体" w:hAnsi="Book Antiqua" w:cs="宋体"/>
          <w:b/>
          <w:bCs/>
          <w:sz w:val="24"/>
          <w:szCs w:val="24"/>
        </w:rPr>
        <w:t xml:space="preserve"> C</w:t>
      </w:r>
      <w:r w:rsidRPr="001F1598">
        <w:rPr>
          <w:rFonts w:ascii="Book Antiqua" w:eastAsia="宋体" w:hAnsi="Book Antiqua" w:cs="宋体"/>
          <w:sz w:val="24"/>
          <w:szCs w:val="24"/>
        </w:rPr>
        <w:t xml:space="preserve">, </w:t>
      </w:r>
      <w:proofErr w:type="spellStart"/>
      <w:r w:rsidRPr="001F1598">
        <w:rPr>
          <w:rFonts w:ascii="Book Antiqua" w:eastAsia="宋体" w:hAnsi="Book Antiqua" w:cs="宋体"/>
          <w:sz w:val="24"/>
          <w:szCs w:val="24"/>
        </w:rPr>
        <w:t>Nahon</w:t>
      </w:r>
      <w:proofErr w:type="spellEnd"/>
      <w:r w:rsidRPr="001F1598">
        <w:rPr>
          <w:rFonts w:ascii="Book Antiqua" w:eastAsia="宋体" w:hAnsi="Book Antiqua" w:cs="宋体"/>
          <w:sz w:val="24"/>
          <w:szCs w:val="24"/>
        </w:rPr>
        <w:t xml:space="preserve"> S, </w:t>
      </w:r>
      <w:proofErr w:type="spellStart"/>
      <w:r w:rsidRPr="001F1598">
        <w:rPr>
          <w:rFonts w:ascii="Book Antiqua" w:eastAsia="宋体" w:hAnsi="Book Antiqua" w:cs="宋体"/>
          <w:sz w:val="24"/>
          <w:szCs w:val="24"/>
        </w:rPr>
        <w:t>Pariente</w:t>
      </w:r>
      <w:proofErr w:type="spellEnd"/>
      <w:r w:rsidRPr="001F1598">
        <w:rPr>
          <w:rFonts w:ascii="Book Antiqua" w:eastAsia="宋体" w:hAnsi="Book Antiqua" w:cs="宋体"/>
          <w:sz w:val="24"/>
          <w:szCs w:val="24"/>
        </w:rPr>
        <w:t xml:space="preserve"> A, </w:t>
      </w:r>
      <w:proofErr w:type="spellStart"/>
      <w:proofErr w:type="gramStart"/>
      <w:r w:rsidRPr="001F1598">
        <w:rPr>
          <w:rFonts w:ascii="Book Antiqua" w:eastAsia="宋体" w:hAnsi="Book Antiqua" w:cs="宋体"/>
          <w:sz w:val="24"/>
          <w:szCs w:val="24"/>
        </w:rPr>
        <w:t>Cadranel</w:t>
      </w:r>
      <w:proofErr w:type="spellEnd"/>
      <w:proofErr w:type="gramEnd"/>
      <w:r w:rsidRPr="001F1598">
        <w:rPr>
          <w:rFonts w:ascii="Book Antiqua" w:eastAsia="宋体" w:hAnsi="Book Antiqua" w:cs="宋体"/>
          <w:sz w:val="24"/>
          <w:szCs w:val="24"/>
        </w:rPr>
        <w:t xml:space="preserve"> JF, </w:t>
      </w:r>
      <w:proofErr w:type="spellStart"/>
      <w:r w:rsidRPr="001F1598">
        <w:rPr>
          <w:rFonts w:ascii="Book Antiqua" w:eastAsia="宋体" w:hAnsi="Book Antiqua" w:cs="宋体"/>
          <w:sz w:val="24"/>
          <w:szCs w:val="24"/>
        </w:rPr>
        <w:t>Renou</w:t>
      </w:r>
      <w:proofErr w:type="spellEnd"/>
      <w:r w:rsidRPr="001F1598">
        <w:rPr>
          <w:rFonts w:ascii="Book Antiqua" w:eastAsia="宋体" w:hAnsi="Book Antiqua" w:cs="宋体"/>
          <w:sz w:val="24"/>
          <w:szCs w:val="24"/>
        </w:rPr>
        <w:t xml:space="preserve"> C. Hepatitis B reactivation in patients with inflammatory bowel disease: A prospective survey on screening and prevention practices at general hospitals in France. </w:t>
      </w:r>
      <w:proofErr w:type="spellStart"/>
      <w:r w:rsidRPr="001F1598">
        <w:rPr>
          <w:rFonts w:ascii="Book Antiqua" w:eastAsia="宋体" w:hAnsi="Book Antiqua" w:cs="宋体"/>
          <w:i/>
          <w:iCs/>
          <w:sz w:val="24"/>
          <w:szCs w:val="24"/>
        </w:rPr>
        <w:t>Inflamm</w:t>
      </w:r>
      <w:proofErr w:type="spellEnd"/>
      <w:r w:rsidRPr="001F1598">
        <w:rPr>
          <w:rFonts w:ascii="Book Antiqua" w:eastAsia="宋体" w:hAnsi="Book Antiqua" w:cs="宋体"/>
          <w:i/>
          <w:iCs/>
          <w:sz w:val="24"/>
          <w:szCs w:val="24"/>
        </w:rPr>
        <w:t xml:space="preserve"> Bowel Dis</w:t>
      </w:r>
      <w:r w:rsidRPr="001F1598">
        <w:rPr>
          <w:rFonts w:ascii="Book Antiqua" w:eastAsia="宋体" w:hAnsi="Book Antiqua" w:cs="宋体"/>
          <w:sz w:val="24"/>
          <w:szCs w:val="24"/>
        </w:rPr>
        <w:t> 2011; </w:t>
      </w:r>
      <w:r w:rsidRPr="001F1598">
        <w:rPr>
          <w:rFonts w:ascii="Book Antiqua" w:eastAsia="宋体" w:hAnsi="Book Antiqua" w:cs="宋体"/>
          <w:b/>
          <w:bCs/>
          <w:sz w:val="24"/>
          <w:szCs w:val="24"/>
        </w:rPr>
        <w:t>17</w:t>
      </w:r>
      <w:r w:rsidRPr="001F1598">
        <w:rPr>
          <w:rFonts w:ascii="Book Antiqua" w:eastAsia="宋体" w:hAnsi="Book Antiqua" w:cs="宋体"/>
          <w:sz w:val="24"/>
          <w:szCs w:val="24"/>
        </w:rPr>
        <w:t>: 669-670 [PMID: 20848488 DOI: 10.1002/ibd.21276]</w:t>
      </w:r>
    </w:p>
    <w:p w:rsidR="003410C0" w:rsidRPr="001F1598" w:rsidRDefault="003410C0" w:rsidP="003410C0">
      <w:pPr>
        <w:spacing w:line="360" w:lineRule="auto"/>
        <w:jc w:val="both"/>
        <w:rPr>
          <w:rFonts w:ascii="Book Antiqua" w:eastAsia="宋体" w:hAnsi="Book Antiqua" w:cs="宋体"/>
          <w:sz w:val="24"/>
          <w:szCs w:val="24"/>
        </w:rPr>
      </w:pPr>
      <w:r w:rsidRPr="001F1598">
        <w:rPr>
          <w:rFonts w:ascii="Book Antiqua" w:eastAsia="宋体" w:hAnsi="Book Antiqua" w:cs="宋体"/>
          <w:sz w:val="24"/>
          <w:szCs w:val="24"/>
        </w:rPr>
        <w:t>35 </w:t>
      </w:r>
      <w:r w:rsidRPr="001F1598">
        <w:rPr>
          <w:rFonts w:ascii="Book Antiqua" w:eastAsia="宋体" w:hAnsi="Book Antiqua" w:cs="宋体"/>
          <w:b/>
          <w:bCs/>
          <w:sz w:val="24"/>
          <w:szCs w:val="24"/>
        </w:rPr>
        <w:t>Yeung JH</w:t>
      </w:r>
      <w:r w:rsidRPr="001F1598">
        <w:rPr>
          <w:rFonts w:ascii="Book Antiqua" w:eastAsia="宋体" w:hAnsi="Book Antiqua" w:cs="宋体"/>
          <w:sz w:val="24"/>
          <w:szCs w:val="24"/>
        </w:rPr>
        <w:t xml:space="preserve">, Goodman KJ, </w:t>
      </w:r>
      <w:proofErr w:type="spellStart"/>
      <w:r w:rsidRPr="001F1598">
        <w:rPr>
          <w:rFonts w:ascii="Book Antiqua" w:eastAsia="宋体" w:hAnsi="Book Antiqua" w:cs="宋体"/>
          <w:sz w:val="24"/>
          <w:szCs w:val="24"/>
        </w:rPr>
        <w:t>Fedorak</w:t>
      </w:r>
      <w:proofErr w:type="spellEnd"/>
      <w:r w:rsidRPr="001F1598">
        <w:rPr>
          <w:rFonts w:ascii="Book Antiqua" w:eastAsia="宋体" w:hAnsi="Book Antiqua" w:cs="宋体"/>
          <w:sz w:val="24"/>
          <w:szCs w:val="24"/>
        </w:rPr>
        <w:t xml:space="preserve"> RN. Inadequate knowledge of immunization guidelines: a missed opportunity for preventing infection in immunocompromised IBD patients. </w:t>
      </w:r>
      <w:proofErr w:type="spellStart"/>
      <w:r w:rsidRPr="001F1598">
        <w:rPr>
          <w:rFonts w:ascii="Book Antiqua" w:eastAsia="宋体" w:hAnsi="Book Antiqua" w:cs="宋体"/>
          <w:i/>
          <w:iCs/>
          <w:sz w:val="24"/>
          <w:szCs w:val="24"/>
        </w:rPr>
        <w:t>Inflamm</w:t>
      </w:r>
      <w:proofErr w:type="spellEnd"/>
      <w:r w:rsidRPr="001F1598">
        <w:rPr>
          <w:rFonts w:ascii="Book Antiqua" w:eastAsia="宋体" w:hAnsi="Book Antiqua" w:cs="宋体"/>
          <w:i/>
          <w:iCs/>
          <w:sz w:val="24"/>
          <w:szCs w:val="24"/>
        </w:rPr>
        <w:t xml:space="preserve"> Bowel Dis</w:t>
      </w:r>
      <w:r w:rsidRPr="001F1598">
        <w:rPr>
          <w:rFonts w:ascii="Book Antiqua" w:eastAsia="宋体" w:hAnsi="Book Antiqua" w:cs="宋体"/>
          <w:sz w:val="24"/>
          <w:szCs w:val="24"/>
        </w:rPr>
        <w:t> 2012; </w:t>
      </w:r>
      <w:r w:rsidRPr="001F1598">
        <w:rPr>
          <w:rFonts w:ascii="Book Antiqua" w:eastAsia="宋体" w:hAnsi="Book Antiqua" w:cs="宋体"/>
          <w:b/>
          <w:bCs/>
          <w:sz w:val="24"/>
          <w:szCs w:val="24"/>
        </w:rPr>
        <w:t>18</w:t>
      </w:r>
      <w:r w:rsidRPr="001F1598">
        <w:rPr>
          <w:rFonts w:ascii="Book Antiqua" w:eastAsia="宋体" w:hAnsi="Book Antiqua" w:cs="宋体"/>
          <w:sz w:val="24"/>
          <w:szCs w:val="24"/>
        </w:rPr>
        <w:t>: 34-40 [PMID: 21337671 DOI: 10.1002/ibd.21668]</w:t>
      </w:r>
    </w:p>
    <w:p w:rsidR="003410C0" w:rsidRPr="001F1598" w:rsidRDefault="003410C0" w:rsidP="003410C0">
      <w:pPr>
        <w:spacing w:line="360" w:lineRule="auto"/>
        <w:jc w:val="both"/>
        <w:rPr>
          <w:rFonts w:ascii="Book Antiqua" w:eastAsia="宋体" w:hAnsi="Book Antiqua" w:cs="宋体"/>
          <w:sz w:val="24"/>
          <w:szCs w:val="24"/>
        </w:rPr>
      </w:pPr>
      <w:r w:rsidRPr="001F1598">
        <w:rPr>
          <w:rFonts w:ascii="Book Antiqua" w:eastAsia="宋体" w:hAnsi="Book Antiqua" w:cs="宋体"/>
          <w:sz w:val="24"/>
          <w:szCs w:val="24"/>
        </w:rPr>
        <w:t>36 </w:t>
      </w:r>
      <w:r w:rsidRPr="001F1598">
        <w:rPr>
          <w:rFonts w:ascii="Book Antiqua" w:eastAsia="宋体" w:hAnsi="Book Antiqua" w:cs="宋体"/>
          <w:b/>
          <w:bCs/>
          <w:sz w:val="24"/>
          <w:szCs w:val="24"/>
        </w:rPr>
        <w:t>Gordon JA</w:t>
      </w:r>
      <w:r w:rsidRPr="001F1598">
        <w:rPr>
          <w:rFonts w:ascii="Book Antiqua" w:eastAsia="宋体" w:hAnsi="Book Antiqua" w:cs="宋体"/>
          <w:sz w:val="24"/>
          <w:szCs w:val="24"/>
        </w:rPr>
        <w:t xml:space="preserve">, </w:t>
      </w:r>
      <w:proofErr w:type="spellStart"/>
      <w:r w:rsidRPr="001F1598">
        <w:rPr>
          <w:rFonts w:ascii="Book Antiqua" w:eastAsia="宋体" w:hAnsi="Book Antiqua" w:cs="宋体"/>
          <w:sz w:val="24"/>
          <w:szCs w:val="24"/>
        </w:rPr>
        <w:t>Jakhete</w:t>
      </w:r>
      <w:proofErr w:type="spellEnd"/>
      <w:r w:rsidRPr="001F1598">
        <w:rPr>
          <w:rFonts w:ascii="Book Antiqua" w:eastAsia="宋体" w:hAnsi="Book Antiqua" w:cs="宋体"/>
          <w:sz w:val="24"/>
          <w:szCs w:val="24"/>
        </w:rPr>
        <w:t xml:space="preserve"> N, </w:t>
      </w:r>
      <w:proofErr w:type="spellStart"/>
      <w:r w:rsidRPr="001F1598">
        <w:rPr>
          <w:rFonts w:ascii="Book Antiqua" w:eastAsia="宋体" w:hAnsi="Book Antiqua" w:cs="宋体"/>
          <w:sz w:val="24"/>
          <w:szCs w:val="24"/>
        </w:rPr>
        <w:t>Borum</w:t>
      </w:r>
      <w:proofErr w:type="spellEnd"/>
      <w:r w:rsidRPr="001F1598">
        <w:rPr>
          <w:rFonts w:ascii="Book Antiqua" w:eastAsia="宋体" w:hAnsi="Book Antiqua" w:cs="宋体"/>
          <w:sz w:val="24"/>
          <w:szCs w:val="24"/>
        </w:rPr>
        <w:t xml:space="preserve"> ML. Improving care for inflammatory bowel disease patients infected with hepatitis B virus. </w:t>
      </w:r>
      <w:proofErr w:type="spellStart"/>
      <w:r w:rsidRPr="001F1598">
        <w:rPr>
          <w:rFonts w:ascii="Book Antiqua" w:eastAsia="宋体" w:hAnsi="Book Antiqua" w:cs="宋体"/>
          <w:i/>
          <w:iCs/>
          <w:sz w:val="24"/>
          <w:szCs w:val="24"/>
        </w:rPr>
        <w:t>Inflamm</w:t>
      </w:r>
      <w:proofErr w:type="spellEnd"/>
      <w:r w:rsidRPr="001F1598">
        <w:rPr>
          <w:rFonts w:ascii="Book Antiqua" w:eastAsia="宋体" w:hAnsi="Book Antiqua" w:cs="宋体"/>
          <w:i/>
          <w:iCs/>
          <w:sz w:val="24"/>
          <w:szCs w:val="24"/>
        </w:rPr>
        <w:t xml:space="preserve"> Bowel Dis</w:t>
      </w:r>
      <w:r w:rsidRPr="001F1598">
        <w:rPr>
          <w:rFonts w:ascii="Book Antiqua" w:eastAsia="宋体" w:hAnsi="Book Antiqua" w:cs="宋体"/>
          <w:sz w:val="24"/>
          <w:szCs w:val="24"/>
        </w:rPr>
        <w:t> </w:t>
      </w:r>
      <w:r>
        <w:rPr>
          <w:rFonts w:ascii="Book Antiqua" w:eastAsia="宋体" w:hAnsi="Book Antiqua" w:cs="宋体" w:hint="eastAsia"/>
          <w:sz w:val="24"/>
          <w:szCs w:val="24"/>
        </w:rPr>
        <w:t>2013</w:t>
      </w:r>
      <w:r w:rsidRPr="001F1598">
        <w:rPr>
          <w:rFonts w:ascii="Book Antiqua" w:eastAsia="宋体" w:hAnsi="Book Antiqua" w:cs="宋体"/>
          <w:sz w:val="24"/>
          <w:szCs w:val="24"/>
        </w:rPr>
        <w:t>; </w:t>
      </w:r>
      <w:r w:rsidRPr="001F1598">
        <w:rPr>
          <w:rFonts w:ascii="Book Antiqua" w:eastAsia="宋体" w:hAnsi="Book Antiqua" w:cs="宋体"/>
          <w:b/>
          <w:bCs/>
          <w:sz w:val="24"/>
          <w:szCs w:val="24"/>
        </w:rPr>
        <w:t>19</w:t>
      </w:r>
      <w:r w:rsidRPr="001F1598">
        <w:rPr>
          <w:rFonts w:ascii="Book Antiqua" w:eastAsia="宋体" w:hAnsi="Book Antiqua" w:cs="宋体"/>
          <w:sz w:val="24"/>
          <w:szCs w:val="24"/>
        </w:rPr>
        <w:t>: E53-E54 [PMID: 23354318 DOI: 10.1097/MIB.0b013e318280eb1f]</w:t>
      </w:r>
    </w:p>
    <w:p w:rsidR="003410C0" w:rsidRPr="001F1598" w:rsidRDefault="003410C0" w:rsidP="003410C0">
      <w:pPr>
        <w:spacing w:line="360" w:lineRule="auto"/>
        <w:jc w:val="both"/>
        <w:rPr>
          <w:rFonts w:ascii="Book Antiqua" w:eastAsia="宋体" w:hAnsi="Book Antiqua" w:cs="宋体"/>
          <w:sz w:val="24"/>
          <w:szCs w:val="24"/>
        </w:rPr>
      </w:pPr>
      <w:proofErr w:type="gramStart"/>
      <w:r w:rsidRPr="001F1598">
        <w:rPr>
          <w:rFonts w:ascii="Book Antiqua" w:eastAsia="宋体" w:hAnsi="Book Antiqua" w:cs="宋体"/>
          <w:sz w:val="24"/>
          <w:szCs w:val="24"/>
        </w:rPr>
        <w:lastRenderedPageBreak/>
        <w:t>37 </w:t>
      </w:r>
      <w:proofErr w:type="spellStart"/>
      <w:r w:rsidRPr="001F1598">
        <w:rPr>
          <w:rFonts w:ascii="Book Antiqua" w:eastAsia="宋体" w:hAnsi="Book Antiqua" w:cs="宋体"/>
          <w:b/>
          <w:bCs/>
          <w:sz w:val="24"/>
          <w:szCs w:val="24"/>
        </w:rPr>
        <w:t>Melmed</w:t>
      </w:r>
      <w:proofErr w:type="spellEnd"/>
      <w:r w:rsidRPr="001F1598">
        <w:rPr>
          <w:rFonts w:ascii="Book Antiqua" w:eastAsia="宋体" w:hAnsi="Book Antiqua" w:cs="宋体"/>
          <w:b/>
          <w:bCs/>
          <w:sz w:val="24"/>
          <w:szCs w:val="24"/>
        </w:rPr>
        <w:t xml:space="preserve"> GY</w:t>
      </w:r>
      <w:r w:rsidRPr="001F1598">
        <w:rPr>
          <w:rFonts w:ascii="Book Antiqua" w:eastAsia="宋体" w:hAnsi="Book Antiqua" w:cs="宋体"/>
          <w:sz w:val="24"/>
          <w:szCs w:val="24"/>
        </w:rPr>
        <w:t>.</w:t>
      </w:r>
      <w:proofErr w:type="gramEnd"/>
      <w:r w:rsidRPr="001F1598">
        <w:rPr>
          <w:rFonts w:ascii="Book Antiqua" w:eastAsia="宋体" w:hAnsi="Book Antiqua" w:cs="宋体"/>
          <w:sz w:val="24"/>
          <w:szCs w:val="24"/>
        </w:rPr>
        <w:t xml:space="preserve"> </w:t>
      </w:r>
      <w:proofErr w:type="gramStart"/>
      <w:r w:rsidRPr="001F1598">
        <w:rPr>
          <w:rFonts w:ascii="Book Antiqua" w:eastAsia="宋体" w:hAnsi="Book Antiqua" w:cs="宋体"/>
          <w:sz w:val="24"/>
          <w:szCs w:val="24"/>
        </w:rPr>
        <w:t xml:space="preserve">Vaccination strategies for patients with inflammatory bowel disease on </w:t>
      </w:r>
      <w:proofErr w:type="spellStart"/>
      <w:r w:rsidRPr="001F1598">
        <w:rPr>
          <w:rFonts w:ascii="Book Antiqua" w:eastAsia="宋体" w:hAnsi="Book Antiqua" w:cs="宋体"/>
          <w:sz w:val="24"/>
          <w:szCs w:val="24"/>
        </w:rPr>
        <w:t>immunomodulators</w:t>
      </w:r>
      <w:proofErr w:type="spellEnd"/>
      <w:r w:rsidRPr="001F1598">
        <w:rPr>
          <w:rFonts w:ascii="Book Antiqua" w:eastAsia="宋体" w:hAnsi="Book Antiqua" w:cs="宋体"/>
          <w:sz w:val="24"/>
          <w:szCs w:val="24"/>
        </w:rPr>
        <w:t xml:space="preserve"> and biologics.</w:t>
      </w:r>
      <w:proofErr w:type="gramEnd"/>
      <w:r w:rsidRPr="001F1598">
        <w:rPr>
          <w:rFonts w:ascii="Book Antiqua" w:eastAsia="宋体" w:hAnsi="Book Antiqua" w:cs="宋体"/>
          <w:sz w:val="24"/>
          <w:szCs w:val="24"/>
        </w:rPr>
        <w:t> </w:t>
      </w:r>
      <w:proofErr w:type="spellStart"/>
      <w:r w:rsidRPr="001F1598">
        <w:rPr>
          <w:rFonts w:ascii="Book Antiqua" w:eastAsia="宋体" w:hAnsi="Book Antiqua" w:cs="宋体"/>
          <w:i/>
          <w:iCs/>
          <w:sz w:val="24"/>
          <w:szCs w:val="24"/>
        </w:rPr>
        <w:t>Inflamm</w:t>
      </w:r>
      <w:proofErr w:type="spellEnd"/>
      <w:r w:rsidRPr="001F1598">
        <w:rPr>
          <w:rFonts w:ascii="Book Antiqua" w:eastAsia="宋体" w:hAnsi="Book Antiqua" w:cs="宋体"/>
          <w:i/>
          <w:iCs/>
          <w:sz w:val="24"/>
          <w:szCs w:val="24"/>
        </w:rPr>
        <w:t xml:space="preserve"> Bowel Dis</w:t>
      </w:r>
      <w:r w:rsidRPr="001F1598">
        <w:rPr>
          <w:rFonts w:ascii="Book Antiqua" w:eastAsia="宋体" w:hAnsi="Book Antiqua" w:cs="宋体"/>
          <w:sz w:val="24"/>
          <w:szCs w:val="24"/>
        </w:rPr>
        <w:t> 2009; </w:t>
      </w:r>
      <w:r w:rsidRPr="001F1598">
        <w:rPr>
          <w:rFonts w:ascii="Book Antiqua" w:eastAsia="宋体" w:hAnsi="Book Antiqua" w:cs="宋体"/>
          <w:b/>
          <w:bCs/>
          <w:sz w:val="24"/>
          <w:szCs w:val="24"/>
        </w:rPr>
        <w:t>15</w:t>
      </w:r>
      <w:r w:rsidRPr="001F1598">
        <w:rPr>
          <w:rFonts w:ascii="Book Antiqua" w:eastAsia="宋体" w:hAnsi="Book Antiqua" w:cs="宋体"/>
          <w:sz w:val="24"/>
          <w:szCs w:val="24"/>
        </w:rPr>
        <w:t>: 1410-1416 [PMID: 19462435 DOI: 10.1002/ibd.20943]</w:t>
      </w:r>
    </w:p>
    <w:p w:rsidR="003410C0" w:rsidRPr="001F1598" w:rsidRDefault="003410C0" w:rsidP="003410C0">
      <w:pPr>
        <w:spacing w:line="360" w:lineRule="auto"/>
        <w:jc w:val="both"/>
        <w:rPr>
          <w:rFonts w:ascii="Book Antiqua" w:eastAsia="宋体" w:hAnsi="Book Antiqua" w:cs="宋体"/>
          <w:sz w:val="24"/>
          <w:szCs w:val="24"/>
        </w:rPr>
      </w:pPr>
      <w:r w:rsidRPr="001F1598">
        <w:rPr>
          <w:rFonts w:ascii="Book Antiqua" w:eastAsia="宋体" w:hAnsi="Book Antiqua" w:cs="宋体"/>
          <w:sz w:val="24"/>
          <w:szCs w:val="24"/>
        </w:rPr>
        <w:t>38 </w:t>
      </w:r>
      <w:proofErr w:type="spellStart"/>
      <w:r w:rsidRPr="001F1598">
        <w:rPr>
          <w:rFonts w:ascii="Book Antiqua" w:eastAsia="宋体" w:hAnsi="Book Antiqua" w:cs="宋体"/>
          <w:b/>
          <w:bCs/>
          <w:sz w:val="24"/>
          <w:szCs w:val="24"/>
        </w:rPr>
        <w:t>Altunöz</w:t>
      </w:r>
      <w:proofErr w:type="spellEnd"/>
      <w:r w:rsidRPr="001F1598">
        <w:rPr>
          <w:rFonts w:ascii="Book Antiqua" w:eastAsia="宋体" w:hAnsi="Book Antiqua" w:cs="宋体"/>
          <w:b/>
          <w:bCs/>
          <w:sz w:val="24"/>
          <w:szCs w:val="24"/>
        </w:rPr>
        <w:t xml:space="preserve"> ME</w:t>
      </w:r>
      <w:r w:rsidRPr="001F1598">
        <w:rPr>
          <w:rFonts w:ascii="Book Antiqua" w:eastAsia="宋体" w:hAnsi="Book Antiqua" w:cs="宋体"/>
          <w:sz w:val="24"/>
          <w:szCs w:val="24"/>
        </w:rPr>
        <w:t xml:space="preserve">, </w:t>
      </w:r>
      <w:proofErr w:type="spellStart"/>
      <w:r w:rsidRPr="001F1598">
        <w:rPr>
          <w:rFonts w:ascii="Book Antiqua" w:eastAsia="宋体" w:hAnsi="Book Antiqua" w:cs="宋体"/>
          <w:sz w:val="24"/>
          <w:szCs w:val="24"/>
        </w:rPr>
        <w:t>Senate</w:t>
      </w:r>
      <w:r w:rsidRPr="001F1598">
        <w:rPr>
          <w:rFonts w:ascii="Book Antiqua" w:eastAsia="MS Gothic" w:hAnsi="Book Antiqua" w:cs="MS Gothic"/>
          <w:sz w:val="24"/>
          <w:szCs w:val="24"/>
        </w:rPr>
        <w:t>ş</w:t>
      </w:r>
      <w:proofErr w:type="spellEnd"/>
      <w:r w:rsidRPr="001F1598">
        <w:rPr>
          <w:rFonts w:ascii="Book Antiqua" w:eastAsia="宋体" w:hAnsi="Book Antiqua" w:cs="宋体"/>
          <w:sz w:val="24"/>
          <w:szCs w:val="24"/>
        </w:rPr>
        <w:t xml:space="preserve"> E, </w:t>
      </w:r>
      <w:proofErr w:type="spellStart"/>
      <w:r w:rsidRPr="001F1598">
        <w:rPr>
          <w:rFonts w:ascii="Book Antiqua" w:eastAsia="宋体" w:hAnsi="Book Antiqua" w:cs="宋体"/>
          <w:sz w:val="24"/>
          <w:szCs w:val="24"/>
        </w:rPr>
        <w:t>Ye</w:t>
      </w:r>
      <w:r w:rsidRPr="001F1598">
        <w:rPr>
          <w:rFonts w:ascii="Book Antiqua" w:eastAsia="MS Gothic" w:hAnsi="Book Antiqua" w:cs="MS Gothic"/>
          <w:sz w:val="24"/>
          <w:szCs w:val="24"/>
        </w:rPr>
        <w:t>ş</w:t>
      </w:r>
      <w:r w:rsidRPr="001F1598">
        <w:rPr>
          <w:rFonts w:ascii="Book Antiqua" w:eastAsia="宋体" w:hAnsi="Book Antiqua" w:cs="宋体"/>
          <w:sz w:val="24"/>
          <w:szCs w:val="24"/>
        </w:rPr>
        <w:t>il</w:t>
      </w:r>
      <w:proofErr w:type="spellEnd"/>
      <w:r w:rsidRPr="001F1598">
        <w:rPr>
          <w:rFonts w:ascii="Book Antiqua" w:eastAsia="宋体" w:hAnsi="Book Antiqua" w:cs="宋体"/>
          <w:sz w:val="24"/>
          <w:szCs w:val="24"/>
        </w:rPr>
        <w:t xml:space="preserve"> A, Calhan T, </w:t>
      </w:r>
      <w:proofErr w:type="spellStart"/>
      <w:r w:rsidRPr="001F1598">
        <w:rPr>
          <w:rFonts w:ascii="Book Antiqua" w:eastAsia="宋体" w:hAnsi="Book Antiqua" w:cs="宋体"/>
          <w:sz w:val="24"/>
          <w:szCs w:val="24"/>
        </w:rPr>
        <w:t>Ovünç</w:t>
      </w:r>
      <w:proofErr w:type="spellEnd"/>
      <w:r w:rsidRPr="001F1598">
        <w:rPr>
          <w:rFonts w:ascii="Book Antiqua" w:eastAsia="宋体" w:hAnsi="Book Antiqua" w:cs="宋体"/>
          <w:sz w:val="24"/>
          <w:szCs w:val="24"/>
        </w:rPr>
        <w:t xml:space="preserve"> AO. Patients with inflammatory bowel disease have a lower response rate to HBV vaccination compared to controls. </w:t>
      </w:r>
      <w:r w:rsidRPr="001F1598">
        <w:rPr>
          <w:rFonts w:ascii="Book Antiqua" w:eastAsia="宋体" w:hAnsi="Book Antiqua" w:cs="宋体"/>
          <w:i/>
          <w:iCs/>
          <w:sz w:val="24"/>
          <w:szCs w:val="24"/>
        </w:rPr>
        <w:t xml:space="preserve">Dig Dis </w:t>
      </w:r>
      <w:proofErr w:type="spellStart"/>
      <w:r w:rsidRPr="001F1598">
        <w:rPr>
          <w:rFonts w:ascii="Book Antiqua" w:eastAsia="宋体" w:hAnsi="Book Antiqua" w:cs="宋体"/>
          <w:i/>
          <w:iCs/>
          <w:sz w:val="24"/>
          <w:szCs w:val="24"/>
        </w:rPr>
        <w:t>Sci</w:t>
      </w:r>
      <w:proofErr w:type="spellEnd"/>
      <w:r w:rsidRPr="001F1598">
        <w:rPr>
          <w:rFonts w:ascii="Book Antiqua" w:eastAsia="宋体" w:hAnsi="Book Antiqua" w:cs="宋体"/>
          <w:sz w:val="24"/>
          <w:szCs w:val="24"/>
        </w:rPr>
        <w:t> 2012; </w:t>
      </w:r>
      <w:r w:rsidRPr="001F1598">
        <w:rPr>
          <w:rFonts w:ascii="Book Antiqua" w:eastAsia="宋体" w:hAnsi="Book Antiqua" w:cs="宋体"/>
          <w:b/>
          <w:bCs/>
          <w:sz w:val="24"/>
          <w:szCs w:val="24"/>
        </w:rPr>
        <w:t>57</w:t>
      </w:r>
      <w:r w:rsidRPr="001F1598">
        <w:rPr>
          <w:rFonts w:ascii="Book Antiqua" w:eastAsia="宋体" w:hAnsi="Book Antiqua" w:cs="宋体"/>
          <w:sz w:val="24"/>
          <w:szCs w:val="24"/>
        </w:rPr>
        <w:t>: 1039-1044 [PMID: 22147248 DOI: 10.1007/s10620-011-1980-8]</w:t>
      </w:r>
    </w:p>
    <w:p w:rsidR="003410C0" w:rsidRPr="001F1598" w:rsidRDefault="003410C0" w:rsidP="003410C0">
      <w:pPr>
        <w:spacing w:line="360" w:lineRule="auto"/>
        <w:jc w:val="both"/>
        <w:rPr>
          <w:rFonts w:ascii="Book Antiqua" w:eastAsia="宋体" w:hAnsi="Book Antiqua" w:cs="宋体"/>
          <w:sz w:val="24"/>
          <w:szCs w:val="24"/>
        </w:rPr>
      </w:pPr>
      <w:r w:rsidRPr="001F1598">
        <w:rPr>
          <w:rFonts w:ascii="Book Antiqua" w:eastAsia="宋体" w:hAnsi="Book Antiqua" w:cs="宋体"/>
          <w:sz w:val="24"/>
          <w:szCs w:val="24"/>
        </w:rPr>
        <w:t>39 </w:t>
      </w:r>
      <w:proofErr w:type="spellStart"/>
      <w:r w:rsidRPr="001F1598">
        <w:rPr>
          <w:rFonts w:ascii="Book Antiqua" w:eastAsia="宋体" w:hAnsi="Book Antiqua" w:cs="宋体"/>
          <w:b/>
          <w:bCs/>
          <w:sz w:val="24"/>
          <w:szCs w:val="24"/>
        </w:rPr>
        <w:t>Dotan</w:t>
      </w:r>
      <w:proofErr w:type="spellEnd"/>
      <w:r w:rsidRPr="001F1598">
        <w:rPr>
          <w:rFonts w:ascii="Book Antiqua" w:eastAsia="宋体" w:hAnsi="Book Antiqua" w:cs="宋体"/>
          <w:b/>
          <w:bCs/>
          <w:sz w:val="24"/>
          <w:szCs w:val="24"/>
        </w:rPr>
        <w:t xml:space="preserve"> I</w:t>
      </w:r>
      <w:r w:rsidRPr="001F1598">
        <w:rPr>
          <w:rFonts w:ascii="Book Antiqua" w:eastAsia="宋体" w:hAnsi="Book Antiqua" w:cs="宋体"/>
          <w:sz w:val="24"/>
          <w:szCs w:val="24"/>
        </w:rPr>
        <w:t xml:space="preserve">, Werner L, </w:t>
      </w:r>
      <w:proofErr w:type="spellStart"/>
      <w:r w:rsidRPr="001F1598">
        <w:rPr>
          <w:rFonts w:ascii="Book Antiqua" w:eastAsia="宋体" w:hAnsi="Book Antiqua" w:cs="宋体"/>
          <w:sz w:val="24"/>
          <w:szCs w:val="24"/>
        </w:rPr>
        <w:t>Vigodman</w:t>
      </w:r>
      <w:proofErr w:type="spellEnd"/>
      <w:r w:rsidRPr="001F1598">
        <w:rPr>
          <w:rFonts w:ascii="Book Antiqua" w:eastAsia="宋体" w:hAnsi="Book Antiqua" w:cs="宋体"/>
          <w:sz w:val="24"/>
          <w:szCs w:val="24"/>
        </w:rPr>
        <w:t xml:space="preserve"> S, Agarwal S, </w:t>
      </w:r>
      <w:proofErr w:type="spellStart"/>
      <w:r w:rsidRPr="001F1598">
        <w:rPr>
          <w:rFonts w:ascii="Book Antiqua" w:eastAsia="宋体" w:hAnsi="Book Antiqua" w:cs="宋体"/>
          <w:sz w:val="24"/>
          <w:szCs w:val="24"/>
        </w:rPr>
        <w:t>Pfeffer</w:t>
      </w:r>
      <w:proofErr w:type="spellEnd"/>
      <w:r w:rsidRPr="001F1598">
        <w:rPr>
          <w:rFonts w:ascii="Book Antiqua" w:eastAsia="宋体" w:hAnsi="Book Antiqua" w:cs="宋体"/>
          <w:sz w:val="24"/>
          <w:szCs w:val="24"/>
        </w:rPr>
        <w:t xml:space="preserve"> J, Horowitz N, </w:t>
      </w:r>
      <w:proofErr w:type="spellStart"/>
      <w:r w:rsidRPr="001F1598">
        <w:rPr>
          <w:rFonts w:ascii="Book Antiqua" w:eastAsia="宋体" w:hAnsi="Book Antiqua" w:cs="宋体"/>
          <w:sz w:val="24"/>
          <w:szCs w:val="24"/>
        </w:rPr>
        <w:t>Malter</w:t>
      </w:r>
      <w:proofErr w:type="spellEnd"/>
      <w:r w:rsidRPr="001F1598">
        <w:rPr>
          <w:rFonts w:ascii="Book Antiqua" w:eastAsia="宋体" w:hAnsi="Book Antiqua" w:cs="宋体"/>
          <w:sz w:val="24"/>
          <w:szCs w:val="24"/>
        </w:rPr>
        <w:t xml:space="preserve"> L, Abreu M, Ullman T, </w:t>
      </w:r>
      <w:proofErr w:type="spellStart"/>
      <w:r w:rsidRPr="001F1598">
        <w:rPr>
          <w:rFonts w:ascii="Book Antiqua" w:eastAsia="宋体" w:hAnsi="Book Antiqua" w:cs="宋体"/>
          <w:sz w:val="24"/>
          <w:szCs w:val="24"/>
        </w:rPr>
        <w:t>Guzner-Gur</w:t>
      </w:r>
      <w:proofErr w:type="spellEnd"/>
      <w:r w:rsidRPr="001F1598">
        <w:rPr>
          <w:rFonts w:ascii="Book Antiqua" w:eastAsia="宋体" w:hAnsi="Book Antiqua" w:cs="宋体"/>
          <w:sz w:val="24"/>
          <w:szCs w:val="24"/>
        </w:rPr>
        <w:t xml:space="preserve"> H, Halpern Z, Mayer L. Normal response to vaccines in inflammatory bowel disease patients treated with </w:t>
      </w:r>
      <w:proofErr w:type="spellStart"/>
      <w:r w:rsidRPr="001F1598">
        <w:rPr>
          <w:rFonts w:ascii="Book Antiqua" w:eastAsia="宋体" w:hAnsi="Book Antiqua" w:cs="宋体"/>
          <w:sz w:val="24"/>
          <w:szCs w:val="24"/>
        </w:rPr>
        <w:t>thiopurines</w:t>
      </w:r>
      <w:proofErr w:type="spellEnd"/>
      <w:r w:rsidRPr="001F1598">
        <w:rPr>
          <w:rFonts w:ascii="Book Antiqua" w:eastAsia="宋体" w:hAnsi="Book Antiqua" w:cs="宋体"/>
          <w:sz w:val="24"/>
          <w:szCs w:val="24"/>
        </w:rPr>
        <w:t>. </w:t>
      </w:r>
      <w:proofErr w:type="spellStart"/>
      <w:r w:rsidRPr="001F1598">
        <w:rPr>
          <w:rFonts w:ascii="Book Antiqua" w:eastAsia="宋体" w:hAnsi="Book Antiqua" w:cs="宋体"/>
          <w:i/>
          <w:iCs/>
          <w:sz w:val="24"/>
          <w:szCs w:val="24"/>
        </w:rPr>
        <w:t>Inflamm</w:t>
      </w:r>
      <w:proofErr w:type="spellEnd"/>
      <w:r w:rsidRPr="001F1598">
        <w:rPr>
          <w:rFonts w:ascii="Book Antiqua" w:eastAsia="宋体" w:hAnsi="Book Antiqua" w:cs="宋体"/>
          <w:i/>
          <w:iCs/>
          <w:sz w:val="24"/>
          <w:szCs w:val="24"/>
        </w:rPr>
        <w:t xml:space="preserve"> Bowel Dis</w:t>
      </w:r>
      <w:r w:rsidRPr="001F1598">
        <w:rPr>
          <w:rFonts w:ascii="Book Antiqua" w:eastAsia="宋体" w:hAnsi="Book Antiqua" w:cs="宋体"/>
          <w:sz w:val="24"/>
          <w:szCs w:val="24"/>
        </w:rPr>
        <w:t> 2012; </w:t>
      </w:r>
      <w:r w:rsidRPr="001F1598">
        <w:rPr>
          <w:rFonts w:ascii="Book Antiqua" w:eastAsia="宋体" w:hAnsi="Book Antiqua" w:cs="宋体"/>
          <w:b/>
          <w:bCs/>
          <w:sz w:val="24"/>
          <w:szCs w:val="24"/>
        </w:rPr>
        <w:t>18</w:t>
      </w:r>
      <w:r w:rsidRPr="001F1598">
        <w:rPr>
          <w:rFonts w:ascii="Book Antiqua" w:eastAsia="宋体" w:hAnsi="Book Antiqua" w:cs="宋体"/>
          <w:sz w:val="24"/>
          <w:szCs w:val="24"/>
        </w:rPr>
        <w:t>: 261-268 [PMID: 21438101 DOI: 10.1002/ibd.21688]</w:t>
      </w:r>
    </w:p>
    <w:p w:rsidR="003410C0" w:rsidRPr="003410C0" w:rsidRDefault="003410C0" w:rsidP="003410C0">
      <w:pPr>
        <w:autoSpaceDE w:val="0"/>
        <w:autoSpaceDN w:val="0"/>
        <w:adjustRightInd w:val="0"/>
        <w:spacing w:after="0" w:line="480" w:lineRule="auto"/>
        <w:jc w:val="both"/>
        <w:rPr>
          <w:rFonts w:asciiTheme="majorBidi" w:eastAsiaTheme="minorEastAsia" w:hAnsiTheme="majorBidi" w:cstheme="majorBidi"/>
          <w:b/>
          <w:bCs/>
          <w:sz w:val="24"/>
          <w:szCs w:val="24"/>
          <w:lang w:eastAsia="zh-CN"/>
        </w:rPr>
      </w:pPr>
    </w:p>
    <w:p w:rsidR="00CA00D9" w:rsidRPr="00CA00D9" w:rsidRDefault="003410C0" w:rsidP="003410C0">
      <w:pPr>
        <w:pStyle w:val="ad"/>
        <w:spacing w:line="360" w:lineRule="auto"/>
        <w:ind w:firstLineChars="0" w:firstLine="0"/>
        <w:jc w:val="right"/>
        <w:rPr>
          <w:rFonts w:ascii="Book Antiqua" w:eastAsiaTheme="minorEastAsia" w:hAnsi="Book Antiqua"/>
          <w:b/>
          <w:bCs/>
          <w:color w:val="000000"/>
          <w:lang w:eastAsia="zh-CN"/>
        </w:rPr>
      </w:pPr>
      <w:bookmarkStart w:id="48" w:name="OLE_LINK139"/>
      <w:bookmarkStart w:id="49" w:name="OLE_LINK142"/>
      <w:bookmarkStart w:id="50" w:name="OLE_LINK144"/>
      <w:bookmarkStart w:id="51" w:name="OLE_LINK187"/>
      <w:bookmarkStart w:id="52" w:name="OLE_LINK235"/>
      <w:bookmarkStart w:id="53" w:name="OLE_LINK239"/>
      <w:bookmarkStart w:id="54" w:name="OLE_LINK248"/>
      <w:bookmarkStart w:id="55" w:name="OLE_LINK253"/>
      <w:bookmarkStart w:id="56" w:name="OLE_LINK322"/>
      <w:bookmarkStart w:id="57" w:name="OLE_LINK330"/>
      <w:bookmarkStart w:id="58" w:name="OLE_LINK335"/>
      <w:bookmarkStart w:id="59" w:name="OLE_LINK345"/>
      <w:bookmarkStart w:id="60" w:name="OLE_LINK347"/>
      <w:r w:rsidRPr="008A435A">
        <w:rPr>
          <w:rStyle w:val="ac"/>
          <w:rFonts w:ascii="Book Antiqua" w:hAnsi="Book Antiqua"/>
          <w:bCs w:val="0"/>
          <w:noProof/>
          <w:color w:val="000000"/>
        </w:rPr>
        <w:t>P-Reviewers</w:t>
      </w:r>
      <w:r w:rsidRPr="00673A62">
        <w:rPr>
          <w:rStyle w:val="ac"/>
          <w:rFonts w:ascii="Book Antiqua" w:eastAsia="宋体" w:hAnsi="Book Antiqua" w:hint="eastAsia"/>
          <w:bCs w:val="0"/>
          <w:noProof/>
          <w:color w:val="000000"/>
          <w:lang w:eastAsia="zh-CN"/>
        </w:rPr>
        <w:t>:</w:t>
      </w:r>
      <w:r w:rsidRPr="008A435A">
        <w:rPr>
          <w:rFonts w:ascii="Book Antiqua" w:hAnsi="Book Antiqua"/>
          <w:bCs/>
          <w:color w:val="000000"/>
        </w:rPr>
        <w:t xml:space="preserve"> </w:t>
      </w:r>
      <w:r w:rsidR="00CA00D9">
        <w:rPr>
          <w:rFonts w:ascii="Book Antiqua" w:hAnsi="Book Antiqua"/>
          <w:bCs/>
          <w:color w:val="000000"/>
        </w:rPr>
        <w:t>Feuerstein</w:t>
      </w:r>
      <w:r w:rsidR="00CA00D9" w:rsidRPr="00CA00D9">
        <w:rPr>
          <w:rFonts w:ascii="Book Antiqua" w:hAnsi="Book Antiqua"/>
          <w:bCs/>
          <w:color w:val="000000"/>
        </w:rPr>
        <w:t xml:space="preserve"> JD</w:t>
      </w:r>
      <w:r w:rsidR="00CA00D9">
        <w:rPr>
          <w:rFonts w:ascii="Book Antiqua" w:eastAsiaTheme="minorEastAsia" w:hAnsi="Book Antiqua" w:hint="eastAsia"/>
          <w:bCs/>
          <w:color w:val="000000"/>
          <w:lang w:eastAsia="zh-CN"/>
        </w:rPr>
        <w:t>,</w:t>
      </w:r>
      <w:r w:rsidR="00CA00D9" w:rsidRPr="00CA00D9">
        <w:rPr>
          <w:rFonts w:ascii="Book Antiqua" w:hAnsi="Book Antiqua"/>
          <w:bCs/>
          <w:color w:val="000000"/>
        </w:rPr>
        <w:t xml:space="preserve"> </w:t>
      </w:r>
      <w:r w:rsidR="00CA00D9">
        <w:rPr>
          <w:rFonts w:ascii="Book Antiqua" w:hAnsi="Book Antiqua"/>
          <w:bCs/>
          <w:color w:val="000000"/>
        </w:rPr>
        <w:t>Kisiel</w:t>
      </w:r>
      <w:r w:rsidR="00CA00D9" w:rsidRPr="00CA00D9">
        <w:rPr>
          <w:rFonts w:ascii="Book Antiqua" w:hAnsi="Book Antiqua"/>
          <w:bCs/>
          <w:color w:val="000000"/>
        </w:rPr>
        <w:t xml:space="preserve"> JB</w:t>
      </w:r>
      <w:r w:rsidR="00CA00D9">
        <w:rPr>
          <w:rFonts w:ascii="Book Antiqua" w:eastAsiaTheme="minorEastAsia" w:hAnsi="Book Antiqua" w:hint="eastAsia"/>
          <w:bCs/>
          <w:color w:val="000000"/>
          <w:lang w:eastAsia="zh-CN"/>
        </w:rPr>
        <w:t>,</w:t>
      </w:r>
      <w:r w:rsidR="00CA00D9" w:rsidRPr="00CA00D9">
        <w:rPr>
          <w:rFonts w:ascii="Book Antiqua" w:hAnsi="Book Antiqua"/>
          <w:bCs/>
          <w:color w:val="000000"/>
        </w:rPr>
        <w:t xml:space="preserve"> Velin</w:t>
      </w:r>
      <w:r w:rsidR="00CA00D9">
        <w:rPr>
          <w:rFonts w:ascii="Book Antiqua" w:eastAsiaTheme="minorEastAsia" w:hAnsi="Book Antiqua" w:hint="eastAsia"/>
          <w:bCs/>
          <w:color w:val="000000"/>
          <w:lang w:eastAsia="zh-CN"/>
        </w:rPr>
        <w:t xml:space="preserve"> D,</w:t>
      </w:r>
      <w:r w:rsidRPr="008A435A">
        <w:rPr>
          <w:rFonts w:ascii="Book Antiqua" w:hAnsi="Book Antiqua"/>
          <w:bCs/>
          <w:color w:val="000000"/>
        </w:rPr>
        <w:t xml:space="preserve"> </w:t>
      </w:r>
      <w:r w:rsidR="00CA00D9">
        <w:rPr>
          <w:rFonts w:ascii="Book Antiqua" w:hAnsi="Book Antiqua"/>
          <w:bCs/>
          <w:color w:val="000000"/>
        </w:rPr>
        <w:t>Yang</w:t>
      </w:r>
      <w:r w:rsidR="00CA00D9" w:rsidRPr="00CA00D9">
        <w:rPr>
          <w:rFonts w:ascii="Book Antiqua" w:hAnsi="Book Antiqua"/>
          <w:bCs/>
          <w:color w:val="000000"/>
        </w:rPr>
        <w:t xml:space="preserve"> CH</w:t>
      </w:r>
      <w:r w:rsidR="005733E0">
        <w:rPr>
          <w:rFonts w:ascii="Book Antiqua" w:hAnsi="Book Antiqua"/>
          <w:bCs/>
          <w:color w:val="000000"/>
        </w:rPr>
        <w:t xml:space="preserve"> </w:t>
      </w:r>
      <w:r w:rsidRPr="008A435A">
        <w:rPr>
          <w:rFonts w:ascii="Book Antiqua" w:hAnsi="Book Antiqua"/>
          <w:b/>
          <w:bCs/>
          <w:color w:val="000000"/>
        </w:rPr>
        <w:t>S-Editor</w:t>
      </w:r>
      <w:r w:rsidRPr="00673A62">
        <w:rPr>
          <w:rFonts w:ascii="Book Antiqua" w:eastAsia="宋体" w:hAnsi="Book Antiqua" w:hint="eastAsia"/>
          <w:b/>
          <w:bCs/>
          <w:color w:val="000000"/>
          <w:lang w:eastAsia="zh-CN"/>
        </w:rPr>
        <w:t>:</w:t>
      </w:r>
      <w:r w:rsidRPr="008A435A">
        <w:rPr>
          <w:rFonts w:ascii="Book Antiqua" w:hAnsi="Book Antiqua"/>
          <w:bCs/>
          <w:color w:val="000000"/>
        </w:rPr>
        <w:t xml:space="preserve"> </w:t>
      </w:r>
      <w:r w:rsidRPr="00BE64CF">
        <w:rPr>
          <w:rFonts w:ascii="Book Antiqua" w:eastAsia="宋体" w:hAnsi="Book Antiqua" w:hint="eastAsia"/>
          <w:bCs/>
          <w:color w:val="000000"/>
          <w:lang w:eastAsia="zh-CN"/>
        </w:rPr>
        <w:t>Qi Y</w:t>
      </w:r>
    </w:p>
    <w:p w:rsidR="003410C0" w:rsidRPr="004F3A09" w:rsidRDefault="003410C0" w:rsidP="003410C0">
      <w:pPr>
        <w:pStyle w:val="ad"/>
        <w:spacing w:line="360" w:lineRule="auto"/>
        <w:ind w:firstLineChars="0" w:firstLine="0"/>
        <w:jc w:val="right"/>
        <w:rPr>
          <w:rFonts w:ascii="Book Antiqua" w:eastAsia="宋体" w:hAnsi="Book Antiqua"/>
          <w:b/>
          <w:bCs/>
          <w:color w:val="000000"/>
          <w:lang w:eastAsia="zh-CN"/>
        </w:rPr>
      </w:pPr>
      <w:r w:rsidRPr="008A435A">
        <w:rPr>
          <w:rFonts w:ascii="Book Antiqua" w:hAnsi="Book Antiqua"/>
          <w:b/>
          <w:bCs/>
          <w:color w:val="000000"/>
        </w:rPr>
        <w:t xml:space="preserve"> L-Editor</w:t>
      </w:r>
      <w:r w:rsidRPr="00673A62">
        <w:rPr>
          <w:rFonts w:ascii="Book Antiqua" w:eastAsia="宋体" w:hAnsi="Book Antiqua" w:hint="eastAsia"/>
          <w:b/>
          <w:bCs/>
          <w:color w:val="000000"/>
          <w:lang w:eastAsia="zh-CN"/>
        </w:rPr>
        <w:t>:</w:t>
      </w:r>
      <w:r w:rsidR="005733E0">
        <w:rPr>
          <w:rFonts w:ascii="Book Antiqua" w:hAnsi="Book Antiqua"/>
          <w:b/>
          <w:bCs/>
          <w:color w:val="000000"/>
        </w:rPr>
        <w:t xml:space="preserve"> </w:t>
      </w:r>
      <w:r w:rsidRPr="008A435A">
        <w:rPr>
          <w:rFonts w:ascii="Book Antiqua" w:hAnsi="Book Antiqua"/>
          <w:b/>
          <w:bCs/>
          <w:color w:val="000000"/>
        </w:rPr>
        <w:t>E-Editor</w:t>
      </w:r>
      <w:bookmarkEnd w:id="48"/>
      <w:r w:rsidRPr="00673A62">
        <w:rPr>
          <w:rFonts w:ascii="Book Antiqua" w:eastAsia="宋体" w:hAnsi="Book Antiqua" w:hint="eastAsia"/>
          <w:b/>
          <w:bCs/>
          <w:color w:val="000000"/>
          <w:lang w:eastAsia="zh-CN"/>
        </w:rPr>
        <w:t>:</w:t>
      </w:r>
    </w:p>
    <w:bookmarkEnd w:id="49"/>
    <w:bookmarkEnd w:id="50"/>
    <w:bookmarkEnd w:id="51"/>
    <w:bookmarkEnd w:id="52"/>
    <w:bookmarkEnd w:id="53"/>
    <w:bookmarkEnd w:id="54"/>
    <w:bookmarkEnd w:id="55"/>
    <w:bookmarkEnd w:id="56"/>
    <w:bookmarkEnd w:id="57"/>
    <w:bookmarkEnd w:id="58"/>
    <w:bookmarkEnd w:id="59"/>
    <w:bookmarkEnd w:id="60"/>
    <w:p w:rsidR="003410C0" w:rsidRDefault="003410C0">
      <w:pPr>
        <w:spacing w:after="0" w:line="240" w:lineRule="auto"/>
        <w:rPr>
          <w:rFonts w:asciiTheme="majorBidi" w:hAnsiTheme="majorBidi" w:cstheme="majorBidi"/>
          <w:b/>
          <w:bCs/>
          <w:sz w:val="24"/>
          <w:szCs w:val="24"/>
          <w:lang w:val="it-IT"/>
        </w:rPr>
      </w:pPr>
      <w:r>
        <w:rPr>
          <w:rFonts w:asciiTheme="majorBidi" w:hAnsiTheme="majorBidi" w:cstheme="majorBidi"/>
          <w:b/>
          <w:bCs/>
          <w:sz w:val="24"/>
          <w:szCs w:val="24"/>
          <w:lang w:val="it-IT"/>
        </w:rPr>
        <w:br w:type="page"/>
      </w:r>
    </w:p>
    <w:p w:rsidR="003410C0" w:rsidRPr="003410C0" w:rsidRDefault="003410C0" w:rsidP="003410C0">
      <w:pPr>
        <w:tabs>
          <w:tab w:val="left" w:pos="1394"/>
        </w:tabs>
        <w:spacing w:after="0" w:line="360" w:lineRule="auto"/>
        <w:jc w:val="both"/>
        <w:rPr>
          <w:rFonts w:ascii="Book Antiqua" w:eastAsiaTheme="minorEastAsia" w:hAnsi="Book Antiqua" w:cs="Times New Roman"/>
          <w:bCs/>
          <w:noProof/>
          <w:sz w:val="24"/>
          <w:szCs w:val="24"/>
          <w:lang w:eastAsia="zh-CN"/>
        </w:rPr>
      </w:pPr>
      <w:r w:rsidRPr="00124F2C">
        <w:rPr>
          <w:rFonts w:ascii="Book Antiqua" w:eastAsia="Times New Roman" w:hAnsi="Book Antiqua" w:cs="Times New Roman"/>
          <w:b/>
          <w:bCs/>
          <w:noProof/>
          <w:sz w:val="24"/>
          <w:szCs w:val="24"/>
        </w:rPr>
        <w:lastRenderedPageBreak/>
        <w:t>Figure 1</w:t>
      </w:r>
      <w:r w:rsidR="005733E0">
        <w:rPr>
          <w:rFonts w:ascii="Book Antiqua" w:eastAsia="Times New Roman" w:hAnsi="Book Antiqua" w:cs="Times New Roman"/>
          <w:b/>
          <w:bCs/>
          <w:noProof/>
          <w:sz w:val="24"/>
          <w:szCs w:val="24"/>
        </w:rPr>
        <w:t xml:space="preserve"> </w:t>
      </w:r>
      <w:r>
        <w:rPr>
          <w:rFonts w:ascii="Book Antiqua" w:eastAsia="Times New Roman" w:hAnsi="Book Antiqua" w:cs="Times New Roman"/>
          <w:b/>
          <w:bCs/>
          <w:noProof/>
          <w:sz w:val="24"/>
          <w:szCs w:val="24"/>
        </w:rPr>
        <w:t>Percentages of patients in whom</w:t>
      </w:r>
      <w:r w:rsidRPr="00124F2C">
        <w:rPr>
          <w:rFonts w:ascii="Book Antiqua" w:eastAsia="Times New Roman" w:hAnsi="Book Antiqua" w:cs="Times New Roman"/>
          <w:b/>
          <w:bCs/>
          <w:noProof/>
          <w:sz w:val="24"/>
          <w:szCs w:val="24"/>
        </w:rPr>
        <w:t xml:space="preserve"> </w:t>
      </w:r>
      <w:r w:rsidR="00AF0B33" w:rsidRPr="00723BE7">
        <w:rPr>
          <w:rFonts w:ascii="Book Antiqua" w:hAnsi="Book Antiqua" w:cstheme="majorBidi"/>
          <w:b/>
          <w:sz w:val="24"/>
          <w:szCs w:val="24"/>
        </w:rPr>
        <w:t>hepatitis B virus</w:t>
      </w:r>
      <w:r w:rsidR="00AF0B33" w:rsidRPr="009E4401">
        <w:rPr>
          <w:rFonts w:ascii="Book Antiqua" w:hAnsi="Book Antiqua" w:cstheme="majorBidi"/>
          <w:sz w:val="24"/>
          <w:szCs w:val="24"/>
        </w:rPr>
        <w:t xml:space="preserve"> </w:t>
      </w:r>
      <w:r w:rsidRPr="00124F2C">
        <w:rPr>
          <w:rFonts w:ascii="Book Antiqua" w:eastAsia="Times New Roman" w:hAnsi="Book Antiqua" w:cs="Times New Roman"/>
          <w:b/>
          <w:bCs/>
          <w:noProof/>
          <w:sz w:val="24"/>
          <w:szCs w:val="24"/>
        </w:rPr>
        <w:t>serology</w:t>
      </w:r>
      <w:r>
        <w:rPr>
          <w:rFonts w:ascii="Book Antiqua" w:eastAsia="Times New Roman" w:hAnsi="Book Antiqua" w:cs="Times New Roman"/>
          <w:b/>
          <w:bCs/>
          <w:noProof/>
          <w:sz w:val="24"/>
          <w:szCs w:val="24"/>
        </w:rPr>
        <w:t xml:space="preserve"> was checked</w:t>
      </w:r>
      <w:r w:rsidR="00723BE7">
        <w:rPr>
          <w:rFonts w:ascii="Book Antiqua" w:eastAsiaTheme="minorEastAsia" w:hAnsi="Book Antiqua" w:cs="Times New Roman" w:hint="eastAsia"/>
          <w:b/>
          <w:bCs/>
          <w:noProof/>
          <w:sz w:val="24"/>
          <w:szCs w:val="24"/>
          <w:lang w:eastAsia="zh-CN"/>
        </w:rPr>
        <w:t xml:space="preserve"> </w:t>
      </w:r>
      <w:r w:rsidR="00723BE7">
        <w:rPr>
          <w:rFonts w:ascii="Book Antiqua" w:eastAsiaTheme="minorEastAsia" w:hAnsi="Book Antiqua" w:cs="Times New Roman"/>
          <w:b/>
          <w:bCs/>
          <w:noProof/>
          <w:sz w:val="24"/>
          <w:szCs w:val="24"/>
          <w:lang w:eastAsia="zh-CN"/>
        </w:rPr>
        <w:t xml:space="preserve">(A), </w:t>
      </w:r>
      <w:r w:rsidR="00723BE7">
        <w:rPr>
          <w:rFonts w:ascii="Book Antiqua" w:eastAsiaTheme="minorHAnsi" w:hAnsi="Book Antiqua" w:cstheme="majorBidi"/>
          <w:b/>
          <w:bCs/>
          <w:sz w:val="24"/>
          <w:szCs w:val="24"/>
        </w:rPr>
        <w:t xml:space="preserve">patients recommended to be vaccinated (B) and </w:t>
      </w:r>
      <w:r w:rsidR="00723BE7" w:rsidRPr="00124F2C">
        <w:rPr>
          <w:rFonts w:ascii="Book Antiqua" w:eastAsiaTheme="minorHAnsi" w:hAnsi="Book Antiqua" w:cstheme="majorBidi"/>
          <w:b/>
          <w:bCs/>
          <w:sz w:val="24"/>
          <w:szCs w:val="24"/>
        </w:rPr>
        <w:t>patients vaccinated by age group</w:t>
      </w:r>
      <w:r w:rsidR="00723BE7">
        <w:rPr>
          <w:rFonts w:ascii="Book Antiqua" w:eastAsiaTheme="minorHAnsi" w:hAnsi="Book Antiqua" w:cstheme="majorBidi"/>
          <w:b/>
          <w:bCs/>
          <w:sz w:val="24"/>
          <w:szCs w:val="24"/>
        </w:rPr>
        <w:t xml:space="preserve"> (C)</w:t>
      </w:r>
      <w:r>
        <w:rPr>
          <w:rFonts w:ascii="Book Antiqua" w:eastAsiaTheme="minorEastAsia" w:hAnsi="Book Antiqua" w:cs="Times New Roman" w:hint="eastAsia"/>
          <w:b/>
          <w:bCs/>
          <w:noProof/>
          <w:sz w:val="24"/>
          <w:szCs w:val="24"/>
          <w:lang w:eastAsia="zh-CN"/>
        </w:rPr>
        <w:t xml:space="preserve">. </w:t>
      </w:r>
      <w:r w:rsidRPr="003410C0">
        <w:rPr>
          <w:rFonts w:ascii="Book Antiqua" w:eastAsiaTheme="minorEastAsia" w:hAnsi="Book Antiqua" w:cs="Times New Roman" w:hint="eastAsia"/>
          <w:bCs/>
          <w:noProof/>
          <w:sz w:val="24"/>
          <w:szCs w:val="24"/>
          <w:vertAlign w:val="superscript"/>
          <w:lang w:eastAsia="zh-CN"/>
        </w:rPr>
        <w:t>1</w:t>
      </w:r>
      <w:r w:rsidRPr="003410C0">
        <w:rPr>
          <w:rFonts w:ascii="Book Antiqua" w:eastAsia="Times New Roman" w:hAnsi="Book Antiqua" w:cs="Times New Roman"/>
          <w:bCs/>
          <w:noProof/>
          <w:sz w:val="24"/>
          <w:szCs w:val="24"/>
        </w:rPr>
        <w:t>IBD specialists within gastroenterology practice</w:t>
      </w:r>
      <w:r>
        <w:rPr>
          <w:rFonts w:ascii="Book Antiqua" w:eastAsiaTheme="minorEastAsia" w:hAnsi="Book Antiqua" w:cs="Times New Roman" w:hint="eastAsia"/>
          <w:bCs/>
          <w:noProof/>
          <w:sz w:val="24"/>
          <w:szCs w:val="24"/>
          <w:lang w:eastAsia="zh-CN"/>
        </w:rPr>
        <w:t xml:space="preserve">. </w:t>
      </w:r>
    </w:p>
    <w:p w:rsidR="003410C0" w:rsidRPr="00124F2C" w:rsidRDefault="00CE58A8" w:rsidP="003410C0">
      <w:pPr>
        <w:tabs>
          <w:tab w:val="left" w:pos="1394"/>
        </w:tabs>
        <w:spacing w:after="0" w:line="240" w:lineRule="auto"/>
        <w:jc w:val="both"/>
        <w:rPr>
          <w:rFonts w:ascii="Book Antiqua" w:eastAsia="Times New Roman" w:hAnsi="Book Antiqua" w:cs="Times New Roman"/>
          <w:b/>
          <w:bCs/>
          <w:noProof/>
          <w:sz w:val="24"/>
          <w:szCs w:val="24"/>
        </w:rPr>
      </w:pPr>
      <w:r>
        <w:rPr>
          <w:rFonts w:ascii="Book Antiqua" w:eastAsia="Times New Roman" w:hAnsi="Book Antiqua" w:cs="Times New Roman"/>
          <w:b/>
          <w:bCs/>
          <w:noProof/>
          <w:sz w:val="24"/>
          <w:szCs w:val="24"/>
        </w:rPr>
        <w:t>A</w:t>
      </w:r>
    </w:p>
    <w:p w:rsidR="0029024E" w:rsidRPr="003410C0" w:rsidRDefault="00382CA5" w:rsidP="00990E3A">
      <w:pPr>
        <w:spacing w:after="0" w:line="240" w:lineRule="auto"/>
        <w:jc w:val="both"/>
        <w:rPr>
          <w:rFonts w:asciiTheme="majorBidi" w:eastAsiaTheme="minorEastAsia" w:hAnsiTheme="majorBidi" w:cstheme="majorBidi"/>
          <w:b/>
          <w:bCs/>
          <w:sz w:val="24"/>
          <w:szCs w:val="24"/>
          <w:lang w:eastAsia="zh-CN"/>
        </w:rPr>
      </w:pPr>
      <w:r>
        <w:rPr>
          <w:noProof/>
          <w:lang w:eastAsia="zh-CN"/>
        </w:rPr>
        <w:drawing>
          <wp:inline distT="0" distB="0" distL="0" distR="0" wp14:anchorId="34A7F18B" wp14:editId="1780801C">
            <wp:extent cx="5486400" cy="36855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685540"/>
                    </a:xfrm>
                    <a:prstGeom prst="rect">
                      <a:avLst/>
                    </a:prstGeom>
                  </pic:spPr>
                </pic:pic>
              </a:graphicData>
            </a:graphic>
          </wp:inline>
        </w:drawing>
      </w:r>
    </w:p>
    <w:p w:rsidR="0029024E" w:rsidRDefault="0029024E" w:rsidP="003410C0">
      <w:pPr>
        <w:spacing w:after="0" w:line="240" w:lineRule="auto"/>
        <w:ind w:hanging="720"/>
        <w:jc w:val="center"/>
        <w:rPr>
          <w:rFonts w:asciiTheme="majorBidi" w:hAnsiTheme="majorBidi" w:cstheme="majorBidi"/>
          <w:b/>
          <w:bCs/>
          <w:sz w:val="24"/>
          <w:szCs w:val="24"/>
        </w:rPr>
      </w:pPr>
    </w:p>
    <w:p w:rsidR="0029024E" w:rsidRDefault="0029024E" w:rsidP="00990E3A">
      <w:pPr>
        <w:spacing w:after="0" w:line="240" w:lineRule="auto"/>
        <w:ind w:hanging="720"/>
        <w:jc w:val="both"/>
        <w:rPr>
          <w:rFonts w:asciiTheme="majorBidi" w:hAnsiTheme="majorBidi" w:cstheme="majorBidi"/>
          <w:b/>
          <w:bCs/>
          <w:sz w:val="24"/>
          <w:szCs w:val="24"/>
        </w:rPr>
      </w:pPr>
    </w:p>
    <w:p w:rsidR="0029024E" w:rsidRDefault="0029024E" w:rsidP="00990E3A">
      <w:pPr>
        <w:spacing w:after="0" w:line="240" w:lineRule="auto"/>
        <w:ind w:hanging="720"/>
        <w:jc w:val="both"/>
        <w:rPr>
          <w:rFonts w:asciiTheme="majorBidi" w:hAnsiTheme="majorBidi" w:cstheme="majorBidi"/>
          <w:b/>
          <w:bCs/>
          <w:sz w:val="24"/>
          <w:szCs w:val="24"/>
        </w:rPr>
      </w:pPr>
    </w:p>
    <w:p w:rsidR="0029024E" w:rsidRDefault="0029024E" w:rsidP="00990E3A">
      <w:pPr>
        <w:spacing w:after="0"/>
        <w:jc w:val="both"/>
        <w:rPr>
          <w:rFonts w:asciiTheme="majorBidi" w:hAnsiTheme="majorBidi" w:cstheme="majorBidi"/>
          <w:sz w:val="24"/>
          <w:szCs w:val="24"/>
        </w:rPr>
      </w:pPr>
    </w:p>
    <w:p w:rsidR="00124F2C" w:rsidRDefault="00124F2C" w:rsidP="00990E3A">
      <w:pPr>
        <w:spacing w:after="0"/>
        <w:jc w:val="both"/>
        <w:rPr>
          <w:rFonts w:asciiTheme="majorBidi" w:hAnsiTheme="majorBidi" w:cstheme="majorBidi"/>
          <w:sz w:val="24"/>
          <w:szCs w:val="24"/>
        </w:rPr>
      </w:pPr>
    </w:p>
    <w:p w:rsidR="003410C0" w:rsidRDefault="003410C0">
      <w:pPr>
        <w:spacing w:after="0" w:line="240" w:lineRule="auto"/>
        <w:rPr>
          <w:rFonts w:ascii="Book Antiqua" w:eastAsiaTheme="minorHAnsi" w:hAnsi="Book Antiqua" w:cstheme="majorBidi"/>
          <w:b/>
          <w:bCs/>
          <w:sz w:val="24"/>
          <w:szCs w:val="24"/>
        </w:rPr>
      </w:pPr>
      <w:r>
        <w:rPr>
          <w:rFonts w:ascii="Book Antiqua" w:eastAsiaTheme="minorHAnsi" w:hAnsi="Book Antiqua" w:cstheme="majorBidi"/>
          <w:b/>
          <w:bCs/>
          <w:sz w:val="24"/>
          <w:szCs w:val="24"/>
        </w:rPr>
        <w:br w:type="page"/>
      </w:r>
    </w:p>
    <w:p w:rsidR="003410C0" w:rsidRPr="003410C0" w:rsidRDefault="00CE58A8" w:rsidP="003410C0">
      <w:pPr>
        <w:tabs>
          <w:tab w:val="left" w:pos="2775"/>
        </w:tabs>
        <w:spacing w:after="0" w:line="360" w:lineRule="auto"/>
        <w:jc w:val="both"/>
        <w:rPr>
          <w:rFonts w:ascii="Book Antiqua" w:eastAsiaTheme="minorEastAsia" w:hAnsi="Book Antiqua" w:cstheme="majorBidi"/>
          <w:bCs/>
          <w:sz w:val="24"/>
          <w:szCs w:val="24"/>
          <w:lang w:eastAsia="zh-CN"/>
        </w:rPr>
      </w:pPr>
      <w:r>
        <w:rPr>
          <w:rFonts w:ascii="Book Antiqua" w:eastAsiaTheme="minorHAnsi" w:hAnsi="Book Antiqua" w:cstheme="majorBidi"/>
          <w:b/>
          <w:bCs/>
          <w:sz w:val="24"/>
          <w:szCs w:val="24"/>
        </w:rPr>
        <w:lastRenderedPageBreak/>
        <w:t>B</w:t>
      </w:r>
    </w:p>
    <w:p w:rsidR="00124F2C" w:rsidRDefault="00124F2C" w:rsidP="00990E3A">
      <w:pPr>
        <w:spacing w:after="0"/>
        <w:jc w:val="both"/>
        <w:rPr>
          <w:rFonts w:asciiTheme="majorBidi" w:hAnsiTheme="majorBidi" w:cstheme="majorBidi"/>
          <w:sz w:val="24"/>
          <w:szCs w:val="24"/>
        </w:rPr>
      </w:pPr>
    </w:p>
    <w:p w:rsidR="00082DFC" w:rsidRPr="003410C0" w:rsidRDefault="003462BD" w:rsidP="003410C0">
      <w:pPr>
        <w:spacing w:after="0" w:line="240" w:lineRule="auto"/>
        <w:jc w:val="both"/>
        <w:rPr>
          <w:rFonts w:eastAsiaTheme="minorEastAsia"/>
          <w:noProof/>
          <w:lang w:eastAsia="zh-CN"/>
        </w:rPr>
      </w:pPr>
      <w:r>
        <w:rPr>
          <w:noProof/>
          <w:lang w:eastAsia="zh-CN"/>
        </w:rPr>
        <w:drawing>
          <wp:inline distT="0" distB="0" distL="0" distR="0" wp14:anchorId="4757554B" wp14:editId="6F1A1ACA">
            <wp:extent cx="5486400" cy="36595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659505"/>
                    </a:xfrm>
                    <a:prstGeom prst="rect">
                      <a:avLst/>
                    </a:prstGeom>
                  </pic:spPr>
                </pic:pic>
              </a:graphicData>
            </a:graphic>
          </wp:inline>
        </w:drawing>
      </w:r>
    </w:p>
    <w:p w:rsidR="00082DFC" w:rsidRDefault="00082DFC" w:rsidP="003410C0">
      <w:pPr>
        <w:spacing w:after="0" w:line="240" w:lineRule="auto"/>
        <w:ind w:hanging="720"/>
        <w:jc w:val="center"/>
        <w:rPr>
          <w:noProof/>
        </w:rPr>
      </w:pPr>
    </w:p>
    <w:p w:rsidR="00082DFC" w:rsidRDefault="00082DFC" w:rsidP="00990E3A">
      <w:pPr>
        <w:spacing w:after="0" w:line="240" w:lineRule="auto"/>
        <w:ind w:hanging="720"/>
        <w:jc w:val="both"/>
        <w:rPr>
          <w:noProof/>
        </w:rPr>
      </w:pPr>
    </w:p>
    <w:p w:rsidR="003410C0" w:rsidRPr="003410C0" w:rsidRDefault="003410C0" w:rsidP="003410C0">
      <w:pPr>
        <w:spacing w:after="0" w:line="240" w:lineRule="auto"/>
        <w:rPr>
          <w:rFonts w:ascii="Book Antiqua" w:eastAsiaTheme="minorEastAsia" w:hAnsi="Book Antiqua" w:cstheme="majorBidi"/>
          <w:b/>
          <w:bCs/>
          <w:sz w:val="24"/>
          <w:szCs w:val="24"/>
          <w:lang w:eastAsia="zh-CN"/>
        </w:rPr>
      </w:pPr>
    </w:p>
    <w:p w:rsidR="003410C0" w:rsidRDefault="003410C0" w:rsidP="003410C0">
      <w:pPr>
        <w:tabs>
          <w:tab w:val="left" w:pos="2775"/>
        </w:tabs>
        <w:spacing w:after="0" w:line="480" w:lineRule="auto"/>
        <w:jc w:val="both"/>
        <w:rPr>
          <w:rFonts w:ascii="Book Antiqua" w:eastAsiaTheme="minorEastAsia" w:hAnsi="Book Antiqua" w:cstheme="majorBidi"/>
          <w:b/>
          <w:bCs/>
          <w:sz w:val="24"/>
          <w:szCs w:val="24"/>
          <w:lang w:eastAsia="zh-CN"/>
        </w:rPr>
      </w:pPr>
    </w:p>
    <w:p w:rsidR="003410C0" w:rsidRDefault="003410C0">
      <w:pPr>
        <w:spacing w:after="0" w:line="240" w:lineRule="auto"/>
        <w:rPr>
          <w:rFonts w:ascii="Book Antiqua" w:eastAsiaTheme="minorHAnsi" w:hAnsi="Book Antiqua" w:cstheme="majorBidi"/>
          <w:b/>
          <w:bCs/>
          <w:sz w:val="24"/>
          <w:szCs w:val="24"/>
        </w:rPr>
      </w:pPr>
      <w:r>
        <w:rPr>
          <w:rFonts w:ascii="Book Antiqua" w:eastAsiaTheme="minorHAnsi" w:hAnsi="Book Antiqua" w:cstheme="majorBidi"/>
          <w:b/>
          <w:bCs/>
          <w:sz w:val="24"/>
          <w:szCs w:val="24"/>
        </w:rPr>
        <w:br w:type="page"/>
      </w:r>
    </w:p>
    <w:p w:rsidR="003410C0" w:rsidRPr="00124F2C" w:rsidRDefault="00CE58A8" w:rsidP="003410C0">
      <w:pPr>
        <w:tabs>
          <w:tab w:val="left" w:pos="2775"/>
        </w:tabs>
        <w:spacing w:after="0" w:line="480" w:lineRule="auto"/>
        <w:jc w:val="both"/>
        <w:rPr>
          <w:rFonts w:ascii="Book Antiqua" w:eastAsiaTheme="minorHAnsi" w:hAnsi="Book Antiqua" w:cstheme="majorBidi"/>
          <w:b/>
          <w:bCs/>
          <w:sz w:val="24"/>
          <w:szCs w:val="24"/>
        </w:rPr>
      </w:pPr>
      <w:r>
        <w:rPr>
          <w:rFonts w:ascii="Book Antiqua" w:eastAsiaTheme="minorHAnsi" w:hAnsi="Book Antiqua" w:cstheme="majorBidi"/>
          <w:b/>
          <w:bCs/>
          <w:sz w:val="24"/>
          <w:szCs w:val="24"/>
        </w:rPr>
        <w:lastRenderedPageBreak/>
        <w:t>C</w:t>
      </w:r>
    </w:p>
    <w:p w:rsidR="0029024E" w:rsidRDefault="0029024E" w:rsidP="00990E3A">
      <w:pPr>
        <w:spacing w:after="0" w:line="240" w:lineRule="auto"/>
        <w:ind w:hanging="720"/>
        <w:jc w:val="both"/>
        <w:rPr>
          <w:rFonts w:asciiTheme="majorBidi" w:hAnsiTheme="majorBidi" w:cstheme="majorBidi"/>
          <w:b/>
          <w:bCs/>
          <w:sz w:val="24"/>
          <w:szCs w:val="24"/>
        </w:rPr>
      </w:pPr>
    </w:p>
    <w:p w:rsidR="0029024E" w:rsidRDefault="00E6604C" w:rsidP="003410C0">
      <w:pPr>
        <w:spacing w:after="0" w:line="240" w:lineRule="auto"/>
        <w:ind w:hanging="720"/>
        <w:jc w:val="center"/>
        <w:rPr>
          <w:rFonts w:asciiTheme="majorBidi" w:hAnsiTheme="majorBidi" w:cstheme="majorBidi"/>
          <w:b/>
          <w:bCs/>
          <w:sz w:val="24"/>
          <w:szCs w:val="24"/>
        </w:rPr>
      </w:pPr>
      <w:r>
        <w:rPr>
          <w:noProof/>
          <w:lang w:eastAsia="zh-CN"/>
        </w:rPr>
        <w:drawing>
          <wp:inline distT="0" distB="0" distL="0" distR="0" wp14:anchorId="6CB51F76" wp14:editId="7B84E3D4">
            <wp:extent cx="5257800" cy="33909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24F2C" w:rsidRDefault="00124F2C" w:rsidP="00990E3A">
      <w:pPr>
        <w:spacing w:after="0" w:line="240" w:lineRule="auto"/>
        <w:ind w:hanging="720"/>
        <w:jc w:val="both"/>
        <w:rPr>
          <w:rFonts w:asciiTheme="majorBidi" w:hAnsiTheme="majorBidi" w:cstheme="majorBidi"/>
          <w:b/>
          <w:bCs/>
          <w:sz w:val="24"/>
          <w:szCs w:val="24"/>
        </w:rPr>
      </w:pPr>
    </w:p>
    <w:p w:rsidR="00843274" w:rsidRDefault="00843274" w:rsidP="00990E3A">
      <w:pPr>
        <w:spacing w:after="0"/>
        <w:jc w:val="both"/>
        <w:rPr>
          <w:rFonts w:asciiTheme="majorBidi" w:hAnsiTheme="majorBidi" w:cstheme="majorBidi"/>
          <w:b/>
          <w:bCs/>
          <w:sz w:val="24"/>
          <w:szCs w:val="24"/>
        </w:rPr>
      </w:pPr>
    </w:p>
    <w:p w:rsidR="00843274" w:rsidRDefault="00843274" w:rsidP="00990E3A">
      <w:pPr>
        <w:spacing w:after="0"/>
        <w:jc w:val="both"/>
        <w:rPr>
          <w:rFonts w:asciiTheme="majorBidi" w:hAnsiTheme="majorBidi" w:cstheme="majorBidi"/>
          <w:b/>
          <w:bCs/>
          <w:sz w:val="24"/>
          <w:szCs w:val="24"/>
        </w:rPr>
      </w:pPr>
    </w:p>
    <w:p w:rsidR="00843274" w:rsidRDefault="00843274" w:rsidP="00990E3A">
      <w:pPr>
        <w:spacing w:after="0"/>
        <w:jc w:val="both"/>
        <w:rPr>
          <w:rFonts w:asciiTheme="majorBidi" w:hAnsiTheme="majorBidi" w:cstheme="majorBidi"/>
          <w:b/>
          <w:bCs/>
          <w:sz w:val="24"/>
          <w:szCs w:val="24"/>
        </w:rPr>
      </w:pPr>
    </w:p>
    <w:p w:rsidR="00843274" w:rsidRDefault="00843274" w:rsidP="00990E3A">
      <w:pPr>
        <w:spacing w:after="0"/>
        <w:jc w:val="both"/>
        <w:rPr>
          <w:rFonts w:asciiTheme="majorBidi" w:hAnsiTheme="majorBidi" w:cstheme="majorBidi"/>
          <w:b/>
          <w:bCs/>
          <w:sz w:val="24"/>
          <w:szCs w:val="24"/>
        </w:rPr>
      </w:pPr>
    </w:p>
    <w:p w:rsidR="00843274" w:rsidRDefault="00843274" w:rsidP="00990E3A">
      <w:pPr>
        <w:spacing w:after="0"/>
        <w:jc w:val="both"/>
        <w:rPr>
          <w:noProof/>
        </w:rPr>
      </w:pPr>
    </w:p>
    <w:p w:rsidR="00D8738E" w:rsidRDefault="00D8738E" w:rsidP="00990E3A">
      <w:pPr>
        <w:spacing w:after="0"/>
        <w:jc w:val="both"/>
        <w:rPr>
          <w:noProof/>
        </w:rPr>
      </w:pPr>
    </w:p>
    <w:p w:rsidR="00D8738E" w:rsidRDefault="00D8738E" w:rsidP="00990E3A">
      <w:pPr>
        <w:spacing w:after="0"/>
        <w:jc w:val="both"/>
        <w:rPr>
          <w:noProof/>
        </w:rPr>
      </w:pPr>
    </w:p>
    <w:p w:rsidR="00D8738E" w:rsidRDefault="00D8738E" w:rsidP="00990E3A">
      <w:pPr>
        <w:spacing w:after="0"/>
        <w:jc w:val="both"/>
        <w:rPr>
          <w:noProof/>
        </w:rPr>
      </w:pPr>
    </w:p>
    <w:p w:rsidR="00D8738E" w:rsidRDefault="00D8738E" w:rsidP="00990E3A">
      <w:pPr>
        <w:spacing w:after="0"/>
        <w:jc w:val="both"/>
        <w:rPr>
          <w:noProof/>
        </w:rPr>
      </w:pPr>
    </w:p>
    <w:p w:rsidR="00D8738E" w:rsidRDefault="00D8738E" w:rsidP="00990E3A">
      <w:pPr>
        <w:spacing w:after="0"/>
        <w:jc w:val="both"/>
        <w:rPr>
          <w:noProof/>
        </w:rPr>
      </w:pPr>
    </w:p>
    <w:p w:rsidR="00D8738E" w:rsidRDefault="00D8738E" w:rsidP="00990E3A">
      <w:pPr>
        <w:spacing w:after="0"/>
        <w:jc w:val="both"/>
        <w:rPr>
          <w:noProof/>
        </w:rPr>
      </w:pPr>
    </w:p>
    <w:p w:rsidR="00D8738E" w:rsidRDefault="00D8738E" w:rsidP="00990E3A">
      <w:pPr>
        <w:spacing w:after="0"/>
        <w:jc w:val="both"/>
        <w:rPr>
          <w:noProof/>
        </w:rPr>
      </w:pPr>
    </w:p>
    <w:p w:rsidR="00D8738E" w:rsidRDefault="00D8738E" w:rsidP="00990E3A">
      <w:pPr>
        <w:spacing w:after="0"/>
        <w:jc w:val="both"/>
        <w:rPr>
          <w:noProof/>
        </w:rPr>
      </w:pPr>
    </w:p>
    <w:p w:rsidR="00D8738E" w:rsidRDefault="00D8738E" w:rsidP="00990E3A">
      <w:pPr>
        <w:spacing w:after="0"/>
        <w:jc w:val="both"/>
        <w:rPr>
          <w:noProof/>
        </w:rPr>
      </w:pPr>
    </w:p>
    <w:p w:rsidR="00D8738E" w:rsidRDefault="00D8738E" w:rsidP="00990E3A">
      <w:pPr>
        <w:spacing w:after="0"/>
        <w:jc w:val="both"/>
        <w:rPr>
          <w:noProof/>
        </w:rPr>
      </w:pPr>
    </w:p>
    <w:p w:rsidR="00D8738E" w:rsidRDefault="00D8738E" w:rsidP="00990E3A">
      <w:pPr>
        <w:spacing w:after="0"/>
        <w:jc w:val="both"/>
        <w:rPr>
          <w:noProof/>
        </w:rPr>
      </w:pPr>
    </w:p>
    <w:p w:rsidR="00D8738E" w:rsidRDefault="00D8738E" w:rsidP="00990E3A">
      <w:pPr>
        <w:spacing w:after="0"/>
        <w:jc w:val="both"/>
        <w:rPr>
          <w:noProof/>
        </w:rPr>
      </w:pPr>
    </w:p>
    <w:p w:rsidR="00D8738E" w:rsidRDefault="00D8738E" w:rsidP="00990E3A">
      <w:pPr>
        <w:spacing w:after="0"/>
        <w:jc w:val="both"/>
        <w:rPr>
          <w:noProof/>
        </w:rPr>
      </w:pPr>
    </w:p>
    <w:p w:rsidR="00D8738E" w:rsidRDefault="00D8738E" w:rsidP="00990E3A">
      <w:pPr>
        <w:spacing w:after="0"/>
        <w:jc w:val="both"/>
        <w:rPr>
          <w:noProof/>
        </w:rPr>
      </w:pPr>
    </w:p>
    <w:p w:rsidR="00D8738E" w:rsidRDefault="00D8738E" w:rsidP="00990E3A">
      <w:pPr>
        <w:spacing w:after="0"/>
        <w:jc w:val="both"/>
        <w:rPr>
          <w:noProof/>
        </w:rPr>
      </w:pPr>
    </w:p>
    <w:p w:rsidR="00D8738E" w:rsidRDefault="00D8738E" w:rsidP="00990E3A">
      <w:pPr>
        <w:spacing w:after="0"/>
        <w:jc w:val="both"/>
        <w:rPr>
          <w:noProof/>
        </w:rPr>
      </w:pPr>
    </w:p>
    <w:p w:rsidR="00321E32" w:rsidRPr="004B709A" w:rsidRDefault="00466DC1" w:rsidP="004B709A">
      <w:pPr>
        <w:spacing w:after="0" w:line="240" w:lineRule="auto"/>
        <w:jc w:val="both"/>
        <w:rPr>
          <w:rFonts w:ascii="Book Antiqua" w:eastAsiaTheme="minorEastAsia" w:hAnsi="Book Antiqua"/>
          <w:b/>
          <w:bCs/>
          <w:sz w:val="24"/>
          <w:szCs w:val="24"/>
          <w:lang w:eastAsia="zh-CN"/>
        </w:rPr>
      </w:pPr>
      <w:r w:rsidRPr="00466DC1">
        <w:rPr>
          <w:rFonts w:ascii="Book Antiqua" w:hAnsi="Book Antiqua"/>
          <w:b/>
          <w:bCs/>
          <w:sz w:val="24"/>
          <w:szCs w:val="24"/>
        </w:rPr>
        <w:t>Table</w:t>
      </w:r>
      <w:r w:rsidR="008639C5">
        <w:rPr>
          <w:rFonts w:ascii="Book Antiqua" w:eastAsiaTheme="minorEastAsia" w:hAnsi="Book Antiqua" w:hint="eastAsia"/>
          <w:b/>
          <w:bCs/>
          <w:sz w:val="24"/>
          <w:szCs w:val="24"/>
          <w:lang w:eastAsia="zh-CN"/>
        </w:rPr>
        <w:t xml:space="preserve"> </w:t>
      </w:r>
      <w:r w:rsidRPr="00466DC1">
        <w:rPr>
          <w:rFonts w:ascii="Book Antiqua" w:hAnsi="Book Antiqua"/>
          <w:b/>
          <w:bCs/>
          <w:sz w:val="24"/>
          <w:szCs w:val="24"/>
        </w:rPr>
        <w:t>1 Demographics of the study population</w:t>
      </w:r>
      <w:r w:rsidR="004B709A">
        <w:rPr>
          <w:rFonts w:ascii="Book Antiqua" w:eastAsiaTheme="minorEastAsia" w:hAnsi="Book Antiqua" w:hint="eastAsia"/>
          <w:b/>
          <w:bCs/>
          <w:sz w:val="24"/>
          <w:szCs w:val="24"/>
          <w:lang w:eastAsia="zh-CN"/>
        </w:rPr>
        <w:t xml:space="preserve"> </w:t>
      </w:r>
      <w:r w:rsidR="004B709A" w:rsidRPr="004B709A">
        <w:rPr>
          <w:rFonts w:ascii="Book Antiqua" w:eastAsia="宋体" w:hAnsi="Book Antiqua" w:cs="宋体"/>
          <w:b/>
          <w:i/>
          <w:color w:val="000000"/>
          <w:sz w:val="24"/>
          <w:szCs w:val="24"/>
          <w:lang w:eastAsia="zh-CN"/>
        </w:rPr>
        <w:t>n</w:t>
      </w:r>
      <w:r w:rsidR="004B709A">
        <w:rPr>
          <w:rFonts w:ascii="Book Antiqua" w:eastAsia="宋体" w:hAnsi="Book Antiqua" w:cs="宋体" w:hint="eastAsia"/>
          <w:b/>
          <w:color w:val="000000"/>
          <w:sz w:val="24"/>
          <w:szCs w:val="24"/>
          <w:lang w:eastAsia="zh-CN"/>
        </w:rPr>
        <w:t xml:space="preserve"> (</w:t>
      </w:r>
      <w:r w:rsidR="004B709A" w:rsidRPr="004B709A">
        <w:rPr>
          <w:rFonts w:ascii="Book Antiqua" w:eastAsia="宋体" w:hAnsi="Book Antiqua" w:cs="宋体"/>
          <w:b/>
          <w:color w:val="000000"/>
          <w:sz w:val="24"/>
          <w:szCs w:val="24"/>
          <w:lang w:eastAsia="zh-CN"/>
        </w:rPr>
        <w:t>%)</w:t>
      </w:r>
    </w:p>
    <w:p w:rsidR="004B709A" w:rsidRPr="004B709A" w:rsidRDefault="004B709A" w:rsidP="004B709A">
      <w:pPr>
        <w:spacing w:after="0" w:line="240" w:lineRule="auto"/>
        <w:jc w:val="both"/>
        <w:rPr>
          <w:rFonts w:ascii="Book Antiqua" w:eastAsiaTheme="minorEastAsia" w:hAnsi="Book Antiqua"/>
          <w:sz w:val="24"/>
          <w:szCs w:val="24"/>
          <w:lang w:eastAsia="zh-CN"/>
        </w:rPr>
      </w:pPr>
    </w:p>
    <w:tbl>
      <w:tblPr>
        <w:tblW w:w="8946" w:type="dxa"/>
        <w:tblInd w:w="93" w:type="dxa"/>
        <w:tblBorders>
          <w:top w:val="single" w:sz="4" w:space="0" w:color="auto"/>
          <w:bottom w:val="single" w:sz="4" w:space="0" w:color="auto"/>
        </w:tblBorders>
        <w:tblLook w:val="04A0" w:firstRow="1" w:lastRow="0" w:firstColumn="1" w:lastColumn="0" w:noHBand="0" w:noVBand="1"/>
      </w:tblPr>
      <w:tblGrid>
        <w:gridCol w:w="3134"/>
        <w:gridCol w:w="1986"/>
        <w:gridCol w:w="1780"/>
        <w:gridCol w:w="2046"/>
      </w:tblGrid>
      <w:tr w:rsidR="004B709A" w:rsidRPr="004B709A" w:rsidTr="004B709A">
        <w:trPr>
          <w:trHeight w:val="300"/>
        </w:trPr>
        <w:tc>
          <w:tcPr>
            <w:tcW w:w="3134" w:type="dxa"/>
            <w:tcBorders>
              <w:top w:val="single" w:sz="4" w:space="0" w:color="auto"/>
              <w:bottom w:val="single" w:sz="4" w:space="0" w:color="auto"/>
            </w:tcBorders>
            <w:shd w:val="clear" w:color="auto" w:fill="auto"/>
            <w:noWrap/>
            <w:vAlign w:val="bottom"/>
            <w:hideMark/>
          </w:tcPr>
          <w:p w:rsidR="004B709A" w:rsidRPr="004B709A" w:rsidRDefault="004B709A" w:rsidP="004B709A">
            <w:pPr>
              <w:spacing w:after="0" w:line="360" w:lineRule="auto"/>
              <w:rPr>
                <w:rFonts w:ascii="Book Antiqua" w:eastAsia="宋体" w:hAnsi="Book Antiqua" w:cs="宋体"/>
                <w:b/>
                <w:bCs/>
                <w:color w:val="000000"/>
                <w:sz w:val="24"/>
                <w:szCs w:val="24"/>
                <w:lang w:eastAsia="zh-CN"/>
              </w:rPr>
            </w:pPr>
            <w:r w:rsidRPr="004B709A">
              <w:rPr>
                <w:rFonts w:ascii="Book Antiqua" w:eastAsia="宋体" w:hAnsi="Book Antiqua" w:cs="宋体"/>
                <w:b/>
                <w:bCs/>
                <w:color w:val="000000"/>
                <w:sz w:val="24"/>
                <w:szCs w:val="24"/>
                <w:lang w:eastAsia="zh-CN"/>
              </w:rPr>
              <w:t xml:space="preserve">Characteristics </w:t>
            </w:r>
          </w:p>
        </w:tc>
        <w:tc>
          <w:tcPr>
            <w:tcW w:w="1986" w:type="dxa"/>
            <w:tcBorders>
              <w:top w:val="single" w:sz="4" w:space="0" w:color="auto"/>
              <w:bottom w:val="single" w:sz="4" w:space="0" w:color="auto"/>
            </w:tcBorders>
            <w:shd w:val="clear" w:color="auto" w:fill="auto"/>
            <w:noWrap/>
            <w:vAlign w:val="bottom"/>
            <w:hideMark/>
          </w:tcPr>
          <w:p w:rsidR="004B709A" w:rsidRPr="004B709A" w:rsidRDefault="004B709A" w:rsidP="004B709A">
            <w:pPr>
              <w:spacing w:after="0" w:line="360" w:lineRule="auto"/>
              <w:rPr>
                <w:rFonts w:ascii="Book Antiqua" w:eastAsia="宋体" w:hAnsi="Book Antiqua" w:cs="宋体"/>
                <w:b/>
                <w:bCs/>
                <w:color w:val="000000"/>
                <w:sz w:val="24"/>
                <w:szCs w:val="24"/>
                <w:lang w:eastAsia="zh-CN"/>
              </w:rPr>
            </w:pPr>
            <w:r w:rsidRPr="004B709A">
              <w:rPr>
                <w:rFonts w:ascii="Book Antiqua" w:eastAsia="宋体" w:hAnsi="Book Antiqua" w:cs="宋体"/>
                <w:b/>
                <w:bCs/>
                <w:color w:val="000000"/>
                <w:sz w:val="24"/>
                <w:szCs w:val="24"/>
                <w:lang w:eastAsia="zh-CN"/>
              </w:rPr>
              <w:t>CD(</w:t>
            </w:r>
            <w:r w:rsidR="005733E0" w:rsidRPr="005733E0">
              <w:rPr>
                <w:rFonts w:ascii="Book Antiqua" w:eastAsia="宋体" w:hAnsi="Book Antiqua" w:cs="宋体"/>
                <w:b/>
                <w:bCs/>
                <w:i/>
                <w:color w:val="000000"/>
                <w:sz w:val="24"/>
                <w:szCs w:val="24"/>
                <w:lang w:eastAsia="zh-CN"/>
              </w:rPr>
              <w:t>n</w:t>
            </w:r>
            <w:r w:rsidRPr="004B709A">
              <w:rPr>
                <w:rFonts w:ascii="Book Antiqua" w:eastAsia="宋体" w:hAnsi="Book Antiqua" w:cs="宋体"/>
                <w:b/>
                <w:bCs/>
                <w:color w:val="000000"/>
                <w:sz w:val="24"/>
                <w:szCs w:val="24"/>
                <w:lang w:eastAsia="zh-CN"/>
              </w:rPr>
              <w:t xml:space="preserve"> =292)</w:t>
            </w:r>
          </w:p>
        </w:tc>
        <w:tc>
          <w:tcPr>
            <w:tcW w:w="1780" w:type="dxa"/>
            <w:tcBorders>
              <w:top w:val="single" w:sz="4" w:space="0" w:color="auto"/>
              <w:bottom w:val="single" w:sz="4" w:space="0" w:color="auto"/>
            </w:tcBorders>
            <w:shd w:val="clear" w:color="auto" w:fill="auto"/>
            <w:noWrap/>
            <w:vAlign w:val="bottom"/>
            <w:hideMark/>
          </w:tcPr>
          <w:p w:rsidR="004B709A" w:rsidRPr="004B709A" w:rsidRDefault="004B709A" w:rsidP="004B709A">
            <w:pPr>
              <w:spacing w:after="0" w:line="360" w:lineRule="auto"/>
              <w:rPr>
                <w:rFonts w:ascii="Book Antiqua" w:eastAsia="宋体" w:hAnsi="Book Antiqua" w:cs="宋体"/>
                <w:b/>
                <w:bCs/>
                <w:color w:val="000000"/>
                <w:sz w:val="24"/>
                <w:szCs w:val="24"/>
                <w:lang w:eastAsia="zh-CN"/>
              </w:rPr>
            </w:pPr>
            <w:r w:rsidRPr="004B709A">
              <w:rPr>
                <w:rFonts w:ascii="Book Antiqua" w:eastAsia="宋体" w:hAnsi="Book Antiqua" w:cs="宋体"/>
                <w:b/>
                <w:bCs/>
                <w:color w:val="000000"/>
                <w:sz w:val="24"/>
                <w:szCs w:val="24"/>
                <w:lang w:eastAsia="zh-CN"/>
              </w:rPr>
              <w:t>UC (</w:t>
            </w:r>
            <w:r w:rsidRPr="005733E0">
              <w:rPr>
                <w:rFonts w:ascii="Book Antiqua" w:eastAsia="宋体" w:hAnsi="Book Antiqua" w:cs="宋体"/>
                <w:b/>
                <w:bCs/>
                <w:i/>
                <w:color w:val="000000"/>
                <w:sz w:val="24"/>
                <w:szCs w:val="24"/>
                <w:lang w:eastAsia="zh-CN"/>
              </w:rPr>
              <w:t>n</w:t>
            </w:r>
            <w:r w:rsidRPr="004B709A">
              <w:rPr>
                <w:rFonts w:ascii="Book Antiqua" w:eastAsia="宋体" w:hAnsi="Book Antiqua" w:cs="宋体"/>
                <w:b/>
                <w:bCs/>
                <w:color w:val="000000"/>
                <w:sz w:val="24"/>
                <w:szCs w:val="24"/>
                <w:lang w:eastAsia="zh-CN"/>
              </w:rPr>
              <w:t xml:space="preserve"> = 206)</w:t>
            </w:r>
          </w:p>
        </w:tc>
        <w:tc>
          <w:tcPr>
            <w:tcW w:w="2046" w:type="dxa"/>
            <w:tcBorders>
              <w:top w:val="single" w:sz="4" w:space="0" w:color="auto"/>
              <w:bottom w:val="single" w:sz="4" w:space="0" w:color="auto"/>
            </w:tcBorders>
            <w:shd w:val="clear" w:color="auto" w:fill="auto"/>
            <w:noWrap/>
            <w:vAlign w:val="bottom"/>
            <w:hideMark/>
          </w:tcPr>
          <w:p w:rsidR="004B709A" w:rsidRPr="004B709A" w:rsidRDefault="004B709A" w:rsidP="004B709A">
            <w:pPr>
              <w:spacing w:after="0" w:line="360" w:lineRule="auto"/>
              <w:rPr>
                <w:rFonts w:ascii="Book Antiqua" w:eastAsia="宋体" w:hAnsi="Book Antiqua" w:cs="宋体"/>
                <w:b/>
                <w:bCs/>
                <w:color w:val="000000"/>
                <w:sz w:val="24"/>
                <w:szCs w:val="24"/>
                <w:lang w:eastAsia="zh-CN"/>
              </w:rPr>
            </w:pPr>
            <w:r w:rsidRPr="004B709A">
              <w:rPr>
                <w:rFonts w:ascii="Book Antiqua" w:eastAsia="宋体" w:hAnsi="Book Antiqua" w:cs="宋体"/>
                <w:b/>
                <w:bCs/>
                <w:color w:val="000000"/>
                <w:sz w:val="24"/>
                <w:szCs w:val="24"/>
                <w:lang w:eastAsia="zh-CN"/>
              </w:rPr>
              <w:t>IC (</w:t>
            </w:r>
            <w:r w:rsidR="005733E0" w:rsidRPr="005733E0">
              <w:rPr>
                <w:rFonts w:ascii="Book Antiqua" w:eastAsia="宋体" w:hAnsi="Book Antiqua" w:cs="宋体"/>
                <w:b/>
                <w:bCs/>
                <w:i/>
                <w:color w:val="000000"/>
                <w:sz w:val="24"/>
                <w:szCs w:val="24"/>
                <w:lang w:eastAsia="zh-CN"/>
              </w:rPr>
              <w:t>n</w:t>
            </w:r>
            <w:r w:rsidR="005733E0" w:rsidRPr="004B709A">
              <w:rPr>
                <w:rFonts w:ascii="Book Antiqua" w:eastAsia="宋体" w:hAnsi="Book Antiqua" w:cs="宋体"/>
                <w:b/>
                <w:bCs/>
                <w:color w:val="000000"/>
                <w:sz w:val="24"/>
                <w:szCs w:val="24"/>
                <w:lang w:eastAsia="zh-CN"/>
              </w:rPr>
              <w:t xml:space="preserve"> </w:t>
            </w:r>
            <w:r w:rsidRPr="004B709A">
              <w:rPr>
                <w:rFonts w:ascii="Book Antiqua" w:eastAsia="宋体" w:hAnsi="Book Antiqua" w:cs="宋体"/>
                <w:b/>
                <w:bCs/>
                <w:color w:val="000000"/>
                <w:sz w:val="24"/>
                <w:szCs w:val="24"/>
                <w:lang w:eastAsia="zh-CN"/>
              </w:rPr>
              <w:t>= 2)</w:t>
            </w:r>
          </w:p>
        </w:tc>
      </w:tr>
      <w:tr w:rsidR="004B709A" w:rsidRPr="004B709A" w:rsidTr="004B709A">
        <w:trPr>
          <w:trHeight w:val="315"/>
        </w:trPr>
        <w:tc>
          <w:tcPr>
            <w:tcW w:w="3134" w:type="dxa"/>
            <w:tcBorders>
              <w:top w:val="single" w:sz="4" w:space="0" w:color="auto"/>
            </w:tcBorders>
            <w:shd w:val="clear" w:color="auto" w:fill="auto"/>
            <w:noWrap/>
            <w:vAlign w:val="bottom"/>
            <w:hideMark/>
          </w:tcPr>
          <w:p w:rsidR="004B709A" w:rsidRPr="004B709A" w:rsidRDefault="004B709A" w:rsidP="004B709A">
            <w:pPr>
              <w:spacing w:after="0" w:line="360" w:lineRule="auto"/>
              <w:rPr>
                <w:rFonts w:ascii="Book Antiqua" w:eastAsia="宋体" w:hAnsi="Book Antiqua" w:cs="宋体"/>
                <w:color w:val="000000"/>
                <w:sz w:val="24"/>
                <w:szCs w:val="24"/>
                <w:lang w:eastAsia="zh-CN"/>
              </w:rPr>
            </w:pPr>
            <w:r w:rsidRPr="004B709A">
              <w:rPr>
                <w:rFonts w:ascii="Book Antiqua" w:eastAsia="宋体" w:hAnsi="Book Antiqua" w:cs="宋体"/>
                <w:color w:val="000000"/>
                <w:sz w:val="24"/>
                <w:szCs w:val="24"/>
                <w:lang w:eastAsia="zh-CN"/>
              </w:rPr>
              <w:t>Age (</w:t>
            </w:r>
            <w:proofErr w:type="spellStart"/>
            <w:r w:rsidRPr="004B709A">
              <w:rPr>
                <w:rFonts w:ascii="Book Antiqua" w:eastAsia="宋体" w:hAnsi="Book Antiqua" w:cs="宋体"/>
                <w:color w:val="000000"/>
                <w:sz w:val="24"/>
                <w:szCs w:val="24"/>
                <w:lang w:eastAsia="zh-CN"/>
              </w:rPr>
              <w:t>yr</w:t>
            </w:r>
            <w:proofErr w:type="spellEnd"/>
            <w:r w:rsidRPr="004B709A">
              <w:rPr>
                <w:rFonts w:ascii="Book Antiqua" w:eastAsia="宋体" w:hAnsi="Book Antiqua" w:cs="宋体"/>
                <w:color w:val="000000"/>
                <w:sz w:val="24"/>
                <w:szCs w:val="24"/>
                <w:lang w:eastAsia="zh-CN"/>
              </w:rPr>
              <w:t xml:space="preserve">), mean ± SD </w:t>
            </w:r>
          </w:p>
        </w:tc>
        <w:tc>
          <w:tcPr>
            <w:tcW w:w="1986" w:type="dxa"/>
            <w:tcBorders>
              <w:top w:val="single" w:sz="4" w:space="0" w:color="auto"/>
            </w:tcBorders>
            <w:shd w:val="clear" w:color="auto" w:fill="auto"/>
            <w:noWrap/>
            <w:vAlign w:val="bottom"/>
            <w:hideMark/>
          </w:tcPr>
          <w:p w:rsidR="004B709A" w:rsidRPr="004B709A" w:rsidRDefault="005733E0" w:rsidP="004B709A">
            <w:pPr>
              <w:spacing w:after="0" w:line="360" w:lineRule="auto"/>
              <w:jc w:val="center"/>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 </w:t>
            </w:r>
            <w:r w:rsidR="004B709A" w:rsidRPr="004B709A">
              <w:rPr>
                <w:rFonts w:ascii="Book Antiqua" w:eastAsia="宋体" w:hAnsi="Book Antiqua" w:cs="宋体"/>
                <w:color w:val="000000"/>
                <w:sz w:val="24"/>
                <w:szCs w:val="24"/>
                <w:lang w:eastAsia="zh-CN"/>
              </w:rPr>
              <w:t>41.94 ± 16.3</w:t>
            </w:r>
          </w:p>
        </w:tc>
        <w:tc>
          <w:tcPr>
            <w:tcW w:w="1780" w:type="dxa"/>
            <w:tcBorders>
              <w:top w:val="single" w:sz="4" w:space="0" w:color="auto"/>
            </w:tcBorders>
            <w:shd w:val="clear" w:color="auto" w:fill="auto"/>
            <w:noWrap/>
            <w:vAlign w:val="bottom"/>
            <w:hideMark/>
          </w:tcPr>
          <w:p w:rsidR="004B709A" w:rsidRPr="004B709A" w:rsidRDefault="004B709A" w:rsidP="004B709A">
            <w:pPr>
              <w:spacing w:after="0" w:line="360" w:lineRule="auto"/>
              <w:jc w:val="center"/>
              <w:rPr>
                <w:rFonts w:ascii="Book Antiqua" w:eastAsia="宋体" w:hAnsi="Book Antiqua" w:cs="宋体"/>
                <w:color w:val="000000"/>
                <w:sz w:val="24"/>
                <w:szCs w:val="24"/>
                <w:lang w:eastAsia="zh-CN"/>
              </w:rPr>
            </w:pPr>
            <w:r w:rsidRPr="004B709A">
              <w:rPr>
                <w:rFonts w:ascii="Book Antiqua" w:eastAsia="宋体" w:hAnsi="Book Antiqua" w:cs="宋体"/>
                <w:color w:val="000000"/>
                <w:sz w:val="24"/>
                <w:szCs w:val="24"/>
                <w:lang w:eastAsia="zh-CN"/>
              </w:rPr>
              <w:t>43.2 ± 16.6</w:t>
            </w:r>
          </w:p>
        </w:tc>
        <w:tc>
          <w:tcPr>
            <w:tcW w:w="2046" w:type="dxa"/>
            <w:tcBorders>
              <w:top w:val="single" w:sz="4" w:space="0" w:color="auto"/>
            </w:tcBorders>
            <w:shd w:val="clear" w:color="auto" w:fill="auto"/>
            <w:noWrap/>
            <w:vAlign w:val="bottom"/>
            <w:hideMark/>
          </w:tcPr>
          <w:p w:rsidR="004B709A" w:rsidRPr="004B709A" w:rsidRDefault="005733E0" w:rsidP="004B709A">
            <w:pPr>
              <w:spacing w:after="0" w:line="360" w:lineRule="auto"/>
              <w:jc w:val="center"/>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 </w:t>
            </w:r>
            <w:r w:rsidR="004B709A" w:rsidRPr="004B709A">
              <w:rPr>
                <w:rFonts w:ascii="Book Antiqua" w:eastAsia="宋体" w:hAnsi="Book Antiqua" w:cs="宋体"/>
                <w:color w:val="000000"/>
                <w:sz w:val="24"/>
                <w:szCs w:val="24"/>
                <w:lang w:eastAsia="zh-CN"/>
              </w:rPr>
              <w:t>46.5 ± 37.5</w:t>
            </w:r>
          </w:p>
        </w:tc>
      </w:tr>
      <w:tr w:rsidR="004B709A" w:rsidRPr="004B709A" w:rsidTr="004B709A">
        <w:trPr>
          <w:trHeight w:val="270"/>
        </w:trPr>
        <w:tc>
          <w:tcPr>
            <w:tcW w:w="3134" w:type="dxa"/>
            <w:shd w:val="clear" w:color="auto" w:fill="auto"/>
            <w:noWrap/>
            <w:vAlign w:val="bottom"/>
            <w:hideMark/>
          </w:tcPr>
          <w:p w:rsidR="004B709A" w:rsidRPr="004B709A" w:rsidRDefault="004B709A" w:rsidP="004B709A">
            <w:pPr>
              <w:spacing w:after="0" w:line="360" w:lineRule="auto"/>
              <w:rPr>
                <w:rFonts w:ascii="Book Antiqua" w:eastAsia="宋体" w:hAnsi="Book Antiqua" w:cs="宋体"/>
                <w:color w:val="000000"/>
                <w:sz w:val="24"/>
                <w:szCs w:val="24"/>
                <w:lang w:eastAsia="zh-CN"/>
              </w:rPr>
            </w:pPr>
            <w:r w:rsidRPr="004B709A">
              <w:rPr>
                <w:rFonts w:ascii="Book Antiqua" w:eastAsia="宋体" w:hAnsi="Book Antiqua" w:cs="宋体"/>
                <w:color w:val="000000"/>
                <w:sz w:val="24"/>
                <w:szCs w:val="24"/>
                <w:lang w:eastAsia="zh-CN"/>
              </w:rPr>
              <w:t>Sex (Male/Female)</w:t>
            </w:r>
          </w:p>
        </w:tc>
        <w:tc>
          <w:tcPr>
            <w:tcW w:w="1986" w:type="dxa"/>
            <w:shd w:val="clear" w:color="auto" w:fill="auto"/>
            <w:noWrap/>
            <w:vAlign w:val="bottom"/>
            <w:hideMark/>
          </w:tcPr>
          <w:p w:rsidR="004B709A" w:rsidRPr="004B709A" w:rsidRDefault="005733E0" w:rsidP="004B709A">
            <w:pPr>
              <w:spacing w:after="0" w:line="360" w:lineRule="auto"/>
              <w:jc w:val="center"/>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 </w:t>
            </w:r>
            <w:r w:rsidR="004B709A" w:rsidRPr="004B709A">
              <w:rPr>
                <w:rFonts w:ascii="Book Antiqua" w:eastAsia="宋体" w:hAnsi="Book Antiqua" w:cs="宋体"/>
                <w:color w:val="000000"/>
                <w:sz w:val="24"/>
                <w:szCs w:val="24"/>
                <w:lang w:eastAsia="zh-CN"/>
              </w:rPr>
              <w:t>110/182</w:t>
            </w:r>
          </w:p>
        </w:tc>
        <w:tc>
          <w:tcPr>
            <w:tcW w:w="1780" w:type="dxa"/>
            <w:shd w:val="clear" w:color="auto" w:fill="auto"/>
            <w:noWrap/>
            <w:vAlign w:val="bottom"/>
            <w:hideMark/>
          </w:tcPr>
          <w:p w:rsidR="004B709A" w:rsidRPr="004B709A" w:rsidRDefault="004B709A" w:rsidP="004B709A">
            <w:pPr>
              <w:spacing w:after="0" w:line="360" w:lineRule="auto"/>
              <w:jc w:val="center"/>
              <w:rPr>
                <w:rFonts w:ascii="Book Antiqua" w:eastAsia="宋体" w:hAnsi="Book Antiqua" w:cs="宋体"/>
                <w:color w:val="000000"/>
                <w:sz w:val="24"/>
                <w:szCs w:val="24"/>
                <w:lang w:eastAsia="zh-CN"/>
              </w:rPr>
            </w:pPr>
            <w:r w:rsidRPr="004B709A">
              <w:rPr>
                <w:rFonts w:ascii="Book Antiqua" w:eastAsia="宋体" w:hAnsi="Book Antiqua" w:cs="宋体"/>
                <w:color w:val="000000"/>
                <w:sz w:val="24"/>
                <w:szCs w:val="24"/>
                <w:lang w:eastAsia="zh-CN"/>
              </w:rPr>
              <w:t xml:space="preserve">85/121 </w:t>
            </w:r>
          </w:p>
        </w:tc>
        <w:tc>
          <w:tcPr>
            <w:tcW w:w="2046" w:type="dxa"/>
            <w:shd w:val="clear" w:color="auto" w:fill="auto"/>
            <w:noWrap/>
            <w:vAlign w:val="bottom"/>
            <w:hideMark/>
          </w:tcPr>
          <w:p w:rsidR="004B709A" w:rsidRPr="004B709A" w:rsidRDefault="004B709A" w:rsidP="004B709A">
            <w:pPr>
              <w:spacing w:after="0" w:line="360" w:lineRule="auto"/>
              <w:jc w:val="center"/>
              <w:rPr>
                <w:rFonts w:ascii="Book Antiqua" w:eastAsia="宋体" w:hAnsi="Book Antiqua" w:cs="宋体"/>
                <w:color w:val="000000"/>
                <w:sz w:val="24"/>
                <w:szCs w:val="24"/>
                <w:lang w:eastAsia="zh-CN"/>
              </w:rPr>
            </w:pPr>
            <w:r w:rsidRPr="004B709A">
              <w:rPr>
                <w:rFonts w:ascii="Book Antiqua" w:eastAsia="宋体" w:hAnsi="Book Antiqua" w:cs="宋体"/>
                <w:color w:val="000000"/>
                <w:sz w:val="24"/>
                <w:szCs w:val="24"/>
                <w:lang w:eastAsia="zh-CN"/>
              </w:rPr>
              <w:t>0/2</w:t>
            </w:r>
          </w:p>
        </w:tc>
      </w:tr>
      <w:tr w:rsidR="004B709A" w:rsidRPr="004B709A" w:rsidTr="004B709A">
        <w:trPr>
          <w:trHeight w:val="270"/>
        </w:trPr>
        <w:tc>
          <w:tcPr>
            <w:tcW w:w="3134" w:type="dxa"/>
            <w:shd w:val="clear" w:color="auto" w:fill="auto"/>
            <w:noWrap/>
            <w:vAlign w:val="bottom"/>
            <w:hideMark/>
          </w:tcPr>
          <w:p w:rsidR="004B709A" w:rsidRPr="004B709A" w:rsidRDefault="004B709A" w:rsidP="004B709A">
            <w:pPr>
              <w:spacing w:after="0" w:line="360" w:lineRule="auto"/>
              <w:rPr>
                <w:rFonts w:ascii="Book Antiqua" w:eastAsia="宋体" w:hAnsi="Book Antiqua" w:cs="宋体"/>
                <w:bCs/>
                <w:color w:val="000000"/>
                <w:sz w:val="24"/>
                <w:szCs w:val="24"/>
                <w:lang w:eastAsia="zh-CN"/>
              </w:rPr>
            </w:pPr>
            <w:r w:rsidRPr="004B709A">
              <w:rPr>
                <w:rFonts w:ascii="Book Antiqua" w:eastAsia="宋体" w:hAnsi="Book Antiqua" w:cs="宋体"/>
                <w:bCs/>
                <w:color w:val="000000"/>
                <w:sz w:val="24"/>
                <w:szCs w:val="24"/>
                <w:lang w:eastAsia="zh-CN"/>
              </w:rPr>
              <w:t>Race</w:t>
            </w:r>
          </w:p>
        </w:tc>
        <w:tc>
          <w:tcPr>
            <w:tcW w:w="1986" w:type="dxa"/>
            <w:shd w:val="clear" w:color="auto" w:fill="auto"/>
            <w:noWrap/>
            <w:vAlign w:val="bottom"/>
            <w:hideMark/>
          </w:tcPr>
          <w:p w:rsidR="004B709A" w:rsidRPr="004B709A" w:rsidRDefault="004B709A" w:rsidP="004B709A">
            <w:pPr>
              <w:spacing w:after="0" w:line="360" w:lineRule="auto"/>
              <w:jc w:val="center"/>
              <w:rPr>
                <w:rFonts w:ascii="Book Antiqua" w:eastAsia="宋体" w:hAnsi="Book Antiqua" w:cs="宋体"/>
                <w:color w:val="000000"/>
                <w:sz w:val="24"/>
                <w:szCs w:val="24"/>
                <w:lang w:eastAsia="zh-CN"/>
              </w:rPr>
            </w:pPr>
          </w:p>
        </w:tc>
        <w:tc>
          <w:tcPr>
            <w:tcW w:w="1780" w:type="dxa"/>
            <w:shd w:val="clear" w:color="auto" w:fill="auto"/>
            <w:noWrap/>
            <w:vAlign w:val="bottom"/>
            <w:hideMark/>
          </w:tcPr>
          <w:p w:rsidR="004B709A" w:rsidRPr="004B709A" w:rsidRDefault="004B709A" w:rsidP="004B709A">
            <w:pPr>
              <w:spacing w:after="0" w:line="360" w:lineRule="auto"/>
              <w:jc w:val="center"/>
              <w:rPr>
                <w:rFonts w:ascii="Book Antiqua" w:eastAsia="宋体" w:hAnsi="Book Antiqua" w:cs="宋体"/>
                <w:color w:val="000000"/>
                <w:sz w:val="24"/>
                <w:szCs w:val="24"/>
                <w:lang w:eastAsia="zh-CN"/>
              </w:rPr>
            </w:pPr>
          </w:p>
        </w:tc>
        <w:tc>
          <w:tcPr>
            <w:tcW w:w="2046" w:type="dxa"/>
            <w:shd w:val="clear" w:color="auto" w:fill="auto"/>
            <w:noWrap/>
            <w:vAlign w:val="bottom"/>
            <w:hideMark/>
          </w:tcPr>
          <w:p w:rsidR="004B709A" w:rsidRPr="004B709A" w:rsidRDefault="004B709A" w:rsidP="004B709A">
            <w:pPr>
              <w:spacing w:after="0" w:line="360" w:lineRule="auto"/>
              <w:jc w:val="center"/>
              <w:rPr>
                <w:rFonts w:ascii="Book Antiqua" w:eastAsia="宋体" w:hAnsi="Book Antiqua" w:cs="宋体"/>
                <w:color w:val="000000"/>
                <w:sz w:val="24"/>
                <w:szCs w:val="24"/>
                <w:lang w:eastAsia="zh-CN"/>
              </w:rPr>
            </w:pPr>
          </w:p>
        </w:tc>
      </w:tr>
      <w:tr w:rsidR="004B709A" w:rsidRPr="004B709A" w:rsidTr="004B709A">
        <w:trPr>
          <w:trHeight w:val="270"/>
        </w:trPr>
        <w:tc>
          <w:tcPr>
            <w:tcW w:w="3134" w:type="dxa"/>
            <w:shd w:val="clear" w:color="auto" w:fill="auto"/>
            <w:noWrap/>
            <w:vAlign w:val="center"/>
            <w:hideMark/>
          </w:tcPr>
          <w:p w:rsidR="004B709A" w:rsidRPr="004B709A" w:rsidRDefault="004B709A" w:rsidP="004B709A">
            <w:pPr>
              <w:spacing w:after="0" w:line="360" w:lineRule="auto"/>
              <w:rPr>
                <w:rFonts w:ascii="Book Antiqua" w:eastAsia="宋体" w:hAnsi="Book Antiqua" w:cs="宋体"/>
                <w:color w:val="000000"/>
                <w:sz w:val="24"/>
                <w:szCs w:val="24"/>
                <w:lang w:eastAsia="zh-CN"/>
              </w:rPr>
            </w:pPr>
            <w:r w:rsidRPr="004B709A">
              <w:rPr>
                <w:rFonts w:ascii="Book Antiqua" w:eastAsia="宋体" w:hAnsi="Book Antiqua" w:cs="宋体"/>
                <w:color w:val="000000"/>
                <w:sz w:val="24"/>
                <w:szCs w:val="24"/>
                <w:lang w:eastAsia="zh-CN"/>
              </w:rPr>
              <w:t xml:space="preserve">African American </w:t>
            </w:r>
          </w:p>
        </w:tc>
        <w:tc>
          <w:tcPr>
            <w:tcW w:w="1986" w:type="dxa"/>
            <w:shd w:val="clear" w:color="auto" w:fill="auto"/>
            <w:noWrap/>
            <w:vAlign w:val="center"/>
            <w:hideMark/>
          </w:tcPr>
          <w:p w:rsidR="004B709A" w:rsidRPr="004B709A" w:rsidRDefault="004B709A" w:rsidP="004B709A">
            <w:pPr>
              <w:spacing w:after="0" w:line="360" w:lineRule="auto"/>
              <w:jc w:val="center"/>
              <w:rPr>
                <w:rFonts w:ascii="Book Antiqua" w:eastAsia="宋体" w:hAnsi="Book Antiqua" w:cs="宋体"/>
                <w:color w:val="000000"/>
                <w:sz w:val="24"/>
                <w:szCs w:val="24"/>
                <w:lang w:eastAsia="zh-CN"/>
              </w:rPr>
            </w:pPr>
            <w:r w:rsidRPr="004B709A">
              <w:rPr>
                <w:rFonts w:ascii="Book Antiqua" w:eastAsia="宋体" w:hAnsi="Book Antiqua" w:cs="宋体"/>
                <w:color w:val="000000"/>
                <w:sz w:val="24"/>
                <w:szCs w:val="24"/>
                <w:lang w:eastAsia="zh-CN"/>
              </w:rPr>
              <w:t>66</w:t>
            </w:r>
            <w:r>
              <w:rPr>
                <w:rFonts w:ascii="Book Antiqua" w:eastAsia="宋体" w:hAnsi="Book Antiqua" w:cs="宋体" w:hint="eastAsia"/>
                <w:color w:val="000000"/>
                <w:sz w:val="24"/>
                <w:szCs w:val="24"/>
                <w:lang w:eastAsia="zh-CN"/>
              </w:rPr>
              <w:t xml:space="preserve"> </w:t>
            </w:r>
            <w:r w:rsidRPr="004B709A">
              <w:rPr>
                <w:rFonts w:ascii="Book Antiqua" w:eastAsia="宋体" w:hAnsi="Book Antiqua" w:cs="宋体"/>
                <w:color w:val="000000"/>
                <w:sz w:val="24"/>
                <w:szCs w:val="24"/>
                <w:lang w:eastAsia="zh-CN"/>
              </w:rPr>
              <w:t>(22)</w:t>
            </w:r>
          </w:p>
        </w:tc>
        <w:tc>
          <w:tcPr>
            <w:tcW w:w="1780" w:type="dxa"/>
            <w:shd w:val="clear" w:color="auto" w:fill="auto"/>
            <w:noWrap/>
            <w:vAlign w:val="bottom"/>
            <w:hideMark/>
          </w:tcPr>
          <w:p w:rsidR="004B709A" w:rsidRPr="004B709A" w:rsidRDefault="004B709A" w:rsidP="004B709A">
            <w:pPr>
              <w:spacing w:after="0" w:line="360" w:lineRule="auto"/>
              <w:jc w:val="center"/>
              <w:rPr>
                <w:rFonts w:ascii="Book Antiqua" w:eastAsia="宋体" w:hAnsi="Book Antiqua" w:cs="宋体"/>
                <w:color w:val="000000"/>
                <w:sz w:val="24"/>
                <w:szCs w:val="24"/>
                <w:lang w:eastAsia="zh-CN"/>
              </w:rPr>
            </w:pPr>
            <w:r w:rsidRPr="004B709A">
              <w:rPr>
                <w:rFonts w:ascii="Book Antiqua" w:eastAsia="宋体" w:hAnsi="Book Antiqua" w:cs="宋体"/>
                <w:color w:val="000000"/>
                <w:sz w:val="24"/>
                <w:szCs w:val="24"/>
                <w:lang w:eastAsia="zh-CN"/>
              </w:rPr>
              <w:t>37(18)</w:t>
            </w:r>
          </w:p>
        </w:tc>
        <w:tc>
          <w:tcPr>
            <w:tcW w:w="2046" w:type="dxa"/>
            <w:shd w:val="clear" w:color="auto" w:fill="auto"/>
            <w:noWrap/>
            <w:vAlign w:val="bottom"/>
            <w:hideMark/>
          </w:tcPr>
          <w:p w:rsidR="004B709A" w:rsidRPr="004B709A" w:rsidRDefault="004B709A" w:rsidP="004B709A">
            <w:pPr>
              <w:spacing w:after="0" w:line="360" w:lineRule="auto"/>
              <w:jc w:val="center"/>
              <w:rPr>
                <w:rFonts w:ascii="Book Antiqua" w:eastAsia="宋体" w:hAnsi="Book Antiqua" w:cs="宋体"/>
                <w:color w:val="000000"/>
                <w:sz w:val="24"/>
                <w:szCs w:val="24"/>
                <w:lang w:eastAsia="zh-CN"/>
              </w:rPr>
            </w:pPr>
            <w:r w:rsidRPr="004B709A">
              <w:rPr>
                <w:rFonts w:ascii="Book Antiqua" w:eastAsia="宋体" w:hAnsi="Book Antiqua" w:cs="宋体"/>
                <w:color w:val="000000"/>
                <w:sz w:val="24"/>
                <w:szCs w:val="24"/>
                <w:lang w:eastAsia="zh-CN"/>
              </w:rPr>
              <w:t>0(0)</w:t>
            </w:r>
          </w:p>
        </w:tc>
      </w:tr>
      <w:tr w:rsidR="004B709A" w:rsidRPr="004B709A" w:rsidTr="004B709A">
        <w:trPr>
          <w:trHeight w:val="270"/>
        </w:trPr>
        <w:tc>
          <w:tcPr>
            <w:tcW w:w="3134" w:type="dxa"/>
            <w:shd w:val="clear" w:color="auto" w:fill="auto"/>
            <w:noWrap/>
            <w:vAlign w:val="center"/>
            <w:hideMark/>
          </w:tcPr>
          <w:p w:rsidR="004B709A" w:rsidRPr="004B709A" w:rsidRDefault="004B709A" w:rsidP="004B709A">
            <w:pPr>
              <w:spacing w:after="0" w:line="360" w:lineRule="auto"/>
              <w:rPr>
                <w:rFonts w:ascii="Book Antiqua" w:eastAsia="宋体" w:hAnsi="Book Antiqua" w:cs="宋体"/>
                <w:color w:val="000000"/>
                <w:sz w:val="24"/>
                <w:szCs w:val="24"/>
                <w:lang w:eastAsia="zh-CN"/>
              </w:rPr>
            </w:pPr>
            <w:r w:rsidRPr="004B709A">
              <w:rPr>
                <w:rFonts w:ascii="Book Antiqua" w:eastAsia="宋体" w:hAnsi="Book Antiqua" w:cs="宋体"/>
                <w:color w:val="000000"/>
                <w:sz w:val="24"/>
                <w:szCs w:val="24"/>
                <w:lang w:eastAsia="zh-CN"/>
              </w:rPr>
              <w:t xml:space="preserve">Asian </w:t>
            </w:r>
          </w:p>
        </w:tc>
        <w:tc>
          <w:tcPr>
            <w:tcW w:w="1986" w:type="dxa"/>
            <w:shd w:val="clear" w:color="auto" w:fill="auto"/>
            <w:noWrap/>
            <w:vAlign w:val="center"/>
            <w:hideMark/>
          </w:tcPr>
          <w:p w:rsidR="004B709A" w:rsidRPr="004B709A" w:rsidRDefault="004B709A" w:rsidP="004B709A">
            <w:pPr>
              <w:spacing w:after="0" w:line="360" w:lineRule="auto"/>
              <w:jc w:val="center"/>
              <w:rPr>
                <w:rFonts w:ascii="Book Antiqua" w:eastAsia="宋体" w:hAnsi="Book Antiqua" w:cs="宋体"/>
                <w:color w:val="000000"/>
                <w:sz w:val="24"/>
                <w:szCs w:val="24"/>
                <w:lang w:eastAsia="zh-CN"/>
              </w:rPr>
            </w:pPr>
            <w:r w:rsidRPr="004B709A">
              <w:rPr>
                <w:rFonts w:ascii="Book Antiqua" w:eastAsia="宋体" w:hAnsi="Book Antiqua" w:cs="宋体"/>
                <w:color w:val="000000"/>
                <w:sz w:val="24"/>
                <w:szCs w:val="24"/>
                <w:lang w:eastAsia="zh-CN"/>
              </w:rPr>
              <w:t>3(1)</w:t>
            </w:r>
          </w:p>
        </w:tc>
        <w:tc>
          <w:tcPr>
            <w:tcW w:w="1780" w:type="dxa"/>
            <w:shd w:val="clear" w:color="auto" w:fill="auto"/>
            <w:noWrap/>
            <w:vAlign w:val="bottom"/>
            <w:hideMark/>
          </w:tcPr>
          <w:p w:rsidR="004B709A" w:rsidRPr="004B709A" w:rsidRDefault="004B709A" w:rsidP="004B709A">
            <w:pPr>
              <w:spacing w:after="0" w:line="360" w:lineRule="auto"/>
              <w:jc w:val="center"/>
              <w:rPr>
                <w:rFonts w:ascii="Book Antiqua" w:eastAsia="宋体" w:hAnsi="Book Antiqua" w:cs="宋体"/>
                <w:color w:val="000000"/>
                <w:sz w:val="24"/>
                <w:szCs w:val="24"/>
                <w:lang w:eastAsia="zh-CN"/>
              </w:rPr>
            </w:pPr>
            <w:r w:rsidRPr="004B709A">
              <w:rPr>
                <w:rFonts w:ascii="Book Antiqua" w:eastAsia="宋体" w:hAnsi="Book Antiqua" w:cs="宋体"/>
                <w:color w:val="000000"/>
                <w:sz w:val="24"/>
                <w:szCs w:val="24"/>
                <w:lang w:eastAsia="zh-CN"/>
              </w:rPr>
              <w:t>2(1)</w:t>
            </w:r>
          </w:p>
        </w:tc>
        <w:tc>
          <w:tcPr>
            <w:tcW w:w="2046" w:type="dxa"/>
            <w:shd w:val="clear" w:color="auto" w:fill="auto"/>
            <w:noWrap/>
            <w:vAlign w:val="bottom"/>
            <w:hideMark/>
          </w:tcPr>
          <w:p w:rsidR="004B709A" w:rsidRPr="004B709A" w:rsidRDefault="004B709A" w:rsidP="004B709A">
            <w:pPr>
              <w:spacing w:after="0" w:line="360" w:lineRule="auto"/>
              <w:jc w:val="center"/>
              <w:rPr>
                <w:rFonts w:ascii="Book Antiqua" w:eastAsia="宋体" w:hAnsi="Book Antiqua" w:cs="宋体"/>
                <w:color w:val="000000"/>
                <w:sz w:val="24"/>
                <w:szCs w:val="24"/>
                <w:lang w:eastAsia="zh-CN"/>
              </w:rPr>
            </w:pPr>
            <w:r w:rsidRPr="004B709A">
              <w:rPr>
                <w:rFonts w:ascii="Book Antiqua" w:eastAsia="宋体" w:hAnsi="Book Antiqua" w:cs="宋体"/>
                <w:color w:val="000000"/>
                <w:sz w:val="24"/>
                <w:szCs w:val="24"/>
                <w:lang w:eastAsia="zh-CN"/>
              </w:rPr>
              <w:t>0(0)</w:t>
            </w:r>
          </w:p>
        </w:tc>
      </w:tr>
      <w:tr w:rsidR="004B709A" w:rsidRPr="004B709A" w:rsidTr="004B709A">
        <w:trPr>
          <w:trHeight w:val="270"/>
        </w:trPr>
        <w:tc>
          <w:tcPr>
            <w:tcW w:w="3134" w:type="dxa"/>
            <w:shd w:val="clear" w:color="auto" w:fill="auto"/>
            <w:noWrap/>
            <w:vAlign w:val="bottom"/>
            <w:hideMark/>
          </w:tcPr>
          <w:p w:rsidR="004B709A" w:rsidRPr="004B709A" w:rsidRDefault="004B709A" w:rsidP="004B709A">
            <w:pPr>
              <w:spacing w:after="0" w:line="360" w:lineRule="auto"/>
              <w:rPr>
                <w:rFonts w:ascii="Book Antiqua" w:eastAsia="宋体" w:hAnsi="Book Antiqua" w:cs="宋体"/>
                <w:color w:val="000000"/>
                <w:sz w:val="24"/>
                <w:szCs w:val="24"/>
                <w:lang w:eastAsia="zh-CN"/>
              </w:rPr>
            </w:pPr>
            <w:r w:rsidRPr="004B709A">
              <w:rPr>
                <w:rFonts w:ascii="Book Antiqua" w:eastAsia="宋体" w:hAnsi="Book Antiqua" w:cs="宋体"/>
                <w:color w:val="000000"/>
                <w:sz w:val="24"/>
                <w:szCs w:val="24"/>
                <w:lang w:eastAsia="zh-CN"/>
              </w:rPr>
              <w:t xml:space="preserve">Native American </w:t>
            </w:r>
          </w:p>
        </w:tc>
        <w:tc>
          <w:tcPr>
            <w:tcW w:w="1986" w:type="dxa"/>
            <w:shd w:val="clear" w:color="auto" w:fill="auto"/>
            <w:noWrap/>
            <w:vAlign w:val="bottom"/>
            <w:hideMark/>
          </w:tcPr>
          <w:p w:rsidR="004B709A" w:rsidRPr="004B709A" w:rsidRDefault="004B709A" w:rsidP="004B709A">
            <w:pPr>
              <w:spacing w:after="0" w:line="360" w:lineRule="auto"/>
              <w:jc w:val="center"/>
              <w:rPr>
                <w:rFonts w:ascii="Book Antiqua" w:eastAsia="宋体" w:hAnsi="Book Antiqua" w:cs="宋体"/>
                <w:color w:val="000000"/>
                <w:sz w:val="24"/>
                <w:szCs w:val="24"/>
                <w:lang w:eastAsia="zh-CN"/>
              </w:rPr>
            </w:pPr>
            <w:r w:rsidRPr="004B709A">
              <w:rPr>
                <w:rFonts w:ascii="Book Antiqua" w:eastAsia="宋体" w:hAnsi="Book Antiqua" w:cs="宋体"/>
                <w:color w:val="000000"/>
                <w:sz w:val="24"/>
                <w:szCs w:val="24"/>
                <w:lang w:eastAsia="zh-CN"/>
              </w:rPr>
              <w:t>2</w:t>
            </w:r>
            <w:r>
              <w:rPr>
                <w:rFonts w:ascii="Book Antiqua" w:eastAsia="宋体" w:hAnsi="Book Antiqua" w:cs="宋体" w:hint="eastAsia"/>
                <w:color w:val="000000"/>
                <w:sz w:val="24"/>
                <w:szCs w:val="24"/>
                <w:lang w:eastAsia="zh-CN"/>
              </w:rPr>
              <w:t xml:space="preserve"> </w:t>
            </w:r>
            <w:r w:rsidRPr="004B709A">
              <w:rPr>
                <w:rFonts w:ascii="Book Antiqua" w:eastAsia="宋体" w:hAnsi="Book Antiqua" w:cs="宋体"/>
                <w:color w:val="000000"/>
                <w:sz w:val="24"/>
                <w:szCs w:val="24"/>
                <w:lang w:eastAsia="zh-CN"/>
              </w:rPr>
              <w:t>(0.7)</w:t>
            </w:r>
          </w:p>
        </w:tc>
        <w:tc>
          <w:tcPr>
            <w:tcW w:w="1780" w:type="dxa"/>
            <w:shd w:val="clear" w:color="auto" w:fill="auto"/>
            <w:noWrap/>
            <w:vAlign w:val="bottom"/>
            <w:hideMark/>
          </w:tcPr>
          <w:p w:rsidR="004B709A" w:rsidRPr="004B709A" w:rsidRDefault="004B709A" w:rsidP="004B709A">
            <w:pPr>
              <w:spacing w:after="0" w:line="360" w:lineRule="auto"/>
              <w:jc w:val="center"/>
              <w:rPr>
                <w:rFonts w:ascii="Book Antiqua" w:eastAsia="宋体" w:hAnsi="Book Antiqua" w:cs="宋体"/>
                <w:color w:val="000000"/>
                <w:sz w:val="24"/>
                <w:szCs w:val="24"/>
                <w:lang w:eastAsia="zh-CN"/>
              </w:rPr>
            </w:pPr>
            <w:r w:rsidRPr="004B709A">
              <w:rPr>
                <w:rFonts w:ascii="Book Antiqua" w:eastAsia="宋体" w:hAnsi="Book Antiqua" w:cs="宋体"/>
                <w:color w:val="000000"/>
                <w:sz w:val="24"/>
                <w:szCs w:val="24"/>
                <w:lang w:eastAsia="zh-CN"/>
              </w:rPr>
              <w:t>1(0.5)</w:t>
            </w:r>
          </w:p>
        </w:tc>
        <w:tc>
          <w:tcPr>
            <w:tcW w:w="2046" w:type="dxa"/>
            <w:shd w:val="clear" w:color="auto" w:fill="auto"/>
            <w:noWrap/>
            <w:vAlign w:val="bottom"/>
            <w:hideMark/>
          </w:tcPr>
          <w:p w:rsidR="004B709A" w:rsidRPr="004B709A" w:rsidRDefault="004B709A" w:rsidP="004B709A">
            <w:pPr>
              <w:spacing w:after="0" w:line="360" w:lineRule="auto"/>
              <w:jc w:val="center"/>
              <w:rPr>
                <w:rFonts w:ascii="Book Antiqua" w:eastAsia="宋体" w:hAnsi="Book Antiqua" w:cs="宋体"/>
                <w:color w:val="000000"/>
                <w:sz w:val="24"/>
                <w:szCs w:val="24"/>
                <w:lang w:eastAsia="zh-CN"/>
              </w:rPr>
            </w:pPr>
            <w:r w:rsidRPr="004B709A">
              <w:rPr>
                <w:rFonts w:ascii="Book Antiqua" w:eastAsia="宋体" w:hAnsi="Book Antiqua" w:cs="宋体"/>
                <w:color w:val="000000"/>
                <w:sz w:val="24"/>
                <w:szCs w:val="24"/>
                <w:lang w:eastAsia="zh-CN"/>
              </w:rPr>
              <w:t>0(0)</w:t>
            </w:r>
          </w:p>
        </w:tc>
      </w:tr>
      <w:tr w:rsidR="004B709A" w:rsidRPr="004B709A" w:rsidTr="004B709A">
        <w:trPr>
          <w:trHeight w:val="270"/>
        </w:trPr>
        <w:tc>
          <w:tcPr>
            <w:tcW w:w="3134" w:type="dxa"/>
            <w:shd w:val="clear" w:color="auto" w:fill="auto"/>
            <w:noWrap/>
            <w:vAlign w:val="center"/>
            <w:hideMark/>
          </w:tcPr>
          <w:p w:rsidR="004B709A" w:rsidRPr="004B709A" w:rsidRDefault="004B709A" w:rsidP="004B709A">
            <w:pPr>
              <w:spacing w:after="0" w:line="360" w:lineRule="auto"/>
              <w:rPr>
                <w:rFonts w:ascii="Book Antiqua" w:eastAsia="宋体" w:hAnsi="Book Antiqua" w:cs="宋体"/>
                <w:color w:val="000000"/>
                <w:sz w:val="24"/>
                <w:szCs w:val="24"/>
                <w:lang w:eastAsia="zh-CN"/>
              </w:rPr>
            </w:pPr>
            <w:r w:rsidRPr="004B709A">
              <w:rPr>
                <w:rFonts w:ascii="Book Antiqua" w:eastAsia="宋体" w:hAnsi="Book Antiqua" w:cs="宋体"/>
                <w:color w:val="000000"/>
                <w:sz w:val="24"/>
                <w:szCs w:val="24"/>
                <w:lang w:eastAsia="zh-CN"/>
              </w:rPr>
              <w:t>White</w:t>
            </w:r>
          </w:p>
        </w:tc>
        <w:tc>
          <w:tcPr>
            <w:tcW w:w="1986" w:type="dxa"/>
            <w:shd w:val="clear" w:color="auto" w:fill="auto"/>
            <w:noWrap/>
            <w:vAlign w:val="center"/>
            <w:hideMark/>
          </w:tcPr>
          <w:p w:rsidR="004B709A" w:rsidRPr="004B709A" w:rsidRDefault="004B709A" w:rsidP="004B709A">
            <w:pPr>
              <w:spacing w:after="0" w:line="360" w:lineRule="auto"/>
              <w:jc w:val="center"/>
              <w:rPr>
                <w:rFonts w:ascii="Book Antiqua" w:eastAsia="宋体" w:hAnsi="Book Antiqua" w:cs="宋体"/>
                <w:color w:val="000000"/>
                <w:sz w:val="24"/>
                <w:szCs w:val="24"/>
                <w:lang w:eastAsia="zh-CN"/>
              </w:rPr>
            </w:pPr>
            <w:r w:rsidRPr="004B709A">
              <w:rPr>
                <w:rFonts w:ascii="Book Antiqua" w:eastAsia="宋体" w:hAnsi="Book Antiqua" w:cs="宋体"/>
                <w:color w:val="000000"/>
                <w:sz w:val="24"/>
                <w:szCs w:val="24"/>
                <w:lang w:eastAsia="zh-CN"/>
              </w:rPr>
              <w:t>200</w:t>
            </w:r>
            <w:r>
              <w:rPr>
                <w:rFonts w:ascii="Book Antiqua" w:eastAsia="宋体" w:hAnsi="Book Antiqua" w:cs="宋体" w:hint="eastAsia"/>
                <w:color w:val="000000"/>
                <w:sz w:val="24"/>
                <w:szCs w:val="24"/>
                <w:lang w:eastAsia="zh-CN"/>
              </w:rPr>
              <w:t xml:space="preserve"> </w:t>
            </w:r>
            <w:r w:rsidRPr="004B709A">
              <w:rPr>
                <w:rFonts w:ascii="Book Antiqua" w:eastAsia="宋体" w:hAnsi="Book Antiqua" w:cs="宋体"/>
                <w:color w:val="000000"/>
                <w:sz w:val="24"/>
                <w:szCs w:val="24"/>
                <w:lang w:eastAsia="zh-CN"/>
              </w:rPr>
              <w:t>(68)</w:t>
            </w:r>
          </w:p>
        </w:tc>
        <w:tc>
          <w:tcPr>
            <w:tcW w:w="1780" w:type="dxa"/>
            <w:shd w:val="clear" w:color="auto" w:fill="auto"/>
            <w:noWrap/>
            <w:vAlign w:val="bottom"/>
            <w:hideMark/>
          </w:tcPr>
          <w:p w:rsidR="004B709A" w:rsidRPr="004B709A" w:rsidRDefault="004B709A" w:rsidP="004B709A">
            <w:pPr>
              <w:spacing w:after="0" w:line="360" w:lineRule="auto"/>
              <w:jc w:val="center"/>
              <w:rPr>
                <w:rFonts w:ascii="Book Antiqua" w:eastAsia="宋体" w:hAnsi="Book Antiqua" w:cs="宋体"/>
                <w:color w:val="000000"/>
                <w:sz w:val="24"/>
                <w:szCs w:val="24"/>
                <w:lang w:eastAsia="zh-CN"/>
              </w:rPr>
            </w:pPr>
            <w:r w:rsidRPr="004B709A">
              <w:rPr>
                <w:rFonts w:ascii="Book Antiqua" w:eastAsia="宋体" w:hAnsi="Book Antiqua" w:cs="宋体"/>
                <w:color w:val="000000"/>
                <w:sz w:val="24"/>
                <w:szCs w:val="24"/>
                <w:lang w:eastAsia="zh-CN"/>
              </w:rPr>
              <w:t>148(72)</w:t>
            </w:r>
          </w:p>
        </w:tc>
        <w:tc>
          <w:tcPr>
            <w:tcW w:w="2046" w:type="dxa"/>
            <w:shd w:val="clear" w:color="auto" w:fill="auto"/>
            <w:noWrap/>
            <w:vAlign w:val="bottom"/>
            <w:hideMark/>
          </w:tcPr>
          <w:p w:rsidR="004B709A" w:rsidRPr="004B709A" w:rsidRDefault="004B709A" w:rsidP="004B709A">
            <w:pPr>
              <w:spacing w:after="0" w:line="360" w:lineRule="auto"/>
              <w:jc w:val="center"/>
              <w:rPr>
                <w:rFonts w:ascii="Book Antiqua" w:eastAsia="宋体" w:hAnsi="Book Antiqua" w:cs="宋体"/>
                <w:color w:val="000000"/>
                <w:sz w:val="24"/>
                <w:szCs w:val="24"/>
                <w:lang w:eastAsia="zh-CN"/>
              </w:rPr>
            </w:pPr>
            <w:r w:rsidRPr="004B709A">
              <w:rPr>
                <w:rFonts w:ascii="Book Antiqua" w:eastAsia="宋体" w:hAnsi="Book Antiqua" w:cs="宋体"/>
                <w:color w:val="000000"/>
                <w:sz w:val="24"/>
                <w:szCs w:val="24"/>
                <w:lang w:eastAsia="zh-CN"/>
              </w:rPr>
              <w:t>2(100)</w:t>
            </w:r>
          </w:p>
        </w:tc>
      </w:tr>
      <w:tr w:rsidR="004B709A" w:rsidRPr="004B709A" w:rsidTr="004B709A">
        <w:trPr>
          <w:trHeight w:val="270"/>
        </w:trPr>
        <w:tc>
          <w:tcPr>
            <w:tcW w:w="3134" w:type="dxa"/>
            <w:shd w:val="clear" w:color="auto" w:fill="auto"/>
            <w:noWrap/>
            <w:vAlign w:val="bottom"/>
            <w:hideMark/>
          </w:tcPr>
          <w:p w:rsidR="004B709A" w:rsidRPr="004B709A" w:rsidRDefault="004B709A" w:rsidP="004B709A">
            <w:pPr>
              <w:spacing w:after="0" w:line="360" w:lineRule="auto"/>
              <w:rPr>
                <w:rFonts w:ascii="Book Antiqua" w:eastAsia="宋体" w:hAnsi="Book Antiqua" w:cs="宋体"/>
                <w:bCs/>
                <w:color w:val="000000"/>
                <w:sz w:val="24"/>
                <w:szCs w:val="24"/>
                <w:lang w:eastAsia="zh-CN"/>
              </w:rPr>
            </w:pPr>
            <w:r w:rsidRPr="004B709A">
              <w:rPr>
                <w:rFonts w:ascii="Book Antiqua" w:eastAsia="宋体" w:hAnsi="Book Antiqua" w:cs="宋体"/>
                <w:bCs/>
                <w:color w:val="000000"/>
                <w:sz w:val="24"/>
                <w:szCs w:val="24"/>
                <w:lang w:eastAsia="zh-CN"/>
              </w:rPr>
              <w:t>Ethnicity</w:t>
            </w:r>
            <w:r w:rsidR="005733E0">
              <w:rPr>
                <w:rFonts w:ascii="Book Antiqua" w:eastAsia="宋体" w:hAnsi="Book Antiqua" w:cs="宋体"/>
                <w:bCs/>
                <w:color w:val="000000"/>
                <w:sz w:val="24"/>
                <w:szCs w:val="24"/>
                <w:lang w:eastAsia="zh-CN"/>
              </w:rPr>
              <w:t xml:space="preserve"> </w:t>
            </w:r>
          </w:p>
        </w:tc>
        <w:tc>
          <w:tcPr>
            <w:tcW w:w="1986" w:type="dxa"/>
            <w:shd w:val="clear" w:color="auto" w:fill="auto"/>
            <w:noWrap/>
            <w:vAlign w:val="bottom"/>
            <w:hideMark/>
          </w:tcPr>
          <w:p w:rsidR="004B709A" w:rsidRPr="004B709A" w:rsidRDefault="004B709A" w:rsidP="004B709A">
            <w:pPr>
              <w:spacing w:after="0" w:line="360" w:lineRule="auto"/>
              <w:jc w:val="center"/>
              <w:rPr>
                <w:rFonts w:ascii="Book Antiqua" w:eastAsia="宋体" w:hAnsi="Book Antiqua" w:cs="宋体"/>
                <w:color w:val="000000"/>
                <w:sz w:val="24"/>
                <w:szCs w:val="24"/>
                <w:lang w:eastAsia="zh-CN"/>
              </w:rPr>
            </w:pPr>
          </w:p>
        </w:tc>
        <w:tc>
          <w:tcPr>
            <w:tcW w:w="1780" w:type="dxa"/>
            <w:shd w:val="clear" w:color="auto" w:fill="auto"/>
            <w:noWrap/>
            <w:vAlign w:val="bottom"/>
            <w:hideMark/>
          </w:tcPr>
          <w:p w:rsidR="004B709A" w:rsidRPr="004B709A" w:rsidRDefault="004B709A" w:rsidP="004B709A">
            <w:pPr>
              <w:spacing w:after="0" w:line="360" w:lineRule="auto"/>
              <w:jc w:val="center"/>
              <w:rPr>
                <w:rFonts w:ascii="Book Antiqua" w:eastAsia="宋体" w:hAnsi="Book Antiqua" w:cs="宋体"/>
                <w:color w:val="000000"/>
                <w:sz w:val="24"/>
                <w:szCs w:val="24"/>
                <w:lang w:eastAsia="zh-CN"/>
              </w:rPr>
            </w:pPr>
          </w:p>
        </w:tc>
        <w:tc>
          <w:tcPr>
            <w:tcW w:w="2046" w:type="dxa"/>
            <w:shd w:val="clear" w:color="auto" w:fill="auto"/>
            <w:noWrap/>
            <w:vAlign w:val="bottom"/>
            <w:hideMark/>
          </w:tcPr>
          <w:p w:rsidR="004B709A" w:rsidRPr="004B709A" w:rsidRDefault="004B709A" w:rsidP="004B709A">
            <w:pPr>
              <w:spacing w:after="0" w:line="360" w:lineRule="auto"/>
              <w:jc w:val="center"/>
              <w:rPr>
                <w:rFonts w:ascii="Book Antiqua" w:eastAsia="宋体" w:hAnsi="Book Antiqua" w:cs="宋体"/>
                <w:color w:val="000000"/>
                <w:sz w:val="24"/>
                <w:szCs w:val="24"/>
                <w:lang w:eastAsia="zh-CN"/>
              </w:rPr>
            </w:pPr>
          </w:p>
        </w:tc>
      </w:tr>
      <w:tr w:rsidR="004B709A" w:rsidRPr="004B709A" w:rsidTr="004B709A">
        <w:trPr>
          <w:trHeight w:val="270"/>
        </w:trPr>
        <w:tc>
          <w:tcPr>
            <w:tcW w:w="3134" w:type="dxa"/>
            <w:shd w:val="clear" w:color="auto" w:fill="auto"/>
            <w:noWrap/>
            <w:vAlign w:val="bottom"/>
            <w:hideMark/>
          </w:tcPr>
          <w:p w:rsidR="004B709A" w:rsidRPr="004B709A" w:rsidRDefault="004B709A" w:rsidP="004B709A">
            <w:pPr>
              <w:spacing w:after="0" w:line="360" w:lineRule="auto"/>
              <w:rPr>
                <w:rFonts w:ascii="Book Antiqua" w:eastAsia="宋体" w:hAnsi="Book Antiqua" w:cs="宋体"/>
                <w:color w:val="000000"/>
                <w:sz w:val="24"/>
                <w:szCs w:val="24"/>
                <w:lang w:eastAsia="zh-CN"/>
              </w:rPr>
            </w:pPr>
            <w:r w:rsidRPr="004B709A">
              <w:rPr>
                <w:rFonts w:ascii="Book Antiqua" w:eastAsia="宋体" w:hAnsi="Book Antiqua" w:cs="宋体"/>
                <w:color w:val="000000"/>
                <w:sz w:val="24"/>
                <w:szCs w:val="24"/>
                <w:lang w:eastAsia="zh-CN"/>
              </w:rPr>
              <w:t xml:space="preserve">Hispanic </w:t>
            </w:r>
          </w:p>
        </w:tc>
        <w:tc>
          <w:tcPr>
            <w:tcW w:w="1986" w:type="dxa"/>
            <w:shd w:val="clear" w:color="auto" w:fill="auto"/>
            <w:noWrap/>
            <w:vAlign w:val="bottom"/>
            <w:hideMark/>
          </w:tcPr>
          <w:p w:rsidR="004B709A" w:rsidRPr="004B709A" w:rsidRDefault="005733E0" w:rsidP="004B709A">
            <w:pPr>
              <w:spacing w:after="0" w:line="360" w:lineRule="auto"/>
              <w:jc w:val="center"/>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 </w:t>
            </w:r>
            <w:r w:rsidR="004B709A" w:rsidRPr="004B709A">
              <w:rPr>
                <w:rFonts w:ascii="Book Antiqua" w:eastAsia="宋体" w:hAnsi="Book Antiqua" w:cs="宋体"/>
                <w:color w:val="000000"/>
                <w:sz w:val="24"/>
                <w:szCs w:val="24"/>
                <w:lang w:eastAsia="zh-CN"/>
              </w:rPr>
              <w:t>14</w:t>
            </w:r>
            <w:r w:rsidR="004B709A">
              <w:rPr>
                <w:rFonts w:ascii="Book Antiqua" w:eastAsia="宋体" w:hAnsi="Book Antiqua" w:cs="宋体" w:hint="eastAsia"/>
                <w:color w:val="000000"/>
                <w:sz w:val="24"/>
                <w:szCs w:val="24"/>
                <w:lang w:eastAsia="zh-CN"/>
              </w:rPr>
              <w:t xml:space="preserve"> </w:t>
            </w:r>
            <w:r w:rsidR="004B709A" w:rsidRPr="004B709A">
              <w:rPr>
                <w:rFonts w:ascii="Book Antiqua" w:eastAsia="宋体" w:hAnsi="Book Antiqua" w:cs="宋体"/>
                <w:color w:val="000000"/>
                <w:sz w:val="24"/>
                <w:szCs w:val="24"/>
                <w:lang w:eastAsia="zh-CN"/>
              </w:rPr>
              <w:t>(4.8)</w:t>
            </w:r>
          </w:p>
        </w:tc>
        <w:tc>
          <w:tcPr>
            <w:tcW w:w="1780" w:type="dxa"/>
            <w:shd w:val="clear" w:color="auto" w:fill="auto"/>
            <w:noWrap/>
            <w:vAlign w:val="bottom"/>
            <w:hideMark/>
          </w:tcPr>
          <w:p w:rsidR="004B709A" w:rsidRPr="004B709A" w:rsidRDefault="004B709A" w:rsidP="004B709A">
            <w:pPr>
              <w:spacing w:after="0" w:line="360" w:lineRule="auto"/>
              <w:jc w:val="center"/>
              <w:rPr>
                <w:rFonts w:ascii="Book Antiqua" w:eastAsia="宋体" w:hAnsi="Book Antiqua" w:cs="宋体"/>
                <w:color w:val="000000"/>
                <w:sz w:val="24"/>
                <w:szCs w:val="24"/>
                <w:lang w:eastAsia="zh-CN"/>
              </w:rPr>
            </w:pPr>
            <w:r w:rsidRPr="004B709A">
              <w:rPr>
                <w:rFonts w:ascii="Book Antiqua" w:eastAsia="宋体" w:hAnsi="Book Antiqua" w:cs="宋体"/>
                <w:color w:val="000000"/>
                <w:sz w:val="24"/>
                <w:szCs w:val="24"/>
                <w:lang w:eastAsia="zh-CN"/>
              </w:rPr>
              <w:t xml:space="preserve"> 16(8)</w:t>
            </w:r>
          </w:p>
        </w:tc>
        <w:tc>
          <w:tcPr>
            <w:tcW w:w="2046" w:type="dxa"/>
            <w:shd w:val="clear" w:color="auto" w:fill="auto"/>
            <w:noWrap/>
            <w:vAlign w:val="bottom"/>
            <w:hideMark/>
          </w:tcPr>
          <w:p w:rsidR="004B709A" w:rsidRPr="004B709A" w:rsidRDefault="004B709A" w:rsidP="004B709A">
            <w:pPr>
              <w:spacing w:after="0" w:line="360" w:lineRule="auto"/>
              <w:jc w:val="center"/>
              <w:rPr>
                <w:rFonts w:ascii="Book Antiqua" w:eastAsia="宋体" w:hAnsi="Book Antiqua" w:cs="宋体"/>
                <w:color w:val="000000"/>
                <w:sz w:val="24"/>
                <w:szCs w:val="24"/>
                <w:lang w:eastAsia="zh-CN"/>
              </w:rPr>
            </w:pPr>
            <w:r w:rsidRPr="004B709A">
              <w:rPr>
                <w:rFonts w:ascii="Book Antiqua" w:eastAsia="宋体" w:hAnsi="Book Antiqua" w:cs="宋体"/>
                <w:color w:val="000000"/>
                <w:sz w:val="24"/>
                <w:szCs w:val="24"/>
                <w:lang w:eastAsia="zh-CN"/>
              </w:rPr>
              <w:t>0(0)</w:t>
            </w:r>
          </w:p>
        </w:tc>
      </w:tr>
      <w:tr w:rsidR="004B709A" w:rsidRPr="004B709A" w:rsidTr="004B709A">
        <w:trPr>
          <w:trHeight w:val="270"/>
        </w:trPr>
        <w:tc>
          <w:tcPr>
            <w:tcW w:w="3134" w:type="dxa"/>
            <w:shd w:val="clear" w:color="auto" w:fill="auto"/>
            <w:noWrap/>
            <w:vAlign w:val="bottom"/>
            <w:hideMark/>
          </w:tcPr>
          <w:p w:rsidR="004B709A" w:rsidRPr="004B709A" w:rsidRDefault="004B709A" w:rsidP="004B709A">
            <w:pPr>
              <w:spacing w:after="0" w:line="360" w:lineRule="auto"/>
              <w:rPr>
                <w:rFonts w:ascii="Book Antiqua" w:eastAsia="宋体" w:hAnsi="Book Antiqua" w:cs="宋体"/>
                <w:color w:val="000000"/>
                <w:sz w:val="24"/>
                <w:szCs w:val="24"/>
                <w:lang w:eastAsia="zh-CN"/>
              </w:rPr>
            </w:pPr>
            <w:r w:rsidRPr="004B709A">
              <w:rPr>
                <w:rFonts w:ascii="Book Antiqua" w:eastAsia="宋体" w:hAnsi="Book Antiqua" w:cs="宋体"/>
                <w:color w:val="000000"/>
                <w:sz w:val="24"/>
                <w:szCs w:val="24"/>
                <w:lang w:eastAsia="zh-CN"/>
              </w:rPr>
              <w:t>Not Hispanic</w:t>
            </w:r>
          </w:p>
        </w:tc>
        <w:tc>
          <w:tcPr>
            <w:tcW w:w="1986" w:type="dxa"/>
            <w:shd w:val="clear" w:color="auto" w:fill="auto"/>
            <w:noWrap/>
            <w:vAlign w:val="bottom"/>
            <w:hideMark/>
          </w:tcPr>
          <w:p w:rsidR="004B709A" w:rsidRPr="004B709A" w:rsidRDefault="005733E0" w:rsidP="004B709A">
            <w:pPr>
              <w:spacing w:after="0" w:line="360" w:lineRule="auto"/>
              <w:jc w:val="center"/>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 </w:t>
            </w:r>
            <w:r w:rsidR="004B709A" w:rsidRPr="004B709A">
              <w:rPr>
                <w:rFonts w:ascii="Book Antiqua" w:eastAsia="宋体" w:hAnsi="Book Antiqua" w:cs="宋体"/>
                <w:color w:val="000000"/>
                <w:sz w:val="24"/>
                <w:szCs w:val="24"/>
                <w:lang w:eastAsia="zh-CN"/>
              </w:rPr>
              <w:t>278</w:t>
            </w:r>
            <w:r w:rsidR="004B709A">
              <w:rPr>
                <w:rFonts w:ascii="Book Antiqua" w:eastAsia="宋体" w:hAnsi="Book Antiqua" w:cs="宋体" w:hint="eastAsia"/>
                <w:color w:val="000000"/>
                <w:sz w:val="24"/>
                <w:szCs w:val="24"/>
                <w:lang w:eastAsia="zh-CN"/>
              </w:rPr>
              <w:t xml:space="preserve"> </w:t>
            </w:r>
            <w:r w:rsidR="004B709A" w:rsidRPr="004B709A">
              <w:rPr>
                <w:rFonts w:ascii="Book Antiqua" w:eastAsia="宋体" w:hAnsi="Book Antiqua" w:cs="宋体"/>
                <w:color w:val="000000"/>
                <w:sz w:val="24"/>
                <w:szCs w:val="24"/>
                <w:lang w:eastAsia="zh-CN"/>
              </w:rPr>
              <w:t>(95)</w:t>
            </w:r>
          </w:p>
        </w:tc>
        <w:tc>
          <w:tcPr>
            <w:tcW w:w="1780" w:type="dxa"/>
            <w:shd w:val="clear" w:color="auto" w:fill="auto"/>
            <w:noWrap/>
            <w:vAlign w:val="bottom"/>
            <w:hideMark/>
          </w:tcPr>
          <w:p w:rsidR="004B709A" w:rsidRPr="004B709A" w:rsidRDefault="004B709A" w:rsidP="004B709A">
            <w:pPr>
              <w:spacing w:after="0" w:line="360" w:lineRule="auto"/>
              <w:jc w:val="center"/>
              <w:rPr>
                <w:rFonts w:ascii="Book Antiqua" w:eastAsia="宋体" w:hAnsi="Book Antiqua" w:cs="宋体"/>
                <w:color w:val="000000"/>
                <w:sz w:val="24"/>
                <w:szCs w:val="24"/>
                <w:lang w:eastAsia="zh-CN"/>
              </w:rPr>
            </w:pPr>
            <w:r w:rsidRPr="004B709A">
              <w:rPr>
                <w:rFonts w:ascii="Book Antiqua" w:eastAsia="宋体" w:hAnsi="Book Antiqua" w:cs="宋体"/>
                <w:color w:val="000000"/>
                <w:sz w:val="24"/>
                <w:szCs w:val="24"/>
                <w:lang w:eastAsia="zh-CN"/>
              </w:rPr>
              <w:t xml:space="preserve"> 190(92)</w:t>
            </w:r>
          </w:p>
        </w:tc>
        <w:tc>
          <w:tcPr>
            <w:tcW w:w="2046" w:type="dxa"/>
            <w:shd w:val="clear" w:color="auto" w:fill="auto"/>
            <w:noWrap/>
            <w:vAlign w:val="bottom"/>
            <w:hideMark/>
          </w:tcPr>
          <w:p w:rsidR="004B709A" w:rsidRPr="004B709A" w:rsidRDefault="004B709A" w:rsidP="004B709A">
            <w:pPr>
              <w:spacing w:after="0" w:line="360" w:lineRule="auto"/>
              <w:jc w:val="center"/>
              <w:rPr>
                <w:rFonts w:ascii="Book Antiqua" w:eastAsia="宋体" w:hAnsi="Book Antiqua" w:cs="宋体"/>
                <w:color w:val="000000"/>
                <w:sz w:val="24"/>
                <w:szCs w:val="24"/>
                <w:lang w:eastAsia="zh-CN"/>
              </w:rPr>
            </w:pPr>
            <w:r w:rsidRPr="004B709A">
              <w:rPr>
                <w:rFonts w:ascii="Book Antiqua" w:eastAsia="宋体" w:hAnsi="Book Antiqua" w:cs="宋体"/>
                <w:color w:val="000000"/>
                <w:sz w:val="24"/>
                <w:szCs w:val="24"/>
                <w:lang w:eastAsia="zh-CN"/>
              </w:rPr>
              <w:t>2(100)</w:t>
            </w:r>
          </w:p>
        </w:tc>
      </w:tr>
      <w:tr w:rsidR="004B709A" w:rsidRPr="004B709A" w:rsidTr="004B709A">
        <w:trPr>
          <w:trHeight w:val="270"/>
        </w:trPr>
        <w:tc>
          <w:tcPr>
            <w:tcW w:w="3134" w:type="dxa"/>
            <w:shd w:val="clear" w:color="auto" w:fill="auto"/>
            <w:noWrap/>
            <w:vAlign w:val="bottom"/>
            <w:hideMark/>
          </w:tcPr>
          <w:p w:rsidR="004B709A" w:rsidRPr="004B709A" w:rsidRDefault="004B709A" w:rsidP="004B709A">
            <w:pPr>
              <w:spacing w:after="0" w:line="360" w:lineRule="auto"/>
              <w:rPr>
                <w:rFonts w:ascii="Book Antiqua" w:eastAsia="宋体" w:hAnsi="Book Antiqua" w:cs="宋体"/>
                <w:bCs/>
                <w:color w:val="000000"/>
                <w:sz w:val="24"/>
                <w:szCs w:val="24"/>
                <w:lang w:eastAsia="zh-CN"/>
              </w:rPr>
            </w:pPr>
            <w:proofErr w:type="spellStart"/>
            <w:r w:rsidRPr="004B709A">
              <w:rPr>
                <w:rFonts w:ascii="Book Antiqua" w:eastAsia="宋体" w:hAnsi="Book Antiqua" w:cs="宋体"/>
                <w:bCs/>
                <w:color w:val="000000"/>
                <w:sz w:val="24"/>
                <w:szCs w:val="24"/>
                <w:lang w:eastAsia="zh-CN"/>
              </w:rPr>
              <w:t>Immunosuppressants</w:t>
            </w:r>
            <w:proofErr w:type="spellEnd"/>
            <w:r w:rsidRPr="004B709A">
              <w:rPr>
                <w:rFonts w:ascii="Book Antiqua" w:eastAsia="宋体" w:hAnsi="Book Antiqua" w:cs="宋体"/>
                <w:bCs/>
                <w:color w:val="000000"/>
                <w:sz w:val="24"/>
                <w:szCs w:val="24"/>
                <w:lang w:eastAsia="zh-CN"/>
              </w:rPr>
              <w:t xml:space="preserve"> </w:t>
            </w:r>
          </w:p>
        </w:tc>
        <w:tc>
          <w:tcPr>
            <w:tcW w:w="1986" w:type="dxa"/>
            <w:shd w:val="clear" w:color="auto" w:fill="auto"/>
            <w:noWrap/>
            <w:vAlign w:val="bottom"/>
            <w:hideMark/>
          </w:tcPr>
          <w:p w:rsidR="004B709A" w:rsidRPr="004B709A" w:rsidRDefault="004B709A" w:rsidP="004B709A">
            <w:pPr>
              <w:spacing w:after="0" w:line="360" w:lineRule="auto"/>
              <w:jc w:val="center"/>
              <w:rPr>
                <w:rFonts w:ascii="Book Antiqua" w:eastAsia="宋体" w:hAnsi="Book Antiqua" w:cs="宋体"/>
                <w:color w:val="000000"/>
                <w:sz w:val="24"/>
                <w:szCs w:val="24"/>
                <w:lang w:eastAsia="zh-CN"/>
              </w:rPr>
            </w:pPr>
            <w:r w:rsidRPr="004B709A">
              <w:rPr>
                <w:rFonts w:ascii="Book Antiqua" w:eastAsia="宋体" w:hAnsi="Book Antiqua" w:cs="宋体"/>
                <w:color w:val="000000"/>
                <w:sz w:val="24"/>
                <w:szCs w:val="24"/>
                <w:lang w:eastAsia="zh-CN"/>
              </w:rPr>
              <w:t xml:space="preserve">187(64) </w:t>
            </w:r>
          </w:p>
        </w:tc>
        <w:tc>
          <w:tcPr>
            <w:tcW w:w="1780" w:type="dxa"/>
            <w:shd w:val="clear" w:color="auto" w:fill="auto"/>
            <w:noWrap/>
            <w:vAlign w:val="bottom"/>
            <w:hideMark/>
          </w:tcPr>
          <w:p w:rsidR="004B709A" w:rsidRPr="004B709A" w:rsidRDefault="005733E0" w:rsidP="004B709A">
            <w:pPr>
              <w:spacing w:after="0" w:line="360" w:lineRule="auto"/>
              <w:jc w:val="center"/>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 </w:t>
            </w:r>
            <w:r w:rsidR="004B709A" w:rsidRPr="004B709A">
              <w:rPr>
                <w:rFonts w:ascii="Book Antiqua" w:eastAsia="宋体" w:hAnsi="Book Antiqua" w:cs="宋体"/>
                <w:color w:val="000000"/>
                <w:sz w:val="24"/>
                <w:szCs w:val="24"/>
                <w:lang w:eastAsia="zh-CN"/>
              </w:rPr>
              <w:t>109(53)</w:t>
            </w:r>
          </w:p>
        </w:tc>
        <w:tc>
          <w:tcPr>
            <w:tcW w:w="2046" w:type="dxa"/>
            <w:shd w:val="clear" w:color="auto" w:fill="auto"/>
            <w:noWrap/>
            <w:vAlign w:val="bottom"/>
            <w:hideMark/>
          </w:tcPr>
          <w:p w:rsidR="004B709A" w:rsidRPr="004B709A" w:rsidRDefault="005733E0" w:rsidP="004B709A">
            <w:pPr>
              <w:spacing w:after="0" w:line="360" w:lineRule="auto"/>
              <w:jc w:val="center"/>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 </w:t>
            </w:r>
            <w:r w:rsidR="004B709A" w:rsidRPr="004B709A">
              <w:rPr>
                <w:rFonts w:ascii="Book Antiqua" w:eastAsia="宋体" w:hAnsi="Book Antiqua" w:cs="宋体"/>
                <w:color w:val="000000"/>
                <w:sz w:val="24"/>
                <w:szCs w:val="24"/>
                <w:lang w:eastAsia="zh-CN"/>
              </w:rPr>
              <w:t xml:space="preserve"> 2(100)</w:t>
            </w:r>
          </w:p>
        </w:tc>
      </w:tr>
      <w:tr w:rsidR="004B709A" w:rsidRPr="004B709A" w:rsidTr="004B709A">
        <w:trPr>
          <w:trHeight w:val="270"/>
        </w:trPr>
        <w:tc>
          <w:tcPr>
            <w:tcW w:w="3134" w:type="dxa"/>
            <w:shd w:val="clear" w:color="auto" w:fill="auto"/>
            <w:noWrap/>
            <w:vAlign w:val="bottom"/>
            <w:hideMark/>
          </w:tcPr>
          <w:p w:rsidR="004B709A" w:rsidRPr="004B709A" w:rsidRDefault="004B709A" w:rsidP="004B709A">
            <w:pPr>
              <w:spacing w:after="0" w:line="360" w:lineRule="auto"/>
              <w:rPr>
                <w:rFonts w:ascii="Book Antiqua" w:eastAsia="宋体" w:hAnsi="Book Antiqua" w:cs="宋体"/>
                <w:bCs/>
                <w:color w:val="000000"/>
                <w:sz w:val="24"/>
                <w:szCs w:val="24"/>
                <w:lang w:eastAsia="zh-CN"/>
              </w:rPr>
            </w:pPr>
            <w:r w:rsidRPr="004B709A">
              <w:rPr>
                <w:rFonts w:ascii="Book Antiqua" w:eastAsia="宋体" w:hAnsi="Book Antiqua" w:cs="宋体"/>
                <w:bCs/>
                <w:color w:val="000000"/>
                <w:sz w:val="24"/>
                <w:szCs w:val="24"/>
                <w:lang w:eastAsia="zh-CN"/>
              </w:rPr>
              <w:t>IBD Disease Duration</w:t>
            </w:r>
          </w:p>
        </w:tc>
        <w:tc>
          <w:tcPr>
            <w:tcW w:w="1986" w:type="dxa"/>
            <w:shd w:val="clear" w:color="auto" w:fill="auto"/>
            <w:noWrap/>
            <w:vAlign w:val="bottom"/>
            <w:hideMark/>
          </w:tcPr>
          <w:p w:rsidR="004B709A" w:rsidRPr="004B709A" w:rsidRDefault="004B709A" w:rsidP="004B709A">
            <w:pPr>
              <w:spacing w:after="0" w:line="360" w:lineRule="auto"/>
              <w:jc w:val="center"/>
              <w:rPr>
                <w:rFonts w:ascii="Book Antiqua" w:eastAsia="宋体" w:hAnsi="Book Antiqua" w:cs="宋体"/>
                <w:color w:val="000000"/>
                <w:sz w:val="24"/>
                <w:szCs w:val="24"/>
                <w:lang w:eastAsia="zh-CN"/>
              </w:rPr>
            </w:pPr>
          </w:p>
        </w:tc>
        <w:tc>
          <w:tcPr>
            <w:tcW w:w="1780" w:type="dxa"/>
            <w:shd w:val="clear" w:color="auto" w:fill="auto"/>
            <w:noWrap/>
            <w:vAlign w:val="bottom"/>
            <w:hideMark/>
          </w:tcPr>
          <w:p w:rsidR="004B709A" w:rsidRPr="004B709A" w:rsidRDefault="004B709A" w:rsidP="004B709A">
            <w:pPr>
              <w:spacing w:after="0" w:line="360" w:lineRule="auto"/>
              <w:jc w:val="center"/>
              <w:rPr>
                <w:rFonts w:ascii="Book Antiqua" w:eastAsia="宋体" w:hAnsi="Book Antiqua" w:cs="宋体"/>
                <w:color w:val="000000"/>
                <w:sz w:val="24"/>
                <w:szCs w:val="24"/>
                <w:lang w:eastAsia="zh-CN"/>
              </w:rPr>
            </w:pPr>
          </w:p>
        </w:tc>
        <w:tc>
          <w:tcPr>
            <w:tcW w:w="2046" w:type="dxa"/>
            <w:shd w:val="clear" w:color="auto" w:fill="auto"/>
            <w:noWrap/>
            <w:vAlign w:val="bottom"/>
            <w:hideMark/>
          </w:tcPr>
          <w:p w:rsidR="004B709A" w:rsidRPr="004B709A" w:rsidRDefault="004B709A" w:rsidP="004B709A">
            <w:pPr>
              <w:spacing w:after="0" w:line="360" w:lineRule="auto"/>
              <w:jc w:val="center"/>
              <w:rPr>
                <w:rFonts w:ascii="Book Antiqua" w:eastAsia="宋体" w:hAnsi="Book Antiqua" w:cs="宋体"/>
                <w:color w:val="000000"/>
                <w:sz w:val="24"/>
                <w:szCs w:val="24"/>
                <w:lang w:eastAsia="zh-CN"/>
              </w:rPr>
            </w:pPr>
          </w:p>
        </w:tc>
      </w:tr>
      <w:tr w:rsidR="004B709A" w:rsidRPr="004B709A" w:rsidTr="004B709A">
        <w:trPr>
          <w:trHeight w:val="270"/>
        </w:trPr>
        <w:tc>
          <w:tcPr>
            <w:tcW w:w="3134" w:type="dxa"/>
            <w:shd w:val="clear" w:color="auto" w:fill="auto"/>
            <w:noWrap/>
            <w:vAlign w:val="bottom"/>
            <w:hideMark/>
          </w:tcPr>
          <w:p w:rsidR="004B709A" w:rsidRPr="004B709A" w:rsidRDefault="004B709A" w:rsidP="004B709A">
            <w:pPr>
              <w:spacing w:after="0" w:line="360" w:lineRule="auto"/>
              <w:rPr>
                <w:rFonts w:ascii="Book Antiqua" w:eastAsia="宋体" w:hAnsi="Book Antiqua" w:cs="宋体"/>
                <w:color w:val="000000"/>
                <w:sz w:val="24"/>
                <w:szCs w:val="24"/>
                <w:lang w:eastAsia="zh-CN"/>
              </w:rPr>
            </w:pPr>
            <w:r w:rsidRPr="004B709A">
              <w:rPr>
                <w:rFonts w:ascii="Book Antiqua" w:eastAsia="宋体" w:hAnsi="Book Antiqua" w:cs="宋体"/>
                <w:color w:val="000000"/>
                <w:sz w:val="24"/>
                <w:szCs w:val="24"/>
                <w:lang w:eastAsia="zh-CN"/>
              </w:rPr>
              <w:t xml:space="preserve">(mean months ± SD) </w:t>
            </w:r>
          </w:p>
        </w:tc>
        <w:tc>
          <w:tcPr>
            <w:tcW w:w="1986" w:type="dxa"/>
            <w:shd w:val="clear" w:color="auto" w:fill="auto"/>
            <w:noWrap/>
            <w:vAlign w:val="bottom"/>
            <w:hideMark/>
          </w:tcPr>
          <w:p w:rsidR="004B709A" w:rsidRPr="004B709A" w:rsidRDefault="004B709A" w:rsidP="004B709A">
            <w:pPr>
              <w:spacing w:after="0" w:line="360" w:lineRule="auto"/>
              <w:jc w:val="center"/>
              <w:rPr>
                <w:rFonts w:ascii="Book Antiqua" w:eastAsia="宋体" w:hAnsi="Book Antiqua" w:cs="宋体"/>
                <w:color w:val="000000"/>
                <w:sz w:val="24"/>
                <w:szCs w:val="24"/>
                <w:lang w:eastAsia="zh-CN"/>
              </w:rPr>
            </w:pPr>
            <w:r w:rsidRPr="004B709A">
              <w:rPr>
                <w:rFonts w:ascii="Book Antiqua" w:eastAsia="宋体" w:hAnsi="Book Antiqua" w:cs="宋体"/>
                <w:color w:val="000000"/>
                <w:sz w:val="24"/>
                <w:szCs w:val="24"/>
                <w:lang w:eastAsia="zh-CN"/>
              </w:rPr>
              <w:t xml:space="preserve"> 154 ± 138</w:t>
            </w:r>
          </w:p>
        </w:tc>
        <w:tc>
          <w:tcPr>
            <w:tcW w:w="1780" w:type="dxa"/>
            <w:shd w:val="clear" w:color="auto" w:fill="auto"/>
            <w:noWrap/>
            <w:vAlign w:val="bottom"/>
            <w:hideMark/>
          </w:tcPr>
          <w:p w:rsidR="004B709A" w:rsidRPr="004B709A" w:rsidRDefault="004B709A" w:rsidP="004B709A">
            <w:pPr>
              <w:spacing w:after="0" w:line="360" w:lineRule="auto"/>
              <w:jc w:val="center"/>
              <w:rPr>
                <w:rFonts w:ascii="Book Antiqua" w:eastAsia="宋体" w:hAnsi="Book Antiqua" w:cs="宋体"/>
                <w:color w:val="000000"/>
                <w:sz w:val="24"/>
                <w:szCs w:val="24"/>
                <w:lang w:eastAsia="zh-CN"/>
              </w:rPr>
            </w:pPr>
            <w:r w:rsidRPr="004B709A">
              <w:rPr>
                <w:rFonts w:ascii="Book Antiqua" w:eastAsia="宋体" w:hAnsi="Book Antiqua" w:cs="宋体"/>
                <w:color w:val="000000"/>
                <w:sz w:val="24"/>
                <w:szCs w:val="24"/>
                <w:lang w:eastAsia="zh-CN"/>
              </w:rPr>
              <w:t xml:space="preserve"> 107 ± 106</w:t>
            </w:r>
          </w:p>
        </w:tc>
        <w:tc>
          <w:tcPr>
            <w:tcW w:w="2046" w:type="dxa"/>
            <w:shd w:val="clear" w:color="auto" w:fill="auto"/>
            <w:noWrap/>
            <w:vAlign w:val="bottom"/>
            <w:hideMark/>
          </w:tcPr>
          <w:p w:rsidR="004B709A" w:rsidRPr="004B709A" w:rsidRDefault="005733E0" w:rsidP="004B709A">
            <w:pPr>
              <w:spacing w:after="0" w:line="360" w:lineRule="auto"/>
              <w:jc w:val="center"/>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 </w:t>
            </w:r>
            <w:r w:rsidR="004B709A" w:rsidRPr="004B709A">
              <w:rPr>
                <w:rFonts w:ascii="Book Antiqua" w:eastAsia="宋体" w:hAnsi="Book Antiqua" w:cs="宋体"/>
                <w:color w:val="000000"/>
                <w:sz w:val="24"/>
                <w:szCs w:val="24"/>
                <w:lang w:eastAsia="zh-CN"/>
              </w:rPr>
              <w:t>4 ± 4</w:t>
            </w:r>
          </w:p>
        </w:tc>
      </w:tr>
    </w:tbl>
    <w:p w:rsidR="00466DC1" w:rsidRPr="004B709A" w:rsidRDefault="00D62CCF" w:rsidP="003410C0">
      <w:pPr>
        <w:spacing w:after="0" w:line="360" w:lineRule="auto"/>
        <w:jc w:val="both"/>
        <w:rPr>
          <w:rFonts w:ascii="Book Antiqua" w:eastAsiaTheme="minorEastAsia" w:hAnsi="Book Antiqua"/>
          <w:sz w:val="24"/>
          <w:szCs w:val="24"/>
          <w:lang w:eastAsia="zh-CN"/>
        </w:rPr>
      </w:pPr>
      <w:r>
        <w:rPr>
          <w:rFonts w:ascii="Book Antiqua" w:hAnsi="Book Antiqua"/>
          <w:sz w:val="24"/>
          <w:szCs w:val="24"/>
        </w:rPr>
        <w:t>UC</w:t>
      </w:r>
      <w:r w:rsidR="004B709A">
        <w:rPr>
          <w:rFonts w:ascii="Book Antiqua" w:eastAsiaTheme="minorEastAsia" w:hAnsi="Book Antiqua" w:hint="eastAsia"/>
          <w:sz w:val="24"/>
          <w:szCs w:val="24"/>
          <w:lang w:eastAsia="zh-CN"/>
        </w:rPr>
        <w:t>:</w:t>
      </w:r>
      <w:r>
        <w:rPr>
          <w:rFonts w:ascii="Book Antiqua" w:hAnsi="Book Antiqua"/>
          <w:sz w:val="24"/>
          <w:szCs w:val="24"/>
        </w:rPr>
        <w:t xml:space="preserve"> Ulcerative colitis; CD</w:t>
      </w:r>
      <w:r w:rsidR="004B709A">
        <w:rPr>
          <w:rFonts w:ascii="Book Antiqua" w:eastAsiaTheme="minorEastAsia" w:hAnsi="Book Antiqua" w:hint="eastAsia"/>
          <w:sz w:val="24"/>
          <w:szCs w:val="24"/>
          <w:lang w:eastAsia="zh-CN"/>
        </w:rPr>
        <w:t>:</w:t>
      </w:r>
      <w:r>
        <w:rPr>
          <w:rFonts w:ascii="Book Antiqua" w:hAnsi="Book Antiqua"/>
          <w:sz w:val="24"/>
          <w:szCs w:val="24"/>
        </w:rPr>
        <w:t xml:space="preserve"> </w:t>
      </w:r>
      <w:proofErr w:type="spellStart"/>
      <w:r>
        <w:rPr>
          <w:rFonts w:ascii="Book Antiqua" w:hAnsi="Book Antiqua"/>
          <w:sz w:val="24"/>
          <w:szCs w:val="24"/>
        </w:rPr>
        <w:t>C</w:t>
      </w:r>
      <w:r w:rsidR="00C71E81">
        <w:rPr>
          <w:rFonts w:ascii="Book Antiqua" w:hAnsi="Book Antiqua"/>
          <w:sz w:val="24"/>
          <w:szCs w:val="24"/>
        </w:rPr>
        <w:t>rohn’s</w:t>
      </w:r>
      <w:proofErr w:type="spellEnd"/>
      <w:r w:rsidR="00C71E81">
        <w:rPr>
          <w:rFonts w:ascii="Book Antiqua" w:hAnsi="Book Antiqua"/>
          <w:sz w:val="24"/>
          <w:szCs w:val="24"/>
        </w:rPr>
        <w:t xml:space="preserve"> disease; </w:t>
      </w:r>
      <w:r w:rsidR="00A426C8">
        <w:rPr>
          <w:rFonts w:ascii="Book Antiqua" w:hAnsi="Book Antiqua"/>
          <w:sz w:val="24"/>
          <w:szCs w:val="24"/>
        </w:rPr>
        <w:t>IC</w:t>
      </w:r>
      <w:r w:rsidR="004B709A">
        <w:rPr>
          <w:rFonts w:ascii="Book Antiqua" w:eastAsiaTheme="minorEastAsia" w:hAnsi="Book Antiqua" w:hint="eastAsia"/>
          <w:sz w:val="24"/>
          <w:szCs w:val="24"/>
          <w:lang w:eastAsia="zh-CN"/>
        </w:rPr>
        <w:t>:</w:t>
      </w:r>
      <w:r w:rsidR="00A426C8">
        <w:rPr>
          <w:rFonts w:ascii="Book Antiqua" w:hAnsi="Book Antiqua"/>
          <w:sz w:val="24"/>
          <w:szCs w:val="24"/>
        </w:rPr>
        <w:t xml:space="preserve"> </w:t>
      </w:r>
      <w:r>
        <w:rPr>
          <w:rFonts w:ascii="Book Antiqua" w:eastAsiaTheme="minorHAnsi" w:hAnsi="Book Antiqua" w:cstheme="majorBidi"/>
          <w:sz w:val="24"/>
          <w:szCs w:val="24"/>
        </w:rPr>
        <w:t>I</w:t>
      </w:r>
      <w:r w:rsidR="00A426C8" w:rsidRPr="00CA25A2">
        <w:rPr>
          <w:rFonts w:ascii="Book Antiqua" w:eastAsiaTheme="minorHAnsi" w:hAnsi="Book Antiqua" w:cstheme="majorBidi"/>
          <w:sz w:val="24"/>
          <w:szCs w:val="24"/>
        </w:rPr>
        <w:t>ndeterminate colitis</w:t>
      </w:r>
      <w:r w:rsidR="00C71E81">
        <w:rPr>
          <w:rFonts w:ascii="Book Antiqua" w:eastAsiaTheme="minorHAnsi" w:hAnsi="Book Antiqua" w:cstheme="majorBidi"/>
          <w:sz w:val="24"/>
          <w:szCs w:val="24"/>
        </w:rPr>
        <w:t>;</w:t>
      </w:r>
      <w:r>
        <w:rPr>
          <w:rFonts w:ascii="Book Antiqua" w:eastAsiaTheme="minorHAnsi" w:hAnsi="Book Antiqua" w:cstheme="majorBidi"/>
          <w:sz w:val="24"/>
          <w:szCs w:val="24"/>
        </w:rPr>
        <w:t xml:space="preserve"> SD</w:t>
      </w:r>
      <w:r w:rsidR="004B709A">
        <w:rPr>
          <w:rFonts w:ascii="Book Antiqua" w:eastAsiaTheme="minorEastAsia" w:hAnsi="Book Antiqua" w:cstheme="majorBidi" w:hint="eastAsia"/>
          <w:sz w:val="24"/>
          <w:szCs w:val="24"/>
          <w:lang w:eastAsia="zh-CN"/>
        </w:rPr>
        <w:t>:</w:t>
      </w:r>
      <w:r>
        <w:rPr>
          <w:rFonts w:ascii="Book Antiqua" w:eastAsiaTheme="minorHAnsi" w:hAnsi="Book Antiqua" w:cstheme="majorBidi"/>
          <w:sz w:val="24"/>
          <w:szCs w:val="24"/>
        </w:rPr>
        <w:t xml:space="preserve"> </w:t>
      </w:r>
      <w:r w:rsidR="004B709A">
        <w:rPr>
          <w:rFonts w:ascii="Book Antiqua" w:eastAsiaTheme="minorHAnsi" w:hAnsi="Book Antiqua" w:cstheme="majorBidi"/>
          <w:sz w:val="24"/>
          <w:szCs w:val="24"/>
        </w:rPr>
        <w:t xml:space="preserve">Standard </w:t>
      </w:r>
      <w:r w:rsidR="00274A58">
        <w:rPr>
          <w:rFonts w:ascii="Book Antiqua" w:eastAsiaTheme="minorHAnsi" w:hAnsi="Book Antiqua" w:cstheme="majorBidi"/>
          <w:sz w:val="24"/>
          <w:szCs w:val="24"/>
        </w:rPr>
        <w:t>d</w:t>
      </w:r>
      <w:r w:rsidR="00A426C8">
        <w:rPr>
          <w:rFonts w:ascii="Book Antiqua" w:eastAsiaTheme="minorHAnsi" w:hAnsi="Book Antiqua" w:cstheme="majorBidi"/>
          <w:sz w:val="24"/>
          <w:szCs w:val="24"/>
        </w:rPr>
        <w:t>eviation</w:t>
      </w:r>
      <w:r w:rsidR="004B709A">
        <w:rPr>
          <w:rFonts w:ascii="Book Antiqua" w:eastAsiaTheme="minorEastAsia" w:hAnsi="Book Antiqua" w:cstheme="majorBidi" w:hint="eastAsia"/>
          <w:sz w:val="24"/>
          <w:szCs w:val="24"/>
          <w:lang w:eastAsia="zh-CN"/>
        </w:rPr>
        <w:t>.</w:t>
      </w:r>
    </w:p>
    <w:p w:rsidR="0029024E" w:rsidRPr="00CA25A2" w:rsidRDefault="0029024E" w:rsidP="003410C0">
      <w:pPr>
        <w:spacing w:after="0" w:line="360" w:lineRule="auto"/>
        <w:jc w:val="both"/>
        <w:rPr>
          <w:rFonts w:ascii="Book Antiqua" w:hAnsi="Book Antiqua" w:cstheme="majorBidi"/>
          <w:b/>
          <w:bCs/>
          <w:sz w:val="24"/>
          <w:szCs w:val="24"/>
        </w:rPr>
      </w:pPr>
    </w:p>
    <w:p w:rsidR="0029024E" w:rsidRDefault="0029024E" w:rsidP="00990E3A">
      <w:pPr>
        <w:spacing w:after="0"/>
        <w:jc w:val="both"/>
        <w:rPr>
          <w:rFonts w:asciiTheme="majorBidi" w:hAnsiTheme="majorBidi" w:cstheme="majorBidi"/>
          <w:b/>
          <w:bCs/>
          <w:sz w:val="24"/>
          <w:szCs w:val="24"/>
        </w:rPr>
      </w:pPr>
    </w:p>
    <w:p w:rsidR="00124F2C" w:rsidRDefault="005733E0" w:rsidP="00990E3A">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843274">
        <w:rPr>
          <w:rFonts w:ascii="Times New Roman" w:eastAsia="Times New Roman" w:hAnsi="Times New Roman" w:cs="Times New Roman"/>
          <w:b/>
          <w:bCs/>
          <w:sz w:val="24"/>
          <w:szCs w:val="24"/>
        </w:rPr>
        <w:t xml:space="preserve"> </w:t>
      </w:r>
    </w:p>
    <w:p w:rsidR="009A4ADD" w:rsidRDefault="009A4ADD" w:rsidP="00990E3A">
      <w:pPr>
        <w:spacing w:after="0"/>
        <w:jc w:val="both"/>
        <w:rPr>
          <w:rFonts w:ascii="Book Antiqua" w:eastAsia="Times New Roman" w:hAnsi="Book Antiqua" w:cs="Times New Roman"/>
          <w:b/>
          <w:bCs/>
          <w:sz w:val="24"/>
          <w:szCs w:val="24"/>
        </w:rPr>
      </w:pPr>
    </w:p>
    <w:p w:rsidR="009A4ADD" w:rsidRDefault="009A4ADD" w:rsidP="00990E3A">
      <w:pPr>
        <w:spacing w:after="0"/>
        <w:jc w:val="both"/>
        <w:rPr>
          <w:rFonts w:ascii="Book Antiqua" w:eastAsia="Times New Roman" w:hAnsi="Book Antiqua" w:cs="Times New Roman"/>
          <w:b/>
          <w:bCs/>
          <w:sz w:val="24"/>
          <w:szCs w:val="24"/>
        </w:rPr>
      </w:pPr>
    </w:p>
    <w:p w:rsidR="009A4ADD" w:rsidRDefault="009A4ADD" w:rsidP="00990E3A">
      <w:pPr>
        <w:spacing w:after="0"/>
        <w:jc w:val="both"/>
        <w:rPr>
          <w:rFonts w:ascii="Book Antiqua" w:eastAsia="Times New Roman" w:hAnsi="Book Antiqua" w:cs="Times New Roman"/>
          <w:b/>
          <w:bCs/>
          <w:sz w:val="24"/>
          <w:szCs w:val="24"/>
        </w:rPr>
      </w:pPr>
    </w:p>
    <w:p w:rsidR="009A4ADD" w:rsidRDefault="009A4ADD" w:rsidP="00990E3A">
      <w:pPr>
        <w:spacing w:after="0"/>
        <w:jc w:val="both"/>
        <w:rPr>
          <w:rFonts w:ascii="Book Antiqua" w:eastAsia="Times New Roman" w:hAnsi="Book Antiqua" w:cs="Times New Roman"/>
          <w:b/>
          <w:bCs/>
          <w:sz w:val="24"/>
          <w:szCs w:val="24"/>
        </w:rPr>
      </w:pPr>
    </w:p>
    <w:p w:rsidR="009A4ADD" w:rsidRDefault="009A4ADD" w:rsidP="00990E3A">
      <w:pPr>
        <w:spacing w:after="0"/>
        <w:jc w:val="both"/>
        <w:rPr>
          <w:rFonts w:ascii="Book Antiqua" w:eastAsia="Times New Roman" w:hAnsi="Book Antiqua" w:cs="Times New Roman"/>
          <w:b/>
          <w:bCs/>
          <w:sz w:val="24"/>
          <w:szCs w:val="24"/>
        </w:rPr>
      </w:pPr>
    </w:p>
    <w:p w:rsidR="004B709A" w:rsidRDefault="004B709A">
      <w:pPr>
        <w:spacing w:after="0" w:line="240" w:lineRule="auto"/>
        <w:rPr>
          <w:rFonts w:ascii="Book Antiqua" w:hAnsi="Book Antiqua"/>
          <w:b/>
          <w:bCs/>
          <w:sz w:val="24"/>
          <w:szCs w:val="24"/>
        </w:rPr>
      </w:pPr>
      <w:r>
        <w:rPr>
          <w:rFonts w:ascii="Book Antiqua" w:hAnsi="Book Antiqua"/>
          <w:b/>
          <w:bCs/>
          <w:sz w:val="24"/>
          <w:szCs w:val="24"/>
        </w:rPr>
        <w:br w:type="page"/>
      </w:r>
    </w:p>
    <w:p w:rsidR="009A4ADD" w:rsidRPr="003015FD" w:rsidRDefault="003015FD" w:rsidP="003015FD">
      <w:pPr>
        <w:spacing w:after="0" w:line="360" w:lineRule="auto"/>
        <w:jc w:val="both"/>
        <w:rPr>
          <w:rFonts w:ascii="Book Antiqua" w:eastAsiaTheme="minorEastAsia" w:hAnsi="Book Antiqua"/>
          <w:b/>
          <w:bCs/>
          <w:sz w:val="24"/>
          <w:szCs w:val="24"/>
          <w:lang w:eastAsia="zh-CN"/>
        </w:rPr>
      </w:pPr>
      <w:r w:rsidRPr="003015FD">
        <w:rPr>
          <w:rFonts w:ascii="Book Antiqua" w:hAnsi="Book Antiqua"/>
          <w:b/>
          <w:bCs/>
          <w:sz w:val="24"/>
          <w:szCs w:val="24"/>
        </w:rPr>
        <w:lastRenderedPageBreak/>
        <w:t>Table 2 Prevalence of hepatitis B virus markers in subjects who have serology data available</w:t>
      </w:r>
      <w:r w:rsidRPr="003015FD">
        <w:rPr>
          <w:rFonts w:ascii="Book Antiqua" w:eastAsia="宋体" w:hAnsi="Book Antiqua" w:cs="宋体"/>
          <w:b/>
          <w:i/>
          <w:color w:val="000000"/>
          <w:sz w:val="24"/>
          <w:szCs w:val="24"/>
          <w:lang w:eastAsia="zh-CN"/>
        </w:rPr>
        <w:t xml:space="preserve"> </w:t>
      </w:r>
      <w:r w:rsidRPr="004B709A">
        <w:rPr>
          <w:rFonts w:ascii="Book Antiqua" w:eastAsia="宋体" w:hAnsi="Book Antiqua" w:cs="宋体"/>
          <w:b/>
          <w:i/>
          <w:color w:val="000000"/>
          <w:sz w:val="24"/>
          <w:szCs w:val="24"/>
          <w:lang w:eastAsia="zh-CN"/>
        </w:rPr>
        <w:t>n</w:t>
      </w:r>
      <w:r>
        <w:rPr>
          <w:rFonts w:ascii="Book Antiqua" w:eastAsia="宋体" w:hAnsi="Book Antiqua" w:cs="宋体" w:hint="eastAsia"/>
          <w:b/>
          <w:color w:val="000000"/>
          <w:sz w:val="24"/>
          <w:szCs w:val="24"/>
          <w:lang w:eastAsia="zh-CN"/>
        </w:rPr>
        <w:t xml:space="preserve"> (</w:t>
      </w:r>
      <w:r w:rsidRPr="004B709A">
        <w:rPr>
          <w:rFonts w:ascii="Book Antiqua" w:eastAsia="宋体" w:hAnsi="Book Antiqua" w:cs="宋体"/>
          <w:b/>
          <w:color w:val="000000"/>
          <w:sz w:val="24"/>
          <w:szCs w:val="24"/>
          <w:lang w:eastAsia="zh-CN"/>
        </w:rPr>
        <w:t>%)</w:t>
      </w:r>
    </w:p>
    <w:p w:rsidR="003015FD" w:rsidRPr="003015FD" w:rsidRDefault="003015FD" w:rsidP="00990E3A">
      <w:pPr>
        <w:spacing w:after="0"/>
        <w:jc w:val="both"/>
        <w:rPr>
          <w:rFonts w:ascii="Book Antiqua" w:eastAsiaTheme="minorEastAsia" w:hAnsi="Book Antiqua" w:cs="Times New Roman"/>
          <w:b/>
          <w:bCs/>
          <w:sz w:val="24"/>
          <w:szCs w:val="24"/>
          <w:lang w:eastAsia="zh-CN"/>
        </w:rPr>
      </w:pPr>
    </w:p>
    <w:tbl>
      <w:tblPr>
        <w:tblW w:w="6945" w:type="dxa"/>
        <w:tblInd w:w="93" w:type="dxa"/>
        <w:tblBorders>
          <w:top w:val="single" w:sz="4" w:space="0" w:color="auto"/>
          <w:bottom w:val="single" w:sz="4" w:space="0" w:color="auto"/>
        </w:tblBorders>
        <w:tblLook w:val="04A0" w:firstRow="1" w:lastRow="0" w:firstColumn="1" w:lastColumn="0" w:noHBand="0" w:noVBand="1"/>
      </w:tblPr>
      <w:tblGrid>
        <w:gridCol w:w="3245"/>
        <w:gridCol w:w="1780"/>
        <w:gridCol w:w="1920"/>
      </w:tblGrid>
      <w:tr w:rsidR="003015FD" w:rsidRPr="003015FD" w:rsidTr="003015FD">
        <w:trPr>
          <w:trHeight w:val="270"/>
        </w:trPr>
        <w:tc>
          <w:tcPr>
            <w:tcW w:w="3245" w:type="dxa"/>
            <w:tcBorders>
              <w:top w:val="single" w:sz="4" w:space="0" w:color="auto"/>
              <w:bottom w:val="nil"/>
            </w:tcBorders>
            <w:shd w:val="clear" w:color="auto" w:fill="auto"/>
            <w:noWrap/>
            <w:vAlign w:val="bottom"/>
            <w:hideMark/>
          </w:tcPr>
          <w:p w:rsidR="003015FD" w:rsidRPr="003015FD" w:rsidRDefault="005733E0" w:rsidP="003015FD">
            <w:pPr>
              <w:spacing w:after="0" w:line="360" w:lineRule="auto"/>
              <w:jc w:val="center"/>
              <w:rPr>
                <w:rFonts w:ascii="Book Antiqua" w:eastAsia="宋体" w:hAnsi="Book Antiqua" w:cs="宋体"/>
                <w:b/>
                <w:bCs/>
                <w:color w:val="000000"/>
                <w:sz w:val="24"/>
                <w:szCs w:val="24"/>
                <w:lang w:eastAsia="zh-CN"/>
              </w:rPr>
            </w:pPr>
            <w:r>
              <w:rPr>
                <w:rFonts w:ascii="Book Antiqua" w:eastAsia="宋体" w:hAnsi="Book Antiqua" w:cs="宋体"/>
                <w:b/>
                <w:bCs/>
                <w:color w:val="000000"/>
                <w:sz w:val="24"/>
                <w:szCs w:val="24"/>
                <w:lang w:eastAsia="zh-CN"/>
              </w:rPr>
              <w:t xml:space="preserve"> </w:t>
            </w:r>
            <w:r w:rsidR="003015FD" w:rsidRPr="003015FD">
              <w:rPr>
                <w:rFonts w:ascii="Book Antiqua" w:eastAsia="宋体" w:hAnsi="Book Antiqua" w:cs="宋体"/>
                <w:b/>
                <w:bCs/>
                <w:color w:val="000000"/>
                <w:sz w:val="24"/>
                <w:szCs w:val="24"/>
                <w:lang w:eastAsia="zh-CN"/>
              </w:rPr>
              <w:t xml:space="preserve">Disease Type </w:t>
            </w:r>
          </w:p>
        </w:tc>
        <w:tc>
          <w:tcPr>
            <w:tcW w:w="1780" w:type="dxa"/>
            <w:tcBorders>
              <w:top w:val="single" w:sz="4" w:space="0" w:color="auto"/>
              <w:bottom w:val="nil"/>
            </w:tcBorders>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b/>
                <w:bCs/>
                <w:color w:val="000000"/>
                <w:sz w:val="24"/>
                <w:szCs w:val="24"/>
                <w:lang w:eastAsia="zh-CN"/>
              </w:rPr>
            </w:pPr>
            <w:r w:rsidRPr="003015FD">
              <w:rPr>
                <w:rFonts w:ascii="Book Antiqua" w:eastAsia="宋体" w:hAnsi="Book Antiqua" w:cs="宋体"/>
                <w:b/>
                <w:bCs/>
                <w:color w:val="000000"/>
                <w:sz w:val="24"/>
                <w:szCs w:val="24"/>
                <w:lang w:eastAsia="zh-CN"/>
              </w:rPr>
              <w:t>HBs Ag</w:t>
            </w:r>
          </w:p>
        </w:tc>
        <w:tc>
          <w:tcPr>
            <w:tcW w:w="1920" w:type="dxa"/>
            <w:tcBorders>
              <w:top w:val="single" w:sz="4" w:space="0" w:color="auto"/>
              <w:bottom w:val="nil"/>
            </w:tcBorders>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b/>
                <w:bCs/>
                <w:color w:val="000000"/>
                <w:sz w:val="24"/>
                <w:szCs w:val="24"/>
                <w:lang w:eastAsia="zh-CN"/>
              </w:rPr>
            </w:pPr>
            <w:r w:rsidRPr="003015FD">
              <w:rPr>
                <w:rFonts w:ascii="Book Antiqua" w:eastAsia="宋体" w:hAnsi="Book Antiqua" w:cs="宋体"/>
                <w:b/>
                <w:bCs/>
                <w:color w:val="000000"/>
                <w:sz w:val="24"/>
                <w:szCs w:val="24"/>
                <w:lang w:eastAsia="zh-CN"/>
              </w:rPr>
              <w:t>Anti-</w:t>
            </w:r>
            <w:proofErr w:type="spellStart"/>
            <w:r w:rsidRPr="003015FD">
              <w:rPr>
                <w:rFonts w:ascii="Book Antiqua" w:eastAsia="宋体" w:hAnsi="Book Antiqua" w:cs="宋体"/>
                <w:b/>
                <w:bCs/>
                <w:color w:val="000000"/>
                <w:sz w:val="24"/>
                <w:szCs w:val="24"/>
                <w:lang w:eastAsia="zh-CN"/>
              </w:rPr>
              <w:t>HBc</w:t>
            </w:r>
            <w:proofErr w:type="spellEnd"/>
            <w:r w:rsidRPr="003015FD">
              <w:rPr>
                <w:rFonts w:ascii="Book Antiqua" w:eastAsia="宋体" w:hAnsi="Book Antiqua" w:cs="宋体"/>
                <w:b/>
                <w:bCs/>
                <w:color w:val="000000"/>
                <w:sz w:val="24"/>
                <w:szCs w:val="24"/>
                <w:lang w:eastAsia="zh-CN"/>
              </w:rPr>
              <w:t xml:space="preserve"> Ab </w:t>
            </w:r>
          </w:p>
        </w:tc>
      </w:tr>
      <w:tr w:rsidR="003015FD" w:rsidRPr="003015FD" w:rsidTr="003015FD">
        <w:trPr>
          <w:trHeight w:val="270"/>
        </w:trPr>
        <w:tc>
          <w:tcPr>
            <w:tcW w:w="3245" w:type="dxa"/>
            <w:tcBorders>
              <w:top w:val="single" w:sz="4" w:space="0" w:color="auto"/>
            </w:tcBorders>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bCs/>
                <w:color w:val="000000"/>
                <w:sz w:val="24"/>
                <w:szCs w:val="24"/>
                <w:lang w:eastAsia="zh-CN"/>
              </w:rPr>
            </w:pPr>
            <w:r w:rsidRPr="003015FD">
              <w:rPr>
                <w:rFonts w:ascii="Book Antiqua" w:eastAsia="宋体" w:hAnsi="Book Antiqua" w:cs="宋体"/>
                <w:bCs/>
                <w:color w:val="000000"/>
                <w:sz w:val="24"/>
                <w:szCs w:val="24"/>
                <w:lang w:eastAsia="zh-CN"/>
              </w:rPr>
              <w:t xml:space="preserve"> </w:t>
            </w:r>
            <w:proofErr w:type="spellStart"/>
            <w:r w:rsidRPr="003015FD">
              <w:rPr>
                <w:rFonts w:ascii="Book Antiqua" w:eastAsia="宋体" w:hAnsi="Book Antiqua" w:cs="宋体"/>
                <w:bCs/>
                <w:color w:val="000000"/>
                <w:sz w:val="24"/>
                <w:szCs w:val="24"/>
                <w:lang w:eastAsia="zh-CN"/>
              </w:rPr>
              <w:t>Crohn’s</w:t>
            </w:r>
            <w:proofErr w:type="spellEnd"/>
            <w:r w:rsidRPr="003015FD">
              <w:rPr>
                <w:rFonts w:ascii="Book Antiqua" w:eastAsia="宋体" w:hAnsi="Book Antiqua" w:cs="宋体"/>
                <w:bCs/>
                <w:color w:val="000000"/>
                <w:sz w:val="24"/>
                <w:szCs w:val="24"/>
                <w:lang w:eastAsia="zh-CN"/>
              </w:rPr>
              <w:t xml:space="preserve"> Disease (</w:t>
            </w:r>
            <w:r w:rsidRPr="003015FD">
              <w:rPr>
                <w:rFonts w:ascii="Book Antiqua" w:eastAsia="宋体" w:hAnsi="Book Antiqua" w:cs="宋体"/>
                <w:bCs/>
                <w:i/>
                <w:iCs/>
                <w:color w:val="000000"/>
                <w:sz w:val="24"/>
                <w:szCs w:val="24"/>
                <w:lang w:eastAsia="zh-CN"/>
              </w:rPr>
              <w:t>n</w:t>
            </w:r>
            <w:r>
              <w:rPr>
                <w:rFonts w:ascii="Book Antiqua" w:eastAsia="宋体" w:hAnsi="Book Antiqua" w:cs="宋体" w:hint="eastAsia"/>
                <w:bCs/>
                <w:i/>
                <w:iCs/>
                <w:color w:val="000000"/>
                <w:sz w:val="24"/>
                <w:szCs w:val="24"/>
                <w:lang w:eastAsia="zh-CN"/>
              </w:rPr>
              <w:t xml:space="preserve"> </w:t>
            </w:r>
            <w:r w:rsidRPr="003015FD">
              <w:rPr>
                <w:rFonts w:ascii="Book Antiqua" w:eastAsia="宋体" w:hAnsi="Book Antiqua" w:cs="宋体"/>
                <w:bCs/>
                <w:color w:val="000000"/>
                <w:sz w:val="24"/>
                <w:szCs w:val="24"/>
                <w:lang w:eastAsia="zh-CN"/>
              </w:rPr>
              <w:t>= 143)</w:t>
            </w:r>
            <w:r w:rsidR="005733E0">
              <w:rPr>
                <w:rFonts w:ascii="Book Antiqua" w:eastAsia="宋体" w:hAnsi="Book Antiqua" w:cs="宋体"/>
                <w:bCs/>
                <w:color w:val="000000"/>
                <w:sz w:val="24"/>
                <w:szCs w:val="24"/>
                <w:lang w:eastAsia="zh-CN"/>
              </w:rPr>
              <w:t xml:space="preserve"> </w:t>
            </w:r>
          </w:p>
        </w:tc>
        <w:tc>
          <w:tcPr>
            <w:tcW w:w="1780" w:type="dxa"/>
            <w:tcBorders>
              <w:top w:val="single" w:sz="4" w:space="0" w:color="auto"/>
            </w:tcBorders>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4</w:t>
            </w:r>
            <w:r>
              <w:rPr>
                <w:rFonts w:ascii="Book Antiqua" w:eastAsia="宋体" w:hAnsi="Book Antiqua" w:cs="宋体" w:hint="eastAsia"/>
                <w:color w:val="000000"/>
                <w:sz w:val="24"/>
                <w:szCs w:val="24"/>
                <w:lang w:eastAsia="zh-CN"/>
              </w:rPr>
              <w:t xml:space="preserve"> (</w:t>
            </w:r>
            <w:r w:rsidRPr="003015FD">
              <w:rPr>
                <w:rFonts w:ascii="Book Antiqua" w:eastAsia="宋体" w:hAnsi="Book Antiqua" w:cs="宋体"/>
                <w:color w:val="000000"/>
                <w:sz w:val="24"/>
                <w:szCs w:val="24"/>
                <w:lang w:eastAsia="zh-CN"/>
              </w:rPr>
              <w:t>2.8)</w:t>
            </w:r>
          </w:p>
        </w:tc>
        <w:tc>
          <w:tcPr>
            <w:tcW w:w="1920" w:type="dxa"/>
            <w:tcBorders>
              <w:top w:val="single" w:sz="4" w:space="0" w:color="auto"/>
            </w:tcBorders>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Pr>
                <w:rFonts w:ascii="Book Antiqua" w:eastAsia="宋体" w:hAnsi="Book Antiqua" w:cs="宋体" w:hint="eastAsia"/>
                <w:color w:val="000000"/>
                <w:sz w:val="24"/>
                <w:szCs w:val="24"/>
                <w:lang w:eastAsia="zh-CN"/>
              </w:rPr>
              <w:t>6 (4.2</w:t>
            </w:r>
            <w:r w:rsidRPr="003015FD">
              <w:rPr>
                <w:rFonts w:ascii="Book Antiqua" w:eastAsia="宋体" w:hAnsi="Book Antiqua" w:cs="宋体"/>
                <w:color w:val="000000"/>
                <w:sz w:val="24"/>
                <w:szCs w:val="24"/>
                <w:lang w:eastAsia="zh-CN"/>
              </w:rPr>
              <w:t>)</w:t>
            </w:r>
          </w:p>
        </w:tc>
      </w:tr>
      <w:tr w:rsidR="003015FD" w:rsidRPr="003015FD" w:rsidTr="003015FD">
        <w:trPr>
          <w:trHeight w:val="270"/>
        </w:trPr>
        <w:tc>
          <w:tcPr>
            <w:tcW w:w="3245"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bCs/>
                <w:color w:val="000000"/>
                <w:sz w:val="24"/>
                <w:szCs w:val="24"/>
                <w:lang w:eastAsia="zh-CN"/>
              </w:rPr>
            </w:pPr>
            <w:r w:rsidRPr="003015FD">
              <w:rPr>
                <w:rFonts w:ascii="Book Antiqua" w:eastAsia="宋体" w:hAnsi="Book Antiqua" w:cs="宋体"/>
                <w:bCs/>
                <w:color w:val="000000"/>
                <w:sz w:val="24"/>
                <w:szCs w:val="24"/>
                <w:lang w:eastAsia="zh-CN"/>
              </w:rPr>
              <w:t xml:space="preserve">Ulcerative Colitis </w:t>
            </w:r>
            <w:r w:rsidRPr="003015FD">
              <w:rPr>
                <w:rFonts w:ascii="Book Antiqua" w:eastAsia="宋体" w:hAnsi="Book Antiqua" w:cs="宋体"/>
                <w:bCs/>
                <w:i/>
                <w:iCs/>
                <w:color w:val="000000"/>
                <w:sz w:val="24"/>
                <w:szCs w:val="24"/>
                <w:lang w:eastAsia="zh-CN"/>
              </w:rPr>
              <w:t>(n</w:t>
            </w:r>
            <w:r>
              <w:rPr>
                <w:rFonts w:ascii="Book Antiqua" w:eastAsia="宋体" w:hAnsi="Book Antiqua" w:cs="宋体" w:hint="eastAsia"/>
                <w:bCs/>
                <w:i/>
                <w:iCs/>
                <w:color w:val="000000"/>
                <w:sz w:val="24"/>
                <w:szCs w:val="24"/>
                <w:lang w:eastAsia="zh-CN"/>
              </w:rPr>
              <w:t xml:space="preserve"> </w:t>
            </w:r>
            <w:r w:rsidRPr="003015FD">
              <w:rPr>
                <w:rFonts w:ascii="Book Antiqua" w:eastAsia="宋体" w:hAnsi="Book Antiqua" w:cs="宋体"/>
                <w:bCs/>
                <w:color w:val="000000"/>
                <w:sz w:val="24"/>
                <w:szCs w:val="24"/>
                <w:lang w:eastAsia="zh-CN"/>
              </w:rPr>
              <w:t>= 76)</w:t>
            </w:r>
          </w:p>
        </w:tc>
        <w:tc>
          <w:tcPr>
            <w:tcW w:w="178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0</w:t>
            </w:r>
            <w:r>
              <w:rPr>
                <w:rFonts w:ascii="Book Antiqua" w:eastAsia="宋体" w:hAnsi="Book Antiqua" w:cs="宋体" w:hint="eastAsia"/>
                <w:color w:val="000000"/>
                <w:sz w:val="24"/>
                <w:szCs w:val="24"/>
                <w:lang w:eastAsia="zh-CN"/>
              </w:rPr>
              <w:t xml:space="preserve"> (</w:t>
            </w:r>
            <w:r w:rsidRPr="003015FD">
              <w:rPr>
                <w:rFonts w:ascii="Book Antiqua" w:eastAsia="宋体" w:hAnsi="Book Antiqua" w:cs="宋体"/>
                <w:color w:val="000000"/>
                <w:sz w:val="24"/>
                <w:szCs w:val="24"/>
                <w:lang w:eastAsia="zh-CN"/>
              </w:rPr>
              <w:t>0)</w:t>
            </w:r>
          </w:p>
        </w:tc>
        <w:tc>
          <w:tcPr>
            <w:tcW w:w="1920" w:type="dxa"/>
            <w:shd w:val="clear" w:color="auto" w:fill="auto"/>
            <w:noWrap/>
            <w:vAlign w:val="bottom"/>
            <w:hideMark/>
          </w:tcPr>
          <w:p w:rsidR="003015FD" w:rsidRPr="003015FD" w:rsidRDefault="005733E0" w:rsidP="003015FD">
            <w:pPr>
              <w:spacing w:after="0" w:line="360" w:lineRule="auto"/>
              <w:jc w:val="center"/>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 </w:t>
            </w:r>
            <w:r w:rsidR="003015FD">
              <w:rPr>
                <w:rFonts w:ascii="Book Antiqua" w:eastAsia="宋体" w:hAnsi="Book Antiqua" w:cs="宋体" w:hint="eastAsia"/>
                <w:color w:val="000000"/>
                <w:sz w:val="24"/>
                <w:szCs w:val="24"/>
                <w:lang w:eastAsia="zh-CN"/>
              </w:rPr>
              <w:t>1 (1.3</w:t>
            </w:r>
            <w:r w:rsidR="003015FD" w:rsidRPr="003015FD">
              <w:rPr>
                <w:rFonts w:ascii="Book Antiqua" w:eastAsia="宋体" w:hAnsi="Book Antiqua" w:cs="宋体"/>
                <w:color w:val="000000"/>
                <w:sz w:val="24"/>
                <w:szCs w:val="24"/>
                <w:lang w:eastAsia="zh-CN"/>
              </w:rPr>
              <w:t>)</w:t>
            </w:r>
          </w:p>
        </w:tc>
      </w:tr>
      <w:tr w:rsidR="003015FD" w:rsidRPr="003015FD" w:rsidTr="003015FD">
        <w:trPr>
          <w:trHeight w:val="270"/>
        </w:trPr>
        <w:tc>
          <w:tcPr>
            <w:tcW w:w="3245"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bCs/>
                <w:color w:val="000000"/>
                <w:sz w:val="24"/>
                <w:szCs w:val="24"/>
                <w:lang w:eastAsia="zh-CN"/>
              </w:rPr>
            </w:pPr>
            <w:r w:rsidRPr="003015FD">
              <w:rPr>
                <w:rFonts w:ascii="Book Antiqua" w:eastAsia="宋体" w:hAnsi="Book Antiqua" w:cs="宋体"/>
                <w:bCs/>
                <w:color w:val="000000"/>
                <w:sz w:val="24"/>
                <w:szCs w:val="24"/>
                <w:lang w:eastAsia="zh-CN"/>
              </w:rPr>
              <w:t xml:space="preserve"> Indeterminate Colitis (</w:t>
            </w:r>
            <w:r w:rsidRPr="003015FD">
              <w:rPr>
                <w:rFonts w:ascii="Book Antiqua" w:eastAsia="宋体" w:hAnsi="Book Antiqua" w:cs="宋体"/>
                <w:bCs/>
                <w:i/>
                <w:iCs/>
                <w:color w:val="000000"/>
                <w:sz w:val="24"/>
                <w:szCs w:val="24"/>
                <w:lang w:eastAsia="zh-CN"/>
              </w:rPr>
              <w:t>n</w:t>
            </w:r>
            <w:r>
              <w:rPr>
                <w:rFonts w:ascii="Book Antiqua" w:eastAsia="宋体" w:hAnsi="Book Antiqua" w:cs="宋体" w:hint="eastAsia"/>
                <w:bCs/>
                <w:i/>
                <w:iCs/>
                <w:color w:val="000000"/>
                <w:sz w:val="24"/>
                <w:szCs w:val="24"/>
                <w:lang w:eastAsia="zh-CN"/>
              </w:rPr>
              <w:t xml:space="preserve"> </w:t>
            </w:r>
            <w:r w:rsidRPr="003015FD">
              <w:rPr>
                <w:rFonts w:ascii="Book Antiqua" w:eastAsia="宋体" w:hAnsi="Book Antiqua" w:cs="宋体"/>
                <w:bCs/>
                <w:color w:val="000000"/>
                <w:sz w:val="24"/>
                <w:szCs w:val="24"/>
                <w:lang w:eastAsia="zh-CN"/>
              </w:rPr>
              <w:t>= 1)</w:t>
            </w:r>
          </w:p>
        </w:tc>
        <w:tc>
          <w:tcPr>
            <w:tcW w:w="178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0</w:t>
            </w:r>
            <w:r>
              <w:rPr>
                <w:rFonts w:ascii="Book Antiqua" w:eastAsia="宋体" w:hAnsi="Book Antiqua" w:cs="宋体" w:hint="eastAsia"/>
                <w:color w:val="000000"/>
                <w:sz w:val="24"/>
                <w:szCs w:val="24"/>
                <w:lang w:eastAsia="zh-CN"/>
              </w:rPr>
              <w:t xml:space="preserve"> (</w:t>
            </w:r>
            <w:r w:rsidRPr="003015FD">
              <w:rPr>
                <w:rFonts w:ascii="Book Antiqua" w:eastAsia="宋体" w:hAnsi="Book Antiqua" w:cs="宋体"/>
                <w:color w:val="000000"/>
                <w:sz w:val="24"/>
                <w:szCs w:val="24"/>
                <w:lang w:eastAsia="zh-CN"/>
              </w:rPr>
              <w:t>0)</w:t>
            </w:r>
          </w:p>
        </w:tc>
        <w:tc>
          <w:tcPr>
            <w:tcW w:w="192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0</w:t>
            </w:r>
            <w:r>
              <w:rPr>
                <w:rFonts w:ascii="Book Antiqua" w:eastAsia="宋体" w:hAnsi="Book Antiqua" w:cs="宋体" w:hint="eastAsia"/>
                <w:color w:val="000000"/>
                <w:sz w:val="24"/>
                <w:szCs w:val="24"/>
                <w:lang w:eastAsia="zh-CN"/>
              </w:rPr>
              <w:t xml:space="preserve"> (</w:t>
            </w:r>
            <w:r w:rsidRPr="003015FD">
              <w:rPr>
                <w:rFonts w:ascii="Book Antiqua" w:eastAsia="宋体" w:hAnsi="Book Antiqua" w:cs="宋体"/>
                <w:color w:val="000000"/>
                <w:sz w:val="24"/>
                <w:szCs w:val="24"/>
                <w:lang w:eastAsia="zh-CN"/>
              </w:rPr>
              <w:t>0)</w:t>
            </w:r>
          </w:p>
        </w:tc>
      </w:tr>
      <w:tr w:rsidR="003015FD" w:rsidRPr="003015FD" w:rsidTr="003015FD">
        <w:trPr>
          <w:trHeight w:val="270"/>
        </w:trPr>
        <w:tc>
          <w:tcPr>
            <w:tcW w:w="3245"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bCs/>
                <w:color w:val="000000"/>
                <w:sz w:val="24"/>
                <w:szCs w:val="24"/>
                <w:lang w:eastAsia="zh-CN"/>
              </w:rPr>
            </w:pPr>
            <w:r w:rsidRPr="003015FD">
              <w:rPr>
                <w:rFonts w:ascii="Book Antiqua" w:eastAsia="宋体" w:hAnsi="Book Antiqua" w:cs="宋体"/>
                <w:bCs/>
                <w:color w:val="000000"/>
                <w:sz w:val="24"/>
                <w:szCs w:val="24"/>
                <w:lang w:eastAsia="zh-CN"/>
              </w:rPr>
              <w:t xml:space="preserve"> Total (</w:t>
            </w:r>
            <w:r w:rsidRPr="003015FD">
              <w:rPr>
                <w:rFonts w:ascii="Book Antiqua" w:eastAsia="宋体" w:hAnsi="Book Antiqua" w:cs="宋体"/>
                <w:bCs/>
                <w:i/>
                <w:iCs/>
                <w:color w:val="000000"/>
                <w:sz w:val="24"/>
                <w:szCs w:val="24"/>
                <w:lang w:eastAsia="zh-CN"/>
              </w:rPr>
              <w:t>n</w:t>
            </w:r>
            <w:r>
              <w:rPr>
                <w:rFonts w:ascii="Book Antiqua" w:eastAsia="宋体" w:hAnsi="Book Antiqua" w:cs="宋体" w:hint="eastAsia"/>
                <w:bCs/>
                <w:i/>
                <w:iCs/>
                <w:color w:val="000000"/>
                <w:sz w:val="24"/>
                <w:szCs w:val="24"/>
                <w:lang w:eastAsia="zh-CN"/>
              </w:rPr>
              <w:t xml:space="preserve"> </w:t>
            </w:r>
            <w:r w:rsidRPr="003015FD">
              <w:rPr>
                <w:rFonts w:ascii="Book Antiqua" w:eastAsia="宋体" w:hAnsi="Book Antiqua" w:cs="宋体"/>
                <w:bCs/>
                <w:color w:val="000000"/>
                <w:sz w:val="24"/>
                <w:szCs w:val="24"/>
                <w:lang w:eastAsia="zh-CN"/>
              </w:rPr>
              <w:t>= 220)</w:t>
            </w:r>
          </w:p>
        </w:tc>
        <w:tc>
          <w:tcPr>
            <w:tcW w:w="178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4</w:t>
            </w:r>
            <w:r>
              <w:rPr>
                <w:rFonts w:ascii="Book Antiqua" w:eastAsia="宋体" w:hAnsi="Book Antiqua" w:cs="宋体" w:hint="eastAsia"/>
                <w:color w:val="000000"/>
                <w:sz w:val="24"/>
                <w:szCs w:val="24"/>
                <w:lang w:eastAsia="zh-CN"/>
              </w:rPr>
              <w:t xml:space="preserve"> (1</w:t>
            </w:r>
            <w:r w:rsidRPr="003015FD">
              <w:rPr>
                <w:rFonts w:ascii="Book Antiqua" w:eastAsia="宋体" w:hAnsi="Book Antiqua" w:cs="宋体"/>
                <w:color w:val="000000"/>
                <w:sz w:val="24"/>
                <w:szCs w:val="24"/>
                <w:lang w:eastAsia="zh-CN"/>
              </w:rPr>
              <w:t>.8)</w:t>
            </w:r>
          </w:p>
        </w:tc>
        <w:tc>
          <w:tcPr>
            <w:tcW w:w="192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Pr>
                <w:rFonts w:ascii="Book Antiqua" w:eastAsia="宋体" w:hAnsi="Book Antiqua" w:cs="宋体" w:hint="eastAsia"/>
                <w:color w:val="000000"/>
                <w:sz w:val="24"/>
                <w:szCs w:val="24"/>
                <w:lang w:eastAsia="zh-CN"/>
              </w:rPr>
              <w:t>7 (3.2</w:t>
            </w:r>
            <w:r w:rsidRPr="003015FD">
              <w:rPr>
                <w:rFonts w:ascii="Book Antiqua" w:eastAsia="宋体" w:hAnsi="Book Antiqua" w:cs="宋体"/>
                <w:color w:val="000000"/>
                <w:sz w:val="24"/>
                <w:szCs w:val="24"/>
                <w:lang w:eastAsia="zh-CN"/>
              </w:rPr>
              <w:t>)</w:t>
            </w:r>
          </w:p>
        </w:tc>
      </w:tr>
    </w:tbl>
    <w:p w:rsidR="00460BE0" w:rsidRPr="003015FD" w:rsidRDefault="00460BE0" w:rsidP="00460BE0">
      <w:pPr>
        <w:spacing w:after="0" w:line="360" w:lineRule="auto"/>
        <w:jc w:val="both"/>
        <w:rPr>
          <w:rFonts w:ascii="Book Antiqua" w:eastAsiaTheme="minorEastAsia" w:hAnsi="Book Antiqua"/>
          <w:sz w:val="24"/>
          <w:szCs w:val="24"/>
          <w:lang w:eastAsia="zh-CN"/>
        </w:rPr>
      </w:pPr>
      <w:r>
        <w:rPr>
          <w:rFonts w:ascii="Book Antiqua" w:hAnsi="Book Antiqua"/>
          <w:sz w:val="24"/>
          <w:szCs w:val="24"/>
        </w:rPr>
        <w:t>UC</w:t>
      </w:r>
      <w:r w:rsidR="003015FD">
        <w:rPr>
          <w:rFonts w:ascii="Book Antiqua" w:eastAsiaTheme="minorEastAsia" w:hAnsi="Book Antiqua" w:hint="eastAsia"/>
          <w:sz w:val="24"/>
          <w:szCs w:val="24"/>
          <w:lang w:eastAsia="zh-CN"/>
        </w:rPr>
        <w:t xml:space="preserve">: </w:t>
      </w:r>
      <w:r>
        <w:rPr>
          <w:rFonts w:ascii="Book Antiqua" w:hAnsi="Book Antiqua"/>
          <w:sz w:val="24"/>
          <w:szCs w:val="24"/>
        </w:rPr>
        <w:t>Ulcerative colitis; CD</w:t>
      </w:r>
      <w:r w:rsidR="003015FD">
        <w:rPr>
          <w:rFonts w:ascii="Book Antiqua" w:eastAsiaTheme="minorEastAsia" w:hAnsi="Book Antiqua" w:hint="eastAsia"/>
          <w:sz w:val="24"/>
          <w:szCs w:val="24"/>
          <w:lang w:eastAsia="zh-CN"/>
        </w:rPr>
        <w:t>:</w:t>
      </w:r>
      <w:r>
        <w:rPr>
          <w:rFonts w:ascii="Book Antiqua" w:hAnsi="Book Antiqua"/>
          <w:sz w:val="24"/>
          <w:szCs w:val="24"/>
        </w:rPr>
        <w:t xml:space="preserve"> </w:t>
      </w:r>
      <w:proofErr w:type="spellStart"/>
      <w:r>
        <w:rPr>
          <w:rFonts w:ascii="Book Antiqua" w:hAnsi="Book Antiqua"/>
          <w:sz w:val="24"/>
          <w:szCs w:val="24"/>
        </w:rPr>
        <w:t>Crohn’s</w:t>
      </w:r>
      <w:proofErr w:type="spellEnd"/>
      <w:r>
        <w:rPr>
          <w:rFonts w:ascii="Book Antiqua" w:hAnsi="Book Antiqua"/>
          <w:sz w:val="24"/>
          <w:szCs w:val="24"/>
        </w:rPr>
        <w:t xml:space="preserve"> disease; IC</w:t>
      </w:r>
      <w:r w:rsidR="003015FD">
        <w:rPr>
          <w:rFonts w:ascii="Book Antiqua" w:eastAsiaTheme="minorEastAsia" w:hAnsi="Book Antiqua" w:hint="eastAsia"/>
          <w:sz w:val="24"/>
          <w:szCs w:val="24"/>
          <w:lang w:eastAsia="zh-CN"/>
        </w:rPr>
        <w:t>:</w:t>
      </w:r>
      <w:r>
        <w:rPr>
          <w:rFonts w:ascii="Book Antiqua" w:hAnsi="Book Antiqua"/>
          <w:sz w:val="24"/>
          <w:szCs w:val="24"/>
        </w:rPr>
        <w:t xml:space="preserve"> </w:t>
      </w:r>
      <w:r>
        <w:rPr>
          <w:rFonts w:ascii="Book Antiqua" w:eastAsiaTheme="minorHAnsi" w:hAnsi="Book Antiqua" w:cstheme="majorBidi"/>
          <w:sz w:val="24"/>
          <w:szCs w:val="24"/>
        </w:rPr>
        <w:t>I</w:t>
      </w:r>
      <w:r w:rsidRPr="00CA25A2">
        <w:rPr>
          <w:rFonts w:ascii="Book Antiqua" w:eastAsiaTheme="minorHAnsi" w:hAnsi="Book Antiqua" w:cstheme="majorBidi"/>
          <w:sz w:val="24"/>
          <w:szCs w:val="24"/>
        </w:rPr>
        <w:t>ndeterminate colitis</w:t>
      </w:r>
      <w:r>
        <w:rPr>
          <w:rFonts w:ascii="Book Antiqua" w:eastAsiaTheme="minorHAnsi" w:hAnsi="Book Antiqua" w:cstheme="majorBidi"/>
          <w:sz w:val="24"/>
          <w:szCs w:val="24"/>
        </w:rPr>
        <w:t>; SD</w:t>
      </w:r>
      <w:r w:rsidR="003015FD">
        <w:rPr>
          <w:rFonts w:ascii="Book Antiqua" w:eastAsiaTheme="minorEastAsia" w:hAnsi="Book Antiqua" w:cstheme="majorBidi" w:hint="eastAsia"/>
          <w:sz w:val="24"/>
          <w:szCs w:val="24"/>
          <w:lang w:eastAsia="zh-CN"/>
        </w:rPr>
        <w:t>:</w:t>
      </w:r>
      <w:r>
        <w:rPr>
          <w:rFonts w:ascii="Book Antiqua" w:eastAsiaTheme="minorHAnsi" w:hAnsi="Book Antiqua" w:cstheme="majorBidi"/>
          <w:sz w:val="24"/>
          <w:szCs w:val="24"/>
        </w:rPr>
        <w:t xml:space="preserve"> </w:t>
      </w:r>
      <w:r w:rsidR="003015FD">
        <w:rPr>
          <w:rFonts w:ascii="Book Antiqua" w:eastAsiaTheme="minorHAnsi" w:hAnsi="Book Antiqua" w:cstheme="majorBidi"/>
          <w:sz w:val="24"/>
          <w:szCs w:val="24"/>
        </w:rPr>
        <w:t xml:space="preserve">Standard </w:t>
      </w:r>
      <w:r>
        <w:rPr>
          <w:rFonts w:ascii="Book Antiqua" w:eastAsiaTheme="minorHAnsi" w:hAnsi="Book Antiqua" w:cstheme="majorBidi"/>
          <w:sz w:val="24"/>
          <w:szCs w:val="24"/>
        </w:rPr>
        <w:t>deviation</w:t>
      </w:r>
      <w:r w:rsidR="003015FD">
        <w:rPr>
          <w:rFonts w:ascii="Book Antiqua" w:eastAsiaTheme="minorEastAsia" w:hAnsi="Book Antiqua" w:cstheme="majorBidi" w:hint="eastAsia"/>
          <w:sz w:val="24"/>
          <w:szCs w:val="24"/>
          <w:lang w:eastAsia="zh-CN"/>
        </w:rPr>
        <w:t>.</w:t>
      </w:r>
    </w:p>
    <w:p w:rsidR="009A4ADD" w:rsidRDefault="009A4ADD" w:rsidP="00990E3A">
      <w:pPr>
        <w:spacing w:after="0"/>
        <w:jc w:val="both"/>
        <w:rPr>
          <w:rFonts w:ascii="Book Antiqua" w:eastAsia="Times New Roman" w:hAnsi="Book Antiqua" w:cs="Times New Roman"/>
          <w:b/>
          <w:bCs/>
          <w:sz w:val="24"/>
          <w:szCs w:val="24"/>
        </w:rPr>
      </w:pPr>
    </w:p>
    <w:p w:rsidR="007370E9" w:rsidRDefault="007370E9" w:rsidP="00990E3A">
      <w:pPr>
        <w:spacing w:after="0"/>
        <w:jc w:val="both"/>
        <w:rPr>
          <w:rFonts w:ascii="Book Antiqua" w:eastAsia="Times New Roman" w:hAnsi="Book Antiqua" w:cs="Times New Roman"/>
          <w:b/>
          <w:bCs/>
          <w:sz w:val="24"/>
          <w:szCs w:val="24"/>
        </w:rPr>
      </w:pPr>
    </w:p>
    <w:p w:rsidR="007370E9" w:rsidRDefault="007370E9" w:rsidP="00990E3A">
      <w:pPr>
        <w:spacing w:after="0"/>
        <w:jc w:val="both"/>
        <w:rPr>
          <w:rFonts w:ascii="Book Antiqua" w:eastAsia="Times New Roman" w:hAnsi="Book Antiqua" w:cs="Times New Roman"/>
          <w:b/>
          <w:bCs/>
          <w:sz w:val="24"/>
          <w:szCs w:val="24"/>
        </w:rPr>
      </w:pPr>
    </w:p>
    <w:p w:rsidR="007370E9" w:rsidRDefault="007370E9" w:rsidP="00990E3A">
      <w:pPr>
        <w:spacing w:after="0"/>
        <w:jc w:val="both"/>
        <w:rPr>
          <w:rFonts w:ascii="Book Antiqua" w:eastAsia="Times New Roman" w:hAnsi="Book Antiqua" w:cs="Times New Roman"/>
          <w:b/>
          <w:bCs/>
          <w:sz w:val="24"/>
          <w:szCs w:val="24"/>
        </w:rPr>
      </w:pPr>
    </w:p>
    <w:p w:rsidR="007370E9" w:rsidRDefault="007370E9" w:rsidP="00990E3A">
      <w:pPr>
        <w:spacing w:after="0"/>
        <w:jc w:val="both"/>
        <w:rPr>
          <w:rFonts w:ascii="Book Antiqua" w:eastAsia="Times New Roman" w:hAnsi="Book Antiqua" w:cs="Times New Roman"/>
          <w:b/>
          <w:bCs/>
          <w:sz w:val="24"/>
          <w:szCs w:val="24"/>
        </w:rPr>
      </w:pPr>
    </w:p>
    <w:p w:rsidR="007370E9" w:rsidRDefault="007370E9" w:rsidP="00990E3A">
      <w:pPr>
        <w:spacing w:after="0"/>
        <w:jc w:val="both"/>
        <w:rPr>
          <w:rFonts w:ascii="Book Antiqua" w:eastAsia="Times New Roman" w:hAnsi="Book Antiqua" w:cs="Times New Roman"/>
          <w:b/>
          <w:bCs/>
          <w:sz w:val="24"/>
          <w:szCs w:val="24"/>
        </w:rPr>
      </w:pPr>
    </w:p>
    <w:p w:rsidR="007370E9" w:rsidRDefault="007370E9" w:rsidP="00990E3A">
      <w:pPr>
        <w:spacing w:after="0"/>
        <w:jc w:val="both"/>
        <w:rPr>
          <w:rFonts w:ascii="Book Antiqua" w:eastAsia="Times New Roman" w:hAnsi="Book Antiqua" w:cs="Times New Roman"/>
          <w:b/>
          <w:bCs/>
          <w:sz w:val="24"/>
          <w:szCs w:val="24"/>
        </w:rPr>
      </w:pPr>
    </w:p>
    <w:p w:rsidR="007370E9" w:rsidRDefault="007370E9" w:rsidP="00990E3A">
      <w:pPr>
        <w:spacing w:after="0"/>
        <w:jc w:val="both"/>
        <w:rPr>
          <w:rFonts w:ascii="Book Antiqua" w:eastAsia="Times New Roman" w:hAnsi="Book Antiqua" w:cs="Times New Roman"/>
          <w:b/>
          <w:bCs/>
          <w:sz w:val="24"/>
          <w:szCs w:val="24"/>
        </w:rPr>
      </w:pPr>
    </w:p>
    <w:p w:rsidR="007370E9" w:rsidRDefault="007370E9" w:rsidP="00990E3A">
      <w:pPr>
        <w:spacing w:after="0"/>
        <w:jc w:val="both"/>
        <w:rPr>
          <w:rFonts w:ascii="Book Antiqua" w:eastAsia="Times New Roman" w:hAnsi="Book Antiqua" w:cs="Times New Roman"/>
          <w:b/>
          <w:bCs/>
          <w:sz w:val="24"/>
          <w:szCs w:val="24"/>
        </w:rPr>
      </w:pPr>
    </w:p>
    <w:p w:rsidR="007370E9" w:rsidRDefault="007370E9" w:rsidP="00990E3A">
      <w:pPr>
        <w:spacing w:after="0"/>
        <w:jc w:val="both"/>
        <w:rPr>
          <w:rFonts w:ascii="Book Antiqua" w:eastAsia="Times New Roman" w:hAnsi="Book Antiqua" w:cs="Times New Roman"/>
          <w:b/>
          <w:bCs/>
          <w:sz w:val="24"/>
          <w:szCs w:val="24"/>
        </w:rPr>
      </w:pPr>
    </w:p>
    <w:p w:rsidR="007370E9" w:rsidRDefault="007370E9" w:rsidP="00990E3A">
      <w:pPr>
        <w:spacing w:after="0"/>
        <w:jc w:val="both"/>
        <w:rPr>
          <w:rFonts w:ascii="Book Antiqua" w:eastAsia="Times New Roman" w:hAnsi="Book Antiqua" w:cs="Times New Roman"/>
          <w:b/>
          <w:bCs/>
          <w:sz w:val="24"/>
          <w:szCs w:val="24"/>
        </w:rPr>
      </w:pPr>
    </w:p>
    <w:p w:rsidR="007370E9" w:rsidRDefault="007370E9" w:rsidP="00990E3A">
      <w:pPr>
        <w:spacing w:after="0"/>
        <w:jc w:val="both"/>
        <w:rPr>
          <w:rFonts w:ascii="Book Antiqua" w:eastAsia="Times New Roman" w:hAnsi="Book Antiqua" w:cs="Times New Roman"/>
          <w:b/>
          <w:bCs/>
          <w:sz w:val="24"/>
          <w:szCs w:val="24"/>
        </w:rPr>
      </w:pPr>
    </w:p>
    <w:p w:rsidR="007370E9" w:rsidRDefault="007370E9" w:rsidP="00990E3A">
      <w:pPr>
        <w:spacing w:after="0"/>
        <w:jc w:val="both"/>
        <w:rPr>
          <w:rFonts w:ascii="Book Antiqua" w:eastAsia="Times New Roman" w:hAnsi="Book Antiqua" w:cs="Times New Roman"/>
          <w:b/>
          <w:bCs/>
          <w:sz w:val="24"/>
          <w:szCs w:val="24"/>
        </w:rPr>
      </w:pPr>
    </w:p>
    <w:p w:rsidR="007370E9" w:rsidRDefault="007370E9" w:rsidP="00990E3A">
      <w:pPr>
        <w:spacing w:after="0"/>
        <w:jc w:val="both"/>
        <w:rPr>
          <w:rFonts w:ascii="Book Antiqua" w:eastAsia="Times New Roman" w:hAnsi="Book Antiqua" w:cs="Times New Roman"/>
          <w:b/>
          <w:bCs/>
          <w:sz w:val="24"/>
          <w:szCs w:val="24"/>
        </w:rPr>
      </w:pPr>
    </w:p>
    <w:p w:rsidR="007370E9" w:rsidRDefault="007370E9" w:rsidP="00990E3A">
      <w:pPr>
        <w:spacing w:after="0"/>
        <w:jc w:val="both"/>
        <w:rPr>
          <w:rFonts w:ascii="Book Antiqua" w:eastAsia="Times New Roman" w:hAnsi="Book Antiqua" w:cs="Times New Roman"/>
          <w:b/>
          <w:bCs/>
          <w:sz w:val="24"/>
          <w:szCs w:val="24"/>
        </w:rPr>
      </w:pPr>
    </w:p>
    <w:p w:rsidR="007370E9" w:rsidRDefault="007370E9" w:rsidP="00990E3A">
      <w:pPr>
        <w:spacing w:after="0"/>
        <w:jc w:val="both"/>
        <w:rPr>
          <w:rFonts w:ascii="Book Antiqua" w:eastAsia="Times New Roman" w:hAnsi="Book Antiqua" w:cs="Times New Roman"/>
          <w:b/>
          <w:bCs/>
          <w:sz w:val="24"/>
          <w:szCs w:val="24"/>
        </w:rPr>
      </w:pPr>
    </w:p>
    <w:p w:rsidR="007370E9" w:rsidRDefault="007370E9" w:rsidP="00990E3A">
      <w:pPr>
        <w:spacing w:after="0"/>
        <w:jc w:val="both"/>
        <w:rPr>
          <w:rFonts w:ascii="Book Antiqua" w:eastAsia="Times New Roman" w:hAnsi="Book Antiqua" w:cs="Times New Roman"/>
          <w:b/>
          <w:bCs/>
          <w:sz w:val="24"/>
          <w:szCs w:val="24"/>
        </w:rPr>
      </w:pPr>
    </w:p>
    <w:p w:rsidR="00460BE0" w:rsidRDefault="00460BE0" w:rsidP="00990E3A">
      <w:pPr>
        <w:spacing w:after="0"/>
        <w:jc w:val="both"/>
        <w:rPr>
          <w:rFonts w:ascii="Book Antiqua" w:eastAsia="Times New Roman" w:hAnsi="Book Antiqua" w:cs="Times New Roman"/>
          <w:b/>
          <w:bCs/>
          <w:sz w:val="24"/>
          <w:szCs w:val="24"/>
        </w:rPr>
      </w:pPr>
    </w:p>
    <w:p w:rsidR="00460BE0" w:rsidRDefault="00460BE0" w:rsidP="00990E3A">
      <w:pPr>
        <w:spacing w:after="0"/>
        <w:jc w:val="both"/>
        <w:rPr>
          <w:rFonts w:ascii="Book Antiqua" w:eastAsia="Times New Roman" w:hAnsi="Book Antiqua" w:cs="Times New Roman"/>
          <w:b/>
          <w:bCs/>
          <w:sz w:val="24"/>
          <w:szCs w:val="24"/>
        </w:rPr>
      </w:pPr>
    </w:p>
    <w:p w:rsidR="00460BE0" w:rsidRDefault="00460BE0" w:rsidP="00990E3A">
      <w:pPr>
        <w:spacing w:after="0"/>
        <w:jc w:val="both"/>
        <w:rPr>
          <w:rFonts w:ascii="Book Antiqua" w:eastAsia="Times New Roman" w:hAnsi="Book Antiqua" w:cs="Times New Roman"/>
          <w:b/>
          <w:bCs/>
          <w:sz w:val="24"/>
          <w:szCs w:val="24"/>
        </w:rPr>
      </w:pPr>
    </w:p>
    <w:p w:rsidR="00460BE0" w:rsidRDefault="00460BE0" w:rsidP="00990E3A">
      <w:pPr>
        <w:spacing w:after="0"/>
        <w:jc w:val="both"/>
        <w:rPr>
          <w:rFonts w:ascii="Book Antiqua" w:eastAsia="Times New Roman" w:hAnsi="Book Antiqua" w:cs="Times New Roman"/>
          <w:b/>
          <w:bCs/>
          <w:sz w:val="24"/>
          <w:szCs w:val="24"/>
        </w:rPr>
      </w:pPr>
    </w:p>
    <w:p w:rsidR="00460BE0" w:rsidRDefault="00460BE0" w:rsidP="00990E3A">
      <w:pPr>
        <w:spacing w:after="0"/>
        <w:jc w:val="both"/>
        <w:rPr>
          <w:rFonts w:ascii="Book Antiqua" w:eastAsia="Times New Roman" w:hAnsi="Book Antiqua" w:cs="Times New Roman"/>
          <w:b/>
          <w:bCs/>
          <w:sz w:val="24"/>
          <w:szCs w:val="24"/>
        </w:rPr>
      </w:pPr>
    </w:p>
    <w:p w:rsidR="00460BE0" w:rsidRDefault="00460BE0" w:rsidP="00990E3A">
      <w:pPr>
        <w:spacing w:after="0"/>
        <w:jc w:val="both"/>
        <w:rPr>
          <w:rFonts w:ascii="Book Antiqua" w:eastAsia="Times New Roman" w:hAnsi="Book Antiqua" w:cs="Times New Roman"/>
          <w:b/>
          <w:bCs/>
          <w:sz w:val="24"/>
          <w:szCs w:val="24"/>
        </w:rPr>
      </w:pPr>
    </w:p>
    <w:p w:rsidR="00124F2C" w:rsidRPr="003015FD" w:rsidRDefault="00124F2C" w:rsidP="00990E3A">
      <w:pPr>
        <w:tabs>
          <w:tab w:val="left" w:pos="2775"/>
        </w:tabs>
        <w:spacing w:after="0" w:line="240" w:lineRule="auto"/>
        <w:jc w:val="both"/>
        <w:rPr>
          <w:rFonts w:ascii="Book Antiqua" w:eastAsiaTheme="minorEastAsia" w:hAnsi="Book Antiqua" w:cs="Times New Roman"/>
          <w:b/>
          <w:bCs/>
          <w:sz w:val="24"/>
          <w:szCs w:val="24"/>
          <w:lang w:eastAsia="zh-CN"/>
        </w:rPr>
      </w:pPr>
    </w:p>
    <w:p w:rsidR="005623DC" w:rsidRPr="00C15904" w:rsidRDefault="003410C0" w:rsidP="00990E3A">
      <w:pPr>
        <w:tabs>
          <w:tab w:val="left" w:pos="3790"/>
        </w:tabs>
        <w:spacing w:after="0" w:line="480" w:lineRule="auto"/>
        <w:jc w:val="both"/>
        <w:rPr>
          <w:rFonts w:ascii="Book Antiqua" w:eastAsiaTheme="minorHAnsi" w:hAnsi="Book Antiqua" w:cstheme="majorBidi"/>
          <w:sz w:val="24"/>
          <w:szCs w:val="24"/>
        </w:rPr>
      </w:pPr>
      <w:r>
        <w:rPr>
          <w:rFonts w:ascii="Book Antiqua" w:hAnsi="Book Antiqua"/>
          <w:b/>
          <w:bCs/>
          <w:sz w:val="24"/>
          <w:szCs w:val="24"/>
        </w:rPr>
        <w:lastRenderedPageBreak/>
        <w:t>Table 3</w:t>
      </w:r>
      <w:r>
        <w:rPr>
          <w:rFonts w:ascii="Book Antiqua" w:eastAsiaTheme="minorEastAsia" w:hAnsi="Book Antiqua" w:hint="eastAsia"/>
          <w:b/>
          <w:bCs/>
          <w:sz w:val="24"/>
          <w:szCs w:val="24"/>
          <w:lang w:eastAsia="zh-CN"/>
        </w:rPr>
        <w:t xml:space="preserve"> </w:t>
      </w:r>
      <w:r w:rsidRPr="003410C0">
        <w:rPr>
          <w:rFonts w:ascii="Book Antiqua" w:hAnsi="Book Antiqua"/>
          <w:b/>
          <w:bCs/>
          <w:sz w:val="24"/>
          <w:szCs w:val="24"/>
        </w:rPr>
        <w:t>Characteristics of the 7 hepatitis B virus -positive patients</w:t>
      </w:r>
    </w:p>
    <w:tbl>
      <w:tblPr>
        <w:tblW w:w="16900" w:type="dxa"/>
        <w:tblInd w:w="93" w:type="dxa"/>
        <w:tblBorders>
          <w:top w:val="single" w:sz="4" w:space="0" w:color="auto"/>
          <w:bottom w:val="single" w:sz="4" w:space="0" w:color="auto"/>
        </w:tblBorders>
        <w:tblLook w:val="04A0" w:firstRow="1" w:lastRow="0" w:firstColumn="1" w:lastColumn="0" w:noHBand="0" w:noVBand="1"/>
      </w:tblPr>
      <w:tblGrid>
        <w:gridCol w:w="1240"/>
        <w:gridCol w:w="980"/>
        <w:gridCol w:w="1120"/>
        <w:gridCol w:w="2240"/>
        <w:gridCol w:w="1180"/>
        <w:gridCol w:w="2560"/>
        <w:gridCol w:w="2480"/>
        <w:gridCol w:w="2860"/>
        <w:gridCol w:w="2240"/>
      </w:tblGrid>
      <w:tr w:rsidR="003015FD" w:rsidRPr="003015FD" w:rsidTr="003015FD">
        <w:trPr>
          <w:trHeight w:val="345"/>
        </w:trPr>
        <w:tc>
          <w:tcPr>
            <w:tcW w:w="1240" w:type="dxa"/>
            <w:tcBorders>
              <w:top w:val="single" w:sz="4" w:space="0" w:color="auto"/>
              <w:bottom w:val="single" w:sz="4" w:space="0" w:color="auto"/>
            </w:tcBorders>
            <w:shd w:val="clear" w:color="auto" w:fill="auto"/>
            <w:noWrap/>
            <w:vAlign w:val="bottom"/>
            <w:hideMark/>
          </w:tcPr>
          <w:p w:rsidR="003015FD" w:rsidRPr="003015FD" w:rsidRDefault="00C97304" w:rsidP="00C97304">
            <w:pPr>
              <w:spacing w:after="0" w:line="360" w:lineRule="auto"/>
              <w:jc w:val="center"/>
              <w:rPr>
                <w:rFonts w:ascii="Book Antiqua" w:eastAsia="宋体" w:hAnsi="Book Antiqua" w:cs="宋体"/>
                <w:b/>
                <w:bCs/>
                <w:color w:val="000000"/>
                <w:sz w:val="24"/>
                <w:szCs w:val="24"/>
                <w:lang w:eastAsia="zh-CN"/>
              </w:rPr>
            </w:pPr>
            <w:r>
              <w:rPr>
                <w:rFonts w:ascii="Book Antiqua" w:eastAsia="宋体" w:hAnsi="Book Antiqua" w:cs="宋体"/>
                <w:b/>
                <w:bCs/>
                <w:color w:val="000000"/>
                <w:sz w:val="24"/>
                <w:szCs w:val="24"/>
                <w:lang w:eastAsia="zh-CN"/>
              </w:rPr>
              <w:t>Patient</w:t>
            </w:r>
            <w:r>
              <w:rPr>
                <w:rFonts w:ascii="Book Antiqua" w:eastAsia="宋体" w:hAnsi="Book Antiqua" w:cs="宋体" w:hint="eastAsia"/>
                <w:b/>
                <w:bCs/>
                <w:color w:val="000000"/>
                <w:sz w:val="24"/>
                <w:szCs w:val="24"/>
                <w:lang w:eastAsia="zh-CN"/>
              </w:rPr>
              <w:t>s</w:t>
            </w:r>
          </w:p>
        </w:tc>
        <w:tc>
          <w:tcPr>
            <w:tcW w:w="980" w:type="dxa"/>
            <w:tcBorders>
              <w:top w:val="single" w:sz="4" w:space="0" w:color="auto"/>
              <w:bottom w:val="single" w:sz="4" w:space="0" w:color="auto"/>
            </w:tcBorders>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b/>
                <w:bCs/>
                <w:color w:val="000000"/>
                <w:sz w:val="24"/>
                <w:szCs w:val="24"/>
                <w:lang w:eastAsia="zh-CN"/>
              </w:rPr>
            </w:pPr>
            <w:r w:rsidRPr="003015FD">
              <w:rPr>
                <w:rFonts w:ascii="Book Antiqua" w:eastAsia="宋体" w:hAnsi="Book Antiqua" w:cs="宋体"/>
                <w:b/>
                <w:bCs/>
                <w:color w:val="000000"/>
                <w:sz w:val="24"/>
                <w:szCs w:val="24"/>
                <w:lang w:eastAsia="zh-CN"/>
              </w:rPr>
              <w:t>Age (</w:t>
            </w:r>
            <w:proofErr w:type="spellStart"/>
            <w:r w:rsidRPr="003015FD">
              <w:rPr>
                <w:rFonts w:ascii="Book Antiqua" w:eastAsia="宋体" w:hAnsi="Book Antiqua" w:cs="宋体"/>
                <w:b/>
                <w:bCs/>
                <w:color w:val="000000"/>
                <w:sz w:val="24"/>
                <w:szCs w:val="24"/>
                <w:lang w:eastAsia="zh-CN"/>
              </w:rPr>
              <w:t>y</w:t>
            </w:r>
            <w:r>
              <w:rPr>
                <w:rFonts w:ascii="Book Antiqua" w:eastAsia="宋体" w:hAnsi="Book Antiqua" w:cs="宋体" w:hint="eastAsia"/>
                <w:b/>
                <w:bCs/>
                <w:color w:val="000000"/>
                <w:sz w:val="24"/>
                <w:szCs w:val="24"/>
                <w:lang w:eastAsia="zh-CN"/>
              </w:rPr>
              <w:t>r</w:t>
            </w:r>
            <w:proofErr w:type="spellEnd"/>
            <w:r w:rsidRPr="003015FD">
              <w:rPr>
                <w:rFonts w:ascii="Book Antiqua" w:eastAsia="宋体" w:hAnsi="Book Antiqua" w:cs="宋体"/>
                <w:b/>
                <w:bCs/>
                <w:color w:val="000000"/>
                <w:sz w:val="24"/>
                <w:szCs w:val="24"/>
                <w:lang w:eastAsia="zh-CN"/>
              </w:rPr>
              <w:t>)</w:t>
            </w:r>
          </w:p>
        </w:tc>
        <w:tc>
          <w:tcPr>
            <w:tcW w:w="1120" w:type="dxa"/>
            <w:tcBorders>
              <w:top w:val="single" w:sz="4" w:space="0" w:color="auto"/>
              <w:bottom w:val="single" w:sz="4" w:space="0" w:color="auto"/>
            </w:tcBorders>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b/>
                <w:bCs/>
                <w:color w:val="000000"/>
                <w:sz w:val="24"/>
                <w:szCs w:val="24"/>
                <w:lang w:eastAsia="zh-CN"/>
              </w:rPr>
            </w:pPr>
            <w:r w:rsidRPr="003015FD">
              <w:rPr>
                <w:rFonts w:ascii="Book Antiqua" w:eastAsia="宋体" w:hAnsi="Book Antiqua" w:cs="宋体"/>
                <w:b/>
                <w:bCs/>
                <w:color w:val="000000"/>
                <w:sz w:val="24"/>
                <w:szCs w:val="24"/>
                <w:lang w:eastAsia="zh-CN"/>
              </w:rPr>
              <w:t>Sex</w:t>
            </w:r>
          </w:p>
        </w:tc>
        <w:tc>
          <w:tcPr>
            <w:tcW w:w="2240" w:type="dxa"/>
            <w:tcBorders>
              <w:top w:val="single" w:sz="4" w:space="0" w:color="auto"/>
              <w:bottom w:val="single" w:sz="4" w:space="0" w:color="auto"/>
            </w:tcBorders>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b/>
                <w:bCs/>
                <w:color w:val="000000"/>
                <w:sz w:val="24"/>
                <w:szCs w:val="24"/>
                <w:lang w:eastAsia="zh-CN"/>
              </w:rPr>
            </w:pPr>
            <w:r w:rsidRPr="003015FD">
              <w:rPr>
                <w:rFonts w:ascii="Book Antiqua" w:eastAsia="宋体" w:hAnsi="Book Antiqua" w:cs="宋体"/>
                <w:b/>
                <w:bCs/>
                <w:color w:val="000000"/>
                <w:sz w:val="24"/>
                <w:szCs w:val="24"/>
                <w:lang w:eastAsia="zh-CN"/>
              </w:rPr>
              <w:t>Ethnicity</w:t>
            </w:r>
          </w:p>
        </w:tc>
        <w:tc>
          <w:tcPr>
            <w:tcW w:w="1180" w:type="dxa"/>
            <w:tcBorders>
              <w:top w:val="single" w:sz="4" w:space="0" w:color="auto"/>
              <w:bottom w:val="single" w:sz="4" w:space="0" w:color="auto"/>
            </w:tcBorders>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b/>
                <w:bCs/>
                <w:color w:val="000000"/>
                <w:sz w:val="24"/>
                <w:szCs w:val="24"/>
                <w:lang w:eastAsia="zh-CN"/>
              </w:rPr>
            </w:pPr>
            <w:r w:rsidRPr="003015FD">
              <w:rPr>
                <w:rFonts w:ascii="Book Antiqua" w:eastAsia="宋体" w:hAnsi="Book Antiqua" w:cs="宋体"/>
                <w:b/>
                <w:bCs/>
                <w:color w:val="000000"/>
                <w:sz w:val="24"/>
                <w:szCs w:val="24"/>
                <w:lang w:eastAsia="zh-CN"/>
              </w:rPr>
              <w:t>IBD</w:t>
            </w:r>
          </w:p>
        </w:tc>
        <w:tc>
          <w:tcPr>
            <w:tcW w:w="2560" w:type="dxa"/>
            <w:tcBorders>
              <w:top w:val="single" w:sz="4" w:space="0" w:color="auto"/>
              <w:bottom w:val="single" w:sz="4" w:space="0" w:color="auto"/>
            </w:tcBorders>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b/>
                <w:bCs/>
                <w:color w:val="000000"/>
                <w:sz w:val="24"/>
                <w:szCs w:val="24"/>
                <w:lang w:eastAsia="zh-CN"/>
              </w:rPr>
            </w:pPr>
            <w:proofErr w:type="spellStart"/>
            <w:r w:rsidRPr="003015FD">
              <w:rPr>
                <w:rFonts w:ascii="Book Antiqua" w:eastAsia="宋体" w:hAnsi="Book Antiqua" w:cs="宋体"/>
                <w:b/>
                <w:bCs/>
                <w:color w:val="000000"/>
                <w:sz w:val="24"/>
                <w:szCs w:val="24"/>
                <w:lang w:eastAsia="zh-CN"/>
              </w:rPr>
              <w:t>Immunosupression</w:t>
            </w:r>
            <w:proofErr w:type="spellEnd"/>
            <w:r w:rsidRPr="003015FD">
              <w:rPr>
                <w:rFonts w:ascii="Book Antiqua" w:eastAsia="宋体" w:hAnsi="Book Antiqua" w:cs="宋体"/>
                <w:b/>
                <w:bCs/>
                <w:color w:val="000000"/>
                <w:sz w:val="24"/>
                <w:szCs w:val="24"/>
                <w:lang w:eastAsia="zh-CN"/>
              </w:rPr>
              <w:t xml:space="preserve"> </w:t>
            </w:r>
          </w:p>
        </w:tc>
        <w:tc>
          <w:tcPr>
            <w:tcW w:w="2480" w:type="dxa"/>
            <w:tcBorders>
              <w:top w:val="single" w:sz="4" w:space="0" w:color="auto"/>
              <w:bottom w:val="single" w:sz="4" w:space="0" w:color="auto"/>
            </w:tcBorders>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b/>
                <w:bCs/>
                <w:color w:val="000000"/>
                <w:sz w:val="24"/>
                <w:szCs w:val="24"/>
                <w:lang w:eastAsia="zh-CN"/>
              </w:rPr>
            </w:pPr>
            <w:r w:rsidRPr="003015FD">
              <w:rPr>
                <w:rFonts w:ascii="Book Antiqua" w:eastAsia="宋体" w:hAnsi="Book Antiqua" w:cs="宋体"/>
                <w:b/>
                <w:bCs/>
                <w:color w:val="000000"/>
                <w:sz w:val="24"/>
                <w:szCs w:val="24"/>
                <w:lang w:eastAsia="zh-CN"/>
              </w:rPr>
              <w:t>Serology</w:t>
            </w:r>
          </w:p>
        </w:tc>
        <w:tc>
          <w:tcPr>
            <w:tcW w:w="2860" w:type="dxa"/>
            <w:tcBorders>
              <w:top w:val="single" w:sz="4" w:space="0" w:color="auto"/>
              <w:bottom w:val="single" w:sz="4" w:space="0" w:color="auto"/>
            </w:tcBorders>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b/>
                <w:bCs/>
                <w:color w:val="000000"/>
                <w:sz w:val="24"/>
                <w:szCs w:val="24"/>
                <w:lang w:eastAsia="zh-CN"/>
              </w:rPr>
            </w:pPr>
            <w:r w:rsidRPr="003015FD">
              <w:rPr>
                <w:rFonts w:ascii="Book Antiqua" w:eastAsia="宋体" w:hAnsi="Book Antiqua" w:cs="宋体"/>
                <w:b/>
                <w:bCs/>
                <w:color w:val="000000"/>
                <w:sz w:val="24"/>
                <w:szCs w:val="24"/>
                <w:lang w:eastAsia="zh-CN"/>
              </w:rPr>
              <w:t>Viral Load ( copies/ml)</w:t>
            </w:r>
          </w:p>
        </w:tc>
        <w:tc>
          <w:tcPr>
            <w:tcW w:w="2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b/>
                <w:bCs/>
                <w:color w:val="000000"/>
                <w:sz w:val="24"/>
                <w:szCs w:val="24"/>
                <w:lang w:eastAsia="zh-CN"/>
              </w:rPr>
            </w:pPr>
            <w:r w:rsidRPr="003015FD">
              <w:rPr>
                <w:rFonts w:ascii="Book Antiqua" w:eastAsia="宋体" w:hAnsi="Book Antiqua" w:cs="宋体"/>
                <w:b/>
                <w:bCs/>
                <w:color w:val="000000"/>
                <w:sz w:val="24"/>
                <w:szCs w:val="24"/>
                <w:lang w:eastAsia="zh-CN"/>
              </w:rPr>
              <w:t>HBV states</w:t>
            </w:r>
          </w:p>
        </w:tc>
      </w:tr>
      <w:tr w:rsidR="003015FD" w:rsidRPr="003015FD" w:rsidTr="003015FD">
        <w:trPr>
          <w:trHeight w:val="330"/>
        </w:trPr>
        <w:tc>
          <w:tcPr>
            <w:tcW w:w="1240" w:type="dxa"/>
            <w:tcBorders>
              <w:top w:val="single" w:sz="4" w:space="0" w:color="auto"/>
            </w:tcBorders>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1</w:t>
            </w:r>
          </w:p>
        </w:tc>
        <w:tc>
          <w:tcPr>
            <w:tcW w:w="980" w:type="dxa"/>
            <w:tcBorders>
              <w:top w:val="single" w:sz="4" w:space="0" w:color="auto"/>
            </w:tcBorders>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54</w:t>
            </w:r>
          </w:p>
        </w:tc>
        <w:tc>
          <w:tcPr>
            <w:tcW w:w="1120" w:type="dxa"/>
            <w:tcBorders>
              <w:top w:val="single" w:sz="4" w:space="0" w:color="auto"/>
            </w:tcBorders>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Male</w:t>
            </w:r>
          </w:p>
        </w:tc>
        <w:tc>
          <w:tcPr>
            <w:tcW w:w="2240" w:type="dxa"/>
            <w:tcBorders>
              <w:top w:val="single" w:sz="4" w:space="0" w:color="auto"/>
            </w:tcBorders>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 xml:space="preserve">White </w:t>
            </w:r>
          </w:p>
        </w:tc>
        <w:tc>
          <w:tcPr>
            <w:tcW w:w="1180" w:type="dxa"/>
            <w:tcBorders>
              <w:top w:val="single" w:sz="4" w:space="0" w:color="auto"/>
            </w:tcBorders>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CD</w:t>
            </w:r>
          </w:p>
        </w:tc>
        <w:tc>
          <w:tcPr>
            <w:tcW w:w="2560" w:type="dxa"/>
            <w:tcBorders>
              <w:top w:val="single" w:sz="4" w:space="0" w:color="auto"/>
            </w:tcBorders>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roofErr w:type="spellStart"/>
            <w:r w:rsidRPr="003015FD">
              <w:rPr>
                <w:rFonts w:ascii="Book Antiqua" w:eastAsia="宋体" w:hAnsi="Book Antiqua" w:cs="宋体"/>
                <w:color w:val="000000"/>
                <w:sz w:val="24"/>
                <w:szCs w:val="24"/>
                <w:lang w:eastAsia="zh-CN"/>
              </w:rPr>
              <w:t>Adalimumab</w:t>
            </w:r>
            <w:proofErr w:type="spellEnd"/>
            <w:r w:rsidRPr="003015FD">
              <w:rPr>
                <w:rFonts w:ascii="Book Antiqua" w:eastAsia="宋体" w:hAnsi="Book Antiqua" w:cs="宋体"/>
                <w:color w:val="000000"/>
                <w:sz w:val="24"/>
                <w:szCs w:val="24"/>
                <w:lang w:eastAsia="zh-CN"/>
              </w:rPr>
              <w:t xml:space="preserve"> </w:t>
            </w:r>
          </w:p>
        </w:tc>
        <w:tc>
          <w:tcPr>
            <w:tcW w:w="2480" w:type="dxa"/>
            <w:tcBorders>
              <w:top w:val="single" w:sz="4" w:space="0" w:color="auto"/>
            </w:tcBorders>
            <w:shd w:val="clear" w:color="auto" w:fill="auto"/>
            <w:noWrap/>
            <w:vAlign w:val="center"/>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HBs Ag +</w:t>
            </w:r>
          </w:p>
        </w:tc>
        <w:tc>
          <w:tcPr>
            <w:tcW w:w="2860" w:type="dxa"/>
            <w:tcBorders>
              <w:top w:val="single" w:sz="4" w:space="0" w:color="auto"/>
            </w:tcBorders>
            <w:shd w:val="clear" w:color="auto" w:fill="auto"/>
            <w:noWrap/>
            <w:vAlign w:val="center"/>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135,039</w:t>
            </w:r>
          </w:p>
        </w:tc>
        <w:tc>
          <w:tcPr>
            <w:tcW w:w="2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Chronic infection</w:t>
            </w:r>
          </w:p>
        </w:tc>
      </w:tr>
      <w:tr w:rsidR="003015FD" w:rsidRPr="003015FD" w:rsidTr="003015FD">
        <w:trPr>
          <w:trHeight w:val="315"/>
        </w:trPr>
        <w:tc>
          <w:tcPr>
            <w:tcW w:w="1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98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112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118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5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Azathioprine</w:t>
            </w:r>
          </w:p>
        </w:tc>
        <w:tc>
          <w:tcPr>
            <w:tcW w:w="2480" w:type="dxa"/>
            <w:shd w:val="clear" w:color="auto" w:fill="auto"/>
            <w:noWrap/>
            <w:vAlign w:val="center"/>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Anti HBs Ab -</w:t>
            </w:r>
          </w:p>
        </w:tc>
        <w:tc>
          <w:tcPr>
            <w:tcW w:w="28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r>
      <w:tr w:rsidR="003015FD" w:rsidRPr="003015FD" w:rsidTr="003015FD">
        <w:trPr>
          <w:trHeight w:val="315"/>
        </w:trPr>
        <w:tc>
          <w:tcPr>
            <w:tcW w:w="1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98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112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118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5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480" w:type="dxa"/>
            <w:shd w:val="clear" w:color="auto" w:fill="auto"/>
            <w:noWrap/>
            <w:vAlign w:val="center"/>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roofErr w:type="spellStart"/>
            <w:r w:rsidRPr="003015FD">
              <w:rPr>
                <w:rFonts w:ascii="Book Antiqua" w:eastAsia="宋体" w:hAnsi="Book Antiqua" w:cs="宋体"/>
                <w:color w:val="000000"/>
                <w:sz w:val="24"/>
                <w:szCs w:val="24"/>
                <w:lang w:eastAsia="zh-CN"/>
              </w:rPr>
              <w:t>HBe</w:t>
            </w:r>
            <w:proofErr w:type="spellEnd"/>
            <w:r w:rsidRPr="003015FD">
              <w:rPr>
                <w:rFonts w:ascii="Book Antiqua" w:eastAsia="宋体" w:hAnsi="Book Antiqua" w:cs="宋体"/>
                <w:color w:val="000000"/>
                <w:sz w:val="24"/>
                <w:szCs w:val="24"/>
                <w:lang w:eastAsia="zh-CN"/>
              </w:rPr>
              <w:t xml:space="preserve"> Ag +</w:t>
            </w:r>
          </w:p>
        </w:tc>
        <w:tc>
          <w:tcPr>
            <w:tcW w:w="28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r>
      <w:tr w:rsidR="003015FD" w:rsidRPr="003015FD" w:rsidTr="003015FD">
        <w:trPr>
          <w:trHeight w:val="315"/>
        </w:trPr>
        <w:tc>
          <w:tcPr>
            <w:tcW w:w="1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98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112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118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5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480" w:type="dxa"/>
            <w:shd w:val="clear" w:color="auto" w:fill="auto"/>
            <w:noWrap/>
            <w:vAlign w:val="center"/>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 xml:space="preserve">Anti </w:t>
            </w:r>
            <w:proofErr w:type="spellStart"/>
            <w:r w:rsidRPr="003015FD">
              <w:rPr>
                <w:rFonts w:ascii="Book Antiqua" w:eastAsia="宋体" w:hAnsi="Book Antiqua" w:cs="宋体"/>
                <w:color w:val="000000"/>
                <w:sz w:val="24"/>
                <w:szCs w:val="24"/>
                <w:lang w:eastAsia="zh-CN"/>
              </w:rPr>
              <w:t>HBe</w:t>
            </w:r>
            <w:proofErr w:type="spellEnd"/>
            <w:r w:rsidRPr="003015FD">
              <w:rPr>
                <w:rFonts w:ascii="Book Antiqua" w:eastAsia="宋体" w:hAnsi="Book Antiqua" w:cs="宋体"/>
                <w:color w:val="000000"/>
                <w:sz w:val="24"/>
                <w:szCs w:val="24"/>
                <w:lang w:eastAsia="zh-CN"/>
              </w:rPr>
              <w:t xml:space="preserve"> Ab -</w:t>
            </w:r>
          </w:p>
        </w:tc>
        <w:tc>
          <w:tcPr>
            <w:tcW w:w="28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r>
      <w:tr w:rsidR="003015FD" w:rsidRPr="003015FD" w:rsidTr="003015FD">
        <w:trPr>
          <w:trHeight w:val="315"/>
        </w:trPr>
        <w:tc>
          <w:tcPr>
            <w:tcW w:w="1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98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112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118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5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480" w:type="dxa"/>
            <w:shd w:val="clear" w:color="auto" w:fill="auto"/>
            <w:noWrap/>
            <w:vAlign w:val="center"/>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Anti-</w:t>
            </w:r>
            <w:proofErr w:type="spellStart"/>
            <w:r w:rsidRPr="003015FD">
              <w:rPr>
                <w:rFonts w:ascii="Book Antiqua" w:eastAsia="宋体" w:hAnsi="Book Antiqua" w:cs="宋体"/>
                <w:color w:val="000000"/>
                <w:sz w:val="24"/>
                <w:szCs w:val="24"/>
                <w:lang w:eastAsia="zh-CN"/>
              </w:rPr>
              <w:t>HBc</w:t>
            </w:r>
            <w:proofErr w:type="spellEnd"/>
            <w:r w:rsidRPr="003015FD">
              <w:rPr>
                <w:rFonts w:ascii="Book Antiqua" w:eastAsia="宋体" w:hAnsi="Book Antiqua" w:cs="宋体"/>
                <w:color w:val="000000"/>
                <w:sz w:val="24"/>
                <w:szCs w:val="24"/>
                <w:lang w:eastAsia="zh-CN"/>
              </w:rPr>
              <w:t xml:space="preserve"> Ab +</w:t>
            </w:r>
          </w:p>
        </w:tc>
        <w:tc>
          <w:tcPr>
            <w:tcW w:w="28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r>
      <w:tr w:rsidR="003015FD" w:rsidRPr="003015FD" w:rsidTr="003015FD">
        <w:trPr>
          <w:trHeight w:val="315"/>
        </w:trPr>
        <w:tc>
          <w:tcPr>
            <w:tcW w:w="1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98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112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118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5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480" w:type="dxa"/>
            <w:shd w:val="clear" w:color="auto" w:fill="auto"/>
            <w:noWrap/>
            <w:vAlign w:val="center"/>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860" w:type="dxa"/>
            <w:shd w:val="clear" w:color="auto" w:fill="auto"/>
            <w:noWrap/>
            <w:vAlign w:val="center"/>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r>
      <w:tr w:rsidR="003015FD" w:rsidRPr="003015FD" w:rsidTr="003015FD">
        <w:trPr>
          <w:trHeight w:val="330"/>
        </w:trPr>
        <w:tc>
          <w:tcPr>
            <w:tcW w:w="1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2</w:t>
            </w:r>
          </w:p>
        </w:tc>
        <w:tc>
          <w:tcPr>
            <w:tcW w:w="98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56</w:t>
            </w:r>
          </w:p>
        </w:tc>
        <w:tc>
          <w:tcPr>
            <w:tcW w:w="112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Female</w:t>
            </w:r>
          </w:p>
        </w:tc>
        <w:tc>
          <w:tcPr>
            <w:tcW w:w="2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 xml:space="preserve">African </w:t>
            </w:r>
            <w:proofErr w:type="spellStart"/>
            <w:r w:rsidRPr="003015FD">
              <w:rPr>
                <w:rFonts w:ascii="Book Antiqua" w:eastAsia="宋体" w:hAnsi="Book Antiqua" w:cs="宋体"/>
                <w:color w:val="000000"/>
                <w:sz w:val="24"/>
                <w:szCs w:val="24"/>
                <w:lang w:eastAsia="zh-CN"/>
              </w:rPr>
              <w:t>american</w:t>
            </w:r>
            <w:proofErr w:type="spellEnd"/>
          </w:p>
        </w:tc>
        <w:tc>
          <w:tcPr>
            <w:tcW w:w="118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CD</w:t>
            </w:r>
          </w:p>
        </w:tc>
        <w:tc>
          <w:tcPr>
            <w:tcW w:w="25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Calibri"/>
                <w:color w:val="000000"/>
                <w:sz w:val="24"/>
                <w:szCs w:val="24"/>
                <w:lang w:eastAsia="zh-CN"/>
              </w:rPr>
            </w:pPr>
            <w:r w:rsidRPr="003015FD">
              <w:rPr>
                <w:rFonts w:ascii="Book Antiqua" w:eastAsia="宋体" w:hAnsi="Book Antiqua" w:cs="Calibri"/>
                <w:color w:val="000000"/>
                <w:sz w:val="24"/>
                <w:szCs w:val="24"/>
                <w:lang w:eastAsia="zh-CN"/>
              </w:rPr>
              <w:t>−</w:t>
            </w:r>
          </w:p>
        </w:tc>
        <w:tc>
          <w:tcPr>
            <w:tcW w:w="2480" w:type="dxa"/>
            <w:shd w:val="clear" w:color="auto" w:fill="auto"/>
            <w:noWrap/>
            <w:vAlign w:val="center"/>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HBs Ag +</w:t>
            </w:r>
          </w:p>
        </w:tc>
        <w:tc>
          <w:tcPr>
            <w:tcW w:w="2860" w:type="dxa"/>
            <w:shd w:val="clear" w:color="auto" w:fill="auto"/>
            <w:noWrap/>
            <w:vAlign w:val="center"/>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244</w:t>
            </w:r>
          </w:p>
        </w:tc>
        <w:tc>
          <w:tcPr>
            <w:tcW w:w="2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Chronic infection</w:t>
            </w:r>
          </w:p>
        </w:tc>
      </w:tr>
      <w:tr w:rsidR="003015FD" w:rsidRPr="003015FD" w:rsidTr="003015FD">
        <w:trPr>
          <w:trHeight w:val="315"/>
        </w:trPr>
        <w:tc>
          <w:tcPr>
            <w:tcW w:w="1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98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112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118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5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480" w:type="dxa"/>
            <w:shd w:val="clear" w:color="auto" w:fill="auto"/>
            <w:noWrap/>
            <w:vAlign w:val="center"/>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Anti HBs Ab -</w:t>
            </w:r>
          </w:p>
        </w:tc>
        <w:tc>
          <w:tcPr>
            <w:tcW w:w="28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r>
      <w:tr w:rsidR="003015FD" w:rsidRPr="003015FD" w:rsidTr="003015FD">
        <w:trPr>
          <w:trHeight w:val="315"/>
        </w:trPr>
        <w:tc>
          <w:tcPr>
            <w:tcW w:w="1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98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112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118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5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480" w:type="dxa"/>
            <w:shd w:val="clear" w:color="auto" w:fill="auto"/>
            <w:noWrap/>
            <w:vAlign w:val="center"/>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Anti-</w:t>
            </w:r>
            <w:proofErr w:type="spellStart"/>
            <w:r w:rsidRPr="003015FD">
              <w:rPr>
                <w:rFonts w:ascii="Book Antiqua" w:eastAsia="宋体" w:hAnsi="Book Antiqua" w:cs="宋体"/>
                <w:color w:val="000000"/>
                <w:sz w:val="24"/>
                <w:szCs w:val="24"/>
                <w:lang w:eastAsia="zh-CN"/>
              </w:rPr>
              <w:t>HBc</w:t>
            </w:r>
            <w:proofErr w:type="spellEnd"/>
            <w:r w:rsidRPr="003015FD">
              <w:rPr>
                <w:rFonts w:ascii="Book Antiqua" w:eastAsia="宋体" w:hAnsi="Book Antiqua" w:cs="宋体"/>
                <w:color w:val="000000"/>
                <w:sz w:val="24"/>
                <w:szCs w:val="24"/>
                <w:lang w:eastAsia="zh-CN"/>
              </w:rPr>
              <w:t xml:space="preserve"> Ab +</w:t>
            </w:r>
          </w:p>
        </w:tc>
        <w:tc>
          <w:tcPr>
            <w:tcW w:w="28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r>
      <w:tr w:rsidR="003015FD" w:rsidRPr="003015FD" w:rsidTr="003015FD">
        <w:trPr>
          <w:trHeight w:val="315"/>
        </w:trPr>
        <w:tc>
          <w:tcPr>
            <w:tcW w:w="1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98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112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118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5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480" w:type="dxa"/>
            <w:shd w:val="clear" w:color="auto" w:fill="auto"/>
            <w:noWrap/>
            <w:vAlign w:val="center"/>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roofErr w:type="spellStart"/>
            <w:r w:rsidRPr="003015FD">
              <w:rPr>
                <w:rFonts w:ascii="Book Antiqua" w:eastAsia="宋体" w:hAnsi="Book Antiqua" w:cs="宋体"/>
                <w:color w:val="000000"/>
                <w:sz w:val="24"/>
                <w:szCs w:val="24"/>
                <w:lang w:eastAsia="zh-CN"/>
              </w:rPr>
              <w:t>HBe</w:t>
            </w:r>
            <w:proofErr w:type="spellEnd"/>
            <w:r w:rsidRPr="003015FD">
              <w:rPr>
                <w:rFonts w:ascii="Book Antiqua" w:eastAsia="宋体" w:hAnsi="Book Antiqua" w:cs="宋体"/>
                <w:color w:val="000000"/>
                <w:sz w:val="24"/>
                <w:szCs w:val="24"/>
                <w:lang w:eastAsia="zh-CN"/>
              </w:rPr>
              <w:t xml:space="preserve"> Ag -</w:t>
            </w:r>
          </w:p>
        </w:tc>
        <w:tc>
          <w:tcPr>
            <w:tcW w:w="28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r>
      <w:tr w:rsidR="003015FD" w:rsidRPr="003015FD" w:rsidTr="003015FD">
        <w:trPr>
          <w:trHeight w:val="315"/>
        </w:trPr>
        <w:tc>
          <w:tcPr>
            <w:tcW w:w="1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98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112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118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5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480" w:type="dxa"/>
            <w:shd w:val="clear" w:color="auto" w:fill="auto"/>
            <w:noWrap/>
            <w:vAlign w:val="center"/>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8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r>
      <w:tr w:rsidR="003015FD" w:rsidRPr="003015FD" w:rsidTr="003015FD">
        <w:trPr>
          <w:trHeight w:val="330"/>
        </w:trPr>
        <w:tc>
          <w:tcPr>
            <w:tcW w:w="1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3</w:t>
            </w:r>
          </w:p>
        </w:tc>
        <w:tc>
          <w:tcPr>
            <w:tcW w:w="98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56</w:t>
            </w:r>
          </w:p>
        </w:tc>
        <w:tc>
          <w:tcPr>
            <w:tcW w:w="112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Female</w:t>
            </w:r>
          </w:p>
        </w:tc>
        <w:tc>
          <w:tcPr>
            <w:tcW w:w="2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White</w:t>
            </w:r>
          </w:p>
        </w:tc>
        <w:tc>
          <w:tcPr>
            <w:tcW w:w="118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CD</w:t>
            </w:r>
          </w:p>
        </w:tc>
        <w:tc>
          <w:tcPr>
            <w:tcW w:w="25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MS Gothic" w:hAnsi="Book Antiqua" w:cs="MS Gothic"/>
                <w:color w:val="000000"/>
                <w:sz w:val="24"/>
                <w:szCs w:val="24"/>
                <w:lang w:eastAsia="zh-CN"/>
              </w:rPr>
              <w:t>−</w:t>
            </w:r>
          </w:p>
        </w:tc>
        <w:tc>
          <w:tcPr>
            <w:tcW w:w="2480" w:type="dxa"/>
            <w:shd w:val="clear" w:color="auto" w:fill="auto"/>
            <w:noWrap/>
            <w:vAlign w:val="center"/>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HBs Ag +</w:t>
            </w:r>
          </w:p>
        </w:tc>
        <w:tc>
          <w:tcPr>
            <w:tcW w:w="2860" w:type="dxa"/>
            <w:shd w:val="clear" w:color="auto" w:fill="auto"/>
            <w:noWrap/>
            <w:vAlign w:val="center"/>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121</w:t>
            </w:r>
          </w:p>
        </w:tc>
        <w:tc>
          <w:tcPr>
            <w:tcW w:w="2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Chronic infection</w:t>
            </w:r>
          </w:p>
        </w:tc>
      </w:tr>
      <w:tr w:rsidR="003015FD" w:rsidRPr="003015FD" w:rsidTr="003015FD">
        <w:trPr>
          <w:trHeight w:val="315"/>
        </w:trPr>
        <w:tc>
          <w:tcPr>
            <w:tcW w:w="1240" w:type="dxa"/>
            <w:shd w:val="clear" w:color="auto" w:fill="auto"/>
            <w:noWrap/>
            <w:vAlign w:val="bottom"/>
            <w:hideMark/>
          </w:tcPr>
          <w:p w:rsidR="003015FD" w:rsidRPr="003015FD" w:rsidRDefault="003015FD" w:rsidP="003015FD">
            <w:pPr>
              <w:spacing w:after="0" w:line="360" w:lineRule="auto"/>
              <w:rPr>
                <w:rFonts w:ascii="Book Antiqua" w:eastAsia="宋体" w:hAnsi="Book Antiqua" w:cs="宋体"/>
                <w:color w:val="000000"/>
                <w:sz w:val="24"/>
                <w:szCs w:val="24"/>
                <w:lang w:eastAsia="zh-CN"/>
              </w:rPr>
            </w:pPr>
          </w:p>
        </w:tc>
        <w:tc>
          <w:tcPr>
            <w:tcW w:w="980" w:type="dxa"/>
            <w:shd w:val="clear" w:color="auto" w:fill="auto"/>
            <w:noWrap/>
            <w:vAlign w:val="bottom"/>
            <w:hideMark/>
          </w:tcPr>
          <w:p w:rsidR="003015FD" w:rsidRPr="003015FD" w:rsidRDefault="003015FD" w:rsidP="003015FD">
            <w:pPr>
              <w:spacing w:after="0" w:line="360" w:lineRule="auto"/>
              <w:rPr>
                <w:rFonts w:ascii="Book Antiqua" w:eastAsia="宋体" w:hAnsi="Book Antiqua" w:cs="宋体"/>
                <w:color w:val="000000"/>
                <w:sz w:val="24"/>
                <w:szCs w:val="24"/>
                <w:lang w:eastAsia="zh-CN"/>
              </w:rPr>
            </w:pPr>
          </w:p>
        </w:tc>
        <w:tc>
          <w:tcPr>
            <w:tcW w:w="112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240" w:type="dxa"/>
            <w:shd w:val="clear" w:color="auto" w:fill="auto"/>
            <w:noWrap/>
            <w:vAlign w:val="bottom"/>
            <w:hideMark/>
          </w:tcPr>
          <w:p w:rsidR="003015FD" w:rsidRPr="003015FD" w:rsidRDefault="003015FD" w:rsidP="003015FD">
            <w:pPr>
              <w:spacing w:after="0" w:line="360" w:lineRule="auto"/>
              <w:rPr>
                <w:rFonts w:ascii="Book Antiqua" w:eastAsia="宋体" w:hAnsi="Book Antiqua" w:cs="宋体"/>
                <w:color w:val="000000"/>
                <w:sz w:val="24"/>
                <w:szCs w:val="24"/>
                <w:lang w:eastAsia="zh-CN"/>
              </w:rPr>
            </w:pPr>
          </w:p>
        </w:tc>
        <w:tc>
          <w:tcPr>
            <w:tcW w:w="118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5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480" w:type="dxa"/>
            <w:shd w:val="clear" w:color="auto" w:fill="auto"/>
            <w:noWrap/>
            <w:vAlign w:val="center"/>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Anti HBs Ab -</w:t>
            </w:r>
          </w:p>
        </w:tc>
        <w:tc>
          <w:tcPr>
            <w:tcW w:w="28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r>
      <w:tr w:rsidR="003015FD" w:rsidRPr="003015FD" w:rsidTr="003015FD">
        <w:trPr>
          <w:trHeight w:val="315"/>
        </w:trPr>
        <w:tc>
          <w:tcPr>
            <w:tcW w:w="1240" w:type="dxa"/>
            <w:shd w:val="clear" w:color="auto" w:fill="auto"/>
            <w:noWrap/>
            <w:vAlign w:val="bottom"/>
            <w:hideMark/>
          </w:tcPr>
          <w:p w:rsidR="003015FD" w:rsidRPr="003015FD" w:rsidRDefault="003015FD" w:rsidP="003015FD">
            <w:pPr>
              <w:spacing w:after="0" w:line="360" w:lineRule="auto"/>
              <w:rPr>
                <w:rFonts w:ascii="Book Antiqua" w:eastAsia="宋体" w:hAnsi="Book Antiqua" w:cs="宋体"/>
                <w:color w:val="000000"/>
                <w:sz w:val="24"/>
                <w:szCs w:val="24"/>
                <w:lang w:eastAsia="zh-CN"/>
              </w:rPr>
            </w:pPr>
          </w:p>
        </w:tc>
        <w:tc>
          <w:tcPr>
            <w:tcW w:w="980" w:type="dxa"/>
            <w:shd w:val="clear" w:color="auto" w:fill="auto"/>
            <w:noWrap/>
            <w:vAlign w:val="bottom"/>
            <w:hideMark/>
          </w:tcPr>
          <w:p w:rsidR="003015FD" w:rsidRPr="003015FD" w:rsidRDefault="003015FD" w:rsidP="003015FD">
            <w:pPr>
              <w:spacing w:after="0" w:line="360" w:lineRule="auto"/>
              <w:rPr>
                <w:rFonts w:ascii="Book Antiqua" w:eastAsia="宋体" w:hAnsi="Book Antiqua" w:cs="宋体"/>
                <w:color w:val="000000"/>
                <w:sz w:val="24"/>
                <w:szCs w:val="24"/>
                <w:lang w:eastAsia="zh-CN"/>
              </w:rPr>
            </w:pPr>
          </w:p>
        </w:tc>
        <w:tc>
          <w:tcPr>
            <w:tcW w:w="112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240" w:type="dxa"/>
            <w:shd w:val="clear" w:color="auto" w:fill="auto"/>
            <w:noWrap/>
            <w:vAlign w:val="bottom"/>
            <w:hideMark/>
          </w:tcPr>
          <w:p w:rsidR="003015FD" w:rsidRPr="003015FD" w:rsidRDefault="003015FD" w:rsidP="003015FD">
            <w:pPr>
              <w:spacing w:after="0" w:line="360" w:lineRule="auto"/>
              <w:rPr>
                <w:rFonts w:ascii="Book Antiqua" w:eastAsia="宋体" w:hAnsi="Book Antiqua" w:cs="宋体"/>
                <w:color w:val="000000"/>
                <w:sz w:val="24"/>
                <w:szCs w:val="24"/>
                <w:lang w:eastAsia="zh-CN"/>
              </w:rPr>
            </w:pPr>
          </w:p>
        </w:tc>
        <w:tc>
          <w:tcPr>
            <w:tcW w:w="118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5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480" w:type="dxa"/>
            <w:shd w:val="clear" w:color="auto" w:fill="auto"/>
            <w:noWrap/>
            <w:vAlign w:val="center"/>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 xml:space="preserve">Anti </w:t>
            </w:r>
            <w:proofErr w:type="spellStart"/>
            <w:r w:rsidRPr="003015FD">
              <w:rPr>
                <w:rFonts w:ascii="Book Antiqua" w:eastAsia="宋体" w:hAnsi="Book Antiqua" w:cs="宋体"/>
                <w:color w:val="000000"/>
                <w:sz w:val="24"/>
                <w:szCs w:val="24"/>
                <w:lang w:eastAsia="zh-CN"/>
              </w:rPr>
              <w:t>HBc</w:t>
            </w:r>
            <w:proofErr w:type="spellEnd"/>
            <w:r w:rsidRPr="003015FD">
              <w:rPr>
                <w:rFonts w:ascii="Book Antiqua" w:eastAsia="宋体" w:hAnsi="Book Antiqua" w:cs="宋体"/>
                <w:color w:val="000000"/>
                <w:sz w:val="24"/>
                <w:szCs w:val="24"/>
                <w:lang w:eastAsia="zh-CN"/>
              </w:rPr>
              <w:t xml:space="preserve"> Ab +</w:t>
            </w:r>
          </w:p>
        </w:tc>
        <w:tc>
          <w:tcPr>
            <w:tcW w:w="28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r>
      <w:tr w:rsidR="003015FD" w:rsidRPr="003015FD" w:rsidTr="003015FD">
        <w:trPr>
          <w:trHeight w:val="315"/>
        </w:trPr>
        <w:tc>
          <w:tcPr>
            <w:tcW w:w="1240" w:type="dxa"/>
            <w:shd w:val="clear" w:color="auto" w:fill="auto"/>
            <w:noWrap/>
            <w:vAlign w:val="bottom"/>
            <w:hideMark/>
          </w:tcPr>
          <w:p w:rsidR="003015FD" w:rsidRPr="003015FD" w:rsidRDefault="003015FD" w:rsidP="003015FD">
            <w:pPr>
              <w:spacing w:after="0" w:line="360" w:lineRule="auto"/>
              <w:rPr>
                <w:rFonts w:ascii="Book Antiqua" w:eastAsia="宋体" w:hAnsi="Book Antiqua" w:cs="宋体"/>
                <w:color w:val="000000"/>
                <w:sz w:val="24"/>
                <w:szCs w:val="24"/>
                <w:lang w:eastAsia="zh-CN"/>
              </w:rPr>
            </w:pPr>
          </w:p>
        </w:tc>
        <w:tc>
          <w:tcPr>
            <w:tcW w:w="980" w:type="dxa"/>
            <w:shd w:val="clear" w:color="auto" w:fill="auto"/>
            <w:noWrap/>
            <w:vAlign w:val="bottom"/>
            <w:hideMark/>
          </w:tcPr>
          <w:p w:rsidR="003015FD" w:rsidRPr="003015FD" w:rsidRDefault="003015FD" w:rsidP="003015FD">
            <w:pPr>
              <w:spacing w:after="0" w:line="360" w:lineRule="auto"/>
              <w:rPr>
                <w:rFonts w:ascii="Book Antiqua" w:eastAsia="宋体" w:hAnsi="Book Antiqua" w:cs="宋体"/>
                <w:color w:val="000000"/>
                <w:sz w:val="24"/>
                <w:szCs w:val="24"/>
                <w:lang w:eastAsia="zh-CN"/>
              </w:rPr>
            </w:pPr>
          </w:p>
        </w:tc>
        <w:tc>
          <w:tcPr>
            <w:tcW w:w="112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240" w:type="dxa"/>
            <w:shd w:val="clear" w:color="auto" w:fill="auto"/>
            <w:noWrap/>
            <w:vAlign w:val="bottom"/>
            <w:hideMark/>
          </w:tcPr>
          <w:p w:rsidR="003015FD" w:rsidRPr="003015FD" w:rsidRDefault="003015FD" w:rsidP="003015FD">
            <w:pPr>
              <w:spacing w:after="0" w:line="360" w:lineRule="auto"/>
              <w:rPr>
                <w:rFonts w:ascii="Book Antiqua" w:eastAsia="宋体" w:hAnsi="Book Antiqua" w:cs="宋体"/>
                <w:color w:val="000000"/>
                <w:sz w:val="24"/>
                <w:szCs w:val="24"/>
                <w:lang w:eastAsia="zh-CN"/>
              </w:rPr>
            </w:pPr>
          </w:p>
        </w:tc>
        <w:tc>
          <w:tcPr>
            <w:tcW w:w="118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5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480" w:type="dxa"/>
            <w:shd w:val="clear" w:color="auto" w:fill="auto"/>
            <w:noWrap/>
            <w:vAlign w:val="center"/>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roofErr w:type="spellStart"/>
            <w:r w:rsidRPr="003015FD">
              <w:rPr>
                <w:rFonts w:ascii="Book Antiqua" w:eastAsia="宋体" w:hAnsi="Book Antiqua" w:cs="宋体"/>
                <w:color w:val="000000"/>
                <w:sz w:val="24"/>
                <w:szCs w:val="24"/>
                <w:lang w:eastAsia="zh-CN"/>
              </w:rPr>
              <w:t>HBe</w:t>
            </w:r>
            <w:proofErr w:type="spellEnd"/>
            <w:r w:rsidRPr="003015FD">
              <w:rPr>
                <w:rFonts w:ascii="Book Antiqua" w:eastAsia="宋体" w:hAnsi="Book Antiqua" w:cs="宋体"/>
                <w:color w:val="000000"/>
                <w:sz w:val="24"/>
                <w:szCs w:val="24"/>
                <w:lang w:eastAsia="zh-CN"/>
              </w:rPr>
              <w:t xml:space="preserve"> Ag -</w:t>
            </w:r>
          </w:p>
        </w:tc>
        <w:tc>
          <w:tcPr>
            <w:tcW w:w="28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r>
      <w:tr w:rsidR="003015FD" w:rsidRPr="003015FD" w:rsidTr="003015FD">
        <w:trPr>
          <w:trHeight w:val="315"/>
        </w:trPr>
        <w:tc>
          <w:tcPr>
            <w:tcW w:w="1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980" w:type="dxa"/>
            <w:shd w:val="clear" w:color="auto" w:fill="auto"/>
            <w:noWrap/>
            <w:vAlign w:val="bottom"/>
            <w:hideMark/>
          </w:tcPr>
          <w:p w:rsidR="003015FD" w:rsidRPr="003015FD" w:rsidRDefault="003015FD" w:rsidP="003015FD">
            <w:pPr>
              <w:spacing w:after="0" w:line="360" w:lineRule="auto"/>
              <w:rPr>
                <w:rFonts w:ascii="Book Antiqua" w:eastAsia="宋体" w:hAnsi="Book Antiqua" w:cs="宋体"/>
                <w:color w:val="000000"/>
                <w:sz w:val="24"/>
                <w:szCs w:val="24"/>
                <w:lang w:eastAsia="zh-CN"/>
              </w:rPr>
            </w:pPr>
          </w:p>
        </w:tc>
        <w:tc>
          <w:tcPr>
            <w:tcW w:w="112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240" w:type="dxa"/>
            <w:shd w:val="clear" w:color="auto" w:fill="auto"/>
            <w:noWrap/>
            <w:vAlign w:val="bottom"/>
            <w:hideMark/>
          </w:tcPr>
          <w:p w:rsidR="003015FD" w:rsidRPr="003015FD" w:rsidRDefault="003015FD" w:rsidP="003015FD">
            <w:pPr>
              <w:spacing w:after="0" w:line="360" w:lineRule="auto"/>
              <w:rPr>
                <w:rFonts w:ascii="Book Antiqua" w:eastAsia="宋体" w:hAnsi="Book Antiqua" w:cs="宋体"/>
                <w:color w:val="000000"/>
                <w:sz w:val="24"/>
                <w:szCs w:val="24"/>
                <w:lang w:eastAsia="zh-CN"/>
              </w:rPr>
            </w:pPr>
          </w:p>
        </w:tc>
        <w:tc>
          <w:tcPr>
            <w:tcW w:w="118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5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48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8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r>
      <w:tr w:rsidR="003015FD" w:rsidRPr="003015FD" w:rsidTr="003015FD">
        <w:trPr>
          <w:trHeight w:val="330"/>
        </w:trPr>
        <w:tc>
          <w:tcPr>
            <w:tcW w:w="1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4</w:t>
            </w:r>
          </w:p>
        </w:tc>
        <w:tc>
          <w:tcPr>
            <w:tcW w:w="980" w:type="dxa"/>
            <w:shd w:val="clear" w:color="auto" w:fill="auto"/>
            <w:noWrap/>
            <w:vAlign w:val="center"/>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61</w:t>
            </w:r>
          </w:p>
        </w:tc>
        <w:tc>
          <w:tcPr>
            <w:tcW w:w="1120" w:type="dxa"/>
            <w:shd w:val="clear" w:color="auto" w:fill="auto"/>
            <w:noWrap/>
            <w:vAlign w:val="center"/>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Male</w:t>
            </w:r>
          </w:p>
        </w:tc>
        <w:tc>
          <w:tcPr>
            <w:tcW w:w="2240" w:type="dxa"/>
            <w:shd w:val="clear" w:color="auto" w:fill="auto"/>
            <w:noWrap/>
            <w:vAlign w:val="bottom"/>
            <w:hideMark/>
          </w:tcPr>
          <w:p w:rsidR="003015FD" w:rsidRPr="003015FD" w:rsidRDefault="003015FD" w:rsidP="003015FD">
            <w:pPr>
              <w:spacing w:after="0" w:line="360" w:lineRule="auto"/>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 xml:space="preserve">African </w:t>
            </w:r>
            <w:proofErr w:type="spellStart"/>
            <w:r w:rsidRPr="003015FD">
              <w:rPr>
                <w:rFonts w:ascii="Book Antiqua" w:eastAsia="宋体" w:hAnsi="Book Antiqua" w:cs="宋体"/>
                <w:color w:val="000000"/>
                <w:sz w:val="24"/>
                <w:szCs w:val="24"/>
                <w:lang w:eastAsia="zh-CN"/>
              </w:rPr>
              <w:t>american</w:t>
            </w:r>
            <w:proofErr w:type="spellEnd"/>
          </w:p>
        </w:tc>
        <w:tc>
          <w:tcPr>
            <w:tcW w:w="1180" w:type="dxa"/>
            <w:shd w:val="clear" w:color="auto" w:fill="auto"/>
            <w:noWrap/>
            <w:vAlign w:val="center"/>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CD</w:t>
            </w:r>
          </w:p>
        </w:tc>
        <w:tc>
          <w:tcPr>
            <w:tcW w:w="2560" w:type="dxa"/>
            <w:shd w:val="clear" w:color="auto" w:fill="auto"/>
            <w:noWrap/>
            <w:vAlign w:val="center"/>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w:t>
            </w:r>
          </w:p>
        </w:tc>
        <w:tc>
          <w:tcPr>
            <w:tcW w:w="2480" w:type="dxa"/>
            <w:shd w:val="clear" w:color="auto" w:fill="auto"/>
            <w:noWrap/>
            <w:vAlign w:val="center"/>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HBs Ag +</w:t>
            </w:r>
          </w:p>
        </w:tc>
        <w:tc>
          <w:tcPr>
            <w:tcW w:w="2860" w:type="dxa"/>
            <w:shd w:val="clear" w:color="auto" w:fill="auto"/>
            <w:noWrap/>
            <w:vAlign w:val="center"/>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1</w:t>
            </w:r>
            <w:r w:rsidRPr="003015FD">
              <w:rPr>
                <w:rFonts w:ascii="Book Antiqua" w:eastAsia="宋体" w:hAnsi="Book Antiqua" w:cs="宋体"/>
                <w:color w:val="000000"/>
                <w:sz w:val="24"/>
                <w:szCs w:val="24"/>
                <w:lang w:eastAsia="zh-CN"/>
              </w:rPr>
              <w:t>000,000.00</w:t>
            </w:r>
          </w:p>
        </w:tc>
        <w:tc>
          <w:tcPr>
            <w:tcW w:w="2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Chronic infection</w:t>
            </w:r>
          </w:p>
        </w:tc>
      </w:tr>
      <w:tr w:rsidR="003015FD" w:rsidRPr="003015FD" w:rsidTr="003015FD">
        <w:trPr>
          <w:trHeight w:val="315"/>
        </w:trPr>
        <w:tc>
          <w:tcPr>
            <w:tcW w:w="1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98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112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240" w:type="dxa"/>
            <w:shd w:val="clear" w:color="auto" w:fill="auto"/>
            <w:noWrap/>
            <w:vAlign w:val="bottom"/>
            <w:hideMark/>
          </w:tcPr>
          <w:p w:rsidR="003015FD" w:rsidRPr="003015FD" w:rsidRDefault="003015FD" w:rsidP="003015FD">
            <w:pPr>
              <w:spacing w:after="0" w:line="360" w:lineRule="auto"/>
              <w:rPr>
                <w:rFonts w:ascii="Book Antiqua" w:eastAsia="宋体" w:hAnsi="Book Antiqua" w:cs="宋体"/>
                <w:color w:val="000000"/>
                <w:sz w:val="24"/>
                <w:szCs w:val="24"/>
                <w:lang w:eastAsia="zh-CN"/>
              </w:rPr>
            </w:pPr>
          </w:p>
        </w:tc>
        <w:tc>
          <w:tcPr>
            <w:tcW w:w="118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5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480" w:type="dxa"/>
            <w:shd w:val="clear" w:color="auto" w:fill="auto"/>
            <w:noWrap/>
            <w:vAlign w:val="center"/>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Anti HBs Ab -</w:t>
            </w:r>
          </w:p>
        </w:tc>
        <w:tc>
          <w:tcPr>
            <w:tcW w:w="28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r>
      <w:tr w:rsidR="003015FD" w:rsidRPr="003015FD" w:rsidTr="003015FD">
        <w:trPr>
          <w:trHeight w:val="315"/>
        </w:trPr>
        <w:tc>
          <w:tcPr>
            <w:tcW w:w="1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98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112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240" w:type="dxa"/>
            <w:shd w:val="clear" w:color="auto" w:fill="auto"/>
            <w:noWrap/>
            <w:vAlign w:val="bottom"/>
            <w:hideMark/>
          </w:tcPr>
          <w:p w:rsidR="003015FD" w:rsidRPr="003015FD" w:rsidRDefault="003015FD" w:rsidP="003015FD">
            <w:pPr>
              <w:spacing w:after="0" w:line="360" w:lineRule="auto"/>
              <w:rPr>
                <w:rFonts w:ascii="Book Antiqua" w:eastAsia="宋体" w:hAnsi="Book Antiqua" w:cs="宋体"/>
                <w:color w:val="000000"/>
                <w:sz w:val="24"/>
                <w:szCs w:val="24"/>
                <w:lang w:eastAsia="zh-CN"/>
              </w:rPr>
            </w:pPr>
          </w:p>
        </w:tc>
        <w:tc>
          <w:tcPr>
            <w:tcW w:w="118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5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480" w:type="dxa"/>
            <w:shd w:val="clear" w:color="auto" w:fill="auto"/>
            <w:noWrap/>
            <w:vAlign w:val="center"/>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roofErr w:type="spellStart"/>
            <w:r w:rsidRPr="003015FD">
              <w:rPr>
                <w:rFonts w:ascii="Book Antiqua" w:eastAsia="宋体" w:hAnsi="Book Antiqua" w:cs="宋体"/>
                <w:color w:val="000000"/>
                <w:sz w:val="24"/>
                <w:szCs w:val="24"/>
                <w:lang w:eastAsia="zh-CN"/>
              </w:rPr>
              <w:t>HBe</w:t>
            </w:r>
            <w:proofErr w:type="spellEnd"/>
            <w:r w:rsidRPr="003015FD">
              <w:rPr>
                <w:rFonts w:ascii="Book Antiqua" w:eastAsia="宋体" w:hAnsi="Book Antiqua" w:cs="宋体"/>
                <w:color w:val="000000"/>
                <w:sz w:val="24"/>
                <w:szCs w:val="24"/>
                <w:lang w:eastAsia="zh-CN"/>
              </w:rPr>
              <w:t xml:space="preserve"> Ag +</w:t>
            </w:r>
          </w:p>
        </w:tc>
        <w:tc>
          <w:tcPr>
            <w:tcW w:w="28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r>
      <w:tr w:rsidR="003015FD" w:rsidRPr="003015FD" w:rsidTr="003015FD">
        <w:trPr>
          <w:trHeight w:val="315"/>
        </w:trPr>
        <w:tc>
          <w:tcPr>
            <w:tcW w:w="1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98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112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240" w:type="dxa"/>
            <w:shd w:val="clear" w:color="auto" w:fill="auto"/>
            <w:noWrap/>
            <w:vAlign w:val="bottom"/>
            <w:hideMark/>
          </w:tcPr>
          <w:p w:rsidR="003015FD" w:rsidRPr="003015FD" w:rsidRDefault="003015FD" w:rsidP="003015FD">
            <w:pPr>
              <w:spacing w:after="0" w:line="360" w:lineRule="auto"/>
              <w:rPr>
                <w:rFonts w:ascii="Book Antiqua" w:eastAsia="宋体" w:hAnsi="Book Antiqua" w:cs="宋体"/>
                <w:color w:val="000000"/>
                <w:sz w:val="24"/>
                <w:szCs w:val="24"/>
                <w:lang w:eastAsia="zh-CN"/>
              </w:rPr>
            </w:pPr>
          </w:p>
        </w:tc>
        <w:tc>
          <w:tcPr>
            <w:tcW w:w="118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5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480" w:type="dxa"/>
            <w:shd w:val="clear" w:color="auto" w:fill="auto"/>
            <w:noWrap/>
            <w:vAlign w:val="center"/>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 xml:space="preserve">Anti </w:t>
            </w:r>
            <w:proofErr w:type="spellStart"/>
            <w:r w:rsidRPr="003015FD">
              <w:rPr>
                <w:rFonts w:ascii="Book Antiqua" w:eastAsia="宋体" w:hAnsi="Book Antiqua" w:cs="宋体"/>
                <w:color w:val="000000"/>
                <w:sz w:val="24"/>
                <w:szCs w:val="24"/>
                <w:lang w:eastAsia="zh-CN"/>
              </w:rPr>
              <w:t>HBe</w:t>
            </w:r>
            <w:proofErr w:type="spellEnd"/>
            <w:r w:rsidRPr="003015FD">
              <w:rPr>
                <w:rFonts w:ascii="Book Antiqua" w:eastAsia="宋体" w:hAnsi="Book Antiqua" w:cs="宋体"/>
                <w:color w:val="000000"/>
                <w:sz w:val="24"/>
                <w:szCs w:val="24"/>
                <w:lang w:eastAsia="zh-CN"/>
              </w:rPr>
              <w:t xml:space="preserve"> Ab -</w:t>
            </w:r>
          </w:p>
        </w:tc>
        <w:tc>
          <w:tcPr>
            <w:tcW w:w="28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r>
      <w:tr w:rsidR="003015FD" w:rsidRPr="003015FD" w:rsidTr="003015FD">
        <w:trPr>
          <w:trHeight w:val="315"/>
        </w:trPr>
        <w:tc>
          <w:tcPr>
            <w:tcW w:w="1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98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112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240" w:type="dxa"/>
            <w:shd w:val="clear" w:color="auto" w:fill="auto"/>
            <w:noWrap/>
            <w:vAlign w:val="bottom"/>
            <w:hideMark/>
          </w:tcPr>
          <w:p w:rsidR="003015FD" w:rsidRPr="003015FD" w:rsidRDefault="003015FD" w:rsidP="003015FD">
            <w:pPr>
              <w:spacing w:after="0" w:line="360" w:lineRule="auto"/>
              <w:rPr>
                <w:rFonts w:ascii="Book Antiqua" w:eastAsia="宋体" w:hAnsi="Book Antiqua" w:cs="宋体"/>
                <w:color w:val="000000"/>
                <w:sz w:val="24"/>
                <w:szCs w:val="24"/>
                <w:lang w:eastAsia="zh-CN"/>
              </w:rPr>
            </w:pPr>
          </w:p>
        </w:tc>
        <w:tc>
          <w:tcPr>
            <w:tcW w:w="118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5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480" w:type="dxa"/>
            <w:shd w:val="clear" w:color="auto" w:fill="auto"/>
            <w:noWrap/>
            <w:vAlign w:val="center"/>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Anti-</w:t>
            </w:r>
            <w:proofErr w:type="spellStart"/>
            <w:r w:rsidRPr="003015FD">
              <w:rPr>
                <w:rFonts w:ascii="Book Antiqua" w:eastAsia="宋体" w:hAnsi="Book Antiqua" w:cs="宋体"/>
                <w:color w:val="000000"/>
                <w:sz w:val="24"/>
                <w:szCs w:val="24"/>
                <w:lang w:eastAsia="zh-CN"/>
              </w:rPr>
              <w:t>HBc</w:t>
            </w:r>
            <w:proofErr w:type="spellEnd"/>
            <w:r w:rsidRPr="003015FD">
              <w:rPr>
                <w:rFonts w:ascii="Book Antiqua" w:eastAsia="宋体" w:hAnsi="Book Antiqua" w:cs="宋体"/>
                <w:color w:val="000000"/>
                <w:sz w:val="24"/>
                <w:szCs w:val="24"/>
                <w:lang w:eastAsia="zh-CN"/>
              </w:rPr>
              <w:t xml:space="preserve"> Ab +</w:t>
            </w:r>
          </w:p>
        </w:tc>
        <w:tc>
          <w:tcPr>
            <w:tcW w:w="28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r>
      <w:tr w:rsidR="003015FD" w:rsidRPr="003015FD" w:rsidTr="003015FD">
        <w:trPr>
          <w:trHeight w:val="315"/>
        </w:trPr>
        <w:tc>
          <w:tcPr>
            <w:tcW w:w="1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980" w:type="dxa"/>
            <w:shd w:val="clear" w:color="auto" w:fill="auto"/>
            <w:noWrap/>
            <w:vAlign w:val="center"/>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1120" w:type="dxa"/>
            <w:shd w:val="clear" w:color="auto" w:fill="auto"/>
            <w:noWrap/>
            <w:vAlign w:val="center"/>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240" w:type="dxa"/>
            <w:shd w:val="clear" w:color="auto" w:fill="auto"/>
            <w:noWrap/>
            <w:vAlign w:val="bottom"/>
            <w:hideMark/>
          </w:tcPr>
          <w:p w:rsidR="003015FD" w:rsidRPr="003015FD" w:rsidRDefault="003015FD" w:rsidP="003015FD">
            <w:pPr>
              <w:spacing w:after="0" w:line="360" w:lineRule="auto"/>
              <w:rPr>
                <w:rFonts w:ascii="Book Antiqua" w:eastAsia="宋体" w:hAnsi="Book Antiqua" w:cs="宋体"/>
                <w:color w:val="000000"/>
                <w:sz w:val="24"/>
                <w:szCs w:val="24"/>
                <w:lang w:eastAsia="zh-CN"/>
              </w:rPr>
            </w:pPr>
          </w:p>
        </w:tc>
        <w:tc>
          <w:tcPr>
            <w:tcW w:w="1180" w:type="dxa"/>
            <w:shd w:val="clear" w:color="auto" w:fill="auto"/>
            <w:noWrap/>
            <w:vAlign w:val="center"/>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560" w:type="dxa"/>
            <w:shd w:val="clear" w:color="auto" w:fill="auto"/>
            <w:noWrap/>
            <w:vAlign w:val="center"/>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480" w:type="dxa"/>
            <w:shd w:val="clear" w:color="auto" w:fill="auto"/>
            <w:noWrap/>
            <w:vAlign w:val="center"/>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860" w:type="dxa"/>
            <w:shd w:val="clear" w:color="auto" w:fill="auto"/>
            <w:noWrap/>
            <w:vAlign w:val="center"/>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r>
      <w:tr w:rsidR="003015FD" w:rsidRPr="003015FD" w:rsidTr="003015FD">
        <w:trPr>
          <w:trHeight w:val="330"/>
        </w:trPr>
        <w:tc>
          <w:tcPr>
            <w:tcW w:w="1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5</w:t>
            </w:r>
          </w:p>
        </w:tc>
        <w:tc>
          <w:tcPr>
            <w:tcW w:w="980" w:type="dxa"/>
            <w:shd w:val="clear" w:color="auto" w:fill="auto"/>
            <w:noWrap/>
            <w:vAlign w:val="center"/>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54</w:t>
            </w:r>
          </w:p>
        </w:tc>
        <w:tc>
          <w:tcPr>
            <w:tcW w:w="1120" w:type="dxa"/>
            <w:shd w:val="clear" w:color="auto" w:fill="auto"/>
            <w:noWrap/>
            <w:vAlign w:val="center"/>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Female</w:t>
            </w:r>
          </w:p>
        </w:tc>
        <w:tc>
          <w:tcPr>
            <w:tcW w:w="2240" w:type="dxa"/>
            <w:shd w:val="clear" w:color="auto" w:fill="auto"/>
            <w:noWrap/>
            <w:vAlign w:val="bottom"/>
            <w:hideMark/>
          </w:tcPr>
          <w:p w:rsidR="003015FD" w:rsidRPr="003015FD" w:rsidRDefault="003015FD" w:rsidP="003015FD">
            <w:pPr>
              <w:spacing w:after="0" w:line="360" w:lineRule="auto"/>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 xml:space="preserve">African </w:t>
            </w:r>
            <w:proofErr w:type="spellStart"/>
            <w:r w:rsidRPr="003015FD">
              <w:rPr>
                <w:rFonts w:ascii="Book Antiqua" w:eastAsia="宋体" w:hAnsi="Book Antiqua" w:cs="宋体"/>
                <w:color w:val="000000"/>
                <w:sz w:val="24"/>
                <w:szCs w:val="24"/>
                <w:lang w:eastAsia="zh-CN"/>
              </w:rPr>
              <w:t>american</w:t>
            </w:r>
            <w:proofErr w:type="spellEnd"/>
          </w:p>
        </w:tc>
        <w:tc>
          <w:tcPr>
            <w:tcW w:w="1180" w:type="dxa"/>
            <w:shd w:val="clear" w:color="auto" w:fill="auto"/>
            <w:noWrap/>
            <w:vAlign w:val="center"/>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CD</w:t>
            </w:r>
          </w:p>
        </w:tc>
        <w:tc>
          <w:tcPr>
            <w:tcW w:w="2560" w:type="dxa"/>
            <w:shd w:val="clear" w:color="auto" w:fill="auto"/>
            <w:noWrap/>
            <w:vAlign w:val="center"/>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roofErr w:type="spellStart"/>
            <w:r w:rsidRPr="003015FD">
              <w:rPr>
                <w:rFonts w:ascii="Book Antiqua" w:eastAsia="宋体" w:hAnsi="Book Antiqua" w:cs="宋体"/>
                <w:color w:val="000000"/>
                <w:sz w:val="24"/>
                <w:szCs w:val="24"/>
                <w:lang w:eastAsia="zh-CN"/>
              </w:rPr>
              <w:t>Adalimumab</w:t>
            </w:r>
            <w:proofErr w:type="spellEnd"/>
          </w:p>
        </w:tc>
        <w:tc>
          <w:tcPr>
            <w:tcW w:w="2480" w:type="dxa"/>
            <w:shd w:val="clear" w:color="auto" w:fill="auto"/>
            <w:noWrap/>
            <w:vAlign w:val="center"/>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HBs Ag -</w:t>
            </w:r>
          </w:p>
        </w:tc>
        <w:tc>
          <w:tcPr>
            <w:tcW w:w="2860" w:type="dxa"/>
            <w:shd w:val="clear" w:color="auto" w:fill="auto"/>
            <w:noWrap/>
            <w:vAlign w:val="center"/>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&lt;10</w:t>
            </w:r>
          </w:p>
        </w:tc>
        <w:tc>
          <w:tcPr>
            <w:tcW w:w="2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Past infection,</w:t>
            </w:r>
          </w:p>
        </w:tc>
      </w:tr>
      <w:tr w:rsidR="003015FD" w:rsidRPr="003015FD" w:rsidTr="003015FD">
        <w:trPr>
          <w:trHeight w:val="330"/>
        </w:trPr>
        <w:tc>
          <w:tcPr>
            <w:tcW w:w="1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98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112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240" w:type="dxa"/>
            <w:shd w:val="clear" w:color="auto" w:fill="auto"/>
            <w:noWrap/>
            <w:vAlign w:val="bottom"/>
            <w:hideMark/>
          </w:tcPr>
          <w:p w:rsidR="003015FD" w:rsidRPr="003015FD" w:rsidRDefault="003015FD" w:rsidP="003015FD">
            <w:pPr>
              <w:spacing w:after="0" w:line="360" w:lineRule="auto"/>
              <w:rPr>
                <w:rFonts w:ascii="Book Antiqua" w:eastAsia="宋体" w:hAnsi="Book Antiqua" w:cs="宋体"/>
                <w:color w:val="000000"/>
                <w:sz w:val="24"/>
                <w:szCs w:val="24"/>
                <w:lang w:eastAsia="zh-CN"/>
              </w:rPr>
            </w:pPr>
          </w:p>
        </w:tc>
        <w:tc>
          <w:tcPr>
            <w:tcW w:w="118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5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480" w:type="dxa"/>
            <w:shd w:val="clear" w:color="auto" w:fill="auto"/>
            <w:noWrap/>
            <w:vAlign w:val="center"/>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Anti HBs Ab+</w:t>
            </w:r>
          </w:p>
        </w:tc>
        <w:tc>
          <w:tcPr>
            <w:tcW w:w="28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Naturally immune</w:t>
            </w:r>
          </w:p>
        </w:tc>
      </w:tr>
      <w:tr w:rsidR="003015FD" w:rsidRPr="003015FD" w:rsidTr="003015FD">
        <w:trPr>
          <w:trHeight w:val="315"/>
        </w:trPr>
        <w:tc>
          <w:tcPr>
            <w:tcW w:w="1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98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112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240" w:type="dxa"/>
            <w:shd w:val="clear" w:color="auto" w:fill="auto"/>
            <w:noWrap/>
            <w:vAlign w:val="bottom"/>
            <w:hideMark/>
          </w:tcPr>
          <w:p w:rsidR="003015FD" w:rsidRPr="003015FD" w:rsidRDefault="003015FD" w:rsidP="003015FD">
            <w:pPr>
              <w:spacing w:after="0" w:line="360" w:lineRule="auto"/>
              <w:rPr>
                <w:rFonts w:ascii="Book Antiqua" w:eastAsia="宋体" w:hAnsi="Book Antiqua" w:cs="宋体"/>
                <w:color w:val="000000"/>
                <w:sz w:val="24"/>
                <w:szCs w:val="24"/>
                <w:lang w:eastAsia="zh-CN"/>
              </w:rPr>
            </w:pPr>
          </w:p>
        </w:tc>
        <w:tc>
          <w:tcPr>
            <w:tcW w:w="118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5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480" w:type="dxa"/>
            <w:shd w:val="clear" w:color="auto" w:fill="auto"/>
            <w:noWrap/>
            <w:vAlign w:val="center"/>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 xml:space="preserve">Anti </w:t>
            </w:r>
            <w:proofErr w:type="spellStart"/>
            <w:r w:rsidRPr="003015FD">
              <w:rPr>
                <w:rFonts w:ascii="Book Antiqua" w:eastAsia="宋体" w:hAnsi="Book Antiqua" w:cs="宋体"/>
                <w:color w:val="000000"/>
                <w:sz w:val="24"/>
                <w:szCs w:val="24"/>
                <w:lang w:eastAsia="zh-CN"/>
              </w:rPr>
              <w:t>HBc</w:t>
            </w:r>
            <w:proofErr w:type="spellEnd"/>
            <w:r w:rsidRPr="003015FD">
              <w:rPr>
                <w:rFonts w:ascii="Book Antiqua" w:eastAsia="宋体" w:hAnsi="Book Antiqua" w:cs="宋体"/>
                <w:color w:val="000000"/>
                <w:sz w:val="24"/>
                <w:szCs w:val="24"/>
                <w:lang w:eastAsia="zh-CN"/>
              </w:rPr>
              <w:t xml:space="preserve"> Ab +</w:t>
            </w:r>
          </w:p>
        </w:tc>
        <w:tc>
          <w:tcPr>
            <w:tcW w:w="28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r>
      <w:tr w:rsidR="003015FD" w:rsidRPr="003015FD" w:rsidTr="003015FD">
        <w:trPr>
          <w:trHeight w:val="315"/>
        </w:trPr>
        <w:tc>
          <w:tcPr>
            <w:tcW w:w="1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98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112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240" w:type="dxa"/>
            <w:shd w:val="clear" w:color="auto" w:fill="auto"/>
            <w:noWrap/>
            <w:vAlign w:val="bottom"/>
            <w:hideMark/>
          </w:tcPr>
          <w:p w:rsidR="003015FD" w:rsidRPr="003015FD" w:rsidRDefault="003015FD" w:rsidP="003015FD">
            <w:pPr>
              <w:spacing w:after="0" w:line="360" w:lineRule="auto"/>
              <w:rPr>
                <w:rFonts w:ascii="Book Antiqua" w:eastAsia="宋体" w:hAnsi="Book Antiqua" w:cs="宋体"/>
                <w:color w:val="000000"/>
                <w:sz w:val="24"/>
                <w:szCs w:val="24"/>
                <w:lang w:eastAsia="zh-CN"/>
              </w:rPr>
            </w:pPr>
          </w:p>
        </w:tc>
        <w:tc>
          <w:tcPr>
            <w:tcW w:w="118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5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48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8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r>
      <w:tr w:rsidR="003015FD" w:rsidRPr="003015FD" w:rsidTr="003015FD">
        <w:trPr>
          <w:trHeight w:val="330"/>
        </w:trPr>
        <w:tc>
          <w:tcPr>
            <w:tcW w:w="1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6</w:t>
            </w:r>
          </w:p>
        </w:tc>
        <w:tc>
          <w:tcPr>
            <w:tcW w:w="980" w:type="dxa"/>
            <w:shd w:val="clear" w:color="auto" w:fill="auto"/>
            <w:noWrap/>
            <w:vAlign w:val="center"/>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62</w:t>
            </w:r>
          </w:p>
        </w:tc>
        <w:tc>
          <w:tcPr>
            <w:tcW w:w="1120" w:type="dxa"/>
            <w:shd w:val="clear" w:color="auto" w:fill="auto"/>
            <w:noWrap/>
            <w:vAlign w:val="center"/>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Female</w:t>
            </w:r>
          </w:p>
        </w:tc>
        <w:tc>
          <w:tcPr>
            <w:tcW w:w="2240" w:type="dxa"/>
            <w:shd w:val="clear" w:color="auto" w:fill="auto"/>
            <w:noWrap/>
            <w:vAlign w:val="bottom"/>
            <w:hideMark/>
          </w:tcPr>
          <w:p w:rsidR="003015FD" w:rsidRPr="003015FD" w:rsidRDefault="003015FD" w:rsidP="003015FD">
            <w:pPr>
              <w:spacing w:after="0" w:line="360" w:lineRule="auto"/>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 xml:space="preserve">African </w:t>
            </w:r>
            <w:proofErr w:type="spellStart"/>
            <w:r w:rsidRPr="003015FD">
              <w:rPr>
                <w:rFonts w:ascii="Book Antiqua" w:eastAsia="宋体" w:hAnsi="Book Antiqua" w:cs="宋体"/>
                <w:color w:val="000000"/>
                <w:sz w:val="24"/>
                <w:szCs w:val="24"/>
                <w:lang w:eastAsia="zh-CN"/>
              </w:rPr>
              <w:t>american</w:t>
            </w:r>
            <w:proofErr w:type="spellEnd"/>
          </w:p>
        </w:tc>
        <w:tc>
          <w:tcPr>
            <w:tcW w:w="1180" w:type="dxa"/>
            <w:shd w:val="clear" w:color="auto" w:fill="auto"/>
            <w:noWrap/>
            <w:vAlign w:val="center"/>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UC</w:t>
            </w:r>
          </w:p>
        </w:tc>
        <w:tc>
          <w:tcPr>
            <w:tcW w:w="2560" w:type="dxa"/>
            <w:shd w:val="clear" w:color="auto" w:fill="auto"/>
            <w:noWrap/>
            <w:vAlign w:val="center"/>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w:t>
            </w:r>
          </w:p>
        </w:tc>
        <w:tc>
          <w:tcPr>
            <w:tcW w:w="2480" w:type="dxa"/>
            <w:shd w:val="clear" w:color="auto" w:fill="auto"/>
            <w:noWrap/>
            <w:vAlign w:val="center"/>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HBs Ag -</w:t>
            </w:r>
          </w:p>
        </w:tc>
        <w:tc>
          <w:tcPr>
            <w:tcW w:w="2860" w:type="dxa"/>
            <w:shd w:val="clear" w:color="auto" w:fill="auto"/>
            <w:noWrap/>
            <w:vAlign w:val="center"/>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w:t>
            </w:r>
          </w:p>
        </w:tc>
        <w:tc>
          <w:tcPr>
            <w:tcW w:w="2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Past infection,</w:t>
            </w:r>
          </w:p>
        </w:tc>
      </w:tr>
      <w:tr w:rsidR="003015FD" w:rsidRPr="003015FD" w:rsidTr="003015FD">
        <w:trPr>
          <w:trHeight w:val="330"/>
        </w:trPr>
        <w:tc>
          <w:tcPr>
            <w:tcW w:w="1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98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112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240" w:type="dxa"/>
            <w:shd w:val="clear" w:color="auto" w:fill="auto"/>
            <w:noWrap/>
            <w:vAlign w:val="bottom"/>
            <w:hideMark/>
          </w:tcPr>
          <w:p w:rsidR="003015FD" w:rsidRPr="003015FD" w:rsidRDefault="003015FD" w:rsidP="003015FD">
            <w:pPr>
              <w:spacing w:after="0" w:line="360" w:lineRule="auto"/>
              <w:rPr>
                <w:rFonts w:ascii="Book Antiqua" w:eastAsia="宋体" w:hAnsi="Book Antiqua" w:cs="宋体"/>
                <w:color w:val="000000"/>
                <w:sz w:val="24"/>
                <w:szCs w:val="24"/>
                <w:lang w:eastAsia="zh-CN"/>
              </w:rPr>
            </w:pPr>
          </w:p>
        </w:tc>
        <w:tc>
          <w:tcPr>
            <w:tcW w:w="118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5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480" w:type="dxa"/>
            <w:shd w:val="clear" w:color="auto" w:fill="auto"/>
            <w:noWrap/>
            <w:vAlign w:val="center"/>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Anti HBs Ab +</w:t>
            </w:r>
          </w:p>
        </w:tc>
        <w:tc>
          <w:tcPr>
            <w:tcW w:w="28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Naturally immune</w:t>
            </w:r>
          </w:p>
        </w:tc>
      </w:tr>
      <w:tr w:rsidR="003015FD" w:rsidRPr="003015FD" w:rsidTr="003015FD">
        <w:trPr>
          <w:trHeight w:val="315"/>
        </w:trPr>
        <w:tc>
          <w:tcPr>
            <w:tcW w:w="1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98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112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240" w:type="dxa"/>
            <w:shd w:val="clear" w:color="auto" w:fill="auto"/>
            <w:noWrap/>
            <w:vAlign w:val="bottom"/>
            <w:hideMark/>
          </w:tcPr>
          <w:p w:rsidR="003015FD" w:rsidRPr="003015FD" w:rsidRDefault="003015FD" w:rsidP="003015FD">
            <w:pPr>
              <w:spacing w:after="0" w:line="360" w:lineRule="auto"/>
              <w:rPr>
                <w:rFonts w:ascii="Book Antiqua" w:eastAsia="宋体" w:hAnsi="Book Antiqua" w:cs="宋体"/>
                <w:color w:val="000000"/>
                <w:sz w:val="24"/>
                <w:szCs w:val="24"/>
                <w:lang w:eastAsia="zh-CN"/>
              </w:rPr>
            </w:pPr>
          </w:p>
        </w:tc>
        <w:tc>
          <w:tcPr>
            <w:tcW w:w="118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5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480" w:type="dxa"/>
            <w:shd w:val="clear" w:color="auto" w:fill="auto"/>
            <w:noWrap/>
            <w:vAlign w:val="center"/>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 xml:space="preserve">Anti </w:t>
            </w:r>
            <w:proofErr w:type="spellStart"/>
            <w:r w:rsidRPr="003015FD">
              <w:rPr>
                <w:rFonts w:ascii="Book Antiqua" w:eastAsia="宋体" w:hAnsi="Book Antiqua" w:cs="宋体"/>
                <w:color w:val="000000"/>
                <w:sz w:val="24"/>
                <w:szCs w:val="24"/>
                <w:lang w:eastAsia="zh-CN"/>
              </w:rPr>
              <w:t>HBc</w:t>
            </w:r>
            <w:proofErr w:type="spellEnd"/>
            <w:r w:rsidRPr="003015FD">
              <w:rPr>
                <w:rFonts w:ascii="Book Antiqua" w:eastAsia="宋体" w:hAnsi="Book Antiqua" w:cs="宋体"/>
                <w:color w:val="000000"/>
                <w:sz w:val="24"/>
                <w:szCs w:val="24"/>
                <w:lang w:eastAsia="zh-CN"/>
              </w:rPr>
              <w:t xml:space="preserve"> Ab +</w:t>
            </w:r>
          </w:p>
        </w:tc>
        <w:tc>
          <w:tcPr>
            <w:tcW w:w="28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r>
      <w:tr w:rsidR="003015FD" w:rsidRPr="003015FD" w:rsidTr="003015FD">
        <w:trPr>
          <w:trHeight w:val="315"/>
        </w:trPr>
        <w:tc>
          <w:tcPr>
            <w:tcW w:w="1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98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112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240" w:type="dxa"/>
            <w:shd w:val="clear" w:color="auto" w:fill="auto"/>
            <w:noWrap/>
            <w:vAlign w:val="bottom"/>
            <w:hideMark/>
          </w:tcPr>
          <w:p w:rsidR="003015FD" w:rsidRPr="003015FD" w:rsidRDefault="003015FD" w:rsidP="003015FD">
            <w:pPr>
              <w:spacing w:after="0" w:line="360" w:lineRule="auto"/>
              <w:rPr>
                <w:rFonts w:ascii="Book Antiqua" w:eastAsia="宋体" w:hAnsi="Book Antiqua" w:cs="宋体"/>
                <w:color w:val="000000"/>
                <w:sz w:val="24"/>
                <w:szCs w:val="24"/>
                <w:lang w:eastAsia="zh-CN"/>
              </w:rPr>
            </w:pPr>
          </w:p>
        </w:tc>
        <w:tc>
          <w:tcPr>
            <w:tcW w:w="118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5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48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8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r>
      <w:tr w:rsidR="003015FD" w:rsidRPr="003015FD" w:rsidTr="003015FD">
        <w:trPr>
          <w:trHeight w:val="330"/>
        </w:trPr>
        <w:tc>
          <w:tcPr>
            <w:tcW w:w="1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7</w:t>
            </w:r>
          </w:p>
        </w:tc>
        <w:tc>
          <w:tcPr>
            <w:tcW w:w="980" w:type="dxa"/>
            <w:shd w:val="clear" w:color="auto" w:fill="auto"/>
            <w:noWrap/>
            <w:vAlign w:val="center"/>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64</w:t>
            </w:r>
          </w:p>
        </w:tc>
        <w:tc>
          <w:tcPr>
            <w:tcW w:w="1120" w:type="dxa"/>
            <w:shd w:val="clear" w:color="auto" w:fill="auto"/>
            <w:noWrap/>
            <w:vAlign w:val="center"/>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Female</w:t>
            </w:r>
          </w:p>
        </w:tc>
        <w:tc>
          <w:tcPr>
            <w:tcW w:w="2240" w:type="dxa"/>
            <w:shd w:val="clear" w:color="auto" w:fill="auto"/>
            <w:noWrap/>
            <w:vAlign w:val="bottom"/>
            <w:hideMark/>
          </w:tcPr>
          <w:p w:rsidR="003015FD" w:rsidRPr="003015FD" w:rsidRDefault="003015FD" w:rsidP="003015FD">
            <w:pPr>
              <w:spacing w:after="0" w:line="360" w:lineRule="auto"/>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 xml:space="preserve">African </w:t>
            </w:r>
            <w:proofErr w:type="spellStart"/>
            <w:r w:rsidRPr="003015FD">
              <w:rPr>
                <w:rFonts w:ascii="Book Antiqua" w:eastAsia="宋体" w:hAnsi="Book Antiqua" w:cs="宋体"/>
                <w:color w:val="000000"/>
                <w:sz w:val="24"/>
                <w:szCs w:val="24"/>
                <w:lang w:eastAsia="zh-CN"/>
              </w:rPr>
              <w:t>american</w:t>
            </w:r>
            <w:proofErr w:type="spellEnd"/>
          </w:p>
        </w:tc>
        <w:tc>
          <w:tcPr>
            <w:tcW w:w="1180" w:type="dxa"/>
            <w:shd w:val="clear" w:color="auto" w:fill="auto"/>
            <w:noWrap/>
            <w:vAlign w:val="center"/>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CD</w:t>
            </w:r>
          </w:p>
        </w:tc>
        <w:tc>
          <w:tcPr>
            <w:tcW w:w="2560" w:type="dxa"/>
            <w:shd w:val="clear" w:color="auto" w:fill="auto"/>
            <w:noWrap/>
            <w:vAlign w:val="center"/>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Prednisolone</w:t>
            </w:r>
          </w:p>
        </w:tc>
        <w:tc>
          <w:tcPr>
            <w:tcW w:w="2480" w:type="dxa"/>
            <w:shd w:val="clear" w:color="auto" w:fill="auto"/>
            <w:noWrap/>
            <w:vAlign w:val="center"/>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HBs Ag -</w:t>
            </w:r>
          </w:p>
        </w:tc>
        <w:tc>
          <w:tcPr>
            <w:tcW w:w="2860" w:type="dxa"/>
            <w:shd w:val="clear" w:color="auto" w:fill="auto"/>
            <w:noWrap/>
            <w:vAlign w:val="center"/>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w:t>
            </w:r>
          </w:p>
        </w:tc>
        <w:tc>
          <w:tcPr>
            <w:tcW w:w="2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Past infection,</w:t>
            </w:r>
          </w:p>
        </w:tc>
      </w:tr>
      <w:tr w:rsidR="003015FD" w:rsidRPr="003015FD" w:rsidTr="003015FD">
        <w:trPr>
          <w:trHeight w:val="330"/>
        </w:trPr>
        <w:tc>
          <w:tcPr>
            <w:tcW w:w="1240" w:type="dxa"/>
            <w:shd w:val="clear" w:color="auto" w:fill="auto"/>
            <w:noWrap/>
            <w:vAlign w:val="bottom"/>
            <w:hideMark/>
          </w:tcPr>
          <w:p w:rsidR="003015FD" w:rsidRPr="003015FD" w:rsidRDefault="003015FD" w:rsidP="003015FD">
            <w:pPr>
              <w:spacing w:after="0" w:line="360" w:lineRule="auto"/>
              <w:rPr>
                <w:rFonts w:ascii="Book Antiqua" w:eastAsia="宋体" w:hAnsi="Book Antiqua" w:cs="宋体"/>
                <w:color w:val="000000"/>
                <w:sz w:val="24"/>
                <w:szCs w:val="24"/>
                <w:lang w:eastAsia="zh-CN"/>
              </w:rPr>
            </w:pPr>
          </w:p>
        </w:tc>
        <w:tc>
          <w:tcPr>
            <w:tcW w:w="98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112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240" w:type="dxa"/>
            <w:shd w:val="clear" w:color="auto" w:fill="auto"/>
            <w:noWrap/>
            <w:vAlign w:val="bottom"/>
            <w:hideMark/>
          </w:tcPr>
          <w:p w:rsidR="003015FD" w:rsidRPr="003015FD" w:rsidRDefault="003015FD" w:rsidP="003015FD">
            <w:pPr>
              <w:spacing w:after="0" w:line="360" w:lineRule="auto"/>
              <w:rPr>
                <w:rFonts w:ascii="Book Antiqua" w:eastAsia="宋体" w:hAnsi="Book Antiqua" w:cs="宋体"/>
                <w:color w:val="000000"/>
                <w:sz w:val="24"/>
                <w:szCs w:val="24"/>
                <w:lang w:eastAsia="zh-CN"/>
              </w:rPr>
            </w:pPr>
          </w:p>
        </w:tc>
        <w:tc>
          <w:tcPr>
            <w:tcW w:w="1180" w:type="dxa"/>
            <w:shd w:val="clear" w:color="auto" w:fill="auto"/>
            <w:noWrap/>
            <w:vAlign w:val="bottom"/>
            <w:hideMark/>
          </w:tcPr>
          <w:p w:rsidR="003015FD" w:rsidRPr="003015FD" w:rsidRDefault="003015FD" w:rsidP="003015FD">
            <w:pPr>
              <w:spacing w:after="0" w:line="360" w:lineRule="auto"/>
              <w:rPr>
                <w:rFonts w:ascii="Book Antiqua" w:eastAsia="宋体" w:hAnsi="Book Antiqua" w:cs="宋体"/>
                <w:color w:val="000000"/>
                <w:sz w:val="24"/>
                <w:szCs w:val="24"/>
                <w:lang w:eastAsia="zh-CN"/>
              </w:rPr>
            </w:pPr>
          </w:p>
        </w:tc>
        <w:tc>
          <w:tcPr>
            <w:tcW w:w="2560" w:type="dxa"/>
            <w:shd w:val="clear" w:color="auto" w:fill="auto"/>
            <w:noWrap/>
            <w:vAlign w:val="center"/>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480" w:type="dxa"/>
            <w:shd w:val="clear" w:color="auto" w:fill="auto"/>
            <w:noWrap/>
            <w:vAlign w:val="center"/>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Anti HBs Ab +</w:t>
            </w:r>
          </w:p>
        </w:tc>
        <w:tc>
          <w:tcPr>
            <w:tcW w:w="28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Naturally immune</w:t>
            </w:r>
          </w:p>
        </w:tc>
      </w:tr>
      <w:tr w:rsidR="003015FD" w:rsidRPr="003015FD" w:rsidTr="003015FD">
        <w:trPr>
          <w:trHeight w:val="315"/>
        </w:trPr>
        <w:tc>
          <w:tcPr>
            <w:tcW w:w="1240" w:type="dxa"/>
            <w:shd w:val="clear" w:color="auto" w:fill="auto"/>
            <w:noWrap/>
            <w:vAlign w:val="bottom"/>
            <w:hideMark/>
          </w:tcPr>
          <w:p w:rsidR="003015FD" w:rsidRPr="003015FD" w:rsidRDefault="003015FD" w:rsidP="003015FD">
            <w:pPr>
              <w:spacing w:after="0" w:line="360" w:lineRule="auto"/>
              <w:rPr>
                <w:rFonts w:ascii="Book Antiqua" w:eastAsia="宋体" w:hAnsi="Book Antiqua" w:cs="宋体"/>
                <w:color w:val="000000"/>
                <w:sz w:val="24"/>
                <w:szCs w:val="24"/>
                <w:lang w:eastAsia="zh-CN"/>
              </w:rPr>
            </w:pPr>
          </w:p>
        </w:tc>
        <w:tc>
          <w:tcPr>
            <w:tcW w:w="980" w:type="dxa"/>
            <w:shd w:val="clear" w:color="auto" w:fill="auto"/>
            <w:noWrap/>
            <w:vAlign w:val="bottom"/>
            <w:hideMark/>
          </w:tcPr>
          <w:p w:rsidR="003015FD" w:rsidRPr="003015FD" w:rsidRDefault="003015FD" w:rsidP="003015FD">
            <w:pPr>
              <w:spacing w:after="0" w:line="360" w:lineRule="auto"/>
              <w:rPr>
                <w:rFonts w:ascii="Book Antiqua" w:eastAsia="宋体" w:hAnsi="Book Antiqua" w:cs="宋体"/>
                <w:color w:val="000000"/>
                <w:sz w:val="24"/>
                <w:szCs w:val="24"/>
                <w:lang w:eastAsia="zh-CN"/>
              </w:rPr>
            </w:pPr>
          </w:p>
        </w:tc>
        <w:tc>
          <w:tcPr>
            <w:tcW w:w="1120" w:type="dxa"/>
            <w:shd w:val="clear" w:color="auto" w:fill="auto"/>
            <w:noWrap/>
            <w:vAlign w:val="bottom"/>
            <w:hideMark/>
          </w:tcPr>
          <w:p w:rsidR="003015FD" w:rsidRPr="003015FD" w:rsidRDefault="003015FD" w:rsidP="003015FD">
            <w:pPr>
              <w:spacing w:after="0" w:line="360" w:lineRule="auto"/>
              <w:rPr>
                <w:rFonts w:ascii="Book Antiqua" w:eastAsia="宋体" w:hAnsi="Book Antiqua" w:cs="宋体"/>
                <w:color w:val="000000"/>
                <w:sz w:val="24"/>
                <w:szCs w:val="24"/>
                <w:lang w:eastAsia="zh-CN"/>
              </w:rPr>
            </w:pPr>
          </w:p>
        </w:tc>
        <w:tc>
          <w:tcPr>
            <w:tcW w:w="2240" w:type="dxa"/>
            <w:shd w:val="clear" w:color="auto" w:fill="auto"/>
            <w:noWrap/>
            <w:vAlign w:val="bottom"/>
            <w:hideMark/>
          </w:tcPr>
          <w:p w:rsidR="003015FD" w:rsidRPr="003015FD" w:rsidRDefault="003015FD" w:rsidP="003015FD">
            <w:pPr>
              <w:spacing w:after="0" w:line="360" w:lineRule="auto"/>
              <w:rPr>
                <w:rFonts w:ascii="Book Antiqua" w:eastAsia="宋体" w:hAnsi="Book Antiqua" w:cs="宋体"/>
                <w:color w:val="000000"/>
                <w:sz w:val="24"/>
                <w:szCs w:val="24"/>
                <w:lang w:eastAsia="zh-CN"/>
              </w:rPr>
            </w:pPr>
          </w:p>
        </w:tc>
        <w:tc>
          <w:tcPr>
            <w:tcW w:w="1180" w:type="dxa"/>
            <w:shd w:val="clear" w:color="auto" w:fill="auto"/>
            <w:noWrap/>
            <w:vAlign w:val="bottom"/>
            <w:hideMark/>
          </w:tcPr>
          <w:p w:rsidR="003015FD" w:rsidRPr="003015FD" w:rsidRDefault="003015FD" w:rsidP="003015FD">
            <w:pPr>
              <w:spacing w:after="0" w:line="360" w:lineRule="auto"/>
              <w:rPr>
                <w:rFonts w:ascii="Book Antiqua" w:eastAsia="宋体" w:hAnsi="Book Antiqua" w:cs="宋体"/>
                <w:color w:val="000000"/>
                <w:sz w:val="24"/>
                <w:szCs w:val="24"/>
                <w:lang w:eastAsia="zh-CN"/>
              </w:rPr>
            </w:pPr>
          </w:p>
        </w:tc>
        <w:tc>
          <w:tcPr>
            <w:tcW w:w="25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480" w:type="dxa"/>
            <w:shd w:val="clear" w:color="auto" w:fill="auto"/>
            <w:noWrap/>
            <w:vAlign w:val="center"/>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 xml:space="preserve">Anti </w:t>
            </w:r>
            <w:proofErr w:type="spellStart"/>
            <w:r w:rsidRPr="003015FD">
              <w:rPr>
                <w:rFonts w:ascii="Book Antiqua" w:eastAsia="宋体" w:hAnsi="Book Antiqua" w:cs="宋体"/>
                <w:color w:val="000000"/>
                <w:sz w:val="24"/>
                <w:szCs w:val="24"/>
                <w:lang w:eastAsia="zh-CN"/>
              </w:rPr>
              <w:t>HBc</w:t>
            </w:r>
            <w:proofErr w:type="spellEnd"/>
            <w:r w:rsidRPr="003015FD">
              <w:rPr>
                <w:rFonts w:ascii="Book Antiqua" w:eastAsia="宋体" w:hAnsi="Book Antiqua" w:cs="宋体"/>
                <w:color w:val="000000"/>
                <w:sz w:val="24"/>
                <w:szCs w:val="24"/>
                <w:lang w:eastAsia="zh-CN"/>
              </w:rPr>
              <w:t xml:space="preserve"> Ab +</w:t>
            </w:r>
          </w:p>
        </w:tc>
        <w:tc>
          <w:tcPr>
            <w:tcW w:w="28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22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r>
    </w:tbl>
    <w:p w:rsidR="00EB4DBC" w:rsidRPr="00C97304" w:rsidRDefault="00C97304" w:rsidP="00990E3A">
      <w:pPr>
        <w:tabs>
          <w:tab w:val="left" w:pos="3790"/>
        </w:tabs>
        <w:spacing w:after="0" w:line="480" w:lineRule="auto"/>
        <w:jc w:val="both"/>
        <w:rPr>
          <w:rFonts w:ascii="Book Antiqua" w:eastAsiaTheme="minorEastAsia" w:hAnsi="Book Antiqua" w:cstheme="majorBidi"/>
          <w:sz w:val="24"/>
          <w:szCs w:val="24"/>
          <w:lang w:eastAsia="zh-CN"/>
        </w:rPr>
      </w:pPr>
      <w:r>
        <w:rPr>
          <w:rFonts w:ascii="Book Antiqua" w:hAnsi="Book Antiqua"/>
          <w:sz w:val="24"/>
          <w:szCs w:val="24"/>
        </w:rPr>
        <w:t>UC</w:t>
      </w:r>
      <w:r>
        <w:rPr>
          <w:rFonts w:ascii="Book Antiqua" w:eastAsiaTheme="minorEastAsia" w:hAnsi="Book Antiqua" w:hint="eastAsia"/>
          <w:sz w:val="24"/>
          <w:szCs w:val="24"/>
          <w:lang w:eastAsia="zh-CN"/>
        </w:rPr>
        <w:t xml:space="preserve">: </w:t>
      </w:r>
      <w:r>
        <w:rPr>
          <w:rFonts w:ascii="Book Antiqua" w:hAnsi="Book Antiqua"/>
          <w:sz w:val="24"/>
          <w:szCs w:val="24"/>
        </w:rPr>
        <w:t>Ulcerative colitis; CD</w:t>
      </w:r>
      <w:r>
        <w:rPr>
          <w:rFonts w:ascii="Book Antiqua" w:eastAsiaTheme="minorEastAsia" w:hAnsi="Book Antiqua" w:hint="eastAsia"/>
          <w:sz w:val="24"/>
          <w:szCs w:val="24"/>
          <w:lang w:eastAsia="zh-CN"/>
        </w:rPr>
        <w:t>:</w:t>
      </w:r>
      <w:r>
        <w:rPr>
          <w:rFonts w:ascii="Book Antiqua" w:hAnsi="Book Antiqua"/>
          <w:sz w:val="24"/>
          <w:szCs w:val="24"/>
        </w:rPr>
        <w:t xml:space="preserve"> </w:t>
      </w:r>
      <w:proofErr w:type="spellStart"/>
      <w:r>
        <w:rPr>
          <w:rFonts w:ascii="Book Antiqua" w:hAnsi="Book Antiqua"/>
          <w:sz w:val="24"/>
          <w:szCs w:val="24"/>
        </w:rPr>
        <w:t>Crohn’s</w:t>
      </w:r>
      <w:proofErr w:type="spellEnd"/>
      <w:r>
        <w:rPr>
          <w:rFonts w:ascii="Book Antiqua" w:hAnsi="Book Antiqua"/>
          <w:sz w:val="24"/>
          <w:szCs w:val="24"/>
        </w:rPr>
        <w:t xml:space="preserve"> disease</w:t>
      </w:r>
      <w:r>
        <w:rPr>
          <w:rFonts w:ascii="Book Antiqua" w:eastAsiaTheme="minorEastAsia" w:hAnsi="Book Antiqua" w:hint="eastAsia"/>
          <w:sz w:val="24"/>
          <w:szCs w:val="24"/>
          <w:lang w:eastAsia="zh-CN"/>
        </w:rPr>
        <w:t>.</w:t>
      </w:r>
    </w:p>
    <w:p w:rsidR="005623DC" w:rsidRDefault="005623DC" w:rsidP="00990E3A">
      <w:pPr>
        <w:tabs>
          <w:tab w:val="left" w:pos="3790"/>
        </w:tabs>
        <w:spacing w:after="0" w:line="480" w:lineRule="auto"/>
        <w:jc w:val="both"/>
        <w:rPr>
          <w:rFonts w:ascii="Book Antiqua" w:hAnsi="Book Antiqua"/>
          <w:b/>
          <w:bCs/>
          <w:sz w:val="24"/>
          <w:szCs w:val="24"/>
        </w:rPr>
      </w:pPr>
    </w:p>
    <w:p w:rsidR="005623DC" w:rsidRDefault="005623DC" w:rsidP="00990E3A">
      <w:pPr>
        <w:tabs>
          <w:tab w:val="left" w:pos="3790"/>
        </w:tabs>
        <w:spacing w:after="0" w:line="480" w:lineRule="auto"/>
        <w:jc w:val="both"/>
        <w:rPr>
          <w:rFonts w:ascii="Book Antiqua" w:hAnsi="Book Antiqua"/>
          <w:b/>
          <w:bCs/>
          <w:sz w:val="24"/>
          <w:szCs w:val="24"/>
        </w:rPr>
      </w:pPr>
    </w:p>
    <w:p w:rsidR="00CA00D9" w:rsidRDefault="00CA00D9">
      <w:pPr>
        <w:spacing w:after="0" w:line="240" w:lineRule="auto"/>
        <w:rPr>
          <w:rFonts w:ascii="Book Antiqua" w:hAnsi="Book Antiqua"/>
          <w:b/>
          <w:bCs/>
          <w:sz w:val="24"/>
          <w:szCs w:val="24"/>
        </w:rPr>
      </w:pPr>
      <w:r>
        <w:rPr>
          <w:rFonts w:ascii="Book Antiqua" w:hAnsi="Book Antiqua"/>
          <w:b/>
          <w:bCs/>
          <w:sz w:val="24"/>
          <w:szCs w:val="24"/>
        </w:rPr>
        <w:br w:type="page"/>
      </w:r>
    </w:p>
    <w:p w:rsidR="00990E3A" w:rsidRPr="0045185D" w:rsidRDefault="00E43F4C" w:rsidP="003015FD">
      <w:pPr>
        <w:tabs>
          <w:tab w:val="left" w:pos="3790"/>
        </w:tabs>
        <w:spacing w:after="0" w:line="480" w:lineRule="auto"/>
        <w:jc w:val="both"/>
        <w:rPr>
          <w:rFonts w:ascii="Book Antiqua" w:eastAsiaTheme="minorHAnsi" w:hAnsi="Book Antiqua" w:cstheme="majorBidi"/>
          <w:sz w:val="24"/>
          <w:szCs w:val="24"/>
        </w:rPr>
      </w:pPr>
      <w:r w:rsidRPr="00E43F4C">
        <w:rPr>
          <w:rFonts w:ascii="Book Antiqua" w:hAnsi="Book Antiqua"/>
          <w:b/>
          <w:bCs/>
          <w:sz w:val="24"/>
          <w:szCs w:val="24"/>
        </w:rPr>
        <w:lastRenderedPageBreak/>
        <w:t>Table 4</w:t>
      </w:r>
      <w:r w:rsidR="003410C0">
        <w:rPr>
          <w:rFonts w:ascii="Book Antiqua" w:eastAsiaTheme="minorEastAsia" w:hAnsi="Book Antiqua" w:hint="eastAsia"/>
          <w:b/>
          <w:bCs/>
          <w:sz w:val="24"/>
          <w:szCs w:val="24"/>
          <w:lang w:eastAsia="zh-CN"/>
        </w:rPr>
        <w:t xml:space="preserve"> </w:t>
      </w:r>
      <w:r w:rsidRPr="00E43F4C">
        <w:rPr>
          <w:rFonts w:ascii="Book Antiqua" w:hAnsi="Book Antiqua"/>
          <w:b/>
          <w:bCs/>
          <w:sz w:val="24"/>
          <w:szCs w:val="24"/>
        </w:rPr>
        <w:t>Prevale</w:t>
      </w:r>
      <w:r w:rsidR="00D532DC">
        <w:rPr>
          <w:rFonts w:ascii="Book Antiqua" w:hAnsi="Book Antiqua"/>
          <w:b/>
          <w:bCs/>
          <w:sz w:val="24"/>
          <w:szCs w:val="24"/>
        </w:rPr>
        <w:t xml:space="preserve">nce of </w:t>
      </w:r>
      <w:r w:rsidR="003410C0" w:rsidRPr="003410C0">
        <w:rPr>
          <w:rFonts w:ascii="Book Antiqua" w:hAnsi="Book Antiqua"/>
          <w:b/>
          <w:bCs/>
          <w:sz w:val="24"/>
          <w:szCs w:val="24"/>
        </w:rPr>
        <w:t>hepatitis B virus</w:t>
      </w:r>
      <w:r w:rsidR="003410C0">
        <w:rPr>
          <w:rFonts w:ascii="Book Antiqua" w:hAnsi="Book Antiqua"/>
          <w:b/>
          <w:bCs/>
          <w:sz w:val="24"/>
          <w:szCs w:val="24"/>
        </w:rPr>
        <w:t xml:space="preserve"> </w:t>
      </w:r>
      <w:r w:rsidR="00D532DC">
        <w:rPr>
          <w:rFonts w:ascii="Book Antiqua" w:hAnsi="Book Antiqua"/>
          <w:b/>
          <w:bCs/>
          <w:sz w:val="24"/>
          <w:szCs w:val="24"/>
        </w:rPr>
        <w:t xml:space="preserve">in our </w:t>
      </w:r>
      <w:r w:rsidR="003410C0" w:rsidRPr="003410C0">
        <w:rPr>
          <w:rFonts w:ascii="Book Antiqua" w:hAnsi="Book Antiqua"/>
          <w:b/>
          <w:bCs/>
          <w:sz w:val="24"/>
          <w:szCs w:val="24"/>
        </w:rPr>
        <w:t>inflammatory bowel disease</w:t>
      </w:r>
      <w:r w:rsidR="00D532DC">
        <w:rPr>
          <w:rFonts w:ascii="Book Antiqua" w:hAnsi="Book Antiqua"/>
          <w:b/>
          <w:bCs/>
          <w:sz w:val="24"/>
          <w:szCs w:val="24"/>
        </w:rPr>
        <w:t xml:space="preserve"> study </w:t>
      </w:r>
      <w:r w:rsidR="00D532DC" w:rsidRPr="00C133C3">
        <w:rPr>
          <w:rFonts w:ascii="Book Antiqua" w:hAnsi="Book Antiqua"/>
          <w:b/>
          <w:bCs/>
          <w:i/>
          <w:sz w:val="24"/>
          <w:szCs w:val="24"/>
        </w:rPr>
        <w:t>vs</w:t>
      </w:r>
      <w:r w:rsidR="00D532DC">
        <w:rPr>
          <w:rFonts w:ascii="Book Antiqua" w:hAnsi="Book Antiqua"/>
          <w:b/>
          <w:bCs/>
          <w:sz w:val="24"/>
          <w:szCs w:val="24"/>
        </w:rPr>
        <w:t xml:space="preserve"> in </w:t>
      </w:r>
      <w:r w:rsidRPr="00E43F4C">
        <w:rPr>
          <w:rFonts w:ascii="Book Antiqua" w:hAnsi="Book Antiqua"/>
          <w:b/>
          <w:bCs/>
          <w:sz w:val="24"/>
          <w:szCs w:val="24"/>
        </w:rPr>
        <w:t>European studies</w:t>
      </w:r>
    </w:p>
    <w:tbl>
      <w:tblPr>
        <w:tblW w:w="9760" w:type="dxa"/>
        <w:tblInd w:w="93" w:type="dxa"/>
        <w:tblBorders>
          <w:top w:val="single" w:sz="4" w:space="0" w:color="auto"/>
          <w:bottom w:val="single" w:sz="4" w:space="0" w:color="auto"/>
        </w:tblBorders>
        <w:tblLook w:val="04A0" w:firstRow="1" w:lastRow="0" w:firstColumn="1" w:lastColumn="0" w:noHBand="0" w:noVBand="1"/>
      </w:tblPr>
      <w:tblGrid>
        <w:gridCol w:w="1960"/>
        <w:gridCol w:w="1660"/>
        <w:gridCol w:w="1760"/>
        <w:gridCol w:w="1360"/>
        <w:gridCol w:w="1580"/>
        <w:gridCol w:w="1440"/>
      </w:tblGrid>
      <w:tr w:rsidR="003015FD" w:rsidRPr="003015FD" w:rsidTr="003015FD">
        <w:trPr>
          <w:trHeight w:val="270"/>
        </w:trPr>
        <w:tc>
          <w:tcPr>
            <w:tcW w:w="1960" w:type="dxa"/>
            <w:tcBorders>
              <w:top w:val="single" w:sz="4" w:space="0" w:color="auto"/>
              <w:bottom w:val="nil"/>
            </w:tcBorders>
            <w:shd w:val="clear" w:color="auto" w:fill="auto"/>
            <w:noWrap/>
            <w:vAlign w:val="bottom"/>
            <w:hideMark/>
          </w:tcPr>
          <w:p w:rsidR="003015FD" w:rsidRPr="003015FD" w:rsidRDefault="003015FD" w:rsidP="003015FD">
            <w:pPr>
              <w:spacing w:after="0" w:line="360" w:lineRule="auto"/>
              <w:rPr>
                <w:rFonts w:ascii="Book Antiqua" w:eastAsia="宋体" w:hAnsi="Book Antiqua" w:cs="宋体"/>
                <w:color w:val="000000"/>
                <w:sz w:val="24"/>
                <w:szCs w:val="24"/>
                <w:lang w:eastAsia="zh-CN"/>
              </w:rPr>
            </w:pPr>
          </w:p>
        </w:tc>
        <w:tc>
          <w:tcPr>
            <w:tcW w:w="1660" w:type="dxa"/>
            <w:tcBorders>
              <w:top w:val="single" w:sz="4" w:space="0" w:color="auto"/>
              <w:bottom w:val="nil"/>
            </w:tcBorders>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b/>
                <w:bCs/>
                <w:color w:val="000000"/>
                <w:sz w:val="24"/>
                <w:szCs w:val="24"/>
                <w:lang w:eastAsia="zh-CN"/>
              </w:rPr>
            </w:pPr>
            <w:proofErr w:type="spellStart"/>
            <w:r w:rsidRPr="003015FD">
              <w:rPr>
                <w:rFonts w:ascii="Book Antiqua" w:eastAsia="宋体" w:hAnsi="Book Antiqua" w:cs="宋体"/>
                <w:b/>
                <w:bCs/>
                <w:color w:val="000000"/>
                <w:sz w:val="24"/>
                <w:szCs w:val="24"/>
                <w:lang w:eastAsia="zh-CN"/>
              </w:rPr>
              <w:t>Loras</w:t>
            </w:r>
            <w:proofErr w:type="spellEnd"/>
            <w:r w:rsidRPr="003015FD">
              <w:rPr>
                <w:rFonts w:ascii="Book Antiqua" w:eastAsia="宋体" w:hAnsi="Book Antiqua" w:cs="宋体"/>
                <w:b/>
                <w:bCs/>
                <w:color w:val="000000"/>
                <w:sz w:val="24"/>
                <w:szCs w:val="24"/>
                <w:lang w:eastAsia="zh-CN"/>
              </w:rPr>
              <w:t xml:space="preserve"> 2009</w:t>
            </w:r>
          </w:p>
        </w:tc>
        <w:tc>
          <w:tcPr>
            <w:tcW w:w="1760" w:type="dxa"/>
            <w:tcBorders>
              <w:top w:val="single" w:sz="4" w:space="0" w:color="auto"/>
              <w:bottom w:val="nil"/>
            </w:tcBorders>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b/>
                <w:bCs/>
                <w:color w:val="000000"/>
                <w:sz w:val="24"/>
                <w:szCs w:val="24"/>
                <w:lang w:eastAsia="zh-CN"/>
              </w:rPr>
            </w:pPr>
            <w:proofErr w:type="spellStart"/>
            <w:r w:rsidRPr="003015FD">
              <w:rPr>
                <w:rFonts w:ascii="Book Antiqua" w:eastAsia="宋体" w:hAnsi="Book Antiqua" w:cs="宋体"/>
                <w:b/>
                <w:bCs/>
                <w:color w:val="000000"/>
                <w:sz w:val="24"/>
                <w:szCs w:val="24"/>
                <w:lang w:eastAsia="zh-CN"/>
              </w:rPr>
              <w:t>Chevaux</w:t>
            </w:r>
            <w:proofErr w:type="spellEnd"/>
            <w:r w:rsidRPr="003015FD">
              <w:rPr>
                <w:rFonts w:ascii="Book Antiqua" w:eastAsia="宋体" w:hAnsi="Book Antiqua" w:cs="宋体"/>
                <w:b/>
                <w:bCs/>
                <w:color w:val="000000"/>
                <w:sz w:val="24"/>
                <w:szCs w:val="24"/>
                <w:lang w:eastAsia="zh-CN"/>
              </w:rPr>
              <w:t xml:space="preserve"> 2010 </w:t>
            </w:r>
          </w:p>
        </w:tc>
        <w:tc>
          <w:tcPr>
            <w:tcW w:w="1360" w:type="dxa"/>
            <w:tcBorders>
              <w:top w:val="single" w:sz="4" w:space="0" w:color="auto"/>
              <w:bottom w:val="nil"/>
            </w:tcBorders>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b/>
                <w:bCs/>
                <w:color w:val="000000"/>
                <w:sz w:val="24"/>
                <w:szCs w:val="24"/>
                <w:lang w:eastAsia="zh-CN"/>
              </w:rPr>
            </w:pPr>
            <w:r w:rsidRPr="003015FD">
              <w:rPr>
                <w:rFonts w:ascii="Book Antiqua" w:eastAsia="宋体" w:hAnsi="Book Antiqua" w:cs="宋体"/>
                <w:b/>
                <w:bCs/>
                <w:color w:val="000000"/>
                <w:sz w:val="24"/>
                <w:szCs w:val="24"/>
                <w:lang w:eastAsia="zh-CN"/>
              </w:rPr>
              <w:t xml:space="preserve">Our IBD </w:t>
            </w:r>
          </w:p>
        </w:tc>
        <w:tc>
          <w:tcPr>
            <w:tcW w:w="1580" w:type="dxa"/>
            <w:tcBorders>
              <w:top w:val="single" w:sz="4" w:space="0" w:color="auto"/>
              <w:bottom w:val="nil"/>
            </w:tcBorders>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b/>
                <w:bCs/>
                <w:color w:val="000000"/>
                <w:sz w:val="24"/>
                <w:szCs w:val="24"/>
                <w:lang w:eastAsia="zh-CN"/>
              </w:rPr>
            </w:pPr>
            <w:r w:rsidRPr="003015FD">
              <w:rPr>
                <w:rFonts w:ascii="Book Antiqua" w:eastAsia="宋体" w:hAnsi="Book Antiqua" w:cs="宋体"/>
                <w:b/>
                <w:bCs/>
                <w:color w:val="000000"/>
                <w:sz w:val="24"/>
                <w:szCs w:val="24"/>
                <w:lang w:eastAsia="zh-CN"/>
              </w:rPr>
              <w:t xml:space="preserve">Study 1 </w:t>
            </w:r>
            <w:r w:rsidRPr="003015FD">
              <w:rPr>
                <w:rFonts w:ascii="Book Antiqua" w:eastAsia="宋体" w:hAnsi="Book Antiqua" w:cs="宋体"/>
                <w:b/>
                <w:bCs/>
                <w:i/>
                <w:iCs/>
                <w:color w:val="000000"/>
                <w:sz w:val="24"/>
                <w:szCs w:val="24"/>
                <w:lang w:eastAsia="zh-CN"/>
              </w:rPr>
              <w:t>vs</w:t>
            </w:r>
          </w:p>
        </w:tc>
        <w:tc>
          <w:tcPr>
            <w:tcW w:w="1440" w:type="dxa"/>
            <w:tcBorders>
              <w:top w:val="single" w:sz="4" w:space="0" w:color="auto"/>
              <w:bottom w:val="nil"/>
            </w:tcBorders>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b/>
                <w:bCs/>
                <w:color w:val="000000"/>
                <w:sz w:val="24"/>
                <w:szCs w:val="24"/>
                <w:lang w:eastAsia="zh-CN"/>
              </w:rPr>
            </w:pPr>
            <w:r w:rsidRPr="003015FD">
              <w:rPr>
                <w:rFonts w:ascii="Book Antiqua" w:eastAsia="宋体" w:hAnsi="Book Antiqua" w:cs="宋体"/>
                <w:b/>
                <w:bCs/>
                <w:color w:val="000000"/>
                <w:sz w:val="24"/>
                <w:szCs w:val="24"/>
                <w:lang w:eastAsia="zh-CN"/>
              </w:rPr>
              <w:t xml:space="preserve">Study 2 </w:t>
            </w:r>
            <w:r w:rsidRPr="003015FD">
              <w:rPr>
                <w:rFonts w:ascii="Book Antiqua" w:eastAsia="宋体" w:hAnsi="Book Antiqua" w:cs="宋体"/>
                <w:b/>
                <w:bCs/>
                <w:i/>
                <w:iCs/>
                <w:color w:val="000000"/>
                <w:sz w:val="24"/>
                <w:szCs w:val="24"/>
                <w:lang w:eastAsia="zh-CN"/>
              </w:rPr>
              <w:t>vs</w:t>
            </w:r>
            <w:r w:rsidRPr="003015FD">
              <w:rPr>
                <w:rFonts w:ascii="Book Antiqua" w:eastAsia="宋体" w:hAnsi="Book Antiqua" w:cs="宋体"/>
                <w:b/>
                <w:bCs/>
                <w:color w:val="000000"/>
                <w:sz w:val="24"/>
                <w:szCs w:val="24"/>
                <w:lang w:eastAsia="zh-CN"/>
              </w:rPr>
              <w:t xml:space="preserve"> </w:t>
            </w:r>
          </w:p>
        </w:tc>
      </w:tr>
      <w:tr w:rsidR="003015FD" w:rsidRPr="003015FD" w:rsidTr="003015FD">
        <w:trPr>
          <w:trHeight w:val="270"/>
        </w:trPr>
        <w:tc>
          <w:tcPr>
            <w:tcW w:w="1960" w:type="dxa"/>
            <w:tcBorders>
              <w:top w:val="nil"/>
              <w:bottom w:val="nil"/>
            </w:tcBorders>
            <w:shd w:val="clear" w:color="auto" w:fill="auto"/>
            <w:noWrap/>
            <w:vAlign w:val="bottom"/>
            <w:hideMark/>
          </w:tcPr>
          <w:p w:rsidR="003015FD" w:rsidRPr="003015FD" w:rsidRDefault="003015FD" w:rsidP="003015FD">
            <w:pPr>
              <w:spacing w:after="0" w:line="360" w:lineRule="auto"/>
              <w:rPr>
                <w:rFonts w:ascii="Book Antiqua" w:eastAsia="宋体" w:hAnsi="Book Antiqua" w:cs="宋体"/>
                <w:color w:val="000000"/>
                <w:sz w:val="24"/>
                <w:szCs w:val="24"/>
                <w:lang w:eastAsia="zh-CN"/>
              </w:rPr>
            </w:pPr>
          </w:p>
        </w:tc>
        <w:tc>
          <w:tcPr>
            <w:tcW w:w="1660" w:type="dxa"/>
            <w:tcBorders>
              <w:top w:val="nil"/>
              <w:bottom w:val="nil"/>
            </w:tcBorders>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b/>
                <w:bCs/>
                <w:color w:val="000000"/>
                <w:sz w:val="24"/>
                <w:szCs w:val="24"/>
                <w:lang w:eastAsia="zh-CN"/>
              </w:rPr>
            </w:pPr>
            <w:r w:rsidRPr="003015FD">
              <w:rPr>
                <w:rFonts w:ascii="Book Antiqua" w:eastAsia="宋体" w:hAnsi="Book Antiqua" w:cs="宋体"/>
                <w:b/>
                <w:bCs/>
                <w:color w:val="000000"/>
                <w:sz w:val="24"/>
                <w:szCs w:val="24"/>
                <w:lang w:eastAsia="zh-CN"/>
              </w:rPr>
              <w:t>(Study 1)</w:t>
            </w:r>
          </w:p>
        </w:tc>
        <w:tc>
          <w:tcPr>
            <w:tcW w:w="1760" w:type="dxa"/>
            <w:tcBorders>
              <w:top w:val="nil"/>
              <w:bottom w:val="nil"/>
            </w:tcBorders>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b/>
                <w:bCs/>
                <w:color w:val="000000"/>
                <w:sz w:val="24"/>
                <w:szCs w:val="24"/>
                <w:lang w:eastAsia="zh-CN"/>
              </w:rPr>
            </w:pPr>
            <w:r w:rsidRPr="003015FD">
              <w:rPr>
                <w:rFonts w:ascii="Book Antiqua" w:eastAsia="宋体" w:hAnsi="Book Antiqua" w:cs="宋体"/>
                <w:b/>
                <w:bCs/>
                <w:color w:val="000000"/>
                <w:sz w:val="24"/>
                <w:szCs w:val="24"/>
                <w:lang w:eastAsia="zh-CN"/>
              </w:rPr>
              <w:t>(Study 2)</w:t>
            </w:r>
          </w:p>
        </w:tc>
        <w:tc>
          <w:tcPr>
            <w:tcW w:w="1360" w:type="dxa"/>
            <w:tcBorders>
              <w:top w:val="nil"/>
              <w:bottom w:val="nil"/>
            </w:tcBorders>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b/>
                <w:bCs/>
                <w:color w:val="000000"/>
                <w:sz w:val="24"/>
                <w:szCs w:val="24"/>
                <w:lang w:eastAsia="zh-CN"/>
              </w:rPr>
            </w:pPr>
            <w:r w:rsidRPr="003015FD">
              <w:rPr>
                <w:rFonts w:ascii="Book Antiqua" w:eastAsia="宋体" w:hAnsi="Book Antiqua" w:cs="宋体"/>
                <w:b/>
                <w:bCs/>
                <w:color w:val="000000"/>
                <w:sz w:val="24"/>
                <w:szCs w:val="24"/>
                <w:lang w:eastAsia="zh-CN"/>
              </w:rPr>
              <w:t>study</w:t>
            </w:r>
          </w:p>
        </w:tc>
        <w:tc>
          <w:tcPr>
            <w:tcW w:w="1580" w:type="dxa"/>
            <w:tcBorders>
              <w:top w:val="nil"/>
              <w:bottom w:val="nil"/>
            </w:tcBorders>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b/>
                <w:bCs/>
                <w:color w:val="000000"/>
                <w:sz w:val="24"/>
                <w:szCs w:val="24"/>
                <w:lang w:eastAsia="zh-CN"/>
              </w:rPr>
            </w:pPr>
            <w:r w:rsidRPr="003015FD">
              <w:rPr>
                <w:rFonts w:ascii="Book Antiqua" w:eastAsia="宋体" w:hAnsi="Book Antiqua" w:cs="宋体"/>
                <w:b/>
                <w:bCs/>
                <w:color w:val="000000"/>
                <w:sz w:val="24"/>
                <w:szCs w:val="24"/>
                <w:lang w:eastAsia="zh-CN"/>
              </w:rPr>
              <w:t>our study</w:t>
            </w:r>
          </w:p>
        </w:tc>
        <w:tc>
          <w:tcPr>
            <w:tcW w:w="1440" w:type="dxa"/>
            <w:tcBorders>
              <w:top w:val="nil"/>
              <w:bottom w:val="nil"/>
            </w:tcBorders>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b/>
                <w:bCs/>
                <w:color w:val="000000"/>
                <w:sz w:val="24"/>
                <w:szCs w:val="24"/>
                <w:lang w:eastAsia="zh-CN"/>
              </w:rPr>
            </w:pPr>
            <w:r w:rsidRPr="003015FD">
              <w:rPr>
                <w:rFonts w:ascii="Book Antiqua" w:eastAsia="宋体" w:hAnsi="Book Antiqua" w:cs="宋体"/>
                <w:b/>
                <w:bCs/>
                <w:color w:val="000000"/>
                <w:sz w:val="24"/>
                <w:szCs w:val="24"/>
                <w:lang w:eastAsia="zh-CN"/>
              </w:rPr>
              <w:t>our study</w:t>
            </w:r>
          </w:p>
        </w:tc>
      </w:tr>
      <w:tr w:rsidR="003015FD" w:rsidRPr="003015FD" w:rsidTr="003015FD">
        <w:trPr>
          <w:trHeight w:val="270"/>
        </w:trPr>
        <w:tc>
          <w:tcPr>
            <w:tcW w:w="1960" w:type="dxa"/>
            <w:tcBorders>
              <w:top w:val="nil"/>
              <w:bottom w:val="single" w:sz="4" w:space="0" w:color="auto"/>
            </w:tcBorders>
            <w:shd w:val="clear" w:color="auto" w:fill="auto"/>
            <w:noWrap/>
            <w:vAlign w:val="bottom"/>
            <w:hideMark/>
          </w:tcPr>
          <w:p w:rsidR="003015FD" w:rsidRPr="003015FD" w:rsidRDefault="003015FD" w:rsidP="003015FD">
            <w:pPr>
              <w:spacing w:after="0" w:line="360" w:lineRule="auto"/>
              <w:rPr>
                <w:rFonts w:ascii="Book Antiqua" w:eastAsia="宋体" w:hAnsi="Book Antiqua" w:cs="宋体"/>
                <w:color w:val="000000"/>
                <w:sz w:val="24"/>
                <w:szCs w:val="24"/>
                <w:lang w:eastAsia="zh-CN"/>
              </w:rPr>
            </w:pPr>
          </w:p>
        </w:tc>
        <w:tc>
          <w:tcPr>
            <w:tcW w:w="1660" w:type="dxa"/>
            <w:tcBorders>
              <w:top w:val="nil"/>
              <w:bottom w:val="single" w:sz="4" w:space="0" w:color="auto"/>
            </w:tcBorders>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b/>
                <w:bCs/>
                <w:color w:val="000000"/>
                <w:sz w:val="24"/>
                <w:szCs w:val="24"/>
                <w:lang w:eastAsia="zh-CN"/>
              </w:rPr>
            </w:pPr>
          </w:p>
        </w:tc>
        <w:tc>
          <w:tcPr>
            <w:tcW w:w="1760" w:type="dxa"/>
            <w:tcBorders>
              <w:top w:val="nil"/>
              <w:bottom w:val="single" w:sz="4" w:space="0" w:color="auto"/>
            </w:tcBorders>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b/>
                <w:bCs/>
                <w:color w:val="000000"/>
                <w:sz w:val="24"/>
                <w:szCs w:val="24"/>
                <w:lang w:eastAsia="zh-CN"/>
              </w:rPr>
            </w:pPr>
          </w:p>
        </w:tc>
        <w:tc>
          <w:tcPr>
            <w:tcW w:w="1360" w:type="dxa"/>
            <w:tcBorders>
              <w:top w:val="nil"/>
              <w:bottom w:val="single" w:sz="4" w:space="0" w:color="auto"/>
            </w:tcBorders>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b/>
                <w:bCs/>
                <w:color w:val="000000"/>
                <w:sz w:val="24"/>
                <w:szCs w:val="24"/>
                <w:lang w:eastAsia="zh-CN"/>
              </w:rPr>
            </w:pPr>
          </w:p>
        </w:tc>
        <w:tc>
          <w:tcPr>
            <w:tcW w:w="1580" w:type="dxa"/>
            <w:tcBorders>
              <w:top w:val="nil"/>
              <w:bottom w:val="single" w:sz="4" w:space="0" w:color="auto"/>
            </w:tcBorders>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b/>
                <w:bCs/>
                <w:color w:val="000000"/>
                <w:sz w:val="24"/>
                <w:szCs w:val="24"/>
                <w:lang w:eastAsia="zh-CN"/>
              </w:rPr>
            </w:pPr>
            <w:r w:rsidRPr="003015FD">
              <w:rPr>
                <w:rFonts w:ascii="Book Antiqua" w:eastAsia="宋体" w:hAnsi="Book Antiqua" w:cs="宋体"/>
                <w:b/>
                <w:bCs/>
                <w:color w:val="000000"/>
                <w:sz w:val="24"/>
                <w:szCs w:val="24"/>
                <w:lang w:eastAsia="zh-CN"/>
              </w:rPr>
              <w:t>(</w:t>
            </w:r>
            <w:r w:rsidRPr="003015FD">
              <w:rPr>
                <w:rFonts w:ascii="Book Antiqua" w:eastAsia="宋体" w:hAnsi="Book Antiqua" w:cs="宋体"/>
                <w:b/>
                <w:bCs/>
                <w:i/>
                <w:iCs/>
                <w:color w:val="000000"/>
                <w:sz w:val="24"/>
                <w:szCs w:val="24"/>
                <w:lang w:eastAsia="zh-CN"/>
              </w:rPr>
              <w:t>P</w:t>
            </w:r>
            <w:r w:rsidRPr="003015FD">
              <w:rPr>
                <w:rFonts w:ascii="Book Antiqua" w:eastAsia="宋体" w:hAnsi="Book Antiqua" w:cs="宋体"/>
                <w:b/>
                <w:bCs/>
                <w:color w:val="000000"/>
                <w:sz w:val="24"/>
                <w:szCs w:val="24"/>
                <w:lang w:eastAsia="zh-CN"/>
              </w:rPr>
              <w:t xml:space="preserve"> Value)</w:t>
            </w:r>
          </w:p>
        </w:tc>
        <w:tc>
          <w:tcPr>
            <w:tcW w:w="1440" w:type="dxa"/>
            <w:tcBorders>
              <w:top w:val="nil"/>
              <w:bottom w:val="single" w:sz="4" w:space="0" w:color="auto"/>
            </w:tcBorders>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b/>
                <w:bCs/>
                <w:color w:val="000000"/>
                <w:sz w:val="24"/>
                <w:szCs w:val="24"/>
                <w:lang w:eastAsia="zh-CN"/>
              </w:rPr>
            </w:pPr>
            <w:r w:rsidRPr="003015FD">
              <w:rPr>
                <w:rFonts w:ascii="Book Antiqua" w:eastAsia="宋体" w:hAnsi="Book Antiqua" w:cs="宋体"/>
                <w:b/>
                <w:bCs/>
                <w:color w:val="000000"/>
                <w:sz w:val="24"/>
                <w:szCs w:val="24"/>
                <w:lang w:eastAsia="zh-CN"/>
              </w:rPr>
              <w:t>(</w:t>
            </w:r>
            <w:r w:rsidRPr="003015FD">
              <w:rPr>
                <w:rFonts w:ascii="Book Antiqua" w:eastAsia="宋体" w:hAnsi="Book Antiqua" w:cs="宋体"/>
                <w:b/>
                <w:bCs/>
                <w:i/>
                <w:iCs/>
                <w:color w:val="000000"/>
                <w:sz w:val="24"/>
                <w:szCs w:val="24"/>
                <w:lang w:eastAsia="zh-CN"/>
              </w:rPr>
              <w:t>P</w:t>
            </w:r>
            <w:r w:rsidRPr="003015FD">
              <w:rPr>
                <w:rFonts w:ascii="Book Antiqua" w:eastAsia="宋体" w:hAnsi="Book Antiqua" w:cs="宋体"/>
                <w:b/>
                <w:bCs/>
                <w:color w:val="000000"/>
                <w:sz w:val="24"/>
                <w:szCs w:val="24"/>
                <w:lang w:eastAsia="zh-CN"/>
              </w:rPr>
              <w:t xml:space="preserve"> Value)</w:t>
            </w:r>
          </w:p>
        </w:tc>
      </w:tr>
      <w:tr w:rsidR="003015FD" w:rsidRPr="003015FD" w:rsidTr="003015FD">
        <w:trPr>
          <w:trHeight w:val="270"/>
        </w:trPr>
        <w:tc>
          <w:tcPr>
            <w:tcW w:w="19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bCs/>
                <w:color w:val="000000"/>
                <w:sz w:val="24"/>
                <w:szCs w:val="24"/>
                <w:lang w:eastAsia="zh-CN"/>
              </w:rPr>
            </w:pPr>
            <w:r w:rsidRPr="003015FD">
              <w:rPr>
                <w:rFonts w:ascii="Book Antiqua" w:eastAsia="宋体" w:hAnsi="Book Antiqua" w:cs="宋体"/>
                <w:bCs/>
                <w:color w:val="000000"/>
                <w:sz w:val="24"/>
                <w:szCs w:val="24"/>
                <w:lang w:eastAsia="zh-CN"/>
              </w:rPr>
              <w:t xml:space="preserve">Chronic HBV </w:t>
            </w:r>
          </w:p>
        </w:tc>
        <w:tc>
          <w:tcPr>
            <w:tcW w:w="16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0.7</w:t>
            </w:r>
          </w:p>
        </w:tc>
        <w:tc>
          <w:tcPr>
            <w:tcW w:w="17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0.95</w:t>
            </w:r>
          </w:p>
        </w:tc>
        <w:tc>
          <w:tcPr>
            <w:tcW w:w="13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1.8</w:t>
            </w:r>
          </w:p>
        </w:tc>
        <w:tc>
          <w:tcPr>
            <w:tcW w:w="158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0.07</w:t>
            </w:r>
          </w:p>
        </w:tc>
        <w:tc>
          <w:tcPr>
            <w:tcW w:w="14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0.159</w:t>
            </w:r>
          </w:p>
        </w:tc>
      </w:tr>
      <w:tr w:rsidR="003015FD" w:rsidRPr="003015FD" w:rsidTr="003015FD">
        <w:trPr>
          <w:trHeight w:val="270"/>
        </w:trPr>
        <w:tc>
          <w:tcPr>
            <w:tcW w:w="1960" w:type="dxa"/>
            <w:shd w:val="clear" w:color="auto" w:fill="auto"/>
            <w:noWrap/>
            <w:vAlign w:val="bottom"/>
            <w:hideMark/>
          </w:tcPr>
          <w:p w:rsidR="003015FD" w:rsidRPr="003015FD" w:rsidRDefault="005733E0" w:rsidP="003015FD">
            <w:pPr>
              <w:spacing w:after="0" w:line="360" w:lineRule="auto"/>
              <w:jc w:val="center"/>
              <w:rPr>
                <w:rFonts w:ascii="Book Antiqua" w:eastAsia="宋体" w:hAnsi="Book Antiqua" w:cs="宋体"/>
                <w:bCs/>
                <w:color w:val="000000"/>
                <w:sz w:val="24"/>
                <w:szCs w:val="24"/>
                <w:lang w:eastAsia="zh-CN"/>
              </w:rPr>
            </w:pPr>
            <w:r>
              <w:rPr>
                <w:rFonts w:ascii="Book Antiqua" w:eastAsia="宋体" w:hAnsi="Book Antiqua" w:cs="宋体"/>
                <w:bCs/>
                <w:color w:val="000000"/>
                <w:sz w:val="24"/>
                <w:szCs w:val="24"/>
                <w:lang w:eastAsia="zh-CN"/>
              </w:rPr>
              <w:t xml:space="preserve"> </w:t>
            </w:r>
            <w:r w:rsidR="003015FD" w:rsidRPr="003015FD">
              <w:rPr>
                <w:rFonts w:ascii="Book Antiqua" w:eastAsia="宋体" w:hAnsi="Book Antiqua" w:cs="宋体"/>
                <w:bCs/>
                <w:color w:val="000000"/>
                <w:sz w:val="24"/>
                <w:szCs w:val="24"/>
                <w:lang w:eastAsia="zh-CN"/>
              </w:rPr>
              <w:t>(</w:t>
            </w:r>
            <w:proofErr w:type="spellStart"/>
            <w:proofErr w:type="gramStart"/>
            <w:r w:rsidR="003015FD" w:rsidRPr="003015FD">
              <w:rPr>
                <w:rFonts w:ascii="Book Antiqua" w:eastAsia="宋体" w:hAnsi="Book Antiqua" w:cs="宋体"/>
                <w:bCs/>
                <w:color w:val="000000"/>
                <w:sz w:val="24"/>
                <w:szCs w:val="24"/>
                <w:lang w:eastAsia="zh-CN"/>
              </w:rPr>
              <w:t>HBsAg</w:t>
            </w:r>
            <w:proofErr w:type="spellEnd"/>
            <w:r w:rsidR="003015FD" w:rsidRPr="003015FD">
              <w:rPr>
                <w:rFonts w:ascii="Book Antiqua" w:eastAsia="宋体" w:hAnsi="Book Antiqua" w:cs="宋体"/>
                <w:bCs/>
                <w:color w:val="000000"/>
                <w:sz w:val="24"/>
                <w:szCs w:val="24"/>
                <w:lang w:eastAsia="zh-CN"/>
              </w:rPr>
              <w:t>%</w:t>
            </w:r>
            <w:proofErr w:type="gramEnd"/>
            <w:r w:rsidR="003015FD" w:rsidRPr="003015FD">
              <w:rPr>
                <w:rFonts w:ascii="Book Antiqua" w:eastAsia="宋体" w:hAnsi="Book Antiqua" w:cs="宋体"/>
                <w:bCs/>
                <w:color w:val="000000"/>
                <w:sz w:val="24"/>
                <w:szCs w:val="24"/>
                <w:lang w:eastAsia="zh-CN"/>
              </w:rPr>
              <w:t>)</w:t>
            </w:r>
            <w:r>
              <w:rPr>
                <w:rFonts w:ascii="Book Antiqua" w:eastAsia="宋体" w:hAnsi="Book Antiqua" w:cs="宋体"/>
                <w:bCs/>
                <w:color w:val="000000"/>
                <w:sz w:val="24"/>
                <w:szCs w:val="24"/>
                <w:lang w:eastAsia="zh-CN"/>
              </w:rPr>
              <w:t xml:space="preserve"> </w:t>
            </w:r>
          </w:p>
        </w:tc>
        <w:tc>
          <w:tcPr>
            <w:tcW w:w="16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17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13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158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14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r>
      <w:tr w:rsidR="003015FD" w:rsidRPr="003015FD" w:rsidTr="003015FD">
        <w:trPr>
          <w:trHeight w:val="270"/>
        </w:trPr>
        <w:tc>
          <w:tcPr>
            <w:tcW w:w="19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bCs/>
                <w:color w:val="000000"/>
                <w:sz w:val="24"/>
                <w:szCs w:val="24"/>
                <w:lang w:eastAsia="zh-CN"/>
              </w:rPr>
            </w:pPr>
            <w:r w:rsidRPr="003015FD">
              <w:rPr>
                <w:rFonts w:ascii="Book Antiqua" w:eastAsia="宋体" w:hAnsi="Book Antiqua" w:cs="宋体"/>
                <w:bCs/>
                <w:color w:val="000000"/>
                <w:sz w:val="24"/>
                <w:szCs w:val="24"/>
                <w:lang w:eastAsia="zh-CN"/>
              </w:rPr>
              <w:t>Exposure to HBV</w:t>
            </w:r>
          </w:p>
        </w:tc>
        <w:tc>
          <w:tcPr>
            <w:tcW w:w="16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7.5</w:t>
            </w:r>
          </w:p>
        </w:tc>
        <w:tc>
          <w:tcPr>
            <w:tcW w:w="17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2.5</w:t>
            </w:r>
          </w:p>
        </w:tc>
        <w:tc>
          <w:tcPr>
            <w:tcW w:w="13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3.2</w:t>
            </w:r>
          </w:p>
        </w:tc>
        <w:tc>
          <w:tcPr>
            <w:tcW w:w="158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0.006</w:t>
            </w:r>
          </w:p>
        </w:tc>
        <w:tc>
          <w:tcPr>
            <w:tcW w:w="14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r w:rsidRPr="003015FD">
              <w:rPr>
                <w:rFonts w:ascii="Book Antiqua" w:eastAsia="宋体" w:hAnsi="Book Antiqua" w:cs="宋体"/>
                <w:color w:val="000000"/>
                <w:sz w:val="24"/>
                <w:szCs w:val="24"/>
                <w:lang w:eastAsia="zh-CN"/>
              </w:rPr>
              <w:t>0.313</w:t>
            </w:r>
          </w:p>
        </w:tc>
      </w:tr>
      <w:tr w:rsidR="003015FD" w:rsidRPr="003015FD" w:rsidTr="003015FD">
        <w:trPr>
          <w:trHeight w:val="270"/>
        </w:trPr>
        <w:tc>
          <w:tcPr>
            <w:tcW w:w="19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bCs/>
                <w:color w:val="000000"/>
                <w:sz w:val="24"/>
                <w:szCs w:val="24"/>
                <w:lang w:eastAsia="zh-CN"/>
              </w:rPr>
            </w:pPr>
            <w:r w:rsidRPr="003015FD">
              <w:rPr>
                <w:rFonts w:ascii="Book Antiqua" w:eastAsia="宋体" w:hAnsi="Book Antiqua" w:cs="宋体"/>
                <w:bCs/>
                <w:color w:val="000000"/>
                <w:sz w:val="24"/>
                <w:szCs w:val="24"/>
                <w:lang w:eastAsia="zh-CN"/>
              </w:rPr>
              <w:t>(Anti-</w:t>
            </w:r>
            <w:proofErr w:type="spellStart"/>
            <w:r w:rsidRPr="003015FD">
              <w:rPr>
                <w:rFonts w:ascii="Book Antiqua" w:eastAsia="宋体" w:hAnsi="Book Antiqua" w:cs="宋体"/>
                <w:bCs/>
                <w:color w:val="000000"/>
                <w:sz w:val="24"/>
                <w:szCs w:val="24"/>
                <w:lang w:eastAsia="zh-CN"/>
              </w:rPr>
              <w:t>HBc</w:t>
            </w:r>
            <w:proofErr w:type="spellEnd"/>
            <w:r w:rsidRPr="003015FD">
              <w:rPr>
                <w:rFonts w:ascii="Book Antiqua" w:eastAsia="宋体" w:hAnsi="Book Antiqua" w:cs="宋体"/>
                <w:bCs/>
                <w:color w:val="000000"/>
                <w:sz w:val="24"/>
                <w:szCs w:val="24"/>
                <w:lang w:eastAsia="zh-CN"/>
              </w:rPr>
              <w:t xml:space="preserve"> Ab %)</w:t>
            </w:r>
          </w:p>
        </w:tc>
        <w:tc>
          <w:tcPr>
            <w:tcW w:w="16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b/>
                <w:bCs/>
                <w:color w:val="000000"/>
                <w:sz w:val="24"/>
                <w:szCs w:val="24"/>
                <w:lang w:eastAsia="zh-CN"/>
              </w:rPr>
            </w:pPr>
          </w:p>
        </w:tc>
        <w:tc>
          <w:tcPr>
            <w:tcW w:w="17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136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158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c>
          <w:tcPr>
            <w:tcW w:w="1440" w:type="dxa"/>
            <w:shd w:val="clear" w:color="auto" w:fill="auto"/>
            <w:noWrap/>
            <w:vAlign w:val="bottom"/>
            <w:hideMark/>
          </w:tcPr>
          <w:p w:rsidR="003015FD" w:rsidRPr="003015FD" w:rsidRDefault="003015FD" w:rsidP="003015FD">
            <w:pPr>
              <w:spacing w:after="0" w:line="360" w:lineRule="auto"/>
              <w:jc w:val="center"/>
              <w:rPr>
                <w:rFonts w:ascii="Book Antiqua" w:eastAsia="宋体" w:hAnsi="Book Antiqua" w:cs="宋体"/>
                <w:color w:val="000000"/>
                <w:sz w:val="24"/>
                <w:szCs w:val="24"/>
                <w:lang w:eastAsia="zh-CN"/>
              </w:rPr>
            </w:pPr>
          </w:p>
        </w:tc>
      </w:tr>
    </w:tbl>
    <w:p w:rsidR="000F3537" w:rsidRPr="003015FD" w:rsidRDefault="003015FD">
      <w:pPr>
        <w:spacing w:after="0"/>
        <w:jc w:val="both"/>
      </w:pPr>
      <w:r w:rsidRPr="003015FD">
        <w:rPr>
          <w:rFonts w:ascii="Book Antiqua" w:eastAsia="宋体" w:hAnsi="Book Antiqua" w:cs="宋体"/>
          <w:bCs/>
          <w:color w:val="000000"/>
          <w:sz w:val="24"/>
          <w:szCs w:val="24"/>
          <w:lang w:eastAsia="zh-CN"/>
        </w:rPr>
        <w:t>IBD</w:t>
      </w:r>
      <w:r w:rsidRPr="003015FD">
        <w:rPr>
          <w:rFonts w:ascii="Book Antiqua" w:eastAsia="宋体" w:hAnsi="Book Antiqua" w:cs="宋体" w:hint="eastAsia"/>
          <w:bCs/>
          <w:color w:val="000000"/>
          <w:sz w:val="24"/>
          <w:szCs w:val="24"/>
          <w:lang w:eastAsia="zh-CN"/>
        </w:rPr>
        <w:t xml:space="preserve">: </w:t>
      </w:r>
      <w:r w:rsidRPr="003015FD">
        <w:rPr>
          <w:rFonts w:ascii="Book Antiqua" w:eastAsia="宋体" w:hAnsi="Book Antiqua" w:cs="宋体"/>
          <w:bCs/>
          <w:color w:val="000000"/>
          <w:sz w:val="24"/>
          <w:szCs w:val="24"/>
          <w:lang w:eastAsia="zh-CN"/>
        </w:rPr>
        <w:t>Inflammatory bowel disease</w:t>
      </w:r>
      <w:r w:rsidRPr="003015FD">
        <w:rPr>
          <w:rFonts w:ascii="Book Antiqua" w:eastAsia="宋体" w:hAnsi="Book Antiqua" w:cs="宋体" w:hint="eastAsia"/>
          <w:bCs/>
          <w:color w:val="000000"/>
          <w:sz w:val="24"/>
          <w:szCs w:val="24"/>
          <w:lang w:eastAsia="zh-CN"/>
        </w:rPr>
        <w:t>.</w:t>
      </w:r>
    </w:p>
    <w:sectPr w:rsidR="000F3537" w:rsidRPr="003015FD" w:rsidSect="006704D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135" w:rsidRDefault="00666135">
      <w:pPr>
        <w:spacing w:after="0" w:line="240" w:lineRule="auto"/>
      </w:pPr>
      <w:r>
        <w:separator/>
      </w:r>
    </w:p>
  </w:endnote>
  <w:endnote w:type="continuationSeparator" w:id="0">
    <w:p w:rsidR="00666135" w:rsidRDefault="0066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135" w:rsidRDefault="00666135">
      <w:pPr>
        <w:spacing w:after="0" w:line="240" w:lineRule="auto"/>
      </w:pPr>
      <w:r>
        <w:separator/>
      </w:r>
    </w:p>
  </w:footnote>
  <w:footnote w:type="continuationSeparator" w:id="0">
    <w:p w:rsidR="00666135" w:rsidRDefault="00666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757087"/>
      <w:docPartObj>
        <w:docPartGallery w:val="Page Numbers (Top of Page)"/>
        <w:docPartUnique/>
      </w:docPartObj>
    </w:sdtPr>
    <w:sdtEndPr>
      <w:rPr>
        <w:noProof/>
      </w:rPr>
    </w:sdtEndPr>
    <w:sdtContent>
      <w:p w:rsidR="004B709A" w:rsidRDefault="004B709A">
        <w:pPr>
          <w:pStyle w:val="a8"/>
          <w:jc w:val="right"/>
        </w:pPr>
        <w:r>
          <w:fldChar w:fldCharType="begin"/>
        </w:r>
        <w:r>
          <w:instrText xml:space="preserve"> PAGE   \* MERGEFORMAT </w:instrText>
        </w:r>
        <w:r>
          <w:fldChar w:fldCharType="separate"/>
        </w:r>
        <w:r w:rsidR="00862895">
          <w:rPr>
            <w:noProof/>
          </w:rPr>
          <w:t>31</w:t>
        </w:r>
        <w:r>
          <w:rPr>
            <w:noProof/>
          </w:rPr>
          <w:fldChar w:fldCharType="end"/>
        </w:r>
      </w:p>
    </w:sdtContent>
  </w:sdt>
  <w:p w:rsidR="004B709A" w:rsidRDefault="004B709A">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F4369A-D301-48CB-8E87-B830D2230331}"/>
    <w:docVar w:name="dgnword-eventsink" w:val="71893960"/>
    <w:docVar w:name="EN.InstantFormat" w:val="&lt;ENInstantFormat&gt;&lt;Enabled&gt;1&lt;/Enabled&gt;&lt;ScanUnformatted&gt;1&lt;/ScanUnformatted&gt;&lt;ScanChanges&gt;1&lt;/ScanChanges&gt;&lt;Suspended&gt;0&lt;/Suspended&gt;&lt;/ENInstantFormat&gt;"/>
    <w:docVar w:name="EN.Layout" w:val="&lt;ENLayout&gt;&lt;Style&gt;World J Gastroenterology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p5te0vwo2f9enedeer5zzerz2vxars9srsv&quot;&gt;My EndNote Library TNF&lt;record-ids&gt;&lt;item&gt;34&lt;/item&gt;&lt;item&gt;46&lt;/item&gt;&lt;item&gt;48&lt;/item&gt;&lt;item&gt;53&lt;/item&gt;&lt;item&gt;54&lt;/item&gt;&lt;item&gt;56&lt;/item&gt;&lt;item&gt;57&lt;/item&gt;&lt;item&gt;58&lt;/item&gt;&lt;item&gt;59&lt;/item&gt;&lt;item&gt;60&lt;/item&gt;&lt;item&gt;62&lt;/item&gt;&lt;item&gt;68&lt;/item&gt;&lt;item&gt;72&lt;/item&gt;&lt;item&gt;73&lt;/item&gt;&lt;item&gt;74&lt;/item&gt;&lt;item&gt;76&lt;/item&gt;&lt;item&gt;77&lt;/item&gt;&lt;item&gt;78&lt;/item&gt;&lt;item&gt;79&lt;/item&gt;&lt;item&gt;85&lt;/item&gt;&lt;item&gt;89&lt;/item&gt;&lt;item&gt;92&lt;/item&gt;&lt;item&gt;98&lt;/item&gt;&lt;item&gt;141&lt;/item&gt;&lt;item&gt;142&lt;/item&gt;&lt;item&gt;158&lt;/item&gt;&lt;item&gt;159&lt;/item&gt;&lt;item&gt;160&lt;/item&gt;&lt;item&gt;162&lt;/item&gt;&lt;item&gt;163&lt;/item&gt;&lt;item&gt;164&lt;/item&gt;&lt;item&gt;165&lt;/item&gt;&lt;item&gt;166&lt;/item&gt;&lt;item&gt;167&lt;/item&gt;&lt;item&gt;168&lt;/item&gt;&lt;item&gt;169&lt;/item&gt;&lt;item&gt;170&lt;/item&gt;&lt;item&gt;171&lt;/item&gt;&lt;item&gt;172&lt;/item&gt;&lt;item&gt;173&lt;/item&gt;&lt;/record-ids&gt;&lt;/item&gt;&lt;/Libraries&gt;"/>
  </w:docVars>
  <w:rsids>
    <w:rsidRoot w:val="0029024E"/>
    <w:rsid w:val="000007E4"/>
    <w:rsid w:val="00004A02"/>
    <w:rsid w:val="00011C09"/>
    <w:rsid w:val="0001632B"/>
    <w:rsid w:val="00016C8E"/>
    <w:rsid w:val="00022152"/>
    <w:rsid w:val="00026F38"/>
    <w:rsid w:val="0003062E"/>
    <w:rsid w:val="00030AD6"/>
    <w:rsid w:val="000312BB"/>
    <w:rsid w:val="000339FE"/>
    <w:rsid w:val="00033C0B"/>
    <w:rsid w:val="00033ED5"/>
    <w:rsid w:val="00034DCD"/>
    <w:rsid w:val="00034EAC"/>
    <w:rsid w:val="00035D9D"/>
    <w:rsid w:val="000367CF"/>
    <w:rsid w:val="00037ADE"/>
    <w:rsid w:val="00040BA6"/>
    <w:rsid w:val="00044B8A"/>
    <w:rsid w:val="00052404"/>
    <w:rsid w:val="000626B4"/>
    <w:rsid w:val="00065833"/>
    <w:rsid w:val="00070F31"/>
    <w:rsid w:val="000815CC"/>
    <w:rsid w:val="00082DFC"/>
    <w:rsid w:val="00095F94"/>
    <w:rsid w:val="0009755E"/>
    <w:rsid w:val="000A1503"/>
    <w:rsid w:val="000A6E84"/>
    <w:rsid w:val="000C130C"/>
    <w:rsid w:val="000C15A3"/>
    <w:rsid w:val="000C5576"/>
    <w:rsid w:val="000E251B"/>
    <w:rsid w:val="000F0D5A"/>
    <w:rsid w:val="000F2E9F"/>
    <w:rsid w:val="000F3537"/>
    <w:rsid w:val="000F552C"/>
    <w:rsid w:val="000F6025"/>
    <w:rsid w:val="001017D9"/>
    <w:rsid w:val="001157FA"/>
    <w:rsid w:val="00117198"/>
    <w:rsid w:val="0012420B"/>
    <w:rsid w:val="00124F2C"/>
    <w:rsid w:val="00126A3D"/>
    <w:rsid w:val="00126C01"/>
    <w:rsid w:val="001461C3"/>
    <w:rsid w:val="0015099C"/>
    <w:rsid w:val="00152484"/>
    <w:rsid w:val="00155B14"/>
    <w:rsid w:val="00160355"/>
    <w:rsid w:val="0016495E"/>
    <w:rsid w:val="00165721"/>
    <w:rsid w:val="001663F1"/>
    <w:rsid w:val="00166597"/>
    <w:rsid w:val="001727DF"/>
    <w:rsid w:val="00190C3C"/>
    <w:rsid w:val="001946E0"/>
    <w:rsid w:val="001A2963"/>
    <w:rsid w:val="001A3005"/>
    <w:rsid w:val="001A3EEB"/>
    <w:rsid w:val="001B08FF"/>
    <w:rsid w:val="001B4A2D"/>
    <w:rsid w:val="001C3233"/>
    <w:rsid w:val="001D6D15"/>
    <w:rsid w:val="001E48F9"/>
    <w:rsid w:val="001F0B0A"/>
    <w:rsid w:val="001F5D3F"/>
    <w:rsid w:val="001F6CEC"/>
    <w:rsid w:val="001F746A"/>
    <w:rsid w:val="002036AF"/>
    <w:rsid w:val="00210C26"/>
    <w:rsid w:val="00213BFA"/>
    <w:rsid w:val="00217A33"/>
    <w:rsid w:val="0022201C"/>
    <w:rsid w:val="00223815"/>
    <w:rsid w:val="00224EAD"/>
    <w:rsid w:val="002273AB"/>
    <w:rsid w:val="002334F8"/>
    <w:rsid w:val="00236E45"/>
    <w:rsid w:val="00237358"/>
    <w:rsid w:val="00242121"/>
    <w:rsid w:val="00244C65"/>
    <w:rsid w:val="00245409"/>
    <w:rsid w:val="00250C47"/>
    <w:rsid w:val="00251099"/>
    <w:rsid w:val="002611FC"/>
    <w:rsid w:val="0027150F"/>
    <w:rsid w:val="002739EE"/>
    <w:rsid w:val="00274A58"/>
    <w:rsid w:val="00280E65"/>
    <w:rsid w:val="0029024E"/>
    <w:rsid w:val="00292745"/>
    <w:rsid w:val="002946EE"/>
    <w:rsid w:val="002A29E0"/>
    <w:rsid w:val="002B2A52"/>
    <w:rsid w:val="002B55BC"/>
    <w:rsid w:val="002D30A9"/>
    <w:rsid w:val="002E01A6"/>
    <w:rsid w:val="002E08D8"/>
    <w:rsid w:val="002F2624"/>
    <w:rsid w:val="002F2B5C"/>
    <w:rsid w:val="002F4A1B"/>
    <w:rsid w:val="002F6248"/>
    <w:rsid w:val="002F7AB1"/>
    <w:rsid w:val="003015FD"/>
    <w:rsid w:val="00302270"/>
    <w:rsid w:val="00302959"/>
    <w:rsid w:val="00307F61"/>
    <w:rsid w:val="003127A2"/>
    <w:rsid w:val="00314BEA"/>
    <w:rsid w:val="0031678E"/>
    <w:rsid w:val="00320208"/>
    <w:rsid w:val="00321972"/>
    <w:rsid w:val="00321E32"/>
    <w:rsid w:val="00322760"/>
    <w:rsid w:val="003240D2"/>
    <w:rsid w:val="00331F37"/>
    <w:rsid w:val="00335102"/>
    <w:rsid w:val="00336A2A"/>
    <w:rsid w:val="003400A2"/>
    <w:rsid w:val="003408F7"/>
    <w:rsid w:val="003410C0"/>
    <w:rsid w:val="003462BD"/>
    <w:rsid w:val="00350622"/>
    <w:rsid w:val="00355F92"/>
    <w:rsid w:val="00356F61"/>
    <w:rsid w:val="00361188"/>
    <w:rsid w:val="00363226"/>
    <w:rsid w:val="00363A2F"/>
    <w:rsid w:val="00370164"/>
    <w:rsid w:val="0037193C"/>
    <w:rsid w:val="00372BC3"/>
    <w:rsid w:val="003734BD"/>
    <w:rsid w:val="00382CA5"/>
    <w:rsid w:val="00382DF1"/>
    <w:rsid w:val="00385E51"/>
    <w:rsid w:val="00394A6D"/>
    <w:rsid w:val="00397B9C"/>
    <w:rsid w:val="003A0B5D"/>
    <w:rsid w:val="003A3027"/>
    <w:rsid w:val="003A531B"/>
    <w:rsid w:val="003B1D1F"/>
    <w:rsid w:val="003B1F09"/>
    <w:rsid w:val="003D0B5A"/>
    <w:rsid w:val="003E5AEF"/>
    <w:rsid w:val="003E73C0"/>
    <w:rsid w:val="003E779A"/>
    <w:rsid w:val="003F1098"/>
    <w:rsid w:val="003F3491"/>
    <w:rsid w:val="003F3F10"/>
    <w:rsid w:val="003F745B"/>
    <w:rsid w:val="004039D0"/>
    <w:rsid w:val="00405225"/>
    <w:rsid w:val="00406656"/>
    <w:rsid w:val="004117B4"/>
    <w:rsid w:val="00417724"/>
    <w:rsid w:val="00425077"/>
    <w:rsid w:val="004253C3"/>
    <w:rsid w:val="00425E91"/>
    <w:rsid w:val="00442268"/>
    <w:rsid w:val="0045185D"/>
    <w:rsid w:val="00460BE0"/>
    <w:rsid w:val="00462D7A"/>
    <w:rsid w:val="00463575"/>
    <w:rsid w:val="00466DC1"/>
    <w:rsid w:val="00470C71"/>
    <w:rsid w:val="004819B3"/>
    <w:rsid w:val="0049250D"/>
    <w:rsid w:val="00492783"/>
    <w:rsid w:val="00497EBE"/>
    <w:rsid w:val="004A288D"/>
    <w:rsid w:val="004A6D32"/>
    <w:rsid w:val="004B32FF"/>
    <w:rsid w:val="004B6ED3"/>
    <w:rsid w:val="004B709A"/>
    <w:rsid w:val="004C3013"/>
    <w:rsid w:val="004C42E6"/>
    <w:rsid w:val="004C69DF"/>
    <w:rsid w:val="004D575A"/>
    <w:rsid w:val="004D5FC3"/>
    <w:rsid w:val="004E4798"/>
    <w:rsid w:val="004E4D42"/>
    <w:rsid w:val="004E7BBE"/>
    <w:rsid w:val="00501EBE"/>
    <w:rsid w:val="0051260B"/>
    <w:rsid w:val="00514B56"/>
    <w:rsid w:val="00514C3F"/>
    <w:rsid w:val="00515346"/>
    <w:rsid w:val="00516230"/>
    <w:rsid w:val="005245CF"/>
    <w:rsid w:val="00527ABF"/>
    <w:rsid w:val="00542B2B"/>
    <w:rsid w:val="00556E33"/>
    <w:rsid w:val="005623DC"/>
    <w:rsid w:val="005636AD"/>
    <w:rsid w:val="0056403C"/>
    <w:rsid w:val="00564319"/>
    <w:rsid w:val="005662A3"/>
    <w:rsid w:val="00567657"/>
    <w:rsid w:val="0057102C"/>
    <w:rsid w:val="00571B76"/>
    <w:rsid w:val="005733E0"/>
    <w:rsid w:val="00574AEB"/>
    <w:rsid w:val="00574B82"/>
    <w:rsid w:val="005765A0"/>
    <w:rsid w:val="00577759"/>
    <w:rsid w:val="0058274E"/>
    <w:rsid w:val="00591F01"/>
    <w:rsid w:val="00596658"/>
    <w:rsid w:val="005A3545"/>
    <w:rsid w:val="005A78A4"/>
    <w:rsid w:val="005B047A"/>
    <w:rsid w:val="005B53E8"/>
    <w:rsid w:val="005D0C0B"/>
    <w:rsid w:val="005D1DD2"/>
    <w:rsid w:val="005E0E71"/>
    <w:rsid w:val="005E2A87"/>
    <w:rsid w:val="005E54E0"/>
    <w:rsid w:val="005E74CF"/>
    <w:rsid w:val="005F33AC"/>
    <w:rsid w:val="005F5B84"/>
    <w:rsid w:val="005F7079"/>
    <w:rsid w:val="006160E2"/>
    <w:rsid w:val="00617ED2"/>
    <w:rsid w:val="00623036"/>
    <w:rsid w:val="006242CA"/>
    <w:rsid w:val="00625146"/>
    <w:rsid w:val="00625784"/>
    <w:rsid w:val="0063032F"/>
    <w:rsid w:val="00632A23"/>
    <w:rsid w:val="006372AC"/>
    <w:rsid w:val="00642DEC"/>
    <w:rsid w:val="006458CD"/>
    <w:rsid w:val="00646E3F"/>
    <w:rsid w:val="0065299A"/>
    <w:rsid w:val="00652E91"/>
    <w:rsid w:val="006532B8"/>
    <w:rsid w:val="00656046"/>
    <w:rsid w:val="00666135"/>
    <w:rsid w:val="006704DC"/>
    <w:rsid w:val="00673802"/>
    <w:rsid w:val="00682690"/>
    <w:rsid w:val="006943BD"/>
    <w:rsid w:val="006966F2"/>
    <w:rsid w:val="00696909"/>
    <w:rsid w:val="00696E97"/>
    <w:rsid w:val="006A3ABD"/>
    <w:rsid w:val="006A3BD5"/>
    <w:rsid w:val="006A68EC"/>
    <w:rsid w:val="006B0FE4"/>
    <w:rsid w:val="006D1B77"/>
    <w:rsid w:val="006D1F97"/>
    <w:rsid w:val="006D7921"/>
    <w:rsid w:val="006E3B4F"/>
    <w:rsid w:val="006E53BB"/>
    <w:rsid w:val="006F1E65"/>
    <w:rsid w:val="006F3522"/>
    <w:rsid w:val="006F3E69"/>
    <w:rsid w:val="006F57D6"/>
    <w:rsid w:val="006F5E92"/>
    <w:rsid w:val="00704B3C"/>
    <w:rsid w:val="00711D4D"/>
    <w:rsid w:val="00722210"/>
    <w:rsid w:val="00723BE7"/>
    <w:rsid w:val="00733F26"/>
    <w:rsid w:val="00734510"/>
    <w:rsid w:val="0073614C"/>
    <w:rsid w:val="00736944"/>
    <w:rsid w:val="00736F0C"/>
    <w:rsid w:val="007370E9"/>
    <w:rsid w:val="00746248"/>
    <w:rsid w:val="0074692B"/>
    <w:rsid w:val="00747822"/>
    <w:rsid w:val="00755296"/>
    <w:rsid w:val="007620BF"/>
    <w:rsid w:val="00763AED"/>
    <w:rsid w:val="00771A3A"/>
    <w:rsid w:val="007856B1"/>
    <w:rsid w:val="00795A0A"/>
    <w:rsid w:val="007A0EA5"/>
    <w:rsid w:val="007B39CD"/>
    <w:rsid w:val="007C3114"/>
    <w:rsid w:val="007C312B"/>
    <w:rsid w:val="007C5717"/>
    <w:rsid w:val="007D0D49"/>
    <w:rsid w:val="007D3383"/>
    <w:rsid w:val="007D59DB"/>
    <w:rsid w:val="007D716C"/>
    <w:rsid w:val="007D79CC"/>
    <w:rsid w:val="007E3058"/>
    <w:rsid w:val="007E3B1F"/>
    <w:rsid w:val="007E5435"/>
    <w:rsid w:val="007E7717"/>
    <w:rsid w:val="007E7DED"/>
    <w:rsid w:val="008007CC"/>
    <w:rsid w:val="00800D02"/>
    <w:rsid w:val="008023F7"/>
    <w:rsid w:val="00805C00"/>
    <w:rsid w:val="008063CC"/>
    <w:rsid w:val="00811666"/>
    <w:rsid w:val="00812BC4"/>
    <w:rsid w:val="00814A00"/>
    <w:rsid w:val="0081670D"/>
    <w:rsid w:val="00824847"/>
    <w:rsid w:val="008261A3"/>
    <w:rsid w:val="00827928"/>
    <w:rsid w:val="008364A4"/>
    <w:rsid w:val="00840632"/>
    <w:rsid w:val="00843274"/>
    <w:rsid w:val="0085192E"/>
    <w:rsid w:val="008519FA"/>
    <w:rsid w:val="008524E0"/>
    <w:rsid w:val="008551AF"/>
    <w:rsid w:val="008565E6"/>
    <w:rsid w:val="00862895"/>
    <w:rsid w:val="008639C5"/>
    <w:rsid w:val="00867C5A"/>
    <w:rsid w:val="008717EA"/>
    <w:rsid w:val="0087243D"/>
    <w:rsid w:val="0087697D"/>
    <w:rsid w:val="0088338A"/>
    <w:rsid w:val="0088671C"/>
    <w:rsid w:val="00891E2E"/>
    <w:rsid w:val="008A3DCE"/>
    <w:rsid w:val="008A4C39"/>
    <w:rsid w:val="008A7882"/>
    <w:rsid w:val="008B22D3"/>
    <w:rsid w:val="008B26CE"/>
    <w:rsid w:val="008C31A4"/>
    <w:rsid w:val="008C7980"/>
    <w:rsid w:val="008D12C1"/>
    <w:rsid w:val="008D1A08"/>
    <w:rsid w:val="008E04E3"/>
    <w:rsid w:val="008E4F6F"/>
    <w:rsid w:val="00911495"/>
    <w:rsid w:val="0091322E"/>
    <w:rsid w:val="00913EDF"/>
    <w:rsid w:val="00916F6F"/>
    <w:rsid w:val="0092216B"/>
    <w:rsid w:val="00926889"/>
    <w:rsid w:val="00934F50"/>
    <w:rsid w:val="009418B1"/>
    <w:rsid w:val="009431ED"/>
    <w:rsid w:val="009475A9"/>
    <w:rsid w:val="0095577A"/>
    <w:rsid w:val="00983050"/>
    <w:rsid w:val="00983BEF"/>
    <w:rsid w:val="00984F62"/>
    <w:rsid w:val="00986FFC"/>
    <w:rsid w:val="00990E3A"/>
    <w:rsid w:val="00991B01"/>
    <w:rsid w:val="009A4ADD"/>
    <w:rsid w:val="009A5645"/>
    <w:rsid w:val="009A7388"/>
    <w:rsid w:val="009A73AC"/>
    <w:rsid w:val="009B29A7"/>
    <w:rsid w:val="009B4385"/>
    <w:rsid w:val="009C0355"/>
    <w:rsid w:val="009C1620"/>
    <w:rsid w:val="009C6CF6"/>
    <w:rsid w:val="009D1048"/>
    <w:rsid w:val="009D340D"/>
    <w:rsid w:val="009D3D0B"/>
    <w:rsid w:val="009D4FC9"/>
    <w:rsid w:val="009E0568"/>
    <w:rsid w:val="009E1388"/>
    <w:rsid w:val="009E1C91"/>
    <w:rsid w:val="009E38B3"/>
    <w:rsid w:val="009E4401"/>
    <w:rsid w:val="009F348E"/>
    <w:rsid w:val="00A01CC0"/>
    <w:rsid w:val="00A0359D"/>
    <w:rsid w:val="00A06AC9"/>
    <w:rsid w:val="00A11529"/>
    <w:rsid w:val="00A120E6"/>
    <w:rsid w:val="00A12200"/>
    <w:rsid w:val="00A1260E"/>
    <w:rsid w:val="00A1359E"/>
    <w:rsid w:val="00A247CC"/>
    <w:rsid w:val="00A36C07"/>
    <w:rsid w:val="00A426C8"/>
    <w:rsid w:val="00A45C0D"/>
    <w:rsid w:val="00A500FF"/>
    <w:rsid w:val="00A51B2B"/>
    <w:rsid w:val="00A52871"/>
    <w:rsid w:val="00A53297"/>
    <w:rsid w:val="00A57856"/>
    <w:rsid w:val="00A62735"/>
    <w:rsid w:val="00A6491C"/>
    <w:rsid w:val="00A65778"/>
    <w:rsid w:val="00A7624E"/>
    <w:rsid w:val="00A77671"/>
    <w:rsid w:val="00A83969"/>
    <w:rsid w:val="00A91559"/>
    <w:rsid w:val="00A918DE"/>
    <w:rsid w:val="00A92169"/>
    <w:rsid w:val="00A96DBE"/>
    <w:rsid w:val="00AB02C3"/>
    <w:rsid w:val="00AB1AAD"/>
    <w:rsid w:val="00AB47A0"/>
    <w:rsid w:val="00AB5588"/>
    <w:rsid w:val="00AC0855"/>
    <w:rsid w:val="00AC4CE1"/>
    <w:rsid w:val="00AC52DA"/>
    <w:rsid w:val="00AC783D"/>
    <w:rsid w:val="00AC7F5B"/>
    <w:rsid w:val="00AD23A2"/>
    <w:rsid w:val="00AE13D5"/>
    <w:rsid w:val="00AE7BBD"/>
    <w:rsid w:val="00AF0B33"/>
    <w:rsid w:val="00AF7E9D"/>
    <w:rsid w:val="00B0685C"/>
    <w:rsid w:val="00B07518"/>
    <w:rsid w:val="00B13387"/>
    <w:rsid w:val="00B21096"/>
    <w:rsid w:val="00B22E3E"/>
    <w:rsid w:val="00B22F8B"/>
    <w:rsid w:val="00B24327"/>
    <w:rsid w:val="00B32C9C"/>
    <w:rsid w:val="00B37B17"/>
    <w:rsid w:val="00B43A6C"/>
    <w:rsid w:val="00B57A76"/>
    <w:rsid w:val="00B643FC"/>
    <w:rsid w:val="00B64B3B"/>
    <w:rsid w:val="00B6584E"/>
    <w:rsid w:val="00B70E84"/>
    <w:rsid w:val="00B812F1"/>
    <w:rsid w:val="00B843C9"/>
    <w:rsid w:val="00B8450E"/>
    <w:rsid w:val="00B93E51"/>
    <w:rsid w:val="00BA0B24"/>
    <w:rsid w:val="00BA74CA"/>
    <w:rsid w:val="00BB32FD"/>
    <w:rsid w:val="00BB73BB"/>
    <w:rsid w:val="00BC10DB"/>
    <w:rsid w:val="00BC22D8"/>
    <w:rsid w:val="00BC2EF6"/>
    <w:rsid w:val="00BC6C11"/>
    <w:rsid w:val="00BD1425"/>
    <w:rsid w:val="00BD396A"/>
    <w:rsid w:val="00BD4C1D"/>
    <w:rsid w:val="00BE097B"/>
    <w:rsid w:val="00BF1B85"/>
    <w:rsid w:val="00BF492F"/>
    <w:rsid w:val="00C0320D"/>
    <w:rsid w:val="00C051F0"/>
    <w:rsid w:val="00C05711"/>
    <w:rsid w:val="00C11960"/>
    <w:rsid w:val="00C12059"/>
    <w:rsid w:val="00C133C3"/>
    <w:rsid w:val="00C15904"/>
    <w:rsid w:val="00C170E3"/>
    <w:rsid w:val="00C175A0"/>
    <w:rsid w:val="00C26B36"/>
    <w:rsid w:val="00C26C04"/>
    <w:rsid w:val="00C45F19"/>
    <w:rsid w:val="00C47D7D"/>
    <w:rsid w:val="00C56DD3"/>
    <w:rsid w:val="00C57926"/>
    <w:rsid w:val="00C71E81"/>
    <w:rsid w:val="00C722DF"/>
    <w:rsid w:val="00C75A51"/>
    <w:rsid w:val="00C82548"/>
    <w:rsid w:val="00C90553"/>
    <w:rsid w:val="00C950B3"/>
    <w:rsid w:val="00C95C6A"/>
    <w:rsid w:val="00C97304"/>
    <w:rsid w:val="00CA00D9"/>
    <w:rsid w:val="00CA25A2"/>
    <w:rsid w:val="00CA6161"/>
    <w:rsid w:val="00CB173C"/>
    <w:rsid w:val="00CB6255"/>
    <w:rsid w:val="00CB74BE"/>
    <w:rsid w:val="00CB78E4"/>
    <w:rsid w:val="00CC515A"/>
    <w:rsid w:val="00CC79A5"/>
    <w:rsid w:val="00CD1EAC"/>
    <w:rsid w:val="00CD3DE5"/>
    <w:rsid w:val="00CE11FD"/>
    <w:rsid w:val="00CE58A8"/>
    <w:rsid w:val="00CE5BE0"/>
    <w:rsid w:val="00CF750D"/>
    <w:rsid w:val="00CF7B53"/>
    <w:rsid w:val="00D215CD"/>
    <w:rsid w:val="00D248E8"/>
    <w:rsid w:val="00D3529B"/>
    <w:rsid w:val="00D5305C"/>
    <w:rsid w:val="00D532DC"/>
    <w:rsid w:val="00D572BA"/>
    <w:rsid w:val="00D62CCF"/>
    <w:rsid w:val="00D67631"/>
    <w:rsid w:val="00D74D44"/>
    <w:rsid w:val="00D7585C"/>
    <w:rsid w:val="00D765B7"/>
    <w:rsid w:val="00D82765"/>
    <w:rsid w:val="00D8738E"/>
    <w:rsid w:val="00D8749E"/>
    <w:rsid w:val="00DA0A4C"/>
    <w:rsid w:val="00DA1443"/>
    <w:rsid w:val="00DA1ACA"/>
    <w:rsid w:val="00DA3E89"/>
    <w:rsid w:val="00DA4809"/>
    <w:rsid w:val="00DA4CA4"/>
    <w:rsid w:val="00DB21AA"/>
    <w:rsid w:val="00DB71AB"/>
    <w:rsid w:val="00DC73A7"/>
    <w:rsid w:val="00DD1313"/>
    <w:rsid w:val="00DD6BA5"/>
    <w:rsid w:val="00DE61DF"/>
    <w:rsid w:val="00DF1D8A"/>
    <w:rsid w:val="00DF3A3B"/>
    <w:rsid w:val="00DF550D"/>
    <w:rsid w:val="00DF589E"/>
    <w:rsid w:val="00DF66DE"/>
    <w:rsid w:val="00DF71BC"/>
    <w:rsid w:val="00E00010"/>
    <w:rsid w:val="00E029AF"/>
    <w:rsid w:val="00E02CA8"/>
    <w:rsid w:val="00E166E3"/>
    <w:rsid w:val="00E20BC4"/>
    <w:rsid w:val="00E224BA"/>
    <w:rsid w:val="00E236CB"/>
    <w:rsid w:val="00E24CD9"/>
    <w:rsid w:val="00E359AC"/>
    <w:rsid w:val="00E42B58"/>
    <w:rsid w:val="00E43F4C"/>
    <w:rsid w:val="00E445F9"/>
    <w:rsid w:val="00E54802"/>
    <w:rsid w:val="00E55274"/>
    <w:rsid w:val="00E5557F"/>
    <w:rsid w:val="00E6604C"/>
    <w:rsid w:val="00E70378"/>
    <w:rsid w:val="00E77071"/>
    <w:rsid w:val="00E81085"/>
    <w:rsid w:val="00E82065"/>
    <w:rsid w:val="00E92A8A"/>
    <w:rsid w:val="00E92D6C"/>
    <w:rsid w:val="00E9620E"/>
    <w:rsid w:val="00EA537C"/>
    <w:rsid w:val="00EA64E6"/>
    <w:rsid w:val="00EA668B"/>
    <w:rsid w:val="00EB01C7"/>
    <w:rsid w:val="00EB4221"/>
    <w:rsid w:val="00EB4DBC"/>
    <w:rsid w:val="00EB6127"/>
    <w:rsid w:val="00EB7FCD"/>
    <w:rsid w:val="00EC0BCA"/>
    <w:rsid w:val="00EC35D5"/>
    <w:rsid w:val="00ED3663"/>
    <w:rsid w:val="00EE5D17"/>
    <w:rsid w:val="00EE7241"/>
    <w:rsid w:val="00EF4664"/>
    <w:rsid w:val="00EF742F"/>
    <w:rsid w:val="00F107FF"/>
    <w:rsid w:val="00F20659"/>
    <w:rsid w:val="00F21329"/>
    <w:rsid w:val="00F30ABD"/>
    <w:rsid w:val="00F35303"/>
    <w:rsid w:val="00F428FB"/>
    <w:rsid w:val="00F45EB6"/>
    <w:rsid w:val="00F46178"/>
    <w:rsid w:val="00F47933"/>
    <w:rsid w:val="00F52E5A"/>
    <w:rsid w:val="00F6298E"/>
    <w:rsid w:val="00F65F92"/>
    <w:rsid w:val="00F724DB"/>
    <w:rsid w:val="00F73427"/>
    <w:rsid w:val="00F73947"/>
    <w:rsid w:val="00F819A1"/>
    <w:rsid w:val="00F8757A"/>
    <w:rsid w:val="00FA4DD2"/>
    <w:rsid w:val="00FA6AB8"/>
    <w:rsid w:val="00FC006A"/>
    <w:rsid w:val="00FD053D"/>
    <w:rsid w:val="00FD2B06"/>
    <w:rsid w:val="00FD2D87"/>
    <w:rsid w:val="00FD6C25"/>
    <w:rsid w:val="00FE0693"/>
    <w:rsid w:val="00FE07BD"/>
    <w:rsid w:val="00FE0D95"/>
    <w:rsid w:val="00FE0E98"/>
    <w:rsid w:val="00FE24BF"/>
    <w:rsid w:val="00FF0A60"/>
    <w:rsid w:val="00FF331B"/>
    <w:rsid w:val="00FF4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D7D"/>
    <w:pPr>
      <w:spacing w:after="200" w:line="276" w:lineRule="auto"/>
    </w:pPr>
    <w:rPr>
      <w:rFonts w:ascii="Calibri" w:eastAsia="Calibri" w:hAnsi="Calibri"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29024E"/>
    <w:rPr>
      <w:sz w:val="18"/>
      <w:szCs w:val="18"/>
    </w:rPr>
  </w:style>
  <w:style w:type="paragraph" w:styleId="a4">
    <w:name w:val="annotation text"/>
    <w:basedOn w:val="a"/>
    <w:link w:val="Char"/>
    <w:uiPriority w:val="99"/>
    <w:unhideWhenUsed/>
    <w:rsid w:val="0029024E"/>
    <w:pPr>
      <w:spacing w:line="240" w:lineRule="auto"/>
    </w:pPr>
    <w:rPr>
      <w:sz w:val="24"/>
      <w:szCs w:val="24"/>
    </w:rPr>
  </w:style>
  <w:style w:type="character" w:customStyle="1" w:styleId="Char">
    <w:name w:val="批注文字 Char"/>
    <w:basedOn w:val="a0"/>
    <w:link w:val="a4"/>
    <w:uiPriority w:val="99"/>
    <w:rsid w:val="0029024E"/>
    <w:rPr>
      <w:rFonts w:ascii="Calibri" w:eastAsia="Calibri" w:hAnsi="Calibri" w:cs="Arial"/>
    </w:rPr>
  </w:style>
  <w:style w:type="table" w:styleId="a5">
    <w:name w:val="Table Grid"/>
    <w:basedOn w:val="a1"/>
    <w:uiPriority w:val="59"/>
    <w:rsid w:val="0029024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0"/>
    <w:uiPriority w:val="99"/>
    <w:semiHidden/>
    <w:unhideWhenUsed/>
    <w:rsid w:val="0029024E"/>
    <w:pPr>
      <w:spacing w:after="0" w:line="240" w:lineRule="auto"/>
    </w:pPr>
    <w:rPr>
      <w:rFonts w:ascii="Lucida Grande" w:hAnsi="Lucida Grande"/>
      <w:sz w:val="18"/>
      <w:szCs w:val="18"/>
    </w:rPr>
  </w:style>
  <w:style w:type="character" w:customStyle="1" w:styleId="Char0">
    <w:name w:val="批注框文本 Char"/>
    <w:basedOn w:val="a0"/>
    <w:link w:val="a6"/>
    <w:uiPriority w:val="99"/>
    <w:semiHidden/>
    <w:rsid w:val="0029024E"/>
    <w:rPr>
      <w:rFonts w:ascii="Lucida Grande" w:eastAsia="Calibri" w:hAnsi="Lucida Grande" w:cs="Arial"/>
      <w:sz w:val="18"/>
      <w:szCs w:val="18"/>
    </w:rPr>
  </w:style>
  <w:style w:type="table" w:customStyle="1" w:styleId="TableGrid1">
    <w:name w:val="Table Grid1"/>
    <w:basedOn w:val="a1"/>
    <w:next w:val="a5"/>
    <w:uiPriority w:val="59"/>
    <w:rsid w:val="008B22D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5"/>
    <w:uiPriority w:val="59"/>
    <w:rsid w:val="0084327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5"/>
    <w:uiPriority w:val="59"/>
    <w:rsid w:val="008432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040BA6"/>
    <w:rPr>
      <w:color w:val="0000FF" w:themeColor="hyperlink"/>
      <w:u w:val="single"/>
    </w:rPr>
  </w:style>
  <w:style w:type="paragraph" w:styleId="a8">
    <w:name w:val="header"/>
    <w:basedOn w:val="a"/>
    <w:link w:val="Char1"/>
    <w:uiPriority w:val="99"/>
    <w:unhideWhenUsed/>
    <w:rsid w:val="00AC7F5B"/>
    <w:pPr>
      <w:tabs>
        <w:tab w:val="center" w:pos="4680"/>
        <w:tab w:val="right" w:pos="9360"/>
      </w:tabs>
      <w:spacing w:after="0" w:line="240" w:lineRule="auto"/>
    </w:pPr>
  </w:style>
  <w:style w:type="character" w:customStyle="1" w:styleId="Char1">
    <w:name w:val="页眉 Char"/>
    <w:basedOn w:val="a0"/>
    <w:link w:val="a8"/>
    <w:uiPriority w:val="99"/>
    <w:rsid w:val="00AC7F5B"/>
    <w:rPr>
      <w:rFonts w:ascii="Calibri" w:eastAsia="Calibri" w:hAnsi="Calibri" w:cs="Arial"/>
      <w:sz w:val="22"/>
      <w:szCs w:val="22"/>
    </w:rPr>
  </w:style>
  <w:style w:type="paragraph" w:styleId="a9">
    <w:name w:val="footer"/>
    <w:basedOn w:val="a"/>
    <w:link w:val="Char2"/>
    <w:uiPriority w:val="99"/>
    <w:unhideWhenUsed/>
    <w:rsid w:val="003240D2"/>
    <w:pPr>
      <w:tabs>
        <w:tab w:val="center" w:pos="4680"/>
        <w:tab w:val="right" w:pos="9360"/>
      </w:tabs>
      <w:spacing w:after="0" w:line="240" w:lineRule="auto"/>
    </w:pPr>
  </w:style>
  <w:style w:type="character" w:customStyle="1" w:styleId="Char2">
    <w:name w:val="页脚 Char"/>
    <w:basedOn w:val="a0"/>
    <w:link w:val="a9"/>
    <w:uiPriority w:val="99"/>
    <w:rsid w:val="003240D2"/>
    <w:rPr>
      <w:rFonts w:ascii="Calibri" w:eastAsia="Calibri" w:hAnsi="Calibri" w:cs="Arial"/>
      <w:sz w:val="22"/>
      <w:szCs w:val="22"/>
    </w:rPr>
  </w:style>
  <w:style w:type="character" w:styleId="aa">
    <w:name w:val="Placeholder Text"/>
    <w:basedOn w:val="a0"/>
    <w:uiPriority w:val="99"/>
    <w:semiHidden/>
    <w:rsid w:val="00B6584E"/>
    <w:rPr>
      <w:color w:val="808080"/>
    </w:rPr>
  </w:style>
  <w:style w:type="table" w:customStyle="1" w:styleId="TableGrid4">
    <w:name w:val="Table Grid4"/>
    <w:basedOn w:val="a1"/>
    <w:next w:val="a5"/>
    <w:uiPriority w:val="59"/>
    <w:rsid w:val="007C31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DD2"/>
    <w:pPr>
      <w:autoSpaceDE w:val="0"/>
      <w:autoSpaceDN w:val="0"/>
      <w:adjustRightInd w:val="0"/>
    </w:pPr>
    <w:rPr>
      <w:rFonts w:ascii="Book Antiqua" w:hAnsi="Book Antiqua" w:cs="Book Antiqua"/>
      <w:color w:val="000000"/>
    </w:rPr>
  </w:style>
  <w:style w:type="paragraph" w:styleId="ab">
    <w:name w:val="annotation subject"/>
    <w:basedOn w:val="a4"/>
    <w:next w:val="a4"/>
    <w:link w:val="Char3"/>
    <w:uiPriority w:val="99"/>
    <w:semiHidden/>
    <w:unhideWhenUsed/>
    <w:rsid w:val="00514C3F"/>
    <w:rPr>
      <w:b/>
      <w:bCs/>
      <w:sz w:val="20"/>
      <w:szCs w:val="20"/>
    </w:rPr>
  </w:style>
  <w:style w:type="character" w:customStyle="1" w:styleId="Char3">
    <w:name w:val="批注主题 Char"/>
    <w:basedOn w:val="Char"/>
    <w:link w:val="ab"/>
    <w:uiPriority w:val="99"/>
    <w:semiHidden/>
    <w:rsid w:val="00514C3F"/>
    <w:rPr>
      <w:rFonts w:ascii="Calibri" w:eastAsia="Calibri" w:hAnsi="Calibri" w:cs="Arial"/>
      <w:b/>
      <w:bCs/>
      <w:sz w:val="20"/>
      <w:szCs w:val="20"/>
    </w:rPr>
  </w:style>
  <w:style w:type="paragraph" w:customStyle="1" w:styleId="p0">
    <w:name w:val="p0"/>
    <w:basedOn w:val="a"/>
    <w:rsid w:val="009D340D"/>
    <w:pPr>
      <w:spacing w:after="0" w:line="240" w:lineRule="atLeast"/>
    </w:pPr>
    <w:rPr>
      <w:rFonts w:ascii="Century" w:eastAsia="宋体" w:hAnsi="Century" w:cs="宋体"/>
      <w:sz w:val="21"/>
      <w:szCs w:val="21"/>
      <w:lang w:eastAsia="zh-CN"/>
    </w:rPr>
  </w:style>
  <w:style w:type="character" w:customStyle="1" w:styleId="labellist1">
    <w:name w:val="label_list1"/>
    <w:rsid w:val="009D340D"/>
  </w:style>
  <w:style w:type="character" w:styleId="ac">
    <w:name w:val="Strong"/>
    <w:qFormat/>
    <w:rsid w:val="009D340D"/>
    <w:rPr>
      <w:b/>
      <w:bCs/>
    </w:rPr>
  </w:style>
  <w:style w:type="paragraph" w:styleId="ad">
    <w:name w:val="List Paragraph"/>
    <w:basedOn w:val="a"/>
    <w:uiPriority w:val="34"/>
    <w:qFormat/>
    <w:rsid w:val="009D340D"/>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D7D"/>
    <w:pPr>
      <w:spacing w:after="200" w:line="276" w:lineRule="auto"/>
    </w:pPr>
    <w:rPr>
      <w:rFonts w:ascii="Calibri" w:eastAsia="Calibri" w:hAnsi="Calibri"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29024E"/>
    <w:rPr>
      <w:sz w:val="18"/>
      <w:szCs w:val="18"/>
    </w:rPr>
  </w:style>
  <w:style w:type="paragraph" w:styleId="a4">
    <w:name w:val="annotation text"/>
    <w:basedOn w:val="a"/>
    <w:link w:val="Char"/>
    <w:uiPriority w:val="99"/>
    <w:unhideWhenUsed/>
    <w:rsid w:val="0029024E"/>
    <w:pPr>
      <w:spacing w:line="240" w:lineRule="auto"/>
    </w:pPr>
    <w:rPr>
      <w:sz w:val="24"/>
      <w:szCs w:val="24"/>
    </w:rPr>
  </w:style>
  <w:style w:type="character" w:customStyle="1" w:styleId="Char">
    <w:name w:val="批注文字 Char"/>
    <w:basedOn w:val="a0"/>
    <w:link w:val="a4"/>
    <w:uiPriority w:val="99"/>
    <w:rsid w:val="0029024E"/>
    <w:rPr>
      <w:rFonts w:ascii="Calibri" w:eastAsia="Calibri" w:hAnsi="Calibri" w:cs="Arial"/>
    </w:rPr>
  </w:style>
  <w:style w:type="table" w:styleId="a5">
    <w:name w:val="Table Grid"/>
    <w:basedOn w:val="a1"/>
    <w:uiPriority w:val="59"/>
    <w:rsid w:val="0029024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0"/>
    <w:uiPriority w:val="99"/>
    <w:semiHidden/>
    <w:unhideWhenUsed/>
    <w:rsid w:val="0029024E"/>
    <w:pPr>
      <w:spacing w:after="0" w:line="240" w:lineRule="auto"/>
    </w:pPr>
    <w:rPr>
      <w:rFonts w:ascii="Lucida Grande" w:hAnsi="Lucida Grande"/>
      <w:sz w:val="18"/>
      <w:szCs w:val="18"/>
    </w:rPr>
  </w:style>
  <w:style w:type="character" w:customStyle="1" w:styleId="Char0">
    <w:name w:val="批注框文本 Char"/>
    <w:basedOn w:val="a0"/>
    <w:link w:val="a6"/>
    <w:uiPriority w:val="99"/>
    <w:semiHidden/>
    <w:rsid w:val="0029024E"/>
    <w:rPr>
      <w:rFonts w:ascii="Lucida Grande" w:eastAsia="Calibri" w:hAnsi="Lucida Grande" w:cs="Arial"/>
      <w:sz w:val="18"/>
      <w:szCs w:val="18"/>
    </w:rPr>
  </w:style>
  <w:style w:type="table" w:customStyle="1" w:styleId="TableGrid1">
    <w:name w:val="Table Grid1"/>
    <w:basedOn w:val="a1"/>
    <w:next w:val="a5"/>
    <w:uiPriority w:val="59"/>
    <w:rsid w:val="008B22D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5"/>
    <w:uiPriority w:val="59"/>
    <w:rsid w:val="0084327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5"/>
    <w:uiPriority w:val="59"/>
    <w:rsid w:val="0084327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040BA6"/>
    <w:rPr>
      <w:color w:val="0000FF" w:themeColor="hyperlink"/>
      <w:u w:val="single"/>
    </w:rPr>
  </w:style>
  <w:style w:type="paragraph" w:styleId="a8">
    <w:name w:val="header"/>
    <w:basedOn w:val="a"/>
    <w:link w:val="Char1"/>
    <w:uiPriority w:val="99"/>
    <w:unhideWhenUsed/>
    <w:rsid w:val="00AC7F5B"/>
    <w:pPr>
      <w:tabs>
        <w:tab w:val="center" w:pos="4680"/>
        <w:tab w:val="right" w:pos="9360"/>
      </w:tabs>
      <w:spacing w:after="0" w:line="240" w:lineRule="auto"/>
    </w:pPr>
  </w:style>
  <w:style w:type="character" w:customStyle="1" w:styleId="Char1">
    <w:name w:val="页眉 Char"/>
    <w:basedOn w:val="a0"/>
    <w:link w:val="a8"/>
    <w:uiPriority w:val="99"/>
    <w:rsid w:val="00AC7F5B"/>
    <w:rPr>
      <w:rFonts w:ascii="Calibri" w:eastAsia="Calibri" w:hAnsi="Calibri" w:cs="Arial"/>
      <w:sz w:val="22"/>
      <w:szCs w:val="22"/>
    </w:rPr>
  </w:style>
  <w:style w:type="paragraph" w:styleId="a9">
    <w:name w:val="footer"/>
    <w:basedOn w:val="a"/>
    <w:link w:val="Char2"/>
    <w:uiPriority w:val="99"/>
    <w:unhideWhenUsed/>
    <w:rsid w:val="003240D2"/>
    <w:pPr>
      <w:tabs>
        <w:tab w:val="center" w:pos="4680"/>
        <w:tab w:val="right" w:pos="9360"/>
      </w:tabs>
      <w:spacing w:after="0" w:line="240" w:lineRule="auto"/>
    </w:pPr>
  </w:style>
  <w:style w:type="character" w:customStyle="1" w:styleId="Char2">
    <w:name w:val="页脚 Char"/>
    <w:basedOn w:val="a0"/>
    <w:link w:val="a9"/>
    <w:uiPriority w:val="99"/>
    <w:rsid w:val="003240D2"/>
    <w:rPr>
      <w:rFonts w:ascii="Calibri" w:eastAsia="Calibri" w:hAnsi="Calibri" w:cs="Arial"/>
      <w:sz w:val="22"/>
      <w:szCs w:val="22"/>
    </w:rPr>
  </w:style>
  <w:style w:type="character" w:styleId="aa">
    <w:name w:val="Placeholder Text"/>
    <w:basedOn w:val="a0"/>
    <w:uiPriority w:val="99"/>
    <w:semiHidden/>
    <w:rsid w:val="00B6584E"/>
    <w:rPr>
      <w:color w:val="808080"/>
    </w:rPr>
  </w:style>
  <w:style w:type="table" w:customStyle="1" w:styleId="TableGrid4">
    <w:name w:val="Table Grid4"/>
    <w:basedOn w:val="a1"/>
    <w:next w:val="a5"/>
    <w:uiPriority w:val="59"/>
    <w:rsid w:val="007C31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DD2"/>
    <w:pPr>
      <w:autoSpaceDE w:val="0"/>
      <w:autoSpaceDN w:val="0"/>
      <w:adjustRightInd w:val="0"/>
    </w:pPr>
    <w:rPr>
      <w:rFonts w:ascii="Book Antiqua" w:hAnsi="Book Antiqua" w:cs="Book Antiqua"/>
      <w:color w:val="000000"/>
    </w:rPr>
  </w:style>
  <w:style w:type="paragraph" w:styleId="ab">
    <w:name w:val="annotation subject"/>
    <w:basedOn w:val="a4"/>
    <w:next w:val="a4"/>
    <w:link w:val="Char3"/>
    <w:uiPriority w:val="99"/>
    <w:semiHidden/>
    <w:unhideWhenUsed/>
    <w:rsid w:val="00514C3F"/>
    <w:rPr>
      <w:b/>
      <w:bCs/>
      <w:sz w:val="20"/>
      <w:szCs w:val="20"/>
    </w:rPr>
  </w:style>
  <w:style w:type="character" w:customStyle="1" w:styleId="Char3">
    <w:name w:val="批注主题 Char"/>
    <w:basedOn w:val="Char"/>
    <w:link w:val="ab"/>
    <w:uiPriority w:val="99"/>
    <w:semiHidden/>
    <w:rsid w:val="00514C3F"/>
    <w:rPr>
      <w:rFonts w:ascii="Calibri" w:eastAsia="Calibri" w:hAnsi="Calibri" w:cs="Arial"/>
      <w:b/>
      <w:bCs/>
      <w:sz w:val="20"/>
      <w:szCs w:val="20"/>
    </w:rPr>
  </w:style>
  <w:style w:type="paragraph" w:customStyle="1" w:styleId="p0">
    <w:name w:val="p0"/>
    <w:basedOn w:val="a"/>
    <w:rsid w:val="009D340D"/>
    <w:pPr>
      <w:spacing w:after="0" w:line="240" w:lineRule="atLeast"/>
    </w:pPr>
    <w:rPr>
      <w:rFonts w:ascii="Century" w:eastAsia="宋体" w:hAnsi="Century" w:cs="宋体"/>
      <w:sz w:val="21"/>
      <w:szCs w:val="21"/>
      <w:lang w:eastAsia="zh-CN"/>
    </w:rPr>
  </w:style>
  <w:style w:type="character" w:customStyle="1" w:styleId="labellist1">
    <w:name w:val="label_list1"/>
    <w:rsid w:val="009D340D"/>
  </w:style>
  <w:style w:type="character" w:styleId="ac">
    <w:name w:val="Strong"/>
    <w:qFormat/>
    <w:rsid w:val="009D340D"/>
    <w:rPr>
      <w:b/>
      <w:bCs/>
    </w:rPr>
  </w:style>
  <w:style w:type="paragraph" w:styleId="ad">
    <w:name w:val="List Paragraph"/>
    <w:basedOn w:val="a"/>
    <w:uiPriority w:val="34"/>
    <w:qFormat/>
    <w:rsid w:val="009D340D"/>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1533">
      <w:bodyDiv w:val="1"/>
      <w:marLeft w:val="0"/>
      <w:marRight w:val="0"/>
      <w:marTop w:val="0"/>
      <w:marBottom w:val="0"/>
      <w:divBdr>
        <w:top w:val="none" w:sz="0" w:space="0" w:color="auto"/>
        <w:left w:val="none" w:sz="0" w:space="0" w:color="auto"/>
        <w:bottom w:val="none" w:sz="0" w:space="0" w:color="auto"/>
        <w:right w:val="none" w:sz="0" w:space="0" w:color="auto"/>
      </w:divBdr>
    </w:div>
    <w:div w:id="431360988">
      <w:bodyDiv w:val="1"/>
      <w:marLeft w:val="0"/>
      <w:marRight w:val="0"/>
      <w:marTop w:val="0"/>
      <w:marBottom w:val="0"/>
      <w:divBdr>
        <w:top w:val="none" w:sz="0" w:space="0" w:color="auto"/>
        <w:left w:val="none" w:sz="0" w:space="0" w:color="auto"/>
        <w:bottom w:val="none" w:sz="0" w:space="0" w:color="auto"/>
        <w:right w:val="none" w:sz="0" w:space="0" w:color="auto"/>
      </w:divBdr>
    </w:div>
    <w:div w:id="709038502">
      <w:bodyDiv w:val="1"/>
      <w:marLeft w:val="0"/>
      <w:marRight w:val="0"/>
      <w:marTop w:val="0"/>
      <w:marBottom w:val="0"/>
      <w:divBdr>
        <w:top w:val="none" w:sz="0" w:space="0" w:color="auto"/>
        <w:left w:val="none" w:sz="0" w:space="0" w:color="auto"/>
        <w:bottom w:val="none" w:sz="0" w:space="0" w:color="auto"/>
        <w:right w:val="none" w:sz="0" w:space="0" w:color="auto"/>
      </w:divBdr>
    </w:div>
    <w:div w:id="1024601470">
      <w:bodyDiv w:val="1"/>
      <w:marLeft w:val="0"/>
      <w:marRight w:val="0"/>
      <w:marTop w:val="0"/>
      <w:marBottom w:val="0"/>
      <w:divBdr>
        <w:top w:val="none" w:sz="0" w:space="0" w:color="auto"/>
        <w:left w:val="none" w:sz="0" w:space="0" w:color="auto"/>
        <w:bottom w:val="none" w:sz="0" w:space="0" w:color="auto"/>
        <w:right w:val="none" w:sz="0" w:space="0" w:color="auto"/>
      </w:divBdr>
    </w:div>
    <w:div w:id="1253584422">
      <w:bodyDiv w:val="1"/>
      <w:marLeft w:val="0"/>
      <w:marRight w:val="0"/>
      <w:marTop w:val="0"/>
      <w:marBottom w:val="0"/>
      <w:divBdr>
        <w:top w:val="none" w:sz="0" w:space="0" w:color="auto"/>
        <w:left w:val="none" w:sz="0" w:space="0" w:color="auto"/>
        <w:bottom w:val="none" w:sz="0" w:space="0" w:color="auto"/>
        <w:right w:val="none" w:sz="0" w:space="0" w:color="auto"/>
      </w:divBdr>
    </w:div>
    <w:div w:id="1320504340">
      <w:bodyDiv w:val="1"/>
      <w:marLeft w:val="0"/>
      <w:marRight w:val="0"/>
      <w:marTop w:val="0"/>
      <w:marBottom w:val="0"/>
      <w:divBdr>
        <w:top w:val="none" w:sz="0" w:space="0" w:color="auto"/>
        <w:left w:val="none" w:sz="0" w:space="0" w:color="auto"/>
        <w:bottom w:val="none" w:sz="0" w:space="0" w:color="auto"/>
        <w:right w:val="none" w:sz="0" w:space="0" w:color="auto"/>
      </w:divBdr>
    </w:div>
    <w:div w:id="1415669721">
      <w:bodyDiv w:val="1"/>
      <w:marLeft w:val="0"/>
      <w:marRight w:val="0"/>
      <w:marTop w:val="0"/>
      <w:marBottom w:val="0"/>
      <w:divBdr>
        <w:top w:val="none" w:sz="0" w:space="0" w:color="auto"/>
        <w:left w:val="none" w:sz="0" w:space="0" w:color="auto"/>
        <w:bottom w:val="none" w:sz="0" w:space="0" w:color="auto"/>
        <w:right w:val="none" w:sz="0" w:space="0" w:color="auto"/>
      </w:divBdr>
    </w:div>
    <w:div w:id="1541473932">
      <w:bodyDiv w:val="1"/>
      <w:marLeft w:val="0"/>
      <w:marRight w:val="0"/>
      <w:marTop w:val="0"/>
      <w:marBottom w:val="0"/>
      <w:divBdr>
        <w:top w:val="none" w:sz="0" w:space="0" w:color="auto"/>
        <w:left w:val="none" w:sz="0" w:space="0" w:color="auto"/>
        <w:bottom w:val="none" w:sz="0" w:space="0" w:color="auto"/>
        <w:right w:val="none" w:sz="0" w:space="0" w:color="auto"/>
      </w:divBdr>
    </w:div>
    <w:div w:id="1934826169">
      <w:bodyDiv w:val="1"/>
      <w:marLeft w:val="0"/>
      <w:marRight w:val="0"/>
      <w:marTop w:val="0"/>
      <w:marBottom w:val="0"/>
      <w:divBdr>
        <w:top w:val="none" w:sz="0" w:space="0" w:color="auto"/>
        <w:left w:val="none" w:sz="0" w:space="0" w:color="auto"/>
        <w:bottom w:val="none" w:sz="0" w:space="0" w:color="auto"/>
        <w:right w:val="none" w:sz="0" w:space="0" w:color="auto"/>
      </w:divBdr>
    </w:div>
    <w:div w:id="2065256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ce_mutlu@rush.ed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Sheet8!$C$3</c:f>
              <c:strCache>
                <c:ptCount val="1"/>
                <c:pt idx="0">
                  <c:v>% of vaccinated (n= 95)</c:v>
                </c:pt>
              </c:strCache>
            </c:strRef>
          </c:tx>
          <c:invertIfNegative val="0"/>
          <c:dLbls>
            <c:dLbl>
              <c:idx val="9"/>
              <c:tx>
                <c:rich>
                  <a:bodyPr/>
                  <a:lstStyle/>
                  <a:p>
                    <a:r>
                      <a:rPr lang="en-US"/>
                      <a:t>16%</a:t>
                    </a:r>
                  </a:p>
                </c:rich>
              </c:tx>
              <c:dLblPos val="outEnd"/>
              <c:showLegendKey val="0"/>
              <c:showVal val="1"/>
              <c:showCatName val="0"/>
              <c:showSerName val="0"/>
              <c:showPercent val="0"/>
              <c:showBubbleSize val="0"/>
            </c:dLbl>
            <c:dLbl>
              <c:idx val="10"/>
              <c:tx>
                <c:rich>
                  <a:bodyPr/>
                  <a:lstStyle/>
                  <a:p>
                    <a:r>
                      <a:rPr lang="en-US"/>
                      <a:t>11%</a:t>
                    </a:r>
                  </a:p>
                </c:rich>
              </c:tx>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Sheet8!$B$4:$B$14</c:f>
              <c:strCache>
                <c:ptCount val="11"/>
                <c:pt idx="0">
                  <c:v>&lt;18</c:v>
                </c:pt>
                <c:pt idx="1">
                  <c:v>18-25</c:v>
                </c:pt>
                <c:pt idx="2">
                  <c:v>25-30</c:v>
                </c:pt>
                <c:pt idx="3">
                  <c:v>30-35</c:v>
                </c:pt>
                <c:pt idx="4">
                  <c:v>35-40</c:v>
                </c:pt>
                <c:pt idx="5">
                  <c:v>40-45</c:v>
                </c:pt>
                <c:pt idx="6">
                  <c:v>45-50</c:v>
                </c:pt>
                <c:pt idx="7">
                  <c:v>50-55</c:v>
                </c:pt>
                <c:pt idx="8">
                  <c:v>55-60</c:v>
                </c:pt>
                <c:pt idx="9">
                  <c:v>60-65</c:v>
                </c:pt>
                <c:pt idx="10">
                  <c:v>65-70</c:v>
                </c:pt>
              </c:strCache>
            </c:strRef>
          </c:cat>
          <c:val>
            <c:numRef>
              <c:f>Sheet8!$C$4:$C$14</c:f>
              <c:numCache>
                <c:formatCode>0%</c:formatCode>
                <c:ptCount val="11"/>
                <c:pt idx="0">
                  <c:v>0.33000000000000013</c:v>
                </c:pt>
                <c:pt idx="1">
                  <c:v>0.38000000000000012</c:v>
                </c:pt>
                <c:pt idx="2">
                  <c:v>0.26</c:v>
                </c:pt>
                <c:pt idx="3">
                  <c:v>0.15000000000000005</c:v>
                </c:pt>
                <c:pt idx="4">
                  <c:v>0.13</c:v>
                </c:pt>
                <c:pt idx="5">
                  <c:v>7.0000000000000021E-2</c:v>
                </c:pt>
                <c:pt idx="6">
                  <c:v>0.12000000000000002</c:v>
                </c:pt>
                <c:pt idx="7">
                  <c:v>0.21000000000000005</c:v>
                </c:pt>
                <c:pt idx="8">
                  <c:v>0.19</c:v>
                </c:pt>
                <c:pt idx="9">
                  <c:v>0.16</c:v>
                </c:pt>
                <c:pt idx="10">
                  <c:v>0.11</c:v>
                </c:pt>
              </c:numCache>
            </c:numRef>
          </c:val>
        </c:ser>
        <c:dLbls>
          <c:showLegendKey val="0"/>
          <c:showVal val="1"/>
          <c:showCatName val="0"/>
          <c:showSerName val="0"/>
          <c:showPercent val="0"/>
          <c:showBubbleSize val="0"/>
        </c:dLbls>
        <c:gapWidth val="150"/>
        <c:axId val="231658624"/>
        <c:axId val="231660160"/>
      </c:barChart>
      <c:catAx>
        <c:axId val="231658624"/>
        <c:scaling>
          <c:orientation val="minMax"/>
        </c:scaling>
        <c:delete val="0"/>
        <c:axPos val="b"/>
        <c:title>
          <c:tx>
            <c:rich>
              <a:bodyPr/>
              <a:lstStyle/>
              <a:p>
                <a:pPr>
                  <a:defRPr/>
                </a:pPr>
                <a:r>
                  <a:rPr lang="en-US" sz="1100"/>
                  <a:t>Age range</a:t>
                </a:r>
              </a:p>
            </c:rich>
          </c:tx>
          <c:overlay val="0"/>
        </c:title>
        <c:majorTickMark val="out"/>
        <c:minorTickMark val="none"/>
        <c:tickLblPos val="nextTo"/>
        <c:crossAx val="231660160"/>
        <c:crosses val="autoZero"/>
        <c:auto val="1"/>
        <c:lblAlgn val="ctr"/>
        <c:lblOffset val="100"/>
        <c:noMultiLvlLbl val="0"/>
      </c:catAx>
      <c:valAx>
        <c:axId val="231660160"/>
        <c:scaling>
          <c:orientation val="minMax"/>
        </c:scaling>
        <c:delete val="0"/>
        <c:axPos val="l"/>
        <c:title>
          <c:tx>
            <c:rich>
              <a:bodyPr rot="-5400000" vert="horz"/>
              <a:lstStyle/>
              <a:p>
                <a:pPr>
                  <a:defRPr/>
                </a:pPr>
                <a:r>
                  <a:rPr lang="en-US" sz="1200"/>
                  <a:t>% of vaccinated (n= 95)</a:t>
                </a:r>
              </a:p>
            </c:rich>
          </c:tx>
          <c:overlay val="0"/>
        </c:title>
        <c:numFmt formatCode="0%" sourceLinked="1"/>
        <c:majorTickMark val="out"/>
        <c:minorTickMark val="none"/>
        <c:tickLblPos val="nextTo"/>
        <c:crossAx val="23165862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31</Pages>
  <Words>10222</Words>
  <Characters>58268</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Rush University Medical Center</Company>
  <LinksUpToDate>false</LinksUpToDate>
  <CharactersWithSpaces>68354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Anuhya Gampa</dc:creator>
  <cp:lastModifiedBy>LS Ma</cp:lastModifiedBy>
  <cp:revision>2</cp:revision>
  <cp:lastPrinted>2013-09-11T04:47:00Z</cp:lastPrinted>
  <dcterms:created xsi:type="dcterms:W3CDTF">2014-06-25T18:38:00Z</dcterms:created>
  <dcterms:modified xsi:type="dcterms:W3CDTF">2014-06-25T18:38:00Z</dcterms:modified>
</cp:coreProperties>
</file>