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5676A5" w14:textId="0BFDB270" w:rsidR="00A77B3E" w:rsidRPr="00E00B1F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E00B1F">
        <w:rPr>
          <w:rFonts w:ascii="Book Antiqua" w:eastAsia="Book Antiqua" w:hAnsi="Book Antiqua" w:cs="Book Antiqua"/>
          <w:b/>
          <w:color w:val="000000"/>
        </w:rPr>
        <w:t>Name</w:t>
      </w:r>
      <w:r w:rsidR="002D676E" w:rsidRPr="00E00B1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color w:val="000000"/>
        </w:rPr>
        <w:t>Journal:</w:t>
      </w:r>
      <w:r w:rsidR="002D676E" w:rsidRPr="00E00B1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i/>
          <w:color w:val="000000"/>
        </w:rPr>
        <w:t>World</w:t>
      </w:r>
      <w:r w:rsidR="002D676E" w:rsidRPr="00E00B1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i/>
          <w:color w:val="000000"/>
        </w:rPr>
        <w:t>Journal</w:t>
      </w:r>
      <w:r w:rsidR="002D676E" w:rsidRPr="00E00B1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i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i/>
          <w:color w:val="000000"/>
        </w:rPr>
        <w:t>Clinical</w:t>
      </w:r>
      <w:r w:rsidR="002D676E" w:rsidRPr="00E00B1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i/>
          <w:color w:val="000000"/>
        </w:rPr>
        <w:t>Cases</w:t>
      </w:r>
    </w:p>
    <w:p w14:paraId="12127B13" w14:textId="362267A8" w:rsidR="00A77B3E" w:rsidRPr="00E00B1F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E00B1F">
        <w:rPr>
          <w:rFonts w:ascii="Book Antiqua" w:eastAsia="Book Antiqua" w:hAnsi="Book Antiqua" w:cs="Book Antiqua"/>
          <w:b/>
          <w:color w:val="000000"/>
        </w:rPr>
        <w:t>Manuscript</w:t>
      </w:r>
      <w:r w:rsidR="002D676E" w:rsidRPr="00E00B1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color w:val="000000"/>
        </w:rPr>
        <w:t>NO:</w:t>
      </w:r>
      <w:r w:rsidR="002D676E" w:rsidRPr="00E00B1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76702</w:t>
      </w:r>
    </w:p>
    <w:p w14:paraId="6A08474A" w14:textId="74DA1EC2" w:rsidR="00A77B3E" w:rsidRPr="00E00B1F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E00B1F">
        <w:rPr>
          <w:rFonts w:ascii="Book Antiqua" w:eastAsia="Book Antiqua" w:hAnsi="Book Antiqua" w:cs="Book Antiqua"/>
          <w:b/>
          <w:color w:val="000000"/>
        </w:rPr>
        <w:t>Manuscript</w:t>
      </w:r>
      <w:r w:rsidR="002D676E" w:rsidRPr="00E00B1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color w:val="000000"/>
        </w:rPr>
        <w:t>Type:</w:t>
      </w:r>
      <w:r w:rsidR="002D676E" w:rsidRPr="00E00B1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CASE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REPORT</w:t>
      </w:r>
    </w:p>
    <w:p w14:paraId="5AA3D559" w14:textId="77777777" w:rsidR="00A77B3E" w:rsidRPr="00E00B1F" w:rsidRDefault="00A77B3E" w:rsidP="00746286">
      <w:pPr>
        <w:spacing w:line="360" w:lineRule="auto"/>
        <w:jc w:val="both"/>
        <w:rPr>
          <w:rFonts w:ascii="Book Antiqua" w:hAnsi="Book Antiqua"/>
        </w:rPr>
      </w:pPr>
    </w:p>
    <w:p w14:paraId="5A3C8DA6" w14:textId="0FC4B386" w:rsidR="00A77B3E" w:rsidRPr="00E00B1F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E00B1F">
        <w:rPr>
          <w:rFonts w:ascii="Book Antiqua" w:eastAsia="Book Antiqua" w:hAnsi="Book Antiqua" w:cs="Book Antiqua"/>
          <w:b/>
          <w:color w:val="000000"/>
        </w:rPr>
        <w:t>Infant</w:t>
      </w:r>
      <w:r w:rsidR="002D676E" w:rsidRPr="00E00B1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color w:val="000000"/>
        </w:rPr>
        <w:t>biliary</w:t>
      </w:r>
      <w:r w:rsidR="002D676E" w:rsidRPr="00E00B1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color w:val="000000"/>
        </w:rPr>
        <w:t>cirrhosis</w:t>
      </w:r>
      <w:r w:rsidR="002D676E" w:rsidRPr="00E00B1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color w:val="000000"/>
        </w:rPr>
        <w:t>secondary</w:t>
      </w:r>
      <w:r w:rsidR="002D676E" w:rsidRPr="00E00B1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color w:val="000000"/>
        </w:rPr>
        <w:t>to</w:t>
      </w:r>
      <w:r w:rsidR="002D676E" w:rsidRPr="00E00B1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color w:val="000000"/>
        </w:rPr>
        <w:t>a</w:t>
      </w:r>
      <w:r w:rsidR="002D676E" w:rsidRPr="00E00B1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color w:val="000000"/>
        </w:rPr>
        <w:t>biliary</w:t>
      </w:r>
      <w:r w:rsidR="002D676E" w:rsidRPr="00E00B1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color w:val="000000"/>
        </w:rPr>
        <w:t>inflammatory</w:t>
      </w:r>
      <w:r w:rsidR="002D676E" w:rsidRPr="00E00B1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color w:val="000000"/>
        </w:rPr>
        <w:t>myofibroblastic</w:t>
      </w:r>
      <w:r w:rsidR="002D676E" w:rsidRPr="00E00B1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color w:val="000000"/>
        </w:rPr>
        <w:t>tumor:</w:t>
      </w:r>
      <w:r w:rsidR="002D676E" w:rsidRPr="00E00B1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C1E30" w:rsidRPr="00E00B1F">
        <w:rPr>
          <w:rFonts w:ascii="Book Antiqua" w:eastAsia="Book Antiqua" w:hAnsi="Book Antiqua" w:cs="Book Antiqua"/>
          <w:b/>
          <w:color w:val="000000"/>
        </w:rPr>
        <w:t>A</w:t>
      </w:r>
      <w:r w:rsidR="002D676E" w:rsidRPr="00E00B1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C1E30" w:rsidRPr="00E00B1F">
        <w:rPr>
          <w:rFonts w:ascii="Book Antiqua" w:eastAsia="Book Antiqua" w:hAnsi="Book Antiqua" w:cs="Book Antiqua"/>
          <w:b/>
          <w:color w:val="000000"/>
        </w:rPr>
        <w:t>case</w:t>
      </w:r>
      <w:r w:rsidR="002D676E" w:rsidRPr="00E00B1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C1E30" w:rsidRPr="00E00B1F">
        <w:rPr>
          <w:rFonts w:ascii="Book Antiqua" w:eastAsia="Book Antiqua" w:hAnsi="Book Antiqua" w:cs="Book Antiqua"/>
          <w:b/>
          <w:color w:val="000000"/>
        </w:rPr>
        <w:t>report</w:t>
      </w:r>
      <w:r w:rsidR="002D676E" w:rsidRPr="00E00B1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C1E30" w:rsidRPr="00E00B1F">
        <w:rPr>
          <w:rFonts w:ascii="Book Antiqua" w:eastAsia="Book Antiqua" w:hAnsi="Book Antiqua" w:cs="Book Antiqua"/>
          <w:b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C1E30" w:rsidRPr="00E00B1F">
        <w:rPr>
          <w:rFonts w:ascii="Book Antiqua" w:eastAsia="Book Antiqua" w:hAnsi="Book Antiqua" w:cs="Book Antiqua"/>
          <w:b/>
          <w:color w:val="000000"/>
        </w:rPr>
        <w:t>review</w:t>
      </w:r>
      <w:r w:rsidR="002D676E" w:rsidRPr="00E00B1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C1E30" w:rsidRPr="00E00B1F">
        <w:rPr>
          <w:rFonts w:ascii="Book Antiqua" w:eastAsia="Book Antiqua" w:hAnsi="Book Antiqua" w:cs="Book Antiqua"/>
          <w:b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C1E30" w:rsidRPr="00E00B1F">
        <w:rPr>
          <w:rFonts w:ascii="Book Antiqua" w:eastAsia="Book Antiqua" w:hAnsi="Book Antiqua" w:cs="Book Antiqua"/>
          <w:b/>
          <w:color w:val="000000"/>
        </w:rPr>
        <w:t>literature</w:t>
      </w:r>
    </w:p>
    <w:p w14:paraId="6012FCBC" w14:textId="77777777" w:rsidR="00A77B3E" w:rsidRPr="00E00B1F" w:rsidRDefault="00A77B3E" w:rsidP="00746286">
      <w:pPr>
        <w:spacing w:line="360" w:lineRule="auto"/>
        <w:jc w:val="both"/>
        <w:rPr>
          <w:rFonts w:ascii="Book Antiqua" w:hAnsi="Book Antiqua"/>
        </w:rPr>
      </w:pPr>
    </w:p>
    <w:p w14:paraId="5376938F" w14:textId="760F3CBC" w:rsidR="00A77B3E" w:rsidRPr="00E00B1F" w:rsidRDefault="00EC1E30" w:rsidP="00746286">
      <w:pPr>
        <w:spacing w:line="360" w:lineRule="auto"/>
        <w:jc w:val="both"/>
        <w:rPr>
          <w:rFonts w:ascii="Book Antiqua" w:hAnsi="Book Antiqua"/>
        </w:rPr>
      </w:pPr>
      <w:r w:rsidRPr="00E00B1F">
        <w:rPr>
          <w:rFonts w:ascii="Book Antiqua" w:eastAsia="Book Antiqua" w:hAnsi="Book Antiqua" w:cs="Book Antiqua"/>
          <w:color w:val="000000"/>
        </w:rPr>
        <w:t>Huang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Y</w:t>
      </w:r>
      <w:r w:rsidR="002D676E" w:rsidRPr="00E00B1F">
        <w:rPr>
          <w:rFonts w:ascii="Book Antiqua" w:hAnsi="Book Antiqua" w:cs="Book Antiqua"/>
          <w:color w:val="000000"/>
          <w:lang w:eastAsia="zh-CN"/>
        </w:rPr>
        <w:t xml:space="preserve"> </w:t>
      </w:r>
      <w:r w:rsidR="001345A7" w:rsidRPr="00E00B1F">
        <w:rPr>
          <w:rFonts w:ascii="Book Antiqua" w:hAnsi="Book Antiqua" w:cs="Book Antiqua"/>
          <w:i/>
          <w:color w:val="000000"/>
          <w:lang w:eastAsia="zh-CN"/>
        </w:rPr>
        <w:t>et al</w:t>
      </w:r>
      <w:r w:rsidRPr="00E00B1F">
        <w:rPr>
          <w:rFonts w:ascii="Book Antiqua" w:hAnsi="Book Antiqua" w:cs="Book Antiqua"/>
          <w:color w:val="000000"/>
          <w:lang w:eastAsia="zh-CN"/>
        </w:rPr>
        <w:t>.</w:t>
      </w:r>
      <w:r w:rsidR="002D676E" w:rsidRPr="00E00B1F">
        <w:rPr>
          <w:rFonts w:ascii="Book Antiqua" w:hAnsi="Book Antiqua" w:cs="Book Antiqua"/>
          <w:color w:val="000000"/>
          <w:lang w:eastAsia="zh-CN"/>
        </w:rPr>
        <w:t xml:space="preserve"> </w:t>
      </w:r>
      <w:r w:rsidR="007C581E" w:rsidRPr="00E00B1F">
        <w:rPr>
          <w:rFonts w:ascii="Book Antiqua" w:eastAsia="Book Antiqua" w:hAnsi="Book Antiqua" w:cs="Book Antiqua"/>
          <w:color w:val="000000"/>
        </w:rPr>
        <w:t>Infant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="007C581E" w:rsidRPr="00E00B1F">
        <w:rPr>
          <w:rFonts w:ascii="Book Antiqua" w:eastAsia="Book Antiqua" w:hAnsi="Book Antiqua" w:cs="Book Antiqua"/>
          <w:color w:val="000000"/>
        </w:rPr>
        <w:t>biliary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="007C581E" w:rsidRPr="00E00B1F">
        <w:rPr>
          <w:rFonts w:ascii="Book Antiqua" w:eastAsia="Book Antiqua" w:hAnsi="Book Antiqua" w:cs="Book Antiqua"/>
          <w:color w:val="000000"/>
        </w:rPr>
        <w:t>cirrhosis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="007C581E" w:rsidRPr="00E00B1F">
        <w:rPr>
          <w:rFonts w:ascii="Book Antiqua" w:eastAsia="Book Antiqua" w:hAnsi="Book Antiqua" w:cs="Book Antiqua"/>
          <w:color w:val="000000"/>
        </w:rPr>
        <w:t>caused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="007C581E" w:rsidRPr="00E00B1F">
        <w:rPr>
          <w:rFonts w:ascii="Book Antiqua" w:eastAsia="Book Antiqua" w:hAnsi="Book Antiqua" w:cs="Book Antiqua"/>
          <w:color w:val="000000"/>
        </w:rPr>
        <w:t>by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="007C581E" w:rsidRPr="00E00B1F">
        <w:rPr>
          <w:rFonts w:ascii="Book Antiqua" w:eastAsia="Book Antiqua" w:hAnsi="Book Antiqua" w:cs="Book Antiqua"/>
          <w:color w:val="000000"/>
        </w:rPr>
        <w:t>IMT</w:t>
      </w:r>
    </w:p>
    <w:p w14:paraId="0707B7EF" w14:textId="77777777" w:rsidR="00A77B3E" w:rsidRPr="00E00B1F" w:rsidRDefault="00A77B3E" w:rsidP="00746286">
      <w:pPr>
        <w:spacing w:line="360" w:lineRule="auto"/>
        <w:jc w:val="both"/>
        <w:rPr>
          <w:rFonts w:ascii="Book Antiqua" w:hAnsi="Book Antiqua"/>
        </w:rPr>
      </w:pPr>
    </w:p>
    <w:p w14:paraId="4E27FD47" w14:textId="28E6FCF7" w:rsidR="00A77B3E" w:rsidRPr="00E00B1F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E00B1F">
        <w:rPr>
          <w:rFonts w:ascii="Book Antiqua" w:eastAsia="Book Antiqua" w:hAnsi="Book Antiqua" w:cs="Book Antiqua"/>
          <w:color w:val="000000"/>
        </w:rPr>
        <w:t>Yuan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Huang,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Sai-Nan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Shu,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Hua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Zhou,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Ling-Ling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Liu,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Feng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Fang</w:t>
      </w:r>
    </w:p>
    <w:p w14:paraId="6F2C6222" w14:textId="77777777" w:rsidR="00A77B3E" w:rsidRPr="00E00B1F" w:rsidRDefault="00A77B3E" w:rsidP="00746286">
      <w:pPr>
        <w:spacing w:line="360" w:lineRule="auto"/>
        <w:jc w:val="both"/>
        <w:rPr>
          <w:rFonts w:ascii="Book Antiqua" w:hAnsi="Book Antiqua"/>
        </w:rPr>
      </w:pPr>
    </w:p>
    <w:p w14:paraId="14BDAE49" w14:textId="44D3E827" w:rsidR="00A77B3E" w:rsidRPr="00E00B1F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E00B1F">
        <w:rPr>
          <w:rFonts w:ascii="Book Antiqua" w:eastAsia="Book Antiqua" w:hAnsi="Book Antiqua" w:cs="Book Antiqua"/>
          <w:b/>
          <w:bCs/>
          <w:color w:val="000000"/>
        </w:rPr>
        <w:t>Yuan</w:t>
      </w:r>
      <w:r w:rsidR="002D676E" w:rsidRPr="00E00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bCs/>
          <w:color w:val="000000"/>
        </w:rPr>
        <w:t>Huang,</w:t>
      </w:r>
      <w:r w:rsidR="002D676E" w:rsidRPr="00E00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6199C" w:rsidRPr="00E00B1F">
        <w:rPr>
          <w:rFonts w:ascii="Book Antiqua" w:eastAsia="Book Antiqua" w:hAnsi="Book Antiqua" w:cs="Book Antiqua"/>
          <w:b/>
          <w:bCs/>
          <w:color w:val="000000"/>
        </w:rPr>
        <w:t>Sai-Nan</w:t>
      </w:r>
      <w:r w:rsidR="002D676E" w:rsidRPr="00E00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6199C" w:rsidRPr="00E00B1F">
        <w:rPr>
          <w:rFonts w:ascii="Book Antiqua" w:eastAsia="Book Antiqua" w:hAnsi="Book Antiqua" w:cs="Book Antiqua"/>
          <w:b/>
          <w:bCs/>
          <w:color w:val="000000"/>
        </w:rPr>
        <w:t>Shu,</w:t>
      </w:r>
      <w:r w:rsidR="002D676E" w:rsidRPr="00E00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6199C" w:rsidRPr="00E00B1F">
        <w:rPr>
          <w:rFonts w:ascii="Book Antiqua" w:eastAsia="Book Antiqua" w:hAnsi="Book Antiqua" w:cs="Book Antiqua"/>
          <w:b/>
          <w:bCs/>
          <w:color w:val="000000"/>
        </w:rPr>
        <w:t>Hua</w:t>
      </w:r>
      <w:r w:rsidR="002D676E" w:rsidRPr="00E00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6199C" w:rsidRPr="00E00B1F">
        <w:rPr>
          <w:rFonts w:ascii="Book Antiqua" w:eastAsia="Book Antiqua" w:hAnsi="Book Antiqua" w:cs="Book Antiqua"/>
          <w:b/>
          <w:bCs/>
          <w:color w:val="000000"/>
        </w:rPr>
        <w:t>Zhou,</w:t>
      </w:r>
      <w:r w:rsidR="002D676E" w:rsidRPr="00E00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6199C" w:rsidRPr="00E00B1F">
        <w:rPr>
          <w:rFonts w:ascii="Book Antiqua" w:eastAsia="Book Antiqua" w:hAnsi="Book Antiqua" w:cs="Book Antiqua"/>
          <w:b/>
          <w:bCs/>
          <w:color w:val="000000"/>
        </w:rPr>
        <w:t>Ling-Ling</w:t>
      </w:r>
      <w:r w:rsidR="002D676E" w:rsidRPr="00E00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6199C" w:rsidRPr="00E00B1F">
        <w:rPr>
          <w:rFonts w:ascii="Book Antiqua" w:eastAsia="Book Antiqua" w:hAnsi="Book Antiqua" w:cs="Book Antiqua"/>
          <w:b/>
          <w:bCs/>
          <w:color w:val="000000"/>
        </w:rPr>
        <w:t>Liu,</w:t>
      </w:r>
      <w:r w:rsidR="002D676E" w:rsidRPr="00E00B1F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66199C" w:rsidRPr="00E00B1F">
        <w:rPr>
          <w:rFonts w:ascii="Book Antiqua" w:eastAsia="Book Antiqua" w:hAnsi="Book Antiqua" w:cs="Book Antiqua"/>
          <w:b/>
          <w:bCs/>
          <w:color w:val="000000"/>
        </w:rPr>
        <w:t>Feng</w:t>
      </w:r>
      <w:r w:rsidR="002D676E" w:rsidRPr="00E00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6199C" w:rsidRPr="00E00B1F">
        <w:rPr>
          <w:rFonts w:ascii="Book Antiqua" w:eastAsia="Book Antiqua" w:hAnsi="Book Antiqua" w:cs="Book Antiqua"/>
          <w:b/>
          <w:bCs/>
          <w:color w:val="000000"/>
        </w:rPr>
        <w:t>Fang,</w:t>
      </w:r>
      <w:r w:rsidR="002D676E" w:rsidRPr="00E00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Department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Pediatrics,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Tongji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Hospital,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Tongji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Medical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College,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Huazhong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University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Science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Technology,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Wu</w:t>
      </w:r>
      <w:r w:rsidR="004954AE" w:rsidRPr="00E00B1F">
        <w:rPr>
          <w:rFonts w:ascii="Book Antiqua" w:eastAsia="Book Antiqua" w:hAnsi="Book Antiqua" w:cs="Book Antiqua"/>
          <w:color w:val="000000"/>
        </w:rPr>
        <w:t>h</w:t>
      </w:r>
      <w:r w:rsidRPr="00E00B1F">
        <w:rPr>
          <w:rFonts w:ascii="Book Antiqua" w:eastAsia="Book Antiqua" w:hAnsi="Book Antiqua" w:cs="Book Antiqua"/>
          <w:color w:val="000000"/>
        </w:rPr>
        <w:t>an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430030,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Hu</w:t>
      </w:r>
      <w:r w:rsidR="004954AE" w:rsidRPr="00E00B1F">
        <w:rPr>
          <w:rFonts w:ascii="Book Antiqua" w:hAnsi="Book Antiqua" w:cs="Book Antiqua" w:hint="eastAsia"/>
          <w:color w:val="000000"/>
          <w:lang w:eastAsia="zh-CN"/>
        </w:rPr>
        <w:t>b</w:t>
      </w:r>
      <w:r w:rsidRPr="00E00B1F">
        <w:rPr>
          <w:rFonts w:ascii="Book Antiqua" w:eastAsia="Book Antiqua" w:hAnsi="Book Antiqua" w:cs="Book Antiqua"/>
          <w:color w:val="000000"/>
        </w:rPr>
        <w:t>ei</w:t>
      </w:r>
      <w:r w:rsidR="002D676E" w:rsidRPr="00E00B1F">
        <w:rPr>
          <w:rFonts w:ascii="Book Antiqua" w:hAnsi="Book Antiqua" w:cs="Book Antiqua"/>
          <w:color w:val="000000"/>
          <w:lang w:eastAsia="zh-CN"/>
        </w:rPr>
        <w:t xml:space="preserve"> </w:t>
      </w:r>
      <w:r w:rsidR="0066199C" w:rsidRPr="00E00B1F">
        <w:rPr>
          <w:rFonts w:ascii="Book Antiqua" w:hAnsi="Book Antiqua" w:cs="Book Antiqua"/>
          <w:color w:val="000000"/>
          <w:lang w:eastAsia="zh-CN"/>
        </w:rPr>
        <w:t>Province</w:t>
      </w:r>
      <w:r w:rsidRPr="00E00B1F">
        <w:rPr>
          <w:rFonts w:ascii="Book Antiqua" w:eastAsia="Book Antiqua" w:hAnsi="Book Antiqua" w:cs="Book Antiqua"/>
          <w:color w:val="000000"/>
        </w:rPr>
        <w:t>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China</w:t>
      </w:r>
    </w:p>
    <w:p w14:paraId="4BD3EAC7" w14:textId="77777777" w:rsidR="00A77B3E" w:rsidRPr="00E00B1F" w:rsidRDefault="00A77B3E" w:rsidP="00746286">
      <w:pPr>
        <w:spacing w:line="360" w:lineRule="auto"/>
        <w:jc w:val="both"/>
        <w:rPr>
          <w:rFonts w:ascii="Book Antiqua" w:hAnsi="Book Antiqua"/>
        </w:rPr>
      </w:pPr>
    </w:p>
    <w:p w14:paraId="1BE2C058" w14:textId="3B432BA3" w:rsidR="00A77B3E" w:rsidRPr="00E00B1F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E00B1F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2D676E" w:rsidRPr="00E00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2D676E" w:rsidRPr="00E00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Fang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F,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Shu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Zhou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H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conceptualized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designed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study</w:t>
      </w:r>
      <w:r w:rsidR="0066199C" w:rsidRPr="00E00B1F">
        <w:rPr>
          <w:rFonts w:ascii="Book Antiqua" w:hAnsi="Book Antiqua" w:cs="Book Antiqua"/>
          <w:color w:val="000000"/>
          <w:lang w:eastAsia="zh-CN"/>
        </w:rPr>
        <w:t>;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Huang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collected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clinical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scientific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findings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wrote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manuscript</w:t>
      </w:r>
      <w:r w:rsidR="0066199C" w:rsidRPr="00E00B1F">
        <w:rPr>
          <w:rFonts w:ascii="Book Antiqua" w:hAnsi="Book Antiqua" w:cs="Book Antiqua"/>
          <w:color w:val="000000"/>
          <w:lang w:eastAsia="zh-CN"/>
        </w:rPr>
        <w:t>;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Liu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LL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reviewed,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revised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manuscript</w:t>
      </w:r>
      <w:r w:rsidR="0066199C" w:rsidRPr="00E00B1F">
        <w:rPr>
          <w:rFonts w:ascii="Book Antiqua" w:hAnsi="Book Antiqua" w:cs="Book Antiqua"/>
          <w:color w:val="000000"/>
          <w:lang w:eastAsia="zh-CN"/>
        </w:rPr>
        <w:t>;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="0066199C" w:rsidRPr="00E00B1F">
        <w:rPr>
          <w:rFonts w:ascii="Book Antiqua" w:hAnsi="Book Antiqua" w:cs="Book Antiqua"/>
          <w:color w:val="000000"/>
          <w:lang w:eastAsia="zh-CN"/>
        </w:rPr>
        <w:t>a</w:t>
      </w:r>
      <w:r w:rsidRPr="00E00B1F">
        <w:rPr>
          <w:rFonts w:ascii="Book Antiqua" w:eastAsia="Book Antiqua" w:hAnsi="Book Antiqua" w:cs="Book Antiqua"/>
          <w:color w:val="000000"/>
        </w:rPr>
        <w:t>ll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authors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discussed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results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contributed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to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final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manuscript.</w:t>
      </w:r>
    </w:p>
    <w:p w14:paraId="64F9A098" w14:textId="77777777" w:rsidR="00A77B3E" w:rsidRPr="00E00B1F" w:rsidRDefault="00A77B3E" w:rsidP="00746286">
      <w:pPr>
        <w:spacing w:line="360" w:lineRule="auto"/>
        <w:jc w:val="both"/>
        <w:rPr>
          <w:rFonts w:ascii="Book Antiqua" w:hAnsi="Book Antiqua"/>
        </w:rPr>
      </w:pPr>
    </w:p>
    <w:p w14:paraId="5792E300" w14:textId="5CE61CBE" w:rsidR="00A77B3E" w:rsidRPr="00E00B1F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E00B1F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2D676E" w:rsidRPr="00E00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2D676E" w:rsidRPr="00E00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bCs/>
          <w:color w:val="000000"/>
        </w:rPr>
        <w:t>Feng</w:t>
      </w:r>
      <w:r w:rsidR="002D676E" w:rsidRPr="00E00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bCs/>
          <w:color w:val="000000"/>
        </w:rPr>
        <w:t>Fang,</w:t>
      </w:r>
      <w:r w:rsidR="002D676E" w:rsidRPr="00E00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2D676E" w:rsidRPr="00E00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2D676E" w:rsidRPr="00E00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63DB1" w:rsidRPr="00E00B1F">
        <w:rPr>
          <w:rFonts w:ascii="Book Antiqua" w:eastAsia="Book Antiqua" w:hAnsi="Book Antiqua" w:cs="Book Antiqua"/>
          <w:color w:val="000000"/>
        </w:rPr>
        <w:t>Department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="00863DB1"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="00863DB1" w:rsidRPr="00E00B1F">
        <w:rPr>
          <w:rFonts w:ascii="Book Antiqua" w:eastAsia="Book Antiqua" w:hAnsi="Book Antiqua" w:cs="Book Antiqua"/>
          <w:color w:val="000000"/>
        </w:rPr>
        <w:t>Pediatrics,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="00863DB1" w:rsidRPr="00E00B1F">
        <w:rPr>
          <w:rFonts w:ascii="Book Antiqua" w:eastAsia="Book Antiqua" w:hAnsi="Book Antiqua" w:cs="Book Antiqua"/>
          <w:color w:val="000000"/>
        </w:rPr>
        <w:t>Tongji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="00863DB1" w:rsidRPr="00E00B1F">
        <w:rPr>
          <w:rFonts w:ascii="Book Antiqua" w:eastAsia="Book Antiqua" w:hAnsi="Book Antiqua" w:cs="Book Antiqua"/>
          <w:color w:val="000000"/>
        </w:rPr>
        <w:t>Hospital,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="00863DB1" w:rsidRPr="00E00B1F">
        <w:rPr>
          <w:rFonts w:ascii="Book Antiqua" w:eastAsia="Book Antiqua" w:hAnsi="Book Antiqua" w:cs="Book Antiqua"/>
          <w:color w:val="000000"/>
        </w:rPr>
        <w:t>Tongji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="00863DB1" w:rsidRPr="00E00B1F">
        <w:rPr>
          <w:rFonts w:ascii="Book Antiqua" w:eastAsia="Book Antiqua" w:hAnsi="Book Antiqua" w:cs="Book Antiqua"/>
          <w:color w:val="000000"/>
        </w:rPr>
        <w:t>Medical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="00863DB1" w:rsidRPr="00E00B1F">
        <w:rPr>
          <w:rFonts w:ascii="Book Antiqua" w:eastAsia="Book Antiqua" w:hAnsi="Book Antiqua" w:cs="Book Antiqua"/>
          <w:color w:val="000000"/>
        </w:rPr>
        <w:t>College,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="00863DB1" w:rsidRPr="00E00B1F">
        <w:rPr>
          <w:rFonts w:ascii="Book Antiqua" w:eastAsia="Book Antiqua" w:hAnsi="Book Antiqua" w:cs="Book Antiqua"/>
          <w:color w:val="000000"/>
        </w:rPr>
        <w:t>Huazhong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="00863DB1" w:rsidRPr="00E00B1F">
        <w:rPr>
          <w:rFonts w:ascii="Book Antiqua" w:eastAsia="Book Antiqua" w:hAnsi="Book Antiqua" w:cs="Book Antiqua"/>
          <w:color w:val="000000"/>
        </w:rPr>
        <w:t>University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="00863DB1"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="00863DB1" w:rsidRPr="00E00B1F">
        <w:rPr>
          <w:rFonts w:ascii="Book Antiqua" w:eastAsia="Book Antiqua" w:hAnsi="Book Antiqua" w:cs="Book Antiqua"/>
          <w:color w:val="000000"/>
        </w:rPr>
        <w:t>Science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="00863DB1"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="00863DB1" w:rsidRPr="00E00B1F">
        <w:rPr>
          <w:rFonts w:ascii="Book Antiqua" w:eastAsia="Book Antiqua" w:hAnsi="Book Antiqua" w:cs="Book Antiqua"/>
          <w:color w:val="000000"/>
        </w:rPr>
        <w:t>Technology</w:t>
      </w:r>
      <w:r w:rsidRPr="00E00B1F">
        <w:rPr>
          <w:rFonts w:ascii="Book Antiqua" w:eastAsia="Book Antiqua" w:hAnsi="Book Antiqua" w:cs="Book Antiqua"/>
          <w:color w:val="000000"/>
        </w:rPr>
        <w:t>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="00863DB1" w:rsidRPr="00E00B1F">
        <w:rPr>
          <w:rFonts w:ascii="Book Antiqua" w:hAnsi="Book Antiqua" w:cs="Book Antiqua"/>
          <w:color w:val="000000"/>
          <w:lang w:eastAsia="zh-CN"/>
        </w:rPr>
        <w:t>No.</w:t>
      </w:r>
      <w:r w:rsidR="002D676E" w:rsidRPr="00E00B1F">
        <w:rPr>
          <w:rFonts w:ascii="Book Antiqua" w:hAnsi="Book Antiqua" w:cs="Book Antiqua"/>
          <w:color w:val="000000"/>
          <w:lang w:eastAsia="zh-CN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1095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Jiefang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Avenue,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Qiaokou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District,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Wuhan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430030,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Hubei</w:t>
      </w:r>
      <w:r w:rsidR="002D676E" w:rsidRPr="00E00B1F">
        <w:rPr>
          <w:rFonts w:ascii="Book Antiqua" w:hAnsi="Book Antiqua" w:cs="Book Antiqua"/>
          <w:color w:val="000000"/>
          <w:lang w:eastAsia="zh-CN"/>
        </w:rPr>
        <w:t xml:space="preserve"> </w:t>
      </w:r>
      <w:r w:rsidR="00863DB1" w:rsidRPr="00E00B1F">
        <w:rPr>
          <w:rFonts w:ascii="Book Antiqua" w:hAnsi="Book Antiqua" w:cs="Book Antiqua"/>
          <w:color w:val="000000"/>
          <w:lang w:eastAsia="zh-CN"/>
        </w:rPr>
        <w:t>Province</w:t>
      </w:r>
      <w:r w:rsidRPr="00E00B1F">
        <w:rPr>
          <w:rFonts w:ascii="Book Antiqua" w:eastAsia="Book Antiqua" w:hAnsi="Book Antiqua" w:cs="Book Antiqua"/>
          <w:color w:val="000000"/>
        </w:rPr>
        <w:t>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China.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ffang56@163.com</w:t>
      </w:r>
    </w:p>
    <w:p w14:paraId="391B538A" w14:textId="77777777" w:rsidR="00A77B3E" w:rsidRPr="00E00B1F" w:rsidRDefault="00A77B3E" w:rsidP="00746286">
      <w:pPr>
        <w:spacing w:line="360" w:lineRule="auto"/>
        <w:jc w:val="both"/>
        <w:rPr>
          <w:rFonts w:ascii="Book Antiqua" w:hAnsi="Book Antiqua"/>
        </w:rPr>
      </w:pPr>
    </w:p>
    <w:p w14:paraId="6860951F" w14:textId="32FC00B8" w:rsidR="00A77B3E" w:rsidRPr="00E00B1F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E00B1F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2D676E" w:rsidRPr="00E00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March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30,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2022</w:t>
      </w:r>
    </w:p>
    <w:p w14:paraId="5C45A4BF" w14:textId="0F8214DF" w:rsidR="00A77B3E" w:rsidRPr="00E00B1F" w:rsidRDefault="007C581E" w:rsidP="00746286">
      <w:pPr>
        <w:spacing w:line="360" w:lineRule="auto"/>
        <w:jc w:val="both"/>
        <w:rPr>
          <w:rFonts w:ascii="Book Antiqua" w:hAnsi="Book Antiqua"/>
          <w:lang w:eastAsia="zh-CN"/>
        </w:rPr>
      </w:pPr>
      <w:r w:rsidRPr="00E00B1F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2D676E" w:rsidRPr="00E00B1F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017CB3" w:rsidRPr="00E00B1F">
        <w:rPr>
          <w:rFonts w:ascii="Book Antiqua" w:hAnsi="Book Antiqua" w:cs="Book Antiqua"/>
          <w:bCs/>
          <w:color w:val="000000"/>
          <w:lang w:eastAsia="zh-CN"/>
        </w:rPr>
        <w:t>June</w:t>
      </w:r>
      <w:r w:rsidR="002D676E" w:rsidRPr="00E00B1F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017CB3" w:rsidRPr="00E00B1F">
        <w:rPr>
          <w:rFonts w:ascii="Book Antiqua" w:hAnsi="Book Antiqua" w:cs="Book Antiqua"/>
          <w:bCs/>
          <w:color w:val="000000"/>
          <w:lang w:eastAsia="zh-CN"/>
        </w:rPr>
        <w:t>25,</w:t>
      </w:r>
      <w:r w:rsidR="002D676E" w:rsidRPr="00E00B1F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017CB3" w:rsidRPr="00E00B1F">
        <w:rPr>
          <w:rFonts w:ascii="Book Antiqua" w:hAnsi="Book Antiqua" w:cs="Book Antiqua"/>
          <w:bCs/>
          <w:color w:val="000000"/>
          <w:lang w:eastAsia="zh-CN"/>
        </w:rPr>
        <w:t>2022</w:t>
      </w:r>
    </w:p>
    <w:p w14:paraId="76CE0F19" w14:textId="1611C5BB" w:rsidR="00A77B3E" w:rsidRPr="00E00B1F" w:rsidRDefault="007C581E" w:rsidP="00746286">
      <w:pPr>
        <w:spacing w:line="360" w:lineRule="auto"/>
        <w:jc w:val="both"/>
        <w:rPr>
          <w:rFonts w:ascii="Book Antiqua" w:hAnsi="Book Antiqua"/>
          <w:lang w:eastAsia="zh-CN"/>
        </w:rPr>
      </w:pPr>
      <w:r w:rsidRPr="00E00B1F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6F1D57" w:rsidRPr="00E00B1F">
        <w:t xml:space="preserve"> </w:t>
      </w:r>
      <w:r w:rsidR="006F1D57" w:rsidRPr="00E00B1F">
        <w:rPr>
          <w:rFonts w:ascii="Book Antiqua" w:eastAsia="Book Antiqua" w:hAnsi="Book Antiqua" w:cs="Book Antiqua"/>
          <w:color w:val="000000"/>
        </w:rPr>
        <w:t>July 6, 2022</w:t>
      </w:r>
    </w:p>
    <w:p w14:paraId="5A261882" w14:textId="16E92C3A" w:rsidR="00A77B3E" w:rsidRPr="00E00B1F" w:rsidRDefault="007C581E" w:rsidP="00746286">
      <w:pPr>
        <w:spacing w:line="360" w:lineRule="auto"/>
        <w:jc w:val="both"/>
        <w:rPr>
          <w:rFonts w:ascii="Book Antiqua" w:hAnsi="Book Antiqua"/>
          <w:lang w:eastAsia="zh-CN"/>
        </w:rPr>
      </w:pPr>
      <w:r w:rsidRPr="00E00B1F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2D676E" w:rsidRPr="00E00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2D676E" w:rsidRPr="00E00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42634" w:rsidRPr="00E00B1F">
        <w:rPr>
          <w:rFonts w:ascii="Book Antiqua" w:hAnsi="Book Antiqua"/>
          <w:color w:val="000000"/>
          <w:shd w:val="clear" w:color="auto" w:fill="FFFFFF"/>
        </w:rPr>
        <w:t>August 16, 2022</w:t>
      </w:r>
    </w:p>
    <w:p w14:paraId="028718C2" w14:textId="77777777" w:rsidR="00A77B3E" w:rsidRPr="00E00B1F" w:rsidRDefault="00A77B3E" w:rsidP="00746286">
      <w:pPr>
        <w:spacing w:line="360" w:lineRule="auto"/>
        <w:jc w:val="both"/>
        <w:rPr>
          <w:rFonts w:ascii="Book Antiqua" w:hAnsi="Book Antiqua"/>
        </w:rPr>
        <w:sectPr w:rsidR="00A77B3E" w:rsidRPr="00E00B1F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3CD82AD" w14:textId="77777777" w:rsidR="00A77B3E" w:rsidRPr="00E00B1F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E00B1F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4E1AE32B" w14:textId="77777777" w:rsidR="00A77B3E" w:rsidRPr="00E00B1F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E00B1F">
        <w:rPr>
          <w:rFonts w:ascii="Book Antiqua" w:eastAsia="Book Antiqua" w:hAnsi="Book Antiqua" w:cs="Book Antiqua"/>
          <w:color w:val="000000"/>
        </w:rPr>
        <w:t>BACKGROUND</w:t>
      </w:r>
    </w:p>
    <w:p w14:paraId="7889BB90" w14:textId="17379F7B" w:rsidR="00A77B3E" w:rsidRPr="00E00B1F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E00B1F">
        <w:rPr>
          <w:rFonts w:ascii="Book Antiqua" w:eastAsia="Book Antiqua" w:hAnsi="Book Antiqua" w:cs="Book Antiqua"/>
          <w:color w:val="000000"/>
        </w:rPr>
        <w:t>A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biliary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inflammatory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myofibroblastic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tumor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(IMT)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rare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type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mesenchymoma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that,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although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has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broad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age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spectrum,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usually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occurs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adults.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Diagnosis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difficult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because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biliary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IMTs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often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exhibit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nonspecific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clinical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symptoms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imaging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features,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resulting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delayed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inappropriate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treatment.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Although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most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IMTs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are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benign,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some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show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malignant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properties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such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infiltration,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recurrence,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metastasis.</w:t>
      </w:r>
    </w:p>
    <w:p w14:paraId="56ED8670" w14:textId="77777777" w:rsidR="00A77B3E" w:rsidRPr="00E00B1F" w:rsidRDefault="00A77B3E" w:rsidP="00746286">
      <w:pPr>
        <w:spacing w:line="360" w:lineRule="auto"/>
        <w:jc w:val="both"/>
        <w:rPr>
          <w:rFonts w:ascii="Book Antiqua" w:hAnsi="Book Antiqua"/>
        </w:rPr>
      </w:pPr>
    </w:p>
    <w:p w14:paraId="714B4BBA" w14:textId="0151DE00" w:rsidR="00A77B3E" w:rsidRPr="00E00B1F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E00B1F">
        <w:rPr>
          <w:rFonts w:ascii="Book Antiqua" w:eastAsia="Book Antiqua" w:hAnsi="Book Antiqua" w:cs="Book Antiqua"/>
          <w:color w:val="000000"/>
        </w:rPr>
        <w:t>CASE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SUMMARY</w:t>
      </w:r>
    </w:p>
    <w:p w14:paraId="70A524FD" w14:textId="44E5578A" w:rsidR="00A77B3E" w:rsidRPr="00E00B1F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E00B1F">
        <w:rPr>
          <w:rFonts w:ascii="Book Antiqua" w:eastAsia="Book Antiqua" w:hAnsi="Book Antiqua" w:cs="Book Antiqua"/>
          <w:color w:val="000000"/>
        </w:rPr>
        <w:t>Here,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retrospectively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describe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10-month-old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infant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who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was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admitted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to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our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hospital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due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to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stubborn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jaundice.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patient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responded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poorly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to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routine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medical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treatment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his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clinical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manifestations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laboratory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tests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lacked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specificity,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so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turned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to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repeated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ultrasound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scans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other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imaging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examinations.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both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hepatosplenic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ultrasonography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diffusion-weighted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magnetic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resonance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imaging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demonstrated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space-occupying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lesion,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exploratory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laparotomy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was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performed.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final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diagnosis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made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over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two</w:t>
      </w:r>
      <w:r w:rsidR="001345A7" w:rsidRPr="00E00B1F">
        <w:rPr>
          <w:rFonts w:ascii="Book Antiqua" w:eastAsia="Book Antiqua" w:hAnsi="Book Antiqua" w:cs="Book Antiqua"/>
          <w:color w:val="000000"/>
        </w:rPr>
        <w:t xml:space="preserve"> mo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after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disease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onset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was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infant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biliary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cirrhosis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caused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biliary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IMT,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which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partially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infiltrated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into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liver.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This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infant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youngest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case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biliary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IMTs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that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has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been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reported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till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now.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patient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underwent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incomplete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resection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mass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Kasai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Portoenterostomy.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However</w:t>
      </w:r>
      <w:r w:rsidR="00863DB1" w:rsidRPr="00E00B1F">
        <w:rPr>
          <w:rFonts w:ascii="Book Antiqua" w:eastAsia="Book Antiqua" w:hAnsi="Book Antiqua" w:cs="Book Antiqua"/>
          <w:color w:val="000000"/>
        </w:rPr>
        <w:t>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because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cirrhosis,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also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received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paternal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liver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transplant.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Since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some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IMTs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show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malignant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properties,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proceeded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with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three-year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follow-up;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however,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no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recurrence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metastasis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has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been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noted.</w:t>
      </w:r>
    </w:p>
    <w:p w14:paraId="0A88F905" w14:textId="77777777" w:rsidR="00A77B3E" w:rsidRPr="00E00B1F" w:rsidRDefault="00A77B3E" w:rsidP="00746286">
      <w:pPr>
        <w:spacing w:line="360" w:lineRule="auto"/>
        <w:jc w:val="both"/>
        <w:rPr>
          <w:rFonts w:ascii="Book Antiqua" w:hAnsi="Book Antiqua"/>
        </w:rPr>
      </w:pPr>
    </w:p>
    <w:p w14:paraId="43C5F914" w14:textId="77777777" w:rsidR="00A77B3E" w:rsidRPr="00E00B1F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E00B1F">
        <w:rPr>
          <w:rFonts w:ascii="Book Antiqua" w:eastAsia="Book Antiqua" w:hAnsi="Book Antiqua" w:cs="Book Antiqua"/>
          <w:color w:val="000000"/>
        </w:rPr>
        <w:t>CONCLUSION</w:t>
      </w:r>
    </w:p>
    <w:p w14:paraId="1CF139F4" w14:textId="03654205" w:rsidR="00A77B3E" w:rsidRPr="00E00B1F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E00B1F">
        <w:rPr>
          <w:rFonts w:ascii="Book Antiqua" w:eastAsia="Book Antiqua" w:hAnsi="Book Antiqua" w:cs="Book Antiqua"/>
          <w:color w:val="000000"/>
        </w:rPr>
        <w:t>Neoplastic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disease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such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IMTs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should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considered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when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routine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medical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treatment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obstructive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jaundice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not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successful.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Observation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dynamic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imaging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changes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helpful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for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diagnosis.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Periodic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follow-up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necessary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for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IMTs.</w:t>
      </w:r>
    </w:p>
    <w:p w14:paraId="6D48F644" w14:textId="77777777" w:rsidR="00A77B3E" w:rsidRPr="00E00B1F" w:rsidRDefault="00A77B3E" w:rsidP="00746286">
      <w:pPr>
        <w:spacing w:line="360" w:lineRule="auto"/>
        <w:jc w:val="both"/>
        <w:rPr>
          <w:rFonts w:ascii="Book Antiqua" w:hAnsi="Book Antiqua"/>
        </w:rPr>
      </w:pPr>
    </w:p>
    <w:p w14:paraId="231C8A7D" w14:textId="1BDE4466" w:rsidR="00A77B3E" w:rsidRPr="00E00B1F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E00B1F">
        <w:rPr>
          <w:rFonts w:ascii="Book Antiqua" w:eastAsia="Book Antiqua" w:hAnsi="Book Antiqua" w:cs="Book Antiqua"/>
          <w:b/>
          <w:bCs/>
          <w:color w:val="000000"/>
        </w:rPr>
        <w:lastRenderedPageBreak/>
        <w:t>Key</w:t>
      </w:r>
      <w:r w:rsidR="002D676E" w:rsidRPr="00E00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2D676E" w:rsidRPr="00E00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Inflammatory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myofibroblastic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tumor;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Inflammatory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pseudotumor;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Obstructive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jaundice;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Biliary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cirrhosis;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mesenchymoma;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Case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report</w:t>
      </w:r>
    </w:p>
    <w:p w14:paraId="18F99396" w14:textId="77777777" w:rsidR="00A77B3E" w:rsidRPr="00E00B1F" w:rsidRDefault="00A77B3E" w:rsidP="00746286">
      <w:pPr>
        <w:spacing w:line="360" w:lineRule="auto"/>
        <w:jc w:val="both"/>
        <w:rPr>
          <w:rFonts w:ascii="Book Antiqua" w:hAnsi="Book Antiqua"/>
        </w:rPr>
      </w:pPr>
    </w:p>
    <w:p w14:paraId="788BBDCD" w14:textId="77777777" w:rsidR="00E00B1F" w:rsidRPr="00E00B1F" w:rsidRDefault="00E00B1F" w:rsidP="00E00B1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0" w:name="_Hlk88512344"/>
      <w:bookmarkStart w:id="1" w:name="_Hlk88512883"/>
      <w:bookmarkStart w:id="2" w:name="_Hlk88513225"/>
      <w:bookmarkStart w:id="3" w:name="_Hlk88512545"/>
      <w:r w:rsidRPr="00E00B1F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E00B1F">
        <w:rPr>
          <w:rFonts w:ascii="Book Antiqua" w:eastAsia="Book Antiqua" w:hAnsi="Book Antiqua" w:cs="Book Antiqua"/>
          <w:b/>
          <w:color w:val="000000"/>
        </w:rPr>
        <w:t>The</w:t>
      </w:r>
      <w:r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color w:val="000000"/>
        </w:rPr>
        <w:t xml:space="preserve">Author(s) 2022. </w:t>
      </w:r>
      <w:r w:rsidRPr="00E00B1F">
        <w:rPr>
          <w:rFonts w:ascii="Book Antiqua" w:eastAsia="Book Antiqua" w:hAnsi="Book Antiqua" w:cs="Book Antiqua"/>
          <w:color w:val="000000"/>
        </w:rPr>
        <w:t>Published by Baishideng Publishing Group Inc. All rights reserved.</w:t>
      </w:r>
      <w:bookmarkEnd w:id="0"/>
      <w:r w:rsidRPr="00E00B1F">
        <w:rPr>
          <w:rFonts w:ascii="Book Antiqua" w:eastAsia="Book Antiqua" w:hAnsi="Book Antiqua" w:cs="Book Antiqua"/>
          <w:color w:val="000000"/>
        </w:rPr>
        <w:t xml:space="preserve"> </w:t>
      </w:r>
    </w:p>
    <w:bookmarkEnd w:id="1"/>
    <w:p w14:paraId="23FD6712" w14:textId="77777777" w:rsidR="00E00B1F" w:rsidRPr="00E00B1F" w:rsidRDefault="00E00B1F" w:rsidP="00E00B1F">
      <w:pPr>
        <w:spacing w:line="360" w:lineRule="auto"/>
        <w:jc w:val="both"/>
        <w:rPr>
          <w:lang w:eastAsia="zh-CN"/>
        </w:rPr>
      </w:pPr>
    </w:p>
    <w:p w14:paraId="36976EB0" w14:textId="77777777" w:rsidR="00E00B1F" w:rsidRPr="00E00B1F" w:rsidRDefault="00E00B1F" w:rsidP="00E00B1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4" w:name="_Hlk88512899"/>
      <w:bookmarkStart w:id="5" w:name="_Hlk88512352"/>
      <w:bookmarkEnd w:id="2"/>
      <w:r w:rsidRPr="00E00B1F">
        <w:rPr>
          <w:rFonts w:ascii="Book Antiqua" w:hAnsi="Book Antiqua" w:cs="Book Antiqua" w:hint="eastAsia"/>
          <w:b/>
          <w:color w:val="000000"/>
          <w:lang w:eastAsia="zh-CN"/>
        </w:rPr>
        <w:t>Citation:</w:t>
      </w:r>
      <w:bookmarkEnd w:id="3"/>
      <w:bookmarkEnd w:id="4"/>
      <w:r w:rsidRPr="00E00B1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End w:id="5"/>
      <w:r w:rsidR="007C581E" w:rsidRPr="00E00B1F">
        <w:rPr>
          <w:rFonts w:ascii="Book Antiqua" w:eastAsia="Book Antiqua" w:hAnsi="Book Antiqua" w:cs="Book Antiqua"/>
          <w:color w:val="000000"/>
        </w:rPr>
        <w:t>Huang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="007C581E" w:rsidRPr="00E00B1F">
        <w:rPr>
          <w:rFonts w:ascii="Book Antiqua" w:eastAsia="Book Antiqua" w:hAnsi="Book Antiqua" w:cs="Book Antiqua"/>
          <w:color w:val="000000"/>
        </w:rPr>
        <w:t>Y,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="007C581E" w:rsidRPr="00E00B1F">
        <w:rPr>
          <w:rFonts w:ascii="Book Antiqua" w:eastAsia="Book Antiqua" w:hAnsi="Book Antiqua" w:cs="Book Antiqua"/>
          <w:color w:val="000000"/>
        </w:rPr>
        <w:t>Shu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="007C581E" w:rsidRPr="00E00B1F">
        <w:rPr>
          <w:rFonts w:ascii="Book Antiqua" w:eastAsia="Book Antiqua" w:hAnsi="Book Antiqua" w:cs="Book Antiqua"/>
          <w:color w:val="000000"/>
        </w:rPr>
        <w:t>SN,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="007C581E" w:rsidRPr="00E00B1F">
        <w:rPr>
          <w:rFonts w:ascii="Book Antiqua" w:eastAsia="Book Antiqua" w:hAnsi="Book Antiqua" w:cs="Book Antiqua"/>
          <w:color w:val="000000"/>
        </w:rPr>
        <w:t>Zhou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="007C581E" w:rsidRPr="00E00B1F">
        <w:rPr>
          <w:rFonts w:ascii="Book Antiqua" w:eastAsia="Book Antiqua" w:hAnsi="Book Antiqua" w:cs="Book Antiqua"/>
          <w:color w:val="000000"/>
        </w:rPr>
        <w:t>H,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="007C581E" w:rsidRPr="00E00B1F">
        <w:rPr>
          <w:rFonts w:ascii="Book Antiqua" w:eastAsia="Book Antiqua" w:hAnsi="Book Antiqua" w:cs="Book Antiqua"/>
          <w:color w:val="000000"/>
        </w:rPr>
        <w:t>Liu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="007C581E" w:rsidRPr="00E00B1F">
        <w:rPr>
          <w:rFonts w:ascii="Book Antiqua" w:eastAsia="Book Antiqua" w:hAnsi="Book Antiqua" w:cs="Book Antiqua"/>
          <w:color w:val="000000"/>
        </w:rPr>
        <w:t>LL,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="007C581E" w:rsidRPr="00E00B1F">
        <w:rPr>
          <w:rFonts w:ascii="Book Antiqua" w:eastAsia="Book Antiqua" w:hAnsi="Book Antiqua" w:cs="Book Antiqua"/>
          <w:color w:val="000000"/>
        </w:rPr>
        <w:t>Fang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="007C581E" w:rsidRPr="00E00B1F">
        <w:rPr>
          <w:rFonts w:ascii="Book Antiqua" w:eastAsia="Book Antiqua" w:hAnsi="Book Antiqua" w:cs="Book Antiqua"/>
          <w:color w:val="000000"/>
        </w:rPr>
        <w:t>F.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="007C581E" w:rsidRPr="00E00B1F">
        <w:rPr>
          <w:rFonts w:ascii="Book Antiqua" w:eastAsia="Book Antiqua" w:hAnsi="Book Antiqua" w:cs="Book Antiqua"/>
          <w:color w:val="000000"/>
        </w:rPr>
        <w:t>Infant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="007C581E" w:rsidRPr="00E00B1F">
        <w:rPr>
          <w:rFonts w:ascii="Book Antiqua" w:eastAsia="Book Antiqua" w:hAnsi="Book Antiqua" w:cs="Book Antiqua"/>
          <w:color w:val="000000"/>
        </w:rPr>
        <w:t>biliary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="007C581E" w:rsidRPr="00E00B1F">
        <w:rPr>
          <w:rFonts w:ascii="Book Antiqua" w:eastAsia="Book Antiqua" w:hAnsi="Book Antiqua" w:cs="Book Antiqua"/>
          <w:color w:val="000000"/>
        </w:rPr>
        <w:t>cirrhosis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="007C581E" w:rsidRPr="00E00B1F">
        <w:rPr>
          <w:rFonts w:ascii="Book Antiqua" w:eastAsia="Book Antiqua" w:hAnsi="Book Antiqua" w:cs="Book Antiqua"/>
          <w:color w:val="000000"/>
        </w:rPr>
        <w:t>secondary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="007C581E" w:rsidRPr="00E00B1F">
        <w:rPr>
          <w:rFonts w:ascii="Book Antiqua" w:eastAsia="Book Antiqua" w:hAnsi="Book Antiqua" w:cs="Book Antiqua"/>
          <w:color w:val="000000"/>
        </w:rPr>
        <w:t>to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="007C581E" w:rsidRPr="00E00B1F">
        <w:rPr>
          <w:rFonts w:ascii="Book Antiqua" w:eastAsia="Book Antiqua" w:hAnsi="Book Antiqua" w:cs="Book Antiqua"/>
          <w:color w:val="000000"/>
        </w:rPr>
        <w:t>a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="007C581E" w:rsidRPr="00E00B1F">
        <w:rPr>
          <w:rFonts w:ascii="Book Antiqua" w:eastAsia="Book Antiqua" w:hAnsi="Book Antiqua" w:cs="Book Antiqua"/>
          <w:color w:val="000000"/>
        </w:rPr>
        <w:t>biliary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="007C581E" w:rsidRPr="00E00B1F">
        <w:rPr>
          <w:rFonts w:ascii="Book Antiqua" w:eastAsia="Book Antiqua" w:hAnsi="Book Antiqua" w:cs="Book Antiqua"/>
          <w:color w:val="000000"/>
        </w:rPr>
        <w:t>inflammatory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="007C581E" w:rsidRPr="00E00B1F">
        <w:rPr>
          <w:rFonts w:ascii="Book Antiqua" w:eastAsia="Book Antiqua" w:hAnsi="Book Antiqua" w:cs="Book Antiqua"/>
          <w:color w:val="000000"/>
        </w:rPr>
        <w:t>myofibroblastic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="007C581E" w:rsidRPr="00E00B1F">
        <w:rPr>
          <w:rFonts w:ascii="Book Antiqua" w:eastAsia="Book Antiqua" w:hAnsi="Book Antiqua" w:cs="Book Antiqua"/>
          <w:color w:val="000000"/>
        </w:rPr>
        <w:t>tumor: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="007C581E" w:rsidRPr="00E00B1F">
        <w:rPr>
          <w:rFonts w:ascii="Book Antiqua" w:eastAsia="Book Antiqua" w:hAnsi="Book Antiqua" w:cs="Book Antiqua"/>
          <w:color w:val="000000"/>
        </w:rPr>
        <w:t>A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="007C581E" w:rsidRPr="00E00B1F">
        <w:rPr>
          <w:rFonts w:ascii="Book Antiqua" w:eastAsia="Book Antiqua" w:hAnsi="Book Antiqua" w:cs="Book Antiqua"/>
          <w:color w:val="000000"/>
        </w:rPr>
        <w:t>case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="007C581E" w:rsidRPr="00E00B1F">
        <w:rPr>
          <w:rFonts w:ascii="Book Antiqua" w:eastAsia="Book Antiqua" w:hAnsi="Book Antiqua" w:cs="Book Antiqua"/>
          <w:color w:val="000000"/>
        </w:rPr>
        <w:t>report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="007C581E"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="007C581E" w:rsidRPr="00E00B1F">
        <w:rPr>
          <w:rFonts w:ascii="Book Antiqua" w:eastAsia="Book Antiqua" w:hAnsi="Book Antiqua" w:cs="Book Antiqua"/>
          <w:color w:val="000000"/>
        </w:rPr>
        <w:t>review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="007C581E"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="007C581E" w:rsidRPr="00E00B1F">
        <w:rPr>
          <w:rFonts w:ascii="Book Antiqua" w:eastAsia="Book Antiqua" w:hAnsi="Book Antiqua" w:cs="Book Antiqua"/>
          <w:color w:val="000000"/>
        </w:rPr>
        <w:t>literature.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="007C581E" w:rsidRPr="00E00B1F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2D676E" w:rsidRPr="00E00B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7C581E" w:rsidRPr="00E00B1F">
        <w:rPr>
          <w:rFonts w:ascii="Book Antiqua" w:eastAsia="Book Antiqua" w:hAnsi="Book Antiqua" w:cs="Book Antiqua"/>
          <w:i/>
          <w:iCs/>
          <w:color w:val="000000"/>
        </w:rPr>
        <w:t>J</w:t>
      </w:r>
      <w:r w:rsidR="002D676E" w:rsidRPr="00E00B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7C581E" w:rsidRPr="00E00B1F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2D676E" w:rsidRPr="00E00B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7C581E" w:rsidRPr="00E00B1F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="007C581E" w:rsidRPr="00E00B1F">
        <w:rPr>
          <w:rFonts w:ascii="Book Antiqua" w:eastAsia="Book Antiqua" w:hAnsi="Book Antiqua" w:cs="Book Antiqua"/>
          <w:color w:val="000000"/>
        </w:rPr>
        <w:t>2022;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="00062784" w:rsidRPr="00E00B1F">
        <w:rPr>
          <w:rFonts w:ascii="Book Antiqua" w:eastAsia="Book Antiqua" w:hAnsi="Book Antiqua" w:cs="Book Antiqua"/>
          <w:color w:val="000000"/>
        </w:rPr>
        <w:t xml:space="preserve">10(23): </w:t>
      </w:r>
      <w:r w:rsidRPr="00E00B1F">
        <w:rPr>
          <w:rFonts w:ascii="Book Antiqua" w:eastAsia="Book Antiqua" w:hAnsi="Book Antiqua" w:cs="Book Antiqua"/>
          <w:color w:val="000000"/>
        </w:rPr>
        <w:t>8375</w:t>
      </w:r>
      <w:r w:rsidR="00062784" w:rsidRPr="00E00B1F">
        <w:rPr>
          <w:rFonts w:ascii="Book Antiqua" w:eastAsia="Book Antiqua" w:hAnsi="Book Antiqua" w:cs="Book Antiqua"/>
          <w:color w:val="000000"/>
        </w:rPr>
        <w:t>-</w:t>
      </w:r>
      <w:r w:rsidRPr="00E00B1F">
        <w:rPr>
          <w:rFonts w:ascii="Book Antiqua" w:eastAsia="Book Antiqua" w:hAnsi="Book Antiqua" w:cs="Book Antiqua"/>
          <w:color w:val="000000"/>
        </w:rPr>
        <w:t>8383</w:t>
      </w:r>
    </w:p>
    <w:p w14:paraId="6004DE11" w14:textId="24C0B7E9" w:rsidR="00E00B1F" w:rsidRPr="00E00B1F" w:rsidRDefault="00062784" w:rsidP="00E00B1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00B1F">
        <w:rPr>
          <w:rFonts w:ascii="Book Antiqua" w:eastAsia="Book Antiqua" w:hAnsi="Book Antiqua" w:cs="Book Antiqua"/>
          <w:b/>
          <w:bCs/>
          <w:color w:val="000000"/>
        </w:rPr>
        <w:t>URL:</w:t>
      </w:r>
      <w:r w:rsidRPr="00E00B1F">
        <w:rPr>
          <w:rFonts w:ascii="Book Antiqua" w:eastAsia="Book Antiqua" w:hAnsi="Book Antiqua" w:cs="Book Antiqua"/>
          <w:color w:val="000000"/>
        </w:rPr>
        <w:t xml:space="preserve"> </w:t>
      </w:r>
      <w:hyperlink r:id="rId8" w:history="1">
        <w:r w:rsidR="00E00B1F" w:rsidRPr="00E00B1F">
          <w:rPr>
            <w:rStyle w:val="af1"/>
            <w:rFonts w:ascii="Book Antiqua" w:eastAsia="Book Antiqua" w:hAnsi="Book Antiqua" w:cs="Book Antiqua"/>
          </w:rPr>
          <w:t>https://www.wjgnet.com/2307-8960/full/v10/i23/8375.htm</w:t>
        </w:r>
      </w:hyperlink>
    </w:p>
    <w:p w14:paraId="399FA17B" w14:textId="043E2B04" w:rsidR="00A77B3E" w:rsidRPr="00E00B1F" w:rsidRDefault="00062784" w:rsidP="00E00B1F">
      <w:pPr>
        <w:spacing w:line="360" w:lineRule="auto"/>
        <w:jc w:val="both"/>
        <w:rPr>
          <w:rFonts w:ascii="Book Antiqua" w:hAnsi="Book Antiqua"/>
        </w:rPr>
      </w:pPr>
      <w:r w:rsidRPr="00E00B1F">
        <w:rPr>
          <w:rFonts w:ascii="Book Antiqua" w:eastAsia="Book Antiqua" w:hAnsi="Book Antiqua" w:cs="Book Antiqua"/>
          <w:b/>
          <w:bCs/>
          <w:color w:val="000000"/>
        </w:rPr>
        <w:t>DOI:</w:t>
      </w:r>
      <w:r w:rsidRPr="00E00B1F">
        <w:rPr>
          <w:rFonts w:ascii="Book Antiqua" w:eastAsia="Book Antiqua" w:hAnsi="Book Antiqua" w:cs="Book Antiqua"/>
          <w:color w:val="000000"/>
        </w:rPr>
        <w:t xml:space="preserve"> https://dx.doi.org/10.12998/wjcc.v10.i23.</w:t>
      </w:r>
      <w:r w:rsidR="00E00B1F" w:rsidRPr="00E00B1F">
        <w:rPr>
          <w:rFonts w:ascii="Book Antiqua" w:eastAsia="Book Antiqua" w:hAnsi="Book Antiqua" w:cs="Book Antiqua"/>
          <w:color w:val="000000"/>
        </w:rPr>
        <w:t>8375</w:t>
      </w:r>
    </w:p>
    <w:p w14:paraId="3C02CA2B" w14:textId="77777777" w:rsidR="00A77B3E" w:rsidRPr="00E00B1F" w:rsidRDefault="00A77B3E" w:rsidP="00746286">
      <w:pPr>
        <w:spacing w:line="360" w:lineRule="auto"/>
        <w:jc w:val="both"/>
        <w:rPr>
          <w:rFonts w:ascii="Book Antiqua" w:hAnsi="Book Antiqua"/>
        </w:rPr>
      </w:pPr>
    </w:p>
    <w:p w14:paraId="5212AF55" w14:textId="6C0D5B98" w:rsidR="00A77B3E" w:rsidRPr="00E00B1F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E00B1F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2D676E" w:rsidRPr="00E00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2D676E" w:rsidRPr="00E00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Biliary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inflammatory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myofibroblastic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tumor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(IMT)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rare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type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mesenchymoma.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Diagnosis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difficult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because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IMTs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often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exhibit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nonspecific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clinical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symptoms.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describe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biliary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IMT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10-month-old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male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patient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who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manifested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stubborn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obstructive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jaundice.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This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youngest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case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biliary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IMTs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that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have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been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reported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till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now.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This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case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highlights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that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neoplastic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disease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should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considered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when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routine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medical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treatment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obstructive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jaundice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not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successful.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Observation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dynamic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imaging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changes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helpful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to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find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out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occupying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lesions.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Timely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diagnosis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treatment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are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crucial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periodic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follow-up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necessary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due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to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malignant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properties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IMTs.</w:t>
      </w:r>
    </w:p>
    <w:p w14:paraId="31DD364F" w14:textId="77777777" w:rsidR="00A77B3E" w:rsidRPr="00E00B1F" w:rsidRDefault="00A77B3E" w:rsidP="00746286">
      <w:pPr>
        <w:spacing w:line="360" w:lineRule="auto"/>
        <w:jc w:val="both"/>
        <w:rPr>
          <w:rFonts w:ascii="Book Antiqua" w:hAnsi="Book Antiqua"/>
        </w:rPr>
      </w:pPr>
    </w:p>
    <w:p w14:paraId="0E7933CB" w14:textId="77777777" w:rsidR="00A77B3E" w:rsidRPr="00E00B1F" w:rsidRDefault="00017CB3" w:rsidP="00746286">
      <w:pPr>
        <w:spacing w:line="360" w:lineRule="auto"/>
        <w:jc w:val="both"/>
        <w:rPr>
          <w:rFonts w:ascii="Book Antiqua" w:hAnsi="Book Antiqua"/>
        </w:rPr>
      </w:pPr>
      <w:r w:rsidRPr="00E00B1F"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7C581E" w:rsidRPr="00E00B1F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5AC4A3F9" w14:textId="193EBC8B" w:rsidR="00A77B3E" w:rsidRPr="00E00B1F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E00B1F">
        <w:rPr>
          <w:rFonts w:ascii="Book Antiqua" w:eastAsia="Book Antiqua" w:hAnsi="Book Antiqua" w:cs="Book Antiqua"/>
          <w:color w:val="000000"/>
        </w:rPr>
        <w:t>An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inflammatory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myofibroblastic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tumor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(IMT),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which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was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mistaken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for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non-neoplastic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process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upon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its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discovery,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now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recognized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neoplastic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disease.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Now,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emerging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consensus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that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IMT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rare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borderline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mesenchymal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neoplasm,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which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has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tendencies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towards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recurrence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local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infiltration,</w:t>
      </w:r>
      <w:r w:rsidR="002D676E" w:rsidRPr="00E00B1F">
        <w:rPr>
          <w:rFonts w:ascii="Book Antiqua" w:hAnsi="Book Antiqua" w:cs="Book Antiqua"/>
          <w:color w:val="000000"/>
          <w:vertAlign w:val="superscript"/>
          <w:lang w:eastAsia="zh-CN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well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metastasis</w:t>
      </w:r>
      <w:r w:rsidR="00017CB3" w:rsidRPr="00E00B1F">
        <w:rPr>
          <w:rFonts w:ascii="Book Antiqua" w:hAnsi="Book Antiqua" w:cs="Book Antiqua"/>
          <w:color w:val="000000"/>
          <w:vertAlign w:val="superscript"/>
          <w:lang w:eastAsia="zh-CN"/>
        </w:rPr>
        <w:t>[1-4]</w:t>
      </w:r>
      <w:r w:rsidRPr="00E00B1F">
        <w:rPr>
          <w:rFonts w:ascii="Book Antiqua" w:eastAsia="Book Antiqua" w:hAnsi="Book Antiqua" w:cs="Book Antiqua"/>
          <w:color w:val="000000"/>
        </w:rPr>
        <w:t>.</w:t>
      </w:r>
      <w:r w:rsidR="002D676E" w:rsidRPr="00E00B1F">
        <w:rPr>
          <w:rFonts w:ascii="Book Antiqua" w:hAnsi="Book Antiqua" w:cs="Book Antiqua"/>
          <w:color w:val="000000"/>
          <w:vertAlign w:val="superscript"/>
          <w:lang w:eastAsia="zh-CN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IMT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was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characterized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using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histopathology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proliferation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myofibroblastic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fibroblastic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spindle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cells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accompanied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inflammatory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infiltrate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plasma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cells,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lymphocytes,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and/or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eosinophils</w:t>
      </w:r>
      <w:r w:rsidR="00376AF0" w:rsidRPr="00E00B1F">
        <w:rPr>
          <w:rFonts w:ascii="Book Antiqua" w:eastAsia="Book Antiqua" w:hAnsi="Book Antiqua" w:cs="Book Antiqua"/>
          <w:color w:val="000000"/>
          <w:vertAlign w:val="superscript"/>
        </w:rPr>
        <w:t>[5]</w:t>
      </w:r>
      <w:r w:rsidRPr="00E00B1F">
        <w:rPr>
          <w:rFonts w:ascii="Book Antiqua" w:eastAsia="Book Antiqua" w:hAnsi="Book Antiqua" w:cs="Book Antiqua"/>
          <w:color w:val="000000"/>
        </w:rPr>
        <w:t>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exact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etiology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pathogenesis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IMT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remain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unclear.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Scientists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believe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that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cytogenetic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abnormalities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play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important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role.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Apart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from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its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biological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characteristics,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discovery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that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IMT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may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harbor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chromosomal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rearrangements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2p23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Locus,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where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gene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site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for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anaplastic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lymphoma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kinase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(ALK)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is,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also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firmed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borderline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neoplasm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property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IMT</w:t>
      </w:r>
      <w:r w:rsidR="00E84F07" w:rsidRPr="00E00B1F">
        <w:rPr>
          <w:rFonts w:ascii="Book Antiqua" w:eastAsia="Book Antiqua" w:hAnsi="Book Antiqua" w:cs="Book Antiqua"/>
          <w:color w:val="000000"/>
          <w:vertAlign w:val="superscript"/>
        </w:rPr>
        <w:t>[6-8]</w:t>
      </w:r>
      <w:r w:rsidRPr="00E00B1F">
        <w:rPr>
          <w:rFonts w:ascii="Book Antiqua" w:eastAsia="Book Antiqua" w:hAnsi="Book Antiqua" w:cs="Book Antiqua"/>
          <w:color w:val="000000"/>
        </w:rPr>
        <w:t>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According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to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several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case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reports,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approximately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30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kinds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genetic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rearrangement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have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been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found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IMT,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most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which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are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ALK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fusion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genes</w:t>
      </w:r>
      <w:r w:rsidR="00E84F07" w:rsidRPr="00E00B1F">
        <w:rPr>
          <w:rFonts w:ascii="Book Antiqua" w:eastAsia="Book Antiqua" w:hAnsi="Book Antiqua" w:cs="Book Antiqua"/>
          <w:color w:val="000000"/>
          <w:vertAlign w:val="superscript"/>
        </w:rPr>
        <w:t>[9-12]</w:t>
      </w:r>
      <w:r w:rsidRPr="00E00B1F">
        <w:rPr>
          <w:rFonts w:ascii="Book Antiqua" w:eastAsia="Book Antiqua" w:hAnsi="Book Antiqua" w:cs="Book Antiqua"/>
          <w:color w:val="000000"/>
        </w:rPr>
        <w:t>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ALK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can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detected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about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50%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IMTs</w:t>
      </w:r>
      <w:r w:rsidR="00E84F07" w:rsidRPr="00E00B1F">
        <w:rPr>
          <w:rFonts w:ascii="Book Antiqua" w:eastAsia="Book Antiqua" w:hAnsi="Book Antiqua" w:cs="Book Antiqua"/>
          <w:color w:val="000000"/>
          <w:vertAlign w:val="superscript"/>
        </w:rPr>
        <w:t>[13]</w:t>
      </w:r>
      <w:r w:rsidRPr="00E00B1F">
        <w:rPr>
          <w:rFonts w:ascii="Book Antiqua" w:eastAsia="Book Antiqua" w:hAnsi="Book Antiqua" w:cs="Book Antiqua"/>
          <w:color w:val="000000"/>
        </w:rPr>
        <w:t>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study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revealed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that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several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ALK-negative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IMTs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harbor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receptor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tyrosine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kinase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encoded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i/>
          <w:iCs/>
          <w:color w:val="000000"/>
        </w:rPr>
        <w:t>ROS-1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platelet-derived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growth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factor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receptor-β</w:t>
      </w:r>
      <w:r w:rsidR="002D676E" w:rsidRPr="00E00B1F">
        <w:rPr>
          <w:rFonts w:ascii="Book Antiqua" w:hAnsi="Book Antiqua" w:cs="Book Antiqua"/>
          <w:color w:val="000000"/>
          <w:lang w:eastAsia="zh-CN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kinase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fusions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using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next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generation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sequencing</w:t>
      </w:r>
      <w:r w:rsidR="00E84F07" w:rsidRPr="00E00B1F">
        <w:rPr>
          <w:rFonts w:ascii="Book Antiqua" w:eastAsia="Book Antiqua" w:hAnsi="Book Antiqua" w:cs="Book Antiqua"/>
          <w:color w:val="000000"/>
          <w:vertAlign w:val="superscript"/>
        </w:rPr>
        <w:t>[14]</w:t>
      </w:r>
      <w:r w:rsidRPr="00E00B1F">
        <w:rPr>
          <w:rFonts w:ascii="Book Antiqua" w:eastAsia="Book Antiqua" w:hAnsi="Book Antiqua" w:cs="Book Antiqua"/>
          <w:color w:val="000000"/>
        </w:rPr>
        <w:t>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Infection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etiology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has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also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been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proposed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due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to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systemic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symptoms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part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patients.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study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using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situ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hybridization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showed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that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Epstein-Barr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virus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(EBV)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RNAs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were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detected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spindled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round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cells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extranodal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(splenic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hepatic)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nodal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bookmarkStart w:id="6" w:name="OLE_LINK23"/>
      <w:r w:rsidR="004A57B0" w:rsidRPr="00E00B1F">
        <w:rPr>
          <w:rFonts w:ascii="Book Antiqua" w:hAnsi="Book Antiqua"/>
        </w:rPr>
        <w:t>inflammatory</w:t>
      </w:r>
      <w:r w:rsidR="002D676E" w:rsidRPr="00E00B1F">
        <w:rPr>
          <w:rFonts w:ascii="Book Antiqua" w:hAnsi="Book Antiqua"/>
        </w:rPr>
        <w:t xml:space="preserve"> </w:t>
      </w:r>
      <w:r w:rsidR="004A57B0" w:rsidRPr="00E00B1F">
        <w:rPr>
          <w:rFonts w:ascii="Book Antiqua" w:hAnsi="Book Antiqua"/>
        </w:rPr>
        <w:t>pseudotumor</w:t>
      </w:r>
      <w:bookmarkEnd w:id="6"/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="004A57B0" w:rsidRPr="00E00B1F">
        <w:rPr>
          <w:rFonts w:ascii="Book Antiqua" w:eastAsia="Book Antiqua" w:hAnsi="Book Antiqua" w:cs="Book Antiqua"/>
          <w:color w:val="000000"/>
        </w:rPr>
        <w:t>(</w:t>
      </w:r>
      <w:r w:rsidRPr="00E00B1F">
        <w:rPr>
          <w:rFonts w:ascii="Book Antiqua" w:eastAsia="Book Antiqua" w:hAnsi="Book Antiqua" w:cs="Book Antiqua"/>
          <w:color w:val="000000"/>
        </w:rPr>
        <w:t>IPT</w:t>
      </w:r>
      <w:r w:rsidR="004A57B0" w:rsidRPr="00E00B1F">
        <w:rPr>
          <w:rFonts w:ascii="Book Antiqua" w:eastAsia="Book Antiqua" w:hAnsi="Book Antiqua" w:cs="Book Antiqua"/>
          <w:color w:val="000000"/>
        </w:rPr>
        <w:t>)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respectively</w:t>
      </w:r>
      <w:r w:rsidR="00E84F07" w:rsidRPr="00E00B1F">
        <w:rPr>
          <w:rFonts w:ascii="Book Antiqua" w:eastAsia="Book Antiqua" w:hAnsi="Book Antiqua" w:cs="Book Antiqua"/>
          <w:color w:val="000000"/>
          <w:vertAlign w:val="superscript"/>
        </w:rPr>
        <w:t>[15]</w:t>
      </w:r>
      <w:r w:rsidRPr="00E00B1F">
        <w:rPr>
          <w:rFonts w:ascii="Book Antiqua" w:eastAsia="Book Antiqua" w:hAnsi="Book Antiqua" w:cs="Book Antiqua"/>
          <w:color w:val="000000"/>
        </w:rPr>
        <w:t>.</w:t>
      </w:r>
      <w:r w:rsidR="002D676E" w:rsidRPr="00E00B1F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research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study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from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Spain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found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human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herpesvirus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8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(HHV-8)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DNA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segments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five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lung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IMTs,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limb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IMT,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retroperitoneal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lymph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node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IMT.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also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subsequently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detected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HHV-8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mRNAs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several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open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reading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frames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encoded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latent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stage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viral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replicative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cycle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these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lung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IMTs,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suggesting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that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HHV-8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may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play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important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role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pathogenesis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IMT</w:t>
      </w:r>
      <w:r w:rsidR="00E84F07" w:rsidRPr="00E00B1F">
        <w:rPr>
          <w:rFonts w:ascii="Book Antiqua" w:eastAsia="Book Antiqua" w:hAnsi="Book Antiqua" w:cs="Book Antiqua"/>
          <w:color w:val="000000"/>
          <w:vertAlign w:val="superscript"/>
        </w:rPr>
        <w:t>[16,17]</w:t>
      </w:r>
      <w:r w:rsidRPr="00E00B1F">
        <w:rPr>
          <w:rFonts w:ascii="Book Antiqua" w:eastAsia="Book Antiqua" w:hAnsi="Book Antiqua" w:cs="Book Antiqua"/>
          <w:color w:val="000000"/>
        </w:rPr>
        <w:t>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</w:p>
    <w:p w14:paraId="44D36E42" w14:textId="67753214" w:rsidR="00A77B3E" w:rsidRPr="00E00B1F" w:rsidRDefault="007C581E" w:rsidP="00746286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E00B1F">
        <w:rPr>
          <w:rFonts w:ascii="Book Antiqua" w:eastAsia="Book Antiqua" w:hAnsi="Book Antiqua" w:cs="Book Antiqua"/>
          <w:color w:val="000000"/>
        </w:rPr>
        <w:t>Original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description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this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lesion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was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IPT,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which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was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detected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1939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primary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lung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tumor.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After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that,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diverse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extrapulmonary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locations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were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successively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reported.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most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frequently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reported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anatomic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sites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are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lung,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abdominopelvic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region,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retroperitoneum</w:t>
      </w:r>
      <w:r w:rsidR="00322817" w:rsidRPr="00E00B1F">
        <w:rPr>
          <w:rFonts w:ascii="Book Antiqua" w:eastAsia="Book Antiqua" w:hAnsi="Book Antiqua" w:cs="Book Antiqua"/>
          <w:color w:val="000000"/>
          <w:vertAlign w:val="superscript"/>
        </w:rPr>
        <w:t>[1]</w:t>
      </w:r>
      <w:r w:rsidRPr="00E00B1F">
        <w:rPr>
          <w:rFonts w:ascii="Book Antiqua" w:eastAsia="Book Antiqua" w:hAnsi="Book Antiqua" w:cs="Book Antiqua"/>
          <w:color w:val="000000"/>
        </w:rPr>
        <w:t>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Biliary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IMT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rarely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reported.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IMT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has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predilection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for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children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adolescents,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while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biliary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IMT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usually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occur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adults.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IMTs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usually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appear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lastRenderedPageBreak/>
        <w:t>circumscribed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solitary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multinodular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masses</w:t>
      </w:r>
      <w:r w:rsidR="002D676E" w:rsidRPr="00E00B1F">
        <w:rPr>
          <w:rFonts w:ascii="Book Antiqua" w:eastAsia="Book Antiqua" w:hAnsi="Book Antiqua" w:cs="Book Antiqua"/>
          <w:color w:val="000000"/>
          <w:vertAlign w:val="superscript"/>
        </w:rPr>
        <w:t>[18]</w:t>
      </w:r>
      <w:r w:rsidRPr="00E00B1F">
        <w:rPr>
          <w:rFonts w:ascii="Book Antiqua" w:eastAsia="Book Antiqua" w:hAnsi="Book Antiqua" w:cs="Book Antiqua"/>
          <w:color w:val="000000"/>
        </w:rPr>
        <w:t>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clinical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presentation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varies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markedly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depending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site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which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tumors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originate.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Fifteen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to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thirty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percent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patients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have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systemic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manifestations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including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fever,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weight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loss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general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malaise,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which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may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caused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tumor-mediated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release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Interleukin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6</w:t>
      </w:r>
      <w:r w:rsidR="00322817" w:rsidRPr="00E00B1F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2D676E" w:rsidRPr="00E00B1F">
        <w:rPr>
          <w:rFonts w:ascii="Book Antiqua" w:hAnsi="Book Antiqua" w:cs="Book Antiqua"/>
          <w:color w:val="000000"/>
          <w:vertAlign w:val="superscript"/>
          <w:lang w:eastAsia="zh-CN"/>
        </w:rPr>
        <w:t>13,</w:t>
      </w:r>
      <w:r w:rsidR="00322817" w:rsidRPr="00E00B1F">
        <w:rPr>
          <w:rFonts w:ascii="Book Antiqua" w:eastAsia="Book Antiqua" w:hAnsi="Book Antiqua" w:cs="Book Antiqua"/>
          <w:color w:val="000000"/>
          <w:vertAlign w:val="superscript"/>
        </w:rPr>
        <w:t>16</w:t>
      </w:r>
      <w:r w:rsidR="002D676E" w:rsidRPr="00E00B1F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="00322817" w:rsidRPr="00E00B1F">
        <w:rPr>
          <w:rFonts w:ascii="Book Antiqua" w:eastAsia="Book Antiqua" w:hAnsi="Book Antiqua" w:cs="Book Antiqua"/>
          <w:color w:val="000000"/>
          <w:vertAlign w:val="superscript"/>
        </w:rPr>
        <w:t>17</w:t>
      </w:r>
      <w:r w:rsidR="002D676E" w:rsidRPr="00E00B1F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="00322817" w:rsidRPr="00E00B1F">
        <w:rPr>
          <w:rFonts w:ascii="Book Antiqua" w:eastAsia="Book Antiqua" w:hAnsi="Book Antiqua" w:cs="Book Antiqua"/>
          <w:color w:val="000000"/>
          <w:vertAlign w:val="superscript"/>
        </w:rPr>
        <w:t>19,20]</w:t>
      </w:r>
      <w:r w:rsidRPr="00E00B1F">
        <w:rPr>
          <w:rFonts w:ascii="Book Antiqua" w:eastAsia="Book Antiqua" w:hAnsi="Book Antiqua" w:cs="Book Antiqua"/>
          <w:color w:val="000000"/>
        </w:rPr>
        <w:t>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Most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biliary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IMTs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begin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with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obstructive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jaundice.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</w:p>
    <w:p w14:paraId="7E39BBE8" w14:textId="43DBAEF0" w:rsidR="00A77B3E" w:rsidRPr="00E00B1F" w:rsidRDefault="007C581E" w:rsidP="00746286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E00B1F">
        <w:rPr>
          <w:rFonts w:ascii="Book Antiqua" w:eastAsia="Book Antiqua" w:hAnsi="Book Antiqua" w:cs="Book Antiqua"/>
          <w:color w:val="000000"/>
        </w:rPr>
        <w:t>In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present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article,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describe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biliary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IMT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10-month-old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male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patient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who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manifested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obstructive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jaundice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fever.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final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diagnosis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was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made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more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than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two</w:t>
      </w:r>
      <w:r w:rsidR="001345A7" w:rsidRPr="00E00B1F">
        <w:rPr>
          <w:rFonts w:ascii="Book Antiqua" w:eastAsia="Book Antiqua" w:hAnsi="Book Antiqua" w:cs="Book Antiqua"/>
          <w:color w:val="000000"/>
        </w:rPr>
        <w:t xml:space="preserve"> mo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after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disease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onset,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patient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had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progressed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to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cirrhosis.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This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youngest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case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biliary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IMT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reported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till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now.</w:t>
      </w:r>
    </w:p>
    <w:p w14:paraId="07EA9CA2" w14:textId="77777777" w:rsidR="00A77B3E" w:rsidRPr="00E00B1F" w:rsidRDefault="00A77B3E" w:rsidP="00746286">
      <w:pPr>
        <w:spacing w:line="360" w:lineRule="auto"/>
        <w:jc w:val="both"/>
        <w:rPr>
          <w:rFonts w:ascii="Book Antiqua" w:hAnsi="Book Antiqua"/>
        </w:rPr>
      </w:pPr>
    </w:p>
    <w:p w14:paraId="4E87B550" w14:textId="594CDB71" w:rsidR="00A77B3E" w:rsidRPr="00E00B1F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E00B1F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2D676E" w:rsidRPr="00E00B1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E00B1F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47439C52" w14:textId="20FC9466" w:rsidR="00A77B3E" w:rsidRPr="00E00B1F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E00B1F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2D676E" w:rsidRPr="00E00B1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07D0E2F7" w14:textId="79FF3845" w:rsidR="00A77B3E" w:rsidRPr="00E00B1F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E00B1F">
        <w:rPr>
          <w:rFonts w:ascii="Book Antiqua" w:eastAsia="Book Antiqua" w:hAnsi="Book Antiqua" w:cs="Book Antiqua"/>
          <w:color w:val="000000"/>
        </w:rPr>
        <w:t>A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10</w:t>
      </w:r>
      <w:r w:rsidR="002D676E" w:rsidRPr="00E00B1F">
        <w:rPr>
          <w:rFonts w:ascii="Book Antiqua" w:hAnsi="Book Antiqua" w:cs="Book Antiqua"/>
          <w:color w:val="000000"/>
          <w:lang w:eastAsia="zh-CN"/>
        </w:rPr>
        <w:t xml:space="preserve"> mo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old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male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patient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presented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to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our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hospital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with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recurrent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jaundice,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accompanied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decreased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appetite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dark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urine.</w:t>
      </w:r>
    </w:p>
    <w:p w14:paraId="739FC3CB" w14:textId="77777777" w:rsidR="00A77B3E" w:rsidRPr="00E00B1F" w:rsidRDefault="00A77B3E" w:rsidP="00746286">
      <w:pPr>
        <w:spacing w:line="360" w:lineRule="auto"/>
        <w:jc w:val="both"/>
        <w:rPr>
          <w:rFonts w:ascii="Book Antiqua" w:hAnsi="Book Antiqua"/>
        </w:rPr>
      </w:pPr>
    </w:p>
    <w:p w14:paraId="53272713" w14:textId="7D5F1F43" w:rsidR="00A77B3E" w:rsidRPr="00E00B1F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E00B1F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2D676E" w:rsidRPr="00E00B1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i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2D676E" w:rsidRPr="00E00B1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2012E623" w14:textId="6CD1DA9C" w:rsidR="00A77B3E" w:rsidRPr="00E00B1F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patient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had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presented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with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jaundice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for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one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month.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Associated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symptoms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included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decreased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appetite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dark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urine,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without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fever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clay-colored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stools.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About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two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weeks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previously,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patient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was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admitted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to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local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medical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institution.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Laboratory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assessment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showed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liver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dysfunction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conjugated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hyperbilirubinemia.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Ultrasonography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revealed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that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left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liver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lobe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was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enlarged,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that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right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was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shrunken.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This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was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accompanied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Glisson’s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system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expansion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low-echo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surrounding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tissues,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well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intrahepatic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biliary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dilatation.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After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more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than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ten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days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ineffective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treatment,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including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glutathione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ademetionine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for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jaundice,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infant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became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feverish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was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therefore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referred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to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our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hospital.</w:t>
      </w:r>
    </w:p>
    <w:p w14:paraId="10138537" w14:textId="77777777" w:rsidR="00A77B3E" w:rsidRPr="00E00B1F" w:rsidRDefault="00A77B3E" w:rsidP="00746286">
      <w:pPr>
        <w:spacing w:line="360" w:lineRule="auto"/>
        <w:jc w:val="both"/>
        <w:rPr>
          <w:rFonts w:ascii="Book Antiqua" w:hAnsi="Book Antiqua"/>
        </w:rPr>
      </w:pPr>
    </w:p>
    <w:p w14:paraId="57EA40CF" w14:textId="14A78C70" w:rsidR="00A77B3E" w:rsidRPr="00E00B1F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E00B1F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2D676E" w:rsidRPr="00E00B1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i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i/>
          <w:color w:val="000000"/>
        </w:rPr>
        <w:t>past</w:t>
      </w:r>
      <w:r w:rsidR="002D676E" w:rsidRPr="00E00B1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50C51705" w14:textId="7331ACE7" w:rsidR="00A77B3E" w:rsidRPr="00E00B1F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past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medical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history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patient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was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unremarkable.</w:t>
      </w:r>
    </w:p>
    <w:p w14:paraId="34110225" w14:textId="77777777" w:rsidR="00A77B3E" w:rsidRPr="00E00B1F" w:rsidRDefault="00A77B3E" w:rsidP="00746286">
      <w:pPr>
        <w:spacing w:line="360" w:lineRule="auto"/>
        <w:jc w:val="both"/>
        <w:rPr>
          <w:rFonts w:ascii="Book Antiqua" w:hAnsi="Book Antiqua"/>
        </w:rPr>
      </w:pPr>
    </w:p>
    <w:p w14:paraId="0B8C0B6E" w14:textId="7B050E34" w:rsidR="00A77B3E" w:rsidRPr="00E00B1F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E00B1F">
        <w:rPr>
          <w:rFonts w:ascii="Book Antiqua" w:eastAsia="Book Antiqua" w:hAnsi="Book Antiqua" w:cs="Book Antiqua"/>
          <w:b/>
          <w:i/>
          <w:color w:val="000000"/>
        </w:rPr>
        <w:lastRenderedPageBreak/>
        <w:t>Personal</w:t>
      </w:r>
      <w:r w:rsidR="002D676E" w:rsidRPr="00E00B1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i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2D676E" w:rsidRPr="00E00B1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169F211A" w14:textId="7AE498A0" w:rsidR="00A77B3E" w:rsidRPr="00E00B1F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E00B1F">
        <w:rPr>
          <w:rFonts w:ascii="Book Antiqua" w:eastAsia="Book Antiqua" w:hAnsi="Book Antiqua" w:cs="Book Antiqua"/>
          <w:color w:val="000000"/>
        </w:rPr>
        <w:t>This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patient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was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product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normal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pregnancy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delivery,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had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no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history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neonatal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pathologic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jaundice.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family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history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was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also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unremarkable.</w:t>
      </w:r>
    </w:p>
    <w:p w14:paraId="71C5A760" w14:textId="77777777" w:rsidR="00A77B3E" w:rsidRPr="00E00B1F" w:rsidRDefault="00A77B3E" w:rsidP="00746286">
      <w:pPr>
        <w:spacing w:line="360" w:lineRule="auto"/>
        <w:jc w:val="both"/>
        <w:rPr>
          <w:rFonts w:ascii="Book Antiqua" w:hAnsi="Book Antiqua"/>
        </w:rPr>
      </w:pPr>
    </w:p>
    <w:p w14:paraId="46B31246" w14:textId="1DFE7633" w:rsidR="00A77B3E" w:rsidRPr="00E00B1F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E00B1F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2D676E" w:rsidRPr="00E00B1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5ED0DFC5" w14:textId="10C132AB" w:rsidR="00A77B3E" w:rsidRPr="00E00B1F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E00B1F">
        <w:rPr>
          <w:rFonts w:ascii="Book Antiqua" w:eastAsia="Book Antiqua" w:hAnsi="Book Antiqua" w:cs="Book Antiqua"/>
          <w:color w:val="000000"/>
        </w:rPr>
        <w:t>Physical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examination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showed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mild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jaundice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skin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sclera.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Palpation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abdomen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revealed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blunted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liver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edge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about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2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cm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below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costal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margin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5</w:t>
      </w:r>
      <w:r w:rsidRPr="00E00B1F">
        <w:rPr>
          <w:rFonts w:eastAsia="Book Antiqua"/>
          <w:color w:val="000000"/>
        </w:rPr>
        <w:t> </w:t>
      </w:r>
      <w:r w:rsidRPr="00E00B1F">
        <w:rPr>
          <w:rFonts w:ascii="Book Antiqua" w:eastAsia="Book Antiqua" w:hAnsi="Book Antiqua" w:cs="Book Antiqua"/>
          <w:color w:val="000000"/>
        </w:rPr>
        <w:t>cm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below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xiphoid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process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with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medium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level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texture.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spleen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was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not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detected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under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costal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margin,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there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was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no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sign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ascites.</w:t>
      </w:r>
    </w:p>
    <w:p w14:paraId="0E256854" w14:textId="77777777" w:rsidR="00A77B3E" w:rsidRPr="00E00B1F" w:rsidRDefault="00A77B3E" w:rsidP="00746286">
      <w:pPr>
        <w:spacing w:line="360" w:lineRule="auto"/>
        <w:jc w:val="both"/>
        <w:rPr>
          <w:rFonts w:ascii="Book Antiqua" w:hAnsi="Book Antiqua"/>
        </w:rPr>
      </w:pPr>
    </w:p>
    <w:p w14:paraId="4C20173C" w14:textId="4185F689" w:rsidR="00A77B3E" w:rsidRPr="00E00B1F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E00B1F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2D676E" w:rsidRPr="00E00B1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062845E5" w14:textId="286490C5" w:rsidR="00A77B3E" w:rsidRPr="00E00B1F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E00B1F">
        <w:rPr>
          <w:rFonts w:ascii="Book Antiqua" w:eastAsia="Book Antiqua" w:hAnsi="Book Antiqua" w:cs="Book Antiqua"/>
          <w:color w:val="000000"/>
        </w:rPr>
        <w:t>A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routine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blood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test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revealed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lymphocytosis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mild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anemia,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with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hemoglobin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levels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102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g/L,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normal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blood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platelet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levels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(298</w:t>
      </w:r>
      <w:r w:rsidR="002D676E" w:rsidRPr="00E00B1F">
        <w:rPr>
          <w:rFonts w:ascii="Book Antiqua" w:hAnsi="Book Antiqua" w:cs="Book Antiqua"/>
          <w:color w:val="000000"/>
          <w:lang w:eastAsia="zh-CN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×</w:t>
      </w:r>
      <w:r w:rsidR="002D676E" w:rsidRPr="00E00B1F">
        <w:rPr>
          <w:rFonts w:ascii="Book Antiqua" w:hAnsi="Book Antiqua" w:cs="Book Antiqua"/>
          <w:color w:val="000000"/>
          <w:lang w:eastAsia="zh-CN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10</w:t>
      </w:r>
      <w:r w:rsidRPr="00E00B1F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Pr="00E00B1F">
        <w:rPr>
          <w:rFonts w:ascii="Book Antiqua" w:eastAsia="Book Antiqua" w:hAnsi="Book Antiqua" w:cs="Book Antiqua"/>
          <w:color w:val="000000"/>
        </w:rPr>
        <w:t>/L).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C-reactive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protein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erythrocyte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sedimentation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rate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levels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remained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within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normal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range.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Blood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biochemistry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testing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showed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high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levels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aminotransferases,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with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alanine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aminotransferase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measured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159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U/L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aspartate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aminotransferase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164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U/L.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Also,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patient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displayed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conjugated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hyperbilirubinemia,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consisting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total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bilirubin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levels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87.5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μmol/L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direct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bilirubin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levels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75.5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μmol/L,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well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hyperlipemia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with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triglyceride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levels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4.34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mmol/L,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hyperammonemia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with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plasma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ammonia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concentration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176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μmol/L.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Other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liver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function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indicators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such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alkaline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phosphatase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(977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U/L),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gamma-glutamyl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transpeptidase</w:t>
      </w:r>
      <w:r w:rsidR="002D676E" w:rsidRPr="00E00B1F">
        <w:rPr>
          <w:rFonts w:ascii="Book Antiqua" w:hAnsi="Book Antiqua" w:cs="Book Antiqua"/>
          <w:color w:val="000000"/>
          <w:lang w:eastAsia="zh-CN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(1960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U/L),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serum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albumin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(36.1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g/L),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globulin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(30.8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g/L),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total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bile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acid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(173.6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umol/L),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were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also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been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detected.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Tumor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markers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such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alpha fetoprotein </w:t>
      </w:r>
      <w:r w:rsidRPr="00E00B1F">
        <w:rPr>
          <w:rFonts w:ascii="Book Antiqua" w:eastAsia="Book Antiqua" w:hAnsi="Book Antiqua" w:cs="Book Antiqua"/>
          <w:color w:val="000000"/>
        </w:rPr>
        <w:t>(6.47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ng/mL)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CA19-9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(8.27</w:t>
      </w:r>
      <w:r w:rsidR="002D676E" w:rsidRPr="00E00B1F">
        <w:rPr>
          <w:rFonts w:ascii="Book Antiqua" w:hAnsi="Book Antiqua" w:cs="Book Antiqua"/>
          <w:color w:val="000000"/>
          <w:lang w:eastAsia="zh-CN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U/mL)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were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negative.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Blood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levels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IgG,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IgA,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IgM,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complement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C3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C4,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were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normal.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blood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levels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lactic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acid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ammonia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were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higher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than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anticipated,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but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there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was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no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evidence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metabolic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acidosis.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Moreover,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urine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organic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acids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assay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blood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tandem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mass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spectrometry,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which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are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used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to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diagnose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metabolic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diseases,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showed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normal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results.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Blood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coagulation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was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normal.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Hepatitis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surface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antigen,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antigen,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antibodies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to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hepatitis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core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antigen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were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all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negative.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Hepatitis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antibodies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were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also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lastRenderedPageBreak/>
        <w:t>negative.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EBV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derived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VCA-IgM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IgG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were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positive,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EA-IgG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NA-IgG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were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negative.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Anti-human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cytomegalovirus</w:t>
      </w:r>
      <w:r w:rsidR="00746286" w:rsidRPr="00E00B1F">
        <w:rPr>
          <w:rFonts w:ascii="Book Antiqua" w:hAnsi="Book Antiqua" w:cs="Book Antiqua"/>
          <w:color w:val="000000"/>
          <w:lang w:eastAsia="zh-CN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IgM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uric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viral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inclusion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bodies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were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negative.</w:t>
      </w:r>
    </w:p>
    <w:p w14:paraId="520E27A6" w14:textId="77777777" w:rsidR="00A77B3E" w:rsidRPr="00E00B1F" w:rsidRDefault="00A77B3E" w:rsidP="00746286">
      <w:pPr>
        <w:spacing w:line="360" w:lineRule="auto"/>
        <w:jc w:val="both"/>
        <w:rPr>
          <w:rFonts w:ascii="Book Antiqua" w:hAnsi="Book Antiqua"/>
        </w:rPr>
      </w:pPr>
    </w:p>
    <w:p w14:paraId="0413F3C2" w14:textId="6D953560" w:rsidR="00A77B3E" w:rsidRPr="00E00B1F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E00B1F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2D676E" w:rsidRPr="00E00B1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0C7B14E6" w14:textId="5350E573" w:rsidR="00A77B3E" w:rsidRPr="00E00B1F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E00B1F">
        <w:rPr>
          <w:rFonts w:ascii="Book Antiqua" w:eastAsia="Book Antiqua" w:hAnsi="Book Antiqua" w:cs="Book Antiqua"/>
          <w:color w:val="000000"/>
        </w:rPr>
        <w:t>Hepatosplenic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ultrasonic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showed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abnormal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liver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morphology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with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inhomogeneous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parenchyma,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multiple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irregular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anechoic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tubular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structures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porta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hepatis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intra-hepatic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portal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veins.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inner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diameters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gallbladder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cross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section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were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4.9cm</w:t>
      </w:r>
      <w:r w:rsidR="00746286" w:rsidRPr="00E00B1F">
        <w:rPr>
          <w:rFonts w:ascii="Book Antiqua" w:eastAsia="Book Antiqua" w:hAnsi="Book Antiqua" w:cs="Book Antiqua"/>
          <w:color w:val="000000"/>
        </w:rPr>
        <w:t xml:space="preserve"> × </w:t>
      </w:r>
      <w:r w:rsidRPr="00E00B1F">
        <w:rPr>
          <w:rFonts w:ascii="Book Antiqua" w:eastAsia="Book Antiqua" w:hAnsi="Book Antiqua" w:cs="Book Antiqua"/>
          <w:color w:val="000000"/>
        </w:rPr>
        <w:t>1.4cm.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There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was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no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sign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intrahepatic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extrahepatic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bile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ducts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dilatation.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spleen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was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3.4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cm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thick.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Overall,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hepatosplenic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ultrasonic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indicated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cavernous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transformation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portal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vein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splenomegaly.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Routine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medical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treatment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cholestatic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hepatitis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including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glutathione,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diammonium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glycyrrhizinate,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ursodesoxycholic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acid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had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poor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effect.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Reevaluation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patient’s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condition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using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hepatosplenic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ultrasonic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examination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revealed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new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radiographic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finding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characterized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cystic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mass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between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liver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kidney.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Diffusion-weighted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magnetic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resonance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imaging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(DWI-MRI)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abdomen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showed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that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patient’s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intrahepatic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bile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ducts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were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dilated,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that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number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blood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vessels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porta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hepatis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were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increased.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gallbladder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could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not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clearly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seen.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Short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T1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long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T2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signals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were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found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between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liver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right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kidney,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which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were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displayed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hyperintense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DWI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(</w:t>
      </w:r>
      <w:r w:rsidRPr="00E00B1F">
        <w:rPr>
          <w:rFonts w:ascii="Book Antiqua" w:eastAsia="Book Antiqua" w:hAnsi="Book Antiqua" w:cs="Book Antiqua"/>
          <w:bCs/>
          <w:color w:val="000000"/>
        </w:rPr>
        <w:t>Figure</w:t>
      </w:r>
      <w:r w:rsidR="002D676E" w:rsidRPr="00E00B1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Cs/>
          <w:color w:val="000000"/>
        </w:rPr>
        <w:t>1</w:t>
      </w:r>
      <w:r w:rsidRPr="00E00B1F">
        <w:rPr>
          <w:rFonts w:ascii="Book Antiqua" w:eastAsia="Book Antiqua" w:hAnsi="Book Antiqua" w:cs="Book Antiqua"/>
          <w:color w:val="000000"/>
        </w:rPr>
        <w:t>).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</w:p>
    <w:p w14:paraId="68DD709A" w14:textId="77777777" w:rsidR="00A77B3E" w:rsidRPr="00E00B1F" w:rsidRDefault="00A77B3E" w:rsidP="00746286">
      <w:pPr>
        <w:spacing w:line="360" w:lineRule="auto"/>
        <w:jc w:val="both"/>
        <w:rPr>
          <w:rFonts w:ascii="Book Antiqua" w:hAnsi="Book Antiqua"/>
        </w:rPr>
      </w:pPr>
    </w:p>
    <w:p w14:paraId="1235B4DE" w14:textId="77777777" w:rsidR="00A77B3E" w:rsidRPr="00E00B1F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E00B1F">
        <w:rPr>
          <w:rFonts w:ascii="Book Antiqua" w:eastAsia="Book Antiqua" w:hAnsi="Book Antiqua" w:cs="Book Antiqua"/>
          <w:b/>
          <w:bCs/>
          <w:i/>
          <w:iCs/>
          <w:color w:val="000000"/>
        </w:rPr>
        <w:t>Biopsy</w:t>
      </w:r>
    </w:p>
    <w:p w14:paraId="316851DC" w14:textId="0DB73836" w:rsidR="00A77B3E" w:rsidRPr="00E00B1F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E00B1F">
        <w:rPr>
          <w:rFonts w:ascii="Book Antiqua" w:eastAsia="Book Antiqua" w:hAnsi="Book Antiqua" w:cs="Book Antiqua"/>
          <w:color w:val="000000"/>
        </w:rPr>
        <w:t>A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bone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marrow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biopsy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was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also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performed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to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exclude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="00746286" w:rsidRPr="00E00B1F">
        <w:rPr>
          <w:rFonts w:ascii="Book Antiqua" w:eastAsia="Book Antiqua" w:hAnsi="Book Antiqua" w:cs="Book Antiqua"/>
          <w:color w:val="000000"/>
        </w:rPr>
        <w:t>niemann-pick disease and gaucher d</w:t>
      </w:r>
      <w:r w:rsidRPr="00E00B1F">
        <w:rPr>
          <w:rFonts w:ascii="Book Antiqua" w:eastAsia="Book Antiqua" w:hAnsi="Book Antiqua" w:cs="Book Antiqua"/>
          <w:color w:val="000000"/>
        </w:rPr>
        <w:t>isease.</w:t>
      </w:r>
    </w:p>
    <w:p w14:paraId="0A193B05" w14:textId="77777777" w:rsidR="00A77B3E" w:rsidRPr="00E00B1F" w:rsidRDefault="00A77B3E" w:rsidP="00746286">
      <w:pPr>
        <w:spacing w:line="360" w:lineRule="auto"/>
        <w:jc w:val="both"/>
        <w:rPr>
          <w:rFonts w:ascii="Book Antiqua" w:hAnsi="Book Antiqua"/>
        </w:rPr>
      </w:pPr>
    </w:p>
    <w:p w14:paraId="04F9D6FB" w14:textId="69AC6621" w:rsidR="00A77B3E" w:rsidRPr="00E00B1F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E00B1F">
        <w:rPr>
          <w:rFonts w:ascii="Book Antiqua" w:eastAsia="Book Antiqua" w:hAnsi="Book Antiqua" w:cs="Book Antiqua"/>
          <w:b/>
          <w:bCs/>
          <w:i/>
          <w:iCs/>
          <w:color w:val="000000"/>
        </w:rPr>
        <w:t>Exploratory</w:t>
      </w:r>
      <w:r w:rsidR="002D676E" w:rsidRPr="00E00B1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bCs/>
          <w:i/>
          <w:iCs/>
          <w:color w:val="000000"/>
        </w:rPr>
        <w:t>laparotomy</w:t>
      </w:r>
      <w:r w:rsidR="002D676E" w:rsidRPr="00E00B1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bCs/>
          <w:i/>
          <w:iCs/>
          <w:color w:val="000000"/>
        </w:rPr>
        <w:t>pathology</w:t>
      </w:r>
    </w:p>
    <w:p w14:paraId="7FB91C71" w14:textId="34635799" w:rsidR="00A77B3E" w:rsidRPr="00E00B1F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E00B1F">
        <w:rPr>
          <w:rFonts w:ascii="Book Antiqua" w:eastAsia="Book Antiqua" w:hAnsi="Book Antiqua" w:cs="Book Antiqua"/>
          <w:color w:val="000000"/>
        </w:rPr>
        <w:t>According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to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imaging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features,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speculated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that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lesion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was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tumor.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Thus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exploratory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laparotomy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was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performed.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liver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was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swollen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hard,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gallbladder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was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enlarged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(6</w:t>
      </w:r>
      <w:r w:rsidR="00746286" w:rsidRPr="00E00B1F">
        <w:rPr>
          <w:rFonts w:ascii="Book Antiqua" w:eastAsia="Book Antiqua" w:hAnsi="Book Antiqua" w:cs="Book Antiqua"/>
          <w:color w:val="000000"/>
        </w:rPr>
        <w:t xml:space="preserve"> cm</w:t>
      </w:r>
      <w:r w:rsidR="00746286" w:rsidRPr="00E00B1F">
        <w:rPr>
          <w:rFonts w:ascii="Book Antiqua" w:hAnsi="Book Antiqua" w:cs="Book Antiqua"/>
          <w:color w:val="000000"/>
          <w:lang w:eastAsia="zh-CN"/>
        </w:rPr>
        <w:t xml:space="preserve"> </w:t>
      </w:r>
      <w:r w:rsidR="00746286" w:rsidRPr="00E00B1F">
        <w:rPr>
          <w:rFonts w:ascii="Book Antiqua" w:eastAsia="Book Antiqua" w:hAnsi="Book Antiqua" w:cs="Book Antiqua"/>
          <w:color w:val="000000"/>
        </w:rPr>
        <w:t xml:space="preserve">× </w:t>
      </w:r>
      <w:r w:rsidRPr="00E00B1F">
        <w:rPr>
          <w:rFonts w:ascii="Book Antiqua" w:eastAsia="Book Antiqua" w:hAnsi="Book Antiqua" w:cs="Book Antiqua"/>
          <w:color w:val="000000"/>
        </w:rPr>
        <w:t>2</w:t>
      </w:r>
      <w:r w:rsidR="00746286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="00746286" w:rsidRPr="00E00B1F">
        <w:rPr>
          <w:rFonts w:ascii="Book Antiqua" w:hAnsi="Book Antiqua" w:cs="Book Antiqua"/>
          <w:color w:val="000000"/>
          <w:lang w:eastAsia="zh-CN"/>
        </w:rPr>
        <w:t xml:space="preserve">cm </w:t>
      </w:r>
      <w:r w:rsidR="00746286" w:rsidRPr="00E00B1F">
        <w:rPr>
          <w:rFonts w:ascii="Book Antiqua" w:eastAsia="Book Antiqua" w:hAnsi="Book Antiqua" w:cs="Book Antiqua"/>
          <w:color w:val="000000"/>
        </w:rPr>
        <w:t xml:space="preserve">× </w:t>
      </w:r>
      <w:r w:rsidRPr="00E00B1F">
        <w:rPr>
          <w:rFonts w:ascii="Book Antiqua" w:eastAsia="Book Antiqua" w:hAnsi="Book Antiqua" w:cs="Book Antiqua"/>
          <w:color w:val="000000"/>
        </w:rPr>
        <w:t>1.5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cm).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stiff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mass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measuring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2</w:t>
      </w:r>
      <w:r w:rsidR="00746286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="00746286" w:rsidRPr="00E00B1F">
        <w:rPr>
          <w:rFonts w:ascii="Book Antiqua" w:hAnsi="Book Antiqua" w:cs="Book Antiqua"/>
          <w:color w:val="000000"/>
          <w:lang w:eastAsia="zh-CN"/>
        </w:rPr>
        <w:t xml:space="preserve">cm </w:t>
      </w:r>
      <w:r w:rsidR="00746286" w:rsidRPr="00E00B1F">
        <w:rPr>
          <w:rFonts w:ascii="Book Antiqua" w:eastAsia="Book Antiqua" w:hAnsi="Book Antiqua" w:cs="Book Antiqua"/>
          <w:color w:val="000000"/>
        </w:rPr>
        <w:t xml:space="preserve">× </w:t>
      </w:r>
      <w:r w:rsidRPr="00E00B1F">
        <w:rPr>
          <w:rFonts w:ascii="Book Antiqua" w:eastAsia="Book Antiqua" w:hAnsi="Book Antiqua" w:cs="Book Antiqua"/>
          <w:color w:val="000000"/>
        </w:rPr>
        <w:t>2</w:t>
      </w:r>
      <w:r w:rsidR="00746286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="00746286" w:rsidRPr="00E00B1F">
        <w:rPr>
          <w:rFonts w:ascii="Book Antiqua" w:hAnsi="Book Antiqua" w:cs="Book Antiqua"/>
          <w:color w:val="000000"/>
          <w:lang w:eastAsia="zh-CN"/>
        </w:rPr>
        <w:t xml:space="preserve">cm </w:t>
      </w:r>
      <w:r w:rsidR="00746286" w:rsidRPr="00E00B1F">
        <w:rPr>
          <w:rFonts w:ascii="Book Antiqua" w:eastAsia="Book Antiqua" w:hAnsi="Book Antiqua" w:cs="Book Antiqua"/>
          <w:color w:val="000000"/>
        </w:rPr>
        <w:t xml:space="preserve">× </w:t>
      </w:r>
      <w:r w:rsidRPr="00E00B1F">
        <w:rPr>
          <w:rFonts w:ascii="Book Antiqua" w:eastAsia="Book Antiqua" w:hAnsi="Book Antiqua" w:cs="Book Antiqua"/>
          <w:color w:val="000000"/>
        </w:rPr>
        <w:t>2.5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cm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located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junction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between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cystic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gall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duct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common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bile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duct,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lastRenderedPageBreak/>
        <w:t>infiltrating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into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liver,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was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observed.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Since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there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was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no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clear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border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between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tumor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normal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tissue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liver,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patient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received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incomplete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resection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mass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cholecystectomy;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Kasai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Portoenterostomy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was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also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performed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to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allow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for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bile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drainage.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Intraoperative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histopathology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mass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showed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fibrous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tissue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proliferation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well-differentiated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glandular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epithelium.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Postoperative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pathology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verified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that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mass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had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undergone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spindle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cell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fibrous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tissue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proliferation,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inflammatory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cellular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infiltration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small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vessel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congestion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expansion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without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cytologic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atypia,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coinciding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with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diagnosis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IMT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(</w:t>
      </w:r>
      <w:r w:rsidRPr="00E00B1F">
        <w:rPr>
          <w:rFonts w:ascii="Book Antiqua" w:eastAsia="Book Antiqua" w:hAnsi="Book Antiqua" w:cs="Book Antiqua"/>
          <w:bCs/>
          <w:color w:val="000000"/>
        </w:rPr>
        <w:t>Figure</w:t>
      </w:r>
      <w:r w:rsidR="002D676E" w:rsidRPr="00E00B1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Cs/>
          <w:color w:val="000000"/>
        </w:rPr>
        <w:t>2A</w:t>
      </w:r>
      <w:r w:rsidR="00746286" w:rsidRPr="00E00B1F">
        <w:rPr>
          <w:rFonts w:ascii="Book Antiqua" w:hAnsi="Book Antiqua" w:cs="Book Antiqua"/>
          <w:bCs/>
          <w:color w:val="000000"/>
          <w:lang w:eastAsia="zh-CN"/>
        </w:rPr>
        <w:t xml:space="preserve"> and</w:t>
      </w:r>
      <w:r w:rsidR="002D676E" w:rsidRPr="00E00B1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Cs/>
          <w:color w:val="000000"/>
        </w:rPr>
        <w:t>B</w:t>
      </w:r>
      <w:r w:rsidRPr="00E00B1F">
        <w:rPr>
          <w:rFonts w:ascii="Book Antiqua" w:eastAsia="Book Antiqua" w:hAnsi="Book Antiqua" w:cs="Book Antiqua"/>
          <w:color w:val="000000"/>
        </w:rPr>
        <w:t>).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Liver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biopsy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showed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that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portal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area,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bile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canaliculus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hyperplasia,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hepatic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fibrosis,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lymphocyte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infiltration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accompanied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hepatocyte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degeneration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cholestasis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could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observed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Cs/>
          <w:color w:val="000000"/>
        </w:rPr>
        <w:t>(Figure</w:t>
      </w:r>
      <w:r w:rsidR="002D676E" w:rsidRPr="00E00B1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Cs/>
          <w:color w:val="000000"/>
        </w:rPr>
        <w:t>2C</w:t>
      </w:r>
      <w:r w:rsidR="00746286" w:rsidRPr="00E00B1F">
        <w:rPr>
          <w:rFonts w:ascii="Book Antiqua" w:hAnsi="Book Antiqua" w:cs="Book Antiqua"/>
          <w:bCs/>
          <w:color w:val="000000"/>
          <w:lang w:eastAsia="zh-CN"/>
        </w:rPr>
        <w:t xml:space="preserve"> and</w:t>
      </w:r>
      <w:r w:rsidR="002D676E" w:rsidRPr="00E00B1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Cs/>
          <w:color w:val="000000"/>
        </w:rPr>
        <w:t>D)</w:t>
      </w:r>
      <w:r w:rsidRPr="00E00B1F">
        <w:rPr>
          <w:rFonts w:ascii="Book Antiqua" w:eastAsia="Book Antiqua" w:hAnsi="Book Antiqua" w:cs="Book Antiqua"/>
          <w:color w:val="000000"/>
        </w:rPr>
        <w:t>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indicating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that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patient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had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progressed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to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liver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cirrhosis.</w:t>
      </w:r>
      <w:r w:rsidR="002D676E" w:rsidRPr="00E00B1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Immunohistochemistry,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lesion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was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positive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for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smooth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muscle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actin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vimentin,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negative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for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desmin,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S100,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ALK1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Cs/>
          <w:color w:val="000000"/>
        </w:rPr>
        <w:t>(Figure</w:t>
      </w:r>
      <w:r w:rsidR="002D676E" w:rsidRPr="00E00B1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Cs/>
          <w:color w:val="000000"/>
        </w:rPr>
        <w:t>3).</w:t>
      </w:r>
      <w:r w:rsidR="002D676E" w:rsidRPr="00E00B1F">
        <w:rPr>
          <w:rFonts w:ascii="Book Antiqua" w:eastAsia="Book Antiqua" w:hAnsi="Book Antiqua" w:cs="Book Antiqua"/>
          <w:bCs/>
          <w:color w:val="000000"/>
        </w:rPr>
        <w:t xml:space="preserve"> </w:t>
      </w:r>
    </w:p>
    <w:p w14:paraId="7B852344" w14:textId="77777777" w:rsidR="00A77B3E" w:rsidRPr="00E00B1F" w:rsidRDefault="00A77B3E" w:rsidP="00746286">
      <w:pPr>
        <w:spacing w:line="360" w:lineRule="auto"/>
        <w:jc w:val="both"/>
        <w:rPr>
          <w:rFonts w:ascii="Book Antiqua" w:hAnsi="Book Antiqua"/>
        </w:rPr>
      </w:pPr>
    </w:p>
    <w:p w14:paraId="3DA6F099" w14:textId="7EFB9F1C" w:rsidR="00A77B3E" w:rsidRPr="00E00B1F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E00B1F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2D676E" w:rsidRPr="00E00B1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E00B1F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4868F207" w14:textId="00412F30" w:rsidR="00A77B3E" w:rsidRPr="00E00B1F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final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diagnosis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presented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case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infant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biliary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cirrhosis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caused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biliary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IMT,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which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partially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infiltrated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into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liver.</w:t>
      </w:r>
    </w:p>
    <w:p w14:paraId="7D19C537" w14:textId="77777777" w:rsidR="00A77B3E" w:rsidRPr="00E00B1F" w:rsidRDefault="00A77B3E" w:rsidP="00746286">
      <w:pPr>
        <w:spacing w:line="360" w:lineRule="auto"/>
        <w:jc w:val="both"/>
        <w:rPr>
          <w:rFonts w:ascii="Book Antiqua" w:hAnsi="Book Antiqua"/>
        </w:rPr>
      </w:pPr>
    </w:p>
    <w:p w14:paraId="60AFC48B" w14:textId="77777777" w:rsidR="00A77B3E" w:rsidRPr="00E00B1F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E00B1F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5213E22F" w14:textId="3113F476" w:rsidR="00A77B3E" w:rsidRPr="00E00B1F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E00B1F">
        <w:rPr>
          <w:rFonts w:ascii="Book Antiqua" w:eastAsia="Book Antiqua" w:hAnsi="Book Antiqua" w:cs="Book Antiqua"/>
          <w:color w:val="000000"/>
        </w:rPr>
        <w:t>After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drugs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such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glutathione,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diammonium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glycyrrhizinate,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ursodesoxycholic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acid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were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administered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to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protect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liver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lower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levels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aminotransaminase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bilirubin,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symptoms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were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tentatively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relieved.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patient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also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received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antibiotics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for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concurrent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respiratory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tract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infection,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presenting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fever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cough.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However,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previous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symptoms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recurred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soon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after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gradually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worsened,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being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accompanied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with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intermittent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clay-colored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stools.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reevaluated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condition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hepatosplenic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ultrasonic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examination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DWI-MRI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abdomen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found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out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cystic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mass.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Therefore,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exploratory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laparotomy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was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performed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about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ten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weeks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after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disease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onset.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postoperative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diagnosis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was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biliary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IMT.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Since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there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was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no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clear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lastRenderedPageBreak/>
        <w:t>border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between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tumor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normal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tissue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liver,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patient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received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incomplete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resection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mass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Kasai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Portoenterostomy.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</w:p>
    <w:p w14:paraId="5FD90F2C" w14:textId="77777777" w:rsidR="00A77B3E" w:rsidRPr="00E00B1F" w:rsidRDefault="00A77B3E" w:rsidP="00746286">
      <w:pPr>
        <w:spacing w:line="360" w:lineRule="auto"/>
        <w:jc w:val="both"/>
        <w:rPr>
          <w:rFonts w:ascii="Book Antiqua" w:hAnsi="Book Antiqua"/>
        </w:rPr>
      </w:pPr>
    </w:p>
    <w:p w14:paraId="2527EC9E" w14:textId="74E0528B" w:rsidR="00A77B3E" w:rsidRPr="00E00B1F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E00B1F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2D676E" w:rsidRPr="00E00B1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E00B1F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2D676E" w:rsidRPr="00E00B1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E00B1F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07AD36E1" w14:textId="03EF6726" w:rsidR="00A77B3E" w:rsidRPr="00E00B1F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E00B1F">
        <w:rPr>
          <w:rFonts w:ascii="Book Antiqua" w:eastAsia="Book Antiqua" w:hAnsi="Book Antiqua" w:cs="Book Antiqua"/>
          <w:color w:val="000000"/>
        </w:rPr>
        <w:t>Unfortunately,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obstructive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jaundice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progressed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just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one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week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after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operation.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Two</w:t>
      </w:r>
      <w:r w:rsidR="001345A7" w:rsidRPr="00E00B1F">
        <w:rPr>
          <w:rFonts w:ascii="Book Antiqua" w:eastAsia="Book Antiqua" w:hAnsi="Book Antiqua" w:cs="Book Antiqua"/>
          <w:color w:val="000000"/>
        </w:rPr>
        <w:t xml:space="preserve"> mo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later,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patient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received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paternal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liver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transplant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because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cirrhosis.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After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three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years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follow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up,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no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recurrence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metastasis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has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been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noted.</w:t>
      </w:r>
    </w:p>
    <w:p w14:paraId="1B1F022C" w14:textId="77777777" w:rsidR="00A77B3E" w:rsidRPr="00E00B1F" w:rsidRDefault="00A77B3E" w:rsidP="00746286">
      <w:pPr>
        <w:spacing w:line="360" w:lineRule="auto"/>
        <w:jc w:val="both"/>
        <w:rPr>
          <w:rFonts w:ascii="Book Antiqua" w:hAnsi="Book Antiqua"/>
        </w:rPr>
      </w:pPr>
    </w:p>
    <w:p w14:paraId="0FA320D0" w14:textId="77777777" w:rsidR="00A77B3E" w:rsidRPr="00E00B1F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E00B1F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002E8257" w14:textId="28DEE047" w:rsidR="00A77B3E" w:rsidRPr="00E00B1F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E00B1F">
        <w:rPr>
          <w:rFonts w:ascii="Book Antiqua" w:eastAsia="Book Antiqua" w:hAnsi="Book Antiqua" w:cs="Book Antiqua"/>
          <w:color w:val="000000"/>
        </w:rPr>
        <w:t>Biliary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IMT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rarely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reported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usually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occurs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adults.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Heretofore,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there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are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only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16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documented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cases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biliary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IMT,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which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one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published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Russian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(Table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1)</w:t>
      </w:r>
      <w:r w:rsidR="00200B15" w:rsidRPr="00E00B1F">
        <w:rPr>
          <w:rFonts w:ascii="Book Antiqua" w:eastAsia="Book Antiqua" w:hAnsi="Book Antiqua" w:cs="Book Antiqua"/>
          <w:color w:val="000000"/>
          <w:vertAlign w:val="superscript"/>
        </w:rPr>
        <w:t>[21-26]</w:t>
      </w:r>
      <w:r w:rsidRPr="00E00B1F">
        <w:rPr>
          <w:rFonts w:ascii="Book Antiqua" w:eastAsia="Book Antiqua" w:hAnsi="Book Antiqua" w:cs="Book Antiqua"/>
          <w:color w:val="000000"/>
        </w:rPr>
        <w:t>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Among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these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studies,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age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onset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varies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from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6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to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70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years,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5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16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cases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were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male.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ratio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children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was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31.2%.</w:t>
      </w:r>
    </w:p>
    <w:p w14:paraId="134AEE9E" w14:textId="4F1EA800" w:rsidR="00A77B3E" w:rsidRPr="00E00B1F" w:rsidRDefault="007C581E" w:rsidP="00746286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E00B1F">
        <w:rPr>
          <w:rFonts w:ascii="Book Antiqua" w:eastAsia="Book Antiqua" w:hAnsi="Book Antiqua" w:cs="Book Antiqua"/>
          <w:color w:val="000000"/>
        </w:rPr>
        <w:t>Here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report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youngest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male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patient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biliary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IMT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reported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till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now,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aged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10</w:t>
      </w:r>
      <w:r w:rsidR="001345A7" w:rsidRPr="00E00B1F">
        <w:rPr>
          <w:rFonts w:ascii="Book Antiqua" w:eastAsia="Book Antiqua" w:hAnsi="Book Antiqua" w:cs="Book Antiqua"/>
          <w:color w:val="000000"/>
        </w:rPr>
        <w:t xml:space="preserve"> mo</w:t>
      </w:r>
      <w:r w:rsidRPr="00E00B1F">
        <w:rPr>
          <w:rFonts w:ascii="Book Antiqua" w:eastAsia="Book Antiqua" w:hAnsi="Book Antiqua" w:cs="Book Antiqua"/>
          <w:color w:val="000000"/>
        </w:rPr>
        <w:t>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Similar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to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other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cases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biliary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IMTs,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this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patient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presented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with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obstructive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jaundice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because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compression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common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bile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duct.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Another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prominent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clinical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manifestation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was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fever.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However,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both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obstructive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jaundice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fever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are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non-specific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manifestations.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Following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this,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laboratory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investigations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also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generated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nonspecific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results,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which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added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to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difficulty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obtaining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timely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diagnosis.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Further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investigations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revealed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positive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EBV-VCA-IgM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suggesting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recent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infection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with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EBV.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infants,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common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causes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obstructive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jaundice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are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congenital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biliary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atresia,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congenital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metabolic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disease,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viral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infections.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our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case,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excluded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first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two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differential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diagnoses.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However,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considered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that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refractory,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recurrent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obstructive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jaundice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could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not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solely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due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to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EBV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infection.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Although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hepatic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biliary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neoplasms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are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infrequent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children,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should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not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ignored.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Imaging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examination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may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help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finding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harboring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masses.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Ultrasonography,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including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conventional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ultrasound,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contrast-enhanced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ultrasound,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strain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elastography,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should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used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within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primary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detection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such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masses,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given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their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non-invasive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nature</w:t>
      </w:r>
      <w:r w:rsidR="00463BB5" w:rsidRPr="00E00B1F">
        <w:rPr>
          <w:rFonts w:ascii="Book Antiqua" w:eastAsia="Book Antiqua" w:hAnsi="Book Antiqua" w:cs="Book Antiqua"/>
          <w:color w:val="000000"/>
          <w:vertAlign w:val="superscript"/>
        </w:rPr>
        <w:t>[2]</w:t>
      </w:r>
      <w:r w:rsidRPr="00E00B1F">
        <w:rPr>
          <w:rFonts w:ascii="Book Antiqua" w:eastAsia="Book Antiqua" w:hAnsi="Book Antiqua" w:cs="Book Antiqua"/>
          <w:color w:val="000000"/>
        </w:rPr>
        <w:t>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This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patient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underwent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three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inconsecutive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hepatosplenic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ultrasonographic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examinations,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lastRenderedPageBreak/>
        <w:t>which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all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revealed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different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findings.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This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should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serve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to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remind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us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importance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dynamic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imaging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for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monitoring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patient.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Further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imaging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examination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such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computed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tomography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(CT)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MRI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may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also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required.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Since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intrahepatic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IMT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usually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has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similar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features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upon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MRI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with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cholangiocarcinoma,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differential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diagnosis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image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examination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unreliable</w:t>
      </w:r>
      <w:r w:rsidR="00463BB5" w:rsidRPr="00E00B1F">
        <w:rPr>
          <w:rFonts w:ascii="Book Antiqua" w:eastAsia="Book Antiqua" w:hAnsi="Book Antiqua" w:cs="Book Antiqua"/>
          <w:color w:val="000000"/>
          <w:vertAlign w:val="superscript"/>
        </w:rPr>
        <w:t>[26-29]</w:t>
      </w:r>
      <w:r w:rsidRPr="00E00B1F">
        <w:rPr>
          <w:rFonts w:ascii="Book Antiqua" w:eastAsia="Book Antiqua" w:hAnsi="Book Antiqua" w:cs="Book Antiqua"/>
          <w:color w:val="000000"/>
        </w:rPr>
        <w:t>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Clinicians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are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trying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more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discerning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methodologies.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comparing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different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imaging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parameters,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Chang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="001345A7" w:rsidRPr="00E00B1F">
        <w:rPr>
          <w:rFonts w:ascii="Book Antiqua" w:eastAsia="Book Antiqua" w:hAnsi="Book Antiqua" w:cs="Book Antiqua"/>
          <w:i/>
          <w:iCs/>
          <w:color w:val="000000"/>
        </w:rPr>
        <w:t>et al</w:t>
      </w:r>
      <w:r w:rsidR="00746286" w:rsidRPr="00E00B1F">
        <w:rPr>
          <w:rFonts w:ascii="Book Antiqua" w:eastAsia="Book Antiqua" w:hAnsi="Book Antiqua" w:cs="Book Antiqua"/>
          <w:color w:val="000000"/>
          <w:vertAlign w:val="superscript"/>
        </w:rPr>
        <w:t>[28]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found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that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IMT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often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shows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early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target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appearance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unenhanced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T1-weighted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imaging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early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dynamic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phases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gadoxetic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acid-enhanced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MRI.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This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differs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from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intrahepatic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cholangiocarcinoma,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which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shows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target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appearance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later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phases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DWI</w:t>
      </w:r>
      <w:r w:rsidR="00463BB5" w:rsidRPr="00E00B1F">
        <w:rPr>
          <w:rFonts w:ascii="Book Antiqua" w:eastAsia="Book Antiqua" w:hAnsi="Book Antiqua" w:cs="Book Antiqua"/>
          <w:color w:val="000000"/>
          <w:vertAlign w:val="superscript"/>
        </w:rPr>
        <w:t>[28]</w:t>
      </w:r>
      <w:r w:rsidRPr="00E00B1F">
        <w:rPr>
          <w:rFonts w:ascii="Book Antiqua" w:eastAsia="Book Antiqua" w:hAnsi="Book Antiqua" w:cs="Book Antiqua"/>
          <w:color w:val="000000"/>
        </w:rPr>
        <w:t>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biliary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IMT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this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case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was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circumscribed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solitary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mass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with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infiltration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to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liver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tissue.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Coffin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colleges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have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described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three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basic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histological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patterns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IMT: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="00532CE8" w:rsidRPr="00E00B1F">
        <w:rPr>
          <w:rFonts w:ascii="Book Antiqua" w:eastAsia="Book Antiqua" w:hAnsi="Book Antiqua" w:cs="Book Antiqua"/>
          <w:color w:val="000000"/>
        </w:rPr>
        <w:t>A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myxoid/vascular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pattern,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compact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spindle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cell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pattern,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hypocellular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fibrous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(fibromatosislike)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pattern.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This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case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coincided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with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second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one,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which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usually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characterized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cellular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proliferation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spindle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cells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with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fascicular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storiform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architecture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collagenous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stroma</w:t>
      </w:r>
      <w:r w:rsidR="00463BB5" w:rsidRPr="00E00B1F">
        <w:rPr>
          <w:rFonts w:ascii="Book Antiqua" w:eastAsia="Book Antiqua" w:hAnsi="Book Antiqua" w:cs="Book Antiqua"/>
          <w:color w:val="000000"/>
          <w:vertAlign w:val="superscript"/>
        </w:rPr>
        <w:t>[1,13]</w:t>
      </w:r>
      <w:r w:rsidRPr="00E00B1F">
        <w:rPr>
          <w:rFonts w:ascii="Book Antiqua" w:eastAsia="Book Antiqua" w:hAnsi="Book Antiqua" w:cs="Book Antiqua"/>
          <w:color w:val="000000"/>
        </w:rPr>
        <w:t>.</w:t>
      </w:r>
    </w:p>
    <w:p w14:paraId="3CB0E0EB" w14:textId="3107F495" w:rsidR="00A77B3E" w:rsidRPr="00E00B1F" w:rsidRDefault="007C581E" w:rsidP="00746286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recommended,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definitive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treatment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for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well-defined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masses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surgical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resection.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Most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IMTs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have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favorable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prognosis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after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complete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excision.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usage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corticosteroids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molecular-targeted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agents,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such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ALK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inhibitor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crizotinib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ROS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inhibitor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ceritinib,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are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permitted</w:t>
      </w:r>
      <w:r w:rsidR="00463BB5" w:rsidRPr="00E00B1F">
        <w:rPr>
          <w:rFonts w:ascii="Book Antiqua" w:eastAsia="Book Antiqua" w:hAnsi="Book Antiqua" w:cs="Book Antiqua"/>
          <w:color w:val="000000"/>
          <w:vertAlign w:val="superscript"/>
        </w:rPr>
        <w:t>[7,30,31]</w:t>
      </w:r>
      <w:r w:rsidRPr="00E00B1F">
        <w:rPr>
          <w:rFonts w:ascii="Book Antiqua" w:eastAsia="Book Antiqua" w:hAnsi="Book Antiqua" w:cs="Book Antiqua"/>
          <w:color w:val="000000"/>
        </w:rPr>
        <w:t>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There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are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no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appropriate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marks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that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are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associated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with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can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predict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prognosis,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although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some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articles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suggest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that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ALK-positive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tumor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may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related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to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local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recurrence</w:t>
      </w:r>
      <w:r w:rsidR="00291990" w:rsidRPr="00E00B1F">
        <w:rPr>
          <w:rFonts w:ascii="Book Antiqua" w:eastAsia="Book Antiqua" w:hAnsi="Book Antiqua" w:cs="Book Antiqua"/>
          <w:color w:val="000000"/>
          <w:vertAlign w:val="superscript"/>
        </w:rPr>
        <w:t>[3,7]</w:t>
      </w:r>
      <w:r w:rsidRPr="00E00B1F">
        <w:rPr>
          <w:rFonts w:ascii="Book Antiqua" w:eastAsia="Book Antiqua" w:hAnsi="Book Antiqua" w:cs="Book Antiqua"/>
          <w:color w:val="000000"/>
        </w:rPr>
        <w:t>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For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extrapulmonary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IMT,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recurrence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rate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25%,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metastasis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occurs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less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than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5%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cases</w:t>
      </w:r>
      <w:r w:rsidR="00291990" w:rsidRPr="00E00B1F">
        <w:rPr>
          <w:rFonts w:ascii="Book Antiqua" w:eastAsia="Book Antiqua" w:hAnsi="Book Antiqua" w:cs="Book Antiqua"/>
          <w:color w:val="000000"/>
          <w:vertAlign w:val="superscript"/>
        </w:rPr>
        <w:t>[13]</w:t>
      </w:r>
      <w:r w:rsidRPr="00E00B1F">
        <w:rPr>
          <w:rFonts w:ascii="Book Antiqua" w:eastAsia="Book Antiqua" w:hAnsi="Book Antiqua" w:cs="Book Antiqua"/>
          <w:color w:val="000000"/>
        </w:rPr>
        <w:t>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</w:p>
    <w:p w14:paraId="68B15E15" w14:textId="414C5159" w:rsidR="00A77B3E" w:rsidRPr="00E00B1F" w:rsidRDefault="007C581E" w:rsidP="00746286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E00B1F">
        <w:rPr>
          <w:rFonts w:ascii="Book Antiqua" w:eastAsia="Book Antiqua" w:hAnsi="Book Antiqua" w:cs="Book Antiqua"/>
          <w:color w:val="000000"/>
        </w:rPr>
        <w:t>Although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ALK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staining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was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negative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our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case,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resection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operation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was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ineffective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partially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because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tumor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infiltration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irreversible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cirrhosis.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Thus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patient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eventually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developed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cirrhosis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shortly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after,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due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to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ineffective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medical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treatment.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This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can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probably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attributed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to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fact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that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course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disease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was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probably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longer,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but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early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symptoms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such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mild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jaundice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were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difficult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to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noted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parents.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This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case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study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highlights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importance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early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identification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surgical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lastRenderedPageBreak/>
        <w:t>treatment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neoplastic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disease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when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routine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medical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treatment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obstructive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jaundice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not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effective.</w:t>
      </w:r>
    </w:p>
    <w:p w14:paraId="77733F51" w14:textId="77777777" w:rsidR="00A77B3E" w:rsidRPr="00E00B1F" w:rsidRDefault="00A77B3E" w:rsidP="00746286">
      <w:pPr>
        <w:spacing w:line="360" w:lineRule="auto"/>
        <w:jc w:val="both"/>
        <w:rPr>
          <w:rFonts w:ascii="Book Antiqua" w:hAnsi="Book Antiqua"/>
        </w:rPr>
      </w:pPr>
    </w:p>
    <w:p w14:paraId="1B50F1A7" w14:textId="77777777" w:rsidR="00A77B3E" w:rsidRPr="00E00B1F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E00B1F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0B534473" w14:textId="7DDC9CF8" w:rsidR="00A77B3E" w:rsidRPr="00E00B1F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E00B1F">
        <w:rPr>
          <w:rFonts w:ascii="Book Antiqua" w:eastAsia="Book Antiqua" w:hAnsi="Book Antiqua" w:cs="Book Antiqua"/>
          <w:color w:val="000000"/>
        </w:rPr>
        <w:t>Biliary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IMT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rarely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reported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usually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occurs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adults,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sometimes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children.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report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youngest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male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patient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biliary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IMT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reported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till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now.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Making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definite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diagnosis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usually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difficult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due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to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non-specific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manifestations.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Monitoring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image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examination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may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help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finding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harboring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masses.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Timely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diagnosis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early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surgical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resection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meaningful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because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some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IMTs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show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malignant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properties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such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infiltration,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recurrence,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metastasis.</w:t>
      </w:r>
    </w:p>
    <w:p w14:paraId="1475ACC6" w14:textId="77777777" w:rsidR="00A77B3E" w:rsidRPr="00E00B1F" w:rsidRDefault="00A77B3E" w:rsidP="00746286">
      <w:pPr>
        <w:spacing w:line="360" w:lineRule="auto"/>
        <w:jc w:val="both"/>
        <w:rPr>
          <w:rFonts w:ascii="Book Antiqua" w:hAnsi="Book Antiqua"/>
        </w:rPr>
      </w:pPr>
    </w:p>
    <w:p w14:paraId="0171D5DD" w14:textId="77777777" w:rsidR="00A77B3E" w:rsidRPr="00E00B1F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E00B1F"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07264007" w14:textId="226BC492" w:rsidR="00A77B3E" w:rsidRPr="00E00B1F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authors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thank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Department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pathology,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Tongji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Hospital,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Tongji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Medical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College,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Huazhong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University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Science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Technology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for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kindly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presenting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ALK1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antibody.</w:t>
      </w:r>
    </w:p>
    <w:p w14:paraId="6172FD9F" w14:textId="77777777" w:rsidR="00A77B3E" w:rsidRPr="00E00B1F" w:rsidRDefault="00A77B3E" w:rsidP="00746286">
      <w:pPr>
        <w:spacing w:line="360" w:lineRule="auto"/>
        <w:jc w:val="both"/>
        <w:rPr>
          <w:rFonts w:ascii="Book Antiqua" w:hAnsi="Book Antiqua"/>
        </w:rPr>
      </w:pPr>
    </w:p>
    <w:p w14:paraId="1378A122" w14:textId="77777777" w:rsidR="00A77B3E" w:rsidRPr="00E00B1F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E00B1F">
        <w:rPr>
          <w:rFonts w:ascii="Book Antiqua" w:eastAsia="Book Antiqua" w:hAnsi="Book Antiqua" w:cs="Book Antiqua"/>
          <w:b/>
          <w:color w:val="000000"/>
        </w:rPr>
        <w:t>REFERENCES</w:t>
      </w:r>
    </w:p>
    <w:p w14:paraId="15CA416A" w14:textId="19D76AF0" w:rsidR="00A77B3E" w:rsidRPr="00E00B1F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E00B1F">
        <w:rPr>
          <w:rFonts w:ascii="Book Antiqua" w:eastAsia="Book Antiqua" w:hAnsi="Book Antiqua" w:cs="Book Antiqua"/>
          <w:color w:val="000000"/>
        </w:rPr>
        <w:t>1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bCs/>
          <w:color w:val="000000"/>
        </w:rPr>
        <w:t>Coffin</w:t>
      </w:r>
      <w:r w:rsidR="002D676E" w:rsidRPr="00E00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bCs/>
          <w:color w:val="000000"/>
        </w:rPr>
        <w:t>CM</w:t>
      </w:r>
      <w:r w:rsidRPr="00E00B1F">
        <w:rPr>
          <w:rFonts w:ascii="Book Antiqua" w:eastAsia="Book Antiqua" w:hAnsi="Book Antiqua" w:cs="Book Antiqua"/>
          <w:color w:val="000000"/>
        </w:rPr>
        <w:t>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Watterson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J,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Priest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JR,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Dehner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LP.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Extrapulmonary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inflammatory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myofibroblastic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tumor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(inflammatory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pseudotumor).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clinicopathologic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immunohistochemical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study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84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cases.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i/>
          <w:iCs/>
          <w:color w:val="000000"/>
        </w:rPr>
        <w:t>Am</w:t>
      </w:r>
      <w:r w:rsidR="002D676E" w:rsidRPr="00E00B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i/>
          <w:iCs/>
          <w:color w:val="000000"/>
        </w:rPr>
        <w:t>J</w:t>
      </w:r>
      <w:r w:rsidR="002D676E" w:rsidRPr="00E00B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2D676E" w:rsidRPr="00E00B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i/>
          <w:iCs/>
          <w:color w:val="000000"/>
        </w:rPr>
        <w:t>Pathol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1995;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E00B1F">
        <w:rPr>
          <w:rFonts w:ascii="Book Antiqua" w:eastAsia="Book Antiqua" w:hAnsi="Book Antiqua" w:cs="Book Antiqua"/>
          <w:color w:val="000000"/>
        </w:rPr>
        <w:t>: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859-872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[PMID: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7611533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DOI: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10.1097/00000478-199508000-00001]</w:t>
      </w:r>
    </w:p>
    <w:p w14:paraId="0B3C2B7F" w14:textId="1E992B69" w:rsidR="00A77B3E" w:rsidRPr="00E00B1F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E00B1F">
        <w:rPr>
          <w:rFonts w:ascii="Book Antiqua" w:eastAsia="Book Antiqua" w:hAnsi="Book Antiqua" w:cs="Book Antiqua"/>
          <w:color w:val="000000"/>
        </w:rPr>
        <w:t>2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bCs/>
          <w:color w:val="000000"/>
        </w:rPr>
        <w:t>Badea</w:t>
      </w:r>
      <w:r w:rsidR="002D676E" w:rsidRPr="00E00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E00B1F">
        <w:rPr>
          <w:rFonts w:ascii="Book Antiqua" w:eastAsia="Book Antiqua" w:hAnsi="Book Antiqua" w:cs="Book Antiqua"/>
          <w:color w:val="000000"/>
        </w:rPr>
        <w:t>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Veres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AA,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Andreica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V,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Caraiani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Al-Hajjar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N,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Sechel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Chiorean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L.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Inflammatory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myofibroblastic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tumor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gallbladder: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imaging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aspects.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i/>
          <w:iCs/>
          <w:color w:val="000000"/>
        </w:rPr>
        <w:t>J</w:t>
      </w:r>
      <w:r w:rsidR="002D676E" w:rsidRPr="00E00B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2D676E" w:rsidRPr="00E00B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i/>
          <w:iCs/>
          <w:color w:val="000000"/>
        </w:rPr>
        <w:t>Ultrason</w:t>
      </w:r>
      <w:r w:rsidR="002D676E" w:rsidRPr="00E00B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2015;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bCs/>
          <w:color w:val="000000"/>
        </w:rPr>
        <w:t>42</w:t>
      </w:r>
      <w:r w:rsidRPr="00E00B1F">
        <w:rPr>
          <w:rFonts w:ascii="Book Antiqua" w:eastAsia="Book Antiqua" w:hAnsi="Book Antiqua" w:cs="Book Antiqua"/>
          <w:color w:val="000000"/>
        </w:rPr>
        <w:t>: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89-95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[PMID: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26578495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DOI: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10.1007/s10396-014-0566-4]</w:t>
      </w:r>
    </w:p>
    <w:p w14:paraId="1E5D4C27" w14:textId="723971C4" w:rsidR="00A77B3E" w:rsidRPr="00E00B1F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E00B1F">
        <w:rPr>
          <w:rFonts w:ascii="Book Antiqua" w:eastAsia="Book Antiqua" w:hAnsi="Book Antiqua" w:cs="Book Antiqua"/>
          <w:color w:val="000000"/>
        </w:rPr>
        <w:t>3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bCs/>
          <w:color w:val="000000"/>
        </w:rPr>
        <w:t>Coffin</w:t>
      </w:r>
      <w:r w:rsidR="002D676E" w:rsidRPr="00E00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bCs/>
          <w:color w:val="000000"/>
        </w:rPr>
        <w:t>CM</w:t>
      </w:r>
      <w:r w:rsidRPr="00E00B1F">
        <w:rPr>
          <w:rFonts w:ascii="Book Antiqua" w:eastAsia="Book Antiqua" w:hAnsi="Book Antiqua" w:cs="Book Antiqua"/>
          <w:color w:val="000000"/>
        </w:rPr>
        <w:t>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Hornick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JL,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Fletcher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CD.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Inflammatory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myofibroblastic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tumor: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comparison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clinicopathologic,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histologic,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immunohistochemical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features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including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ALK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expression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atypical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aggressive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cases.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i/>
          <w:iCs/>
          <w:color w:val="000000"/>
        </w:rPr>
        <w:t>Am</w:t>
      </w:r>
      <w:r w:rsidR="002D676E" w:rsidRPr="00E00B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i/>
          <w:iCs/>
          <w:color w:val="000000"/>
        </w:rPr>
        <w:t>J</w:t>
      </w:r>
      <w:r w:rsidR="002D676E" w:rsidRPr="00E00B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2D676E" w:rsidRPr="00E00B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i/>
          <w:iCs/>
          <w:color w:val="000000"/>
        </w:rPr>
        <w:t>Pathol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2007;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bCs/>
          <w:color w:val="000000"/>
        </w:rPr>
        <w:t>31</w:t>
      </w:r>
      <w:r w:rsidRPr="00E00B1F">
        <w:rPr>
          <w:rFonts w:ascii="Book Antiqua" w:eastAsia="Book Antiqua" w:hAnsi="Book Antiqua" w:cs="Book Antiqua"/>
          <w:color w:val="000000"/>
        </w:rPr>
        <w:t>: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509-520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[PMID: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17414097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DOI: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10.1097/01.pas.0000213393.57322.c7]</w:t>
      </w:r>
    </w:p>
    <w:p w14:paraId="7C3F43AA" w14:textId="0D91F42D" w:rsidR="00A77B3E" w:rsidRPr="00E00B1F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E00B1F">
        <w:rPr>
          <w:rFonts w:ascii="Book Antiqua" w:eastAsia="Book Antiqua" w:hAnsi="Book Antiqua" w:cs="Book Antiqua"/>
          <w:color w:val="000000"/>
        </w:rPr>
        <w:lastRenderedPageBreak/>
        <w:t>4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bCs/>
          <w:color w:val="000000"/>
        </w:rPr>
        <w:t>Panagiotopoulos</w:t>
      </w:r>
      <w:r w:rsidR="002D676E" w:rsidRPr="00E00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E00B1F">
        <w:rPr>
          <w:rFonts w:ascii="Book Antiqua" w:eastAsia="Book Antiqua" w:hAnsi="Book Antiqua" w:cs="Book Antiqua"/>
          <w:color w:val="000000"/>
        </w:rPr>
        <w:t>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Patrini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Gvinianidze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L,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Woo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WL,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Borg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E,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Lawrence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Inflammatory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myofibroblastic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tumour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lung: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reactive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lesion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true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neoplasm?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i/>
          <w:iCs/>
          <w:color w:val="000000"/>
        </w:rPr>
        <w:t>J</w:t>
      </w:r>
      <w:r w:rsidR="002D676E" w:rsidRPr="00E00B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i/>
          <w:iCs/>
          <w:color w:val="000000"/>
        </w:rPr>
        <w:t>Thorac</w:t>
      </w:r>
      <w:r w:rsidR="002D676E" w:rsidRPr="00E00B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2015;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E00B1F">
        <w:rPr>
          <w:rFonts w:ascii="Book Antiqua" w:eastAsia="Book Antiqua" w:hAnsi="Book Antiqua" w:cs="Book Antiqua"/>
          <w:color w:val="000000"/>
        </w:rPr>
        <w:t>: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908-911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[PMID: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26101648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DOI: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10.3978/j.issn.2072-1439.2015.04.60]</w:t>
      </w:r>
    </w:p>
    <w:p w14:paraId="2213C63F" w14:textId="4A1CBDEE" w:rsidR="00A77B3E" w:rsidRPr="00E00B1F" w:rsidRDefault="007C581E" w:rsidP="00746286">
      <w:pPr>
        <w:spacing w:line="360" w:lineRule="auto"/>
        <w:jc w:val="both"/>
        <w:rPr>
          <w:rFonts w:ascii="Book Antiqua" w:hAnsi="Book Antiqua"/>
          <w:lang w:eastAsia="zh-CN"/>
        </w:rPr>
      </w:pPr>
      <w:r w:rsidRPr="00E00B1F">
        <w:rPr>
          <w:rFonts w:ascii="Book Antiqua" w:eastAsia="Book Antiqua" w:hAnsi="Book Antiqua" w:cs="Book Antiqua"/>
          <w:color w:val="000000"/>
        </w:rPr>
        <w:t>5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bCs/>
          <w:color w:val="000000"/>
        </w:rPr>
        <w:t>Fletcher</w:t>
      </w:r>
      <w:r w:rsidR="002D676E" w:rsidRPr="00E00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bCs/>
          <w:color w:val="000000"/>
        </w:rPr>
        <w:t>CDM,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Bridge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JA,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Hogendoorn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PCW,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Mertens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F.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WHO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classification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tumours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soft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tissue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bone.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Pathology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Genetics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Tumours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Soft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Tissue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Bone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4</w:t>
      </w:r>
      <w:r w:rsidRPr="00E00B1F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ed</w:t>
      </w:r>
      <w:r w:rsidR="00EC19C9" w:rsidRPr="00E00B1F">
        <w:rPr>
          <w:rFonts w:ascii="Book Antiqua" w:hAnsi="Book Antiqua" w:cs="Book Antiqua"/>
          <w:color w:val="000000"/>
          <w:lang w:eastAsia="zh-CN"/>
        </w:rPr>
        <w:t>ition</w:t>
      </w:r>
      <w:r w:rsidRPr="00E00B1F">
        <w:rPr>
          <w:rFonts w:ascii="Book Antiqua" w:eastAsia="Book Antiqua" w:hAnsi="Book Antiqua" w:cs="Book Antiqua"/>
          <w:color w:val="000000"/>
        </w:rPr>
        <w:t>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Lyon: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IARC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Press</w:t>
      </w:r>
      <w:r w:rsidR="00EC19C9" w:rsidRPr="00E00B1F">
        <w:rPr>
          <w:rFonts w:ascii="Book Antiqua" w:hAnsi="Book Antiqua" w:cs="Book Antiqua"/>
          <w:color w:val="000000"/>
          <w:lang w:eastAsia="zh-CN"/>
        </w:rPr>
        <w:t>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2013</w:t>
      </w:r>
    </w:p>
    <w:p w14:paraId="6BA93188" w14:textId="12ED760A" w:rsidR="00A77B3E" w:rsidRPr="00E00B1F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E00B1F">
        <w:rPr>
          <w:rFonts w:ascii="Book Antiqua" w:eastAsia="Book Antiqua" w:hAnsi="Book Antiqua" w:cs="Book Antiqua"/>
          <w:color w:val="000000"/>
        </w:rPr>
        <w:t>6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bCs/>
          <w:color w:val="000000"/>
        </w:rPr>
        <w:t>Griffin</w:t>
      </w:r>
      <w:r w:rsidR="002D676E" w:rsidRPr="00E00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bCs/>
          <w:color w:val="000000"/>
        </w:rPr>
        <w:t>CA</w:t>
      </w:r>
      <w:r w:rsidRPr="00E00B1F">
        <w:rPr>
          <w:rFonts w:ascii="Book Antiqua" w:eastAsia="Book Antiqua" w:hAnsi="Book Antiqua" w:cs="Book Antiqua"/>
          <w:color w:val="000000"/>
        </w:rPr>
        <w:t>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Hawkins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AL,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Dvorak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Henkle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Ellingham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Perlman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EJ.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Recurrent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involvement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2p23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inflammatory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myofibroblastic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tumors.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2D676E" w:rsidRPr="00E00B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1999;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bCs/>
          <w:color w:val="000000"/>
        </w:rPr>
        <w:t>59</w:t>
      </w:r>
      <w:r w:rsidRPr="00E00B1F">
        <w:rPr>
          <w:rFonts w:ascii="Book Antiqua" w:eastAsia="Book Antiqua" w:hAnsi="Book Antiqua" w:cs="Book Antiqua"/>
          <w:color w:val="000000"/>
        </w:rPr>
        <w:t>: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2776-2780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[PMID: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10383129]</w:t>
      </w:r>
    </w:p>
    <w:p w14:paraId="54DE15A8" w14:textId="6CA14D58" w:rsidR="00A77B3E" w:rsidRPr="00E00B1F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E00B1F">
        <w:rPr>
          <w:rFonts w:ascii="Book Antiqua" w:eastAsia="Book Antiqua" w:hAnsi="Book Antiqua" w:cs="Book Antiqua"/>
          <w:color w:val="000000"/>
        </w:rPr>
        <w:t>7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bCs/>
          <w:color w:val="000000"/>
        </w:rPr>
        <w:t>Coffin</w:t>
      </w:r>
      <w:r w:rsidR="002D676E" w:rsidRPr="00E00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bCs/>
          <w:color w:val="000000"/>
        </w:rPr>
        <w:t>CM</w:t>
      </w:r>
      <w:r w:rsidRPr="00E00B1F">
        <w:rPr>
          <w:rFonts w:ascii="Book Antiqua" w:eastAsia="Book Antiqua" w:hAnsi="Book Antiqua" w:cs="Book Antiqua"/>
          <w:color w:val="000000"/>
        </w:rPr>
        <w:t>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Patel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Perkins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Elenitoba-Johnson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KS,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Perlman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E,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Griffin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CA.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ALK1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p80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expression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chromosomal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rearrangements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involving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2p23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inflammatory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myofibroblastic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tumor.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i/>
          <w:iCs/>
          <w:color w:val="000000"/>
        </w:rPr>
        <w:t>Mod</w:t>
      </w:r>
      <w:r w:rsidR="002D676E" w:rsidRPr="00E00B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i/>
          <w:iCs/>
          <w:color w:val="000000"/>
        </w:rPr>
        <w:t>Pathol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2001;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bCs/>
          <w:color w:val="000000"/>
        </w:rPr>
        <w:t>14</w:t>
      </w:r>
      <w:r w:rsidRPr="00E00B1F">
        <w:rPr>
          <w:rFonts w:ascii="Book Antiqua" w:eastAsia="Book Antiqua" w:hAnsi="Book Antiqua" w:cs="Book Antiqua"/>
          <w:color w:val="000000"/>
        </w:rPr>
        <w:t>: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569-576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[PMID: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11406658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DOI: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10.1038/modpathol.3880352]</w:t>
      </w:r>
    </w:p>
    <w:p w14:paraId="66F1B38F" w14:textId="39904B2A" w:rsidR="00A77B3E" w:rsidRPr="00E00B1F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E00B1F">
        <w:rPr>
          <w:rFonts w:ascii="Book Antiqua" w:eastAsia="Book Antiqua" w:hAnsi="Book Antiqua" w:cs="Book Antiqua"/>
          <w:color w:val="000000"/>
        </w:rPr>
        <w:t>8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bCs/>
          <w:color w:val="000000"/>
        </w:rPr>
        <w:t>Pang</w:t>
      </w:r>
      <w:r w:rsidR="002D676E" w:rsidRPr="00E00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E00B1F">
        <w:rPr>
          <w:rFonts w:ascii="Book Antiqua" w:eastAsia="Book Antiqua" w:hAnsi="Book Antiqua" w:cs="Book Antiqua"/>
          <w:color w:val="000000"/>
        </w:rPr>
        <w:t>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Merritt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NH,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Shkrum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MJ,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Tijssen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JA.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Febrile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Illness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Infant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With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Intracardiac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Inflammatory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Myofibroblastic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Tumor.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i/>
          <w:iCs/>
          <w:color w:val="000000"/>
        </w:rPr>
        <w:t>Pediatrics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2016;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bCs/>
          <w:color w:val="000000"/>
        </w:rPr>
        <w:t>137</w:t>
      </w:r>
      <w:r w:rsidRPr="00E00B1F">
        <w:rPr>
          <w:rFonts w:ascii="Book Antiqua" w:eastAsia="Book Antiqua" w:hAnsi="Book Antiqua" w:cs="Book Antiqua"/>
          <w:color w:val="000000"/>
        </w:rPr>
        <w:t>: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e20143544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[PMID: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26798044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DOI: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10.1542/peds.2014-3544]</w:t>
      </w:r>
    </w:p>
    <w:p w14:paraId="61825382" w14:textId="30E6F643" w:rsidR="00A77B3E" w:rsidRPr="00E00B1F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E00B1F">
        <w:rPr>
          <w:rFonts w:ascii="Book Antiqua" w:eastAsia="Book Antiqua" w:hAnsi="Book Antiqua" w:cs="Book Antiqua"/>
          <w:color w:val="000000"/>
        </w:rPr>
        <w:t>9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bCs/>
          <w:color w:val="000000"/>
        </w:rPr>
        <w:t>Vargas-Madueno</w:t>
      </w:r>
      <w:r w:rsidR="002D676E" w:rsidRPr="00E00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E00B1F">
        <w:rPr>
          <w:rFonts w:ascii="Book Antiqua" w:eastAsia="Book Antiqua" w:hAnsi="Book Antiqua" w:cs="Book Antiqua"/>
          <w:color w:val="000000"/>
        </w:rPr>
        <w:t>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Gould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E,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Valor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Ngo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N,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Zhang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L,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Villalona-Calero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MA.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EML4-ALK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Rearrangement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Its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Therapeutic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Implications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Inflammatory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Myofibroblastic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Tumors.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i/>
          <w:iCs/>
          <w:color w:val="000000"/>
        </w:rPr>
        <w:t>Oncologist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2018;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bCs/>
          <w:color w:val="000000"/>
        </w:rPr>
        <w:t>23</w:t>
      </w:r>
      <w:r w:rsidRPr="00E00B1F">
        <w:rPr>
          <w:rFonts w:ascii="Book Antiqua" w:eastAsia="Book Antiqua" w:hAnsi="Book Antiqua" w:cs="Book Antiqua"/>
          <w:color w:val="000000"/>
        </w:rPr>
        <w:t>: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1127-1132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[PMID: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29739898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DOI: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10.1634/theoncologist.2018-0014]</w:t>
      </w:r>
    </w:p>
    <w:p w14:paraId="5FCA84E8" w14:textId="0F4B311D" w:rsidR="00A77B3E" w:rsidRPr="00E00B1F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E00B1F">
        <w:rPr>
          <w:rFonts w:ascii="Book Antiqua" w:eastAsia="Book Antiqua" w:hAnsi="Book Antiqua" w:cs="Book Antiqua"/>
          <w:color w:val="000000"/>
        </w:rPr>
        <w:t>10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bCs/>
          <w:color w:val="000000"/>
        </w:rPr>
        <w:t>Cheek</w:t>
      </w:r>
      <w:r w:rsidR="002D676E" w:rsidRPr="00E00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bCs/>
          <w:color w:val="000000"/>
        </w:rPr>
        <w:t>EH</w:t>
      </w:r>
      <w:r w:rsidRPr="00E00B1F">
        <w:rPr>
          <w:rFonts w:ascii="Book Antiqua" w:eastAsia="Book Antiqua" w:hAnsi="Book Antiqua" w:cs="Book Antiqua"/>
          <w:color w:val="000000"/>
        </w:rPr>
        <w:t>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Fadra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N,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Jackson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RA,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Davila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JI,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Sukov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WR,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Uckerman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MT,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Clayton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Keeney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GL,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Halling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KC,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Torres-Mora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J,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Schoolmeester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JK.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Uterine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inflammatory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myofibroblastic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tumors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pregnant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women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with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without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involvement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placenta: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study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6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cases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with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identification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novel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TIMP3-RET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fusion.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i/>
          <w:iCs/>
          <w:color w:val="000000"/>
        </w:rPr>
        <w:t>Hum</w:t>
      </w:r>
      <w:r w:rsidR="002D676E" w:rsidRPr="00E00B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i/>
          <w:iCs/>
          <w:color w:val="000000"/>
        </w:rPr>
        <w:t>Pathol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2020;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bCs/>
          <w:color w:val="000000"/>
        </w:rPr>
        <w:t>97</w:t>
      </w:r>
      <w:r w:rsidRPr="00E00B1F">
        <w:rPr>
          <w:rFonts w:ascii="Book Antiqua" w:eastAsia="Book Antiqua" w:hAnsi="Book Antiqua" w:cs="Book Antiqua"/>
          <w:color w:val="000000"/>
        </w:rPr>
        <w:t>: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29-39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[PMID: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31917155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DOI: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10.1016/j.humpath.2019.12.006]</w:t>
      </w:r>
    </w:p>
    <w:p w14:paraId="77599A96" w14:textId="3A4AA8E5" w:rsidR="00A77B3E" w:rsidRPr="00E00B1F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E00B1F">
        <w:rPr>
          <w:rFonts w:ascii="Book Antiqua" w:eastAsia="Book Antiqua" w:hAnsi="Book Antiqua" w:cs="Book Antiqua"/>
          <w:color w:val="000000"/>
        </w:rPr>
        <w:t>11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bCs/>
          <w:color w:val="000000"/>
        </w:rPr>
        <w:t>Honda</w:t>
      </w:r>
      <w:r w:rsidR="002D676E" w:rsidRPr="00E00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E00B1F">
        <w:rPr>
          <w:rFonts w:ascii="Book Antiqua" w:eastAsia="Book Antiqua" w:hAnsi="Book Antiqua" w:cs="Book Antiqua"/>
          <w:color w:val="000000"/>
        </w:rPr>
        <w:t>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Kadowaki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Kato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K,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Hanai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N,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Hasegawa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Y,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Yatabe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Y,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Muro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K.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Durable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response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to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ALK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inhibitor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alectinib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inflammatory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myofibroblastic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tumor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head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neck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with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novel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SQSTM1-ALK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fusion: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case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report.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i/>
          <w:iCs/>
          <w:color w:val="000000"/>
        </w:rPr>
        <w:t>Invest</w:t>
      </w:r>
      <w:r w:rsidR="002D676E" w:rsidRPr="00E00B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i/>
          <w:iCs/>
          <w:color w:val="000000"/>
        </w:rPr>
        <w:t>New</w:t>
      </w:r>
      <w:r w:rsidR="002D676E" w:rsidRPr="00E00B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i/>
          <w:iCs/>
          <w:color w:val="000000"/>
        </w:rPr>
        <w:t>Drugs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2019;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bCs/>
          <w:color w:val="000000"/>
        </w:rPr>
        <w:t>37</w:t>
      </w:r>
      <w:r w:rsidRPr="00E00B1F">
        <w:rPr>
          <w:rFonts w:ascii="Book Antiqua" w:eastAsia="Book Antiqua" w:hAnsi="Book Antiqua" w:cs="Book Antiqua"/>
          <w:color w:val="000000"/>
        </w:rPr>
        <w:t>: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791-795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[PMID: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30790150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DOI: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10.1007/s10637-019-00742-2]</w:t>
      </w:r>
    </w:p>
    <w:p w14:paraId="438C5252" w14:textId="7CDDFC41" w:rsidR="00A77B3E" w:rsidRPr="00E00B1F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E00B1F">
        <w:rPr>
          <w:rFonts w:ascii="Book Antiqua" w:eastAsia="Book Antiqua" w:hAnsi="Book Antiqua" w:cs="Book Antiqua"/>
          <w:color w:val="000000"/>
        </w:rPr>
        <w:lastRenderedPageBreak/>
        <w:t>12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bCs/>
          <w:color w:val="000000"/>
        </w:rPr>
        <w:t>Zarei</w:t>
      </w:r>
      <w:r w:rsidR="002D676E" w:rsidRPr="00E00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E00B1F">
        <w:rPr>
          <w:rFonts w:ascii="Book Antiqua" w:eastAsia="Book Antiqua" w:hAnsi="Book Antiqua" w:cs="Book Antiqua"/>
          <w:color w:val="000000"/>
        </w:rPr>
        <w:t>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Abdul-Karim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FW,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Chase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DM,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Astbury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Policarpio-Nicolas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MLC.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Uterine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Inflammatory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Myofibroblastic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Tumor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Showing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Atypical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ALK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Signal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Pattern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FISH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DES-ALK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Fusion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RNA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Sequencing: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Case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Report.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2D676E" w:rsidRPr="00E00B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i/>
          <w:iCs/>
          <w:color w:val="000000"/>
        </w:rPr>
        <w:t>J</w:t>
      </w:r>
      <w:r w:rsidR="002D676E" w:rsidRPr="00E00B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i/>
          <w:iCs/>
          <w:color w:val="000000"/>
        </w:rPr>
        <w:t>Gynecol</w:t>
      </w:r>
      <w:r w:rsidR="002D676E" w:rsidRPr="00E00B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i/>
          <w:iCs/>
          <w:color w:val="000000"/>
        </w:rPr>
        <w:t>Pathol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2020;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bCs/>
          <w:color w:val="000000"/>
        </w:rPr>
        <w:t>39</w:t>
      </w:r>
      <w:r w:rsidRPr="00E00B1F">
        <w:rPr>
          <w:rFonts w:ascii="Book Antiqua" w:eastAsia="Book Antiqua" w:hAnsi="Book Antiqua" w:cs="Book Antiqua"/>
          <w:color w:val="000000"/>
        </w:rPr>
        <w:t>: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152-156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[PMID: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30741845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DOI: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10.1097/PGP.0000000000000588]</w:t>
      </w:r>
    </w:p>
    <w:p w14:paraId="793EE7EE" w14:textId="2A4BAEEB" w:rsidR="00A77B3E" w:rsidRPr="00E00B1F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E00B1F">
        <w:rPr>
          <w:rFonts w:ascii="Book Antiqua" w:eastAsia="Book Antiqua" w:hAnsi="Book Antiqua" w:cs="Book Antiqua"/>
          <w:color w:val="000000"/>
        </w:rPr>
        <w:t>13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bCs/>
          <w:color w:val="000000"/>
        </w:rPr>
        <w:t>Gleason</w:t>
      </w:r>
      <w:r w:rsidR="002D676E" w:rsidRPr="00E00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bCs/>
          <w:color w:val="000000"/>
        </w:rPr>
        <w:t>BC</w:t>
      </w:r>
      <w:r w:rsidRPr="00E00B1F">
        <w:rPr>
          <w:rFonts w:ascii="Book Antiqua" w:eastAsia="Book Antiqua" w:hAnsi="Book Antiqua" w:cs="Book Antiqua"/>
          <w:color w:val="000000"/>
        </w:rPr>
        <w:t>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Hornick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JL.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Inflammatory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myofibroblastic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tumours: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where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are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now?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i/>
          <w:iCs/>
          <w:color w:val="000000"/>
        </w:rPr>
        <w:t>J</w:t>
      </w:r>
      <w:r w:rsidR="002D676E" w:rsidRPr="00E00B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2D676E" w:rsidRPr="00E00B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i/>
          <w:iCs/>
          <w:color w:val="000000"/>
        </w:rPr>
        <w:t>Pathol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2008;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bCs/>
          <w:color w:val="000000"/>
        </w:rPr>
        <w:t>61</w:t>
      </w:r>
      <w:r w:rsidRPr="00E00B1F">
        <w:rPr>
          <w:rFonts w:ascii="Book Antiqua" w:eastAsia="Book Antiqua" w:hAnsi="Book Antiqua" w:cs="Book Antiqua"/>
          <w:color w:val="000000"/>
        </w:rPr>
        <w:t>: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428-437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[PMID: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17938159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DOI: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10.1136/jcp.2007.049387]</w:t>
      </w:r>
    </w:p>
    <w:p w14:paraId="7D5494FC" w14:textId="26AFBE48" w:rsidR="00A77B3E" w:rsidRPr="00E00B1F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E00B1F">
        <w:rPr>
          <w:rFonts w:ascii="Book Antiqua" w:eastAsia="Book Antiqua" w:hAnsi="Book Antiqua" w:cs="Book Antiqua"/>
          <w:color w:val="000000"/>
        </w:rPr>
        <w:t>14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bCs/>
          <w:color w:val="000000"/>
        </w:rPr>
        <w:t>Lovly</w:t>
      </w:r>
      <w:r w:rsidR="002D676E" w:rsidRPr="00E00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bCs/>
          <w:color w:val="000000"/>
        </w:rPr>
        <w:t>CM</w:t>
      </w:r>
      <w:r w:rsidRPr="00E00B1F">
        <w:rPr>
          <w:rFonts w:ascii="Book Antiqua" w:eastAsia="Book Antiqua" w:hAnsi="Book Antiqua" w:cs="Book Antiqua"/>
          <w:color w:val="000000"/>
        </w:rPr>
        <w:t>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Gupta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Lipson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Otto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G,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Brennan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Chung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CT,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Borinstein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SC,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Ross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JS,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Stephens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PJ,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Miller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VA,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Coffin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CM.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Inflammatory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myofibroblastic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tumors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harbor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multiple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potentially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actionable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kinase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fusions.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2D676E" w:rsidRPr="00E00B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i/>
          <w:iCs/>
          <w:color w:val="000000"/>
        </w:rPr>
        <w:t>Discov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2014;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bCs/>
          <w:color w:val="000000"/>
        </w:rPr>
        <w:t>4</w:t>
      </w:r>
      <w:r w:rsidRPr="00E00B1F">
        <w:rPr>
          <w:rFonts w:ascii="Book Antiqua" w:eastAsia="Book Antiqua" w:hAnsi="Book Antiqua" w:cs="Book Antiqua"/>
          <w:color w:val="000000"/>
        </w:rPr>
        <w:t>: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889-895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[PMID: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24875859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DOI: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10.1158/2159-8290.CD-14-0377]</w:t>
      </w:r>
    </w:p>
    <w:p w14:paraId="30E48DBF" w14:textId="652DD9C3" w:rsidR="00A77B3E" w:rsidRPr="00E00B1F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E00B1F">
        <w:rPr>
          <w:rFonts w:ascii="Book Antiqua" w:eastAsia="Book Antiqua" w:hAnsi="Book Antiqua" w:cs="Book Antiqua"/>
          <w:color w:val="000000"/>
        </w:rPr>
        <w:t>15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bCs/>
          <w:color w:val="000000"/>
        </w:rPr>
        <w:t>Arber</w:t>
      </w:r>
      <w:r w:rsidR="002D676E" w:rsidRPr="00E00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bCs/>
          <w:color w:val="000000"/>
        </w:rPr>
        <w:t>DA</w:t>
      </w:r>
      <w:r w:rsidRPr="00E00B1F">
        <w:rPr>
          <w:rFonts w:ascii="Book Antiqua" w:eastAsia="Book Antiqua" w:hAnsi="Book Antiqua" w:cs="Book Antiqua"/>
          <w:color w:val="000000"/>
        </w:rPr>
        <w:t>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Kamel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OW,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van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Rijn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Davis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RE,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Medeiros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LJ,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Jaffe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ES,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Weiss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LM.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Frequent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presence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Epstein-Barr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virus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inflammatory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pseudotumor.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i/>
          <w:iCs/>
          <w:color w:val="000000"/>
        </w:rPr>
        <w:t>Hum</w:t>
      </w:r>
      <w:r w:rsidR="002D676E" w:rsidRPr="00E00B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i/>
          <w:iCs/>
          <w:color w:val="000000"/>
        </w:rPr>
        <w:t>Pathol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1995;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bCs/>
          <w:color w:val="000000"/>
        </w:rPr>
        <w:t>26</w:t>
      </w:r>
      <w:r w:rsidRPr="00E00B1F">
        <w:rPr>
          <w:rFonts w:ascii="Book Antiqua" w:eastAsia="Book Antiqua" w:hAnsi="Book Antiqua" w:cs="Book Antiqua"/>
          <w:color w:val="000000"/>
        </w:rPr>
        <w:t>: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1093-1098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[PMID: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7557942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DOI: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10.1016/0046-8177(95)90271-6]</w:t>
      </w:r>
    </w:p>
    <w:p w14:paraId="4B1E9826" w14:textId="19BE6553" w:rsidR="00A77B3E" w:rsidRPr="00E00B1F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E00B1F">
        <w:rPr>
          <w:rFonts w:ascii="Book Antiqua" w:eastAsia="Book Antiqua" w:hAnsi="Book Antiqua" w:cs="Book Antiqua"/>
          <w:color w:val="000000"/>
        </w:rPr>
        <w:t>16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bCs/>
          <w:color w:val="000000"/>
        </w:rPr>
        <w:t>Gómez-Román</w:t>
      </w:r>
      <w:r w:rsidR="002D676E" w:rsidRPr="00E00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bCs/>
          <w:color w:val="000000"/>
        </w:rPr>
        <w:t>JJ</w:t>
      </w:r>
      <w:r w:rsidRPr="00E00B1F">
        <w:rPr>
          <w:rFonts w:ascii="Book Antiqua" w:eastAsia="Book Antiqua" w:hAnsi="Book Antiqua" w:cs="Book Antiqua"/>
          <w:color w:val="000000"/>
        </w:rPr>
        <w:t>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Ocejo-Vinyals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G,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Sánchez-Velasco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Nieto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EH,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Leyva-Cobián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F,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Val-Bernal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JF.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Presence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human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herpesvirus-8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DNA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sequences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overexpression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human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IL-6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cyclin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D1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inflammatory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myofibroblastic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tumor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(inflammatory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pseudotumor).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i/>
          <w:iCs/>
          <w:color w:val="000000"/>
        </w:rPr>
        <w:t>Lab</w:t>
      </w:r>
      <w:r w:rsidR="002D676E" w:rsidRPr="00E00B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i/>
          <w:iCs/>
          <w:color w:val="000000"/>
        </w:rPr>
        <w:t>Invest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2000;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bCs/>
          <w:color w:val="000000"/>
        </w:rPr>
        <w:t>80</w:t>
      </w:r>
      <w:r w:rsidRPr="00E00B1F">
        <w:rPr>
          <w:rFonts w:ascii="Book Antiqua" w:eastAsia="Book Antiqua" w:hAnsi="Book Antiqua" w:cs="Book Antiqua"/>
          <w:color w:val="000000"/>
        </w:rPr>
        <w:t>: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1121-1126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[PMID: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10908158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DOI: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10.1038/Labinvest.3780118]</w:t>
      </w:r>
    </w:p>
    <w:p w14:paraId="6FBFD9BF" w14:textId="25A67427" w:rsidR="00A77B3E" w:rsidRPr="00E00B1F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E00B1F">
        <w:rPr>
          <w:rFonts w:ascii="Book Antiqua" w:eastAsia="Book Antiqua" w:hAnsi="Book Antiqua" w:cs="Book Antiqua"/>
          <w:color w:val="000000"/>
        </w:rPr>
        <w:t>17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bCs/>
          <w:color w:val="000000"/>
        </w:rPr>
        <w:t>Gómez-Román</w:t>
      </w:r>
      <w:r w:rsidR="002D676E" w:rsidRPr="00E00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bCs/>
          <w:color w:val="000000"/>
        </w:rPr>
        <w:t>JJ</w:t>
      </w:r>
      <w:r w:rsidRPr="00E00B1F">
        <w:rPr>
          <w:rFonts w:ascii="Book Antiqua" w:eastAsia="Book Antiqua" w:hAnsi="Book Antiqua" w:cs="Book Antiqua"/>
          <w:color w:val="000000"/>
        </w:rPr>
        <w:t>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Sánchez-Velasco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Ocejo-Vinyals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G,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Hernández-Nieto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E,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Leyva-Cobián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F,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Val-Bernal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JF.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Human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herpesvirus-8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genes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are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expressed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pulmonary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inflammatory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myofibroblastic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tumor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(inflammatory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pseudotumor).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i/>
          <w:iCs/>
          <w:color w:val="000000"/>
        </w:rPr>
        <w:t>Am</w:t>
      </w:r>
      <w:r w:rsidR="002D676E" w:rsidRPr="00E00B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i/>
          <w:iCs/>
          <w:color w:val="000000"/>
        </w:rPr>
        <w:t>J</w:t>
      </w:r>
      <w:r w:rsidR="002D676E" w:rsidRPr="00E00B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2D676E" w:rsidRPr="00E00B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i/>
          <w:iCs/>
          <w:color w:val="000000"/>
        </w:rPr>
        <w:t>Pathol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2001;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bCs/>
          <w:color w:val="000000"/>
        </w:rPr>
        <w:t>25</w:t>
      </w:r>
      <w:r w:rsidRPr="00E00B1F">
        <w:rPr>
          <w:rFonts w:ascii="Book Antiqua" w:eastAsia="Book Antiqua" w:hAnsi="Book Antiqua" w:cs="Book Antiqua"/>
          <w:color w:val="000000"/>
        </w:rPr>
        <w:t>: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624-629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[PMID: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11342774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DOI: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10.1097/00000478-200105000-00009]</w:t>
      </w:r>
    </w:p>
    <w:p w14:paraId="2E115C77" w14:textId="17590165" w:rsidR="00A77B3E" w:rsidRPr="00E00B1F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E00B1F">
        <w:rPr>
          <w:rFonts w:ascii="Book Antiqua" w:eastAsia="Book Antiqua" w:hAnsi="Book Antiqua" w:cs="Book Antiqua"/>
          <w:color w:val="000000"/>
        </w:rPr>
        <w:t>18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bCs/>
          <w:color w:val="000000"/>
        </w:rPr>
        <w:t>Souid</w:t>
      </w:r>
      <w:r w:rsidR="002D676E" w:rsidRPr="00E00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bCs/>
          <w:color w:val="000000"/>
        </w:rPr>
        <w:t>AK</w:t>
      </w:r>
      <w:r w:rsidRPr="00E00B1F">
        <w:rPr>
          <w:rFonts w:ascii="Book Antiqua" w:eastAsia="Book Antiqua" w:hAnsi="Book Antiqua" w:cs="Book Antiqua"/>
          <w:color w:val="000000"/>
        </w:rPr>
        <w:t>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Ziemba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MC,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Dubansky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AS,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Mazur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Oliphant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Thomas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FD,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Ratner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Sadowitz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PD.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Inflammatory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myofibroblastic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tumor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children.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1993;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bCs/>
          <w:color w:val="000000"/>
        </w:rPr>
        <w:t>72</w:t>
      </w:r>
      <w:r w:rsidRPr="00E00B1F">
        <w:rPr>
          <w:rFonts w:ascii="Book Antiqua" w:eastAsia="Book Antiqua" w:hAnsi="Book Antiqua" w:cs="Book Antiqua"/>
          <w:color w:val="000000"/>
        </w:rPr>
        <w:t>: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2042-2048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[PMID: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8364883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DOI: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10.1002/1097-0142(19930915)72:6&lt;2042::aid-cncr2820720641&gt;3.0.co;2-i]</w:t>
      </w:r>
    </w:p>
    <w:p w14:paraId="6B15003E" w14:textId="6057DED8" w:rsidR="00A77B3E" w:rsidRPr="00E00B1F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E00B1F">
        <w:rPr>
          <w:rFonts w:ascii="Book Antiqua" w:eastAsia="Book Antiqua" w:hAnsi="Book Antiqua" w:cs="Book Antiqua"/>
          <w:color w:val="000000"/>
        </w:rPr>
        <w:t>19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bCs/>
          <w:color w:val="000000"/>
        </w:rPr>
        <w:t>Rohrlich</w:t>
      </w:r>
      <w:r w:rsidR="002D676E" w:rsidRPr="00E00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E00B1F">
        <w:rPr>
          <w:rFonts w:ascii="Book Antiqua" w:eastAsia="Book Antiqua" w:hAnsi="Book Antiqua" w:cs="Book Antiqua"/>
          <w:color w:val="000000"/>
        </w:rPr>
        <w:t>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Peuchmaur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Cocci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SN,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Gasselin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ID,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Garel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Aigrain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Y,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Galanaud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Vilmer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E,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Emilie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Interleukin-6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interleukin-1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beta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production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pediatric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plasma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lastRenderedPageBreak/>
        <w:t>cell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granuloma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lung.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i/>
          <w:iCs/>
          <w:color w:val="000000"/>
        </w:rPr>
        <w:t>Am</w:t>
      </w:r>
      <w:r w:rsidR="002D676E" w:rsidRPr="00E00B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i/>
          <w:iCs/>
          <w:color w:val="000000"/>
        </w:rPr>
        <w:t>J</w:t>
      </w:r>
      <w:r w:rsidR="002D676E" w:rsidRPr="00E00B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2D676E" w:rsidRPr="00E00B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i/>
          <w:iCs/>
          <w:color w:val="000000"/>
        </w:rPr>
        <w:t>Pathol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1995;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E00B1F">
        <w:rPr>
          <w:rFonts w:ascii="Book Antiqua" w:eastAsia="Book Antiqua" w:hAnsi="Book Antiqua" w:cs="Book Antiqua"/>
          <w:color w:val="000000"/>
        </w:rPr>
        <w:t>: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590-595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[PMID: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7726369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DOI: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10.1097/00000478-199505000-00011]</w:t>
      </w:r>
    </w:p>
    <w:p w14:paraId="1FB74183" w14:textId="66119AC0" w:rsidR="00A77B3E" w:rsidRPr="00E00B1F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E00B1F">
        <w:rPr>
          <w:rFonts w:ascii="Book Antiqua" w:eastAsia="Book Antiqua" w:hAnsi="Book Antiqua" w:cs="Book Antiqua"/>
          <w:color w:val="000000"/>
        </w:rPr>
        <w:t>20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bCs/>
          <w:color w:val="000000"/>
        </w:rPr>
        <w:t>Azuno</w:t>
      </w:r>
      <w:r w:rsidR="002D676E" w:rsidRPr="00E00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E00B1F">
        <w:rPr>
          <w:rFonts w:ascii="Book Antiqua" w:eastAsia="Book Antiqua" w:hAnsi="Book Antiqua" w:cs="Book Antiqua"/>
          <w:color w:val="000000"/>
        </w:rPr>
        <w:t>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Yaga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K,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Suehiro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Y,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Ariyama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Oga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Inflammatory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myoblastic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tumor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uterus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interleukin-6.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i/>
          <w:iCs/>
          <w:color w:val="000000"/>
        </w:rPr>
        <w:t>Am</w:t>
      </w:r>
      <w:r w:rsidR="002D676E" w:rsidRPr="00E00B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i/>
          <w:iCs/>
          <w:color w:val="000000"/>
        </w:rPr>
        <w:t>J</w:t>
      </w:r>
      <w:r w:rsidR="002D676E" w:rsidRPr="00E00B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i/>
          <w:iCs/>
          <w:color w:val="000000"/>
        </w:rPr>
        <w:t>Obstet</w:t>
      </w:r>
      <w:r w:rsidR="002D676E" w:rsidRPr="00E00B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i/>
          <w:iCs/>
          <w:color w:val="000000"/>
        </w:rPr>
        <w:t>Gynecol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2003;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bCs/>
          <w:color w:val="000000"/>
        </w:rPr>
        <w:t>189</w:t>
      </w:r>
      <w:r w:rsidRPr="00E00B1F">
        <w:rPr>
          <w:rFonts w:ascii="Book Antiqua" w:eastAsia="Book Antiqua" w:hAnsi="Book Antiqua" w:cs="Book Antiqua"/>
          <w:color w:val="000000"/>
        </w:rPr>
        <w:t>: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890-891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[PMID: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14526339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DOI: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10.1067/s0002-9378(03)00208-4]</w:t>
      </w:r>
    </w:p>
    <w:p w14:paraId="54590326" w14:textId="176118E4" w:rsidR="00A77B3E" w:rsidRPr="00E00B1F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E00B1F">
        <w:rPr>
          <w:rFonts w:ascii="Book Antiqua" w:eastAsia="Book Antiqua" w:hAnsi="Book Antiqua" w:cs="Book Antiqua"/>
          <w:color w:val="000000"/>
        </w:rPr>
        <w:t>21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bCs/>
          <w:color w:val="000000"/>
        </w:rPr>
        <w:t>Verma</w:t>
      </w:r>
      <w:r w:rsidR="002D676E" w:rsidRPr="00E00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E00B1F">
        <w:rPr>
          <w:rFonts w:ascii="Book Antiqua" w:eastAsia="Book Antiqua" w:hAnsi="Book Antiqua" w:cs="Book Antiqua"/>
          <w:color w:val="000000"/>
        </w:rPr>
        <w:t>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Saha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Saha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K.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Inflammatory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Myofibroblastic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Tumor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Mid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Common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Bile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Duct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Masquerading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Cholangiocarcinoma.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i/>
          <w:iCs/>
          <w:color w:val="000000"/>
        </w:rPr>
        <w:t>J</w:t>
      </w:r>
      <w:r w:rsidR="002D676E" w:rsidRPr="00E00B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i/>
          <w:iCs/>
          <w:color w:val="000000"/>
        </w:rPr>
        <w:t>Gastrointest</w:t>
      </w:r>
      <w:r w:rsidR="002D676E" w:rsidRPr="00E00B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2019;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bCs/>
          <w:color w:val="000000"/>
        </w:rPr>
        <w:t>50</w:t>
      </w:r>
      <w:r w:rsidRPr="00E00B1F">
        <w:rPr>
          <w:rFonts w:ascii="Book Antiqua" w:eastAsia="Book Antiqua" w:hAnsi="Book Antiqua" w:cs="Book Antiqua"/>
          <w:color w:val="000000"/>
        </w:rPr>
        <w:t>: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613-616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[PMID: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29453762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DOI: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10.1007/s12029-018-0074-7]</w:t>
      </w:r>
    </w:p>
    <w:p w14:paraId="75DAAA5C" w14:textId="42D277D7" w:rsidR="00A77B3E" w:rsidRPr="00E00B1F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E00B1F">
        <w:rPr>
          <w:rFonts w:ascii="Book Antiqua" w:eastAsia="Book Antiqua" w:hAnsi="Book Antiqua" w:cs="Book Antiqua"/>
          <w:color w:val="000000"/>
        </w:rPr>
        <w:t>22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bCs/>
          <w:color w:val="000000"/>
        </w:rPr>
        <w:t>Walsh</w:t>
      </w:r>
      <w:r w:rsidR="002D676E" w:rsidRPr="00E00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bCs/>
          <w:color w:val="000000"/>
        </w:rPr>
        <w:t>SV</w:t>
      </w:r>
      <w:r w:rsidRPr="00E00B1F">
        <w:rPr>
          <w:rFonts w:ascii="Book Antiqua" w:eastAsia="Book Antiqua" w:hAnsi="Book Antiqua" w:cs="Book Antiqua"/>
          <w:color w:val="000000"/>
        </w:rPr>
        <w:t>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Evangelista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F,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Khettry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U.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Inflammatory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myofibroblastic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tumor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pancreaticobiliary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region: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morphologic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immunocytochemical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study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three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cases.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i/>
          <w:iCs/>
          <w:color w:val="000000"/>
        </w:rPr>
        <w:t>Am</w:t>
      </w:r>
      <w:r w:rsidR="002D676E" w:rsidRPr="00E00B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i/>
          <w:iCs/>
          <w:color w:val="000000"/>
        </w:rPr>
        <w:t>J</w:t>
      </w:r>
      <w:r w:rsidR="002D676E" w:rsidRPr="00E00B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2D676E" w:rsidRPr="00E00B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i/>
          <w:iCs/>
          <w:color w:val="000000"/>
        </w:rPr>
        <w:t>Pathol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1998;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bCs/>
          <w:color w:val="000000"/>
        </w:rPr>
        <w:t>22</w:t>
      </w:r>
      <w:r w:rsidRPr="00E00B1F">
        <w:rPr>
          <w:rFonts w:ascii="Book Antiqua" w:eastAsia="Book Antiqua" w:hAnsi="Book Antiqua" w:cs="Book Antiqua"/>
          <w:color w:val="000000"/>
        </w:rPr>
        <w:t>: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412-418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[PMID: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9537467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DOI: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10.1097/00000478-199804000-00004]</w:t>
      </w:r>
    </w:p>
    <w:p w14:paraId="60C6784A" w14:textId="2AE2C0B6" w:rsidR="00A77B3E" w:rsidRPr="00E00B1F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E00B1F">
        <w:rPr>
          <w:rFonts w:ascii="Book Antiqua" w:eastAsia="Book Antiqua" w:hAnsi="Book Antiqua" w:cs="Book Antiqua"/>
          <w:color w:val="000000"/>
        </w:rPr>
        <w:t>23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bCs/>
          <w:color w:val="000000"/>
        </w:rPr>
        <w:t>Sekaran</w:t>
      </w:r>
      <w:r w:rsidR="002D676E" w:rsidRPr="00E00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E00B1F">
        <w:rPr>
          <w:rFonts w:ascii="Book Antiqua" w:eastAsia="Book Antiqua" w:hAnsi="Book Antiqua" w:cs="Book Antiqua"/>
          <w:color w:val="000000"/>
        </w:rPr>
        <w:t>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Lakhtakia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Pradeep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Santosh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Gupta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Tandan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Reddy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DB,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Rao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GV,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Reddy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DN.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Inflammatory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myofibroblastic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tumor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biliary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tract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presenting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recurrent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GI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bleed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(with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video).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i/>
          <w:iCs/>
          <w:color w:val="000000"/>
        </w:rPr>
        <w:t>Gastrointest</w:t>
      </w:r>
      <w:r w:rsidR="002D676E" w:rsidRPr="00E00B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i/>
          <w:iCs/>
          <w:color w:val="000000"/>
        </w:rPr>
        <w:t>Endosc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2006;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bCs/>
          <w:color w:val="000000"/>
        </w:rPr>
        <w:t>63</w:t>
      </w:r>
      <w:r w:rsidRPr="00E00B1F">
        <w:rPr>
          <w:rFonts w:ascii="Book Antiqua" w:eastAsia="Book Antiqua" w:hAnsi="Book Antiqua" w:cs="Book Antiqua"/>
          <w:color w:val="000000"/>
        </w:rPr>
        <w:t>: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1077-1079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[PMID: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16733137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DOI: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10.1016/j.gie.2006.01.017]</w:t>
      </w:r>
    </w:p>
    <w:p w14:paraId="3901AC3D" w14:textId="3D0C241D" w:rsidR="00A77B3E" w:rsidRPr="00E00B1F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E00B1F">
        <w:rPr>
          <w:rFonts w:ascii="Book Antiqua" w:eastAsia="Book Antiqua" w:hAnsi="Book Antiqua" w:cs="Book Antiqua"/>
          <w:color w:val="000000"/>
        </w:rPr>
        <w:t>24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bCs/>
          <w:color w:val="000000"/>
        </w:rPr>
        <w:t>Subhash</w:t>
      </w:r>
      <w:r w:rsidR="002D676E" w:rsidRPr="00E00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E00B1F">
        <w:rPr>
          <w:rFonts w:ascii="Book Antiqua" w:eastAsia="Book Antiqua" w:hAnsi="Book Antiqua" w:cs="Book Antiqua"/>
          <w:color w:val="000000"/>
        </w:rPr>
        <w:t>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Arunkumar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ML,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Natesh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Raji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L.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Inflammatory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pseudotumor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biliary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tract.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i/>
          <w:iCs/>
          <w:color w:val="000000"/>
        </w:rPr>
        <w:t>Indian</w:t>
      </w:r>
      <w:r w:rsidR="002D676E" w:rsidRPr="00E00B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i/>
          <w:iCs/>
          <w:color w:val="000000"/>
        </w:rPr>
        <w:t>J</w:t>
      </w:r>
      <w:r w:rsidR="002D676E" w:rsidRPr="00E00B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i/>
          <w:iCs/>
          <w:color w:val="000000"/>
        </w:rPr>
        <w:t>Pathol</w:t>
      </w:r>
      <w:r w:rsidR="002D676E" w:rsidRPr="00E00B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i/>
          <w:iCs/>
          <w:color w:val="000000"/>
        </w:rPr>
        <w:t>Microbiol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2012;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bCs/>
          <w:color w:val="000000"/>
        </w:rPr>
        <w:t>55</w:t>
      </w:r>
      <w:r w:rsidRPr="00E00B1F">
        <w:rPr>
          <w:rFonts w:ascii="Book Antiqua" w:eastAsia="Book Antiqua" w:hAnsi="Book Antiqua" w:cs="Book Antiqua"/>
          <w:color w:val="000000"/>
        </w:rPr>
        <w:t>: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413-414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[PMID: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23032849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DOI: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10.4103/0377-4929.101763]</w:t>
      </w:r>
    </w:p>
    <w:p w14:paraId="10397595" w14:textId="59A80867" w:rsidR="00A77B3E" w:rsidRPr="00E00B1F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E00B1F">
        <w:rPr>
          <w:rFonts w:ascii="Book Antiqua" w:eastAsia="Book Antiqua" w:hAnsi="Book Antiqua" w:cs="Book Antiqua"/>
          <w:color w:val="000000"/>
        </w:rPr>
        <w:t>25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bCs/>
          <w:color w:val="000000"/>
        </w:rPr>
        <w:t>Shatveryan</w:t>
      </w:r>
      <w:r w:rsidR="002D676E" w:rsidRPr="00E00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bCs/>
          <w:color w:val="000000"/>
        </w:rPr>
        <w:t>GA,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Bagmet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NN,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Ratnikova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NP,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Chardarov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NK,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Hrustaleva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MV,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Dolzhansky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OV,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Hovrin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VV,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Galyan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TN.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Inflammatory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myofibroblastic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tumor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common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bile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duct.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i/>
          <w:color w:val="000000"/>
        </w:rPr>
        <w:t>Khirurgiia</w:t>
      </w:r>
      <w:r w:rsidR="002D676E" w:rsidRPr="00E00B1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i/>
          <w:color w:val="000000"/>
        </w:rPr>
        <w:t>(Mosk)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2018</w:t>
      </w:r>
      <w:r w:rsidR="00EC19C9" w:rsidRPr="00E00B1F">
        <w:rPr>
          <w:rFonts w:ascii="Book Antiqua" w:hAnsi="Book Antiqua" w:cs="Book Antiqua"/>
          <w:color w:val="000000"/>
          <w:lang w:eastAsia="zh-CN"/>
        </w:rPr>
        <w:t>;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color w:val="000000"/>
        </w:rPr>
        <w:t>7</w:t>
      </w:r>
      <w:r w:rsidR="00EC19C9" w:rsidRPr="00E00B1F">
        <w:rPr>
          <w:rFonts w:ascii="Book Antiqua" w:hAnsi="Book Antiqua" w:cs="Book Antiqua"/>
          <w:color w:val="000000"/>
          <w:lang w:eastAsia="zh-CN"/>
        </w:rPr>
        <w:t>: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51-54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[DOI:</w:t>
      </w:r>
      <w:r w:rsidR="002D676E" w:rsidRPr="00E00B1F">
        <w:rPr>
          <w:rFonts w:ascii="Book Antiqua" w:hAnsi="Book Antiqua" w:cs="Book Antiqua"/>
          <w:color w:val="000000"/>
          <w:lang w:eastAsia="zh-CN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10.17116/hirurgia2018751]</w:t>
      </w:r>
    </w:p>
    <w:p w14:paraId="07608B4E" w14:textId="61C77116" w:rsidR="00A77B3E" w:rsidRPr="00E00B1F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E00B1F">
        <w:rPr>
          <w:rFonts w:ascii="Book Antiqua" w:eastAsia="Book Antiqua" w:hAnsi="Book Antiqua" w:cs="Book Antiqua"/>
          <w:color w:val="000000"/>
        </w:rPr>
        <w:t>26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bCs/>
          <w:color w:val="000000"/>
        </w:rPr>
        <w:t>Karimi</w:t>
      </w:r>
      <w:r w:rsidR="002D676E" w:rsidRPr="00E00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E00B1F">
        <w:rPr>
          <w:rFonts w:ascii="Book Antiqua" w:eastAsia="Book Antiqua" w:hAnsi="Book Antiqua" w:cs="Book Antiqua"/>
          <w:color w:val="000000"/>
        </w:rPr>
        <w:t>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Tizmaghz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Shabestanipour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G.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interesting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case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inflammatory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myofibroblastic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tumor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presenting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cholangiocarcinoma.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2D676E" w:rsidRPr="00E00B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i/>
          <w:iCs/>
          <w:color w:val="000000"/>
        </w:rPr>
        <w:t>J</w:t>
      </w:r>
      <w:r w:rsidR="002D676E" w:rsidRPr="00E00B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2D676E" w:rsidRPr="00E00B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i/>
          <w:iCs/>
          <w:color w:val="000000"/>
        </w:rPr>
        <w:t>Case</w:t>
      </w:r>
      <w:r w:rsidR="002D676E" w:rsidRPr="00E00B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2018;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bCs/>
          <w:color w:val="000000"/>
        </w:rPr>
        <w:t>47</w:t>
      </w:r>
      <w:r w:rsidRPr="00E00B1F">
        <w:rPr>
          <w:rFonts w:ascii="Book Antiqua" w:eastAsia="Book Antiqua" w:hAnsi="Book Antiqua" w:cs="Book Antiqua"/>
          <w:color w:val="000000"/>
        </w:rPr>
        <w:t>: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38-40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[PMID: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29705678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DOI: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10.1016/j.ijscr.2018.03.040]</w:t>
      </w:r>
    </w:p>
    <w:p w14:paraId="1DCCEF54" w14:textId="08B6F772" w:rsidR="00A77B3E" w:rsidRPr="00E00B1F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E00B1F">
        <w:rPr>
          <w:rFonts w:ascii="Book Antiqua" w:eastAsia="Book Antiqua" w:hAnsi="Book Antiqua" w:cs="Book Antiqua"/>
          <w:color w:val="000000"/>
        </w:rPr>
        <w:t>27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bCs/>
          <w:color w:val="000000"/>
        </w:rPr>
        <w:t>Yoon</w:t>
      </w:r>
      <w:r w:rsidR="002D676E" w:rsidRPr="00E00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bCs/>
          <w:color w:val="000000"/>
        </w:rPr>
        <w:t>KH</w:t>
      </w:r>
      <w:r w:rsidRPr="00E00B1F">
        <w:rPr>
          <w:rFonts w:ascii="Book Antiqua" w:eastAsia="Book Antiqua" w:hAnsi="Book Antiqua" w:cs="Book Antiqua"/>
          <w:color w:val="000000"/>
        </w:rPr>
        <w:t>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Ha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HK,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Lee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JS,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Suh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JH,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Kim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MH,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Kim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PN,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Lee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MG,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Yun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KJ,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Choi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SC,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Nah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YH,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Kim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CG,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Won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JJ,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Auh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YH.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Inflammatory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pseudotumor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liver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patients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with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recurrent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pyogenic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cholangitis: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CT-histopathologic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correlation.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i/>
          <w:iCs/>
          <w:color w:val="000000"/>
        </w:rPr>
        <w:t>Radiology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1999;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bCs/>
          <w:color w:val="000000"/>
        </w:rPr>
        <w:t>211</w:t>
      </w:r>
      <w:r w:rsidRPr="00E00B1F">
        <w:rPr>
          <w:rFonts w:ascii="Book Antiqua" w:eastAsia="Book Antiqua" w:hAnsi="Book Antiqua" w:cs="Book Antiqua"/>
          <w:color w:val="000000"/>
        </w:rPr>
        <w:t>: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373-379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[PMID: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10228516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DOI: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10.1148/radiology.211.2.r99ma36373]</w:t>
      </w:r>
    </w:p>
    <w:p w14:paraId="5A0621A3" w14:textId="0003D5A9" w:rsidR="00A77B3E" w:rsidRPr="00E00B1F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E00B1F">
        <w:rPr>
          <w:rFonts w:ascii="Book Antiqua" w:eastAsia="Book Antiqua" w:hAnsi="Book Antiqua" w:cs="Book Antiqua"/>
          <w:color w:val="000000"/>
        </w:rPr>
        <w:lastRenderedPageBreak/>
        <w:t>28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bCs/>
          <w:color w:val="000000"/>
        </w:rPr>
        <w:t>Chang</w:t>
      </w:r>
      <w:r w:rsidR="002D676E" w:rsidRPr="00E00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bCs/>
          <w:color w:val="000000"/>
        </w:rPr>
        <w:t>AI</w:t>
      </w:r>
      <w:r w:rsidRPr="00E00B1F">
        <w:rPr>
          <w:rFonts w:ascii="Book Antiqua" w:eastAsia="Book Antiqua" w:hAnsi="Book Antiqua" w:cs="Book Antiqua"/>
          <w:color w:val="000000"/>
        </w:rPr>
        <w:t>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Kim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YK,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Min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JH,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Lee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J,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Kim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H,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Lee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SJ.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Differentiation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between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inflammatory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myofibroblastic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tumor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cholangiocarcinoma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manifesting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target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appearance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gadoxetic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acid-enhanced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MRI.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i/>
          <w:iCs/>
          <w:color w:val="000000"/>
        </w:rPr>
        <w:t>Abdom</w:t>
      </w:r>
      <w:r w:rsidR="002D676E" w:rsidRPr="00E00B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i/>
          <w:iCs/>
          <w:color w:val="000000"/>
        </w:rPr>
        <w:t>Radiol</w:t>
      </w:r>
      <w:r w:rsidR="002D676E" w:rsidRPr="00E00B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i/>
          <w:iCs/>
          <w:color w:val="000000"/>
        </w:rPr>
        <w:t>(NY)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2019;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bCs/>
          <w:color w:val="000000"/>
        </w:rPr>
        <w:t>44</w:t>
      </w:r>
      <w:r w:rsidRPr="00E00B1F">
        <w:rPr>
          <w:rFonts w:ascii="Book Antiqua" w:eastAsia="Book Antiqua" w:hAnsi="Book Antiqua" w:cs="Book Antiqua"/>
          <w:color w:val="000000"/>
        </w:rPr>
        <w:t>: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1395-1406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[PMID: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30515535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DOI: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10.1007/s00261-018-1847-y]</w:t>
      </w:r>
    </w:p>
    <w:p w14:paraId="384545EE" w14:textId="2B03862F" w:rsidR="00A77B3E" w:rsidRPr="00E00B1F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E00B1F">
        <w:rPr>
          <w:rFonts w:ascii="Book Antiqua" w:eastAsia="Book Antiqua" w:hAnsi="Book Antiqua" w:cs="Book Antiqua"/>
          <w:color w:val="000000"/>
        </w:rPr>
        <w:t>29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bCs/>
          <w:color w:val="000000"/>
        </w:rPr>
        <w:t>Venkataraman</w:t>
      </w:r>
      <w:r w:rsidR="002D676E" w:rsidRPr="00E00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E00B1F">
        <w:rPr>
          <w:rFonts w:ascii="Book Antiqua" w:eastAsia="Book Antiqua" w:hAnsi="Book Antiqua" w:cs="Book Antiqua"/>
          <w:color w:val="000000"/>
        </w:rPr>
        <w:t>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Semelka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RC,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Braga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L,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Danet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IM,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Woosley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JT.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Inflammatory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myofibroblastic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tumor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hepatobiliary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system: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report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imaging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appearance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four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patients.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i/>
          <w:iCs/>
          <w:color w:val="000000"/>
        </w:rPr>
        <w:t>Radiology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2003;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bCs/>
          <w:color w:val="000000"/>
        </w:rPr>
        <w:t>227</w:t>
      </w:r>
      <w:r w:rsidRPr="00E00B1F">
        <w:rPr>
          <w:rFonts w:ascii="Book Antiqua" w:eastAsia="Book Antiqua" w:hAnsi="Book Antiqua" w:cs="Book Antiqua"/>
          <w:color w:val="000000"/>
        </w:rPr>
        <w:t>: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758-763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[PMID: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12728186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DOI: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10.1148/radiol.2273020572]</w:t>
      </w:r>
    </w:p>
    <w:p w14:paraId="54987B86" w14:textId="1EBA0E77" w:rsidR="00A77B3E" w:rsidRPr="00E00B1F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E00B1F">
        <w:rPr>
          <w:rFonts w:ascii="Book Antiqua" w:eastAsia="Book Antiqua" w:hAnsi="Book Antiqua" w:cs="Book Antiqua"/>
          <w:color w:val="000000"/>
        </w:rPr>
        <w:t>30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bCs/>
          <w:color w:val="000000"/>
        </w:rPr>
        <w:t>Alan</w:t>
      </w:r>
      <w:r w:rsidR="002D676E" w:rsidRPr="00E00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bCs/>
          <w:color w:val="000000"/>
        </w:rPr>
        <w:t>O</w:t>
      </w:r>
      <w:r w:rsidRPr="00E00B1F">
        <w:rPr>
          <w:rFonts w:ascii="Book Antiqua" w:eastAsia="Book Antiqua" w:hAnsi="Book Antiqua" w:cs="Book Antiqua"/>
          <w:color w:val="000000"/>
        </w:rPr>
        <w:t>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Kuzhan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Koca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Telli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TA,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Basoglu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Ercelep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Filinte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Sengul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Y,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Arikan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H,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Kaya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Babacan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NA,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Dane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F,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Yumuk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PF.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How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long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should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continue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crizotinib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ALK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translocation-positive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inflammatory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myofibroblastic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tumors?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Long-term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complete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response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with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crizotinib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review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literature.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i/>
          <w:iCs/>
          <w:color w:val="000000"/>
        </w:rPr>
        <w:t>J</w:t>
      </w:r>
      <w:r w:rsidR="002D676E" w:rsidRPr="00E00B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2D676E" w:rsidRPr="00E00B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i/>
          <w:iCs/>
          <w:color w:val="000000"/>
        </w:rPr>
        <w:t>Pharm</w:t>
      </w:r>
      <w:r w:rsidR="002D676E" w:rsidRPr="00E00B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i/>
          <w:iCs/>
          <w:color w:val="000000"/>
        </w:rPr>
        <w:t>Pract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2020;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bCs/>
          <w:color w:val="000000"/>
        </w:rPr>
        <w:t>26</w:t>
      </w:r>
      <w:r w:rsidRPr="00E00B1F">
        <w:rPr>
          <w:rFonts w:ascii="Book Antiqua" w:eastAsia="Book Antiqua" w:hAnsi="Book Antiqua" w:cs="Book Antiqua"/>
          <w:color w:val="000000"/>
        </w:rPr>
        <w:t>: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1011-1018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[PMID: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31615346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DOI: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10.1177/1078155219879757]</w:t>
      </w:r>
    </w:p>
    <w:p w14:paraId="78C7A921" w14:textId="34B5E793" w:rsidR="00A77B3E" w:rsidRPr="00E00B1F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E00B1F">
        <w:rPr>
          <w:rFonts w:ascii="Book Antiqua" w:eastAsia="Book Antiqua" w:hAnsi="Book Antiqua" w:cs="Book Antiqua"/>
          <w:color w:val="000000"/>
        </w:rPr>
        <w:t>31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bCs/>
          <w:color w:val="000000"/>
        </w:rPr>
        <w:t>Li</w:t>
      </w:r>
      <w:r w:rsidR="002D676E" w:rsidRPr="00E00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E00B1F">
        <w:rPr>
          <w:rFonts w:ascii="Book Antiqua" w:eastAsia="Book Antiqua" w:hAnsi="Book Antiqua" w:cs="Book Antiqua"/>
          <w:color w:val="000000"/>
        </w:rPr>
        <w:t>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Chen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X,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Qu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Y,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Fan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JM,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Li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Y,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Peng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H,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Zheng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Y,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Zhang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Y,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Zhang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HB.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Partial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Response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to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Ceritinib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Patient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With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Abdominal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Inflammatory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Myofibroblastic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Tumor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Carrying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TFG-ROS1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Fusion.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i/>
          <w:iCs/>
          <w:color w:val="000000"/>
        </w:rPr>
        <w:t>J</w:t>
      </w:r>
      <w:r w:rsidR="002D676E" w:rsidRPr="00E00B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i/>
          <w:iCs/>
          <w:color w:val="000000"/>
        </w:rPr>
        <w:t>Natl</w:t>
      </w:r>
      <w:r w:rsidR="002D676E" w:rsidRPr="00E00B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i/>
          <w:iCs/>
          <w:color w:val="000000"/>
        </w:rPr>
        <w:t>Compr</w:t>
      </w:r>
      <w:r w:rsidR="002D676E" w:rsidRPr="00E00B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i/>
          <w:iCs/>
          <w:color w:val="000000"/>
        </w:rPr>
        <w:t>Canc</w:t>
      </w:r>
      <w:r w:rsidR="002D676E" w:rsidRPr="00E00B1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i/>
          <w:iCs/>
          <w:color w:val="000000"/>
        </w:rPr>
        <w:t>Netw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2019;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E00B1F">
        <w:rPr>
          <w:rFonts w:ascii="Book Antiqua" w:eastAsia="Book Antiqua" w:hAnsi="Book Antiqua" w:cs="Book Antiqua"/>
          <w:color w:val="000000"/>
        </w:rPr>
        <w:t>: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1459-1462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[PMID: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31805529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DOI: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10.6004/jnccn.2019.7360]</w:t>
      </w:r>
    </w:p>
    <w:p w14:paraId="1EB054F2" w14:textId="77777777" w:rsidR="00A77B3E" w:rsidRPr="00E00B1F" w:rsidRDefault="00A77B3E" w:rsidP="00746286">
      <w:pPr>
        <w:spacing w:line="360" w:lineRule="auto"/>
        <w:jc w:val="both"/>
        <w:rPr>
          <w:rFonts w:ascii="Book Antiqua" w:hAnsi="Book Antiqua"/>
        </w:rPr>
        <w:sectPr w:rsidR="00A77B3E" w:rsidRPr="00E00B1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DB7886D" w14:textId="77777777" w:rsidR="00A77B3E" w:rsidRPr="00E00B1F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E00B1F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34F9A680" w14:textId="0C1492BA" w:rsidR="00A77B3E" w:rsidRPr="00E00B1F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E00B1F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2D676E" w:rsidRPr="00E00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2D676E" w:rsidRPr="00E00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2D676E" w:rsidRPr="00E00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Informed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written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consent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was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obtained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from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patient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for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publication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this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report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accompanying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images</w:t>
      </w:r>
    </w:p>
    <w:p w14:paraId="68753B5D" w14:textId="77777777" w:rsidR="00A77B3E" w:rsidRPr="00E00B1F" w:rsidRDefault="00A77B3E" w:rsidP="00746286">
      <w:pPr>
        <w:spacing w:line="360" w:lineRule="auto"/>
        <w:jc w:val="both"/>
        <w:rPr>
          <w:rFonts w:ascii="Book Antiqua" w:hAnsi="Book Antiqua"/>
        </w:rPr>
      </w:pPr>
    </w:p>
    <w:p w14:paraId="747347D5" w14:textId="308B9C22" w:rsidR="00A77B3E" w:rsidRPr="00E00B1F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E00B1F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2D676E" w:rsidRPr="00E00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2D676E" w:rsidRPr="00E00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D0BCA" w:rsidRPr="00E00B1F">
        <w:rPr>
          <w:rFonts w:ascii="Book Antiqua" w:hAnsi="Book Antiqua" w:cs="Book Antiqua"/>
          <w:color w:val="000000"/>
          <w:lang w:eastAsia="zh-CN"/>
        </w:rPr>
        <w:t>All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authors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declare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that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have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no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conflict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interest.</w:t>
      </w:r>
    </w:p>
    <w:p w14:paraId="0597A98C" w14:textId="77777777" w:rsidR="00A77B3E" w:rsidRPr="00E00B1F" w:rsidRDefault="00A77B3E" w:rsidP="00746286">
      <w:pPr>
        <w:spacing w:line="360" w:lineRule="auto"/>
        <w:jc w:val="both"/>
        <w:rPr>
          <w:rFonts w:ascii="Book Antiqua" w:hAnsi="Book Antiqua"/>
        </w:rPr>
      </w:pPr>
    </w:p>
    <w:p w14:paraId="26501A61" w14:textId="03427E34" w:rsidR="00A77B3E" w:rsidRPr="00E00B1F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E00B1F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2D676E" w:rsidRPr="00E00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2D676E" w:rsidRPr="00E00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2D676E" w:rsidRPr="00E00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2D676E" w:rsidRPr="00E00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authors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have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read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CARE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Checklist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(2016),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manuscript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was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prepared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revised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according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to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CARE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Checklist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(2016).</w:t>
      </w:r>
    </w:p>
    <w:p w14:paraId="6A10CFC1" w14:textId="77777777" w:rsidR="00A77B3E" w:rsidRPr="00E00B1F" w:rsidRDefault="00A77B3E" w:rsidP="00746286">
      <w:pPr>
        <w:spacing w:line="360" w:lineRule="auto"/>
        <w:jc w:val="both"/>
        <w:rPr>
          <w:rFonts w:ascii="Book Antiqua" w:hAnsi="Book Antiqua"/>
        </w:rPr>
      </w:pPr>
    </w:p>
    <w:p w14:paraId="21FF1B1F" w14:textId="006DDD74" w:rsidR="00A77B3E" w:rsidRPr="00E00B1F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E00B1F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2D676E" w:rsidRPr="00E00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This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article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open-access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article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that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was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selected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in-house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editor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fully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peer-reviewed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external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reviewers.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distributed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accordance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with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Creative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Commons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Attribution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NonCommercial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(CC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BY-NC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4.0)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license,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which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permits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others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to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distribute,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remix,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adapt,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build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upon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this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work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non-commercially,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license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their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derivative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works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different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terms,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provided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original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work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properly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cited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use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non-commercial.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See: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52C03F57" w14:textId="77777777" w:rsidR="00A77B3E" w:rsidRPr="00E00B1F" w:rsidRDefault="00A77B3E" w:rsidP="00746286">
      <w:pPr>
        <w:spacing w:line="360" w:lineRule="auto"/>
        <w:jc w:val="both"/>
        <w:rPr>
          <w:rFonts w:ascii="Book Antiqua" w:hAnsi="Book Antiqua"/>
        </w:rPr>
      </w:pPr>
    </w:p>
    <w:p w14:paraId="344AC698" w14:textId="37B582AE" w:rsidR="00A77B3E" w:rsidRPr="00E00B1F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E00B1F">
        <w:rPr>
          <w:rFonts w:ascii="Book Antiqua" w:eastAsia="Book Antiqua" w:hAnsi="Book Antiqua" w:cs="Book Antiqua"/>
          <w:b/>
          <w:color w:val="000000"/>
        </w:rPr>
        <w:t>Provenance</w:t>
      </w:r>
      <w:r w:rsidR="002D676E" w:rsidRPr="00E00B1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color w:val="000000"/>
        </w:rPr>
        <w:t>peer</w:t>
      </w:r>
      <w:r w:rsidR="002D676E" w:rsidRPr="00E00B1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color w:val="000000"/>
        </w:rPr>
        <w:t>review:</w:t>
      </w:r>
      <w:r w:rsidR="002D676E" w:rsidRPr="00E00B1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Unsolicited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article;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Externally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peer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reviewed.</w:t>
      </w:r>
    </w:p>
    <w:p w14:paraId="33B194D4" w14:textId="2AB26CB1" w:rsidR="00A77B3E" w:rsidRPr="00E00B1F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E00B1F">
        <w:rPr>
          <w:rFonts w:ascii="Book Antiqua" w:eastAsia="Book Antiqua" w:hAnsi="Book Antiqua" w:cs="Book Antiqua"/>
          <w:b/>
          <w:color w:val="000000"/>
        </w:rPr>
        <w:t>Peer-review</w:t>
      </w:r>
      <w:r w:rsidR="002D676E" w:rsidRPr="00E00B1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color w:val="000000"/>
        </w:rPr>
        <w:t>model:</w:t>
      </w:r>
      <w:r w:rsidR="002D676E" w:rsidRPr="00E00B1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Single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blind</w:t>
      </w:r>
    </w:p>
    <w:p w14:paraId="3EA75A2A" w14:textId="77777777" w:rsidR="00A77B3E" w:rsidRPr="00E00B1F" w:rsidRDefault="00A77B3E" w:rsidP="00746286">
      <w:pPr>
        <w:spacing w:line="360" w:lineRule="auto"/>
        <w:jc w:val="both"/>
        <w:rPr>
          <w:rFonts w:ascii="Book Antiqua" w:hAnsi="Book Antiqua"/>
        </w:rPr>
      </w:pPr>
    </w:p>
    <w:p w14:paraId="353ACC3C" w14:textId="0BE205F7" w:rsidR="00A77B3E" w:rsidRPr="00E00B1F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E00B1F">
        <w:rPr>
          <w:rFonts w:ascii="Book Antiqua" w:eastAsia="Book Antiqua" w:hAnsi="Book Antiqua" w:cs="Book Antiqua"/>
          <w:b/>
          <w:color w:val="000000"/>
        </w:rPr>
        <w:t>Peer-review</w:t>
      </w:r>
      <w:r w:rsidR="002D676E" w:rsidRPr="00E00B1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color w:val="000000"/>
        </w:rPr>
        <w:t>started:</w:t>
      </w:r>
      <w:r w:rsidR="002D676E" w:rsidRPr="00E00B1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March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30,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2022</w:t>
      </w:r>
    </w:p>
    <w:p w14:paraId="2BB9DE82" w14:textId="6D630ABB" w:rsidR="00A77B3E" w:rsidRPr="00E00B1F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E00B1F">
        <w:rPr>
          <w:rFonts w:ascii="Book Antiqua" w:eastAsia="Book Antiqua" w:hAnsi="Book Antiqua" w:cs="Book Antiqua"/>
          <w:b/>
          <w:color w:val="000000"/>
        </w:rPr>
        <w:t>First</w:t>
      </w:r>
      <w:r w:rsidR="002D676E" w:rsidRPr="00E00B1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color w:val="000000"/>
        </w:rPr>
        <w:t>decision:</w:t>
      </w:r>
      <w:r w:rsidR="002D676E" w:rsidRPr="00E00B1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June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16,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2022</w:t>
      </w:r>
    </w:p>
    <w:p w14:paraId="1499EA5C" w14:textId="42DB45EA" w:rsidR="00A77B3E" w:rsidRPr="00E00B1F" w:rsidRDefault="007C581E" w:rsidP="00746286">
      <w:pPr>
        <w:spacing w:line="360" w:lineRule="auto"/>
        <w:jc w:val="both"/>
        <w:rPr>
          <w:rFonts w:ascii="Book Antiqua" w:hAnsi="Book Antiqua"/>
          <w:lang w:eastAsia="zh-CN"/>
        </w:rPr>
      </w:pPr>
      <w:r w:rsidRPr="00E00B1F">
        <w:rPr>
          <w:rFonts w:ascii="Book Antiqua" w:eastAsia="Book Antiqua" w:hAnsi="Book Antiqua" w:cs="Book Antiqua"/>
          <w:b/>
          <w:color w:val="000000"/>
        </w:rPr>
        <w:t>Article</w:t>
      </w:r>
      <w:r w:rsidR="002D676E" w:rsidRPr="00E00B1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color w:val="000000"/>
        </w:rPr>
        <w:t>in</w:t>
      </w:r>
      <w:r w:rsidR="002D676E" w:rsidRPr="00E00B1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color w:val="000000"/>
        </w:rPr>
        <w:t>press:</w:t>
      </w:r>
      <w:r w:rsidR="002D676E" w:rsidRPr="00E00B1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338F2" w:rsidRPr="00E00B1F">
        <w:rPr>
          <w:rFonts w:ascii="Book Antiqua" w:eastAsia="Book Antiqua" w:hAnsi="Book Antiqua" w:cs="Book Antiqua"/>
          <w:color w:val="000000"/>
        </w:rPr>
        <w:t>July 6, 2022</w:t>
      </w:r>
    </w:p>
    <w:p w14:paraId="6FC089AF" w14:textId="77777777" w:rsidR="00A77B3E" w:rsidRPr="00E00B1F" w:rsidRDefault="00A77B3E" w:rsidP="00746286">
      <w:pPr>
        <w:spacing w:line="360" w:lineRule="auto"/>
        <w:jc w:val="both"/>
        <w:rPr>
          <w:rFonts w:ascii="Book Antiqua" w:hAnsi="Book Antiqua"/>
        </w:rPr>
      </w:pPr>
    </w:p>
    <w:p w14:paraId="486EFC9A" w14:textId="5163F4B0" w:rsidR="00A77B3E" w:rsidRPr="00E00B1F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E00B1F">
        <w:rPr>
          <w:rFonts w:ascii="Book Antiqua" w:eastAsia="Book Antiqua" w:hAnsi="Book Antiqua" w:cs="Book Antiqua"/>
          <w:b/>
          <w:color w:val="000000"/>
        </w:rPr>
        <w:t>Specialty</w:t>
      </w:r>
      <w:r w:rsidR="002D676E" w:rsidRPr="00E00B1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color w:val="000000"/>
        </w:rPr>
        <w:t>type:</w:t>
      </w:r>
      <w:r w:rsidR="002D676E" w:rsidRPr="00E00B1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D21EC" w:rsidRPr="00E00B1F">
        <w:rPr>
          <w:rFonts w:ascii="Book Antiqua" w:eastAsia="Book Antiqua" w:hAnsi="Book Antiqua" w:cs="Book Antiqua"/>
          <w:color w:val="000000"/>
        </w:rPr>
        <w:t>Medicine, research and experimental</w:t>
      </w:r>
    </w:p>
    <w:p w14:paraId="64DD8DDD" w14:textId="614EB7D0" w:rsidR="00A77B3E" w:rsidRPr="00E00B1F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E00B1F">
        <w:rPr>
          <w:rFonts w:ascii="Book Antiqua" w:eastAsia="Book Antiqua" w:hAnsi="Book Antiqua" w:cs="Book Antiqua"/>
          <w:b/>
          <w:color w:val="000000"/>
        </w:rPr>
        <w:t>Country/Territory</w:t>
      </w:r>
      <w:r w:rsidR="002D676E" w:rsidRPr="00E00B1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color w:val="000000"/>
        </w:rPr>
        <w:t>origin:</w:t>
      </w:r>
      <w:r w:rsidR="002D676E" w:rsidRPr="00E00B1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China</w:t>
      </w:r>
    </w:p>
    <w:p w14:paraId="22984309" w14:textId="6528C6DC" w:rsidR="00A77B3E" w:rsidRPr="00E00B1F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E00B1F">
        <w:rPr>
          <w:rFonts w:ascii="Book Antiqua" w:eastAsia="Book Antiqua" w:hAnsi="Book Antiqua" w:cs="Book Antiqua"/>
          <w:b/>
          <w:color w:val="000000"/>
        </w:rPr>
        <w:t>Peer-review</w:t>
      </w:r>
      <w:r w:rsidR="002D676E" w:rsidRPr="00E00B1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color w:val="000000"/>
        </w:rPr>
        <w:t>report’s</w:t>
      </w:r>
      <w:r w:rsidR="002D676E" w:rsidRPr="00E00B1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color w:val="000000"/>
        </w:rPr>
        <w:t>scientific</w:t>
      </w:r>
      <w:r w:rsidR="002D676E" w:rsidRPr="00E00B1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color w:val="000000"/>
        </w:rPr>
        <w:t>quality</w:t>
      </w:r>
      <w:r w:rsidR="002D676E" w:rsidRPr="00E00B1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46506B63" w14:textId="4F09E48E" w:rsidR="00A77B3E" w:rsidRPr="00E00B1F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E00B1F">
        <w:rPr>
          <w:rFonts w:ascii="Book Antiqua" w:eastAsia="Book Antiqua" w:hAnsi="Book Antiqua" w:cs="Book Antiqua"/>
          <w:color w:val="000000"/>
        </w:rPr>
        <w:t>Grade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(Excellent):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0</w:t>
      </w:r>
    </w:p>
    <w:p w14:paraId="16349ADF" w14:textId="03867468" w:rsidR="00A77B3E" w:rsidRPr="00E00B1F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E00B1F">
        <w:rPr>
          <w:rFonts w:ascii="Book Antiqua" w:eastAsia="Book Antiqua" w:hAnsi="Book Antiqua" w:cs="Book Antiqua"/>
          <w:color w:val="000000"/>
        </w:rPr>
        <w:t>Grade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(Very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good):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</w:t>
      </w:r>
    </w:p>
    <w:p w14:paraId="7B2611AF" w14:textId="6BB413B0" w:rsidR="00A77B3E" w:rsidRPr="00E00B1F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E00B1F">
        <w:rPr>
          <w:rFonts w:ascii="Book Antiqua" w:eastAsia="Book Antiqua" w:hAnsi="Book Antiqua" w:cs="Book Antiqua"/>
          <w:color w:val="000000"/>
        </w:rPr>
        <w:t>Grade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(Good):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</w:t>
      </w:r>
    </w:p>
    <w:p w14:paraId="7E815B02" w14:textId="30DD138E" w:rsidR="00A77B3E" w:rsidRPr="00E00B1F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E00B1F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(Fair):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0</w:t>
      </w:r>
    </w:p>
    <w:p w14:paraId="438D666B" w14:textId="6C51720D" w:rsidR="00A77B3E" w:rsidRPr="00E00B1F" w:rsidRDefault="007C581E" w:rsidP="00746286">
      <w:pPr>
        <w:spacing w:line="360" w:lineRule="auto"/>
        <w:jc w:val="both"/>
        <w:rPr>
          <w:rFonts w:ascii="Book Antiqua" w:hAnsi="Book Antiqua"/>
        </w:rPr>
      </w:pPr>
      <w:r w:rsidRPr="00E00B1F">
        <w:rPr>
          <w:rFonts w:ascii="Book Antiqua" w:eastAsia="Book Antiqua" w:hAnsi="Book Antiqua" w:cs="Book Antiqua"/>
          <w:color w:val="000000"/>
        </w:rPr>
        <w:t>Grade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(Poor):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0</w:t>
      </w:r>
    </w:p>
    <w:p w14:paraId="229EF91B" w14:textId="77777777" w:rsidR="00A77B3E" w:rsidRPr="00E00B1F" w:rsidRDefault="00A77B3E" w:rsidP="00746286">
      <w:pPr>
        <w:spacing w:line="360" w:lineRule="auto"/>
        <w:jc w:val="both"/>
        <w:rPr>
          <w:rFonts w:ascii="Book Antiqua" w:hAnsi="Book Antiqua"/>
        </w:rPr>
      </w:pPr>
    </w:p>
    <w:p w14:paraId="47C7394E" w14:textId="1A6611D3" w:rsidR="00BD0BCA" w:rsidRPr="00E00B1F" w:rsidRDefault="007C581E" w:rsidP="00746286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E00B1F">
        <w:rPr>
          <w:rFonts w:ascii="Book Antiqua" w:eastAsia="Book Antiqua" w:hAnsi="Book Antiqua" w:cs="Book Antiqua"/>
          <w:b/>
          <w:color w:val="000000"/>
        </w:rPr>
        <w:t>P-Reviewer:</w:t>
      </w:r>
      <w:r w:rsidR="002D676E" w:rsidRPr="00E00B1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Elsayed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MO,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United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Kingdom;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Gupta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India;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Yeoh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SW,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Australia</w:t>
      </w:r>
      <w:r w:rsidR="002D676E" w:rsidRPr="00E00B1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color w:val="000000"/>
        </w:rPr>
        <w:t>S-Editor:</w:t>
      </w:r>
      <w:r w:rsidR="002D676E" w:rsidRPr="00E00B1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D0BCA" w:rsidRPr="00E00B1F">
        <w:rPr>
          <w:rFonts w:ascii="Book Antiqua" w:hAnsi="Book Antiqua" w:cs="Book Antiqua"/>
          <w:color w:val="000000"/>
          <w:lang w:eastAsia="zh-CN"/>
        </w:rPr>
        <w:t>Wang</w:t>
      </w:r>
      <w:r w:rsidR="002D676E" w:rsidRPr="00E00B1F">
        <w:rPr>
          <w:rFonts w:ascii="Book Antiqua" w:hAnsi="Book Antiqua" w:cs="Book Antiqua"/>
          <w:color w:val="000000"/>
          <w:lang w:eastAsia="zh-CN"/>
        </w:rPr>
        <w:t xml:space="preserve"> </w:t>
      </w:r>
      <w:r w:rsidR="00BD0BCA" w:rsidRPr="00E00B1F">
        <w:rPr>
          <w:rFonts w:ascii="Book Antiqua" w:hAnsi="Book Antiqua" w:cs="Book Antiqua"/>
          <w:color w:val="000000"/>
          <w:lang w:eastAsia="zh-CN"/>
        </w:rPr>
        <w:t>LL</w:t>
      </w:r>
      <w:r w:rsidR="002D676E" w:rsidRPr="00E00B1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color w:val="000000"/>
        </w:rPr>
        <w:t>L-Editor:</w:t>
      </w:r>
      <w:r w:rsidR="002D676E" w:rsidRPr="00E00B1F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6B65A0" w:rsidRPr="00E00B1F">
        <w:rPr>
          <w:rFonts w:ascii="Book Antiqua" w:hAnsi="Book Antiqua" w:cs="Book Antiqua"/>
          <w:color w:val="000000"/>
          <w:lang w:eastAsia="zh-CN"/>
        </w:rPr>
        <w:t>A</w:t>
      </w:r>
      <w:r w:rsidR="002D676E" w:rsidRPr="00E00B1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color w:val="000000"/>
        </w:rPr>
        <w:t>P-Editor:</w:t>
      </w:r>
      <w:r w:rsidR="002D676E" w:rsidRPr="00E00B1F">
        <w:rPr>
          <w:rFonts w:ascii="Book Antiqua" w:hAnsi="Book Antiqua" w:cs="Book Antiqua"/>
          <w:color w:val="000000"/>
          <w:lang w:eastAsia="zh-CN"/>
        </w:rPr>
        <w:t xml:space="preserve"> </w:t>
      </w:r>
      <w:r w:rsidR="006B65A0" w:rsidRPr="00E00B1F">
        <w:rPr>
          <w:rFonts w:ascii="Book Antiqua" w:hAnsi="Book Antiqua" w:cs="Book Antiqua"/>
          <w:color w:val="000000"/>
          <w:lang w:eastAsia="zh-CN"/>
        </w:rPr>
        <w:t>Wang</w:t>
      </w:r>
      <w:r w:rsidR="002D676E" w:rsidRPr="00E00B1F">
        <w:rPr>
          <w:rFonts w:ascii="Book Antiqua" w:hAnsi="Book Antiqua" w:cs="Book Antiqua"/>
          <w:color w:val="000000"/>
          <w:lang w:eastAsia="zh-CN"/>
        </w:rPr>
        <w:t xml:space="preserve"> </w:t>
      </w:r>
      <w:r w:rsidR="006B65A0" w:rsidRPr="00E00B1F">
        <w:rPr>
          <w:rFonts w:ascii="Book Antiqua" w:hAnsi="Book Antiqua" w:cs="Book Antiqua"/>
          <w:color w:val="000000"/>
          <w:lang w:eastAsia="zh-CN"/>
        </w:rPr>
        <w:t>LL</w:t>
      </w:r>
    </w:p>
    <w:p w14:paraId="40EE3D87" w14:textId="77777777" w:rsidR="00BD0BCA" w:rsidRPr="00E00B1F" w:rsidRDefault="00BD0BCA" w:rsidP="00746286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0EBB35DE" w14:textId="77777777" w:rsidR="00BD0BCA" w:rsidRPr="00E00B1F" w:rsidRDefault="00BD0BCA" w:rsidP="00746286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3F0E469D" w14:textId="6A580FBE" w:rsidR="00A77B3E" w:rsidRPr="00E00B1F" w:rsidRDefault="002D676E" w:rsidP="00746286">
      <w:pPr>
        <w:spacing w:line="360" w:lineRule="auto"/>
        <w:jc w:val="both"/>
        <w:rPr>
          <w:rFonts w:ascii="Book Antiqua" w:hAnsi="Book Antiqua"/>
        </w:rPr>
        <w:sectPr w:rsidR="00A77B3E" w:rsidRPr="00E00B1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E00B1F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21B7BB05" w14:textId="4FF2312E" w:rsidR="00A77B3E" w:rsidRPr="00E00B1F" w:rsidRDefault="007C581E" w:rsidP="00746286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E00B1F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2D676E" w:rsidRPr="00E00B1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color w:val="000000"/>
        </w:rPr>
        <w:t>Legends</w:t>
      </w:r>
    </w:p>
    <w:p w14:paraId="208E7B52" w14:textId="4643E0BE" w:rsidR="006469CE" w:rsidRDefault="006469CE" w:rsidP="00746286">
      <w:pPr>
        <w:spacing w:line="360" w:lineRule="auto"/>
        <w:jc w:val="both"/>
        <w:rPr>
          <w:rFonts w:ascii="Book Antiqua" w:hAnsi="Book Antiqua"/>
          <w:noProof/>
          <w:lang w:eastAsia="zh-CN"/>
        </w:rPr>
      </w:pPr>
    </w:p>
    <w:p w14:paraId="3511A813" w14:textId="7C1C9E85" w:rsidR="00C819C6" w:rsidRPr="00E00B1F" w:rsidRDefault="00C819C6" w:rsidP="00746286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711B42DB" wp14:editId="13493FAD">
            <wp:extent cx="4625340" cy="5549900"/>
            <wp:effectExtent l="0" t="0" r="381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340" cy="554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DBDBA" w14:textId="46BBBEB7" w:rsidR="00A77B3E" w:rsidRPr="00E00B1F" w:rsidRDefault="007C581E" w:rsidP="00746286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E00B1F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2D676E" w:rsidRPr="00E00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bCs/>
          <w:color w:val="000000"/>
        </w:rPr>
        <w:t>1</w:t>
      </w:r>
      <w:r w:rsidR="002D676E" w:rsidRPr="00E00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color w:val="000000"/>
        </w:rPr>
        <w:t>Diffusion-weighted</w:t>
      </w:r>
      <w:r w:rsidR="002D676E" w:rsidRPr="00E00B1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color w:val="000000"/>
        </w:rPr>
        <w:t>magnetic</w:t>
      </w:r>
      <w:r w:rsidR="002D676E" w:rsidRPr="00E00B1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color w:val="000000"/>
        </w:rPr>
        <w:t>resonance</w:t>
      </w:r>
      <w:r w:rsidR="002D676E" w:rsidRPr="00E00B1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color w:val="000000"/>
        </w:rPr>
        <w:t>imaging</w:t>
      </w:r>
      <w:r w:rsidR="00746286" w:rsidRPr="00E00B1F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E00B1F">
        <w:rPr>
          <w:rFonts w:ascii="Book Antiqua" w:eastAsia="Book Antiqua" w:hAnsi="Book Antiqua" w:cs="Book Antiqua"/>
          <w:b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color w:val="000000"/>
        </w:rPr>
        <w:t>abdomen.</w:t>
      </w:r>
      <w:r w:rsidR="002D676E" w:rsidRPr="00E00B1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469CE" w:rsidRPr="00E00B1F">
        <w:rPr>
          <w:rFonts w:ascii="Book Antiqua" w:eastAsia="Book Antiqua" w:hAnsi="Book Antiqua" w:cs="Book Antiqua"/>
          <w:color w:val="000000"/>
        </w:rPr>
        <w:t>Diffusion-weighted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="006469CE" w:rsidRPr="00E00B1F">
        <w:rPr>
          <w:rFonts w:ascii="Book Antiqua" w:eastAsia="Book Antiqua" w:hAnsi="Book Antiqua" w:cs="Book Antiqua"/>
          <w:color w:val="000000"/>
        </w:rPr>
        <w:t>magnetic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="006469CE" w:rsidRPr="00E00B1F">
        <w:rPr>
          <w:rFonts w:ascii="Book Antiqua" w:eastAsia="Book Antiqua" w:hAnsi="Book Antiqua" w:cs="Book Antiqua"/>
          <w:color w:val="000000"/>
        </w:rPr>
        <w:t>resonance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="006469CE" w:rsidRPr="00E00B1F">
        <w:rPr>
          <w:rFonts w:ascii="Book Antiqua" w:eastAsia="Book Antiqua" w:hAnsi="Book Antiqua" w:cs="Book Antiqua"/>
          <w:color w:val="000000"/>
        </w:rPr>
        <w:t>imaging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="006469CE" w:rsidRPr="00E00B1F">
        <w:rPr>
          <w:rFonts w:ascii="Book Antiqua" w:eastAsia="Book Antiqua" w:hAnsi="Book Antiqua" w:cs="Book Antiqua"/>
          <w:color w:val="000000"/>
        </w:rPr>
        <w:t>(DWI-MRI)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showed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that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patient’s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intrahepatic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bile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ducts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were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dilated,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that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number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blood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vessels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porta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hepatis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were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increased.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gallbladder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could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not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clearly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seen.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Short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T1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long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T2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signals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were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found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between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liver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right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kidney,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which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were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displayed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hyperintense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DWI.</w:t>
      </w:r>
    </w:p>
    <w:p w14:paraId="3104403E" w14:textId="4BEC6314" w:rsidR="006469CE" w:rsidRDefault="00B9502F" w:rsidP="00746286">
      <w:pPr>
        <w:spacing w:line="360" w:lineRule="auto"/>
        <w:jc w:val="both"/>
        <w:rPr>
          <w:rFonts w:ascii="Book Antiqua" w:hAnsi="Book Antiqua"/>
          <w:noProof/>
          <w:lang w:eastAsia="zh-CN"/>
        </w:rPr>
      </w:pPr>
      <w:r w:rsidRPr="00E00B1F">
        <w:rPr>
          <w:rFonts w:ascii="Book Antiqua" w:hAnsi="Book Antiqua"/>
          <w:lang w:eastAsia="zh-CN"/>
        </w:rPr>
        <w:br w:type="page"/>
      </w:r>
    </w:p>
    <w:p w14:paraId="46A1E635" w14:textId="68C26002" w:rsidR="00C819C6" w:rsidRPr="00E00B1F" w:rsidRDefault="00C819C6" w:rsidP="00746286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01A6B874" wp14:editId="787983CE">
            <wp:extent cx="4667885" cy="360426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885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162CB" w14:textId="2ADA7F3E" w:rsidR="00A77B3E" w:rsidRPr="00E00B1F" w:rsidRDefault="007C581E" w:rsidP="00746286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E00B1F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2D676E" w:rsidRPr="00E00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bCs/>
          <w:color w:val="000000"/>
        </w:rPr>
        <w:t>2</w:t>
      </w:r>
      <w:r w:rsidR="002D676E" w:rsidRPr="00E00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B6B71" w:rsidRPr="00E00B1F">
        <w:rPr>
          <w:rFonts w:ascii="Book Antiqua" w:hAnsi="Book Antiqua" w:cs="Book Antiqua"/>
          <w:b/>
          <w:color w:val="000000"/>
          <w:lang w:eastAsia="zh-CN"/>
        </w:rPr>
        <w:t>h</w:t>
      </w:r>
      <w:r w:rsidR="00CB6B71" w:rsidRPr="00E00B1F">
        <w:rPr>
          <w:rFonts w:ascii="Book Antiqua" w:hAnsi="Book Antiqua" w:cs="Tahoma"/>
          <w:b/>
          <w:color w:val="2E3033"/>
        </w:rPr>
        <w:t>ematoxylin-eosin</w:t>
      </w:r>
      <w:r w:rsidR="002D676E" w:rsidRPr="00E00B1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color w:val="000000"/>
        </w:rPr>
        <w:t>staining</w:t>
      </w:r>
      <w:r w:rsidR="002D676E" w:rsidRPr="00E00B1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color w:val="000000"/>
        </w:rPr>
        <w:t>for</w:t>
      </w:r>
      <w:r w:rsidR="002D676E" w:rsidRPr="00E00B1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color w:val="000000"/>
        </w:rPr>
        <w:t>tumor</w:t>
      </w:r>
      <w:r w:rsidR="002D676E" w:rsidRPr="00E00B1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color w:val="000000"/>
        </w:rPr>
        <w:t>liver</w:t>
      </w:r>
      <w:r w:rsidR="002D676E" w:rsidRPr="00E00B1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color w:val="000000"/>
        </w:rPr>
        <w:t>tissue.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</w:t>
      </w:r>
      <w:r w:rsidR="00243F5D" w:rsidRPr="00E00B1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</w:t>
      </w:r>
      <w:r w:rsidR="008356A1" w:rsidRPr="00E00B1F">
        <w:rPr>
          <w:rFonts w:ascii="Book Antiqua" w:hAnsi="Book Antiqua" w:cs="Book Antiqua"/>
          <w:color w:val="000000"/>
          <w:lang w:eastAsia="zh-CN"/>
        </w:rPr>
        <w:t>: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Inflammatory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myofibroblastic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tumor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biliary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duct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composed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spindle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cells,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fibrous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tissue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abundant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small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vessels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background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inflammatory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cellular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infiltration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myxoid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stroma</w:t>
      </w:r>
      <w:r w:rsidR="00746286" w:rsidRPr="00E00B1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243F5D" w:rsidRPr="00E00B1F">
        <w:rPr>
          <w:rFonts w:ascii="Book Antiqua" w:hAnsi="Book Antiqua" w:cs="Book Antiqua" w:hint="eastAsia"/>
          <w:color w:val="000000"/>
          <w:lang w:eastAsia="zh-CN"/>
        </w:rPr>
        <w:t>(</w:t>
      </w:r>
      <w:r w:rsidR="00746286" w:rsidRPr="00E00B1F">
        <w:rPr>
          <w:rFonts w:ascii="Book Antiqua" w:eastAsia="Book Antiqua" w:hAnsi="Book Antiqua" w:cs="Book Antiqua"/>
          <w:color w:val="000000"/>
        </w:rPr>
        <w:t>A</w:t>
      </w:r>
      <w:r w:rsidR="000B79FA" w:rsidRPr="00E00B1F">
        <w:rPr>
          <w:rFonts w:ascii="Book Antiqua" w:hAnsi="Book Antiqua" w:cs="Book Antiqua" w:hint="eastAsia"/>
          <w:color w:val="000000"/>
          <w:lang w:eastAsia="zh-CN"/>
        </w:rPr>
        <w:t xml:space="preserve">: </w:t>
      </w:r>
      <w:r w:rsidR="000B79FA" w:rsidRPr="00E00B1F">
        <w:rPr>
          <w:rFonts w:ascii="Book Antiqua" w:hAnsi="Book Antiqua" w:cs="Book Antiqua"/>
          <w:color w:val="000000"/>
          <w:lang w:eastAsia="zh-CN"/>
        </w:rPr>
        <w:t>Original magnification: 100 ×; scale bar: 100 μm</w:t>
      </w:r>
      <w:r w:rsidR="00185530" w:rsidRPr="00E00B1F">
        <w:rPr>
          <w:rFonts w:ascii="Book Antiqua" w:hAnsi="Book Antiqua" w:cs="Book Antiqua" w:hint="eastAsia"/>
          <w:color w:val="000000"/>
          <w:lang w:eastAsia="zh-CN"/>
        </w:rPr>
        <w:t xml:space="preserve">; </w:t>
      </w:r>
      <w:r w:rsidR="00746286" w:rsidRPr="00E00B1F">
        <w:rPr>
          <w:rFonts w:ascii="Book Antiqua" w:eastAsia="Book Antiqua" w:hAnsi="Book Antiqua" w:cs="Book Antiqua"/>
          <w:color w:val="000000"/>
        </w:rPr>
        <w:t>and B</w:t>
      </w:r>
      <w:r w:rsidR="00185530" w:rsidRPr="00E00B1F">
        <w:rPr>
          <w:rFonts w:ascii="Book Antiqua" w:hAnsi="Book Antiqua" w:cs="Book Antiqua" w:hint="eastAsia"/>
          <w:color w:val="000000"/>
          <w:lang w:eastAsia="zh-CN"/>
        </w:rPr>
        <w:t xml:space="preserve">: </w:t>
      </w:r>
      <w:r w:rsidR="00185530" w:rsidRPr="00E00B1F">
        <w:rPr>
          <w:rFonts w:ascii="Book Antiqua" w:eastAsia="Book Antiqua" w:hAnsi="Book Antiqua" w:cs="Book Antiqua"/>
          <w:color w:val="000000"/>
        </w:rPr>
        <w:t xml:space="preserve">Original magnification: </w:t>
      </w:r>
      <w:r w:rsidR="00185530" w:rsidRPr="00E00B1F">
        <w:rPr>
          <w:rFonts w:ascii="Book Antiqua" w:hAnsi="Book Antiqua" w:cs="Book Antiqua" w:hint="eastAsia"/>
          <w:color w:val="000000"/>
          <w:lang w:eastAsia="zh-CN"/>
        </w:rPr>
        <w:t>4</w:t>
      </w:r>
      <w:r w:rsidR="00185530" w:rsidRPr="00E00B1F">
        <w:rPr>
          <w:rFonts w:ascii="Book Antiqua" w:eastAsia="Book Antiqua" w:hAnsi="Book Antiqua" w:cs="Book Antiqua"/>
          <w:color w:val="000000"/>
        </w:rPr>
        <w:t>00 ×; scale bar: 100 μm.</w:t>
      </w:r>
      <w:r w:rsidR="00746286" w:rsidRPr="00E00B1F">
        <w:rPr>
          <w:rFonts w:ascii="Book Antiqua" w:eastAsia="Book Antiqua" w:hAnsi="Book Antiqua" w:cs="Book Antiqua"/>
          <w:color w:val="000000"/>
        </w:rPr>
        <w:t>)</w:t>
      </w:r>
      <w:r w:rsidR="008356A1" w:rsidRPr="00E00B1F">
        <w:rPr>
          <w:rFonts w:ascii="Book Antiqua" w:hAnsi="Book Antiqua" w:cs="Book Antiqua"/>
          <w:color w:val="000000"/>
          <w:lang w:eastAsia="zh-CN"/>
        </w:rPr>
        <w:t>;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="008356A1" w:rsidRPr="00E00B1F">
        <w:rPr>
          <w:rFonts w:ascii="Book Antiqua" w:eastAsia="Book Antiqua" w:hAnsi="Book Antiqua" w:cs="Book Antiqua"/>
          <w:color w:val="000000"/>
        </w:rPr>
        <w:t>C</w:t>
      </w:r>
      <w:r w:rsidR="00243F5D" w:rsidRPr="00E00B1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356A1"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="008356A1" w:rsidRPr="00E00B1F">
        <w:rPr>
          <w:rFonts w:ascii="Book Antiqua" w:eastAsia="Book Antiqua" w:hAnsi="Book Antiqua" w:cs="Book Antiqua"/>
          <w:color w:val="000000"/>
        </w:rPr>
        <w:t>D</w:t>
      </w:r>
      <w:r w:rsidR="008356A1" w:rsidRPr="00E00B1F">
        <w:rPr>
          <w:rFonts w:ascii="Book Antiqua" w:hAnsi="Book Antiqua" w:cs="Book Antiqua"/>
          <w:color w:val="000000"/>
          <w:lang w:eastAsia="zh-CN"/>
        </w:rPr>
        <w:t>: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The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bile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canaliculus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hyperplasia,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hepatic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fibrosis,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lymphocytes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infiltration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accompanied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with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hepatocyte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degeneration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cholestasis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could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be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observed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at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portal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area</w:t>
      </w:r>
      <w:r w:rsidR="00746286" w:rsidRPr="00E00B1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243F5D" w:rsidRPr="00E00B1F">
        <w:rPr>
          <w:rFonts w:ascii="Book Antiqua" w:hAnsi="Book Antiqua" w:cs="Book Antiqua" w:hint="eastAsia"/>
          <w:color w:val="000000"/>
          <w:lang w:eastAsia="zh-CN"/>
        </w:rPr>
        <w:t>(</w:t>
      </w:r>
      <w:r w:rsidR="00746286" w:rsidRPr="00E00B1F">
        <w:rPr>
          <w:rFonts w:ascii="Book Antiqua" w:eastAsia="Book Antiqua" w:hAnsi="Book Antiqua" w:cs="Book Antiqua"/>
          <w:color w:val="000000"/>
        </w:rPr>
        <w:t>C</w:t>
      </w:r>
      <w:r w:rsidR="00185530" w:rsidRPr="00E00B1F">
        <w:rPr>
          <w:rFonts w:ascii="Book Antiqua" w:hAnsi="Book Antiqua" w:cs="Book Antiqua" w:hint="eastAsia"/>
          <w:color w:val="000000"/>
          <w:lang w:eastAsia="zh-CN"/>
        </w:rPr>
        <w:t xml:space="preserve">: </w:t>
      </w:r>
      <w:r w:rsidR="00185530" w:rsidRPr="00E00B1F">
        <w:rPr>
          <w:rFonts w:ascii="Book Antiqua" w:eastAsia="Book Antiqua" w:hAnsi="Book Antiqua" w:cs="Book Antiqua"/>
          <w:color w:val="000000"/>
        </w:rPr>
        <w:t xml:space="preserve">Original magnification: </w:t>
      </w:r>
      <w:r w:rsidR="00185530" w:rsidRPr="00E00B1F">
        <w:rPr>
          <w:rFonts w:ascii="Book Antiqua" w:hAnsi="Book Antiqua" w:cs="Book Antiqua" w:hint="eastAsia"/>
          <w:color w:val="000000"/>
          <w:lang w:eastAsia="zh-CN"/>
        </w:rPr>
        <w:t>4</w:t>
      </w:r>
      <w:r w:rsidR="00185530" w:rsidRPr="00E00B1F">
        <w:rPr>
          <w:rFonts w:ascii="Book Antiqua" w:eastAsia="Book Antiqua" w:hAnsi="Book Antiqua" w:cs="Book Antiqua"/>
          <w:color w:val="000000"/>
        </w:rPr>
        <w:t>00 ×; scale bar: 100 μm</w:t>
      </w:r>
      <w:r w:rsidR="00185530" w:rsidRPr="00E00B1F">
        <w:rPr>
          <w:rFonts w:ascii="Book Antiqua" w:hAnsi="Book Antiqua" w:cs="Book Antiqua" w:hint="eastAsia"/>
          <w:color w:val="000000"/>
          <w:lang w:eastAsia="zh-CN"/>
        </w:rPr>
        <w:t>;</w:t>
      </w:r>
      <w:r w:rsidR="00746286" w:rsidRPr="00E00B1F">
        <w:rPr>
          <w:rFonts w:ascii="Book Antiqua" w:eastAsia="Book Antiqua" w:hAnsi="Book Antiqua" w:cs="Book Antiqua"/>
          <w:color w:val="000000"/>
        </w:rPr>
        <w:t xml:space="preserve"> and D</w:t>
      </w:r>
      <w:r w:rsidR="00185530" w:rsidRPr="00E00B1F">
        <w:rPr>
          <w:rFonts w:ascii="Book Antiqua" w:hAnsi="Book Antiqua" w:cs="Book Antiqua" w:hint="eastAsia"/>
          <w:color w:val="000000"/>
          <w:lang w:eastAsia="zh-CN"/>
        </w:rPr>
        <w:t xml:space="preserve">: </w:t>
      </w:r>
      <w:r w:rsidR="00185530" w:rsidRPr="00E00B1F">
        <w:rPr>
          <w:rFonts w:ascii="Book Antiqua" w:hAnsi="Book Antiqua" w:cs="Book Antiqua"/>
          <w:color w:val="000000"/>
          <w:lang w:eastAsia="zh-CN"/>
        </w:rPr>
        <w:t>Original magnification: 100 ×; scale bar: 100 μm</w:t>
      </w:r>
      <w:r w:rsidR="00746286" w:rsidRPr="00E00B1F">
        <w:rPr>
          <w:rFonts w:ascii="Book Antiqua" w:eastAsia="Book Antiqua" w:hAnsi="Book Antiqua" w:cs="Book Antiqua"/>
          <w:color w:val="000000"/>
        </w:rPr>
        <w:t>)</w:t>
      </w:r>
      <w:r w:rsidRPr="00E00B1F">
        <w:rPr>
          <w:rFonts w:ascii="Book Antiqua" w:eastAsia="Book Antiqua" w:hAnsi="Book Antiqua" w:cs="Book Antiqua"/>
          <w:color w:val="000000"/>
        </w:rPr>
        <w:t>.</w:t>
      </w:r>
      <w:r w:rsidR="002D676E" w:rsidRPr="00E00B1F">
        <w:rPr>
          <w:rFonts w:ascii="Book Antiqua" w:hAnsi="Book Antiqua" w:cs="Book Antiqua"/>
          <w:color w:val="000000"/>
          <w:lang w:eastAsia="zh-CN"/>
        </w:rPr>
        <w:t xml:space="preserve"> </w:t>
      </w:r>
    </w:p>
    <w:p w14:paraId="1AD7B82D" w14:textId="33A49A29" w:rsidR="008356A1" w:rsidRDefault="00B9502F" w:rsidP="00746286">
      <w:pPr>
        <w:spacing w:line="360" w:lineRule="auto"/>
        <w:jc w:val="both"/>
        <w:rPr>
          <w:rFonts w:ascii="Book Antiqua" w:hAnsi="Book Antiqua"/>
          <w:noProof/>
          <w:lang w:eastAsia="zh-CN"/>
        </w:rPr>
      </w:pPr>
      <w:r w:rsidRPr="00E00B1F">
        <w:rPr>
          <w:rFonts w:ascii="Book Antiqua" w:hAnsi="Book Antiqua"/>
          <w:lang w:eastAsia="zh-CN"/>
        </w:rPr>
        <w:br w:type="page"/>
      </w:r>
    </w:p>
    <w:p w14:paraId="4CBAD636" w14:textId="5702D86A" w:rsidR="00C819C6" w:rsidRPr="00C819C6" w:rsidRDefault="00C819C6" w:rsidP="00746286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22A84662" wp14:editId="1A8E0FDA">
            <wp:extent cx="4784725" cy="377444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725" cy="377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15330" w14:textId="19EBEF2F" w:rsidR="00A77B3E" w:rsidRPr="00E00B1F" w:rsidRDefault="007C581E" w:rsidP="00746286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E00B1F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2D676E" w:rsidRPr="00E00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b/>
          <w:bCs/>
          <w:color w:val="000000"/>
        </w:rPr>
        <w:t>3</w:t>
      </w:r>
      <w:r w:rsidR="002D676E" w:rsidRPr="00E00B1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356A1" w:rsidRPr="00E00B1F">
        <w:rPr>
          <w:rFonts w:ascii="Book Antiqua" w:eastAsia="Book Antiqua" w:hAnsi="Book Antiqua" w:cs="Book Antiqua"/>
          <w:b/>
          <w:color w:val="000000"/>
        </w:rPr>
        <w:t>Photomicrograph</w:t>
      </w:r>
      <w:r w:rsidR="008356A1" w:rsidRPr="00E00B1F">
        <w:rPr>
          <w:rFonts w:ascii="Book Antiqua" w:hAnsi="Book Antiqua" w:cs="Book Antiqua"/>
          <w:b/>
          <w:color w:val="000000"/>
          <w:lang w:eastAsia="zh-CN"/>
        </w:rPr>
        <w:t>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="008356A1" w:rsidRPr="00E00B1F">
        <w:rPr>
          <w:rFonts w:ascii="Book Antiqua" w:eastAsia="Book Antiqua" w:hAnsi="Book Antiqua" w:cs="Book Antiqua"/>
          <w:color w:val="000000"/>
        </w:rPr>
        <w:t>A</w:t>
      </w:r>
      <w:r w:rsidR="00243F5D" w:rsidRPr="00E00B1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356A1"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="008356A1" w:rsidRPr="00E00B1F">
        <w:rPr>
          <w:rFonts w:ascii="Book Antiqua" w:eastAsia="Book Antiqua" w:hAnsi="Book Antiqua" w:cs="Book Antiqua"/>
          <w:color w:val="000000"/>
        </w:rPr>
        <w:t>B</w:t>
      </w:r>
      <w:r w:rsidR="008356A1" w:rsidRPr="00E00B1F">
        <w:rPr>
          <w:rFonts w:ascii="Book Antiqua" w:hAnsi="Book Antiqua" w:cs="Book Antiqua"/>
          <w:color w:val="000000"/>
          <w:lang w:eastAsia="zh-CN"/>
        </w:rPr>
        <w:t>: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Photomicrograph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="008356A1" w:rsidRPr="00E00B1F">
        <w:rPr>
          <w:rFonts w:ascii="Book Antiqua" w:hAnsi="Book Antiqua" w:cs="Book Antiqua"/>
          <w:color w:val="000000"/>
          <w:lang w:eastAsia="zh-CN"/>
        </w:rPr>
        <w:t>i</w:t>
      </w:r>
      <w:r w:rsidRPr="00E00B1F">
        <w:rPr>
          <w:rFonts w:ascii="Book Antiqua" w:eastAsia="Book Antiqua" w:hAnsi="Book Antiqua" w:cs="Book Antiqua"/>
          <w:color w:val="000000"/>
        </w:rPr>
        <w:t>nflammatory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myofibroblastic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tumor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showing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immunohistochemical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positive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for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vimentin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="00746286" w:rsidRPr="00E00B1F">
        <w:rPr>
          <w:rFonts w:ascii="Book Antiqua" w:eastAsia="Book Antiqua" w:hAnsi="Book Antiqua" w:cs="Book Antiqua"/>
          <w:color w:val="000000"/>
        </w:rPr>
        <w:t>smooth muscle actin</w:t>
      </w:r>
      <w:r w:rsidR="00243F5D" w:rsidRPr="00E00B1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243F5D" w:rsidRPr="00E00B1F">
        <w:rPr>
          <w:rFonts w:ascii="Book Antiqua" w:eastAsia="Book Antiqua" w:hAnsi="Book Antiqua" w:cs="Book Antiqua"/>
          <w:color w:val="000000"/>
        </w:rPr>
        <w:t>(A</w:t>
      </w:r>
      <w:r w:rsidR="001C77FA" w:rsidRPr="00E00B1F">
        <w:rPr>
          <w:rFonts w:ascii="Book Antiqua" w:hAnsi="Book Antiqua" w:cs="Book Antiqua" w:hint="eastAsia"/>
          <w:color w:val="000000"/>
          <w:lang w:eastAsia="zh-CN"/>
        </w:rPr>
        <w:t>:</w:t>
      </w:r>
      <w:r w:rsidR="001C77FA" w:rsidRPr="00E00B1F">
        <w:rPr>
          <w:rFonts w:ascii="Book Antiqua" w:eastAsia="Book Antiqua" w:hAnsi="Book Antiqua" w:cs="Book Antiqua"/>
          <w:color w:val="000000"/>
        </w:rPr>
        <w:t xml:space="preserve"> Original magnification: </w:t>
      </w:r>
      <w:r w:rsidR="001C77FA" w:rsidRPr="00E00B1F">
        <w:rPr>
          <w:rFonts w:ascii="Book Antiqua" w:hAnsi="Book Antiqua" w:cs="Book Antiqua" w:hint="eastAsia"/>
          <w:color w:val="000000"/>
          <w:lang w:eastAsia="zh-CN"/>
        </w:rPr>
        <w:t>4</w:t>
      </w:r>
      <w:r w:rsidR="001C77FA" w:rsidRPr="00E00B1F">
        <w:rPr>
          <w:rFonts w:ascii="Book Antiqua" w:eastAsia="Book Antiqua" w:hAnsi="Book Antiqua" w:cs="Book Antiqua"/>
          <w:color w:val="000000"/>
        </w:rPr>
        <w:t>00 ×; scale bar: 100 μm</w:t>
      </w:r>
      <w:r w:rsidR="001C77FA" w:rsidRPr="00E00B1F">
        <w:rPr>
          <w:rFonts w:ascii="Book Antiqua" w:hAnsi="Book Antiqua" w:cs="Book Antiqua" w:hint="eastAsia"/>
          <w:color w:val="000000"/>
          <w:lang w:eastAsia="zh-CN"/>
        </w:rPr>
        <w:t>;</w:t>
      </w:r>
      <w:r w:rsidR="00243F5D" w:rsidRPr="00E00B1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243F5D" w:rsidRPr="00E00B1F">
        <w:rPr>
          <w:rFonts w:ascii="Book Antiqua" w:eastAsia="Book Antiqua" w:hAnsi="Book Antiqua" w:cs="Book Antiqua"/>
          <w:color w:val="000000"/>
        </w:rPr>
        <w:t>and B</w:t>
      </w:r>
      <w:r w:rsidR="001C77FA" w:rsidRPr="00E00B1F">
        <w:rPr>
          <w:rFonts w:ascii="Book Antiqua" w:hAnsi="Book Antiqua" w:cs="Book Antiqua" w:hint="eastAsia"/>
          <w:color w:val="000000"/>
          <w:lang w:eastAsia="zh-CN"/>
        </w:rPr>
        <w:t xml:space="preserve">: </w:t>
      </w:r>
      <w:r w:rsidR="001C77FA" w:rsidRPr="00E00B1F">
        <w:rPr>
          <w:rFonts w:ascii="Book Antiqua" w:eastAsia="Book Antiqua" w:hAnsi="Book Antiqua" w:cs="Book Antiqua"/>
          <w:color w:val="000000"/>
        </w:rPr>
        <w:t xml:space="preserve">Original magnification: </w:t>
      </w:r>
      <w:r w:rsidR="001C77FA" w:rsidRPr="00E00B1F">
        <w:rPr>
          <w:rFonts w:ascii="Book Antiqua" w:hAnsi="Book Antiqua" w:cs="Book Antiqua" w:hint="eastAsia"/>
          <w:color w:val="000000"/>
          <w:lang w:eastAsia="zh-CN"/>
        </w:rPr>
        <w:t>2</w:t>
      </w:r>
      <w:r w:rsidR="001C77FA" w:rsidRPr="00E00B1F">
        <w:rPr>
          <w:rFonts w:ascii="Book Antiqua" w:eastAsia="Book Antiqua" w:hAnsi="Book Antiqua" w:cs="Book Antiqua"/>
          <w:color w:val="000000"/>
        </w:rPr>
        <w:t>00 ×; scale bar: 100 μm</w:t>
      </w:r>
      <w:r w:rsidR="00243F5D" w:rsidRPr="00E00B1F">
        <w:rPr>
          <w:rFonts w:ascii="Book Antiqua" w:eastAsia="Book Antiqua" w:hAnsi="Book Antiqua" w:cs="Book Antiqua"/>
          <w:color w:val="000000"/>
        </w:rPr>
        <w:t>)</w:t>
      </w:r>
      <w:r w:rsidR="008356A1" w:rsidRPr="00E00B1F">
        <w:rPr>
          <w:rFonts w:ascii="Book Antiqua" w:hAnsi="Book Antiqua" w:cs="Book Antiqua"/>
          <w:color w:val="000000"/>
          <w:lang w:eastAsia="zh-CN"/>
        </w:rPr>
        <w:t>;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="008356A1" w:rsidRPr="00E00B1F">
        <w:rPr>
          <w:rFonts w:ascii="Book Antiqua" w:eastAsia="Book Antiqua" w:hAnsi="Book Antiqua" w:cs="Book Antiqua"/>
          <w:color w:val="000000"/>
        </w:rPr>
        <w:t>C</w:t>
      </w:r>
      <w:r w:rsidR="008356A1" w:rsidRPr="00E00B1F">
        <w:rPr>
          <w:rFonts w:ascii="Book Antiqua" w:hAnsi="Book Antiqua" w:cs="Book Antiqua"/>
          <w:color w:val="000000"/>
          <w:lang w:eastAsia="zh-CN"/>
        </w:rPr>
        <w:t>-</w:t>
      </w:r>
      <w:r w:rsidR="008356A1" w:rsidRPr="00E00B1F">
        <w:rPr>
          <w:rFonts w:ascii="Book Antiqua" w:eastAsia="Book Antiqua" w:hAnsi="Book Antiqua" w:cs="Book Antiqua"/>
          <w:color w:val="000000"/>
        </w:rPr>
        <w:t>E</w:t>
      </w:r>
      <w:r w:rsidR="008356A1" w:rsidRPr="00E00B1F">
        <w:rPr>
          <w:rFonts w:ascii="Book Antiqua" w:hAnsi="Book Antiqua" w:cs="Book Antiqua"/>
          <w:color w:val="000000"/>
          <w:lang w:eastAsia="zh-CN"/>
        </w:rPr>
        <w:t>: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="008356A1" w:rsidRPr="00E00B1F">
        <w:rPr>
          <w:rFonts w:ascii="Book Antiqua" w:eastAsia="Book Antiqua" w:hAnsi="Book Antiqua" w:cs="Book Antiqua"/>
          <w:color w:val="000000"/>
        </w:rPr>
        <w:t>Photomicrograph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="008356A1" w:rsidRPr="00E00B1F">
        <w:rPr>
          <w:rFonts w:ascii="Book Antiqua" w:eastAsia="Book Antiqua" w:hAnsi="Book Antiqua" w:cs="Book Antiqua"/>
          <w:color w:val="000000"/>
        </w:rPr>
        <w:t>of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="008356A1" w:rsidRPr="00E00B1F">
        <w:rPr>
          <w:rFonts w:ascii="Book Antiqua" w:hAnsi="Book Antiqua" w:cs="Book Antiqua"/>
          <w:color w:val="000000"/>
          <w:lang w:eastAsia="zh-CN"/>
        </w:rPr>
        <w:t>i</w:t>
      </w:r>
      <w:r w:rsidR="008356A1" w:rsidRPr="00E00B1F">
        <w:rPr>
          <w:rFonts w:ascii="Book Antiqua" w:eastAsia="Book Antiqua" w:hAnsi="Book Antiqua" w:cs="Book Antiqua"/>
          <w:color w:val="000000"/>
        </w:rPr>
        <w:t>nflammatory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="008356A1" w:rsidRPr="00E00B1F">
        <w:rPr>
          <w:rFonts w:ascii="Book Antiqua" w:eastAsia="Book Antiqua" w:hAnsi="Book Antiqua" w:cs="Book Antiqua"/>
          <w:color w:val="000000"/>
        </w:rPr>
        <w:t>myofibroblastic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="008356A1" w:rsidRPr="00E00B1F">
        <w:rPr>
          <w:rFonts w:ascii="Book Antiqua" w:eastAsia="Book Antiqua" w:hAnsi="Book Antiqua" w:cs="Book Antiqua"/>
          <w:color w:val="000000"/>
        </w:rPr>
        <w:t>tumor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="008356A1" w:rsidRPr="00E00B1F">
        <w:rPr>
          <w:rFonts w:ascii="Book Antiqua" w:eastAsia="Book Antiqua" w:hAnsi="Book Antiqua" w:cs="Book Antiqua"/>
          <w:color w:val="000000"/>
        </w:rPr>
        <w:t>showing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negative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for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desmin,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S100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and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  <w:r w:rsidRPr="00E00B1F">
        <w:rPr>
          <w:rFonts w:ascii="Book Antiqua" w:eastAsia="Book Antiqua" w:hAnsi="Book Antiqua" w:cs="Book Antiqua"/>
          <w:color w:val="000000"/>
        </w:rPr>
        <w:t>ALK1</w:t>
      </w:r>
      <w:r w:rsidR="00FF5B36" w:rsidRPr="00E00B1F">
        <w:rPr>
          <w:rFonts w:ascii="Book Antiqua" w:eastAsia="Book Antiqua" w:hAnsi="Book Antiqua" w:cs="Book Antiqua"/>
          <w:color w:val="000000"/>
        </w:rPr>
        <w:t xml:space="preserve"> (</w:t>
      </w:r>
      <w:r w:rsidR="001C77FA" w:rsidRPr="00E00B1F">
        <w:rPr>
          <w:rFonts w:ascii="Book Antiqua" w:eastAsia="Book Antiqua" w:hAnsi="Book Antiqua" w:cs="Book Antiqua"/>
          <w:color w:val="000000"/>
        </w:rPr>
        <w:t xml:space="preserve">Original magnification: </w:t>
      </w:r>
      <w:r w:rsidR="001C77FA" w:rsidRPr="00E00B1F">
        <w:rPr>
          <w:rFonts w:ascii="Book Antiqua" w:hAnsi="Book Antiqua" w:cs="Book Antiqua" w:hint="eastAsia"/>
          <w:color w:val="000000"/>
          <w:lang w:eastAsia="zh-CN"/>
        </w:rPr>
        <w:t>2</w:t>
      </w:r>
      <w:r w:rsidR="001C77FA" w:rsidRPr="00E00B1F">
        <w:rPr>
          <w:rFonts w:ascii="Book Antiqua" w:eastAsia="Book Antiqua" w:hAnsi="Book Antiqua" w:cs="Book Antiqua"/>
          <w:color w:val="000000"/>
        </w:rPr>
        <w:t>00 ×; scale bar: 100 μm</w:t>
      </w:r>
      <w:r w:rsidR="00FF5B36" w:rsidRPr="00E00B1F">
        <w:rPr>
          <w:rFonts w:ascii="Book Antiqua" w:eastAsia="Book Antiqua" w:hAnsi="Book Antiqua" w:cs="Book Antiqua"/>
          <w:color w:val="000000"/>
        </w:rPr>
        <w:t>) (</w:t>
      </w:r>
      <w:r w:rsidR="00FF5B36" w:rsidRPr="00E00B1F">
        <w:rPr>
          <w:rFonts w:ascii="Book Antiqua" w:hAnsi="Book Antiqua" w:cs="Book Antiqua"/>
          <w:color w:val="000000"/>
          <w:lang w:eastAsia="zh-CN"/>
        </w:rPr>
        <w:t>S</w:t>
      </w:r>
      <w:r w:rsidR="00FF5B36" w:rsidRPr="00E00B1F">
        <w:rPr>
          <w:rFonts w:ascii="Book Antiqua" w:eastAsia="Book Antiqua" w:hAnsi="Book Antiqua" w:cs="Book Antiqua"/>
          <w:color w:val="000000"/>
        </w:rPr>
        <w:t>mooth muscle actin smooth muscle actin)</w:t>
      </w:r>
      <w:r w:rsidRPr="00E00B1F">
        <w:rPr>
          <w:rFonts w:ascii="Book Antiqua" w:eastAsia="Book Antiqua" w:hAnsi="Book Antiqua" w:cs="Book Antiqua"/>
          <w:color w:val="000000"/>
        </w:rPr>
        <w:t>.</w:t>
      </w:r>
      <w:r w:rsidR="002D676E" w:rsidRPr="00E00B1F">
        <w:rPr>
          <w:rFonts w:ascii="Book Antiqua" w:eastAsia="Book Antiqua" w:hAnsi="Book Antiqua" w:cs="Book Antiqua"/>
          <w:color w:val="000000"/>
        </w:rPr>
        <w:t xml:space="preserve"> </w:t>
      </w:r>
    </w:p>
    <w:p w14:paraId="73A14528" w14:textId="77777777" w:rsidR="007C581E" w:rsidRPr="00E00B1F" w:rsidRDefault="007C581E" w:rsidP="00746286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5969C06E" w14:textId="77777777" w:rsidR="007C581E" w:rsidRPr="00E00B1F" w:rsidRDefault="007C581E" w:rsidP="00746286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2E220071" w14:textId="40258268" w:rsidR="007C581E" w:rsidRPr="00E00B1F" w:rsidRDefault="007C581E" w:rsidP="00746286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E00B1F">
        <w:rPr>
          <w:rFonts w:ascii="Book Antiqua" w:hAnsi="Book Antiqua" w:cs="Book Antiqua"/>
          <w:color w:val="000000"/>
          <w:lang w:eastAsia="zh-CN"/>
        </w:rPr>
        <w:br w:type="page"/>
      </w:r>
      <w:r w:rsidR="008356A1" w:rsidRPr="00E00B1F">
        <w:rPr>
          <w:rFonts w:ascii="Book Antiqua" w:hAnsi="Book Antiqua"/>
          <w:b/>
          <w:bCs/>
          <w:color w:val="000000"/>
        </w:rPr>
        <w:lastRenderedPageBreak/>
        <w:t>Table</w:t>
      </w:r>
      <w:r w:rsidR="002D676E" w:rsidRPr="00E00B1F">
        <w:rPr>
          <w:rFonts w:ascii="Book Antiqua" w:hAnsi="Book Antiqua"/>
          <w:b/>
          <w:bCs/>
          <w:color w:val="000000"/>
        </w:rPr>
        <w:t xml:space="preserve"> </w:t>
      </w:r>
      <w:r w:rsidR="008356A1" w:rsidRPr="00E00B1F">
        <w:rPr>
          <w:rFonts w:ascii="Book Antiqua" w:hAnsi="Book Antiqua"/>
          <w:b/>
          <w:bCs/>
          <w:color w:val="000000"/>
        </w:rPr>
        <w:t>1</w:t>
      </w:r>
      <w:r w:rsidR="002D676E" w:rsidRPr="00E00B1F">
        <w:rPr>
          <w:rFonts w:ascii="Book Antiqua" w:hAnsi="Book Antiqua"/>
          <w:b/>
        </w:rPr>
        <w:t xml:space="preserve"> </w:t>
      </w:r>
      <w:r w:rsidR="009558D5" w:rsidRPr="00E00B1F">
        <w:rPr>
          <w:rFonts w:ascii="Book Antiqua" w:eastAsia="Book Antiqua" w:hAnsi="Book Antiqua" w:cs="Book Antiqua"/>
          <w:b/>
          <w:color w:val="000000"/>
        </w:rPr>
        <w:t>Inflammatory</w:t>
      </w:r>
      <w:r w:rsidR="002D676E" w:rsidRPr="00E00B1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558D5" w:rsidRPr="00E00B1F">
        <w:rPr>
          <w:rFonts w:ascii="Book Antiqua" w:eastAsia="Book Antiqua" w:hAnsi="Book Antiqua" w:cs="Book Antiqua"/>
          <w:b/>
          <w:color w:val="000000"/>
        </w:rPr>
        <w:t>myofibroblastic</w:t>
      </w:r>
      <w:r w:rsidR="002D676E" w:rsidRPr="00E00B1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558D5" w:rsidRPr="00E00B1F">
        <w:rPr>
          <w:rFonts w:ascii="Book Antiqua" w:eastAsia="Book Antiqua" w:hAnsi="Book Antiqua" w:cs="Book Antiqua"/>
          <w:b/>
          <w:color w:val="000000"/>
        </w:rPr>
        <w:t>tumor</w:t>
      </w:r>
      <w:r w:rsidR="002D676E" w:rsidRPr="00E00B1F">
        <w:rPr>
          <w:rFonts w:ascii="Book Antiqua" w:hAnsi="Book Antiqua"/>
          <w:b/>
          <w:color w:val="000000"/>
        </w:rPr>
        <w:t xml:space="preserve"> </w:t>
      </w:r>
      <w:r w:rsidR="008356A1" w:rsidRPr="00E00B1F">
        <w:rPr>
          <w:rFonts w:ascii="Book Antiqua" w:hAnsi="Book Antiqua"/>
          <w:b/>
          <w:color w:val="000000"/>
        </w:rPr>
        <w:t>/</w:t>
      </w:r>
      <w:r w:rsidR="002D676E" w:rsidRPr="00E00B1F">
        <w:rPr>
          <w:rFonts w:ascii="Book Antiqua" w:hAnsi="Book Antiqua"/>
          <w:b/>
        </w:rPr>
        <w:t xml:space="preserve"> </w:t>
      </w:r>
      <w:r w:rsidR="001345A7" w:rsidRPr="00E00B1F">
        <w:rPr>
          <w:rFonts w:ascii="Book Antiqua" w:hAnsi="Book Antiqua" w:hint="eastAsia"/>
          <w:b/>
          <w:lang w:eastAsia="zh-CN"/>
        </w:rPr>
        <w:t>i</w:t>
      </w:r>
      <w:r w:rsidR="004A57B0" w:rsidRPr="00E00B1F">
        <w:rPr>
          <w:rFonts w:ascii="Book Antiqua" w:hAnsi="Book Antiqua"/>
          <w:b/>
        </w:rPr>
        <w:t>nflammatory</w:t>
      </w:r>
      <w:r w:rsidR="002D676E" w:rsidRPr="00E00B1F">
        <w:rPr>
          <w:rFonts w:ascii="Book Antiqua" w:hAnsi="Book Antiqua"/>
          <w:b/>
        </w:rPr>
        <w:t xml:space="preserve"> </w:t>
      </w:r>
      <w:r w:rsidR="004A57B0" w:rsidRPr="00E00B1F">
        <w:rPr>
          <w:rFonts w:ascii="Book Antiqua" w:hAnsi="Book Antiqua"/>
          <w:b/>
        </w:rPr>
        <w:t>pseudotumor</w:t>
      </w:r>
      <w:r w:rsidR="002D676E" w:rsidRPr="00E00B1F">
        <w:rPr>
          <w:rFonts w:ascii="Book Antiqua" w:hAnsi="Book Antiqua"/>
          <w:b/>
          <w:color w:val="000000"/>
        </w:rPr>
        <w:t xml:space="preserve"> </w:t>
      </w:r>
      <w:r w:rsidR="008356A1" w:rsidRPr="00E00B1F">
        <w:rPr>
          <w:rFonts w:ascii="Book Antiqua" w:hAnsi="Book Antiqua"/>
          <w:b/>
          <w:color w:val="000000"/>
        </w:rPr>
        <w:t>of</w:t>
      </w:r>
      <w:r w:rsidR="002D676E" w:rsidRPr="00E00B1F">
        <w:rPr>
          <w:rFonts w:ascii="Book Antiqua" w:hAnsi="Book Antiqua"/>
          <w:b/>
          <w:color w:val="000000"/>
        </w:rPr>
        <w:t xml:space="preserve"> </w:t>
      </w:r>
      <w:r w:rsidR="008356A1" w:rsidRPr="00E00B1F">
        <w:rPr>
          <w:rFonts w:ascii="Book Antiqua" w:hAnsi="Book Antiqua"/>
          <w:b/>
          <w:color w:val="000000"/>
        </w:rPr>
        <w:t>reported</w:t>
      </w:r>
      <w:r w:rsidR="002D676E" w:rsidRPr="00E00B1F">
        <w:rPr>
          <w:rFonts w:ascii="Book Antiqua" w:hAnsi="Book Antiqua"/>
          <w:b/>
          <w:color w:val="000000"/>
        </w:rPr>
        <w:t xml:space="preserve"> </w:t>
      </w:r>
      <w:r w:rsidR="008356A1" w:rsidRPr="00E00B1F">
        <w:rPr>
          <w:rFonts w:ascii="Book Antiqua" w:hAnsi="Book Antiqua"/>
          <w:b/>
          <w:color w:val="000000"/>
        </w:rPr>
        <w:t>cases</w:t>
      </w:r>
      <w:r w:rsidR="002D676E" w:rsidRPr="00E00B1F">
        <w:rPr>
          <w:rFonts w:ascii="Book Antiqua" w:hAnsi="Book Antiqua"/>
          <w:b/>
          <w:color w:val="000000"/>
        </w:rPr>
        <w:t xml:space="preserve"> </w:t>
      </w:r>
      <w:r w:rsidR="008356A1" w:rsidRPr="00E00B1F">
        <w:rPr>
          <w:rFonts w:ascii="Book Antiqua" w:hAnsi="Book Antiqua"/>
          <w:b/>
          <w:color w:val="000000"/>
        </w:rPr>
        <w:t>in</w:t>
      </w:r>
      <w:r w:rsidR="002D676E" w:rsidRPr="00E00B1F">
        <w:rPr>
          <w:rFonts w:ascii="Book Antiqua" w:hAnsi="Book Antiqua"/>
          <w:b/>
          <w:color w:val="000000"/>
        </w:rPr>
        <w:t xml:space="preserve"> </w:t>
      </w:r>
      <w:r w:rsidR="008356A1" w:rsidRPr="00E00B1F">
        <w:rPr>
          <w:rFonts w:ascii="Book Antiqua" w:hAnsi="Book Antiqua"/>
          <w:b/>
          <w:color w:val="000000"/>
        </w:rPr>
        <w:t>biliary</w:t>
      </w:r>
      <w:r w:rsidR="002D676E" w:rsidRPr="00E00B1F">
        <w:rPr>
          <w:rFonts w:ascii="Book Antiqua" w:hAnsi="Book Antiqua"/>
          <w:b/>
          <w:color w:val="000000"/>
        </w:rPr>
        <w:t xml:space="preserve"> </w:t>
      </w:r>
      <w:r w:rsidR="008356A1" w:rsidRPr="00E00B1F">
        <w:rPr>
          <w:rFonts w:ascii="Book Antiqua" w:hAnsi="Book Antiqua"/>
          <w:b/>
          <w:color w:val="000000"/>
        </w:rPr>
        <w:t>tract</w:t>
      </w:r>
    </w:p>
    <w:tbl>
      <w:tblPr>
        <w:tblStyle w:val="a4"/>
        <w:tblW w:w="5000" w:type="pct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600" w:firstRow="0" w:lastRow="0" w:firstColumn="0" w:lastColumn="0" w:noHBand="1" w:noVBand="1"/>
      </w:tblPr>
      <w:tblGrid>
        <w:gridCol w:w="1670"/>
        <w:gridCol w:w="927"/>
        <w:gridCol w:w="2531"/>
        <w:gridCol w:w="1200"/>
        <w:gridCol w:w="812"/>
        <w:gridCol w:w="1078"/>
        <w:gridCol w:w="1142"/>
      </w:tblGrid>
      <w:tr w:rsidR="007C581E" w:rsidRPr="00E00B1F" w14:paraId="70537FCA" w14:textId="77777777" w:rsidTr="001D4A8E">
        <w:trPr>
          <w:trHeight w:val="274"/>
        </w:trPr>
        <w:tc>
          <w:tcPr>
            <w:tcW w:w="892" w:type="pct"/>
            <w:tcBorders>
              <w:bottom w:val="single" w:sz="4" w:space="0" w:color="auto"/>
            </w:tcBorders>
          </w:tcPr>
          <w:p w14:paraId="6977AAFE" w14:textId="77777777" w:rsidR="007C581E" w:rsidRPr="00E00B1F" w:rsidRDefault="008356A1" w:rsidP="001D4A8E">
            <w:pPr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E00B1F">
              <w:rPr>
                <w:rFonts w:ascii="Book Antiqua" w:hAnsi="Book Antiqua" w:cs="Times New Roman"/>
                <w:b/>
              </w:rPr>
              <w:t>Ref.</w:t>
            </w:r>
          </w:p>
        </w:tc>
        <w:tc>
          <w:tcPr>
            <w:tcW w:w="495" w:type="pct"/>
            <w:tcBorders>
              <w:bottom w:val="single" w:sz="4" w:space="0" w:color="auto"/>
            </w:tcBorders>
          </w:tcPr>
          <w:p w14:paraId="2EE7B81A" w14:textId="77777777" w:rsidR="007C581E" w:rsidRPr="00E00B1F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E00B1F">
              <w:rPr>
                <w:rFonts w:ascii="Book Antiqua" w:hAnsi="Book Antiqua" w:cs="Times New Roman"/>
                <w:b/>
              </w:rPr>
              <w:t>Age/Sex</w:t>
            </w:r>
          </w:p>
        </w:tc>
        <w:tc>
          <w:tcPr>
            <w:tcW w:w="1352" w:type="pct"/>
            <w:tcBorders>
              <w:bottom w:val="single" w:sz="4" w:space="0" w:color="auto"/>
            </w:tcBorders>
          </w:tcPr>
          <w:p w14:paraId="0A8E9185" w14:textId="77777777" w:rsidR="007C581E" w:rsidRPr="00E00B1F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E00B1F">
              <w:rPr>
                <w:rFonts w:ascii="Book Antiqua" w:hAnsi="Book Antiqua" w:cs="Times New Roman"/>
                <w:b/>
              </w:rPr>
              <w:t>Therapies</w:t>
            </w:r>
          </w:p>
        </w:tc>
        <w:tc>
          <w:tcPr>
            <w:tcW w:w="641" w:type="pct"/>
            <w:tcBorders>
              <w:bottom w:val="single" w:sz="4" w:space="0" w:color="auto"/>
            </w:tcBorders>
          </w:tcPr>
          <w:p w14:paraId="1A714727" w14:textId="77777777" w:rsidR="007C581E" w:rsidRPr="00E00B1F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E00B1F">
              <w:rPr>
                <w:rFonts w:ascii="Book Antiqua" w:hAnsi="Book Antiqua" w:cs="Times New Roman"/>
                <w:b/>
              </w:rPr>
              <w:t>Infiltration</w:t>
            </w:r>
          </w:p>
        </w:tc>
        <w:tc>
          <w:tcPr>
            <w:tcW w:w="434" w:type="pct"/>
            <w:tcBorders>
              <w:bottom w:val="single" w:sz="4" w:space="0" w:color="auto"/>
            </w:tcBorders>
          </w:tcPr>
          <w:p w14:paraId="06C3609D" w14:textId="34F7780C" w:rsidR="007C581E" w:rsidRPr="00E00B1F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E00B1F">
              <w:rPr>
                <w:rFonts w:ascii="Book Antiqua" w:hAnsi="Book Antiqua" w:cs="Times New Roman"/>
                <w:b/>
              </w:rPr>
              <w:t>Follow</w:t>
            </w:r>
            <w:r w:rsidR="002D676E" w:rsidRPr="00E00B1F">
              <w:rPr>
                <w:rFonts w:ascii="Book Antiqua" w:hAnsi="Book Antiqua" w:cs="Times New Roman"/>
                <w:b/>
              </w:rPr>
              <w:t xml:space="preserve"> </w:t>
            </w:r>
            <w:r w:rsidRPr="00E00B1F">
              <w:rPr>
                <w:rFonts w:ascii="Book Antiqua" w:hAnsi="Book Antiqua" w:cs="Times New Roman"/>
                <w:b/>
              </w:rPr>
              <w:t>up</w:t>
            </w:r>
          </w:p>
        </w:tc>
        <w:tc>
          <w:tcPr>
            <w:tcW w:w="576" w:type="pct"/>
            <w:tcBorders>
              <w:bottom w:val="single" w:sz="4" w:space="0" w:color="auto"/>
            </w:tcBorders>
          </w:tcPr>
          <w:p w14:paraId="105E186B" w14:textId="77777777" w:rsidR="007C581E" w:rsidRPr="00E00B1F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E00B1F">
              <w:rPr>
                <w:rFonts w:ascii="Book Antiqua" w:hAnsi="Book Antiqua" w:cs="Times New Roman"/>
                <w:b/>
              </w:rPr>
              <w:t>Prognosis</w:t>
            </w:r>
          </w:p>
        </w:tc>
        <w:tc>
          <w:tcPr>
            <w:tcW w:w="611" w:type="pct"/>
            <w:tcBorders>
              <w:bottom w:val="single" w:sz="4" w:space="0" w:color="auto"/>
            </w:tcBorders>
          </w:tcPr>
          <w:p w14:paraId="04DB68E3" w14:textId="77777777" w:rsidR="007C581E" w:rsidRPr="00E00B1F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E00B1F">
              <w:rPr>
                <w:rFonts w:ascii="Book Antiqua" w:hAnsi="Book Antiqua" w:cs="Times New Roman"/>
                <w:b/>
              </w:rPr>
              <w:t>Definition</w:t>
            </w:r>
          </w:p>
        </w:tc>
      </w:tr>
      <w:tr w:rsidR="007C581E" w:rsidRPr="00E00B1F" w14:paraId="7E653039" w14:textId="77777777" w:rsidTr="001D4A8E">
        <w:trPr>
          <w:trHeight w:val="425"/>
        </w:trPr>
        <w:tc>
          <w:tcPr>
            <w:tcW w:w="892" w:type="pct"/>
            <w:tcBorders>
              <w:top w:val="single" w:sz="4" w:space="0" w:color="auto"/>
              <w:bottom w:val="nil"/>
            </w:tcBorders>
          </w:tcPr>
          <w:p w14:paraId="4E5A527B" w14:textId="1142C0DA" w:rsidR="007C581E" w:rsidRPr="00E00B1F" w:rsidRDefault="001345A7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00B1F">
              <w:rPr>
                <w:rFonts w:ascii="Book Antiqua" w:hAnsi="Book Antiqua" w:cs="Times New Roman"/>
              </w:rPr>
              <w:t>Coffin</w:t>
            </w:r>
            <w:r w:rsidRPr="00E00B1F">
              <w:rPr>
                <w:rFonts w:ascii="Book Antiqua" w:hAnsi="Book Antiqua" w:cs="Times New Roman" w:hint="eastAsia"/>
              </w:rPr>
              <w:t xml:space="preserve"> </w:t>
            </w:r>
            <w:r w:rsidRPr="00E00B1F">
              <w:rPr>
                <w:rFonts w:ascii="Book Antiqua" w:hAnsi="Book Antiqua" w:cs="Times New Roman"/>
                <w:i/>
              </w:rPr>
              <w:t>et al</w:t>
            </w:r>
            <w:r w:rsidR="004A57B0" w:rsidRPr="00E00B1F">
              <w:rPr>
                <w:rFonts w:ascii="Book Antiqua" w:eastAsia="Book Antiqua" w:hAnsi="Book Antiqua" w:cs="Book Antiqua"/>
                <w:color w:val="000000"/>
                <w:vertAlign w:val="superscript"/>
              </w:rPr>
              <w:t>[</w:t>
            </w:r>
            <w:r w:rsidRPr="00E00B1F">
              <w:rPr>
                <w:rFonts w:ascii="Book Antiqua" w:hAnsi="Book Antiqua" w:cs="Book Antiqua" w:hint="eastAsia"/>
                <w:color w:val="000000"/>
                <w:vertAlign w:val="superscript"/>
              </w:rPr>
              <w:t>1</w:t>
            </w:r>
            <w:r w:rsidR="004A57B0" w:rsidRPr="00E00B1F">
              <w:rPr>
                <w:rFonts w:ascii="Book Antiqua" w:eastAsia="Book Antiqua" w:hAnsi="Book Antiqua" w:cs="Book Antiqua"/>
                <w:color w:val="000000"/>
                <w:vertAlign w:val="superscript"/>
              </w:rPr>
              <w:t>]</w:t>
            </w:r>
            <w:r w:rsidR="004A57B0" w:rsidRPr="00E00B1F">
              <w:rPr>
                <w:rFonts w:ascii="Book Antiqua" w:hAnsi="Book Antiqua" w:cs="Times New Roman"/>
              </w:rPr>
              <w:t>,</w:t>
            </w:r>
            <w:r w:rsidRPr="00E00B1F">
              <w:rPr>
                <w:rFonts w:ascii="Book Antiqua" w:hAnsi="Book Antiqua" w:cs="Times New Roman" w:hint="eastAsia"/>
              </w:rPr>
              <w:t xml:space="preserve"> </w:t>
            </w:r>
            <w:r w:rsidR="007C581E" w:rsidRPr="00E00B1F">
              <w:rPr>
                <w:rFonts w:ascii="Book Antiqua" w:hAnsi="Book Antiqua" w:cs="Times New Roman"/>
              </w:rPr>
              <w:t>19</w:t>
            </w:r>
            <w:r w:rsidRPr="00E00B1F">
              <w:rPr>
                <w:rFonts w:ascii="Book Antiqua" w:hAnsi="Book Antiqua" w:cs="Times New Roman" w:hint="eastAsia"/>
              </w:rPr>
              <w:t>95</w:t>
            </w:r>
          </w:p>
        </w:tc>
        <w:tc>
          <w:tcPr>
            <w:tcW w:w="495" w:type="pct"/>
            <w:tcBorders>
              <w:top w:val="single" w:sz="4" w:space="0" w:color="auto"/>
              <w:bottom w:val="nil"/>
            </w:tcBorders>
          </w:tcPr>
          <w:p w14:paraId="7A1B1A50" w14:textId="77777777" w:rsidR="007C581E" w:rsidRPr="00E00B1F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00B1F">
              <w:rPr>
                <w:rFonts w:ascii="Book Antiqua" w:hAnsi="Book Antiqua" w:cs="Times New Roman"/>
              </w:rPr>
              <w:t>6/M</w:t>
            </w:r>
          </w:p>
        </w:tc>
        <w:tc>
          <w:tcPr>
            <w:tcW w:w="1352" w:type="pct"/>
            <w:tcBorders>
              <w:top w:val="single" w:sz="4" w:space="0" w:color="auto"/>
              <w:bottom w:val="nil"/>
            </w:tcBorders>
          </w:tcPr>
          <w:p w14:paraId="7CCD62E6" w14:textId="10C962DC" w:rsidR="007C581E" w:rsidRPr="00E00B1F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00B1F">
              <w:rPr>
                <w:rFonts w:ascii="Book Antiqua" w:hAnsi="Book Antiqua" w:cs="Times New Roman"/>
              </w:rPr>
              <w:t>Pancreaticoduodenectomy</w:t>
            </w:r>
            <w:r w:rsidR="002D676E" w:rsidRPr="00E00B1F">
              <w:rPr>
                <w:rFonts w:ascii="Book Antiqua" w:hAnsi="Book Antiqua" w:cs="Times New Roman"/>
              </w:rPr>
              <w:t xml:space="preserve"> </w:t>
            </w:r>
            <w:r w:rsidRPr="00E00B1F">
              <w:rPr>
                <w:rFonts w:ascii="Book Antiqua" w:hAnsi="Book Antiqua" w:cs="Times New Roman"/>
              </w:rPr>
              <w:t>and</w:t>
            </w:r>
            <w:r w:rsidR="002D676E" w:rsidRPr="00E00B1F">
              <w:rPr>
                <w:rFonts w:ascii="Book Antiqua" w:hAnsi="Book Antiqua" w:cs="Times New Roman"/>
              </w:rPr>
              <w:t xml:space="preserve"> </w:t>
            </w:r>
            <w:r w:rsidRPr="00E00B1F">
              <w:rPr>
                <w:rFonts w:ascii="Book Antiqua" w:hAnsi="Book Antiqua" w:cs="Times New Roman"/>
              </w:rPr>
              <w:t>celecoxib</w:t>
            </w:r>
          </w:p>
        </w:tc>
        <w:tc>
          <w:tcPr>
            <w:tcW w:w="641" w:type="pct"/>
            <w:tcBorders>
              <w:top w:val="single" w:sz="4" w:space="0" w:color="auto"/>
              <w:bottom w:val="nil"/>
            </w:tcBorders>
          </w:tcPr>
          <w:p w14:paraId="6E580ADC" w14:textId="77777777" w:rsidR="007C581E" w:rsidRPr="00E00B1F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00B1F">
              <w:rPr>
                <w:rFonts w:ascii="Book Antiqua" w:hAnsi="Book Antiqua" w:cs="Times New Roman"/>
              </w:rPr>
              <w:t>No</w:t>
            </w:r>
          </w:p>
        </w:tc>
        <w:tc>
          <w:tcPr>
            <w:tcW w:w="434" w:type="pct"/>
            <w:tcBorders>
              <w:top w:val="single" w:sz="4" w:space="0" w:color="auto"/>
              <w:bottom w:val="nil"/>
            </w:tcBorders>
          </w:tcPr>
          <w:p w14:paraId="42A59D1F" w14:textId="4708C8FD" w:rsidR="007C581E" w:rsidRPr="00E00B1F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00B1F">
              <w:rPr>
                <w:rFonts w:ascii="Book Antiqua" w:hAnsi="Book Antiqua" w:cs="Times New Roman"/>
              </w:rPr>
              <w:t>5</w:t>
            </w:r>
            <w:r w:rsidR="001345A7" w:rsidRPr="00E00B1F">
              <w:rPr>
                <w:rFonts w:ascii="Book Antiqua" w:hAnsi="Book Antiqua" w:cs="Times New Roman"/>
              </w:rPr>
              <w:t xml:space="preserve"> mo</w:t>
            </w:r>
          </w:p>
        </w:tc>
        <w:tc>
          <w:tcPr>
            <w:tcW w:w="576" w:type="pct"/>
            <w:tcBorders>
              <w:top w:val="single" w:sz="4" w:space="0" w:color="auto"/>
              <w:bottom w:val="nil"/>
            </w:tcBorders>
          </w:tcPr>
          <w:p w14:paraId="66898A32" w14:textId="77777777" w:rsidR="007C581E" w:rsidRPr="00E00B1F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00B1F">
              <w:rPr>
                <w:rFonts w:ascii="Book Antiqua" w:hAnsi="Book Antiqua" w:cs="Times New Roman"/>
              </w:rPr>
              <w:t>NR</w:t>
            </w:r>
          </w:p>
        </w:tc>
        <w:tc>
          <w:tcPr>
            <w:tcW w:w="611" w:type="pct"/>
            <w:tcBorders>
              <w:top w:val="single" w:sz="4" w:space="0" w:color="auto"/>
              <w:bottom w:val="nil"/>
            </w:tcBorders>
          </w:tcPr>
          <w:p w14:paraId="45879B7F" w14:textId="77777777" w:rsidR="007C581E" w:rsidRPr="00E00B1F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00B1F">
              <w:rPr>
                <w:rFonts w:ascii="Book Antiqua" w:hAnsi="Book Antiqua" w:cs="Times New Roman"/>
              </w:rPr>
              <w:t>IPT</w:t>
            </w:r>
          </w:p>
        </w:tc>
      </w:tr>
      <w:tr w:rsidR="007C581E" w:rsidRPr="00E00B1F" w14:paraId="264A87AD" w14:textId="77777777" w:rsidTr="001D4A8E">
        <w:trPr>
          <w:trHeight w:val="425"/>
        </w:trPr>
        <w:tc>
          <w:tcPr>
            <w:tcW w:w="892" w:type="pct"/>
            <w:tcBorders>
              <w:top w:val="nil"/>
              <w:bottom w:val="nil"/>
            </w:tcBorders>
          </w:tcPr>
          <w:p w14:paraId="0AF7F9CA" w14:textId="4949EA12" w:rsidR="007C581E" w:rsidRPr="00E00B1F" w:rsidRDefault="001345A7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00B1F">
              <w:rPr>
                <w:rFonts w:ascii="Book Antiqua" w:hAnsi="Book Antiqua" w:cs="Times New Roman"/>
              </w:rPr>
              <w:t>Badea</w:t>
            </w:r>
            <w:r w:rsidRPr="00E00B1F">
              <w:rPr>
                <w:rFonts w:ascii="Book Antiqua" w:hAnsi="Book Antiqua" w:cs="Times New Roman" w:hint="eastAsia"/>
              </w:rPr>
              <w:t xml:space="preserve"> </w:t>
            </w:r>
            <w:r w:rsidRPr="00E00B1F">
              <w:rPr>
                <w:rFonts w:ascii="Book Antiqua" w:hAnsi="Book Antiqua" w:cs="Times New Roman"/>
                <w:i/>
              </w:rPr>
              <w:t>et al</w:t>
            </w:r>
            <w:r w:rsidR="004A57B0" w:rsidRPr="00E00B1F">
              <w:rPr>
                <w:rFonts w:ascii="Book Antiqua" w:eastAsia="Book Antiqua" w:hAnsi="Book Antiqua" w:cs="Book Antiqua"/>
                <w:color w:val="000000"/>
                <w:vertAlign w:val="superscript"/>
              </w:rPr>
              <w:t>[</w:t>
            </w:r>
            <w:r w:rsidRPr="00E00B1F">
              <w:rPr>
                <w:rFonts w:ascii="Book Antiqua" w:hAnsi="Book Antiqua" w:cs="Book Antiqua" w:hint="eastAsia"/>
                <w:color w:val="000000"/>
                <w:vertAlign w:val="superscript"/>
              </w:rPr>
              <w:t>2</w:t>
            </w:r>
            <w:r w:rsidR="004A57B0" w:rsidRPr="00E00B1F">
              <w:rPr>
                <w:rFonts w:ascii="Book Antiqua" w:eastAsia="Book Antiqua" w:hAnsi="Book Antiqua" w:cs="Book Antiqua"/>
                <w:color w:val="000000"/>
                <w:vertAlign w:val="superscript"/>
              </w:rPr>
              <w:t>]</w:t>
            </w:r>
            <w:r w:rsidR="004A57B0" w:rsidRPr="00E00B1F">
              <w:rPr>
                <w:rFonts w:ascii="Book Antiqua" w:hAnsi="Book Antiqua" w:cs="Times New Roman"/>
              </w:rPr>
              <w:t>,</w:t>
            </w:r>
            <w:r w:rsidR="002D676E" w:rsidRPr="00E00B1F">
              <w:rPr>
                <w:rFonts w:ascii="Book Antiqua" w:hAnsi="Book Antiqua" w:cs="Times New Roman"/>
              </w:rPr>
              <w:t xml:space="preserve"> </w:t>
            </w:r>
            <w:r w:rsidRPr="00E00B1F">
              <w:rPr>
                <w:rFonts w:ascii="Book Antiqua" w:hAnsi="Book Antiqua" w:cs="Times New Roman" w:hint="eastAsia"/>
              </w:rPr>
              <w:t>2015</w:t>
            </w:r>
          </w:p>
        </w:tc>
        <w:tc>
          <w:tcPr>
            <w:tcW w:w="495" w:type="pct"/>
            <w:tcBorders>
              <w:top w:val="nil"/>
              <w:bottom w:val="nil"/>
            </w:tcBorders>
          </w:tcPr>
          <w:p w14:paraId="66367041" w14:textId="77777777" w:rsidR="007C581E" w:rsidRPr="00E00B1F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00B1F">
              <w:rPr>
                <w:rFonts w:ascii="Book Antiqua" w:hAnsi="Book Antiqua" w:cs="Times New Roman"/>
              </w:rPr>
              <w:t>13/F</w:t>
            </w:r>
          </w:p>
        </w:tc>
        <w:tc>
          <w:tcPr>
            <w:tcW w:w="1352" w:type="pct"/>
            <w:tcBorders>
              <w:top w:val="nil"/>
              <w:bottom w:val="nil"/>
            </w:tcBorders>
          </w:tcPr>
          <w:p w14:paraId="517D5E74" w14:textId="6146D93A" w:rsidR="007C581E" w:rsidRPr="00E00B1F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00B1F">
              <w:rPr>
                <w:rFonts w:ascii="Book Antiqua" w:hAnsi="Book Antiqua" w:cs="Times New Roman"/>
              </w:rPr>
              <w:t>Extra</w:t>
            </w:r>
            <w:r w:rsidR="002D676E" w:rsidRPr="00E00B1F">
              <w:rPr>
                <w:rFonts w:ascii="Book Antiqua" w:hAnsi="Book Antiqua" w:cs="Times New Roman"/>
              </w:rPr>
              <w:t xml:space="preserve"> </w:t>
            </w:r>
            <w:r w:rsidRPr="00E00B1F">
              <w:rPr>
                <w:rFonts w:ascii="Book Antiqua" w:hAnsi="Book Antiqua" w:cs="Times New Roman"/>
              </w:rPr>
              <w:t>hepatic</w:t>
            </w:r>
            <w:r w:rsidR="002D676E" w:rsidRPr="00E00B1F">
              <w:rPr>
                <w:rFonts w:ascii="Book Antiqua" w:hAnsi="Book Antiqua" w:cs="Times New Roman"/>
              </w:rPr>
              <w:t xml:space="preserve"> </w:t>
            </w:r>
            <w:r w:rsidRPr="00E00B1F">
              <w:rPr>
                <w:rFonts w:ascii="Book Antiqua" w:hAnsi="Book Antiqua" w:cs="Times New Roman"/>
              </w:rPr>
              <w:t>bile</w:t>
            </w:r>
            <w:r w:rsidR="002D676E" w:rsidRPr="00E00B1F">
              <w:rPr>
                <w:rFonts w:ascii="Book Antiqua" w:hAnsi="Book Antiqua" w:cs="Times New Roman"/>
              </w:rPr>
              <w:t xml:space="preserve"> </w:t>
            </w:r>
            <w:r w:rsidRPr="00E00B1F">
              <w:rPr>
                <w:rFonts w:ascii="Book Antiqua" w:hAnsi="Book Antiqua" w:cs="Times New Roman"/>
              </w:rPr>
              <w:t>duct</w:t>
            </w:r>
            <w:r w:rsidR="002D676E" w:rsidRPr="00E00B1F">
              <w:rPr>
                <w:rFonts w:ascii="Book Antiqua" w:hAnsi="Book Antiqua" w:cs="Times New Roman"/>
              </w:rPr>
              <w:t xml:space="preserve"> </w:t>
            </w:r>
            <w:r w:rsidRPr="00E00B1F">
              <w:rPr>
                <w:rFonts w:ascii="Book Antiqua" w:hAnsi="Book Antiqua" w:cs="Times New Roman"/>
              </w:rPr>
              <w:t>Excision</w:t>
            </w:r>
          </w:p>
        </w:tc>
        <w:tc>
          <w:tcPr>
            <w:tcW w:w="641" w:type="pct"/>
            <w:tcBorders>
              <w:top w:val="nil"/>
              <w:bottom w:val="nil"/>
            </w:tcBorders>
          </w:tcPr>
          <w:p w14:paraId="519D771C" w14:textId="77777777" w:rsidR="007C581E" w:rsidRPr="00E00B1F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00B1F">
              <w:rPr>
                <w:rFonts w:ascii="Book Antiqua" w:hAnsi="Book Antiqua" w:cs="Times New Roman"/>
              </w:rPr>
              <w:t>No</w:t>
            </w:r>
          </w:p>
        </w:tc>
        <w:tc>
          <w:tcPr>
            <w:tcW w:w="434" w:type="pct"/>
            <w:tcBorders>
              <w:top w:val="nil"/>
              <w:bottom w:val="nil"/>
            </w:tcBorders>
          </w:tcPr>
          <w:p w14:paraId="20EF4763" w14:textId="7EE5B8BF" w:rsidR="007C581E" w:rsidRPr="00E00B1F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00B1F">
              <w:rPr>
                <w:rFonts w:ascii="Book Antiqua" w:hAnsi="Book Antiqua" w:cs="Times New Roman"/>
              </w:rPr>
              <w:t>21</w:t>
            </w:r>
            <w:r w:rsidR="001345A7" w:rsidRPr="00E00B1F">
              <w:rPr>
                <w:rFonts w:ascii="Book Antiqua" w:hAnsi="Book Antiqua" w:cs="Times New Roman"/>
              </w:rPr>
              <w:t xml:space="preserve"> mo</w:t>
            </w:r>
          </w:p>
        </w:tc>
        <w:tc>
          <w:tcPr>
            <w:tcW w:w="576" w:type="pct"/>
            <w:tcBorders>
              <w:top w:val="nil"/>
              <w:bottom w:val="nil"/>
            </w:tcBorders>
          </w:tcPr>
          <w:p w14:paraId="16926F1E" w14:textId="77777777" w:rsidR="007C581E" w:rsidRPr="00E00B1F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00B1F">
              <w:rPr>
                <w:rFonts w:ascii="Book Antiqua" w:hAnsi="Book Antiqua" w:cs="Times New Roman"/>
              </w:rPr>
              <w:t>NR</w:t>
            </w:r>
          </w:p>
        </w:tc>
        <w:tc>
          <w:tcPr>
            <w:tcW w:w="611" w:type="pct"/>
            <w:tcBorders>
              <w:top w:val="nil"/>
              <w:bottom w:val="nil"/>
            </w:tcBorders>
          </w:tcPr>
          <w:p w14:paraId="0ABD96B0" w14:textId="77777777" w:rsidR="007C581E" w:rsidRPr="00E00B1F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00B1F">
              <w:rPr>
                <w:rFonts w:ascii="Book Antiqua" w:hAnsi="Book Antiqua" w:cs="Times New Roman"/>
              </w:rPr>
              <w:t>IPT</w:t>
            </w:r>
          </w:p>
        </w:tc>
      </w:tr>
      <w:tr w:rsidR="007C581E" w:rsidRPr="00E00B1F" w14:paraId="759B4693" w14:textId="77777777" w:rsidTr="001D4A8E">
        <w:trPr>
          <w:trHeight w:val="425"/>
        </w:trPr>
        <w:tc>
          <w:tcPr>
            <w:tcW w:w="892" w:type="pct"/>
            <w:tcBorders>
              <w:top w:val="nil"/>
              <w:bottom w:val="nil"/>
            </w:tcBorders>
          </w:tcPr>
          <w:p w14:paraId="1443B1FF" w14:textId="53BB05EC" w:rsidR="007C581E" w:rsidRPr="00E00B1F" w:rsidRDefault="001345A7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00B1F">
              <w:rPr>
                <w:rFonts w:ascii="Book Antiqua" w:hAnsi="Book Antiqua" w:cs="Times New Roman"/>
              </w:rPr>
              <w:t>Panagiotopoulos</w:t>
            </w:r>
            <w:r w:rsidRPr="00E00B1F">
              <w:rPr>
                <w:rFonts w:ascii="Book Antiqua" w:hAnsi="Book Antiqua" w:cs="Times New Roman" w:hint="eastAsia"/>
              </w:rPr>
              <w:t xml:space="preserve"> </w:t>
            </w:r>
            <w:r w:rsidRPr="00E00B1F">
              <w:rPr>
                <w:rFonts w:ascii="Book Antiqua" w:hAnsi="Book Antiqua" w:cs="Times New Roman"/>
                <w:i/>
              </w:rPr>
              <w:t>et al</w:t>
            </w:r>
            <w:r w:rsidR="004A57B0" w:rsidRPr="00E00B1F">
              <w:rPr>
                <w:rFonts w:ascii="Book Antiqua" w:eastAsia="Book Antiqua" w:hAnsi="Book Antiqua" w:cs="Book Antiqua"/>
                <w:color w:val="000000"/>
                <w:vertAlign w:val="superscript"/>
              </w:rPr>
              <w:t>[</w:t>
            </w:r>
            <w:r w:rsidRPr="00E00B1F">
              <w:rPr>
                <w:rFonts w:ascii="Book Antiqua" w:hAnsi="Book Antiqua" w:cs="Book Antiqua" w:hint="eastAsia"/>
                <w:color w:val="000000"/>
                <w:vertAlign w:val="superscript"/>
              </w:rPr>
              <w:t>4</w:t>
            </w:r>
            <w:r w:rsidR="004A57B0" w:rsidRPr="00E00B1F">
              <w:rPr>
                <w:rFonts w:ascii="Book Antiqua" w:eastAsia="Book Antiqua" w:hAnsi="Book Antiqua" w:cs="Book Antiqua"/>
                <w:color w:val="000000"/>
                <w:vertAlign w:val="superscript"/>
              </w:rPr>
              <w:t>]</w:t>
            </w:r>
            <w:r w:rsidR="004A57B0" w:rsidRPr="00E00B1F">
              <w:rPr>
                <w:rFonts w:ascii="Book Antiqua" w:hAnsi="Book Antiqua" w:cs="Times New Roman"/>
              </w:rPr>
              <w:t>,</w:t>
            </w:r>
            <w:r w:rsidRPr="00E00B1F">
              <w:rPr>
                <w:rFonts w:ascii="Book Antiqua" w:hAnsi="Book Antiqua" w:cs="Times New Roman" w:hint="eastAsia"/>
              </w:rPr>
              <w:t xml:space="preserve"> 2015</w:t>
            </w:r>
          </w:p>
        </w:tc>
        <w:tc>
          <w:tcPr>
            <w:tcW w:w="495" w:type="pct"/>
            <w:tcBorders>
              <w:top w:val="nil"/>
              <w:bottom w:val="nil"/>
            </w:tcBorders>
          </w:tcPr>
          <w:p w14:paraId="04103551" w14:textId="77777777" w:rsidR="007C581E" w:rsidRPr="00E00B1F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00B1F">
              <w:rPr>
                <w:rFonts w:ascii="Book Antiqua" w:hAnsi="Book Antiqua" w:cs="Times New Roman"/>
              </w:rPr>
              <w:t>43/M</w:t>
            </w:r>
          </w:p>
        </w:tc>
        <w:tc>
          <w:tcPr>
            <w:tcW w:w="1352" w:type="pct"/>
            <w:tcBorders>
              <w:top w:val="nil"/>
              <w:bottom w:val="nil"/>
            </w:tcBorders>
          </w:tcPr>
          <w:p w14:paraId="7CDA284F" w14:textId="5649E55E" w:rsidR="007C581E" w:rsidRPr="00E00B1F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00B1F">
              <w:rPr>
                <w:rFonts w:ascii="Book Antiqua" w:hAnsi="Book Antiqua" w:cs="Times New Roman"/>
              </w:rPr>
              <w:t>Gallbladder</w:t>
            </w:r>
            <w:r w:rsidR="002D676E" w:rsidRPr="00E00B1F">
              <w:rPr>
                <w:rFonts w:ascii="Book Antiqua" w:hAnsi="Book Antiqua" w:cs="Times New Roman"/>
              </w:rPr>
              <w:t xml:space="preserve"> </w:t>
            </w:r>
            <w:r w:rsidRPr="00E00B1F">
              <w:rPr>
                <w:rFonts w:ascii="Book Antiqua" w:hAnsi="Book Antiqua" w:cs="Times New Roman"/>
              </w:rPr>
              <w:t>and</w:t>
            </w:r>
            <w:r w:rsidR="002D676E" w:rsidRPr="00E00B1F">
              <w:rPr>
                <w:rFonts w:ascii="Book Antiqua" w:hAnsi="Book Antiqua" w:cs="Times New Roman"/>
              </w:rPr>
              <w:t xml:space="preserve"> </w:t>
            </w:r>
            <w:r w:rsidRPr="00E00B1F">
              <w:rPr>
                <w:rFonts w:ascii="Book Antiqua" w:hAnsi="Book Antiqua" w:cs="Times New Roman"/>
              </w:rPr>
              <w:t>cystic</w:t>
            </w:r>
            <w:r w:rsidR="002D676E" w:rsidRPr="00E00B1F">
              <w:rPr>
                <w:rFonts w:ascii="Book Antiqua" w:hAnsi="Book Antiqua" w:cs="Times New Roman"/>
              </w:rPr>
              <w:t xml:space="preserve"> </w:t>
            </w:r>
            <w:r w:rsidRPr="00E00B1F">
              <w:rPr>
                <w:rFonts w:ascii="Book Antiqua" w:hAnsi="Book Antiqua" w:cs="Times New Roman"/>
              </w:rPr>
              <w:t>duct</w:t>
            </w:r>
            <w:r w:rsidR="002D676E" w:rsidRPr="00E00B1F">
              <w:rPr>
                <w:rFonts w:ascii="Book Antiqua" w:hAnsi="Book Antiqua" w:cs="Times New Roman"/>
              </w:rPr>
              <w:t xml:space="preserve"> </w:t>
            </w:r>
            <w:r w:rsidRPr="00E00B1F">
              <w:rPr>
                <w:rFonts w:ascii="Book Antiqua" w:hAnsi="Book Antiqua" w:cs="Times New Roman"/>
              </w:rPr>
              <w:t>excision</w:t>
            </w:r>
          </w:p>
        </w:tc>
        <w:tc>
          <w:tcPr>
            <w:tcW w:w="641" w:type="pct"/>
            <w:tcBorders>
              <w:top w:val="nil"/>
              <w:bottom w:val="nil"/>
            </w:tcBorders>
          </w:tcPr>
          <w:p w14:paraId="58494E44" w14:textId="77777777" w:rsidR="007C581E" w:rsidRPr="00E00B1F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00B1F">
              <w:rPr>
                <w:rFonts w:ascii="Book Antiqua" w:hAnsi="Book Antiqua" w:cs="Times New Roman"/>
              </w:rPr>
              <w:t>Yes</w:t>
            </w:r>
          </w:p>
        </w:tc>
        <w:tc>
          <w:tcPr>
            <w:tcW w:w="434" w:type="pct"/>
            <w:tcBorders>
              <w:top w:val="nil"/>
              <w:bottom w:val="nil"/>
            </w:tcBorders>
          </w:tcPr>
          <w:p w14:paraId="0F4C7261" w14:textId="299EB2C7" w:rsidR="007C581E" w:rsidRPr="00E00B1F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00B1F">
              <w:rPr>
                <w:rFonts w:ascii="Book Antiqua" w:hAnsi="Book Antiqua" w:cs="Times New Roman"/>
              </w:rPr>
              <w:t>11</w:t>
            </w:r>
            <w:r w:rsidR="001345A7" w:rsidRPr="00E00B1F">
              <w:rPr>
                <w:rFonts w:ascii="Book Antiqua" w:hAnsi="Book Antiqua" w:cs="Times New Roman"/>
              </w:rPr>
              <w:t xml:space="preserve"> mo</w:t>
            </w:r>
          </w:p>
        </w:tc>
        <w:tc>
          <w:tcPr>
            <w:tcW w:w="576" w:type="pct"/>
            <w:tcBorders>
              <w:top w:val="nil"/>
              <w:bottom w:val="nil"/>
            </w:tcBorders>
          </w:tcPr>
          <w:p w14:paraId="02CCA764" w14:textId="46701EB3" w:rsidR="007C581E" w:rsidRPr="00E00B1F" w:rsidRDefault="007C581E" w:rsidP="001D4A8E">
            <w:pPr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E00B1F">
              <w:rPr>
                <w:rFonts w:ascii="Book Antiqua" w:hAnsi="Book Antiqua" w:cs="Times New Roman"/>
              </w:rPr>
              <w:t>LM?</w:t>
            </w:r>
            <w:r w:rsidR="002D676E" w:rsidRPr="00E00B1F">
              <w:rPr>
                <w:rFonts w:ascii="Book Antiqua" w:hAnsi="Book Antiqua" w:cs="Times New Roman"/>
              </w:rPr>
              <w:t xml:space="preserve"> </w:t>
            </w:r>
          </w:p>
        </w:tc>
        <w:tc>
          <w:tcPr>
            <w:tcW w:w="611" w:type="pct"/>
            <w:tcBorders>
              <w:top w:val="nil"/>
              <w:bottom w:val="nil"/>
            </w:tcBorders>
          </w:tcPr>
          <w:p w14:paraId="003E6AFE" w14:textId="77777777" w:rsidR="007C581E" w:rsidRPr="00E00B1F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00B1F">
              <w:rPr>
                <w:rFonts w:ascii="Book Antiqua" w:hAnsi="Book Antiqua" w:cs="Times New Roman"/>
              </w:rPr>
              <w:t>IPT</w:t>
            </w:r>
          </w:p>
        </w:tc>
      </w:tr>
      <w:tr w:rsidR="007C581E" w:rsidRPr="00E00B1F" w14:paraId="741370E5" w14:textId="77777777" w:rsidTr="001D4A8E">
        <w:trPr>
          <w:trHeight w:val="425"/>
        </w:trPr>
        <w:tc>
          <w:tcPr>
            <w:tcW w:w="892" w:type="pct"/>
            <w:tcBorders>
              <w:top w:val="nil"/>
              <w:bottom w:val="nil"/>
            </w:tcBorders>
          </w:tcPr>
          <w:p w14:paraId="60EF5DFF" w14:textId="2E51E794" w:rsidR="007C581E" w:rsidRPr="00E00B1F" w:rsidRDefault="001345A7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00B1F">
              <w:rPr>
                <w:rFonts w:ascii="Book Antiqua" w:hAnsi="Book Antiqua" w:cs="Times New Roman"/>
              </w:rPr>
              <w:t>Griffin</w:t>
            </w:r>
            <w:r w:rsidR="002D676E" w:rsidRPr="00E00B1F">
              <w:rPr>
                <w:rFonts w:ascii="Book Antiqua" w:hAnsi="Book Antiqua" w:cs="Times New Roman"/>
              </w:rPr>
              <w:t xml:space="preserve"> </w:t>
            </w:r>
            <w:r w:rsidRPr="00E00B1F">
              <w:rPr>
                <w:rFonts w:ascii="Book Antiqua" w:hAnsi="Book Antiqua" w:cs="Times New Roman"/>
                <w:i/>
              </w:rPr>
              <w:t>et al</w:t>
            </w:r>
            <w:r w:rsidR="004A57B0" w:rsidRPr="00E00B1F">
              <w:rPr>
                <w:rFonts w:ascii="Book Antiqua" w:eastAsia="Book Antiqua" w:hAnsi="Book Antiqua" w:cs="Book Antiqua"/>
                <w:color w:val="000000"/>
                <w:vertAlign w:val="superscript"/>
              </w:rPr>
              <w:t>[</w:t>
            </w:r>
            <w:r w:rsidRPr="00E00B1F">
              <w:rPr>
                <w:rFonts w:ascii="Book Antiqua" w:hAnsi="Book Antiqua" w:cs="Book Antiqua" w:hint="eastAsia"/>
                <w:color w:val="000000"/>
                <w:vertAlign w:val="superscript"/>
              </w:rPr>
              <w:t>6</w:t>
            </w:r>
            <w:r w:rsidR="004A57B0" w:rsidRPr="00E00B1F">
              <w:rPr>
                <w:rFonts w:ascii="Book Antiqua" w:eastAsia="Book Antiqua" w:hAnsi="Book Antiqua" w:cs="Book Antiqua"/>
                <w:color w:val="000000"/>
                <w:vertAlign w:val="superscript"/>
              </w:rPr>
              <w:t>]</w:t>
            </w:r>
            <w:r w:rsidR="004A57B0" w:rsidRPr="00E00B1F">
              <w:rPr>
                <w:rFonts w:ascii="Book Antiqua" w:hAnsi="Book Antiqua" w:cs="Times New Roman"/>
              </w:rPr>
              <w:t>,</w:t>
            </w:r>
            <w:r w:rsidR="002D676E" w:rsidRPr="00E00B1F">
              <w:rPr>
                <w:rFonts w:ascii="Book Antiqua" w:hAnsi="Book Antiqua" w:cs="Times New Roman"/>
              </w:rPr>
              <w:t xml:space="preserve"> </w:t>
            </w:r>
            <w:r w:rsidR="007C581E" w:rsidRPr="00E00B1F">
              <w:rPr>
                <w:rFonts w:ascii="Book Antiqua" w:hAnsi="Book Antiqua" w:cs="Times New Roman"/>
              </w:rPr>
              <w:t>199</w:t>
            </w:r>
            <w:r w:rsidRPr="00E00B1F">
              <w:rPr>
                <w:rFonts w:ascii="Book Antiqua" w:hAnsi="Book Antiqua" w:cs="Times New Roman" w:hint="eastAsia"/>
              </w:rPr>
              <w:t>9</w:t>
            </w:r>
          </w:p>
        </w:tc>
        <w:tc>
          <w:tcPr>
            <w:tcW w:w="495" w:type="pct"/>
            <w:tcBorders>
              <w:top w:val="nil"/>
              <w:bottom w:val="nil"/>
            </w:tcBorders>
          </w:tcPr>
          <w:p w14:paraId="59F5DF2B" w14:textId="77777777" w:rsidR="007C581E" w:rsidRPr="00E00B1F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00B1F">
              <w:rPr>
                <w:rFonts w:ascii="Book Antiqua" w:hAnsi="Book Antiqua" w:cs="Times New Roman"/>
              </w:rPr>
              <w:t>58/F</w:t>
            </w:r>
          </w:p>
        </w:tc>
        <w:tc>
          <w:tcPr>
            <w:tcW w:w="1352" w:type="pct"/>
            <w:tcBorders>
              <w:top w:val="nil"/>
              <w:bottom w:val="nil"/>
            </w:tcBorders>
          </w:tcPr>
          <w:p w14:paraId="487F652A" w14:textId="77777777" w:rsidR="007C581E" w:rsidRPr="00E00B1F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00B1F">
              <w:rPr>
                <w:rFonts w:ascii="Book Antiqua" w:hAnsi="Book Antiqua" w:cs="Times New Roman"/>
              </w:rPr>
              <w:t>Pancreatoduodencectomy</w:t>
            </w:r>
          </w:p>
        </w:tc>
        <w:tc>
          <w:tcPr>
            <w:tcW w:w="641" w:type="pct"/>
            <w:tcBorders>
              <w:top w:val="nil"/>
              <w:bottom w:val="nil"/>
            </w:tcBorders>
          </w:tcPr>
          <w:p w14:paraId="5A58CF5A" w14:textId="77777777" w:rsidR="007C581E" w:rsidRPr="00E00B1F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00B1F">
              <w:rPr>
                <w:rFonts w:ascii="Book Antiqua" w:hAnsi="Book Antiqua" w:cs="Times New Roman"/>
              </w:rPr>
              <w:t>Yes</w:t>
            </w:r>
          </w:p>
        </w:tc>
        <w:tc>
          <w:tcPr>
            <w:tcW w:w="434" w:type="pct"/>
            <w:tcBorders>
              <w:top w:val="nil"/>
              <w:bottom w:val="nil"/>
            </w:tcBorders>
          </w:tcPr>
          <w:p w14:paraId="1C179A65" w14:textId="41C80FA8" w:rsidR="007C581E" w:rsidRPr="00E00B1F" w:rsidRDefault="001C5D74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00B1F">
              <w:rPr>
                <w:rFonts w:ascii="Book Antiqua" w:hAnsi="Book Antiqua" w:cs="Times New Roman"/>
              </w:rPr>
              <w:t>-</w:t>
            </w:r>
          </w:p>
        </w:tc>
        <w:tc>
          <w:tcPr>
            <w:tcW w:w="576" w:type="pct"/>
            <w:tcBorders>
              <w:top w:val="nil"/>
              <w:bottom w:val="nil"/>
            </w:tcBorders>
          </w:tcPr>
          <w:p w14:paraId="508AE158" w14:textId="77777777" w:rsidR="007C581E" w:rsidRPr="00E00B1F" w:rsidRDefault="007C581E" w:rsidP="001D4A8E">
            <w:pPr>
              <w:pStyle w:val="a3"/>
              <w:numPr>
                <w:ilvl w:val="0"/>
                <w:numId w:val="1"/>
              </w:numPr>
              <w:spacing w:line="360" w:lineRule="auto"/>
              <w:ind w:left="0" w:firstLineChars="0" w:firstLine="0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611" w:type="pct"/>
            <w:tcBorders>
              <w:top w:val="nil"/>
              <w:bottom w:val="nil"/>
            </w:tcBorders>
          </w:tcPr>
          <w:p w14:paraId="7AF3BFD6" w14:textId="77777777" w:rsidR="007C581E" w:rsidRPr="00E00B1F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00B1F">
              <w:rPr>
                <w:rFonts w:ascii="Book Antiqua" w:hAnsi="Book Antiqua" w:cs="Times New Roman"/>
              </w:rPr>
              <w:t>IPT</w:t>
            </w:r>
          </w:p>
        </w:tc>
      </w:tr>
      <w:tr w:rsidR="007C581E" w:rsidRPr="00E00B1F" w14:paraId="71A1749D" w14:textId="77777777" w:rsidTr="001D4A8E">
        <w:trPr>
          <w:trHeight w:val="425"/>
        </w:trPr>
        <w:tc>
          <w:tcPr>
            <w:tcW w:w="892" w:type="pct"/>
            <w:tcBorders>
              <w:top w:val="nil"/>
              <w:bottom w:val="nil"/>
            </w:tcBorders>
          </w:tcPr>
          <w:p w14:paraId="28DF00A5" w14:textId="2F65C918" w:rsidR="007C581E" w:rsidRPr="00E00B1F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00B1F">
              <w:rPr>
                <w:rFonts w:ascii="Book Antiqua" w:hAnsi="Book Antiqua"/>
                <w:noProof/>
              </w:rPr>
              <w:t>Walsh</w:t>
            </w:r>
            <w:r w:rsidR="001345A7" w:rsidRPr="00E00B1F">
              <w:rPr>
                <w:rFonts w:ascii="Book Antiqua" w:hAnsi="Book Antiqua" w:hint="eastAsia"/>
                <w:noProof/>
              </w:rPr>
              <w:t xml:space="preserve"> </w:t>
            </w:r>
            <w:r w:rsidR="001345A7" w:rsidRPr="00E00B1F">
              <w:rPr>
                <w:rFonts w:ascii="Book Antiqua" w:hAnsi="Book Antiqua" w:cs="Times New Roman"/>
                <w:i/>
              </w:rPr>
              <w:t>et al</w:t>
            </w:r>
            <w:r w:rsidR="004A57B0" w:rsidRPr="00E00B1F">
              <w:rPr>
                <w:rFonts w:ascii="Book Antiqua" w:eastAsia="Book Antiqua" w:hAnsi="Book Antiqua" w:cs="Book Antiqua"/>
                <w:color w:val="000000"/>
                <w:vertAlign w:val="superscript"/>
              </w:rPr>
              <w:t>[</w:t>
            </w:r>
            <w:r w:rsidR="001345A7" w:rsidRPr="00E00B1F">
              <w:rPr>
                <w:rFonts w:ascii="Book Antiqua" w:hAnsi="Book Antiqua" w:cs="Book Antiqua" w:hint="eastAsia"/>
                <w:color w:val="000000"/>
                <w:vertAlign w:val="superscript"/>
              </w:rPr>
              <w:t>22</w:t>
            </w:r>
            <w:r w:rsidR="004A57B0" w:rsidRPr="00E00B1F">
              <w:rPr>
                <w:rFonts w:ascii="Book Antiqua" w:eastAsia="Book Antiqua" w:hAnsi="Book Antiqua" w:cs="Book Antiqua"/>
                <w:color w:val="000000"/>
                <w:vertAlign w:val="superscript"/>
              </w:rPr>
              <w:t>]</w:t>
            </w:r>
            <w:r w:rsidR="004A57B0" w:rsidRPr="00E00B1F">
              <w:rPr>
                <w:rFonts w:ascii="Book Antiqua" w:hAnsi="Book Antiqua"/>
                <w:noProof/>
              </w:rPr>
              <w:t>,</w:t>
            </w:r>
            <w:r w:rsidR="002D676E" w:rsidRPr="00E00B1F">
              <w:rPr>
                <w:rFonts w:ascii="Book Antiqua" w:hAnsi="Book Antiqua" w:cs="Times New Roman"/>
              </w:rPr>
              <w:t xml:space="preserve"> </w:t>
            </w:r>
            <w:r w:rsidRPr="00E00B1F">
              <w:rPr>
                <w:rFonts w:ascii="Book Antiqua" w:hAnsi="Book Antiqua" w:cs="Times New Roman"/>
              </w:rPr>
              <w:t>1998</w:t>
            </w:r>
          </w:p>
        </w:tc>
        <w:tc>
          <w:tcPr>
            <w:tcW w:w="495" w:type="pct"/>
            <w:tcBorders>
              <w:top w:val="nil"/>
              <w:bottom w:val="nil"/>
            </w:tcBorders>
          </w:tcPr>
          <w:p w14:paraId="0E2892BC" w14:textId="77777777" w:rsidR="007C581E" w:rsidRPr="00E00B1F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00B1F">
              <w:rPr>
                <w:rFonts w:ascii="Book Antiqua" w:hAnsi="Book Antiqua" w:cs="Times New Roman"/>
              </w:rPr>
              <w:t>71/F</w:t>
            </w:r>
          </w:p>
        </w:tc>
        <w:tc>
          <w:tcPr>
            <w:tcW w:w="1352" w:type="pct"/>
            <w:tcBorders>
              <w:top w:val="nil"/>
              <w:bottom w:val="nil"/>
            </w:tcBorders>
          </w:tcPr>
          <w:p w14:paraId="4591F323" w14:textId="54574BD3" w:rsidR="007C581E" w:rsidRPr="00E00B1F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00B1F">
              <w:rPr>
                <w:rFonts w:ascii="Book Antiqua" w:hAnsi="Book Antiqua" w:cs="Times New Roman"/>
              </w:rPr>
              <w:t>Oral</w:t>
            </w:r>
            <w:r w:rsidR="002D676E" w:rsidRPr="00E00B1F">
              <w:rPr>
                <w:rFonts w:ascii="Book Antiqua" w:hAnsi="Book Antiqua" w:cs="Times New Roman"/>
              </w:rPr>
              <w:t xml:space="preserve"> </w:t>
            </w:r>
            <w:r w:rsidRPr="00E00B1F">
              <w:rPr>
                <w:rFonts w:ascii="Book Antiqua" w:hAnsi="Book Antiqua" w:cs="Times New Roman"/>
              </w:rPr>
              <w:t>5-fluorouracil</w:t>
            </w:r>
          </w:p>
        </w:tc>
        <w:tc>
          <w:tcPr>
            <w:tcW w:w="641" w:type="pct"/>
            <w:tcBorders>
              <w:top w:val="nil"/>
              <w:bottom w:val="nil"/>
            </w:tcBorders>
          </w:tcPr>
          <w:p w14:paraId="0B297270" w14:textId="77777777" w:rsidR="007C581E" w:rsidRPr="00E00B1F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00B1F">
              <w:rPr>
                <w:rFonts w:ascii="Book Antiqua" w:hAnsi="Book Antiqua" w:cs="Times New Roman"/>
              </w:rPr>
              <w:t>Yes</w:t>
            </w:r>
          </w:p>
        </w:tc>
        <w:tc>
          <w:tcPr>
            <w:tcW w:w="434" w:type="pct"/>
            <w:tcBorders>
              <w:top w:val="nil"/>
              <w:bottom w:val="nil"/>
            </w:tcBorders>
          </w:tcPr>
          <w:p w14:paraId="5017FBAB" w14:textId="35B51ACA" w:rsidR="007C581E" w:rsidRPr="00E00B1F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00B1F">
              <w:rPr>
                <w:rFonts w:ascii="Book Antiqua" w:hAnsi="Book Antiqua" w:cs="Times New Roman"/>
              </w:rPr>
              <w:t>21</w:t>
            </w:r>
            <w:r w:rsidR="002D676E" w:rsidRPr="00E00B1F">
              <w:rPr>
                <w:rFonts w:ascii="Book Antiqua" w:hAnsi="Book Antiqua" w:cs="Times New Roman"/>
              </w:rPr>
              <w:t xml:space="preserve"> </w:t>
            </w:r>
            <w:r w:rsidRPr="00E00B1F">
              <w:rPr>
                <w:rFonts w:ascii="Book Antiqua" w:hAnsi="Book Antiqua" w:cs="Times New Roman"/>
              </w:rPr>
              <w:t>years</w:t>
            </w:r>
          </w:p>
        </w:tc>
        <w:tc>
          <w:tcPr>
            <w:tcW w:w="576" w:type="pct"/>
            <w:tcBorders>
              <w:top w:val="nil"/>
              <w:bottom w:val="nil"/>
            </w:tcBorders>
          </w:tcPr>
          <w:p w14:paraId="431EA5D0" w14:textId="77777777" w:rsidR="007C581E" w:rsidRPr="00E00B1F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00B1F">
              <w:rPr>
                <w:rFonts w:ascii="Book Antiqua" w:hAnsi="Book Antiqua" w:cs="Times New Roman"/>
              </w:rPr>
              <w:t>LR</w:t>
            </w:r>
          </w:p>
        </w:tc>
        <w:tc>
          <w:tcPr>
            <w:tcW w:w="611" w:type="pct"/>
            <w:tcBorders>
              <w:top w:val="nil"/>
              <w:bottom w:val="nil"/>
            </w:tcBorders>
          </w:tcPr>
          <w:p w14:paraId="09CBFC79" w14:textId="77777777" w:rsidR="007C581E" w:rsidRPr="00E00B1F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00B1F">
              <w:rPr>
                <w:rFonts w:ascii="Book Antiqua" w:hAnsi="Book Antiqua" w:cs="Times New Roman"/>
              </w:rPr>
              <w:t>IMT</w:t>
            </w:r>
          </w:p>
        </w:tc>
      </w:tr>
      <w:tr w:rsidR="007C581E" w:rsidRPr="00E00B1F" w14:paraId="35B14FFD" w14:textId="77777777" w:rsidTr="001D4A8E">
        <w:trPr>
          <w:trHeight w:val="425"/>
        </w:trPr>
        <w:tc>
          <w:tcPr>
            <w:tcW w:w="892" w:type="pct"/>
            <w:tcBorders>
              <w:top w:val="nil"/>
              <w:bottom w:val="nil"/>
            </w:tcBorders>
          </w:tcPr>
          <w:p w14:paraId="5A038FE3" w14:textId="5C3BF239" w:rsidR="007C581E" w:rsidRPr="00E00B1F" w:rsidRDefault="001345A7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00B1F">
              <w:rPr>
                <w:rFonts w:ascii="Book Antiqua" w:hAnsi="Book Antiqua"/>
                <w:noProof/>
              </w:rPr>
              <w:t>Coffin</w:t>
            </w:r>
            <w:r w:rsidRPr="00E00B1F">
              <w:rPr>
                <w:rFonts w:ascii="Book Antiqua" w:hAnsi="Book Antiqua" w:hint="eastAsia"/>
                <w:noProof/>
              </w:rPr>
              <w:t xml:space="preserve"> </w:t>
            </w:r>
            <w:r w:rsidRPr="00E00B1F">
              <w:rPr>
                <w:rFonts w:ascii="Book Antiqua" w:hAnsi="Book Antiqua" w:cs="Times New Roman"/>
                <w:i/>
              </w:rPr>
              <w:t>et al</w:t>
            </w:r>
            <w:r w:rsidR="004A57B0" w:rsidRPr="00E00B1F">
              <w:rPr>
                <w:rFonts w:ascii="Book Antiqua" w:eastAsia="Book Antiqua" w:hAnsi="Book Antiqua" w:cs="Book Antiqua"/>
                <w:color w:val="000000"/>
                <w:vertAlign w:val="superscript"/>
              </w:rPr>
              <w:t>[</w:t>
            </w:r>
            <w:r w:rsidRPr="00E00B1F">
              <w:rPr>
                <w:rFonts w:ascii="Book Antiqua" w:hAnsi="Book Antiqua" w:cs="Book Antiqua" w:hint="eastAsia"/>
                <w:color w:val="000000"/>
                <w:vertAlign w:val="superscript"/>
              </w:rPr>
              <w:t>7</w:t>
            </w:r>
            <w:r w:rsidR="004A57B0" w:rsidRPr="00E00B1F">
              <w:rPr>
                <w:rFonts w:ascii="Book Antiqua" w:eastAsia="Book Antiqua" w:hAnsi="Book Antiqua" w:cs="Book Antiqua"/>
                <w:color w:val="000000"/>
                <w:vertAlign w:val="superscript"/>
              </w:rPr>
              <w:t>]</w:t>
            </w:r>
            <w:r w:rsidR="004A57B0" w:rsidRPr="00E00B1F">
              <w:rPr>
                <w:rFonts w:ascii="Book Antiqua" w:hAnsi="Book Antiqua" w:cs="Times New Roman"/>
              </w:rPr>
              <w:t>,</w:t>
            </w:r>
            <w:r w:rsidRPr="00E00B1F">
              <w:rPr>
                <w:rFonts w:ascii="Book Antiqua" w:hAnsi="Book Antiqua" w:cs="Times New Roman" w:hint="eastAsia"/>
              </w:rPr>
              <w:t xml:space="preserve"> 2001</w:t>
            </w:r>
          </w:p>
        </w:tc>
        <w:tc>
          <w:tcPr>
            <w:tcW w:w="495" w:type="pct"/>
            <w:tcBorders>
              <w:top w:val="nil"/>
              <w:bottom w:val="nil"/>
            </w:tcBorders>
          </w:tcPr>
          <w:p w14:paraId="55B3E42F" w14:textId="77777777" w:rsidR="007C581E" w:rsidRPr="00E00B1F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00B1F">
              <w:rPr>
                <w:rFonts w:ascii="Book Antiqua" w:hAnsi="Book Antiqua" w:cs="Times New Roman"/>
              </w:rPr>
              <w:t>50/M</w:t>
            </w:r>
          </w:p>
        </w:tc>
        <w:tc>
          <w:tcPr>
            <w:tcW w:w="1352" w:type="pct"/>
            <w:tcBorders>
              <w:top w:val="nil"/>
              <w:bottom w:val="nil"/>
            </w:tcBorders>
          </w:tcPr>
          <w:p w14:paraId="7145CE6A" w14:textId="7E81B675" w:rsidR="007C581E" w:rsidRPr="00E00B1F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00B1F">
              <w:rPr>
                <w:rFonts w:ascii="Book Antiqua" w:hAnsi="Book Antiqua" w:cs="Times New Roman"/>
              </w:rPr>
              <w:t>Common</w:t>
            </w:r>
            <w:r w:rsidR="002D676E" w:rsidRPr="00E00B1F">
              <w:rPr>
                <w:rFonts w:ascii="Book Antiqua" w:hAnsi="Book Antiqua" w:cs="Times New Roman"/>
              </w:rPr>
              <w:t xml:space="preserve"> </w:t>
            </w:r>
            <w:r w:rsidRPr="00E00B1F">
              <w:rPr>
                <w:rFonts w:ascii="Book Antiqua" w:hAnsi="Book Antiqua" w:cs="Times New Roman"/>
              </w:rPr>
              <w:t>bile</w:t>
            </w:r>
            <w:r w:rsidR="002D676E" w:rsidRPr="00E00B1F">
              <w:rPr>
                <w:rFonts w:ascii="Book Antiqua" w:hAnsi="Book Antiqua" w:cs="Times New Roman"/>
              </w:rPr>
              <w:t xml:space="preserve"> </w:t>
            </w:r>
            <w:r w:rsidRPr="00E00B1F">
              <w:rPr>
                <w:rFonts w:ascii="Book Antiqua" w:hAnsi="Book Antiqua" w:cs="Times New Roman"/>
              </w:rPr>
              <w:t>duct</w:t>
            </w:r>
            <w:r w:rsidR="002D676E" w:rsidRPr="00E00B1F">
              <w:rPr>
                <w:rFonts w:ascii="Book Antiqua" w:hAnsi="Book Antiqua" w:cs="Times New Roman"/>
              </w:rPr>
              <w:t xml:space="preserve"> </w:t>
            </w:r>
            <w:r w:rsidRPr="00E00B1F">
              <w:rPr>
                <w:rFonts w:ascii="Book Antiqua" w:hAnsi="Book Antiqua" w:cs="Times New Roman"/>
              </w:rPr>
              <w:t>excision</w:t>
            </w:r>
          </w:p>
        </w:tc>
        <w:tc>
          <w:tcPr>
            <w:tcW w:w="641" w:type="pct"/>
            <w:tcBorders>
              <w:top w:val="nil"/>
              <w:bottom w:val="nil"/>
            </w:tcBorders>
          </w:tcPr>
          <w:p w14:paraId="1E0CB591" w14:textId="77777777" w:rsidR="007C581E" w:rsidRPr="00E00B1F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00B1F">
              <w:rPr>
                <w:rFonts w:ascii="Book Antiqua" w:hAnsi="Book Antiqua" w:cs="Times New Roman"/>
              </w:rPr>
              <w:t>Yes</w:t>
            </w:r>
          </w:p>
        </w:tc>
        <w:tc>
          <w:tcPr>
            <w:tcW w:w="434" w:type="pct"/>
            <w:tcBorders>
              <w:top w:val="nil"/>
              <w:bottom w:val="nil"/>
            </w:tcBorders>
          </w:tcPr>
          <w:p w14:paraId="689E354B" w14:textId="5C12FD0A" w:rsidR="007C581E" w:rsidRPr="00E00B1F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00B1F">
              <w:rPr>
                <w:rFonts w:ascii="Book Antiqua" w:hAnsi="Book Antiqua" w:cs="Times New Roman"/>
              </w:rPr>
              <w:t>17</w:t>
            </w:r>
            <w:r w:rsidR="002D676E" w:rsidRPr="00E00B1F">
              <w:rPr>
                <w:rFonts w:ascii="Book Antiqua" w:hAnsi="Book Antiqua" w:cs="Times New Roman"/>
              </w:rPr>
              <w:t xml:space="preserve"> </w:t>
            </w:r>
            <w:r w:rsidRPr="00E00B1F">
              <w:rPr>
                <w:rFonts w:ascii="Book Antiqua" w:hAnsi="Book Antiqua" w:cs="Times New Roman"/>
              </w:rPr>
              <w:t>years</w:t>
            </w:r>
          </w:p>
        </w:tc>
        <w:tc>
          <w:tcPr>
            <w:tcW w:w="576" w:type="pct"/>
            <w:tcBorders>
              <w:top w:val="nil"/>
              <w:bottom w:val="nil"/>
            </w:tcBorders>
          </w:tcPr>
          <w:p w14:paraId="186F723D" w14:textId="77777777" w:rsidR="007C581E" w:rsidRPr="00E00B1F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00B1F">
              <w:rPr>
                <w:rFonts w:ascii="Book Antiqua" w:hAnsi="Book Antiqua" w:cs="Times New Roman"/>
              </w:rPr>
              <w:t>PM</w:t>
            </w:r>
          </w:p>
        </w:tc>
        <w:tc>
          <w:tcPr>
            <w:tcW w:w="611" w:type="pct"/>
            <w:tcBorders>
              <w:top w:val="nil"/>
              <w:bottom w:val="nil"/>
            </w:tcBorders>
          </w:tcPr>
          <w:p w14:paraId="067E4888" w14:textId="77777777" w:rsidR="007C581E" w:rsidRPr="00E00B1F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00B1F">
              <w:rPr>
                <w:rFonts w:ascii="Book Antiqua" w:hAnsi="Book Antiqua" w:cs="Times New Roman"/>
              </w:rPr>
              <w:t>IMT</w:t>
            </w:r>
          </w:p>
        </w:tc>
      </w:tr>
      <w:tr w:rsidR="007C581E" w:rsidRPr="00E00B1F" w14:paraId="0AFBA502" w14:textId="77777777" w:rsidTr="001D4A8E">
        <w:trPr>
          <w:trHeight w:val="425"/>
        </w:trPr>
        <w:tc>
          <w:tcPr>
            <w:tcW w:w="892" w:type="pct"/>
            <w:tcBorders>
              <w:top w:val="nil"/>
              <w:bottom w:val="nil"/>
            </w:tcBorders>
          </w:tcPr>
          <w:p w14:paraId="6E567ACB" w14:textId="55C53682" w:rsidR="007C581E" w:rsidRPr="00E00B1F" w:rsidRDefault="001345A7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00B1F">
              <w:rPr>
                <w:rFonts w:ascii="Book Antiqua" w:hAnsi="Book Antiqua" w:cs="Times New Roman"/>
              </w:rPr>
              <w:t>Venkataraman</w:t>
            </w:r>
            <w:r w:rsidRPr="00E00B1F">
              <w:rPr>
                <w:rFonts w:ascii="Book Antiqua" w:hAnsi="Book Antiqua" w:cs="Times New Roman" w:hint="eastAsia"/>
              </w:rPr>
              <w:t xml:space="preserve"> </w:t>
            </w:r>
            <w:r w:rsidRPr="00E00B1F">
              <w:rPr>
                <w:rFonts w:ascii="Book Antiqua" w:hAnsi="Book Antiqua" w:cs="Times New Roman"/>
                <w:i/>
              </w:rPr>
              <w:t>et al</w:t>
            </w:r>
            <w:r w:rsidR="004A57B0" w:rsidRPr="00E00B1F">
              <w:rPr>
                <w:rFonts w:ascii="Book Antiqua" w:eastAsia="Book Antiqua" w:hAnsi="Book Antiqua" w:cs="Book Antiqua"/>
                <w:color w:val="000000"/>
                <w:vertAlign w:val="superscript"/>
              </w:rPr>
              <w:t>[</w:t>
            </w:r>
            <w:r w:rsidRPr="00E00B1F">
              <w:rPr>
                <w:rFonts w:ascii="Book Antiqua" w:hAnsi="Book Antiqua" w:cs="Book Antiqua" w:hint="eastAsia"/>
                <w:color w:val="000000"/>
                <w:vertAlign w:val="superscript"/>
              </w:rPr>
              <w:t>29</w:t>
            </w:r>
            <w:r w:rsidR="004A57B0" w:rsidRPr="00E00B1F">
              <w:rPr>
                <w:rFonts w:ascii="Book Antiqua" w:eastAsia="Book Antiqua" w:hAnsi="Book Antiqua" w:cs="Book Antiqua"/>
                <w:color w:val="000000"/>
                <w:vertAlign w:val="superscript"/>
              </w:rPr>
              <w:t>]</w:t>
            </w:r>
            <w:r w:rsidR="004A57B0" w:rsidRPr="00E00B1F">
              <w:rPr>
                <w:rFonts w:ascii="Book Antiqua" w:hAnsi="Book Antiqua" w:cs="Times New Roman"/>
              </w:rPr>
              <w:t>,</w:t>
            </w:r>
            <w:r w:rsidR="002D676E" w:rsidRPr="00E00B1F">
              <w:rPr>
                <w:rFonts w:ascii="Book Antiqua" w:hAnsi="Book Antiqua" w:cs="Times New Roman"/>
              </w:rPr>
              <w:t xml:space="preserve"> </w:t>
            </w:r>
            <w:r w:rsidR="007C581E" w:rsidRPr="00E00B1F">
              <w:rPr>
                <w:rFonts w:ascii="Book Antiqua" w:hAnsi="Book Antiqua" w:cs="Times New Roman"/>
              </w:rPr>
              <w:t>2003</w:t>
            </w:r>
          </w:p>
        </w:tc>
        <w:tc>
          <w:tcPr>
            <w:tcW w:w="495" w:type="pct"/>
            <w:tcBorders>
              <w:top w:val="nil"/>
              <w:bottom w:val="nil"/>
            </w:tcBorders>
          </w:tcPr>
          <w:p w14:paraId="06B1AE71" w14:textId="77777777" w:rsidR="007C581E" w:rsidRPr="00E00B1F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00B1F">
              <w:rPr>
                <w:rFonts w:ascii="Book Antiqua" w:hAnsi="Book Antiqua" w:cs="Times New Roman"/>
              </w:rPr>
              <w:t>51/F</w:t>
            </w:r>
          </w:p>
        </w:tc>
        <w:tc>
          <w:tcPr>
            <w:tcW w:w="1352" w:type="pct"/>
            <w:tcBorders>
              <w:top w:val="nil"/>
              <w:bottom w:val="nil"/>
            </w:tcBorders>
          </w:tcPr>
          <w:p w14:paraId="697DDFB8" w14:textId="77777777" w:rsidR="007C581E" w:rsidRPr="00E00B1F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00B1F">
              <w:rPr>
                <w:rFonts w:ascii="Book Antiqua" w:hAnsi="Book Antiqua" w:cs="Times New Roman"/>
              </w:rPr>
              <w:t>pancreaticoduodenectomy</w:t>
            </w:r>
          </w:p>
        </w:tc>
        <w:tc>
          <w:tcPr>
            <w:tcW w:w="641" w:type="pct"/>
            <w:tcBorders>
              <w:top w:val="nil"/>
              <w:bottom w:val="nil"/>
            </w:tcBorders>
          </w:tcPr>
          <w:p w14:paraId="1CFC784D" w14:textId="77777777" w:rsidR="007C581E" w:rsidRPr="00E00B1F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00B1F">
              <w:rPr>
                <w:rFonts w:ascii="Book Antiqua" w:hAnsi="Book Antiqua" w:cs="Times New Roman"/>
              </w:rPr>
              <w:t>No</w:t>
            </w:r>
          </w:p>
        </w:tc>
        <w:tc>
          <w:tcPr>
            <w:tcW w:w="434" w:type="pct"/>
            <w:tcBorders>
              <w:top w:val="nil"/>
              <w:bottom w:val="nil"/>
            </w:tcBorders>
          </w:tcPr>
          <w:p w14:paraId="1C9FEF60" w14:textId="789323DB" w:rsidR="007C581E" w:rsidRPr="00E00B1F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00B1F">
              <w:rPr>
                <w:rFonts w:ascii="Book Antiqua" w:hAnsi="Book Antiqua" w:cs="Times New Roman"/>
              </w:rPr>
              <w:t>2</w:t>
            </w:r>
            <w:r w:rsidR="002D676E" w:rsidRPr="00E00B1F">
              <w:rPr>
                <w:rFonts w:ascii="Book Antiqua" w:hAnsi="Book Antiqua" w:cs="Times New Roman"/>
              </w:rPr>
              <w:t xml:space="preserve"> </w:t>
            </w:r>
            <w:r w:rsidRPr="00E00B1F">
              <w:rPr>
                <w:rFonts w:ascii="Book Antiqua" w:hAnsi="Book Antiqua" w:cs="Times New Roman"/>
              </w:rPr>
              <w:t>years</w:t>
            </w:r>
          </w:p>
        </w:tc>
        <w:tc>
          <w:tcPr>
            <w:tcW w:w="576" w:type="pct"/>
            <w:tcBorders>
              <w:top w:val="nil"/>
              <w:bottom w:val="nil"/>
            </w:tcBorders>
          </w:tcPr>
          <w:p w14:paraId="3EAF01B4" w14:textId="77777777" w:rsidR="007C581E" w:rsidRPr="00E00B1F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00B1F">
              <w:rPr>
                <w:rFonts w:ascii="Book Antiqua" w:hAnsi="Book Antiqua" w:cs="Times New Roman"/>
              </w:rPr>
              <w:t>NR</w:t>
            </w:r>
          </w:p>
        </w:tc>
        <w:tc>
          <w:tcPr>
            <w:tcW w:w="611" w:type="pct"/>
            <w:tcBorders>
              <w:top w:val="nil"/>
              <w:bottom w:val="nil"/>
            </w:tcBorders>
          </w:tcPr>
          <w:p w14:paraId="5AE12956" w14:textId="77777777" w:rsidR="007C581E" w:rsidRPr="00E00B1F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00B1F">
              <w:rPr>
                <w:rFonts w:ascii="Book Antiqua" w:hAnsi="Book Antiqua" w:cs="Times New Roman"/>
              </w:rPr>
              <w:t>IPT</w:t>
            </w:r>
          </w:p>
        </w:tc>
      </w:tr>
      <w:tr w:rsidR="007C581E" w:rsidRPr="00E00B1F" w14:paraId="41816DBF" w14:textId="77777777" w:rsidTr="001D4A8E">
        <w:trPr>
          <w:trHeight w:val="425"/>
        </w:trPr>
        <w:tc>
          <w:tcPr>
            <w:tcW w:w="892" w:type="pct"/>
            <w:tcBorders>
              <w:top w:val="nil"/>
              <w:bottom w:val="nil"/>
            </w:tcBorders>
          </w:tcPr>
          <w:p w14:paraId="72F5EC41" w14:textId="50BD49FD" w:rsidR="007C581E" w:rsidRPr="00E00B1F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00B1F">
              <w:rPr>
                <w:rFonts w:ascii="Book Antiqua" w:hAnsi="Book Antiqua" w:cs="Times New Roman"/>
              </w:rPr>
              <w:t>Sekaran</w:t>
            </w:r>
            <w:r w:rsidR="001345A7" w:rsidRPr="00E00B1F">
              <w:rPr>
                <w:rFonts w:ascii="Book Antiqua" w:hAnsi="Book Antiqua" w:cs="Times New Roman" w:hint="eastAsia"/>
              </w:rPr>
              <w:t xml:space="preserve"> </w:t>
            </w:r>
            <w:r w:rsidR="001345A7" w:rsidRPr="00E00B1F">
              <w:rPr>
                <w:rFonts w:ascii="Book Antiqua" w:hAnsi="Book Antiqua" w:cs="Times New Roman"/>
                <w:i/>
              </w:rPr>
              <w:t>et al</w:t>
            </w:r>
            <w:r w:rsidR="004A57B0" w:rsidRPr="00E00B1F">
              <w:rPr>
                <w:rFonts w:ascii="Book Antiqua" w:eastAsia="Book Antiqua" w:hAnsi="Book Antiqua" w:cs="Book Antiqua"/>
                <w:color w:val="000000"/>
                <w:vertAlign w:val="superscript"/>
              </w:rPr>
              <w:t>[</w:t>
            </w:r>
            <w:r w:rsidR="00667FB5" w:rsidRPr="00E00B1F">
              <w:rPr>
                <w:rFonts w:ascii="Book Antiqua" w:hAnsi="Book Antiqua" w:cs="Book Antiqua" w:hint="eastAsia"/>
                <w:color w:val="000000"/>
                <w:vertAlign w:val="superscript"/>
              </w:rPr>
              <w:t>23</w:t>
            </w:r>
            <w:r w:rsidR="004A57B0" w:rsidRPr="00E00B1F">
              <w:rPr>
                <w:rFonts w:ascii="Book Antiqua" w:eastAsia="Book Antiqua" w:hAnsi="Book Antiqua" w:cs="Book Antiqua"/>
                <w:color w:val="000000"/>
                <w:vertAlign w:val="superscript"/>
              </w:rPr>
              <w:t>]</w:t>
            </w:r>
            <w:r w:rsidR="004A57B0" w:rsidRPr="00E00B1F">
              <w:rPr>
                <w:rFonts w:ascii="Book Antiqua" w:hAnsi="Book Antiqua" w:cs="Times New Roman"/>
              </w:rPr>
              <w:t>,</w:t>
            </w:r>
            <w:r w:rsidR="002D676E" w:rsidRPr="00E00B1F">
              <w:rPr>
                <w:rFonts w:ascii="Book Antiqua" w:hAnsi="Book Antiqua" w:cs="Times New Roman"/>
              </w:rPr>
              <w:t xml:space="preserve"> </w:t>
            </w:r>
            <w:r w:rsidRPr="00E00B1F">
              <w:rPr>
                <w:rFonts w:ascii="Book Antiqua" w:hAnsi="Book Antiqua" w:cs="Times New Roman"/>
              </w:rPr>
              <w:t>2006</w:t>
            </w:r>
          </w:p>
        </w:tc>
        <w:tc>
          <w:tcPr>
            <w:tcW w:w="495" w:type="pct"/>
            <w:tcBorders>
              <w:top w:val="nil"/>
              <w:bottom w:val="nil"/>
            </w:tcBorders>
          </w:tcPr>
          <w:p w14:paraId="5F757219" w14:textId="77777777" w:rsidR="007C581E" w:rsidRPr="00E00B1F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00B1F">
              <w:rPr>
                <w:rFonts w:ascii="Book Antiqua" w:hAnsi="Book Antiqua" w:cs="Times New Roman"/>
              </w:rPr>
              <w:t>17/F</w:t>
            </w:r>
          </w:p>
        </w:tc>
        <w:tc>
          <w:tcPr>
            <w:tcW w:w="1352" w:type="pct"/>
            <w:tcBorders>
              <w:top w:val="nil"/>
              <w:bottom w:val="nil"/>
            </w:tcBorders>
          </w:tcPr>
          <w:p w14:paraId="37A705EB" w14:textId="1FE230BD" w:rsidR="007C581E" w:rsidRPr="00E00B1F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00B1F">
              <w:rPr>
                <w:rFonts w:ascii="Book Antiqua" w:hAnsi="Book Antiqua" w:cs="Times New Roman"/>
              </w:rPr>
              <w:t>Left</w:t>
            </w:r>
            <w:r w:rsidR="002D676E" w:rsidRPr="00E00B1F">
              <w:rPr>
                <w:rFonts w:ascii="Book Antiqua" w:hAnsi="Book Antiqua" w:cs="Times New Roman"/>
              </w:rPr>
              <w:t xml:space="preserve"> </w:t>
            </w:r>
            <w:r w:rsidRPr="00E00B1F">
              <w:rPr>
                <w:rFonts w:ascii="Book Antiqua" w:hAnsi="Book Antiqua" w:cs="Times New Roman"/>
              </w:rPr>
              <w:t>hepatectomy</w:t>
            </w:r>
          </w:p>
        </w:tc>
        <w:tc>
          <w:tcPr>
            <w:tcW w:w="641" w:type="pct"/>
            <w:tcBorders>
              <w:top w:val="nil"/>
              <w:bottom w:val="nil"/>
            </w:tcBorders>
          </w:tcPr>
          <w:p w14:paraId="1D9AE43C" w14:textId="77777777" w:rsidR="007C581E" w:rsidRPr="00E00B1F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00B1F">
              <w:rPr>
                <w:rFonts w:ascii="Book Antiqua" w:hAnsi="Book Antiqua" w:cs="Times New Roman"/>
              </w:rPr>
              <w:t>Yes</w:t>
            </w:r>
          </w:p>
        </w:tc>
        <w:tc>
          <w:tcPr>
            <w:tcW w:w="434" w:type="pct"/>
            <w:tcBorders>
              <w:top w:val="nil"/>
              <w:bottom w:val="nil"/>
            </w:tcBorders>
          </w:tcPr>
          <w:p w14:paraId="5A329FCC" w14:textId="6AB616E7" w:rsidR="007C581E" w:rsidRPr="00E00B1F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00B1F">
              <w:rPr>
                <w:rFonts w:ascii="Book Antiqua" w:hAnsi="Book Antiqua" w:cs="Times New Roman"/>
              </w:rPr>
              <w:t>6</w:t>
            </w:r>
            <w:r w:rsidR="002D676E" w:rsidRPr="00E00B1F">
              <w:rPr>
                <w:rFonts w:ascii="Book Antiqua" w:hAnsi="Book Antiqua" w:cs="Times New Roman"/>
              </w:rPr>
              <w:t xml:space="preserve"> </w:t>
            </w:r>
            <w:r w:rsidRPr="00E00B1F">
              <w:rPr>
                <w:rFonts w:ascii="Book Antiqua" w:hAnsi="Book Antiqua" w:cs="Times New Roman"/>
              </w:rPr>
              <w:t>weeks</w:t>
            </w:r>
          </w:p>
        </w:tc>
        <w:tc>
          <w:tcPr>
            <w:tcW w:w="576" w:type="pct"/>
            <w:tcBorders>
              <w:top w:val="nil"/>
              <w:bottom w:val="nil"/>
            </w:tcBorders>
          </w:tcPr>
          <w:p w14:paraId="63293251" w14:textId="77777777" w:rsidR="007C581E" w:rsidRPr="00E00B1F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00B1F">
              <w:rPr>
                <w:rFonts w:ascii="Book Antiqua" w:hAnsi="Book Antiqua" w:cs="Times New Roman"/>
              </w:rPr>
              <w:t>NR</w:t>
            </w:r>
          </w:p>
        </w:tc>
        <w:tc>
          <w:tcPr>
            <w:tcW w:w="611" w:type="pct"/>
            <w:tcBorders>
              <w:top w:val="nil"/>
              <w:bottom w:val="nil"/>
            </w:tcBorders>
          </w:tcPr>
          <w:p w14:paraId="3E7C4C21" w14:textId="77777777" w:rsidR="007C581E" w:rsidRPr="00E00B1F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00B1F">
              <w:rPr>
                <w:rFonts w:ascii="Book Antiqua" w:hAnsi="Book Antiqua" w:cs="Times New Roman"/>
              </w:rPr>
              <w:t>IMT</w:t>
            </w:r>
          </w:p>
        </w:tc>
      </w:tr>
      <w:tr w:rsidR="007C581E" w:rsidRPr="00E00B1F" w14:paraId="7C9485EE" w14:textId="77777777" w:rsidTr="001D4A8E">
        <w:trPr>
          <w:trHeight w:val="425"/>
        </w:trPr>
        <w:tc>
          <w:tcPr>
            <w:tcW w:w="892" w:type="pct"/>
            <w:tcBorders>
              <w:top w:val="nil"/>
              <w:bottom w:val="nil"/>
            </w:tcBorders>
          </w:tcPr>
          <w:p w14:paraId="1D5C1779" w14:textId="4144CB12" w:rsidR="007C581E" w:rsidRPr="00E00B1F" w:rsidRDefault="00667FB5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00B1F">
              <w:rPr>
                <w:rFonts w:ascii="Book Antiqua" w:hAnsi="Book Antiqua" w:cs="Times New Roman"/>
              </w:rPr>
              <w:t>Honda</w:t>
            </w:r>
            <w:r w:rsidR="002D676E" w:rsidRPr="00E00B1F">
              <w:rPr>
                <w:rFonts w:ascii="Book Antiqua" w:hAnsi="Book Antiqua" w:cs="Times New Roman"/>
              </w:rPr>
              <w:t xml:space="preserve"> </w:t>
            </w:r>
            <w:r w:rsidR="001345A7" w:rsidRPr="00E00B1F">
              <w:rPr>
                <w:rFonts w:ascii="Book Antiqua" w:hAnsi="Book Antiqua" w:cs="Times New Roman"/>
                <w:i/>
              </w:rPr>
              <w:t>et al</w:t>
            </w:r>
            <w:r w:rsidR="004A57B0" w:rsidRPr="00E00B1F">
              <w:rPr>
                <w:rFonts w:ascii="Book Antiqua" w:eastAsia="Book Antiqua" w:hAnsi="Book Antiqua" w:cs="Book Antiqua"/>
                <w:color w:val="000000"/>
                <w:vertAlign w:val="superscript"/>
              </w:rPr>
              <w:t>[</w:t>
            </w:r>
            <w:r w:rsidRPr="00E00B1F">
              <w:rPr>
                <w:rFonts w:ascii="Book Antiqua" w:hAnsi="Book Antiqua" w:cs="Book Antiqua" w:hint="eastAsia"/>
                <w:color w:val="000000"/>
                <w:vertAlign w:val="superscript"/>
              </w:rPr>
              <w:t>11</w:t>
            </w:r>
            <w:r w:rsidR="004A57B0" w:rsidRPr="00E00B1F">
              <w:rPr>
                <w:rFonts w:ascii="Book Antiqua" w:eastAsia="Book Antiqua" w:hAnsi="Book Antiqua" w:cs="Book Antiqua"/>
                <w:color w:val="000000"/>
                <w:vertAlign w:val="superscript"/>
              </w:rPr>
              <w:t>]</w:t>
            </w:r>
            <w:r w:rsidR="004A57B0" w:rsidRPr="00E00B1F">
              <w:rPr>
                <w:rFonts w:ascii="Book Antiqua" w:hAnsi="Book Antiqua" w:cs="Times New Roman"/>
              </w:rPr>
              <w:t>,</w:t>
            </w:r>
            <w:r w:rsidR="002D676E" w:rsidRPr="00E00B1F">
              <w:rPr>
                <w:rFonts w:ascii="Book Antiqua" w:hAnsi="Book Antiqua" w:cs="Times New Roman"/>
              </w:rPr>
              <w:t xml:space="preserve"> </w:t>
            </w:r>
            <w:r w:rsidR="007C581E" w:rsidRPr="00E00B1F">
              <w:rPr>
                <w:rFonts w:ascii="Book Antiqua" w:hAnsi="Book Antiqua" w:cs="Times New Roman"/>
              </w:rPr>
              <w:t>20</w:t>
            </w:r>
            <w:r w:rsidRPr="00E00B1F">
              <w:rPr>
                <w:rFonts w:ascii="Book Antiqua" w:hAnsi="Book Antiqua" w:cs="Times New Roman" w:hint="eastAsia"/>
              </w:rPr>
              <w:t>19</w:t>
            </w:r>
          </w:p>
        </w:tc>
        <w:tc>
          <w:tcPr>
            <w:tcW w:w="495" w:type="pct"/>
            <w:tcBorders>
              <w:top w:val="nil"/>
              <w:bottom w:val="nil"/>
            </w:tcBorders>
          </w:tcPr>
          <w:p w14:paraId="70FD43B0" w14:textId="77777777" w:rsidR="007C581E" w:rsidRPr="00E00B1F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00B1F">
              <w:rPr>
                <w:rFonts w:ascii="Book Antiqua" w:hAnsi="Book Antiqua" w:cs="Times New Roman"/>
              </w:rPr>
              <w:t>55/F</w:t>
            </w:r>
          </w:p>
        </w:tc>
        <w:tc>
          <w:tcPr>
            <w:tcW w:w="1352" w:type="pct"/>
            <w:tcBorders>
              <w:top w:val="nil"/>
              <w:bottom w:val="nil"/>
            </w:tcBorders>
          </w:tcPr>
          <w:p w14:paraId="3F1AA2C2" w14:textId="41AAD028" w:rsidR="007C581E" w:rsidRPr="00E00B1F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00B1F">
              <w:rPr>
                <w:rFonts w:ascii="Book Antiqua" w:hAnsi="Book Antiqua" w:cs="Times New Roman"/>
              </w:rPr>
              <w:t>Kaush-Whipple</w:t>
            </w:r>
            <w:r w:rsidR="002D676E" w:rsidRPr="00E00B1F">
              <w:rPr>
                <w:rFonts w:ascii="Book Antiqua" w:hAnsi="Book Antiqua" w:cs="Times New Roman"/>
              </w:rPr>
              <w:t xml:space="preserve"> </w:t>
            </w:r>
            <w:r w:rsidRPr="00E00B1F">
              <w:rPr>
                <w:rFonts w:ascii="Book Antiqua" w:hAnsi="Book Antiqua" w:cs="Times New Roman"/>
              </w:rPr>
              <w:t>resection</w:t>
            </w:r>
          </w:p>
        </w:tc>
        <w:tc>
          <w:tcPr>
            <w:tcW w:w="641" w:type="pct"/>
            <w:tcBorders>
              <w:top w:val="nil"/>
              <w:bottom w:val="nil"/>
            </w:tcBorders>
          </w:tcPr>
          <w:p w14:paraId="7BE2D500" w14:textId="77777777" w:rsidR="007C581E" w:rsidRPr="00E00B1F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00B1F">
              <w:rPr>
                <w:rFonts w:ascii="Book Antiqua" w:hAnsi="Book Antiqua" w:cs="Times New Roman"/>
              </w:rPr>
              <w:t>No</w:t>
            </w:r>
          </w:p>
        </w:tc>
        <w:tc>
          <w:tcPr>
            <w:tcW w:w="434" w:type="pct"/>
            <w:tcBorders>
              <w:top w:val="nil"/>
              <w:bottom w:val="nil"/>
            </w:tcBorders>
          </w:tcPr>
          <w:p w14:paraId="481249C0" w14:textId="16D66004" w:rsidR="007C581E" w:rsidRPr="00E00B1F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00B1F">
              <w:rPr>
                <w:rFonts w:ascii="Book Antiqua" w:hAnsi="Book Antiqua" w:cs="Times New Roman"/>
              </w:rPr>
              <w:t>4.5</w:t>
            </w:r>
            <w:r w:rsidR="002D676E" w:rsidRPr="00E00B1F">
              <w:rPr>
                <w:rFonts w:ascii="Book Antiqua" w:hAnsi="Book Antiqua" w:cs="Times New Roman"/>
              </w:rPr>
              <w:t xml:space="preserve"> </w:t>
            </w:r>
            <w:r w:rsidRPr="00E00B1F">
              <w:rPr>
                <w:rFonts w:ascii="Book Antiqua" w:hAnsi="Book Antiqua" w:cs="Times New Roman"/>
              </w:rPr>
              <w:t>years</w:t>
            </w:r>
          </w:p>
        </w:tc>
        <w:tc>
          <w:tcPr>
            <w:tcW w:w="576" w:type="pct"/>
            <w:tcBorders>
              <w:top w:val="nil"/>
              <w:bottom w:val="nil"/>
            </w:tcBorders>
          </w:tcPr>
          <w:p w14:paraId="00A42232" w14:textId="77777777" w:rsidR="007C581E" w:rsidRPr="00E00B1F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00B1F">
              <w:rPr>
                <w:rFonts w:ascii="Book Antiqua" w:hAnsi="Book Antiqua" w:cs="Times New Roman"/>
              </w:rPr>
              <w:t>LR</w:t>
            </w:r>
          </w:p>
        </w:tc>
        <w:tc>
          <w:tcPr>
            <w:tcW w:w="611" w:type="pct"/>
            <w:tcBorders>
              <w:top w:val="nil"/>
              <w:bottom w:val="nil"/>
            </w:tcBorders>
          </w:tcPr>
          <w:p w14:paraId="33C08AAB" w14:textId="77777777" w:rsidR="007C581E" w:rsidRPr="00E00B1F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00B1F">
              <w:rPr>
                <w:rFonts w:ascii="Book Antiqua" w:hAnsi="Book Antiqua" w:cs="Times New Roman"/>
              </w:rPr>
              <w:t>IMT</w:t>
            </w:r>
          </w:p>
        </w:tc>
      </w:tr>
      <w:tr w:rsidR="007C581E" w:rsidRPr="00E00B1F" w14:paraId="325F1159" w14:textId="77777777" w:rsidTr="001D4A8E">
        <w:trPr>
          <w:trHeight w:val="425"/>
        </w:trPr>
        <w:tc>
          <w:tcPr>
            <w:tcW w:w="892" w:type="pct"/>
            <w:tcBorders>
              <w:top w:val="nil"/>
              <w:bottom w:val="nil"/>
            </w:tcBorders>
          </w:tcPr>
          <w:p w14:paraId="68E2EF8F" w14:textId="42D3152B" w:rsidR="007C581E" w:rsidRPr="00E00B1F" w:rsidRDefault="00667FB5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00B1F">
              <w:rPr>
                <w:rFonts w:ascii="Book Antiqua" w:hAnsi="Book Antiqua" w:cs="Times New Roman"/>
              </w:rPr>
              <w:t>Vargas-Madueno</w:t>
            </w:r>
            <w:r w:rsidR="002D676E" w:rsidRPr="00E00B1F">
              <w:rPr>
                <w:rFonts w:ascii="Book Antiqua" w:hAnsi="Book Antiqua" w:cs="Times New Roman"/>
              </w:rPr>
              <w:t xml:space="preserve"> </w:t>
            </w:r>
            <w:r w:rsidR="001345A7" w:rsidRPr="00E00B1F">
              <w:rPr>
                <w:rFonts w:ascii="Book Antiqua" w:hAnsi="Book Antiqua" w:cs="Times New Roman"/>
                <w:i/>
              </w:rPr>
              <w:t>et al</w:t>
            </w:r>
            <w:r w:rsidR="004A57B0" w:rsidRPr="00E00B1F">
              <w:rPr>
                <w:rFonts w:ascii="Book Antiqua" w:eastAsia="Book Antiqua" w:hAnsi="Book Antiqua" w:cs="Book Antiqua"/>
                <w:color w:val="000000"/>
                <w:vertAlign w:val="superscript"/>
              </w:rPr>
              <w:t>[</w:t>
            </w:r>
            <w:r w:rsidRPr="00E00B1F">
              <w:rPr>
                <w:rFonts w:ascii="Book Antiqua" w:hAnsi="Book Antiqua" w:cs="Book Antiqua" w:hint="eastAsia"/>
                <w:color w:val="000000"/>
                <w:vertAlign w:val="superscript"/>
              </w:rPr>
              <w:t>9</w:t>
            </w:r>
            <w:r w:rsidR="004A57B0" w:rsidRPr="00E00B1F">
              <w:rPr>
                <w:rFonts w:ascii="Book Antiqua" w:eastAsia="Book Antiqua" w:hAnsi="Book Antiqua" w:cs="Book Antiqua"/>
                <w:color w:val="000000"/>
                <w:vertAlign w:val="superscript"/>
              </w:rPr>
              <w:t>]</w:t>
            </w:r>
            <w:r w:rsidR="004A57B0" w:rsidRPr="00E00B1F">
              <w:rPr>
                <w:rFonts w:ascii="Book Antiqua" w:hAnsi="Book Antiqua" w:cs="Times New Roman"/>
              </w:rPr>
              <w:t>,</w:t>
            </w:r>
            <w:r w:rsidR="002D676E" w:rsidRPr="00E00B1F">
              <w:rPr>
                <w:rFonts w:ascii="Book Antiqua" w:hAnsi="Book Antiqua" w:cs="Times New Roman"/>
              </w:rPr>
              <w:t xml:space="preserve"> </w:t>
            </w:r>
            <w:r w:rsidR="007C581E" w:rsidRPr="00E00B1F">
              <w:rPr>
                <w:rFonts w:ascii="Book Antiqua" w:hAnsi="Book Antiqua" w:cs="Times New Roman"/>
              </w:rPr>
              <w:t>20</w:t>
            </w:r>
            <w:r w:rsidRPr="00E00B1F">
              <w:rPr>
                <w:rFonts w:ascii="Book Antiqua" w:hAnsi="Book Antiqua" w:cs="Times New Roman" w:hint="eastAsia"/>
              </w:rPr>
              <w:t>18</w:t>
            </w:r>
          </w:p>
        </w:tc>
        <w:tc>
          <w:tcPr>
            <w:tcW w:w="495" w:type="pct"/>
            <w:tcBorders>
              <w:top w:val="nil"/>
              <w:bottom w:val="nil"/>
            </w:tcBorders>
          </w:tcPr>
          <w:p w14:paraId="650D3F5A" w14:textId="77777777" w:rsidR="007C581E" w:rsidRPr="00E00B1F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00B1F">
              <w:rPr>
                <w:rFonts w:ascii="Book Antiqua" w:hAnsi="Book Antiqua" w:cs="Times New Roman"/>
              </w:rPr>
              <w:t>51/F</w:t>
            </w:r>
          </w:p>
        </w:tc>
        <w:tc>
          <w:tcPr>
            <w:tcW w:w="1352" w:type="pct"/>
            <w:tcBorders>
              <w:top w:val="nil"/>
              <w:bottom w:val="nil"/>
            </w:tcBorders>
          </w:tcPr>
          <w:p w14:paraId="484449F2" w14:textId="77777777" w:rsidR="007C581E" w:rsidRPr="00E00B1F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00B1F">
              <w:rPr>
                <w:rFonts w:ascii="Book Antiqua" w:hAnsi="Book Antiqua" w:cs="Times New Roman"/>
              </w:rPr>
              <w:t>Pancreaticoduodenectomy</w:t>
            </w:r>
          </w:p>
        </w:tc>
        <w:tc>
          <w:tcPr>
            <w:tcW w:w="641" w:type="pct"/>
            <w:tcBorders>
              <w:top w:val="nil"/>
              <w:bottom w:val="nil"/>
            </w:tcBorders>
          </w:tcPr>
          <w:p w14:paraId="7ED5921E" w14:textId="77777777" w:rsidR="007C581E" w:rsidRPr="00E00B1F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00B1F">
              <w:rPr>
                <w:rFonts w:ascii="Book Antiqua" w:hAnsi="Book Antiqua" w:cs="Times New Roman"/>
              </w:rPr>
              <w:t>No</w:t>
            </w:r>
          </w:p>
        </w:tc>
        <w:tc>
          <w:tcPr>
            <w:tcW w:w="434" w:type="pct"/>
            <w:tcBorders>
              <w:top w:val="nil"/>
              <w:bottom w:val="nil"/>
            </w:tcBorders>
          </w:tcPr>
          <w:p w14:paraId="6253747E" w14:textId="284B2333" w:rsidR="007C581E" w:rsidRPr="00E00B1F" w:rsidRDefault="001C5D74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00B1F">
              <w:rPr>
                <w:rFonts w:ascii="Book Antiqua" w:hAnsi="Book Antiqua" w:cs="Times New Roman"/>
              </w:rPr>
              <w:t>-</w:t>
            </w:r>
          </w:p>
        </w:tc>
        <w:tc>
          <w:tcPr>
            <w:tcW w:w="576" w:type="pct"/>
            <w:tcBorders>
              <w:top w:val="nil"/>
              <w:bottom w:val="nil"/>
            </w:tcBorders>
          </w:tcPr>
          <w:p w14:paraId="36A8FFAF" w14:textId="34D6EBAB" w:rsidR="007C581E" w:rsidRPr="00E00B1F" w:rsidRDefault="001C5D74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00B1F">
              <w:rPr>
                <w:rFonts w:ascii="Book Antiqua" w:hAnsi="Book Antiqua" w:cs="Times New Roman"/>
              </w:rPr>
              <w:t>-</w:t>
            </w:r>
          </w:p>
        </w:tc>
        <w:tc>
          <w:tcPr>
            <w:tcW w:w="611" w:type="pct"/>
            <w:tcBorders>
              <w:top w:val="nil"/>
              <w:bottom w:val="nil"/>
            </w:tcBorders>
          </w:tcPr>
          <w:p w14:paraId="0C65A45C" w14:textId="77777777" w:rsidR="007C581E" w:rsidRPr="00E00B1F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00B1F">
              <w:rPr>
                <w:rFonts w:ascii="Book Antiqua" w:hAnsi="Book Antiqua" w:cs="Times New Roman"/>
              </w:rPr>
              <w:t>IMT</w:t>
            </w:r>
          </w:p>
        </w:tc>
      </w:tr>
      <w:tr w:rsidR="007C581E" w:rsidRPr="00E00B1F" w14:paraId="1E39D7DD" w14:textId="77777777" w:rsidTr="001D4A8E">
        <w:trPr>
          <w:trHeight w:val="411"/>
        </w:trPr>
        <w:tc>
          <w:tcPr>
            <w:tcW w:w="892" w:type="pct"/>
            <w:tcBorders>
              <w:top w:val="nil"/>
              <w:bottom w:val="nil"/>
            </w:tcBorders>
          </w:tcPr>
          <w:p w14:paraId="04295874" w14:textId="1F0C35DC" w:rsidR="007C581E" w:rsidRPr="00E00B1F" w:rsidRDefault="00667FB5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00B1F">
              <w:rPr>
                <w:rFonts w:ascii="Book Antiqua" w:hAnsi="Book Antiqua" w:cs="Times New Roman"/>
              </w:rPr>
              <w:t>Cheek</w:t>
            </w:r>
            <w:r w:rsidR="002D676E" w:rsidRPr="00E00B1F">
              <w:rPr>
                <w:rFonts w:ascii="Book Antiqua" w:hAnsi="Book Antiqua" w:cs="Times New Roman"/>
              </w:rPr>
              <w:t xml:space="preserve"> </w:t>
            </w:r>
            <w:r w:rsidR="001345A7" w:rsidRPr="00E00B1F">
              <w:rPr>
                <w:rFonts w:ascii="Book Antiqua" w:hAnsi="Book Antiqua" w:cs="Times New Roman"/>
                <w:i/>
              </w:rPr>
              <w:t>et al</w:t>
            </w:r>
            <w:r w:rsidR="004A57B0" w:rsidRPr="00E00B1F">
              <w:rPr>
                <w:rFonts w:ascii="Book Antiqua" w:eastAsia="Book Antiqua" w:hAnsi="Book Antiqua" w:cs="Book Antiqua"/>
                <w:color w:val="000000"/>
                <w:vertAlign w:val="superscript"/>
              </w:rPr>
              <w:t>[</w:t>
            </w:r>
            <w:r w:rsidRPr="00E00B1F">
              <w:rPr>
                <w:rFonts w:ascii="Book Antiqua" w:hAnsi="Book Antiqua" w:cs="Book Antiqua" w:hint="eastAsia"/>
                <w:color w:val="000000"/>
                <w:vertAlign w:val="superscript"/>
              </w:rPr>
              <w:t>10</w:t>
            </w:r>
            <w:r w:rsidR="004A57B0" w:rsidRPr="00E00B1F">
              <w:rPr>
                <w:rFonts w:ascii="Book Antiqua" w:eastAsia="Book Antiqua" w:hAnsi="Book Antiqua" w:cs="Book Antiqua"/>
                <w:color w:val="000000"/>
                <w:vertAlign w:val="superscript"/>
              </w:rPr>
              <w:t>]</w:t>
            </w:r>
            <w:r w:rsidR="004A57B0" w:rsidRPr="00E00B1F">
              <w:rPr>
                <w:rFonts w:ascii="Book Antiqua" w:hAnsi="Book Antiqua" w:cs="Times New Roman"/>
              </w:rPr>
              <w:t>,</w:t>
            </w:r>
            <w:r w:rsidR="002D676E" w:rsidRPr="00E00B1F">
              <w:rPr>
                <w:rFonts w:ascii="Book Antiqua" w:hAnsi="Book Antiqua" w:cs="Times New Roman"/>
              </w:rPr>
              <w:t xml:space="preserve"> </w:t>
            </w:r>
            <w:r w:rsidR="007C581E" w:rsidRPr="00E00B1F">
              <w:rPr>
                <w:rFonts w:ascii="Book Antiqua" w:hAnsi="Book Antiqua" w:cs="Times New Roman"/>
              </w:rPr>
              <w:t>20</w:t>
            </w:r>
            <w:r w:rsidRPr="00E00B1F">
              <w:rPr>
                <w:rFonts w:ascii="Book Antiqua" w:hAnsi="Book Antiqua" w:cs="Times New Roman" w:hint="eastAsia"/>
              </w:rPr>
              <w:t>20</w:t>
            </w:r>
          </w:p>
        </w:tc>
        <w:tc>
          <w:tcPr>
            <w:tcW w:w="495" w:type="pct"/>
            <w:tcBorders>
              <w:top w:val="nil"/>
              <w:bottom w:val="nil"/>
            </w:tcBorders>
          </w:tcPr>
          <w:p w14:paraId="41331ACE" w14:textId="77777777" w:rsidR="007C581E" w:rsidRPr="00E00B1F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00B1F">
              <w:rPr>
                <w:rFonts w:ascii="Book Antiqua" w:hAnsi="Book Antiqua" w:cs="Times New Roman"/>
              </w:rPr>
              <w:t>55/M</w:t>
            </w:r>
          </w:p>
        </w:tc>
        <w:tc>
          <w:tcPr>
            <w:tcW w:w="1352" w:type="pct"/>
            <w:tcBorders>
              <w:top w:val="nil"/>
              <w:bottom w:val="nil"/>
            </w:tcBorders>
          </w:tcPr>
          <w:p w14:paraId="6098214F" w14:textId="497A4494" w:rsidR="007C581E" w:rsidRPr="00E00B1F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00B1F">
              <w:rPr>
                <w:rFonts w:ascii="Book Antiqua" w:hAnsi="Book Antiqua" w:cs="Times New Roman"/>
              </w:rPr>
              <w:t>Extra</w:t>
            </w:r>
            <w:r w:rsidR="002D676E" w:rsidRPr="00E00B1F">
              <w:rPr>
                <w:rFonts w:ascii="Book Antiqua" w:hAnsi="Book Antiqua" w:cs="Times New Roman"/>
              </w:rPr>
              <w:t xml:space="preserve"> </w:t>
            </w:r>
            <w:r w:rsidRPr="00E00B1F">
              <w:rPr>
                <w:rFonts w:ascii="Book Antiqua" w:hAnsi="Book Antiqua" w:cs="Times New Roman"/>
              </w:rPr>
              <w:t>hepatic</w:t>
            </w:r>
            <w:r w:rsidR="002D676E" w:rsidRPr="00E00B1F">
              <w:rPr>
                <w:rFonts w:ascii="Book Antiqua" w:hAnsi="Book Antiqua" w:cs="Times New Roman"/>
              </w:rPr>
              <w:t xml:space="preserve"> </w:t>
            </w:r>
            <w:r w:rsidRPr="00E00B1F">
              <w:rPr>
                <w:rFonts w:ascii="Book Antiqua" w:hAnsi="Book Antiqua" w:cs="Times New Roman"/>
              </w:rPr>
              <w:t>bile</w:t>
            </w:r>
            <w:r w:rsidR="002D676E" w:rsidRPr="00E00B1F">
              <w:rPr>
                <w:rFonts w:ascii="Book Antiqua" w:hAnsi="Book Antiqua" w:cs="Times New Roman"/>
              </w:rPr>
              <w:t xml:space="preserve"> </w:t>
            </w:r>
            <w:r w:rsidRPr="00E00B1F">
              <w:rPr>
                <w:rFonts w:ascii="Book Antiqua" w:hAnsi="Book Antiqua" w:cs="Times New Roman"/>
              </w:rPr>
              <w:t>duct</w:t>
            </w:r>
          </w:p>
        </w:tc>
        <w:tc>
          <w:tcPr>
            <w:tcW w:w="641" w:type="pct"/>
            <w:tcBorders>
              <w:top w:val="nil"/>
              <w:bottom w:val="nil"/>
            </w:tcBorders>
          </w:tcPr>
          <w:p w14:paraId="4742B0AF" w14:textId="77777777" w:rsidR="007C581E" w:rsidRPr="00E00B1F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00B1F">
              <w:rPr>
                <w:rFonts w:ascii="Book Antiqua" w:hAnsi="Book Antiqua" w:cs="Times New Roman"/>
              </w:rPr>
              <w:t>No</w:t>
            </w:r>
          </w:p>
        </w:tc>
        <w:tc>
          <w:tcPr>
            <w:tcW w:w="434" w:type="pct"/>
            <w:tcBorders>
              <w:top w:val="nil"/>
              <w:bottom w:val="nil"/>
            </w:tcBorders>
          </w:tcPr>
          <w:p w14:paraId="6481135F" w14:textId="710D6B54" w:rsidR="007C581E" w:rsidRPr="00E00B1F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00B1F">
              <w:rPr>
                <w:rFonts w:ascii="Book Antiqua" w:hAnsi="Book Antiqua" w:cs="Times New Roman"/>
              </w:rPr>
              <w:t>14</w:t>
            </w:r>
            <w:r w:rsidR="001345A7" w:rsidRPr="00E00B1F">
              <w:rPr>
                <w:rFonts w:ascii="Book Antiqua" w:hAnsi="Book Antiqua" w:cs="Times New Roman"/>
              </w:rPr>
              <w:t xml:space="preserve"> mo</w:t>
            </w:r>
          </w:p>
        </w:tc>
        <w:tc>
          <w:tcPr>
            <w:tcW w:w="576" w:type="pct"/>
            <w:tcBorders>
              <w:top w:val="nil"/>
              <w:bottom w:val="nil"/>
            </w:tcBorders>
          </w:tcPr>
          <w:p w14:paraId="46D10FA2" w14:textId="77777777" w:rsidR="007C581E" w:rsidRPr="00E00B1F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00B1F">
              <w:rPr>
                <w:rFonts w:ascii="Book Antiqua" w:hAnsi="Book Antiqua" w:cs="Times New Roman"/>
              </w:rPr>
              <w:t>NR</w:t>
            </w:r>
          </w:p>
        </w:tc>
        <w:tc>
          <w:tcPr>
            <w:tcW w:w="611" w:type="pct"/>
            <w:tcBorders>
              <w:top w:val="nil"/>
              <w:bottom w:val="nil"/>
            </w:tcBorders>
          </w:tcPr>
          <w:p w14:paraId="5D5197CF" w14:textId="77777777" w:rsidR="007C581E" w:rsidRPr="00E00B1F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00B1F">
              <w:rPr>
                <w:rFonts w:ascii="Book Antiqua" w:hAnsi="Book Antiqua" w:cs="Times New Roman"/>
              </w:rPr>
              <w:t>IPT</w:t>
            </w:r>
          </w:p>
        </w:tc>
      </w:tr>
      <w:tr w:rsidR="007C581E" w:rsidRPr="00E00B1F" w14:paraId="6C84C873" w14:textId="77777777" w:rsidTr="001D4A8E">
        <w:trPr>
          <w:trHeight w:val="411"/>
        </w:trPr>
        <w:tc>
          <w:tcPr>
            <w:tcW w:w="892" w:type="pct"/>
            <w:tcBorders>
              <w:top w:val="nil"/>
              <w:bottom w:val="nil"/>
            </w:tcBorders>
          </w:tcPr>
          <w:p w14:paraId="2C1AEFD6" w14:textId="152E68F7" w:rsidR="007C581E" w:rsidRPr="00E00B1F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00B1F">
              <w:rPr>
                <w:rFonts w:ascii="Book Antiqua" w:hAnsi="Book Antiqua" w:cs="Times New Roman"/>
              </w:rPr>
              <w:lastRenderedPageBreak/>
              <w:t>Subhash</w:t>
            </w:r>
            <w:r w:rsidR="001345A7" w:rsidRPr="00E00B1F">
              <w:rPr>
                <w:rFonts w:ascii="Book Antiqua" w:hAnsi="Book Antiqua" w:cs="Times New Roman" w:hint="eastAsia"/>
              </w:rPr>
              <w:t xml:space="preserve"> </w:t>
            </w:r>
            <w:r w:rsidR="001345A7" w:rsidRPr="00E00B1F">
              <w:rPr>
                <w:rFonts w:ascii="Book Antiqua" w:hAnsi="Book Antiqua" w:cs="Times New Roman"/>
                <w:i/>
              </w:rPr>
              <w:t>et al</w:t>
            </w:r>
            <w:r w:rsidR="004A57B0" w:rsidRPr="00E00B1F">
              <w:rPr>
                <w:rFonts w:ascii="Book Antiqua" w:eastAsia="Book Antiqua" w:hAnsi="Book Antiqua" w:cs="Book Antiqua"/>
                <w:color w:val="000000"/>
                <w:vertAlign w:val="superscript"/>
              </w:rPr>
              <w:t>[</w:t>
            </w:r>
            <w:r w:rsidR="001345A7" w:rsidRPr="00E00B1F">
              <w:rPr>
                <w:rFonts w:ascii="Book Antiqua" w:hAnsi="Book Antiqua" w:cs="Book Antiqua" w:hint="eastAsia"/>
                <w:color w:val="000000"/>
                <w:vertAlign w:val="superscript"/>
              </w:rPr>
              <w:t>24</w:t>
            </w:r>
            <w:r w:rsidR="004A57B0" w:rsidRPr="00E00B1F">
              <w:rPr>
                <w:rFonts w:ascii="Book Antiqua" w:eastAsia="Book Antiqua" w:hAnsi="Book Antiqua" w:cs="Book Antiqua"/>
                <w:color w:val="000000"/>
                <w:vertAlign w:val="superscript"/>
              </w:rPr>
              <w:t>]</w:t>
            </w:r>
            <w:r w:rsidR="004A57B0" w:rsidRPr="00E00B1F">
              <w:rPr>
                <w:rFonts w:ascii="Book Antiqua" w:hAnsi="Book Antiqua" w:cs="Times New Roman"/>
              </w:rPr>
              <w:t>,</w:t>
            </w:r>
            <w:r w:rsidR="002D676E" w:rsidRPr="00E00B1F">
              <w:rPr>
                <w:rFonts w:ascii="Book Antiqua" w:hAnsi="Book Antiqua" w:cs="Times New Roman"/>
              </w:rPr>
              <w:t xml:space="preserve"> </w:t>
            </w:r>
            <w:r w:rsidRPr="00E00B1F">
              <w:rPr>
                <w:rFonts w:ascii="Book Antiqua" w:hAnsi="Book Antiqua" w:cs="Times New Roman"/>
              </w:rPr>
              <w:t>2012</w:t>
            </w:r>
          </w:p>
        </w:tc>
        <w:tc>
          <w:tcPr>
            <w:tcW w:w="495" w:type="pct"/>
            <w:tcBorders>
              <w:top w:val="nil"/>
              <w:bottom w:val="nil"/>
            </w:tcBorders>
          </w:tcPr>
          <w:p w14:paraId="206FA136" w14:textId="77777777" w:rsidR="007C581E" w:rsidRPr="00E00B1F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00B1F">
              <w:rPr>
                <w:rFonts w:ascii="Book Antiqua" w:hAnsi="Book Antiqua" w:cs="Times New Roman"/>
              </w:rPr>
              <w:t>21/F</w:t>
            </w:r>
          </w:p>
        </w:tc>
        <w:tc>
          <w:tcPr>
            <w:tcW w:w="1352" w:type="pct"/>
            <w:tcBorders>
              <w:top w:val="nil"/>
              <w:bottom w:val="nil"/>
            </w:tcBorders>
          </w:tcPr>
          <w:p w14:paraId="75885E7E" w14:textId="542A0E16" w:rsidR="007C581E" w:rsidRPr="00E00B1F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00B1F">
              <w:rPr>
                <w:rFonts w:ascii="Book Antiqua" w:hAnsi="Book Antiqua" w:cs="Times New Roman"/>
              </w:rPr>
              <w:t>Left</w:t>
            </w:r>
            <w:r w:rsidR="002D676E" w:rsidRPr="00E00B1F">
              <w:rPr>
                <w:rFonts w:ascii="Book Antiqua" w:hAnsi="Book Antiqua" w:cs="Times New Roman"/>
              </w:rPr>
              <w:t xml:space="preserve"> </w:t>
            </w:r>
            <w:r w:rsidRPr="00E00B1F">
              <w:rPr>
                <w:rFonts w:ascii="Book Antiqua" w:hAnsi="Book Antiqua" w:cs="Times New Roman"/>
              </w:rPr>
              <w:t>liver</w:t>
            </w:r>
            <w:r w:rsidR="002D676E" w:rsidRPr="00E00B1F">
              <w:rPr>
                <w:rFonts w:ascii="Book Antiqua" w:hAnsi="Book Antiqua" w:cs="Times New Roman"/>
              </w:rPr>
              <w:t xml:space="preserve"> </w:t>
            </w:r>
            <w:r w:rsidRPr="00E00B1F">
              <w:rPr>
                <w:rFonts w:ascii="Book Antiqua" w:hAnsi="Book Antiqua" w:cs="Times New Roman"/>
              </w:rPr>
              <w:t>and</w:t>
            </w:r>
            <w:r w:rsidR="002D676E" w:rsidRPr="00E00B1F">
              <w:rPr>
                <w:rFonts w:ascii="Book Antiqua" w:hAnsi="Book Antiqua" w:cs="Times New Roman"/>
              </w:rPr>
              <w:t xml:space="preserve"> </w:t>
            </w:r>
            <w:r w:rsidRPr="00E00B1F">
              <w:rPr>
                <w:rFonts w:ascii="Book Antiqua" w:hAnsi="Book Antiqua" w:cs="Times New Roman"/>
              </w:rPr>
              <w:t>caudate</w:t>
            </w:r>
            <w:r w:rsidR="002D676E" w:rsidRPr="00E00B1F">
              <w:rPr>
                <w:rFonts w:ascii="Book Antiqua" w:hAnsi="Book Antiqua" w:cs="Times New Roman"/>
              </w:rPr>
              <w:t xml:space="preserve"> </w:t>
            </w:r>
            <w:r w:rsidRPr="00E00B1F">
              <w:rPr>
                <w:rFonts w:ascii="Book Antiqua" w:hAnsi="Book Antiqua" w:cs="Times New Roman"/>
              </w:rPr>
              <w:t>lobe</w:t>
            </w:r>
            <w:r w:rsidR="002D676E" w:rsidRPr="00E00B1F">
              <w:rPr>
                <w:rFonts w:ascii="Book Antiqua" w:hAnsi="Book Antiqua" w:cs="Times New Roman"/>
              </w:rPr>
              <w:t xml:space="preserve"> </w:t>
            </w:r>
            <w:r w:rsidRPr="00E00B1F">
              <w:rPr>
                <w:rFonts w:ascii="Book Antiqua" w:hAnsi="Book Antiqua" w:cs="Times New Roman"/>
              </w:rPr>
              <w:t>excision,</w:t>
            </w:r>
            <w:r w:rsidR="002D676E" w:rsidRPr="00E00B1F">
              <w:rPr>
                <w:rFonts w:ascii="Book Antiqua" w:hAnsi="Book Antiqua" w:cs="Times New Roman"/>
              </w:rPr>
              <w:t xml:space="preserve"> </w:t>
            </w:r>
            <w:r w:rsidRPr="00E00B1F">
              <w:rPr>
                <w:rFonts w:ascii="Book Antiqua" w:hAnsi="Book Antiqua" w:cs="Times New Roman"/>
              </w:rPr>
              <w:t>extra</w:t>
            </w:r>
            <w:r w:rsidR="002D676E" w:rsidRPr="00E00B1F">
              <w:rPr>
                <w:rFonts w:ascii="Book Antiqua" w:hAnsi="Book Antiqua" w:cs="Times New Roman"/>
              </w:rPr>
              <w:t xml:space="preserve"> </w:t>
            </w:r>
            <w:r w:rsidRPr="00E00B1F">
              <w:rPr>
                <w:rFonts w:ascii="Book Antiqua" w:hAnsi="Book Antiqua" w:cs="Times New Roman"/>
              </w:rPr>
              <w:t>hepatic</w:t>
            </w:r>
            <w:r w:rsidR="002D676E" w:rsidRPr="00E00B1F">
              <w:rPr>
                <w:rFonts w:ascii="Book Antiqua" w:hAnsi="Book Antiqua" w:cs="Times New Roman"/>
              </w:rPr>
              <w:t xml:space="preserve"> </w:t>
            </w:r>
            <w:r w:rsidRPr="00E00B1F">
              <w:rPr>
                <w:rFonts w:ascii="Book Antiqua" w:hAnsi="Book Antiqua" w:cs="Times New Roman"/>
              </w:rPr>
              <w:t>biliary</w:t>
            </w:r>
            <w:r w:rsidR="002D676E" w:rsidRPr="00E00B1F">
              <w:rPr>
                <w:rFonts w:ascii="Book Antiqua" w:hAnsi="Book Antiqua" w:cs="Times New Roman"/>
              </w:rPr>
              <w:t xml:space="preserve"> </w:t>
            </w:r>
            <w:r w:rsidRPr="00E00B1F">
              <w:rPr>
                <w:rFonts w:ascii="Book Antiqua" w:hAnsi="Book Antiqua" w:cs="Times New Roman"/>
              </w:rPr>
              <w:t>excision</w:t>
            </w:r>
          </w:p>
        </w:tc>
        <w:tc>
          <w:tcPr>
            <w:tcW w:w="641" w:type="pct"/>
            <w:tcBorders>
              <w:top w:val="nil"/>
              <w:bottom w:val="nil"/>
            </w:tcBorders>
          </w:tcPr>
          <w:p w14:paraId="0B9E0BBA" w14:textId="77777777" w:rsidR="007C581E" w:rsidRPr="00E00B1F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00B1F">
              <w:rPr>
                <w:rFonts w:ascii="Book Antiqua" w:hAnsi="Book Antiqua" w:cs="Times New Roman"/>
              </w:rPr>
              <w:t>No</w:t>
            </w:r>
          </w:p>
        </w:tc>
        <w:tc>
          <w:tcPr>
            <w:tcW w:w="434" w:type="pct"/>
            <w:tcBorders>
              <w:top w:val="nil"/>
              <w:bottom w:val="nil"/>
            </w:tcBorders>
          </w:tcPr>
          <w:p w14:paraId="49348D1A" w14:textId="2D874C51" w:rsidR="007C581E" w:rsidRPr="00E00B1F" w:rsidRDefault="001C5D74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00B1F">
              <w:rPr>
                <w:rFonts w:ascii="Book Antiqua" w:hAnsi="Book Antiqua" w:cs="Times New Roman"/>
              </w:rPr>
              <w:t>-</w:t>
            </w:r>
          </w:p>
        </w:tc>
        <w:tc>
          <w:tcPr>
            <w:tcW w:w="576" w:type="pct"/>
            <w:tcBorders>
              <w:top w:val="nil"/>
              <w:bottom w:val="nil"/>
            </w:tcBorders>
          </w:tcPr>
          <w:p w14:paraId="0015F092" w14:textId="7D8E68B4" w:rsidR="007C581E" w:rsidRPr="00E00B1F" w:rsidRDefault="001C5D74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00B1F">
              <w:rPr>
                <w:rFonts w:ascii="Book Antiqua" w:hAnsi="Book Antiqua" w:cs="Times New Roman"/>
              </w:rPr>
              <w:t>-</w:t>
            </w:r>
          </w:p>
        </w:tc>
        <w:tc>
          <w:tcPr>
            <w:tcW w:w="611" w:type="pct"/>
            <w:tcBorders>
              <w:top w:val="nil"/>
              <w:bottom w:val="nil"/>
            </w:tcBorders>
          </w:tcPr>
          <w:p w14:paraId="64BAC783" w14:textId="77777777" w:rsidR="007C581E" w:rsidRPr="00E00B1F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00B1F">
              <w:rPr>
                <w:rFonts w:ascii="Book Antiqua" w:hAnsi="Book Antiqua" w:cs="Times New Roman"/>
              </w:rPr>
              <w:t>IPT</w:t>
            </w:r>
          </w:p>
        </w:tc>
      </w:tr>
      <w:tr w:rsidR="007C581E" w:rsidRPr="00E00B1F" w14:paraId="6D3F2C2C" w14:textId="77777777" w:rsidTr="001D4A8E">
        <w:trPr>
          <w:trHeight w:val="411"/>
        </w:trPr>
        <w:tc>
          <w:tcPr>
            <w:tcW w:w="892" w:type="pct"/>
            <w:tcBorders>
              <w:top w:val="nil"/>
              <w:bottom w:val="nil"/>
            </w:tcBorders>
          </w:tcPr>
          <w:p w14:paraId="3D0AE5C7" w14:textId="2EF801EE" w:rsidR="007C581E" w:rsidRPr="00E00B1F" w:rsidRDefault="001345A7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00B1F">
              <w:rPr>
                <w:rFonts w:ascii="Book Antiqua" w:hAnsi="Book Antiqua" w:cs="Times New Roman"/>
              </w:rPr>
              <w:t>Fletcher</w:t>
            </w:r>
            <w:r w:rsidRPr="00E00B1F">
              <w:rPr>
                <w:rFonts w:ascii="Book Antiqua" w:hAnsi="Book Antiqua" w:cs="Times New Roman" w:hint="eastAsia"/>
              </w:rPr>
              <w:t xml:space="preserve"> </w:t>
            </w:r>
            <w:r w:rsidRPr="00E00B1F">
              <w:rPr>
                <w:rFonts w:ascii="Book Antiqua" w:hAnsi="Book Antiqua" w:cs="Times New Roman"/>
                <w:i/>
              </w:rPr>
              <w:t>et al</w:t>
            </w:r>
            <w:r w:rsidR="00532CE8" w:rsidRPr="00E00B1F">
              <w:rPr>
                <w:rFonts w:ascii="Book Antiqua" w:eastAsia="Book Antiqua" w:hAnsi="Book Antiqua" w:cs="Book Antiqua"/>
                <w:color w:val="000000"/>
                <w:vertAlign w:val="superscript"/>
              </w:rPr>
              <w:t>[5]</w:t>
            </w:r>
            <w:r w:rsidR="00532CE8" w:rsidRPr="00E00B1F">
              <w:rPr>
                <w:rFonts w:ascii="Book Antiqua" w:hAnsi="Book Antiqua" w:cs="Times New Roman"/>
              </w:rPr>
              <w:t>,</w:t>
            </w:r>
            <w:r w:rsidR="002D676E" w:rsidRPr="00E00B1F">
              <w:rPr>
                <w:rFonts w:ascii="Book Antiqua" w:hAnsi="Book Antiqua" w:cs="Times New Roman"/>
              </w:rPr>
              <w:t xml:space="preserve"> </w:t>
            </w:r>
            <w:r w:rsidR="007C581E" w:rsidRPr="00E00B1F">
              <w:rPr>
                <w:rFonts w:ascii="Book Antiqua" w:hAnsi="Book Antiqua" w:cs="Times New Roman"/>
              </w:rPr>
              <w:t>2013</w:t>
            </w:r>
          </w:p>
        </w:tc>
        <w:tc>
          <w:tcPr>
            <w:tcW w:w="495" w:type="pct"/>
            <w:tcBorders>
              <w:top w:val="nil"/>
              <w:bottom w:val="nil"/>
            </w:tcBorders>
          </w:tcPr>
          <w:p w14:paraId="661DE2D3" w14:textId="77777777" w:rsidR="007C581E" w:rsidRPr="00E00B1F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00B1F">
              <w:rPr>
                <w:rFonts w:ascii="Book Antiqua" w:hAnsi="Book Antiqua" w:cs="Times New Roman"/>
              </w:rPr>
              <w:t>70/F</w:t>
            </w:r>
          </w:p>
        </w:tc>
        <w:tc>
          <w:tcPr>
            <w:tcW w:w="1352" w:type="pct"/>
            <w:tcBorders>
              <w:top w:val="nil"/>
              <w:bottom w:val="nil"/>
            </w:tcBorders>
          </w:tcPr>
          <w:p w14:paraId="2393A932" w14:textId="6C3605C5" w:rsidR="007C581E" w:rsidRPr="00E00B1F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00B1F">
              <w:rPr>
                <w:rFonts w:ascii="Book Antiqua" w:hAnsi="Book Antiqua" w:cs="Times New Roman"/>
              </w:rPr>
              <w:t>Extra</w:t>
            </w:r>
            <w:r w:rsidR="002D676E" w:rsidRPr="00E00B1F">
              <w:rPr>
                <w:rFonts w:ascii="Book Antiqua" w:hAnsi="Book Antiqua" w:cs="Times New Roman"/>
              </w:rPr>
              <w:t xml:space="preserve"> </w:t>
            </w:r>
            <w:r w:rsidRPr="00E00B1F">
              <w:rPr>
                <w:rFonts w:ascii="Book Antiqua" w:hAnsi="Book Antiqua" w:cs="Times New Roman"/>
              </w:rPr>
              <w:t>hepatic</w:t>
            </w:r>
            <w:r w:rsidR="002D676E" w:rsidRPr="00E00B1F">
              <w:rPr>
                <w:rFonts w:ascii="Book Antiqua" w:hAnsi="Book Antiqua" w:cs="Times New Roman"/>
              </w:rPr>
              <w:t xml:space="preserve"> </w:t>
            </w:r>
            <w:r w:rsidRPr="00E00B1F">
              <w:rPr>
                <w:rFonts w:ascii="Book Antiqua" w:hAnsi="Book Antiqua" w:cs="Times New Roman"/>
              </w:rPr>
              <w:t>bile</w:t>
            </w:r>
            <w:r w:rsidR="002D676E" w:rsidRPr="00E00B1F">
              <w:rPr>
                <w:rFonts w:ascii="Book Antiqua" w:hAnsi="Book Antiqua" w:cs="Times New Roman"/>
              </w:rPr>
              <w:t xml:space="preserve"> </w:t>
            </w:r>
            <w:r w:rsidRPr="00E00B1F">
              <w:rPr>
                <w:rFonts w:ascii="Book Antiqua" w:hAnsi="Book Antiqua" w:cs="Times New Roman"/>
              </w:rPr>
              <w:t>duct</w:t>
            </w:r>
            <w:r w:rsidR="002D676E" w:rsidRPr="00E00B1F">
              <w:rPr>
                <w:rFonts w:ascii="Book Antiqua" w:hAnsi="Book Antiqua" w:cs="Times New Roman"/>
              </w:rPr>
              <w:t xml:space="preserve"> </w:t>
            </w:r>
            <w:r w:rsidRPr="00E00B1F">
              <w:rPr>
                <w:rFonts w:ascii="Book Antiqua" w:hAnsi="Book Antiqua" w:cs="Times New Roman"/>
              </w:rPr>
              <w:t>excision</w:t>
            </w:r>
          </w:p>
        </w:tc>
        <w:tc>
          <w:tcPr>
            <w:tcW w:w="641" w:type="pct"/>
            <w:tcBorders>
              <w:top w:val="nil"/>
              <w:bottom w:val="nil"/>
            </w:tcBorders>
          </w:tcPr>
          <w:p w14:paraId="72CEB642" w14:textId="77777777" w:rsidR="007C581E" w:rsidRPr="00E00B1F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00B1F">
              <w:rPr>
                <w:rFonts w:ascii="Book Antiqua" w:hAnsi="Book Antiqua" w:cs="Times New Roman"/>
              </w:rPr>
              <w:t>Yes</w:t>
            </w:r>
          </w:p>
        </w:tc>
        <w:tc>
          <w:tcPr>
            <w:tcW w:w="434" w:type="pct"/>
            <w:tcBorders>
              <w:top w:val="nil"/>
              <w:bottom w:val="nil"/>
            </w:tcBorders>
          </w:tcPr>
          <w:p w14:paraId="7F32ECAC" w14:textId="3C4EF2E9" w:rsidR="007C581E" w:rsidRPr="00E00B1F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00B1F">
              <w:rPr>
                <w:rFonts w:ascii="Book Antiqua" w:hAnsi="Book Antiqua" w:cs="Times New Roman"/>
              </w:rPr>
              <w:t>8</w:t>
            </w:r>
            <w:r w:rsidR="001345A7" w:rsidRPr="00E00B1F">
              <w:rPr>
                <w:rFonts w:ascii="Book Antiqua" w:hAnsi="Book Antiqua" w:cs="Times New Roman"/>
              </w:rPr>
              <w:t xml:space="preserve"> mo</w:t>
            </w:r>
          </w:p>
        </w:tc>
        <w:tc>
          <w:tcPr>
            <w:tcW w:w="576" w:type="pct"/>
            <w:tcBorders>
              <w:top w:val="nil"/>
              <w:bottom w:val="nil"/>
            </w:tcBorders>
          </w:tcPr>
          <w:p w14:paraId="5FAE757F" w14:textId="77777777" w:rsidR="007C581E" w:rsidRPr="00E00B1F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00B1F">
              <w:rPr>
                <w:rFonts w:ascii="Book Antiqua" w:hAnsi="Book Antiqua" w:cs="Times New Roman"/>
              </w:rPr>
              <w:t>NR</w:t>
            </w:r>
          </w:p>
        </w:tc>
        <w:tc>
          <w:tcPr>
            <w:tcW w:w="611" w:type="pct"/>
            <w:tcBorders>
              <w:top w:val="nil"/>
              <w:bottom w:val="nil"/>
            </w:tcBorders>
          </w:tcPr>
          <w:p w14:paraId="42DE8272" w14:textId="77777777" w:rsidR="007C581E" w:rsidRPr="00E00B1F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00B1F">
              <w:rPr>
                <w:rFonts w:ascii="Book Antiqua" w:hAnsi="Book Antiqua" w:cs="Times New Roman"/>
              </w:rPr>
              <w:t>IPT</w:t>
            </w:r>
          </w:p>
        </w:tc>
      </w:tr>
      <w:tr w:rsidR="007C581E" w:rsidRPr="00E00B1F" w14:paraId="556A3071" w14:textId="77777777" w:rsidTr="001D4A8E">
        <w:trPr>
          <w:trHeight w:val="425"/>
        </w:trPr>
        <w:tc>
          <w:tcPr>
            <w:tcW w:w="892" w:type="pct"/>
            <w:tcBorders>
              <w:top w:val="nil"/>
              <w:bottom w:val="nil"/>
            </w:tcBorders>
          </w:tcPr>
          <w:p w14:paraId="2B8E8F3E" w14:textId="26AFE9BB" w:rsidR="007C581E" w:rsidRPr="00E00B1F" w:rsidRDefault="001345A7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00B1F">
              <w:rPr>
                <w:rFonts w:ascii="Book Antiqua" w:hAnsi="Book Antiqua" w:cs="Times New Roman"/>
              </w:rPr>
              <w:t xml:space="preserve">Pang </w:t>
            </w:r>
            <w:r w:rsidRPr="00E00B1F">
              <w:rPr>
                <w:rFonts w:ascii="Book Antiqua" w:hAnsi="Book Antiqua" w:cs="Times New Roman"/>
                <w:i/>
              </w:rPr>
              <w:t>et al</w:t>
            </w:r>
            <w:r w:rsidR="00532CE8" w:rsidRPr="00E00B1F">
              <w:rPr>
                <w:rFonts w:ascii="Book Antiqua" w:eastAsia="Book Antiqua" w:hAnsi="Book Antiqua" w:cs="Book Antiqua"/>
                <w:color w:val="000000"/>
                <w:vertAlign w:val="superscript"/>
              </w:rPr>
              <w:t>[</w:t>
            </w:r>
            <w:r w:rsidRPr="00E00B1F">
              <w:rPr>
                <w:rFonts w:ascii="Book Antiqua" w:hAnsi="Book Antiqua" w:cs="Book Antiqua" w:hint="eastAsia"/>
                <w:color w:val="000000"/>
                <w:vertAlign w:val="superscript"/>
              </w:rPr>
              <w:t>8</w:t>
            </w:r>
            <w:r w:rsidR="00532CE8" w:rsidRPr="00E00B1F">
              <w:rPr>
                <w:rFonts w:ascii="Book Antiqua" w:eastAsia="Book Antiqua" w:hAnsi="Book Antiqua" w:cs="Book Antiqua"/>
                <w:color w:val="000000"/>
                <w:vertAlign w:val="superscript"/>
              </w:rPr>
              <w:t>]</w:t>
            </w:r>
            <w:r w:rsidR="00532CE8" w:rsidRPr="00E00B1F">
              <w:rPr>
                <w:rFonts w:ascii="Book Antiqua" w:hAnsi="Book Antiqua" w:cs="Times New Roman"/>
              </w:rPr>
              <w:t>,</w:t>
            </w:r>
            <w:r w:rsidR="002D676E" w:rsidRPr="00E00B1F">
              <w:rPr>
                <w:rFonts w:ascii="Book Antiqua" w:hAnsi="Book Antiqua" w:cs="Times New Roman"/>
              </w:rPr>
              <w:t xml:space="preserve"> </w:t>
            </w:r>
            <w:r w:rsidR="007C581E" w:rsidRPr="00E00B1F">
              <w:rPr>
                <w:rFonts w:ascii="Book Antiqua" w:hAnsi="Book Antiqua" w:cs="Times New Roman"/>
              </w:rPr>
              <w:t>2016</w:t>
            </w:r>
          </w:p>
        </w:tc>
        <w:tc>
          <w:tcPr>
            <w:tcW w:w="495" w:type="pct"/>
            <w:tcBorders>
              <w:top w:val="nil"/>
              <w:bottom w:val="nil"/>
            </w:tcBorders>
          </w:tcPr>
          <w:p w14:paraId="171A0FB9" w14:textId="77777777" w:rsidR="007C581E" w:rsidRPr="00E00B1F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00B1F">
              <w:rPr>
                <w:rFonts w:ascii="Book Antiqua" w:hAnsi="Book Antiqua" w:cs="Times New Roman"/>
              </w:rPr>
              <w:t>12/F</w:t>
            </w:r>
          </w:p>
        </w:tc>
        <w:tc>
          <w:tcPr>
            <w:tcW w:w="1352" w:type="pct"/>
            <w:tcBorders>
              <w:top w:val="nil"/>
              <w:bottom w:val="nil"/>
            </w:tcBorders>
          </w:tcPr>
          <w:p w14:paraId="5DD9E9A6" w14:textId="3F4BFE8D" w:rsidR="007C581E" w:rsidRPr="00E00B1F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00B1F">
              <w:rPr>
                <w:rFonts w:ascii="Book Antiqua" w:hAnsi="Book Antiqua" w:cs="Times New Roman"/>
              </w:rPr>
              <w:t>Debulking,</w:t>
            </w:r>
            <w:r w:rsidR="002D676E" w:rsidRPr="00E00B1F">
              <w:rPr>
                <w:rFonts w:ascii="Book Antiqua" w:hAnsi="Book Antiqua" w:cs="Times New Roman"/>
              </w:rPr>
              <w:t xml:space="preserve"> </w:t>
            </w:r>
            <w:r w:rsidRPr="00E00B1F">
              <w:rPr>
                <w:rFonts w:ascii="Book Antiqua" w:hAnsi="Book Antiqua" w:cs="Times New Roman"/>
              </w:rPr>
              <w:t>corticosteroid,</w:t>
            </w:r>
            <w:r w:rsidR="002D676E" w:rsidRPr="00E00B1F">
              <w:rPr>
                <w:rFonts w:ascii="Book Antiqua" w:hAnsi="Book Antiqua"/>
              </w:rPr>
              <w:t xml:space="preserve"> </w:t>
            </w:r>
            <w:r w:rsidRPr="00E00B1F">
              <w:rPr>
                <w:rFonts w:ascii="Book Antiqua" w:hAnsi="Book Antiqua" w:cs="Times New Roman"/>
              </w:rPr>
              <w:t>celecoxib</w:t>
            </w:r>
          </w:p>
        </w:tc>
        <w:tc>
          <w:tcPr>
            <w:tcW w:w="641" w:type="pct"/>
            <w:tcBorders>
              <w:top w:val="nil"/>
              <w:bottom w:val="nil"/>
            </w:tcBorders>
          </w:tcPr>
          <w:p w14:paraId="0BE55D0D" w14:textId="77777777" w:rsidR="007C581E" w:rsidRPr="00E00B1F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00B1F">
              <w:rPr>
                <w:rFonts w:ascii="Book Antiqua" w:hAnsi="Book Antiqua" w:cs="Times New Roman"/>
              </w:rPr>
              <w:t>No</w:t>
            </w:r>
          </w:p>
        </w:tc>
        <w:tc>
          <w:tcPr>
            <w:tcW w:w="434" w:type="pct"/>
            <w:tcBorders>
              <w:top w:val="nil"/>
              <w:bottom w:val="nil"/>
            </w:tcBorders>
          </w:tcPr>
          <w:p w14:paraId="792F63BB" w14:textId="41745106" w:rsidR="007C581E" w:rsidRPr="00E00B1F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00B1F">
              <w:rPr>
                <w:rFonts w:ascii="Book Antiqua" w:hAnsi="Book Antiqua" w:cs="Times New Roman"/>
              </w:rPr>
              <w:t>9</w:t>
            </w:r>
            <w:r w:rsidR="001345A7" w:rsidRPr="00E00B1F">
              <w:rPr>
                <w:rFonts w:ascii="Book Antiqua" w:hAnsi="Book Antiqua" w:cs="Times New Roman"/>
              </w:rPr>
              <w:t xml:space="preserve"> mo</w:t>
            </w:r>
          </w:p>
        </w:tc>
        <w:tc>
          <w:tcPr>
            <w:tcW w:w="576" w:type="pct"/>
            <w:tcBorders>
              <w:top w:val="nil"/>
              <w:bottom w:val="nil"/>
            </w:tcBorders>
          </w:tcPr>
          <w:p w14:paraId="2A11FCFD" w14:textId="77777777" w:rsidR="007C581E" w:rsidRPr="00E00B1F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00B1F">
              <w:rPr>
                <w:rFonts w:ascii="Book Antiqua" w:hAnsi="Book Antiqua" w:cs="Times New Roman"/>
              </w:rPr>
              <w:t>NR</w:t>
            </w:r>
          </w:p>
        </w:tc>
        <w:tc>
          <w:tcPr>
            <w:tcW w:w="611" w:type="pct"/>
            <w:tcBorders>
              <w:top w:val="nil"/>
              <w:bottom w:val="nil"/>
            </w:tcBorders>
          </w:tcPr>
          <w:p w14:paraId="0F2339B9" w14:textId="77777777" w:rsidR="007C581E" w:rsidRPr="00E00B1F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00B1F">
              <w:rPr>
                <w:rFonts w:ascii="Book Antiqua" w:hAnsi="Book Antiqua" w:cs="Times New Roman"/>
              </w:rPr>
              <w:t>IMT</w:t>
            </w:r>
          </w:p>
        </w:tc>
      </w:tr>
      <w:tr w:rsidR="007C581E" w:rsidRPr="00E00B1F" w14:paraId="588F3165" w14:textId="77777777" w:rsidTr="001D4A8E">
        <w:trPr>
          <w:trHeight w:val="425"/>
        </w:trPr>
        <w:tc>
          <w:tcPr>
            <w:tcW w:w="892" w:type="pct"/>
            <w:tcBorders>
              <w:top w:val="nil"/>
              <w:bottom w:val="nil"/>
            </w:tcBorders>
          </w:tcPr>
          <w:p w14:paraId="65D14EC4" w14:textId="6343AC8E" w:rsidR="007C581E" w:rsidRPr="00E00B1F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00B1F">
              <w:rPr>
                <w:rFonts w:ascii="Book Antiqua" w:hAnsi="Book Antiqua" w:cs="Times New Roman"/>
              </w:rPr>
              <w:t>Verma</w:t>
            </w:r>
            <w:r w:rsidR="001345A7" w:rsidRPr="00E00B1F">
              <w:rPr>
                <w:rFonts w:ascii="Book Antiqua" w:hAnsi="Book Antiqua" w:cs="Times New Roman" w:hint="eastAsia"/>
              </w:rPr>
              <w:t xml:space="preserve"> </w:t>
            </w:r>
            <w:r w:rsidR="001345A7" w:rsidRPr="00E00B1F">
              <w:rPr>
                <w:rFonts w:ascii="Book Antiqua" w:hAnsi="Book Antiqua" w:cs="Times New Roman"/>
                <w:i/>
              </w:rPr>
              <w:t>et al</w:t>
            </w:r>
            <w:r w:rsidR="00532CE8" w:rsidRPr="00E00B1F">
              <w:rPr>
                <w:rFonts w:ascii="Book Antiqua" w:eastAsia="Book Antiqua" w:hAnsi="Book Antiqua" w:cs="Book Antiqua"/>
                <w:color w:val="000000"/>
                <w:vertAlign w:val="superscript"/>
              </w:rPr>
              <w:t>[</w:t>
            </w:r>
            <w:r w:rsidR="001345A7" w:rsidRPr="00E00B1F">
              <w:rPr>
                <w:rFonts w:ascii="Book Antiqua" w:hAnsi="Book Antiqua" w:cs="Book Antiqua" w:hint="eastAsia"/>
                <w:color w:val="000000"/>
                <w:vertAlign w:val="superscript"/>
              </w:rPr>
              <w:t>21</w:t>
            </w:r>
            <w:r w:rsidR="00532CE8" w:rsidRPr="00E00B1F">
              <w:rPr>
                <w:rFonts w:ascii="Book Antiqua" w:eastAsia="Book Antiqua" w:hAnsi="Book Antiqua" w:cs="Book Antiqua"/>
                <w:color w:val="000000"/>
                <w:vertAlign w:val="superscript"/>
              </w:rPr>
              <w:t>]</w:t>
            </w:r>
            <w:r w:rsidR="00532CE8" w:rsidRPr="00E00B1F">
              <w:rPr>
                <w:rFonts w:ascii="Book Antiqua" w:hAnsi="Book Antiqua" w:cs="Times New Roman"/>
              </w:rPr>
              <w:t>,</w:t>
            </w:r>
            <w:r w:rsidR="002D676E" w:rsidRPr="00E00B1F">
              <w:rPr>
                <w:rFonts w:ascii="Book Antiqua" w:hAnsi="Book Antiqua" w:cs="Times New Roman"/>
              </w:rPr>
              <w:t xml:space="preserve"> </w:t>
            </w:r>
            <w:r w:rsidRPr="00E00B1F">
              <w:rPr>
                <w:rFonts w:ascii="Book Antiqua" w:hAnsi="Book Antiqua" w:cs="Times New Roman"/>
              </w:rPr>
              <w:t>2018</w:t>
            </w:r>
          </w:p>
        </w:tc>
        <w:tc>
          <w:tcPr>
            <w:tcW w:w="495" w:type="pct"/>
            <w:tcBorders>
              <w:top w:val="nil"/>
              <w:bottom w:val="nil"/>
            </w:tcBorders>
          </w:tcPr>
          <w:p w14:paraId="29C7AEBD" w14:textId="77777777" w:rsidR="007C581E" w:rsidRPr="00E00B1F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00B1F">
              <w:rPr>
                <w:rFonts w:ascii="Book Antiqua" w:hAnsi="Book Antiqua" w:cs="Times New Roman"/>
              </w:rPr>
              <w:t>24/F</w:t>
            </w:r>
          </w:p>
        </w:tc>
        <w:tc>
          <w:tcPr>
            <w:tcW w:w="1352" w:type="pct"/>
            <w:tcBorders>
              <w:top w:val="nil"/>
              <w:bottom w:val="nil"/>
            </w:tcBorders>
          </w:tcPr>
          <w:p w14:paraId="6C8753F6" w14:textId="57CF8ADA" w:rsidR="007C581E" w:rsidRPr="00E00B1F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00B1F">
              <w:rPr>
                <w:rFonts w:ascii="Book Antiqua" w:hAnsi="Book Antiqua" w:cs="Times New Roman"/>
              </w:rPr>
              <w:t>Extra</w:t>
            </w:r>
            <w:r w:rsidR="002D676E" w:rsidRPr="00E00B1F">
              <w:rPr>
                <w:rFonts w:ascii="Book Antiqua" w:hAnsi="Book Antiqua" w:cs="Times New Roman"/>
              </w:rPr>
              <w:t xml:space="preserve"> </w:t>
            </w:r>
            <w:r w:rsidRPr="00E00B1F">
              <w:rPr>
                <w:rFonts w:ascii="Book Antiqua" w:hAnsi="Book Antiqua" w:cs="Times New Roman"/>
              </w:rPr>
              <w:t>hepatic</w:t>
            </w:r>
            <w:r w:rsidR="002D676E" w:rsidRPr="00E00B1F">
              <w:rPr>
                <w:rFonts w:ascii="Book Antiqua" w:hAnsi="Book Antiqua" w:cs="Times New Roman"/>
              </w:rPr>
              <w:t xml:space="preserve"> </w:t>
            </w:r>
            <w:r w:rsidRPr="00E00B1F">
              <w:rPr>
                <w:rFonts w:ascii="Book Antiqua" w:hAnsi="Book Antiqua" w:cs="Times New Roman"/>
              </w:rPr>
              <w:t>bile</w:t>
            </w:r>
            <w:r w:rsidR="002D676E" w:rsidRPr="00E00B1F">
              <w:rPr>
                <w:rFonts w:ascii="Book Antiqua" w:hAnsi="Book Antiqua" w:cs="Times New Roman"/>
              </w:rPr>
              <w:t xml:space="preserve"> </w:t>
            </w:r>
            <w:r w:rsidRPr="00E00B1F">
              <w:rPr>
                <w:rFonts w:ascii="Book Antiqua" w:hAnsi="Book Antiqua" w:cs="Times New Roman"/>
              </w:rPr>
              <w:t>duct</w:t>
            </w:r>
            <w:r w:rsidR="002D676E" w:rsidRPr="00E00B1F">
              <w:rPr>
                <w:rFonts w:ascii="Book Antiqua" w:hAnsi="Book Antiqua" w:cs="Times New Roman"/>
              </w:rPr>
              <w:t xml:space="preserve"> </w:t>
            </w:r>
            <w:r w:rsidRPr="00E00B1F">
              <w:rPr>
                <w:rFonts w:ascii="Book Antiqua" w:hAnsi="Book Antiqua" w:cs="Times New Roman"/>
              </w:rPr>
              <w:t>excision,</w:t>
            </w:r>
            <w:r w:rsidR="002D676E" w:rsidRPr="00E00B1F">
              <w:rPr>
                <w:rFonts w:ascii="Book Antiqua" w:hAnsi="Book Antiqua" w:cs="Times New Roman"/>
              </w:rPr>
              <w:t xml:space="preserve"> </w:t>
            </w:r>
            <w:r w:rsidRPr="00E00B1F">
              <w:rPr>
                <w:rFonts w:ascii="Book Antiqua" w:hAnsi="Book Antiqua" w:cs="Times New Roman"/>
              </w:rPr>
              <w:t>Etoricoxib</w:t>
            </w:r>
          </w:p>
        </w:tc>
        <w:tc>
          <w:tcPr>
            <w:tcW w:w="641" w:type="pct"/>
            <w:tcBorders>
              <w:top w:val="nil"/>
              <w:bottom w:val="nil"/>
            </w:tcBorders>
          </w:tcPr>
          <w:p w14:paraId="1EACF343" w14:textId="77777777" w:rsidR="007C581E" w:rsidRPr="00E00B1F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00B1F">
              <w:rPr>
                <w:rFonts w:ascii="Book Antiqua" w:hAnsi="Book Antiqua" w:cs="Times New Roman"/>
              </w:rPr>
              <w:t>No</w:t>
            </w:r>
          </w:p>
        </w:tc>
        <w:tc>
          <w:tcPr>
            <w:tcW w:w="434" w:type="pct"/>
            <w:tcBorders>
              <w:top w:val="nil"/>
              <w:bottom w:val="nil"/>
            </w:tcBorders>
          </w:tcPr>
          <w:p w14:paraId="6BFD2495" w14:textId="30F9860D" w:rsidR="007C581E" w:rsidRPr="00E00B1F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00B1F">
              <w:rPr>
                <w:rFonts w:ascii="Book Antiqua" w:hAnsi="Book Antiqua" w:cs="Times New Roman"/>
              </w:rPr>
              <w:t>12</w:t>
            </w:r>
            <w:r w:rsidR="001345A7" w:rsidRPr="00E00B1F">
              <w:rPr>
                <w:rFonts w:ascii="Book Antiqua" w:hAnsi="Book Antiqua" w:cs="Times New Roman"/>
              </w:rPr>
              <w:t xml:space="preserve"> mo</w:t>
            </w:r>
          </w:p>
        </w:tc>
        <w:tc>
          <w:tcPr>
            <w:tcW w:w="576" w:type="pct"/>
            <w:tcBorders>
              <w:top w:val="nil"/>
              <w:bottom w:val="nil"/>
            </w:tcBorders>
          </w:tcPr>
          <w:p w14:paraId="697160C3" w14:textId="77777777" w:rsidR="007C581E" w:rsidRPr="00E00B1F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00B1F">
              <w:rPr>
                <w:rFonts w:ascii="Book Antiqua" w:hAnsi="Book Antiqua" w:cs="Times New Roman"/>
              </w:rPr>
              <w:t>NR</w:t>
            </w:r>
          </w:p>
        </w:tc>
        <w:tc>
          <w:tcPr>
            <w:tcW w:w="611" w:type="pct"/>
            <w:tcBorders>
              <w:top w:val="nil"/>
              <w:bottom w:val="nil"/>
            </w:tcBorders>
          </w:tcPr>
          <w:p w14:paraId="3D9A03C3" w14:textId="77777777" w:rsidR="007C581E" w:rsidRPr="00E00B1F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00B1F">
              <w:rPr>
                <w:rFonts w:ascii="Book Antiqua" w:hAnsi="Book Antiqua" w:cs="Times New Roman"/>
              </w:rPr>
              <w:t>IMT</w:t>
            </w:r>
          </w:p>
        </w:tc>
      </w:tr>
      <w:tr w:rsidR="007C581E" w:rsidRPr="00E00B1F" w14:paraId="4EBE1766" w14:textId="77777777" w:rsidTr="001D4A8E">
        <w:trPr>
          <w:trHeight w:val="439"/>
        </w:trPr>
        <w:tc>
          <w:tcPr>
            <w:tcW w:w="892" w:type="pct"/>
            <w:tcBorders>
              <w:top w:val="nil"/>
              <w:bottom w:val="nil"/>
            </w:tcBorders>
          </w:tcPr>
          <w:p w14:paraId="0866DC91" w14:textId="65F877A4" w:rsidR="007C581E" w:rsidRPr="00E00B1F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00B1F">
              <w:rPr>
                <w:rFonts w:ascii="Book Antiqua" w:hAnsi="Book Antiqua"/>
                <w:noProof/>
              </w:rPr>
              <w:t>Karimi</w:t>
            </w:r>
            <w:r w:rsidR="002D676E" w:rsidRPr="00E00B1F">
              <w:rPr>
                <w:rFonts w:ascii="Book Antiqua" w:hAnsi="Book Antiqua" w:cs="Times New Roman"/>
              </w:rPr>
              <w:t xml:space="preserve"> </w:t>
            </w:r>
            <w:r w:rsidR="001345A7" w:rsidRPr="00E00B1F">
              <w:rPr>
                <w:rFonts w:ascii="Book Antiqua" w:hAnsi="Book Antiqua" w:cs="Times New Roman"/>
                <w:i/>
              </w:rPr>
              <w:t>et al</w:t>
            </w:r>
            <w:r w:rsidR="00532CE8" w:rsidRPr="00E00B1F">
              <w:rPr>
                <w:rFonts w:ascii="Book Antiqua" w:eastAsia="Book Antiqua" w:hAnsi="Book Antiqua" w:cs="Book Antiqua"/>
                <w:color w:val="000000"/>
                <w:vertAlign w:val="superscript"/>
              </w:rPr>
              <w:t>[</w:t>
            </w:r>
            <w:r w:rsidR="001345A7" w:rsidRPr="00E00B1F">
              <w:rPr>
                <w:rFonts w:ascii="Book Antiqua" w:hAnsi="Book Antiqua" w:cs="Book Antiqua" w:hint="eastAsia"/>
                <w:color w:val="000000"/>
                <w:vertAlign w:val="superscript"/>
              </w:rPr>
              <w:t>26</w:t>
            </w:r>
            <w:r w:rsidR="00532CE8" w:rsidRPr="00E00B1F">
              <w:rPr>
                <w:rFonts w:ascii="Book Antiqua" w:eastAsia="Book Antiqua" w:hAnsi="Book Antiqua" w:cs="Book Antiqua"/>
                <w:color w:val="000000"/>
                <w:vertAlign w:val="superscript"/>
              </w:rPr>
              <w:t>]</w:t>
            </w:r>
            <w:r w:rsidR="00532CE8" w:rsidRPr="00E00B1F">
              <w:rPr>
                <w:rFonts w:ascii="Book Antiqua" w:hAnsi="Book Antiqua" w:cs="Times New Roman"/>
              </w:rPr>
              <w:t>,</w:t>
            </w:r>
            <w:r w:rsidR="002D676E" w:rsidRPr="00E00B1F">
              <w:rPr>
                <w:rFonts w:ascii="Book Antiqua" w:hAnsi="Book Antiqua" w:cs="Times New Roman"/>
              </w:rPr>
              <w:t xml:space="preserve"> </w:t>
            </w:r>
            <w:r w:rsidRPr="00E00B1F">
              <w:rPr>
                <w:rFonts w:ascii="Book Antiqua" w:hAnsi="Book Antiqua" w:cs="Times New Roman"/>
              </w:rPr>
              <w:t>2018</w:t>
            </w:r>
          </w:p>
        </w:tc>
        <w:tc>
          <w:tcPr>
            <w:tcW w:w="495" w:type="pct"/>
            <w:tcBorders>
              <w:top w:val="nil"/>
              <w:bottom w:val="nil"/>
            </w:tcBorders>
          </w:tcPr>
          <w:p w14:paraId="6D28573A" w14:textId="77777777" w:rsidR="007C581E" w:rsidRPr="00E00B1F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00B1F">
              <w:rPr>
                <w:rFonts w:ascii="Book Antiqua" w:hAnsi="Book Antiqua" w:cs="Times New Roman"/>
              </w:rPr>
              <w:t>12/F</w:t>
            </w:r>
          </w:p>
        </w:tc>
        <w:tc>
          <w:tcPr>
            <w:tcW w:w="1352" w:type="pct"/>
            <w:tcBorders>
              <w:top w:val="nil"/>
              <w:bottom w:val="nil"/>
            </w:tcBorders>
          </w:tcPr>
          <w:p w14:paraId="3FA740E2" w14:textId="12109F2D" w:rsidR="007C581E" w:rsidRPr="00E00B1F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00B1F">
              <w:rPr>
                <w:rFonts w:ascii="Book Antiqua" w:hAnsi="Book Antiqua" w:cs="Times New Roman"/>
              </w:rPr>
              <w:t>Limited</w:t>
            </w:r>
            <w:r w:rsidR="002D676E" w:rsidRPr="00E00B1F">
              <w:rPr>
                <w:rFonts w:ascii="Book Antiqua" w:hAnsi="Book Antiqua" w:cs="Times New Roman"/>
              </w:rPr>
              <w:t xml:space="preserve"> </w:t>
            </w:r>
            <w:r w:rsidRPr="00E00B1F">
              <w:rPr>
                <w:rFonts w:ascii="Book Antiqua" w:hAnsi="Book Antiqua" w:cs="Times New Roman"/>
              </w:rPr>
              <w:t>hepatic</w:t>
            </w:r>
            <w:r w:rsidR="002D676E" w:rsidRPr="00E00B1F">
              <w:rPr>
                <w:rFonts w:ascii="Book Antiqua" w:hAnsi="Book Antiqua" w:cs="Times New Roman"/>
              </w:rPr>
              <w:t xml:space="preserve"> </w:t>
            </w:r>
            <w:r w:rsidRPr="00E00B1F">
              <w:rPr>
                <w:rFonts w:ascii="Book Antiqua" w:hAnsi="Book Antiqua" w:cs="Times New Roman"/>
              </w:rPr>
              <w:t>resection</w:t>
            </w:r>
          </w:p>
        </w:tc>
        <w:tc>
          <w:tcPr>
            <w:tcW w:w="641" w:type="pct"/>
            <w:tcBorders>
              <w:top w:val="nil"/>
              <w:bottom w:val="nil"/>
            </w:tcBorders>
          </w:tcPr>
          <w:p w14:paraId="0E70FED6" w14:textId="77777777" w:rsidR="007C581E" w:rsidRPr="00E00B1F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00B1F">
              <w:rPr>
                <w:rFonts w:ascii="Book Antiqua" w:hAnsi="Book Antiqua" w:cs="Times New Roman"/>
              </w:rPr>
              <w:t>No</w:t>
            </w:r>
          </w:p>
        </w:tc>
        <w:tc>
          <w:tcPr>
            <w:tcW w:w="434" w:type="pct"/>
            <w:tcBorders>
              <w:top w:val="nil"/>
              <w:bottom w:val="nil"/>
            </w:tcBorders>
          </w:tcPr>
          <w:p w14:paraId="1FED1E54" w14:textId="33AA5ED5" w:rsidR="007C581E" w:rsidRPr="00E00B1F" w:rsidRDefault="001C5D74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00B1F">
              <w:rPr>
                <w:rFonts w:ascii="Book Antiqua" w:hAnsi="Book Antiqua" w:cs="Times New Roman"/>
              </w:rPr>
              <w:t>-</w:t>
            </w:r>
          </w:p>
        </w:tc>
        <w:tc>
          <w:tcPr>
            <w:tcW w:w="576" w:type="pct"/>
            <w:tcBorders>
              <w:top w:val="nil"/>
              <w:bottom w:val="nil"/>
            </w:tcBorders>
          </w:tcPr>
          <w:p w14:paraId="66B13409" w14:textId="1A6A2D63" w:rsidR="007C581E" w:rsidRPr="00E00B1F" w:rsidRDefault="001C5D74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00B1F">
              <w:rPr>
                <w:rFonts w:ascii="Book Antiqua" w:hAnsi="Book Antiqua" w:cs="Times New Roman"/>
              </w:rPr>
              <w:t>-</w:t>
            </w:r>
          </w:p>
        </w:tc>
        <w:tc>
          <w:tcPr>
            <w:tcW w:w="611" w:type="pct"/>
            <w:tcBorders>
              <w:top w:val="nil"/>
              <w:bottom w:val="nil"/>
            </w:tcBorders>
          </w:tcPr>
          <w:p w14:paraId="37262DF6" w14:textId="77777777" w:rsidR="007C581E" w:rsidRPr="00E00B1F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00B1F">
              <w:rPr>
                <w:rFonts w:ascii="Book Antiqua" w:hAnsi="Book Antiqua" w:cs="Times New Roman"/>
              </w:rPr>
              <w:t>IMT</w:t>
            </w:r>
          </w:p>
        </w:tc>
      </w:tr>
      <w:tr w:rsidR="007C581E" w:rsidRPr="00E00B1F" w14:paraId="421CAEB8" w14:textId="77777777" w:rsidTr="001D4A8E">
        <w:trPr>
          <w:trHeight w:val="439"/>
        </w:trPr>
        <w:tc>
          <w:tcPr>
            <w:tcW w:w="892" w:type="pct"/>
            <w:tcBorders>
              <w:top w:val="nil"/>
              <w:bottom w:val="single" w:sz="4" w:space="0" w:color="auto"/>
            </w:tcBorders>
          </w:tcPr>
          <w:p w14:paraId="6D948682" w14:textId="6991F2E6" w:rsidR="007C581E" w:rsidRPr="00E00B1F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00B1F">
              <w:rPr>
                <w:rFonts w:ascii="Book Antiqua" w:hAnsi="Book Antiqua" w:cs="Times New Roman"/>
              </w:rPr>
              <w:t>Present</w:t>
            </w:r>
            <w:r w:rsidR="002D676E" w:rsidRPr="00E00B1F">
              <w:rPr>
                <w:rFonts w:ascii="Book Antiqua" w:hAnsi="Book Antiqua" w:cs="Times New Roman"/>
              </w:rPr>
              <w:t xml:space="preserve"> </w:t>
            </w:r>
            <w:r w:rsidRPr="00E00B1F">
              <w:rPr>
                <w:rFonts w:ascii="Book Antiqua" w:hAnsi="Book Antiqua" w:cs="Times New Roman"/>
              </w:rPr>
              <w:t>case</w:t>
            </w:r>
          </w:p>
        </w:tc>
        <w:tc>
          <w:tcPr>
            <w:tcW w:w="495" w:type="pct"/>
            <w:tcBorders>
              <w:top w:val="nil"/>
              <w:bottom w:val="single" w:sz="4" w:space="0" w:color="auto"/>
            </w:tcBorders>
          </w:tcPr>
          <w:p w14:paraId="75F91CFD" w14:textId="0812AEB7" w:rsidR="007C581E" w:rsidRPr="00E00B1F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00B1F">
              <w:rPr>
                <w:rFonts w:ascii="Book Antiqua" w:hAnsi="Book Antiqua" w:cs="Times New Roman"/>
              </w:rPr>
              <w:t>10-mo-old/M</w:t>
            </w:r>
          </w:p>
        </w:tc>
        <w:tc>
          <w:tcPr>
            <w:tcW w:w="1352" w:type="pct"/>
            <w:tcBorders>
              <w:top w:val="nil"/>
              <w:bottom w:val="single" w:sz="4" w:space="0" w:color="auto"/>
            </w:tcBorders>
          </w:tcPr>
          <w:p w14:paraId="70DA082C" w14:textId="28AB36C5" w:rsidR="007C581E" w:rsidRPr="00E00B1F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00B1F">
              <w:rPr>
                <w:rFonts w:ascii="Book Antiqua" w:hAnsi="Book Antiqua" w:cs="Times New Roman"/>
              </w:rPr>
              <w:t>Limited</w:t>
            </w:r>
            <w:r w:rsidR="002D676E" w:rsidRPr="00E00B1F">
              <w:rPr>
                <w:rFonts w:ascii="Book Antiqua" w:hAnsi="Book Antiqua" w:cs="Times New Roman"/>
              </w:rPr>
              <w:t xml:space="preserve"> </w:t>
            </w:r>
            <w:r w:rsidRPr="00E00B1F">
              <w:rPr>
                <w:rFonts w:ascii="Book Antiqua" w:hAnsi="Book Antiqua" w:cs="Times New Roman"/>
              </w:rPr>
              <w:t>tumor</w:t>
            </w:r>
            <w:r w:rsidR="002D676E" w:rsidRPr="00E00B1F">
              <w:rPr>
                <w:rFonts w:ascii="Book Antiqua" w:hAnsi="Book Antiqua" w:cs="Times New Roman"/>
              </w:rPr>
              <w:t xml:space="preserve"> </w:t>
            </w:r>
            <w:r w:rsidRPr="00E00B1F">
              <w:rPr>
                <w:rFonts w:ascii="Book Antiqua" w:hAnsi="Book Antiqua" w:cs="Times New Roman"/>
              </w:rPr>
              <w:t>excision</w:t>
            </w:r>
            <w:r w:rsidR="002D676E" w:rsidRPr="00E00B1F">
              <w:rPr>
                <w:rFonts w:ascii="Book Antiqua" w:hAnsi="Book Antiqua" w:cs="Times New Roman"/>
              </w:rPr>
              <w:t xml:space="preserve"> </w:t>
            </w:r>
            <w:r w:rsidRPr="00E00B1F">
              <w:rPr>
                <w:rFonts w:ascii="Book Antiqua" w:hAnsi="Book Antiqua" w:cs="Times New Roman"/>
              </w:rPr>
              <w:t>and</w:t>
            </w:r>
            <w:r w:rsidR="002D676E" w:rsidRPr="00E00B1F">
              <w:rPr>
                <w:rFonts w:ascii="Book Antiqua" w:hAnsi="Book Antiqua" w:cs="Times New Roman"/>
              </w:rPr>
              <w:t xml:space="preserve"> </w:t>
            </w:r>
            <w:r w:rsidRPr="00E00B1F">
              <w:rPr>
                <w:rFonts w:ascii="Book Antiqua" w:hAnsi="Book Antiqua" w:cs="Times New Roman"/>
              </w:rPr>
              <w:t>Kasai</w:t>
            </w:r>
            <w:r w:rsidR="002D676E" w:rsidRPr="00E00B1F">
              <w:rPr>
                <w:rFonts w:ascii="Book Antiqua" w:hAnsi="Book Antiqua" w:cs="Times New Roman"/>
              </w:rPr>
              <w:t xml:space="preserve"> </w:t>
            </w:r>
            <w:r w:rsidRPr="00E00B1F">
              <w:rPr>
                <w:rFonts w:ascii="Book Antiqua" w:hAnsi="Book Antiqua" w:cs="Times New Roman"/>
              </w:rPr>
              <w:t>Portoenterostomy;</w:t>
            </w:r>
            <w:r w:rsidR="002D676E" w:rsidRPr="00E00B1F">
              <w:rPr>
                <w:rFonts w:ascii="Book Antiqua" w:hAnsi="Book Antiqua" w:cs="Times New Roman"/>
              </w:rPr>
              <w:t xml:space="preserve"> </w:t>
            </w:r>
            <w:r w:rsidRPr="00E00B1F">
              <w:rPr>
                <w:rFonts w:ascii="Book Antiqua" w:hAnsi="Book Antiqua" w:cs="Times New Roman"/>
              </w:rPr>
              <w:t>Liver</w:t>
            </w:r>
            <w:r w:rsidR="002D676E" w:rsidRPr="00E00B1F">
              <w:rPr>
                <w:rFonts w:ascii="Book Antiqua" w:hAnsi="Book Antiqua" w:cs="Times New Roman"/>
              </w:rPr>
              <w:t xml:space="preserve"> </w:t>
            </w:r>
            <w:r w:rsidRPr="00E00B1F">
              <w:rPr>
                <w:rFonts w:ascii="Book Antiqua" w:hAnsi="Book Antiqua" w:cs="Times New Roman"/>
              </w:rPr>
              <w:t>transplantation</w:t>
            </w:r>
          </w:p>
        </w:tc>
        <w:tc>
          <w:tcPr>
            <w:tcW w:w="641" w:type="pct"/>
            <w:tcBorders>
              <w:top w:val="nil"/>
              <w:bottom w:val="single" w:sz="4" w:space="0" w:color="auto"/>
            </w:tcBorders>
          </w:tcPr>
          <w:p w14:paraId="77788055" w14:textId="77777777" w:rsidR="007C581E" w:rsidRPr="00E00B1F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00B1F">
              <w:rPr>
                <w:rFonts w:ascii="Book Antiqua" w:hAnsi="Book Antiqua" w:cs="Times New Roman"/>
              </w:rPr>
              <w:t>Yes</w:t>
            </w:r>
          </w:p>
        </w:tc>
        <w:tc>
          <w:tcPr>
            <w:tcW w:w="434" w:type="pct"/>
            <w:tcBorders>
              <w:top w:val="nil"/>
              <w:bottom w:val="single" w:sz="4" w:space="0" w:color="auto"/>
            </w:tcBorders>
          </w:tcPr>
          <w:p w14:paraId="64E042EC" w14:textId="5D8E0E03" w:rsidR="007C581E" w:rsidRPr="00E00B1F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00B1F">
              <w:rPr>
                <w:rFonts w:ascii="Book Antiqua" w:hAnsi="Book Antiqua" w:cs="Times New Roman"/>
              </w:rPr>
              <w:t>3</w:t>
            </w:r>
            <w:r w:rsidR="002D676E" w:rsidRPr="00E00B1F">
              <w:rPr>
                <w:rFonts w:ascii="Book Antiqua" w:hAnsi="Book Antiqua" w:cs="Times New Roman"/>
              </w:rPr>
              <w:t xml:space="preserve"> </w:t>
            </w:r>
            <w:r w:rsidRPr="00E00B1F">
              <w:rPr>
                <w:rFonts w:ascii="Book Antiqua" w:hAnsi="Book Antiqua" w:cs="Times New Roman"/>
              </w:rPr>
              <w:t>years</w:t>
            </w:r>
          </w:p>
        </w:tc>
        <w:tc>
          <w:tcPr>
            <w:tcW w:w="576" w:type="pct"/>
            <w:tcBorders>
              <w:top w:val="nil"/>
              <w:bottom w:val="single" w:sz="4" w:space="0" w:color="auto"/>
            </w:tcBorders>
          </w:tcPr>
          <w:p w14:paraId="0A74564B" w14:textId="77777777" w:rsidR="007C581E" w:rsidRPr="00E00B1F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00B1F">
              <w:rPr>
                <w:rFonts w:ascii="Book Antiqua" w:hAnsi="Book Antiqua" w:cs="Times New Roman"/>
              </w:rPr>
              <w:t>NR</w:t>
            </w:r>
          </w:p>
        </w:tc>
        <w:tc>
          <w:tcPr>
            <w:tcW w:w="611" w:type="pct"/>
            <w:tcBorders>
              <w:top w:val="nil"/>
              <w:bottom w:val="single" w:sz="4" w:space="0" w:color="auto"/>
            </w:tcBorders>
          </w:tcPr>
          <w:p w14:paraId="2C1F26B5" w14:textId="77777777" w:rsidR="007C581E" w:rsidRPr="00E00B1F" w:rsidRDefault="007C581E" w:rsidP="001D4A8E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00B1F">
              <w:rPr>
                <w:rFonts w:ascii="Book Antiqua" w:hAnsi="Book Antiqua" w:cs="Times New Roman"/>
              </w:rPr>
              <w:t>IMT</w:t>
            </w:r>
          </w:p>
        </w:tc>
      </w:tr>
    </w:tbl>
    <w:p w14:paraId="61678ED3" w14:textId="5A237AC0" w:rsidR="007C581E" w:rsidRPr="00E00B1F" w:rsidRDefault="00632A94" w:rsidP="00746286">
      <w:pPr>
        <w:spacing w:line="360" w:lineRule="auto"/>
        <w:jc w:val="both"/>
        <w:rPr>
          <w:rFonts w:ascii="Book Antiqua" w:hAnsi="Book Antiqua"/>
        </w:rPr>
      </w:pPr>
      <w:r w:rsidRPr="00E00B1F">
        <w:rPr>
          <w:rFonts w:ascii="Book Antiqua" w:hAnsi="Book Antiqua"/>
          <w:iCs/>
        </w:rPr>
        <w:t>M:</w:t>
      </w:r>
      <w:r w:rsidR="002D676E" w:rsidRPr="00E00B1F">
        <w:rPr>
          <w:rFonts w:ascii="Book Antiqua" w:hAnsi="Book Antiqua"/>
          <w:iCs/>
          <w:lang w:eastAsia="zh-CN"/>
        </w:rPr>
        <w:t xml:space="preserve"> </w:t>
      </w:r>
      <w:r w:rsidRPr="00E00B1F">
        <w:rPr>
          <w:rFonts w:ascii="Book Antiqua" w:hAnsi="Book Antiqua"/>
          <w:iCs/>
        </w:rPr>
        <w:t>Male;</w:t>
      </w:r>
      <w:r w:rsidR="002D676E" w:rsidRPr="00E00B1F">
        <w:rPr>
          <w:rFonts w:ascii="Book Antiqua" w:hAnsi="Book Antiqua"/>
          <w:iCs/>
        </w:rPr>
        <w:t xml:space="preserve"> </w:t>
      </w:r>
      <w:r w:rsidRPr="00E00B1F">
        <w:rPr>
          <w:rFonts w:ascii="Book Antiqua" w:hAnsi="Book Antiqua"/>
          <w:iCs/>
        </w:rPr>
        <w:t>F:</w:t>
      </w:r>
      <w:r w:rsidR="002D676E" w:rsidRPr="00E00B1F">
        <w:rPr>
          <w:rFonts w:ascii="Book Antiqua" w:hAnsi="Book Antiqua"/>
          <w:iCs/>
        </w:rPr>
        <w:t xml:space="preserve"> </w:t>
      </w:r>
      <w:r w:rsidRPr="00E00B1F">
        <w:rPr>
          <w:rFonts w:ascii="Book Antiqua" w:hAnsi="Book Antiqua"/>
          <w:iCs/>
          <w:lang w:eastAsia="zh-CN"/>
        </w:rPr>
        <w:t>F</w:t>
      </w:r>
      <w:r w:rsidRPr="00E00B1F">
        <w:rPr>
          <w:rFonts w:ascii="Book Antiqua" w:hAnsi="Book Antiqua"/>
          <w:iCs/>
        </w:rPr>
        <w:t>emale;</w:t>
      </w:r>
      <w:r w:rsidR="002D676E" w:rsidRPr="00E00B1F">
        <w:rPr>
          <w:rFonts w:ascii="Book Antiqua" w:hAnsi="Book Antiqua"/>
          <w:iCs/>
        </w:rPr>
        <w:t xml:space="preserve"> </w:t>
      </w:r>
      <w:r w:rsidRPr="00E00B1F">
        <w:rPr>
          <w:rFonts w:ascii="Book Antiqua" w:hAnsi="Book Antiqua"/>
          <w:iCs/>
        </w:rPr>
        <w:t>NR:</w:t>
      </w:r>
      <w:r w:rsidR="002D676E" w:rsidRPr="00E00B1F">
        <w:rPr>
          <w:rFonts w:ascii="Book Antiqua" w:hAnsi="Book Antiqua"/>
          <w:iCs/>
        </w:rPr>
        <w:t xml:space="preserve"> </w:t>
      </w:r>
      <w:r w:rsidRPr="00E00B1F">
        <w:rPr>
          <w:rFonts w:ascii="Book Antiqua" w:hAnsi="Book Antiqua"/>
          <w:iCs/>
          <w:lang w:eastAsia="zh-CN"/>
        </w:rPr>
        <w:t>N</w:t>
      </w:r>
      <w:r w:rsidRPr="00E00B1F">
        <w:rPr>
          <w:rFonts w:ascii="Book Antiqua" w:hAnsi="Book Antiqua"/>
          <w:iCs/>
        </w:rPr>
        <w:t>o</w:t>
      </w:r>
      <w:r w:rsidR="002D676E" w:rsidRPr="00E00B1F">
        <w:rPr>
          <w:rFonts w:ascii="Book Antiqua" w:hAnsi="Book Antiqua"/>
          <w:iCs/>
        </w:rPr>
        <w:t xml:space="preserve"> </w:t>
      </w:r>
      <w:r w:rsidRPr="00E00B1F">
        <w:rPr>
          <w:rFonts w:ascii="Book Antiqua" w:hAnsi="Book Antiqua"/>
          <w:iCs/>
        </w:rPr>
        <w:t>recurrence;</w:t>
      </w:r>
      <w:r w:rsidR="002D676E" w:rsidRPr="00E00B1F">
        <w:rPr>
          <w:rFonts w:ascii="Book Antiqua" w:hAnsi="Book Antiqua"/>
          <w:iCs/>
        </w:rPr>
        <w:t xml:space="preserve"> </w:t>
      </w:r>
      <w:r w:rsidRPr="00E00B1F">
        <w:rPr>
          <w:rFonts w:ascii="Book Antiqua" w:hAnsi="Book Antiqua"/>
          <w:iCs/>
        </w:rPr>
        <w:t>LM:</w:t>
      </w:r>
      <w:r w:rsidR="002D676E" w:rsidRPr="00E00B1F">
        <w:rPr>
          <w:rFonts w:ascii="Book Antiqua" w:hAnsi="Book Antiqua"/>
          <w:iCs/>
        </w:rPr>
        <w:t xml:space="preserve"> </w:t>
      </w:r>
      <w:r w:rsidRPr="00E00B1F">
        <w:rPr>
          <w:rFonts w:ascii="Book Antiqua" w:hAnsi="Book Antiqua"/>
          <w:iCs/>
        </w:rPr>
        <w:t>Lung</w:t>
      </w:r>
      <w:r w:rsidR="002D676E" w:rsidRPr="00E00B1F">
        <w:rPr>
          <w:rFonts w:ascii="Book Antiqua" w:hAnsi="Book Antiqua"/>
          <w:iCs/>
        </w:rPr>
        <w:t xml:space="preserve"> </w:t>
      </w:r>
      <w:r w:rsidRPr="00E00B1F">
        <w:rPr>
          <w:rFonts w:ascii="Book Antiqua" w:hAnsi="Book Antiqua"/>
          <w:iCs/>
        </w:rPr>
        <w:t>metastasis;</w:t>
      </w:r>
      <w:r w:rsidR="002D676E" w:rsidRPr="00E00B1F">
        <w:rPr>
          <w:rFonts w:ascii="Book Antiqua" w:hAnsi="Book Antiqua"/>
          <w:iCs/>
        </w:rPr>
        <w:t xml:space="preserve"> </w:t>
      </w:r>
      <w:r w:rsidRPr="00E00B1F">
        <w:rPr>
          <w:rFonts w:ascii="Book Antiqua" w:hAnsi="Book Antiqua"/>
          <w:iCs/>
        </w:rPr>
        <w:t>LR:</w:t>
      </w:r>
      <w:r w:rsidR="002D676E" w:rsidRPr="00E00B1F">
        <w:rPr>
          <w:rFonts w:ascii="Book Antiqua" w:hAnsi="Book Antiqua"/>
          <w:iCs/>
        </w:rPr>
        <w:t xml:space="preserve"> </w:t>
      </w:r>
      <w:r w:rsidR="00CB6B71" w:rsidRPr="00E00B1F">
        <w:rPr>
          <w:rFonts w:ascii="Book Antiqua" w:hAnsi="Book Antiqua"/>
          <w:iCs/>
        </w:rPr>
        <w:t>Lung</w:t>
      </w:r>
      <w:r w:rsidR="002D676E" w:rsidRPr="00E00B1F">
        <w:rPr>
          <w:rFonts w:ascii="Book Antiqua" w:hAnsi="Book Antiqua"/>
          <w:iCs/>
        </w:rPr>
        <w:t xml:space="preserve"> </w:t>
      </w:r>
      <w:r w:rsidRPr="00E00B1F">
        <w:rPr>
          <w:rFonts w:ascii="Book Antiqua" w:hAnsi="Book Antiqua"/>
          <w:iCs/>
        </w:rPr>
        <w:t>recurrence;</w:t>
      </w:r>
      <w:r w:rsidR="002D676E" w:rsidRPr="00E00B1F">
        <w:rPr>
          <w:rFonts w:ascii="Book Antiqua" w:hAnsi="Book Antiqua"/>
          <w:iCs/>
        </w:rPr>
        <w:t xml:space="preserve"> </w:t>
      </w:r>
      <w:r w:rsidRPr="00E00B1F">
        <w:rPr>
          <w:rFonts w:ascii="Book Antiqua" w:hAnsi="Book Antiqua"/>
          <w:iCs/>
        </w:rPr>
        <w:t>PM:</w:t>
      </w:r>
      <w:r w:rsidR="002D676E" w:rsidRPr="00E00B1F">
        <w:rPr>
          <w:rFonts w:ascii="Book Antiqua" w:hAnsi="Book Antiqua"/>
          <w:iCs/>
        </w:rPr>
        <w:t xml:space="preserve"> </w:t>
      </w:r>
      <w:r w:rsidRPr="00E00B1F">
        <w:rPr>
          <w:rFonts w:ascii="Book Antiqua" w:hAnsi="Book Antiqua"/>
          <w:iCs/>
        </w:rPr>
        <w:t>Pancreas</w:t>
      </w:r>
      <w:r w:rsidR="002D676E" w:rsidRPr="00E00B1F">
        <w:rPr>
          <w:rFonts w:ascii="Book Antiqua" w:hAnsi="Book Antiqua"/>
          <w:iCs/>
        </w:rPr>
        <w:t xml:space="preserve"> </w:t>
      </w:r>
      <w:r w:rsidRPr="00E00B1F">
        <w:rPr>
          <w:rFonts w:ascii="Book Antiqua" w:hAnsi="Book Antiqua"/>
          <w:iCs/>
        </w:rPr>
        <w:t>metastasis;</w:t>
      </w:r>
      <w:r w:rsidR="002D676E" w:rsidRPr="00E00B1F">
        <w:rPr>
          <w:rFonts w:ascii="Book Antiqua" w:hAnsi="Book Antiqua"/>
          <w:iCs/>
        </w:rPr>
        <w:t xml:space="preserve"> </w:t>
      </w:r>
      <w:r w:rsidRPr="00E00B1F">
        <w:rPr>
          <w:rFonts w:ascii="Book Antiqua" w:hAnsi="Book Antiqua"/>
          <w:iCs/>
        </w:rPr>
        <w:t>IPT:</w:t>
      </w:r>
      <w:r w:rsidR="002D676E" w:rsidRPr="00E00B1F">
        <w:rPr>
          <w:rFonts w:ascii="Book Antiqua" w:hAnsi="Book Antiqua"/>
          <w:iCs/>
        </w:rPr>
        <w:t xml:space="preserve"> </w:t>
      </w:r>
      <w:r w:rsidR="00CB6B71" w:rsidRPr="00E00B1F">
        <w:rPr>
          <w:rFonts w:ascii="Book Antiqua" w:hAnsi="Book Antiqua"/>
          <w:iCs/>
        </w:rPr>
        <w:t>Inflammatory</w:t>
      </w:r>
      <w:r w:rsidR="002D676E" w:rsidRPr="00E00B1F">
        <w:rPr>
          <w:rFonts w:ascii="Book Antiqua" w:hAnsi="Book Antiqua"/>
          <w:iCs/>
        </w:rPr>
        <w:t xml:space="preserve"> </w:t>
      </w:r>
      <w:r w:rsidRPr="00E00B1F">
        <w:rPr>
          <w:rFonts w:ascii="Book Antiqua" w:hAnsi="Book Antiqua"/>
          <w:iCs/>
        </w:rPr>
        <w:t>pseudotumor;</w:t>
      </w:r>
      <w:r w:rsidR="002D676E" w:rsidRPr="00E00B1F">
        <w:rPr>
          <w:rFonts w:ascii="Book Antiqua" w:hAnsi="Book Antiqua"/>
          <w:iCs/>
        </w:rPr>
        <w:t xml:space="preserve"> </w:t>
      </w:r>
      <w:r w:rsidRPr="00E00B1F">
        <w:rPr>
          <w:rFonts w:ascii="Book Antiqua" w:hAnsi="Book Antiqua"/>
          <w:iCs/>
        </w:rPr>
        <w:t>IMT:</w:t>
      </w:r>
      <w:r w:rsidR="002D676E" w:rsidRPr="00E00B1F">
        <w:rPr>
          <w:rFonts w:ascii="Book Antiqua" w:hAnsi="Book Antiqua"/>
          <w:iCs/>
        </w:rPr>
        <w:t xml:space="preserve"> </w:t>
      </w:r>
      <w:r w:rsidR="00CB6B71" w:rsidRPr="00E00B1F">
        <w:rPr>
          <w:rFonts w:ascii="Book Antiqua" w:hAnsi="Book Antiqua"/>
          <w:iCs/>
        </w:rPr>
        <w:t>Inflammatory</w:t>
      </w:r>
      <w:r w:rsidR="002D676E" w:rsidRPr="00E00B1F">
        <w:rPr>
          <w:rFonts w:ascii="Book Antiqua" w:hAnsi="Book Antiqua"/>
          <w:iCs/>
        </w:rPr>
        <w:t xml:space="preserve"> </w:t>
      </w:r>
      <w:r w:rsidRPr="00E00B1F">
        <w:rPr>
          <w:rFonts w:ascii="Book Antiqua" w:hAnsi="Book Antiqua"/>
          <w:iCs/>
        </w:rPr>
        <w:t>myofibroblastic</w:t>
      </w:r>
      <w:r w:rsidR="002D676E" w:rsidRPr="00E00B1F">
        <w:rPr>
          <w:rFonts w:ascii="Book Antiqua" w:hAnsi="Book Antiqua"/>
          <w:iCs/>
        </w:rPr>
        <w:t xml:space="preserve"> </w:t>
      </w:r>
      <w:r w:rsidRPr="00E00B1F">
        <w:rPr>
          <w:rFonts w:ascii="Book Antiqua" w:hAnsi="Book Antiqua"/>
          <w:iCs/>
        </w:rPr>
        <w:t>tumor.</w:t>
      </w:r>
    </w:p>
    <w:p w14:paraId="5CDF2784" w14:textId="605DA172" w:rsidR="00E00B1F" w:rsidRPr="00E00B1F" w:rsidRDefault="00E00B1F">
      <w:pPr>
        <w:rPr>
          <w:rFonts w:ascii="Book Antiqua" w:hAnsi="Book Antiqua"/>
          <w:lang w:eastAsia="zh-CN"/>
        </w:rPr>
      </w:pPr>
      <w:r w:rsidRPr="00E00B1F">
        <w:rPr>
          <w:rFonts w:ascii="Book Antiqua" w:hAnsi="Book Antiqua"/>
          <w:lang w:eastAsia="zh-CN"/>
        </w:rPr>
        <w:br w:type="page"/>
      </w:r>
    </w:p>
    <w:p w14:paraId="52B07EAB" w14:textId="77777777" w:rsidR="00E00B1F" w:rsidRPr="00E00B1F" w:rsidRDefault="00E00B1F" w:rsidP="00E00B1F">
      <w:pPr>
        <w:ind w:leftChars="100" w:left="240"/>
        <w:jc w:val="center"/>
        <w:rPr>
          <w:rFonts w:ascii="Book Antiqua" w:hAnsi="Book Antiqua"/>
          <w:lang w:val="pt-BR" w:eastAsia="zh-CN"/>
        </w:rPr>
      </w:pPr>
      <w:bookmarkStart w:id="7" w:name="_Hlk88512952"/>
    </w:p>
    <w:p w14:paraId="57F83D30" w14:textId="77777777" w:rsidR="00E00B1F" w:rsidRPr="00E00B1F" w:rsidRDefault="00E00B1F" w:rsidP="00E00B1F">
      <w:pPr>
        <w:ind w:leftChars="100" w:left="240"/>
        <w:jc w:val="center"/>
        <w:rPr>
          <w:rFonts w:ascii="Book Antiqua" w:hAnsi="Book Antiqua"/>
          <w:lang w:val="pt-BR" w:eastAsia="zh-CN"/>
        </w:rPr>
      </w:pPr>
    </w:p>
    <w:p w14:paraId="69504DD3" w14:textId="77777777" w:rsidR="00E00B1F" w:rsidRPr="00E00B1F" w:rsidRDefault="00E00B1F" w:rsidP="00E00B1F">
      <w:pPr>
        <w:ind w:leftChars="100" w:left="240"/>
        <w:jc w:val="center"/>
        <w:rPr>
          <w:rFonts w:ascii="Book Antiqua" w:hAnsi="Book Antiqua"/>
          <w:lang w:val="pt-BR" w:eastAsia="zh-CN"/>
        </w:rPr>
      </w:pPr>
    </w:p>
    <w:p w14:paraId="48C68D5D" w14:textId="77777777" w:rsidR="00E00B1F" w:rsidRPr="00E00B1F" w:rsidRDefault="00E00B1F" w:rsidP="00E00B1F">
      <w:pPr>
        <w:ind w:leftChars="100" w:left="240"/>
        <w:jc w:val="center"/>
        <w:rPr>
          <w:rFonts w:ascii="Book Antiqua" w:hAnsi="Book Antiqua"/>
          <w:lang w:val="pt-BR" w:eastAsia="zh-CN"/>
        </w:rPr>
      </w:pPr>
    </w:p>
    <w:p w14:paraId="042A1057" w14:textId="77777777" w:rsidR="00E00B1F" w:rsidRPr="00E00B1F" w:rsidRDefault="00E00B1F" w:rsidP="00E00B1F">
      <w:pPr>
        <w:ind w:leftChars="100" w:left="240"/>
        <w:jc w:val="center"/>
        <w:rPr>
          <w:rFonts w:ascii="Book Antiqua" w:hAnsi="Book Antiqua"/>
          <w:lang w:eastAsia="zh-CN"/>
        </w:rPr>
      </w:pPr>
      <w:r w:rsidRPr="00E00B1F">
        <w:rPr>
          <w:rFonts w:ascii="Book Antiqua" w:hAnsi="Book Antiqua"/>
          <w:noProof/>
          <w:lang w:eastAsia="zh-CN"/>
        </w:rPr>
        <w:drawing>
          <wp:inline distT="0" distB="0" distL="0" distR="0" wp14:anchorId="3A7E053B" wp14:editId="0F9B85CC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18E21" w14:textId="77777777" w:rsidR="00E00B1F" w:rsidRPr="00E00B1F" w:rsidRDefault="00E00B1F" w:rsidP="00E00B1F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08766E7E" w14:textId="77777777" w:rsidR="00E00B1F" w:rsidRPr="00E00B1F" w:rsidRDefault="00E00B1F" w:rsidP="00E00B1F">
      <w:pPr>
        <w:autoSpaceDE w:val="0"/>
        <w:autoSpaceDN w:val="0"/>
        <w:adjustRightInd w:val="0"/>
        <w:ind w:leftChars="100" w:left="24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E00B1F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r w:rsidRPr="00E00B1F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 Publishing Group Inc</w:t>
      </w:r>
    </w:p>
    <w:p w14:paraId="42799DD5" w14:textId="77777777" w:rsidR="00E00B1F" w:rsidRPr="00E00B1F" w:rsidRDefault="00E00B1F" w:rsidP="00E00B1F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E00B1F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4EA8C7D9" w14:textId="77777777" w:rsidR="00E00B1F" w:rsidRPr="00E00B1F" w:rsidRDefault="00E00B1F" w:rsidP="00E00B1F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E00B1F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E00B1F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3C07B702" w14:textId="77777777" w:rsidR="00E00B1F" w:rsidRPr="00E00B1F" w:rsidRDefault="00E00B1F" w:rsidP="00E00B1F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E00B1F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E00B1F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0F04A624" w14:textId="77777777" w:rsidR="00E00B1F" w:rsidRPr="00E00B1F" w:rsidRDefault="00E00B1F" w:rsidP="00E00B1F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E00B1F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E00B1F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40666176" w14:textId="77777777" w:rsidR="00E00B1F" w:rsidRPr="00E00B1F" w:rsidRDefault="00E00B1F" w:rsidP="00E00B1F">
      <w:pPr>
        <w:ind w:leftChars="100" w:left="240"/>
        <w:jc w:val="center"/>
        <w:rPr>
          <w:rFonts w:ascii="Book Antiqua" w:hAnsi="Book Antiqua"/>
          <w:lang w:eastAsia="zh-CN"/>
        </w:rPr>
      </w:pPr>
      <w:r w:rsidRPr="00E00B1F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32B5B00E" w14:textId="77777777" w:rsidR="00E00B1F" w:rsidRPr="00E00B1F" w:rsidRDefault="00E00B1F" w:rsidP="00E00B1F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7F2FC7CC" w14:textId="77777777" w:rsidR="00E00B1F" w:rsidRPr="00E00B1F" w:rsidRDefault="00E00B1F" w:rsidP="00E00B1F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6710DE95" w14:textId="77777777" w:rsidR="00E00B1F" w:rsidRPr="00E00B1F" w:rsidRDefault="00E00B1F" w:rsidP="00E00B1F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0D37F58A" w14:textId="77777777" w:rsidR="00E00B1F" w:rsidRPr="00E00B1F" w:rsidRDefault="00E00B1F" w:rsidP="00E00B1F">
      <w:pPr>
        <w:ind w:leftChars="100" w:left="240"/>
        <w:jc w:val="center"/>
        <w:rPr>
          <w:rFonts w:ascii="Book Antiqua" w:hAnsi="Book Antiqua"/>
          <w:lang w:eastAsia="zh-CN"/>
        </w:rPr>
      </w:pPr>
      <w:r w:rsidRPr="00E00B1F">
        <w:rPr>
          <w:rFonts w:ascii="Book Antiqua" w:hAnsi="Book Antiqua"/>
          <w:noProof/>
          <w:lang w:eastAsia="zh-CN"/>
        </w:rPr>
        <w:drawing>
          <wp:inline distT="0" distB="0" distL="0" distR="0" wp14:anchorId="5C68A306" wp14:editId="3542F4B2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368D4" w14:textId="77777777" w:rsidR="00E00B1F" w:rsidRPr="00E00B1F" w:rsidRDefault="00E00B1F" w:rsidP="00E00B1F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6769619C" w14:textId="77777777" w:rsidR="00E00B1F" w:rsidRPr="00E00B1F" w:rsidRDefault="00E00B1F" w:rsidP="00E00B1F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50D27A48" w14:textId="77777777" w:rsidR="00E00B1F" w:rsidRPr="00E00B1F" w:rsidRDefault="00E00B1F" w:rsidP="00E00B1F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35AA097A" w14:textId="77777777" w:rsidR="00E00B1F" w:rsidRPr="00E00B1F" w:rsidRDefault="00E00B1F" w:rsidP="00E00B1F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573A67AF" w14:textId="77777777" w:rsidR="00E00B1F" w:rsidRPr="00E00B1F" w:rsidRDefault="00E00B1F" w:rsidP="00E00B1F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76A880A8" w14:textId="77777777" w:rsidR="00E00B1F" w:rsidRPr="00E00B1F" w:rsidRDefault="00E00B1F" w:rsidP="00E00B1F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395CB64D" w14:textId="77777777" w:rsidR="00E00B1F" w:rsidRPr="00E00B1F" w:rsidRDefault="00E00B1F" w:rsidP="00E00B1F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34CA78D2" w14:textId="77777777" w:rsidR="00E00B1F" w:rsidRPr="00E00B1F" w:rsidRDefault="00E00B1F" w:rsidP="00E00B1F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5689E9C1" w14:textId="77777777" w:rsidR="00E00B1F" w:rsidRPr="00E00B1F" w:rsidRDefault="00E00B1F" w:rsidP="00E00B1F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03D96650" w14:textId="77777777" w:rsidR="00E00B1F" w:rsidRPr="00E00B1F" w:rsidRDefault="00E00B1F" w:rsidP="00E00B1F">
      <w:pPr>
        <w:ind w:leftChars="100" w:left="240"/>
        <w:jc w:val="right"/>
        <w:rPr>
          <w:rFonts w:ascii="Book Antiqua" w:hAnsi="Book Antiqua"/>
          <w:color w:val="000000" w:themeColor="text1"/>
          <w:lang w:eastAsia="zh-CN"/>
        </w:rPr>
      </w:pPr>
    </w:p>
    <w:p w14:paraId="4636AC55" w14:textId="77777777" w:rsidR="00E00B1F" w:rsidRPr="00763D22" w:rsidRDefault="00E00B1F" w:rsidP="00E00B1F">
      <w:pPr>
        <w:ind w:leftChars="100" w:left="240"/>
        <w:jc w:val="center"/>
        <w:rPr>
          <w:rFonts w:ascii="Book Antiqua" w:hAnsi="Book Antiqua"/>
          <w:color w:val="000000" w:themeColor="text1"/>
          <w:lang w:eastAsia="zh-CN"/>
        </w:rPr>
      </w:pPr>
      <w:r w:rsidRPr="00E00B1F">
        <w:rPr>
          <w:rFonts w:ascii="Book Antiqua" w:eastAsia="BookAntiqua-Bold" w:hAnsi="Book Antiqua" w:cs="BookAntiqua-Bold"/>
          <w:b/>
          <w:bCs/>
          <w:color w:val="000000" w:themeColor="text1"/>
        </w:rPr>
        <w:t>© 2022 Baishideng Publishing Group Inc. All rights reserved.</w:t>
      </w:r>
      <w:r w:rsidRPr="00E00B1F">
        <w:rPr>
          <w:rFonts w:ascii="Book Antiqua" w:hAnsi="Book Antiqua"/>
          <w:color w:val="000000" w:themeColor="text1"/>
          <w:lang w:eastAsia="zh-CN"/>
        </w:rPr>
        <w:fldChar w:fldCharType="begin"/>
      </w:r>
      <w:r w:rsidRPr="00E00B1F">
        <w:rPr>
          <w:rFonts w:ascii="Book Antiqua" w:hAnsi="Book Antiqua"/>
          <w:color w:val="000000" w:themeColor="text1"/>
          <w:lang w:eastAsia="zh-CN"/>
        </w:rPr>
        <w:instrText xml:space="preserve"> ADDIN EN.REFLIST </w:instrText>
      </w:r>
      <w:r w:rsidRPr="00E00B1F">
        <w:rPr>
          <w:rFonts w:ascii="Book Antiqua" w:hAnsi="Book Antiqua"/>
          <w:color w:val="000000" w:themeColor="text1"/>
          <w:lang w:eastAsia="zh-CN"/>
        </w:rPr>
        <w:fldChar w:fldCharType="end"/>
      </w:r>
      <w:bookmarkEnd w:id="7"/>
    </w:p>
    <w:p w14:paraId="0307861B" w14:textId="77777777" w:rsidR="007C581E" w:rsidRPr="00E00B1F" w:rsidRDefault="007C581E" w:rsidP="00746286">
      <w:pPr>
        <w:spacing w:line="360" w:lineRule="auto"/>
        <w:jc w:val="both"/>
        <w:rPr>
          <w:rFonts w:ascii="Book Antiqua" w:hAnsi="Book Antiqua"/>
          <w:lang w:eastAsia="zh-CN"/>
        </w:rPr>
      </w:pPr>
    </w:p>
    <w:sectPr w:rsidR="007C581E" w:rsidRPr="00E00B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83DCE4" w14:textId="77777777" w:rsidR="008E0ED7" w:rsidRDefault="008E0ED7" w:rsidP="00017CB3">
      <w:r>
        <w:separator/>
      </w:r>
    </w:p>
  </w:endnote>
  <w:endnote w:type="continuationSeparator" w:id="0">
    <w:p w14:paraId="7616449E" w14:textId="77777777" w:rsidR="008E0ED7" w:rsidRDefault="008E0ED7" w:rsidP="00017C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宋体"/>
    <w:panose1 w:val="00000000000000000000"/>
    <w:charset w:val="00"/>
    <w:family w:val="roman"/>
    <w:notTrueType/>
    <w:pitch w:val="default"/>
    <w:sig w:usb0="00000083" w:usb1="00000000" w:usb2="00000000" w:usb3="00000000" w:csb0="00000009" w:csb1="00000000"/>
  </w:font>
  <w:font w:name="Garamond-Bold">
    <w:altName w:val="等线"/>
    <w:panose1 w:val="00000000000000000000"/>
    <w:charset w:val="00"/>
    <w:family w:val="roman"/>
    <w:notTrueType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2B1B08" w14:textId="77777777" w:rsidR="002D676E" w:rsidRPr="00017CB3" w:rsidRDefault="002D676E" w:rsidP="00017CB3">
    <w:pPr>
      <w:pStyle w:val="a7"/>
      <w:jc w:val="right"/>
      <w:rPr>
        <w:rFonts w:ascii="Book Antiqua" w:hAnsi="Book Antiqua"/>
        <w:sz w:val="24"/>
        <w:szCs w:val="24"/>
      </w:rPr>
    </w:pPr>
    <w:r w:rsidRPr="00017CB3">
      <w:rPr>
        <w:rFonts w:ascii="Book Antiqua" w:hAnsi="Book Antiqua"/>
        <w:sz w:val="24"/>
        <w:szCs w:val="24"/>
      </w:rPr>
      <w:fldChar w:fldCharType="begin"/>
    </w:r>
    <w:r w:rsidRPr="00017CB3">
      <w:rPr>
        <w:rFonts w:ascii="Book Antiqua" w:hAnsi="Book Antiqua"/>
        <w:sz w:val="24"/>
        <w:szCs w:val="24"/>
      </w:rPr>
      <w:instrText xml:space="preserve"> PAGE  \* Arabic  \* MERGEFORMAT </w:instrText>
    </w:r>
    <w:r w:rsidRPr="00017CB3">
      <w:rPr>
        <w:rFonts w:ascii="Book Antiqua" w:hAnsi="Book Antiqua"/>
        <w:sz w:val="24"/>
        <w:szCs w:val="24"/>
      </w:rPr>
      <w:fldChar w:fldCharType="separate"/>
    </w:r>
    <w:r w:rsidR="00AD1810">
      <w:rPr>
        <w:rFonts w:ascii="Book Antiqua" w:hAnsi="Book Antiqua"/>
        <w:noProof/>
        <w:sz w:val="24"/>
        <w:szCs w:val="24"/>
      </w:rPr>
      <w:t>2</w:t>
    </w:r>
    <w:r w:rsidRPr="00017CB3">
      <w:rPr>
        <w:rFonts w:ascii="Book Antiqua" w:hAnsi="Book Antiqua"/>
        <w:sz w:val="24"/>
        <w:szCs w:val="24"/>
      </w:rPr>
      <w:fldChar w:fldCharType="end"/>
    </w:r>
    <w:r w:rsidRPr="00017CB3">
      <w:rPr>
        <w:rFonts w:ascii="Book Antiqua" w:hAnsi="Book Antiqua"/>
        <w:sz w:val="24"/>
        <w:szCs w:val="24"/>
      </w:rPr>
      <w:t>/</w:t>
    </w:r>
    <w:r w:rsidRPr="00017CB3">
      <w:rPr>
        <w:rFonts w:ascii="Book Antiqua" w:hAnsi="Book Antiqua"/>
        <w:sz w:val="24"/>
        <w:szCs w:val="24"/>
      </w:rPr>
      <w:fldChar w:fldCharType="begin"/>
    </w:r>
    <w:r w:rsidRPr="00017CB3">
      <w:rPr>
        <w:rFonts w:ascii="Book Antiqua" w:hAnsi="Book Antiqua"/>
        <w:sz w:val="24"/>
        <w:szCs w:val="24"/>
      </w:rPr>
      <w:instrText xml:space="preserve"> NUMPAGES   \* MERGEFORMAT </w:instrText>
    </w:r>
    <w:r w:rsidRPr="00017CB3">
      <w:rPr>
        <w:rFonts w:ascii="Book Antiqua" w:hAnsi="Book Antiqua"/>
        <w:sz w:val="24"/>
        <w:szCs w:val="24"/>
      </w:rPr>
      <w:fldChar w:fldCharType="separate"/>
    </w:r>
    <w:r w:rsidR="00AD1810">
      <w:rPr>
        <w:rFonts w:ascii="Book Antiqua" w:hAnsi="Book Antiqua"/>
        <w:noProof/>
        <w:sz w:val="24"/>
        <w:szCs w:val="24"/>
      </w:rPr>
      <w:t>22</w:t>
    </w:r>
    <w:r w:rsidRPr="00017CB3">
      <w:rPr>
        <w:rFonts w:ascii="Book Antiqua" w:hAnsi="Book Antiqua"/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A419DA" w14:textId="77777777" w:rsidR="008E0ED7" w:rsidRDefault="008E0ED7" w:rsidP="00017CB3">
      <w:r>
        <w:separator/>
      </w:r>
    </w:p>
  </w:footnote>
  <w:footnote w:type="continuationSeparator" w:id="0">
    <w:p w14:paraId="113F87F1" w14:textId="77777777" w:rsidR="008E0ED7" w:rsidRDefault="008E0ED7" w:rsidP="00017C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7E96E4F"/>
    <w:multiLevelType w:val="hybridMultilevel"/>
    <w:tmpl w:val="3D929BC6"/>
    <w:lvl w:ilvl="0" w:tplc="84369C06">
      <w:start w:val="17"/>
      <w:numFmt w:val="bullet"/>
      <w:lvlText w:val="—"/>
      <w:lvlJc w:val="left"/>
      <w:pPr>
        <w:ind w:left="36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20622479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17CB3"/>
    <w:rsid w:val="000338F2"/>
    <w:rsid w:val="00062784"/>
    <w:rsid w:val="000B79FA"/>
    <w:rsid w:val="00123D0E"/>
    <w:rsid w:val="001345A7"/>
    <w:rsid w:val="00185530"/>
    <w:rsid w:val="001C5D74"/>
    <w:rsid w:val="001C77FA"/>
    <w:rsid w:val="001D4A8E"/>
    <w:rsid w:val="00200B15"/>
    <w:rsid w:val="00243F5D"/>
    <w:rsid w:val="00291990"/>
    <w:rsid w:val="002D676E"/>
    <w:rsid w:val="00322817"/>
    <w:rsid w:val="00325183"/>
    <w:rsid w:val="00342634"/>
    <w:rsid w:val="00376AF0"/>
    <w:rsid w:val="0038025A"/>
    <w:rsid w:val="003A4E28"/>
    <w:rsid w:val="003C0CB1"/>
    <w:rsid w:val="00410A32"/>
    <w:rsid w:val="00463BB5"/>
    <w:rsid w:val="00483339"/>
    <w:rsid w:val="004954AE"/>
    <w:rsid w:val="004A57B0"/>
    <w:rsid w:val="00532CE8"/>
    <w:rsid w:val="00603BB9"/>
    <w:rsid w:val="00632A94"/>
    <w:rsid w:val="006469CE"/>
    <w:rsid w:val="0066199C"/>
    <w:rsid w:val="00667FB5"/>
    <w:rsid w:val="006B65A0"/>
    <w:rsid w:val="006D7E40"/>
    <w:rsid w:val="006F1D57"/>
    <w:rsid w:val="00746286"/>
    <w:rsid w:val="0075766A"/>
    <w:rsid w:val="007C581E"/>
    <w:rsid w:val="00830863"/>
    <w:rsid w:val="008356A1"/>
    <w:rsid w:val="00863DB1"/>
    <w:rsid w:val="008E0ED7"/>
    <w:rsid w:val="009558D5"/>
    <w:rsid w:val="009811D5"/>
    <w:rsid w:val="009976BF"/>
    <w:rsid w:val="009F2FB1"/>
    <w:rsid w:val="00A77B3E"/>
    <w:rsid w:val="00AD1810"/>
    <w:rsid w:val="00AD21EC"/>
    <w:rsid w:val="00B21768"/>
    <w:rsid w:val="00B9502F"/>
    <w:rsid w:val="00BB4DAB"/>
    <w:rsid w:val="00BD0BCA"/>
    <w:rsid w:val="00C819C6"/>
    <w:rsid w:val="00C830F6"/>
    <w:rsid w:val="00C91989"/>
    <w:rsid w:val="00CA2A55"/>
    <w:rsid w:val="00CB6B71"/>
    <w:rsid w:val="00CD5A5D"/>
    <w:rsid w:val="00D35629"/>
    <w:rsid w:val="00D7472A"/>
    <w:rsid w:val="00DB19F7"/>
    <w:rsid w:val="00E00B1F"/>
    <w:rsid w:val="00E34CB0"/>
    <w:rsid w:val="00E40D4E"/>
    <w:rsid w:val="00E8140A"/>
    <w:rsid w:val="00E84F07"/>
    <w:rsid w:val="00EC19C9"/>
    <w:rsid w:val="00EC1E30"/>
    <w:rsid w:val="00F61387"/>
    <w:rsid w:val="00FF5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A3BEEEB"/>
  <w15:docId w15:val="{050F270D-6AF8-40F4-8127-8172B8920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581E"/>
    <w:pPr>
      <w:widowControl w:val="0"/>
      <w:ind w:firstLineChars="200" w:firstLine="420"/>
      <w:jc w:val="both"/>
    </w:pPr>
    <w:rPr>
      <w:rFonts w:asciiTheme="minorHAnsi" w:hAnsiTheme="minorHAnsi" w:cstheme="minorBidi"/>
      <w:kern w:val="2"/>
      <w:sz w:val="21"/>
      <w:szCs w:val="22"/>
      <w:lang w:eastAsia="zh-CN"/>
    </w:rPr>
  </w:style>
  <w:style w:type="table" w:styleId="a4">
    <w:name w:val="Table Grid"/>
    <w:basedOn w:val="a1"/>
    <w:uiPriority w:val="59"/>
    <w:rsid w:val="007C581E"/>
    <w:rPr>
      <w:rFonts w:asciiTheme="minorHAnsi" w:hAnsiTheme="minorHAnsi" w:cstheme="minorBidi"/>
      <w:kern w:val="2"/>
      <w:sz w:val="21"/>
      <w:szCs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rsid w:val="00017CB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017CB3"/>
    <w:rPr>
      <w:sz w:val="18"/>
      <w:szCs w:val="18"/>
    </w:rPr>
  </w:style>
  <w:style w:type="paragraph" w:styleId="a7">
    <w:name w:val="footer"/>
    <w:basedOn w:val="a"/>
    <w:link w:val="a8"/>
    <w:rsid w:val="00017CB3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017CB3"/>
    <w:rPr>
      <w:sz w:val="18"/>
      <w:szCs w:val="18"/>
    </w:rPr>
  </w:style>
  <w:style w:type="character" w:styleId="a9">
    <w:name w:val="annotation reference"/>
    <w:basedOn w:val="a0"/>
    <w:rsid w:val="00017CB3"/>
    <w:rPr>
      <w:sz w:val="21"/>
      <w:szCs w:val="21"/>
    </w:rPr>
  </w:style>
  <w:style w:type="paragraph" w:styleId="aa">
    <w:name w:val="annotation text"/>
    <w:basedOn w:val="a"/>
    <w:link w:val="ab"/>
    <w:rsid w:val="00017CB3"/>
  </w:style>
  <w:style w:type="character" w:customStyle="1" w:styleId="ab">
    <w:name w:val="批注文字 字符"/>
    <w:basedOn w:val="a0"/>
    <w:link w:val="aa"/>
    <w:rsid w:val="00017CB3"/>
    <w:rPr>
      <w:sz w:val="24"/>
      <w:szCs w:val="24"/>
    </w:rPr>
  </w:style>
  <w:style w:type="paragraph" w:styleId="ac">
    <w:name w:val="annotation subject"/>
    <w:basedOn w:val="aa"/>
    <w:next w:val="aa"/>
    <w:link w:val="ad"/>
    <w:rsid w:val="00017CB3"/>
    <w:rPr>
      <w:b/>
      <w:bCs/>
    </w:rPr>
  </w:style>
  <w:style w:type="character" w:customStyle="1" w:styleId="ad">
    <w:name w:val="批注主题 字符"/>
    <w:basedOn w:val="ab"/>
    <w:link w:val="ac"/>
    <w:rsid w:val="00017CB3"/>
    <w:rPr>
      <w:b/>
      <w:bCs/>
      <w:sz w:val="24"/>
      <w:szCs w:val="24"/>
    </w:rPr>
  </w:style>
  <w:style w:type="paragraph" w:styleId="ae">
    <w:name w:val="Balloon Text"/>
    <w:basedOn w:val="a"/>
    <w:link w:val="af"/>
    <w:rsid w:val="00017CB3"/>
    <w:rPr>
      <w:sz w:val="18"/>
      <w:szCs w:val="18"/>
    </w:rPr>
  </w:style>
  <w:style w:type="character" w:customStyle="1" w:styleId="af">
    <w:name w:val="批注框文本 字符"/>
    <w:basedOn w:val="a0"/>
    <w:link w:val="ae"/>
    <w:rsid w:val="00017CB3"/>
    <w:rPr>
      <w:sz w:val="18"/>
      <w:szCs w:val="18"/>
    </w:rPr>
  </w:style>
  <w:style w:type="paragraph" w:styleId="af0">
    <w:name w:val="Revision"/>
    <w:hidden/>
    <w:uiPriority w:val="99"/>
    <w:semiHidden/>
    <w:rsid w:val="00CB6B71"/>
    <w:rPr>
      <w:sz w:val="24"/>
      <w:szCs w:val="24"/>
    </w:rPr>
  </w:style>
  <w:style w:type="character" w:styleId="af1">
    <w:name w:val="Hyperlink"/>
    <w:basedOn w:val="a0"/>
    <w:unhideWhenUsed/>
    <w:rsid w:val="00E00B1F"/>
    <w:rPr>
      <w:color w:val="0000FF" w:themeColor="hyperlink"/>
      <w:u w:val="single"/>
    </w:rPr>
  </w:style>
  <w:style w:type="character" w:styleId="af2">
    <w:name w:val="Unresolved Mention"/>
    <w:basedOn w:val="a0"/>
    <w:uiPriority w:val="99"/>
    <w:semiHidden/>
    <w:unhideWhenUsed/>
    <w:rsid w:val="00E00B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jgnet.com/2307-8960/full/v10/i23/8375.htm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23</Pages>
  <Words>4910</Words>
  <Characters>27988</Characters>
  <Application>Microsoft Office Word</Application>
  <DocSecurity>0</DocSecurity>
  <Lines>233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Lian-Sheng Ma</dc:creator>
  <cp:lastModifiedBy>Li Jia-Hui</cp:lastModifiedBy>
  <cp:revision>5</cp:revision>
  <dcterms:created xsi:type="dcterms:W3CDTF">2022-07-05T22:14:00Z</dcterms:created>
  <dcterms:modified xsi:type="dcterms:W3CDTF">2022-07-29T16:55:00Z</dcterms:modified>
</cp:coreProperties>
</file>