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988CF" w14:textId="3E1BD744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color w:val="000000"/>
        </w:rPr>
        <w:t>Name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of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Journal: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color w:val="000000"/>
        </w:rPr>
        <w:t>World</w:t>
      </w:r>
      <w:r w:rsidR="00BB224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color w:val="000000"/>
        </w:rPr>
        <w:t>Journal</w:t>
      </w:r>
      <w:r w:rsidR="00BB224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color w:val="000000"/>
        </w:rPr>
        <w:t>of</w:t>
      </w:r>
      <w:r w:rsidR="00BB224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color w:val="000000"/>
        </w:rPr>
        <w:t>Clinical</w:t>
      </w:r>
      <w:r w:rsidR="00BB224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color w:val="000000"/>
        </w:rPr>
        <w:t>Oncology</w:t>
      </w:r>
    </w:p>
    <w:p w14:paraId="12823A01" w14:textId="1F772455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color w:val="000000"/>
        </w:rPr>
        <w:t>Manuscript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NO: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76757</w:t>
      </w:r>
    </w:p>
    <w:p w14:paraId="28F7F2CF" w14:textId="14708A2F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color w:val="000000"/>
        </w:rPr>
        <w:t>Manuscript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Type: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FIELD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VISION</w:t>
      </w:r>
    </w:p>
    <w:p w14:paraId="4B2ABCC0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4197EB84" w14:textId="19F2898E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color w:val="000000"/>
        </w:rPr>
        <w:t>Potential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of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mRNA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A3D90" w:rsidRPr="00BB2243">
        <w:rPr>
          <w:rFonts w:ascii="Book Antiqua" w:eastAsia="Book Antiqua" w:hAnsi="Book Antiqua" w:cs="Book Antiqua"/>
          <w:b/>
          <w:color w:val="000000"/>
        </w:rPr>
        <w:t>vaccines</w:t>
      </w:r>
      <w:r w:rsidR="00072656">
        <w:rPr>
          <w:rFonts w:ascii="Book Antiqua" w:eastAsia="Book Antiqua" w:hAnsi="Book Antiqua" w:cs="Book Antiqua"/>
          <w:b/>
          <w:color w:val="000000"/>
        </w:rPr>
        <w:t xml:space="preserve"> to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72656" w:rsidRPr="00BB2243">
        <w:rPr>
          <w:rFonts w:ascii="Book Antiqua" w:eastAsia="Book Antiqua" w:hAnsi="Book Antiqua" w:cs="Book Antiqua"/>
          <w:b/>
          <w:color w:val="000000"/>
        </w:rPr>
        <w:t>becom</w:t>
      </w:r>
      <w:r w:rsidR="00072656">
        <w:rPr>
          <w:rFonts w:ascii="Book Antiqua" w:eastAsia="Book Antiqua" w:hAnsi="Book Antiqua" w:cs="Book Antiqua"/>
          <w:b/>
          <w:color w:val="000000"/>
        </w:rPr>
        <w:t xml:space="preserve">e </w:t>
      </w:r>
      <w:r w:rsidR="009A3D90" w:rsidRPr="00BB2243">
        <w:rPr>
          <w:rFonts w:ascii="Book Antiqua" w:eastAsia="Book Antiqua" w:hAnsi="Book Antiqua" w:cs="Book Antiqua"/>
          <w:b/>
          <w:bCs/>
          <w:color w:val="000000"/>
        </w:rPr>
        <w:t>versatile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A3D90" w:rsidRPr="00BB2243">
        <w:rPr>
          <w:rFonts w:ascii="Book Antiqua" w:eastAsia="Book Antiqua" w:hAnsi="Book Antiqua" w:cs="Book Antiqua"/>
          <w:b/>
          <w:color w:val="000000"/>
        </w:rPr>
        <w:t>cancer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A3D90" w:rsidRPr="00BB2243">
        <w:rPr>
          <w:rFonts w:ascii="Book Antiqua" w:eastAsia="Book Antiqua" w:hAnsi="Book Antiqua" w:cs="Book Antiqua"/>
          <w:b/>
          <w:color w:val="000000"/>
        </w:rPr>
        <w:t>vaccines</w:t>
      </w:r>
      <w:r w:rsidR="00A35D1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C32F1A7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496D978B" w14:textId="3FDDA1FC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Tsao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8030E1">
        <w:rPr>
          <w:rFonts w:ascii="Book Antiqua" w:eastAsia="Book Antiqua" w:hAnsi="Book Antiqua" w:cs="Book Antiqua"/>
          <w:color w:val="000000"/>
        </w:rPr>
        <w:t>S</w:t>
      </w:r>
      <w:r w:rsidRPr="00BB2243">
        <w:rPr>
          <w:rFonts w:ascii="Book Antiqua" w:eastAsia="Book Antiqua" w:hAnsi="Book Antiqua" w:cs="Book Antiqua"/>
          <w:color w:val="000000"/>
        </w:rPr>
        <w:t>Y.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072656" w:rsidRPr="00BB2243">
        <w:rPr>
          <w:rFonts w:ascii="Book Antiqua" w:eastAsia="Book Antiqua" w:hAnsi="Book Antiqua" w:cs="Book Antiqua"/>
          <w:color w:val="000000"/>
        </w:rPr>
        <w:t xml:space="preserve">vaccines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DE3208" w:rsidRPr="00BB2243">
        <w:rPr>
          <w:rFonts w:ascii="Book Antiqua" w:eastAsia="Book Antiqua" w:hAnsi="Book Antiqua" w:cs="Book Antiqua"/>
          <w:color w:val="000000"/>
        </w:rPr>
        <w:t>cancer</w:t>
      </w:r>
    </w:p>
    <w:p w14:paraId="0C5B7D5A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2CE48E9C" w14:textId="0F782F18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Shiu-Ying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Tsao</w:t>
      </w:r>
    </w:p>
    <w:p w14:paraId="573FB0E4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4171F9D6" w14:textId="4B2F250B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bCs/>
          <w:color w:val="000000"/>
        </w:rPr>
        <w:t>Shiu-Ying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Tsao,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E3208" w:rsidRPr="00BB2243">
        <w:rPr>
          <w:rFonts w:ascii="Book Antiqua" w:eastAsia="Book Antiqua" w:hAnsi="Book Antiqua" w:cs="Book Antiqua"/>
          <w:bCs/>
          <w:color w:val="000000"/>
        </w:rPr>
        <w:t>Department</w:t>
      </w:r>
      <w:r w:rsidR="00BB2243">
        <w:rPr>
          <w:rFonts w:ascii="Book Antiqua" w:hAnsi="Book Antiqua" w:cs="Book Antiqua" w:hint="eastAsia"/>
          <w:bCs/>
          <w:color w:val="000000"/>
        </w:rPr>
        <w:t xml:space="preserve"> </w:t>
      </w:r>
      <w:r w:rsidR="00DE3208" w:rsidRPr="00BB2243">
        <w:rPr>
          <w:rFonts w:ascii="Book Antiqua" w:hAnsi="Book Antiqua" w:cs="Book Antiqua" w:hint="eastAsia"/>
          <w:bCs/>
          <w:color w:val="000000"/>
        </w:rPr>
        <w:t>of</w:t>
      </w:r>
      <w:r w:rsidR="00BB2243">
        <w:rPr>
          <w:rFonts w:ascii="Book Antiqua" w:hAnsi="Book Antiqua" w:cs="Book Antiqua" w:hint="eastAsia"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Oncology,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Hong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Kong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Oncology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Centre,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Hong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Kong</w:t>
      </w:r>
      <w:r w:rsidR="00872FA2">
        <w:rPr>
          <w:rFonts w:ascii="Book Antiqua" w:eastAsia="Book Antiqua" w:hAnsi="Book Antiqua" w:cs="Book Antiqua"/>
          <w:color w:val="000000"/>
        </w:rPr>
        <w:t xml:space="preserve"> SAR</w:t>
      </w:r>
      <w:r w:rsidR="00EE01E5">
        <w:rPr>
          <w:rFonts w:ascii="Book Antiqua" w:hAnsi="Book Antiqua" w:cs="Book Antiqua" w:hint="eastAsia"/>
          <w:color w:val="000000"/>
        </w:rPr>
        <w:t xml:space="preserve"> </w:t>
      </w:r>
      <w:r w:rsidR="00EE01E5" w:rsidRPr="00EE01E5">
        <w:rPr>
          <w:rFonts w:ascii="Book Antiqua" w:hAnsi="Book Antiqua" w:cs="Book Antiqua"/>
          <w:color w:val="000000"/>
        </w:rPr>
        <w:t>999077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China</w:t>
      </w:r>
    </w:p>
    <w:p w14:paraId="4C8A6CDE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757F7097" w14:textId="51C55713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Tsao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designed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plan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article,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performed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reference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search,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wrote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manuscript,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910087">
        <w:rPr>
          <w:rFonts w:ascii="Book Antiqua" w:eastAsia="Book Antiqua" w:hAnsi="Book Antiqua" w:cs="Book Antiqua"/>
          <w:color w:val="000000"/>
        </w:rPr>
        <w:t>has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read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approved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final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manuscript.</w:t>
      </w:r>
    </w:p>
    <w:p w14:paraId="350F38EF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2407E7D7" w14:textId="766D5908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Shiu-Ying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Tsao,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Academic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Research,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E3208" w:rsidRPr="00BB2243">
        <w:rPr>
          <w:rFonts w:ascii="Book Antiqua" w:eastAsia="Book Antiqua" w:hAnsi="Book Antiqua" w:cs="Book Antiqua"/>
          <w:bCs/>
          <w:color w:val="000000"/>
        </w:rPr>
        <w:t>Department</w:t>
      </w:r>
      <w:r w:rsidR="00BB2243">
        <w:rPr>
          <w:rFonts w:ascii="Book Antiqua" w:hAnsi="Book Antiqua" w:cs="Book Antiqua" w:hint="eastAsia"/>
          <w:bCs/>
          <w:color w:val="000000"/>
        </w:rPr>
        <w:t xml:space="preserve"> </w:t>
      </w:r>
      <w:r w:rsidR="00DE3208" w:rsidRPr="00BB2243">
        <w:rPr>
          <w:rFonts w:ascii="Book Antiqua" w:hAnsi="Book Antiqua" w:cs="Book Antiqua" w:hint="eastAsia"/>
          <w:bCs/>
          <w:color w:val="000000"/>
        </w:rPr>
        <w:t>of</w:t>
      </w:r>
      <w:r w:rsidR="00BB2243">
        <w:rPr>
          <w:rFonts w:ascii="Book Antiqua" w:hAnsi="Book Antiqua" w:cs="Book Antiqua" w:hint="eastAsia"/>
          <w:bCs/>
          <w:color w:val="000000"/>
        </w:rPr>
        <w:t xml:space="preserve"> </w:t>
      </w:r>
      <w:r w:rsidR="00DE3208" w:rsidRPr="00BB2243">
        <w:rPr>
          <w:rFonts w:ascii="Book Antiqua" w:eastAsia="Book Antiqua" w:hAnsi="Book Antiqua" w:cs="Book Antiqua"/>
          <w:color w:val="000000"/>
        </w:rPr>
        <w:t>Oncology,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DE3208" w:rsidRPr="00BB2243">
        <w:rPr>
          <w:rFonts w:ascii="Book Antiqua" w:eastAsia="Book Antiqua" w:hAnsi="Book Antiqua" w:cs="Book Antiqua"/>
          <w:color w:val="000000"/>
        </w:rPr>
        <w:t>Hong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DE3208" w:rsidRPr="00BB2243">
        <w:rPr>
          <w:rFonts w:ascii="Book Antiqua" w:eastAsia="Book Antiqua" w:hAnsi="Book Antiqua" w:cs="Book Antiqua"/>
          <w:color w:val="000000"/>
        </w:rPr>
        <w:t>Kong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DE3208" w:rsidRPr="00BB2243">
        <w:rPr>
          <w:rFonts w:ascii="Book Antiqua" w:eastAsia="Book Antiqua" w:hAnsi="Book Antiqua" w:cs="Book Antiqua"/>
          <w:color w:val="000000"/>
        </w:rPr>
        <w:t>SAR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DE3208" w:rsidRPr="00BB2243">
        <w:rPr>
          <w:rFonts w:ascii="Book Antiqua" w:eastAsia="Book Antiqua" w:hAnsi="Book Antiqua" w:cs="Book Antiqua"/>
          <w:color w:val="000000"/>
        </w:rPr>
        <w:t>Oncology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DE3208" w:rsidRPr="00BB2243">
        <w:rPr>
          <w:rFonts w:ascii="Book Antiqua" w:eastAsia="Book Antiqua" w:hAnsi="Book Antiqua" w:cs="Book Antiqua"/>
          <w:color w:val="000000"/>
        </w:rPr>
        <w:t>Centre,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12/F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McDonald's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Building,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46-54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Yee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</w:t>
      </w:r>
      <w:r w:rsidR="00DE3208" w:rsidRPr="00BB2243">
        <w:rPr>
          <w:rFonts w:ascii="Book Antiqua" w:hAnsi="Book Antiqua" w:cs="Book Antiqua" w:hint="eastAsia"/>
          <w:color w:val="000000"/>
        </w:rPr>
        <w:t>reet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Hong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Kong</w:t>
      </w:r>
      <w:r w:rsidR="00872FA2">
        <w:rPr>
          <w:rFonts w:ascii="Book Antiqua" w:eastAsia="Book Antiqua" w:hAnsi="Book Antiqua" w:cs="Book Antiqua"/>
          <w:color w:val="000000"/>
        </w:rPr>
        <w:t xml:space="preserve"> SAR</w:t>
      </w:r>
      <w:r w:rsidR="00EE01E5">
        <w:rPr>
          <w:rFonts w:ascii="Book Antiqua" w:hAnsi="Book Antiqua" w:cs="Book Antiqua" w:hint="eastAsia"/>
          <w:color w:val="000000"/>
        </w:rPr>
        <w:t xml:space="preserve"> </w:t>
      </w:r>
      <w:r w:rsidR="00EE01E5" w:rsidRPr="00EE01E5">
        <w:rPr>
          <w:rFonts w:ascii="Book Antiqua" w:hAnsi="Book Antiqua" w:cs="Book Antiqua"/>
          <w:color w:val="000000"/>
        </w:rPr>
        <w:t>999077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China.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sy_tsao@yahoo.com</w:t>
      </w:r>
    </w:p>
    <w:p w14:paraId="5E55F3BA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2274117F" w14:textId="1C87D102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March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29,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2022</w:t>
      </w:r>
    </w:p>
    <w:p w14:paraId="59CFF054" w14:textId="3D4B32F6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E6218" w:rsidRPr="00BB2243">
        <w:rPr>
          <w:rFonts w:ascii="Book Antiqua" w:hAnsi="Book Antiqua" w:cs="Book Antiqua" w:hint="eastAsia"/>
          <w:bCs/>
          <w:color w:val="000000"/>
        </w:rPr>
        <w:t>June</w:t>
      </w:r>
      <w:r w:rsidR="00BB2243">
        <w:rPr>
          <w:rFonts w:ascii="Book Antiqua" w:hAnsi="Book Antiqua" w:cs="Book Antiqua" w:hint="eastAsia"/>
          <w:bCs/>
          <w:color w:val="000000"/>
        </w:rPr>
        <w:t xml:space="preserve"> </w:t>
      </w:r>
      <w:r w:rsidR="00CE6218" w:rsidRPr="00BB2243">
        <w:rPr>
          <w:rFonts w:ascii="Book Antiqua" w:hAnsi="Book Antiqua" w:cs="Book Antiqua" w:hint="eastAsia"/>
          <w:bCs/>
          <w:color w:val="000000"/>
        </w:rPr>
        <w:t>15,</w:t>
      </w:r>
      <w:r w:rsidR="00BB2243">
        <w:rPr>
          <w:rFonts w:ascii="Book Antiqua" w:hAnsi="Book Antiqua" w:cs="Book Antiqua" w:hint="eastAsia"/>
          <w:bCs/>
          <w:color w:val="000000"/>
        </w:rPr>
        <w:t xml:space="preserve"> </w:t>
      </w:r>
      <w:r w:rsidR="00CE6218" w:rsidRPr="00BB2243">
        <w:rPr>
          <w:rFonts w:ascii="Book Antiqua" w:hAnsi="Book Antiqua" w:cs="Book Antiqua" w:hint="eastAsia"/>
          <w:bCs/>
          <w:color w:val="000000"/>
        </w:rPr>
        <w:t>2022</w:t>
      </w:r>
    </w:p>
    <w:p w14:paraId="1943B364" w14:textId="392A0249" w:rsidR="00A77B3E" w:rsidRPr="00BB7C5F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B5B7E" w:rsidRPr="00544889">
        <w:rPr>
          <w:rFonts w:ascii="Book Antiqua" w:eastAsia="Book Antiqua" w:hAnsi="Book Antiqua" w:cs="Book Antiqua"/>
          <w:color w:val="000000"/>
        </w:rPr>
        <w:t>July 25, 2022</w:t>
      </w:r>
    </w:p>
    <w:p w14:paraId="6B683BD3" w14:textId="7C231CA8" w:rsidR="00BB7C5F" w:rsidRPr="00923E68" w:rsidRDefault="00E25077" w:rsidP="00923E68">
      <w:r w:rsidRPr="00BB2243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23E68">
        <w:rPr>
          <w:rFonts w:ascii="Book Antiqua" w:hAnsi="Book Antiqua"/>
          <w:color w:val="000000"/>
          <w:shd w:val="clear" w:color="auto" w:fill="FFFFFF"/>
        </w:rPr>
        <w:t>August 24, 2022</w:t>
      </w:r>
    </w:p>
    <w:p w14:paraId="5545B3E1" w14:textId="080ABEB2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6E12B38D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  <w:sectPr w:rsidR="00A77B3E" w:rsidRPr="00BB2243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7F08E1" w14:textId="77777777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A8485DD" w14:textId="5E6B044C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centuries,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therapeutic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developed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tried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clinically.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back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19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century,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Father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Immunotherapy,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William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Coley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discovered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072656">
        <w:rPr>
          <w:rFonts w:ascii="Book Antiqua" w:eastAsia="Book Antiqua" w:hAnsi="Book Antiqua" w:cs="Book Antiqua"/>
          <w:color w:val="000000"/>
        </w:rPr>
        <w:t xml:space="preserve">that </w:t>
      </w:r>
      <w:r w:rsidRPr="00BB2243">
        <w:rPr>
          <w:rFonts w:ascii="Book Antiqua" w:eastAsia="Book Antiqua" w:hAnsi="Book Antiqua" w:cs="Book Antiqua"/>
          <w:color w:val="000000"/>
        </w:rPr>
        <w:t>bacterial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toxins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effective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inoperable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sarcomas.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1970s,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E85973" w:rsidRPr="00BB2243">
        <w:rPr>
          <w:rFonts w:ascii="Book Antiqua" w:eastAsia="Book Antiqua" w:hAnsi="Book Antiqua" w:cs="Book Antiqua"/>
          <w:color w:val="000000"/>
        </w:rPr>
        <w:t>Bacillus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E85973" w:rsidRPr="00BB2243">
        <w:rPr>
          <w:rFonts w:ascii="Book Antiqua" w:eastAsia="Book Antiqua" w:hAnsi="Book Antiqua" w:cs="Book Antiqua"/>
          <w:color w:val="000000"/>
        </w:rPr>
        <w:t>Calmette-Guérin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E85973" w:rsidRPr="00BB2243">
        <w:rPr>
          <w:rFonts w:ascii="Book Antiqua" w:eastAsia="Book Antiqua" w:hAnsi="Book Antiqua" w:cs="Book Antiqua"/>
          <w:color w:val="000000"/>
        </w:rPr>
        <w:t>(BCG)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repurposed,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e.g</w:t>
      </w:r>
      <w:r w:rsidRPr="00BB2243">
        <w:rPr>
          <w:rFonts w:ascii="Book Antiqua" w:eastAsia="Book Antiqua" w:hAnsi="Book Antiqua" w:cs="Book Antiqua"/>
          <w:color w:val="000000"/>
        </w:rPr>
        <w:t>.,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advanced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melanomas.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Then,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therapeutic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based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tumor-associated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antigens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(found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surfaces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tried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but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apparently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significant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impact.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repurposed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pathogen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5C7496"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BCG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approved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1989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application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treat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072656" w:rsidRPr="00BB2243">
        <w:rPr>
          <w:rFonts w:ascii="Book Antiqua" w:eastAsia="Book Antiqua" w:hAnsi="Book Antiqua" w:cs="Book Antiqua"/>
          <w:color w:val="000000"/>
        </w:rPr>
        <w:t>nonmuscle</w:t>
      </w:r>
      <w:r w:rsidR="00072656">
        <w:rPr>
          <w:rFonts w:ascii="Book Antiqua" w:eastAsia="Book Antiqua" w:hAnsi="Book Antiqua" w:cs="Book Antiqua"/>
          <w:color w:val="000000"/>
        </w:rPr>
        <w:t>-</w:t>
      </w:r>
      <w:r w:rsidRPr="00BB2243">
        <w:rPr>
          <w:rFonts w:ascii="Book Antiqua" w:eastAsia="Book Antiqua" w:hAnsi="Book Antiqua" w:cs="Book Antiqua"/>
          <w:color w:val="000000"/>
        </w:rPr>
        <w:t>invading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bladder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Although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mildly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toxic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adjuvants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deliberately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added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conventional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pathogen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appropriate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seasonal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applications,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when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repurposed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continual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oncology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usage,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toxicity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problematic.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2010,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approval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sipuleucel-T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very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first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(dendritic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developed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designated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prostate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072656">
        <w:rPr>
          <w:rFonts w:ascii="Book Antiqua" w:eastAsia="Book Antiqua" w:hAnsi="Book Antiqua" w:cs="Book Antiqua"/>
          <w:color w:val="000000"/>
        </w:rPr>
        <w:t xml:space="preserve">it </w:t>
      </w:r>
      <w:r w:rsidRPr="00BB2243">
        <w:rPr>
          <w:rFonts w:ascii="Book Antiqua" w:eastAsia="Book Antiqua" w:hAnsi="Book Antiqua" w:cs="Book Antiqua"/>
          <w:color w:val="000000"/>
        </w:rPr>
        <w:t>has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significant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impact.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Perhaps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"user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friendly"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should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explored.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from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approximately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30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years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ago,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safety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effectiveness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oncology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already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studied,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current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E85973" w:rsidRPr="00BB2243">
        <w:rPr>
          <w:rFonts w:ascii="Book Antiqua" w:eastAsia="Book Antiqua" w:hAnsi="Book Antiqua" w:cs="Book Antiqua"/>
          <w:color w:val="000000"/>
        </w:rPr>
        <w:t>coronavirus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E85973" w:rsidRPr="00BB2243">
        <w:rPr>
          <w:rFonts w:ascii="Book Antiqua" w:eastAsia="Book Antiqua" w:hAnsi="Book Antiqua" w:cs="Book Antiqua"/>
          <w:color w:val="000000"/>
        </w:rPr>
        <w:t>disease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E85973" w:rsidRPr="00BB2243">
        <w:rPr>
          <w:rFonts w:ascii="Book Antiqua" w:eastAsia="Book Antiqua" w:hAnsi="Book Antiqua" w:cs="Book Antiqua"/>
          <w:color w:val="000000"/>
        </w:rPr>
        <w:t>2019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pandemic,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disastrous,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given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progressively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advancing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technology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kickstart.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oncology,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virtues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seem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advantageous,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e.g.,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rapid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versatile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development,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convenient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modular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design,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entirely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cell-free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synthesis,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progressively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recognized.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Moreover,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encoding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various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oncology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antigens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tested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combination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relatively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non-toxic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modalities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oncology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treatments,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e.g</w:t>
      </w:r>
      <w:r w:rsidRPr="00BB2243">
        <w:rPr>
          <w:rFonts w:ascii="Book Antiqua" w:eastAsia="Book Antiqua" w:hAnsi="Book Antiqua" w:cs="Book Antiqua"/>
          <w:color w:val="000000"/>
        </w:rPr>
        <w:t>.,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metformin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metronomic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(low-dose,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prolonged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administration)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chemotherapy.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Admittedly,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robust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data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obtained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through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good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quality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trials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mandatory.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</w:p>
    <w:p w14:paraId="59105F3A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64221C25" w14:textId="5359D722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Cyclophosphamide;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Metformin;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Metronomic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chemotherapy;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Myocarditis;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microenvironment</w:t>
      </w:r>
    </w:p>
    <w:p w14:paraId="0B9E9CBF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6BB8A928" w14:textId="77777777" w:rsidR="00CB5CC0" w:rsidRDefault="00CB5CC0" w:rsidP="00CB5CC0"/>
    <w:p w14:paraId="263E4491" w14:textId="77777777" w:rsidR="00CB5CC0" w:rsidRDefault="00CB5CC0" w:rsidP="00CB5CC0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lastRenderedPageBreak/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p w14:paraId="26D2B5E2" w14:textId="77777777" w:rsidR="00CB5CC0" w:rsidRDefault="00CB5CC0" w:rsidP="009A3D9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D7B456F" w14:textId="77777777" w:rsidR="00CB5CC0" w:rsidRDefault="00CB5CC0" w:rsidP="00CB5CC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14824">
        <w:rPr>
          <w:rFonts w:ascii="Book Antiqua" w:eastAsia="Book Antiqua" w:hAnsi="Book Antiqua" w:cs="Book Antiqua" w:hint="eastAsia"/>
          <w:b/>
          <w:bCs/>
          <w:color w:val="000000"/>
        </w:rPr>
        <w:t>Citation</w:t>
      </w:r>
      <w:r>
        <w:rPr>
          <w:rFonts w:ascii="Book Antiqua" w:eastAsia="Book Antiqua" w:hAnsi="Book Antiqua" w:cs="Book Antiqua"/>
          <w:color w:val="000000"/>
        </w:rPr>
        <w:t xml:space="preserve">: </w:t>
      </w:r>
      <w:r w:rsidR="00E25077" w:rsidRPr="00BB2243">
        <w:rPr>
          <w:rFonts w:ascii="Book Antiqua" w:eastAsia="Book Antiqua" w:hAnsi="Book Antiqua" w:cs="Book Antiqua"/>
          <w:color w:val="000000"/>
        </w:rPr>
        <w:t>Tsao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E25077" w:rsidRPr="00BB2243">
        <w:rPr>
          <w:rFonts w:ascii="Book Antiqua" w:eastAsia="Book Antiqua" w:hAnsi="Book Antiqua" w:cs="Book Antiqua"/>
          <w:color w:val="000000"/>
        </w:rPr>
        <w:t>SY.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E85973" w:rsidRPr="00BB2243">
        <w:rPr>
          <w:rFonts w:ascii="Book Antiqua" w:eastAsia="Book Antiqua" w:hAnsi="Book Antiqua" w:cs="Book Antiqua"/>
          <w:color w:val="000000"/>
        </w:rPr>
        <w:t>Potential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E85973"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E85973"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E85973"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072656">
        <w:rPr>
          <w:rFonts w:ascii="Book Antiqua" w:eastAsia="Book Antiqua" w:hAnsi="Book Antiqua" w:cs="Book Antiqua"/>
          <w:color w:val="000000"/>
        </w:rPr>
        <w:t xml:space="preserve">to </w:t>
      </w:r>
      <w:r w:rsidR="00072656" w:rsidRPr="00BB2243">
        <w:rPr>
          <w:rFonts w:ascii="Book Antiqua" w:eastAsia="Book Antiqua" w:hAnsi="Book Antiqua" w:cs="Book Antiqua"/>
          <w:color w:val="000000"/>
        </w:rPr>
        <w:t>becom</w:t>
      </w:r>
      <w:r w:rsidR="00072656">
        <w:rPr>
          <w:rFonts w:ascii="Book Antiqua" w:eastAsia="Book Antiqua" w:hAnsi="Book Antiqua" w:cs="Book Antiqua"/>
          <w:color w:val="000000"/>
        </w:rPr>
        <w:t xml:space="preserve">e </w:t>
      </w:r>
      <w:r w:rsidR="00E85973" w:rsidRPr="00BB2243">
        <w:rPr>
          <w:rFonts w:ascii="Book Antiqua" w:eastAsia="Book Antiqua" w:hAnsi="Book Antiqua" w:cs="Book Antiqua"/>
          <w:color w:val="000000"/>
        </w:rPr>
        <w:t>versatile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E85973"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E85973" w:rsidRPr="00BB2243">
        <w:rPr>
          <w:rFonts w:ascii="Book Antiqua" w:eastAsia="Book Antiqua" w:hAnsi="Book Antiqua" w:cs="Book Antiqua"/>
          <w:color w:val="000000"/>
        </w:rPr>
        <w:t>vaccines</w:t>
      </w:r>
      <w:r w:rsidR="00E25077"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E25077" w:rsidRPr="00BB2243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25077" w:rsidRPr="00BB22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25077" w:rsidRPr="00BB2243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25077" w:rsidRPr="00BB2243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E25077" w:rsidRPr="00BB2243">
        <w:rPr>
          <w:rFonts w:ascii="Book Antiqua" w:eastAsia="Book Antiqua" w:hAnsi="Book Antiqua" w:cs="Book Antiqua"/>
          <w:color w:val="000000"/>
        </w:rPr>
        <w:t>2022;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6A2839" w:rsidRPr="006A2839">
        <w:rPr>
          <w:rFonts w:ascii="Book Antiqua" w:eastAsia="Book Antiqua" w:hAnsi="Book Antiqua" w:cs="Book Antiqua"/>
          <w:color w:val="000000"/>
        </w:rPr>
        <w:t>13(8):</w:t>
      </w:r>
      <w:r w:rsidRPr="00131B5F">
        <w:rPr>
          <w:rFonts w:ascii="Book Antiqua" w:eastAsia="Book Antiqua" w:hAnsi="Book Antiqua" w:cs="Book Antiqua"/>
          <w:color w:val="000000"/>
        </w:rPr>
        <w:t xml:space="preserve"> </w:t>
      </w:r>
      <w:r w:rsidRPr="007A6780">
        <w:rPr>
          <w:rFonts w:ascii="Book Antiqua" w:eastAsia="Book Antiqua" w:hAnsi="Book Antiqua" w:cs="Book Antiqua"/>
          <w:color w:val="000000"/>
        </w:rPr>
        <w:t>663-674</w:t>
      </w:r>
    </w:p>
    <w:p w14:paraId="6D238033" w14:textId="77777777" w:rsidR="00CB5CC0" w:rsidRDefault="00CB5CC0" w:rsidP="00CB5CC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14824">
        <w:rPr>
          <w:rFonts w:ascii="Book Antiqua" w:eastAsia="Book Antiqua" w:hAnsi="Book Antiqua" w:cs="Book Antiqua"/>
          <w:b/>
          <w:bCs/>
          <w:color w:val="000000"/>
        </w:rPr>
        <w:t>URL</w:t>
      </w:r>
      <w:r w:rsidRPr="00131B5F">
        <w:rPr>
          <w:rFonts w:ascii="Book Antiqua" w:eastAsia="Book Antiqua" w:hAnsi="Book Antiqua" w:cs="Book Antiqua"/>
          <w:color w:val="000000"/>
        </w:rPr>
        <w:t>: https://www.wjgnet.com/2218-4333/full/v13/i8/</w:t>
      </w:r>
      <w:r w:rsidRPr="007A6780">
        <w:rPr>
          <w:rFonts w:ascii="Book Antiqua" w:eastAsia="Book Antiqua" w:hAnsi="Book Antiqua" w:cs="Book Antiqua"/>
          <w:color w:val="000000"/>
        </w:rPr>
        <w:t>663</w:t>
      </w:r>
      <w:r w:rsidRPr="00131B5F">
        <w:rPr>
          <w:rFonts w:ascii="Book Antiqua" w:eastAsia="Book Antiqua" w:hAnsi="Book Antiqua" w:cs="Book Antiqua"/>
          <w:color w:val="000000"/>
        </w:rPr>
        <w:t>.htm</w:t>
      </w:r>
    </w:p>
    <w:p w14:paraId="5EF0150A" w14:textId="35AD9647" w:rsidR="00A77B3E" w:rsidRPr="00CB5CC0" w:rsidRDefault="00CB5CC0" w:rsidP="009A3D90">
      <w:pPr>
        <w:spacing w:line="360" w:lineRule="auto"/>
        <w:jc w:val="both"/>
      </w:pPr>
      <w:r w:rsidRPr="00F14824">
        <w:rPr>
          <w:rFonts w:ascii="Book Antiqua" w:eastAsia="Book Antiqua" w:hAnsi="Book Antiqua" w:cs="Book Antiqua"/>
          <w:b/>
          <w:bCs/>
          <w:color w:val="000000"/>
        </w:rPr>
        <w:t>DOI</w:t>
      </w:r>
      <w:r w:rsidRPr="00131B5F">
        <w:rPr>
          <w:rFonts w:ascii="Book Antiqua" w:eastAsia="Book Antiqua" w:hAnsi="Book Antiqua" w:cs="Book Antiqua"/>
          <w:color w:val="000000"/>
        </w:rPr>
        <w:t>: https://dx.doi.org/10.5306/wjco.v13.i8.</w:t>
      </w:r>
      <w:r w:rsidRPr="007A6780">
        <w:rPr>
          <w:rFonts w:ascii="Book Antiqua" w:eastAsia="Book Antiqua" w:hAnsi="Book Antiqua" w:cs="Book Antiqua"/>
          <w:color w:val="000000"/>
        </w:rPr>
        <w:t>663</w:t>
      </w:r>
    </w:p>
    <w:p w14:paraId="3B640FAD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08BA4109" w14:textId="267788EE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Although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effective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pathogen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prevention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hitherto,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oncology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yet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very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significant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impact.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Currently,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already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proven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safety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profile,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highly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appropriate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further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develop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decades-old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technology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oncology.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Compared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approved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oncology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versatile,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pragmatic,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affordable</w:t>
      </w:r>
      <w:r w:rsidR="00072656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effective.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combat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notoriously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resistant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microenvironment,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probable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mutual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enhancement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effects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metronomic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chemotherapy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should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fully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explored,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especially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significant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added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toxicity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anticipated.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Clearly,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undertaking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much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research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work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(especially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mandatory.</w:t>
      </w:r>
    </w:p>
    <w:p w14:paraId="6C5D99EF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5DE75158" w14:textId="77777777" w:rsidR="00A77B3E" w:rsidRPr="00BB2243" w:rsidRDefault="00A73983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E25077" w:rsidRPr="00BB2243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0E288FFD" w14:textId="14BC7D61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term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"cancer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vaccine"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includes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pathogen</w:t>
      </w:r>
      <w:r w:rsidR="00072656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otherwise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induces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innate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adaptive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immunities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95287D">
        <w:rPr>
          <w:rFonts w:ascii="Book Antiqua" w:eastAsia="Book Antiqua" w:hAnsi="Book Antiqua" w:cs="Book Antiqua"/>
          <w:color w:val="000000"/>
        </w:rPr>
        <w:t>specific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purposes;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such,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include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items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like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oncolytic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viruses.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Although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immunotherapy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now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recognized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significant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modality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treatment,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interestingly,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back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1890s,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072656">
        <w:rPr>
          <w:rFonts w:ascii="Book Antiqua" w:eastAsia="Book Antiqua" w:hAnsi="Book Antiqua" w:cs="Book Antiqua"/>
          <w:color w:val="000000"/>
        </w:rPr>
        <w:t>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DD226D">
        <w:rPr>
          <w:rFonts w:ascii="Book Antiqua" w:eastAsia="Book Antiqua" w:hAnsi="Book Antiqua" w:cs="Book Antiqua"/>
          <w:color w:val="000000"/>
        </w:rPr>
        <w:t>American</w:t>
      </w:r>
      <w:r w:rsidR="002F700F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orthopedic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surgeon,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William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Coley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already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documented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unexpected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regression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sarcoma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when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surgical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wound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failed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close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due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wound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infections.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Coley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hypothesized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regression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related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patient’s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febrile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erysipelas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infection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(caused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E20CEE">
        <w:rPr>
          <w:rFonts w:ascii="Book Antiqua" w:eastAsia="Book Antiqua" w:hAnsi="Book Antiqua" w:cs="Book Antiqua"/>
          <w:i/>
          <w:color w:val="000000"/>
        </w:rPr>
        <w:t>Streptococcus</w:t>
      </w:r>
      <w:r w:rsidR="00BB2243" w:rsidRPr="00E20CE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20CEE">
        <w:rPr>
          <w:rFonts w:ascii="Book Antiqua" w:eastAsia="Book Antiqua" w:hAnsi="Book Antiqua" w:cs="Book Antiqua"/>
          <w:i/>
          <w:color w:val="000000"/>
        </w:rPr>
        <w:t>pyogenes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bacteria).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Eventually,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developed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very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first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containing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toxins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from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killed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E20CEE">
        <w:rPr>
          <w:rFonts w:ascii="Book Antiqua" w:eastAsia="Book Antiqua" w:hAnsi="Book Antiqua" w:cs="Book Antiqua"/>
          <w:i/>
          <w:color w:val="000000"/>
        </w:rPr>
        <w:t>Streptococcus</w:t>
      </w:r>
      <w:r w:rsidR="00BB2243" w:rsidRPr="00E20CE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20CEE">
        <w:rPr>
          <w:rFonts w:ascii="Book Antiqua" w:eastAsia="Book Antiqua" w:hAnsi="Book Antiqua" w:cs="Book Antiqua"/>
          <w:i/>
          <w:color w:val="000000"/>
        </w:rPr>
        <w:t>pyogenes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E20CEE">
        <w:rPr>
          <w:rFonts w:ascii="Book Antiqua" w:eastAsia="Book Antiqua" w:hAnsi="Book Antiqua" w:cs="Book Antiqua"/>
          <w:i/>
          <w:color w:val="000000"/>
        </w:rPr>
        <w:t>Serratia</w:t>
      </w:r>
      <w:r w:rsidR="00BB2243" w:rsidRPr="00E20CE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20CEE">
        <w:rPr>
          <w:rFonts w:ascii="Book Antiqua" w:eastAsia="Book Antiqua" w:hAnsi="Book Antiqua" w:cs="Book Antiqua"/>
          <w:i/>
          <w:color w:val="000000"/>
        </w:rPr>
        <w:t>marcescens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bacteria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However,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variable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successes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across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patients,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Coley’s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approach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unfortunately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waned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popularity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especially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upon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advent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radiotherapy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very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novel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chemotherapy.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Nevertheless,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</w:t>
      </w:r>
      <w:r w:rsidR="008E2599" w:rsidRPr="00BB2243">
        <w:rPr>
          <w:rFonts w:ascii="Book Antiqua" w:eastAsia="Book Antiqua" w:hAnsi="Book Antiqua" w:cs="Book Antiqua"/>
          <w:color w:val="000000"/>
        </w:rPr>
        <w:t>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remarkably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pioneered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concept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bacterial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toxins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inducing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8E2599" w:rsidRPr="00BB2243">
        <w:rPr>
          <w:rFonts w:ascii="Book Antiqua" w:eastAsia="Book Antiqua" w:hAnsi="Book Antiqua" w:cs="Book Antiqua"/>
          <w:color w:val="000000"/>
        </w:rPr>
        <w:t>was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effective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eradicating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this,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subsequently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honored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"Father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Immunotherapy".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Rather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unfortunately,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subsequently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very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significant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impacts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since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then.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Actually,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specific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cellular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induce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satisfactory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responses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against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</w:t>
      </w:r>
      <w:r w:rsidR="00072656">
        <w:rPr>
          <w:rFonts w:ascii="Book Antiqua" w:eastAsia="Book Antiqua" w:hAnsi="Book Antiqua" w:cs="Book Antiqua"/>
          <w:color w:val="000000"/>
        </w:rPr>
        <w:t>, f</w:t>
      </w:r>
      <w:r w:rsidR="00072656" w:rsidRPr="00BB2243">
        <w:rPr>
          <w:rFonts w:ascii="Book Antiqua" w:eastAsia="Book Antiqua" w:hAnsi="Book Antiqua" w:cs="Book Antiqua"/>
          <w:color w:val="000000"/>
        </w:rPr>
        <w:t>or</w:t>
      </w:r>
      <w:r w:rsidR="00072656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instance,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autologous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cell-based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e.g</w:t>
      </w:r>
      <w:r w:rsidRPr="00BB2243">
        <w:rPr>
          <w:rFonts w:ascii="Book Antiqua" w:eastAsia="Book Antiqua" w:hAnsi="Book Antiqua" w:cs="Book Antiqua"/>
          <w:color w:val="000000"/>
        </w:rPr>
        <w:t>.,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hematological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cancers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[2,3]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However,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less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versatile,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time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consuming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process</w:t>
      </w:r>
      <w:r w:rsidR="00072656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costly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exert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significant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impact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good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number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patients.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Apparently,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very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first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072656">
        <w:rPr>
          <w:rFonts w:ascii="Book Antiqua" w:eastAsia="Book Antiqua" w:hAnsi="Book Antiqua" w:cs="Book Antiqua"/>
          <w:color w:val="000000"/>
        </w:rPr>
        <w:t xml:space="preserve"> [</w:t>
      </w:r>
      <w:r w:rsidRPr="00BB2243">
        <w:rPr>
          <w:rFonts w:ascii="Book Antiqua" w:eastAsia="Book Antiqua" w:hAnsi="Book Antiqua" w:cs="Book Antiqua"/>
          <w:color w:val="000000"/>
        </w:rPr>
        <w:t>dendritic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(DC)</w:t>
      </w:r>
      <w:r w:rsidR="00072656">
        <w:rPr>
          <w:rFonts w:ascii="Book Antiqua" w:eastAsia="Book Antiqua" w:hAnsi="Book Antiqua" w:cs="Book Antiqua"/>
          <w:color w:val="000000"/>
        </w:rPr>
        <w:t>]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developed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specific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prostate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(sipuleucel-T)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significant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impact,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appropriate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explore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"user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friendly"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</w:p>
    <w:p w14:paraId="4528896B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3F2CA3AA" w14:textId="2C9EC090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Tumor-Associated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Antigens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2E8F89C6" w14:textId="668355F5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Remarkably,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immunotherapy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therapy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(that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followed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William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Coley's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discoveries)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waxed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waned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probably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because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both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radiotherapy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chemotherapy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developing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steadily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then.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Yet,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1970s,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5C7496"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Bacillus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Calmette-Guérin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(BCG)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actually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repurposed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therapy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lastRenderedPageBreak/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tried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e.g</w:t>
      </w:r>
      <w:r w:rsidRPr="00BB2243">
        <w:rPr>
          <w:rFonts w:ascii="Book Antiqua" w:eastAsia="Book Antiqua" w:hAnsi="Book Antiqua" w:cs="Book Antiqua"/>
          <w:color w:val="000000"/>
        </w:rPr>
        <w:t>.,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melanoma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Another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immunotherapy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involved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stimulating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patient's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own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innate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adaptive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immunities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using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cancer's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tumor-associated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antigens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(TAAs)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developing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Basically,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related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antigen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molecules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present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surfaces,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e.g</w:t>
      </w:r>
      <w:r w:rsidRPr="00BB2243">
        <w:rPr>
          <w:rFonts w:ascii="Book Antiqua" w:eastAsia="Book Antiqua" w:hAnsi="Book Antiqua" w:cs="Book Antiqua"/>
          <w:color w:val="000000"/>
        </w:rPr>
        <w:t>.,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embryonic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proteins</w:t>
      </w:r>
      <w:r w:rsidR="00072656">
        <w:rPr>
          <w:rFonts w:ascii="Book Antiqua" w:eastAsia="Book Antiqua" w:hAnsi="Book Antiqua" w:cs="Book Antiqua"/>
          <w:color w:val="000000"/>
        </w:rPr>
        <w:t xml:space="preserve"> and </w:t>
      </w:r>
      <w:r w:rsidRPr="00BB2243">
        <w:rPr>
          <w:rFonts w:ascii="Book Antiqua" w:eastAsia="Book Antiqua" w:hAnsi="Book Antiqua" w:cs="Book Antiqua"/>
          <w:color w:val="000000"/>
        </w:rPr>
        <w:t>glycoprotein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antigens.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exploited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develop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However,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overexpressed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actually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specific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antigens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expressed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normal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tissues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Thus,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arise,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e.g</w:t>
      </w:r>
      <w:r w:rsidRPr="00BB2243">
        <w:rPr>
          <w:rFonts w:ascii="Book Antiqua" w:eastAsia="Book Antiqua" w:hAnsi="Book Antiqua" w:cs="Book Antiqua"/>
          <w:color w:val="000000"/>
        </w:rPr>
        <w:t>.,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oncofetal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antigens,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peripheral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tolerance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already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developed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antigens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preclude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satisfactory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response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TAAs.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Admittedly,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despite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encouraging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evaluation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numerous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strategies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targeting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various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efficacy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therapeutic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clearly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demonstrated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through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robust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trials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Notably,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antigens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employed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non-mutated,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overexpressed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self-antigens,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eliciting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mostly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low-affinity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receptors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(TCRs)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CC38F1">
        <w:rPr>
          <w:rFonts w:ascii="Book Antiqua" w:eastAsia="Book Antiqua" w:hAnsi="Book Antiqua" w:cs="Book Antiqua"/>
          <w:color w:val="000000"/>
        </w:rPr>
        <w:t xml:space="preserve">deemed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appropriate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mediate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effective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anti-tumor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response.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Taken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together,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yet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significant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impact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control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[6,7]</w:t>
      </w:r>
      <w:r w:rsidRPr="00BB2243">
        <w:rPr>
          <w:rFonts w:ascii="Book Antiqua" w:eastAsia="Book Antiqua" w:hAnsi="Book Antiqua" w:cs="Book Antiqua"/>
          <w:color w:val="000000"/>
        </w:rPr>
        <w:t>.</w:t>
      </w:r>
    </w:p>
    <w:p w14:paraId="53A542AD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05FBC736" w14:textId="1CDDB56C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Repurposing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Pathogen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Vaccines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2716065C" w14:textId="31369AEC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Repurposing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pathogen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oncology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5C7496" w:rsidRPr="00BB2243">
        <w:rPr>
          <w:rFonts w:ascii="Book Antiqua" w:eastAsia="Book Antiqua" w:hAnsi="Book Antiqua" w:cs="Book Antiqua"/>
          <w:color w:val="000000"/>
        </w:rPr>
        <w:t>has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proposed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feasible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modality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immunotherapy.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Actually,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1970s,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BCG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already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tried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e.g.,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melanoma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felt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that,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despite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some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demonstrable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effect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due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BCG,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did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seem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influence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significantly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course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advanced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melanoma.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Subsequently,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pre-clinical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studies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some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pathogen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seemed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encouraging.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However,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found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possibly,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applications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072656" w:rsidRPr="00BB2243">
        <w:rPr>
          <w:rFonts w:ascii="Book Antiqua" w:eastAsia="Book Antiqua" w:hAnsi="Book Antiqua" w:cs="Book Antiqua"/>
          <w:color w:val="000000"/>
        </w:rPr>
        <w:t>w</w:t>
      </w:r>
      <w:r w:rsidR="00072656">
        <w:rPr>
          <w:rFonts w:ascii="Book Antiqua" w:eastAsia="Book Antiqua" w:hAnsi="Book Antiqua" w:cs="Book Antiqua"/>
          <w:color w:val="000000"/>
        </w:rPr>
        <w:t xml:space="preserve">as </w:t>
      </w:r>
      <w:r w:rsidRPr="00BB2243">
        <w:rPr>
          <w:rFonts w:ascii="Book Antiqua" w:eastAsia="Book Antiqua" w:hAnsi="Book Antiqua" w:cs="Book Antiqua"/>
          <w:color w:val="000000"/>
        </w:rPr>
        <w:t>intratumoral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administration</w:t>
      </w:r>
      <w:r w:rsidR="00C1420B" w:rsidRPr="00BB2243">
        <w:rPr>
          <w:rFonts w:ascii="Book Antiqua" w:eastAsia="Book Antiqua" w:hAnsi="Book Antiqua" w:cs="Book Antiqua"/>
          <w:color w:val="000000"/>
        </w:rPr>
        <w:t>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pathogen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turn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"cold"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"hot"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C1420B" w:rsidRPr="00BB2243">
        <w:rPr>
          <w:rFonts w:ascii="Book Antiqua" w:eastAsia="Book Antiqua" w:hAnsi="Book Antiqua" w:cs="Book Antiqua"/>
          <w:color w:val="000000"/>
        </w:rPr>
        <w:t>ones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i.e</w:t>
      </w:r>
      <w:r w:rsidRPr="00BB2243">
        <w:rPr>
          <w:rFonts w:ascii="Book Antiqua" w:eastAsia="Book Antiqua" w:hAnsi="Book Antiqua" w:cs="Book Antiqua"/>
          <w:color w:val="000000"/>
        </w:rPr>
        <w:t>.,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abundant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</w:t>
      </w:r>
      <w:r w:rsidRPr="00AC1EE7">
        <w:rPr>
          <w:rFonts w:ascii="Book Antiqua" w:eastAsia="Book Antiqua" w:hAnsi="Book Antiqua" w:cs="Book Antiqua"/>
          <w:color w:val="000000"/>
        </w:rPr>
        <w:t>see</w:t>
      </w:r>
      <w:r w:rsidR="00BB2243" w:rsidRPr="00AC1EE7">
        <w:rPr>
          <w:rFonts w:ascii="Book Antiqua" w:eastAsia="Book Antiqua" w:hAnsi="Book Antiqua" w:cs="Book Antiqua"/>
          <w:color w:val="000000"/>
        </w:rPr>
        <w:t xml:space="preserve"> </w:t>
      </w:r>
      <w:r w:rsidRPr="00AC1EE7">
        <w:rPr>
          <w:rFonts w:ascii="Book Antiqua" w:eastAsia="Book Antiqua" w:hAnsi="Book Antiqua" w:cs="Book Antiqua"/>
          <w:color w:val="000000"/>
        </w:rPr>
        <w:t>Section</w:t>
      </w:r>
      <w:r w:rsidR="00AC1EE7">
        <w:rPr>
          <w:rFonts w:ascii="Book Antiqua" w:eastAsia="Book Antiqua" w:hAnsi="Book Antiqua" w:cs="Book Antiqua"/>
          <w:color w:val="000000"/>
        </w:rPr>
        <w:t xml:space="preserve"> </w:t>
      </w:r>
      <w:r w:rsidRPr="00AC1EE7">
        <w:rPr>
          <w:rFonts w:ascii="Book Antiqua" w:eastAsia="Book Antiqua" w:hAnsi="Book Antiqua" w:cs="Book Antiqua"/>
          <w:color w:val="000000"/>
        </w:rPr>
        <w:t>"Tumor</w:t>
      </w:r>
      <w:r w:rsidR="00BB2243" w:rsidRPr="00AC1EE7">
        <w:rPr>
          <w:rFonts w:ascii="Book Antiqua" w:eastAsia="Book Antiqua" w:hAnsi="Book Antiqua" w:cs="Book Antiqua"/>
          <w:color w:val="000000"/>
        </w:rPr>
        <w:t xml:space="preserve"> </w:t>
      </w:r>
      <w:r w:rsidRPr="00AC1EE7">
        <w:rPr>
          <w:rFonts w:ascii="Book Antiqua" w:eastAsia="Book Antiqua" w:hAnsi="Book Antiqua" w:cs="Book Antiqua"/>
          <w:color w:val="000000"/>
        </w:rPr>
        <w:t>Microenvironment"</w:t>
      </w:r>
      <w:r w:rsidRPr="00BB2243">
        <w:rPr>
          <w:rFonts w:ascii="Book Antiqua" w:eastAsia="Book Antiqua" w:hAnsi="Book Antiqua" w:cs="Book Antiqua"/>
          <w:color w:val="000000"/>
        </w:rPr>
        <w:t>).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Admittedly,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although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very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helpful,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low-dose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cyclophosphamide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injected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conveniently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through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tie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intravenous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route,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similar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effect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Currently,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pathogen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only</w:t>
      </w:r>
      <w:r w:rsidR="002F700F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BCG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approved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lastRenderedPageBreak/>
        <w:t>1989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treatment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nonmuscle-invasive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bladder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exact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mechanism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still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controversial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B2243">
        <w:rPr>
          <w:rFonts w:ascii="Book Antiqua" w:hAnsi="Book Antiqua" w:cs="Book Antiqua" w:hint="eastAsia"/>
          <w:color w:val="000000"/>
          <w:vertAlign w:val="superscript"/>
        </w:rPr>
        <w:t>9,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</w:p>
    <w:p w14:paraId="12FEC38D" w14:textId="71ED4550" w:rsidR="00A77B3E" w:rsidRPr="00BB2243" w:rsidRDefault="00E25077" w:rsidP="00BB22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Importantly,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although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mildly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toxic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adjuvants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deliberately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added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conventional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pathogen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boost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response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appropriate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seasonal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application,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continual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oncology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usage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controversial</w:t>
      </w:r>
      <w:r w:rsidR="00BB2243" w:rsidRPr="00BB2243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aluminum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salts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commonest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adjuvants,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extreme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cases,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heavy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metal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poisoning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occur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especially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very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frequent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administrations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repurposed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pathogen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given.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Currently,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potential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toxicity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aluminum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increasingly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recognized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Perhaps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intratumoral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administrations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appropriate,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except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fact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administration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technically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complicated</w:t>
      </w:r>
      <w:r w:rsidR="00BB2243" w:rsidRPr="00BB2243">
        <w:rPr>
          <w:rFonts w:ascii="Book Antiqua" w:eastAsia="Book Antiqua" w:hAnsi="Book Antiqua" w:cs="Book Antiqua"/>
          <w:color w:val="000000"/>
          <w:vertAlign w:val="superscript"/>
        </w:rPr>
        <w:t>[13,14]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Taken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together,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repurposing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pathogen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oncology,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frequency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administration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should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well.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instance,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study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administering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weekly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combination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several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repurposed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pathogen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lung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[NCT02333474]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might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problems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related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adjuvant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toxicity.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</w:p>
    <w:p w14:paraId="52A0C0AD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7C0C9F7C" w14:textId="7E548348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mRNA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Vaccines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0B4F54CE" w14:textId="0D07C9F2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Remarkably,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during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BB2243" w:rsidRPr="00BB2243">
        <w:rPr>
          <w:rFonts w:ascii="Book Antiqua" w:eastAsia="Book Antiqua" w:hAnsi="Book Antiqua" w:cs="Book Antiqua"/>
          <w:color w:val="000000"/>
        </w:rPr>
        <w:t xml:space="preserve">coronavirus disease 2019 </w:t>
      </w:r>
      <w:r w:rsidR="00BB2243">
        <w:rPr>
          <w:rFonts w:ascii="Book Antiqua" w:hAnsi="Book Antiqua" w:cs="Book Antiqua" w:hint="eastAsia"/>
          <w:color w:val="000000"/>
        </w:rPr>
        <w:t>(</w:t>
      </w:r>
      <w:r w:rsidRPr="00BB2243">
        <w:rPr>
          <w:rFonts w:ascii="Book Antiqua" w:eastAsia="Book Antiqua" w:hAnsi="Book Antiqua" w:cs="Book Antiqua"/>
          <w:color w:val="000000"/>
        </w:rPr>
        <w:t>COVID-19</w:t>
      </w:r>
      <w:r w:rsidR="00BB2243">
        <w:rPr>
          <w:rFonts w:ascii="Book Antiqua" w:hAnsi="Book Antiqua" w:cs="Book Antiqua" w:hint="eastAsia"/>
          <w:color w:val="000000"/>
        </w:rPr>
        <w:t>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pandemic,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vaccinations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demonstrated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their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remarkable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success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good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safety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profile.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incorporation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synthesized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in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mimic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host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order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increase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stability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translation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efficiency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Moreover,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unlike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conventional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pathogen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devoid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cellular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animal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components.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Additionally,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some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require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adjuvants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boost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their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effectiveness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booster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pathogen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often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given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intervals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072656">
        <w:rPr>
          <w:rFonts w:ascii="Book Antiqua" w:eastAsia="Book Antiqua" w:hAnsi="Book Antiqua" w:cs="Book Antiqua"/>
          <w:color w:val="000000"/>
        </w:rPr>
        <w:t xml:space="preserve">5 </w:t>
      </w:r>
      <w:r w:rsidR="00072656" w:rsidRPr="00BB2243">
        <w:rPr>
          <w:rFonts w:ascii="Book Antiqua" w:eastAsia="Book Antiqua" w:hAnsi="Book Antiqua" w:cs="Book Antiqua"/>
          <w:color w:val="000000"/>
        </w:rPr>
        <w:t>mo</w:t>
      </w:r>
      <w:r w:rsidR="00072656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less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healthy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subjects</w:t>
      </w:r>
      <w:r w:rsidR="00072656">
        <w:rPr>
          <w:rFonts w:ascii="Book Antiqua" w:eastAsia="Book Antiqua" w:hAnsi="Book Antiqua" w:cs="Book Antiqua"/>
          <w:color w:val="000000"/>
        </w:rPr>
        <w:t xml:space="preserve">, </w:t>
      </w:r>
      <w:r w:rsidRPr="00BB2243">
        <w:rPr>
          <w:rFonts w:ascii="Book Antiqua" w:eastAsia="Book Antiqua" w:hAnsi="Book Antiqua" w:cs="Book Antiqua"/>
          <w:color w:val="000000"/>
        </w:rPr>
        <w:t>when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applied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patients,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repeated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applications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probably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feasible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shorter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intervals.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especially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those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added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adjuvants.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course,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robust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data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upon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further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studies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required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confirmation.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</w:p>
    <w:p w14:paraId="7D7526F1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1263F007" w14:textId="1CA78C7C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Development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mRNA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Vaccines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1EFBF56A" w14:textId="5DB6108D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lastRenderedPageBreak/>
        <w:t>Currently,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three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major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types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available: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(1)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BB2243">
        <w:rPr>
          <w:rFonts w:ascii="Book Antiqua" w:hAnsi="Book Antiqua" w:cs="Book Antiqua" w:hint="eastAsia"/>
          <w:color w:val="000000"/>
        </w:rPr>
        <w:t>C</w:t>
      </w:r>
      <w:r w:rsidRPr="00BB2243">
        <w:rPr>
          <w:rFonts w:ascii="Book Antiqua" w:eastAsia="Book Antiqua" w:hAnsi="Book Antiqua" w:cs="Book Antiqua"/>
          <w:color w:val="000000"/>
        </w:rPr>
        <w:t>onventional,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non-amplifying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molecules</w:t>
      </w:r>
      <w:r w:rsidR="00BB2243">
        <w:rPr>
          <w:rFonts w:ascii="Book Antiqua" w:hAnsi="Book Antiqua" w:cs="Book Antiqua" w:hint="eastAsia"/>
          <w:color w:val="000000"/>
        </w:rPr>
        <w:t>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(2)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BB2243">
        <w:rPr>
          <w:rFonts w:ascii="Book Antiqua" w:hAnsi="Book Antiqua" w:cs="Book Antiqua" w:hint="eastAsia"/>
          <w:color w:val="000000"/>
        </w:rPr>
        <w:t>B</w:t>
      </w:r>
      <w:r w:rsidRPr="00BB2243">
        <w:rPr>
          <w:rFonts w:ascii="Book Antiqua" w:eastAsia="Book Antiqua" w:hAnsi="Book Antiqua" w:cs="Book Antiqua"/>
          <w:color w:val="000000"/>
        </w:rPr>
        <w:t>ase-modified,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non-amplifying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molecules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incorporating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chemically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modified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nucleotides</w:t>
      </w:r>
      <w:r w:rsidR="00BB2243">
        <w:rPr>
          <w:rFonts w:ascii="Book Antiqua" w:hAnsi="Book Antiqua" w:cs="Book Antiqua" w:hint="eastAsia"/>
          <w:color w:val="000000"/>
        </w:rPr>
        <w:t>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(3)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BB2243">
        <w:rPr>
          <w:rFonts w:ascii="Book Antiqua" w:hAnsi="Book Antiqua" w:cs="Book Antiqua" w:hint="eastAsia"/>
          <w:color w:val="000000"/>
        </w:rPr>
        <w:t>S</w:t>
      </w:r>
      <w:r w:rsidRPr="00BB2243">
        <w:rPr>
          <w:rFonts w:ascii="Book Antiqua" w:eastAsia="Book Antiqua" w:hAnsi="Book Antiqua" w:cs="Book Antiqua"/>
          <w:color w:val="000000"/>
        </w:rPr>
        <w:t>elf-amplifying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581413" w:rsidRPr="00BB2243">
        <w:rPr>
          <w:rFonts w:ascii="Book Antiqua" w:eastAsia="Book Antiqua" w:hAnsi="Book Antiqua" w:cs="Book Antiqua"/>
          <w:color w:val="000000"/>
        </w:rPr>
        <w:t>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(saRNA</w:t>
      </w:r>
      <w:r w:rsidR="00581413" w:rsidRPr="00BB2243">
        <w:rPr>
          <w:rFonts w:ascii="Book Antiqua" w:eastAsia="Book Antiqua" w:hAnsi="Book Antiqua" w:cs="Book Antiqua"/>
          <w:color w:val="000000"/>
        </w:rPr>
        <w:t>s</w:t>
      </w:r>
      <w:r w:rsidRPr="00BB2243">
        <w:rPr>
          <w:rFonts w:ascii="Book Antiqua" w:eastAsia="Book Antiqua" w:hAnsi="Book Antiqua" w:cs="Book Antiqua"/>
          <w:color w:val="000000"/>
        </w:rPr>
        <w:t>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maintain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auto-replicative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activity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derived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from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virus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vector.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Thus,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saRNAs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encode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both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antigen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viral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replication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machinery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which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enables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intracellular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amplification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ample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protein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expression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saRNAs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advantageous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maintain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advantages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(rapid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development,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convenient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modular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design,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entirely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cell-free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synthesis),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let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alone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significantly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lower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581413" w:rsidRPr="00BB2243">
        <w:rPr>
          <w:rFonts w:ascii="Book Antiqua" w:eastAsia="Book Antiqua" w:hAnsi="Book Antiqua" w:cs="Book Antiqua"/>
          <w:color w:val="000000"/>
        </w:rPr>
        <w:t>m</w:t>
      </w:r>
      <w:r w:rsidRPr="00BB2243">
        <w:rPr>
          <w:rFonts w:ascii="Book Antiqua" w:eastAsia="Book Antiqua" w:hAnsi="Book Antiqua" w:cs="Book Antiqua"/>
          <w:color w:val="000000"/>
        </w:rPr>
        <w:t>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now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feasible,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due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self-replicating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properties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</w:p>
    <w:p w14:paraId="4302B82D" w14:textId="29944D32" w:rsidR="00A77B3E" w:rsidRPr="00BB2243" w:rsidRDefault="00E25077" w:rsidP="00BB22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Admittedly,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despite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much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work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still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581413" w:rsidRPr="00BB2243">
        <w:rPr>
          <w:rFonts w:ascii="Book Antiqua" w:eastAsia="Book Antiqua" w:hAnsi="Book Antiqua" w:cs="Book Antiqua"/>
          <w:color w:val="000000"/>
        </w:rPr>
        <w:t>very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significant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impacts.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hand,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generate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potent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protective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responses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both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cellular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humoral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types.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Basically,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intermediate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between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translation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protein-encoding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protein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production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Notably,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unlike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pathogen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adjuvants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enhance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longer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essential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so,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repeated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administration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oncology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therapy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unlikely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problematic.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Moreover,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through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billions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administrations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safety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profile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better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confirmed.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Lastly,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unlikely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chance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incorporation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potential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oncogenic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sites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genome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BB2243">
        <w:rPr>
          <w:rFonts w:ascii="Book Antiqua" w:eastAsia="Book Antiqua" w:hAnsi="Book Antiqua" w:cs="Book Antiqua"/>
          <w:color w:val="000000"/>
        </w:rPr>
        <w:t>.</w:t>
      </w:r>
    </w:p>
    <w:p w14:paraId="5A6079ED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4232624C" w14:textId="5BD6BB05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Refining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mRNA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Vaccines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21F1D85A" w14:textId="32E9BC7E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Although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pioneer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oncology)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naked,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e.g</w:t>
      </w:r>
      <w:r w:rsidRPr="00BB2243">
        <w:rPr>
          <w:rFonts w:ascii="Book Antiqua" w:eastAsia="Book Antiqua" w:hAnsi="Book Antiqua" w:cs="Book Antiqua"/>
          <w:color w:val="000000"/>
        </w:rPr>
        <w:t>.,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version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employed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German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group,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subsequent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work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appropriately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enabled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encapsulation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lipid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nanoparticle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(LNP)</w:t>
      </w:r>
      <w:r w:rsidR="00BB2243" w:rsidRPr="00BB2243">
        <w:rPr>
          <w:rFonts w:ascii="Book Antiqua" w:eastAsia="Book Antiqua" w:hAnsi="Book Antiqua" w:cs="Book Antiqua"/>
          <w:color w:val="000000"/>
          <w:vertAlign w:val="superscript"/>
        </w:rPr>
        <w:t>[18,19]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effectively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limits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detection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innate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system,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enhances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cellular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uptake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072656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prolongs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enhances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protein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expressions.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Moreover,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ionizable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cationic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lipid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improve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release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from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endosome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cytoplasm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markedly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prolong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protein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expressions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Importantly,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encapsulation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serve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self-adjuvant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purpose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(see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below).</w:t>
      </w:r>
    </w:p>
    <w:p w14:paraId="5605A6E5" w14:textId="78FD20DC" w:rsidR="00A77B3E" w:rsidRPr="00BB2243" w:rsidRDefault="00E25077" w:rsidP="00BB22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administration,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injected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subcutaneously,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intradermally</w:t>
      </w:r>
      <w:r w:rsidR="00072656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directly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lymph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nodes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Notably,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production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potentially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faster,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flexible,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072656">
        <w:rPr>
          <w:rFonts w:ascii="Book Antiqua" w:eastAsia="Book Antiqua" w:hAnsi="Book Antiqua" w:cs="Book Antiqua"/>
          <w:color w:val="000000"/>
        </w:rPr>
        <w:t xml:space="preserve">and </w:t>
      </w:r>
      <w:r w:rsidRPr="00BB2243">
        <w:rPr>
          <w:rFonts w:ascii="Book Antiqua" w:eastAsia="Book Antiqua" w:hAnsi="Book Antiqua" w:cs="Book Antiqua"/>
          <w:color w:val="000000"/>
        </w:rPr>
        <w:t>less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expensive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used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precise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lastRenderedPageBreak/>
        <w:t>individualized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therapies.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During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pandemic,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rapid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safe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production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clearly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shown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hAnsi="Book Antiqua" w:cs="Book Antiqua" w:hint="eastAsi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adjuvants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usually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required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LNP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already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induces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innate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response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–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self-adjuvant.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continual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development,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structured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5′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3′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termini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double-stranded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replication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intermediates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recognized,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leading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type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interferon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(IFN1)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response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(see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below).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Remarkably,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stimulation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serve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self-adjuvant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increase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immunogenicity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</w:p>
    <w:p w14:paraId="31E093DB" w14:textId="7D4CAF91" w:rsidR="00A77B3E" w:rsidRPr="00BB2243" w:rsidRDefault="00E25077" w:rsidP="00BB22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Lastly,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quality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improved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nucleoside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modification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complexed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further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shaped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influenced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choice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delivery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routes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formats,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e.g</w:t>
      </w:r>
      <w:r w:rsidRPr="00BB2243">
        <w:rPr>
          <w:rFonts w:ascii="Book Antiqua" w:eastAsia="Book Antiqua" w:hAnsi="Book Antiqua" w:cs="Book Antiqua"/>
          <w:color w:val="000000"/>
        </w:rPr>
        <w:t>.,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LNP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found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introduction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noninflammatory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modified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nucleosides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advantageous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induce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potent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follicular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helper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germinal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center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responses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</w:p>
    <w:p w14:paraId="0F950B48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63DE9103" w14:textId="782DAFFB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Two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mRNA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Vaccines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for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COVID-19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6C6E0158" w14:textId="2D320EA5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December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2020,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two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from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BioNTech/Pfizer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Moderna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approved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against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BB2243" w:rsidRPr="00BB2243">
        <w:rPr>
          <w:rFonts w:ascii="Book Antiqua" w:eastAsia="Book Antiqua" w:hAnsi="Book Antiqua" w:cs="Book Antiqua"/>
          <w:color w:val="000000"/>
        </w:rPr>
        <w:t>severe acute respiratory syndrome coronavirus 2</w:t>
      </w:r>
      <w:r w:rsidR="00BB2243">
        <w:rPr>
          <w:rFonts w:ascii="Book Antiqua" w:hAnsi="Book Antiqua" w:cs="Book Antiqua" w:hint="eastAsia"/>
          <w:color w:val="000000"/>
        </w:rPr>
        <w:t xml:space="preserve"> (</w:t>
      </w:r>
      <w:r w:rsidRPr="00BB2243">
        <w:rPr>
          <w:rFonts w:ascii="Book Antiqua" w:eastAsia="Book Antiqua" w:hAnsi="Book Antiqua" w:cs="Book Antiqua"/>
          <w:color w:val="000000"/>
        </w:rPr>
        <w:t>SARS-Co</w:t>
      </w:r>
      <w:r w:rsidR="00BB2243">
        <w:rPr>
          <w:rFonts w:ascii="Book Antiqua" w:hAnsi="Book Antiqua" w:cs="Book Antiqua" w:hint="eastAsia"/>
          <w:color w:val="000000"/>
        </w:rPr>
        <w:t>V</w:t>
      </w:r>
      <w:r w:rsidRPr="00BB2243">
        <w:rPr>
          <w:rFonts w:ascii="Book Antiqua" w:eastAsia="Book Antiqua" w:hAnsi="Book Antiqua" w:cs="Book Antiqua"/>
          <w:color w:val="000000"/>
        </w:rPr>
        <w:t>-2</w:t>
      </w:r>
      <w:r w:rsidR="00BB2243">
        <w:rPr>
          <w:rFonts w:ascii="Book Antiqua" w:hAnsi="Book Antiqua" w:cs="Book Antiqua" w:hint="eastAsia"/>
          <w:color w:val="000000"/>
        </w:rPr>
        <w:t>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virus,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representing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very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first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approval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development,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BioNTech/Pfizer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previously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compared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several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RNA-based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COVID-19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pandemic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candidates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studies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Germany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Despite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incomplete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data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publication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technical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details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then,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known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LNP-formulated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nucleoside-modified.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Eventually,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two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promising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candidates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selected: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BNT162b1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(encoding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SARS-CoV-2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receptor–binding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domain</w:t>
      </w:r>
      <w:r w:rsidR="00BB2243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BNT162b2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(encoding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modified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version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SARS-CoV-2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full-length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spike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protein)</w:t>
      </w:r>
      <w:r w:rsidR="00BB2243" w:rsidRPr="00BB2243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BNT162b2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found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exhibit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good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balance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efficacy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safety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072656">
        <w:rPr>
          <w:rFonts w:ascii="Book Antiqua" w:eastAsia="Book Antiqua" w:hAnsi="Book Antiqua" w:cs="Book Antiqua"/>
          <w:color w:val="000000"/>
        </w:rPr>
        <w:t xml:space="preserve">a </w:t>
      </w:r>
      <w:r w:rsidRPr="00BB2243">
        <w:rPr>
          <w:rFonts w:ascii="Book Antiqua" w:eastAsia="Book Antiqua" w:hAnsi="Book Antiqua" w:cs="Book Antiqua"/>
          <w:color w:val="000000"/>
        </w:rPr>
        <w:t>low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30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μg,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attained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international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phase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2–3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trials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Approximately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44000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adults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subjected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two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intramuscular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injections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30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μg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BNT162b2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(21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072656" w:rsidRPr="00BB2243">
        <w:rPr>
          <w:rFonts w:ascii="Book Antiqua" w:eastAsia="Book Antiqua" w:hAnsi="Book Antiqua" w:cs="Book Antiqua"/>
          <w:color w:val="000000"/>
        </w:rPr>
        <w:t>d</w:t>
      </w:r>
      <w:r w:rsidR="00072656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apart)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(NCT04368728).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regimen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confer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95%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protection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against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SARS-CoV-2.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Moreover,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titers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SARS-CoV-2–neutralizing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antibodies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either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resembled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exceeded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those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found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patients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who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recovered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from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COVID-19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</w:p>
    <w:p w14:paraId="53368454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6D7F71FD" w14:textId="4DFDDEF2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lastRenderedPageBreak/>
        <w:t>Safety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Aspects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mRNA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for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COVID-19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4D44F131" w14:textId="6D299C21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Before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2020,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approved.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During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pandemic,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authorization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approval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against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SARS-CoV-2,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safety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profile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become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better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recognized.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devoid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cellular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animal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components,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since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shown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generally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safe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well-tolerated.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Integration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subjects’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genome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deemed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possible.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storage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very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low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temperatures,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microbial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contaminations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extremely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unlikely.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Serious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adverse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effects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few,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although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redness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injection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sites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occur.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Rarely,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systemic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allergic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reactions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ensue.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Besides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systemic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inflammatory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reactions,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theoretical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risk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inflammation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autoimmunity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occur,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likely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due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induced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IFN1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response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patients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systemic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lupus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erythematosus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similar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autoimmune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diseases,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anti-self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antibodies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develop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worsen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their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autoimmunity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Moreover,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toxic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effects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related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delivery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compounds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complexing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agents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potentially,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inserted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nucleotides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occur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Although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rare,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serious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adverse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myocarditis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and/or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pericarditis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occur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especially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younger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adults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adolescents,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predominantly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males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(12.6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cases/million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doses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second-dose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–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few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days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after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dose,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chest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occur,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ECG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changes,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raised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serum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cardiac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troponin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levels,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myocarditis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features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MRI.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072656">
        <w:rPr>
          <w:rFonts w:ascii="Book Antiqua" w:eastAsia="Book Antiqua" w:hAnsi="Book Antiqua" w:cs="Book Antiqua"/>
          <w:color w:val="000000"/>
        </w:rPr>
        <w:t>Alt</w:t>
      </w:r>
      <w:r w:rsidR="00072656" w:rsidRPr="00BB2243">
        <w:rPr>
          <w:rFonts w:ascii="Book Antiqua" w:eastAsia="Book Antiqua" w:hAnsi="Book Antiqua" w:cs="Book Antiqua"/>
          <w:color w:val="000000"/>
        </w:rPr>
        <w:t>hough</w:t>
      </w:r>
      <w:r w:rsidR="00072656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mechanism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unclear,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mostly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resolves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spontaneously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Obviously,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many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long-term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studies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wider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population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spectrum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mandatory.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</w:p>
    <w:p w14:paraId="68E5CF6C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53534E48" w14:textId="6F4E82C4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Effect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Exogeneous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mRNA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on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Immunity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3DEEF726" w14:textId="534EE453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Upon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confirmation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exogenous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processed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endogenous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efficient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activation,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costimulatory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signal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found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helpful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inducing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better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response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consecutive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cytokine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production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Naturally,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DCs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express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costimulatory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signals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(such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B7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molecules)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after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sensing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pathogen-associated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molecular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patterns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(PAMPs)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indicate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microbial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infection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imminent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danger.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Pharmacologically,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achieved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exploiting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996276">
        <w:rPr>
          <w:rFonts w:ascii="Book Antiqua" w:eastAsia="Book Antiqua" w:hAnsi="Book Antiqua" w:cs="Book Antiqua"/>
          <w:color w:val="000000"/>
        </w:rPr>
        <w:t>toll-like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receptor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(TLR)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ligands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TLRs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related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innate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system’s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ability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detect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PAMPs.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Induction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IFN1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viruses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pathogens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indispensable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lastRenderedPageBreak/>
        <w:t>innate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responses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confer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anti-microbial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activities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Upon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sensing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PAMPs,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immediate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innate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inflammatory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response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(including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IFN1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induction)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initiated.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Exogeneous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likewise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sensed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TLRs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072656" w:rsidRPr="00BB2243">
        <w:rPr>
          <w:rFonts w:ascii="Book Antiqua" w:eastAsia="Book Antiqua" w:hAnsi="Book Antiqua" w:cs="Book Antiqua"/>
          <w:color w:val="000000"/>
        </w:rPr>
        <w:t>double</w:t>
      </w:r>
      <w:r w:rsidR="00072656">
        <w:rPr>
          <w:rFonts w:ascii="Book Antiqua" w:eastAsia="Book Antiqua" w:hAnsi="Book Antiqua" w:cs="Book Antiqua"/>
          <w:color w:val="000000"/>
        </w:rPr>
        <w:t>-</w:t>
      </w:r>
      <w:r w:rsidRPr="00BB2243">
        <w:rPr>
          <w:rFonts w:ascii="Book Antiqua" w:eastAsia="Book Antiqua" w:hAnsi="Book Antiqua" w:cs="Book Antiqua"/>
          <w:color w:val="000000"/>
        </w:rPr>
        <w:t>strand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RNAs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induce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strong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IFN1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response.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Eventually,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clonal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expansion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antigen-specific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results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target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elimination.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FA738D" w:rsidRPr="00BB2243">
        <w:rPr>
          <w:rFonts w:ascii="Book Antiqua" w:eastAsia="Book Antiqua" w:hAnsi="Book Antiqua" w:cs="Book Antiqua"/>
          <w:color w:val="000000"/>
        </w:rPr>
        <w:t>A</w:t>
      </w:r>
      <w:r w:rsidRPr="00BB2243">
        <w:rPr>
          <w:rFonts w:ascii="Book Antiqua" w:eastAsia="Book Antiqua" w:hAnsi="Book Antiqua" w:cs="Book Antiqua"/>
          <w:color w:val="000000"/>
        </w:rPr>
        <w:t>lthough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less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complicated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infection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prophylaxis,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significant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problems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abound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effective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control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advanced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Conceptually,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resistant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often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immunosuppressive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microenvironments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(TMEs)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through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recruiting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myeloid-derived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suppressor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(MDSCs),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regulatory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macrophages,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etc</w:t>
      </w:r>
      <w:r w:rsidRPr="00BB2243">
        <w:rPr>
          <w:rFonts w:ascii="Book Antiqua" w:eastAsia="Book Antiqua" w:hAnsi="Book Antiqua" w:cs="Book Antiqua"/>
          <w:color w:val="000000"/>
        </w:rPr>
        <w:t>.,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TME,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let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alone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production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immunosuppressive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cytokines.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Hence,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very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much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robust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modalities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treatments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infection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prophylaxis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called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(see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Section</w:t>
      </w:r>
      <w:r w:rsidR="00AC1EE7">
        <w:rPr>
          <w:rFonts w:ascii="Book Antiqua" w:eastAsia="Book Antiqua" w:hAnsi="Book Antiqua" w:cs="Book Antiqua"/>
          <w:color w:val="000000"/>
        </w:rPr>
        <w:t xml:space="preserve"> </w:t>
      </w:r>
      <w:r w:rsidRPr="00AC1EE7">
        <w:rPr>
          <w:rFonts w:ascii="Book Antiqua" w:eastAsia="Book Antiqua" w:hAnsi="Book Antiqua" w:cs="Book Antiqua"/>
          <w:color w:val="000000"/>
        </w:rPr>
        <w:t>"Tumor</w:t>
      </w:r>
      <w:r w:rsidR="00BB2243" w:rsidRPr="00AC1EE7">
        <w:rPr>
          <w:rFonts w:ascii="Book Antiqua" w:eastAsia="Book Antiqua" w:hAnsi="Book Antiqua" w:cs="Book Antiqua"/>
          <w:color w:val="000000"/>
        </w:rPr>
        <w:t xml:space="preserve"> </w:t>
      </w:r>
      <w:r w:rsidRPr="00AC1EE7">
        <w:rPr>
          <w:rFonts w:ascii="Book Antiqua" w:eastAsia="Book Antiqua" w:hAnsi="Book Antiqua" w:cs="Book Antiqua"/>
          <w:color w:val="000000"/>
        </w:rPr>
        <w:t>Microenvironment"</w:t>
      </w:r>
      <w:r w:rsidRPr="00BB2243">
        <w:rPr>
          <w:rFonts w:ascii="Book Antiqua" w:eastAsia="Book Antiqua" w:hAnsi="Book Antiqua" w:cs="Book Antiqua"/>
          <w:color w:val="000000"/>
        </w:rPr>
        <w:t>).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</w:p>
    <w:p w14:paraId="138C423A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06D5613F" w14:textId="75240A36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Pioneering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mRNA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Technology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for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Oncology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43006DE0" w14:textId="660A6FE3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Remarkably,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early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1995,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feasibility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using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technology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oncology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noted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transcripts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encoding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luciferase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human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carcinoembryonic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antigen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(CEA)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then.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Subsequently,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DCs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transfected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either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encoding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TAAs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technology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employed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in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induction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immunity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Notably,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DCs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utilize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encoded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BA48DA"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induction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anti-cancer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immunity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Throughout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decades,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research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work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validated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feasibility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possible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efficacy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immunotherapy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against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</w:p>
    <w:p w14:paraId="028408DD" w14:textId="1AE54582" w:rsidR="00A77B3E" w:rsidRPr="00BB2243" w:rsidRDefault="00E25077" w:rsidP="00BB7C5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Eventually,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knowledge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mechanisms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involved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innate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adaptive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sensing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ensued.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Moreover,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various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novel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approaches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delivery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complexing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implemented.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Undoubtedly,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paved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current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successful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trials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COVID-19.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oncology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generated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using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ex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loaded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electroporated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DCs,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usually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known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carrier.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DCs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isolated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subsequently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transfected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encoding,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e.g</w:t>
      </w:r>
      <w:r w:rsidRPr="00BB2243">
        <w:rPr>
          <w:rFonts w:ascii="Book Antiqua" w:eastAsia="Book Antiqua" w:hAnsi="Book Antiqua" w:cs="Book Antiqua"/>
          <w:color w:val="000000"/>
        </w:rPr>
        <w:t>.,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TAA(s)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before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re-infusion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patient.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instance,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transfection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electroporation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found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safe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patients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DCs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electroporated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encoding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ovalbumin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tumor-derived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actually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generate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robust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tumor-specific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lastRenderedPageBreak/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responses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different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murine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melanoma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models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patients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undergoing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trials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(see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1).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</w:p>
    <w:p w14:paraId="1E54BBA3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33AF1C48" w14:textId="469061BF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Early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Clinical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Trials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mRNA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for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Oncology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5FDCCC3F" w14:textId="118E83CD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2002,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oncology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enhancing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reported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useful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patient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carcinoembryonic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antigen-expressing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adenocarcinoma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known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basically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copy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coding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genomic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information,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found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useful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expression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therapeutic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proteins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mice,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naked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coding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antigens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administered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injecting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intradermally.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interestingly,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resulted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protein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expression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response.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Subsequently,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same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protocol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applied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15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melanoma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patients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first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phase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I/II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trial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found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safe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Notably,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some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patients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increase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antitumor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humoral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response.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After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injection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encoded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protein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translated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presented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system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–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closely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resembling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natural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course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viral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infection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consecutive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induction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protective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response.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Importantly,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upon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entering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cytoplasm,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exogenous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found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processed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endogenous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BB2243">
        <w:rPr>
          <w:rFonts w:ascii="Book Antiqua" w:eastAsia="Book Antiqua" w:hAnsi="Book Antiqua" w:cs="Book Antiqua"/>
          <w:color w:val="000000"/>
        </w:rPr>
        <w:t>.</w:t>
      </w:r>
    </w:p>
    <w:p w14:paraId="349481C7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4043708E" w14:textId="709AE480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Therapeutic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mRNA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Vaccines: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Injection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Sites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7641D970" w14:textId="1B07A0BE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Although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pathogen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nearly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always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given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intramuscularly,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various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different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routes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therapeutic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injection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sites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impact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induced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response.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human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skin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many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antigen-presenting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(APCs),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especially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interstitial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DCs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dermis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after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intradermal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injection,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exogenous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taken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up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locally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expressed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ample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APCs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there.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Despite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scanty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muscles,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circulating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eventually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reach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injection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process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present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antigen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locally.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just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like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expected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actions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caused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traditional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pathogen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adjuvants.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675310" w:rsidRPr="00BB2243">
        <w:rPr>
          <w:rFonts w:ascii="Book Antiqua" w:eastAsia="Book Antiqua" w:hAnsi="Book Antiqua" w:cs="Book Antiqua"/>
          <w:color w:val="000000"/>
        </w:rPr>
        <w:t>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where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usual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inflammatory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reaction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injection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sites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promote</w:t>
      </w:r>
      <w:r w:rsidR="00717C49">
        <w:rPr>
          <w:rFonts w:ascii="Book Antiqua" w:eastAsia="Book Antiqua" w:hAnsi="Book Antiqua" w:cs="Book Antiqua"/>
          <w:color w:val="000000"/>
        </w:rPr>
        <w:t>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significant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activities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technical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details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beyond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scope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article,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upon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injection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lastRenderedPageBreak/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eventually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processed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APCs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reaching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antigen-specific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CD8+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induced.</w:t>
      </w:r>
    </w:p>
    <w:p w14:paraId="573FA66E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3FE0B6D5" w14:textId="66F0923B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Immunogenic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Cell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Death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2AD2E04C" w14:textId="3A73B545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increasingly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recognized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kill</w:t>
      </w:r>
      <w:r w:rsidR="00717C49">
        <w:rPr>
          <w:rFonts w:ascii="Book Antiqua" w:eastAsia="Book Antiqua" w:hAnsi="Book Antiqua" w:cs="Book Antiqua"/>
          <w:color w:val="000000"/>
        </w:rPr>
        <w:t>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chemotherapy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(ChT)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just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direct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cytotoxicity,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but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restoring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primed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mechanism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immunogenic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death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(ICD).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Intriguingly,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dying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immunogenic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provided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emit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immunostimulatory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signals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1B26CA" w:rsidRPr="00BB2243">
        <w:rPr>
          <w:rFonts w:ascii="Book Antiqua" w:eastAsia="Book Antiqua" w:hAnsi="Book Antiqua" w:cs="Book Antiqua"/>
          <w:color w:val="000000"/>
        </w:rPr>
        <w:t>inducing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activation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intracellular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stress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response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pathways.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phenomenon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ICD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already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described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elsewhere,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repeated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perspective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article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[35,36]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Briefly,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ICD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characterized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kill</w:t>
      </w:r>
      <w:r w:rsidR="00717C49">
        <w:rPr>
          <w:rFonts w:ascii="Book Antiqua" w:eastAsia="Book Antiqua" w:hAnsi="Book Antiqua" w:cs="Book Antiqua"/>
          <w:color w:val="000000"/>
        </w:rPr>
        <w:t>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through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cell-surface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translocation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calreticulin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(CRT),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extracellular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release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ATP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high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mobility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group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box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(HMGB1),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stimulation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IFN1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responses.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ICD,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emission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signals</w:t>
      </w:r>
      <w:r w:rsidR="00717C49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"damage-associated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molecular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patterns"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(DAMPs)</w:t>
      </w:r>
      <w:r w:rsidR="00717C49">
        <w:rPr>
          <w:rFonts w:ascii="Book Antiqua" w:eastAsia="Book Antiqua" w:hAnsi="Book Antiqua" w:cs="Book Antiqua"/>
          <w:color w:val="000000"/>
        </w:rPr>
        <w:t xml:space="preserve"> 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required.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akin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significant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quantity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specific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death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debris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induce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strong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effects.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Although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ICD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very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attractive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oncology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phenomenon,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maximum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tolerated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chemotherapy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(MTD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ChT)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1B26CA" w:rsidRPr="00BB2243">
        <w:rPr>
          <w:rFonts w:ascii="Book Antiqua" w:eastAsia="Book Antiqua" w:hAnsi="Book Antiqua" w:cs="Book Antiqua"/>
          <w:color w:val="000000"/>
        </w:rPr>
        <w:t>have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suppress</w:t>
      </w:r>
      <w:r w:rsidR="001B26CA" w:rsidRPr="00BB2243">
        <w:rPr>
          <w:rFonts w:ascii="Book Antiqua" w:eastAsia="Book Antiqua" w:hAnsi="Book Antiqua" w:cs="Book Antiqua"/>
          <w:color w:val="000000"/>
        </w:rPr>
        <w:t>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much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induced,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717C49">
        <w:rPr>
          <w:rFonts w:ascii="Book Antiqua" w:eastAsia="Book Antiqua" w:hAnsi="Book Antiqua" w:cs="Book Antiqua"/>
          <w:color w:val="000000"/>
        </w:rPr>
        <w:t xml:space="preserve">and </w:t>
      </w:r>
      <w:r w:rsidRPr="00BB2243">
        <w:rPr>
          <w:rFonts w:ascii="Book Antiqua" w:eastAsia="Book Antiqua" w:hAnsi="Book Antiqua" w:cs="Book Antiqua"/>
          <w:color w:val="000000"/>
        </w:rPr>
        <w:t>metronomic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chemotherapy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(mChT)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preferred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[37,38]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Moreover,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certain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mChT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agents,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e.g</w:t>
      </w:r>
      <w:r w:rsidRPr="00BB2243">
        <w:rPr>
          <w:rFonts w:ascii="Book Antiqua" w:eastAsia="Book Antiqua" w:hAnsi="Book Antiqua" w:cs="Book Antiqua"/>
          <w:color w:val="000000"/>
        </w:rPr>
        <w:t>.,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cyclophosphamide,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induce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ICD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itself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</w:t>
      </w:r>
      <w:r w:rsidRPr="00AC1EE7">
        <w:rPr>
          <w:rFonts w:ascii="Book Antiqua" w:eastAsia="Book Antiqua" w:hAnsi="Book Antiqua" w:cs="Book Antiqua"/>
          <w:color w:val="000000"/>
        </w:rPr>
        <w:t>see</w:t>
      </w:r>
      <w:r w:rsidR="00BB2243" w:rsidRPr="00AC1EE7">
        <w:rPr>
          <w:rFonts w:ascii="Book Antiqua" w:eastAsia="Book Antiqua" w:hAnsi="Book Antiqua" w:cs="Book Antiqua"/>
          <w:color w:val="000000"/>
        </w:rPr>
        <w:t xml:space="preserve"> </w:t>
      </w:r>
      <w:r w:rsidRPr="00AC1EE7">
        <w:rPr>
          <w:rFonts w:ascii="Book Antiqua" w:eastAsia="Book Antiqua" w:hAnsi="Book Antiqua" w:cs="Book Antiqua"/>
          <w:color w:val="000000"/>
        </w:rPr>
        <w:t>Section</w:t>
      </w:r>
      <w:r w:rsidR="00AC1EE7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“Combining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Metronomic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Chemotherapy”).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Notably,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infiltrating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lymphocytes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(TILs)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C1192E" w:rsidRPr="00BB2243">
        <w:rPr>
          <w:rFonts w:ascii="Book Antiqua" w:eastAsia="Book Antiqua" w:hAnsi="Book Antiqua" w:cs="Book Antiqua"/>
          <w:color w:val="000000"/>
        </w:rPr>
        <w:t>modulated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reactivate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antitumor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notorious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immuno-suppressive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TME.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</w:p>
    <w:p w14:paraId="76F3920E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79372A1B" w14:textId="3FFF8569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Tumor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Microenvironment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545733EF" w14:textId="65FFD1F3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Most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advanced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deliberately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produce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TME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disable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evade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body's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immunity.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TME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now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recognized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culprit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majority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resistance.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serious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lack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essential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nutrients,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e.g</w:t>
      </w:r>
      <w:r w:rsidRPr="00BB2243">
        <w:rPr>
          <w:rFonts w:ascii="Book Antiqua" w:eastAsia="Book Antiqua" w:hAnsi="Book Antiqua" w:cs="Book Antiqua"/>
          <w:color w:val="000000"/>
        </w:rPr>
        <w:t>.,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glucose,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oxygen,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infiltrating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starved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deliberately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hostile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environment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Yet,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TME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manage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survive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readily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through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consuming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minimal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nutrients.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Moreover,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manage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by-products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their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own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advantage,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e.g</w:t>
      </w:r>
      <w:r w:rsidRPr="00BB2243">
        <w:rPr>
          <w:rFonts w:ascii="Book Antiqua" w:eastAsia="Book Antiqua" w:hAnsi="Book Antiqua" w:cs="Book Antiqua"/>
          <w:color w:val="000000"/>
        </w:rPr>
        <w:t>.,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lactic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acid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which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reduce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functions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cells’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lastRenderedPageBreak/>
        <w:t>advantage.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Taken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together,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TME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elusive</w:t>
      </w:r>
      <w:r w:rsidR="00717C49">
        <w:rPr>
          <w:rFonts w:ascii="Book Antiqua" w:eastAsia="Book Antiqua" w:hAnsi="Book Antiqua" w:cs="Book Antiqua"/>
          <w:color w:val="000000"/>
        </w:rPr>
        <w:t xml:space="preserve"> and </w:t>
      </w:r>
      <w:r w:rsidRPr="00BB2243">
        <w:rPr>
          <w:rFonts w:ascii="Book Antiqua" w:eastAsia="Book Antiqua" w:hAnsi="Book Antiqua" w:cs="Book Antiqua"/>
          <w:color w:val="000000"/>
        </w:rPr>
        <w:t>resilient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various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"plan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Bs"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"plan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Cs"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enable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AD7A1F">
        <w:rPr>
          <w:rFonts w:ascii="Book Antiqua" w:eastAsia="Book Antiqua" w:hAnsi="Book Antiqua" w:cs="Book Antiqua"/>
          <w:color w:val="000000"/>
        </w:rPr>
        <w:t>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912B25" w:rsidRPr="00BB2243">
        <w:rPr>
          <w:rFonts w:ascii="Book Antiqua" w:eastAsia="Book Antiqua" w:hAnsi="Book Antiqua" w:cs="Book Antiqua"/>
          <w:color w:val="000000"/>
        </w:rPr>
        <w:t>almost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intractable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resistance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conventional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oncology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treatments,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especially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immunotherapy,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except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perhaps,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912B25" w:rsidRPr="00BB2243">
        <w:rPr>
          <w:rFonts w:ascii="Book Antiqua" w:eastAsia="Book Antiqua" w:hAnsi="Book Antiqua" w:cs="Book Antiqua"/>
          <w:color w:val="000000"/>
        </w:rPr>
        <w:t>some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checkpoint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inhibitors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(ICIs,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below).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tackle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TMEs,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multi-prong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approach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appropriate.</w:t>
      </w:r>
    </w:p>
    <w:p w14:paraId="307047D8" w14:textId="6C6B9F5A" w:rsidR="00A77B3E" w:rsidRPr="00BB2243" w:rsidRDefault="00E25077" w:rsidP="00BB7C5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Notably,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robust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TME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described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"cold"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</w:t>
      </w:r>
      <w:r w:rsidR="001D5941">
        <w:rPr>
          <w:rFonts w:ascii="Book Antiqua" w:eastAsia="Book Antiqua" w:hAnsi="Book Antiqua" w:cs="Book Antiqua"/>
          <w:color w:val="000000"/>
        </w:rPr>
        <w:t>s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unresponsive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oncology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treatments</w:t>
      </w:r>
      <w:r w:rsidR="00717C49">
        <w:rPr>
          <w:rFonts w:ascii="Book Antiqua" w:eastAsia="Book Antiqua" w:hAnsi="Book Antiqua" w:cs="Book Antiqua"/>
          <w:color w:val="000000"/>
        </w:rPr>
        <w:t xml:space="preserve">, </w:t>
      </w:r>
      <w:r w:rsidRPr="00BB2243">
        <w:rPr>
          <w:rFonts w:ascii="Book Antiqua" w:eastAsia="Book Antiqua" w:hAnsi="Book Antiqua" w:cs="Book Antiqua"/>
          <w:color w:val="000000"/>
        </w:rPr>
        <w:t>whereas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"hot"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exact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opposite.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Now,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various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innovative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methods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required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render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"cold"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"hot"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(having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abundant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cells).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Notably,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intratumoral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might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turn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"cold"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"hot”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ones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Pr="00BB2243">
        <w:rPr>
          <w:rFonts w:ascii="Book Antiqua" w:eastAsia="Book Antiqua" w:hAnsi="Book Antiqua" w:cs="Book Antiqua"/>
          <w:color w:val="000000"/>
        </w:rPr>
        <w:t>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similarly,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low-dose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intravenous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cyclophosphamide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found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likewise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mechanism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very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useful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resistant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much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desired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effect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“mutual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CD119C" w:rsidRPr="00BB2243">
        <w:rPr>
          <w:rFonts w:ascii="Book Antiqua" w:eastAsia="Book Antiqua" w:hAnsi="Book Antiqua" w:cs="Book Antiqua"/>
          <w:color w:val="000000"/>
        </w:rPr>
        <w:t>enhancement”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F91947">
        <w:rPr>
          <w:rFonts w:ascii="Book Antiqua" w:eastAsia="Book Antiqua" w:hAnsi="Book Antiqua" w:cs="Book Antiqua"/>
          <w:color w:val="000000"/>
        </w:rPr>
        <w:t xml:space="preserve">to tackle </w:t>
      </w:r>
      <w:r w:rsidRPr="00BB2243">
        <w:rPr>
          <w:rFonts w:ascii="Book Antiqua" w:eastAsia="Book Antiqua" w:hAnsi="Book Antiqua" w:cs="Book Antiqua"/>
          <w:color w:val="000000"/>
        </w:rPr>
        <w:t>tumors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F91947">
        <w:rPr>
          <w:rFonts w:ascii="Book Antiqua" w:eastAsia="Book Antiqua" w:hAnsi="Book Antiqua" w:cs="Book Antiqua"/>
          <w:color w:val="000000"/>
        </w:rPr>
        <w:t xml:space="preserve">which </w:t>
      </w:r>
      <w:r w:rsidRPr="00BB2243">
        <w:rPr>
          <w:rFonts w:ascii="Book Antiqua" w:eastAsia="Book Antiqua" w:hAnsi="Book Antiqua" w:cs="Book Antiqua"/>
          <w:color w:val="000000"/>
        </w:rPr>
        <w:t>would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hand-in-hand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very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evasive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TMEs.</w:t>
      </w:r>
    </w:p>
    <w:p w14:paraId="5E80F226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13D67CFD" w14:textId="7E06AE15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Combining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mRNA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Vaccines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with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Immune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Checkpoint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Inhibitors</w:t>
      </w:r>
    </w:p>
    <w:p w14:paraId="2685BFF1" w14:textId="18A05D14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era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immunotherapy,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ICIs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widely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applied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managing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patients.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Although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ICIs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share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similar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toxicities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ChTs,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ICIs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their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own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disadvantages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discussed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elsewhere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5B6842" w:rsidRPr="00BB2243">
        <w:rPr>
          <w:rFonts w:ascii="Book Antiqua" w:eastAsia="Book Antiqua" w:hAnsi="Book Antiqua" w:cs="Book Antiqua"/>
          <w:color w:val="000000"/>
          <w:vertAlign w:val="superscript"/>
        </w:rPr>
        <w:t>36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Briefly,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response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rates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low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adverse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effects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(mostly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autoimmune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related)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significant,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much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patients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pre-existing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autoimmune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disorders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deprived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benefits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ICIs.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Realistically,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majority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patients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derive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benefit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from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ICIs.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Moreover,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"one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size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fits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all"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dosage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commonly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approved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ICI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prescriptions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associated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higher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adverse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effect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rates,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especially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Asians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who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usually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smaller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body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builds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Caucasians.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Although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combination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might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beneficial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[NCT03948763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(see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1)],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e.g</w:t>
      </w:r>
      <w:r w:rsidRPr="00BB2243">
        <w:rPr>
          <w:rFonts w:ascii="Book Antiqua" w:eastAsia="Book Antiqua" w:hAnsi="Book Antiqua" w:cs="Book Antiqua"/>
          <w:color w:val="000000"/>
        </w:rPr>
        <w:t>.,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raise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response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rates,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both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modalities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treatments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related,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whether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immune-related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adverse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effects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might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common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require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careful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documentation,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higher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combinations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ignored.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</w:p>
    <w:p w14:paraId="742145B5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3B7C23B2" w14:textId="22D12509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Combining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mRNAs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with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Metronomic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Chemotherapy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24722FB8" w14:textId="31DFA732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lastRenderedPageBreak/>
        <w:t>Recently,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advantages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using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mChT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ways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up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immunotherapy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deficits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3E6641" w:rsidRPr="00BB2243">
        <w:rPr>
          <w:rFonts w:ascii="Book Antiqua" w:eastAsia="Book Antiqua" w:hAnsi="Book Antiqua" w:cs="Book Antiqua"/>
          <w:color w:val="000000"/>
        </w:rPr>
        <w:t>have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detailed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elsewhere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5B6842" w:rsidRPr="00BB2243">
        <w:rPr>
          <w:rFonts w:ascii="Book Antiqua" w:eastAsia="Book Antiqua" w:hAnsi="Book Antiqua" w:cs="Book Antiqua"/>
          <w:color w:val="000000"/>
          <w:vertAlign w:val="superscript"/>
        </w:rPr>
        <w:t>36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Briefly,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mChT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agents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akin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targeted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therapy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agents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but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much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less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toxic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MTD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suppress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generated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combination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immunotherapy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agents.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Actually,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some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agents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ICD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phenomenon,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enhanced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</w:t>
      </w:r>
      <w:r w:rsidRPr="00AC1EE7">
        <w:rPr>
          <w:rFonts w:ascii="Book Antiqua" w:eastAsia="Book Antiqua" w:hAnsi="Book Antiqua" w:cs="Book Antiqua"/>
          <w:color w:val="000000"/>
        </w:rPr>
        <w:t>see</w:t>
      </w:r>
      <w:r w:rsidR="00BB2243" w:rsidRPr="00AC1EE7">
        <w:rPr>
          <w:rFonts w:ascii="Book Antiqua" w:eastAsia="Book Antiqua" w:hAnsi="Book Antiqua" w:cs="Book Antiqua"/>
          <w:color w:val="000000"/>
        </w:rPr>
        <w:t xml:space="preserve"> </w:t>
      </w:r>
      <w:r w:rsidRPr="00AC1EE7">
        <w:rPr>
          <w:rFonts w:ascii="Book Antiqua" w:eastAsia="Book Antiqua" w:hAnsi="Book Antiqua" w:cs="Book Antiqua"/>
          <w:color w:val="000000"/>
        </w:rPr>
        <w:t>Section</w:t>
      </w:r>
      <w:r w:rsidR="00AC1EE7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“Immunogenic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Death”).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Although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MTD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designed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achieve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maximum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kill</w:t>
      </w:r>
      <w:r w:rsidR="00717C49">
        <w:rPr>
          <w:rFonts w:ascii="Book Antiqua" w:eastAsia="Book Antiqua" w:hAnsi="Book Antiqua" w:cs="Book Antiqua"/>
          <w:color w:val="000000"/>
        </w:rPr>
        <w:t>ing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very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high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dosages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likely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suppress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generated,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ICD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phenomenon.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Thus,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mChT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usually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suppress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immunity,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appropriate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combinatory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471E95">
        <w:rPr>
          <w:rFonts w:ascii="Book Antiqua" w:eastAsia="Book Antiqua" w:hAnsi="Book Antiqua" w:cs="Book Antiqua"/>
          <w:color w:val="000000"/>
        </w:rPr>
        <w:t>purposes</w:t>
      </w:r>
      <w:r w:rsidRPr="00BB2243">
        <w:rPr>
          <w:rFonts w:ascii="Book Antiqua" w:eastAsia="Book Antiqua" w:hAnsi="Book Antiqua" w:cs="Book Antiqua"/>
          <w:color w:val="000000"/>
        </w:rPr>
        <w:t>.</w:t>
      </w:r>
    </w:p>
    <w:p w14:paraId="4B9D6755" w14:textId="60C64BA6" w:rsidR="00A77B3E" w:rsidRPr="00BB2243" w:rsidRDefault="00E25077" w:rsidP="00BB7C5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Intriguingly,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mChT,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e.g</w:t>
      </w:r>
      <w:r w:rsidRPr="00BB2243">
        <w:rPr>
          <w:rFonts w:ascii="Book Antiqua" w:eastAsia="Book Antiqua" w:hAnsi="Book Antiqua" w:cs="Book Antiqua"/>
          <w:color w:val="000000"/>
        </w:rPr>
        <w:t>.,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very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short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courses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intravenous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low-dose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cyclophosphamide,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ironically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useful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turning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"cold"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"hot"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cyclophosphamide,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personal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experience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others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[42]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action,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mechanism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entirely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unknown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decades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ago.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Importantly,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current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evidence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enhancing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mainly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modifying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regulatory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(Tregs).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mChT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prime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“cold”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“hot”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</w:t>
      </w:r>
      <w:r w:rsidRPr="00AC1EE7">
        <w:rPr>
          <w:rFonts w:ascii="Book Antiqua" w:eastAsia="Book Antiqua" w:hAnsi="Book Antiqua" w:cs="Book Antiqua"/>
          <w:color w:val="000000"/>
        </w:rPr>
        <w:t>see</w:t>
      </w:r>
      <w:r w:rsidR="00BB2243" w:rsidRPr="00AC1EE7">
        <w:rPr>
          <w:rFonts w:ascii="Book Antiqua" w:eastAsia="Book Antiqua" w:hAnsi="Book Antiqua" w:cs="Book Antiqua"/>
          <w:color w:val="000000"/>
        </w:rPr>
        <w:t xml:space="preserve"> </w:t>
      </w:r>
      <w:r w:rsidRPr="00AC1EE7">
        <w:rPr>
          <w:rFonts w:ascii="Book Antiqua" w:eastAsia="Book Antiqua" w:hAnsi="Book Antiqua" w:cs="Book Antiqua"/>
          <w:color w:val="000000"/>
        </w:rPr>
        <w:t>Section</w:t>
      </w:r>
      <w:r w:rsidR="00AC1EE7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“Tumor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Microenvironment”).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Coincidentally,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likewise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now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desirable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mutual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enhancement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effect.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combinations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highly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worth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exploring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further,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especially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currently,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become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potential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oncology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breakthrough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–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thus,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mChTs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ICD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mechanisms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work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hand-in-hand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desired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mutual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enhancement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effect.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Although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far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few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trials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combination,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remarkable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safety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profile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mChT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advantageous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untoward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toxicities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expected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upon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combination.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</w:p>
    <w:p w14:paraId="7091F846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2AEE91D0" w14:textId="55F460C1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Combining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mRNA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Vaccines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with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Metformin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1D5CA01F" w14:textId="6C1DFD75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Another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similar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agent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deemed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suitable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combination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metformin.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similarly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good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safety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profile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mChTs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details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already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reviewed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elsewhere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Briefly,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despite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discovery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around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100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years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ago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anti-diabetic,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recently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known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agonist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adenosine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monophosphate-activated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protein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kinase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(AMPK)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inhibits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mammalian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target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rapamycin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(mTOR),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lastRenderedPageBreak/>
        <w:t>especially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mTOR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activated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convey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drug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resistance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[44]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Metformin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ability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preferentially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targeting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abnormal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altered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glycolysis,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including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associated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fibroblasts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(CAFs).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rendered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susceptible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cisplatin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ChT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valuable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CAFs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play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vital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role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TME,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currently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deemed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worst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culprit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resistance.</w:t>
      </w:r>
    </w:p>
    <w:p w14:paraId="05778AA6" w14:textId="08E750DB" w:rsidR="00A77B3E" w:rsidRPr="00BB2243" w:rsidRDefault="00E25077" w:rsidP="00BB22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Importantly,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metformin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actually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eradicate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stem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pivotal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aspect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therapy,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but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conventional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MTD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agents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hardly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so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Moreover,</w:t>
      </w:r>
      <w:r w:rsidR="00BB2243">
        <w:rPr>
          <w:rFonts w:ascii="Book Antiqua" w:eastAsia="Book Antiqua" w:hAnsi="Book Antiqua" w:cs="Book Antiqua"/>
          <w:color w:val="000000"/>
        </w:rPr>
        <w:t xml:space="preserve"> MDSCs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player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TME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[47</w:t>
      </w:r>
      <w:r w:rsidR="00717C49" w:rsidRPr="00BB224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17C49">
        <w:rPr>
          <w:rFonts w:ascii="Book Antiqua" w:eastAsia="Book Antiqua" w:hAnsi="Book Antiqua" w:cs="Book Antiqua"/>
          <w:color w:val="000000"/>
        </w:rPr>
        <w:t xml:space="preserve">,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targeted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metformin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[48,49]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usually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resistant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e.g</w:t>
      </w:r>
      <w:r w:rsidRPr="00BB2243">
        <w:rPr>
          <w:rFonts w:ascii="Book Antiqua" w:eastAsia="Book Antiqua" w:hAnsi="Book Antiqua" w:cs="Book Antiqua"/>
          <w:color w:val="000000"/>
        </w:rPr>
        <w:t>.,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basal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breast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pre-clinical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studies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showed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combination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metformin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targeted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therapy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(erlotinib)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encouraging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results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[50]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Thus,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apart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from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observational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preclinical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studies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revealing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metformin’s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activities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various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now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worthwhile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undertake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trials</w:t>
      </w:r>
      <w:r w:rsidR="00AC5EC9">
        <w:rPr>
          <w:rFonts w:ascii="Book Antiqua" w:eastAsia="Book Antiqua" w:hAnsi="Book Antiqua" w:cs="Book Antiqua"/>
          <w:color w:val="000000"/>
        </w:rPr>
        <w:t xml:space="preserve"> (Figure 1)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safety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profile,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despite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anti-diabetic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agent,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hypoglycemia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hardly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significant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problem,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unlike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anti-diabetics.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Actually,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over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many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decades,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proven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tolerated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safe.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</w:p>
    <w:p w14:paraId="560EBD6C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0E85BE24" w14:textId="77777777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Discussion</w:t>
      </w:r>
    </w:p>
    <w:p w14:paraId="3BDC1FC1" w14:textId="6647726B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Although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already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tried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oncology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two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decades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ago,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implementation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oncology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obviously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lagging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behind.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Actually,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significant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technical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advancements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[51,52]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current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COVID-19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pandemic,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disastrous,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ironically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provided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good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platform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highlight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safety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profile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when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nucleoside-modified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mRNA-LNP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remarkable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safety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track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record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[53]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Actually,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mRNA-LNPs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induce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superior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follicular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helper</w:t>
      </w:r>
      <w:r w:rsidR="00BB2243">
        <w:rPr>
          <w:rFonts w:ascii="Book Antiqua" w:hAnsi="Book Antiqua" w:cs="Book Antiqua" w:hint="eastAsi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responses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adjuvanted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protein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subunit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exact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mechanism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still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unclear.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Moreover,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although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conventional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pathogen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usually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require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adjuvants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boost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much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desired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immunity,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LNPs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readily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self-adjuvants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[54]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Repeated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oncology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administrations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facilitated,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4B2B6E" w:rsidRPr="00BB2243">
        <w:rPr>
          <w:rFonts w:ascii="Book Antiqua" w:eastAsia="Book Antiqua" w:hAnsi="Book Antiqua" w:cs="Book Antiqua"/>
          <w:color w:val="000000"/>
        </w:rPr>
        <w:t>hardly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4B2B6E" w:rsidRPr="00BB2243">
        <w:rPr>
          <w:rFonts w:ascii="Book Antiqua" w:eastAsia="Book Antiqua" w:hAnsi="Book Antiqua" w:cs="Book Antiqua"/>
          <w:color w:val="000000"/>
        </w:rPr>
        <w:t>any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issue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possible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toxicity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due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adjuvants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typical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repurposed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pathogen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</w:p>
    <w:p w14:paraId="06BAFD31" w14:textId="73014999" w:rsidR="00A77B3E" w:rsidRPr="00BB2243" w:rsidRDefault="00E25077" w:rsidP="00BB22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lastRenderedPageBreak/>
        <w:t>Importantly,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represent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promising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platform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development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oncology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induce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potent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responses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readily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modified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[55]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Moreover,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design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highly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flexible,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enable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development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personalized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neoantigen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unless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becomes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significant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concern</w:t>
      </w:r>
      <w:r w:rsidR="00BB2243">
        <w:rPr>
          <w:rFonts w:ascii="Book Antiqua" w:hAnsi="Book Antiqua" w:cs="Book Antiqua" w:hint="eastAsi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e.g</w:t>
      </w:r>
      <w:r w:rsidRPr="00BB2243">
        <w:rPr>
          <w:rFonts w:ascii="Book Antiqua" w:eastAsia="Book Antiqua" w:hAnsi="Book Antiqua" w:cs="Book Antiqua"/>
          <w:color w:val="000000"/>
        </w:rPr>
        <w:t>.,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during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current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severe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economic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recession.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various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aspects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novel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developments,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pivotal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considerations,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current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challenges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successful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development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self-amplifying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(saRNA)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already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fully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discussed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elsewhere,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suffice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that,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very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remarkable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enabling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lower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doses,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stability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manufacturing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still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challenging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[17,</w:t>
      </w:r>
      <w:r w:rsidR="00BB2243">
        <w:rPr>
          <w:rFonts w:ascii="Book Antiqua" w:hAnsi="Book Antiqua" w:cs="Book Antiqua" w:hint="eastAsia"/>
          <w:color w:val="000000"/>
          <w:vertAlign w:val="superscript"/>
        </w:rPr>
        <w:t>56-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Encouragingly,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now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feasible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design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very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promptly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new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testing,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Imperial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College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London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[59]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rapid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easy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manufacture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enable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productions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reduce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logistical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cold-chain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issues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current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Importantly,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minimizing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required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highly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desirable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reduces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effects,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e.g</w:t>
      </w:r>
      <w:r w:rsidRPr="00BB2243">
        <w:rPr>
          <w:rFonts w:ascii="Book Antiqua" w:eastAsia="Book Antiqua" w:hAnsi="Book Antiqua" w:cs="Book Antiqua"/>
          <w:color w:val="000000"/>
        </w:rPr>
        <w:t>.,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myocarditis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permits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repeated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usage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oncology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practice.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</w:p>
    <w:p w14:paraId="4E8FFE9E" w14:textId="157A4E8A" w:rsidR="00A77B3E" w:rsidRPr="00BB2243" w:rsidRDefault="00E25077" w:rsidP="00BB22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Although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testing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new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modalities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oncology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treatments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often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involve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advanced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TME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actually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very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known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major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factor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preventing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successful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testing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treatment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options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designed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cater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advanced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cancers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[60]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appropriate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test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novel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agents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without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interference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TME.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instance,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advanced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melanomas,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recent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randomized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phase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trial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efficacy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autologous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DCs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co-electroporated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coding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TriMix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encoding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four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linked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HLA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class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targeting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signal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(TriMixDC-MEL)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(see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1)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[61]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randomization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involved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41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patients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(21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receiving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TriMixDC-MEL;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placebo).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patients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stage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III/IV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melanomas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but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evidence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residual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disease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(after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resecting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macro-metastases).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found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tolerable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717C49">
        <w:rPr>
          <w:rFonts w:ascii="Book Antiqua" w:eastAsia="Book Antiqua" w:hAnsi="Book Antiqua" w:cs="Book Antiqua"/>
          <w:color w:val="000000"/>
        </w:rPr>
        <w:t>1</w:t>
      </w:r>
      <w:r w:rsidRPr="00BB2243">
        <w:rPr>
          <w:rFonts w:ascii="Book Antiqua" w:eastAsia="Book Antiqua" w:hAnsi="Book Antiqua" w:cs="Book Antiqua"/>
          <w:color w:val="000000"/>
        </w:rPr>
        <w:t>-year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disease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free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survival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71%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TriMixDC-MEL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35%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placebo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arm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[61]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Admittedly,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although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melanoma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metastases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likewise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resected,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trial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still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demonstrate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vaccine’s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tolerability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probable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effectiveness.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accomplished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trial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performed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patients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significant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TMEs.</w:t>
      </w:r>
    </w:p>
    <w:p w14:paraId="0527C79F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6221D888" w14:textId="77777777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77CB4F8" w14:textId="2BC9C04A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future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development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oncology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two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pronged.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hand,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neoantigens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often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dissimilar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among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individual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patients,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personalized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appropriate,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e.g</w:t>
      </w:r>
      <w:r w:rsidRPr="00BB2243">
        <w:rPr>
          <w:rFonts w:ascii="Book Antiqua" w:eastAsia="Book Antiqua" w:hAnsi="Book Antiqua" w:cs="Book Antiqua"/>
          <w:color w:val="000000"/>
        </w:rPr>
        <w:t>.,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intranodal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injection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free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encoding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neoepitopes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13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advanced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melanoma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patients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generate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against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multiple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neoepitopes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13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patients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[56,62]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Several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personalized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using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lipid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nanoparticle–mRNA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formulations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entered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trials,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e.g</w:t>
      </w:r>
      <w:r w:rsidRPr="00BB2243">
        <w:rPr>
          <w:rFonts w:ascii="Book Antiqua" w:eastAsia="Book Antiqua" w:hAnsi="Book Antiqua" w:cs="Book Antiqua"/>
          <w:color w:val="000000"/>
        </w:rPr>
        <w:t>.,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mRNA-4157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tried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actively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both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monotherapy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combination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ICIs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(see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1).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</w:p>
    <w:p w14:paraId="16376696" w14:textId="1023B79D" w:rsidR="00A77B3E" w:rsidRPr="00BB2243" w:rsidRDefault="00E25077" w:rsidP="00BB22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hand,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impressive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personalized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oncology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treatments,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much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specific,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probably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effective</w:t>
      </w:r>
      <w:r w:rsidR="00717C49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now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reduced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processing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time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personalized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readily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affordable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majority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patients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especially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very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trying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period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severe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economic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recession.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Therefore,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priming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highly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evasive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TMEs,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combination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chemotherapy,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radiation</w:t>
      </w:r>
      <w:r w:rsidR="00717C49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A14774"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717C49">
        <w:rPr>
          <w:rFonts w:ascii="Book Antiqua" w:eastAsia="Book Antiqua" w:hAnsi="Book Antiqua" w:cs="Book Antiqua"/>
          <w:color w:val="000000"/>
        </w:rPr>
        <w:t>h</w:t>
      </w:r>
      <w:r w:rsidR="00A14774" w:rsidRPr="00BB2243">
        <w:rPr>
          <w:rFonts w:ascii="Book Antiqua" w:eastAsia="Book Antiqua" w:hAnsi="Book Antiqua" w:cs="Book Antiqua"/>
          <w:color w:val="000000"/>
        </w:rPr>
        <w:t>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better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efficacy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[63]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highly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beneficial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mutual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enhancement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effect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turning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"cold"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"hot"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ones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[8,40]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pays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explore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further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performing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robust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trials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document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combinations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potential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versatile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approach.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</w:p>
    <w:p w14:paraId="66674FD2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246E287F" w14:textId="77777777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color w:val="000000"/>
        </w:rPr>
        <w:t>REFERENCES</w:t>
      </w:r>
    </w:p>
    <w:p w14:paraId="3114579F" w14:textId="0CB7E110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1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Carlson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RD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Flickinger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Snook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AE.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Talkin'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Toxins: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From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Coley's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Modern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Immunotherapy.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Toxins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2020;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12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322836</w:t>
      </w:r>
      <w:r w:rsidR="002A5FF9" w:rsidRPr="00BB2243">
        <w:rPr>
          <w:rFonts w:ascii="Book Antiqua" w:eastAsia="Book Antiqua" w:hAnsi="Book Antiqua" w:cs="Book Antiqua"/>
          <w:color w:val="000000"/>
        </w:rPr>
        <w:t>84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2A5FF9"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2A5FF9" w:rsidRPr="00BB2243">
        <w:rPr>
          <w:rFonts w:ascii="Book Antiqua" w:eastAsia="Book Antiqua" w:hAnsi="Book Antiqua" w:cs="Book Antiqua"/>
          <w:color w:val="000000"/>
        </w:rPr>
        <w:t>10.3390/toxins12040241</w:t>
      </w:r>
      <w:r w:rsidRPr="00BB2243">
        <w:rPr>
          <w:rFonts w:ascii="Book Antiqua" w:eastAsia="Book Antiqua" w:hAnsi="Book Antiqua" w:cs="Book Antiqua"/>
          <w:color w:val="000000"/>
        </w:rPr>
        <w:t>]</w:t>
      </w:r>
    </w:p>
    <w:p w14:paraId="74722D2D" w14:textId="56E6A8B9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2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Yu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Song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Jiang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Z.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Research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progress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dendritic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immunotherapy.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Hematol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2022;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35074008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10.1186/s40164-022-00257-2]</w:t>
      </w:r>
    </w:p>
    <w:p w14:paraId="5B3BFCF3" w14:textId="76511597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3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Zhao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Huang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Engineering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better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chimeric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antigen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receptor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Hematol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2020;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34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33292660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10.1186/s40164-020-00190-2]</w:t>
      </w:r>
    </w:p>
    <w:p w14:paraId="2763DBCF" w14:textId="3A776C0D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4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El-Domeiri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AA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response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non-specific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immunotherapy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melanoma.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R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1978;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117-120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637492]</w:t>
      </w:r>
    </w:p>
    <w:p w14:paraId="3CF44C65" w14:textId="1B53AC30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lastRenderedPageBreak/>
        <w:t>5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Higgins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JP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Bernstein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MB,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Hodge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JW.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Enhancing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responses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tumor-associated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antigens.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2009;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1440-1449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19556848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10.4161/cbt.8.15.9133]</w:t>
      </w:r>
    </w:p>
    <w:p w14:paraId="0323A160" w14:textId="5EAD799C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6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Sasada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Komatsu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Suekane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Yamada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Noguchi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Itoh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Overcoming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hurdles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randomised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trials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therapeutic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2010;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1514-1519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20413296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10.1016/j.ejca.2010.03.01]</w:t>
      </w:r>
    </w:p>
    <w:p w14:paraId="08F29BD2" w14:textId="36AEB282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7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Romero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Banchereau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Bhardwaj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Cockett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Disis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Dranoff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Gilboa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Hammond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Hershberg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Korman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Kvistborg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Melief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Mellman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Palucka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AK,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Redchenko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Robins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Sallusto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Schenkelberg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Schoenberger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Sosman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Türeci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Ö,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Eynde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Koff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Coukos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Human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Project: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roadmap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development.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Transl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2016;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334ps9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27075624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10.1126/scitranslmed.aaf0685]</w:t>
      </w:r>
    </w:p>
    <w:p w14:paraId="5E5086C1" w14:textId="0605F40F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8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Leong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WI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Ames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Haverkamp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Torres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Kline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Bans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Rocha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Gallotta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Guiducci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Coffman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Janatpour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MJ.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Low-dose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metronomic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cyclophosphamide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complements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actions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intratumoral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C-class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CpG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TLR9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agonist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potentiate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innate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drive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potent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cell-mediated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anti-tumor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responses.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Oncotarget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2019;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7220-7237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31921384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10.18632/oncotarget.27322]</w:t>
      </w:r>
    </w:p>
    <w:p w14:paraId="524E852D" w14:textId="1E9ECB5B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9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Guallar-Garrido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Julián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Bacillus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Calmette-Guérin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(BCG)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Therapy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Bladder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Update.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Immunotargets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2020;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1-11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32104666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10.2147/ITT.S202006]</w:t>
      </w:r>
    </w:p>
    <w:p w14:paraId="2957EF8F" w14:textId="301D5FC3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10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Han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Gu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X,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Wu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Q.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Mechanisms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BCG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treatment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bladder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cancer-current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understanding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prospect.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Pharmacother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2020;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129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110393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32559616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10.1016/j.biopha.2020.110393]</w:t>
      </w:r>
    </w:p>
    <w:p w14:paraId="2D8DFD1E" w14:textId="1CDD0D2F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11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Bastola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Keum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Bashyal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Choi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Lee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adjuvants: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smart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components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boost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system.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Pharm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2017;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1238-1248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29027637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10.1007/s12272-017-0969-z]</w:t>
      </w:r>
    </w:p>
    <w:p w14:paraId="3B343C45" w14:textId="7AC9C131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12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Alasfar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RH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Isaifan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RJ.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Aluminum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environmental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pollution: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silent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killer.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Pollut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2021;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44587-44597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34196863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10.1007/s11356-021-14700-0]</w:t>
      </w:r>
    </w:p>
    <w:p w14:paraId="5DF8EAC5" w14:textId="78619E17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lastRenderedPageBreak/>
        <w:t>13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Aznar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MA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Tinari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Rullán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Sánchez-Paulete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Rodriguez-Ruiz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Melero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Intratumoral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Delivery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Immunotherapy-Act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Locally,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Think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Globally.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2017;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198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31-39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27994166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10.4049/jimmunol.1601145]</w:t>
      </w:r>
    </w:p>
    <w:p w14:paraId="31538140" w14:textId="109BEE0E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14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Hamid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O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Ismail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Puzanov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Intratumoral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Immunotherapy-Update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2019.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Oncologist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2020;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e423-e438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32162802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10.1634/theoncologist.2019-0438]</w:t>
      </w:r>
    </w:p>
    <w:p w14:paraId="6B924D7D" w14:textId="78268599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15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Wollner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CJ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Richner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JM.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against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Flaviviruses.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Vaccines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2021;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9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33673131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10.3390/vaccines9020148]</w:t>
      </w:r>
    </w:p>
    <w:p w14:paraId="66B39B0F" w14:textId="396CB3FE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16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Heine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Juranek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Brossart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immunological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effects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malignant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diseases.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2021;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52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33722265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10.1186/s12943-021-01339-1]</w:t>
      </w:r>
    </w:p>
    <w:p w14:paraId="135088F6" w14:textId="6A4FEA7D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17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Blakney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AK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Ip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Geall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AJ.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Update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Self-Amplifying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Development.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Vaccines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2021;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9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33525396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10.3390/vaccines9020097]</w:t>
      </w:r>
    </w:p>
    <w:p w14:paraId="13A2F82C" w14:textId="5506C27A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18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Probst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Weide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Scheel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Pichler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Hoerr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Rammensee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HG,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Pascolo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Spontaneous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cellular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uptake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exogenous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messenger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vivo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nucleic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acid-specific,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saturable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dependent.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Gene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2007;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1175-1180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17476302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10.1038/sj.gt.3302964]</w:t>
      </w:r>
    </w:p>
    <w:p w14:paraId="6E17694D" w14:textId="23562B72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19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Weide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Carralot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JP,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Reese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Scheel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Eigentler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TK,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Hoerr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Rammensee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HG,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Garbe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Pascolo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Results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first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phase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I/II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trial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direct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injection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Immunother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2008;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180-188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18481387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10.1097/CJI.0b013e31815ce501]</w:t>
      </w:r>
    </w:p>
    <w:p w14:paraId="132FAD74" w14:textId="7C012E5F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20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Pardi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Hogan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Naradikian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Parkhouse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DW,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Jones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Moody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Verkerke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HP,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Myles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Willis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LaBranche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Montefiori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Lobby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Saunders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KO,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Liao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HX,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Korber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Sutherland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Scearce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Hraber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Tombácz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Muramatsu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Balikov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Mui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YK,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Krammer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Karikó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Polacino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Eisenlohr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Madden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Hope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Lewis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MG,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Lee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KK,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Hu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Hensley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Cancro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MP,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Haynes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BF,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Weissman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Nucleoside-modified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induce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potent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follicular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helper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germinal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center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responses.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2018;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215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1571-1588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29739835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10.1084/jem.20171450]</w:t>
      </w:r>
    </w:p>
    <w:p w14:paraId="271E05FF" w14:textId="50D3492D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21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Walsh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EE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Frenck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RW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Falsey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Kitchin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Absalon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Gurtman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Lockhart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Neuzil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Mulligan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Bailey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Swanson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Koury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Kalina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Cooper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lastRenderedPageBreak/>
        <w:t>Fontes-Garfias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Shi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Türeci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Ö,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Tompkins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Lyke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Raabe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Dormitzer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Jansen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KU,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Şahin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Gruber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WC.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Safety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Immunogenicity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Two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RNA-Based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Covid-19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Candidates.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N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2020;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383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2439-2450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33053279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10.1056/NEJMoa2027906]</w:t>
      </w:r>
    </w:p>
    <w:p w14:paraId="45D8CCB8" w14:textId="30D1A74A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22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Polack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FP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Thomas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Kitchin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Absalon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Gurtman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Lockhart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Perez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Pérez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Marc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Moreira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Zerbini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Bailey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Swanson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Roychoudhury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Koury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Kalina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WV,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Cooper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Frenck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RW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Hammitt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Türeci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Ö,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Schaefer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Ünal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Tresnan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DB,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Dormitzer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Şahin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Jansen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KU,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Gruber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WC;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C4591001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Trial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Group.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Safety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Efficacy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BNT162b2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Covid-19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N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2020;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383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2603-2615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33301246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10.1056/NEJMoa2034577]</w:t>
      </w:r>
    </w:p>
    <w:p w14:paraId="29329AD1" w14:textId="30DC1384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23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Pardi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Hogan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Weissman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Recent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advances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technology.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Opin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2020;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14-20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32244193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10.1016/j.coi.2020.01.008]</w:t>
      </w:r>
    </w:p>
    <w:p w14:paraId="156A13F4" w14:textId="66207FD7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24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Hwang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SH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Lee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Yamamoto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Jones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Dayalan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Hopkins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Zhou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XJ,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Yarovinsky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Connolly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Curotto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Lafaille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Wakeland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EK,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Fairhurst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AM.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TLR7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expression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drives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anti-RNA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autoantibody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production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exacerbates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disease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systemic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lupus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erythematosus-prone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mice.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2012;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189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5786-5796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23150717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10.4049/jimmunol.1202195]</w:t>
      </w:r>
    </w:p>
    <w:p w14:paraId="218C2AD2" w14:textId="7BBA641C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25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Bozkurt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Kamat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Hotez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PJ.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Myocarditis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COVID-19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2021;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144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471-484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34281357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10.1161/CIRCULATIONAHA.121.056135]</w:t>
      </w:r>
    </w:p>
    <w:p w14:paraId="19537017" w14:textId="5972CF7B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26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Walunas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TL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Lenschow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Bakker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Linsley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Freeman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Green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Thompson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CB,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Bluestone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JA.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Pillars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article: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CTLA-4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function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negative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regulator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activation.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Immunity.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1994.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405-413.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2011;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187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3466-3474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21934098]</w:t>
      </w:r>
    </w:p>
    <w:p w14:paraId="30FFE5DE" w14:textId="23AE339B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27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Matzinger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Tolerance,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danger,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extended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family.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Annu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1994;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991-1045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8011301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10.1146/annurev.iy.12.040194.005015]</w:t>
      </w:r>
    </w:p>
    <w:p w14:paraId="64224260" w14:textId="50995438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28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Schreiber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molecular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basis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differential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type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interferon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signaling.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2017;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292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7285-7294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28289098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10.1074/jbc.R116.774562]</w:t>
      </w:r>
    </w:p>
    <w:p w14:paraId="115936B8" w14:textId="52317559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29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Conry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RM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LoBuglio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AF,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Wright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Sumerel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Pike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Johanning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Benjamin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Lu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Curiel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DT.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Characterization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messenger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polynucleotide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vector.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1995;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1397-1400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7882341]</w:t>
      </w:r>
    </w:p>
    <w:p w14:paraId="2694DC27" w14:textId="7BFE4D7B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lastRenderedPageBreak/>
        <w:t>30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Boczkowski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Nair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SK,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Snyder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Gilboa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Dendritic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pulsed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potent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antigen-presenting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vitro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vivo.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1996;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184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465-472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8760800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10.1084/jem.184.2.465]</w:t>
      </w:r>
    </w:p>
    <w:p w14:paraId="37CE9D8F" w14:textId="0094DD61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31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Gilboa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Vieweg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immunotherapy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mRNA-transfected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dendritic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2004;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199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251-263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15233739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10.1111/j.0105-2896.2004.00139.x]</w:t>
      </w:r>
    </w:p>
    <w:p w14:paraId="0C7F452E" w14:textId="7E5D04AA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32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Driessche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Velde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Nijs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Braeckman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Stein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Vries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Berneman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ZN,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Tendeloo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VF.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Clinical-grade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manufacturing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autologous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mature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mRNA-electroporated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dendritic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safety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testing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acute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myeloid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leukemia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patients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phase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dose-escalation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trial.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Cytotherapy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2009;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653-668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19530029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10.1080/14653240902960411]</w:t>
      </w:r>
    </w:p>
    <w:p w14:paraId="098D9B1B" w14:textId="10B393BC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33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Nair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SK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Boczkowski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Cumming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RI,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Vasovic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Gilboa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Lyerly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HK.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Induction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tumor-specific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cytotoxic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lymphocytes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patients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autologous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RNA-transfected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dendritic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2002;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235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540-549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11923611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10.1097/00000658-200204000-00013]</w:t>
      </w:r>
    </w:p>
    <w:p w14:paraId="1884006D" w14:textId="79D34BFA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34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Klechevsky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Human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dendritic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-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stars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skin.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2013;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3147-3155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24222336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10.1002/eji.201343790]</w:t>
      </w:r>
    </w:p>
    <w:p w14:paraId="1B11101F" w14:textId="2651B621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35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Galluzzi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Buqué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Kepp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Zitvogel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Kroemer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Immunogenic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death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infectious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disease.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2017;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97-111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27748397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10.1038/nri.2016.107]</w:t>
      </w:r>
    </w:p>
    <w:p w14:paraId="78A4236A" w14:textId="4B51B01F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36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Tsao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SY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role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metronomic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chemotherapy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era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immunotherapy: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oncologist's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perspective.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2019;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e422-e424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31548809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10.3747/co.26.4853]</w:t>
      </w:r>
    </w:p>
    <w:p w14:paraId="4BEF9584" w14:textId="7E4B4EC4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37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YJ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Fletcher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Yu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Zhang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Immunogenic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effects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chemotherapy-induced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death.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Genes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2018;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194-203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30320184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10.1016/j.gendis.2018.05.003]</w:t>
      </w:r>
    </w:p>
    <w:p w14:paraId="4147B41B" w14:textId="66995A52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38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Galluzzi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Vitale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Warren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Adjemian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Agostinis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Martinez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AB,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Coukos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Demaria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Deutsch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Draganov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Edelson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Formenti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Fucikova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Gabriele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Gaipl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Gameiro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Garg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Golden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Harrington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Hemminki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Hodge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JW,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Hossain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DMS,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Illidge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Karin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Kaufman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Kepp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Kroemer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Lasarte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Lotze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Manic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Merghoub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Melcher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Mossman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Prosper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lastRenderedPageBreak/>
        <w:t>Rekdal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Ø,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Rescigno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Riganti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Sistigu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Smyth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Spisek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Stagg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Strauss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Tatsuno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Gool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SW,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Vandenabeele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Yamazaki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Zamarin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Zitvogel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Cesano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Marincola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FM.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Consensus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guidelines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definition,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detection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interpretation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immunogenic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death.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Immunother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2020;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8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32209603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10.1136/jitc-2019-000337]</w:t>
      </w:r>
    </w:p>
    <w:p w14:paraId="76D550C3" w14:textId="67F0D448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39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Watson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Delgoffe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GM.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Fighting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wasteland: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deleterious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metabolites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antitumor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immunity.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2022;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132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35040434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10.1172/JCI148549]</w:t>
      </w:r>
    </w:p>
    <w:p w14:paraId="70884AB0" w14:textId="22BB59F9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40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Lint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Renmans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Broos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Goethals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Maenhout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Benteyn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Goyvaerts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Du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Four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Jeught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Bialkowski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Flamand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Heirman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Thielemans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Breckpot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Intratumoral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Delivery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TriMix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Results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T-cell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Activation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Cross-Presenting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Dendritic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2016;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146-156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26659303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10.1158/2326-6066.CIR-15-0163]</w:t>
      </w:r>
    </w:p>
    <w:p w14:paraId="37A639E6" w14:textId="65274593" w:rsidR="00A73983" w:rsidRPr="00BB2243" w:rsidRDefault="00A73983" w:rsidP="00A73983">
      <w:pPr>
        <w:spacing w:line="360" w:lineRule="auto"/>
        <w:jc w:val="both"/>
        <w:rPr>
          <w:rFonts w:ascii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41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Tsao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SY</w:t>
      </w:r>
      <w:r w:rsidRPr="00BB2243">
        <w:rPr>
          <w:rFonts w:ascii="Book Antiqua" w:eastAsia="Book Antiqua" w:hAnsi="Book Antiqua" w:cs="Book Antiqua"/>
          <w:bCs/>
          <w:color w:val="000000"/>
        </w:rPr>
        <w:t>.</w:t>
      </w:r>
      <w:r w:rsidR="00BB224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Cs/>
          <w:color w:val="000000"/>
        </w:rPr>
        <w:t>Metformin:</w:t>
      </w:r>
      <w:r w:rsidR="00BB224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Cs/>
          <w:color w:val="000000"/>
        </w:rPr>
        <w:t>An</w:t>
      </w:r>
      <w:r w:rsidR="00BB224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Cs/>
          <w:color w:val="000000"/>
        </w:rPr>
        <w:t>Irony</w:t>
      </w:r>
      <w:r w:rsidR="00BB224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Cs/>
          <w:color w:val="000000"/>
        </w:rPr>
        <w:t>of</w:t>
      </w:r>
      <w:r w:rsidR="00BB224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Cs/>
          <w:color w:val="000000"/>
        </w:rPr>
        <w:t>Fate?</w:t>
      </w:r>
      <w:r w:rsidR="00BB224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Cs/>
          <w:color w:val="000000"/>
        </w:rPr>
        <w:t>In:</w:t>
      </w:r>
      <w:r w:rsidR="00BB224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Cs/>
          <w:color w:val="000000"/>
        </w:rPr>
        <w:t>Tsao</w:t>
      </w:r>
      <w:r w:rsidR="00BB224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Cs/>
          <w:color w:val="000000"/>
        </w:rPr>
        <w:t>SY.</w:t>
      </w:r>
      <w:r w:rsidR="00BB224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Cs/>
          <w:color w:val="000000"/>
        </w:rPr>
        <w:t>Bridging</w:t>
      </w:r>
      <w:r w:rsidR="00BB224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Cs/>
          <w:color w:val="000000"/>
        </w:rPr>
        <w:t>the</w:t>
      </w:r>
      <w:r w:rsidR="00BB224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Cs/>
          <w:color w:val="000000"/>
        </w:rPr>
        <w:t>Gap:</w:t>
      </w:r>
      <w:r w:rsidR="00BB224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Cs/>
          <w:color w:val="000000"/>
        </w:rPr>
        <w:t>In</w:t>
      </w:r>
      <w:r w:rsidR="00BB224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Cs/>
          <w:color w:val="000000"/>
        </w:rPr>
        <w:t>This</w:t>
      </w:r>
      <w:r w:rsidR="00BB224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Cs/>
          <w:color w:val="000000"/>
        </w:rPr>
        <w:t>Era</w:t>
      </w:r>
      <w:r w:rsidR="00BB224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Cs/>
          <w:color w:val="000000"/>
        </w:rPr>
        <w:t>of</w:t>
      </w:r>
      <w:r w:rsidR="00BB224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Cs/>
          <w:color w:val="000000"/>
        </w:rPr>
        <w:t>Cancer</w:t>
      </w:r>
      <w:r w:rsidR="00BB224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Cs/>
          <w:color w:val="000000"/>
        </w:rPr>
        <w:t>Immunotherapy.</w:t>
      </w:r>
      <w:r w:rsidR="00BB224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Cs/>
          <w:color w:val="000000"/>
        </w:rPr>
        <w:t>Hauppauge:</w:t>
      </w:r>
      <w:r w:rsidR="00BB224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Cs/>
          <w:color w:val="000000"/>
        </w:rPr>
        <w:t>Nova</w:t>
      </w:r>
      <w:r w:rsidR="00BB224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Cs/>
          <w:color w:val="000000"/>
        </w:rPr>
        <w:t>Science,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</w:t>
      </w:r>
      <w:r w:rsidR="00732E9D" w:rsidRPr="00BB2243">
        <w:rPr>
          <w:rFonts w:ascii="Book Antiqua" w:eastAsia="Book Antiqua" w:hAnsi="Book Antiqua" w:cs="Book Antiqua"/>
          <w:color w:val="000000"/>
        </w:rPr>
        <w:t>021: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732E9D" w:rsidRPr="00BB2243">
        <w:rPr>
          <w:rFonts w:ascii="Book Antiqua" w:eastAsia="Book Antiqua" w:hAnsi="Book Antiqua" w:cs="Book Antiqua"/>
          <w:color w:val="000000"/>
        </w:rPr>
        <w:t>6-57</w:t>
      </w:r>
    </w:p>
    <w:p w14:paraId="7F07FF0C" w14:textId="08DA504F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42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Pol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JG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Atherton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Stephenson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KB,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Bridle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BW,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Workenhe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Kazdhan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McGray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Kroemer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Lichty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BD.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Enhanced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immunotherapeutic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profile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oncolytic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virus-based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using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cyclophosphamide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preconditioning.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Immunother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2020;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8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32792361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10.1136/jitc-2020-000981]</w:t>
      </w:r>
    </w:p>
    <w:p w14:paraId="70D06F09" w14:textId="2B36FD8F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43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Diabetes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Prevention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Program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Group.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Long-term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safety,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tolerability,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weight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loss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associated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metformin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Diabetes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Prevention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Program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Outcomes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Study.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2012;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731-737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22442396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10.2337/dc11-1299]</w:t>
      </w:r>
    </w:p>
    <w:p w14:paraId="074099E5" w14:textId="1D9EF8BE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44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Samuel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SM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Varghese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Kubatka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Triggle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Büsselberg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Metformin: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Answer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Flower?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Current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Knowledge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Future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Prospects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Metformin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Anti-Cancer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Agent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Breast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Biomolecules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2019;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9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31835318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10.3390/biom9120846]</w:t>
      </w:r>
    </w:p>
    <w:p w14:paraId="545C8FC7" w14:textId="46BB9878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45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Xu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Yang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Z,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Yang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X,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X,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X,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Zhang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Gao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Q.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Metformin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Suppresses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Progression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Inactivating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Stromal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Fibroblasts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Ovarian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2018;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1291-1302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29545331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10.1158/1535-7163.MCT-17-0927]</w:t>
      </w:r>
    </w:p>
    <w:p w14:paraId="7E0497DC" w14:textId="47D6D502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lastRenderedPageBreak/>
        <w:t>46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Hirsch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HA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Iliopoulos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Tsichlis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PN,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Struhl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Metformin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selectively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targets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stem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together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chemotherapy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block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growth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prolong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remission.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2009;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7507-7511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19752085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10.1158/0008-5472.CAN-09-2994]</w:t>
      </w:r>
    </w:p>
    <w:p w14:paraId="1142D992" w14:textId="5A001BAF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47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Tanriover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Aytac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Mutualistic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Effects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Myeloid-Derived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Suppressor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Stem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Microenvironment.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Oncog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2019;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61-67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31679221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10.1615/CritRevOncog.2018029436]</w:t>
      </w:r>
    </w:p>
    <w:p w14:paraId="4CA17940" w14:textId="5431778F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48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Li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Z,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Yang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Zhang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Z,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Zhang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Yue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Qin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Zhang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X,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Gao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Q,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Q,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Huang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Huang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Zhao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X,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Xue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Z,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Lu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Yu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Zhao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Zhang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Zhang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Y.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Metformin-Induced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Reduction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CD39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CD73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Blocks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Myeloid-Derived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Suppressor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Activity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Patients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Ovarian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2018;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78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1779-1791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29374065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10.1158/0008-5472.CAN-17-2460]</w:t>
      </w:r>
    </w:p>
    <w:p w14:paraId="69B56377" w14:textId="75285815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49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Brown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JR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DK,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Shank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Griffith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Szulawski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Yang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Reynolds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RK,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Johnston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McLean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Uppal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Liu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Cabrera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Taylor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Orr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Modugno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Mehta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Bregenzer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Mehta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Shen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Coffman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LG,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Buckanovich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RJ.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Phase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trial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metformin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stem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cell-targeting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agent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ovarian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JCI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Insight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2020;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5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32369446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10.1172/jci.insight.133247]</w:t>
      </w:r>
    </w:p>
    <w:p w14:paraId="6EB5B68D" w14:textId="00B76EE4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50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Lau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YK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Du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X,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Rayannavar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Hopkins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Shaw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Bessler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Thomas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Pires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Keniry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Parsons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Cremers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Szabolcs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Maurer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Metformin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erlotinib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synergize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inhibit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basal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breast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Oncotarget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2014;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10503-10517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25361177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10.18632/oncotarget.2391]</w:t>
      </w:r>
    </w:p>
    <w:p w14:paraId="4C2935C2" w14:textId="349B94D5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51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Pardi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Weissman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Development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antivirals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combating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viral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pandemics.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2020;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1128-1133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33293724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10.1038/s41551-020-00658-w]</w:t>
      </w:r>
    </w:p>
    <w:p w14:paraId="64003B1A" w14:textId="750BB290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52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Pardi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Innovates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Field.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Vaccines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2021;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9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34064557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10.3390/vaccines9050486]</w:t>
      </w:r>
    </w:p>
    <w:p w14:paraId="77E8364C" w14:textId="68860052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53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Bettini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Locci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SARS-CoV-2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Immunological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Mechanism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Beyond.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Vaccines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2021;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9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33673048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10.3390/vaccines9020147]</w:t>
      </w:r>
    </w:p>
    <w:p w14:paraId="22780A5B" w14:textId="648776AB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54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Alameh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MG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Tombácz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Bettini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Lederer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Sittplangkoon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Wilmore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Gaudette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Soliman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Hicks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Manzoni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TB,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Knox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Johnson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Laczkó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lastRenderedPageBreak/>
        <w:t>Muramatsu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Davis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Rosenfeld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Strohmeier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PJC,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Mui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YK,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Karikó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Jacquet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Krammer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Bates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Cancro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MP,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Weissman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Luning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Prak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Allman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Locci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Pardi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Lipid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nanoparticles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enhance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efficacy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protein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subunit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inducing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robust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follicular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helper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humoral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responses.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Immunity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2021;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2877-2892.e7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34852217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10.1016/j.immuni.2021.11.001]</w:t>
      </w:r>
    </w:p>
    <w:p w14:paraId="72320B90" w14:textId="74FD49F7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55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Pardi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Hogan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Porter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FW,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Weissman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-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new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era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vaccinology.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Discov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2018;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261-279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29326426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10.1038/nrd.2017.243]</w:t>
      </w:r>
    </w:p>
    <w:p w14:paraId="04F29099" w14:textId="2B6FDA02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56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Sahin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U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Derhovanessian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Miller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Kloke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BP,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Simon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Löwer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Bukur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Tadmor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Luxemburger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Schrörs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Omokoko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Vormehr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Albrecht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Paruzynski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Kuhn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Buck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Heesch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Schreeb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KH,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Müller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Ortseifer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Vogler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Godehardt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Attig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Rae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Breitkreuz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Tolliver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Suchan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Martic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Hohberger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Sorn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Diekmann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Ciesla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Waksmann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Brück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AK,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Zillgen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Rothermel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Kasemann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Langer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Bolte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Diken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Kreiter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Nemecek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Gebhardt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Grabbe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Höller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Utikal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Huber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Loquai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Türeci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Ö.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Personalized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mutanome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mobilize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poly-specific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therapeutic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against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2017;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547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222-226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28678784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10.1038/nature23003]</w:t>
      </w:r>
    </w:p>
    <w:p w14:paraId="68A1E5AB" w14:textId="0CF87BE5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57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Esprit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Bahadur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Shahi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Thielemans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Franceschini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Breckpot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Neo-Antigen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Vaccines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2020;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8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33353155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10.3390/vaccines8040776]</w:t>
      </w:r>
    </w:p>
    <w:p w14:paraId="25F4B1C8" w14:textId="3351F98F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58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Borah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Deb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PK,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Al-Shar'i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Dahabiyeh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Venugopala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KN,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Singh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Shinu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Hussain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Deka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Chandrasekaran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Jaradat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DMM.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Perspectives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Candidates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COVID-19.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Biosci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2021;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635245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33869282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10.3389/fmolb.2021.635245]</w:t>
      </w:r>
    </w:p>
    <w:p w14:paraId="37550545" w14:textId="75C1A33D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59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Pollock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KM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Cheeseman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Szubert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Libri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Boffito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Owen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Bern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O'Hara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McFarlane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Lemm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McKay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PF,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Rampling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Yim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YTN,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Milinkovic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Kingsley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Fagerbrink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Aban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Tanaka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Mehdipour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Robbins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Budd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Faust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SN,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Hassanin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Cosgrove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Winston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Fidler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Dunn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McCormack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Shattock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RJ;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COVAC1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study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Group.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Safety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immunogenicity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self-amplifying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lastRenderedPageBreak/>
        <w:t>against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COVID-19: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COVAC1,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phase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dose-ranging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trial.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EClinicalMedicine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2022;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101262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35043093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10.1016/j.eclinm.2021.101262]</w:t>
      </w:r>
    </w:p>
    <w:p w14:paraId="53B80A12" w14:textId="3E367A17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60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Giraldo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NA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Sanchez-Salas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Peske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Vano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Becht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Petitprez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Validire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Ingels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Cathelineau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X,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Fridman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WH,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Sautès-Fridman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role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TME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solid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Br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2019;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120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45-53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30413828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10.1038/s41416-018-0327-z]</w:t>
      </w:r>
    </w:p>
    <w:p w14:paraId="566744DB" w14:textId="34E1B7CC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61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Jansen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Kruse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Corthals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Schats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Dam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Seremet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Heirman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Brochez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Kockx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Thielemans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Neyns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randomized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controlled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phase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trial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electroporated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autologous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monocyte-derived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dendritic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(TriMixDC-MEL)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adjuvant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treatment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stage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III/IV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melanoma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patients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who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disease-free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following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resection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macrometastases.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Immunother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2020;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2589-2598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32591862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10.1007/s00262-020-02618-4]</w:t>
      </w:r>
    </w:p>
    <w:p w14:paraId="52C96A1D" w14:textId="19CE205A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62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Hou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Zaks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Langer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Y.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Lipid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nanoparticles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delivery.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Mater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2021;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1078-1094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34394960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10.1038/s41578-021-00358-0]</w:t>
      </w:r>
    </w:p>
    <w:p w14:paraId="13F8AB3C" w14:textId="440606C4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63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Le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DT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Jaffee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EM.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Harnessing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responses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microenvironment: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signals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needed.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2013;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6061-6063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24097857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10.1158/1078-0432.CCR-13-2424]</w:t>
      </w:r>
    </w:p>
    <w:p w14:paraId="45CDE853" w14:textId="1384316E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64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Fotin-Mleczek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Zanzinger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Heidenreich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Lorenz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Kowalczyk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Kallen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Huber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SM.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mRNA-based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synergize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radiation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therapy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eradicate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established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Radiat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2014;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180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25127546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10.1186/1748-717X-9-180]</w:t>
      </w:r>
    </w:p>
    <w:p w14:paraId="07569597" w14:textId="0E7BBE64" w:rsidR="00A73983" w:rsidRPr="00BB2243" w:rsidRDefault="00A73983" w:rsidP="00A73983">
      <w:pPr>
        <w:spacing w:line="360" w:lineRule="auto"/>
        <w:jc w:val="both"/>
        <w:rPr>
          <w:rFonts w:ascii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65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Bauer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Patel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Jimeno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McDermott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Zacharek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Randolph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Johansen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Hopson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Frederick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Zaks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Meehan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Phase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open-label,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multicenter,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escalation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study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mRNA-2752,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lipid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nanoparticle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encapsulating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encoding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human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OX40L,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IL-23,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IL-36γ,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intratumoral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injection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alone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combination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checkpoint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blockade.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Proceedings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American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Association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Research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Annual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Meeting</w:t>
      </w:r>
      <w:r w:rsidR="00732E9D" w:rsidRPr="00BB2243">
        <w:rPr>
          <w:rFonts w:ascii="Book Antiqua" w:hAnsi="Book Antiqua" w:cs="Book Antiqua" w:hint="eastAsi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2019.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Philadelphia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(PA):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AACR;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color w:val="000000"/>
        </w:rPr>
        <w:t>Cancer</w:t>
      </w:r>
      <w:r w:rsidR="00BB224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color w:val="000000"/>
        </w:rPr>
        <w:t>Res</w:t>
      </w:r>
      <w:r w:rsidR="00BB224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2019;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79</w:t>
      </w:r>
      <w:r w:rsidR="00BB2243">
        <w:rPr>
          <w:rFonts w:ascii="Book Antiqua" w:hAnsi="Book Antiqua" w:cs="Book Antiqua" w:hint="eastAsi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(13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732E9D" w:rsidRPr="00BB2243">
        <w:rPr>
          <w:rFonts w:ascii="Book Antiqua" w:eastAsia="Book Antiqua" w:hAnsi="Book Antiqua" w:cs="Book Antiqua"/>
          <w:color w:val="000000"/>
        </w:rPr>
        <w:t>Suppl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732E9D" w:rsidRPr="00BB2243">
        <w:rPr>
          <w:rFonts w:ascii="Book Antiqua" w:eastAsia="Book Antiqua" w:hAnsi="Book Antiqua" w:cs="Book Antiqua"/>
          <w:color w:val="000000"/>
        </w:rPr>
        <w:t>Abstract):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732E9D" w:rsidRPr="00BB2243">
        <w:rPr>
          <w:rFonts w:ascii="Book Antiqua" w:eastAsia="Book Antiqua" w:hAnsi="Book Antiqua" w:cs="Book Antiqua"/>
          <w:color w:val="000000"/>
        </w:rPr>
        <w:t>Abstract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732E9D" w:rsidRPr="00BB2243">
        <w:rPr>
          <w:rFonts w:ascii="Book Antiqua" w:eastAsia="Book Antiqua" w:hAnsi="Book Antiqua" w:cs="Book Antiqua"/>
          <w:color w:val="000000"/>
        </w:rPr>
        <w:t>CT210</w:t>
      </w:r>
    </w:p>
    <w:p w14:paraId="1FB588BD" w14:textId="6C1A56F7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66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Borch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TH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Engell-Noerregaard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Zeeberg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Iversen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Ellebaek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Ö,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Hansen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Andersen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MH,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Straten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Svane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mRNA-transfected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dendritic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combination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metronomic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cyclophosphamide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treatment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patients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lastRenderedPageBreak/>
        <w:t>advanced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malignant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melanoma.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Oncoimmunology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2016;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e1207842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27757300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10.1080/2162402X.2016.1207842]</w:t>
      </w:r>
    </w:p>
    <w:p w14:paraId="124B8E0F" w14:textId="33E36E04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67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Munoz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LE,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Huang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Bommireddy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Sharma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Monterroza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Guin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RN,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Samaranayake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SG,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Pack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Ramachandiran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Reddy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SJC,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Shanmugam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Selvaraj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Metformin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reduces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PD-L1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enhances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anti-tumor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response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generated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immunotherapy.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color w:val="000000"/>
        </w:rPr>
        <w:t>J</w:t>
      </w:r>
      <w:r w:rsidR="00BB224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color w:val="000000"/>
        </w:rPr>
        <w:t>Immunother</w:t>
      </w:r>
      <w:r w:rsidR="00BB224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color w:val="000000"/>
        </w:rPr>
        <w:t>Cancer</w:t>
      </w:r>
      <w:r w:rsidR="00BB2243">
        <w:rPr>
          <w:rFonts w:ascii="Book Antiqua" w:hAnsi="Book Antiqua" w:cs="Book Antiqua" w:hint="eastAsi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2021;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9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e002614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</w:t>
      </w:r>
      <w:r w:rsidR="009431C0" w:rsidRPr="00BB2243">
        <w:rPr>
          <w:rFonts w:ascii="Book Antiqua" w:hAnsi="Book Antiqua" w:cs="Book Antiqua" w:hint="eastAsi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34815353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10.1136/jitc-2021-002614]</w:t>
      </w:r>
    </w:p>
    <w:p w14:paraId="77958F4A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3FA712C7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  <w:sectPr w:rsidR="00A77B3E" w:rsidRPr="00BB224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8830BE" w14:textId="77777777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EC29157" w14:textId="69D1E25B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conflict</w:t>
      </w:r>
      <w:r w:rsidR="00AC1EE7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AC1EE7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interest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AC1EE7">
        <w:rPr>
          <w:rFonts w:ascii="Book Antiqua" w:eastAsia="Book Antiqua" w:hAnsi="Book Antiqua" w:cs="Book Antiqua"/>
          <w:color w:val="000000"/>
        </w:rPr>
        <w:t xml:space="preserve">is </w:t>
      </w:r>
      <w:r w:rsidRPr="00BB2243">
        <w:rPr>
          <w:rFonts w:ascii="Book Antiqua" w:eastAsia="Book Antiqua" w:hAnsi="Book Antiqua" w:cs="Book Antiqua"/>
          <w:color w:val="000000"/>
        </w:rPr>
        <w:t>declared.</w:t>
      </w:r>
    </w:p>
    <w:p w14:paraId="594E5F71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2EB04BAB" w14:textId="75B8A5E3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article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open-access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article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selected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in-house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editor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fully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peer-reviewed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external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reviewers.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distributed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accordance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Creative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Commons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Attribution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NonCommercial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(CC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BY-NC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4.0)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license,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which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permits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others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distribute,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remix,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adapt,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build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upon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work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non-commercially,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license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their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derivative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works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different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terms,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provided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original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work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properly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cited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non-commercial.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See: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3C539BE3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6E903937" w14:textId="14AC2D62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color w:val="000000"/>
        </w:rPr>
        <w:t>Provenance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and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peer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review: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Invited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article;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Externally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peer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reviewed.</w:t>
      </w:r>
    </w:p>
    <w:p w14:paraId="2DEFE672" w14:textId="7F6632A3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color w:val="000000"/>
        </w:rPr>
        <w:t>Peer-review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model: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Single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blind</w:t>
      </w:r>
    </w:p>
    <w:p w14:paraId="676879CE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2E15BE3C" w14:textId="76EA86F3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color w:val="000000"/>
        </w:rPr>
        <w:t>Peer-review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started: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March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29,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2022</w:t>
      </w:r>
    </w:p>
    <w:p w14:paraId="132FDAF1" w14:textId="4DC8E3E2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color w:val="000000"/>
        </w:rPr>
        <w:t>First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decision: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31,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2022</w:t>
      </w:r>
    </w:p>
    <w:p w14:paraId="2DEF0C8B" w14:textId="403B0A2F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color w:val="000000"/>
        </w:rPr>
        <w:t>Article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in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press: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44889" w:rsidRPr="00544889">
        <w:rPr>
          <w:rFonts w:ascii="Book Antiqua" w:eastAsia="Book Antiqua" w:hAnsi="Book Antiqua" w:cs="Book Antiqua"/>
          <w:color w:val="000000"/>
        </w:rPr>
        <w:t>July 25, 2022</w:t>
      </w:r>
    </w:p>
    <w:p w14:paraId="46C104CA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75E1A07B" w14:textId="06275390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color w:val="000000"/>
        </w:rPr>
        <w:t>Specialty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type: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Oncology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</w:p>
    <w:p w14:paraId="6BD68C7C" w14:textId="277C68F5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color w:val="000000"/>
        </w:rPr>
        <w:t>Country/Territory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of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origin: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China</w:t>
      </w:r>
    </w:p>
    <w:p w14:paraId="20D8705A" w14:textId="338E81A0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color w:val="000000"/>
        </w:rPr>
        <w:t>Peer-review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report’s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scientific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quality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A5AF78D" w14:textId="28BA92BF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Grade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(Excellent):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</w:p>
    <w:p w14:paraId="7ED7A14E" w14:textId="51333248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Grade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(Very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good):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</w:t>
      </w:r>
    </w:p>
    <w:p w14:paraId="3154194F" w14:textId="57FA6808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Grade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(Good):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0</w:t>
      </w:r>
    </w:p>
    <w:p w14:paraId="025BBBCD" w14:textId="65CB677D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Grade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(Fair):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0</w:t>
      </w:r>
    </w:p>
    <w:p w14:paraId="1440619F" w14:textId="3E721224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Grade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(Poor):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0</w:t>
      </w:r>
    </w:p>
    <w:p w14:paraId="04EDC272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304943F1" w14:textId="28D80DDA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  <w:sectPr w:rsidR="00A77B3E" w:rsidRPr="00BB224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B2243">
        <w:rPr>
          <w:rFonts w:ascii="Book Antiqua" w:eastAsia="Book Antiqua" w:hAnsi="Book Antiqua" w:cs="Book Antiqua"/>
          <w:b/>
          <w:color w:val="000000"/>
        </w:rPr>
        <w:t>P-Reviewer: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Jiraviriyakul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Thailand;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Korbelik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Canada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S-Editor: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B2243" w:rsidRPr="00BB2243">
        <w:rPr>
          <w:rFonts w:ascii="Book Antiqua" w:hAnsi="Book Antiqua" w:cs="Book Antiqua" w:hint="eastAsia"/>
          <w:color w:val="000000"/>
        </w:rPr>
        <w:t>Wang LL</w:t>
      </w:r>
      <w:r w:rsidR="00BB2243">
        <w:rPr>
          <w:rFonts w:ascii="Book Antiqua" w:hAnsi="Book Antiqua" w:cs="Book Antiqua" w:hint="eastAsi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L-Editor: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C1EE7" w:rsidRPr="00E20CEE">
        <w:rPr>
          <w:rFonts w:ascii="Book Antiqua" w:eastAsia="Book Antiqua" w:hAnsi="Book Antiqua" w:cs="Book Antiqua"/>
          <w:color w:val="000000"/>
        </w:rPr>
        <w:t>Wang TQ</w:t>
      </w:r>
      <w:r w:rsidR="00AC1E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P-Editor:</w:t>
      </w:r>
      <w:r w:rsidR="00084C77" w:rsidRPr="00084C77">
        <w:rPr>
          <w:rFonts w:ascii="Book Antiqua" w:hAnsi="Book Antiqua" w:cs="Book Antiqua" w:hint="eastAsia"/>
          <w:color w:val="000000"/>
        </w:rPr>
        <w:t xml:space="preserve"> </w:t>
      </w:r>
      <w:r w:rsidR="00084C77" w:rsidRPr="00BB2243">
        <w:rPr>
          <w:rFonts w:ascii="Book Antiqua" w:hAnsi="Book Antiqua" w:cs="Book Antiqua" w:hint="eastAsia"/>
          <w:color w:val="000000"/>
        </w:rPr>
        <w:t>Wang LL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5C034B1" w14:textId="79551A5C" w:rsidR="00A77B3E" w:rsidRPr="00BB2243" w:rsidRDefault="00E25077" w:rsidP="009A3D90">
      <w:pPr>
        <w:spacing w:line="360" w:lineRule="auto"/>
        <w:jc w:val="both"/>
        <w:rPr>
          <w:rFonts w:ascii="Book Antiqua" w:hAnsi="Book Antiqua" w:cs="Book Antiqua"/>
          <w:b/>
          <w:color w:val="000000"/>
        </w:rPr>
      </w:pPr>
      <w:r w:rsidRPr="00BB2243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Legends</w:t>
      </w:r>
    </w:p>
    <w:p w14:paraId="39B2305C" w14:textId="4B145F9E" w:rsidR="006D0391" w:rsidRPr="00BB2243" w:rsidRDefault="000F22CE" w:rsidP="009A3D9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480D6994" wp14:editId="2D5968A3">
            <wp:extent cx="3289300" cy="2857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jdz-pdf\76757\pdf\76757-g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E7517" w14:textId="60922911" w:rsidR="00B065EC" w:rsidRPr="00B065EC" w:rsidRDefault="00E25077" w:rsidP="00B065E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1</w:t>
      </w:r>
      <w:r w:rsidR="00BB2243">
        <w:rPr>
          <w:rFonts w:ascii="Book Antiqua" w:hAnsi="Book Antiqua" w:cs="Book Antiqua" w:hint="eastAsi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Selected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combinations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with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cancer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treatment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vaccines: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C1EE7">
        <w:rPr>
          <w:rFonts w:ascii="Book Antiqua" w:eastAsia="Book Antiqua" w:hAnsi="Book Antiqua" w:cs="Book Antiqua"/>
          <w:b/>
          <w:color w:val="000000"/>
        </w:rPr>
        <w:t>I</w:t>
      </w:r>
      <w:r w:rsidR="00AC1EE7" w:rsidRPr="00BB2243">
        <w:rPr>
          <w:rFonts w:ascii="Book Antiqua" w:eastAsia="Book Antiqua" w:hAnsi="Book Antiqua" w:cs="Book Antiqua"/>
          <w:b/>
          <w:color w:val="000000"/>
        </w:rPr>
        <w:t>mmune</w:t>
      </w:r>
      <w:r w:rsidR="00AC1E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checkpoint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inhibitors,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radiotherapy,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metronomic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chemotherapy</w:t>
      </w:r>
      <w:r w:rsidR="00AC1EE7">
        <w:rPr>
          <w:rFonts w:ascii="Book Antiqua" w:eastAsia="Book Antiqua" w:hAnsi="Book Antiqua" w:cs="Book Antiqua"/>
          <w:b/>
          <w:color w:val="000000"/>
        </w:rPr>
        <w:t>,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and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metformin.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B065EC" w:rsidRPr="00B065EC">
        <w:rPr>
          <w:rFonts w:ascii="Book Antiqua" w:eastAsia="Book Antiqua" w:hAnsi="Book Antiqua" w:cs="Book Antiqua"/>
          <w:color w:val="000000"/>
          <w:vertAlign w:val="superscript"/>
        </w:rPr>
        <w:t>a</w:t>
      </w:r>
      <w:r w:rsidR="00B065EC" w:rsidRPr="00B065EC">
        <w:rPr>
          <w:rFonts w:ascii="Book Antiqua" w:eastAsia="Book Antiqua" w:hAnsi="Book Antiqua" w:cs="Book Antiqua"/>
          <w:color w:val="000000"/>
        </w:rPr>
        <w:t>Especially mRNA cancer vaccines: cell-free, rapid production, versatile and inherent adjuvant properties outperforming pathogen vaccines repurposed for oncology. Even balancing innate and adaptive immunities is feasible with mRNA.</w:t>
      </w:r>
      <w:r w:rsidR="00B065EC">
        <w:rPr>
          <w:rFonts w:ascii="Book Antiqua" w:hAnsi="Book Antiqua" w:cs="Book Antiqua" w:hint="eastAsia"/>
          <w:color w:val="000000"/>
        </w:rPr>
        <w:t xml:space="preserve"> </w:t>
      </w:r>
      <w:r w:rsidR="00B065EC" w:rsidRPr="00B065EC">
        <w:rPr>
          <w:rFonts w:ascii="Book Antiqua" w:eastAsia="Book Antiqua" w:hAnsi="Book Antiqua" w:cs="Book Antiqua"/>
          <w:color w:val="000000"/>
          <w:vertAlign w:val="superscript"/>
        </w:rPr>
        <w:t>b</w:t>
      </w:r>
      <w:r w:rsidR="00B065EC" w:rsidRPr="00B065EC">
        <w:rPr>
          <w:rFonts w:ascii="Book Antiqua" w:eastAsia="Book Antiqua" w:hAnsi="Book Antiqua" w:cs="Book Antiqua"/>
          <w:color w:val="000000"/>
        </w:rPr>
        <w:t>Metformin’s long standing safety track record, ready availability and eminent affordability may enable an ideal combination with mRNA cancer vaccines.</w:t>
      </w:r>
      <w:r w:rsidR="00B065EC">
        <w:rPr>
          <w:rFonts w:ascii="Book Antiqua" w:hAnsi="Book Antiqua" w:cs="Book Antiqua" w:hint="eastAsia"/>
          <w:color w:val="000000"/>
        </w:rPr>
        <w:t xml:space="preserve"> </w:t>
      </w:r>
      <w:r w:rsidR="00B065EC" w:rsidRPr="00B065EC">
        <w:rPr>
          <w:rFonts w:ascii="Book Antiqua" w:eastAsia="Book Antiqua" w:hAnsi="Book Antiqua" w:cs="Book Antiqua"/>
          <w:color w:val="000000"/>
        </w:rPr>
        <w:t xml:space="preserve">ICI: </w:t>
      </w:r>
      <w:r w:rsidR="00B065EC">
        <w:rPr>
          <w:rFonts w:ascii="Book Antiqua" w:hAnsi="Book Antiqua" w:cs="Book Antiqua" w:hint="eastAsia"/>
          <w:color w:val="000000"/>
        </w:rPr>
        <w:t>I</w:t>
      </w:r>
      <w:r w:rsidR="00B065EC" w:rsidRPr="00B065EC">
        <w:rPr>
          <w:rFonts w:ascii="Book Antiqua" w:eastAsia="Book Antiqua" w:hAnsi="Book Antiqua" w:cs="Book Antiqua"/>
          <w:color w:val="000000"/>
        </w:rPr>
        <w:t xml:space="preserve">mmune checkpoint inhibitors; </w:t>
      </w:r>
      <w:r w:rsidR="006C7298">
        <w:rPr>
          <w:rFonts w:ascii="Book Antiqua" w:eastAsia="Book Antiqua" w:hAnsi="Book Antiqua" w:cs="Book Antiqua"/>
          <w:color w:val="000000"/>
        </w:rPr>
        <w:t>mChT</w:t>
      </w:r>
      <w:r w:rsidR="00B065EC" w:rsidRPr="00B065EC">
        <w:rPr>
          <w:rFonts w:ascii="Book Antiqua" w:eastAsia="Book Antiqua" w:hAnsi="Book Antiqua" w:cs="Book Antiqua"/>
          <w:color w:val="000000"/>
        </w:rPr>
        <w:t xml:space="preserve">: </w:t>
      </w:r>
      <w:r w:rsidR="00B065EC">
        <w:rPr>
          <w:rFonts w:ascii="Book Antiqua" w:hAnsi="Book Antiqua" w:cs="Book Antiqua" w:hint="eastAsia"/>
          <w:color w:val="000000"/>
        </w:rPr>
        <w:t>M</w:t>
      </w:r>
      <w:r w:rsidR="00B065EC" w:rsidRPr="00B065EC">
        <w:rPr>
          <w:rFonts w:ascii="Book Antiqua" w:eastAsia="Book Antiqua" w:hAnsi="Book Antiqua" w:cs="Book Antiqua"/>
          <w:color w:val="000000"/>
        </w:rPr>
        <w:t xml:space="preserve">etronomic chemotherapy; RT: </w:t>
      </w:r>
      <w:r w:rsidR="00B065EC">
        <w:rPr>
          <w:rFonts w:ascii="Book Antiqua" w:hAnsi="Book Antiqua" w:cs="Book Antiqua" w:hint="eastAsia"/>
          <w:color w:val="000000"/>
        </w:rPr>
        <w:t>R</w:t>
      </w:r>
      <w:r w:rsidR="00B065EC" w:rsidRPr="00B065EC">
        <w:rPr>
          <w:rFonts w:ascii="Book Antiqua" w:eastAsia="Book Antiqua" w:hAnsi="Book Antiqua" w:cs="Book Antiqua"/>
          <w:color w:val="000000"/>
        </w:rPr>
        <w:t>adiotherapy.</w:t>
      </w:r>
    </w:p>
    <w:p w14:paraId="03F60CE5" w14:textId="0DDCF910" w:rsidR="00A77B3E" w:rsidRPr="00B065EC" w:rsidRDefault="00A77B3E" w:rsidP="009A3D90">
      <w:pPr>
        <w:spacing w:line="360" w:lineRule="auto"/>
        <w:jc w:val="both"/>
        <w:rPr>
          <w:rFonts w:ascii="Book Antiqua" w:hAnsi="Book Antiqua" w:cs="Book Antiqua"/>
          <w:color w:val="000000"/>
        </w:rPr>
      </w:pPr>
    </w:p>
    <w:p w14:paraId="11596E02" w14:textId="77777777" w:rsidR="00E25077" w:rsidRPr="00AC1EE7" w:rsidRDefault="00E25077" w:rsidP="009A3D90">
      <w:pPr>
        <w:spacing w:line="360" w:lineRule="auto"/>
        <w:jc w:val="both"/>
        <w:rPr>
          <w:rFonts w:ascii="Book Antiqua" w:hAnsi="Book Antiqua" w:cs="Book Antiqua"/>
          <w:color w:val="000000"/>
          <w:vertAlign w:val="superscript"/>
        </w:rPr>
      </w:pPr>
    </w:p>
    <w:p w14:paraId="2EDDFAC6" w14:textId="77777777" w:rsidR="00E25077" w:rsidRPr="00BB2243" w:rsidRDefault="00E25077" w:rsidP="009A3D90">
      <w:pPr>
        <w:spacing w:line="360" w:lineRule="auto"/>
        <w:jc w:val="both"/>
        <w:rPr>
          <w:rFonts w:ascii="Book Antiqua" w:hAnsi="Book Antiqua" w:cs="Book Antiqua"/>
          <w:color w:val="000000"/>
          <w:vertAlign w:val="superscript"/>
        </w:rPr>
      </w:pPr>
    </w:p>
    <w:p w14:paraId="14EA52AD" w14:textId="77777777" w:rsidR="00E25077" w:rsidRPr="00BB2243" w:rsidRDefault="00E25077" w:rsidP="009A3D90">
      <w:pPr>
        <w:spacing w:line="360" w:lineRule="auto"/>
        <w:jc w:val="both"/>
        <w:rPr>
          <w:rFonts w:ascii="Book Antiqua" w:hAnsi="Book Antiqua" w:cs="Book Antiqua"/>
          <w:color w:val="000000"/>
          <w:vertAlign w:val="superscript"/>
        </w:rPr>
      </w:pPr>
    </w:p>
    <w:p w14:paraId="247B2C47" w14:textId="245E77FC" w:rsidR="003F12A9" w:rsidRDefault="003F12A9" w:rsidP="00676B13">
      <w:pPr>
        <w:spacing w:line="360" w:lineRule="auto"/>
        <w:jc w:val="both"/>
        <w:rPr>
          <w:rFonts w:ascii="Book Antiqua" w:hAnsi="Book Antiqua" w:cs="Book Antiqua"/>
          <w:color w:val="000000"/>
          <w:vertAlign w:val="superscript"/>
        </w:rPr>
        <w:sectPr w:rsidR="003F12A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727B07" w14:textId="788AB67A" w:rsidR="00E25077" w:rsidRPr="00BB2243" w:rsidRDefault="00E25077" w:rsidP="00676B13">
      <w:pPr>
        <w:spacing w:line="360" w:lineRule="auto"/>
        <w:jc w:val="both"/>
        <w:rPr>
          <w:rFonts w:ascii="Book Antiqua" w:hAnsi="Book Antiqua" w:cs="Calibri"/>
          <w:lang w:val="en"/>
        </w:rPr>
      </w:pPr>
      <w:r w:rsidRPr="00BB2243">
        <w:rPr>
          <w:rFonts w:ascii="Book Antiqua" w:hAnsi="Book Antiqua" w:cs="Calibri"/>
          <w:b/>
          <w:bCs/>
          <w:lang w:val="en"/>
        </w:rPr>
        <w:lastRenderedPageBreak/>
        <w:t>Table</w:t>
      </w:r>
      <w:r w:rsidR="00BB2243">
        <w:rPr>
          <w:rFonts w:ascii="Book Antiqua" w:hAnsi="Book Antiqua" w:cs="Calibri"/>
          <w:b/>
          <w:bCs/>
          <w:lang w:val="en"/>
        </w:rPr>
        <w:t xml:space="preserve"> </w:t>
      </w:r>
      <w:r w:rsidRPr="00BB2243">
        <w:rPr>
          <w:rFonts w:ascii="Book Antiqua" w:hAnsi="Book Antiqua" w:cs="Calibri"/>
          <w:b/>
          <w:bCs/>
          <w:lang w:val="en"/>
        </w:rPr>
        <w:t>1</w:t>
      </w:r>
      <w:r w:rsidR="00BB2243" w:rsidRPr="003F12A9">
        <w:rPr>
          <w:rFonts w:ascii="Book Antiqua" w:hAnsi="Book Antiqua" w:cs="Calibri" w:hint="eastAsia"/>
          <w:b/>
          <w:lang w:val="en"/>
        </w:rPr>
        <w:t xml:space="preserve"> </w:t>
      </w:r>
      <w:r w:rsidRPr="003F12A9">
        <w:rPr>
          <w:rFonts w:ascii="Book Antiqua" w:hAnsi="Book Antiqua" w:cs="Calibri"/>
          <w:b/>
          <w:lang w:val="en"/>
        </w:rPr>
        <w:t>Selected</w:t>
      </w:r>
      <w:r w:rsidR="00BB2243" w:rsidRPr="003F12A9">
        <w:rPr>
          <w:rFonts w:ascii="Book Antiqua" w:hAnsi="Book Antiqua" w:cs="Calibri"/>
          <w:b/>
          <w:lang w:val="en"/>
        </w:rPr>
        <w:t xml:space="preserve"> </w:t>
      </w:r>
      <w:r w:rsidR="003F12A9" w:rsidRPr="003F12A9">
        <w:rPr>
          <w:rFonts w:ascii="Book Antiqua" w:hAnsi="Book Antiqua" w:cs="Calibri"/>
          <w:b/>
          <w:lang w:val="en"/>
        </w:rPr>
        <w:t>national</w:t>
      </w:r>
      <w:r w:rsidR="00AC1EE7">
        <w:rPr>
          <w:rFonts w:ascii="Book Antiqua" w:hAnsi="Book Antiqua" w:cs="Calibri"/>
          <w:b/>
          <w:lang w:val="en"/>
        </w:rPr>
        <w:t xml:space="preserve"> </w:t>
      </w:r>
      <w:r w:rsidRPr="003F12A9">
        <w:rPr>
          <w:rFonts w:ascii="Book Antiqua" w:hAnsi="Book Antiqua" w:cs="Calibri"/>
          <w:b/>
          <w:lang w:val="en"/>
        </w:rPr>
        <w:t>registered</w:t>
      </w:r>
      <w:r w:rsidR="00BB2243" w:rsidRPr="003F12A9">
        <w:rPr>
          <w:rFonts w:ascii="Book Antiqua" w:hAnsi="Book Antiqua" w:cs="Calibri"/>
          <w:b/>
          <w:lang w:val="en"/>
        </w:rPr>
        <w:t xml:space="preserve"> </w:t>
      </w:r>
      <w:r w:rsidRPr="003F12A9">
        <w:rPr>
          <w:rFonts w:ascii="Book Antiqua" w:hAnsi="Book Antiqua" w:cs="Calibri"/>
          <w:b/>
          <w:lang w:val="en"/>
        </w:rPr>
        <w:t>clinical</w:t>
      </w:r>
      <w:r w:rsidR="00BB2243" w:rsidRPr="003F12A9">
        <w:rPr>
          <w:rFonts w:ascii="Book Antiqua" w:hAnsi="Book Antiqua" w:cs="Calibri"/>
          <w:b/>
          <w:lang w:val="en"/>
        </w:rPr>
        <w:t xml:space="preserve"> </w:t>
      </w:r>
      <w:r w:rsidRPr="003F12A9">
        <w:rPr>
          <w:rFonts w:ascii="Book Antiqua" w:hAnsi="Book Antiqua" w:cs="Calibri"/>
          <w:b/>
          <w:lang w:val="en"/>
        </w:rPr>
        <w:t>trials</w:t>
      </w:r>
      <w:r w:rsidR="00BB2243" w:rsidRPr="003F12A9">
        <w:rPr>
          <w:rFonts w:ascii="Book Antiqua" w:hAnsi="Book Antiqua" w:cs="Calibri"/>
          <w:b/>
          <w:lang w:val="en"/>
        </w:rPr>
        <w:t xml:space="preserve"> </w:t>
      </w:r>
      <w:r w:rsidRPr="003F12A9">
        <w:rPr>
          <w:rFonts w:ascii="Book Antiqua" w:hAnsi="Book Antiqua" w:cs="Calibri"/>
          <w:b/>
          <w:lang w:val="en"/>
        </w:rPr>
        <w:t>on</w:t>
      </w:r>
      <w:r w:rsidR="00BB2243" w:rsidRPr="003F12A9">
        <w:rPr>
          <w:rFonts w:ascii="Book Antiqua" w:hAnsi="Book Antiqua" w:cs="Calibri"/>
          <w:b/>
          <w:lang w:val="en"/>
        </w:rPr>
        <w:t xml:space="preserve"> </w:t>
      </w:r>
      <w:r w:rsidRPr="003F12A9">
        <w:rPr>
          <w:rFonts w:ascii="Book Antiqua" w:hAnsi="Book Antiqua" w:cs="Calibri"/>
          <w:b/>
          <w:lang w:val="en"/>
        </w:rPr>
        <w:t>combination</w:t>
      </w:r>
      <w:r w:rsidR="00BB2243" w:rsidRPr="003F12A9">
        <w:rPr>
          <w:rFonts w:ascii="Book Antiqua" w:hAnsi="Book Antiqua" w:cs="Calibri"/>
          <w:b/>
          <w:lang w:val="en"/>
        </w:rPr>
        <w:t xml:space="preserve"> </w:t>
      </w:r>
      <w:r w:rsidRPr="003F12A9">
        <w:rPr>
          <w:rFonts w:ascii="Book Antiqua" w:hAnsi="Book Antiqua" w:cs="Calibri"/>
          <w:b/>
          <w:lang w:val="en"/>
        </w:rPr>
        <w:t>mRNA</w:t>
      </w:r>
      <w:r w:rsidR="00BB2243" w:rsidRPr="003F12A9">
        <w:rPr>
          <w:rFonts w:ascii="Book Antiqua" w:hAnsi="Book Antiqua" w:cs="Calibri"/>
          <w:b/>
          <w:lang w:val="en"/>
        </w:rPr>
        <w:t xml:space="preserve"> </w:t>
      </w:r>
      <w:r w:rsidRPr="003F12A9">
        <w:rPr>
          <w:rFonts w:ascii="Book Antiqua" w:hAnsi="Book Antiqua" w:cs="Calibri"/>
          <w:b/>
          <w:lang w:val="en"/>
        </w:rPr>
        <w:t>oncology</w:t>
      </w:r>
      <w:r w:rsidR="00BB2243" w:rsidRPr="003F12A9">
        <w:rPr>
          <w:rFonts w:ascii="Book Antiqua" w:hAnsi="Book Antiqua" w:cs="Calibri"/>
          <w:b/>
          <w:lang w:val="en"/>
        </w:rPr>
        <w:t xml:space="preserve"> </w:t>
      </w:r>
      <w:r w:rsidRPr="003F12A9">
        <w:rPr>
          <w:rFonts w:ascii="Book Antiqua" w:hAnsi="Book Antiqua" w:cs="Calibri"/>
          <w:b/>
          <w:lang w:val="en"/>
        </w:rPr>
        <w:t>vaccines</w:t>
      </w:r>
      <w:r w:rsidRPr="003F12A9">
        <w:rPr>
          <w:rFonts w:ascii="Book Antiqua" w:hAnsi="Book Antiqua" w:cs="Calibri"/>
          <w:b/>
          <w:vertAlign w:val="superscript"/>
          <w:lang w:val="en"/>
        </w:rPr>
        <w:t>a</w:t>
      </w:r>
      <w:r w:rsidR="00BB2243" w:rsidRPr="003F12A9">
        <w:rPr>
          <w:rFonts w:ascii="Book Antiqua" w:hAnsi="Book Antiqua" w:cs="Calibri"/>
          <w:b/>
          <w:lang w:val="en"/>
        </w:rPr>
        <w:t xml:space="preserve"> </w: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1828"/>
        <w:gridCol w:w="835"/>
        <w:gridCol w:w="1703"/>
        <w:gridCol w:w="711"/>
        <w:gridCol w:w="1351"/>
        <w:gridCol w:w="1330"/>
        <w:gridCol w:w="960"/>
        <w:gridCol w:w="1330"/>
        <w:gridCol w:w="1398"/>
        <w:gridCol w:w="1514"/>
      </w:tblGrid>
      <w:tr w:rsidR="003F12A9" w:rsidRPr="003F12A9" w14:paraId="426E6BA5" w14:textId="77777777" w:rsidTr="003F12A9">
        <w:trPr>
          <w:trHeight w:val="1"/>
        </w:trPr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E6C6FC" w14:textId="3144E59D" w:rsidR="00E25077" w:rsidRPr="003F12A9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lang w:val="en"/>
              </w:rPr>
            </w:pPr>
            <w:r w:rsidRPr="003F12A9">
              <w:rPr>
                <w:rFonts w:ascii="Book Antiqua" w:hAnsi="Book Antiqua" w:cs="Calibri"/>
                <w:b/>
                <w:lang w:val="en"/>
              </w:rPr>
              <w:t>mRNA</w:t>
            </w:r>
            <w:r w:rsidR="00BB2243" w:rsidRPr="003F12A9">
              <w:rPr>
                <w:rFonts w:ascii="Book Antiqua" w:hAnsi="Book Antiqua" w:cs="Calibri"/>
                <w:b/>
                <w:lang w:val="en"/>
              </w:rPr>
              <w:t xml:space="preserve"> </w:t>
            </w:r>
            <w:r w:rsidR="003F12A9">
              <w:rPr>
                <w:rFonts w:ascii="Book Antiqua" w:hAnsi="Book Antiqua" w:cs="Calibri" w:hint="eastAsia"/>
                <w:b/>
                <w:lang w:val="en"/>
              </w:rPr>
              <w:t>v</w:t>
            </w:r>
            <w:r w:rsidRPr="003F12A9">
              <w:rPr>
                <w:rFonts w:ascii="Book Antiqua" w:hAnsi="Book Antiqua" w:cs="Calibri"/>
                <w:b/>
                <w:lang w:val="en"/>
              </w:rPr>
              <w:t>accine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6C8CBD" w14:textId="77777777" w:rsidR="00E25077" w:rsidRPr="003F12A9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lang w:val="en"/>
              </w:rPr>
            </w:pPr>
            <w:r w:rsidRPr="003F12A9">
              <w:rPr>
                <w:rFonts w:ascii="Book Antiqua" w:hAnsi="Book Antiqua" w:cs="Calibri"/>
                <w:b/>
                <w:lang w:val="en"/>
              </w:rPr>
              <w:t>I.S.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C686A3" w14:textId="2D332F0B" w:rsidR="00E25077" w:rsidRPr="003F12A9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lang w:val="en"/>
              </w:rPr>
            </w:pPr>
            <w:r w:rsidRPr="003F12A9">
              <w:rPr>
                <w:rFonts w:ascii="Book Antiqua" w:hAnsi="Book Antiqua" w:cs="Calibri"/>
                <w:b/>
                <w:lang w:val="en"/>
              </w:rPr>
              <w:t>Combo</w:t>
            </w:r>
            <w:r w:rsidR="003F12A9">
              <w:rPr>
                <w:rFonts w:ascii="Book Antiqua" w:hAnsi="Book Antiqua" w:cs="Calibri"/>
                <w:b/>
                <w:lang w:val="en"/>
              </w:rPr>
              <w:t xml:space="preserve"> </w:t>
            </w:r>
            <w:r w:rsidR="003F12A9">
              <w:rPr>
                <w:rFonts w:ascii="Book Antiqua" w:hAnsi="Book Antiqua" w:cs="Calibri" w:hint="eastAsia"/>
                <w:b/>
                <w:lang w:val="en"/>
              </w:rPr>
              <w:t>a</w:t>
            </w:r>
            <w:r w:rsidRPr="003F12A9">
              <w:rPr>
                <w:rFonts w:ascii="Book Antiqua" w:hAnsi="Book Antiqua" w:cs="Calibri"/>
                <w:b/>
                <w:lang w:val="en"/>
              </w:rPr>
              <w:t>gent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27F030" w14:textId="77777777" w:rsidR="00E25077" w:rsidRPr="003F12A9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lang w:val="en"/>
              </w:rPr>
            </w:pPr>
            <w:r w:rsidRPr="003F12A9">
              <w:rPr>
                <w:rFonts w:ascii="Book Antiqua" w:hAnsi="Book Antiqua" w:cs="Calibri"/>
                <w:b/>
                <w:lang w:val="en"/>
              </w:rPr>
              <w:t>Ph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361429" w14:textId="77777777" w:rsidR="00E25077" w:rsidRPr="003F12A9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lang w:val="en"/>
              </w:rPr>
            </w:pPr>
            <w:r w:rsidRPr="003F12A9">
              <w:rPr>
                <w:rFonts w:ascii="Book Antiqua" w:hAnsi="Book Antiqua" w:cs="Calibri"/>
                <w:b/>
                <w:lang w:val="en"/>
              </w:rPr>
              <w:t>Cancer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B067F8" w14:textId="6A81F7B4" w:rsidR="00E25077" w:rsidRPr="003F12A9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lang w:val="en"/>
              </w:rPr>
            </w:pPr>
            <w:r w:rsidRPr="003F12A9">
              <w:rPr>
                <w:rFonts w:ascii="Book Antiqua" w:hAnsi="Book Antiqua" w:cs="Calibri"/>
                <w:b/>
                <w:lang w:val="en"/>
              </w:rPr>
              <w:t>Oncol</w:t>
            </w:r>
            <w:r w:rsidR="00BB2243" w:rsidRPr="003F12A9">
              <w:rPr>
                <w:rFonts w:ascii="Book Antiqua" w:hAnsi="Book Antiqua" w:cs="Calibri"/>
                <w:b/>
                <w:lang w:val="en"/>
              </w:rPr>
              <w:t xml:space="preserve"> </w:t>
            </w:r>
            <w:r w:rsidR="003F12A9">
              <w:rPr>
                <w:rFonts w:ascii="Book Antiqua" w:hAnsi="Book Antiqua" w:cs="Calibri" w:hint="eastAsia"/>
                <w:b/>
                <w:lang w:val="en"/>
              </w:rPr>
              <w:t>s</w:t>
            </w:r>
            <w:r w:rsidRPr="003F12A9">
              <w:rPr>
                <w:rFonts w:ascii="Book Antiqua" w:hAnsi="Book Antiqua" w:cs="Calibri"/>
                <w:b/>
                <w:lang w:val="en"/>
              </w:rPr>
              <w:t>tatus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197B1" w14:textId="537BCCB6" w:rsidR="00E25077" w:rsidRPr="003F12A9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lang w:val="en"/>
              </w:rPr>
            </w:pPr>
            <w:r>
              <w:rPr>
                <w:rFonts w:ascii="Book Antiqua" w:hAnsi="Book Antiqua" w:cs="Calibri" w:hint="eastAsia"/>
                <w:b/>
                <w:lang w:val="en"/>
              </w:rPr>
              <w:t>Yr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55238" w14:textId="77777777" w:rsidR="00E25077" w:rsidRPr="003F12A9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lang w:val="en"/>
              </w:rPr>
            </w:pPr>
            <w:r w:rsidRPr="003F12A9">
              <w:rPr>
                <w:rFonts w:ascii="Book Antiqua" w:hAnsi="Book Antiqua" w:cs="Calibri"/>
                <w:b/>
                <w:lang w:val="en"/>
              </w:rPr>
              <w:t>Country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DFFDFE" w14:textId="13EE8F04" w:rsidR="00E25077" w:rsidRPr="003F12A9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lang w:val="en"/>
              </w:rPr>
            </w:pPr>
            <w:r w:rsidRPr="003F12A9">
              <w:rPr>
                <w:rFonts w:ascii="Book Antiqua" w:hAnsi="Book Antiqua" w:cs="Calibri"/>
                <w:b/>
                <w:lang w:val="en"/>
              </w:rPr>
              <w:t>Trial</w:t>
            </w:r>
            <w:r w:rsidR="00BB2243" w:rsidRPr="003F12A9">
              <w:rPr>
                <w:rFonts w:ascii="Book Antiqua" w:hAnsi="Book Antiqua" w:cs="Calibri"/>
                <w:b/>
                <w:lang w:val="en"/>
              </w:rPr>
              <w:t xml:space="preserve"> </w:t>
            </w:r>
            <w:r w:rsidR="003F12A9">
              <w:rPr>
                <w:rFonts w:ascii="Book Antiqua" w:hAnsi="Book Antiqua" w:cs="Calibri" w:hint="eastAsia"/>
                <w:b/>
                <w:lang w:val="en"/>
              </w:rPr>
              <w:t>s</w:t>
            </w:r>
            <w:r w:rsidRPr="003F12A9">
              <w:rPr>
                <w:rFonts w:ascii="Book Antiqua" w:hAnsi="Book Antiqua" w:cs="Calibri"/>
                <w:b/>
                <w:lang w:val="en"/>
              </w:rPr>
              <w:t>tatus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1FD656" w14:textId="6E33E75C" w:rsidR="00E25077" w:rsidRPr="003F12A9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lang w:val="en"/>
              </w:rPr>
            </w:pPr>
            <w:r w:rsidRPr="003F12A9">
              <w:rPr>
                <w:rFonts w:ascii="Book Antiqua" w:hAnsi="Book Antiqua" w:cs="Calibri"/>
                <w:b/>
                <w:lang w:val="en"/>
              </w:rPr>
              <w:t>NCT</w:t>
            </w:r>
            <w:r w:rsidR="00BB2243" w:rsidRPr="003F12A9">
              <w:rPr>
                <w:rFonts w:ascii="Book Antiqua" w:hAnsi="Book Antiqua" w:cs="Calibri"/>
                <w:b/>
                <w:lang w:val="en"/>
              </w:rPr>
              <w:t xml:space="preserve"> </w:t>
            </w:r>
            <w:r w:rsidR="003F12A9">
              <w:rPr>
                <w:rFonts w:ascii="Book Antiqua" w:hAnsi="Book Antiqua" w:cs="Calibri" w:hint="eastAsia"/>
                <w:b/>
                <w:lang w:val="en"/>
              </w:rPr>
              <w:t>number</w:t>
            </w:r>
          </w:p>
        </w:tc>
      </w:tr>
      <w:tr w:rsidR="003F12A9" w:rsidRPr="00BB2243" w14:paraId="1D32ED08" w14:textId="77777777" w:rsidTr="003F12A9">
        <w:trPr>
          <w:trHeight w:val="1"/>
        </w:trPr>
        <w:tc>
          <w:tcPr>
            <w:tcW w:w="711" w:type="pct"/>
            <w:tcBorders>
              <w:top w:val="single" w:sz="4" w:space="0" w:color="auto"/>
            </w:tcBorders>
            <w:shd w:val="clear" w:color="auto" w:fill="auto"/>
          </w:tcPr>
          <w:p w14:paraId="212480F2" w14:textId="4FEB7043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mRNA-2752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</w:p>
        </w:tc>
        <w:tc>
          <w:tcPr>
            <w:tcW w:w="328" w:type="pct"/>
            <w:tcBorders>
              <w:top w:val="single" w:sz="4" w:space="0" w:color="auto"/>
            </w:tcBorders>
            <w:shd w:val="clear" w:color="auto" w:fill="auto"/>
          </w:tcPr>
          <w:p w14:paraId="10737BE4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i.t.</w:t>
            </w:r>
          </w:p>
        </w:tc>
        <w:tc>
          <w:tcPr>
            <w:tcW w:w="663" w:type="pct"/>
            <w:tcBorders>
              <w:top w:val="single" w:sz="4" w:space="0" w:color="auto"/>
            </w:tcBorders>
            <w:shd w:val="clear" w:color="auto" w:fill="auto"/>
          </w:tcPr>
          <w:p w14:paraId="3964813E" w14:textId="7BEC81AE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+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Pr="00BB2243">
              <w:rPr>
                <w:rFonts w:ascii="Book Antiqua" w:hAnsi="Book Antiqua" w:cs="Calibri"/>
                <w:lang w:val="en"/>
              </w:rPr>
              <w:t>durva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</w:tcPr>
          <w:p w14:paraId="5FBEEFD4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</w:tcBorders>
            <w:shd w:val="clear" w:color="auto" w:fill="auto"/>
          </w:tcPr>
          <w:p w14:paraId="3B037CB8" w14:textId="1A21A800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>
              <w:rPr>
                <w:rFonts w:ascii="Book Antiqua" w:hAnsi="Book Antiqua" w:cs="Calibri" w:hint="eastAsia"/>
                <w:lang w:val="en"/>
              </w:rPr>
              <w:t>S</w:t>
            </w:r>
            <w:r w:rsidR="00E25077" w:rsidRPr="00BB2243">
              <w:rPr>
                <w:rFonts w:ascii="Book Antiqua" w:hAnsi="Book Antiqua" w:cs="Calibri"/>
                <w:lang w:val="en"/>
              </w:rPr>
              <w:t>olid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="00E25077" w:rsidRPr="00BB2243">
              <w:rPr>
                <w:rFonts w:ascii="Book Antiqua" w:hAnsi="Book Antiqua" w:cs="Calibri"/>
                <w:lang w:val="en"/>
              </w:rPr>
              <w:t>ca,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="00E25077" w:rsidRPr="00BB2243">
              <w:rPr>
                <w:rFonts w:ascii="Book Antiqua" w:hAnsi="Book Antiqua" w:cs="Calibri"/>
                <w:lang w:val="en"/>
              </w:rPr>
              <w:t>lymph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</w:tcPr>
          <w:p w14:paraId="0FD47D7B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R/R</w:t>
            </w: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auto"/>
          </w:tcPr>
          <w:p w14:paraId="65DE9AF8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2018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</w:tcPr>
          <w:p w14:paraId="27EBFA48" w14:textId="03262BD2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>
              <w:rPr>
                <w:rFonts w:ascii="Book Antiqua" w:hAnsi="Book Antiqua" w:cs="Calibri"/>
                <w:lang w:val="en"/>
              </w:rPr>
              <w:t>United States</w:t>
            </w:r>
          </w:p>
        </w:tc>
        <w:tc>
          <w:tcPr>
            <w:tcW w:w="507" w:type="pct"/>
            <w:tcBorders>
              <w:top w:val="single" w:sz="4" w:space="0" w:color="auto"/>
            </w:tcBorders>
            <w:shd w:val="clear" w:color="auto" w:fill="auto"/>
          </w:tcPr>
          <w:p w14:paraId="22ED5BFF" w14:textId="24F301B3" w:rsidR="00E25077" w:rsidRPr="00BB2243" w:rsidRDefault="008C62E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>
              <w:rPr>
                <w:rFonts w:ascii="Book Antiqua" w:hAnsi="Book Antiqua" w:cs="Calibri"/>
                <w:lang w:val="en"/>
              </w:rPr>
              <w:t>Recruiging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</w:tcPr>
          <w:p w14:paraId="06EF1630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03739931</w:t>
            </w:r>
          </w:p>
        </w:tc>
      </w:tr>
      <w:tr w:rsidR="003F12A9" w:rsidRPr="00BB2243" w14:paraId="2896D2C9" w14:textId="77777777" w:rsidTr="003F12A9">
        <w:trPr>
          <w:trHeight w:val="1"/>
        </w:trPr>
        <w:tc>
          <w:tcPr>
            <w:tcW w:w="711" w:type="pct"/>
            <w:shd w:val="clear" w:color="auto" w:fill="auto"/>
          </w:tcPr>
          <w:p w14:paraId="45BC0B38" w14:textId="727E8B7D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BI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Pr="00BB2243">
              <w:rPr>
                <w:rFonts w:ascii="Book Antiqua" w:hAnsi="Book Antiqua" w:cs="Calibri"/>
                <w:lang w:val="en"/>
              </w:rPr>
              <w:t>1361849</w:t>
            </w:r>
          </w:p>
        </w:tc>
        <w:tc>
          <w:tcPr>
            <w:tcW w:w="328" w:type="pct"/>
            <w:shd w:val="clear" w:color="auto" w:fill="auto"/>
          </w:tcPr>
          <w:p w14:paraId="5A074FD7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i.d.</w:t>
            </w:r>
          </w:p>
        </w:tc>
        <w:tc>
          <w:tcPr>
            <w:tcW w:w="663" w:type="pct"/>
            <w:shd w:val="clear" w:color="auto" w:fill="auto"/>
          </w:tcPr>
          <w:p w14:paraId="658EC58B" w14:textId="50A387E0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+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Pr="00BB2243">
              <w:rPr>
                <w:rFonts w:ascii="Book Antiqua" w:hAnsi="Book Antiqua" w:cs="Calibri"/>
                <w:lang w:val="en"/>
              </w:rPr>
              <w:t>durva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Pr="00BB2243">
              <w:rPr>
                <w:rFonts w:ascii="Book Antiqua" w:hAnsi="Book Antiqua" w:cs="Calibri"/>
                <w:lang w:val="en"/>
              </w:rPr>
              <w:t>+/-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Pr="00BB2243">
              <w:rPr>
                <w:rFonts w:ascii="Book Antiqua" w:hAnsi="Book Antiqua" w:cs="Calibri"/>
                <w:lang w:val="en"/>
              </w:rPr>
              <w:t>treme</w:t>
            </w:r>
          </w:p>
        </w:tc>
        <w:tc>
          <w:tcPr>
            <w:tcW w:w="280" w:type="pct"/>
            <w:shd w:val="clear" w:color="auto" w:fill="auto"/>
          </w:tcPr>
          <w:p w14:paraId="313D488D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1/2</w:t>
            </w:r>
          </w:p>
        </w:tc>
        <w:tc>
          <w:tcPr>
            <w:tcW w:w="507" w:type="pct"/>
            <w:shd w:val="clear" w:color="auto" w:fill="auto"/>
          </w:tcPr>
          <w:p w14:paraId="17152803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NSCLC</w:t>
            </w:r>
          </w:p>
        </w:tc>
        <w:tc>
          <w:tcPr>
            <w:tcW w:w="519" w:type="pct"/>
            <w:shd w:val="clear" w:color="auto" w:fill="auto"/>
          </w:tcPr>
          <w:p w14:paraId="21ACA5F3" w14:textId="6BC0C648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Adv</w:t>
            </w:r>
          </w:p>
        </w:tc>
        <w:tc>
          <w:tcPr>
            <w:tcW w:w="376" w:type="pct"/>
            <w:shd w:val="clear" w:color="auto" w:fill="auto"/>
          </w:tcPr>
          <w:p w14:paraId="77673138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2017</w:t>
            </w:r>
          </w:p>
        </w:tc>
        <w:tc>
          <w:tcPr>
            <w:tcW w:w="519" w:type="pct"/>
            <w:shd w:val="clear" w:color="auto" w:fill="auto"/>
          </w:tcPr>
          <w:p w14:paraId="4CD8184B" w14:textId="45FADF9C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>
              <w:rPr>
                <w:rFonts w:ascii="Book Antiqua" w:hAnsi="Book Antiqua" w:cs="Calibri"/>
                <w:lang w:val="en"/>
              </w:rPr>
              <w:t>United States</w:t>
            </w:r>
          </w:p>
        </w:tc>
        <w:tc>
          <w:tcPr>
            <w:tcW w:w="507" w:type="pct"/>
            <w:shd w:val="clear" w:color="auto" w:fill="auto"/>
          </w:tcPr>
          <w:p w14:paraId="1928E544" w14:textId="66CD32B4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Completed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</w:p>
        </w:tc>
        <w:tc>
          <w:tcPr>
            <w:tcW w:w="591" w:type="pct"/>
            <w:shd w:val="clear" w:color="auto" w:fill="auto"/>
          </w:tcPr>
          <w:p w14:paraId="50F02A62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03164772</w:t>
            </w:r>
          </w:p>
        </w:tc>
      </w:tr>
      <w:tr w:rsidR="003F12A9" w:rsidRPr="00BB2243" w14:paraId="290C2EC7" w14:textId="77777777" w:rsidTr="003F12A9">
        <w:trPr>
          <w:trHeight w:val="1"/>
        </w:trPr>
        <w:tc>
          <w:tcPr>
            <w:tcW w:w="711" w:type="pct"/>
            <w:shd w:val="clear" w:color="auto" w:fill="auto"/>
          </w:tcPr>
          <w:p w14:paraId="3D21330D" w14:textId="7177BE95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mRNA-4157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</w:p>
        </w:tc>
        <w:tc>
          <w:tcPr>
            <w:tcW w:w="328" w:type="pct"/>
            <w:shd w:val="clear" w:color="auto" w:fill="auto"/>
          </w:tcPr>
          <w:p w14:paraId="3DB03EE2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i.m.</w:t>
            </w:r>
          </w:p>
        </w:tc>
        <w:tc>
          <w:tcPr>
            <w:tcW w:w="663" w:type="pct"/>
            <w:shd w:val="clear" w:color="auto" w:fill="auto"/>
          </w:tcPr>
          <w:p w14:paraId="2D6930AE" w14:textId="7577C336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+/-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Pr="00BB2243">
              <w:rPr>
                <w:rFonts w:ascii="Book Antiqua" w:hAnsi="Book Antiqua" w:cs="Calibri"/>
                <w:lang w:val="en"/>
              </w:rPr>
              <w:t>pembro</w:t>
            </w:r>
          </w:p>
        </w:tc>
        <w:tc>
          <w:tcPr>
            <w:tcW w:w="280" w:type="pct"/>
            <w:shd w:val="clear" w:color="auto" w:fill="auto"/>
          </w:tcPr>
          <w:p w14:paraId="377D4F1D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1</w:t>
            </w:r>
          </w:p>
        </w:tc>
        <w:tc>
          <w:tcPr>
            <w:tcW w:w="507" w:type="pct"/>
            <w:shd w:val="clear" w:color="auto" w:fill="auto"/>
          </w:tcPr>
          <w:p w14:paraId="5D50E573" w14:textId="0B4F349E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>
              <w:rPr>
                <w:rFonts w:ascii="Book Antiqua" w:hAnsi="Book Antiqua" w:cs="Calibri" w:hint="eastAsia"/>
                <w:lang w:val="en"/>
              </w:rPr>
              <w:t>S</w:t>
            </w:r>
            <w:r w:rsidR="00E25077" w:rsidRPr="00BB2243">
              <w:rPr>
                <w:rFonts w:ascii="Book Antiqua" w:hAnsi="Book Antiqua" w:cs="Calibri"/>
                <w:lang w:val="en"/>
              </w:rPr>
              <w:t>olid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="00E25077" w:rsidRPr="00BB2243">
              <w:rPr>
                <w:rFonts w:ascii="Book Antiqua" w:hAnsi="Book Antiqua" w:cs="Calibri"/>
                <w:lang w:val="en"/>
              </w:rPr>
              <w:t>ca</w:t>
            </w:r>
          </w:p>
        </w:tc>
        <w:tc>
          <w:tcPr>
            <w:tcW w:w="519" w:type="pct"/>
            <w:shd w:val="clear" w:color="auto" w:fill="auto"/>
          </w:tcPr>
          <w:p w14:paraId="037F456C" w14:textId="1D33E1FD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Resected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</w:p>
        </w:tc>
        <w:tc>
          <w:tcPr>
            <w:tcW w:w="376" w:type="pct"/>
            <w:shd w:val="clear" w:color="auto" w:fill="auto"/>
          </w:tcPr>
          <w:p w14:paraId="4496EF24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2017</w:t>
            </w:r>
          </w:p>
        </w:tc>
        <w:tc>
          <w:tcPr>
            <w:tcW w:w="519" w:type="pct"/>
            <w:shd w:val="clear" w:color="auto" w:fill="auto"/>
          </w:tcPr>
          <w:p w14:paraId="6D6106AD" w14:textId="5F1A77F0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>
              <w:rPr>
                <w:rFonts w:ascii="Book Antiqua" w:hAnsi="Book Antiqua" w:cs="Calibri"/>
                <w:lang w:val="en"/>
              </w:rPr>
              <w:t>United States</w:t>
            </w:r>
          </w:p>
        </w:tc>
        <w:tc>
          <w:tcPr>
            <w:tcW w:w="507" w:type="pct"/>
            <w:shd w:val="clear" w:color="auto" w:fill="auto"/>
          </w:tcPr>
          <w:p w14:paraId="3E4A0971" w14:textId="63EAF717" w:rsidR="00E25077" w:rsidRPr="00BB2243" w:rsidRDefault="008C62E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>
              <w:rPr>
                <w:rFonts w:ascii="Book Antiqua" w:hAnsi="Book Antiqua" w:cs="Calibri"/>
                <w:lang w:val="en"/>
              </w:rPr>
              <w:t>Recruiting</w:t>
            </w:r>
          </w:p>
        </w:tc>
        <w:tc>
          <w:tcPr>
            <w:tcW w:w="591" w:type="pct"/>
            <w:shd w:val="clear" w:color="auto" w:fill="auto"/>
          </w:tcPr>
          <w:p w14:paraId="395911C9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3313778</w:t>
            </w:r>
          </w:p>
        </w:tc>
      </w:tr>
      <w:tr w:rsidR="003F12A9" w:rsidRPr="00BB2243" w14:paraId="38A46CE7" w14:textId="77777777" w:rsidTr="003F12A9">
        <w:trPr>
          <w:trHeight w:val="1"/>
        </w:trPr>
        <w:tc>
          <w:tcPr>
            <w:tcW w:w="711" w:type="pct"/>
            <w:shd w:val="clear" w:color="auto" w:fill="auto"/>
          </w:tcPr>
          <w:p w14:paraId="536B4B34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mRNA-5671/V941</w:t>
            </w:r>
          </w:p>
        </w:tc>
        <w:tc>
          <w:tcPr>
            <w:tcW w:w="328" w:type="pct"/>
            <w:shd w:val="clear" w:color="auto" w:fill="auto"/>
          </w:tcPr>
          <w:p w14:paraId="5630EB99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i.m.</w:t>
            </w:r>
          </w:p>
        </w:tc>
        <w:tc>
          <w:tcPr>
            <w:tcW w:w="663" w:type="pct"/>
            <w:shd w:val="clear" w:color="auto" w:fill="auto"/>
          </w:tcPr>
          <w:p w14:paraId="2DCB2107" w14:textId="52D60F12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+/-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Pr="00BB2243">
              <w:rPr>
                <w:rFonts w:ascii="Book Antiqua" w:hAnsi="Book Antiqua" w:cs="Calibri"/>
                <w:lang w:val="en"/>
              </w:rPr>
              <w:t>pembro</w:t>
            </w:r>
          </w:p>
        </w:tc>
        <w:tc>
          <w:tcPr>
            <w:tcW w:w="280" w:type="pct"/>
            <w:shd w:val="clear" w:color="auto" w:fill="auto"/>
          </w:tcPr>
          <w:p w14:paraId="64BED837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1</w:t>
            </w:r>
          </w:p>
        </w:tc>
        <w:tc>
          <w:tcPr>
            <w:tcW w:w="507" w:type="pct"/>
            <w:shd w:val="clear" w:color="auto" w:fill="auto"/>
          </w:tcPr>
          <w:p w14:paraId="0879AB8C" w14:textId="34288BCE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NSCLC/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Pr="00BB2243">
              <w:rPr>
                <w:rFonts w:ascii="Book Antiqua" w:hAnsi="Book Antiqua" w:cs="Calibri"/>
                <w:lang w:val="en"/>
              </w:rPr>
              <w:t>CRC/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Pr="00BB2243">
              <w:rPr>
                <w:rFonts w:ascii="Book Antiqua" w:hAnsi="Book Antiqua" w:cs="Calibri"/>
                <w:lang w:val="en"/>
              </w:rPr>
              <w:t>pancCA</w:t>
            </w:r>
            <w:r w:rsidR="003F12A9">
              <w:rPr>
                <w:rFonts w:ascii="Book Antiqua" w:hAnsi="Book Antiqua" w:cs="Calibri"/>
                <w:lang w:val="en"/>
              </w:rPr>
              <w:t xml:space="preserve"> </w:t>
            </w:r>
          </w:p>
        </w:tc>
        <w:tc>
          <w:tcPr>
            <w:tcW w:w="519" w:type="pct"/>
            <w:shd w:val="clear" w:color="auto" w:fill="auto"/>
          </w:tcPr>
          <w:p w14:paraId="3EB6CD1C" w14:textId="19F8B5E4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Adv</w:t>
            </w:r>
          </w:p>
        </w:tc>
        <w:tc>
          <w:tcPr>
            <w:tcW w:w="376" w:type="pct"/>
            <w:shd w:val="clear" w:color="auto" w:fill="auto"/>
          </w:tcPr>
          <w:p w14:paraId="05E78E4E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2019</w:t>
            </w:r>
          </w:p>
        </w:tc>
        <w:tc>
          <w:tcPr>
            <w:tcW w:w="519" w:type="pct"/>
            <w:shd w:val="clear" w:color="auto" w:fill="auto"/>
          </w:tcPr>
          <w:p w14:paraId="1F4B05BA" w14:textId="394FBBC4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>
              <w:rPr>
                <w:rFonts w:ascii="Book Antiqua" w:hAnsi="Book Antiqua" w:cs="Calibri"/>
                <w:lang w:val="en"/>
              </w:rPr>
              <w:t>United States</w:t>
            </w:r>
          </w:p>
        </w:tc>
        <w:tc>
          <w:tcPr>
            <w:tcW w:w="507" w:type="pct"/>
            <w:shd w:val="clear" w:color="auto" w:fill="auto"/>
          </w:tcPr>
          <w:p w14:paraId="1C277DAD" w14:textId="1629443F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Not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="00E25077" w:rsidRPr="00BB2243">
              <w:rPr>
                <w:rFonts w:ascii="Book Antiqua" w:hAnsi="Book Antiqua" w:cs="Calibri"/>
                <w:lang w:val="en"/>
              </w:rPr>
              <w:t>yet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="00E25077" w:rsidRPr="00BB2243">
              <w:rPr>
                <w:rFonts w:ascii="Book Antiqua" w:hAnsi="Book Antiqua" w:cs="Calibri"/>
                <w:lang w:val="en"/>
              </w:rPr>
              <w:t>recruit-ing</w:t>
            </w:r>
          </w:p>
        </w:tc>
        <w:tc>
          <w:tcPr>
            <w:tcW w:w="591" w:type="pct"/>
            <w:shd w:val="clear" w:color="auto" w:fill="auto"/>
          </w:tcPr>
          <w:p w14:paraId="320D05CE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bookmarkStart w:id="0" w:name="_Hlk99309851"/>
            <w:r w:rsidRPr="00BB2243">
              <w:rPr>
                <w:rFonts w:ascii="Book Antiqua" w:hAnsi="Book Antiqua" w:cs="Calibri"/>
                <w:lang w:val="en"/>
              </w:rPr>
              <w:t>03948763</w:t>
            </w:r>
            <w:bookmarkEnd w:id="0"/>
          </w:p>
        </w:tc>
      </w:tr>
      <w:tr w:rsidR="003F12A9" w:rsidRPr="00BB2243" w14:paraId="78CFC698" w14:textId="77777777" w:rsidTr="003F12A9">
        <w:trPr>
          <w:trHeight w:val="1"/>
        </w:trPr>
        <w:tc>
          <w:tcPr>
            <w:tcW w:w="711" w:type="pct"/>
            <w:shd w:val="clear" w:color="auto" w:fill="auto"/>
          </w:tcPr>
          <w:p w14:paraId="16F2B52F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vertAlign w:val="superscript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TriMix</w:t>
            </w:r>
            <w:r w:rsidRPr="00BB2243">
              <w:rPr>
                <w:rFonts w:ascii="Book Antiqua" w:hAnsi="Book Antiqua" w:cs="Calibri"/>
                <w:vertAlign w:val="superscript"/>
                <w:lang w:val="en"/>
              </w:rPr>
              <w:t>b</w:t>
            </w:r>
          </w:p>
        </w:tc>
        <w:tc>
          <w:tcPr>
            <w:tcW w:w="328" w:type="pct"/>
            <w:shd w:val="clear" w:color="auto" w:fill="auto"/>
          </w:tcPr>
          <w:p w14:paraId="781D88B0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i.t.</w:t>
            </w:r>
          </w:p>
        </w:tc>
        <w:tc>
          <w:tcPr>
            <w:tcW w:w="663" w:type="pct"/>
            <w:shd w:val="clear" w:color="auto" w:fill="auto"/>
          </w:tcPr>
          <w:p w14:paraId="2011C61E" w14:textId="49AF816E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Neoadj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Pr="00BB2243">
              <w:rPr>
                <w:rFonts w:ascii="Book Antiqua" w:hAnsi="Book Antiqua" w:cs="Calibri"/>
                <w:lang w:val="en"/>
              </w:rPr>
              <w:t>ChT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Pr="00BB2243">
              <w:rPr>
                <w:rFonts w:ascii="Book Antiqua" w:hAnsi="Book Antiqua" w:cs="Calibri"/>
                <w:lang w:val="en"/>
              </w:rPr>
              <w:t>+/-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Pr="00BB2243">
              <w:rPr>
                <w:rFonts w:ascii="Book Antiqua" w:hAnsi="Book Antiqua" w:cs="Calibri"/>
                <w:lang w:val="en"/>
              </w:rPr>
              <w:t>TriMix</w:t>
            </w:r>
            <w:r w:rsidRPr="00BB2243">
              <w:rPr>
                <w:rFonts w:ascii="Book Antiqua" w:hAnsi="Book Antiqua" w:cs="Calibri"/>
                <w:vertAlign w:val="superscript"/>
                <w:lang w:val="en"/>
              </w:rPr>
              <w:t>b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</w:p>
        </w:tc>
        <w:tc>
          <w:tcPr>
            <w:tcW w:w="280" w:type="pct"/>
            <w:shd w:val="clear" w:color="auto" w:fill="auto"/>
          </w:tcPr>
          <w:p w14:paraId="64EA423D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1</w:t>
            </w:r>
          </w:p>
        </w:tc>
        <w:tc>
          <w:tcPr>
            <w:tcW w:w="507" w:type="pct"/>
            <w:shd w:val="clear" w:color="auto" w:fill="auto"/>
          </w:tcPr>
          <w:p w14:paraId="09FC1A18" w14:textId="7949A32E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>
              <w:rPr>
                <w:rFonts w:ascii="Book Antiqua" w:hAnsi="Book Antiqua" w:cs="Calibri"/>
                <w:lang w:val="en"/>
              </w:rPr>
              <w:t>B</w:t>
            </w:r>
            <w:r w:rsidR="00E25077" w:rsidRPr="00BB2243">
              <w:rPr>
                <w:rFonts w:ascii="Book Antiqua" w:hAnsi="Book Antiqua" w:cs="Calibri"/>
                <w:lang w:val="en"/>
              </w:rPr>
              <w:t>reast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</w:p>
        </w:tc>
        <w:tc>
          <w:tcPr>
            <w:tcW w:w="519" w:type="pct"/>
            <w:shd w:val="clear" w:color="auto" w:fill="auto"/>
          </w:tcPr>
          <w:p w14:paraId="2781CED5" w14:textId="7C3F6D69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Early</w:t>
            </w:r>
          </w:p>
        </w:tc>
        <w:tc>
          <w:tcPr>
            <w:tcW w:w="376" w:type="pct"/>
            <w:shd w:val="clear" w:color="auto" w:fill="auto"/>
          </w:tcPr>
          <w:p w14:paraId="39E87920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2018</w:t>
            </w:r>
          </w:p>
        </w:tc>
        <w:tc>
          <w:tcPr>
            <w:tcW w:w="519" w:type="pct"/>
            <w:shd w:val="clear" w:color="auto" w:fill="auto"/>
          </w:tcPr>
          <w:p w14:paraId="267B9FDC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Belgium</w:t>
            </w:r>
          </w:p>
        </w:tc>
        <w:tc>
          <w:tcPr>
            <w:tcW w:w="507" w:type="pct"/>
            <w:shd w:val="clear" w:color="auto" w:fill="auto"/>
          </w:tcPr>
          <w:p w14:paraId="6FB08F97" w14:textId="5DD236D9" w:rsidR="00E25077" w:rsidRPr="00BB2243" w:rsidRDefault="008C62E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>
              <w:rPr>
                <w:rFonts w:ascii="Book Antiqua" w:hAnsi="Book Antiqua" w:cs="Calibri"/>
                <w:lang w:val="en"/>
              </w:rPr>
              <w:t>Recruiting</w:t>
            </w:r>
          </w:p>
        </w:tc>
        <w:tc>
          <w:tcPr>
            <w:tcW w:w="591" w:type="pct"/>
            <w:shd w:val="clear" w:color="auto" w:fill="auto"/>
          </w:tcPr>
          <w:p w14:paraId="6381776F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03788083</w:t>
            </w:r>
          </w:p>
        </w:tc>
      </w:tr>
      <w:tr w:rsidR="003F12A9" w:rsidRPr="00BB2243" w14:paraId="39FACA25" w14:textId="77777777" w:rsidTr="003F12A9">
        <w:trPr>
          <w:trHeight w:val="1"/>
        </w:trPr>
        <w:tc>
          <w:tcPr>
            <w:tcW w:w="711" w:type="pct"/>
            <w:shd w:val="clear" w:color="auto" w:fill="auto"/>
          </w:tcPr>
          <w:p w14:paraId="5602BD4A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W_ova1</w:t>
            </w:r>
          </w:p>
        </w:tc>
        <w:tc>
          <w:tcPr>
            <w:tcW w:w="328" w:type="pct"/>
            <w:shd w:val="clear" w:color="auto" w:fill="auto"/>
          </w:tcPr>
          <w:p w14:paraId="42249454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i.v.</w:t>
            </w:r>
          </w:p>
        </w:tc>
        <w:tc>
          <w:tcPr>
            <w:tcW w:w="663" w:type="pct"/>
            <w:shd w:val="clear" w:color="auto" w:fill="auto"/>
          </w:tcPr>
          <w:p w14:paraId="105B2932" w14:textId="037636EF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+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Pr="00BB2243">
              <w:rPr>
                <w:rFonts w:ascii="Book Antiqua" w:hAnsi="Book Antiqua" w:cs="Calibri"/>
                <w:lang w:val="en"/>
              </w:rPr>
              <w:t>neoad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Pr="00BB2243">
              <w:rPr>
                <w:rFonts w:ascii="Book Antiqua" w:hAnsi="Book Antiqua" w:cs="Calibri"/>
                <w:lang w:val="en"/>
              </w:rPr>
              <w:t>+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Pr="00BB2243">
              <w:rPr>
                <w:rFonts w:ascii="Book Antiqua" w:hAnsi="Book Antiqua" w:cs="Calibri"/>
                <w:lang w:val="en"/>
              </w:rPr>
              <w:t>adj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Pr="00BB2243">
              <w:rPr>
                <w:rFonts w:ascii="Book Antiqua" w:hAnsi="Book Antiqua" w:cs="Calibri"/>
                <w:lang w:val="en"/>
              </w:rPr>
              <w:t>ChT</w:t>
            </w:r>
          </w:p>
        </w:tc>
        <w:tc>
          <w:tcPr>
            <w:tcW w:w="280" w:type="pct"/>
            <w:shd w:val="clear" w:color="auto" w:fill="auto"/>
          </w:tcPr>
          <w:p w14:paraId="14480C01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1</w:t>
            </w:r>
          </w:p>
        </w:tc>
        <w:tc>
          <w:tcPr>
            <w:tcW w:w="507" w:type="pct"/>
            <w:shd w:val="clear" w:color="auto" w:fill="auto"/>
          </w:tcPr>
          <w:p w14:paraId="2B01359E" w14:textId="279253AE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>
              <w:rPr>
                <w:rFonts w:ascii="Book Antiqua" w:hAnsi="Book Antiqua" w:cs="Calibri"/>
                <w:lang w:val="en"/>
              </w:rPr>
              <w:t>O</w:t>
            </w:r>
            <w:r w:rsidR="00E25077" w:rsidRPr="00BB2243">
              <w:rPr>
                <w:rFonts w:ascii="Book Antiqua" w:hAnsi="Book Antiqua" w:cs="Calibri"/>
                <w:lang w:val="en"/>
              </w:rPr>
              <w:t>varian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="00E25077" w:rsidRPr="00BB2243">
              <w:rPr>
                <w:rFonts w:ascii="Book Antiqua" w:hAnsi="Book Antiqua" w:cs="Calibri"/>
                <w:lang w:val="en"/>
              </w:rPr>
              <w:t>ca</w:t>
            </w:r>
            <w:r>
              <w:rPr>
                <w:rFonts w:ascii="Book Antiqua" w:hAnsi="Book Antiqua" w:cs="Calibri"/>
                <w:lang w:val="en"/>
              </w:rPr>
              <w:t xml:space="preserve"> </w:t>
            </w:r>
          </w:p>
        </w:tc>
        <w:tc>
          <w:tcPr>
            <w:tcW w:w="519" w:type="pct"/>
            <w:shd w:val="clear" w:color="auto" w:fill="auto"/>
          </w:tcPr>
          <w:p w14:paraId="6872AB2A" w14:textId="6C8FCAE3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Early</w:t>
            </w:r>
          </w:p>
        </w:tc>
        <w:tc>
          <w:tcPr>
            <w:tcW w:w="376" w:type="pct"/>
            <w:shd w:val="clear" w:color="auto" w:fill="auto"/>
          </w:tcPr>
          <w:p w14:paraId="121D5003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2019</w:t>
            </w:r>
          </w:p>
        </w:tc>
        <w:tc>
          <w:tcPr>
            <w:tcW w:w="519" w:type="pct"/>
            <w:shd w:val="clear" w:color="auto" w:fill="auto"/>
          </w:tcPr>
          <w:p w14:paraId="73783E1E" w14:textId="6EF1B89F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Nether-</w:t>
            </w:r>
            <w:r w:rsidR="003F12A9">
              <w:rPr>
                <w:rFonts w:ascii="Book Antiqua" w:hAnsi="Book Antiqua" w:cs="Calibri"/>
                <w:lang w:val="en"/>
              </w:rPr>
              <w:t xml:space="preserve"> </w:t>
            </w:r>
            <w:r w:rsidRPr="00BB2243">
              <w:rPr>
                <w:rFonts w:ascii="Book Antiqua" w:hAnsi="Book Antiqua" w:cs="Calibri"/>
                <w:lang w:val="en"/>
              </w:rPr>
              <w:t>lands</w:t>
            </w:r>
          </w:p>
        </w:tc>
        <w:tc>
          <w:tcPr>
            <w:tcW w:w="507" w:type="pct"/>
            <w:shd w:val="clear" w:color="auto" w:fill="auto"/>
          </w:tcPr>
          <w:p w14:paraId="66F3E854" w14:textId="7F165AB4" w:rsidR="00E25077" w:rsidRPr="00BB2243" w:rsidRDefault="008C62E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>
              <w:rPr>
                <w:rFonts w:ascii="Book Antiqua" w:hAnsi="Book Antiqua" w:cs="Calibri"/>
                <w:lang w:val="en"/>
              </w:rPr>
              <w:t>Recruiting</w:t>
            </w:r>
          </w:p>
        </w:tc>
        <w:tc>
          <w:tcPr>
            <w:tcW w:w="591" w:type="pct"/>
            <w:shd w:val="clear" w:color="auto" w:fill="auto"/>
          </w:tcPr>
          <w:p w14:paraId="3624B9DB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04163094</w:t>
            </w:r>
          </w:p>
        </w:tc>
      </w:tr>
      <w:tr w:rsidR="003F12A9" w:rsidRPr="00BB2243" w14:paraId="1BC9B0CC" w14:textId="77777777" w:rsidTr="003F12A9">
        <w:trPr>
          <w:trHeight w:val="263"/>
        </w:trPr>
        <w:tc>
          <w:tcPr>
            <w:tcW w:w="711" w:type="pct"/>
            <w:shd w:val="clear" w:color="auto" w:fill="auto"/>
          </w:tcPr>
          <w:p w14:paraId="6529C122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W_pro1</w:t>
            </w:r>
          </w:p>
        </w:tc>
        <w:tc>
          <w:tcPr>
            <w:tcW w:w="328" w:type="pct"/>
            <w:shd w:val="clear" w:color="auto" w:fill="auto"/>
          </w:tcPr>
          <w:p w14:paraId="0DE33170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i.v.</w:t>
            </w:r>
          </w:p>
        </w:tc>
        <w:tc>
          <w:tcPr>
            <w:tcW w:w="663" w:type="pct"/>
            <w:shd w:val="clear" w:color="auto" w:fill="auto"/>
          </w:tcPr>
          <w:p w14:paraId="5FEC415E" w14:textId="1D604FFE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+/-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Pr="00BB2243">
              <w:rPr>
                <w:rFonts w:ascii="Book Antiqua" w:hAnsi="Book Antiqua" w:cs="Calibri"/>
                <w:lang w:val="en"/>
              </w:rPr>
              <w:t>cemip</w:t>
            </w:r>
          </w:p>
        </w:tc>
        <w:tc>
          <w:tcPr>
            <w:tcW w:w="280" w:type="pct"/>
            <w:shd w:val="clear" w:color="auto" w:fill="auto"/>
          </w:tcPr>
          <w:p w14:paraId="0594AF62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1/2</w:t>
            </w:r>
          </w:p>
        </w:tc>
        <w:tc>
          <w:tcPr>
            <w:tcW w:w="507" w:type="pct"/>
            <w:shd w:val="clear" w:color="auto" w:fill="auto"/>
          </w:tcPr>
          <w:p w14:paraId="3418FC39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mCRPC</w:t>
            </w:r>
          </w:p>
        </w:tc>
        <w:tc>
          <w:tcPr>
            <w:tcW w:w="519" w:type="pct"/>
            <w:shd w:val="clear" w:color="auto" w:fill="auto"/>
          </w:tcPr>
          <w:p w14:paraId="3D90E455" w14:textId="0EFA7565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Adv</w:t>
            </w:r>
          </w:p>
        </w:tc>
        <w:tc>
          <w:tcPr>
            <w:tcW w:w="376" w:type="pct"/>
            <w:shd w:val="clear" w:color="auto" w:fill="auto"/>
          </w:tcPr>
          <w:p w14:paraId="7A94719C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2020</w:t>
            </w:r>
          </w:p>
        </w:tc>
        <w:tc>
          <w:tcPr>
            <w:tcW w:w="519" w:type="pct"/>
            <w:shd w:val="clear" w:color="auto" w:fill="auto"/>
          </w:tcPr>
          <w:p w14:paraId="2BD75A9F" w14:textId="211C2D4E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>
              <w:rPr>
                <w:rFonts w:ascii="Book Antiqua" w:hAnsi="Book Antiqua" w:cs="Calibri"/>
                <w:lang w:val="en"/>
              </w:rPr>
              <w:t>United States</w:t>
            </w:r>
          </w:p>
        </w:tc>
        <w:tc>
          <w:tcPr>
            <w:tcW w:w="507" w:type="pct"/>
            <w:shd w:val="clear" w:color="auto" w:fill="auto"/>
          </w:tcPr>
          <w:p w14:paraId="7FBC3D6E" w14:textId="053B1D66" w:rsidR="00E25077" w:rsidRPr="00BB2243" w:rsidRDefault="008C62E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>
              <w:rPr>
                <w:rFonts w:ascii="Book Antiqua" w:hAnsi="Book Antiqua" w:cs="Calibri"/>
                <w:lang w:val="en"/>
              </w:rPr>
              <w:t>Recruiting</w:t>
            </w:r>
          </w:p>
        </w:tc>
        <w:tc>
          <w:tcPr>
            <w:tcW w:w="591" w:type="pct"/>
            <w:shd w:val="clear" w:color="auto" w:fill="auto"/>
          </w:tcPr>
          <w:p w14:paraId="738DA396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04382898</w:t>
            </w:r>
          </w:p>
        </w:tc>
      </w:tr>
      <w:tr w:rsidR="003F12A9" w:rsidRPr="00BB2243" w14:paraId="725ACE32" w14:textId="77777777" w:rsidTr="003F12A9">
        <w:trPr>
          <w:trHeight w:val="1"/>
        </w:trPr>
        <w:tc>
          <w:tcPr>
            <w:tcW w:w="711" w:type="pct"/>
            <w:shd w:val="clear" w:color="auto" w:fill="auto"/>
          </w:tcPr>
          <w:p w14:paraId="23904CF7" w14:textId="4D5EEE21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Trivalent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Pr="00BB2243">
              <w:rPr>
                <w:rFonts w:ascii="Book Antiqua" w:hAnsi="Book Antiqua" w:cs="Calibri"/>
                <w:lang w:val="en"/>
              </w:rPr>
              <w:t>DCs</w:t>
            </w:r>
            <w:r w:rsidRPr="00BB2243">
              <w:rPr>
                <w:rFonts w:ascii="Book Antiqua" w:hAnsi="Book Antiqua" w:cs="Calibri"/>
                <w:vertAlign w:val="superscript"/>
                <w:lang w:val="en"/>
              </w:rPr>
              <w:t>c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</w:p>
        </w:tc>
        <w:tc>
          <w:tcPr>
            <w:tcW w:w="328" w:type="pct"/>
            <w:shd w:val="clear" w:color="auto" w:fill="auto"/>
          </w:tcPr>
          <w:p w14:paraId="71E564D0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i.d.</w:t>
            </w:r>
          </w:p>
        </w:tc>
        <w:tc>
          <w:tcPr>
            <w:tcW w:w="663" w:type="pct"/>
            <w:shd w:val="clear" w:color="auto" w:fill="auto"/>
          </w:tcPr>
          <w:p w14:paraId="08596B8A" w14:textId="0EFB5BA5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TMZ/RT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Pr="00BB2243">
              <w:rPr>
                <w:rFonts w:ascii="Book Antiqua" w:hAnsi="Book Antiqua" w:cs="Calibri"/>
                <w:lang w:val="en"/>
              </w:rPr>
              <w:t>+/-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Pr="00BB2243">
              <w:rPr>
                <w:rFonts w:ascii="Book Antiqua" w:hAnsi="Book Antiqua" w:cs="Calibri"/>
                <w:lang w:val="en"/>
              </w:rPr>
              <w:t>DCs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</w:p>
        </w:tc>
        <w:tc>
          <w:tcPr>
            <w:tcW w:w="280" w:type="pct"/>
            <w:shd w:val="clear" w:color="auto" w:fill="auto"/>
          </w:tcPr>
          <w:p w14:paraId="697F36DE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2/3</w:t>
            </w:r>
          </w:p>
        </w:tc>
        <w:tc>
          <w:tcPr>
            <w:tcW w:w="507" w:type="pct"/>
            <w:shd w:val="clear" w:color="auto" w:fill="auto"/>
          </w:tcPr>
          <w:p w14:paraId="5068C328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GBM</w:t>
            </w:r>
          </w:p>
        </w:tc>
        <w:tc>
          <w:tcPr>
            <w:tcW w:w="519" w:type="pct"/>
            <w:shd w:val="clear" w:color="auto" w:fill="auto"/>
          </w:tcPr>
          <w:p w14:paraId="5E13AD92" w14:textId="0B908315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Post-op</w:t>
            </w:r>
          </w:p>
        </w:tc>
        <w:tc>
          <w:tcPr>
            <w:tcW w:w="376" w:type="pct"/>
            <w:shd w:val="clear" w:color="auto" w:fill="auto"/>
          </w:tcPr>
          <w:p w14:paraId="33F6A44A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2018</w:t>
            </w:r>
          </w:p>
        </w:tc>
        <w:tc>
          <w:tcPr>
            <w:tcW w:w="519" w:type="pct"/>
            <w:shd w:val="clear" w:color="auto" w:fill="auto"/>
          </w:tcPr>
          <w:p w14:paraId="18097417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Norway</w:t>
            </w:r>
          </w:p>
        </w:tc>
        <w:tc>
          <w:tcPr>
            <w:tcW w:w="507" w:type="pct"/>
            <w:shd w:val="clear" w:color="auto" w:fill="auto"/>
          </w:tcPr>
          <w:p w14:paraId="3DB75B97" w14:textId="678A8269" w:rsidR="00E25077" w:rsidRPr="00BB2243" w:rsidRDefault="008C62E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>
              <w:rPr>
                <w:rFonts w:ascii="Book Antiqua" w:hAnsi="Book Antiqua" w:cs="Calibri"/>
                <w:lang w:val="en"/>
              </w:rPr>
              <w:t>Recruiting</w:t>
            </w:r>
          </w:p>
        </w:tc>
        <w:tc>
          <w:tcPr>
            <w:tcW w:w="591" w:type="pct"/>
            <w:shd w:val="clear" w:color="auto" w:fill="auto"/>
          </w:tcPr>
          <w:p w14:paraId="3E418367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03548571</w:t>
            </w:r>
          </w:p>
        </w:tc>
      </w:tr>
      <w:tr w:rsidR="003F12A9" w:rsidRPr="00BB2243" w14:paraId="798C0095" w14:textId="77777777" w:rsidTr="003F12A9">
        <w:trPr>
          <w:trHeight w:val="1"/>
        </w:trPr>
        <w:tc>
          <w:tcPr>
            <w:tcW w:w="711" w:type="pct"/>
            <w:shd w:val="clear" w:color="auto" w:fill="auto"/>
          </w:tcPr>
          <w:p w14:paraId="01B3AB20" w14:textId="476935C5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PSCT19</w:t>
            </w:r>
            <w:r w:rsidRPr="00BB2243">
              <w:rPr>
                <w:rFonts w:ascii="Book Antiqua" w:hAnsi="Book Antiqua" w:cs="Calibri"/>
                <w:vertAlign w:val="superscript"/>
                <w:lang w:val="en"/>
              </w:rPr>
              <w:t>d</w:t>
            </w:r>
            <w:r w:rsidR="003F12A9">
              <w:rPr>
                <w:rFonts w:ascii="Book Antiqua" w:hAnsi="Book Antiqua" w:cs="Calibri"/>
                <w:vertAlign w:val="superscript"/>
                <w:lang w:val="en"/>
              </w:rPr>
              <w:t xml:space="preserve"> </w:t>
            </w:r>
          </w:p>
        </w:tc>
        <w:tc>
          <w:tcPr>
            <w:tcW w:w="328" w:type="pct"/>
            <w:shd w:val="clear" w:color="auto" w:fill="auto"/>
          </w:tcPr>
          <w:p w14:paraId="64B88BE4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i.v.</w:t>
            </w:r>
          </w:p>
        </w:tc>
        <w:tc>
          <w:tcPr>
            <w:tcW w:w="663" w:type="pct"/>
            <w:shd w:val="clear" w:color="auto" w:fill="auto"/>
          </w:tcPr>
          <w:p w14:paraId="16DB9C8C" w14:textId="0D32DFF1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allo-SCT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Pr="00BB2243">
              <w:rPr>
                <w:rFonts w:ascii="Book Antiqua" w:hAnsi="Book Antiqua" w:cs="Calibri"/>
                <w:lang w:val="en"/>
              </w:rPr>
              <w:t>+/-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Pr="00BB2243">
              <w:rPr>
                <w:rFonts w:ascii="Book Antiqua" w:hAnsi="Book Antiqua" w:cs="Calibri"/>
                <w:lang w:val="en"/>
              </w:rPr>
              <w:lastRenderedPageBreak/>
              <w:t>PSCT19</w:t>
            </w:r>
            <w:r w:rsidRPr="00BB2243">
              <w:rPr>
                <w:rFonts w:ascii="Book Antiqua" w:hAnsi="Book Antiqua" w:cs="Calibri"/>
                <w:vertAlign w:val="superscript"/>
                <w:lang w:val="en"/>
              </w:rPr>
              <w:t>d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</w:p>
        </w:tc>
        <w:tc>
          <w:tcPr>
            <w:tcW w:w="280" w:type="pct"/>
            <w:shd w:val="clear" w:color="auto" w:fill="auto"/>
          </w:tcPr>
          <w:p w14:paraId="021174DD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lastRenderedPageBreak/>
              <w:t>1/2</w:t>
            </w:r>
          </w:p>
        </w:tc>
        <w:tc>
          <w:tcPr>
            <w:tcW w:w="507" w:type="pct"/>
            <w:shd w:val="clear" w:color="auto" w:fill="auto"/>
          </w:tcPr>
          <w:p w14:paraId="72BCF921" w14:textId="5D642908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>
              <w:rPr>
                <w:rFonts w:ascii="Book Antiqua" w:hAnsi="Book Antiqua" w:cs="Calibri"/>
                <w:lang w:val="en"/>
              </w:rPr>
              <w:t>H</w:t>
            </w:r>
            <w:r w:rsidR="00E25077" w:rsidRPr="00BB2243">
              <w:rPr>
                <w:rFonts w:ascii="Book Antiqua" w:hAnsi="Book Antiqua" w:cs="Calibri"/>
                <w:lang w:val="en"/>
              </w:rPr>
              <w:t>emat</w:t>
            </w:r>
          </w:p>
        </w:tc>
        <w:tc>
          <w:tcPr>
            <w:tcW w:w="519" w:type="pct"/>
            <w:shd w:val="clear" w:color="auto" w:fill="auto"/>
          </w:tcPr>
          <w:p w14:paraId="7B802E0F" w14:textId="4BFFEFF0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Post</w:t>
            </w:r>
            <w:r w:rsidR="00E25077" w:rsidRPr="00BB2243">
              <w:rPr>
                <w:rFonts w:ascii="Book Antiqua" w:hAnsi="Book Antiqua" w:cs="Calibri"/>
                <w:lang w:val="en"/>
              </w:rPr>
              <w:t>-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="00E25077" w:rsidRPr="00BB2243">
              <w:rPr>
                <w:rFonts w:ascii="Book Antiqua" w:hAnsi="Book Antiqua" w:cs="Calibri"/>
                <w:lang w:val="en"/>
              </w:rPr>
              <w:t>allo-</w:t>
            </w:r>
            <w:r w:rsidR="00E25077" w:rsidRPr="00BB2243">
              <w:rPr>
                <w:rFonts w:ascii="Book Antiqua" w:hAnsi="Book Antiqua" w:cs="Calibri"/>
                <w:lang w:val="en"/>
              </w:rPr>
              <w:lastRenderedPageBreak/>
              <w:t>SCT</w:t>
            </w:r>
            <w:r>
              <w:rPr>
                <w:rFonts w:ascii="Book Antiqua" w:hAnsi="Book Antiqua" w:cs="Calibri"/>
                <w:lang w:val="en"/>
              </w:rPr>
              <w:t xml:space="preserve"> </w:t>
            </w:r>
          </w:p>
        </w:tc>
        <w:tc>
          <w:tcPr>
            <w:tcW w:w="376" w:type="pct"/>
            <w:shd w:val="clear" w:color="auto" w:fill="auto"/>
          </w:tcPr>
          <w:p w14:paraId="7F73F1D4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lastRenderedPageBreak/>
              <w:t>2015</w:t>
            </w:r>
          </w:p>
        </w:tc>
        <w:tc>
          <w:tcPr>
            <w:tcW w:w="519" w:type="pct"/>
            <w:shd w:val="clear" w:color="auto" w:fill="auto"/>
          </w:tcPr>
          <w:p w14:paraId="16CE9FA6" w14:textId="58BCC6FA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Nether-</w:t>
            </w:r>
            <w:r w:rsidR="003F12A9">
              <w:rPr>
                <w:rFonts w:ascii="Book Antiqua" w:hAnsi="Book Antiqua" w:cs="Calibri"/>
                <w:lang w:val="en"/>
              </w:rPr>
              <w:t xml:space="preserve"> </w:t>
            </w:r>
            <w:r w:rsidRPr="00BB2243">
              <w:rPr>
                <w:rFonts w:ascii="Book Antiqua" w:hAnsi="Book Antiqua" w:cs="Calibri"/>
                <w:lang w:val="en"/>
              </w:rPr>
              <w:lastRenderedPageBreak/>
              <w:t>lands</w:t>
            </w:r>
          </w:p>
        </w:tc>
        <w:tc>
          <w:tcPr>
            <w:tcW w:w="507" w:type="pct"/>
            <w:shd w:val="clear" w:color="auto" w:fill="auto"/>
          </w:tcPr>
          <w:p w14:paraId="0FCF6565" w14:textId="5D3416E7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lastRenderedPageBreak/>
              <w:t>Completed</w:t>
            </w:r>
          </w:p>
        </w:tc>
        <w:tc>
          <w:tcPr>
            <w:tcW w:w="591" w:type="pct"/>
            <w:shd w:val="clear" w:color="auto" w:fill="auto"/>
          </w:tcPr>
          <w:p w14:paraId="22718F1D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02528682</w:t>
            </w:r>
          </w:p>
        </w:tc>
      </w:tr>
      <w:tr w:rsidR="003F12A9" w:rsidRPr="00BB2243" w14:paraId="7CFF03D6" w14:textId="77777777" w:rsidTr="003F12A9">
        <w:trPr>
          <w:trHeight w:val="1"/>
        </w:trPr>
        <w:tc>
          <w:tcPr>
            <w:tcW w:w="711" w:type="pct"/>
            <w:shd w:val="clear" w:color="auto" w:fill="auto"/>
          </w:tcPr>
          <w:p w14:paraId="0AFF450D" w14:textId="23CBD7FA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color w:val="000000"/>
              </w:rPr>
              <w:t>WT1</w:t>
            </w:r>
            <w:r w:rsidR="00BB2243">
              <w:rPr>
                <w:rFonts w:ascii="Book Antiqua" w:hAnsi="Book Antiqua" w:cs="Calibri"/>
                <w:color w:val="000000"/>
              </w:rPr>
              <w:t xml:space="preserve"> </w:t>
            </w:r>
            <w:r w:rsidRPr="00BB2243">
              <w:rPr>
                <w:rFonts w:ascii="Book Antiqua" w:hAnsi="Book Antiqua" w:cs="Calibri"/>
                <w:lang w:val="en"/>
              </w:rPr>
              <w:t>DC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</w:p>
        </w:tc>
        <w:tc>
          <w:tcPr>
            <w:tcW w:w="328" w:type="pct"/>
            <w:shd w:val="clear" w:color="auto" w:fill="auto"/>
          </w:tcPr>
          <w:p w14:paraId="7E08AD01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i.d.</w:t>
            </w:r>
          </w:p>
        </w:tc>
        <w:tc>
          <w:tcPr>
            <w:tcW w:w="663" w:type="pct"/>
            <w:shd w:val="clear" w:color="auto" w:fill="auto"/>
          </w:tcPr>
          <w:p w14:paraId="2DE202CA" w14:textId="6EF44641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adj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Pr="00BB2243">
              <w:rPr>
                <w:rFonts w:ascii="Book Antiqua" w:hAnsi="Book Antiqua" w:cs="Calibri"/>
                <w:lang w:val="en"/>
              </w:rPr>
              <w:t>TMZ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Pr="00BB2243">
              <w:rPr>
                <w:rFonts w:ascii="Book Antiqua" w:hAnsi="Book Antiqua" w:cs="Calibri"/>
                <w:lang w:val="en"/>
              </w:rPr>
              <w:t>+/-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Pr="00BB2243">
              <w:rPr>
                <w:rFonts w:ascii="Book Antiqua" w:hAnsi="Book Antiqua" w:cs="Calibri"/>
                <w:lang w:val="en"/>
              </w:rPr>
              <w:t>WT1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Pr="00BB2243">
              <w:rPr>
                <w:rFonts w:ascii="Book Antiqua" w:hAnsi="Book Antiqua" w:cs="Calibri"/>
                <w:lang w:val="en"/>
              </w:rPr>
              <w:t>DC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</w:p>
        </w:tc>
        <w:tc>
          <w:tcPr>
            <w:tcW w:w="280" w:type="pct"/>
            <w:shd w:val="clear" w:color="auto" w:fill="auto"/>
          </w:tcPr>
          <w:p w14:paraId="5291C9F0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1/2</w:t>
            </w:r>
          </w:p>
        </w:tc>
        <w:tc>
          <w:tcPr>
            <w:tcW w:w="507" w:type="pct"/>
            <w:shd w:val="clear" w:color="auto" w:fill="auto"/>
          </w:tcPr>
          <w:p w14:paraId="3DFCCBC3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GBM</w:t>
            </w:r>
          </w:p>
        </w:tc>
        <w:tc>
          <w:tcPr>
            <w:tcW w:w="519" w:type="pct"/>
            <w:shd w:val="clear" w:color="auto" w:fill="auto"/>
          </w:tcPr>
          <w:p w14:paraId="2621CDEF" w14:textId="2B609047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Post-op</w:t>
            </w:r>
          </w:p>
        </w:tc>
        <w:tc>
          <w:tcPr>
            <w:tcW w:w="376" w:type="pct"/>
            <w:shd w:val="clear" w:color="auto" w:fill="auto"/>
          </w:tcPr>
          <w:p w14:paraId="79E61859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2016</w:t>
            </w:r>
          </w:p>
        </w:tc>
        <w:tc>
          <w:tcPr>
            <w:tcW w:w="519" w:type="pct"/>
            <w:shd w:val="clear" w:color="auto" w:fill="auto"/>
          </w:tcPr>
          <w:p w14:paraId="0B40F5F6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Belgium</w:t>
            </w:r>
          </w:p>
        </w:tc>
        <w:tc>
          <w:tcPr>
            <w:tcW w:w="507" w:type="pct"/>
            <w:shd w:val="clear" w:color="auto" w:fill="auto"/>
          </w:tcPr>
          <w:p w14:paraId="7D3833A8" w14:textId="77DE98B7" w:rsidR="00E25077" w:rsidRPr="00BB2243" w:rsidRDefault="008C62E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>
              <w:rPr>
                <w:rFonts w:ascii="Book Antiqua" w:hAnsi="Book Antiqua" w:cs="Calibri"/>
                <w:lang w:val="en"/>
              </w:rPr>
              <w:t>Recruiting</w:t>
            </w:r>
          </w:p>
        </w:tc>
        <w:tc>
          <w:tcPr>
            <w:tcW w:w="591" w:type="pct"/>
            <w:shd w:val="clear" w:color="auto" w:fill="auto"/>
          </w:tcPr>
          <w:p w14:paraId="7022AACA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02649582</w:t>
            </w:r>
          </w:p>
        </w:tc>
      </w:tr>
      <w:tr w:rsidR="003F12A9" w:rsidRPr="00BB2243" w14:paraId="7D310E05" w14:textId="77777777" w:rsidTr="003F12A9">
        <w:trPr>
          <w:trHeight w:val="1"/>
        </w:trPr>
        <w:tc>
          <w:tcPr>
            <w:tcW w:w="711" w:type="pct"/>
            <w:shd w:val="clear" w:color="auto" w:fill="auto"/>
          </w:tcPr>
          <w:p w14:paraId="4FD7710F" w14:textId="0BB53EE3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pp65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Pr="00BB2243">
              <w:rPr>
                <w:rFonts w:ascii="Book Antiqua" w:hAnsi="Book Antiqua" w:cs="Calibri"/>
                <w:lang w:val="en"/>
              </w:rPr>
              <w:t>DC</w:t>
            </w:r>
            <w:r w:rsidRPr="00BB2243">
              <w:rPr>
                <w:rFonts w:ascii="Book Antiqua" w:hAnsi="Book Antiqua" w:cs="Calibri"/>
                <w:vertAlign w:val="superscript"/>
                <w:lang w:val="en"/>
              </w:rPr>
              <w:t>e</w:t>
            </w:r>
            <w:r w:rsidR="003F12A9">
              <w:rPr>
                <w:rFonts w:ascii="Book Antiqua" w:hAnsi="Book Antiqua" w:cs="Calibri"/>
                <w:lang w:val="en"/>
              </w:rPr>
              <w:t xml:space="preserve"> </w:t>
            </w:r>
          </w:p>
        </w:tc>
        <w:tc>
          <w:tcPr>
            <w:tcW w:w="328" w:type="pct"/>
            <w:shd w:val="clear" w:color="auto" w:fill="auto"/>
          </w:tcPr>
          <w:p w14:paraId="17193128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i.d.</w:t>
            </w:r>
          </w:p>
        </w:tc>
        <w:tc>
          <w:tcPr>
            <w:tcW w:w="663" w:type="pct"/>
            <w:shd w:val="clear" w:color="auto" w:fill="auto"/>
          </w:tcPr>
          <w:p w14:paraId="3C7F83CE" w14:textId="02885C02" w:rsidR="00E25077" w:rsidRPr="00BB2243" w:rsidRDefault="00E25077" w:rsidP="003F12A9">
            <w:pPr>
              <w:pStyle w:val="2"/>
              <w:spacing w:before="0" w:line="360" w:lineRule="auto"/>
              <w:jc w:val="both"/>
              <w:rPr>
                <w:rFonts w:ascii="Book Antiqua" w:hAnsi="Book Antiqua" w:cs="Calibri"/>
                <w:color w:val="auto"/>
                <w:sz w:val="24"/>
                <w:szCs w:val="24"/>
                <w:lang w:val="en"/>
              </w:rPr>
            </w:pPr>
            <w:r w:rsidRPr="00BB2243">
              <w:rPr>
                <w:rFonts w:ascii="Book Antiqua" w:hAnsi="Book Antiqua" w:cs="Calibri"/>
                <w:color w:val="auto"/>
                <w:sz w:val="24"/>
                <w:szCs w:val="24"/>
                <w:lang w:val="en"/>
              </w:rPr>
              <w:t>adj</w:t>
            </w:r>
            <w:r w:rsidR="00BB2243">
              <w:rPr>
                <w:rFonts w:ascii="Book Antiqua" w:hAnsi="Book Antiqua" w:cs="Calibri"/>
                <w:color w:val="auto"/>
                <w:sz w:val="24"/>
                <w:szCs w:val="24"/>
                <w:lang w:val="en"/>
              </w:rPr>
              <w:t xml:space="preserve"> </w:t>
            </w:r>
            <w:r w:rsidRPr="00BB2243">
              <w:rPr>
                <w:rFonts w:ascii="Book Antiqua" w:hAnsi="Book Antiqua" w:cs="Calibri"/>
                <w:color w:val="auto"/>
                <w:sz w:val="24"/>
                <w:szCs w:val="24"/>
                <w:lang w:val="en"/>
              </w:rPr>
              <w:t>TMZ</w:t>
            </w:r>
            <w:r w:rsidR="00BB2243">
              <w:rPr>
                <w:rFonts w:ascii="Book Antiqua" w:hAnsi="Book Antiqua" w:cs="Calibri"/>
                <w:color w:val="auto"/>
                <w:sz w:val="24"/>
                <w:szCs w:val="24"/>
                <w:lang w:val="en"/>
              </w:rPr>
              <w:t xml:space="preserve"> </w:t>
            </w:r>
            <w:r w:rsidRPr="00BB2243">
              <w:rPr>
                <w:rFonts w:ascii="Book Antiqua" w:hAnsi="Book Antiqua" w:cs="Calibri"/>
                <w:color w:val="auto"/>
                <w:sz w:val="24"/>
                <w:szCs w:val="24"/>
                <w:lang w:val="en"/>
              </w:rPr>
              <w:t>+/-</w:t>
            </w:r>
            <w:r w:rsidR="00BB2243">
              <w:rPr>
                <w:rFonts w:ascii="Book Antiqua" w:hAnsi="Book Antiqua" w:cs="Calibri"/>
                <w:color w:val="auto"/>
                <w:sz w:val="24"/>
                <w:szCs w:val="24"/>
                <w:lang w:val="en"/>
              </w:rPr>
              <w:t xml:space="preserve"> </w:t>
            </w:r>
            <w:r w:rsidRPr="00BB2243">
              <w:rPr>
                <w:rFonts w:ascii="Book Antiqua" w:hAnsi="Book Antiqua" w:cs="Calibri"/>
                <w:color w:val="auto"/>
                <w:sz w:val="24"/>
                <w:szCs w:val="24"/>
                <w:lang w:val="en"/>
              </w:rPr>
              <w:t>pp65</w:t>
            </w:r>
            <w:r w:rsidR="00BB2243">
              <w:rPr>
                <w:rFonts w:ascii="Book Antiqua" w:hAnsi="Book Antiqua" w:cs="Calibri"/>
                <w:color w:val="auto"/>
                <w:sz w:val="24"/>
                <w:szCs w:val="24"/>
                <w:lang w:val="en"/>
              </w:rPr>
              <w:t xml:space="preserve"> </w:t>
            </w:r>
            <w:r w:rsidRPr="00BB2243">
              <w:rPr>
                <w:rFonts w:ascii="Book Antiqua" w:hAnsi="Book Antiqua" w:cs="Calibri"/>
                <w:color w:val="auto"/>
                <w:sz w:val="24"/>
                <w:szCs w:val="24"/>
                <w:lang w:val="en"/>
              </w:rPr>
              <w:t>DC</w:t>
            </w:r>
            <w:r w:rsidRPr="00BB2243">
              <w:rPr>
                <w:rFonts w:ascii="Book Antiqua" w:hAnsi="Book Antiqua" w:cs="Calibri"/>
                <w:color w:val="auto"/>
                <w:sz w:val="24"/>
                <w:szCs w:val="24"/>
                <w:vertAlign w:val="superscript"/>
                <w:lang w:val="en"/>
              </w:rPr>
              <w:t>e</w:t>
            </w:r>
            <w:r w:rsidR="00BB2243">
              <w:rPr>
                <w:rFonts w:ascii="Book Antiqua" w:hAnsi="Book Antiqua" w:cs="Calibri"/>
                <w:color w:val="auto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280" w:type="pct"/>
            <w:shd w:val="clear" w:color="auto" w:fill="auto"/>
          </w:tcPr>
          <w:p w14:paraId="02F03920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2</w:t>
            </w:r>
          </w:p>
        </w:tc>
        <w:tc>
          <w:tcPr>
            <w:tcW w:w="507" w:type="pct"/>
            <w:shd w:val="clear" w:color="auto" w:fill="auto"/>
          </w:tcPr>
          <w:p w14:paraId="54CC3872" w14:textId="26F8590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GBM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</w:p>
        </w:tc>
        <w:tc>
          <w:tcPr>
            <w:tcW w:w="519" w:type="pct"/>
            <w:shd w:val="clear" w:color="auto" w:fill="auto"/>
          </w:tcPr>
          <w:p w14:paraId="399E539F" w14:textId="34C79AC8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Post-op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</w:p>
        </w:tc>
        <w:tc>
          <w:tcPr>
            <w:tcW w:w="376" w:type="pct"/>
            <w:shd w:val="clear" w:color="auto" w:fill="auto"/>
          </w:tcPr>
          <w:p w14:paraId="09FABBF4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2015</w:t>
            </w:r>
          </w:p>
        </w:tc>
        <w:tc>
          <w:tcPr>
            <w:tcW w:w="519" w:type="pct"/>
            <w:shd w:val="clear" w:color="auto" w:fill="auto"/>
          </w:tcPr>
          <w:p w14:paraId="7309342A" w14:textId="754B189B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>
              <w:rPr>
                <w:rFonts w:ascii="Book Antiqua" w:hAnsi="Book Antiqua" w:cs="Calibri"/>
                <w:lang w:val="en"/>
              </w:rPr>
              <w:t>United States</w:t>
            </w:r>
          </w:p>
        </w:tc>
        <w:tc>
          <w:tcPr>
            <w:tcW w:w="507" w:type="pct"/>
            <w:shd w:val="clear" w:color="auto" w:fill="auto"/>
          </w:tcPr>
          <w:p w14:paraId="432315C3" w14:textId="401D6577" w:rsidR="00E25077" w:rsidRPr="00BB2243" w:rsidRDefault="008C62E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>
              <w:rPr>
                <w:rFonts w:ascii="Book Antiqua" w:hAnsi="Book Antiqua" w:cs="Calibri"/>
                <w:lang w:val="en"/>
              </w:rPr>
              <w:t>Recruiting</w:t>
            </w:r>
          </w:p>
        </w:tc>
        <w:tc>
          <w:tcPr>
            <w:tcW w:w="591" w:type="pct"/>
            <w:shd w:val="clear" w:color="auto" w:fill="auto"/>
          </w:tcPr>
          <w:p w14:paraId="34069FE6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02465268</w:t>
            </w:r>
          </w:p>
        </w:tc>
      </w:tr>
      <w:tr w:rsidR="003F12A9" w:rsidRPr="00BB2243" w14:paraId="539AEB7F" w14:textId="77777777" w:rsidTr="003F12A9">
        <w:trPr>
          <w:trHeight w:val="1"/>
        </w:trPr>
        <w:tc>
          <w:tcPr>
            <w:tcW w:w="711" w:type="pct"/>
            <w:shd w:val="clear" w:color="auto" w:fill="auto"/>
          </w:tcPr>
          <w:p w14:paraId="5DF3E35B" w14:textId="5669CE04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pp65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Pr="00BB2243">
              <w:rPr>
                <w:rFonts w:ascii="Book Antiqua" w:hAnsi="Book Antiqua" w:cs="Calibri"/>
                <w:lang w:val="en"/>
              </w:rPr>
              <w:t>DC</w:t>
            </w:r>
            <w:r w:rsidRPr="00BB2243">
              <w:rPr>
                <w:rFonts w:ascii="Book Antiqua" w:hAnsi="Book Antiqua" w:cs="Calibri"/>
                <w:vertAlign w:val="superscript"/>
                <w:lang w:val="en"/>
              </w:rPr>
              <w:t>f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</w:p>
        </w:tc>
        <w:tc>
          <w:tcPr>
            <w:tcW w:w="328" w:type="pct"/>
            <w:shd w:val="clear" w:color="auto" w:fill="auto"/>
          </w:tcPr>
          <w:p w14:paraId="7065F88A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i.d.</w:t>
            </w:r>
          </w:p>
        </w:tc>
        <w:tc>
          <w:tcPr>
            <w:tcW w:w="663" w:type="pct"/>
            <w:shd w:val="clear" w:color="auto" w:fill="auto"/>
          </w:tcPr>
          <w:p w14:paraId="12FCC836" w14:textId="547F6675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+/-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Pr="00BB2243">
              <w:rPr>
                <w:rFonts w:ascii="Book Antiqua" w:hAnsi="Book Antiqua" w:cs="Calibri"/>
                <w:lang w:val="en"/>
              </w:rPr>
              <w:t>varli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</w:p>
        </w:tc>
        <w:tc>
          <w:tcPr>
            <w:tcW w:w="280" w:type="pct"/>
            <w:shd w:val="clear" w:color="auto" w:fill="auto"/>
          </w:tcPr>
          <w:p w14:paraId="06997FAF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2</w:t>
            </w:r>
          </w:p>
        </w:tc>
        <w:tc>
          <w:tcPr>
            <w:tcW w:w="507" w:type="pct"/>
            <w:shd w:val="clear" w:color="auto" w:fill="auto"/>
          </w:tcPr>
          <w:p w14:paraId="49C41BAA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GBM</w:t>
            </w:r>
          </w:p>
        </w:tc>
        <w:tc>
          <w:tcPr>
            <w:tcW w:w="519" w:type="pct"/>
            <w:shd w:val="clear" w:color="auto" w:fill="auto"/>
          </w:tcPr>
          <w:p w14:paraId="0366205A" w14:textId="03FCDF16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Post-op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</w:p>
        </w:tc>
        <w:tc>
          <w:tcPr>
            <w:tcW w:w="376" w:type="pct"/>
            <w:shd w:val="clear" w:color="auto" w:fill="auto"/>
          </w:tcPr>
          <w:p w14:paraId="7FF3DD21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2018</w:t>
            </w:r>
          </w:p>
        </w:tc>
        <w:tc>
          <w:tcPr>
            <w:tcW w:w="519" w:type="pct"/>
            <w:shd w:val="clear" w:color="auto" w:fill="auto"/>
          </w:tcPr>
          <w:p w14:paraId="49774348" w14:textId="464337FA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>
              <w:rPr>
                <w:rFonts w:ascii="Book Antiqua" w:hAnsi="Book Antiqua" w:cs="Calibri"/>
                <w:lang w:val="en"/>
              </w:rPr>
              <w:t>United States</w:t>
            </w:r>
          </w:p>
        </w:tc>
        <w:tc>
          <w:tcPr>
            <w:tcW w:w="507" w:type="pct"/>
            <w:shd w:val="clear" w:color="auto" w:fill="auto"/>
          </w:tcPr>
          <w:p w14:paraId="7F5D0A94" w14:textId="1A486AF2" w:rsidR="00E25077" w:rsidRPr="00BB2243" w:rsidRDefault="002228E6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>
              <w:rPr>
                <w:rFonts w:ascii="Book Antiqua" w:hAnsi="Book Antiqua" w:cs="Calibri"/>
                <w:lang w:val="en"/>
              </w:rPr>
              <w:t>Recruiting</w:t>
            </w:r>
          </w:p>
        </w:tc>
        <w:tc>
          <w:tcPr>
            <w:tcW w:w="591" w:type="pct"/>
            <w:shd w:val="clear" w:color="auto" w:fill="auto"/>
          </w:tcPr>
          <w:p w14:paraId="2F6BBF69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03688178</w:t>
            </w:r>
          </w:p>
        </w:tc>
      </w:tr>
      <w:tr w:rsidR="003F12A9" w:rsidRPr="00BB2243" w14:paraId="39995C55" w14:textId="77777777" w:rsidTr="003F12A9">
        <w:trPr>
          <w:trHeight w:val="1"/>
        </w:trPr>
        <w:tc>
          <w:tcPr>
            <w:tcW w:w="711" w:type="pct"/>
            <w:shd w:val="clear" w:color="auto" w:fill="auto"/>
          </w:tcPr>
          <w:p w14:paraId="7949447F" w14:textId="7F45CE2E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RO7198457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</w:p>
        </w:tc>
        <w:tc>
          <w:tcPr>
            <w:tcW w:w="328" w:type="pct"/>
            <w:shd w:val="clear" w:color="auto" w:fill="auto"/>
          </w:tcPr>
          <w:p w14:paraId="0AD5A26B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i.v.</w:t>
            </w:r>
          </w:p>
        </w:tc>
        <w:tc>
          <w:tcPr>
            <w:tcW w:w="663" w:type="pct"/>
            <w:shd w:val="clear" w:color="auto" w:fill="auto"/>
          </w:tcPr>
          <w:p w14:paraId="40C49419" w14:textId="2FEDDEA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+/-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Pr="00BB2243">
              <w:rPr>
                <w:rFonts w:ascii="Book Antiqua" w:hAnsi="Book Antiqua" w:cs="Calibri"/>
                <w:lang w:val="en"/>
              </w:rPr>
              <w:t>pembro</w:t>
            </w:r>
          </w:p>
        </w:tc>
        <w:tc>
          <w:tcPr>
            <w:tcW w:w="280" w:type="pct"/>
            <w:shd w:val="clear" w:color="auto" w:fill="auto"/>
          </w:tcPr>
          <w:p w14:paraId="507269E2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2</w:t>
            </w:r>
          </w:p>
        </w:tc>
        <w:tc>
          <w:tcPr>
            <w:tcW w:w="507" w:type="pct"/>
            <w:shd w:val="clear" w:color="auto" w:fill="auto"/>
          </w:tcPr>
          <w:p w14:paraId="5054E508" w14:textId="55882929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>
              <w:rPr>
                <w:rFonts w:ascii="Book Antiqua" w:hAnsi="Book Antiqua" w:cs="Calibri"/>
                <w:lang w:val="en"/>
              </w:rPr>
              <w:t>M</w:t>
            </w:r>
            <w:r w:rsidR="00E25077" w:rsidRPr="00BB2243">
              <w:rPr>
                <w:rFonts w:ascii="Book Antiqua" w:hAnsi="Book Antiqua" w:cs="Calibri"/>
                <w:lang w:val="en"/>
              </w:rPr>
              <w:t>elanoma</w:t>
            </w:r>
          </w:p>
        </w:tc>
        <w:tc>
          <w:tcPr>
            <w:tcW w:w="519" w:type="pct"/>
            <w:shd w:val="clear" w:color="auto" w:fill="auto"/>
          </w:tcPr>
          <w:p w14:paraId="63E34D41" w14:textId="027AECD5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Adv</w:t>
            </w:r>
          </w:p>
        </w:tc>
        <w:tc>
          <w:tcPr>
            <w:tcW w:w="376" w:type="pct"/>
            <w:shd w:val="clear" w:color="auto" w:fill="auto"/>
          </w:tcPr>
          <w:p w14:paraId="22179F4A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2019</w:t>
            </w:r>
          </w:p>
        </w:tc>
        <w:tc>
          <w:tcPr>
            <w:tcW w:w="519" w:type="pct"/>
            <w:shd w:val="clear" w:color="auto" w:fill="auto"/>
          </w:tcPr>
          <w:p w14:paraId="7F46AA34" w14:textId="49663047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>
              <w:rPr>
                <w:rFonts w:ascii="Book Antiqua" w:hAnsi="Book Antiqua" w:cs="Calibri"/>
                <w:lang w:val="en"/>
              </w:rPr>
              <w:t>United States</w:t>
            </w:r>
          </w:p>
        </w:tc>
        <w:tc>
          <w:tcPr>
            <w:tcW w:w="507" w:type="pct"/>
            <w:shd w:val="clear" w:color="auto" w:fill="auto"/>
          </w:tcPr>
          <w:p w14:paraId="54FC824D" w14:textId="3981B425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Not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="00E25077" w:rsidRPr="00BB2243">
              <w:rPr>
                <w:rFonts w:ascii="Book Antiqua" w:hAnsi="Book Antiqua" w:cs="Calibri"/>
                <w:lang w:val="en"/>
              </w:rPr>
              <w:t>yet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="00E25077" w:rsidRPr="00BB2243">
              <w:rPr>
                <w:rFonts w:ascii="Book Antiqua" w:hAnsi="Book Antiqua" w:cs="Calibri"/>
                <w:lang w:val="en"/>
              </w:rPr>
              <w:t>recruit-ing</w:t>
            </w:r>
          </w:p>
        </w:tc>
        <w:tc>
          <w:tcPr>
            <w:tcW w:w="591" w:type="pct"/>
            <w:shd w:val="clear" w:color="auto" w:fill="auto"/>
          </w:tcPr>
          <w:p w14:paraId="761FB616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03815058</w:t>
            </w:r>
          </w:p>
        </w:tc>
      </w:tr>
      <w:tr w:rsidR="003F12A9" w:rsidRPr="00BB2243" w14:paraId="21341FA3" w14:textId="77777777" w:rsidTr="003F12A9">
        <w:trPr>
          <w:trHeight w:val="1"/>
        </w:trPr>
        <w:tc>
          <w:tcPr>
            <w:tcW w:w="711" w:type="pct"/>
            <w:tcBorders>
              <w:bottom w:val="single" w:sz="4" w:space="0" w:color="auto"/>
            </w:tcBorders>
            <w:shd w:val="clear" w:color="auto" w:fill="auto"/>
          </w:tcPr>
          <w:p w14:paraId="4B7809E9" w14:textId="5552FF30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RO7198457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14:paraId="57211219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i.v.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</w:tcPr>
          <w:p w14:paraId="2AC03CD9" w14:textId="28C34B36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+/-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Pr="00BB2243">
              <w:rPr>
                <w:rFonts w:ascii="Book Antiqua" w:hAnsi="Book Antiqua" w:cs="Calibri"/>
                <w:lang w:val="en"/>
              </w:rPr>
              <w:t>atezo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</w:tcPr>
          <w:p w14:paraId="2BEB1CA9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1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14:paraId="75B75256" w14:textId="547A9801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>
              <w:rPr>
                <w:rFonts w:ascii="Book Antiqua" w:hAnsi="Book Antiqua" w:cs="Calibri"/>
                <w:lang w:val="en"/>
              </w:rPr>
              <w:t>S</w:t>
            </w:r>
            <w:r w:rsidR="00E25077" w:rsidRPr="00BB2243">
              <w:rPr>
                <w:rFonts w:ascii="Book Antiqua" w:hAnsi="Book Antiqua" w:cs="Calibri"/>
                <w:lang w:val="en"/>
              </w:rPr>
              <w:t>olid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="00E25077" w:rsidRPr="00BB2243">
              <w:rPr>
                <w:rFonts w:ascii="Book Antiqua" w:hAnsi="Book Antiqua" w:cs="Calibri"/>
                <w:lang w:val="en"/>
              </w:rPr>
              <w:t>tumors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</w:tcPr>
          <w:p w14:paraId="14DEB05F" w14:textId="5E548F3A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Adv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14:paraId="3E20DB31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2017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</w:tcPr>
          <w:p w14:paraId="0D85C6DD" w14:textId="5514ACEC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>
              <w:rPr>
                <w:rFonts w:ascii="Book Antiqua" w:hAnsi="Book Antiqua" w:cs="Calibri"/>
                <w:lang w:val="en"/>
              </w:rPr>
              <w:t>United States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14:paraId="602ABA84" w14:textId="5CBE8C06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Not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="00E25077" w:rsidRPr="00BB2243">
              <w:rPr>
                <w:rFonts w:ascii="Book Antiqua" w:hAnsi="Book Antiqua" w:cs="Calibri"/>
                <w:lang w:val="en"/>
              </w:rPr>
              <w:t>yet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="00E25077" w:rsidRPr="00BB2243">
              <w:rPr>
                <w:rFonts w:ascii="Book Antiqua" w:hAnsi="Book Antiqua" w:cs="Calibri"/>
                <w:lang w:val="en"/>
              </w:rPr>
              <w:t>recruit-ing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</w:tcPr>
          <w:p w14:paraId="62423690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03289962</w:t>
            </w:r>
          </w:p>
        </w:tc>
      </w:tr>
    </w:tbl>
    <w:p w14:paraId="67AE6437" w14:textId="106EAC49" w:rsidR="00E25077" w:rsidRPr="00BB2243" w:rsidRDefault="00E25077" w:rsidP="009A3D9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alibri"/>
          <w:lang w:val="en"/>
        </w:rPr>
      </w:pPr>
      <w:r w:rsidRPr="00BB2243">
        <w:rPr>
          <w:rFonts w:ascii="Book Antiqua" w:hAnsi="Book Antiqua" w:cs="Calibri"/>
          <w:vertAlign w:val="superscript"/>
          <w:lang w:val="en"/>
        </w:rPr>
        <w:t>a</w:t>
      </w:r>
      <w:r w:rsidRPr="00BB2243">
        <w:rPr>
          <w:rFonts w:ascii="Book Antiqua" w:hAnsi="Book Antiqua" w:cs="Calibri"/>
          <w:lang w:val="en"/>
        </w:rPr>
        <w:t>For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combinations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with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therapeutic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mRNA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vaccines,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in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principle,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the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best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candidates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are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those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without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immune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suppressive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properties,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i/>
          <w:iCs/>
          <w:lang w:val="en"/>
        </w:rPr>
        <w:t>e.g.</w:t>
      </w:r>
      <w:r w:rsidRPr="00BB2243">
        <w:rPr>
          <w:rFonts w:ascii="Book Antiqua" w:hAnsi="Book Antiqua" w:cs="Calibri"/>
          <w:lang w:val="en"/>
        </w:rPr>
        <w:t>,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while</w:t>
      </w:r>
      <w:r w:rsidR="00BB2243">
        <w:rPr>
          <w:rFonts w:ascii="Book Antiqua" w:hAnsi="Book Antiqua" w:cs="Calibri"/>
          <w:lang w:val="en"/>
        </w:rPr>
        <w:t xml:space="preserve"> </w:t>
      </w:r>
      <w:r w:rsidR="003F12A9" w:rsidRPr="003F12A9">
        <w:rPr>
          <w:rFonts w:ascii="Book Antiqua" w:hAnsi="Book Antiqua" w:cs="Calibri"/>
          <w:lang w:val="en"/>
        </w:rPr>
        <w:t>maximum tolerated dose chemotherapy (ChT)</w:t>
      </w:r>
      <w:r w:rsidR="003F12A9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may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suppress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immunity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induced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by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mRNA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vaccines,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ironically,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mChT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could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have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the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opposite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effect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of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priming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resistant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tumors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to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be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more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responsive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ones</w:t>
      </w:r>
      <w:r w:rsidRPr="00BB2243">
        <w:rPr>
          <w:rFonts w:ascii="Book Antiqua" w:hAnsi="Book Antiqua" w:cs="Calibri"/>
          <w:vertAlign w:val="superscript"/>
          <w:lang w:val="en"/>
        </w:rPr>
        <w:t>[8,63]</w:t>
      </w:r>
      <w:r w:rsidRPr="00BB2243">
        <w:rPr>
          <w:rFonts w:ascii="Book Antiqua" w:hAnsi="Book Antiqua" w:cs="Calibri"/>
          <w:lang w:val="en"/>
        </w:rPr>
        <w:t>.</w:t>
      </w:r>
    </w:p>
    <w:p w14:paraId="28476E12" w14:textId="49FD27B8" w:rsidR="00E25077" w:rsidRPr="00BB2243" w:rsidRDefault="00E25077" w:rsidP="009A3D9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alibri"/>
          <w:lang w:val="en"/>
        </w:rPr>
      </w:pPr>
      <w:r w:rsidRPr="00BB2243">
        <w:rPr>
          <w:rFonts w:ascii="Book Antiqua" w:hAnsi="Book Antiqua" w:cs="Segoe UI"/>
          <w:color w:val="212121"/>
          <w:vertAlign w:val="superscript"/>
        </w:rPr>
        <w:t>b</w:t>
      </w:r>
      <w:r w:rsidRPr="00BB2243">
        <w:rPr>
          <w:rFonts w:ascii="Book Antiqua" w:hAnsi="Book Antiqua" w:cs="Segoe UI"/>
          <w:color w:val="212121"/>
        </w:rPr>
        <w:t>CD40L,</w:t>
      </w:r>
      <w:r w:rsidR="00BB2243">
        <w:rPr>
          <w:rFonts w:ascii="Book Antiqua" w:hAnsi="Book Antiqua" w:cs="Segoe UI"/>
          <w:color w:val="212121"/>
        </w:rPr>
        <w:t xml:space="preserve"> </w:t>
      </w:r>
      <w:r w:rsidRPr="00BB2243">
        <w:rPr>
          <w:rFonts w:ascii="Book Antiqua" w:hAnsi="Book Antiqua" w:cs="Segoe UI"/>
          <w:color w:val="212121"/>
        </w:rPr>
        <w:t>CD70,</w:t>
      </w:r>
      <w:r w:rsidR="00BB2243">
        <w:rPr>
          <w:rFonts w:ascii="Book Antiqua" w:hAnsi="Book Antiqua" w:cs="Segoe UI"/>
          <w:color w:val="212121"/>
        </w:rPr>
        <w:t xml:space="preserve"> </w:t>
      </w:r>
      <w:r w:rsidRPr="00BB2243">
        <w:rPr>
          <w:rFonts w:ascii="Book Antiqua" w:hAnsi="Book Antiqua" w:cs="Segoe UI"/>
          <w:color w:val="212121"/>
        </w:rPr>
        <w:t>and</w:t>
      </w:r>
      <w:r w:rsidR="00BB2243">
        <w:rPr>
          <w:rFonts w:ascii="Book Antiqua" w:hAnsi="Book Antiqua" w:cs="Segoe UI"/>
          <w:color w:val="212121"/>
        </w:rPr>
        <w:t xml:space="preserve"> </w:t>
      </w:r>
      <w:r w:rsidRPr="00BB2243">
        <w:rPr>
          <w:rFonts w:ascii="Book Antiqua" w:hAnsi="Book Antiqua" w:cs="Segoe UI"/>
          <w:color w:val="212121"/>
        </w:rPr>
        <w:t>constitutively</w:t>
      </w:r>
      <w:r w:rsidR="00BB2243">
        <w:rPr>
          <w:rFonts w:ascii="Book Antiqua" w:hAnsi="Book Antiqua" w:cs="Segoe UI"/>
          <w:color w:val="212121"/>
        </w:rPr>
        <w:t xml:space="preserve"> </w:t>
      </w:r>
      <w:r w:rsidRPr="00BB2243">
        <w:rPr>
          <w:rFonts w:ascii="Book Antiqua" w:hAnsi="Book Antiqua" w:cs="Segoe UI"/>
          <w:color w:val="212121"/>
        </w:rPr>
        <w:t>active</w:t>
      </w:r>
      <w:r w:rsidR="00BB2243">
        <w:rPr>
          <w:rFonts w:ascii="Book Antiqua" w:hAnsi="Book Antiqua" w:cs="Segoe UI"/>
          <w:color w:val="212121"/>
        </w:rPr>
        <w:t xml:space="preserve"> </w:t>
      </w:r>
      <w:r w:rsidR="002228E6">
        <w:rPr>
          <w:rFonts w:ascii="Book Antiqua" w:hAnsi="Book Antiqua" w:cs="Segoe UI"/>
          <w:color w:val="212121"/>
        </w:rPr>
        <w:t>toll-like</w:t>
      </w:r>
      <w:r w:rsidR="00BB2243">
        <w:rPr>
          <w:rFonts w:ascii="Book Antiqua" w:hAnsi="Book Antiqua" w:cs="Segoe UI"/>
          <w:color w:val="212121"/>
        </w:rPr>
        <w:t xml:space="preserve"> </w:t>
      </w:r>
      <w:r w:rsidRPr="00BB2243">
        <w:rPr>
          <w:rFonts w:ascii="Book Antiqua" w:hAnsi="Book Antiqua" w:cs="Segoe UI"/>
          <w:color w:val="212121"/>
        </w:rPr>
        <w:t>receptor</w:t>
      </w:r>
      <w:r w:rsidR="00BB2243">
        <w:rPr>
          <w:rFonts w:ascii="Book Antiqua" w:hAnsi="Book Antiqua" w:cs="Segoe UI"/>
          <w:color w:val="212121"/>
        </w:rPr>
        <w:t xml:space="preserve"> </w:t>
      </w:r>
      <w:r w:rsidRPr="00BB2243">
        <w:rPr>
          <w:rFonts w:ascii="Book Antiqua" w:hAnsi="Book Antiqua" w:cs="Segoe UI"/>
          <w:color w:val="212121"/>
        </w:rPr>
        <w:t>4.</w:t>
      </w:r>
    </w:p>
    <w:p w14:paraId="57566514" w14:textId="36FB1C6D" w:rsidR="00E25077" w:rsidRPr="00BB2243" w:rsidRDefault="00E25077" w:rsidP="009A3D9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alibri"/>
          <w:lang w:val="en"/>
        </w:rPr>
      </w:pPr>
      <w:r w:rsidRPr="00BB2243">
        <w:rPr>
          <w:rFonts w:ascii="Book Antiqua" w:hAnsi="Book Antiqua" w:cs="Calibri"/>
          <w:vertAlign w:val="superscript"/>
          <w:lang w:val="en"/>
        </w:rPr>
        <w:t>c</w:t>
      </w:r>
      <w:r w:rsidR="003F12A9">
        <w:rPr>
          <w:rFonts w:ascii="Book Antiqua" w:hAnsi="Book Antiqua" w:cs="Calibri"/>
          <w:lang w:val="en"/>
        </w:rPr>
        <w:t>D</w:t>
      </w:r>
      <w:r w:rsidR="003F12A9" w:rsidRPr="003F12A9">
        <w:rPr>
          <w:rFonts w:ascii="Book Antiqua" w:hAnsi="Book Antiqua" w:cs="Calibri"/>
          <w:lang w:val="en"/>
        </w:rPr>
        <w:t>endritic cell</w:t>
      </w:r>
      <w:r w:rsidR="00AC1EE7">
        <w:rPr>
          <w:rFonts w:ascii="Book Antiqua" w:hAnsi="Book Antiqua" w:cs="Calibri"/>
          <w:lang w:val="en"/>
        </w:rPr>
        <w:t>s</w:t>
      </w:r>
      <w:r w:rsidR="003F12A9" w:rsidRPr="003F12A9">
        <w:rPr>
          <w:rFonts w:ascii="Book Antiqua" w:hAnsi="Book Antiqua" w:cs="Calibri"/>
          <w:lang w:val="en"/>
        </w:rPr>
        <w:t xml:space="preserve"> (DC</w:t>
      </w:r>
      <w:r w:rsidR="00AC1EE7">
        <w:rPr>
          <w:rFonts w:ascii="Book Antiqua" w:hAnsi="Book Antiqua" w:cs="Calibri"/>
          <w:lang w:val="en"/>
        </w:rPr>
        <w:t>s</w:t>
      </w:r>
      <w:r w:rsidR="003F12A9" w:rsidRPr="003F12A9">
        <w:rPr>
          <w:rFonts w:ascii="Book Antiqua" w:hAnsi="Book Antiqua" w:cs="Calibri"/>
          <w:lang w:val="en"/>
        </w:rPr>
        <w:t>)</w:t>
      </w:r>
      <w:r w:rsidR="00BB2243">
        <w:rPr>
          <w:rFonts w:ascii="Book Antiqua" w:hAnsi="Book Antiqua" w:cs="Calibri"/>
          <w:color w:val="000000"/>
        </w:rPr>
        <w:t xml:space="preserve"> </w:t>
      </w:r>
      <w:r w:rsidRPr="00BB2243">
        <w:rPr>
          <w:rFonts w:ascii="Book Antiqua" w:hAnsi="Book Antiqua" w:cs="Calibri"/>
          <w:color w:val="000000"/>
        </w:rPr>
        <w:t>transfected</w:t>
      </w:r>
      <w:r w:rsidR="00BB2243">
        <w:rPr>
          <w:rFonts w:ascii="Book Antiqua" w:hAnsi="Book Antiqua" w:cs="Calibri"/>
          <w:color w:val="000000"/>
        </w:rPr>
        <w:t xml:space="preserve"> </w:t>
      </w:r>
      <w:r w:rsidRPr="00BB2243">
        <w:rPr>
          <w:rFonts w:ascii="Book Antiqua" w:hAnsi="Book Antiqua" w:cs="Calibri"/>
          <w:color w:val="000000"/>
        </w:rPr>
        <w:t>with</w:t>
      </w:r>
      <w:r w:rsidR="00BB2243">
        <w:rPr>
          <w:rFonts w:ascii="Book Antiqua" w:hAnsi="Book Antiqua" w:cs="Calibri"/>
          <w:color w:val="000000"/>
        </w:rPr>
        <w:t xml:space="preserve"> </w:t>
      </w:r>
      <w:r w:rsidRPr="00BB2243">
        <w:rPr>
          <w:rFonts w:ascii="Book Antiqua" w:hAnsi="Book Antiqua" w:cs="Calibri"/>
          <w:color w:val="000000"/>
        </w:rPr>
        <w:t>mRNA</w:t>
      </w:r>
      <w:r w:rsidR="00BB2243">
        <w:rPr>
          <w:rFonts w:ascii="Book Antiqua" w:hAnsi="Book Antiqua" w:cs="Calibri"/>
          <w:color w:val="000000"/>
        </w:rPr>
        <w:t xml:space="preserve"> </w:t>
      </w:r>
      <w:r w:rsidRPr="00BB2243">
        <w:rPr>
          <w:rFonts w:ascii="Book Antiqua" w:hAnsi="Book Antiqua" w:cs="Calibri"/>
          <w:color w:val="000000"/>
        </w:rPr>
        <w:t>of</w:t>
      </w:r>
      <w:r w:rsidR="00BB2243">
        <w:rPr>
          <w:rFonts w:ascii="Book Antiqua" w:hAnsi="Book Antiqua" w:cs="Calibri"/>
          <w:color w:val="000000"/>
        </w:rPr>
        <w:t xml:space="preserve"> </w:t>
      </w:r>
      <w:r w:rsidRPr="00BB2243">
        <w:rPr>
          <w:rFonts w:ascii="Book Antiqua" w:hAnsi="Book Antiqua" w:cs="Calibri"/>
          <w:color w:val="000000"/>
        </w:rPr>
        <w:t>neoantigens</w:t>
      </w:r>
      <w:r w:rsidR="00BB2243">
        <w:rPr>
          <w:rFonts w:ascii="Book Antiqua" w:hAnsi="Book Antiqua" w:cs="Calibri"/>
          <w:color w:val="000000"/>
        </w:rPr>
        <w:t xml:space="preserve"> </w:t>
      </w:r>
      <w:r w:rsidRPr="00BB2243">
        <w:rPr>
          <w:rFonts w:ascii="Book Antiqua" w:hAnsi="Book Antiqua" w:cs="Calibri"/>
          <w:color w:val="000000"/>
        </w:rPr>
        <w:t>(survivin,</w:t>
      </w:r>
      <w:r w:rsidR="00BB2243">
        <w:rPr>
          <w:rFonts w:ascii="Book Antiqua" w:hAnsi="Book Antiqua" w:cs="Calibri"/>
          <w:color w:val="000000"/>
        </w:rPr>
        <w:t xml:space="preserve"> </w:t>
      </w:r>
      <w:r w:rsidRPr="00BB2243">
        <w:rPr>
          <w:rFonts w:ascii="Book Antiqua" w:hAnsi="Book Antiqua" w:cs="Calibri"/>
          <w:color w:val="000000"/>
        </w:rPr>
        <w:t>hTERT)</w:t>
      </w:r>
      <w:r w:rsidR="00BB2243">
        <w:rPr>
          <w:rFonts w:ascii="Book Antiqua" w:hAnsi="Book Antiqua" w:cs="Calibri"/>
          <w:color w:val="000000"/>
        </w:rPr>
        <w:t xml:space="preserve"> </w:t>
      </w:r>
      <w:r w:rsidRPr="00BB2243">
        <w:rPr>
          <w:rFonts w:ascii="Book Antiqua" w:hAnsi="Book Antiqua" w:cs="Calibri"/>
          <w:color w:val="000000"/>
        </w:rPr>
        <w:t>and</w:t>
      </w:r>
      <w:r w:rsidR="00BB2243">
        <w:rPr>
          <w:rFonts w:ascii="Book Antiqua" w:hAnsi="Book Antiqua" w:cs="Calibri"/>
          <w:color w:val="000000"/>
        </w:rPr>
        <w:t xml:space="preserve"> </w:t>
      </w:r>
      <w:r w:rsidRPr="00BB2243">
        <w:rPr>
          <w:rFonts w:ascii="Book Antiqua" w:hAnsi="Book Antiqua" w:cs="Calibri"/>
          <w:color w:val="000000"/>
        </w:rPr>
        <w:t>autologous</w:t>
      </w:r>
      <w:r w:rsidR="00BB2243">
        <w:rPr>
          <w:rFonts w:ascii="Book Antiqua" w:hAnsi="Book Antiqua" w:cs="Calibri"/>
          <w:color w:val="000000"/>
        </w:rPr>
        <w:t xml:space="preserve"> </w:t>
      </w:r>
      <w:r w:rsidRPr="00BB2243">
        <w:rPr>
          <w:rFonts w:ascii="Book Antiqua" w:hAnsi="Book Antiqua" w:cs="Calibri"/>
          <w:color w:val="000000"/>
        </w:rPr>
        <w:t>tumor</w:t>
      </w:r>
      <w:r w:rsidR="00BB2243">
        <w:rPr>
          <w:rFonts w:ascii="Book Antiqua" w:hAnsi="Book Antiqua" w:cs="Calibri"/>
          <w:color w:val="000000"/>
        </w:rPr>
        <w:t xml:space="preserve"> </w:t>
      </w:r>
      <w:r w:rsidRPr="00BB2243">
        <w:rPr>
          <w:rFonts w:ascii="Book Antiqua" w:hAnsi="Book Antiqua" w:cs="Calibri"/>
          <w:color w:val="000000"/>
        </w:rPr>
        <w:t>stem</w:t>
      </w:r>
      <w:r w:rsidR="00BB2243">
        <w:rPr>
          <w:rFonts w:ascii="Book Antiqua" w:hAnsi="Book Antiqua" w:cs="Calibri"/>
          <w:color w:val="000000"/>
        </w:rPr>
        <w:t xml:space="preserve"> </w:t>
      </w:r>
      <w:r w:rsidRPr="00BB2243">
        <w:rPr>
          <w:rFonts w:ascii="Book Antiqua" w:hAnsi="Book Antiqua" w:cs="Calibri"/>
          <w:color w:val="000000"/>
        </w:rPr>
        <w:t>cells.</w:t>
      </w:r>
    </w:p>
    <w:p w14:paraId="2870A77A" w14:textId="701EC2CE" w:rsidR="00E25077" w:rsidRPr="00BB2243" w:rsidRDefault="00E25077" w:rsidP="009A3D9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alibri"/>
          <w:lang w:val="en"/>
        </w:rPr>
      </w:pPr>
      <w:r w:rsidRPr="00BB2243">
        <w:rPr>
          <w:rFonts w:ascii="Book Antiqua" w:hAnsi="Book Antiqua" w:cs="Calibri"/>
          <w:vertAlign w:val="superscript"/>
          <w:lang w:val="en"/>
        </w:rPr>
        <w:t>d</w:t>
      </w:r>
      <w:r w:rsidRPr="00BB2243">
        <w:rPr>
          <w:rFonts w:ascii="Book Antiqua" w:hAnsi="Book Antiqua" w:cs="Calibri"/>
          <w:lang w:val="en"/>
        </w:rPr>
        <w:t>PSCT19: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MiHA-loaded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PD-L-silenced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DC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Vaccination.</w:t>
      </w:r>
    </w:p>
    <w:p w14:paraId="04D5CCCA" w14:textId="2C5ECF87" w:rsidR="00E25077" w:rsidRPr="00BB2243" w:rsidRDefault="00E25077" w:rsidP="009A3D9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alibri"/>
          <w:lang w:val="en"/>
        </w:rPr>
      </w:pPr>
      <w:r w:rsidRPr="00BB2243">
        <w:rPr>
          <w:rFonts w:ascii="Book Antiqua" w:hAnsi="Book Antiqua" w:cs="Calibri"/>
          <w:vertAlign w:val="superscript"/>
          <w:lang w:val="en"/>
        </w:rPr>
        <w:t>e</w:t>
      </w:r>
      <w:r w:rsidRPr="00BB2243">
        <w:rPr>
          <w:rFonts w:ascii="Book Antiqua" w:hAnsi="Book Antiqua"/>
          <w:color w:val="000000"/>
        </w:rPr>
        <w:t>pp65-shLAMP</w:t>
      </w:r>
      <w:r w:rsidR="00BB2243">
        <w:rPr>
          <w:rFonts w:ascii="Book Antiqua" w:hAnsi="Book Antiqua"/>
          <w:color w:val="000000"/>
        </w:rPr>
        <w:t xml:space="preserve"> </w:t>
      </w:r>
      <w:r w:rsidRPr="00BB2243">
        <w:rPr>
          <w:rFonts w:ascii="Book Antiqua" w:hAnsi="Book Antiqua"/>
          <w:color w:val="000000"/>
        </w:rPr>
        <w:t>mRNA</w:t>
      </w:r>
      <w:r w:rsidR="00BB2243">
        <w:rPr>
          <w:rFonts w:ascii="Book Antiqua" w:hAnsi="Book Antiqua"/>
          <w:color w:val="000000"/>
        </w:rPr>
        <w:t xml:space="preserve"> </w:t>
      </w:r>
      <w:r w:rsidRPr="00BB2243">
        <w:rPr>
          <w:rFonts w:ascii="Book Antiqua" w:hAnsi="Book Antiqua"/>
          <w:color w:val="000000"/>
        </w:rPr>
        <w:t>(autologous)</w:t>
      </w:r>
      <w:r w:rsidR="00BB2243">
        <w:rPr>
          <w:rFonts w:ascii="Book Antiqua" w:hAnsi="Book Antiqua"/>
          <w:color w:val="000000"/>
        </w:rPr>
        <w:t xml:space="preserve"> </w:t>
      </w:r>
      <w:r w:rsidRPr="00BB2243">
        <w:rPr>
          <w:rFonts w:ascii="Book Antiqua" w:hAnsi="Book Antiqua"/>
          <w:color w:val="000000"/>
        </w:rPr>
        <w:t>DCs</w:t>
      </w:r>
      <w:r w:rsidR="00BB2243">
        <w:rPr>
          <w:rFonts w:ascii="Book Antiqua" w:hAnsi="Book Antiqua"/>
          <w:color w:val="000000"/>
        </w:rPr>
        <w:t xml:space="preserve"> </w:t>
      </w:r>
      <w:r w:rsidRPr="00BB2243">
        <w:rPr>
          <w:rFonts w:ascii="Book Antiqua" w:hAnsi="Book Antiqua"/>
          <w:color w:val="000000"/>
        </w:rPr>
        <w:t>with</w:t>
      </w:r>
      <w:r w:rsidR="00BB2243">
        <w:rPr>
          <w:rFonts w:ascii="Book Antiqua" w:hAnsi="Book Antiqua"/>
          <w:color w:val="000000"/>
        </w:rPr>
        <w:t xml:space="preserve"> </w:t>
      </w:r>
      <w:r w:rsidRPr="00BB2243">
        <w:rPr>
          <w:rFonts w:ascii="Book Antiqua" w:hAnsi="Book Antiqua"/>
          <w:color w:val="000000"/>
        </w:rPr>
        <w:t>GM-CSF.</w:t>
      </w:r>
    </w:p>
    <w:p w14:paraId="191E1037" w14:textId="068024A8" w:rsidR="00E25077" w:rsidRPr="00BB2243" w:rsidRDefault="00E25077" w:rsidP="009A3D9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alibri"/>
          <w:lang w:val="en"/>
        </w:rPr>
      </w:pPr>
      <w:r w:rsidRPr="00BB2243">
        <w:rPr>
          <w:rFonts w:ascii="Book Antiqua" w:hAnsi="Book Antiqua" w:cs="Calibri"/>
          <w:vertAlign w:val="superscript"/>
          <w:lang w:val="en"/>
        </w:rPr>
        <w:t>f</w:t>
      </w:r>
      <w:r w:rsidRPr="00BB2243">
        <w:rPr>
          <w:rFonts w:ascii="Book Antiqua" w:hAnsi="Book Antiqua" w:cs="Calibri"/>
          <w:color w:val="000000"/>
        </w:rPr>
        <w:t>Human</w:t>
      </w:r>
      <w:r w:rsidR="00BB2243">
        <w:rPr>
          <w:rFonts w:ascii="Book Antiqua" w:hAnsi="Book Antiqua" w:cs="Calibri"/>
          <w:color w:val="000000"/>
        </w:rPr>
        <w:t xml:space="preserve"> </w:t>
      </w:r>
      <w:r w:rsidRPr="00BB2243">
        <w:rPr>
          <w:rFonts w:ascii="Book Antiqua" w:hAnsi="Book Antiqua" w:cs="Calibri"/>
          <w:color w:val="000000"/>
        </w:rPr>
        <w:t>CMV</w:t>
      </w:r>
      <w:r w:rsidR="00BB2243">
        <w:rPr>
          <w:rFonts w:ascii="Book Antiqua" w:hAnsi="Book Antiqua" w:cs="Calibri"/>
          <w:color w:val="000000"/>
        </w:rPr>
        <w:t xml:space="preserve"> </w:t>
      </w:r>
      <w:r w:rsidRPr="00BB2243">
        <w:rPr>
          <w:rFonts w:ascii="Book Antiqua" w:hAnsi="Book Antiqua" w:cs="Calibri"/>
          <w:color w:val="000000"/>
        </w:rPr>
        <w:t>pp65-LAMP</w:t>
      </w:r>
      <w:r w:rsidR="00BB2243">
        <w:rPr>
          <w:rFonts w:ascii="Book Antiqua" w:hAnsi="Book Antiqua" w:cs="Calibri"/>
          <w:color w:val="000000"/>
        </w:rPr>
        <w:t xml:space="preserve"> </w:t>
      </w:r>
      <w:r w:rsidRPr="00BB2243">
        <w:rPr>
          <w:rFonts w:ascii="Book Antiqua" w:hAnsi="Book Antiqua" w:cs="Calibri"/>
          <w:color w:val="000000"/>
        </w:rPr>
        <w:t>mRNA-pulsed</w:t>
      </w:r>
      <w:r w:rsidR="00BB2243">
        <w:rPr>
          <w:rFonts w:ascii="Book Antiqua" w:hAnsi="Book Antiqua" w:cs="Calibri"/>
          <w:color w:val="000000"/>
        </w:rPr>
        <w:t xml:space="preserve"> </w:t>
      </w:r>
      <w:r w:rsidRPr="00BB2243">
        <w:rPr>
          <w:rFonts w:ascii="Book Antiqua" w:hAnsi="Book Antiqua" w:cs="Calibri"/>
          <w:color w:val="000000"/>
        </w:rPr>
        <w:t>autologous</w:t>
      </w:r>
      <w:r w:rsidR="00BB2243">
        <w:rPr>
          <w:rFonts w:ascii="Book Antiqua" w:hAnsi="Book Antiqua" w:cs="Calibri"/>
          <w:color w:val="000000"/>
        </w:rPr>
        <w:t xml:space="preserve"> </w:t>
      </w:r>
      <w:r w:rsidRPr="00BB2243">
        <w:rPr>
          <w:rFonts w:ascii="Book Antiqua" w:hAnsi="Book Antiqua" w:cs="Calibri"/>
          <w:color w:val="000000"/>
        </w:rPr>
        <w:t>DCs.</w:t>
      </w:r>
      <w:r w:rsidR="00BB2243">
        <w:rPr>
          <w:rFonts w:ascii="Book Antiqua" w:hAnsi="Book Antiqua" w:cs="Calibri" w:hint="eastAsia"/>
          <w:color w:val="000000"/>
        </w:rPr>
        <w:t xml:space="preserve"> </w:t>
      </w:r>
      <w:r w:rsidR="003F12A9">
        <w:rPr>
          <w:rFonts w:ascii="Book Antiqua" w:hAnsi="Book Antiqua" w:cs="Calibri"/>
          <w:lang w:val="en"/>
        </w:rPr>
        <w:t>A</w:t>
      </w:r>
      <w:r w:rsidRPr="00BB2243">
        <w:rPr>
          <w:rFonts w:ascii="Book Antiqua" w:hAnsi="Book Antiqua" w:cs="Calibri"/>
          <w:lang w:val="en"/>
        </w:rPr>
        <w:t>dj:</w:t>
      </w:r>
      <w:r w:rsidR="00BB2243">
        <w:rPr>
          <w:rFonts w:ascii="Book Antiqua" w:hAnsi="Book Antiqua" w:cs="Calibri"/>
          <w:lang w:val="en"/>
        </w:rPr>
        <w:t xml:space="preserve"> </w:t>
      </w:r>
      <w:r w:rsidR="00676B13" w:rsidRPr="00BB2243">
        <w:rPr>
          <w:rFonts w:ascii="Book Antiqua" w:hAnsi="Book Antiqua" w:cs="Calibri" w:hint="eastAsia"/>
          <w:lang w:val="en"/>
        </w:rPr>
        <w:t>A</w:t>
      </w:r>
      <w:r w:rsidR="00676B13" w:rsidRPr="00BB2243">
        <w:rPr>
          <w:rFonts w:ascii="Book Antiqua" w:hAnsi="Book Antiqua" w:cs="Calibri"/>
          <w:lang w:val="en"/>
        </w:rPr>
        <w:t>djuvant</w:t>
      </w:r>
      <w:r w:rsidRPr="00BB2243">
        <w:rPr>
          <w:rFonts w:ascii="Book Antiqua" w:hAnsi="Book Antiqua" w:cs="Calibri"/>
          <w:lang w:val="en"/>
        </w:rPr>
        <w:t>;</w:t>
      </w:r>
      <w:r w:rsidR="00BB2243">
        <w:rPr>
          <w:rFonts w:ascii="Book Antiqua" w:hAnsi="Book Antiqua" w:cs="Calibri"/>
          <w:lang w:val="en"/>
        </w:rPr>
        <w:t xml:space="preserve"> </w:t>
      </w:r>
      <w:r w:rsidR="003F12A9">
        <w:rPr>
          <w:rFonts w:ascii="Book Antiqua" w:hAnsi="Book Antiqua" w:cs="Calibri"/>
          <w:lang w:val="en"/>
        </w:rPr>
        <w:t>A</w:t>
      </w:r>
      <w:r w:rsidRPr="00BB2243">
        <w:rPr>
          <w:rFonts w:ascii="Book Antiqua" w:hAnsi="Book Antiqua" w:cs="Calibri"/>
          <w:lang w:val="en"/>
        </w:rPr>
        <w:t>dv:</w:t>
      </w:r>
      <w:r w:rsidR="00BB2243">
        <w:rPr>
          <w:rFonts w:ascii="Book Antiqua" w:hAnsi="Book Antiqua" w:cs="Calibri"/>
          <w:lang w:val="en"/>
        </w:rPr>
        <w:t xml:space="preserve"> </w:t>
      </w:r>
      <w:r w:rsidR="00676B13" w:rsidRPr="00BB2243">
        <w:rPr>
          <w:rFonts w:ascii="Book Antiqua" w:hAnsi="Book Antiqua" w:cs="Calibri" w:hint="eastAsia"/>
          <w:lang w:val="en"/>
        </w:rPr>
        <w:t>A</w:t>
      </w:r>
      <w:r w:rsidR="00676B13" w:rsidRPr="00BB2243">
        <w:rPr>
          <w:rFonts w:ascii="Book Antiqua" w:hAnsi="Book Antiqua" w:cs="Calibri"/>
          <w:lang w:val="en"/>
        </w:rPr>
        <w:t>dvanced</w:t>
      </w:r>
      <w:r w:rsidRPr="00BB2243">
        <w:rPr>
          <w:rFonts w:ascii="Book Antiqua" w:hAnsi="Book Antiqua" w:cs="Calibri"/>
          <w:lang w:val="en"/>
        </w:rPr>
        <w:t>;</w:t>
      </w:r>
      <w:r w:rsidR="00BB2243">
        <w:rPr>
          <w:rFonts w:ascii="Book Antiqua" w:hAnsi="Book Antiqua" w:cs="Calibri"/>
          <w:lang w:val="en"/>
        </w:rPr>
        <w:t xml:space="preserve"> </w:t>
      </w:r>
      <w:r w:rsidR="003F12A9">
        <w:rPr>
          <w:rFonts w:ascii="Book Antiqua" w:hAnsi="Book Antiqua" w:cs="Calibri"/>
          <w:lang w:val="en"/>
        </w:rPr>
        <w:t>A</w:t>
      </w:r>
      <w:r w:rsidRPr="00BB2243">
        <w:rPr>
          <w:rFonts w:ascii="Book Antiqua" w:hAnsi="Book Antiqua" w:cs="Calibri"/>
          <w:lang w:val="en"/>
        </w:rPr>
        <w:t>llo-SCT:</w:t>
      </w:r>
      <w:r w:rsidR="00BB2243">
        <w:rPr>
          <w:rFonts w:ascii="Book Antiqua" w:hAnsi="Book Antiqua" w:cs="Calibri"/>
          <w:lang w:val="en"/>
        </w:rPr>
        <w:t xml:space="preserve"> </w:t>
      </w:r>
      <w:r w:rsidR="00676B13" w:rsidRPr="00BB2243">
        <w:rPr>
          <w:rFonts w:ascii="Book Antiqua" w:hAnsi="Book Antiqua" w:cs="Calibri" w:hint="eastAsia"/>
          <w:lang w:val="en"/>
        </w:rPr>
        <w:t>A</w:t>
      </w:r>
      <w:r w:rsidR="00676B13" w:rsidRPr="00BB2243">
        <w:rPr>
          <w:rFonts w:ascii="Book Antiqua" w:hAnsi="Book Antiqua" w:cs="Calibri"/>
          <w:color w:val="000000"/>
        </w:rPr>
        <w:t>llogeneic</w:t>
      </w:r>
      <w:r w:rsidR="00BB2243">
        <w:rPr>
          <w:rFonts w:ascii="Book Antiqua" w:hAnsi="Book Antiqua" w:cs="Calibri"/>
          <w:color w:val="000000"/>
        </w:rPr>
        <w:t xml:space="preserve"> </w:t>
      </w:r>
      <w:r w:rsidRPr="00BB2243">
        <w:rPr>
          <w:rFonts w:ascii="Book Antiqua" w:hAnsi="Book Antiqua" w:cs="Calibri"/>
          <w:color w:val="000000"/>
        </w:rPr>
        <w:t>stem</w:t>
      </w:r>
      <w:r w:rsidR="00BB2243">
        <w:rPr>
          <w:rFonts w:ascii="Book Antiqua" w:hAnsi="Book Antiqua" w:cs="Calibri"/>
          <w:color w:val="000000"/>
        </w:rPr>
        <w:t xml:space="preserve"> </w:t>
      </w:r>
      <w:r w:rsidRPr="00BB2243">
        <w:rPr>
          <w:rFonts w:ascii="Book Antiqua" w:hAnsi="Book Antiqua" w:cs="Calibri"/>
          <w:color w:val="000000"/>
        </w:rPr>
        <w:t>cell</w:t>
      </w:r>
      <w:r w:rsidR="00BB2243">
        <w:rPr>
          <w:rFonts w:ascii="Book Antiqua" w:hAnsi="Book Antiqua" w:cs="Calibri"/>
          <w:color w:val="000000"/>
        </w:rPr>
        <w:t xml:space="preserve"> </w:t>
      </w:r>
      <w:r w:rsidRPr="00BB2243">
        <w:rPr>
          <w:rFonts w:ascii="Book Antiqua" w:hAnsi="Book Antiqua" w:cs="Calibri"/>
          <w:color w:val="000000"/>
        </w:rPr>
        <w:t>transplantation;</w:t>
      </w:r>
      <w:r w:rsidR="00BB2243">
        <w:rPr>
          <w:rFonts w:ascii="Book Antiqua" w:hAnsi="Book Antiqua"/>
          <w:color w:val="000000"/>
        </w:rPr>
        <w:t xml:space="preserve"> </w:t>
      </w:r>
      <w:r w:rsidR="003F12A9">
        <w:rPr>
          <w:rFonts w:ascii="Book Antiqua" w:hAnsi="Book Antiqua" w:cs="Calibri"/>
          <w:lang w:val="en"/>
        </w:rPr>
        <w:t>A</w:t>
      </w:r>
      <w:r w:rsidRPr="00BB2243">
        <w:rPr>
          <w:rFonts w:ascii="Book Antiqua" w:hAnsi="Book Antiqua" w:cs="Calibri"/>
          <w:lang w:val="en"/>
        </w:rPr>
        <w:t>tezo:</w:t>
      </w:r>
      <w:r w:rsidR="00BB2243">
        <w:rPr>
          <w:rFonts w:ascii="Book Antiqua" w:hAnsi="Book Antiqua" w:cs="Calibri"/>
          <w:lang w:val="en"/>
        </w:rPr>
        <w:t xml:space="preserve"> </w:t>
      </w:r>
      <w:r w:rsidR="003F12A9">
        <w:rPr>
          <w:rFonts w:ascii="Book Antiqua" w:hAnsi="Book Antiqua" w:cs="Calibri"/>
          <w:lang w:val="en"/>
        </w:rPr>
        <w:t>A</w:t>
      </w:r>
      <w:r w:rsidRPr="00BB2243">
        <w:rPr>
          <w:rFonts w:ascii="Book Antiqua" w:hAnsi="Book Antiqua" w:cs="Calibri"/>
          <w:lang w:val="en"/>
        </w:rPr>
        <w:t>tezolizumab;</w:t>
      </w:r>
      <w:r w:rsidR="00BB2243">
        <w:rPr>
          <w:rFonts w:ascii="Book Antiqua" w:hAnsi="Book Antiqua" w:cs="Calibri"/>
          <w:lang w:val="en"/>
        </w:rPr>
        <w:t xml:space="preserve"> </w:t>
      </w:r>
      <w:r w:rsidR="003F12A9">
        <w:rPr>
          <w:rFonts w:ascii="Book Antiqua" w:hAnsi="Book Antiqua" w:cs="Calibri"/>
          <w:lang w:val="en"/>
        </w:rPr>
        <w:t>C</w:t>
      </w:r>
      <w:r w:rsidRPr="00BB2243">
        <w:rPr>
          <w:rFonts w:ascii="Book Antiqua" w:hAnsi="Book Antiqua" w:cs="Calibri"/>
          <w:lang w:val="en"/>
        </w:rPr>
        <w:t>a:</w:t>
      </w:r>
      <w:r w:rsidR="00BB2243">
        <w:rPr>
          <w:rFonts w:ascii="Book Antiqua" w:hAnsi="Book Antiqua" w:cs="Calibri"/>
          <w:lang w:val="en"/>
        </w:rPr>
        <w:t xml:space="preserve"> </w:t>
      </w:r>
      <w:r w:rsidR="003F12A9">
        <w:rPr>
          <w:rFonts w:ascii="Book Antiqua" w:hAnsi="Book Antiqua" w:cs="Calibri"/>
          <w:lang w:val="en"/>
        </w:rPr>
        <w:t>C</w:t>
      </w:r>
      <w:r w:rsidRPr="00BB2243">
        <w:rPr>
          <w:rFonts w:ascii="Book Antiqua" w:hAnsi="Book Antiqua" w:cs="Calibri"/>
          <w:lang w:val="en"/>
        </w:rPr>
        <w:t>ancer;</w:t>
      </w:r>
      <w:r w:rsidR="00BB2243">
        <w:rPr>
          <w:rFonts w:ascii="Book Antiqua" w:hAnsi="Book Antiqua" w:cs="Calibri"/>
          <w:lang w:val="en"/>
        </w:rPr>
        <w:t xml:space="preserve"> </w:t>
      </w:r>
      <w:r w:rsidR="003F12A9">
        <w:rPr>
          <w:rFonts w:ascii="Book Antiqua" w:hAnsi="Book Antiqua" w:cs="Calibri"/>
          <w:lang w:val="en"/>
        </w:rPr>
        <w:t>C</w:t>
      </w:r>
      <w:r w:rsidRPr="00BB2243">
        <w:rPr>
          <w:rFonts w:ascii="Book Antiqua" w:hAnsi="Book Antiqua" w:cs="Calibri"/>
          <w:lang w:val="en"/>
        </w:rPr>
        <w:t>emip:</w:t>
      </w:r>
      <w:r w:rsidR="00BB2243">
        <w:rPr>
          <w:rFonts w:ascii="Book Antiqua" w:hAnsi="Book Antiqua" w:cs="Calibri"/>
          <w:lang w:val="en"/>
        </w:rPr>
        <w:t xml:space="preserve"> </w:t>
      </w:r>
      <w:r w:rsidR="003F12A9">
        <w:rPr>
          <w:rFonts w:ascii="Book Antiqua" w:hAnsi="Book Antiqua" w:cs="Calibri"/>
          <w:lang w:val="en"/>
        </w:rPr>
        <w:t>C</w:t>
      </w:r>
      <w:r w:rsidRPr="00BB2243">
        <w:rPr>
          <w:rFonts w:ascii="Book Antiqua" w:hAnsi="Book Antiqua" w:cs="Calibri"/>
          <w:lang w:val="en"/>
        </w:rPr>
        <w:t>emiplimab;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ChT:</w:t>
      </w:r>
      <w:r w:rsidR="00BB2243">
        <w:rPr>
          <w:rFonts w:ascii="Book Antiqua" w:hAnsi="Book Antiqua" w:cs="Calibri"/>
          <w:lang w:val="en"/>
        </w:rPr>
        <w:t xml:space="preserve"> </w:t>
      </w:r>
      <w:r w:rsidR="003F12A9">
        <w:rPr>
          <w:rFonts w:ascii="Book Antiqua" w:hAnsi="Book Antiqua" w:cs="Calibri"/>
          <w:lang w:val="en"/>
        </w:rPr>
        <w:t>C</w:t>
      </w:r>
      <w:r w:rsidRPr="00BB2243">
        <w:rPr>
          <w:rFonts w:ascii="Book Antiqua" w:hAnsi="Book Antiqua" w:cs="Calibri"/>
          <w:lang w:val="en"/>
        </w:rPr>
        <w:t>hemotherapy;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CRC:</w:t>
      </w:r>
      <w:r w:rsidR="00BB2243">
        <w:rPr>
          <w:rFonts w:ascii="Book Antiqua" w:hAnsi="Book Antiqua" w:cs="Calibri"/>
          <w:lang w:val="en"/>
        </w:rPr>
        <w:t xml:space="preserve"> </w:t>
      </w:r>
      <w:r w:rsidR="003F12A9">
        <w:rPr>
          <w:rFonts w:ascii="Book Antiqua" w:hAnsi="Book Antiqua" w:cs="Calibri"/>
          <w:lang w:val="en"/>
        </w:rPr>
        <w:t>C</w:t>
      </w:r>
      <w:r w:rsidRPr="00BB2243">
        <w:rPr>
          <w:rFonts w:ascii="Book Antiqua" w:hAnsi="Book Antiqua" w:cs="Calibri"/>
          <w:lang w:val="en"/>
        </w:rPr>
        <w:t>olo-rectal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cancer;</w:t>
      </w:r>
      <w:r w:rsidR="00BB2243">
        <w:rPr>
          <w:rFonts w:ascii="Book Antiqua" w:hAnsi="Book Antiqua" w:cs="Calibri"/>
          <w:lang w:val="en"/>
        </w:rPr>
        <w:t xml:space="preserve"> </w:t>
      </w:r>
      <w:r w:rsidR="003F12A9">
        <w:rPr>
          <w:rFonts w:ascii="Book Antiqua" w:hAnsi="Book Antiqua" w:cs="Calibri"/>
          <w:lang w:val="en"/>
        </w:rPr>
        <w:t>D</w:t>
      </w:r>
      <w:r w:rsidRPr="00BB2243">
        <w:rPr>
          <w:rFonts w:ascii="Book Antiqua" w:hAnsi="Book Antiqua" w:cs="Calibri"/>
          <w:lang w:val="en"/>
        </w:rPr>
        <w:t>urva:</w:t>
      </w:r>
      <w:r w:rsidR="00BB2243">
        <w:rPr>
          <w:rFonts w:ascii="Book Antiqua" w:hAnsi="Book Antiqua" w:cs="Calibri"/>
          <w:lang w:val="en"/>
        </w:rPr>
        <w:t xml:space="preserve"> </w:t>
      </w:r>
      <w:r w:rsidR="003F12A9">
        <w:rPr>
          <w:rFonts w:ascii="Book Antiqua" w:hAnsi="Book Antiqua" w:cs="Calibri"/>
          <w:lang w:val="en"/>
        </w:rPr>
        <w:t>D</w:t>
      </w:r>
      <w:r w:rsidRPr="00BB2243">
        <w:rPr>
          <w:rFonts w:ascii="Book Antiqua" w:hAnsi="Book Antiqua" w:cs="Calibri"/>
          <w:lang w:val="en"/>
        </w:rPr>
        <w:t>urvalumab;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GBM:</w:t>
      </w:r>
      <w:r w:rsidR="00BB2243">
        <w:rPr>
          <w:rFonts w:ascii="Book Antiqua" w:hAnsi="Book Antiqua" w:cs="Calibri"/>
          <w:lang w:val="en"/>
        </w:rPr>
        <w:t xml:space="preserve"> </w:t>
      </w:r>
      <w:r w:rsidR="003F12A9">
        <w:rPr>
          <w:rFonts w:ascii="Book Antiqua" w:hAnsi="Book Antiqua" w:cs="Calibri"/>
          <w:lang w:val="en"/>
        </w:rPr>
        <w:t>G</w:t>
      </w:r>
      <w:r w:rsidRPr="00BB2243">
        <w:rPr>
          <w:rFonts w:ascii="Book Antiqua" w:hAnsi="Book Antiqua" w:cs="Calibri"/>
          <w:lang w:val="en"/>
        </w:rPr>
        <w:t>lioblastoma</w:t>
      </w:r>
      <w:r w:rsidR="00BB2243">
        <w:rPr>
          <w:rFonts w:ascii="Book Antiqua" w:hAnsi="Book Antiqua" w:cs="Calibri"/>
          <w:lang w:val="en"/>
        </w:rPr>
        <w:t xml:space="preserve"> </w:t>
      </w:r>
      <w:r w:rsidR="003F12A9">
        <w:rPr>
          <w:rFonts w:ascii="Book Antiqua" w:hAnsi="Book Antiqua" w:cs="Calibri"/>
          <w:lang w:val="en"/>
        </w:rPr>
        <w:t>multiforme</w:t>
      </w:r>
      <w:r w:rsidRPr="00BB2243">
        <w:rPr>
          <w:rFonts w:ascii="Book Antiqua" w:hAnsi="Book Antiqua" w:cs="Calibri"/>
          <w:lang w:val="en"/>
        </w:rPr>
        <w:t>;</w:t>
      </w:r>
      <w:r w:rsidR="00BB2243">
        <w:rPr>
          <w:rFonts w:ascii="Book Antiqua" w:hAnsi="Book Antiqua" w:cs="Calibri"/>
          <w:lang w:val="en"/>
        </w:rPr>
        <w:t xml:space="preserve"> </w:t>
      </w:r>
      <w:r w:rsidR="003F12A9" w:rsidRPr="00BB2243">
        <w:rPr>
          <w:rFonts w:ascii="Book Antiqua" w:hAnsi="Book Antiqua" w:cs="Calibri"/>
          <w:lang w:val="en"/>
        </w:rPr>
        <w:t>Hemat:</w:t>
      </w:r>
      <w:r w:rsidR="003F12A9">
        <w:rPr>
          <w:rFonts w:ascii="Book Antiqua" w:hAnsi="Book Antiqua" w:cs="Calibri"/>
          <w:lang w:val="en"/>
        </w:rPr>
        <w:t xml:space="preserve"> </w:t>
      </w:r>
      <w:r w:rsidR="003F12A9" w:rsidRPr="00BB2243">
        <w:rPr>
          <w:rFonts w:ascii="Book Antiqua" w:hAnsi="Book Antiqua" w:cs="Calibri"/>
          <w:lang w:val="en"/>
        </w:rPr>
        <w:t>Hematol</w:t>
      </w:r>
      <w:r w:rsidRPr="00BB2243">
        <w:rPr>
          <w:rFonts w:ascii="Book Antiqua" w:hAnsi="Book Antiqua" w:cs="Calibri"/>
          <w:lang w:val="en"/>
        </w:rPr>
        <w:t>ogical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malignancies;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i.d.:</w:t>
      </w:r>
      <w:r w:rsidR="00BB2243">
        <w:rPr>
          <w:rFonts w:ascii="Book Antiqua" w:hAnsi="Book Antiqua" w:cs="Calibri"/>
          <w:lang w:val="en"/>
        </w:rPr>
        <w:t xml:space="preserve"> </w:t>
      </w:r>
      <w:r w:rsidR="003F12A9">
        <w:rPr>
          <w:rFonts w:ascii="Book Antiqua" w:hAnsi="Book Antiqua" w:cs="Calibri"/>
          <w:lang w:val="en"/>
        </w:rPr>
        <w:t>I</w:t>
      </w:r>
      <w:r w:rsidRPr="00BB2243">
        <w:rPr>
          <w:rFonts w:ascii="Book Antiqua" w:hAnsi="Book Antiqua" w:cs="Calibri"/>
          <w:lang w:val="en"/>
        </w:rPr>
        <w:t>ntradermal;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I.S.:</w:t>
      </w:r>
      <w:r w:rsidR="00BB2243">
        <w:rPr>
          <w:rFonts w:ascii="Book Antiqua" w:hAnsi="Book Antiqua" w:cs="Calibri"/>
          <w:lang w:val="en"/>
        </w:rPr>
        <w:t xml:space="preserve"> </w:t>
      </w:r>
      <w:r w:rsidR="003F12A9">
        <w:rPr>
          <w:rFonts w:ascii="Book Antiqua" w:hAnsi="Book Antiqua" w:cs="Calibri"/>
          <w:lang w:val="en"/>
        </w:rPr>
        <w:t>I</w:t>
      </w:r>
      <w:r w:rsidRPr="00BB2243">
        <w:rPr>
          <w:rFonts w:ascii="Book Antiqua" w:hAnsi="Book Antiqua" w:cs="Calibri"/>
          <w:lang w:val="en"/>
        </w:rPr>
        <w:t>njection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lastRenderedPageBreak/>
        <w:t>site;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i.t.:</w:t>
      </w:r>
      <w:r w:rsidR="00BB2243">
        <w:rPr>
          <w:rFonts w:ascii="Book Antiqua" w:hAnsi="Book Antiqua" w:cs="Calibri"/>
          <w:lang w:val="en"/>
        </w:rPr>
        <w:t xml:space="preserve"> </w:t>
      </w:r>
      <w:r w:rsidR="003F12A9">
        <w:rPr>
          <w:rFonts w:ascii="Book Antiqua" w:hAnsi="Book Antiqua" w:cs="Calibri"/>
          <w:lang w:val="en"/>
        </w:rPr>
        <w:t>I</w:t>
      </w:r>
      <w:r w:rsidRPr="00BB2243">
        <w:rPr>
          <w:rFonts w:ascii="Book Antiqua" w:hAnsi="Book Antiqua" w:cs="Calibri"/>
          <w:lang w:val="en"/>
        </w:rPr>
        <w:t>ntratumoral;</w:t>
      </w:r>
      <w:r w:rsidR="003F12A9">
        <w:rPr>
          <w:rFonts w:ascii="Book Antiqua" w:hAnsi="Book Antiqua" w:cs="Calibri"/>
          <w:lang w:val="en"/>
        </w:rPr>
        <w:t xml:space="preserve"> </w:t>
      </w:r>
      <w:r w:rsidR="003F12A9" w:rsidRPr="00BB2243">
        <w:rPr>
          <w:rFonts w:ascii="Book Antiqua" w:hAnsi="Book Antiqua" w:cs="Calibri"/>
          <w:lang w:val="en"/>
        </w:rPr>
        <w:t>Lympho:</w:t>
      </w:r>
      <w:r w:rsidR="003F12A9">
        <w:rPr>
          <w:rFonts w:ascii="Book Antiqua" w:hAnsi="Book Antiqua" w:cs="Calibri"/>
          <w:lang w:val="en"/>
        </w:rPr>
        <w:t xml:space="preserve"> </w:t>
      </w:r>
      <w:r w:rsidR="003F12A9" w:rsidRPr="00BB2243">
        <w:rPr>
          <w:rFonts w:ascii="Book Antiqua" w:hAnsi="Book Antiqua" w:cs="Calibri"/>
          <w:lang w:val="en"/>
        </w:rPr>
        <w:t>Lympho</w:t>
      </w:r>
      <w:r w:rsidRPr="00BB2243">
        <w:rPr>
          <w:rFonts w:ascii="Book Antiqua" w:hAnsi="Book Antiqua" w:cs="Calibri"/>
          <w:lang w:val="en"/>
        </w:rPr>
        <w:t>ma;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mCRPC:</w:t>
      </w:r>
      <w:r w:rsidR="00BB2243">
        <w:rPr>
          <w:rFonts w:ascii="Book Antiqua" w:hAnsi="Book Antiqua" w:cs="Calibri"/>
          <w:lang w:val="en"/>
        </w:rPr>
        <w:t xml:space="preserve"> </w:t>
      </w:r>
      <w:r w:rsidR="003F12A9" w:rsidRPr="00BB2243">
        <w:rPr>
          <w:rFonts w:ascii="Book Antiqua" w:hAnsi="Book Antiqua" w:cs="Calibri"/>
          <w:lang w:val="en"/>
        </w:rPr>
        <w:t>Metast</w:t>
      </w:r>
      <w:r w:rsidRPr="00BB2243">
        <w:rPr>
          <w:rFonts w:ascii="Book Antiqua" w:hAnsi="Book Antiqua" w:cs="Calibri"/>
          <w:lang w:val="en"/>
        </w:rPr>
        <w:t>atic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castration-resistant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prostate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cancer;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MTD:</w:t>
      </w:r>
      <w:r w:rsidR="00BB2243">
        <w:rPr>
          <w:rFonts w:ascii="Book Antiqua" w:hAnsi="Book Antiqua" w:cs="Calibri"/>
          <w:lang w:val="en"/>
        </w:rPr>
        <w:t xml:space="preserve"> </w:t>
      </w:r>
      <w:r w:rsidR="003F12A9">
        <w:rPr>
          <w:rFonts w:ascii="Book Antiqua" w:hAnsi="Book Antiqua" w:cs="Calibri"/>
          <w:lang w:val="en"/>
        </w:rPr>
        <w:t>M</w:t>
      </w:r>
      <w:r w:rsidRPr="00BB2243">
        <w:rPr>
          <w:rFonts w:ascii="Book Antiqua" w:hAnsi="Book Antiqua" w:cs="Calibri"/>
          <w:lang w:val="en"/>
        </w:rPr>
        <w:t>aximum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tolerated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dose;</w:t>
      </w:r>
      <w:r w:rsidR="00BB2243">
        <w:rPr>
          <w:rFonts w:ascii="Book Antiqua" w:hAnsi="Book Antiqua" w:cs="Calibri"/>
          <w:lang w:val="en"/>
        </w:rPr>
        <w:t xml:space="preserve"> </w:t>
      </w:r>
      <w:r w:rsidR="003F12A9" w:rsidRPr="00BB2243">
        <w:rPr>
          <w:rFonts w:ascii="Book Antiqua" w:hAnsi="Book Antiqua" w:cs="Calibri"/>
          <w:lang w:val="en"/>
        </w:rPr>
        <w:t>Neoadj:</w:t>
      </w:r>
      <w:r w:rsidR="003F12A9">
        <w:rPr>
          <w:rFonts w:ascii="Book Antiqua" w:hAnsi="Book Antiqua" w:cs="Calibri"/>
          <w:lang w:val="en"/>
        </w:rPr>
        <w:t xml:space="preserve"> </w:t>
      </w:r>
      <w:r w:rsidR="003F12A9" w:rsidRPr="00BB2243">
        <w:rPr>
          <w:rFonts w:ascii="Book Antiqua" w:hAnsi="Book Antiqua" w:cs="Calibri"/>
          <w:lang w:val="en"/>
        </w:rPr>
        <w:t>Neoadj</w:t>
      </w:r>
      <w:r w:rsidRPr="00BB2243">
        <w:rPr>
          <w:rFonts w:ascii="Book Antiqua" w:hAnsi="Book Antiqua" w:cs="Calibri"/>
          <w:lang w:val="en"/>
        </w:rPr>
        <w:t>uvant;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NSCLC:</w:t>
      </w:r>
      <w:r w:rsidR="00BB2243">
        <w:rPr>
          <w:rFonts w:ascii="Book Antiqua" w:hAnsi="Book Antiqua" w:cs="Calibri"/>
          <w:lang w:val="en"/>
        </w:rPr>
        <w:t xml:space="preserve"> </w:t>
      </w:r>
      <w:r w:rsidR="003F12A9">
        <w:rPr>
          <w:rFonts w:ascii="Book Antiqua" w:hAnsi="Book Antiqua" w:cs="Calibri"/>
          <w:lang w:val="en"/>
        </w:rPr>
        <w:t>N</w:t>
      </w:r>
      <w:r w:rsidRPr="00BB2243">
        <w:rPr>
          <w:rFonts w:ascii="Book Antiqua" w:hAnsi="Book Antiqua" w:cs="Calibri"/>
          <w:lang w:val="en"/>
        </w:rPr>
        <w:t>on-small-cell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lung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cancer;</w:t>
      </w:r>
      <w:r w:rsidR="00BB2243">
        <w:rPr>
          <w:rFonts w:ascii="Book Antiqua" w:hAnsi="Book Antiqua" w:cs="Calibri"/>
          <w:lang w:val="en"/>
        </w:rPr>
        <w:t xml:space="preserve"> </w:t>
      </w:r>
      <w:r w:rsidR="003F12A9" w:rsidRPr="00BB2243">
        <w:rPr>
          <w:rFonts w:ascii="Book Antiqua" w:hAnsi="Book Antiqua" w:cs="Calibri"/>
          <w:lang w:val="en"/>
        </w:rPr>
        <w:t>Oncol:</w:t>
      </w:r>
      <w:r w:rsidR="003F12A9">
        <w:rPr>
          <w:rFonts w:ascii="Book Antiqua" w:hAnsi="Book Antiqua" w:cs="Calibri"/>
          <w:lang w:val="en"/>
        </w:rPr>
        <w:t xml:space="preserve"> </w:t>
      </w:r>
      <w:r w:rsidR="003F12A9" w:rsidRPr="00BB2243">
        <w:rPr>
          <w:rFonts w:ascii="Book Antiqua" w:hAnsi="Book Antiqua" w:cs="Calibri"/>
          <w:lang w:val="en"/>
        </w:rPr>
        <w:t>Onc</w:t>
      </w:r>
      <w:r w:rsidR="00EF6002" w:rsidRPr="00BB2243">
        <w:rPr>
          <w:rFonts w:ascii="Book Antiqua" w:hAnsi="Book Antiqua" w:cs="Calibri"/>
          <w:lang w:val="en"/>
        </w:rPr>
        <w:t>ology;</w:t>
      </w:r>
      <w:r w:rsidR="00BB2243">
        <w:rPr>
          <w:rFonts w:ascii="Book Antiqua" w:hAnsi="Book Antiqua" w:cs="Calibri"/>
          <w:lang w:val="en"/>
        </w:rPr>
        <w:t xml:space="preserve"> </w:t>
      </w:r>
      <w:r w:rsidR="003F12A9">
        <w:rPr>
          <w:rFonts w:ascii="Book Antiqua" w:hAnsi="Book Antiqua" w:cs="Calibri"/>
          <w:lang w:val="en"/>
        </w:rPr>
        <w:t>P</w:t>
      </w:r>
      <w:r w:rsidRPr="00BB2243">
        <w:rPr>
          <w:rFonts w:ascii="Book Antiqua" w:hAnsi="Book Antiqua" w:cs="Calibri"/>
          <w:lang w:val="en"/>
        </w:rPr>
        <w:t>ancCA:</w:t>
      </w:r>
      <w:r w:rsidR="00BB2243">
        <w:rPr>
          <w:rFonts w:ascii="Book Antiqua" w:hAnsi="Book Antiqua" w:cs="Calibri"/>
          <w:lang w:val="en"/>
        </w:rPr>
        <w:t xml:space="preserve"> </w:t>
      </w:r>
      <w:r w:rsidR="003F12A9">
        <w:rPr>
          <w:rFonts w:ascii="Book Antiqua" w:hAnsi="Book Antiqua" w:cs="Calibri"/>
          <w:lang w:val="en"/>
        </w:rPr>
        <w:t>P</w:t>
      </w:r>
      <w:r w:rsidRPr="00BB2243">
        <w:rPr>
          <w:rFonts w:ascii="Book Antiqua" w:hAnsi="Book Antiqua" w:cs="Calibri"/>
          <w:lang w:val="en"/>
        </w:rPr>
        <w:t>ancreatic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cancer;</w:t>
      </w:r>
      <w:r w:rsidR="00BB2243">
        <w:rPr>
          <w:rFonts w:ascii="Book Antiqua" w:hAnsi="Book Antiqua" w:cs="Calibri"/>
          <w:lang w:val="en"/>
        </w:rPr>
        <w:t xml:space="preserve"> </w:t>
      </w:r>
      <w:r w:rsidR="003F12A9" w:rsidRPr="00BB2243">
        <w:rPr>
          <w:rFonts w:ascii="Book Antiqua" w:hAnsi="Book Antiqua" w:cs="Calibri"/>
          <w:lang w:val="en"/>
        </w:rPr>
        <w:t>Pembro:</w:t>
      </w:r>
      <w:r w:rsidR="003F12A9">
        <w:rPr>
          <w:rFonts w:ascii="Book Antiqua" w:hAnsi="Book Antiqua" w:cs="Calibri"/>
          <w:lang w:val="en"/>
        </w:rPr>
        <w:t xml:space="preserve"> </w:t>
      </w:r>
      <w:r w:rsidR="003F12A9" w:rsidRPr="00BB2243">
        <w:rPr>
          <w:rFonts w:ascii="Book Antiqua" w:hAnsi="Book Antiqua" w:cs="Calibri"/>
          <w:lang w:val="en"/>
        </w:rPr>
        <w:t>Pembr</w:t>
      </w:r>
      <w:r w:rsidRPr="00BB2243">
        <w:rPr>
          <w:rFonts w:ascii="Book Antiqua" w:hAnsi="Book Antiqua" w:cs="Calibri"/>
          <w:lang w:val="en"/>
        </w:rPr>
        <w:t>olizumab;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Ph:</w:t>
      </w:r>
      <w:r w:rsidR="00BB2243">
        <w:rPr>
          <w:rFonts w:ascii="Book Antiqua" w:hAnsi="Book Antiqua" w:cs="Calibri"/>
          <w:lang w:val="en"/>
        </w:rPr>
        <w:t xml:space="preserve"> </w:t>
      </w:r>
      <w:r w:rsidR="003F12A9">
        <w:rPr>
          <w:rFonts w:ascii="Book Antiqua" w:hAnsi="Book Antiqua" w:cs="Calibri"/>
          <w:lang w:val="en"/>
        </w:rPr>
        <w:t>P</w:t>
      </w:r>
      <w:r w:rsidRPr="00BB2243">
        <w:rPr>
          <w:rFonts w:ascii="Book Antiqua" w:hAnsi="Book Antiqua" w:cs="Calibri"/>
          <w:lang w:val="en"/>
        </w:rPr>
        <w:t>hase;</w:t>
      </w:r>
      <w:r w:rsidR="00BB2243">
        <w:rPr>
          <w:rFonts w:ascii="Book Antiqua" w:hAnsi="Book Antiqua" w:cs="Calibri"/>
          <w:lang w:val="en"/>
        </w:rPr>
        <w:t xml:space="preserve"> </w:t>
      </w:r>
      <w:r w:rsidR="003F12A9">
        <w:rPr>
          <w:rFonts w:ascii="Book Antiqua" w:hAnsi="Book Antiqua" w:cs="Calibri"/>
          <w:lang w:val="en"/>
        </w:rPr>
        <w:t>P</w:t>
      </w:r>
      <w:r w:rsidRPr="00BB2243">
        <w:rPr>
          <w:rFonts w:ascii="Book Antiqua" w:hAnsi="Book Antiqua" w:cs="Calibri"/>
          <w:lang w:val="en"/>
        </w:rPr>
        <w:t>ost-op:</w:t>
      </w:r>
      <w:r w:rsidR="00BB2243">
        <w:rPr>
          <w:rFonts w:ascii="Book Antiqua" w:hAnsi="Book Antiqua" w:cs="Calibri"/>
          <w:lang w:val="en"/>
        </w:rPr>
        <w:t xml:space="preserve"> </w:t>
      </w:r>
      <w:r w:rsidR="003F12A9">
        <w:rPr>
          <w:rFonts w:ascii="Book Antiqua" w:hAnsi="Book Antiqua" w:cs="Calibri"/>
          <w:lang w:val="en"/>
        </w:rPr>
        <w:t>P</w:t>
      </w:r>
      <w:r w:rsidRPr="00BB2243">
        <w:rPr>
          <w:rFonts w:ascii="Book Antiqua" w:hAnsi="Book Antiqua" w:cs="Calibri"/>
          <w:lang w:val="en"/>
        </w:rPr>
        <w:t>ost-operative;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R/R:</w:t>
      </w:r>
      <w:r w:rsidR="00BB2243">
        <w:rPr>
          <w:rFonts w:ascii="Book Antiqua" w:hAnsi="Book Antiqua" w:cs="Calibri"/>
          <w:lang w:val="en"/>
        </w:rPr>
        <w:t xml:space="preserve"> </w:t>
      </w:r>
      <w:r w:rsidR="003F12A9">
        <w:rPr>
          <w:rFonts w:ascii="Book Antiqua" w:hAnsi="Book Antiqua" w:cs="Calibri"/>
          <w:lang w:val="en"/>
        </w:rPr>
        <w:t>R</w:t>
      </w:r>
      <w:r w:rsidRPr="00BB2243">
        <w:rPr>
          <w:rFonts w:ascii="Book Antiqua" w:hAnsi="Book Antiqua" w:cs="Calibri"/>
          <w:lang w:val="en"/>
        </w:rPr>
        <w:t>elapsed/residual;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RT:</w:t>
      </w:r>
      <w:r w:rsidR="00BB2243">
        <w:rPr>
          <w:rFonts w:ascii="Book Antiqua" w:hAnsi="Book Antiqua" w:cs="Calibri"/>
          <w:lang w:val="en"/>
        </w:rPr>
        <w:t xml:space="preserve"> </w:t>
      </w:r>
      <w:r w:rsidR="003F12A9">
        <w:rPr>
          <w:rFonts w:ascii="Book Antiqua" w:hAnsi="Book Antiqua" w:cs="Calibri"/>
          <w:lang w:val="en"/>
        </w:rPr>
        <w:t>R</w:t>
      </w:r>
      <w:r w:rsidRPr="00BB2243">
        <w:rPr>
          <w:rFonts w:ascii="Book Antiqua" w:hAnsi="Book Antiqua" w:cs="Calibri"/>
          <w:lang w:val="en"/>
        </w:rPr>
        <w:t>adiotherapy;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SCT:</w:t>
      </w:r>
      <w:r w:rsidR="00BB2243">
        <w:rPr>
          <w:rFonts w:ascii="Book Antiqua" w:hAnsi="Book Antiqua" w:cs="Calibri"/>
          <w:lang w:val="en"/>
        </w:rPr>
        <w:t xml:space="preserve"> </w:t>
      </w:r>
      <w:r w:rsidR="003F12A9">
        <w:rPr>
          <w:rFonts w:ascii="Book Antiqua" w:hAnsi="Book Antiqua" w:cs="Calibri"/>
          <w:lang w:val="en"/>
        </w:rPr>
        <w:t>S</w:t>
      </w:r>
      <w:r w:rsidRPr="00BB2243">
        <w:rPr>
          <w:rFonts w:ascii="Book Antiqua" w:hAnsi="Book Antiqua" w:cs="Calibri"/>
          <w:lang w:val="en"/>
        </w:rPr>
        <w:t>tem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cell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transplant;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TMZ:</w:t>
      </w:r>
      <w:r w:rsidR="00BB2243">
        <w:rPr>
          <w:rFonts w:ascii="Book Antiqua" w:hAnsi="Book Antiqua" w:cs="Calibri"/>
          <w:lang w:val="en"/>
        </w:rPr>
        <w:t xml:space="preserve"> </w:t>
      </w:r>
      <w:r w:rsidR="003F12A9">
        <w:rPr>
          <w:rFonts w:ascii="Book Antiqua" w:hAnsi="Book Antiqua" w:cs="Calibri"/>
          <w:lang w:val="en"/>
        </w:rPr>
        <w:t>T</w:t>
      </w:r>
      <w:r w:rsidRPr="00BB2243">
        <w:rPr>
          <w:rFonts w:ascii="Book Antiqua" w:hAnsi="Book Antiqua" w:cs="Calibri"/>
          <w:lang w:val="en"/>
        </w:rPr>
        <w:t>emozolomide;</w:t>
      </w:r>
      <w:r w:rsidR="00BB2243">
        <w:rPr>
          <w:rFonts w:ascii="Book Antiqua" w:hAnsi="Book Antiqua" w:cs="Calibri"/>
          <w:lang w:val="en"/>
        </w:rPr>
        <w:t xml:space="preserve"> </w:t>
      </w:r>
      <w:r w:rsidR="003F12A9" w:rsidRPr="00BB2243">
        <w:rPr>
          <w:rFonts w:ascii="Book Antiqua" w:hAnsi="Book Antiqua" w:cs="Calibri"/>
          <w:lang w:val="en"/>
        </w:rPr>
        <w:t>Treme:</w:t>
      </w:r>
      <w:r w:rsidR="003F12A9">
        <w:rPr>
          <w:rFonts w:ascii="Book Antiqua" w:hAnsi="Book Antiqua" w:cs="Calibri"/>
          <w:lang w:val="en"/>
        </w:rPr>
        <w:t xml:space="preserve"> </w:t>
      </w:r>
      <w:r w:rsidR="003F12A9" w:rsidRPr="00BB2243">
        <w:rPr>
          <w:rFonts w:ascii="Book Antiqua" w:hAnsi="Book Antiqua" w:cs="Calibri"/>
          <w:lang w:val="en"/>
        </w:rPr>
        <w:t>Tremelimum</w:t>
      </w:r>
      <w:r w:rsidRPr="00BB2243">
        <w:rPr>
          <w:rFonts w:ascii="Book Antiqua" w:hAnsi="Book Antiqua" w:cs="Calibri"/>
          <w:lang w:val="en"/>
        </w:rPr>
        <w:t>ab;</w:t>
      </w:r>
      <w:r w:rsidR="00BB2243">
        <w:rPr>
          <w:rFonts w:ascii="Book Antiqua" w:hAnsi="Book Antiqua" w:cs="Calibri"/>
          <w:lang w:val="en"/>
        </w:rPr>
        <w:t xml:space="preserve"> </w:t>
      </w:r>
      <w:r w:rsidR="003F12A9" w:rsidRPr="00BB2243">
        <w:rPr>
          <w:rFonts w:ascii="Book Antiqua" w:hAnsi="Book Antiqua" w:cs="Calibri"/>
          <w:lang w:val="en"/>
        </w:rPr>
        <w:t>Varli:</w:t>
      </w:r>
      <w:r w:rsidR="003F12A9">
        <w:rPr>
          <w:rFonts w:ascii="Book Antiqua" w:hAnsi="Book Antiqua" w:cs="Calibri"/>
          <w:lang w:val="en"/>
        </w:rPr>
        <w:t xml:space="preserve"> </w:t>
      </w:r>
      <w:r w:rsidR="003F12A9" w:rsidRPr="00BB2243">
        <w:rPr>
          <w:rFonts w:ascii="Book Antiqua" w:hAnsi="Book Antiqua" w:cs="Calibri"/>
          <w:lang w:val="en"/>
        </w:rPr>
        <w:t>Varlilu</w:t>
      </w:r>
      <w:r w:rsidRPr="00BB2243">
        <w:rPr>
          <w:rFonts w:ascii="Book Antiqua" w:hAnsi="Book Antiqua" w:cs="Calibri"/>
          <w:lang w:val="en"/>
        </w:rPr>
        <w:t>mab</w:t>
      </w:r>
      <w:r w:rsidR="00676B13" w:rsidRPr="00BB2243">
        <w:rPr>
          <w:rFonts w:ascii="Book Antiqua" w:hAnsi="Book Antiqua" w:cs="Calibri" w:hint="eastAsia"/>
          <w:lang w:val="en"/>
        </w:rPr>
        <w:t>.</w:t>
      </w:r>
    </w:p>
    <w:p w14:paraId="3160D59D" w14:textId="77777777" w:rsidR="00E25077" w:rsidRPr="00BB2243" w:rsidRDefault="00E25077" w:rsidP="009A3D9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alibri"/>
          <w:lang w:val="en"/>
        </w:rPr>
      </w:pPr>
    </w:p>
    <w:p w14:paraId="6AEFB463" w14:textId="77777777" w:rsidR="00E25077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</w:p>
    <w:p w14:paraId="751F4A3B" w14:textId="77777777" w:rsidR="00CB5CC0" w:rsidRDefault="00CB5CC0" w:rsidP="009A3D90">
      <w:pPr>
        <w:spacing w:line="360" w:lineRule="auto"/>
        <w:jc w:val="both"/>
        <w:rPr>
          <w:rFonts w:ascii="Book Antiqua" w:hAnsi="Book Antiqua"/>
        </w:rPr>
        <w:sectPr w:rsidR="00CB5CC0" w:rsidSect="003F12A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C6FB5F7" w14:textId="77777777" w:rsidR="00CB5CC0" w:rsidRDefault="00CB5CC0" w:rsidP="00CB5CC0">
      <w:pPr>
        <w:snapToGrid w:val="0"/>
        <w:ind w:leftChars="100" w:left="240"/>
        <w:jc w:val="center"/>
        <w:rPr>
          <w:rFonts w:ascii="Book Antiqua" w:hAnsi="Book Antiqua"/>
        </w:rPr>
      </w:pPr>
    </w:p>
    <w:p w14:paraId="74A49A5F" w14:textId="77777777" w:rsidR="00CB5CC0" w:rsidRDefault="00CB5CC0" w:rsidP="00CB5CC0">
      <w:pPr>
        <w:snapToGrid w:val="0"/>
        <w:ind w:leftChars="100" w:left="240"/>
        <w:jc w:val="center"/>
        <w:rPr>
          <w:rFonts w:ascii="Book Antiqua" w:hAnsi="Book Antiqua"/>
        </w:rPr>
      </w:pPr>
    </w:p>
    <w:p w14:paraId="69C31FF3" w14:textId="77777777" w:rsidR="00CB5CC0" w:rsidRDefault="00CB5CC0" w:rsidP="00CB5CC0">
      <w:pPr>
        <w:snapToGrid w:val="0"/>
        <w:ind w:leftChars="100" w:left="240"/>
        <w:jc w:val="center"/>
        <w:rPr>
          <w:rFonts w:ascii="Book Antiqua" w:hAnsi="Book Antiqua"/>
        </w:rPr>
      </w:pPr>
    </w:p>
    <w:p w14:paraId="7DADADC7" w14:textId="77777777" w:rsidR="00CB5CC0" w:rsidRDefault="00CB5CC0" w:rsidP="00CB5CC0">
      <w:pPr>
        <w:snapToGrid w:val="0"/>
        <w:ind w:leftChars="100" w:left="240"/>
        <w:jc w:val="center"/>
        <w:rPr>
          <w:rFonts w:ascii="Book Antiqua" w:hAnsi="Book Antiqua"/>
        </w:rPr>
      </w:pPr>
    </w:p>
    <w:p w14:paraId="0AF098D7" w14:textId="77777777" w:rsidR="00CB5CC0" w:rsidRDefault="00CB5CC0" w:rsidP="00CB5CC0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33D2595E" wp14:editId="27BB3D32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43929" w14:textId="77777777" w:rsidR="00CB5CC0" w:rsidRDefault="00CB5CC0" w:rsidP="00CB5CC0">
      <w:pPr>
        <w:snapToGrid w:val="0"/>
        <w:ind w:leftChars="100" w:left="240"/>
        <w:jc w:val="center"/>
        <w:rPr>
          <w:rFonts w:ascii="Book Antiqua" w:hAnsi="Book Antiqua"/>
        </w:rPr>
      </w:pPr>
    </w:p>
    <w:p w14:paraId="47B1B78E" w14:textId="77777777" w:rsidR="00CB5CC0" w:rsidRDefault="00CB5CC0" w:rsidP="00CB5CC0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07DB9E60" w14:textId="77777777" w:rsidR="00CB5CC0" w:rsidRDefault="00CB5CC0" w:rsidP="00CB5CC0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0F578FE9" w14:textId="77777777" w:rsidR="00CB5CC0" w:rsidRDefault="00CB5CC0" w:rsidP="00CB5CC0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+19253991568</w:t>
      </w:r>
    </w:p>
    <w:p w14:paraId="2D38989D" w14:textId="77777777" w:rsidR="00CB5CC0" w:rsidRDefault="00CB5CC0" w:rsidP="00CB5CC0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6F439700" w14:textId="77777777" w:rsidR="00CB5CC0" w:rsidRDefault="00CB5CC0" w:rsidP="00CB5CC0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F04BE49" w14:textId="77777777" w:rsidR="00CB5CC0" w:rsidRDefault="00CB5CC0" w:rsidP="00CB5CC0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44049D8F" w14:textId="77777777" w:rsidR="00CB5CC0" w:rsidRDefault="00CB5CC0" w:rsidP="00CB5CC0">
      <w:pPr>
        <w:snapToGrid w:val="0"/>
        <w:ind w:leftChars="100" w:left="240"/>
        <w:jc w:val="center"/>
        <w:rPr>
          <w:rFonts w:ascii="Book Antiqua" w:hAnsi="Book Antiqua"/>
        </w:rPr>
      </w:pPr>
    </w:p>
    <w:p w14:paraId="001D42C8" w14:textId="77777777" w:rsidR="00CB5CC0" w:rsidRDefault="00CB5CC0" w:rsidP="00CB5CC0">
      <w:pPr>
        <w:snapToGrid w:val="0"/>
        <w:ind w:leftChars="100" w:left="240"/>
        <w:jc w:val="center"/>
        <w:rPr>
          <w:rFonts w:ascii="Book Antiqua" w:hAnsi="Book Antiqua"/>
        </w:rPr>
      </w:pPr>
    </w:p>
    <w:p w14:paraId="7D979F3C" w14:textId="77777777" w:rsidR="00CB5CC0" w:rsidRDefault="00CB5CC0" w:rsidP="00CB5CC0">
      <w:pPr>
        <w:snapToGrid w:val="0"/>
        <w:ind w:leftChars="100" w:left="240"/>
        <w:jc w:val="center"/>
        <w:rPr>
          <w:rFonts w:ascii="Book Antiqua" w:hAnsi="Book Antiqua"/>
        </w:rPr>
      </w:pPr>
    </w:p>
    <w:p w14:paraId="3CC4C3EC" w14:textId="77777777" w:rsidR="00CB5CC0" w:rsidRDefault="00CB5CC0" w:rsidP="00CB5CC0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55277D08" wp14:editId="66F47BE3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D1803" w14:textId="77777777" w:rsidR="00CB5CC0" w:rsidRDefault="00CB5CC0" w:rsidP="00CB5CC0">
      <w:pPr>
        <w:snapToGrid w:val="0"/>
        <w:ind w:leftChars="100" w:left="240"/>
        <w:jc w:val="center"/>
        <w:rPr>
          <w:rFonts w:ascii="Book Antiqua" w:hAnsi="Book Antiqua"/>
        </w:rPr>
      </w:pPr>
    </w:p>
    <w:p w14:paraId="1CAF1EC8" w14:textId="77777777" w:rsidR="00CB5CC0" w:rsidRDefault="00CB5CC0" w:rsidP="00CB5CC0">
      <w:pPr>
        <w:snapToGrid w:val="0"/>
        <w:ind w:leftChars="100" w:left="240"/>
        <w:jc w:val="center"/>
        <w:rPr>
          <w:rFonts w:ascii="Book Antiqua" w:hAnsi="Book Antiqua"/>
        </w:rPr>
      </w:pPr>
    </w:p>
    <w:p w14:paraId="053CA385" w14:textId="77777777" w:rsidR="00CB5CC0" w:rsidRDefault="00CB5CC0" w:rsidP="00CB5CC0">
      <w:pPr>
        <w:snapToGrid w:val="0"/>
        <w:ind w:leftChars="100" w:left="240"/>
        <w:jc w:val="center"/>
        <w:rPr>
          <w:rFonts w:ascii="Book Antiqua" w:hAnsi="Book Antiqua"/>
        </w:rPr>
      </w:pPr>
    </w:p>
    <w:p w14:paraId="0259D606" w14:textId="77777777" w:rsidR="00CB5CC0" w:rsidRDefault="00CB5CC0" w:rsidP="00CB5CC0">
      <w:pPr>
        <w:snapToGrid w:val="0"/>
        <w:ind w:leftChars="100" w:left="240"/>
        <w:jc w:val="center"/>
        <w:rPr>
          <w:rFonts w:ascii="Book Antiqua" w:hAnsi="Book Antiqua"/>
        </w:rPr>
      </w:pPr>
    </w:p>
    <w:p w14:paraId="4B745A34" w14:textId="77777777" w:rsidR="00CB5CC0" w:rsidRDefault="00CB5CC0" w:rsidP="00CB5CC0">
      <w:pPr>
        <w:snapToGrid w:val="0"/>
        <w:ind w:leftChars="100" w:left="240"/>
        <w:jc w:val="center"/>
        <w:rPr>
          <w:rFonts w:ascii="Book Antiqua" w:hAnsi="Book Antiqua"/>
        </w:rPr>
      </w:pPr>
    </w:p>
    <w:p w14:paraId="49B5554F" w14:textId="77777777" w:rsidR="00CB5CC0" w:rsidRDefault="00CB5CC0" w:rsidP="00CB5CC0">
      <w:pPr>
        <w:snapToGrid w:val="0"/>
        <w:ind w:leftChars="100" w:left="240"/>
        <w:jc w:val="center"/>
        <w:rPr>
          <w:rFonts w:ascii="Book Antiqua" w:hAnsi="Book Antiqua"/>
        </w:rPr>
      </w:pPr>
    </w:p>
    <w:p w14:paraId="4C968F11" w14:textId="77777777" w:rsidR="00CB5CC0" w:rsidRDefault="00CB5CC0" w:rsidP="00CB5CC0">
      <w:pPr>
        <w:snapToGrid w:val="0"/>
        <w:ind w:leftChars="100" w:left="240"/>
        <w:jc w:val="center"/>
        <w:rPr>
          <w:rFonts w:ascii="Book Antiqua" w:hAnsi="Book Antiqua"/>
        </w:rPr>
      </w:pPr>
    </w:p>
    <w:p w14:paraId="46FB5113" w14:textId="77777777" w:rsidR="00CB5CC0" w:rsidRDefault="00CB5CC0" w:rsidP="00CB5CC0">
      <w:pPr>
        <w:snapToGrid w:val="0"/>
        <w:ind w:leftChars="100" w:left="240"/>
        <w:jc w:val="center"/>
        <w:rPr>
          <w:rFonts w:ascii="Book Antiqua" w:hAnsi="Book Antiqua"/>
        </w:rPr>
      </w:pPr>
    </w:p>
    <w:p w14:paraId="32620DD6" w14:textId="77777777" w:rsidR="00CB5CC0" w:rsidRDefault="00CB5CC0" w:rsidP="00CB5CC0">
      <w:pPr>
        <w:snapToGrid w:val="0"/>
        <w:ind w:leftChars="100" w:left="240"/>
        <w:jc w:val="center"/>
        <w:rPr>
          <w:rFonts w:ascii="Book Antiqua" w:hAnsi="Book Antiqua"/>
        </w:rPr>
      </w:pPr>
    </w:p>
    <w:p w14:paraId="76B98C9A" w14:textId="77777777" w:rsidR="00CB5CC0" w:rsidRDefault="00CB5CC0" w:rsidP="00CB5CC0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4753E32F" w14:textId="77777777" w:rsidR="00CB5CC0" w:rsidRDefault="00CB5CC0" w:rsidP="00CB5CC0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2022 Baishideng Publishing Group Inc. All rights reserved.</w:t>
      </w:r>
    </w:p>
    <w:p w14:paraId="783F69FF" w14:textId="77777777" w:rsidR="00CB5CC0" w:rsidRDefault="00CB5CC0" w:rsidP="00CB5CC0">
      <w:pPr>
        <w:rPr>
          <w:rFonts w:ascii="Book Antiqua" w:hAnsi="Book Antiqua" w:cs="Book Antiqua"/>
          <w:b/>
          <w:bCs/>
          <w:color w:val="000000"/>
        </w:rPr>
      </w:pPr>
    </w:p>
    <w:p w14:paraId="08E81754" w14:textId="644639AB" w:rsidR="00E25077" w:rsidRPr="00CB5CC0" w:rsidRDefault="00E25077" w:rsidP="009A3D90">
      <w:pPr>
        <w:spacing w:line="360" w:lineRule="auto"/>
        <w:jc w:val="both"/>
        <w:rPr>
          <w:rFonts w:ascii="Book Antiqua" w:hAnsi="Book Antiqua"/>
        </w:rPr>
      </w:pPr>
    </w:p>
    <w:sectPr w:rsidR="00E25077" w:rsidRPr="00CB5C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C9236" w14:textId="77777777" w:rsidR="00C40A1E" w:rsidRDefault="00C40A1E" w:rsidP="00A73983">
      <w:r>
        <w:separator/>
      </w:r>
    </w:p>
  </w:endnote>
  <w:endnote w:type="continuationSeparator" w:id="0">
    <w:p w14:paraId="7CC65FFF" w14:textId="77777777" w:rsidR="00C40A1E" w:rsidRDefault="00C40A1E" w:rsidP="00A7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宋体"/>
    <w:panose1 w:val="020B0604020202020204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panose1 w:val="020B0604020202020204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38A0B" w14:textId="77777777" w:rsidR="00A73983" w:rsidRPr="00A73983" w:rsidRDefault="00A73983" w:rsidP="00A73983">
    <w:pPr>
      <w:pStyle w:val="ac"/>
      <w:jc w:val="right"/>
      <w:rPr>
        <w:rFonts w:ascii="Book Antiqua" w:hAnsi="Book Antiqua"/>
        <w:sz w:val="24"/>
        <w:szCs w:val="24"/>
      </w:rPr>
    </w:pPr>
    <w:r w:rsidRPr="00A73983">
      <w:rPr>
        <w:rFonts w:ascii="Book Antiqua" w:hAnsi="Book Antiqua"/>
        <w:sz w:val="24"/>
        <w:szCs w:val="24"/>
      </w:rPr>
      <w:fldChar w:fldCharType="begin"/>
    </w:r>
    <w:r w:rsidRPr="00A73983">
      <w:rPr>
        <w:rFonts w:ascii="Book Antiqua" w:hAnsi="Book Antiqua"/>
        <w:sz w:val="24"/>
        <w:szCs w:val="24"/>
      </w:rPr>
      <w:instrText xml:space="preserve"> PAGE  \* Arabic  \* MERGEFORMAT </w:instrText>
    </w:r>
    <w:r w:rsidRPr="00A73983">
      <w:rPr>
        <w:rFonts w:ascii="Book Antiqua" w:hAnsi="Book Antiqua"/>
        <w:sz w:val="24"/>
        <w:szCs w:val="24"/>
      </w:rPr>
      <w:fldChar w:fldCharType="separate"/>
    </w:r>
    <w:r w:rsidR="00D012CC">
      <w:rPr>
        <w:rFonts w:ascii="Book Antiqua" w:hAnsi="Book Antiqua"/>
        <w:noProof/>
        <w:sz w:val="24"/>
        <w:szCs w:val="24"/>
      </w:rPr>
      <w:t>2</w:t>
    </w:r>
    <w:r w:rsidRPr="00A73983">
      <w:rPr>
        <w:rFonts w:ascii="Book Antiqua" w:hAnsi="Book Antiqua"/>
        <w:sz w:val="24"/>
        <w:szCs w:val="24"/>
      </w:rPr>
      <w:fldChar w:fldCharType="end"/>
    </w:r>
    <w:r w:rsidRPr="00A73983">
      <w:rPr>
        <w:rFonts w:ascii="Book Antiqua" w:hAnsi="Book Antiqua"/>
        <w:sz w:val="24"/>
        <w:szCs w:val="24"/>
      </w:rPr>
      <w:t>/</w:t>
    </w:r>
    <w:r w:rsidRPr="00A73983">
      <w:rPr>
        <w:rFonts w:ascii="Book Antiqua" w:hAnsi="Book Antiqua"/>
        <w:sz w:val="24"/>
        <w:szCs w:val="24"/>
      </w:rPr>
      <w:fldChar w:fldCharType="begin"/>
    </w:r>
    <w:r w:rsidRPr="00A73983">
      <w:rPr>
        <w:rFonts w:ascii="Book Antiqua" w:hAnsi="Book Antiqua"/>
        <w:sz w:val="24"/>
        <w:szCs w:val="24"/>
      </w:rPr>
      <w:instrText xml:space="preserve"> NUMPAGES   \* MERGEFORMAT </w:instrText>
    </w:r>
    <w:r w:rsidRPr="00A73983">
      <w:rPr>
        <w:rFonts w:ascii="Book Antiqua" w:hAnsi="Book Antiqua"/>
        <w:sz w:val="24"/>
        <w:szCs w:val="24"/>
      </w:rPr>
      <w:fldChar w:fldCharType="separate"/>
    </w:r>
    <w:r w:rsidR="00D012CC">
      <w:rPr>
        <w:rFonts w:ascii="Book Antiqua" w:hAnsi="Book Antiqua"/>
        <w:noProof/>
        <w:sz w:val="24"/>
        <w:szCs w:val="24"/>
      </w:rPr>
      <w:t>32</w:t>
    </w:r>
    <w:r w:rsidRPr="00A73983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73E53" w14:textId="77777777" w:rsidR="00C40A1E" w:rsidRDefault="00C40A1E" w:rsidP="00A73983">
      <w:r>
        <w:separator/>
      </w:r>
    </w:p>
  </w:footnote>
  <w:footnote w:type="continuationSeparator" w:id="0">
    <w:p w14:paraId="6C26C51C" w14:textId="77777777" w:rsidR="00C40A1E" w:rsidRDefault="00C40A1E" w:rsidP="00A73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1251"/>
    <w:rsid w:val="0007165B"/>
    <w:rsid w:val="00072656"/>
    <w:rsid w:val="00084C77"/>
    <w:rsid w:val="000B4348"/>
    <w:rsid w:val="000B5B7E"/>
    <w:rsid w:val="000F22CE"/>
    <w:rsid w:val="00195F68"/>
    <w:rsid w:val="001B26CA"/>
    <w:rsid w:val="001D5941"/>
    <w:rsid w:val="001E46F8"/>
    <w:rsid w:val="001F760F"/>
    <w:rsid w:val="00202D2A"/>
    <w:rsid w:val="00221E6C"/>
    <w:rsid w:val="002228E6"/>
    <w:rsid w:val="00223CCC"/>
    <w:rsid w:val="002A5FF9"/>
    <w:rsid w:val="002F31AC"/>
    <w:rsid w:val="002F700F"/>
    <w:rsid w:val="00305425"/>
    <w:rsid w:val="003361BA"/>
    <w:rsid w:val="00343303"/>
    <w:rsid w:val="003C5C1F"/>
    <w:rsid w:val="003E6641"/>
    <w:rsid w:val="003F12A9"/>
    <w:rsid w:val="00471E95"/>
    <w:rsid w:val="00482527"/>
    <w:rsid w:val="004A3027"/>
    <w:rsid w:val="004B2B6E"/>
    <w:rsid w:val="004E6F50"/>
    <w:rsid w:val="004F526D"/>
    <w:rsid w:val="004F6EDD"/>
    <w:rsid w:val="00502D5B"/>
    <w:rsid w:val="00533322"/>
    <w:rsid w:val="00544889"/>
    <w:rsid w:val="005708C4"/>
    <w:rsid w:val="00581413"/>
    <w:rsid w:val="005B26E2"/>
    <w:rsid w:val="005B6842"/>
    <w:rsid w:val="005C7496"/>
    <w:rsid w:val="00601C32"/>
    <w:rsid w:val="0060582B"/>
    <w:rsid w:val="006110A7"/>
    <w:rsid w:val="00675310"/>
    <w:rsid w:val="00676B13"/>
    <w:rsid w:val="0068642D"/>
    <w:rsid w:val="006A2839"/>
    <w:rsid w:val="006C7298"/>
    <w:rsid w:val="006D0391"/>
    <w:rsid w:val="00717C49"/>
    <w:rsid w:val="00727050"/>
    <w:rsid w:val="00732E9D"/>
    <w:rsid w:val="00740CC0"/>
    <w:rsid w:val="0074689C"/>
    <w:rsid w:val="007A00F0"/>
    <w:rsid w:val="007C1234"/>
    <w:rsid w:val="008030E1"/>
    <w:rsid w:val="008653FC"/>
    <w:rsid w:val="00872FA2"/>
    <w:rsid w:val="00882278"/>
    <w:rsid w:val="008B7FD7"/>
    <w:rsid w:val="008C62E9"/>
    <w:rsid w:val="008E2599"/>
    <w:rsid w:val="00910087"/>
    <w:rsid w:val="00912B25"/>
    <w:rsid w:val="00923E68"/>
    <w:rsid w:val="009431C0"/>
    <w:rsid w:val="0095287D"/>
    <w:rsid w:val="00996276"/>
    <w:rsid w:val="009A3D0D"/>
    <w:rsid w:val="009A3D90"/>
    <w:rsid w:val="009B6E77"/>
    <w:rsid w:val="00A14774"/>
    <w:rsid w:val="00A35D19"/>
    <w:rsid w:val="00A73983"/>
    <w:rsid w:val="00A77B3E"/>
    <w:rsid w:val="00AC1EE7"/>
    <w:rsid w:val="00AC5EC9"/>
    <w:rsid w:val="00AD7A1F"/>
    <w:rsid w:val="00B065EC"/>
    <w:rsid w:val="00B72E77"/>
    <w:rsid w:val="00BA48DA"/>
    <w:rsid w:val="00BB2243"/>
    <w:rsid w:val="00BB7C5F"/>
    <w:rsid w:val="00BD6E96"/>
    <w:rsid w:val="00C1192E"/>
    <w:rsid w:val="00C1420B"/>
    <w:rsid w:val="00C15926"/>
    <w:rsid w:val="00C40A1E"/>
    <w:rsid w:val="00CA2A55"/>
    <w:rsid w:val="00CB5CC0"/>
    <w:rsid w:val="00CC2FCB"/>
    <w:rsid w:val="00CC38F1"/>
    <w:rsid w:val="00CC57EA"/>
    <w:rsid w:val="00CD119C"/>
    <w:rsid w:val="00CE6218"/>
    <w:rsid w:val="00D012CC"/>
    <w:rsid w:val="00D07599"/>
    <w:rsid w:val="00D56F54"/>
    <w:rsid w:val="00DD226D"/>
    <w:rsid w:val="00DE3208"/>
    <w:rsid w:val="00E037F8"/>
    <w:rsid w:val="00E07125"/>
    <w:rsid w:val="00E20CEE"/>
    <w:rsid w:val="00E25077"/>
    <w:rsid w:val="00E50149"/>
    <w:rsid w:val="00E670D5"/>
    <w:rsid w:val="00E85973"/>
    <w:rsid w:val="00EA7862"/>
    <w:rsid w:val="00EC0623"/>
    <w:rsid w:val="00EC36BC"/>
    <w:rsid w:val="00ED1BE8"/>
    <w:rsid w:val="00EE01E5"/>
    <w:rsid w:val="00EF6002"/>
    <w:rsid w:val="00F267B3"/>
    <w:rsid w:val="00F8350D"/>
    <w:rsid w:val="00F91947"/>
    <w:rsid w:val="00FA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B45F92"/>
  <w15:docId w15:val="{9CADA181-9C72-4A7D-AA06-64B0415B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3E68"/>
    <w:rPr>
      <w:rFonts w:ascii="宋体" w:eastAsia="宋体" w:hAnsi="宋体" w:cs="宋体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E2507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="Times New Roman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E25077"/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character" w:styleId="a3">
    <w:name w:val="annotation reference"/>
    <w:basedOn w:val="a0"/>
    <w:rsid w:val="00DE3208"/>
    <w:rPr>
      <w:sz w:val="21"/>
      <w:szCs w:val="21"/>
    </w:rPr>
  </w:style>
  <w:style w:type="paragraph" w:styleId="a4">
    <w:name w:val="annotation text"/>
    <w:basedOn w:val="a"/>
    <w:link w:val="a5"/>
    <w:rsid w:val="00DE3208"/>
    <w:rPr>
      <w:rFonts w:ascii="Times New Roman" w:eastAsiaTheme="minorEastAsia" w:hAnsi="Times New Roman" w:cs="Times New Roman"/>
      <w:lang w:eastAsia="en-US"/>
    </w:rPr>
  </w:style>
  <w:style w:type="character" w:customStyle="1" w:styleId="a5">
    <w:name w:val="批注文字 字符"/>
    <w:basedOn w:val="a0"/>
    <w:link w:val="a4"/>
    <w:rsid w:val="00DE3208"/>
    <w:rPr>
      <w:sz w:val="24"/>
      <w:szCs w:val="24"/>
    </w:rPr>
  </w:style>
  <w:style w:type="paragraph" w:styleId="a6">
    <w:name w:val="annotation subject"/>
    <w:basedOn w:val="a4"/>
    <w:next w:val="a4"/>
    <w:link w:val="a7"/>
    <w:rsid w:val="00DE3208"/>
    <w:rPr>
      <w:b/>
      <w:bCs/>
    </w:rPr>
  </w:style>
  <w:style w:type="character" w:customStyle="1" w:styleId="a7">
    <w:name w:val="批注主题 字符"/>
    <w:basedOn w:val="a5"/>
    <w:link w:val="a6"/>
    <w:rsid w:val="00DE3208"/>
    <w:rPr>
      <w:b/>
      <w:bCs/>
      <w:sz w:val="24"/>
      <w:szCs w:val="24"/>
    </w:rPr>
  </w:style>
  <w:style w:type="paragraph" w:styleId="a8">
    <w:name w:val="Balloon Text"/>
    <w:basedOn w:val="a"/>
    <w:link w:val="a9"/>
    <w:rsid w:val="00DE3208"/>
    <w:rPr>
      <w:rFonts w:ascii="Times New Roman" w:eastAsiaTheme="minorEastAsia" w:hAnsi="Times New Roman" w:cs="Times New Roman"/>
      <w:sz w:val="18"/>
      <w:szCs w:val="18"/>
      <w:lang w:eastAsia="en-US"/>
    </w:rPr>
  </w:style>
  <w:style w:type="character" w:customStyle="1" w:styleId="a9">
    <w:name w:val="批注框文本 字符"/>
    <w:basedOn w:val="a0"/>
    <w:link w:val="a8"/>
    <w:rsid w:val="00DE3208"/>
    <w:rPr>
      <w:sz w:val="18"/>
      <w:szCs w:val="18"/>
    </w:rPr>
  </w:style>
  <w:style w:type="character" w:customStyle="1" w:styleId="q4iawc">
    <w:name w:val="q4iawc"/>
    <w:basedOn w:val="a0"/>
    <w:rsid w:val="00DE3208"/>
  </w:style>
  <w:style w:type="paragraph" w:styleId="aa">
    <w:name w:val="header"/>
    <w:basedOn w:val="a"/>
    <w:link w:val="ab"/>
    <w:rsid w:val="00A73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Theme="minorEastAsia" w:hAnsi="Times New Roman" w:cs="Times New Roman"/>
      <w:sz w:val="18"/>
      <w:szCs w:val="18"/>
      <w:lang w:eastAsia="en-US"/>
    </w:rPr>
  </w:style>
  <w:style w:type="character" w:customStyle="1" w:styleId="ab">
    <w:name w:val="页眉 字符"/>
    <w:basedOn w:val="a0"/>
    <w:link w:val="aa"/>
    <w:rsid w:val="00A73983"/>
    <w:rPr>
      <w:sz w:val="18"/>
      <w:szCs w:val="18"/>
    </w:rPr>
  </w:style>
  <w:style w:type="paragraph" w:styleId="ac">
    <w:name w:val="footer"/>
    <w:basedOn w:val="a"/>
    <w:link w:val="ad"/>
    <w:rsid w:val="00A73983"/>
    <w:pPr>
      <w:tabs>
        <w:tab w:val="center" w:pos="4153"/>
        <w:tab w:val="right" w:pos="8306"/>
      </w:tabs>
      <w:snapToGrid w:val="0"/>
    </w:pPr>
    <w:rPr>
      <w:rFonts w:ascii="Times New Roman" w:eastAsiaTheme="minorEastAsia" w:hAnsi="Times New Roman" w:cs="Times New Roman"/>
      <w:sz w:val="18"/>
      <w:szCs w:val="18"/>
      <w:lang w:eastAsia="en-US"/>
    </w:rPr>
  </w:style>
  <w:style w:type="character" w:customStyle="1" w:styleId="ad">
    <w:name w:val="页脚 字符"/>
    <w:basedOn w:val="a0"/>
    <w:link w:val="ac"/>
    <w:rsid w:val="00A73983"/>
    <w:rPr>
      <w:sz w:val="18"/>
      <w:szCs w:val="18"/>
    </w:rPr>
  </w:style>
  <w:style w:type="paragraph" w:styleId="ae">
    <w:name w:val="Revision"/>
    <w:hidden/>
    <w:uiPriority w:val="99"/>
    <w:semiHidden/>
    <w:rsid w:val="000B4348"/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B065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0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DABA4-4E89-473D-9189-5AD56623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32</Pages>
  <Words>8687</Words>
  <Characters>49516</Characters>
  <Application>Microsoft Office Word</Application>
  <DocSecurity>0</DocSecurity>
  <Lines>412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 user</cp:lastModifiedBy>
  <cp:revision>7</cp:revision>
  <dcterms:created xsi:type="dcterms:W3CDTF">2022-07-24T22:33:00Z</dcterms:created>
  <dcterms:modified xsi:type="dcterms:W3CDTF">2022-08-22T08:59:00Z</dcterms:modified>
</cp:coreProperties>
</file>