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86E36" w14:textId="690D8136" w:rsidR="00A77B3E" w:rsidRDefault="0058012F" w:rsidP="00C74B9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12265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12265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12265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12265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5C08F7CA" w14:textId="745D9891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78284</w:t>
      </w:r>
    </w:p>
    <w:p w14:paraId="5F16E90E" w14:textId="765171DD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0CF7B4C7" w14:textId="77777777" w:rsidR="00A77B3E" w:rsidRDefault="00A77B3E">
      <w:pPr>
        <w:spacing w:line="360" w:lineRule="auto"/>
        <w:jc w:val="both"/>
      </w:pPr>
    </w:p>
    <w:p w14:paraId="15DEDEFB" w14:textId="24915BC0" w:rsidR="00A77B3E" w:rsidRDefault="0058012F">
      <w:pPr>
        <w:spacing w:line="360" w:lineRule="auto"/>
        <w:jc w:val="both"/>
      </w:pPr>
      <w:bookmarkStart w:id="0" w:name="OLE_LINK270"/>
      <w:bookmarkStart w:id="1" w:name="OLE_LINK271"/>
      <w:r>
        <w:rPr>
          <w:rFonts w:ascii="Book Antiqua" w:eastAsia="Book Antiqua" w:hAnsi="Book Antiqua" w:cs="Book Antiqua"/>
          <w:b/>
          <w:i/>
          <w:color w:val="000000"/>
        </w:rPr>
        <w:t>Retrospective</w:t>
      </w:r>
      <w:r w:rsidR="0012265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221D0EDD" w14:textId="4584867F" w:rsidR="00A77B3E" w:rsidRDefault="0058012F">
      <w:pPr>
        <w:spacing w:line="360" w:lineRule="auto"/>
        <w:jc w:val="both"/>
      </w:pPr>
      <w:bookmarkStart w:id="2" w:name="OLE_LINK266"/>
      <w:bookmarkStart w:id="3" w:name="OLE_LINK267"/>
      <w:bookmarkStart w:id="4" w:name="OLE_LINK276"/>
      <w:bookmarkStart w:id="5" w:name="OLE_LINK277"/>
      <w:bookmarkEnd w:id="0"/>
      <w:bookmarkEnd w:id="1"/>
      <w:r>
        <w:rPr>
          <w:rFonts w:ascii="Book Antiqua" w:eastAsia="Book Antiqua" w:hAnsi="Book Antiqua" w:cs="Book Antiqua"/>
          <w:b/>
          <w:bCs/>
          <w:color w:val="000000"/>
          <w:szCs w:val="28"/>
        </w:rPr>
        <w:t>Diagnosis</w:t>
      </w:r>
      <w:r w:rsidR="0012265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and</w:t>
      </w:r>
      <w:r w:rsidR="0012265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treatment</w:t>
      </w:r>
      <w:r w:rsidR="0012265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of</w:t>
      </w:r>
      <w:r w:rsidR="0012265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tubal</w:t>
      </w:r>
      <w:r w:rsidR="0012265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endometriosis</w:t>
      </w:r>
      <w:r w:rsidR="0012265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in</w:t>
      </w:r>
      <w:r w:rsidR="0012265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women</w:t>
      </w:r>
      <w:r w:rsidR="0012265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undergoing</w:t>
      </w:r>
      <w:r w:rsidR="0012265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laparoscopy:</w:t>
      </w:r>
      <w:r w:rsidR="0012265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A</w:t>
      </w:r>
      <w:r w:rsidR="0012265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case</w:t>
      </w:r>
      <w:r w:rsidR="0012265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series</w:t>
      </w:r>
      <w:r w:rsidR="0012265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from</w:t>
      </w:r>
      <w:r w:rsidR="0012265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a</w:t>
      </w:r>
      <w:r w:rsidR="0012265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single</w:t>
      </w:r>
      <w:r w:rsidR="00122651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hospital</w:t>
      </w:r>
    </w:p>
    <w:bookmarkEnd w:id="2"/>
    <w:bookmarkEnd w:id="3"/>
    <w:bookmarkEnd w:id="4"/>
    <w:bookmarkEnd w:id="5"/>
    <w:p w14:paraId="4FCFF94B" w14:textId="77777777" w:rsidR="00A77B3E" w:rsidRDefault="00A77B3E">
      <w:pPr>
        <w:spacing w:line="360" w:lineRule="auto"/>
        <w:jc w:val="both"/>
      </w:pPr>
    </w:p>
    <w:p w14:paraId="789B973F" w14:textId="161A8FE4" w:rsidR="00A77B3E" w:rsidRPr="00C52F3D" w:rsidRDefault="00E2416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Jiao</w:t>
      </w:r>
      <w:r w:rsidR="00122651">
        <w:rPr>
          <w:rFonts w:ascii="Book Antiqua" w:eastAsia="Book Antiqua" w:hAnsi="Book Antiqua" w:cs="Book Antiqua"/>
          <w:iCs/>
          <w:color w:val="000000"/>
        </w:rPr>
        <w:t xml:space="preserve"> </w:t>
      </w:r>
      <w:r>
        <w:rPr>
          <w:rFonts w:ascii="Book Antiqua" w:hAnsi="Book Antiqua" w:cs="Book Antiqua" w:hint="eastAsia"/>
          <w:iCs/>
          <w:color w:val="000000"/>
          <w:lang w:eastAsia="zh-CN"/>
        </w:rPr>
        <w:t>HN</w:t>
      </w:r>
      <w:r w:rsidR="00122651">
        <w:rPr>
          <w:rFonts w:ascii="Book Antiqua" w:hAnsi="Book Antiqua" w:cs="Book Antiqua" w:hint="eastAsia"/>
          <w:iCs/>
          <w:color w:val="000000"/>
          <w:lang w:eastAsia="zh-CN"/>
        </w:rPr>
        <w:t xml:space="preserve"> </w:t>
      </w:r>
      <w:r w:rsidRPr="00E2416B">
        <w:rPr>
          <w:rFonts w:ascii="Book Antiqua" w:hAnsi="Book Antiqua" w:cs="Book Antiqua" w:hint="eastAsia"/>
          <w:i/>
          <w:iCs/>
          <w:color w:val="000000"/>
          <w:lang w:eastAsia="zh-CN"/>
        </w:rPr>
        <w:t>et</w:t>
      </w:r>
      <w:r w:rsidR="00122651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Pr="00E2416B">
        <w:rPr>
          <w:rFonts w:ascii="Book Antiqua" w:hAnsi="Book Antiqua" w:cs="Book Antiqua" w:hint="eastAsia"/>
          <w:i/>
          <w:iCs/>
          <w:color w:val="000000"/>
          <w:lang w:eastAsia="zh-CN"/>
        </w:rPr>
        <w:t>al</w:t>
      </w:r>
      <w:r>
        <w:rPr>
          <w:rFonts w:ascii="Book Antiqua" w:hAnsi="Book Antiqua" w:cs="Book Antiqua" w:hint="eastAsia"/>
          <w:iCs/>
          <w:color w:val="000000"/>
          <w:lang w:eastAsia="zh-CN"/>
        </w:rPr>
        <w:t>.</w:t>
      </w:r>
      <w:r w:rsidR="00122651">
        <w:rPr>
          <w:rFonts w:ascii="Book Antiqua" w:hAnsi="Book Antiqua" w:cs="Book Antiqua" w:hint="eastAsia"/>
          <w:iCs/>
          <w:color w:val="000000"/>
          <w:lang w:eastAsia="zh-CN"/>
        </w:rPr>
        <w:t xml:space="preserve"> </w:t>
      </w:r>
      <w:bookmarkStart w:id="6" w:name="OLE_LINK268"/>
      <w:bookmarkStart w:id="7" w:name="OLE_LINK269"/>
      <w:bookmarkStart w:id="8" w:name="OLE_LINK278"/>
      <w:bookmarkStart w:id="9" w:name="OLE_LINK279"/>
      <w:r w:rsidR="0058012F" w:rsidRPr="00C52F3D">
        <w:rPr>
          <w:rFonts w:ascii="Book Antiqua" w:eastAsia="Book Antiqua" w:hAnsi="Book Antiqua" w:cs="Book Antiqua"/>
          <w:iCs/>
          <w:color w:val="000000"/>
        </w:rPr>
        <w:t>Tubal</w:t>
      </w:r>
      <w:r w:rsidR="00122651">
        <w:rPr>
          <w:rFonts w:ascii="Book Antiqua" w:eastAsia="Book Antiqua" w:hAnsi="Book Antiqua" w:cs="Book Antiqua"/>
          <w:iCs/>
          <w:color w:val="000000"/>
        </w:rPr>
        <w:t xml:space="preserve"> </w:t>
      </w:r>
      <w:r w:rsidR="0058012F" w:rsidRPr="00C52F3D">
        <w:rPr>
          <w:rFonts w:ascii="Book Antiqua" w:eastAsia="Book Antiqua" w:hAnsi="Book Antiqua" w:cs="Book Antiqua"/>
          <w:iCs/>
          <w:color w:val="000000"/>
        </w:rPr>
        <w:t>endometriosis</w:t>
      </w:r>
      <w:r w:rsidR="00122651">
        <w:rPr>
          <w:rFonts w:ascii="Book Antiqua" w:eastAsia="Book Antiqua" w:hAnsi="Book Antiqua" w:cs="Book Antiqua"/>
          <w:iCs/>
          <w:color w:val="000000"/>
        </w:rPr>
        <w:t xml:space="preserve"> </w:t>
      </w:r>
      <w:r w:rsidR="0058012F" w:rsidRPr="00C52F3D">
        <w:rPr>
          <w:rFonts w:ascii="Book Antiqua" w:eastAsia="Book Antiqua" w:hAnsi="Book Antiqua" w:cs="Book Antiqua"/>
          <w:iCs/>
          <w:color w:val="000000"/>
        </w:rPr>
        <w:t>in</w:t>
      </w:r>
      <w:r w:rsidR="00122651">
        <w:rPr>
          <w:rFonts w:ascii="Book Antiqua" w:eastAsia="Book Antiqua" w:hAnsi="Book Antiqua" w:cs="Book Antiqua"/>
          <w:iCs/>
          <w:color w:val="000000"/>
        </w:rPr>
        <w:t xml:space="preserve"> </w:t>
      </w:r>
      <w:r w:rsidR="0058012F" w:rsidRPr="00C52F3D">
        <w:rPr>
          <w:rFonts w:ascii="Book Antiqua" w:eastAsia="Book Antiqua" w:hAnsi="Book Antiqua" w:cs="Book Antiqua"/>
          <w:iCs/>
          <w:color w:val="000000"/>
        </w:rPr>
        <w:t>women</w:t>
      </w:r>
      <w:bookmarkEnd w:id="6"/>
      <w:bookmarkEnd w:id="7"/>
      <w:bookmarkEnd w:id="8"/>
      <w:bookmarkEnd w:id="9"/>
    </w:p>
    <w:p w14:paraId="04064666" w14:textId="77777777" w:rsidR="00A77B3E" w:rsidRDefault="00A77B3E">
      <w:pPr>
        <w:spacing w:line="360" w:lineRule="auto"/>
        <w:jc w:val="both"/>
      </w:pPr>
    </w:p>
    <w:p w14:paraId="7FC769ED" w14:textId="5DDF8A90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Hai</w:t>
      </w:r>
      <w:r w:rsidR="00C52F3D">
        <w:rPr>
          <w:rFonts w:ascii="Book Antiqua" w:eastAsia="Book Antiqua" w:hAnsi="Book Antiqua" w:cs="Book Antiqua"/>
          <w:color w:val="000000"/>
        </w:rPr>
        <w:t>-Ning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bookmarkStart w:id="10" w:name="OLE_LINK1"/>
      <w:bookmarkStart w:id="11" w:name="OLE_LINK2"/>
      <w:r>
        <w:rPr>
          <w:rFonts w:ascii="Book Antiqua" w:eastAsia="Book Antiqua" w:hAnsi="Book Antiqua" w:cs="Book Antiqua"/>
          <w:color w:val="000000"/>
        </w:rPr>
        <w:t>Jiao</w:t>
      </w:r>
      <w:bookmarkEnd w:id="10"/>
      <w:bookmarkEnd w:id="11"/>
      <w:r w:rsidR="00C52F3D">
        <w:rPr>
          <w:rFonts w:ascii="Book Antiqua" w:eastAsia="Book Antiqua" w:hAnsi="Book Antiqua" w:cs="Book Antiqua"/>
          <w:color w:val="000000"/>
        </w:rPr>
        <w:t>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</w:t>
      </w:r>
      <w:r w:rsidR="00C52F3D">
        <w:rPr>
          <w:rFonts w:ascii="Book Antiqua" w:eastAsia="Book Antiqua" w:hAnsi="Book Antiqua" w:cs="Book Antiqua"/>
          <w:color w:val="000000"/>
        </w:rPr>
        <w:t>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</w:t>
      </w:r>
      <w:r w:rsidR="00C52F3D">
        <w:rPr>
          <w:rFonts w:ascii="Book Antiqua" w:eastAsia="Book Antiqua" w:hAnsi="Book Antiqua" w:cs="Book Antiqua"/>
          <w:color w:val="000000"/>
        </w:rPr>
        <w:t>-Wei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Feng</w:t>
      </w:r>
      <w:r w:rsidR="00C52F3D">
        <w:rPr>
          <w:rFonts w:ascii="Book Antiqua" w:eastAsia="Book Antiqua" w:hAnsi="Book Antiqua" w:cs="Book Antiqua"/>
          <w:color w:val="000000"/>
        </w:rPr>
        <w:t>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</w:p>
    <w:p w14:paraId="2037B61D" w14:textId="77777777" w:rsidR="00A77B3E" w:rsidRDefault="00A77B3E">
      <w:pPr>
        <w:spacing w:line="360" w:lineRule="auto"/>
        <w:jc w:val="both"/>
      </w:pPr>
    </w:p>
    <w:p w14:paraId="14524AAF" w14:textId="5666AD5B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Hai</w:t>
      </w:r>
      <w:r w:rsidR="00C52F3D">
        <w:rPr>
          <w:rFonts w:ascii="Book Antiqua" w:eastAsia="Book Antiqua" w:hAnsi="Book Antiqua" w:cs="Book Antiqua"/>
          <w:b/>
          <w:bCs/>
          <w:color w:val="000000"/>
        </w:rPr>
        <w:t>-Ning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Jiao</w:t>
      </w:r>
      <w:r w:rsidR="00C52F3D">
        <w:rPr>
          <w:rFonts w:ascii="Book Antiqua" w:eastAsia="Book Antiqua" w:hAnsi="Book Antiqua" w:cs="Book Antiqua"/>
          <w:b/>
          <w:bCs/>
          <w:color w:val="000000"/>
        </w:rPr>
        <w:t>,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Wei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Song</w:t>
      </w:r>
      <w:r w:rsidR="00C52F3D">
        <w:rPr>
          <w:rFonts w:ascii="Book Antiqua" w:eastAsia="Book Antiqua" w:hAnsi="Book Antiqua" w:cs="Book Antiqua"/>
          <w:b/>
          <w:bCs/>
          <w:color w:val="000000"/>
        </w:rPr>
        <w:t>,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Wei</w:t>
      </w:r>
      <w:r w:rsidR="00C52F3D">
        <w:rPr>
          <w:rFonts w:ascii="Book Antiqua" w:eastAsia="Book Antiqua" w:hAnsi="Book Antiqua" w:cs="Book Antiqua"/>
          <w:b/>
          <w:bCs/>
          <w:color w:val="000000"/>
        </w:rPr>
        <w:t>-Wei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Feng</w:t>
      </w:r>
      <w:r w:rsidR="00C52F3D">
        <w:rPr>
          <w:rFonts w:ascii="Book Antiqua" w:eastAsia="Book Antiqua" w:hAnsi="Book Antiqua" w:cs="Book Antiqua"/>
          <w:b/>
          <w:bCs/>
          <w:color w:val="000000"/>
        </w:rPr>
        <w:t>,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Hua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C52F3D">
        <w:rPr>
          <w:rFonts w:ascii="Book Antiqua" w:eastAsia="Book Antiqua" w:hAnsi="Book Antiqua" w:cs="Book Antiqua"/>
          <w:color w:val="000000"/>
        </w:rPr>
        <w:t>Obstetrics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C52F3D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C52F3D">
        <w:rPr>
          <w:rFonts w:ascii="Book Antiqua" w:eastAsia="Book Antiqua" w:hAnsi="Book Antiqua" w:cs="Book Antiqua"/>
          <w:color w:val="000000"/>
        </w:rPr>
        <w:t>Gynecology,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52F3D">
        <w:rPr>
          <w:rFonts w:ascii="Book Antiqua" w:eastAsia="Book Antiqua" w:hAnsi="Book Antiqua" w:cs="Book Antiqua"/>
          <w:color w:val="000000"/>
        </w:rPr>
        <w:t>Rui</w:t>
      </w:r>
      <w:r w:rsidR="00493539">
        <w:rPr>
          <w:rFonts w:ascii="Book Antiqua" w:hAnsi="Book Antiqua" w:cs="Book Antiqua" w:hint="eastAsia"/>
          <w:color w:val="000000"/>
          <w:lang w:eastAsia="zh-CN"/>
        </w:rPr>
        <w:t>j</w:t>
      </w:r>
      <w:r>
        <w:rPr>
          <w:rFonts w:ascii="Book Antiqua" w:eastAsia="Book Antiqua" w:hAnsi="Book Antiqua" w:cs="Book Antiqua"/>
          <w:color w:val="000000"/>
        </w:rPr>
        <w:t>in</w:t>
      </w:r>
      <w:proofErr w:type="spellEnd"/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200025,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3407CE60" w14:textId="77777777" w:rsidR="00A77B3E" w:rsidRDefault="00A77B3E">
      <w:pPr>
        <w:spacing w:line="360" w:lineRule="auto"/>
        <w:jc w:val="both"/>
      </w:pPr>
    </w:p>
    <w:p w14:paraId="2A85188F" w14:textId="44094392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2" w:name="OLE_LINK280"/>
      <w:bookmarkStart w:id="13" w:name="OLE_LINK281"/>
      <w:r w:rsidR="00C52F3D">
        <w:rPr>
          <w:rFonts w:ascii="Book Antiqua" w:eastAsia="Book Antiqua" w:hAnsi="Book Antiqua" w:cs="Book Antiqua"/>
          <w:color w:val="000000"/>
        </w:rPr>
        <w:t>Jiao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C52F3D">
        <w:rPr>
          <w:rFonts w:ascii="Book Antiqua" w:eastAsia="Book Antiqua" w:hAnsi="Book Antiqua" w:cs="Book Antiqua"/>
          <w:color w:val="000000"/>
        </w:rPr>
        <w:t>HN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52F3D">
        <w:rPr>
          <w:rFonts w:ascii="Book Antiqua" w:hAnsi="Book Antiqua" w:cs="Book Antiqua" w:hint="eastAsia"/>
          <w:color w:val="000000"/>
          <w:lang w:eastAsia="zh-CN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planning,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 w:rsidR="00C52F3D">
        <w:rPr>
          <w:rFonts w:ascii="Book Antiqua" w:eastAsia="Book Antiqua" w:hAnsi="Book Antiqua" w:cs="Book Antiqua"/>
          <w:color w:val="000000"/>
        </w:rPr>
        <w:t>nduction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C52F3D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C52F3D">
        <w:rPr>
          <w:rFonts w:ascii="Book Antiqua" w:eastAsia="Book Antiqua" w:hAnsi="Book Antiqua" w:cs="Book Antiqua"/>
          <w:color w:val="000000"/>
        </w:rPr>
        <w:t>report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C52F3D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C52F3D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C52F3D">
        <w:rPr>
          <w:rFonts w:ascii="Book Antiqua" w:eastAsia="Book Antiqua" w:hAnsi="Book Antiqua" w:cs="Book Antiqua"/>
          <w:color w:val="000000"/>
        </w:rPr>
        <w:t>work</w:t>
      </w:r>
      <w:r w:rsidR="00C52F3D">
        <w:rPr>
          <w:rFonts w:ascii="Book Antiqua" w:hAnsi="Book Antiqua" w:cs="Book Antiqua" w:hint="eastAsia"/>
          <w:color w:val="000000"/>
          <w:lang w:eastAsia="zh-CN"/>
        </w:rPr>
        <w:t>;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HN,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52F3D">
        <w:rPr>
          <w:rFonts w:ascii="Book Antiqua" w:hAnsi="Book Antiqua" w:cs="Book Antiqua" w:hint="eastAsia"/>
          <w:color w:val="000000"/>
          <w:lang w:eastAsia="zh-CN"/>
        </w:rPr>
        <w:t>and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WW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 w:rsidR="00C52F3D">
        <w:rPr>
          <w:rFonts w:ascii="Book Antiqua" w:eastAsia="Book Antiqua" w:hAnsi="Book Antiqua" w:cs="Book Antiqua"/>
          <w:color w:val="000000"/>
        </w:rPr>
        <w:t>nception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C52F3D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C52F3D">
        <w:rPr>
          <w:rFonts w:ascii="Book Antiqua" w:eastAsia="Book Antiqua" w:hAnsi="Book Antiqua" w:cs="Book Antiqua"/>
          <w:color w:val="000000"/>
        </w:rPr>
        <w:t>design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C52F3D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C52F3D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C52F3D">
        <w:rPr>
          <w:rFonts w:ascii="Book Antiqua" w:eastAsia="Book Antiqua" w:hAnsi="Book Antiqua" w:cs="Book Antiqua"/>
          <w:color w:val="000000"/>
        </w:rPr>
        <w:t>work</w:t>
      </w:r>
      <w:r w:rsidR="00C52F3D">
        <w:rPr>
          <w:rFonts w:ascii="Book Antiqua" w:hAnsi="Book Antiqua" w:cs="Book Antiqua" w:hint="eastAsia"/>
          <w:color w:val="000000"/>
          <w:lang w:eastAsia="zh-CN"/>
        </w:rPr>
        <w:t>;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HN</w:t>
      </w:r>
      <w:r w:rsidR="00C52F3D">
        <w:rPr>
          <w:rFonts w:ascii="Book Antiqua" w:hAnsi="Book Antiqua" w:cs="Book Antiqua" w:hint="eastAsia"/>
          <w:color w:val="000000"/>
          <w:lang w:eastAsia="zh-CN"/>
        </w:rPr>
        <w:t>,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WW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52F3D">
        <w:rPr>
          <w:rFonts w:ascii="Book Antiqua" w:hAnsi="Book Antiqua" w:cs="Book Antiqua" w:hint="eastAsia"/>
          <w:color w:val="000000"/>
          <w:lang w:eastAsia="zh-CN"/>
        </w:rPr>
        <w:t>and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acquisition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52F3D">
        <w:rPr>
          <w:rFonts w:ascii="Book Antiqua" w:eastAsia="Book Antiqua" w:hAnsi="Book Antiqua" w:cs="Book Antiqua"/>
          <w:color w:val="000000"/>
        </w:rPr>
        <w:t>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C52F3D">
        <w:rPr>
          <w:rFonts w:ascii="Book Antiqua" w:eastAsia="Book Antiqua" w:hAnsi="Book Antiqua" w:cs="Book Antiqua"/>
          <w:color w:val="000000"/>
        </w:rPr>
        <w:t>interpretation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C52F3D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C52F3D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C52F3D">
        <w:rPr>
          <w:rFonts w:ascii="Book Antiqua" w:eastAsia="Book Antiqua" w:hAnsi="Book Antiqua" w:cs="Book Antiqua"/>
          <w:color w:val="000000"/>
        </w:rPr>
        <w:t>results</w:t>
      </w:r>
      <w:r w:rsidR="00C52F3D">
        <w:rPr>
          <w:rFonts w:ascii="Book Antiqua" w:hAnsi="Book Antiqua" w:cs="Book Antiqua" w:hint="eastAsia"/>
          <w:color w:val="000000"/>
          <w:lang w:eastAsia="zh-CN"/>
        </w:rPr>
        <w:t>;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  <w:bookmarkEnd w:id="12"/>
      <w:bookmarkEnd w:id="13"/>
    </w:p>
    <w:p w14:paraId="4F0BFE10" w14:textId="77777777" w:rsidR="00A77B3E" w:rsidRDefault="00A77B3E">
      <w:pPr>
        <w:spacing w:line="360" w:lineRule="auto"/>
        <w:jc w:val="both"/>
      </w:pPr>
    </w:p>
    <w:p w14:paraId="1A1E9D08" w14:textId="43FD20AB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Hua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C52F3D">
        <w:rPr>
          <w:rFonts w:ascii="Book Antiqua" w:eastAsia="Book Antiqua" w:hAnsi="Book Antiqua" w:cs="Book Antiqua"/>
          <w:color w:val="000000"/>
        </w:rPr>
        <w:t>Obstetrics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C52F3D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C52F3D">
        <w:rPr>
          <w:rFonts w:ascii="Book Antiqua" w:eastAsia="Book Antiqua" w:hAnsi="Book Antiqua" w:cs="Book Antiqua"/>
          <w:color w:val="000000"/>
        </w:rPr>
        <w:t>Gynecology,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52F3D">
        <w:rPr>
          <w:rFonts w:ascii="Book Antiqua" w:eastAsia="Book Antiqua" w:hAnsi="Book Antiqua" w:cs="Book Antiqua"/>
          <w:color w:val="000000"/>
        </w:rPr>
        <w:t>Rui</w:t>
      </w:r>
      <w:r w:rsidR="00493539">
        <w:rPr>
          <w:rFonts w:ascii="Book Antiqua" w:hAnsi="Book Antiqua" w:cs="Book Antiqua" w:hint="eastAsia"/>
          <w:color w:val="000000"/>
          <w:lang w:eastAsia="zh-CN"/>
        </w:rPr>
        <w:t>j</w:t>
      </w:r>
      <w:r>
        <w:rPr>
          <w:rFonts w:ascii="Book Antiqua" w:eastAsia="Book Antiqua" w:hAnsi="Book Antiqua" w:cs="Book Antiqua"/>
          <w:color w:val="000000"/>
        </w:rPr>
        <w:t>in</w:t>
      </w:r>
      <w:proofErr w:type="spellEnd"/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</w:t>
      </w:r>
      <w:r w:rsidR="00C52F3D">
        <w:rPr>
          <w:rFonts w:ascii="Book Antiqua" w:eastAsia="Book Antiqua" w:hAnsi="Book Antiqua" w:cs="Book Antiqua"/>
          <w:color w:val="000000"/>
        </w:rPr>
        <w:t>ty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C52F3D">
        <w:rPr>
          <w:rFonts w:ascii="Book Antiqua" w:eastAsia="Book Antiqua" w:hAnsi="Book Antiqua" w:cs="Book Antiqua"/>
          <w:color w:val="000000"/>
        </w:rPr>
        <w:t>School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C52F3D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C52F3D">
        <w:rPr>
          <w:rFonts w:ascii="Book Antiqua" w:eastAsia="Book Antiqua" w:hAnsi="Book Antiqua" w:cs="Book Antiqua"/>
          <w:color w:val="000000"/>
        </w:rPr>
        <w:t>Medicine,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C52F3D">
        <w:rPr>
          <w:rFonts w:ascii="Book Antiqua" w:hAnsi="Book Antiqua" w:cs="Book Antiqua" w:hint="eastAsia"/>
          <w:color w:val="000000"/>
          <w:lang w:eastAsia="zh-CN"/>
        </w:rPr>
        <w:t>No.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52F3D">
        <w:rPr>
          <w:rFonts w:ascii="Book Antiqua" w:eastAsia="Book Antiqua" w:hAnsi="Book Antiqua" w:cs="Book Antiqua"/>
          <w:color w:val="000000"/>
        </w:rPr>
        <w:t>197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52F3D">
        <w:rPr>
          <w:rFonts w:ascii="Book Antiqua" w:eastAsia="Book Antiqua" w:hAnsi="Book Antiqua" w:cs="Book Antiqua"/>
          <w:color w:val="000000"/>
        </w:rPr>
        <w:t>Rui</w:t>
      </w:r>
      <w:r w:rsidR="00493539">
        <w:rPr>
          <w:rFonts w:ascii="Book Antiqua" w:hAnsi="Book Antiqua" w:cs="Book Antiqua" w:hint="eastAsia"/>
          <w:color w:val="000000"/>
          <w:lang w:eastAsia="zh-CN"/>
        </w:rPr>
        <w:t>j</w:t>
      </w:r>
      <w:r>
        <w:rPr>
          <w:rFonts w:ascii="Book Antiqua" w:eastAsia="Book Antiqua" w:hAnsi="Book Antiqua" w:cs="Book Antiqua"/>
          <w:color w:val="000000"/>
        </w:rPr>
        <w:t>in</w:t>
      </w:r>
      <w:proofErr w:type="spellEnd"/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200025,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lh11239@rjh.com.cn</w:t>
      </w:r>
    </w:p>
    <w:p w14:paraId="237B00FE" w14:textId="77777777" w:rsidR="00A77B3E" w:rsidRDefault="00A77B3E">
      <w:pPr>
        <w:spacing w:line="360" w:lineRule="auto"/>
        <w:jc w:val="both"/>
      </w:pPr>
    </w:p>
    <w:p w14:paraId="40E1D5E2" w14:textId="728B25D6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32D70F20" w14:textId="7D071870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September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7F6C1829" w14:textId="5271C2F6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14" w:author="BPG Wang,Jin-Lei" w:date="2022-10-26T17:02:00Z">
        <w:r w:rsidR="00B576A0" w:rsidRPr="00B576A0">
          <w:rPr>
            <w:rFonts w:ascii="Book Antiqua" w:eastAsia="Book Antiqua" w:hAnsi="Book Antiqua" w:cs="Book Antiqua"/>
            <w:color w:val="000000"/>
          </w:rPr>
          <w:t>October 26, 2022</w:t>
        </w:r>
      </w:ins>
    </w:p>
    <w:p w14:paraId="70E7DF6B" w14:textId="747A3C51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Published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0A72F5E6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7502CED" w14:textId="77777777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9D87F06" w14:textId="77777777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618DFDFE" w14:textId="0E51E338" w:rsidR="00A77B3E" w:rsidRDefault="0058012F">
      <w:pPr>
        <w:spacing w:line="360" w:lineRule="auto"/>
        <w:jc w:val="both"/>
      </w:pPr>
      <w:bookmarkStart w:id="15" w:name="OLE_LINK333"/>
      <w:bookmarkStart w:id="16" w:name="OLE_LINK334"/>
      <w:bookmarkStart w:id="17" w:name="OLE_LINK285"/>
      <w:bookmarkStart w:id="18" w:name="OLE_LINK286"/>
      <w:r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bookmarkStart w:id="19" w:name="OLE_LINK339"/>
      <w:bookmarkStart w:id="20" w:name="OLE_LINK340"/>
      <w:r>
        <w:rPr>
          <w:rFonts w:ascii="Book Antiqua" w:eastAsia="Book Antiqua" w:hAnsi="Book Antiqua" w:cs="Book Antiqua"/>
          <w:color w:val="000000"/>
        </w:rPr>
        <w:t>endometriosis</w:t>
      </w:r>
      <w:bookmarkEnd w:id="15"/>
      <w:bookmarkEnd w:id="16"/>
      <w:bookmarkEnd w:id="19"/>
      <w:bookmarkEnd w:id="20"/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(TEM)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endometriosis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(EM)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stroma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source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bookmarkStart w:id="21" w:name="OLE_LINK5"/>
      <w:bookmarkStart w:id="22" w:name="OLE_LINK6"/>
      <w:bookmarkStart w:id="23" w:name="OLE_LINK8"/>
      <w:bookmarkStart w:id="24" w:name="OLE_LINK9"/>
      <w:bookmarkStart w:id="25" w:name="OLE_LINK18"/>
      <w:r>
        <w:rPr>
          <w:rFonts w:ascii="Book Antiqua" w:eastAsia="Book Antiqua" w:hAnsi="Book Antiqua" w:cs="Book Antiqua"/>
          <w:color w:val="000000"/>
        </w:rPr>
        <w:t>ovarian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endometriosis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(OEM)</w:t>
      </w:r>
      <w:bookmarkEnd w:id="21"/>
      <w:bookmarkEnd w:id="22"/>
      <w:bookmarkEnd w:id="23"/>
      <w:bookmarkEnd w:id="24"/>
      <w:bookmarkEnd w:id="25"/>
      <w:r>
        <w:rPr>
          <w:rFonts w:ascii="Book Antiqua" w:eastAsia="Book Antiqua" w:hAnsi="Book Antiqua" w:cs="Book Antiqua"/>
          <w:color w:val="000000"/>
        </w:rPr>
        <w:t>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</w:p>
    <w:bookmarkEnd w:id="17"/>
    <w:bookmarkEnd w:id="18"/>
    <w:p w14:paraId="1F55D9EF" w14:textId="77777777" w:rsidR="00A77B3E" w:rsidRDefault="00A77B3E">
      <w:pPr>
        <w:spacing w:line="360" w:lineRule="auto"/>
        <w:jc w:val="both"/>
      </w:pPr>
    </w:p>
    <w:p w14:paraId="3B966570" w14:textId="77777777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13BE5BB2" w14:textId="6D051D7A" w:rsidR="00A77B3E" w:rsidRDefault="0058012F">
      <w:pPr>
        <w:spacing w:line="360" w:lineRule="auto"/>
        <w:jc w:val="both"/>
      </w:pPr>
      <w:bookmarkStart w:id="26" w:name="OLE_LINK287"/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TEM.</w:t>
      </w:r>
    </w:p>
    <w:bookmarkEnd w:id="26"/>
    <w:p w14:paraId="08D0859F" w14:textId="77777777" w:rsidR="00A77B3E" w:rsidRDefault="00A77B3E">
      <w:pPr>
        <w:spacing w:line="360" w:lineRule="auto"/>
        <w:jc w:val="both"/>
      </w:pPr>
    </w:p>
    <w:p w14:paraId="42A2E2F4" w14:textId="77777777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7DE97B56" w14:textId="605E64D9" w:rsidR="00A77B3E" w:rsidRDefault="0058012F">
      <w:pPr>
        <w:spacing w:line="360" w:lineRule="auto"/>
        <w:jc w:val="both"/>
      </w:pPr>
      <w:bookmarkStart w:id="27" w:name="OLE_LINK288"/>
      <w:bookmarkStart w:id="28" w:name="OLE_LINK289"/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salpingectomy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gynecological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evaluated.</w:t>
      </w:r>
    </w:p>
    <w:bookmarkEnd w:id="27"/>
    <w:bookmarkEnd w:id="28"/>
    <w:p w14:paraId="012D8423" w14:textId="77777777" w:rsidR="00A77B3E" w:rsidRDefault="00A77B3E">
      <w:pPr>
        <w:spacing w:line="360" w:lineRule="auto"/>
        <w:jc w:val="both"/>
      </w:pPr>
    </w:p>
    <w:p w14:paraId="4A32E9C9" w14:textId="77777777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1E3FB145" w14:textId="47318908" w:rsidR="00A77B3E" w:rsidRDefault="0058012F">
      <w:pPr>
        <w:spacing w:line="360" w:lineRule="auto"/>
        <w:jc w:val="both"/>
      </w:pPr>
      <w:bookmarkStart w:id="29" w:name="OLE_LINK290"/>
      <w:r>
        <w:rPr>
          <w:rFonts w:ascii="Book Antiqua" w:eastAsia="Book Antiqua" w:hAnsi="Book Antiqua" w:cs="Book Antiqua"/>
          <w:color w:val="000000"/>
        </w:rPr>
        <w:t>Among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1982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infertility,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artificial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abortion,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cesarean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ligation,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intrauterine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device,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DE683A">
        <w:rPr>
          <w:rFonts w:ascii="Book Antiqua" w:eastAsia="Book Antiqua" w:hAnsi="Book Antiqua" w:cs="Book Antiqua"/>
          <w:color w:val="000000"/>
        </w:rPr>
        <w:t>hydrosalpinx</w:t>
      </w:r>
      <w:r>
        <w:rPr>
          <w:rFonts w:ascii="Book Antiqua" w:eastAsia="Book Antiqua" w:hAnsi="Book Antiqua" w:cs="Book Antiqua"/>
          <w:color w:val="000000"/>
        </w:rPr>
        <w:t>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Sixteen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(53.33%)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conceived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birth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babies.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gynecological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sites.</w:t>
      </w:r>
    </w:p>
    <w:bookmarkEnd w:id="29"/>
    <w:p w14:paraId="0C805C91" w14:textId="77777777" w:rsidR="00A77B3E" w:rsidRDefault="00A77B3E">
      <w:pPr>
        <w:spacing w:line="360" w:lineRule="auto"/>
        <w:jc w:val="both"/>
      </w:pPr>
    </w:p>
    <w:p w14:paraId="336BD881" w14:textId="77777777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1DBEE768" w14:textId="22E1CF9E" w:rsidR="00902494" w:rsidRPr="00493539" w:rsidRDefault="0058012F" w:rsidP="0090249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30" w:name="OLE_LINK291"/>
      <w:bookmarkStart w:id="31" w:name="OLE_LINK292"/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rate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combined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(especially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OEM)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lastRenderedPageBreak/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higher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than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other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gynecological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diseases,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which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indicates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related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OEM.</w:t>
      </w:r>
    </w:p>
    <w:bookmarkEnd w:id="30"/>
    <w:bookmarkEnd w:id="31"/>
    <w:p w14:paraId="619D86E6" w14:textId="77777777" w:rsidR="00A77B3E" w:rsidRDefault="00A77B3E">
      <w:pPr>
        <w:spacing w:line="360" w:lineRule="auto"/>
        <w:jc w:val="both"/>
      </w:pPr>
    </w:p>
    <w:p w14:paraId="734D11E6" w14:textId="6E755956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2" w:name="OLE_LINK272"/>
      <w:bookmarkStart w:id="33" w:name="OLE_LINK273"/>
      <w:bookmarkStart w:id="34" w:name="OLE_LINK282"/>
      <w:r>
        <w:rPr>
          <w:rFonts w:ascii="Book Antiqua" w:eastAsia="Book Antiqua" w:hAnsi="Book Antiqua" w:cs="Book Antiqua"/>
          <w:color w:val="000000"/>
        </w:rPr>
        <w:t>Endometriosis;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tubes;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Ovary;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Laparoscopy;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Infertility;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bookmarkEnd w:id="32"/>
      <w:bookmarkEnd w:id="33"/>
      <w:bookmarkEnd w:id="34"/>
    </w:p>
    <w:p w14:paraId="6EB4976B" w14:textId="77777777" w:rsidR="00A77B3E" w:rsidRDefault="00A77B3E">
      <w:pPr>
        <w:spacing w:line="360" w:lineRule="auto"/>
        <w:jc w:val="both"/>
      </w:pPr>
    </w:p>
    <w:p w14:paraId="2121CF3F" w14:textId="5CA86777" w:rsidR="00A77B3E" w:rsidRDefault="0058012F">
      <w:pPr>
        <w:spacing w:line="360" w:lineRule="auto"/>
        <w:jc w:val="both"/>
      </w:pPr>
      <w:bookmarkStart w:id="35" w:name="OLE_LINK274"/>
      <w:bookmarkStart w:id="36" w:name="OLE_LINK275"/>
      <w:r>
        <w:rPr>
          <w:rFonts w:ascii="Book Antiqua" w:eastAsia="Book Antiqua" w:hAnsi="Book Antiqua" w:cs="Book Antiqua"/>
          <w:color w:val="000000"/>
        </w:rPr>
        <w:t>Jiao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HN,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WW,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endometriosis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women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laparoscopy: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1226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1226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1226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2022;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bookmarkEnd w:id="35"/>
    <w:bookmarkEnd w:id="36"/>
    <w:p w14:paraId="2918629A" w14:textId="77777777" w:rsidR="00A77B3E" w:rsidRDefault="00A77B3E">
      <w:pPr>
        <w:spacing w:line="360" w:lineRule="auto"/>
        <w:jc w:val="both"/>
      </w:pPr>
    </w:p>
    <w:p w14:paraId="2F15D97F" w14:textId="5C65E932" w:rsidR="00A77B3E" w:rsidRPr="007F25B1" w:rsidRDefault="0058012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Core</w:t>
      </w:r>
      <w:r w:rsidR="0012265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Tip:</w:t>
      </w:r>
      <w:r w:rsidR="0012265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37" w:name="OLE_LINK283"/>
      <w:bookmarkStart w:id="38" w:name="OLE_LINK284"/>
      <w:r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endometriosis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(TEM)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endometriosis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stroma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source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endometriosis</w:t>
      </w:r>
      <w:r w:rsidR="000F508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F508A">
        <w:rPr>
          <w:rFonts w:ascii="Book Antiqua" w:eastAsia="Book Antiqua" w:hAnsi="Book Antiqua" w:cs="Book Antiqua"/>
          <w:color w:val="000000"/>
        </w:rPr>
        <w:t>(OEM)</w:t>
      </w:r>
      <w:r>
        <w:rPr>
          <w:rFonts w:ascii="Book Antiqua" w:eastAsia="Book Antiqua" w:hAnsi="Book Antiqua" w:cs="Book Antiqua"/>
          <w:color w:val="000000"/>
        </w:rPr>
        <w:t>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salpingectomy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gynecological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characteristics.</w:t>
      </w:r>
      <w:bookmarkStart w:id="39" w:name="OLE_LINK3"/>
      <w:bookmarkStart w:id="40" w:name="OLE_LINK4"/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 w:hint="eastAsia"/>
          <w:color w:val="000000"/>
        </w:rPr>
        <w:t>T</w:t>
      </w:r>
      <w:r w:rsidR="00902494" w:rsidRPr="00493539">
        <w:rPr>
          <w:rFonts w:ascii="Book Antiqua" w:eastAsia="Book Antiqua" w:hAnsi="Book Antiqua" w:cs="Book Antiqua"/>
          <w:color w:val="000000"/>
        </w:rPr>
        <w:t>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rate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combined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bookmarkStart w:id="41" w:name="OLE_LINK341"/>
      <w:bookmarkStart w:id="42" w:name="OLE_LINK342"/>
      <w:bookmarkStart w:id="43" w:name="OLE_LINK346"/>
      <w:bookmarkStart w:id="44" w:name="OLE_LINK347"/>
      <w:r w:rsidR="00493539">
        <w:rPr>
          <w:rFonts w:ascii="Book Antiqua" w:eastAsia="Book Antiqua" w:hAnsi="Book Antiqua" w:cs="Book Antiqua"/>
          <w:color w:val="000000"/>
        </w:rPr>
        <w:t>OEM</w:t>
      </w:r>
      <w:bookmarkEnd w:id="41"/>
      <w:bookmarkEnd w:id="42"/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bookmarkEnd w:id="43"/>
      <w:bookmarkEnd w:id="44"/>
      <w:r w:rsidR="00902494" w:rsidRPr="00493539"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higher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than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other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gynecological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diseases,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which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indicates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related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02494" w:rsidRPr="00493539">
        <w:rPr>
          <w:rFonts w:ascii="Book Antiqua" w:eastAsia="Book Antiqua" w:hAnsi="Book Antiqua" w:cs="Book Antiqua"/>
          <w:color w:val="000000"/>
        </w:rPr>
        <w:t>OEM.</w:t>
      </w:r>
      <w:bookmarkEnd w:id="37"/>
      <w:bookmarkEnd w:id="38"/>
      <w:bookmarkEnd w:id="39"/>
      <w:bookmarkEnd w:id="40"/>
    </w:p>
    <w:p w14:paraId="118E3655" w14:textId="77777777" w:rsidR="00493539" w:rsidRDefault="00493539">
      <w:pPr>
        <w:rPr>
          <w:rFonts w:ascii="Book Antiqua" w:eastAsia="Book Antiqua" w:hAnsi="Book Antiqua" w:cs="Book Antiqua"/>
          <w:b/>
          <w:caps/>
          <w:color w:val="000000"/>
          <w:u w:val="single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</w:p>
    <w:p w14:paraId="744596D4" w14:textId="3D055B59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2CB83DF9" w14:textId="656D3CBD" w:rsidR="00A77B3E" w:rsidRPr="009418D9" w:rsidRDefault="0058012F" w:rsidP="00493539">
      <w:pPr>
        <w:spacing w:line="360" w:lineRule="auto"/>
        <w:jc w:val="both"/>
        <w:rPr>
          <w:lang w:eastAsia="zh-CN"/>
        </w:rPr>
      </w:pPr>
      <w:bookmarkStart w:id="45" w:name="OLE_LINK293"/>
      <w:bookmarkStart w:id="46" w:name="OLE_LINK294"/>
      <w:bookmarkStart w:id="47" w:name="OLE_LINK295"/>
      <w:r>
        <w:rPr>
          <w:rFonts w:ascii="Book Antiqua" w:eastAsia="Book Antiqua" w:hAnsi="Book Antiqua" w:cs="Book Antiqua"/>
          <w:color w:val="000000"/>
        </w:rPr>
        <w:t>Endometriosis</w:t>
      </w:r>
      <w:r w:rsidR="000F508A">
        <w:rPr>
          <w:rFonts w:ascii="Book Antiqua" w:hAnsi="Book Antiqua" w:cs="Book Antiqua" w:hint="eastAsia"/>
          <w:color w:val="000000"/>
          <w:lang w:eastAsia="zh-CN"/>
        </w:rPr>
        <w:t xml:space="preserve"> (EM)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estrogen-driven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endometrium-like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stromal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beyond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namely,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uterine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cavity</w:t>
      </w:r>
      <w:r w:rsidR="00493539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Pr="00493539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493539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endometriosis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(TEM)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0F508A"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stroma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hydrosalpinx,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blockage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formation.</w:t>
      </w:r>
      <w:r w:rsidR="0012265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30%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women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involvement</w:t>
      </w:r>
      <w:r w:rsidR="00493539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493539">
        <w:rPr>
          <w:rFonts w:ascii="Book Antiqua" w:hAnsi="Book Antiqua" w:cs="Book Antiqua" w:hint="eastAsia"/>
          <w:color w:val="000000"/>
          <w:vertAlign w:val="superscript"/>
          <w:lang w:eastAsia="zh-CN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source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endometriosis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(OEM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 w:rsidR="00493539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493539">
        <w:rPr>
          <w:rFonts w:ascii="Book Antiqua" w:hAnsi="Book Antiqua" w:cs="Book Antiqua" w:hint="eastAsia"/>
          <w:color w:val="000000"/>
          <w:vertAlign w:val="superscript"/>
          <w:lang w:eastAsia="zh-CN"/>
        </w:rPr>
        <w:t>3,4]</w:t>
      </w:r>
      <w:r>
        <w:rPr>
          <w:rFonts w:ascii="Book Antiqua" w:eastAsia="Book Antiqua" w:hAnsi="Book Antiqua" w:cs="Book Antiqua"/>
          <w:color w:val="000000"/>
        </w:rPr>
        <w:t>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TEM.</w:t>
      </w:r>
    </w:p>
    <w:bookmarkEnd w:id="45"/>
    <w:bookmarkEnd w:id="46"/>
    <w:bookmarkEnd w:id="47"/>
    <w:p w14:paraId="332E5625" w14:textId="77777777" w:rsidR="00A77B3E" w:rsidRDefault="00A77B3E">
      <w:pPr>
        <w:spacing w:line="360" w:lineRule="auto"/>
        <w:ind w:firstLine="480"/>
        <w:jc w:val="both"/>
      </w:pPr>
    </w:p>
    <w:p w14:paraId="13AB975F" w14:textId="58150C6E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12265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12265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38DAC764" w14:textId="77777777" w:rsidR="00A77B3E" w:rsidRPr="00493539" w:rsidRDefault="0058012F">
      <w:pPr>
        <w:spacing w:line="360" w:lineRule="auto"/>
        <w:jc w:val="both"/>
        <w:rPr>
          <w:i/>
        </w:rPr>
      </w:pPr>
      <w:bookmarkStart w:id="48" w:name="OLE_LINK296"/>
      <w:bookmarkStart w:id="49" w:name="OLE_LINK297"/>
      <w:r w:rsidRPr="00493539">
        <w:rPr>
          <w:rFonts w:ascii="Book Antiqua" w:eastAsia="Book Antiqua" w:hAnsi="Book Antiqua" w:cs="Book Antiqua"/>
          <w:b/>
          <w:bCs/>
          <w:i/>
          <w:color w:val="000000"/>
        </w:rPr>
        <w:t>Patients</w:t>
      </w:r>
    </w:p>
    <w:p w14:paraId="3C2023CA" w14:textId="3284ED7C" w:rsidR="00A77B3E" w:rsidRDefault="00493539" w:rsidP="0049353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Among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58012F">
        <w:rPr>
          <w:rFonts w:ascii="Book Antiqua" w:eastAsia="Book Antiqua" w:hAnsi="Book Antiqua" w:cs="Book Antiqua"/>
          <w:color w:val="000000"/>
        </w:rPr>
        <w:t>982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diagnosed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8012F">
        <w:rPr>
          <w:rFonts w:ascii="Book Antiqua" w:eastAsia="Book Antiqua" w:hAnsi="Book Antiqua" w:cs="Book Antiqua"/>
          <w:color w:val="000000"/>
        </w:rPr>
        <w:t>Ruijin</w:t>
      </w:r>
      <w:proofErr w:type="spellEnd"/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Hospital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affiliated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Shanghai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Jiao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Tong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University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School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Medicine,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30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diagnosed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pathologically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confirmed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underwent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laparoscopy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due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various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gynecological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diseases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from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January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2013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December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2021.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clinical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data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pathological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features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patients,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including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age,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fertility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contraceptive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status,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clinical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manifestations,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concomitancy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other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gynecological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diseases,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surgical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methods,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collected.</w:t>
      </w:r>
    </w:p>
    <w:p w14:paraId="32F1CABD" w14:textId="77777777" w:rsidR="00493539" w:rsidRDefault="00493539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bookmarkStart w:id="50" w:name="_Hlk116594032"/>
    </w:p>
    <w:p w14:paraId="6D40D0CE" w14:textId="1FB8B11F" w:rsidR="00A77B3E" w:rsidRPr="00493539" w:rsidRDefault="0058012F">
      <w:pPr>
        <w:spacing w:line="360" w:lineRule="auto"/>
        <w:jc w:val="both"/>
        <w:rPr>
          <w:i/>
        </w:rPr>
      </w:pPr>
      <w:r w:rsidRPr="00493539">
        <w:rPr>
          <w:rFonts w:ascii="Book Antiqua" w:eastAsia="Book Antiqua" w:hAnsi="Book Antiqua" w:cs="Book Antiqua"/>
          <w:b/>
          <w:bCs/>
          <w:i/>
          <w:color w:val="000000"/>
        </w:rPr>
        <w:t>Diagnostic</w:t>
      </w:r>
      <w:r w:rsidR="0012265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493539">
        <w:rPr>
          <w:rFonts w:ascii="Book Antiqua" w:eastAsia="Book Antiqua" w:hAnsi="Book Antiqua" w:cs="Book Antiqua"/>
          <w:b/>
          <w:bCs/>
          <w:i/>
          <w:color w:val="000000"/>
        </w:rPr>
        <w:t>criteria</w:t>
      </w:r>
      <w:r w:rsidR="0012265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493539">
        <w:rPr>
          <w:rFonts w:ascii="Book Antiqua" w:eastAsia="Book Antiqua" w:hAnsi="Book Antiqua" w:cs="Book Antiqua"/>
          <w:b/>
          <w:bCs/>
          <w:i/>
          <w:color w:val="000000"/>
        </w:rPr>
        <w:t>of</w:t>
      </w:r>
      <w:r w:rsidR="0012265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493539">
        <w:rPr>
          <w:rFonts w:ascii="Book Antiqua" w:eastAsia="Book Antiqua" w:hAnsi="Book Antiqua" w:cs="Book Antiqua"/>
          <w:b/>
          <w:bCs/>
          <w:i/>
          <w:color w:val="000000"/>
        </w:rPr>
        <w:t>TEM</w:t>
      </w:r>
    </w:p>
    <w:p w14:paraId="6A977089" w14:textId="02D6A3C3" w:rsidR="00A77B3E" w:rsidRDefault="0058012F" w:rsidP="0049353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stroma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criterion.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</w:p>
    <w:p w14:paraId="2FA620C2" w14:textId="25E65215" w:rsidR="00FD70C8" w:rsidRDefault="00FD70C8" w:rsidP="00EE7AA6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493539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493539">
        <w:rPr>
          <w:rFonts w:ascii="Book Antiqua" w:eastAsia="Book Antiqua" w:hAnsi="Book Antiqua" w:cs="Book Antiqua"/>
          <w:color w:val="000000"/>
        </w:rPr>
        <w:t>our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493539">
        <w:rPr>
          <w:rFonts w:ascii="Book Antiqua" w:eastAsia="Book Antiqua" w:hAnsi="Book Antiqua" w:cs="Book Antiqua"/>
          <w:color w:val="000000"/>
        </w:rPr>
        <w:t>study,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493539">
        <w:rPr>
          <w:rFonts w:ascii="Book Antiqua" w:eastAsia="Book Antiqua" w:hAnsi="Book Antiqua" w:cs="Book Antiqua"/>
          <w:color w:val="000000"/>
        </w:rPr>
        <w:t>we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493539">
        <w:rPr>
          <w:rFonts w:ascii="Book Antiqua" w:eastAsia="Book Antiqua" w:hAnsi="Book Antiqua" w:cs="Book Antiqua"/>
          <w:color w:val="000000"/>
        </w:rPr>
        <w:t>used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493539">
        <w:rPr>
          <w:rFonts w:ascii="Book Antiqua" w:eastAsia="Book Antiqua" w:hAnsi="Book Antiqua" w:cs="Book Antiqua"/>
          <w:color w:val="000000"/>
        </w:rPr>
        <w:t>immunohistochemistry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493539"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493539">
        <w:rPr>
          <w:rFonts w:ascii="Book Antiqua" w:eastAsia="Book Antiqua" w:hAnsi="Book Antiqua" w:cs="Book Antiqua"/>
          <w:color w:val="000000"/>
        </w:rPr>
        <w:t>diagnose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0F508A">
        <w:rPr>
          <w:rFonts w:ascii="Book Antiqua" w:hAnsi="Book Antiqua" w:cs="Book Antiqua" w:hint="eastAsia"/>
          <w:color w:val="000000"/>
          <w:lang w:eastAsia="zh-CN"/>
        </w:rPr>
        <w:t>EM</w:t>
      </w:r>
      <w:r w:rsidRPr="00493539">
        <w:rPr>
          <w:rFonts w:ascii="Book Antiqua" w:eastAsia="Book Antiqua" w:hAnsi="Book Antiqua" w:cs="Book Antiqua"/>
          <w:color w:val="000000"/>
        </w:rPr>
        <w:t>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493539">
        <w:rPr>
          <w:rFonts w:ascii="Book Antiqua" w:eastAsia="Book Antiqua" w:hAnsi="Book Antiqua" w:cs="Book Antiqua"/>
          <w:color w:val="000000"/>
        </w:rPr>
        <w:t>Regarding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493539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493539">
        <w:rPr>
          <w:rFonts w:ascii="Book Antiqua" w:eastAsia="Book Antiqua" w:hAnsi="Book Antiqua" w:cs="Book Antiqua"/>
          <w:color w:val="000000"/>
        </w:rPr>
        <w:t>anatomical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493539">
        <w:rPr>
          <w:rFonts w:ascii="Book Antiqua" w:eastAsia="Book Antiqua" w:hAnsi="Book Antiqua" w:cs="Book Antiqua"/>
          <w:color w:val="000000"/>
        </w:rPr>
        <w:t>distribution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493539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493539">
        <w:rPr>
          <w:rFonts w:ascii="Book Antiqua" w:eastAsia="Book Antiqua" w:hAnsi="Book Antiqua" w:cs="Book Antiqua"/>
          <w:color w:val="000000"/>
        </w:rPr>
        <w:t>TEM,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493539">
        <w:rPr>
          <w:rFonts w:ascii="Book Antiqua" w:eastAsia="Book Antiqua" w:hAnsi="Book Antiqua" w:cs="Book Antiqua"/>
          <w:color w:val="000000"/>
        </w:rPr>
        <w:t>lesions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493539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493539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493539">
        <w:rPr>
          <w:rFonts w:ascii="Book Antiqua" w:eastAsia="Book Antiqua" w:hAnsi="Book Antiqua" w:cs="Book Antiqua"/>
          <w:color w:val="000000"/>
        </w:rPr>
        <w:t>proximal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493539">
        <w:rPr>
          <w:rFonts w:ascii="Book Antiqua" w:eastAsia="Book Antiqua" w:hAnsi="Book Antiqua" w:cs="Book Antiqua"/>
          <w:color w:val="000000"/>
        </w:rPr>
        <w:t>tube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493539">
        <w:rPr>
          <w:rFonts w:ascii="Book Antiqua" w:eastAsia="Book Antiqua" w:hAnsi="Book Antiqua" w:cs="Book Antiqua"/>
          <w:color w:val="000000"/>
        </w:rPr>
        <w:t>have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493539">
        <w:rPr>
          <w:rFonts w:ascii="Book Antiqua" w:eastAsia="Book Antiqua" w:hAnsi="Book Antiqua" w:cs="Book Antiqua"/>
          <w:color w:val="000000"/>
        </w:rPr>
        <w:t>been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shown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lastRenderedPageBreak/>
        <w:t>mainly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affect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mucosa,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whilst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lesions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distal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tube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tend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affect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serosa/subserosa.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Some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authors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have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proposed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only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lesions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beyond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isthmus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should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considered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0F508A">
        <w:rPr>
          <w:rFonts w:ascii="Book Antiqua" w:hAnsi="Book Antiqua" w:cs="Book Antiqua" w:hint="eastAsia"/>
          <w:color w:val="000000"/>
          <w:lang w:eastAsia="zh-CN"/>
        </w:rPr>
        <w:t>TEM</w:t>
      </w:r>
      <w:r w:rsidRPr="00EE7AA6">
        <w:rPr>
          <w:rFonts w:ascii="Book Antiqua" w:eastAsia="Book Antiqua" w:hAnsi="Book Antiqua" w:cs="Book Antiqua"/>
          <w:color w:val="000000"/>
        </w:rPr>
        <w:t>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whilst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those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proximal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isthmus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could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defined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endometrial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E7AA6">
        <w:rPr>
          <w:rFonts w:ascii="Book Antiqua" w:eastAsia="Book Antiqua" w:hAnsi="Book Antiqua" w:cs="Book Antiqua"/>
          <w:color w:val="000000"/>
        </w:rPr>
        <w:t>colonisation</w:t>
      </w:r>
      <w:proofErr w:type="spellEnd"/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Thus,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limited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evidence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suggests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lesions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may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more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prevalent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beyond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isthmus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ampulla</w:t>
      </w:r>
      <w:r w:rsidR="00EE7AA6" w:rsidRPr="00EE7AA6">
        <w:rPr>
          <w:rFonts w:ascii="Book Antiqua" w:hAnsi="Book Antiqua" w:cs="Book Antiqua"/>
          <w:color w:val="000000"/>
          <w:vertAlign w:val="superscript"/>
          <w:lang w:eastAsia="zh-CN"/>
        </w:rPr>
        <w:t>[1]</w:t>
      </w:r>
      <w:r w:rsidRPr="00EE7AA6">
        <w:rPr>
          <w:rFonts w:ascii="Book Antiqua" w:eastAsia="Book Antiqua" w:hAnsi="Book Antiqua" w:cs="Book Antiqua"/>
          <w:color w:val="000000"/>
        </w:rPr>
        <w:t>.We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will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give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consideration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potential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lesions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medial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portion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tube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since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0F508A">
        <w:rPr>
          <w:rFonts w:ascii="Book Antiqua" w:hAnsi="Book Antiqua" w:cs="Book Antiqua" w:hint="eastAsia"/>
          <w:color w:val="000000"/>
          <w:lang w:eastAsia="zh-CN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this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part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could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confused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endometrial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epithelization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tube,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further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research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will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carried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out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color w:val="000000"/>
        </w:rPr>
        <w:t>future.</w:t>
      </w:r>
    </w:p>
    <w:bookmarkEnd w:id="50"/>
    <w:p w14:paraId="7F9D85A6" w14:textId="77777777" w:rsidR="00FD70C8" w:rsidRDefault="00FD70C8">
      <w:pPr>
        <w:spacing w:line="360" w:lineRule="auto"/>
        <w:ind w:firstLine="480"/>
        <w:jc w:val="both"/>
      </w:pPr>
    </w:p>
    <w:p w14:paraId="4EC521CB" w14:textId="7B51276F" w:rsidR="00A77B3E" w:rsidRPr="00EE7AA6" w:rsidRDefault="0058012F">
      <w:pPr>
        <w:spacing w:line="360" w:lineRule="auto"/>
        <w:jc w:val="both"/>
        <w:rPr>
          <w:i/>
        </w:rPr>
      </w:pPr>
      <w:r w:rsidRPr="00EE7AA6">
        <w:rPr>
          <w:rFonts w:ascii="Book Antiqua" w:eastAsia="Book Antiqua" w:hAnsi="Book Antiqua" w:cs="Book Antiqua"/>
          <w:b/>
          <w:bCs/>
          <w:i/>
          <w:color w:val="000000"/>
        </w:rPr>
        <w:t>Statistical</w:t>
      </w:r>
      <w:r w:rsidR="0012265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b/>
          <w:bCs/>
          <w:i/>
          <w:color w:val="000000"/>
        </w:rPr>
        <w:t>analysis</w:t>
      </w:r>
    </w:p>
    <w:p w14:paraId="7BAE4368" w14:textId="7B1BA33E" w:rsidR="00A77B3E" w:rsidRPr="009418D9" w:rsidRDefault="0058012F" w:rsidP="00EE7AA6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Normally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EE7AA6">
        <w:rPr>
          <w:rFonts w:ascii="Book Antiqua" w:eastAsia="Book Antiqua" w:hAnsi="Book Antiqua" w:cs="Book Antiqua"/>
          <w:color w:val="000000"/>
        </w:rPr>
        <w:t>are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EE7AA6">
        <w:rPr>
          <w:rFonts w:ascii="Book Antiqua" w:eastAsia="Book Antiqua" w:hAnsi="Book Antiqua" w:cs="Book Antiqua"/>
          <w:color w:val="000000"/>
        </w:rPr>
        <w:t>expressed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EE7AA6">
        <w:rPr>
          <w:rFonts w:ascii="Book Antiqua" w:eastAsia="Book Antiqua" w:hAnsi="Book Antiqua" w:cs="Book Antiqua"/>
          <w:color w:val="000000"/>
        </w:rPr>
        <w:t>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EE7AA6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EE7AA6">
        <w:rPr>
          <w:rFonts w:ascii="Book Antiqua" w:eastAsia="Book Antiqua" w:hAnsi="Book Antiqua" w:cs="Book Antiqua"/>
          <w:color w:val="000000"/>
        </w:rPr>
        <w:t>means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EE7AA6">
        <w:rPr>
          <w:rFonts w:ascii="Book Antiqua" w:eastAsia="Book Antiqua" w:hAnsi="Book Antiqua" w:cs="Book Antiqua"/>
          <w:color w:val="000000"/>
        </w:rPr>
        <w:t>±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EE7AA6">
        <w:rPr>
          <w:rFonts w:ascii="Book Antiqua" w:eastAsia="Book Antiqua" w:hAnsi="Book Antiqua" w:cs="Book Antiqua"/>
          <w:color w:val="000000"/>
        </w:rPr>
        <w:t>SD</w:t>
      </w:r>
      <w:r>
        <w:rPr>
          <w:rFonts w:ascii="Book Antiqua" w:eastAsia="Book Antiqua" w:hAnsi="Book Antiqua" w:cs="Book Antiqua"/>
          <w:color w:val="000000"/>
        </w:rPr>
        <w:t>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nonnormally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(ranges).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variance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(especially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OEM)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gynecological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EE7AA6">
        <w:rPr>
          <w:rFonts w:ascii="Book Antiqua" w:eastAsia="Book Antiqua" w:hAnsi="Book Antiqua" w:cs="Book Antiqua"/>
          <w:i/>
          <w:color w:val="000000"/>
        </w:rPr>
        <w:t>P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9.0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Inc.).</w:t>
      </w:r>
    </w:p>
    <w:bookmarkEnd w:id="48"/>
    <w:bookmarkEnd w:id="49"/>
    <w:p w14:paraId="675CE4BD" w14:textId="77777777" w:rsidR="00A77B3E" w:rsidRDefault="00A77B3E">
      <w:pPr>
        <w:spacing w:line="360" w:lineRule="auto"/>
        <w:ind w:firstLine="480"/>
        <w:jc w:val="both"/>
      </w:pPr>
    </w:p>
    <w:p w14:paraId="71C01F84" w14:textId="77777777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72860AA1" w14:textId="6AB57771" w:rsidR="00A77B3E" w:rsidRPr="00334D60" w:rsidRDefault="0058012F">
      <w:pPr>
        <w:spacing w:line="360" w:lineRule="auto"/>
        <w:jc w:val="both"/>
        <w:rPr>
          <w:i/>
        </w:rPr>
      </w:pPr>
      <w:bookmarkStart w:id="51" w:name="OLE_LINK298"/>
      <w:bookmarkStart w:id="52" w:name="OLE_LINK299"/>
      <w:bookmarkStart w:id="53" w:name="OLE_LINK300"/>
      <w:r w:rsidRPr="00334D60">
        <w:rPr>
          <w:rFonts w:ascii="Book Antiqua" w:eastAsia="Book Antiqua" w:hAnsi="Book Antiqua" w:cs="Book Antiqua"/>
          <w:b/>
          <w:bCs/>
          <w:i/>
          <w:color w:val="000000"/>
        </w:rPr>
        <w:t>Clinical</w:t>
      </w:r>
      <w:r w:rsidR="0012265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334D60">
        <w:rPr>
          <w:rFonts w:ascii="Book Antiqua" w:eastAsia="Book Antiqua" w:hAnsi="Book Antiqua" w:cs="Book Antiqua"/>
          <w:b/>
          <w:bCs/>
          <w:i/>
          <w:color w:val="000000"/>
        </w:rPr>
        <w:t>manifestations</w:t>
      </w:r>
    </w:p>
    <w:p w14:paraId="7A49A0B1" w14:textId="12967E57" w:rsidR="00B84785" w:rsidRPr="00B84785" w:rsidRDefault="00334D60" w:rsidP="00334D6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B84785" w:rsidRPr="00B84785">
        <w:rPr>
          <w:rFonts w:ascii="Book Antiqua" w:eastAsia="Book Antiqua" w:hAnsi="Book Antiqua" w:cs="Book Antiqua"/>
          <w:color w:val="000000"/>
        </w:rPr>
        <w:t>982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diagnosed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our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hospital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who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underwent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laparoscopic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surgery,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including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salpingectomy,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cystectomy,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84785" w:rsidRPr="00B84785">
        <w:rPr>
          <w:rFonts w:ascii="Book Antiqua" w:eastAsia="Book Antiqua" w:hAnsi="Book Antiqua" w:cs="Book Antiqua"/>
          <w:color w:val="000000"/>
        </w:rPr>
        <w:t>adenomyomectomy</w:t>
      </w:r>
      <w:proofErr w:type="spellEnd"/>
      <w:r w:rsidR="00B84785" w:rsidRPr="00B84785">
        <w:rPr>
          <w:rFonts w:ascii="Book Antiqua" w:eastAsia="Book Antiqua" w:hAnsi="Book Antiqua" w:cs="Book Antiqua"/>
          <w:color w:val="000000"/>
        </w:rPr>
        <w:t>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30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these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diagnosed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TEM,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accounting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for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1.51%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(30/1982).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Laparoscopic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surgery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performed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all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30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patients,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including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unilateral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bilateral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salpingectomy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27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cystectomy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3.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mean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age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30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41.13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±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10.33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years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(14-74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years),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1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them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postmenopausal.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There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5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under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35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years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old,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24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between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35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50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years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old,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1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patient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over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50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years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old.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mean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number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pregnancies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30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1.23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±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1.04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(0~4),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including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pregnancies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11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patients,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1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17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patients,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&gt;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1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2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patients.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average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number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births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0.70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±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0.60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(0-2),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including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lastRenderedPageBreak/>
        <w:t>births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11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patients,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1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birth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17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patients,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&gt;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1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births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2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patients.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16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(53.33%)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conceived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naturally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gave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birth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healthy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84785" w:rsidRPr="00B84785">
        <w:rPr>
          <w:rFonts w:ascii="Book Antiqua" w:eastAsia="Book Antiqua" w:hAnsi="Book Antiqua" w:cs="Book Antiqua"/>
          <w:color w:val="000000"/>
        </w:rPr>
        <w:t>babies.</w:t>
      </w:r>
    </w:p>
    <w:p w14:paraId="75A6B1D0" w14:textId="401CBE98" w:rsidR="00B84785" w:rsidRPr="00B84785" w:rsidRDefault="00B84785" w:rsidP="00334D60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B84785">
        <w:rPr>
          <w:rFonts w:ascii="Book Antiqua" w:eastAsia="Book Antiqua" w:hAnsi="Book Antiqua" w:cs="Book Antiqua"/>
          <w:color w:val="000000"/>
        </w:rPr>
        <w:t>Three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no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sexual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history,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6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history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infertility,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12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history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induced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abortion,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13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history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cesarean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section,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1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history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sterilization,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4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contraceptive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in</w:t>
      </w:r>
      <w:r w:rsidRPr="00B84785">
        <w:rPr>
          <w:rFonts w:ascii="Book Antiqua" w:eastAsia="Book Antiqua" w:hAnsi="Book Antiqua" w:cs="Book Antiqua" w:hint="eastAsia"/>
          <w:color w:val="000000"/>
        </w:rPr>
        <w:t>trauterine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devices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(IUDs)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34D60">
        <w:rPr>
          <w:rFonts w:ascii="Book Antiqua" w:hAnsi="Book Antiqua" w:cs="Book Antiqua" w:hint="eastAsia"/>
          <w:color w:val="000000"/>
          <w:lang w:eastAsia="zh-CN"/>
        </w:rPr>
        <w:t>(</w:t>
      </w:r>
      <w:r w:rsidRPr="00B84785">
        <w:rPr>
          <w:rFonts w:ascii="Book Antiqua" w:eastAsia="Book Antiqua" w:hAnsi="Book Antiqua" w:cs="Book Antiqua" w:hint="eastAsia"/>
          <w:color w:val="000000"/>
        </w:rPr>
        <w:t>Table</w:t>
      </w:r>
      <w:r w:rsidR="008749D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1</w:t>
      </w:r>
      <w:r w:rsidR="00334D60">
        <w:rPr>
          <w:rFonts w:ascii="Book Antiqua" w:hAnsi="Book Antiqua" w:cs="Book Antiqua" w:hint="eastAsia"/>
          <w:color w:val="000000"/>
          <w:lang w:eastAsia="zh-CN"/>
        </w:rPr>
        <w:t>).</w:t>
      </w:r>
      <w:r w:rsidR="00122651">
        <w:rPr>
          <w:rFonts w:ascii="宋体" w:eastAsia="宋体" w:hAnsi="宋体" w:cs="宋体" w:hint="eastAsia"/>
          <w:color w:val="000000"/>
          <w:lang w:eastAsia="zh-CN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A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total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of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20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patients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had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a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history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of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intrauterine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surgery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(including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induced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abortion,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cesarean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section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and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IUD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insertion).The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incidence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rate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of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TEM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was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higher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in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patients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with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an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intrauterine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operation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history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than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 w:hint="eastAsia"/>
          <w:color w:val="000000"/>
        </w:rPr>
        <w:t>in</w:t>
      </w:r>
      <w:r w:rsidR="00122651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without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intrauterine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operation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history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(</w:t>
      </w:r>
      <w:r w:rsidRPr="00334D60">
        <w:rPr>
          <w:rFonts w:ascii="Book Antiqua" w:eastAsia="Book Antiqua" w:hAnsi="Book Antiqua" w:cs="Book Antiqua"/>
          <w:i/>
          <w:color w:val="000000"/>
        </w:rPr>
        <w:t>P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&lt;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0.05).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There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6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history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laparoscopic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ovarian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endometrial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cystectomy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1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history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laparoscopic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myomectomy.</w:t>
      </w:r>
    </w:p>
    <w:p w14:paraId="17008129" w14:textId="6C1CF0FD" w:rsidR="00B84785" w:rsidRPr="00B84785" w:rsidRDefault="00B84785" w:rsidP="00334D60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B84785">
        <w:rPr>
          <w:rFonts w:ascii="Book Antiqua" w:eastAsia="Book Antiqua" w:hAnsi="Book Antiqua" w:cs="Book Antiqua"/>
          <w:color w:val="000000"/>
        </w:rPr>
        <w:t>Among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30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9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chief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complaint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progressive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dysmenorrhea,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5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chronic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abdominal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pain,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4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menorrhagia,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6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infertility,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3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abnormal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vaginal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bleeding,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15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diagnosed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adnexal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cysts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ultrasound.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30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26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dysmenorrhea.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Preoperative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ultrasound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revealed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9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tube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occupation,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including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7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suspected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hydrosalpinx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2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undetermined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tube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occupation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(suspected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cancer).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There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19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(63.33%)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wh</w:t>
      </w:r>
      <w:r w:rsidR="00334D60">
        <w:rPr>
          <w:rFonts w:ascii="Book Antiqua" w:eastAsia="Book Antiqua" w:hAnsi="Book Antiqua" w:cs="Book Antiqua"/>
          <w:color w:val="000000"/>
        </w:rPr>
        <w:t>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334D60"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334D60"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334D60">
        <w:rPr>
          <w:rFonts w:ascii="Book Antiqua" w:eastAsia="Book Antiqua" w:hAnsi="Book Antiqua" w:cs="Book Antiqua"/>
          <w:color w:val="000000"/>
        </w:rPr>
        <w:t>CA125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334D60">
        <w:rPr>
          <w:rFonts w:ascii="Book Antiqua" w:eastAsia="Book Antiqua" w:hAnsi="Book Antiqua" w:cs="Book Antiqua"/>
          <w:color w:val="000000"/>
        </w:rPr>
        <w:t>level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334D60">
        <w:rPr>
          <w:rFonts w:ascii="Book Antiqua" w:eastAsia="Book Antiqua" w:hAnsi="Book Antiqua" w:cs="Book Antiqua"/>
          <w:color w:val="000000"/>
        </w:rPr>
        <w:t>over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334D60">
        <w:rPr>
          <w:rFonts w:ascii="Book Antiqua" w:eastAsia="Book Antiqua" w:hAnsi="Book Antiqua" w:cs="Book Antiqua"/>
          <w:color w:val="000000"/>
        </w:rPr>
        <w:t>35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334D60">
        <w:rPr>
          <w:rFonts w:ascii="Book Antiqua" w:eastAsia="Book Antiqua" w:hAnsi="Book Antiqua" w:cs="Book Antiqua"/>
          <w:color w:val="000000"/>
        </w:rPr>
        <w:t>U/m</w:t>
      </w:r>
      <w:r w:rsidR="00334D60">
        <w:rPr>
          <w:rFonts w:ascii="Book Antiqua" w:hAnsi="Book Antiqua" w:cs="Book Antiqua" w:hint="eastAsia"/>
          <w:color w:val="000000"/>
          <w:lang w:eastAsia="zh-CN"/>
        </w:rPr>
        <w:t>L</w:t>
      </w:r>
      <w:r w:rsidRPr="00B84785">
        <w:rPr>
          <w:rFonts w:ascii="Book Antiqua" w:eastAsia="Book Antiqua" w:hAnsi="Book Antiqua" w:cs="Book Antiqua"/>
          <w:color w:val="000000"/>
        </w:rPr>
        <w:t>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average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level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90.43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±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34D60">
        <w:rPr>
          <w:rFonts w:ascii="Book Antiqua" w:eastAsia="Book Antiqua" w:hAnsi="Book Antiqua" w:cs="Book Antiqua"/>
          <w:color w:val="000000"/>
        </w:rPr>
        <w:t>98.95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334D60">
        <w:rPr>
          <w:rFonts w:ascii="Book Antiqua" w:eastAsia="Book Antiqua" w:hAnsi="Book Antiqua" w:cs="Book Antiqua"/>
          <w:color w:val="000000"/>
        </w:rPr>
        <w:t>U/</w:t>
      </w:r>
      <w:proofErr w:type="spellStart"/>
      <w:r w:rsidR="00334D60">
        <w:rPr>
          <w:rFonts w:ascii="Book Antiqua" w:eastAsia="Book Antiqua" w:hAnsi="Book Antiqua" w:cs="Book Antiqua"/>
          <w:color w:val="000000"/>
        </w:rPr>
        <w:t>m</w:t>
      </w:r>
      <w:r w:rsidR="00334D60">
        <w:rPr>
          <w:rFonts w:ascii="Book Antiqua" w:hAnsi="Book Antiqua" w:cs="Book Antiqua" w:hint="eastAsia"/>
          <w:color w:val="000000"/>
          <w:lang w:eastAsia="zh-CN"/>
        </w:rPr>
        <w:t>L</w:t>
      </w:r>
      <w:r w:rsidRPr="00B84785">
        <w:rPr>
          <w:rFonts w:ascii="Book Antiqua" w:eastAsia="Book Antiqua" w:hAnsi="Book Antiqua" w:cs="Book Antiqua"/>
          <w:color w:val="000000"/>
        </w:rPr>
        <w:t>.</w:t>
      </w:r>
      <w:proofErr w:type="spellEnd"/>
      <w:r w:rsidR="00122651">
        <w:rPr>
          <w:rFonts w:ascii="Book Antiqua" w:eastAsia="Book Antiqua" w:hAnsi="Book Antiqua" w:cs="Book Antiqua"/>
          <w:color w:val="000000"/>
        </w:rPr>
        <w:t xml:space="preserve"> </w:t>
      </w:r>
    </w:p>
    <w:p w14:paraId="47DA3308" w14:textId="77777777" w:rsidR="00334D60" w:rsidRDefault="00334D60" w:rsidP="00B84785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0967BA78" w14:textId="59A50E2F" w:rsidR="00B84785" w:rsidRPr="00822A91" w:rsidRDefault="00B84785" w:rsidP="00B84785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color w:val="000000"/>
        </w:rPr>
      </w:pPr>
      <w:r w:rsidRPr="00822A91">
        <w:rPr>
          <w:rFonts w:ascii="Book Antiqua" w:eastAsia="Book Antiqua" w:hAnsi="Book Antiqua" w:cs="Book Antiqua"/>
          <w:b/>
          <w:bCs/>
          <w:i/>
          <w:color w:val="000000"/>
        </w:rPr>
        <w:t>Laparoscopic</w:t>
      </w:r>
      <w:r w:rsidR="0012265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822A91">
        <w:rPr>
          <w:rFonts w:ascii="Book Antiqua" w:eastAsia="Book Antiqua" w:hAnsi="Book Antiqua" w:cs="Book Antiqua"/>
          <w:b/>
          <w:bCs/>
          <w:i/>
          <w:color w:val="000000"/>
        </w:rPr>
        <w:t>surgery</w:t>
      </w:r>
    </w:p>
    <w:p w14:paraId="6B694663" w14:textId="13867F59" w:rsidR="00B84785" w:rsidRPr="00822A91" w:rsidRDefault="00B84785" w:rsidP="00822A91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B84785">
        <w:rPr>
          <w:rFonts w:ascii="Book Antiqua" w:eastAsia="Book Antiqua" w:hAnsi="Book Antiqua" w:cs="Book Antiqua"/>
          <w:color w:val="000000"/>
        </w:rPr>
        <w:t>Laparoscopic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surgery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performed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all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30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including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unilateral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bilateral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salpingectomy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27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cystectomy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3.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There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abnormalities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26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including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hydrosalpinx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22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patients,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unilateral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bilateral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ovarian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adhesion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C392B" w:rsidRPr="00822A91">
        <w:rPr>
          <w:rFonts w:ascii="Book Antiqua" w:eastAsia="Book Antiqua" w:hAnsi="Book Antiqua" w:cs="Book Antiqua"/>
          <w:color w:val="000000"/>
        </w:rPr>
        <w:t>hydrosapinx</w:t>
      </w:r>
      <w:proofErr w:type="spellEnd"/>
      <w:r w:rsidR="00AC392B" w:rsidRPr="00822A91">
        <w:rPr>
          <w:rFonts w:ascii="Book Antiqua" w:eastAsia="Book Antiqua" w:hAnsi="Book Antiqua" w:cs="Book Antiqua"/>
          <w:color w:val="000000"/>
        </w:rPr>
        <w:t>,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C392B" w:rsidRPr="00822A91"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AC392B" w:rsidRPr="00822A91">
        <w:rPr>
          <w:rFonts w:ascii="Book Antiqua" w:eastAsia="Book Antiqua" w:hAnsi="Book Antiqua" w:cs="Book Antiqua"/>
          <w:color w:val="000000"/>
        </w:rPr>
        <w:t>torsion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AC392B" w:rsidRPr="00822A91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AC392B" w:rsidRPr="00822A91">
        <w:rPr>
          <w:rFonts w:ascii="Book Antiqua" w:eastAsia="Book Antiqua" w:hAnsi="Book Antiqua" w:cs="Book Antiqua"/>
          <w:color w:val="000000"/>
        </w:rPr>
        <w:t>thickening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AC392B" w:rsidRPr="00822A91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AC392B" w:rsidRPr="00822A91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AC392B" w:rsidRPr="00822A91"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AC392B" w:rsidRPr="00822A91">
        <w:rPr>
          <w:rFonts w:ascii="Book Antiqua" w:eastAsia="Book Antiqua" w:hAnsi="Book Antiqua" w:cs="Book Antiqua"/>
          <w:color w:val="000000"/>
        </w:rPr>
        <w:t>tube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10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unilateral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bilateral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distorted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enlarged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tubes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violet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lesions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7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unilateral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bilateral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tube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fimbria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embedment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5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bilateral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tube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ampullary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enlargement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stiffness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history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bilateral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ligation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1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unilateral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lastRenderedPageBreak/>
        <w:t>bilateral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endometrial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cyst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3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There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26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parts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pelvic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cavity,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11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uterine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myoma,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1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patient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uterine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malformation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(rudimentary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uterus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horn).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size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diameter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</w:t>
      </w:r>
      <w:r w:rsidR="00822A91">
        <w:rPr>
          <w:rFonts w:ascii="Book Antiqua" w:eastAsia="Book Antiqua" w:hAnsi="Book Antiqua" w:cs="Book Antiqua"/>
          <w:color w:val="000000"/>
        </w:rPr>
        <w:t>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822A91">
        <w:rPr>
          <w:rFonts w:ascii="Book Antiqua" w:eastAsia="Book Antiqua" w:hAnsi="Book Antiqua" w:cs="Book Antiqua"/>
          <w:color w:val="000000"/>
        </w:rPr>
        <w:t>lesions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822A91"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822A91">
        <w:rPr>
          <w:rFonts w:ascii="Book Antiqua" w:eastAsia="Book Antiqua" w:hAnsi="Book Antiqua" w:cs="Book Antiqua"/>
          <w:color w:val="000000"/>
        </w:rPr>
        <w:t>noted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822A91"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822A91"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822A91">
        <w:rPr>
          <w:rFonts w:ascii="Book Antiqua" w:eastAsia="Book Antiqua" w:hAnsi="Book Antiqua" w:cs="Book Antiqua"/>
          <w:color w:val="000000"/>
        </w:rPr>
        <w:t>0.5</w:t>
      </w:r>
      <w:r w:rsidR="00822A91">
        <w:rPr>
          <w:rFonts w:ascii="Book Antiqua" w:hAnsi="Book Antiqua" w:cs="Book Antiqua" w:hint="eastAsia"/>
          <w:color w:val="000000"/>
          <w:lang w:eastAsia="zh-CN"/>
        </w:rPr>
        <w:t>-</w:t>
      </w:r>
      <w:r w:rsidRPr="00B84785">
        <w:rPr>
          <w:rFonts w:ascii="Book Antiqua" w:eastAsia="Book Antiqua" w:hAnsi="Book Antiqua" w:cs="Book Antiqua"/>
          <w:color w:val="000000"/>
        </w:rPr>
        <w:t>10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cm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during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intraoperative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exploration.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Clinical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staging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performed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for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endometriotic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lesions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parts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pelvic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cavity.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bookmarkStart w:id="54" w:name="OLE_LINK45"/>
      <w:bookmarkStart w:id="55" w:name="OLE_LINK46"/>
      <w:bookmarkStart w:id="56" w:name="OLE_LINK39"/>
      <w:bookmarkStart w:id="57" w:name="OLE_LINK40"/>
      <w:r w:rsidRPr="00B84785">
        <w:rPr>
          <w:rFonts w:ascii="Book Antiqua" w:eastAsia="Book Antiqua" w:hAnsi="Book Antiqua" w:cs="Book Antiqua"/>
          <w:color w:val="000000"/>
        </w:rPr>
        <w:t>RAF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bookmarkEnd w:id="54"/>
      <w:bookmarkEnd w:id="55"/>
      <w:r w:rsidRPr="00B84785">
        <w:rPr>
          <w:rFonts w:ascii="Book Antiqua" w:eastAsia="Book Antiqua" w:hAnsi="Book Antiqua" w:cs="Book Antiqua"/>
          <w:color w:val="000000"/>
        </w:rPr>
        <w:t>score</w:t>
      </w:r>
      <w:bookmarkEnd w:id="56"/>
      <w:bookmarkEnd w:id="57"/>
      <w:r w:rsidRPr="00B84785">
        <w:rPr>
          <w:rFonts w:ascii="Book Antiqua" w:eastAsia="Book Antiqua" w:hAnsi="Book Antiqua" w:cs="Book Antiqua"/>
          <w:color w:val="000000"/>
        </w:rPr>
        <w:t>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bookmarkStart w:id="58" w:name="OLE_LINK41"/>
      <w:bookmarkStart w:id="59" w:name="OLE_LINK42"/>
      <w:r w:rsidRPr="00B84785">
        <w:rPr>
          <w:rFonts w:ascii="Book Antiqua" w:eastAsia="Book Antiqua" w:hAnsi="Book Antiqua" w:cs="Book Antiqua"/>
          <w:color w:val="000000"/>
        </w:rPr>
        <w:t>American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Society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for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Reproductive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Medicine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(</w:t>
      </w:r>
      <w:bookmarkStart w:id="60" w:name="OLE_LINK47"/>
      <w:bookmarkStart w:id="61" w:name="OLE_LINK48"/>
      <w:r w:rsidR="00822A91">
        <w:rPr>
          <w:rFonts w:ascii="Book Antiqua" w:eastAsia="Book Antiqua" w:hAnsi="Book Antiqua" w:cs="Book Antiqua"/>
          <w:color w:val="000000"/>
        </w:rPr>
        <w:t>ASRM</w:t>
      </w:r>
      <w:bookmarkEnd w:id="60"/>
      <w:bookmarkEnd w:id="61"/>
      <w:r w:rsidR="00822A91">
        <w:rPr>
          <w:rFonts w:ascii="Book Antiqua" w:eastAsia="Book Antiqua" w:hAnsi="Book Antiqua" w:cs="Book Antiqua"/>
          <w:color w:val="000000"/>
        </w:rPr>
        <w:t>)</w:t>
      </w:r>
      <w:bookmarkEnd w:id="58"/>
      <w:bookmarkEnd w:id="59"/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822A91">
        <w:rPr>
          <w:rFonts w:ascii="Book Antiqua" w:eastAsia="Book Antiqua" w:hAnsi="Book Antiqua" w:cs="Book Antiqua"/>
          <w:color w:val="000000"/>
        </w:rPr>
        <w:t>staging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822A91">
        <w:rPr>
          <w:rFonts w:ascii="Book Antiqua" w:eastAsia="Book Antiqua" w:hAnsi="Book Antiqua" w:cs="Book Antiqua"/>
          <w:color w:val="000000"/>
        </w:rPr>
        <w:t>ranged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822A91">
        <w:rPr>
          <w:rFonts w:ascii="Book Antiqua" w:eastAsia="Book Antiqua" w:hAnsi="Book Antiqua" w:cs="Book Antiqua"/>
          <w:color w:val="000000"/>
        </w:rPr>
        <w:t>between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822A91">
        <w:rPr>
          <w:rFonts w:ascii="Book Antiqua" w:eastAsia="Book Antiqua" w:hAnsi="Book Antiqua" w:cs="Book Antiqua"/>
          <w:color w:val="000000"/>
        </w:rPr>
        <w:t>19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22A91">
        <w:rPr>
          <w:rFonts w:ascii="Book Antiqua" w:hAnsi="Book Antiqua" w:cs="Book Antiqua" w:hint="eastAsia"/>
          <w:color w:val="000000"/>
          <w:lang w:eastAsia="zh-CN"/>
        </w:rPr>
        <w:t>and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150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points,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average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score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81.83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±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35.14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points.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There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cases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stage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cases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stage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II,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4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cases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sta</w:t>
      </w:r>
      <w:r w:rsidR="00822A91">
        <w:rPr>
          <w:rFonts w:ascii="Book Antiqua" w:eastAsia="Book Antiqua" w:hAnsi="Book Antiqua" w:cs="Book Antiqua"/>
          <w:color w:val="000000"/>
        </w:rPr>
        <w:t>ge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822A91">
        <w:rPr>
          <w:rFonts w:ascii="Book Antiqua" w:eastAsia="Book Antiqua" w:hAnsi="Book Antiqua" w:cs="Book Antiqua"/>
          <w:color w:val="000000"/>
        </w:rPr>
        <w:t>III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822A91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822A91">
        <w:rPr>
          <w:rFonts w:ascii="Book Antiqua" w:eastAsia="Book Antiqua" w:hAnsi="Book Antiqua" w:cs="Book Antiqua"/>
          <w:color w:val="000000"/>
        </w:rPr>
        <w:t>26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822A91">
        <w:rPr>
          <w:rFonts w:ascii="Book Antiqua" w:eastAsia="Book Antiqua" w:hAnsi="Book Antiqua" w:cs="Book Antiqua"/>
          <w:color w:val="000000"/>
        </w:rPr>
        <w:t>cases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822A91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822A91">
        <w:rPr>
          <w:rFonts w:ascii="Book Antiqua" w:eastAsia="Book Antiqua" w:hAnsi="Book Antiqua" w:cs="Book Antiqua"/>
          <w:color w:val="000000"/>
        </w:rPr>
        <w:t>stage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822A91">
        <w:rPr>
          <w:rFonts w:ascii="Book Antiqua" w:eastAsia="Book Antiqua" w:hAnsi="Book Antiqua" w:cs="Book Antiqua"/>
          <w:color w:val="000000"/>
        </w:rPr>
        <w:t>IV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822A91">
        <w:rPr>
          <w:rFonts w:ascii="Book Antiqua" w:eastAsia="Book Antiqua" w:hAnsi="Book Antiqua" w:cs="Book Antiqua"/>
          <w:color w:val="000000"/>
        </w:rPr>
        <w:t>(Figure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822A91">
        <w:rPr>
          <w:rFonts w:ascii="Book Antiqua" w:eastAsia="Book Antiqua" w:hAnsi="Book Antiqua" w:cs="Book Antiqua"/>
          <w:color w:val="000000"/>
        </w:rPr>
        <w:t>1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22A91">
        <w:rPr>
          <w:rFonts w:ascii="Book Antiqua" w:hAnsi="Book Antiqua" w:cs="Book Antiqua" w:hint="eastAsia"/>
          <w:color w:val="000000"/>
          <w:lang w:eastAsia="zh-CN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2)</w:t>
      </w:r>
      <w:r w:rsidR="00822A91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2AA70864" w14:textId="77777777" w:rsidR="00822A91" w:rsidRDefault="00822A91" w:rsidP="00AC392B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62AB5467" w14:textId="353F313F" w:rsidR="00AC392B" w:rsidRPr="00822A91" w:rsidRDefault="00B84785" w:rsidP="00AC392B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color w:val="000000"/>
        </w:rPr>
      </w:pPr>
      <w:r w:rsidRPr="00822A91">
        <w:rPr>
          <w:rFonts w:ascii="Book Antiqua" w:eastAsia="Book Antiqua" w:hAnsi="Book Antiqua" w:cs="Book Antiqua"/>
          <w:b/>
          <w:bCs/>
          <w:i/>
          <w:color w:val="000000"/>
        </w:rPr>
        <w:t>Histopathological</w:t>
      </w:r>
      <w:r w:rsidR="0012265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822A91">
        <w:rPr>
          <w:rFonts w:ascii="Book Antiqua" w:eastAsia="Book Antiqua" w:hAnsi="Book Antiqua" w:cs="Book Antiqua"/>
          <w:b/>
          <w:bCs/>
          <w:i/>
          <w:color w:val="000000"/>
        </w:rPr>
        <w:t>results</w:t>
      </w:r>
    </w:p>
    <w:p w14:paraId="1B52B01C" w14:textId="703D9EB5" w:rsidR="00A77B3E" w:rsidRDefault="0058012F" w:rsidP="00822A9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Postoperative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unilateral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Endometrioid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epithelium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microscopically,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hemosiderin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deposition,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irregular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D4868"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D4868">
        <w:rPr>
          <w:rFonts w:ascii="Book Antiqua" w:eastAsia="Book Antiqua" w:hAnsi="Book Antiqua" w:cs="Book Antiqua"/>
          <w:color w:val="000000"/>
        </w:rPr>
        <w:t>endometrial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D4868">
        <w:rPr>
          <w:rFonts w:ascii="Book Antiqua" w:eastAsia="Book Antiqua" w:hAnsi="Book Antiqua" w:cs="Book Antiqua"/>
          <w:color w:val="000000"/>
        </w:rPr>
        <w:t>stromal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9D4868">
        <w:rPr>
          <w:rFonts w:ascii="Book Antiqua" w:eastAsia="Book Antiqua" w:hAnsi="Book Antiqua" w:cs="Book Antiqua"/>
          <w:color w:val="000000"/>
        </w:rPr>
        <w:t>cells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</w:t>
      </w:r>
      <w:r w:rsidR="009D4868">
        <w:rPr>
          <w:rFonts w:ascii="Book Antiqua" w:hAnsi="Book Antiqua" w:cs="Book Antiqua" w:hint="eastAsia"/>
          <w:color w:val="000000"/>
          <w:lang w:eastAsia="zh-CN"/>
        </w:rPr>
        <w:t>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muscularis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(0.5</w:t>
      </w:r>
      <w:r w:rsidR="009D4868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5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serosa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muscularis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infertility.</w:t>
      </w:r>
    </w:p>
    <w:p w14:paraId="4E3AF21F" w14:textId="66461DAB" w:rsidR="00A77B3E" w:rsidRDefault="0058012F" w:rsidP="009D4868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Only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simple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adnexal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(13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EM).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unilateral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unilateral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ovaries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ipsilateral.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adenomyosis,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uterine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myoma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uterine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rudimentary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uterus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hysterectomy,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salpingectomy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cystectomy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</w:p>
    <w:p w14:paraId="466761D5" w14:textId="56867162" w:rsidR="00A77B3E" w:rsidRPr="009418D9" w:rsidRDefault="0058012F" w:rsidP="009418D9">
      <w:pPr>
        <w:spacing w:line="360" w:lineRule="auto"/>
        <w:ind w:firstLineChars="100" w:firstLine="24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(especially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OEM)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gynecological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9D4868">
        <w:rPr>
          <w:rFonts w:ascii="Book Antiqua" w:eastAsia="Book Antiqua" w:hAnsi="Book Antiqua" w:cs="Book Antiqua"/>
          <w:i/>
          <w:color w:val="000000"/>
        </w:rPr>
        <w:t>P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0.0001).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muscularis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(0.5</w:t>
      </w:r>
      <w:r w:rsidR="009D4868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5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mm).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appearances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serosa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muscularis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tubes.</w:t>
      </w:r>
    </w:p>
    <w:bookmarkEnd w:id="51"/>
    <w:bookmarkEnd w:id="52"/>
    <w:bookmarkEnd w:id="53"/>
    <w:p w14:paraId="072108AA" w14:textId="77777777" w:rsidR="00A77B3E" w:rsidRDefault="00A77B3E">
      <w:pPr>
        <w:spacing w:line="360" w:lineRule="auto"/>
        <w:ind w:firstLine="480"/>
        <w:jc w:val="both"/>
      </w:pPr>
    </w:p>
    <w:p w14:paraId="195624E5" w14:textId="77777777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8D23571" w14:textId="32D82CBB" w:rsidR="00A77B3E" w:rsidRPr="009D4868" w:rsidRDefault="0058012F">
      <w:pPr>
        <w:spacing w:line="360" w:lineRule="auto"/>
        <w:jc w:val="both"/>
        <w:rPr>
          <w:i/>
        </w:rPr>
      </w:pPr>
      <w:bookmarkStart w:id="62" w:name="OLE_LINK301"/>
      <w:bookmarkStart w:id="63" w:name="OLE_LINK302"/>
      <w:bookmarkStart w:id="64" w:name="OLE_LINK303"/>
      <w:r w:rsidRPr="009D4868">
        <w:rPr>
          <w:rFonts w:ascii="Book Antiqua" w:eastAsia="Book Antiqua" w:hAnsi="Book Antiqua" w:cs="Book Antiqua"/>
          <w:b/>
          <w:bCs/>
          <w:i/>
          <w:color w:val="000000"/>
        </w:rPr>
        <w:t>Incidence</w:t>
      </w:r>
      <w:r w:rsidR="0012265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D4868">
        <w:rPr>
          <w:rFonts w:ascii="Book Antiqua" w:eastAsia="Book Antiqua" w:hAnsi="Book Antiqua" w:cs="Book Antiqua"/>
          <w:b/>
          <w:bCs/>
          <w:i/>
          <w:color w:val="000000"/>
        </w:rPr>
        <w:t>rate</w:t>
      </w:r>
      <w:r w:rsidR="0012265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D4868">
        <w:rPr>
          <w:rFonts w:ascii="Book Antiqua" w:eastAsia="Book Antiqua" w:hAnsi="Book Antiqua" w:cs="Book Antiqua"/>
          <w:b/>
          <w:bCs/>
          <w:i/>
          <w:color w:val="000000"/>
        </w:rPr>
        <w:t>of</w:t>
      </w:r>
      <w:r w:rsidR="0012265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D4868">
        <w:rPr>
          <w:rFonts w:ascii="Book Antiqua" w:eastAsia="Book Antiqua" w:hAnsi="Book Antiqua" w:cs="Book Antiqua"/>
          <w:b/>
          <w:bCs/>
          <w:i/>
          <w:color w:val="000000"/>
        </w:rPr>
        <w:t>TEM</w:t>
      </w:r>
    </w:p>
    <w:p w14:paraId="5358F822" w14:textId="15ECE83B" w:rsidR="00A77B3E" w:rsidRDefault="009D4868" w:rsidP="009D486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58012F">
        <w:rPr>
          <w:rFonts w:ascii="Book Antiqua" w:eastAsia="Book Antiqua" w:hAnsi="Book Antiqua" w:cs="Book Antiqua"/>
          <w:color w:val="000000"/>
        </w:rPr>
        <w:t>982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atients,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</w:rPr>
        <w:t>1.51%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(30/1982)</w:t>
      </w:r>
      <w:r>
        <w:rPr>
          <w:rFonts w:ascii="Book Antiqua" w:hAnsi="Book Antiqua" w:cs="Book Antiqua" w:hint="eastAsia"/>
          <w:color w:val="000000"/>
          <w:lang w:eastAsia="zh-CN"/>
        </w:rPr>
        <w:t>]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TEM,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diagnosed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surgery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our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hospital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during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same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period.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review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2063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cases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published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1945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Pr="009D4868">
        <w:rPr>
          <w:rFonts w:ascii="Book Antiqua" w:eastAsia="Book Antiqua" w:hAnsi="Book Antiqua" w:cs="Book Antiqua"/>
          <w:color w:val="000000"/>
        </w:rPr>
        <w:t>Clement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1226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="0058012F"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hAnsi="Book Antiqua" w:cs="Book Antiqua" w:hint="eastAsia"/>
          <w:iCs/>
          <w:color w:val="000000"/>
          <w:vertAlign w:val="superscript"/>
          <w:lang w:eastAsia="zh-CN"/>
        </w:rPr>
        <w:t>[</w:t>
      </w:r>
      <w:proofErr w:type="gramEnd"/>
      <w:r>
        <w:rPr>
          <w:rFonts w:ascii="Book Antiqua" w:hAnsi="Book Antiqua" w:cs="Book Antiqua" w:hint="eastAsia"/>
          <w:iCs/>
          <w:color w:val="000000"/>
          <w:vertAlign w:val="superscript"/>
          <w:lang w:eastAsia="zh-CN"/>
        </w:rPr>
        <w:t>5]</w:t>
      </w:r>
      <w:r w:rsidR="0058012F">
        <w:rPr>
          <w:rFonts w:ascii="Book Antiqua" w:eastAsia="Book Antiqua" w:hAnsi="Book Antiqua" w:cs="Book Antiqua"/>
          <w:color w:val="000000"/>
        </w:rPr>
        <w:t>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lesions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located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tube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6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cases,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accounting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for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0.29%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patients.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There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are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few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reports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TEM,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incidence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rate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has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varied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greatly.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This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may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related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fact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clinical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characteristics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are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not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obvious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diagnosis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requires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surgical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pathological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diagnostic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verification.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recent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years,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promotion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concept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preventive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salpingectomy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during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hysterectomy,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found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postoperative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pathological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examinations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tubes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without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any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obvious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abnormalities.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Therefore,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more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large-sample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data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epidemiological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investigations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are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needed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determine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exact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incidence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rate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TEM.</w:t>
      </w:r>
    </w:p>
    <w:p w14:paraId="50728BF0" w14:textId="77777777" w:rsidR="009D4868" w:rsidRDefault="009D4868">
      <w:pPr>
        <w:spacing w:line="360" w:lineRule="auto"/>
        <w:jc w:val="both"/>
        <w:rPr>
          <w:rFonts w:ascii="Book Antiqua" w:hAnsi="Book Antiqua" w:cs="Book Antiqua"/>
          <w:b/>
          <w:bCs/>
          <w:i/>
          <w:color w:val="000000"/>
          <w:lang w:eastAsia="zh-CN"/>
        </w:rPr>
      </w:pPr>
    </w:p>
    <w:p w14:paraId="17340027" w14:textId="4F336978" w:rsidR="00A77B3E" w:rsidRPr="009D4868" w:rsidRDefault="0058012F">
      <w:pPr>
        <w:spacing w:line="360" w:lineRule="auto"/>
        <w:jc w:val="both"/>
        <w:rPr>
          <w:i/>
        </w:rPr>
      </w:pPr>
      <w:r w:rsidRPr="009D4868">
        <w:rPr>
          <w:rFonts w:ascii="Book Antiqua" w:eastAsia="Book Antiqua" w:hAnsi="Book Antiqua" w:cs="Book Antiqua"/>
          <w:b/>
          <w:bCs/>
          <w:i/>
          <w:color w:val="000000"/>
        </w:rPr>
        <w:t>Etiology</w:t>
      </w:r>
      <w:r w:rsidR="0012265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D4868">
        <w:rPr>
          <w:rFonts w:ascii="Book Antiqua" w:eastAsia="Book Antiqua" w:hAnsi="Book Antiqua" w:cs="Book Antiqua"/>
          <w:b/>
          <w:bCs/>
          <w:i/>
          <w:color w:val="000000"/>
        </w:rPr>
        <w:t>and</w:t>
      </w:r>
      <w:r w:rsidR="0012265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D4868">
        <w:rPr>
          <w:rFonts w:ascii="Book Antiqua" w:eastAsia="Book Antiqua" w:hAnsi="Book Antiqua" w:cs="Book Antiqua"/>
          <w:b/>
          <w:bCs/>
          <w:i/>
          <w:color w:val="000000"/>
        </w:rPr>
        <w:t>pathogenesis</w:t>
      </w:r>
    </w:p>
    <w:p w14:paraId="40F69CCD" w14:textId="53A70DF7" w:rsidR="00A77B3E" w:rsidRDefault="0058012F" w:rsidP="009D486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types: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serosal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subserosal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intraluminal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past-tubal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serosal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subserosal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pelvis.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Intrauterine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TEM</w:t>
      </w:r>
      <w:r w:rsidR="00BA0EE7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BA0EE7">
        <w:rPr>
          <w:rFonts w:ascii="Book Antiqua" w:hAnsi="Book Antiqua" w:cs="Book Antiqua" w:hint="eastAsia"/>
          <w:color w:val="000000"/>
          <w:vertAlign w:val="superscript"/>
          <w:lang w:eastAsia="zh-CN"/>
        </w:rPr>
        <w:t>6]</w:t>
      </w:r>
      <w:r>
        <w:rPr>
          <w:rFonts w:ascii="Book Antiqua" w:eastAsia="Book Antiqua" w:hAnsi="Book Antiqua" w:cs="Book Antiqua"/>
          <w:color w:val="000000"/>
        </w:rPr>
        <w:t>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intrauterine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ligation,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intrauterine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1981,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Rock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1226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BA0EE7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BA0EE7">
        <w:rPr>
          <w:rFonts w:ascii="Book Antiqua" w:hAnsi="Book Antiqua" w:cs="Book Antiqua" w:hint="eastAsia"/>
          <w:color w:val="000000"/>
          <w:vertAlign w:val="superscript"/>
          <w:lang w:eastAsia="zh-CN"/>
        </w:rPr>
        <w:t>7]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63%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electrocoagulation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sterilization.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factors</w:t>
      </w:r>
      <w:r w:rsidR="00BA0EE7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BA0EE7">
        <w:rPr>
          <w:rFonts w:ascii="Book Antiqua" w:hAnsi="Book Antiqua" w:cs="Book Antiqua" w:hint="eastAsia"/>
          <w:color w:val="000000"/>
          <w:vertAlign w:val="superscript"/>
          <w:lang w:eastAsia="zh-CN"/>
        </w:rPr>
        <w:t>8]</w:t>
      </w:r>
      <w:r w:rsidR="00BA0EE7">
        <w:rPr>
          <w:rFonts w:ascii="Book Antiqua" w:eastAsia="Book Antiqua" w:hAnsi="Book Antiqua" w:cs="Book Antiqua"/>
          <w:color w:val="000000"/>
        </w:rPr>
        <w:t>: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A0EE7">
        <w:rPr>
          <w:rFonts w:ascii="Book Antiqua" w:hAnsi="Book Antiqua" w:cs="Book Antiqua" w:hint="eastAsia"/>
          <w:color w:val="000000"/>
          <w:lang w:eastAsia="zh-CN"/>
        </w:rPr>
        <w:t>(1)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</w:t>
      </w:r>
      <w:r w:rsidR="00BA0EE7">
        <w:rPr>
          <w:rFonts w:ascii="Book Antiqua" w:eastAsia="Book Antiqua" w:hAnsi="Book Antiqua" w:cs="Book Antiqua"/>
          <w:color w:val="000000"/>
        </w:rPr>
        <w:t>metrial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A0EE7">
        <w:rPr>
          <w:rFonts w:ascii="Book Antiqua" w:eastAsia="Book Antiqua" w:hAnsi="Book Antiqua" w:cs="Book Antiqua"/>
          <w:color w:val="000000"/>
        </w:rPr>
        <w:t>implantation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A0EE7">
        <w:rPr>
          <w:rFonts w:ascii="Book Antiqua" w:eastAsia="Book Antiqua" w:hAnsi="Book Antiqua" w:cs="Book Antiqua"/>
          <w:color w:val="000000"/>
        </w:rPr>
        <w:t>directly</w:t>
      </w:r>
      <w:r w:rsidR="00BA0EE7">
        <w:rPr>
          <w:rFonts w:ascii="Book Antiqua" w:hAnsi="Book Antiqua" w:cs="Book Antiqua" w:hint="eastAsia"/>
          <w:color w:val="000000"/>
          <w:lang w:eastAsia="zh-CN"/>
        </w:rPr>
        <w:t>;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A0EE7">
        <w:rPr>
          <w:rFonts w:ascii="Book Antiqua" w:hAnsi="Book Antiqua" w:cs="Book Antiqua" w:hint="eastAsia"/>
          <w:color w:val="000000"/>
          <w:lang w:eastAsia="zh-CN"/>
        </w:rPr>
        <w:t>(2)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A0EE7"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isthmus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ampulla.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intima,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incurs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submucosa,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muscularity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serosa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</w:t>
      </w:r>
      <w:r w:rsidR="00BA0EE7">
        <w:rPr>
          <w:rFonts w:ascii="Book Antiqua" w:eastAsia="Book Antiqua" w:hAnsi="Book Antiqua" w:cs="Book Antiqua"/>
          <w:color w:val="000000"/>
        </w:rPr>
        <w:t>ssue,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A0EE7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A0EE7">
        <w:rPr>
          <w:rFonts w:ascii="Book Antiqua" w:eastAsia="Book Antiqua" w:hAnsi="Book Antiqua" w:cs="Book Antiqua"/>
          <w:color w:val="000000"/>
        </w:rPr>
        <w:t>finally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A0EE7">
        <w:rPr>
          <w:rFonts w:ascii="Book Antiqua" w:eastAsia="Book Antiqua" w:hAnsi="Book Antiqua" w:cs="Book Antiqua"/>
          <w:color w:val="000000"/>
        </w:rPr>
        <w:t>forms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A0EE7">
        <w:rPr>
          <w:rFonts w:ascii="Book Antiqua" w:eastAsia="Book Antiqua" w:hAnsi="Book Antiqua" w:cs="Book Antiqua"/>
          <w:color w:val="000000"/>
        </w:rPr>
        <w:t>lesions</w:t>
      </w:r>
      <w:r w:rsidR="00BA0EE7">
        <w:rPr>
          <w:rFonts w:ascii="Book Antiqua" w:hAnsi="Book Antiqua" w:cs="Book Antiqua" w:hint="eastAsia"/>
          <w:color w:val="000000"/>
          <w:lang w:eastAsia="zh-CN"/>
        </w:rPr>
        <w:t>;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A0EE7">
        <w:rPr>
          <w:rFonts w:ascii="Book Antiqua" w:hAnsi="Book Antiqua" w:cs="Book Antiqua" w:hint="eastAsia"/>
          <w:color w:val="000000"/>
          <w:lang w:eastAsia="zh-CN"/>
        </w:rPr>
        <w:t>and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A0EE7">
        <w:rPr>
          <w:rFonts w:ascii="Book Antiqua" w:hAnsi="Book Antiqua" w:cs="Book Antiqua" w:hint="eastAsia"/>
          <w:color w:val="000000"/>
          <w:lang w:eastAsia="zh-CN"/>
        </w:rPr>
        <w:t>(3)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BA0EE7">
        <w:rPr>
          <w:rFonts w:ascii="Book Antiqua" w:hAnsi="Book Antiqua" w:cs="Book Antiqua" w:hint="eastAsia"/>
          <w:color w:val="000000"/>
          <w:lang w:eastAsia="zh-CN"/>
        </w:rPr>
        <w:t>f</w:t>
      </w:r>
      <w:r>
        <w:rPr>
          <w:rFonts w:ascii="Book Antiqua" w:eastAsia="Book Antiqua" w:hAnsi="Book Antiqua" w:cs="Book Antiqua"/>
          <w:color w:val="000000"/>
        </w:rPr>
        <w:t>actors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invade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indirectly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menstrual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reflux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applicable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TEM</w:t>
      </w:r>
      <w:r w:rsidR="00BA0EE7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BA0EE7">
        <w:rPr>
          <w:rFonts w:ascii="Book Antiqua" w:hAnsi="Book Antiqua" w:cs="Book Antiqua" w:hint="eastAsia"/>
          <w:color w:val="000000"/>
          <w:vertAlign w:val="superscript"/>
          <w:lang w:eastAsia="zh-CN"/>
        </w:rPr>
        <w:t>9]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this.</w:t>
      </w:r>
    </w:p>
    <w:p w14:paraId="0D3FB53F" w14:textId="77777777" w:rsidR="00BA0EE7" w:rsidRDefault="00BA0EE7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bookmarkStart w:id="65" w:name="_Hlk116593760"/>
    </w:p>
    <w:p w14:paraId="4FEA4CFF" w14:textId="65486155" w:rsidR="00A77B3E" w:rsidRPr="00BA0EE7" w:rsidRDefault="0058012F">
      <w:pPr>
        <w:spacing w:line="360" w:lineRule="auto"/>
        <w:jc w:val="both"/>
        <w:rPr>
          <w:i/>
        </w:rPr>
      </w:pPr>
      <w:r w:rsidRPr="00BA0EE7">
        <w:rPr>
          <w:rFonts w:ascii="Book Antiqua" w:eastAsia="Book Antiqua" w:hAnsi="Book Antiqua" w:cs="Book Antiqua"/>
          <w:b/>
          <w:bCs/>
          <w:i/>
          <w:color w:val="000000"/>
        </w:rPr>
        <w:t>Clinical</w:t>
      </w:r>
      <w:r w:rsidR="0012265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BA0EE7">
        <w:rPr>
          <w:rFonts w:ascii="Book Antiqua" w:eastAsia="Book Antiqua" w:hAnsi="Book Antiqua" w:cs="Book Antiqua"/>
          <w:b/>
          <w:bCs/>
          <w:i/>
          <w:color w:val="000000"/>
        </w:rPr>
        <w:t>manifestations</w:t>
      </w:r>
      <w:r w:rsidR="0012265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BA0EE7">
        <w:rPr>
          <w:rFonts w:ascii="Book Antiqua" w:eastAsia="Book Antiqua" w:hAnsi="Book Antiqua" w:cs="Book Antiqua"/>
          <w:b/>
          <w:bCs/>
          <w:i/>
          <w:color w:val="000000"/>
        </w:rPr>
        <w:t>and</w:t>
      </w:r>
      <w:r w:rsidR="0012265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BA0EE7">
        <w:rPr>
          <w:rFonts w:ascii="Book Antiqua" w:eastAsia="Book Antiqua" w:hAnsi="Book Antiqua" w:cs="Book Antiqua"/>
          <w:b/>
          <w:bCs/>
          <w:i/>
          <w:color w:val="000000"/>
        </w:rPr>
        <w:t>diagnosis</w:t>
      </w:r>
      <w:r w:rsidR="0012265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BA0EE7">
        <w:rPr>
          <w:rFonts w:ascii="Book Antiqua" w:eastAsia="Book Antiqua" w:hAnsi="Book Antiqua" w:cs="Book Antiqua"/>
          <w:b/>
          <w:bCs/>
          <w:i/>
          <w:color w:val="000000"/>
        </w:rPr>
        <w:t>of</w:t>
      </w:r>
      <w:r w:rsidR="0012265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BA0EE7">
        <w:rPr>
          <w:rFonts w:ascii="Book Antiqua" w:eastAsia="Book Antiqua" w:hAnsi="Book Antiqua" w:cs="Book Antiqua"/>
          <w:b/>
          <w:bCs/>
          <w:i/>
          <w:color w:val="000000"/>
        </w:rPr>
        <w:t>TEM</w:t>
      </w:r>
    </w:p>
    <w:p w14:paraId="6A98BB62" w14:textId="3B1728DD" w:rsidR="00A77B3E" w:rsidRDefault="0058012F" w:rsidP="00BA0EE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BA0EE7">
        <w:rPr>
          <w:rFonts w:ascii="Book Antiqua" w:eastAsia="Book Antiqua" w:hAnsi="Book Antiqua" w:cs="Book Antiqua"/>
          <w:i/>
          <w:color w:val="000000"/>
        </w:rPr>
        <w:t>e.g.</w:t>
      </w:r>
      <w:r>
        <w:rPr>
          <w:rFonts w:ascii="Book Antiqua" w:eastAsia="Book Antiqua" w:hAnsi="Book Antiqua" w:cs="Book Antiqua"/>
          <w:color w:val="000000"/>
        </w:rPr>
        <w:t>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measurements)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diagnosis</w:t>
      </w:r>
      <w:r w:rsidR="00561385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561385">
        <w:rPr>
          <w:rFonts w:ascii="Book Antiqua" w:hAnsi="Book Antiqua" w:cs="Book Antiqua" w:hint="eastAsia"/>
          <w:color w:val="000000"/>
          <w:vertAlign w:val="superscript"/>
          <w:lang w:eastAsia="zh-CN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McGuinness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61385" w:rsidRPr="00561385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122651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gramStart"/>
      <w:r w:rsidR="00561385" w:rsidRPr="00561385">
        <w:rPr>
          <w:rFonts w:ascii="Book Antiqua" w:hAnsi="Book Antiqua" w:cs="Book Antiqua" w:hint="eastAsia"/>
          <w:i/>
          <w:color w:val="000000"/>
          <w:lang w:eastAsia="zh-CN"/>
        </w:rPr>
        <w:t>al</w:t>
      </w:r>
      <w:r w:rsidR="00561385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561385">
        <w:rPr>
          <w:rFonts w:ascii="Book Antiqua" w:hAnsi="Book Antiqua" w:cs="Book Antiqua" w:hint="eastAsia"/>
          <w:color w:val="000000"/>
          <w:vertAlign w:val="superscript"/>
          <w:lang w:eastAsia="zh-CN"/>
        </w:rPr>
        <w:t>11]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expected.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adnexal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infertility,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12%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visible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42.5%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bookmarkEnd w:id="65"/>
      <w:r>
        <w:rPr>
          <w:rFonts w:ascii="Book Antiqua" w:eastAsia="Book Antiqua" w:hAnsi="Book Antiqua" w:cs="Book Antiqua"/>
          <w:color w:val="000000"/>
        </w:rPr>
        <w:t>There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bookmarkStart w:id="66" w:name="OLE_LINK43"/>
      <w:bookmarkStart w:id="67" w:name="OLE_LINK44"/>
      <w:r w:rsidR="005B78EF" w:rsidRPr="005B78EF">
        <w:rPr>
          <w:rFonts w:ascii="Book Antiqua" w:eastAsia="Book Antiqua" w:hAnsi="Book Antiqua" w:cs="Book Antiqua"/>
          <w:color w:val="000000"/>
        </w:rPr>
        <w:t xml:space="preserve">revised American Fertility Society </w:t>
      </w:r>
      <w:r>
        <w:rPr>
          <w:rFonts w:ascii="Book Antiqua" w:eastAsia="Book Antiqua" w:hAnsi="Book Antiqua" w:cs="Book Antiqua"/>
          <w:color w:val="000000"/>
        </w:rPr>
        <w:t>staging</w:t>
      </w:r>
      <w:bookmarkEnd w:id="66"/>
      <w:bookmarkEnd w:id="67"/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ASRM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scope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severity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plans.</w:t>
      </w:r>
    </w:p>
    <w:p w14:paraId="00599C43" w14:textId="7E5DD407" w:rsidR="00A77B3E" w:rsidRDefault="0058012F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Different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</w:t>
      </w:r>
      <w:r w:rsidR="00DF7F82">
        <w:rPr>
          <w:rFonts w:ascii="Book Antiqua" w:eastAsia="Book Antiqua" w:hAnsi="Book Antiqua" w:cs="Book Antiqua"/>
          <w:color w:val="000000"/>
        </w:rPr>
        <w:t>estations</w:t>
      </w:r>
      <w:r w:rsidR="00DF7F82">
        <w:rPr>
          <w:rFonts w:ascii="Book Antiqua" w:hAnsi="Book Antiqua" w:cs="Book Antiqua" w:hint="eastAsia"/>
          <w:color w:val="000000"/>
          <w:vertAlign w:val="superscript"/>
          <w:lang w:eastAsia="zh-CN"/>
        </w:rPr>
        <w:t>[12]</w:t>
      </w:r>
      <w:r w:rsidR="00DF7F82">
        <w:rPr>
          <w:rFonts w:ascii="Book Antiqua" w:eastAsia="Book Antiqua" w:hAnsi="Book Antiqua" w:cs="Book Antiqua"/>
          <w:color w:val="000000"/>
        </w:rPr>
        <w:t>: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F7F82">
        <w:rPr>
          <w:rFonts w:ascii="Book Antiqua" w:hAnsi="Book Antiqua" w:cs="Book Antiqua" w:hint="eastAsia"/>
          <w:color w:val="000000"/>
          <w:lang w:eastAsia="zh-CN"/>
        </w:rPr>
        <w:t>(1)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isthmus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interstitium</w:t>
      </w:r>
      <w:proofErr w:type="spellEnd"/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infertility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</w:t>
      </w:r>
      <w:r w:rsidR="00DF7F82">
        <w:rPr>
          <w:rFonts w:ascii="Book Antiqua" w:eastAsia="Book Antiqua" w:hAnsi="Book Antiqua" w:cs="Book Antiqua"/>
          <w:color w:val="000000"/>
        </w:rPr>
        <w:t>imal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DF7F82"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DF7F82">
        <w:rPr>
          <w:rFonts w:ascii="Book Antiqua" w:eastAsia="Book Antiqua" w:hAnsi="Book Antiqua" w:cs="Book Antiqua"/>
          <w:color w:val="000000"/>
        </w:rPr>
        <w:t>tube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DF7F82">
        <w:rPr>
          <w:rFonts w:ascii="Book Antiqua" w:eastAsia="Book Antiqua" w:hAnsi="Book Antiqua" w:cs="Book Antiqua"/>
          <w:color w:val="000000"/>
        </w:rPr>
        <w:t>obstruction</w:t>
      </w:r>
      <w:r w:rsidR="00DF7F82">
        <w:rPr>
          <w:rFonts w:ascii="Book Antiqua" w:hAnsi="Book Antiqua" w:cs="Book Antiqua" w:hint="eastAsia"/>
          <w:color w:val="000000"/>
          <w:lang w:eastAsia="zh-CN"/>
        </w:rPr>
        <w:t>;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DF7F82">
        <w:rPr>
          <w:rFonts w:ascii="Book Antiqua" w:hAnsi="Book Antiqua" w:cs="Book Antiqua" w:hint="eastAsia"/>
          <w:color w:val="000000"/>
          <w:lang w:eastAsia="zh-CN"/>
        </w:rPr>
        <w:t>(2)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F7F82">
        <w:rPr>
          <w:rFonts w:ascii="Book Antiqua" w:hAnsi="Book Antiqua" w:cs="Book Antiqua" w:hint="eastAsia"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color w:val="000000"/>
        </w:rPr>
        <w:t>esions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</w:t>
      </w:r>
      <w:r w:rsidR="00DF7F82">
        <w:rPr>
          <w:rFonts w:ascii="Book Antiqua" w:eastAsia="Book Antiqua" w:hAnsi="Book Antiqua" w:cs="Book Antiqua"/>
          <w:color w:val="000000"/>
        </w:rPr>
        <w:t>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DF7F82">
        <w:rPr>
          <w:rFonts w:ascii="Book Antiqua" w:eastAsia="Book Antiqua" w:hAnsi="Book Antiqua" w:cs="Book Antiqua"/>
          <w:color w:val="000000"/>
        </w:rPr>
        <w:t>EM</w:t>
      </w:r>
      <w:r w:rsidR="00DF7F82">
        <w:rPr>
          <w:rFonts w:ascii="Book Antiqua" w:hAnsi="Book Antiqua" w:cs="Book Antiqua" w:hint="eastAsia"/>
          <w:color w:val="000000"/>
          <w:lang w:eastAsia="zh-CN"/>
        </w:rPr>
        <w:t>;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F7F82">
        <w:rPr>
          <w:rFonts w:ascii="Book Antiqua" w:hAnsi="Book Antiqua" w:cs="Book Antiqua" w:hint="eastAsia"/>
          <w:color w:val="000000"/>
          <w:lang w:eastAsia="zh-CN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DF7F82">
        <w:rPr>
          <w:rFonts w:ascii="Book Antiqua" w:hAnsi="Book Antiqua" w:cs="Book Antiqua" w:hint="eastAsia"/>
          <w:color w:val="000000"/>
          <w:lang w:eastAsia="zh-CN"/>
        </w:rPr>
        <w:t>(3)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F7F82">
        <w:rPr>
          <w:rFonts w:ascii="Book Antiqua" w:hAnsi="Book Antiqua" w:cs="Book Antiqua" w:hint="eastAsia"/>
          <w:color w:val="000000"/>
          <w:lang w:eastAsia="zh-CN"/>
        </w:rPr>
        <w:t>i</w:t>
      </w:r>
      <w:r>
        <w:rPr>
          <w:rFonts w:ascii="Book Antiqua" w:eastAsia="Book Antiqua" w:hAnsi="Book Antiqua" w:cs="Book Antiqua"/>
          <w:color w:val="000000"/>
        </w:rPr>
        <w:t>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ampulla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obstruction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hydrops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diverticulum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thickening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distortion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eventually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infertility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dysmenorrhea.</w:t>
      </w:r>
    </w:p>
    <w:p w14:paraId="08CC5AE9" w14:textId="6A48B520" w:rsidR="00A77B3E" w:rsidRDefault="0058012F" w:rsidP="00DF7F82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Prospective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infertility</w:t>
      </w:r>
      <w:r w:rsidR="00DF7F8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DF7F82">
        <w:rPr>
          <w:rFonts w:ascii="Book Antiqua" w:hAnsi="Book Antiqua" w:cs="Book Antiqua" w:hint="eastAsia"/>
          <w:color w:val="000000"/>
          <w:vertAlign w:val="superscript"/>
          <w:lang w:eastAsia="zh-CN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infertility</w:t>
      </w:r>
      <w:r w:rsidR="00DF7F8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DF7F82">
        <w:rPr>
          <w:rFonts w:ascii="Book Antiqua" w:hAnsi="Book Antiqua" w:cs="Book Antiqua" w:hint="eastAsia"/>
          <w:color w:val="000000"/>
          <w:vertAlign w:val="superscript"/>
          <w:lang w:eastAsia="zh-CN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infertility</w:t>
      </w:r>
      <w:r w:rsidR="00DF7F8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DF7F82">
        <w:rPr>
          <w:rFonts w:ascii="Book Antiqua" w:hAnsi="Book Antiqua" w:cs="Book Antiqua" w:hint="eastAsia"/>
          <w:color w:val="000000"/>
          <w:vertAlign w:val="superscript"/>
          <w:lang w:eastAsia="zh-CN"/>
        </w:rPr>
        <w:t>14]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2C84256" w14:textId="4449F8CD" w:rsidR="00A77B3E" w:rsidRDefault="0058012F" w:rsidP="00DF7F82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Among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dysmenorrhea,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infertility.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gynecological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occupation,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hydrosalpinx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undetermined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occupation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(suspected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cancer).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dysmenorrhea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infertility,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salpingography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existence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OEM,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coexisting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TEM</w:t>
      </w:r>
      <w:r w:rsidR="00DF7F8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DF7F82">
        <w:rPr>
          <w:rFonts w:ascii="Book Antiqua" w:hAnsi="Book Antiqua" w:cs="Book Antiqua" w:hint="eastAsia"/>
          <w:color w:val="000000"/>
          <w:vertAlign w:val="superscript"/>
          <w:lang w:eastAsia="zh-CN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7A5AD1A" w14:textId="2D0B788D" w:rsidR="00A77B3E" w:rsidRDefault="0058012F" w:rsidP="00DF7F82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EM-associated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endometrioid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DF7F82">
        <w:rPr>
          <w:rFonts w:ascii="Book Antiqua" w:hAnsi="Book Antiqua" w:cs="Book Antiqua" w:hint="eastAsia"/>
          <w:color w:val="000000"/>
          <w:vertAlign w:val="superscript"/>
          <w:lang w:eastAsia="zh-CN"/>
        </w:rPr>
        <w:t>[15]</w:t>
      </w:r>
      <w:r>
        <w:rPr>
          <w:rFonts w:ascii="Book Antiqua" w:eastAsia="Book Antiqua" w:hAnsi="Book Antiqua" w:cs="Book Antiqua"/>
          <w:color w:val="000000"/>
        </w:rPr>
        <w:t>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inflammatory/immune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DF7F82">
        <w:rPr>
          <w:rFonts w:ascii="Book Antiqua" w:hAnsi="Book Antiqua" w:cs="Book Antiqua" w:hint="eastAsia"/>
          <w:color w:val="000000"/>
          <w:vertAlign w:val="superscript"/>
          <w:lang w:eastAsia="zh-CN"/>
        </w:rPr>
        <w:t>[16,17]</w:t>
      </w:r>
      <w:r>
        <w:rPr>
          <w:rFonts w:ascii="Book Antiqua" w:eastAsia="Book Antiqua" w:hAnsi="Book Antiqua" w:cs="Book Antiqua"/>
          <w:color w:val="000000"/>
        </w:rPr>
        <w:t>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extraovarian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peritoneum,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21%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tumors</w:t>
      </w:r>
      <w:r w:rsidR="00DF7F8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DF7F82">
        <w:rPr>
          <w:rFonts w:ascii="Book Antiqua" w:hAnsi="Book Antiqua" w:cs="Book Antiqua" w:hint="eastAsia"/>
          <w:color w:val="000000"/>
          <w:vertAlign w:val="superscript"/>
          <w:lang w:eastAsia="zh-CN"/>
        </w:rPr>
        <w:t>18]</w:t>
      </w:r>
      <w:r>
        <w:rPr>
          <w:rFonts w:ascii="Book Antiqua" w:eastAsia="Book Antiqua" w:hAnsi="Book Antiqua" w:cs="Book Antiqua"/>
          <w:color w:val="000000"/>
        </w:rPr>
        <w:t>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uterine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sarcoma.</w:t>
      </w:r>
    </w:p>
    <w:p w14:paraId="221C5582" w14:textId="77777777" w:rsidR="00DF7F82" w:rsidRDefault="00DF7F82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29EEC787" w14:textId="5C711EF2" w:rsidR="00A77B3E" w:rsidRPr="00DF7F82" w:rsidRDefault="0058012F">
      <w:pPr>
        <w:spacing w:line="360" w:lineRule="auto"/>
        <w:jc w:val="both"/>
        <w:rPr>
          <w:i/>
        </w:rPr>
      </w:pPr>
      <w:r w:rsidRPr="00DF7F82">
        <w:rPr>
          <w:rFonts w:ascii="Book Antiqua" w:eastAsia="Book Antiqua" w:hAnsi="Book Antiqua" w:cs="Book Antiqua"/>
          <w:b/>
          <w:bCs/>
          <w:i/>
          <w:color w:val="000000"/>
        </w:rPr>
        <w:t>TEM</w:t>
      </w:r>
      <w:r w:rsidR="0012265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DF7F82">
        <w:rPr>
          <w:rFonts w:ascii="Book Antiqua" w:eastAsia="Book Antiqua" w:hAnsi="Book Antiqua" w:cs="Book Antiqua"/>
          <w:b/>
          <w:bCs/>
          <w:i/>
          <w:color w:val="000000"/>
        </w:rPr>
        <w:t>treatment</w:t>
      </w:r>
    </w:p>
    <w:p w14:paraId="486958B0" w14:textId="4CB23212" w:rsidR="00A77B3E" w:rsidRDefault="0058012F" w:rsidP="00DF7F8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principles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relieving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fertility,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recurrence</w:t>
      </w:r>
      <w:r w:rsidR="00DF7F8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DF7F82">
        <w:rPr>
          <w:rFonts w:ascii="Book Antiqua" w:hAnsi="Book Antiqua" w:cs="Book Antiqua" w:hint="eastAsia"/>
          <w:color w:val="000000"/>
          <w:vertAlign w:val="superscript"/>
          <w:lang w:eastAsia="zh-CN"/>
        </w:rPr>
        <w:t>19]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C7C3F31" w14:textId="0C92A078" w:rsidR="00A77B3E" w:rsidRDefault="0058012F" w:rsidP="00DF7F82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simultaneously.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desires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fertility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preservation,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conservative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salpingography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salpingoplasty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anti-adhesion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anti-adhesion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Interceed</w:t>
      </w:r>
      <w:proofErr w:type="spellEnd"/>
      <w:r>
        <w:rPr>
          <w:rFonts w:ascii="Book Antiqua" w:eastAsia="Book Antiqua" w:hAnsi="Book Antiqua" w:cs="Book Antiqua"/>
          <w:color w:val="000000"/>
        </w:rPr>
        <w:t>®).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surface;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otherwise,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serious</w:t>
      </w:r>
      <w:r w:rsidR="00DF7F8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DF7F82">
        <w:rPr>
          <w:rFonts w:ascii="Book Antiqua" w:hAnsi="Book Antiqua" w:cs="Book Antiqua" w:hint="eastAsia"/>
          <w:color w:val="000000"/>
          <w:vertAlign w:val="superscript"/>
          <w:lang w:eastAsia="zh-CN"/>
        </w:rPr>
        <w:t>12,20]</w:t>
      </w:r>
      <w:r>
        <w:rPr>
          <w:rFonts w:ascii="Book Antiqua" w:eastAsia="Book Antiqua" w:hAnsi="Book Antiqua" w:cs="Book Antiqua"/>
          <w:color w:val="000000"/>
        </w:rPr>
        <w:t>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GnRH-a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fertility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hysterectomy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gynecological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7F8FA"/>
        </w:rPr>
        <w:t>surgery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recurrence.</w:t>
      </w:r>
    </w:p>
    <w:p w14:paraId="1590F9D2" w14:textId="105B5EE7" w:rsidR="00A77B3E" w:rsidRDefault="0058012F" w:rsidP="00DF7F82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assisted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reproductive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gamete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intrauterine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pregnancy</w:t>
      </w:r>
      <w:r w:rsidR="00DF7F8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DF7F82">
        <w:rPr>
          <w:rFonts w:ascii="Book Antiqua" w:hAnsi="Book Antiqua" w:cs="Book Antiqua" w:hint="eastAsia"/>
          <w:color w:val="000000"/>
          <w:vertAlign w:val="superscript"/>
          <w:lang w:eastAsia="zh-CN"/>
        </w:rPr>
        <w:t>21]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89ADA37" w14:textId="77777777" w:rsidR="00DF7F82" w:rsidRDefault="00DF7F82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75CC978C" w14:textId="26B86178" w:rsidR="00A77B3E" w:rsidRPr="00DF7F82" w:rsidRDefault="0058012F">
      <w:pPr>
        <w:spacing w:line="360" w:lineRule="auto"/>
        <w:jc w:val="both"/>
        <w:rPr>
          <w:i/>
        </w:rPr>
      </w:pPr>
      <w:r w:rsidRPr="00DF7F82">
        <w:rPr>
          <w:rFonts w:ascii="Book Antiqua" w:eastAsia="Book Antiqua" w:hAnsi="Book Antiqua" w:cs="Book Antiqua"/>
          <w:b/>
          <w:bCs/>
          <w:i/>
          <w:color w:val="000000"/>
        </w:rPr>
        <w:t>Correlation</w:t>
      </w:r>
      <w:r w:rsidR="0012265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DF7F82">
        <w:rPr>
          <w:rFonts w:ascii="Book Antiqua" w:eastAsia="Book Antiqua" w:hAnsi="Book Antiqua" w:cs="Book Antiqua"/>
          <w:b/>
          <w:bCs/>
          <w:i/>
          <w:color w:val="000000"/>
        </w:rPr>
        <w:t>between</w:t>
      </w:r>
      <w:r w:rsidR="0012265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DF7F82">
        <w:rPr>
          <w:rFonts w:ascii="Book Antiqua" w:eastAsia="Book Antiqua" w:hAnsi="Book Antiqua" w:cs="Book Antiqua"/>
          <w:b/>
          <w:bCs/>
          <w:i/>
          <w:color w:val="000000"/>
        </w:rPr>
        <w:t>TEM</w:t>
      </w:r>
      <w:r w:rsidR="0012265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DF7F82">
        <w:rPr>
          <w:rFonts w:ascii="Book Antiqua" w:eastAsia="Book Antiqua" w:hAnsi="Book Antiqua" w:cs="Book Antiqua"/>
          <w:b/>
          <w:bCs/>
          <w:i/>
          <w:color w:val="000000"/>
        </w:rPr>
        <w:t>and</w:t>
      </w:r>
      <w:r w:rsidR="0012265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DF7F82">
        <w:rPr>
          <w:rFonts w:ascii="Book Antiqua" w:eastAsia="Book Antiqua" w:hAnsi="Book Antiqua" w:cs="Book Antiqua"/>
          <w:b/>
          <w:bCs/>
          <w:i/>
          <w:color w:val="000000"/>
        </w:rPr>
        <w:t>OEM</w:t>
      </w:r>
    </w:p>
    <w:p w14:paraId="44DEC0C8" w14:textId="770722C2" w:rsidR="00A77B3E" w:rsidRDefault="0058012F" w:rsidP="00DF7F8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simple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TEM;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(13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EM).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unilateral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unilateral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ipsilateral.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adenomyosis,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uterine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myoma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uterine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rudimentary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uterine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(especially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OEM)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gynecological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0.0001),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OEM.</w:t>
      </w:r>
    </w:p>
    <w:p w14:paraId="30969A4A" w14:textId="265D328E" w:rsidR="00A77B3E" w:rsidRDefault="0058012F" w:rsidP="00DF7F82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Zheng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1226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DF7F8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DF7F82">
        <w:rPr>
          <w:rFonts w:ascii="Book Antiqua" w:hAnsi="Book Antiqua" w:cs="Book Antiqua" w:hint="eastAsia"/>
          <w:color w:val="000000"/>
          <w:vertAlign w:val="superscript"/>
          <w:lang w:eastAsia="zh-CN"/>
        </w:rPr>
        <w:t>22]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oviduct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source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OEM.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FM03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DMBT1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epithelium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endometrium,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OEM.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FM03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DMBT1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(56%).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Fourteen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(44%)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FM03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DMBT1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60%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40%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uterus.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epithelium</w:t>
      </w:r>
      <w:r w:rsidR="00DF7F8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DF7F82">
        <w:rPr>
          <w:rFonts w:ascii="Book Antiqua" w:hAnsi="Book Antiqua" w:cs="Book Antiqua" w:hint="eastAsia"/>
          <w:color w:val="000000"/>
          <w:vertAlign w:val="superscript"/>
          <w:lang w:eastAsia="zh-CN"/>
        </w:rPr>
        <w:t>23]</w:t>
      </w:r>
      <w:r>
        <w:rPr>
          <w:rFonts w:ascii="Book Antiqua" w:eastAsia="Book Antiqua" w:hAnsi="Book Antiqua" w:cs="Book Antiqua"/>
          <w:color w:val="000000"/>
        </w:rPr>
        <w:t>.</w:t>
      </w:r>
      <w:r w:rsidR="00122651">
        <w:rPr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DFE"/>
        </w:rPr>
        <w:t>T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he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results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of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this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study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also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indicate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that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TEM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and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OEM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may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have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a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certain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correlation.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The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etiology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of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TEM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</w:rPr>
        <w:t>has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not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been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determined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thus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far,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but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it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may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be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associated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with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OEM.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This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is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an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original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perspective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to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some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extent,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but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a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large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number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of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clinical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studies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are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needed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to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verify</w:t>
      </w:r>
      <w:r w:rsidR="00122651"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 xml:space="preserve"> </w:t>
      </w:r>
      <w:r>
        <w:rPr>
          <w:rStyle w:val="transsent"/>
          <w:rFonts w:ascii="Book Antiqua" w:eastAsia="Book Antiqua" w:hAnsi="Book Antiqua" w:cs="Book Antiqua"/>
          <w:color w:val="000000"/>
          <w:shd w:val="clear" w:color="auto" w:fill="FCFDFE"/>
        </w:rPr>
        <w:t>it.</w:t>
      </w:r>
    </w:p>
    <w:p w14:paraId="1CA9D65C" w14:textId="7AB6A82C" w:rsidR="00A77B3E" w:rsidRDefault="0058012F" w:rsidP="00DF7F82">
      <w:pPr>
        <w:spacing w:line="360" w:lineRule="auto"/>
        <w:ind w:firstLineChars="100" w:firstLine="240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Xue</w:t>
      </w:r>
      <w:proofErr w:type="spellEnd"/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1226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DF7F82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DF7F82">
        <w:rPr>
          <w:rFonts w:ascii="Book Antiqua" w:hAnsi="Book Antiqua" w:cs="Book Antiqua" w:hint="eastAsia"/>
          <w:color w:val="000000"/>
          <w:vertAlign w:val="superscript"/>
          <w:lang w:eastAsia="zh-CN"/>
        </w:rPr>
        <w:t>24]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168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(55.08%)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93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(30.49%)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44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(14.43%)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305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believed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asymmetrical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susceptible.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left-sided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susceptibility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perspectives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scientific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verification.</w:t>
      </w:r>
    </w:p>
    <w:p w14:paraId="3A915A38" w14:textId="77777777" w:rsidR="00A77B3E" w:rsidRDefault="00A77B3E">
      <w:pPr>
        <w:spacing w:line="360" w:lineRule="auto"/>
        <w:ind w:firstLine="480"/>
        <w:jc w:val="both"/>
      </w:pPr>
    </w:p>
    <w:p w14:paraId="753EE52A" w14:textId="62C6978C" w:rsidR="00A77B3E" w:rsidRPr="00DF7F82" w:rsidRDefault="00DF7F82">
      <w:pPr>
        <w:spacing w:line="360" w:lineRule="auto"/>
        <w:jc w:val="both"/>
        <w:rPr>
          <w:i/>
        </w:rPr>
      </w:pPr>
      <w:r w:rsidRPr="00DF7F82">
        <w:rPr>
          <w:rFonts w:ascii="Book Antiqua" w:eastAsia="Book Antiqua" w:hAnsi="Book Antiqua" w:cs="Book Antiqua"/>
          <w:b/>
          <w:bCs/>
          <w:i/>
          <w:color w:val="000000"/>
        </w:rPr>
        <w:t>Limitations</w:t>
      </w:r>
    </w:p>
    <w:p w14:paraId="08EA7FC3" w14:textId="6D290CCA" w:rsidR="00A77B3E" w:rsidRDefault="0058012F" w:rsidP="00DF7F8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constituting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1982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identifiable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owing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study’s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nature,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salpingectomy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well.</w:t>
      </w:r>
    </w:p>
    <w:bookmarkEnd w:id="62"/>
    <w:bookmarkEnd w:id="63"/>
    <w:bookmarkEnd w:id="64"/>
    <w:p w14:paraId="273406ED" w14:textId="77777777" w:rsidR="00A77B3E" w:rsidRDefault="00A77B3E">
      <w:pPr>
        <w:spacing w:line="360" w:lineRule="auto"/>
        <w:ind w:firstLine="480"/>
        <w:jc w:val="both"/>
      </w:pPr>
    </w:p>
    <w:p w14:paraId="11FA7696" w14:textId="77777777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0A40CB7" w14:textId="7DD65D98" w:rsidR="00A77B3E" w:rsidRDefault="0058012F" w:rsidP="00DF7F82">
      <w:pPr>
        <w:spacing w:line="360" w:lineRule="auto"/>
        <w:jc w:val="both"/>
      </w:pPr>
      <w:bookmarkStart w:id="68" w:name="OLE_LINK304"/>
      <w:bookmarkStart w:id="69" w:name="OLE_LINK305"/>
      <w:bookmarkStart w:id="70" w:name="OLE_LINK306"/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infertility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infertility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pain.</w:t>
      </w:r>
    </w:p>
    <w:p w14:paraId="4088B979" w14:textId="297F11C0" w:rsidR="00A77B3E" w:rsidRDefault="0058012F" w:rsidP="00DF7F82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pregnancy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confirmation.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infertility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significance.</w:t>
      </w:r>
    </w:p>
    <w:bookmarkEnd w:id="68"/>
    <w:bookmarkEnd w:id="69"/>
    <w:bookmarkEnd w:id="70"/>
    <w:p w14:paraId="58402D80" w14:textId="77777777" w:rsidR="00A77B3E" w:rsidRDefault="00A77B3E">
      <w:pPr>
        <w:spacing w:line="360" w:lineRule="auto"/>
        <w:ind w:firstLine="480"/>
        <w:jc w:val="both"/>
      </w:pPr>
    </w:p>
    <w:p w14:paraId="311E5979" w14:textId="3595E36C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12265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745B45DB" w14:textId="5BC80F9E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12265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6C93C6A9" w14:textId="6E695FE1" w:rsidR="00A77B3E" w:rsidRDefault="00DF7F82">
      <w:pPr>
        <w:spacing w:line="360" w:lineRule="auto"/>
        <w:jc w:val="both"/>
      </w:pPr>
      <w:bookmarkStart w:id="71" w:name="OLE_LINK307"/>
      <w:bookmarkStart w:id="72" w:name="OLE_LINK308"/>
      <w:r>
        <w:rPr>
          <w:rFonts w:ascii="Book Antiqua" w:eastAsia="Book Antiqua" w:hAnsi="Book Antiqua" w:cs="Book Antiqua"/>
          <w:color w:val="000000"/>
        </w:rPr>
        <w:t>Tubal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bookmarkStart w:id="73" w:name="OLE_LINK16"/>
      <w:bookmarkStart w:id="74" w:name="OLE_LINK17"/>
      <w:r>
        <w:rPr>
          <w:rFonts w:ascii="Book Antiqua" w:eastAsia="Book Antiqua" w:hAnsi="Book Antiqua" w:cs="Book Antiqua"/>
          <w:color w:val="000000"/>
        </w:rPr>
        <w:t>endometriosis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bookmarkEnd w:id="73"/>
      <w:bookmarkEnd w:id="74"/>
      <w:r>
        <w:rPr>
          <w:rFonts w:ascii="Book Antiqua" w:eastAsia="Book Antiqua" w:hAnsi="Book Antiqua" w:cs="Book Antiqua"/>
          <w:color w:val="000000"/>
        </w:rPr>
        <w:t>(TEM)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characterized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ectopic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endometrial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glands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and/or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stroma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within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any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part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tube.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difficult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diagnose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during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surgery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usually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detected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pathology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after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surgery.</w:t>
      </w:r>
    </w:p>
    <w:bookmarkEnd w:id="71"/>
    <w:bookmarkEnd w:id="72"/>
    <w:p w14:paraId="7C393501" w14:textId="77777777" w:rsidR="00A77B3E" w:rsidRDefault="00A77B3E">
      <w:pPr>
        <w:spacing w:line="360" w:lineRule="auto"/>
        <w:jc w:val="both"/>
      </w:pPr>
    </w:p>
    <w:p w14:paraId="39B3720E" w14:textId="476E5E82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12265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342B6551" w14:textId="15802EE0" w:rsidR="00A77B3E" w:rsidRDefault="0058012F" w:rsidP="00DF7F82">
      <w:pPr>
        <w:spacing w:line="360" w:lineRule="auto"/>
        <w:jc w:val="both"/>
      </w:pPr>
      <w:bookmarkStart w:id="75" w:name="OLE_LINK309"/>
      <w:bookmarkStart w:id="76" w:name="OLE_LINK310"/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infertility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DF7F82">
        <w:rPr>
          <w:rFonts w:ascii="Book Antiqua" w:eastAsia="Book Antiqua" w:hAnsi="Book Antiqua" w:cs="Book Antiqua"/>
          <w:color w:val="000000"/>
        </w:rPr>
        <w:t>endometriosis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DF7F82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EM</w:t>
      </w:r>
      <w:r w:rsidR="00DF7F82">
        <w:rPr>
          <w:rFonts w:ascii="Book Antiqua" w:hAnsi="Book Antiqua" w:cs="Book Antiqua" w:hint="eastAsia"/>
          <w:color w:val="000000"/>
          <w:lang w:eastAsia="zh-CN"/>
        </w:rPr>
        <w:t>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infertility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pain.</w:t>
      </w:r>
    </w:p>
    <w:bookmarkEnd w:id="75"/>
    <w:bookmarkEnd w:id="76"/>
    <w:p w14:paraId="7FDAB348" w14:textId="77777777" w:rsidR="00A77B3E" w:rsidRDefault="00A77B3E">
      <w:pPr>
        <w:spacing w:line="360" w:lineRule="auto"/>
        <w:ind w:firstLine="480"/>
        <w:jc w:val="both"/>
      </w:pPr>
    </w:p>
    <w:p w14:paraId="041CCFB7" w14:textId="3296A1DD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12265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60594B03" w14:textId="60D3303A" w:rsidR="00A77B3E" w:rsidRDefault="0058012F">
      <w:pPr>
        <w:spacing w:line="360" w:lineRule="auto"/>
        <w:jc w:val="both"/>
      </w:pPr>
      <w:bookmarkStart w:id="77" w:name="OLE_LINK311"/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TEM.</w:t>
      </w:r>
    </w:p>
    <w:bookmarkEnd w:id="77"/>
    <w:p w14:paraId="5C9FA062" w14:textId="77777777" w:rsidR="00A77B3E" w:rsidRDefault="00A77B3E">
      <w:pPr>
        <w:spacing w:line="360" w:lineRule="auto"/>
        <w:jc w:val="both"/>
      </w:pPr>
    </w:p>
    <w:p w14:paraId="72D8B7D3" w14:textId="65E7A0FE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12265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7F110CE3" w14:textId="341A0FDD" w:rsidR="00A77B3E" w:rsidRDefault="0058012F">
      <w:pPr>
        <w:spacing w:line="360" w:lineRule="auto"/>
        <w:jc w:val="both"/>
      </w:pPr>
      <w:bookmarkStart w:id="78" w:name="OLE_LINK312"/>
      <w:bookmarkStart w:id="79" w:name="OLE_LINK313"/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laparoscopic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salpingectomy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gynecological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evaluated.</w:t>
      </w:r>
    </w:p>
    <w:bookmarkEnd w:id="78"/>
    <w:bookmarkEnd w:id="79"/>
    <w:p w14:paraId="4C286EC1" w14:textId="77777777" w:rsidR="00A77B3E" w:rsidRDefault="00A77B3E">
      <w:pPr>
        <w:spacing w:line="360" w:lineRule="auto"/>
        <w:jc w:val="both"/>
      </w:pPr>
    </w:p>
    <w:p w14:paraId="462DB98E" w14:textId="21C1D775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12265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63345573" w14:textId="0EC92660" w:rsidR="00A77B3E" w:rsidRDefault="0058012F" w:rsidP="00DF7F82">
      <w:pPr>
        <w:spacing w:line="360" w:lineRule="auto"/>
        <w:jc w:val="both"/>
      </w:pPr>
      <w:bookmarkStart w:id="80" w:name="OLE_LINK314"/>
      <w:r>
        <w:rPr>
          <w:rFonts w:ascii="Book Antiqua" w:eastAsia="Book Antiqua" w:hAnsi="Book Antiqua" w:cs="Book Antiqua"/>
          <w:color w:val="000000"/>
        </w:rPr>
        <w:t>Pathology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gynecological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unilateral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fallopian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unilateral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ipsilateral.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rudimentary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uterine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DF7F82">
        <w:rPr>
          <w:rFonts w:ascii="Book Antiqua" w:eastAsia="Book Antiqua" w:hAnsi="Book Antiqua" w:cs="Book Antiqua"/>
          <w:color w:val="000000"/>
        </w:rPr>
        <w:t>ovarian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DF7F82">
        <w:rPr>
          <w:rFonts w:ascii="Book Antiqua" w:eastAsia="Book Antiqua" w:hAnsi="Book Antiqua" w:cs="Book Antiqua"/>
          <w:color w:val="000000"/>
        </w:rPr>
        <w:t>endometriosis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DF7F82">
        <w:rPr>
          <w:rFonts w:ascii="Book Antiqua" w:eastAsia="Book Antiqua" w:hAnsi="Book Antiqua" w:cs="Book Antiqua"/>
          <w:color w:val="000000"/>
        </w:rPr>
        <w:t>(OEM)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(especially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OEM)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gynecological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0.0001),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OEM.</w:t>
      </w:r>
    </w:p>
    <w:bookmarkEnd w:id="80"/>
    <w:p w14:paraId="69BF06F3" w14:textId="77777777" w:rsidR="00A77B3E" w:rsidRDefault="00A77B3E">
      <w:pPr>
        <w:spacing w:line="360" w:lineRule="auto"/>
        <w:ind w:firstLine="480"/>
        <w:jc w:val="both"/>
      </w:pPr>
    </w:p>
    <w:p w14:paraId="607A80E0" w14:textId="6F99C938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12265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56AF0118" w14:textId="5431C161" w:rsidR="00A77B3E" w:rsidRDefault="0058012F">
      <w:pPr>
        <w:spacing w:line="360" w:lineRule="auto"/>
        <w:jc w:val="both"/>
      </w:pPr>
      <w:bookmarkStart w:id="81" w:name="OLE_LINK315"/>
      <w:bookmarkStart w:id="82" w:name="OLE_LINK316"/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characteristics.</w:t>
      </w:r>
      <w:r w:rsidR="0012265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F7F82">
        <w:rPr>
          <w:rFonts w:ascii="Book Antiqua" w:eastAsia="Book Antiqua" w:hAnsi="Book Antiqua" w:cs="Book Antiqua"/>
          <w:color w:val="000000"/>
        </w:rPr>
        <w:t>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DF7F82">
        <w:rPr>
          <w:rFonts w:ascii="Book Antiqua" w:eastAsia="Book Antiqua" w:hAnsi="Book Antiqua" w:cs="Book Antiqua"/>
          <w:color w:val="000000"/>
        </w:rPr>
        <w:t>OEM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DF7F82">
        <w:rPr>
          <w:rFonts w:ascii="Book Antiqua" w:eastAsia="Book Antiqua" w:hAnsi="Book Antiqua" w:cs="Book Antiqua"/>
          <w:color w:val="000000"/>
        </w:rPr>
        <w:t>remains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DF7F82"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DF7F82"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DF7F82">
        <w:rPr>
          <w:rFonts w:ascii="Book Antiqua" w:eastAsia="Book Antiqua" w:hAnsi="Book Antiqua" w:cs="Book Antiqua"/>
          <w:color w:val="000000"/>
        </w:rPr>
        <w:t>studied.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pregnancy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confirmation.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</w:p>
    <w:bookmarkEnd w:id="81"/>
    <w:bookmarkEnd w:id="82"/>
    <w:p w14:paraId="12C9C8E4" w14:textId="77777777" w:rsidR="00A77B3E" w:rsidRDefault="00A77B3E">
      <w:pPr>
        <w:spacing w:line="360" w:lineRule="auto"/>
        <w:jc w:val="both"/>
      </w:pPr>
    </w:p>
    <w:p w14:paraId="622C9E21" w14:textId="5CBD945B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12265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64BB46E1" w14:textId="2BF33F0F" w:rsidR="00A77B3E" w:rsidRDefault="0058012F">
      <w:pPr>
        <w:spacing w:line="360" w:lineRule="auto"/>
        <w:jc w:val="both"/>
      </w:pPr>
      <w:bookmarkStart w:id="83" w:name="OLE_LINK317"/>
      <w:bookmarkStart w:id="84" w:name="OLE_LINK318"/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infertility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significance.</w:t>
      </w:r>
    </w:p>
    <w:bookmarkEnd w:id="83"/>
    <w:bookmarkEnd w:id="84"/>
    <w:p w14:paraId="7F9B1F58" w14:textId="77777777" w:rsidR="00A77B3E" w:rsidRDefault="00A77B3E">
      <w:pPr>
        <w:spacing w:line="360" w:lineRule="auto"/>
        <w:jc w:val="both"/>
      </w:pPr>
    </w:p>
    <w:p w14:paraId="7D0E6B9A" w14:textId="77777777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2D42DDDF" w14:textId="3BAAB451" w:rsidR="00A77B3E" w:rsidRDefault="00DF7F82">
      <w:pPr>
        <w:spacing w:line="360" w:lineRule="auto"/>
        <w:jc w:val="both"/>
      </w:pPr>
      <w:bookmarkStart w:id="85" w:name="OLE_LINK319"/>
      <w:bookmarkStart w:id="86" w:name="OLE_LINK320"/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thank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Rui</w:t>
      </w:r>
      <w:r w:rsidR="0058012F">
        <w:rPr>
          <w:rFonts w:ascii="Book Antiqua" w:eastAsia="Book Antiqua" w:hAnsi="Book Antiqua" w:cs="Book Antiqua"/>
          <w:color w:val="000000"/>
        </w:rPr>
        <w:t>jin</w:t>
      </w:r>
      <w:proofErr w:type="spellEnd"/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Hospital,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Shanghai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Jiao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Tong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University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School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Medicine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for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their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assistance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this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58012F">
        <w:rPr>
          <w:rFonts w:ascii="Book Antiqua" w:eastAsia="Book Antiqua" w:hAnsi="Book Antiqua" w:cs="Book Antiqua"/>
          <w:color w:val="000000"/>
        </w:rPr>
        <w:t>research.</w:t>
      </w:r>
    </w:p>
    <w:bookmarkEnd w:id="85"/>
    <w:bookmarkEnd w:id="86"/>
    <w:p w14:paraId="79466F47" w14:textId="77777777" w:rsidR="00A77B3E" w:rsidRDefault="00A77B3E">
      <w:pPr>
        <w:spacing w:line="360" w:lineRule="auto"/>
        <w:jc w:val="both"/>
      </w:pPr>
    </w:p>
    <w:p w14:paraId="1E27EAA2" w14:textId="77777777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7E002511" w14:textId="677781C2" w:rsidR="00122651" w:rsidRPr="00122651" w:rsidRDefault="00122651" w:rsidP="00122651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87" w:name="OLE_LINK321"/>
      <w:bookmarkStart w:id="88" w:name="OLE_LINK322"/>
      <w:r w:rsidRPr="00122651">
        <w:rPr>
          <w:rFonts w:ascii="Book Antiqua" w:hAnsi="Book Antiqua"/>
        </w:rPr>
        <w:t>1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Hill</w:t>
      </w:r>
      <w:r>
        <w:rPr>
          <w:rFonts w:ascii="Book Antiqua" w:hAnsi="Book Antiqua"/>
          <w:b/>
          <w:bCs/>
        </w:rPr>
        <w:t xml:space="preserve"> </w:t>
      </w:r>
      <w:r w:rsidRPr="00122651">
        <w:rPr>
          <w:rFonts w:ascii="Book Antiqua" w:hAnsi="Book Antiqua"/>
          <w:b/>
          <w:bCs/>
        </w:rPr>
        <w:t>CJ</w:t>
      </w:r>
      <w:r w:rsidRPr="0012265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Fakhreldin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Maclean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Dobson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Nancarrow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Bradfield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Choi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Daley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Tempest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Hapangama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DK.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Endometriosis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Fallopian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Tubes: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Theories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Origin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Implications.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122651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122651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9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32570847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10.3390/jcm9061905]</w:t>
      </w:r>
    </w:p>
    <w:p w14:paraId="669B08EA" w14:textId="5184C0B1" w:rsidR="00122651" w:rsidRPr="00122651" w:rsidRDefault="00122651" w:rsidP="00122651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22651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  <w:b/>
          <w:bCs/>
        </w:rPr>
        <w:t>Foti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122651">
        <w:rPr>
          <w:rFonts w:ascii="Book Antiqua" w:hAnsi="Book Antiqua"/>
          <w:b/>
          <w:bCs/>
        </w:rPr>
        <w:t>PV</w:t>
      </w:r>
      <w:r w:rsidRPr="0012265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Ognibene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Spadola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Caltabiano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Farina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Palmucci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Milone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Ettorre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GC.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Non-neoplastic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diseases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fallopian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tube: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MR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imaging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emphasis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diffusion-weighted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imaging.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i/>
          <w:iCs/>
        </w:rPr>
        <w:t>Insights</w:t>
      </w:r>
      <w:r>
        <w:rPr>
          <w:rFonts w:ascii="Book Antiqua" w:hAnsi="Book Antiqua"/>
          <w:i/>
          <w:iCs/>
        </w:rPr>
        <w:t xml:space="preserve"> </w:t>
      </w:r>
      <w:r w:rsidRPr="00122651">
        <w:rPr>
          <w:rFonts w:ascii="Book Antiqua" w:hAnsi="Book Antiqua"/>
          <w:i/>
          <w:iCs/>
        </w:rPr>
        <w:t>Imaging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7</w:t>
      </w:r>
      <w:r w:rsidRPr="0012265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311-327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26992404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10.1007/s13244-016-0484-7]</w:t>
      </w:r>
    </w:p>
    <w:p w14:paraId="64B1F011" w14:textId="7FCE3DFC" w:rsidR="00122651" w:rsidRPr="00122651" w:rsidRDefault="00122651" w:rsidP="00122651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22651">
        <w:rPr>
          <w:rFonts w:ascii="Book Antiqua" w:hAnsi="Book Antiqua"/>
        </w:rPr>
        <w:t>3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 xml:space="preserve">Yuan Z, </w:t>
      </w:r>
      <w:r w:rsidRPr="00122651">
        <w:rPr>
          <w:rFonts w:ascii="Book Antiqua" w:hAnsi="Book Antiqua"/>
          <w:bCs/>
        </w:rPr>
        <w:t xml:space="preserve">Wang L, Wang Y, Zhang T, Li L, </w:t>
      </w:r>
      <w:proofErr w:type="spellStart"/>
      <w:r w:rsidRPr="00122651">
        <w:rPr>
          <w:rFonts w:ascii="Book Antiqua" w:hAnsi="Book Antiqua"/>
          <w:bCs/>
        </w:rPr>
        <w:t>Cragun</w:t>
      </w:r>
      <w:proofErr w:type="spellEnd"/>
      <w:r w:rsidRPr="00122651">
        <w:rPr>
          <w:rFonts w:ascii="Book Antiqua" w:hAnsi="Book Antiqua"/>
          <w:bCs/>
        </w:rPr>
        <w:t xml:space="preserve"> JM, Chambers SK, Kong B, Zheng W. Tubal origin of ovarian endometriosis. </w:t>
      </w:r>
      <w:r w:rsidRPr="00122651">
        <w:rPr>
          <w:rFonts w:ascii="Book Antiqua" w:hAnsi="Book Antiqua"/>
          <w:bCs/>
          <w:i/>
        </w:rPr>
        <w:t xml:space="preserve">Mod </w:t>
      </w:r>
      <w:proofErr w:type="spellStart"/>
      <w:r w:rsidRPr="00122651">
        <w:rPr>
          <w:rFonts w:ascii="Book Antiqua" w:hAnsi="Book Antiqua"/>
          <w:bCs/>
          <w:i/>
        </w:rPr>
        <w:t>Pathol</w:t>
      </w:r>
      <w:proofErr w:type="spellEnd"/>
      <w:r w:rsidRPr="00122651">
        <w:rPr>
          <w:rFonts w:ascii="Book Antiqua" w:hAnsi="Book Antiqua"/>
          <w:bCs/>
        </w:rPr>
        <w:t xml:space="preserve"> 2014;</w:t>
      </w:r>
      <w:r>
        <w:rPr>
          <w:rFonts w:ascii="Book Antiqua" w:hAnsi="Book Antiqua" w:hint="eastAsia"/>
          <w:bCs/>
        </w:rPr>
        <w:t xml:space="preserve"> </w:t>
      </w:r>
      <w:r w:rsidRPr="00122651">
        <w:rPr>
          <w:rFonts w:ascii="Book Antiqua" w:hAnsi="Book Antiqua"/>
          <w:b/>
          <w:bCs/>
        </w:rPr>
        <w:t>27</w:t>
      </w:r>
      <w:r w:rsidRPr="00122651">
        <w:rPr>
          <w:rFonts w:ascii="Book Antiqua" w:hAnsi="Book Antiqua"/>
          <w:bCs/>
        </w:rPr>
        <w:t>:</w:t>
      </w:r>
      <w:r>
        <w:rPr>
          <w:rFonts w:ascii="Book Antiqua" w:hAnsi="Book Antiqua" w:hint="eastAsia"/>
          <w:bCs/>
        </w:rPr>
        <w:t xml:space="preserve"> </w:t>
      </w:r>
      <w:r w:rsidRPr="00122651">
        <w:rPr>
          <w:rFonts w:ascii="Book Antiqua" w:hAnsi="Book Antiqua"/>
          <w:bCs/>
        </w:rPr>
        <w:t>1154-</w:t>
      </w:r>
      <w:r>
        <w:rPr>
          <w:rFonts w:ascii="Book Antiqua" w:hAnsi="Book Antiqua" w:hint="eastAsia"/>
          <w:bCs/>
        </w:rPr>
        <w:t>11</w:t>
      </w:r>
      <w:r>
        <w:rPr>
          <w:rFonts w:ascii="Book Antiqua" w:hAnsi="Book Antiqua"/>
          <w:bCs/>
        </w:rPr>
        <w:t>62</w:t>
      </w:r>
      <w:r w:rsidRPr="00122651">
        <w:rPr>
          <w:rFonts w:ascii="Book Antiqua" w:hAnsi="Book Antiqua"/>
          <w:bCs/>
        </w:rPr>
        <w:t xml:space="preserve"> </w:t>
      </w:r>
      <w:r>
        <w:rPr>
          <w:rFonts w:ascii="Book Antiqua" w:hAnsi="Book Antiqua" w:hint="eastAsia"/>
          <w:bCs/>
        </w:rPr>
        <w:t>[</w:t>
      </w:r>
      <w:r w:rsidRPr="00122651">
        <w:rPr>
          <w:rFonts w:ascii="Book Antiqua" w:hAnsi="Book Antiqua"/>
          <w:bCs/>
        </w:rPr>
        <w:t>PMID: 24390223</w:t>
      </w:r>
      <w:r>
        <w:rPr>
          <w:rFonts w:ascii="Book Antiqua" w:hAnsi="Book Antiqua" w:hint="eastAsia"/>
          <w:bCs/>
        </w:rPr>
        <w:t xml:space="preserve"> DOI</w:t>
      </w:r>
      <w:r w:rsidRPr="00122651">
        <w:rPr>
          <w:rFonts w:ascii="Book Antiqua" w:hAnsi="Book Antiqua"/>
          <w:bCs/>
        </w:rPr>
        <w:t>: 10.1038/modpathol.2013.245</w:t>
      </w:r>
      <w:r>
        <w:rPr>
          <w:rFonts w:ascii="Book Antiqua" w:hAnsi="Book Antiqua" w:hint="eastAsia"/>
          <w:bCs/>
        </w:rPr>
        <w:t>]</w:t>
      </w:r>
    </w:p>
    <w:p w14:paraId="1953AE12" w14:textId="637BCD55" w:rsidR="00122651" w:rsidRPr="00122651" w:rsidRDefault="00122651" w:rsidP="00122651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22651">
        <w:rPr>
          <w:rFonts w:ascii="Book Antiqua" w:hAnsi="Book Antiqua"/>
        </w:rPr>
        <w:lastRenderedPageBreak/>
        <w:t>4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  <w:b/>
          <w:bCs/>
        </w:rPr>
        <w:t>Boujenah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122651">
        <w:rPr>
          <w:rFonts w:ascii="Book Antiqua" w:hAnsi="Book Antiqua"/>
          <w:b/>
          <w:bCs/>
        </w:rPr>
        <w:t>J</w:t>
      </w:r>
      <w:r w:rsidRPr="0012265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Salakos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Pinto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Shore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Sifer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Poncelet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Bricou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Endometriosis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uterine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malformations: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infertility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may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increase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severity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endometriosis.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i/>
          <w:iCs/>
        </w:rPr>
        <w:t>Acta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Obstet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Gynecol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Scand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96</w:t>
      </w:r>
      <w:r w:rsidRPr="0012265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702-706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27861710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10.1111/aogs.13040]</w:t>
      </w:r>
    </w:p>
    <w:p w14:paraId="3A499F9D" w14:textId="67FCE634" w:rsidR="00122651" w:rsidRPr="00122651" w:rsidRDefault="00122651" w:rsidP="00122651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22651">
        <w:rPr>
          <w:rFonts w:ascii="Book Antiqua" w:hAnsi="Book Antiqua"/>
        </w:rPr>
        <w:t>5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Clement</w:t>
      </w:r>
      <w:r>
        <w:rPr>
          <w:rFonts w:ascii="Book Antiqua" w:hAnsi="Book Antiqua"/>
          <w:b/>
          <w:bCs/>
        </w:rPr>
        <w:t xml:space="preserve"> </w:t>
      </w:r>
      <w:r w:rsidRPr="00122651">
        <w:rPr>
          <w:rFonts w:ascii="Book Antiqua" w:hAnsi="Book Antiqua"/>
          <w:b/>
          <w:bCs/>
        </w:rPr>
        <w:t>PB</w:t>
      </w:r>
      <w:r w:rsidRPr="00122651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pathology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endometriosis: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survey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many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faces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common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disease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emphasizing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diagnostic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pitfalls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unusual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newly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appreciated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aspects.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i/>
          <w:iCs/>
        </w:rPr>
        <w:t>Adv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Anat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Pathol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2007;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14</w:t>
      </w:r>
      <w:r w:rsidRPr="0012265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241-260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17592255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10.1097/PAP.0b013e3180ca7d7b]</w:t>
      </w:r>
    </w:p>
    <w:p w14:paraId="357D10EB" w14:textId="2BFC4268" w:rsidR="00122651" w:rsidRPr="00122651" w:rsidRDefault="00122651" w:rsidP="00122651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22651">
        <w:rPr>
          <w:rFonts w:ascii="Book Antiqua" w:hAnsi="Book Antiqua"/>
        </w:rPr>
        <w:t>6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  <w:b/>
          <w:bCs/>
        </w:rPr>
        <w:t>Tomassetti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122651">
        <w:rPr>
          <w:rFonts w:ascii="Book Antiqua" w:hAnsi="Book Antiqua"/>
          <w:b/>
          <w:bCs/>
        </w:rPr>
        <w:t>C</w:t>
      </w:r>
      <w:r w:rsidRPr="0012265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Geysenbergh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Meuleman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Timmerman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Fieuws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D'Hooghe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External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validation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endometriosis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fertility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index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(EFI)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staging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system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predicting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non-ART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pregnancy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after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endometriosis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surgery.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i/>
          <w:iCs/>
        </w:rPr>
        <w:t>Hum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Reprod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2013;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28</w:t>
      </w:r>
      <w:r w:rsidRPr="0012265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1280-1288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23462390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10.1093/</w:t>
      </w:r>
      <w:proofErr w:type="spellStart"/>
      <w:r w:rsidRPr="00122651">
        <w:rPr>
          <w:rFonts w:ascii="Book Antiqua" w:hAnsi="Book Antiqua"/>
        </w:rPr>
        <w:t>humrep</w:t>
      </w:r>
      <w:proofErr w:type="spellEnd"/>
      <w:r w:rsidRPr="00122651">
        <w:rPr>
          <w:rFonts w:ascii="Book Antiqua" w:hAnsi="Book Antiqua"/>
        </w:rPr>
        <w:t>/det017]</w:t>
      </w:r>
    </w:p>
    <w:p w14:paraId="19FEDAC5" w14:textId="3B7EA381" w:rsidR="00122651" w:rsidRPr="00122651" w:rsidRDefault="00122651" w:rsidP="00122651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22651">
        <w:rPr>
          <w:rFonts w:ascii="Book Antiqua" w:hAnsi="Book Antiqua"/>
        </w:rPr>
        <w:t>7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Rock</w:t>
      </w:r>
      <w:r>
        <w:rPr>
          <w:rFonts w:ascii="Book Antiqua" w:hAnsi="Book Antiqua"/>
          <w:b/>
          <w:bCs/>
        </w:rPr>
        <w:t xml:space="preserve"> </w:t>
      </w:r>
      <w:r w:rsidRPr="00122651">
        <w:rPr>
          <w:rFonts w:ascii="Book Antiqua" w:hAnsi="Book Antiqua"/>
          <w:b/>
          <w:bCs/>
        </w:rPr>
        <w:t>JA</w:t>
      </w:r>
      <w:r w:rsidRPr="0012265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Parmley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TH,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King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TM,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Laufe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LE,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Su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BS.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Endometriosis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development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tuboperitoneal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fistulas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after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tubal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ligation.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Fertil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Steril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1981;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35</w:t>
      </w:r>
      <w:r w:rsidRPr="0012265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16-20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7461150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10.1016/s0015-0282(16)45251-9]</w:t>
      </w:r>
    </w:p>
    <w:p w14:paraId="611B7169" w14:textId="3B93108A" w:rsidR="00122651" w:rsidRPr="00122651" w:rsidRDefault="00122651" w:rsidP="00122651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22651">
        <w:rPr>
          <w:rFonts w:ascii="Book Antiqua" w:hAnsi="Book Antiqua"/>
        </w:rPr>
        <w:t>8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Zhang</w:t>
      </w:r>
      <w:r>
        <w:rPr>
          <w:rFonts w:ascii="Book Antiqua" w:hAnsi="Book Antiqua"/>
          <w:b/>
          <w:bCs/>
        </w:rPr>
        <w:t xml:space="preserve"> </w:t>
      </w:r>
      <w:r w:rsidRPr="00122651">
        <w:rPr>
          <w:rFonts w:ascii="Book Antiqua" w:hAnsi="Book Antiqua"/>
          <w:b/>
          <w:bCs/>
        </w:rPr>
        <w:t>X</w:t>
      </w:r>
      <w:r>
        <w:rPr>
          <w:rFonts w:ascii="Book Antiqua" w:hAnsi="Book Antiqua"/>
          <w:b/>
          <w:bCs/>
        </w:rPr>
        <w:t>S</w:t>
      </w:r>
      <w:r w:rsidRPr="00122651">
        <w:rPr>
          <w:rFonts w:ascii="Book Antiqua" w:hAnsi="Book Antiqua"/>
          <w:b/>
          <w:bCs/>
        </w:rPr>
        <w:t>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Lin</w:t>
      </w:r>
      <w:r>
        <w:rPr>
          <w:rFonts w:ascii="Book Antiqua" w:hAnsi="Book Antiqua" w:hint="eastAsia"/>
        </w:rPr>
        <w:t xml:space="preserve"> </w:t>
      </w:r>
      <w:r>
        <w:rPr>
          <w:rFonts w:ascii="Book Antiqua" w:hAnsi="Book Antiqua"/>
        </w:rPr>
        <w:t>J</w:t>
      </w:r>
      <w:r w:rsidRPr="00122651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analysis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21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cases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tubal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endometriosis.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i/>
        </w:rPr>
        <w:t xml:space="preserve">Prog </w:t>
      </w:r>
      <w:proofErr w:type="spellStart"/>
      <w:r w:rsidRPr="00122651">
        <w:rPr>
          <w:rFonts w:ascii="Book Antiqua" w:hAnsi="Book Antiqua"/>
          <w:i/>
        </w:rPr>
        <w:t>Obstet</w:t>
      </w:r>
      <w:proofErr w:type="spellEnd"/>
      <w:r w:rsidRPr="00122651">
        <w:rPr>
          <w:rFonts w:ascii="Book Antiqua" w:hAnsi="Book Antiqua"/>
          <w:i/>
        </w:rPr>
        <w:t xml:space="preserve"> </w:t>
      </w:r>
      <w:proofErr w:type="spellStart"/>
      <w:r w:rsidRPr="00122651">
        <w:rPr>
          <w:rFonts w:ascii="Book Antiqua" w:hAnsi="Book Antiqua"/>
          <w:i/>
        </w:rPr>
        <w:t>Gynecol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2002;</w:t>
      </w:r>
      <w:r>
        <w:rPr>
          <w:rFonts w:ascii="Book Antiqua" w:hAnsi="Book Antiqua" w:hint="eastAsia"/>
        </w:rPr>
        <w:t xml:space="preserve"> B</w:t>
      </w:r>
      <w:r w:rsidRPr="00122651">
        <w:rPr>
          <w:rFonts w:ascii="Book Antiqua" w:hAnsi="Book Antiqua"/>
        </w:rPr>
        <w:t>:</w:t>
      </w:r>
      <w:r>
        <w:rPr>
          <w:rFonts w:ascii="Book Antiqua" w:hAnsi="Book Antiqua" w:hint="eastAsia"/>
        </w:rPr>
        <w:t xml:space="preserve"> </w:t>
      </w:r>
      <w:r w:rsidRPr="00122651">
        <w:rPr>
          <w:rFonts w:ascii="Book Antiqua" w:hAnsi="Book Antiqua"/>
        </w:rPr>
        <w:t>265-</w:t>
      </w:r>
      <w:r>
        <w:rPr>
          <w:rFonts w:ascii="Book Antiqua" w:hAnsi="Book Antiqua" w:hint="eastAsia"/>
        </w:rPr>
        <w:t>26</w:t>
      </w:r>
      <w:r>
        <w:rPr>
          <w:rFonts w:ascii="Book Antiqua" w:hAnsi="Book Antiqua"/>
        </w:rPr>
        <w:t xml:space="preserve">7 </w:t>
      </w:r>
      <w:r w:rsidRPr="00122651">
        <w:rPr>
          <w:rFonts w:ascii="Book Antiqua" w:hAnsi="Book Antiqua"/>
        </w:rPr>
        <w:t>[</w:t>
      </w:r>
      <w:bookmarkStart w:id="89" w:name="OLE_LINK23"/>
      <w:bookmarkStart w:id="90" w:name="OLE_LINK24"/>
      <w:bookmarkStart w:id="91" w:name="OLE_LINK25"/>
      <w:r w:rsidRPr="00122651">
        <w:rPr>
          <w:rFonts w:ascii="Book Antiqua" w:hAnsi="Book Antiqua"/>
        </w:rPr>
        <w:t>DOI:</w:t>
      </w:r>
      <w:r>
        <w:rPr>
          <w:rFonts w:ascii="Book Antiqua" w:hAnsi="Book Antiqua" w:hint="eastAsia"/>
        </w:rPr>
        <w:t xml:space="preserve"> </w:t>
      </w:r>
      <w:r w:rsidRPr="00122651">
        <w:rPr>
          <w:rFonts w:ascii="Book Antiqua" w:hAnsi="Book Antiqua"/>
        </w:rPr>
        <w:t>10.12891/ceog16082014</w:t>
      </w:r>
      <w:bookmarkEnd w:id="89"/>
      <w:bookmarkEnd w:id="90"/>
      <w:bookmarkEnd w:id="91"/>
      <w:r w:rsidRPr="00122651">
        <w:rPr>
          <w:rFonts w:ascii="Book Antiqua" w:hAnsi="Book Antiqua"/>
        </w:rPr>
        <w:t>]</w:t>
      </w:r>
    </w:p>
    <w:p w14:paraId="74DAABAC" w14:textId="018C61BC" w:rsidR="00122651" w:rsidRPr="00122651" w:rsidRDefault="00122651" w:rsidP="00122651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22651">
        <w:rPr>
          <w:rFonts w:ascii="Book Antiqua" w:hAnsi="Book Antiqua"/>
        </w:rPr>
        <w:t>9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  <w:b/>
          <w:bCs/>
        </w:rPr>
        <w:t>Daraï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122651">
        <w:rPr>
          <w:rFonts w:ascii="Book Antiqua" w:hAnsi="Book Antiqua"/>
          <w:b/>
          <w:bCs/>
        </w:rPr>
        <w:t>E</w:t>
      </w:r>
      <w:r w:rsidRPr="0012265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Ploteau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Ballester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Bendifallah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S.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[Pathogenesis,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genetics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endometriosis].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i/>
          <w:iCs/>
        </w:rPr>
        <w:t>Presse</w:t>
      </w:r>
      <w:r>
        <w:rPr>
          <w:rFonts w:ascii="Book Antiqua" w:hAnsi="Book Antiqua"/>
          <w:i/>
          <w:iCs/>
        </w:rPr>
        <w:t xml:space="preserve"> </w:t>
      </w:r>
      <w:r w:rsidRPr="00122651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46</w:t>
      </w:r>
      <w:r w:rsidRPr="0012265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1156-1165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29150232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10.1016/j.lpm.2017.10.003]</w:t>
      </w:r>
    </w:p>
    <w:p w14:paraId="03F8E039" w14:textId="0E8FD077" w:rsidR="00122651" w:rsidRPr="00122651" w:rsidRDefault="00122651" w:rsidP="00122651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22651">
        <w:rPr>
          <w:rFonts w:ascii="Book Antiqua" w:hAnsi="Book Antiqua"/>
        </w:rPr>
        <w:t>10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Qi H</w:t>
      </w:r>
      <w:r w:rsidRPr="00122651">
        <w:rPr>
          <w:rFonts w:ascii="Book Antiqua" w:hAnsi="Book Antiqua"/>
          <w:bCs/>
        </w:rPr>
        <w:t xml:space="preserve">, Zhang H, Zhao X, Qin Y, Liang G, He X, Zhang J. Integrated analysis of mRNA and protein expression profiling in tubal endometriosis. </w:t>
      </w:r>
      <w:r w:rsidRPr="00122651">
        <w:rPr>
          <w:rFonts w:ascii="Book Antiqua" w:hAnsi="Book Antiqua"/>
          <w:bCs/>
          <w:i/>
        </w:rPr>
        <w:t>Reproduction</w:t>
      </w:r>
      <w:r w:rsidRPr="00122651">
        <w:rPr>
          <w:rFonts w:ascii="Book Antiqua" w:hAnsi="Book Antiqua"/>
          <w:bCs/>
        </w:rPr>
        <w:t xml:space="preserve"> 2020;</w:t>
      </w:r>
      <w:r>
        <w:rPr>
          <w:rFonts w:ascii="Book Antiqua" w:hAnsi="Book Antiqua" w:hint="eastAsia"/>
          <w:bCs/>
        </w:rPr>
        <w:t xml:space="preserve"> </w:t>
      </w:r>
      <w:r w:rsidRPr="00122651">
        <w:rPr>
          <w:rFonts w:ascii="Book Antiqua" w:hAnsi="Book Antiqua"/>
          <w:b/>
          <w:bCs/>
        </w:rPr>
        <w:t>159</w:t>
      </w:r>
      <w:r w:rsidRPr="00122651">
        <w:rPr>
          <w:rFonts w:ascii="Book Antiqua" w:hAnsi="Book Antiqua"/>
          <w:bCs/>
        </w:rPr>
        <w:t>:</w:t>
      </w:r>
      <w:r>
        <w:rPr>
          <w:rFonts w:ascii="Book Antiqua" w:hAnsi="Book Antiqua" w:hint="eastAsia"/>
          <w:bCs/>
        </w:rPr>
        <w:t xml:space="preserve"> </w:t>
      </w:r>
      <w:r>
        <w:rPr>
          <w:rFonts w:ascii="Book Antiqua" w:hAnsi="Book Antiqua"/>
          <w:bCs/>
        </w:rPr>
        <w:t>601-614</w:t>
      </w:r>
      <w:r w:rsidRPr="00122651">
        <w:rPr>
          <w:rFonts w:ascii="Book Antiqua" w:hAnsi="Book Antiqua"/>
          <w:bCs/>
        </w:rPr>
        <w:t xml:space="preserve"> </w:t>
      </w:r>
      <w:r>
        <w:rPr>
          <w:rFonts w:ascii="Book Antiqua" w:hAnsi="Book Antiqua" w:hint="eastAsia"/>
          <w:bCs/>
        </w:rPr>
        <w:t>[</w:t>
      </w:r>
      <w:r w:rsidRPr="00122651">
        <w:rPr>
          <w:rFonts w:ascii="Book Antiqua" w:hAnsi="Book Antiqua"/>
          <w:bCs/>
        </w:rPr>
        <w:t>PMID: 32130204</w:t>
      </w:r>
      <w:r>
        <w:rPr>
          <w:rFonts w:ascii="Book Antiqua" w:hAnsi="Book Antiqua" w:hint="eastAsia"/>
          <w:bCs/>
        </w:rPr>
        <w:t xml:space="preserve"> DOI</w:t>
      </w:r>
      <w:r w:rsidRPr="00122651">
        <w:rPr>
          <w:rFonts w:ascii="Book Antiqua" w:hAnsi="Book Antiqua"/>
          <w:bCs/>
        </w:rPr>
        <w:t>: 10.1530/REP-19-0587</w:t>
      </w:r>
      <w:r>
        <w:rPr>
          <w:rFonts w:ascii="Book Antiqua" w:hAnsi="Book Antiqua" w:hint="eastAsia"/>
          <w:bCs/>
        </w:rPr>
        <w:t>]</w:t>
      </w:r>
    </w:p>
    <w:p w14:paraId="7DBE8C0C" w14:textId="75E605E3" w:rsidR="00122651" w:rsidRPr="00122651" w:rsidRDefault="00122651" w:rsidP="00122651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22651">
        <w:rPr>
          <w:rFonts w:ascii="Book Antiqua" w:hAnsi="Book Antiqua"/>
        </w:rPr>
        <w:t>11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McGuinness</w:t>
      </w:r>
      <w:r>
        <w:rPr>
          <w:rFonts w:ascii="Book Antiqua" w:hAnsi="Book Antiqua"/>
          <w:b/>
          <w:bCs/>
        </w:rPr>
        <w:t xml:space="preserve"> </w:t>
      </w:r>
      <w:r w:rsidRPr="00122651">
        <w:rPr>
          <w:rFonts w:ascii="Book Antiqua" w:hAnsi="Book Antiqua"/>
          <w:b/>
          <w:bCs/>
        </w:rPr>
        <w:t>B</w:t>
      </w:r>
      <w:r w:rsidRPr="0012265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Nezhat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Ursillo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Akerman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Vintzileos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White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Fallopian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tube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endometriosis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women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undergoing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operative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video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laparoscopy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its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implications.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Fertil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Steril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114</w:t>
      </w:r>
      <w:r w:rsidRPr="0012265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1040-1048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32826047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10.1016/j.fertnstert.2020.05.026]</w:t>
      </w:r>
    </w:p>
    <w:p w14:paraId="120FA20C" w14:textId="76C6A1E1" w:rsidR="00122651" w:rsidRPr="00122651" w:rsidRDefault="00122651" w:rsidP="00122651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22651">
        <w:rPr>
          <w:rFonts w:ascii="Book Antiqua" w:hAnsi="Book Antiqua"/>
        </w:rPr>
        <w:t>12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Zheng</w:t>
      </w:r>
      <w:r>
        <w:rPr>
          <w:rFonts w:ascii="Book Antiqua" w:hAnsi="Book Antiqua"/>
          <w:b/>
          <w:bCs/>
        </w:rPr>
        <w:t xml:space="preserve"> </w:t>
      </w:r>
      <w:r w:rsidRPr="00122651">
        <w:rPr>
          <w:rFonts w:ascii="Book Antiqua" w:hAnsi="Book Antiqua"/>
          <w:b/>
          <w:bCs/>
        </w:rPr>
        <w:t>X</w:t>
      </w:r>
      <w:r w:rsidRPr="0012265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Han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Guan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features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fallopian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tube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accessory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ostium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outcomes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after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laparoscopic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treatment.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i/>
          <w:iCs/>
        </w:rPr>
        <w:t>Int</w:t>
      </w:r>
      <w:r>
        <w:rPr>
          <w:rFonts w:ascii="Book Antiqua" w:hAnsi="Book Antiqua"/>
          <w:i/>
          <w:iCs/>
        </w:rPr>
        <w:t xml:space="preserve"> </w:t>
      </w:r>
      <w:r w:rsidRPr="00122651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Gynaecol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Obstet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2015;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129</w:t>
      </w:r>
      <w:r w:rsidRPr="0012265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260-263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25754142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10.1016/j.ijgo.2014.12.007]</w:t>
      </w:r>
    </w:p>
    <w:p w14:paraId="7CC8593B" w14:textId="1C04259E" w:rsidR="00122651" w:rsidRPr="00122651" w:rsidRDefault="00122651" w:rsidP="00122651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22651">
        <w:rPr>
          <w:rFonts w:ascii="Book Antiqua" w:hAnsi="Book Antiqua"/>
        </w:rPr>
        <w:lastRenderedPageBreak/>
        <w:t>13</w:t>
      </w:r>
      <w:r>
        <w:rPr>
          <w:rFonts w:ascii="Book Antiqua" w:hAnsi="Book Antiqua"/>
        </w:rPr>
        <w:t xml:space="preserve"> </w:t>
      </w:r>
      <w:r w:rsidR="00C646A8" w:rsidRPr="00C646A8">
        <w:rPr>
          <w:rFonts w:ascii="Book Antiqua" w:hAnsi="Book Antiqua"/>
          <w:b/>
          <w:bCs/>
        </w:rPr>
        <w:t>Prescott J</w:t>
      </w:r>
      <w:r w:rsidR="00C646A8" w:rsidRPr="00C646A8">
        <w:rPr>
          <w:rFonts w:ascii="Book Antiqua" w:hAnsi="Book Antiqua"/>
          <w:bCs/>
        </w:rPr>
        <w:t xml:space="preserve">, </w:t>
      </w:r>
      <w:proofErr w:type="spellStart"/>
      <w:r w:rsidR="00C646A8" w:rsidRPr="00C646A8">
        <w:rPr>
          <w:rFonts w:ascii="Book Antiqua" w:hAnsi="Book Antiqua"/>
          <w:bCs/>
        </w:rPr>
        <w:t>Farland</w:t>
      </w:r>
      <w:proofErr w:type="spellEnd"/>
      <w:r w:rsidR="00C646A8" w:rsidRPr="00C646A8">
        <w:rPr>
          <w:rFonts w:ascii="Book Antiqua" w:hAnsi="Book Antiqua"/>
          <w:bCs/>
        </w:rPr>
        <w:t xml:space="preserve"> LV, Tobias DK, Gaskins AJ, Spiegelman D, </w:t>
      </w:r>
      <w:proofErr w:type="spellStart"/>
      <w:r w:rsidR="00C646A8" w:rsidRPr="00C646A8">
        <w:rPr>
          <w:rFonts w:ascii="Book Antiqua" w:hAnsi="Book Antiqua"/>
          <w:bCs/>
        </w:rPr>
        <w:t>Chavarro</w:t>
      </w:r>
      <w:proofErr w:type="spellEnd"/>
      <w:r w:rsidR="00C646A8" w:rsidRPr="00C646A8">
        <w:rPr>
          <w:rFonts w:ascii="Book Antiqua" w:hAnsi="Book Antiqua"/>
          <w:bCs/>
        </w:rPr>
        <w:t xml:space="preserve"> JE, Rich-Edwards JW, Barbieri RL, </w:t>
      </w:r>
      <w:proofErr w:type="spellStart"/>
      <w:r w:rsidR="00C646A8" w:rsidRPr="00C646A8">
        <w:rPr>
          <w:rFonts w:ascii="Book Antiqua" w:hAnsi="Book Antiqua"/>
          <w:bCs/>
        </w:rPr>
        <w:t>Missmer</w:t>
      </w:r>
      <w:proofErr w:type="spellEnd"/>
      <w:r w:rsidR="00C646A8" w:rsidRPr="00C646A8">
        <w:rPr>
          <w:rFonts w:ascii="Book Antiqua" w:hAnsi="Book Antiqua"/>
          <w:bCs/>
        </w:rPr>
        <w:t xml:space="preserve"> SA. A prospective cohort study of endometriosis and subsequent risk of infertility. </w:t>
      </w:r>
      <w:r w:rsidR="00C646A8" w:rsidRPr="00C646A8">
        <w:rPr>
          <w:rFonts w:ascii="Book Antiqua" w:hAnsi="Book Antiqua"/>
          <w:bCs/>
          <w:i/>
        </w:rPr>
        <w:t xml:space="preserve">Hum </w:t>
      </w:r>
      <w:proofErr w:type="spellStart"/>
      <w:r w:rsidR="00C646A8" w:rsidRPr="00C646A8">
        <w:rPr>
          <w:rFonts w:ascii="Book Antiqua" w:hAnsi="Book Antiqua"/>
          <w:bCs/>
          <w:i/>
        </w:rPr>
        <w:t>Reprod</w:t>
      </w:r>
      <w:proofErr w:type="spellEnd"/>
      <w:r w:rsidR="00C646A8" w:rsidRPr="00C646A8">
        <w:rPr>
          <w:rFonts w:ascii="Book Antiqua" w:hAnsi="Book Antiqua"/>
          <w:bCs/>
        </w:rPr>
        <w:t xml:space="preserve"> 2016;</w:t>
      </w:r>
      <w:r w:rsidR="00C646A8">
        <w:rPr>
          <w:rFonts w:ascii="Book Antiqua" w:hAnsi="Book Antiqua" w:hint="eastAsia"/>
          <w:bCs/>
        </w:rPr>
        <w:t xml:space="preserve"> </w:t>
      </w:r>
      <w:r w:rsidR="00C646A8" w:rsidRPr="00C646A8">
        <w:rPr>
          <w:rFonts w:ascii="Book Antiqua" w:hAnsi="Book Antiqua"/>
          <w:b/>
          <w:bCs/>
        </w:rPr>
        <w:t>31</w:t>
      </w:r>
      <w:r w:rsidR="00C646A8" w:rsidRPr="00C646A8">
        <w:rPr>
          <w:rFonts w:ascii="Book Antiqua" w:hAnsi="Book Antiqua"/>
          <w:bCs/>
        </w:rPr>
        <w:t>:</w:t>
      </w:r>
      <w:r w:rsidR="00C646A8">
        <w:rPr>
          <w:rFonts w:ascii="Book Antiqua" w:hAnsi="Book Antiqua" w:hint="eastAsia"/>
          <w:bCs/>
        </w:rPr>
        <w:t xml:space="preserve"> </w:t>
      </w:r>
      <w:r w:rsidR="00C646A8" w:rsidRPr="00C646A8">
        <w:rPr>
          <w:rFonts w:ascii="Book Antiqua" w:hAnsi="Book Antiqua"/>
          <w:bCs/>
        </w:rPr>
        <w:t>1475-</w:t>
      </w:r>
      <w:r w:rsidR="00C646A8">
        <w:rPr>
          <w:rFonts w:ascii="Book Antiqua" w:hAnsi="Book Antiqua" w:hint="eastAsia"/>
          <w:bCs/>
        </w:rPr>
        <w:t>14</w:t>
      </w:r>
      <w:r w:rsidR="00C646A8">
        <w:rPr>
          <w:rFonts w:ascii="Book Antiqua" w:hAnsi="Book Antiqua"/>
          <w:bCs/>
        </w:rPr>
        <w:t>82</w:t>
      </w:r>
      <w:r w:rsidR="00C646A8" w:rsidRPr="00C646A8">
        <w:rPr>
          <w:rFonts w:ascii="Book Antiqua" w:hAnsi="Book Antiqua"/>
          <w:bCs/>
        </w:rPr>
        <w:t xml:space="preserve"> </w:t>
      </w:r>
      <w:r w:rsidR="00C646A8">
        <w:rPr>
          <w:rFonts w:ascii="Book Antiqua" w:hAnsi="Book Antiqua" w:hint="eastAsia"/>
          <w:bCs/>
        </w:rPr>
        <w:t>[</w:t>
      </w:r>
      <w:r w:rsidR="00C646A8" w:rsidRPr="00C646A8">
        <w:rPr>
          <w:rFonts w:ascii="Book Antiqua" w:hAnsi="Book Antiqua"/>
          <w:bCs/>
        </w:rPr>
        <w:t>PMID: 27141041</w:t>
      </w:r>
      <w:r w:rsidR="00C646A8">
        <w:rPr>
          <w:rFonts w:ascii="Book Antiqua" w:hAnsi="Book Antiqua" w:hint="eastAsia"/>
          <w:bCs/>
        </w:rPr>
        <w:t xml:space="preserve"> DOI</w:t>
      </w:r>
      <w:r w:rsidR="00C646A8" w:rsidRPr="00C646A8">
        <w:rPr>
          <w:rFonts w:ascii="Book Antiqua" w:hAnsi="Book Antiqua"/>
          <w:bCs/>
        </w:rPr>
        <w:t>: 10.1093/</w:t>
      </w:r>
      <w:proofErr w:type="spellStart"/>
      <w:r w:rsidR="00C646A8" w:rsidRPr="00C646A8">
        <w:rPr>
          <w:rFonts w:ascii="Book Antiqua" w:hAnsi="Book Antiqua"/>
          <w:bCs/>
        </w:rPr>
        <w:t>humrep</w:t>
      </w:r>
      <w:proofErr w:type="spellEnd"/>
      <w:r w:rsidR="00C646A8" w:rsidRPr="00C646A8">
        <w:rPr>
          <w:rFonts w:ascii="Book Antiqua" w:hAnsi="Book Antiqua"/>
          <w:bCs/>
        </w:rPr>
        <w:t>/dew085</w:t>
      </w:r>
      <w:r w:rsidR="00C646A8">
        <w:rPr>
          <w:rFonts w:ascii="Book Antiqua" w:hAnsi="Book Antiqua" w:hint="eastAsia"/>
          <w:bCs/>
        </w:rPr>
        <w:t>]</w:t>
      </w:r>
    </w:p>
    <w:p w14:paraId="2D143973" w14:textId="3CDCC51D" w:rsidR="00122651" w:rsidRPr="00122651" w:rsidRDefault="00122651" w:rsidP="00122651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22651">
        <w:rPr>
          <w:rFonts w:ascii="Book Antiqua" w:hAnsi="Book Antiqua"/>
        </w:rPr>
        <w:t>14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  <w:b/>
          <w:bCs/>
        </w:rPr>
        <w:t>Mahran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122651">
        <w:rPr>
          <w:rFonts w:ascii="Book Antiqua" w:hAnsi="Book Antiqua"/>
          <w:b/>
          <w:bCs/>
        </w:rPr>
        <w:t>A</w:t>
      </w:r>
      <w:r w:rsidRPr="0012265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Abdelraheim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AR,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Eissa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Gadelrab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Does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laparoscopy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still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has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role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modern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fertility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practice?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i/>
          <w:iCs/>
        </w:rPr>
        <w:t>Int</w:t>
      </w:r>
      <w:r>
        <w:rPr>
          <w:rFonts w:ascii="Book Antiqua" w:hAnsi="Book Antiqua"/>
          <w:i/>
          <w:iCs/>
        </w:rPr>
        <w:t xml:space="preserve"> </w:t>
      </w:r>
      <w:r w:rsidRPr="00122651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Reprod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122651">
        <w:rPr>
          <w:rFonts w:ascii="Book Antiqua" w:hAnsi="Book Antiqua"/>
          <w:i/>
          <w:iCs/>
        </w:rPr>
        <w:t>Biomed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15</w:t>
      </w:r>
      <w:r w:rsidRPr="0012265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787-794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[</w:t>
      </w:r>
      <w:bookmarkStart w:id="92" w:name="OLE_LINK26"/>
      <w:bookmarkStart w:id="93" w:name="OLE_LINK27"/>
      <w:r w:rsidRPr="00122651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29492476</w:t>
      </w:r>
      <w:bookmarkEnd w:id="92"/>
      <w:bookmarkEnd w:id="93"/>
      <w:r w:rsidRPr="00122651">
        <w:rPr>
          <w:rFonts w:ascii="Book Antiqua" w:hAnsi="Book Antiqua"/>
        </w:rPr>
        <w:t>]</w:t>
      </w:r>
    </w:p>
    <w:p w14:paraId="7BECC4C5" w14:textId="6897849C" w:rsidR="00122651" w:rsidRPr="00122651" w:rsidRDefault="00122651" w:rsidP="00122651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22651">
        <w:rPr>
          <w:rFonts w:ascii="Book Antiqua" w:hAnsi="Book Antiqua"/>
        </w:rPr>
        <w:t>15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Wei</w:t>
      </w:r>
      <w:r>
        <w:rPr>
          <w:rFonts w:ascii="Book Antiqua" w:hAnsi="Book Antiqua"/>
          <w:b/>
          <w:bCs/>
        </w:rPr>
        <w:t xml:space="preserve"> </w:t>
      </w:r>
      <w:r w:rsidRPr="00122651">
        <w:rPr>
          <w:rFonts w:ascii="Book Antiqua" w:hAnsi="Book Antiqua"/>
          <w:b/>
          <w:bCs/>
        </w:rPr>
        <w:t>JJ</w:t>
      </w:r>
      <w:r w:rsidRPr="0012265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William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Bulun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S.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Endometriosis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ovarian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cancer: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clinical,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pathologic,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molecular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aspects.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i/>
          <w:iCs/>
        </w:rPr>
        <w:t>Int</w:t>
      </w:r>
      <w:r>
        <w:rPr>
          <w:rFonts w:ascii="Book Antiqua" w:hAnsi="Book Antiqua"/>
          <w:i/>
          <w:iCs/>
        </w:rPr>
        <w:t xml:space="preserve"> </w:t>
      </w:r>
      <w:r w:rsidRPr="00122651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Gynecol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Pathol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2011;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30</w:t>
      </w:r>
      <w:r w:rsidRPr="0012265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553-568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21979592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10.1097/PGP.0b013e31821f4b85]</w:t>
      </w:r>
    </w:p>
    <w:p w14:paraId="4545AB28" w14:textId="7FDC2DB5" w:rsidR="00122651" w:rsidRPr="00122651" w:rsidRDefault="00122651" w:rsidP="00122651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22651">
        <w:rPr>
          <w:rFonts w:ascii="Book Antiqua" w:hAnsi="Book Antiqua"/>
        </w:rPr>
        <w:t>16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Dawson</w:t>
      </w:r>
      <w:r>
        <w:rPr>
          <w:rFonts w:ascii="Book Antiqua" w:hAnsi="Book Antiqua"/>
          <w:b/>
          <w:bCs/>
        </w:rPr>
        <w:t xml:space="preserve"> </w:t>
      </w:r>
      <w:r w:rsidRPr="00122651">
        <w:rPr>
          <w:rFonts w:ascii="Book Antiqua" w:hAnsi="Book Antiqua"/>
          <w:b/>
          <w:bCs/>
        </w:rPr>
        <w:t>A</w:t>
      </w:r>
      <w:r w:rsidRPr="0012265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Fernandez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ML,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Anglesio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Yong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PJ,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Carey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MS.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Endometriosis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endometriosis-associated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cancers: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new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insights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into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molecular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mechanisms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ovarian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development.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Ecancermedicalscience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12</w:t>
      </w:r>
      <w:r w:rsidRPr="0012265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803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29456620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10.3332/ecancer.2018.803]</w:t>
      </w:r>
    </w:p>
    <w:p w14:paraId="1CC40576" w14:textId="49AF2D6C" w:rsidR="00122651" w:rsidRPr="00122651" w:rsidRDefault="00122651" w:rsidP="00122651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22651">
        <w:rPr>
          <w:rFonts w:ascii="Book Antiqua" w:hAnsi="Book Antiqua"/>
        </w:rPr>
        <w:t>17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Chiang</w:t>
      </w:r>
      <w:r>
        <w:rPr>
          <w:rFonts w:ascii="Book Antiqua" w:hAnsi="Book Antiqua"/>
          <w:b/>
          <w:bCs/>
        </w:rPr>
        <w:t xml:space="preserve"> </w:t>
      </w:r>
      <w:r w:rsidRPr="00122651">
        <w:rPr>
          <w:rFonts w:ascii="Book Antiqua" w:hAnsi="Book Antiqua"/>
          <w:b/>
          <w:bCs/>
        </w:rPr>
        <w:t>AJ</w:t>
      </w:r>
      <w:r w:rsidRPr="0012265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Chang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CH,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WC,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Kan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YY,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Risk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factors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progression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endometriosis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ovarian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cancer: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cohort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based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medical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insurance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data.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Gynecol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122651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29</w:t>
      </w:r>
      <w:r w:rsidRPr="0012265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e28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29400021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10.3802/jgo.2018.29.e28]</w:t>
      </w:r>
    </w:p>
    <w:p w14:paraId="271230DF" w14:textId="0C05D6AB" w:rsidR="00122651" w:rsidRPr="00122651" w:rsidRDefault="00122651" w:rsidP="00122651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22651">
        <w:rPr>
          <w:rFonts w:ascii="Book Antiqua" w:hAnsi="Book Antiqua"/>
        </w:rPr>
        <w:t>18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  <w:b/>
          <w:bCs/>
        </w:rPr>
        <w:t>Higashiura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122651">
        <w:rPr>
          <w:rFonts w:ascii="Book Antiqua" w:hAnsi="Book Antiqua"/>
          <w:b/>
          <w:bCs/>
        </w:rPr>
        <w:t>Y</w:t>
      </w:r>
      <w:r w:rsidRPr="0012265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Kajihara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Shigetomi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Kobayashi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H.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Identification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multiple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pathways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involved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malignant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transformation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endometriosis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(Review).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  <w:i/>
          <w:iCs/>
        </w:rPr>
        <w:t xml:space="preserve"> </w:t>
      </w:r>
      <w:r w:rsidRPr="00122651">
        <w:rPr>
          <w:rFonts w:ascii="Book Antiqua" w:hAnsi="Book Antiqua"/>
          <w:i/>
          <w:iCs/>
        </w:rPr>
        <w:t>Lett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4</w:t>
      </w:r>
      <w:r w:rsidRPr="0012265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3-9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22807950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10.3892/ol.2012.690]</w:t>
      </w:r>
    </w:p>
    <w:p w14:paraId="7FE9ACE8" w14:textId="13C48911" w:rsidR="00122651" w:rsidRPr="00122651" w:rsidRDefault="00122651" w:rsidP="00122651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22651">
        <w:rPr>
          <w:rFonts w:ascii="Book Antiqua" w:hAnsi="Book Antiqua"/>
        </w:rPr>
        <w:t>19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Ferrero</w:t>
      </w:r>
      <w:r>
        <w:rPr>
          <w:rFonts w:ascii="Book Antiqua" w:hAnsi="Book Antiqua"/>
          <w:b/>
          <w:bCs/>
        </w:rPr>
        <w:t xml:space="preserve"> </w:t>
      </w:r>
      <w:r w:rsidRPr="00122651">
        <w:rPr>
          <w:rFonts w:ascii="Book Antiqua" w:hAnsi="Book Antiqua"/>
          <w:b/>
          <w:bCs/>
        </w:rPr>
        <w:t>S</w:t>
      </w:r>
      <w:r w:rsidRPr="0012265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Vellone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VG,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Barra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F.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Pathophysiology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pain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peritoneal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endometriosis.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i/>
          <w:iCs/>
        </w:rPr>
        <w:t>Ann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Transl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122651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7</w:t>
      </w:r>
      <w:r w:rsidRPr="0012265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S8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31032289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10.21037/atm.2019.01.36]</w:t>
      </w:r>
    </w:p>
    <w:p w14:paraId="429B2E93" w14:textId="3BFAA152" w:rsidR="00122651" w:rsidRPr="00122651" w:rsidRDefault="00122651" w:rsidP="00122651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22651">
        <w:rPr>
          <w:rFonts w:ascii="Book Antiqua" w:hAnsi="Book Antiqua"/>
        </w:rPr>
        <w:t>20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Goldberg</w:t>
      </w:r>
      <w:r>
        <w:rPr>
          <w:rFonts w:ascii="Book Antiqua" w:hAnsi="Book Antiqua"/>
          <w:b/>
          <w:bCs/>
        </w:rPr>
        <w:t xml:space="preserve"> </w:t>
      </w:r>
      <w:r w:rsidRPr="00122651">
        <w:rPr>
          <w:rFonts w:ascii="Book Antiqua" w:hAnsi="Book Antiqua"/>
          <w:b/>
          <w:bCs/>
        </w:rPr>
        <w:t>JM</w:t>
      </w:r>
      <w:r w:rsidRPr="0012265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Falcone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Diamond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MP.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Current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controversies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tubal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disease,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endometriosis,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pelvic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adhesion.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Fertil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Steril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112</w:t>
      </w:r>
      <w:r w:rsidRPr="0012265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417-425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31446901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10.1016/j.fertnstert.2019.06.021]</w:t>
      </w:r>
    </w:p>
    <w:p w14:paraId="5656A5A0" w14:textId="1BDD6488" w:rsidR="00122651" w:rsidRPr="00122651" w:rsidRDefault="00122651" w:rsidP="00122651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22651">
        <w:rPr>
          <w:rFonts w:ascii="Book Antiqua" w:hAnsi="Book Antiqua"/>
        </w:rPr>
        <w:t>21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Wiedemann</w:t>
      </w:r>
      <w:r>
        <w:rPr>
          <w:rFonts w:ascii="Book Antiqua" w:hAnsi="Book Antiqua"/>
          <w:b/>
          <w:bCs/>
        </w:rPr>
        <w:t xml:space="preserve"> </w:t>
      </w:r>
      <w:r w:rsidRPr="00122651">
        <w:rPr>
          <w:rFonts w:ascii="Book Antiqua" w:hAnsi="Book Antiqua"/>
          <w:b/>
          <w:bCs/>
        </w:rPr>
        <w:t>R</w:t>
      </w:r>
      <w:r w:rsidRPr="0012265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Sterzik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Gombisch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Stuckensen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Montag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Beyond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recanalizing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proximal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tube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occlusion: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argument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further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lastRenderedPageBreak/>
        <w:t>classification.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i/>
          <w:iCs/>
        </w:rPr>
        <w:t>Hum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Reprod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1996;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11</w:t>
      </w:r>
      <w:r w:rsidRPr="0012265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986-991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8671375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10.1093/oxfordjournals.humrep.a019336]</w:t>
      </w:r>
    </w:p>
    <w:p w14:paraId="551CDE5D" w14:textId="572D94FE" w:rsidR="00122651" w:rsidRPr="00DB1B44" w:rsidRDefault="00122651" w:rsidP="00122651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22651">
        <w:rPr>
          <w:rFonts w:ascii="Book Antiqua" w:hAnsi="Book Antiqua"/>
        </w:rPr>
        <w:t>22</w:t>
      </w:r>
      <w:r>
        <w:rPr>
          <w:rFonts w:ascii="Book Antiqua" w:hAnsi="Book Antiqua"/>
        </w:rPr>
        <w:t xml:space="preserve"> </w:t>
      </w:r>
      <w:r w:rsidR="00DB1B44" w:rsidRPr="00DB1B44">
        <w:rPr>
          <w:rFonts w:ascii="Book Antiqua" w:hAnsi="Book Antiqua"/>
          <w:b/>
          <w:bCs/>
        </w:rPr>
        <w:t>Zheng W</w:t>
      </w:r>
      <w:r w:rsidR="00DB1B44" w:rsidRPr="00DB1B44">
        <w:rPr>
          <w:rFonts w:ascii="Book Antiqua" w:hAnsi="Book Antiqua"/>
          <w:bCs/>
        </w:rPr>
        <w:t xml:space="preserve">, Li N, Wang J, </w:t>
      </w:r>
      <w:proofErr w:type="spellStart"/>
      <w:r w:rsidR="00DB1B44" w:rsidRPr="00DB1B44">
        <w:rPr>
          <w:rFonts w:ascii="Book Antiqua" w:hAnsi="Book Antiqua"/>
          <w:bCs/>
        </w:rPr>
        <w:t>Ulukus</w:t>
      </w:r>
      <w:proofErr w:type="spellEnd"/>
      <w:r w:rsidR="00DB1B44" w:rsidRPr="00DB1B44">
        <w:rPr>
          <w:rFonts w:ascii="Book Antiqua" w:hAnsi="Book Antiqua"/>
          <w:bCs/>
        </w:rPr>
        <w:t xml:space="preserve"> EC, </w:t>
      </w:r>
      <w:proofErr w:type="spellStart"/>
      <w:r w:rsidR="00DB1B44" w:rsidRPr="00DB1B44">
        <w:rPr>
          <w:rFonts w:ascii="Book Antiqua" w:hAnsi="Book Antiqua"/>
          <w:bCs/>
        </w:rPr>
        <w:t>Ulukus</w:t>
      </w:r>
      <w:proofErr w:type="spellEnd"/>
      <w:r w:rsidR="00DB1B44" w:rsidRPr="00DB1B44">
        <w:rPr>
          <w:rFonts w:ascii="Book Antiqua" w:hAnsi="Book Antiqua"/>
          <w:bCs/>
        </w:rPr>
        <w:t xml:space="preserve"> M, </w:t>
      </w:r>
      <w:proofErr w:type="spellStart"/>
      <w:r w:rsidR="00DB1B44" w:rsidRPr="00DB1B44">
        <w:rPr>
          <w:rFonts w:ascii="Book Antiqua" w:hAnsi="Book Antiqua"/>
          <w:bCs/>
        </w:rPr>
        <w:t>Arici</w:t>
      </w:r>
      <w:proofErr w:type="spellEnd"/>
      <w:r w:rsidR="00DB1B44" w:rsidRPr="00DB1B44">
        <w:rPr>
          <w:rFonts w:ascii="Book Antiqua" w:hAnsi="Book Antiqua"/>
          <w:bCs/>
        </w:rPr>
        <w:t xml:space="preserve"> A, Liang SX. Initial endometriosis showing direct morphologic evidence of metaplasia in the pathogenesis of ovarian endometriosis. </w:t>
      </w:r>
      <w:r w:rsidR="00DB1B44" w:rsidRPr="00DB1B44">
        <w:rPr>
          <w:rFonts w:ascii="Book Antiqua" w:hAnsi="Book Antiqua"/>
          <w:bCs/>
          <w:i/>
        </w:rPr>
        <w:t xml:space="preserve">Int J </w:t>
      </w:r>
      <w:proofErr w:type="spellStart"/>
      <w:r w:rsidR="00DB1B44" w:rsidRPr="00DB1B44">
        <w:rPr>
          <w:rFonts w:ascii="Book Antiqua" w:hAnsi="Book Antiqua"/>
          <w:bCs/>
          <w:i/>
        </w:rPr>
        <w:t>Gynecol</w:t>
      </w:r>
      <w:proofErr w:type="spellEnd"/>
      <w:r w:rsidR="00DB1B44" w:rsidRPr="00DB1B44">
        <w:rPr>
          <w:rFonts w:ascii="Book Antiqua" w:hAnsi="Book Antiqua"/>
          <w:bCs/>
          <w:i/>
        </w:rPr>
        <w:t xml:space="preserve"> </w:t>
      </w:r>
      <w:proofErr w:type="spellStart"/>
      <w:r w:rsidR="00DB1B44" w:rsidRPr="00DB1B44">
        <w:rPr>
          <w:rFonts w:ascii="Book Antiqua" w:hAnsi="Book Antiqua"/>
          <w:bCs/>
          <w:i/>
        </w:rPr>
        <w:t>Pathol</w:t>
      </w:r>
      <w:proofErr w:type="spellEnd"/>
      <w:r w:rsidR="00DB1B44" w:rsidRPr="00DB1B44">
        <w:rPr>
          <w:rFonts w:ascii="Book Antiqua" w:hAnsi="Book Antiqua"/>
          <w:bCs/>
        </w:rPr>
        <w:t xml:space="preserve"> 2005;</w:t>
      </w:r>
      <w:r w:rsidR="00DB1B44">
        <w:rPr>
          <w:rFonts w:ascii="Book Antiqua" w:hAnsi="Book Antiqua" w:hint="eastAsia"/>
          <w:bCs/>
        </w:rPr>
        <w:t xml:space="preserve"> </w:t>
      </w:r>
      <w:r w:rsidR="00DB1B44" w:rsidRPr="00DB1B44">
        <w:rPr>
          <w:rFonts w:ascii="Book Antiqua" w:hAnsi="Book Antiqua"/>
          <w:b/>
          <w:bCs/>
        </w:rPr>
        <w:t>24</w:t>
      </w:r>
      <w:r w:rsidR="00DB1B44" w:rsidRPr="00DB1B44">
        <w:rPr>
          <w:rFonts w:ascii="Book Antiqua" w:hAnsi="Book Antiqua"/>
          <w:bCs/>
        </w:rPr>
        <w:t>:</w:t>
      </w:r>
      <w:r w:rsidR="00DB1B44">
        <w:rPr>
          <w:rFonts w:ascii="Book Antiqua" w:hAnsi="Book Antiqua" w:hint="eastAsia"/>
          <w:bCs/>
        </w:rPr>
        <w:t xml:space="preserve"> </w:t>
      </w:r>
      <w:r w:rsidR="00DB1B44" w:rsidRPr="00DB1B44">
        <w:rPr>
          <w:rFonts w:ascii="Book Antiqua" w:hAnsi="Book Antiqua"/>
          <w:bCs/>
        </w:rPr>
        <w:t>164-</w:t>
      </w:r>
      <w:r w:rsidR="00DB1B44">
        <w:rPr>
          <w:rFonts w:ascii="Book Antiqua" w:hAnsi="Book Antiqua" w:hint="eastAsia"/>
          <w:bCs/>
        </w:rPr>
        <w:t>1</w:t>
      </w:r>
      <w:r w:rsidR="00DB1B44">
        <w:rPr>
          <w:rFonts w:ascii="Book Antiqua" w:hAnsi="Book Antiqua"/>
          <w:bCs/>
        </w:rPr>
        <w:t>72</w:t>
      </w:r>
      <w:r w:rsidR="00DB1B44" w:rsidRPr="00DB1B44">
        <w:rPr>
          <w:rFonts w:ascii="Book Antiqua" w:hAnsi="Book Antiqua"/>
          <w:bCs/>
        </w:rPr>
        <w:t xml:space="preserve"> </w:t>
      </w:r>
      <w:r w:rsidR="00DB1B44">
        <w:rPr>
          <w:rFonts w:ascii="Book Antiqua" w:hAnsi="Book Antiqua" w:hint="eastAsia"/>
          <w:bCs/>
        </w:rPr>
        <w:t>[</w:t>
      </w:r>
      <w:r w:rsidR="00DB1B44" w:rsidRPr="00DB1B44">
        <w:rPr>
          <w:rFonts w:ascii="Book Antiqua" w:hAnsi="Book Antiqua"/>
          <w:bCs/>
        </w:rPr>
        <w:t>PMID: 15782073</w:t>
      </w:r>
      <w:r w:rsidR="00DB1B44">
        <w:rPr>
          <w:rFonts w:ascii="Book Antiqua" w:hAnsi="Book Antiqua" w:hint="eastAsia"/>
          <w:bCs/>
        </w:rPr>
        <w:t xml:space="preserve"> DOI</w:t>
      </w:r>
      <w:r w:rsidR="00DB1B44" w:rsidRPr="00DB1B44">
        <w:rPr>
          <w:rFonts w:ascii="Book Antiqua" w:hAnsi="Book Antiqua"/>
          <w:bCs/>
        </w:rPr>
        <w:t>: 10.</w:t>
      </w:r>
      <w:r w:rsidR="00DB1B44">
        <w:rPr>
          <w:rFonts w:ascii="Book Antiqua" w:hAnsi="Book Antiqua"/>
          <w:bCs/>
        </w:rPr>
        <w:t>1097/01.rct.0000157091.37057.b4</w:t>
      </w:r>
      <w:r w:rsidR="00DB1B44">
        <w:rPr>
          <w:rFonts w:ascii="Book Antiqua" w:hAnsi="Book Antiqua" w:hint="eastAsia"/>
          <w:bCs/>
        </w:rPr>
        <w:t>]</w:t>
      </w:r>
    </w:p>
    <w:p w14:paraId="4F8B7D8F" w14:textId="125E1D19" w:rsidR="00122651" w:rsidRPr="00122651" w:rsidRDefault="00122651" w:rsidP="00122651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22651">
        <w:rPr>
          <w:rFonts w:ascii="Book Antiqua" w:hAnsi="Book Antiqua"/>
        </w:rPr>
        <w:t>23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Wang</w:t>
      </w:r>
      <w:r>
        <w:rPr>
          <w:rFonts w:ascii="Book Antiqua" w:hAnsi="Book Antiqua"/>
          <w:b/>
          <w:bCs/>
        </w:rPr>
        <w:t xml:space="preserve"> </w:t>
      </w:r>
      <w:r w:rsidRPr="00122651">
        <w:rPr>
          <w:rFonts w:ascii="Book Antiqua" w:hAnsi="Book Antiqua"/>
          <w:b/>
          <w:bCs/>
        </w:rPr>
        <w:t>Y</w:t>
      </w:r>
      <w:r w:rsidRPr="0012265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</w:rPr>
        <w:t>Mang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Klein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Kong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Zheng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W.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Tubal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origin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ovarian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endometriosis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clear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cell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endometrioid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carcinoma.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122651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122651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  <w:i/>
          <w:iCs/>
        </w:rPr>
        <w:t xml:space="preserve"> </w:t>
      </w:r>
      <w:r w:rsidRPr="00122651">
        <w:rPr>
          <w:rFonts w:ascii="Book Antiqua" w:hAnsi="Book Antiqua"/>
          <w:i/>
          <w:iCs/>
        </w:rPr>
        <w:t>Res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2015;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5</w:t>
      </w:r>
      <w:r w:rsidRPr="0012265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869-879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[</w:t>
      </w:r>
      <w:bookmarkStart w:id="94" w:name="OLE_LINK28"/>
      <w:bookmarkStart w:id="95" w:name="OLE_LINK29"/>
      <w:r w:rsidRPr="00122651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26045974</w:t>
      </w:r>
      <w:bookmarkEnd w:id="94"/>
      <w:bookmarkEnd w:id="95"/>
      <w:r w:rsidRPr="00122651">
        <w:rPr>
          <w:rFonts w:ascii="Book Antiqua" w:hAnsi="Book Antiqua"/>
        </w:rPr>
        <w:t>]</w:t>
      </w:r>
    </w:p>
    <w:p w14:paraId="355CC6BE" w14:textId="30062144" w:rsidR="00122651" w:rsidRPr="00122651" w:rsidRDefault="00122651" w:rsidP="00122651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122651">
        <w:rPr>
          <w:rFonts w:ascii="Book Antiqua" w:hAnsi="Book Antiqua"/>
        </w:rPr>
        <w:t>24</w:t>
      </w:r>
      <w:r>
        <w:rPr>
          <w:rFonts w:ascii="Book Antiqua" w:hAnsi="Book Antiqua"/>
        </w:rPr>
        <w:t xml:space="preserve"> </w:t>
      </w:r>
      <w:proofErr w:type="spellStart"/>
      <w:r w:rsidRPr="00122651">
        <w:rPr>
          <w:rFonts w:ascii="Book Antiqua" w:hAnsi="Book Antiqua"/>
          <w:b/>
          <w:bCs/>
        </w:rPr>
        <w:t>Xue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122651">
        <w:rPr>
          <w:rFonts w:ascii="Book Antiqua" w:hAnsi="Book Antiqua"/>
          <w:b/>
          <w:bCs/>
        </w:rPr>
        <w:t>RH</w:t>
      </w:r>
      <w:r w:rsidRPr="0012265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ZZ,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Lin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Q,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HF.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Is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tubal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endometriosis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an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asymmetric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disease?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17-year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retrospective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study.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i/>
          <w:iCs/>
        </w:rPr>
        <w:t>Arch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Gynecol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122651">
        <w:rPr>
          <w:rFonts w:ascii="Book Antiqua" w:hAnsi="Book Antiqua"/>
          <w:i/>
          <w:iCs/>
        </w:rPr>
        <w:t>Obstet</w:t>
      </w:r>
      <w:proofErr w:type="spellEnd"/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  <w:b/>
          <w:bCs/>
        </w:rPr>
        <w:t>301</w:t>
      </w:r>
      <w:r w:rsidRPr="0012265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721-727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32114673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122651">
        <w:rPr>
          <w:rFonts w:ascii="Book Antiqua" w:hAnsi="Book Antiqua"/>
        </w:rPr>
        <w:t>10.1007/s00404-020-05465-x]</w:t>
      </w:r>
    </w:p>
    <w:bookmarkEnd w:id="87"/>
    <w:bookmarkEnd w:id="88"/>
    <w:p w14:paraId="5F7929F5" w14:textId="77777777" w:rsidR="00A77B3E" w:rsidRDefault="00A77B3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11878169" w14:textId="77777777" w:rsidR="00122651" w:rsidRPr="00122651" w:rsidRDefault="00122651">
      <w:pPr>
        <w:spacing w:line="360" w:lineRule="auto"/>
        <w:jc w:val="both"/>
        <w:rPr>
          <w:lang w:eastAsia="zh-CN"/>
        </w:rPr>
        <w:sectPr w:rsidR="00122651" w:rsidRPr="0012265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64B7611" w14:textId="77777777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7FD50C0" w14:textId="240F8923" w:rsidR="00A77B3E" w:rsidRPr="001C0E1C" w:rsidRDefault="0058012F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Institutional</w:t>
      </w:r>
      <w:r w:rsidR="0012265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review</w:t>
      </w:r>
      <w:r w:rsidR="0012265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board</w:t>
      </w:r>
      <w:r w:rsidR="0012265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12265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96" w:name="OLE_LINK323"/>
      <w:r>
        <w:rPr>
          <w:rFonts w:ascii="Book Antiqua" w:eastAsia="Book Antiqua" w:hAnsi="Book Antiqua" w:cs="Book Antiqua"/>
          <w:color w:val="000000"/>
        </w:rPr>
        <w:t>This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1C0E1C">
        <w:rPr>
          <w:rFonts w:ascii="Book Antiqua" w:hAnsi="Book Antiqua" w:cs="Book Antiqua" w:hint="eastAsia"/>
          <w:color w:val="000000"/>
          <w:lang w:eastAsia="zh-CN"/>
        </w:rPr>
        <w:t>E</w:t>
      </w:r>
      <w:r>
        <w:rPr>
          <w:rFonts w:ascii="Book Antiqua" w:eastAsia="Book Antiqua" w:hAnsi="Book Antiqua" w:cs="Book Antiqua"/>
          <w:color w:val="000000"/>
        </w:rPr>
        <w:t>thic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1C0E1C">
        <w:rPr>
          <w:rFonts w:ascii="Book Antiqua" w:hAnsi="Book Antiqua" w:cs="Book Antiqua" w:hint="eastAsia"/>
          <w:color w:val="000000"/>
          <w:lang w:eastAsia="zh-CN"/>
        </w:rPr>
        <w:t>C</w:t>
      </w:r>
      <w:r>
        <w:rPr>
          <w:rFonts w:ascii="Book Antiqua" w:eastAsia="Book Antiqua" w:hAnsi="Book Antiqua" w:cs="Book Antiqua"/>
          <w:color w:val="000000"/>
        </w:rPr>
        <w:t>ommittee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Ruijin</w:t>
      </w:r>
      <w:proofErr w:type="spellEnd"/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Jiaotong</w:t>
      </w:r>
      <w:proofErr w:type="spellEnd"/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1C0E1C">
        <w:rPr>
          <w:rFonts w:ascii="Book Antiqua" w:hAnsi="Book Antiqua" w:cs="Book Antiqua" w:hint="eastAsia"/>
          <w:color w:val="000000"/>
          <w:lang w:eastAsia="zh-CN"/>
        </w:rPr>
        <w:t xml:space="preserve"> (No. </w:t>
      </w:r>
      <w:r>
        <w:rPr>
          <w:rFonts w:ascii="Book Antiqua" w:eastAsia="Book Antiqua" w:hAnsi="Book Antiqua" w:cs="Book Antiqua"/>
          <w:color w:val="000000"/>
        </w:rPr>
        <w:t>KY2022-126</w:t>
      </w:r>
      <w:r w:rsidR="001C0E1C">
        <w:rPr>
          <w:rFonts w:ascii="Book Antiqua" w:hAnsi="Book Antiqua" w:cs="Book Antiqua" w:hint="eastAsia"/>
          <w:color w:val="000000"/>
          <w:lang w:eastAsia="zh-CN"/>
        </w:rPr>
        <w:t>).</w:t>
      </w:r>
    </w:p>
    <w:bookmarkEnd w:id="96"/>
    <w:p w14:paraId="2C0FC924" w14:textId="77777777" w:rsidR="00A77B3E" w:rsidRDefault="00A77B3E">
      <w:pPr>
        <w:spacing w:line="360" w:lineRule="auto"/>
        <w:jc w:val="both"/>
      </w:pPr>
    </w:p>
    <w:p w14:paraId="74A4396D" w14:textId="1EB66C9B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Informed</w:t>
      </w:r>
      <w:r w:rsidR="0012265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consent</w:t>
      </w:r>
      <w:r w:rsidR="0012265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12265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97" w:name="OLE_LINK324"/>
      <w:r>
        <w:rPr>
          <w:rFonts w:ascii="Book Antiqua" w:eastAsia="Book Antiqua" w:hAnsi="Book Antiqua" w:cs="Book Antiqua"/>
          <w:color w:val="000000"/>
        </w:rPr>
        <w:t>Patients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anonymous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1C0E1C">
        <w:rPr>
          <w:rFonts w:ascii="Book Antiqua" w:eastAsia="Book Antiqua" w:hAnsi="Book Antiqua" w:cs="Book Antiqua"/>
          <w:color w:val="000000"/>
        </w:rPr>
        <w:t>con</w:t>
      </w:r>
      <w:r>
        <w:rPr>
          <w:rFonts w:ascii="Book Antiqua" w:eastAsia="Book Antiqua" w:hAnsi="Book Antiqua" w:cs="Book Antiqua"/>
          <w:color w:val="000000"/>
        </w:rPr>
        <w:t>sent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waived.</w:t>
      </w:r>
    </w:p>
    <w:bookmarkEnd w:id="97"/>
    <w:p w14:paraId="5B3BF226" w14:textId="77777777" w:rsidR="00A77B3E" w:rsidRDefault="00A77B3E">
      <w:pPr>
        <w:spacing w:line="360" w:lineRule="auto"/>
        <w:jc w:val="both"/>
      </w:pPr>
    </w:p>
    <w:p w14:paraId="25C576D8" w14:textId="43B06242" w:rsidR="00A77B3E" w:rsidRDefault="0058012F">
      <w:pPr>
        <w:spacing w:line="360" w:lineRule="auto"/>
        <w:jc w:val="both"/>
      </w:pPr>
      <w:bookmarkStart w:id="98" w:name="OLE_LINK30"/>
      <w:bookmarkStart w:id="99" w:name="OLE_LINK31"/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Conflict-of-interest</w:t>
      </w:r>
      <w:r w:rsidR="0012265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End w:id="98"/>
      <w:bookmarkEnd w:id="99"/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12265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100" w:name="OLE_LINK325"/>
      <w:bookmarkStart w:id="101" w:name="OLE_LINK326"/>
      <w:r>
        <w:rPr>
          <w:rFonts w:ascii="Book Antiqua" w:eastAsia="Book Antiqua" w:hAnsi="Book Antiqua" w:cs="Book Antiqua"/>
          <w:color w:val="000000"/>
        </w:rPr>
        <w:t>We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627A0C">
        <w:rPr>
          <w:rFonts w:ascii="Book Antiqua" w:hAnsi="Book Antiqua" w:cs="Book Antiqua" w:hint="eastAsia"/>
          <w:color w:val="000000"/>
          <w:lang w:eastAsia="zh-CN"/>
        </w:rPr>
        <w:t>c</w:t>
      </w:r>
      <w:r w:rsidR="00627A0C" w:rsidRPr="00627A0C">
        <w:rPr>
          <w:rFonts w:ascii="Book Antiqua" w:eastAsia="Book Antiqua" w:hAnsi="Book Antiqua" w:cs="Book Antiqua"/>
          <w:color w:val="000000"/>
        </w:rPr>
        <w:t>onflict-of-interest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disclose.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bookmarkEnd w:id="100"/>
      <w:bookmarkEnd w:id="101"/>
    </w:p>
    <w:p w14:paraId="236D0A8C" w14:textId="77777777" w:rsidR="00A77B3E" w:rsidRDefault="00A77B3E">
      <w:pPr>
        <w:spacing w:line="360" w:lineRule="auto"/>
        <w:jc w:val="both"/>
      </w:pPr>
    </w:p>
    <w:p w14:paraId="293A5AAD" w14:textId="37C93A69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Data</w:t>
      </w:r>
      <w:r w:rsidR="0012265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sharing</w:t>
      </w:r>
      <w:r w:rsidR="0012265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12265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102" w:name="OLE_LINK327"/>
      <w:bookmarkStart w:id="103" w:name="OLE_LINK328"/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supplied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Prof.</w:t>
      </w:r>
      <w:r w:rsidR="00EA12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Requests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access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Prof.</w:t>
      </w:r>
      <w:r w:rsidR="00EA129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(Email: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lh11239@rjh.com.cn).</w:t>
      </w:r>
    </w:p>
    <w:bookmarkEnd w:id="102"/>
    <w:bookmarkEnd w:id="103"/>
    <w:p w14:paraId="3EB57311" w14:textId="77777777" w:rsidR="00A77B3E" w:rsidRDefault="00A77B3E">
      <w:pPr>
        <w:spacing w:line="360" w:lineRule="auto"/>
        <w:jc w:val="both"/>
      </w:pPr>
    </w:p>
    <w:p w14:paraId="520C334F" w14:textId="63CB5578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39193943" w14:textId="77777777" w:rsidR="00A77B3E" w:rsidRDefault="00A77B3E">
      <w:pPr>
        <w:spacing w:line="360" w:lineRule="auto"/>
        <w:jc w:val="both"/>
      </w:pPr>
    </w:p>
    <w:p w14:paraId="17B697D5" w14:textId="0AB0E07C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52EB8DB6" w14:textId="33B8D278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31A855F6" w14:textId="77777777" w:rsidR="00A77B3E" w:rsidRDefault="00A77B3E">
      <w:pPr>
        <w:spacing w:line="360" w:lineRule="auto"/>
        <w:jc w:val="both"/>
      </w:pPr>
    </w:p>
    <w:p w14:paraId="21F685DA" w14:textId="1F67E21F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Peer-review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0979BA9D" w14:textId="148C49E7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September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1DF8D847" w14:textId="4AEADF4A" w:rsidR="00A77B3E" w:rsidRPr="00104B29" w:rsidRDefault="0058012F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E8DDAF4" w14:textId="77777777" w:rsidR="00A77B3E" w:rsidRDefault="00A77B3E">
      <w:pPr>
        <w:spacing w:line="360" w:lineRule="auto"/>
        <w:jc w:val="both"/>
      </w:pPr>
    </w:p>
    <w:p w14:paraId="5315C790" w14:textId="5AC9A4F3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Obstetrics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 w:rsidR="00095A67">
        <w:rPr>
          <w:rFonts w:ascii="Book Antiqua" w:hAnsi="Book Antiqua" w:cs="Book Antiqua" w:hint="eastAsi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>ynecology</w:t>
      </w:r>
    </w:p>
    <w:p w14:paraId="0595C226" w14:textId="4AD7DE4B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5D45CF52" w14:textId="0281D906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A2F5A60" w14:textId="71511ABE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5AAE9B1" w14:textId="273529A7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68D41CD1" w14:textId="07E33424" w:rsidR="00A77B3E" w:rsidRPr="00095A67" w:rsidRDefault="0058012F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Grade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095A67">
        <w:rPr>
          <w:rFonts w:ascii="Book Antiqua" w:hAnsi="Book Antiqua" w:cs="Book Antiqua" w:hint="eastAsia"/>
          <w:color w:val="000000"/>
          <w:lang w:eastAsia="zh-CN"/>
        </w:rPr>
        <w:t>, C</w:t>
      </w:r>
    </w:p>
    <w:p w14:paraId="2C625EE2" w14:textId="77CA37C4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4DEDF97" w14:textId="75C1729B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5347562" w14:textId="77777777" w:rsidR="00A77B3E" w:rsidRDefault="00A77B3E">
      <w:pPr>
        <w:spacing w:line="360" w:lineRule="auto"/>
        <w:jc w:val="both"/>
      </w:pPr>
    </w:p>
    <w:p w14:paraId="2816CF94" w14:textId="77777777" w:rsidR="00125105" w:rsidRDefault="0058012F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Jin</w:t>
      </w:r>
      <w:proofErr w:type="spellEnd"/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122651">
        <w:rPr>
          <w:rFonts w:ascii="Book Antiqua" w:hAnsi="Book Antiqua" w:cs="Book Antiqua" w:hint="eastAsia"/>
          <w:color w:val="000000"/>
          <w:lang w:eastAsia="zh-CN"/>
        </w:rPr>
        <w:t>, China</w:t>
      </w:r>
      <w:r>
        <w:rPr>
          <w:rFonts w:ascii="Book Antiqua" w:eastAsia="Book Antiqua" w:hAnsi="Book Antiqua" w:cs="Book Antiqua"/>
          <w:color w:val="000000"/>
        </w:rPr>
        <w:t>;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Naem</w:t>
      </w:r>
      <w:proofErr w:type="spellEnd"/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AA,</w:t>
      </w:r>
      <w:r w:rsidR="001226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Germany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104" w:name="OLE_LINK262"/>
      <w:bookmarkStart w:id="105" w:name="OLE_LINK263"/>
      <w:r w:rsidR="00095A67" w:rsidRPr="00095A67">
        <w:rPr>
          <w:rFonts w:ascii="Book Antiqua" w:hAnsi="Book Antiqua" w:cs="Book Antiqua" w:hint="eastAsia"/>
          <w:color w:val="000000"/>
          <w:lang w:eastAsia="zh-CN"/>
        </w:rPr>
        <w:t>Zhang H</w:t>
      </w:r>
      <w:bookmarkEnd w:id="104"/>
      <w:bookmarkEnd w:id="105"/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A0AD6" w:rsidRPr="00AA0AD6">
        <w:rPr>
          <w:rFonts w:ascii="Book Antiqua" w:hAnsi="Book Antiqua" w:cs="Book Antiqua" w:hint="eastAsia"/>
          <w:color w:val="000000"/>
          <w:lang w:eastAsia="zh-CN"/>
        </w:rPr>
        <w:t>A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125105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125105" w:rsidRPr="00095A67">
        <w:rPr>
          <w:rFonts w:ascii="Book Antiqua" w:hAnsi="Book Antiqua" w:cs="Book Antiqua" w:hint="eastAsia"/>
          <w:color w:val="000000"/>
          <w:lang w:eastAsia="zh-CN"/>
        </w:rPr>
        <w:t>Zhang H</w:t>
      </w:r>
    </w:p>
    <w:p w14:paraId="4887D5B1" w14:textId="68B7BF9A" w:rsidR="00A77B3E" w:rsidRDefault="00A77B3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6C3E7400" w14:textId="77777777" w:rsidR="00125105" w:rsidRPr="00125105" w:rsidRDefault="00125105">
      <w:pPr>
        <w:spacing w:line="360" w:lineRule="auto"/>
        <w:jc w:val="both"/>
        <w:rPr>
          <w:lang w:eastAsia="zh-CN"/>
        </w:rPr>
        <w:sectPr w:rsidR="00125105" w:rsidRPr="0012510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E1DBDC5" w14:textId="678695DF" w:rsidR="00A77B3E" w:rsidRDefault="0058012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1226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76C5E234" w14:textId="55EC22D2" w:rsidR="00C4561B" w:rsidRDefault="005B3461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2B04CC82" wp14:editId="722667C6">
            <wp:extent cx="4312929" cy="34930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284-g0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929" cy="349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5F991" w14:textId="55E8C5B2" w:rsidR="00A77B3E" w:rsidRPr="00DF7F82" w:rsidRDefault="0058012F">
      <w:pPr>
        <w:spacing w:line="360" w:lineRule="auto"/>
        <w:jc w:val="both"/>
        <w:rPr>
          <w:lang w:eastAsia="zh-CN"/>
        </w:rPr>
      </w:pPr>
      <w:bookmarkStart w:id="106" w:name="OLE_LINK329"/>
      <w:bookmarkStart w:id="107" w:name="OLE_LINK330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122651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122651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Study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participant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12265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DF7F82">
        <w:rPr>
          <w:rFonts w:ascii="Book Antiqua" w:eastAsia="Book Antiqua" w:hAnsi="Book Antiqua" w:cs="Book Antiqua"/>
          <w:b/>
          <w:bCs/>
          <w:color w:val="000000"/>
        </w:rPr>
        <w:t>tubal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F7F82">
        <w:rPr>
          <w:rFonts w:ascii="Book Antiqua" w:eastAsia="Book Antiqua" w:hAnsi="Book Antiqua" w:cs="Book Antiqua"/>
          <w:b/>
          <w:bCs/>
          <w:color w:val="000000"/>
        </w:rPr>
        <w:t>endometriosis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F7F82">
        <w:rPr>
          <w:rFonts w:ascii="Book Antiqua" w:eastAsia="Book Antiqua" w:hAnsi="Book Antiqua" w:cs="Book Antiqua"/>
          <w:b/>
          <w:bCs/>
          <w:color w:val="000000"/>
        </w:rPr>
        <w:t>at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DF7F82">
        <w:rPr>
          <w:rFonts w:ascii="Book Antiqua" w:eastAsia="Book Antiqua" w:hAnsi="Book Antiqua" w:cs="Book Antiqua"/>
          <w:b/>
          <w:bCs/>
          <w:color w:val="000000"/>
        </w:rPr>
        <w:t>Rui</w:t>
      </w:r>
      <w:r>
        <w:rPr>
          <w:rFonts w:ascii="Book Antiqua" w:eastAsia="Book Antiqua" w:hAnsi="Book Antiqua" w:cs="Book Antiqua"/>
          <w:b/>
          <w:bCs/>
          <w:color w:val="000000"/>
        </w:rPr>
        <w:t>jin</w:t>
      </w:r>
      <w:proofErr w:type="spellEnd"/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Hospital</w:t>
      </w:r>
      <w:r w:rsidR="00DF7F82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  <w:r w:rsidR="009418D9" w:rsidRPr="009418D9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bookmarkStart w:id="108" w:name="OLE_LINK335"/>
      <w:bookmarkStart w:id="109" w:name="OLE_LINK336"/>
      <w:r w:rsidR="009418D9" w:rsidRPr="009418D9">
        <w:rPr>
          <w:rFonts w:ascii="Book Antiqua" w:hAnsi="Book Antiqua" w:cs="Book Antiqua" w:hint="eastAsia"/>
          <w:bCs/>
          <w:color w:val="000000"/>
          <w:lang w:eastAsia="zh-CN"/>
        </w:rPr>
        <w:t>EM</w:t>
      </w:r>
      <w:r w:rsidR="005B3461">
        <w:rPr>
          <w:rFonts w:ascii="Book Antiqua" w:hAnsi="Book Antiqua" w:cs="Book Antiqua" w:hint="eastAsia"/>
          <w:bCs/>
          <w:color w:val="000000"/>
          <w:lang w:eastAsia="zh-CN"/>
        </w:rPr>
        <w:t>s</w:t>
      </w:r>
      <w:bookmarkEnd w:id="108"/>
      <w:bookmarkEnd w:id="109"/>
      <w:r w:rsidR="009418D9" w:rsidRPr="009418D9">
        <w:rPr>
          <w:rFonts w:ascii="Book Antiqua" w:hAnsi="Book Antiqua" w:cs="Book Antiqua" w:hint="eastAsia"/>
          <w:bCs/>
          <w:color w:val="000000"/>
          <w:lang w:eastAsia="zh-CN"/>
        </w:rPr>
        <w:t xml:space="preserve">: </w:t>
      </w:r>
      <w:r w:rsidR="00926B66">
        <w:rPr>
          <w:rFonts w:ascii="Book Antiqua" w:hAnsi="Book Antiqua" w:cs="Book Antiqua" w:hint="eastAsia"/>
          <w:bCs/>
          <w:color w:val="000000"/>
          <w:lang w:eastAsia="zh-CN"/>
        </w:rPr>
        <w:t>E</w:t>
      </w:r>
      <w:r w:rsidR="00926B66" w:rsidRPr="00926B66">
        <w:rPr>
          <w:rFonts w:ascii="Book Antiqua" w:hAnsi="Book Antiqua" w:cs="Book Antiqua"/>
          <w:bCs/>
          <w:color w:val="000000"/>
          <w:lang w:eastAsia="zh-CN"/>
        </w:rPr>
        <w:t>ndometriosis</w:t>
      </w:r>
      <w:r w:rsidR="009418D9" w:rsidRPr="009418D9">
        <w:rPr>
          <w:rFonts w:ascii="Book Antiqua" w:hAnsi="Book Antiqua" w:cs="Book Antiqua" w:hint="eastAsia"/>
          <w:bCs/>
          <w:color w:val="000000"/>
          <w:lang w:eastAsia="zh-CN"/>
        </w:rPr>
        <w:t xml:space="preserve">; TEM: </w:t>
      </w:r>
      <w:bookmarkStart w:id="110" w:name="OLE_LINK337"/>
      <w:bookmarkStart w:id="111" w:name="OLE_LINK338"/>
      <w:r w:rsidR="009418D9">
        <w:rPr>
          <w:rFonts w:ascii="Book Antiqua" w:eastAsia="Book Antiqua" w:hAnsi="Book Antiqua" w:cs="Book Antiqua"/>
          <w:color w:val="000000"/>
        </w:rPr>
        <w:t>Tubal endometriosis</w:t>
      </w:r>
      <w:r w:rsidR="009418D9" w:rsidRPr="009418D9">
        <w:rPr>
          <w:rFonts w:ascii="Book Antiqua" w:hAnsi="Book Antiqua" w:cs="Book Antiqua" w:hint="eastAsia"/>
          <w:bCs/>
          <w:color w:val="000000"/>
          <w:lang w:eastAsia="zh-CN"/>
        </w:rPr>
        <w:t>.</w:t>
      </w:r>
      <w:bookmarkEnd w:id="110"/>
      <w:bookmarkEnd w:id="111"/>
    </w:p>
    <w:bookmarkEnd w:id="106"/>
    <w:bookmarkEnd w:id="107"/>
    <w:p w14:paraId="1E02DDEB" w14:textId="77777777" w:rsidR="00C4561B" w:rsidRDefault="00C4561B">
      <w:pPr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6276C1E5" w14:textId="6F72BDE3" w:rsidR="00C4561B" w:rsidRDefault="00AA0AD6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1FEBA79A" wp14:editId="6A64A5FD">
            <wp:extent cx="3962408" cy="1408179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284-g00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8" cy="140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4290F" w14:textId="0504A38C" w:rsidR="00A77B3E" w:rsidRPr="00DF7F82" w:rsidRDefault="0058012F">
      <w:pPr>
        <w:spacing w:line="360" w:lineRule="auto"/>
        <w:jc w:val="both"/>
        <w:rPr>
          <w:lang w:eastAsia="zh-CN"/>
        </w:rPr>
      </w:pPr>
      <w:bookmarkStart w:id="112" w:name="OLE_LINK331"/>
      <w:bookmarkStart w:id="113" w:name="OLE_LINK332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122651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122651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Laparoscopic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surgery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was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performed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tubal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endometriosis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patients</w:t>
      </w:r>
      <w:r w:rsidR="00DF7F82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</w:p>
    <w:bookmarkEnd w:id="112"/>
    <w:bookmarkEnd w:id="113"/>
    <w:p w14:paraId="2D5A2839" w14:textId="77777777" w:rsidR="00C4561B" w:rsidRDefault="00C4561B">
      <w:pPr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1C696666" w14:textId="27A946DE" w:rsidR="00C4561B" w:rsidRDefault="00AA0AD6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241084D9" wp14:editId="30BFF32C">
            <wp:extent cx="2667005" cy="1408179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284-g00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5" cy="140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5A79E" w14:textId="774FA51F" w:rsidR="001F3BDC" w:rsidRDefault="0058012F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122651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 w:rsidR="00122651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Histopathological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results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12265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tub</w:t>
      </w:r>
      <w:r w:rsidR="00DF7F82">
        <w:rPr>
          <w:rFonts w:ascii="Book Antiqua" w:eastAsia="Book Antiqua" w:hAnsi="Book Antiqua" w:cs="Book Antiqua"/>
          <w:b/>
          <w:bCs/>
          <w:color w:val="000000"/>
        </w:rPr>
        <w:t>al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F7F82">
        <w:rPr>
          <w:rFonts w:ascii="Book Antiqua" w:eastAsia="Book Antiqua" w:hAnsi="Book Antiqua" w:cs="Book Antiqua"/>
          <w:b/>
          <w:bCs/>
          <w:color w:val="000000"/>
        </w:rPr>
        <w:t>endometriosis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F7F82">
        <w:rPr>
          <w:rFonts w:ascii="Book Antiqua" w:eastAsia="Book Antiqua" w:hAnsi="Book Antiqua" w:cs="Book Antiqua"/>
          <w:b/>
          <w:bCs/>
          <w:color w:val="000000"/>
        </w:rPr>
        <w:t>patient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F7F82"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F7F82">
        <w:rPr>
          <w:rFonts w:ascii="Book Antiqua" w:hAnsi="Book Antiqua" w:cs="Book Antiqua" w:hint="eastAsia"/>
          <w:b/>
          <w:bCs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b/>
          <w:bCs/>
          <w:color w:val="000000"/>
        </w:rPr>
        <w:t>aparoscopic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surgery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(histopathological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sections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were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stained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F7F82" w:rsidRPr="00DF7F82">
        <w:rPr>
          <w:rFonts w:ascii="Book Antiqua" w:eastAsia="Book Antiqua" w:hAnsi="Book Antiqua" w:cs="Book Antiqua"/>
          <w:b/>
          <w:bCs/>
          <w:color w:val="000000"/>
        </w:rPr>
        <w:t>hematoxylin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F7F82" w:rsidRPr="00DF7F82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F7F82" w:rsidRPr="00DF7F82">
        <w:rPr>
          <w:rFonts w:ascii="Book Antiqua" w:eastAsia="Book Antiqua" w:hAnsi="Book Antiqua" w:cs="Book Antiqua"/>
          <w:b/>
          <w:bCs/>
          <w:color w:val="000000"/>
        </w:rPr>
        <w:t>eosin</w:t>
      </w:r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F7F82">
        <w:rPr>
          <w:rFonts w:ascii="Book Antiqua" w:eastAsia="Book Antiqua" w:hAnsi="Book Antiqua" w:cs="Book Antiqua"/>
          <w:b/>
          <w:bCs/>
          <w:color w:val="000000"/>
        </w:rPr>
        <w:t>morphology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F7F82">
        <w:rPr>
          <w:rFonts w:ascii="Book Antiqua" w:eastAsia="Book Antiqua" w:hAnsi="Book Antiqua" w:cs="Book Antiqua"/>
          <w:b/>
          <w:bCs/>
          <w:color w:val="000000"/>
        </w:rPr>
        <w:t>was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F7F82">
        <w:rPr>
          <w:rFonts w:ascii="Book Antiqua" w:eastAsia="Book Antiqua" w:hAnsi="Book Antiqua" w:cs="Book Antiqua"/>
          <w:b/>
          <w:bCs/>
          <w:color w:val="000000"/>
        </w:rPr>
        <w:t>observed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F7F82">
        <w:rPr>
          <w:rFonts w:ascii="Book Antiqua" w:eastAsia="Book Antiqua" w:hAnsi="Book Antiqua" w:cs="Book Antiqua"/>
          <w:b/>
          <w:bCs/>
          <w:color w:val="000000"/>
        </w:rPr>
        <w:t>at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F7F82">
        <w:rPr>
          <w:rFonts w:ascii="Book Antiqua" w:eastAsia="Book Antiqua" w:hAnsi="Book Antiqua" w:cs="Book Antiqua"/>
          <w:b/>
          <w:bCs/>
          <w:color w:val="000000"/>
        </w:rPr>
        <w:t>200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F7F82" w:rsidRPr="00DF7F82">
        <w:rPr>
          <w:rFonts w:ascii="Book Antiqua" w:eastAsia="Book Antiqua" w:hAnsi="Book Antiqua"/>
          <w:b/>
          <w:bCs/>
          <w:color w:val="000000"/>
        </w:rPr>
        <w:t>×</w:t>
      </w:r>
      <w:r w:rsidR="001226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microscope)</w:t>
      </w:r>
      <w:r w:rsidR="00DF7F82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</w:p>
    <w:p w14:paraId="1C6A99E4" w14:textId="1BB9F1FE" w:rsidR="001F3BDC" w:rsidRPr="001F3BDC" w:rsidRDefault="001F3BDC" w:rsidP="001F3BDC">
      <w:pPr>
        <w:rPr>
          <w:rFonts w:ascii="Book Antiqua" w:hAnsi="Book Antiqua" w:cs="Book Antiqua"/>
          <w:b/>
          <w:bCs/>
          <w:color w:val="000000"/>
          <w:lang w:eastAsia="zh-CN"/>
        </w:rPr>
        <w:sectPr w:rsidR="001F3BDC" w:rsidRPr="001F3BD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FE5D10F" w14:textId="58144367" w:rsidR="001F3BDC" w:rsidRPr="001F3BDC" w:rsidRDefault="001F3BDC" w:rsidP="001F3BDC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1F3BDC">
        <w:rPr>
          <w:rFonts w:ascii="Book Antiqua" w:hAnsi="Book Antiqua"/>
          <w:b/>
          <w:bCs/>
          <w:lang w:eastAsia="zh-CN"/>
        </w:rPr>
        <w:lastRenderedPageBreak/>
        <w:t>T</w:t>
      </w:r>
      <w:r w:rsidRPr="001F3BDC">
        <w:rPr>
          <w:rFonts w:ascii="Book Antiqua" w:hAnsi="Book Antiqua"/>
          <w:b/>
          <w:bCs/>
        </w:rPr>
        <w:t>able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 w:rsidRPr="001F3BDC">
        <w:rPr>
          <w:rFonts w:ascii="Book Antiqua" w:hAnsi="Book Antiqua"/>
          <w:b/>
          <w:bCs/>
        </w:rPr>
        <w:t>1</w:t>
      </w:r>
      <w:r>
        <w:rPr>
          <w:rFonts w:ascii="Book Antiqua" w:hAnsi="Book Antiqua" w:hint="eastAsia"/>
          <w:b/>
          <w:bCs/>
          <w:lang w:eastAsia="zh-CN"/>
        </w:rPr>
        <w:t xml:space="preserve"> </w:t>
      </w:r>
      <w:r w:rsidRPr="001F3BDC">
        <w:rPr>
          <w:rFonts w:ascii="Book Antiqua" w:hAnsi="Book Antiqua"/>
          <w:b/>
          <w:bCs/>
        </w:rPr>
        <w:t>Demographics and clinical pathological data for tubal endometriosis patients</w:t>
      </w:r>
    </w:p>
    <w:tbl>
      <w:tblPr>
        <w:tblStyle w:val="21"/>
        <w:tblW w:w="5000" w:type="pct"/>
        <w:tblLook w:val="0620" w:firstRow="1" w:lastRow="0" w:firstColumn="0" w:lastColumn="0" w:noHBand="1" w:noVBand="1"/>
      </w:tblPr>
      <w:tblGrid>
        <w:gridCol w:w="1083"/>
        <w:gridCol w:w="657"/>
        <w:gridCol w:w="634"/>
        <w:gridCol w:w="1296"/>
        <w:gridCol w:w="1536"/>
        <w:gridCol w:w="994"/>
        <w:gridCol w:w="2566"/>
        <w:gridCol w:w="1642"/>
        <w:gridCol w:w="1805"/>
        <w:gridCol w:w="963"/>
      </w:tblGrid>
      <w:tr w:rsidR="001F3BDC" w:rsidRPr="001F3BDC" w14:paraId="3BAE3C69" w14:textId="77777777" w:rsidTr="001F3B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11" w:type="pct"/>
            <w:vMerge w:val="restart"/>
            <w:tcBorders>
              <w:top w:val="single" w:sz="12" w:space="0" w:color="auto"/>
            </w:tcBorders>
          </w:tcPr>
          <w:p w14:paraId="7E91EA00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bookmarkStart w:id="114" w:name="_Hlk108377910"/>
            <w:r w:rsidRPr="001F3BDC">
              <w:rPr>
                <w:rFonts w:ascii="Book Antiqua" w:hAnsi="Book Antiqua"/>
              </w:rPr>
              <w:t>Sample number</w:t>
            </w:r>
          </w:p>
        </w:tc>
        <w:tc>
          <w:tcPr>
            <w:tcW w:w="249" w:type="pct"/>
            <w:vMerge w:val="restart"/>
            <w:tcBorders>
              <w:top w:val="single" w:sz="12" w:space="0" w:color="auto"/>
            </w:tcBorders>
          </w:tcPr>
          <w:p w14:paraId="3ECAF760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Age</w:t>
            </w:r>
          </w:p>
        </w:tc>
        <w:tc>
          <w:tcPr>
            <w:tcW w:w="241" w:type="pct"/>
            <w:vMerge w:val="restart"/>
            <w:tcBorders>
              <w:top w:val="single" w:sz="12" w:space="0" w:color="auto"/>
            </w:tcBorders>
          </w:tcPr>
          <w:p w14:paraId="0B80F93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G/P</w:t>
            </w:r>
          </w:p>
        </w:tc>
        <w:tc>
          <w:tcPr>
            <w:tcW w:w="492" w:type="pct"/>
            <w:vMerge w:val="restart"/>
            <w:tcBorders>
              <w:top w:val="single" w:sz="12" w:space="0" w:color="auto"/>
            </w:tcBorders>
          </w:tcPr>
          <w:p w14:paraId="6DE57690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Infertility</w:t>
            </w:r>
          </w:p>
        </w:tc>
        <w:tc>
          <w:tcPr>
            <w:tcW w:w="583" w:type="pct"/>
            <w:vMerge w:val="restart"/>
            <w:tcBorders>
              <w:top w:val="single" w:sz="12" w:space="0" w:color="auto"/>
            </w:tcBorders>
          </w:tcPr>
          <w:p w14:paraId="17026C60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Intrauterine surgery</w:t>
            </w:r>
          </w:p>
        </w:tc>
        <w:tc>
          <w:tcPr>
            <w:tcW w:w="377" w:type="pct"/>
            <w:vMerge w:val="restart"/>
            <w:tcBorders>
              <w:top w:val="single" w:sz="12" w:space="0" w:color="auto"/>
            </w:tcBorders>
          </w:tcPr>
          <w:p w14:paraId="53044E4E" w14:textId="06079ABF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CA125</w:t>
            </w:r>
            <w:r>
              <w:rPr>
                <w:rFonts w:ascii="Book Antiqua" w:hAnsi="Book Antiqua" w:hint="eastAsia"/>
              </w:rPr>
              <w:t xml:space="preserve"> (</w:t>
            </w:r>
            <w:r>
              <w:rPr>
                <w:rFonts w:ascii="Book Antiqua" w:hAnsi="Book Antiqua"/>
              </w:rPr>
              <w:t>U/m</w:t>
            </w:r>
            <w:r>
              <w:rPr>
                <w:rFonts w:ascii="Book Antiqua" w:hAnsi="Book Antiqua" w:hint="eastAsia"/>
              </w:rPr>
              <w:t>L)</w:t>
            </w:r>
          </w:p>
        </w:tc>
        <w:tc>
          <w:tcPr>
            <w:tcW w:w="2282" w:type="pct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14:paraId="673CDF59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Pathologic diagnosis</w:t>
            </w:r>
          </w:p>
        </w:tc>
        <w:tc>
          <w:tcPr>
            <w:tcW w:w="365" w:type="pct"/>
            <w:vMerge w:val="restart"/>
            <w:tcBorders>
              <w:top w:val="single" w:sz="12" w:space="0" w:color="auto"/>
            </w:tcBorders>
          </w:tcPr>
          <w:p w14:paraId="25515172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bookmarkStart w:id="115" w:name="OLE_LINK37"/>
            <w:bookmarkStart w:id="116" w:name="OLE_LINK38"/>
            <w:r w:rsidRPr="001F3BDC">
              <w:rPr>
                <w:rFonts w:ascii="Book Antiqua" w:hAnsi="Book Antiqua"/>
              </w:rPr>
              <w:t xml:space="preserve">RAF </w:t>
            </w:r>
            <w:bookmarkEnd w:id="115"/>
            <w:bookmarkEnd w:id="116"/>
            <w:r w:rsidRPr="001F3BDC">
              <w:rPr>
                <w:rFonts w:ascii="Book Antiqua" w:hAnsi="Book Antiqua"/>
              </w:rPr>
              <w:t>scores of ASRM</w:t>
            </w:r>
          </w:p>
        </w:tc>
      </w:tr>
      <w:tr w:rsidR="001F3BDC" w:rsidRPr="001F3BDC" w14:paraId="4374C2B8" w14:textId="77777777" w:rsidTr="001F3BDC">
        <w:tc>
          <w:tcPr>
            <w:tcW w:w="411" w:type="pct"/>
            <w:vMerge/>
            <w:tcBorders>
              <w:bottom w:val="single" w:sz="12" w:space="0" w:color="auto"/>
            </w:tcBorders>
          </w:tcPr>
          <w:p w14:paraId="26505240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249" w:type="pct"/>
            <w:vMerge/>
            <w:tcBorders>
              <w:bottom w:val="single" w:sz="12" w:space="0" w:color="auto"/>
            </w:tcBorders>
          </w:tcPr>
          <w:p w14:paraId="72702D60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241" w:type="pct"/>
            <w:vMerge/>
            <w:tcBorders>
              <w:bottom w:val="single" w:sz="12" w:space="0" w:color="auto"/>
            </w:tcBorders>
          </w:tcPr>
          <w:p w14:paraId="5489AAB1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492" w:type="pct"/>
            <w:vMerge/>
            <w:tcBorders>
              <w:bottom w:val="single" w:sz="12" w:space="0" w:color="auto"/>
            </w:tcBorders>
          </w:tcPr>
          <w:p w14:paraId="40663B04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583" w:type="pct"/>
            <w:vMerge/>
            <w:tcBorders>
              <w:bottom w:val="single" w:sz="12" w:space="0" w:color="auto"/>
            </w:tcBorders>
          </w:tcPr>
          <w:p w14:paraId="2CF2E5D1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377" w:type="pct"/>
            <w:vMerge/>
            <w:tcBorders>
              <w:bottom w:val="single" w:sz="12" w:space="0" w:color="auto"/>
            </w:tcBorders>
          </w:tcPr>
          <w:p w14:paraId="7D6742D6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974" w:type="pct"/>
            <w:tcBorders>
              <w:top w:val="single" w:sz="12" w:space="0" w:color="auto"/>
              <w:bottom w:val="single" w:sz="12" w:space="0" w:color="auto"/>
            </w:tcBorders>
          </w:tcPr>
          <w:p w14:paraId="7D7C099E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FFFFFF" w:themeColor="background1"/>
              </w:rPr>
            </w:pPr>
            <w:r w:rsidRPr="001F3BDC">
              <w:rPr>
                <w:rFonts w:ascii="Book Antiqua" w:hAnsi="Book Antiqua"/>
                <w:b/>
                <w:bCs/>
              </w:rPr>
              <w:t>Fallopian tube and/or ovary</w:t>
            </w:r>
          </w:p>
        </w:tc>
        <w:tc>
          <w:tcPr>
            <w:tcW w:w="623" w:type="pct"/>
            <w:tcBorders>
              <w:top w:val="single" w:sz="12" w:space="0" w:color="auto"/>
              <w:bottom w:val="single" w:sz="12" w:space="0" w:color="auto"/>
            </w:tcBorders>
          </w:tcPr>
          <w:p w14:paraId="1A89F899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FFFFFF" w:themeColor="background1"/>
              </w:rPr>
            </w:pPr>
            <w:r w:rsidRPr="001F3BDC">
              <w:rPr>
                <w:rFonts w:ascii="Book Antiqua" w:hAnsi="Book Antiqua"/>
                <w:b/>
                <w:bCs/>
              </w:rPr>
              <w:t>Uterine Anomaly</w:t>
            </w:r>
          </w:p>
        </w:tc>
        <w:tc>
          <w:tcPr>
            <w:tcW w:w="684" w:type="pct"/>
            <w:tcBorders>
              <w:top w:val="single" w:sz="12" w:space="0" w:color="auto"/>
              <w:bottom w:val="single" w:sz="12" w:space="0" w:color="auto"/>
            </w:tcBorders>
          </w:tcPr>
          <w:p w14:paraId="3A12C559" w14:textId="5817EEFF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FFFFFF" w:themeColor="background1"/>
              </w:rPr>
            </w:pPr>
            <w:r w:rsidRPr="001F3BDC">
              <w:rPr>
                <w:rFonts w:ascii="Book Antiqua" w:hAnsi="Book Antiqua"/>
                <w:b/>
                <w:bCs/>
              </w:rPr>
              <w:t>Deep infiltrating endometriosis</w:t>
            </w:r>
            <w:r>
              <w:rPr>
                <w:rFonts w:ascii="Book Antiqua" w:hAnsi="Book Antiqua" w:hint="eastAsia"/>
                <w:b/>
                <w:bCs/>
              </w:rPr>
              <w:t xml:space="preserve"> </w:t>
            </w:r>
          </w:p>
        </w:tc>
        <w:tc>
          <w:tcPr>
            <w:tcW w:w="365" w:type="pct"/>
            <w:vMerge/>
            <w:tcBorders>
              <w:bottom w:val="single" w:sz="12" w:space="0" w:color="auto"/>
            </w:tcBorders>
          </w:tcPr>
          <w:p w14:paraId="7D29B0E9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1F3BDC" w:rsidRPr="001F3BDC" w14:paraId="1756706F" w14:textId="77777777" w:rsidTr="001F3BDC">
        <w:tc>
          <w:tcPr>
            <w:tcW w:w="411" w:type="pct"/>
            <w:tcBorders>
              <w:top w:val="single" w:sz="12" w:space="0" w:color="auto"/>
            </w:tcBorders>
          </w:tcPr>
          <w:p w14:paraId="715EF238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</w:t>
            </w:r>
          </w:p>
        </w:tc>
        <w:tc>
          <w:tcPr>
            <w:tcW w:w="249" w:type="pct"/>
            <w:tcBorders>
              <w:top w:val="single" w:sz="12" w:space="0" w:color="auto"/>
            </w:tcBorders>
          </w:tcPr>
          <w:p w14:paraId="627F4554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45</w:t>
            </w:r>
          </w:p>
        </w:tc>
        <w:tc>
          <w:tcPr>
            <w:tcW w:w="241" w:type="pct"/>
            <w:tcBorders>
              <w:top w:val="single" w:sz="12" w:space="0" w:color="auto"/>
            </w:tcBorders>
          </w:tcPr>
          <w:p w14:paraId="47939270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1/1</w:t>
            </w:r>
          </w:p>
        </w:tc>
        <w:tc>
          <w:tcPr>
            <w:tcW w:w="492" w:type="pct"/>
            <w:tcBorders>
              <w:top w:val="single" w:sz="12" w:space="0" w:color="auto"/>
            </w:tcBorders>
          </w:tcPr>
          <w:p w14:paraId="0365B440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583" w:type="pct"/>
            <w:tcBorders>
              <w:top w:val="single" w:sz="12" w:space="0" w:color="auto"/>
            </w:tcBorders>
          </w:tcPr>
          <w:p w14:paraId="6FC09B64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eastAsiaTheme="minorHAnsi" w:hAnsi="Book Antiqua"/>
              </w:rPr>
              <w:t>Yes</w:t>
            </w:r>
          </w:p>
        </w:tc>
        <w:tc>
          <w:tcPr>
            <w:tcW w:w="377" w:type="pct"/>
            <w:tcBorders>
              <w:top w:val="single" w:sz="12" w:space="0" w:color="auto"/>
            </w:tcBorders>
          </w:tcPr>
          <w:p w14:paraId="4B16489C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53.2</w:t>
            </w:r>
          </w:p>
        </w:tc>
        <w:tc>
          <w:tcPr>
            <w:tcW w:w="974" w:type="pct"/>
            <w:tcBorders>
              <w:top w:val="single" w:sz="12" w:space="0" w:color="auto"/>
            </w:tcBorders>
          </w:tcPr>
          <w:p w14:paraId="30EC571F" w14:textId="73F00B90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</w:t>
            </w:r>
            <w:r w:rsidR="007F20D2">
              <w:rPr>
                <w:rFonts w:ascii="Book Antiqua" w:hAnsi="Book Antiqua"/>
              </w:rPr>
              <w:t>bsence right fallopian tube and</w:t>
            </w:r>
            <w:r w:rsidRPr="001F3BDC">
              <w:rPr>
                <w:rFonts w:ascii="Book Antiqua" w:hAnsi="Book Antiqua"/>
              </w:rPr>
              <w:t xml:space="preserve"> right ovary</w:t>
            </w:r>
          </w:p>
        </w:tc>
        <w:tc>
          <w:tcPr>
            <w:tcW w:w="623" w:type="pct"/>
            <w:tcBorders>
              <w:top w:val="single" w:sz="12" w:space="0" w:color="auto"/>
            </w:tcBorders>
          </w:tcPr>
          <w:p w14:paraId="75D720EB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Uterus normal</w:t>
            </w:r>
          </w:p>
        </w:tc>
        <w:tc>
          <w:tcPr>
            <w:tcW w:w="684" w:type="pct"/>
            <w:tcBorders>
              <w:top w:val="single" w:sz="12" w:space="0" w:color="auto"/>
            </w:tcBorders>
          </w:tcPr>
          <w:p w14:paraId="5916BD59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365" w:type="pct"/>
            <w:tcBorders>
              <w:top w:val="single" w:sz="12" w:space="0" w:color="auto"/>
            </w:tcBorders>
          </w:tcPr>
          <w:p w14:paraId="586AE169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52</w:t>
            </w:r>
          </w:p>
        </w:tc>
      </w:tr>
      <w:tr w:rsidR="001F3BDC" w:rsidRPr="001F3BDC" w14:paraId="6B7E1F60" w14:textId="77777777" w:rsidTr="001F3BDC">
        <w:tc>
          <w:tcPr>
            <w:tcW w:w="411" w:type="pct"/>
          </w:tcPr>
          <w:p w14:paraId="6A240C64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2</w:t>
            </w:r>
          </w:p>
        </w:tc>
        <w:tc>
          <w:tcPr>
            <w:tcW w:w="249" w:type="pct"/>
          </w:tcPr>
          <w:p w14:paraId="03FC4FC5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35</w:t>
            </w:r>
          </w:p>
        </w:tc>
        <w:tc>
          <w:tcPr>
            <w:tcW w:w="241" w:type="pct"/>
          </w:tcPr>
          <w:p w14:paraId="018CDA3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1/0</w:t>
            </w:r>
          </w:p>
        </w:tc>
        <w:tc>
          <w:tcPr>
            <w:tcW w:w="492" w:type="pct"/>
          </w:tcPr>
          <w:p w14:paraId="139C1273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eastAsiaTheme="minorHAnsi" w:hAnsi="Book Antiqua"/>
              </w:rPr>
              <w:t>Yes</w:t>
            </w:r>
          </w:p>
        </w:tc>
        <w:tc>
          <w:tcPr>
            <w:tcW w:w="583" w:type="pct"/>
          </w:tcPr>
          <w:p w14:paraId="657C8E88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eastAsiaTheme="minorHAnsi" w:hAnsi="Book Antiqua"/>
              </w:rPr>
              <w:t>Yes</w:t>
            </w:r>
          </w:p>
        </w:tc>
        <w:tc>
          <w:tcPr>
            <w:tcW w:w="377" w:type="pct"/>
          </w:tcPr>
          <w:p w14:paraId="7674EB0E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80.2</w:t>
            </w:r>
          </w:p>
        </w:tc>
        <w:tc>
          <w:tcPr>
            <w:tcW w:w="974" w:type="pct"/>
          </w:tcPr>
          <w:p w14:paraId="7E6A730A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Absence left fallopian tube and left ovary</w:t>
            </w:r>
          </w:p>
        </w:tc>
        <w:tc>
          <w:tcPr>
            <w:tcW w:w="623" w:type="pct"/>
          </w:tcPr>
          <w:p w14:paraId="54CC49AE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Uterus normal</w:t>
            </w:r>
          </w:p>
        </w:tc>
        <w:tc>
          <w:tcPr>
            <w:tcW w:w="684" w:type="pct"/>
          </w:tcPr>
          <w:p w14:paraId="3C338C93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Yes</w:t>
            </w:r>
          </w:p>
        </w:tc>
        <w:tc>
          <w:tcPr>
            <w:tcW w:w="365" w:type="pct"/>
          </w:tcPr>
          <w:p w14:paraId="20A4C09E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82</w:t>
            </w:r>
          </w:p>
        </w:tc>
      </w:tr>
      <w:tr w:rsidR="001F3BDC" w:rsidRPr="001F3BDC" w14:paraId="5D88D961" w14:textId="77777777" w:rsidTr="001F3BDC">
        <w:tc>
          <w:tcPr>
            <w:tcW w:w="411" w:type="pct"/>
          </w:tcPr>
          <w:p w14:paraId="608685A2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3</w:t>
            </w:r>
          </w:p>
        </w:tc>
        <w:tc>
          <w:tcPr>
            <w:tcW w:w="249" w:type="pct"/>
          </w:tcPr>
          <w:p w14:paraId="23C176F0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46</w:t>
            </w:r>
          </w:p>
        </w:tc>
        <w:tc>
          <w:tcPr>
            <w:tcW w:w="241" w:type="pct"/>
          </w:tcPr>
          <w:p w14:paraId="4FFC9BEB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2/1</w:t>
            </w:r>
          </w:p>
        </w:tc>
        <w:tc>
          <w:tcPr>
            <w:tcW w:w="492" w:type="pct"/>
          </w:tcPr>
          <w:p w14:paraId="28F67232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583" w:type="pct"/>
          </w:tcPr>
          <w:p w14:paraId="1187AA41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eastAsiaTheme="minorHAnsi" w:hAnsi="Book Antiqua"/>
              </w:rPr>
              <w:t>Yes</w:t>
            </w:r>
          </w:p>
        </w:tc>
        <w:tc>
          <w:tcPr>
            <w:tcW w:w="377" w:type="pct"/>
          </w:tcPr>
          <w:p w14:paraId="1C9B3B09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10.2</w:t>
            </w:r>
          </w:p>
        </w:tc>
        <w:tc>
          <w:tcPr>
            <w:tcW w:w="974" w:type="pct"/>
          </w:tcPr>
          <w:p w14:paraId="0A347D53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Absence left fallopian tube</w:t>
            </w:r>
          </w:p>
        </w:tc>
        <w:tc>
          <w:tcPr>
            <w:tcW w:w="623" w:type="pct"/>
          </w:tcPr>
          <w:p w14:paraId="1AB87D58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Uterine myoma</w:t>
            </w:r>
          </w:p>
        </w:tc>
        <w:tc>
          <w:tcPr>
            <w:tcW w:w="684" w:type="pct"/>
          </w:tcPr>
          <w:p w14:paraId="32AD688B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365" w:type="pct"/>
          </w:tcPr>
          <w:p w14:paraId="4190729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36</w:t>
            </w:r>
          </w:p>
        </w:tc>
      </w:tr>
      <w:tr w:rsidR="001F3BDC" w:rsidRPr="001F3BDC" w14:paraId="13C4143A" w14:textId="77777777" w:rsidTr="001F3BDC">
        <w:tc>
          <w:tcPr>
            <w:tcW w:w="411" w:type="pct"/>
          </w:tcPr>
          <w:p w14:paraId="660845DD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</w:t>
            </w:r>
          </w:p>
        </w:tc>
        <w:tc>
          <w:tcPr>
            <w:tcW w:w="249" w:type="pct"/>
          </w:tcPr>
          <w:p w14:paraId="666D1124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44</w:t>
            </w:r>
          </w:p>
        </w:tc>
        <w:tc>
          <w:tcPr>
            <w:tcW w:w="241" w:type="pct"/>
          </w:tcPr>
          <w:p w14:paraId="0137747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1/1</w:t>
            </w:r>
          </w:p>
        </w:tc>
        <w:tc>
          <w:tcPr>
            <w:tcW w:w="492" w:type="pct"/>
          </w:tcPr>
          <w:p w14:paraId="477B994D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583" w:type="pct"/>
          </w:tcPr>
          <w:p w14:paraId="6BB4EEEC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377" w:type="pct"/>
          </w:tcPr>
          <w:p w14:paraId="173EB1C6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131.7</w:t>
            </w:r>
          </w:p>
        </w:tc>
        <w:tc>
          <w:tcPr>
            <w:tcW w:w="974" w:type="pct"/>
          </w:tcPr>
          <w:p w14:paraId="5B36AAE8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Absence left fallopian tube and left ovary</w:t>
            </w:r>
          </w:p>
        </w:tc>
        <w:tc>
          <w:tcPr>
            <w:tcW w:w="623" w:type="pct"/>
          </w:tcPr>
          <w:p w14:paraId="5B47660A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Uterus normal</w:t>
            </w:r>
          </w:p>
        </w:tc>
        <w:tc>
          <w:tcPr>
            <w:tcW w:w="684" w:type="pct"/>
          </w:tcPr>
          <w:p w14:paraId="5D226CB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365" w:type="pct"/>
          </w:tcPr>
          <w:p w14:paraId="0CB19594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82</w:t>
            </w:r>
          </w:p>
        </w:tc>
      </w:tr>
      <w:tr w:rsidR="001F3BDC" w:rsidRPr="001F3BDC" w14:paraId="79AA1C74" w14:textId="77777777" w:rsidTr="001F3BDC">
        <w:tc>
          <w:tcPr>
            <w:tcW w:w="411" w:type="pct"/>
          </w:tcPr>
          <w:p w14:paraId="6448B728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5</w:t>
            </w:r>
          </w:p>
        </w:tc>
        <w:tc>
          <w:tcPr>
            <w:tcW w:w="249" w:type="pct"/>
          </w:tcPr>
          <w:p w14:paraId="54A75B50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27</w:t>
            </w:r>
          </w:p>
        </w:tc>
        <w:tc>
          <w:tcPr>
            <w:tcW w:w="241" w:type="pct"/>
          </w:tcPr>
          <w:p w14:paraId="3366E77A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0/0</w:t>
            </w:r>
          </w:p>
        </w:tc>
        <w:tc>
          <w:tcPr>
            <w:tcW w:w="492" w:type="pct"/>
          </w:tcPr>
          <w:p w14:paraId="0DCAFDE1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583" w:type="pct"/>
          </w:tcPr>
          <w:p w14:paraId="3F7A49F3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377" w:type="pct"/>
          </w:tcPr>
          <w:p w14:paraId="5173C55F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52.1</w:t>
            </w:r>
          </w:p>
        </w:tc>
        <w:tc>
          <w:tcPr>
            <w:tcW w:w="974" w:type="pct"/>
          </w:tcPr>
          <w:p w14:paraId="61679C09" w14:textId="2B96382D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Absence left fallopian tube and</w:t>
            </w:r>
            <w:r w:rsidRPr="001F3BDC">
              <w:rPr>
                <w:rFonts w:ascii="Book Antiqua" w:hAnsi="Book Antiqua"/>
              </w:rPr>
              <w:t xml:space="preserve"> left ovary</w:t>
            </w:r>
          </w:p>
        </w:tc>
        <w:tc>
          <w:tcPr>
            <w:tcW w:w="623" w:type="pct"/>
          </w:tcPr>
          <w:p w14:paraId="5ED9ECE5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Uterus normal</w:t>
            </w:r>
          </w:p>
        </w:tc>
        <w:tc>
          <w:tcPr>
            <w:tcW w:w="684" w:type="pct"/>
          </w:tcPr>
          <w:p w14:paraId="6961EF0C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Yes</w:t>
            </w:r>
          </w:p>
        </w:tc>
        <w:tc>
          <w:tcPr>
            <w:tcW w:w="365" w:type="pct"/>
          </w:tcPr>
          <w:p w14:paraId="6D1C81BD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74</w:t>
            </w:r>
          </w:p>
        </w:tc>
      </w:tr>
      <w:tr w:rsidR="001F3BDC" w:rsidRPr="001F3BDC" w14:paraId="18FF1C99" w14:textId="77777777" w:rsidTr="001F3BDC">
        <w:tc>
          <w:tcPr>
            <w:tcW w:w="411" w:type="pct"/>
          </w:tcPr>
          <w:p w14:paraId="0E128475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6</w:t>
            </w:r>
          </w:p>
        </w:tc>
        <w:tc>
          <w:tcPr>
            <w:tcW w:w="249" w:type="pct"/>
          </w:tcPr>
          <w:p w14:paraId="777028C9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44</w:t>
            </w:r>
          </w:p>
        </w:tc>
        <w:tc>
          <w:tcPr>
            <w:tcW w:w="241" w:type="pct"/>
          </w:tcPr>
          <w:p w14:paraId="24D98E46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2/1</w:t>
            </w:r>
          </w:p>
        </w:tc>
        <w:tc>
          <w:tcPr>
            <w:tcW w:w="492" w:type="pct"/>
          </w:tcPr>
          <w:p w14:paraId="4933D272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583" w:type="pct"/>
          </w:tcPr>
          <w:p w14:paraId="641D3009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eastAsiaTheme="minorHAnsi" w:hAnsi="Book Antiqua"/>
              </w:rPr>
              <w:t>Yes</w:t>
            </w:r>
          </w:p>
        </w:tc>
        <w:tc>
          <w:tcPr>
            <w:tcW w:w="377" w:type="pct"/>
          </w:tcPr>
          <w:p w14:paraId="4EC8B431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233.5</w:t>
            </w:r>
          </w:p>
        </w:tc>
        <w:tc>
          <w:tcPr>
            <w:tcW w:w="974" w:type="pct"/>
          </w:tcPr>
          <w:p w14:paraId="04B59D5D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Absence left fallopian tube and left ovary</w:t>
            </w:r>
          </w:p>
        </w:tc>
        <w:tc>
          <w:tcPr>
            <w:tcW w:w="623" w:type="pct"/>
          </w:tcPr>
          <w:p w14:paraId="466298EE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Uterine myoma</w:t>
            </w:r>
          </w:p>
        </w:tc>
        <w:tc>
          <w:tcPr>
            <w:tcW w:w="684" w:type="pct"/>
          </w:tcPr>
          <w:p w14:paraId="4F91B961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Yes</w:t>
            </w:r>
          </w:p>
        </w:tc>
        <w:tc>
          <w:tcPr>
            <w:tcW w:w="365" w:type="pct"/>
          </w:tcPr>
          <w:p w14:paraId="24818CB1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94</w:t>
            </w:r>
          </w:p>
        </w:tc>
      </w:tr>
      <w:tr w:rsidR="001F3BDC" w:rsidRPr="001F3BDC" w14:paraId="492BF26B" w14:textId="77777777" w:rsidTr="001F3BDC">
        <w:tc>
          <w:tcPr>
            <w:tcW w:w="411" w:type="pct"/>
          </w:tcPr>
          <w:p w14:paraId="0DF8D933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7</w:t>
            </w:r>
          </w:p>
        </w:tc>
        <w:tc>
          <w:tcPr>
            <w:tcW w:w="249" w:type="pct"/>
          </w:tcPr>
          <w:p w14:paraId="1EB1352C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25</w:t>
            </w:r>
          </w:p>
        </w:tc>
        <w:tc>
          <w:tcPr>
            <w:tcW w:w="241" w:type="pct"/>
          </w:tcPr>
          <w:p w14:paraId="0F51A2F1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1/0</w:t>
            </w:r>
          </w:p>
        </w:tc>
        <w:tc>
          <w:tcPr>
            <w:tcW w:w="492" w:type="pct"/>
          </w:tcPr>
          <w:p w14:paraId="49E4B5BE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583" w:type="pct"/>
          </w:tcPr>
          <w:p w14:paraId="661D0AB8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eastAsiaTheme="minorHAnsi" w:hAnsi="Book Antiqua"/>
              </w:rPr>
              <w:t>Yes</w:t>
            </w:r>
          </w:p>
        </w:tc>
        <w:tc>
          <w:tcPr>
            <w:tcW w:w="377" w:type="pct"/>
          </w:tcPr>
          <w:p w14:paraId="033126BD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78.6</w:t>
            </w:r>
          </w:p>
        </w:tc>
        <w:tc>
          <w:tcPr>
            <w:tcW w:w="974" w:type="pct"/>
          </w:tcPr>
          <w:p w14:paraId="0FA7D7BC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Absence left fallopian tube and left ovary</w:t>
            </w:r>
          </w:p>
        </w:tc>
        <w:tc>
          <w:tcPr>
            <w:tcW w:w="623" w:type="pct"/>
          </w:tcPr>
          <w:p w14:paraId="350C0E2F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Uterus normal</w:t>
            </w:r>
          </w:p>
        </w:tc>
        <w:tc>
          <w:tcPr>
            <w:tcW w:w="684" w:type="pct"/>
          </w:tcPr>
          <w:p w14:paraId="2A88E51C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365" w:type="pct"/>
          </w:tcPr>
          <w:p w14:paraId="60CA3A50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92</w:t>
            </w:r>
          </w:p>
        </w:tc>
      </w:tr>
      <w:tr w:rsidR="001F3BDC" w:rsidRPr="001F3BDC" w14:paraId="23174908" w14:textId="77777777" w:rsidTr="001F3BDC">
        <w:tc>
          <w:tcPr>
            <w:tcW w:w="411" w:type="pct"/>
          </w:tcPr>
          <w:p w14:paraId="35FFC72B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lastRenderedPageBreak/>
              <w:t>8</w:t>
            </w:r>
          </w:p>
        </w:tc>
        <w:tc>
          <w:tcPr>
            <w:tcW w:w="249" w:type="pct"/>
          </w:tcPr>
          <w:p w14:paraId="30887D5C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48</w:t>
            </w:r>
          </w:p>
        </w:tc>
        <w:tc>
          <w:tcPr>
            <w:tcW w:w="241" w:type="pct"/>
          </w:tcPr>
          <w:p w14:paraId="7F3E09DC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1/1</w:t>
            </w:r>
          </w:p>
        </w:tc>
        <w:tc>
          <w:tcPr>
            <w:tcW w:w="492" w:type="pct"/>
          </w:tcPr>
          <w:p w14:paraId="0A0D3C2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583" w:type="pct"/>
          </w:tcPr>
          <w:p w14:paraId="38C967FB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eastAsiaTheme="minorHAnsi" w:hAnsi="Book Antiqua"/>
              </w:rPr>
              <w:t>Yes</w:t>
            </w:r>
          </w:p>
        </w:tc>
        <w:tc>
          <w:tcPr>
            <w:tcW w:w="377" w:type="pct"/>
          </w:tcPr>
          <w:p w14:paraId="21A6CA6C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49.9</w:t>
            </w:r>
          </w:p>
        </w:tc>
        <w:tc>
          <w:tcPr>
            <w:tcW w:w="974" w:type="pct"/>
          </w:tcPr>
          <w:p w14:paraId="16B05A98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Absence left fallopian tube and left ovary</w:t>
            </w:r>
          </w:p>
        </w:tc>
        <w:tc>
          <w:tcPr>
            <w:tcW w:w="623" w:type="pct"/>
          </w:tcPr>
          <w:p w14:paraId="06902608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Uterine myoma</w:t>
            </w:r>
          </w:p>
        </w:tc>
        <w:tc>
          <w:tcPr>
            <w:tcW w:w="684" w:type="pct"/>
          </w:tcPr>
          <w:p w14:paraId="630FA5D8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365" w:type="pct"/>
          </w:tcPr>
          <w:p w14:paraId="6A5A3E5C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92</w:t>
            </w:r>
          </w:p>
        </w:tc>
      </w:tr>
      <w:tr w:rsidR="001F3BDC" w:rsidRPr="001F3BDC" w14:paraId="08DE418F" w14:textId="77777777" w:rsidTr="001F3BDC">
        <w:tc>
          <w:tcPr>
            <w:tcW w:w="411" w:type="pct"/>
          </w:tcPr>
          <w:p w14:paraId="4F598A2D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9</w:t>
            </w:r>
          </w:p>
        </w:tc>
        <w:tc>
          <w:tcPr>
            <w:tcW w:w="249" w:type="pct"/>
          </w:tcPr>
          <w:p w14:paraId="3916CB1F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40</w:t>
            </w:r>
          </w:p>
        </w:tc>
        <w:tc>
          <w:tcPr>
            <w:tcW w:w="241" w:type="pct"/>
          </w:tcPr>
          <w:p w14:paraId="3A7B37E2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3/2</w:t>
            </w:r>
          </w:p>
        </w:tc>
        <w:tc>
          <w:tcPr>
            <w:tcW w:w="492" w:type="pct"/>
          </w:tcPr>
          <w:p w14:paraId="241BA7DA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583" w:type="pct"/>
          </w:tcPr>
          <w:p w14:paraId="54032C5D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eastAsiaTheme="minorHAnsi" w:hAnsi="Book Antiqua"/>
              </w:rPr>
              <w:t>Yes</w:t>
            </w:r>
          </w:p>
        </w:tc>
        <w:tc>
          <w:tcPr>
            <w:tcW w:w="377" w:type="pct"/>
          </w:tcPr>
          <w:p w14:paraId="18C9C148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49.3</w:t>
            </w:r>
          </w:p>
        </w:tc>
        <w:tc>
          <w:tcPr>
            <w:tcW w:w="974" w:type="pct"/>
          </w:tcPr>
          <w:p w14:paraId="0F08A44D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Absence left fallopian tube and left ovary</w:t>
            </w:r>
          </w:p>
        </w:tc>
        <w:tc>
          <w:tcPr>
            <w:tcW w:w="623" w:type="pct"/>
          </w:tcPr>
          <w:p w14:paraId="5993D9D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Uterine sarcoma</w:t>
            </w:r>
          </w:p>
        </w:tc>
        <w:tc>
          <w:tcPr>
            <w:tcW w:w="684" w:type="pct"/>
          </w:tcPr>
          <w:p w14:paraId="1818EBF8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Yes</w:t>
            </w:r>
          </w:p>
        </w:tc>
        <w:tc>
          <w:tcPr>
            <w:tcW w:w="365" w:type="pct"/>
          </w:tcPr>
          <w:p w14:paraId="0F213AED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48</w:t>
            </w:r>
          </w:p>
        </w:tc>
      </w:tr>
      <w:tr w:rsidR="001F3BDC" w:rsidRPr="001F3BDC" w14:paraId="4C1271A6" w14:textId="77777777" w:rsidTr="001F3BDC">
        <w:tc>
          <w:tcPr>
            <w:tcW w:w="411" w:type="pct"/>
          </w:tcPr>
          <w:p w14:paraId="5185CBE9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10</w:t>
            </w:r>
          </w:p>
        </w:tc>
        <w:tc>
          <w:tcPr>
            <w:tcW w:w="249" w:type="pct"/>
          </w:tcPr>
          <w:p w14:paraId="14EC95FE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47</w:t>
            </w:r>
          </w:p>
        </w:tc>
        <w:tc>
          <w:tcPr>
            <w:tcW w:w="241" w:type="pct"/>
          </w:tcPr>
          <w:p w14:paraId="5342FDC6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1/1</w:t>
            </w:r>
          </w:p>
        </w:tc>
        <w:tc>
          <w:tcPr>
            <w:tcW w:w="492" w:type="pct"/>
          </w:tcPr>
          <w:p w14:paraId="4C0E803A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583" w:type="pct"/>
          </w:tcPr>
          <w:p w14:paraId="635A0F1A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377" w:type="pct"/>
          </w:tcPr>
          <w:p w14:paraId="11025714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21.3</w:t>
            </w:r>
          </w:p>
        </w:tc>
        <w:tc>
          <w:tcPr>
            <w:tcW w:w="974" w:type="pct"/>
          </w:tcPr>
          <w:p w14:paraId="21D34CB2" w14:textId="2460F325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</w:t>
            </w:r>
            <w:r>
              <w:rPr>
                <w:rFonts w:ascii="Book Antiqua" w:hAnsi="Book Antiqua"/>
              </w:rPr>
              <w:t xml:space="preserve">bsence left fallopian tube and </w:t>
            </w:r>
            <w:r w:rsidRPr="001F3BDC">
              <w:rPr>
                <w:rFonts w:ascii="Book Antiqua" w:hAnsi="Book Antiqua"/>
              </w:rPr>
              <w:t>left ovary</w:t>
            </w:r>
          </w:p>
        </w:tc>
        <w:tc>
          <w:tcPr>
            <w:tcW w:w="623" w:type="pct"/>
          </w:tcPr>
          <w:p w14:paraId="42320582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Uterus normal</w:t>
            </w:r>
          </w:p>
        </w:tc>
        <w:tc>
          <w:tcPr>
            <w:tcW w:w="684" w:type="pct"/>
          </w:tcPr>
          <w:p w14:paraId="140A1296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365" w:type="pct"/>
          </w:tcPr>
          <w:p w14:paraId="6177CD78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19</w:t>
            </w:r>
          </w:p>
        </w:tc>
      </w:tr>
      <w:tr w:rsidR="001F3BDC" w:rsidRPr="001F3BDC" w14:paraId="0F620742" w14:textId="77777777" w:rsidTr="001F3BDC">
        <w:tc>
          <w:tcPr>
            <w:tcW w:w="411" w:type="pct"/>
          </w:tcPr>
          <w:p w14:paraId="7A9ECD36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11</w:t>
            </w:r>
          </w:p>
        </w:tc>
        <w:tc>
          <w:tcPr>
            <w:tcW w:w="249" w:type="pct"/>
          </w:tcPr>
          <w:p w14:paraId="39337DA3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41</w:t>
            </w:r>
          </w:p>
        </w:tc>
        <w:tc>
          <w:tcPr>
            <w:tcW w:w="241" w:type="pct"/>
          </w:tcPr>
          <w:p w14:paraId="0767BB26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3/0</w:t>
            </w:r>
          </w:p>
        </w:tc>
        <w:tc>
          <w:tcPr>
            <w:tcW w:w="492" w:type="pct"/>
          </w:tcPr>
          <w:p w14:paraId="3183479E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Yes</w:t>
            </w:r>
          </w:p>
        </w:tc>
        <w:tc>
          <w:tcPr>
            <w:tcW w:w="583" w:type="pct"/>
          </w:tcPr>
          <w:p w14:paraId="145F55B0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eastAsiaTheme="minorHAnsi" w:hAnsi="Book Antiqua"/>
              </w:rPr>
              <w:t>Yes</w:t>
            </w:r>
          </w:p>
        </w:tc>
        <w:tc>
          <w:tcPr>
            <w:tcW w:w="377" w:type="pct"/>
          </w:tcPr>
          <w:p w14:paraId="2866F9E3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205.1</w:t>
            </w:r>
          </w:p>
        </w:tc>
        <w:tc>
          <w:tcPr>
            <w:tcW w:w="974" w:type="pct"/>
          </w:tcPr>
          <w:p w14:paraId="118D2EBE" w14:textId="6B46456A" w:rsidR="001F3BDC" w:rsidRPr="001F3BDC" w:rsidRDefault="001F3BDC" w:rsidP="007F20D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Absence bilateral fallopian tube and bilateral ovary</w:t>
            </w:r>
          </w:p>
        </w:tc>
        <w:tc>
          <w:tcPr>
            <w:tcW w:w="623" w:type="pct"/>
          </w:tcPr>
          <w:p w14:paraId="7046E81E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Uterus normal</w:t>
            </w:r>
          </w:p>
        </w:tc>
        <w:tc>
          <w:tcPr>
            <w:tcW w:w="684" w:type="pct"/>
          </w:tcPr>
          <w:p w14:paraId="6B43B078" w14:textId="7B9BF0E2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Yes</w:t>
            </w:r>
            <w:r>
              <w:rPr>
                <w:rFonts w:ascii="Book Antiqua" w:hAnsi="Book Antiqua" w:hint="eastAsia"/>
              </w:rPr>
              <w:t xml:space="preserve"> </w:t>
            </w:r>
            <w:r>
              <w:rPr>
                <w:rFonts w:ascii="Book Antiqua" w:hAnsi="Book Antiqua"/>
              </w:rPr>
              <w:t>(</w:t>
            </w:r>
            <w:r>
              <w:rPr>
                <w:rFonts w:ascii="Book Antiqua" w:hAnsi="Book Antiqua" w:hint="eastAsia"/>
              </w:rPr>
              <w:t>r</w:t>
            </w:r>
            <w:r w:rsidRPr="001F3BDC">
              <w:rPr>
                <w:rFonts w:ascii="Book Antiqua" w:hAnsi="Book Antiqua"/>
              </w:rPr>
              <w:t>ectal endometriosis)</w:t>
            </w:r>
          </w:p>
        </w:tc>
        <w:tc>
          <w:tcPr>
            <w:tcW w:w="365" w:type="pct"/>
          </w:tcPr>
          <w:p w14:paraId="1ED5E940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150</w:t>
            </w:r>
          </w:p>
        </w:tc>
      </w:tr>
      <w:tr w:rsidR="001F3BDC" w:rsidRPr="001F3BDC" w14:paraId="68293A76" w14:textId="77777777" w:rsidTr="001F3BDC">
        <w:tc>
          <w:tcPr>
            <w:tcW w:w="411" w:type="pct"/>
          </w:tcPr>
          <w:p w14:paraId="3EBD1BA2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bookmarkStart w:id="117" w:name="_Hlk108352282"/>
            <w:r w:rsidRPr="001F3BDC">
              <w:rPr>
                <w:rFonts w:ascii="Book Antiqua" w:hAnsi="Book Antiqua"/>
              </w:rPr>
              <w:t>12</w:t>
            </w:r>
          </w:p>
        </w:tc>
        <w:tc>
          <w:tcPr>
            <w:tcW w:w="249" w:type="pct"/>
          </w:tcPr>
          <w:p w14:paraId="77D9F994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28</w:t>
            </w:r>
          </w:p>
        </w:tc>
        <w:tc>
          <w:tcPr>
            <w:tcW w:w="241" w:type="pct"/>
          </w:tcPr>
          <w:p w14:paraId="004899E8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0/0</w:t>
            </w:r>
          </w:p>
        </w:tc>
        <w:tc>
          <w:tcPr>
            <w:tcW w:w="492" w:type="pct"/>
          </w:tcPr>
          <w:p w14:paraId="7C450569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583" w:type="pct"/>
          </w:tcPr>
          <w:p w14:paraId="7EED8CD2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377" w:type="pct"/>
          </w:tcPr>
          <w:p w14:paraId="7A40504B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102.6</w:t>
            </w:r>
          </w:p>
        </w:tc>
        <w:tc>
          <w:tcPr>
            <w:tcW w:w="974" w:type="pct"/>
          </w:tcPr>
          <w:p w14:paraId="10553EC4" w14:textId="06B4D38C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Absence left fallopian tube</w:t>
            </w:r>
            <w:r w:rsidRPr="001F3BDC">
              <w:rPr>
                <w:rFonts w:ascii="Book Antiqua" w:hAnsi="Book Antiqua"/>
              </w:rPr>
              <w:t xml:space="preserve"> and bilateral ovary</w:t>
            </w:r>
          </w:p>
        </w:tc>
        <w:tc>
          <w:tcPr>
            <w:tcW w:w="623" w:type="pct"/>
          </w:tcPr>
          <w:p w14:paraId="31559FE0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Uterus normal</w:t>
            </w:r>
          </w:p>
        </w:tc>
        <w:tc>
          <w:tcPr>
            <w:tcW w:w="684" w:type="pct"/>
          </w:tcPr>
          <w:p w14:paraId="3CE31078" w14:textId="31E8CF08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Yes</w:t>
            </w:r>
            <w:r>
              <w:rPr>
                <w:rFonts w:ascii="Book Antiqua" w:hAnsi="Book Antiqua" w:hint="eastAsia"/>
              </w:rPr>
              <w:t xml:space="preserve"> </w:t>
            </w:r>
            <w:r>
              <w:rPr>
                <w:rFonts w:ascii="Book Antiqua" w:hAnsi="Book Antiqua"/>
              </w:rPr>
              <w:t>(</w:t>
            </w:r>
            <w:r>
              <w:rPr>
                <w:rFonts w:ascii="Book Antiqua" w:hAnsi="Book Antiqua" w:hint="eastAsia"/>
              </w:rPr>
              <w:t>u</w:t>
            </w:r>
            <w:r w:rsidRPr="001F3BDC">
              <w:rPr>
                <w:rFonts w:ascii="Book Antiqua" w:hAnsi="Book Antiqua"/>
              </w:rPr>
              <w:t>reteral endometriosis)</w:t>
            </w:r>
          </w:p>
        </w:tc>
        <w:tc>
          <w:tcPr>
            <w:tcW w:w="365" w:type="pct"/>
          </w:tcPr>
          <w:p w14:paraId="6DFB98FE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82</w:t>
            </w:r>
          </w:p>
        </w:tc>
      </w:tr>
      <w:bookmarkEnd w:id="117"/>
      <w:tr w:rsidR="001F3BDC" w:rsidRPr="001F3BDC" w14:paraId="03D99242" w14:textId="77777777" w:rsidTr="001F3BDC">
        <w:tc>
          <w:tcPr>
            <w:tcW w:w="411" w:type="pct"/>
          </w:tcPr>
          <w:p w14:paraId="10B4BA2E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13</w:t>
            </w:r>
          </w:p>
        </w:tc>
        <w:tc>
          <w:tcPr>
            <w:tcW w:w="249" w:type="pct"/>
          </w:tcPr>
          <w:p w14:paraId="00572D1D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47</w:t>
            </w:r>
          </w:p>
        </w:tc>
        <w:tc>
          <w:tcPr>
            <w:tcW w:w="241" w:type="pct"/>
          </w:tcPr>
          <w:p w14:paraId="2B6A6011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2/1</w:t>
            </w:r>
          </w:p>
        </w:tc>
        <w:tc>
          <w:tcPr>
            <w:tcW w:w="492" w:type="pct"/>
          </w:tcPr>
          <w:p w14:paraId="2AF43E4D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583" w:type="pct"/>
          </w:tcPr>
          <w:p w14:paraId="7706D4D4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eastAsiaTheme="minorHAnsi" w:hAnsi="Book Antiqua"/>
              </w:rPr>
              <w:t>Yes</w:t>
            </w:r>
          </w:p>
        </w:tc>
        <w:tc>
          <w:tcPr>
            <w:tcW w:w="377" w:type="pct"/>
          </w:tcPr>
          <w:p w14:paraId="5C1FC672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95.7</w:t>
            </w:r>
          </w:p>
        </w:tc>
        <w:tc>
          <w:tcPr>
            <w:tcW w:w="974" w:type="pct"/>
          </w:tcPr>
          <w:p w14:paraId="4A0CDFCD" w14:textId="01E1F3DD" w:rsidR="001F3BDC" w:rsidRPr="001F3BDC" w:rsidRDefault="001F3BDC" w:rsidP="007F20D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Absence bilateral fallopian tube and bilateral ovary</w:t>
            </w:r>
          </w:p>
        </w:tc>
        <w:tc>
          <w:tcPr>
            <w:tcW w:w="623" w:type="pct"/>
          </w:tcPr>
          <w:p w14:paraId="6AF293E3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Uterine myoma</w:t>
            </w:r>
          </w:p>
        </w:tc>
        <w:tc>
          <w:tcPr>
            <w:tcW w:w="684" w:type="pct"/>
          </w:tcPr>
          <w:p w14:paraId="77205230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Yes</w:t>
            </w:r>
          </w:p>
        </w:tc>
        <w:tc>
          <w:tcPr>
            <w:tcW w:w="365" w:type="pct"/>
          </w:tcPr>
          <w:p w14:paraId="2DFDFCD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150</w:t>
            </w:r>
          </w:p>
        </w:tc>
      </w:tr>
      <w:tr w:rsidR="001F3BDC" w:rsidRPr="001F3BDC" w14:paraId="3D1CAFFD" w14:textId="77777777" w:rsidTr="001F3BDC">
        <w:tc>
          <w:tcPr>
            <w:tcW w:w="411" w:type="pct"/>
          </w:tcPr>
          <w:p w14:paraId="4CCCB2C3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14</w:t>
            </w:r>
          </w:p>
        </w:tc>
        <w:tc>
          <w:tcPr>
            <w:tcW w:w="249" w:type="pct"/>
          </w:tcPr>
          <w:p w14:paraId="63F2B2F0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47</w:t>
            </w:r>
          </w:p>
        </w:tc>
        <w:tc>
          <w:tcPr>
            <w:tcW w:w="241" w:type="pct"/>
          </w:tcPr>
          <w:p w14:paraId="70C781B1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0/0</w:t>
            </w:r>
          </w:p>
        </w:tc>
        <w:tc>
          <w:tcPr>
            <w:tcW w:w="492" w:type="pct"/>
          </w:tcPr>
          <w:p w14:paraId="30C761B5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Yes</w:t>
            </w:r>
          </w:p>
        </w:tc>
        <w:tc>
          <w:tcPr>
            <w:tcW w:w="583" w:type="pct"/>
          </w:tcPr>
          <w:p w14:paraId="6BFC20B6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377" w:type="pct"/>
          </w:tcPr>
          <w:p w14:paraId="427FDCA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29.3</w:t>
            </w:r>
          </w:p>
        </w:tc>
        <w:tc>
          <w:tcPr>
            <w:tcW w:w="974" w:type="pct"/>
          </w:tcPr>
          <w:p w14:paraId="3E40DA25" w14:textId="55AE8C39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</w:t>
            </w:r>
            <w:r>
              <w:rPr>
                <w:rFonts w:ascii="Book Antiqua" w:hAnsi="Book Antiqua"/>
              </w:rPr>
              <w:t xml:space="preserve">bsence left fallopian tube and </w:t>
            </w:r>
            <w:r w:rsidRPr="001F3BDC">
              <w:rPr>
                <w:rFonts w:ascii="Book Antiqua" w:hAnsi="Book Antiqua"/>
              </w:rPr>
              <w:t>left ovary</w:t>
            </w:r>
          </w:p>
        </w:tc>
        <w:tc>
          <w:tcPr>
            <w:tcW w:w="623" w:type="pct"/>
          </w:tcPr>
          <w:p w14:paraId="58FD915C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Uterine adenomyosis</w:t>
            </w:r>
          </w:p>
        </w:tc>
        <w:tc>
          <w:tcPr>
            <w:tcW w:w="684" w:type="pct"/>
          </w:tcPr>
          <w:p w14:paraId="12BE610C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365" w:type="pct"/>
          </w:tcPr>
          <w:p w14:paraId="2C9DCF0B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92</w:t>
            </w:r>
          </w:p>
        </w:tc>
      </w:tr>
      <w:tr w:rsidR="001F3BDC" w:rsidRPr="001F3BDC" w14:paraId="7EA19C38" w14:textId="77777777" w:rsidTr="001F3BDC">
        <w:tc>
          <w:tcPr>
            <w:tcW w:w="411" w:type="pct"/>
          </w:tcPr>
          <w:p w14:paraId="10985255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15</w:t>
            </w:r>
          </w:p>
        </w:tc>
        <w:tc>
          <w:tcPr>
            <w:tcW w:w="249" w:type="pct"/>
          </w:tcPr>
          <w:p w14:paraId="3E9B3D0D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28</w:t>
            </w:r>
          </w:p>
        </w:tc>
        <w:tc>
          <w:tcPr>
            <w:tcW w:w="241" w:type="pct"/>
          </w:tcPr>
          <w:p w14:paraId="64820213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0/0</w:t>
            </w:r>
          </w:p>
        </w:tc>
        <w:tc>
          <w:tcPr>
            <w:tcW w:w="492" w:type="pct"/>
          </w:tcPr>
          <w:p w14:paraId="6A967162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583" w:type="pct"/>
          </w:tcPr>
          <w:p w14:paraId="2888BEAE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377" w:type="pct"/>
          </w:tcPr>
          <w:p w14:paraId="2107D94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168.5</w:t>
            </w:r>
          </w:p>
        </w:tc>
        <w:tc>
          <w:tcPr>
            <w:tcW w:w="974" w:type="pct"/>
          </w:tcPr>
          <w:p w14:paraId="452737E2" w14:textId="4A6A0ED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Absence left fallopian tube </w:t>
            </w:r>
            <w:r w:rsidRPr="001F3BDC">
              <w:rPr>
                <w:rFonts w:ascii="Book Antiqua" w:hAnsi="Book Antiqua"/>
              </w:rPr>
              <w:t>and left ovary</w:t>
            </w:r>
          </w:p>
        </w:tc>
        <w:tc>
          <w:tcPr>
            <w:tcW w:w="623" w:type="pct"/>
          </w:tcPr>
          <w:p w14:paraId="0C97B0B2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Uterus normal</w:t>
            </w:r>
          </w:p>
        </w:tc>
        <w:tc>
          <w:tcPr>
            <w:tcW w:w="684" w:type="pct"/>
          </w:tcPr>
          <w:p w14:paraId="32625D1B" w14:textId="53D70CC4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Yes</w:t>
            </w:r>
            <w:r>
              <w:rPr>
                <w:rFonts w:ascii="Book Antiqua" w:hAnsi="Book Antiqua" w:hint="eastAsia"/>
              </w:rPr>
              <w:t xml:space="preserve"> </w:t>
            </w:r>
            <w:r>
              <w:rPr>
                <w:rFonts w:ascii="Book Antiqua" w:hAnsi="Book Antiqua"/>
              </w:rPr>
              <w:t>(</w:t>
            </w:r>
            <w:r>
              <w:rPr>
                <w:rFonts w:ascii="Book Antiqua" w:hAnsi="Book Antiqua" w:hint="eastAsia"/>
              </w:rPr>
              <w:t>u</w:t>
            </w:r>
            <w:r w:rsidRPr="001F3BDC">
              <w:rPr>
                <w:rFonts w:ascii="Book Antiqua" w:hAnsi="Book Antiqua"/>
              </w:rPr>
              <w:t>reteral endometriosis)</w:t>
            </w:r>
          </w:p>
        </w:tc>
        <w:tc>
          <w:tcPr>
            <w:tcW w:w="365" w:type="pct"/>
          </w:tcPr>
          <w:p w14:paraId="029A9061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144</w:t>
            </w:r>
          </w:p>
        </w:tc>
      </w:tr>
      <w:tr w:rsidR="001F3BDC" w:rsidRPr="001F3BDC" w14:paraId="0A77056E" w14:textId="77777777" w:rsidTr="001F3BDC">
        <w:tc>
          <w:tcPr>
            <w:tcW w:w="411" w:type="pct"/>
          </w:tcPr>
          <w:p w14:paraId="18F31F63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16</w:t>
            </w:r>
          </w:p>
        </w:tc>
        <w:tc>
          <w:tcPr>
            <w:tcW w:w="249" w:type="pct"/>
          </w:tcPr>
          <w:p w14:paraId="4207D9EE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74</w:t>
            </w:r>
          </w:p>
        </w:tc>
        <w:tc>
          <w:tcPr>
            <w:tcW w:w="241" w:type="pct"/>
          </w:tcPr>
          <w:p w14:paraId="42404572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2/2</w:t>
            </w:r>
          </w:p>
        </w:tc>
        <w:tc>
          <w:tcPr>
            <w:tcW w:w="492" w:type="pct"/>
          </w:tcPr>
          <w:p w14:paraId="36B4F2EB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583" w:type="pct"/>
          </w:tcPr>
          <w:p w14:paraId="56D7E64E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eastAsiaTheme="minorHAnsi" w:hAnsi="Book Antiqua"/>
              </w:rPr>
              <w:t>Yes</w:t>
            </w:r>
          </w:p>
        </w:tc>
        <w:tc>
          <w:tcPr>
            <w:tcW w:w="377" w:type="pct"/>
          </w:tcPr>
          <w:p w14:paraId="33AB1C5F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10.1</w:t>
            </w:r>
          </w:p>
        </w:tc>
        <w:tc>
          <w:tcPr>
            <w:tcW w:w="974" w:type="pct"/>
          </w:tcPr>
          <w:p w14:paraId="466C40C7" w14:textId="6083F86D" w:rsidR="001F3BDC" w:rsidRPr="001F3BDC" w:rsidRDefault="001F3BDC" w:rsidP="007F20D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 xml:space="preserve">Absence left fallopian </w:t>
            </w:r>
            <w:r w:rsidRPr="001F3BDC">
              <w:rPr>
                <w:rFonts w:ascii="Book Antiqua" w:hAnsi="Book Antiqua"/>
              </w:rPr>
              <w:lastRenderedPageBreak/>
              <w:t>tube</w:t>
            </w:r>
            <w:r w:rsidR="007F20D2">
              <w:rPr>
                <w:rFonts w:ascii="Book Antiqua" w:hAnsi="Book Antiqua" w:hint="eastAsia"/>
              </w:rPr>
              <w:t xml:space="preserve"> </w:t>
            </w:r>
            <w:r w:rsidRPr="001F3BDC">
              <w:rPr>
                <w:rFonts w:ascii="Book Antiqua" w:hAnsi="Book Antiqua"/>
              </w:rPr>
              <w:t>and left ovary</w:t>
            </w:r>
          </w:p>
        </w:tc>
        <w:tc>
          <w:tcPr>
            <w:tcW w:w="623" w:type="pct"/>
          </w:tcPr>
          <w:p w14:paraId="41FDEB15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lastRenderedPageBreak/>
              <w:t xml:space="preserve">Uterus </w:t>
            </w:r>
            <w:r w:rsidRPr="001F3BDC">
              <w:rPr>
                <w:rFonts w:ascii="Book Antiqua" w:hAnsi="Book Antiqua"/>
              </w:rPr>
              <w:lastRenderedPageBreak/>
              <w:t>normal</w:t>
            </w:r>
          </w:p>
        </w:tc>
        <w:tc>
          <w:tcPr>
            <w:tcW w:w="684" w:type="pct"/>
          </w:tcPr>
          <w:p w14:paraId="453067D5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lastRenderedPageBreak/>
              <w:t>No</w:t>
            </w:r>
          </w:p>
        </w:tc>
        <w:tc>
          <w:tcPr>
            <w:tcW w:w="365" w:type="pct"/>
          </w:tcPr>
          <w:p w14:paraId="6D0C4319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64</w:t>
            </w:r>
          </w:p>
        </w:tc>
      </w:tr>
      <w:tr w:rsidR="001F3BDC" w:rsidRPr="001F3BDC" w14:paraId="5DF92E84" w14:textId="77777777" w:rsidTr="001F3BDC">
        <w:tc>
          <w:tcPr>
            <w:tcW w:w="411" w:type="pct"/>
          </w:tcPr>
          <w:p w14:paraId="1317FD4B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17</w:t>
            </w:r>
          </w:p>
        </w:tc>
        <w:tc>
          <w:tcPr>
            <w:tcW w:w="249" w:type="pct"/>
          </w:tcPr>
          <w:p w14:paraId="1A5CDFCB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49</w:t>
            </w:r>
          </w:p>
        </w:tc>
        <w:tc>
          <w:tcPr>
            <w:tcW w:w="241" w:type="pct"/>
          </w:tcPr>
          <w:p w14:paraId="78023566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1/0</w:t>
            </w:r>
          </w:p>
        </w:tc>
        <w:tc>
          <w:tcPr>
            <w:tcW w:w="492" w:type="pct"/>
          </w:tcPr>
          <w:p w14:paraId="07C79546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Yes</w:t>
            </w:r>
          </w:p>
        </w:tc>
        <w:tc>
          <w:tcPr>
            <w:tcW w:w="583" w:type="pct"/>
          </w:tcPr>
          <w:p w14:paraId="0EB664A4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eastAsiaTheme="minorHAnsi" w:hAnsi="Book Antiqua"/>
              </w:rPr>
              <w:t>Yes</w:t>
            </w:r>
          </w:p>
        </w:tc>
        <w:tc>
          <w:tcPr>
            <w:tcW w:w="377" w:type="pct"/>
          </w:tcPr>
          <w:p w14:paraId="063FA2A0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498.7</w:t>
            </w:r>
          </w:p>
        </w:tc>
        <w:tc>
          <w:tcPr>
            <w:tcW w:w="974" w:type="pct"/>
          </w:tcPr>
          <w:p w14:paraId="524E8CB2" w14:textId="036F52B7" w:rsidR="001F3BDC" w:rsidRPr="001F3BDC" w:rsidRDefault="001F3BDC" w:rsidP="007F20D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Absence bilateral</w:t>
            </w:r>
            <w:r w:rsidR="007F20D2">
              <w:rPr>
                <w:rFonts w:ascii="Book Antiqua" w:hAnsi="Book Antiqua" w:hint="eastAsia"/>
              </w:rPr>
              <w:t xml:space="preserve"> </w:t>
            </w:r>
            <w:r w:rsidRPr="001F3BDC">
              <w:rPr>
                <w:rFonts w:ascii="Book Antiqua" w:hAnsi="Book Antiqua"/>
              </w:rPr>
              <w:t>fallopian tube and bilateral ovary</w:t>
            </w:r>
          </w:p>
        </w:tc>
        <w:tc>
          <w:tcPr>
            <w:tcW w:w="623" w:type="pct"/>
          </w:tcPr>
          <w:p w14:paraId="2A7867D3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Uterine adenomyosis</w:t>
            </w:r>
          </w:p>
        </w:tc>
        <w:tc>
          <w:tcPr>
            <w:tcW w:w="684" w:type="pct"/>
          </w:tcPr>
          <w:p w14:paraId="6833D75A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Yes</w:t>
            </w:r>
          </w:p>
        </w:tc>
        <w:tc>
          <w:tcPr>
            <w:tcW w:w="365" w:type="pct"/>
          </w:tcPr>
          <w:p w14:paraId="27D97F66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144</w:t>
            </w:r>
          </w:p>
        </w:tc>
      </w:tr>
      <w:tr w:rsidR="001F3BDC" w:rsidRPr="001F3BDC" w14:paraId="29848176" w14:textId="77777777" w:rsidTr="001F3BDC">
        <w:tc>
          <w:tcPr>
            <w:tcW w:w="411" w:type="pct"/>
          </w:tcPr>
          <w:p w14:paraId="3B7A5C3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18</w:t>
            </w:r>
          </w:p>
        </w:tc>
        <w:tc>
          <w:tcPr>
            <w:tcW w:w="249" w:type="pct"/>
          </w:tcPr>
          <w:p w14:paraId="603070C9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49</w:t>
            </w:r>
          </w:p>
        </w:tc>
        <w:tc>
          <w:tcPr>
            <w:tcW w:w="241" w:type="pct"/>
          </w:tcPr>
          <w:p w14:paraId="3D63C1CF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3/1</w:t>
            </w:r>
          </w:p>
        </w:tc>
        <w:tc>
          <w:tcPr>
            <w:tcW w:w="492" w:type="pct"/>
          </w:tcPr>
          <w:p w14:paraId="370F068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583" w:type="pct"/>
          </w:tcPr>
          <w:p w14:paraId="567A4B33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eastAsiaTheme="minorHAnsi" w:hAnsi="Book Antiqua"/>
              </w:rPr>
              <w:t>Yes</w:t>
            </w:r>
          </w:p>
        </w:tc>
        <w:tc>
          <w:tcPr>
            <w:tcW w:w="377" w:type="pct"/>
          </w:tcPr>
          <w:p w14:paraId="2CA3BB6B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45.2</w:t>
            </w:r>
          </w:p>
        </w:tc>
        <w:tc>
          <w:tcPr>
            <w:tcW w:w="974" w:type="pct"/>
          </w:tcPr>
          <w:p w14:paraId="2059D42F" w14:textId="7BE03E3A" w:rsidR="001F3BDC" w:rsidRPr="001F3BDC" w:rsidRDefault="001F3BDC" w:rsidP="007F20D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Absence right fallopian tube and</w:t>
            </w:r>
            <w:r w:rsidR="007F20D2">
              <w:rPr>
                <w:rFonts w:ascii="Book Antiqua" w:hAnsi="Book Antiqua" w:hint="eastAsia"/>
              </w:rPr>
              <w:t xml:space="preserve"> </w:t>
            </w:r>
            <w:r w:rsidRPr="001F3BDC">
              <w:rPr>
                <w:rFonts w:ascii="Book Antiqua" w:hAnsi="Book Antiqua"/>
              </w:rPr>
              <w:t>right ovary</w:t>
            </w:r>
          </w:p>
        </w:tc>
        <w:tc>
          <w:tcPr>
            <w:tcW w:w="623" w:type="pct"/>
          </w:tcPr>
          <w:p w14:paraId="312DE086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Uterus normal</w:t>
            </w:r>
          </w:p>
        </w:tc>
        <w:tc>
          <w:tcPr>
            <w:tcW w:w="684" w:type="pct"/>
          </w:tcPr>
          <w:p w14:paraId="480B392A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365" w:type="pct"/>
          </w:tcPr>
          <w:p w14:paraId="719CDAD8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52</w:t>
            </w:r>
          </w:p>
        </w:tc>
      </w:tr>
      <w:tr w:rsidR="001F3BDC" w:rsidRPr="001F3BDC" w14:paraId="093B84CF" w14:textId="77777777" w:rsidTr="001F3BDC">
        <w:tc>
          <w:tcPr>
            <w:tcW w:w="411" w:type="pct"/>
          </w:tcPr>
          <w:p w14:paraId="5B676268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19</w:t>
            </w:r>
          </w:p>
        </w:tc>
        <w:tc>
          <w:tcPr>
            <w:tcW w:w="249" w:type="pct"/>
          </w:tcPr>
          <w:p w14:paraId="2837281E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43</w:t>
            </w:r>
          </w:p>
        </w:tc>
        <w:tc>
          <w:tcPr>
            <w:tcW w:w="241" w:type="pct"/>
          </w:tcPr>
          <w:p w14:paraId="670AD5CC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1/1</w:t>
            </w:r>
          </w:p>
        </w:tc>
        <w:tc>
          <w:tcPr>
            <w:tcW w:w="492" w:type="pct"/>
          </w:tcPr>
          <w:p w14:paraId="25B8D73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583" w:type="pct"/>
          </w:tcPr>
          <w:p w14:paraId="3F25263B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eastAsiaTheme="minorHAnsi" w:hAnsi="Book Antiqua"/>
              </w:rPr>
              <w:t>Yes</w:t>
            </w:r>
          </w:p>
        </w:tc>
        <w:tc>
          <w:tcPr>
            <w:tcW w:w="377" w:type="pct"/>
          </w:tcPr>
          <w:p w14:paraId="0F3889B1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31.9</w:t>
            </w:r>
          </w:p>
        </w:tc>
        <w:tc>
          <w:tcPr>
            <w:tcW w:w="974" w:type="pct"/>
          </w:tcPr>
          <w:p w14:paraId="07070021" w14:textId="3B941B82" w:rsidR="001F3BDC" w:rsidRPr="001F3BDC" w:rsidRDefault="001F3BDC" w:rsidP="007F20D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Absence right fallopian tube and</w:t>
            </w:r>
            <w:r w:rsidR="007F20D2">
              <w:rPr>
                <w:rFonts w:ascii="Book Antiqua" w:hAnsi="Book Antiqua" w:hint="eastAsia"/>
              </w:rPr>
              <w:t xml:space="preserve"> </w:t>
            </w:r>
            <w:r w:rsidRPr="001F3BDC">
              <w:rPr>
                <w:rFonts w:ascii="Book Antiqua" w:hAnsi="Book Antiqua"/>
              </w:rPr>
              <w:t>right ovary</w:t>
            </w:r>
          </w:p>
        </w:tc>
        <w:tc>
          <w:tcPr>
            <w:tcW w:w="623" w:type="pct"/>
          </w:tcPr>
          <w:p w14:paraId="329CA7A3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Uterine myoma</w:t>
            </w:r>
          </w:p>
        </w:tc>
        <w:tc>
          <w:tcPr>
            <w:tcW w:w="684" w:type="pct"/>
          </w:tcPr>
          <w:p w14:paraId="3ED7F42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365" w:type="pct"/>
          </w:tcPr>
          <w:p w14:paraId="7DBE5122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80</w:t>
            </w:r>
          </w:p>
        </w:tc>
      </w:tr>
      <w:tr w:rsidR="001F3BDC" w:rsidRPr="001F3BDC" w14:paraId="0239C6EA" w14:textId="77777777" w:rsidTr="001F3BDC">
        <w:tc>
          <w:tcPr>
            <w:tcW w:w="411" w:type="pct"/>
          </w:tcPr>
          <w:p w14:paraId="4B62ABA0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20</w:t>
            </w:r>
          </w:p>
        </w:tc>
        <w:tc>
          <w:tcPr>
            <w:tcW w:w="249" w:type="pct"/>
          </w:tcPr>
          <w:p w14:paraId="235EFC55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43</w:t>
            </w:r>
          </w:p>
        </w:tc>
        <w:tc>
          <w:tcPr>
            <w:tcW w:w="241" w:type="pct"/>
          </w:tcPr>
          <w:p w14:paraId="0E030F3D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1/1</w:t>
            </w:r>
          </w:p>
        </w:tc>
        <w:tc>
          <w:tcPr>
            <w:tcW w:w="492" w:type="pct"/>
          </w:tcPr>
          <w:p w14:paraId="266C6024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583" w:type="pct"/>
          </w:tcPr>
          <w:p w14:paraId="26B11BC6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eastAsiaTheme="minorHAnsi" w:hAnsi="Book Antiqua"/>
              </w:rPr>
              <w:t>Yes</w:t>
            </w:r>
          </w:p>
        </w:tc>
        <w:tc>
          <w:tcPr>
            <w:tcW w:w="377" w:type="pct"/>
          </w:tcPr>
          <w:p w14:paraId="73833479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18.2</w:t>
            </w:r>
          </w:p>
        </w:tc>
        <w:tc>
          <w:tcPr>
            <w:tcW w:w="974" w:type="pct"/>
          </w:tcPr>
          <w:p w14:paraId="0B80F2FB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Absence left fallopian tube and left ovary</w:t>
            </w:r>
          </w:p>
        </w:tc>
        <w:tc>
          <w:tcPr>
            <w:tcW w:w="623" w:type="pct"/>
          </w:tcPr>
          <w:p w14:paraId="6CF645BF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Uterine adenomyosis</w:t>
            </w:r>
          </w:p>
        </w:tc>
        <w:tc>
          <w:tcPr>
            <w:tcW w:w="684" w:type="pct"/>
          </w:tcPr>
          <w:p w14:paraId="3EDEA3ED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365" w:type="pct"/>
          </w:tcPr>
          <w:p w14:paraId="7E439861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116</w:t>
            </w:r>
          </w:p>
        </w:tc>
      </w:tr>
      <w:tr w:rsidR="001F3BDC" w:rsidRPr="001F3BDC" w14:paraId="219B0645" w14:textId="77777777" w:rsidTr="001F3BDC">
        <w:tc>
          <w:tcPr>
            <w:tcW w:w="411" w:type="pct"/>
          </w:tcPr>
          <w:p w14:paraId="7D90B44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21</w:t>
            </w:r>
          </w:p>
        </w:tc>
        <w:tc>
          <w:tcPr>
            <w:tcW w:w="249" w:type="pct"/>
          </w:tcPr>
          <w:p w14:paraId="33610D9E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40</w:t>
            </w:r>
          </w:p>
        </w:tc>
        <w:tc>
          <w:tcPr>
            <w:tcW w:w="241" w:type="pct"/>
          </w:tcPr>
          <w:p w14:paraId="2D54408A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1/1</w:t>
            </w:r>
          </w:p>
        </w:tc>
        <w:tc>
          <w:tcPr>
            <w:tcW w:w="492" w:type="pct"/>
          </w:tcPr>
          <w:p w14:paraId="143CB551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583" w:type="pct"/>
          </w:tcPr>
          <w:p w14:paraId="7804AD54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eastAsiaTheme="minorHAnsi" w:hAnsi="Book Antiqua"/>
              </w:rPr>
              <w:t>Yes</w:t>
            </w:r>
          </w:p>
        </w:tc>
        <w:tc>
          <w:tcPr>
            <w:tcW w:w="377" w:type="pct"/>
          </w:tcPr>
          <w:p w14:paraId="667A659A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28.8</w:t>
            </w:r>
          </w:p>
        </w:tc>
        <w:tc>
          <w:tcPr>
            <w:tcW w:w="974" w:type="pct"/>
          </w:tcPr>
          <w:p w14:paraId="0098A8FB" w14:textId="04236EB1" w:rsidR="001F3BDC" w:rsidRPr="001F3BDC" w:rsidRDefault="001F3BDC" w:rsidP="007F20D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Absence left fallopian tube and</w:t>
            </w:r>
            <w:r w:rsidR="007F20D2">
              <w:rPr>
                <w:rFonts w:ascii="Book Antiqua" w:hAnsi="Book Antiqua" w:hint="eastAsia"/>
              </w:rPr>
              <w:t xml:space="preserve"> </w:t>
            </w:r>
            <w:r w:rsidRPr="001F3BDC">
              <w:rPr>
                <w:rFonts w:ascii="Book Antiqua" w:hAnsi="Book Antiqua"/>
              </w:rPr>
              <w:t>left ovary</w:t>
            </w:r>
          </w:p>
        </w:tc>
        <w:tc>
          <w:tcPr>
            <w:tcW w:w="623" w:type="pct"/>
          </w:tcPr>
          <w:p w14:paraId="7B97451A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Uterine myoma</w:t>
            </w:r>
          </w:p>
        </w:tc>
        <w:tc>
          <w:tcPr>
            <w:tcW w:w="684" w:type="pct"/>
          </w:tcPr>
          <w:p w14:paraId="7542DED2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Yes</w:t>
            </w:r>
          </w:p>
        </w:tc>
        <w:tc>
          <w:tcPr>
            <w:tcW w:w="365" w:type="pct"/>
          </w:tcPr>
          <w:p w14:paraId="216B0492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92</w:t>
            </w:r>
          </w:p>
        </w:tc>
      </w:tr>
      <w:tr w:rsidR="001F3BDC" w:rsidRPr="001F3BDC" w14:paraId="48E532F0" w14:textId="77777777" w:rsidTr="001F3BDC">
        <w:tc>
          <w:tcPr>
            <w:tcW w:w="411" w:type="pct"/>
          </w:tcPr>
          <w:p w14:paraId="534C4581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22</w:t>
            </w:r>
          </w:p>
        </w:tc>
        <w:tc>
          <w:tcPr>
            <w:tcW w:w="249" w:type="pct"/>
          </w:tcPr>
          <w:p w14:paraId="301347CC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42</w:t>
            </w:r>
          </w:p>
        </w:tc>
        <w:tc>
          <w:tcPr>
            <w:tcW w:w="241" w:type="pct"/>
          </w:tcPr>
          <w:p w14:paraId="6EB62018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1/1</w:t>
            </w:r>
          </w:p>
        </w:tc>
        <w:tc>
          <w:tcPr>
            <w:tcW w:w="492" w:type="pct"/>
          </w:tcPr>
          <w:p w14:paraId="5BFA2164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583" w:type="pct"/>
          </w:tcPr>
          <w:p w14:paraId="25DFF01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377" w:type="pct"/>
          </w:tcPr>
          <w:p w14:paraId="1B0A7860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105</w:t>
            </w:r>
          </w:p>
        </w:tc>
        <w:tc>
          <w:tcPr>
            <w:tcW w:w="974" w:type="pct"/>
          </w:tcPr>
          <w:p w14:paraId="7BB8C26E" w14:textId="44945AB7" w:rsidR="001F3BDC" w:rsidRPr="001F3BDC" w:rsidRDefault="001F3BDC" w:rsidP="007F20D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Absence left fallopian tube</w:t>
            </w:r>
            <w:r w:rsidR="007F20D2">
              <w:rPr>
                <w:rFonts w:ascii="Book Antiqua" w:hAnsi="Book Antiqua" w:hint="eastAsia"/>
              </w:rPr>
              <w:t xml:space="preserve"> </w:t>
            </w:r>
            <w:r w:rsidRPr="001F3BDC">
              <w:rPr>
                <w:rFonts w:ascii="Book Antiqua" w:hAnsi="Book Antiqua"/>
              </w:rPr>
              <w:t>and left ovary</w:t>
            </w:r>
          </w:p>
        </w:tc>
        <w:tc>
          <w:tcPr>
            <w:tcW w:w="623" w:type="pct"/>
          </w:tcPr>
          <w:p w14:paraId="7A07E1B4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Uterus normal</w:t>
            </w:r>
          </w:p>
        </w:tc>
        <w:tc>
          <w:tcPr>
            <w:tcW w:w="684" w:type="pct"/>
          </w:tcPr>
          <w:p w14:paraId="1B6ABE3D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Yes</w:t>
            </w:r>
          </w:p>
        </w:tc>
        <w:tc>
          <w:tcPr>
            <w:tcW w:w="365" w:type="pct"/>
          </w:tcPr>
          <w:p w14:paraId="6910E9C6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76</w:t>
            </w:r>
          </w:p>
        </w:tc>
      </w:tr>
      <w:tr w:rsidR="001F3BDC" w:rsidRPr="001F3BDC" w14:paraId="36C14738" w14:textId="77777777" w:rsidTr="001F3BDC">
        <w:tc>
          <w:tcPr>
            <w:tcW w:w="411" w:type="pct"/>
          </w:tcPr>
          <w:p w14:paraId="1BDFEB25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23</w:t>
            </w:r>
          </w:p>
        </w:tc>
        <w:tc>
          <w:tcPr>
            <w:tcW w:w="249" w:type="pct"/>
          </w:tcPr>
          <w:p w14:paraId="784CA8A1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45</w:t>
            </w:r>
          </w:p>
        </w:tc>
        <w:tc>
          <w:tcPr>
            <w:tcW w:w="241" w:type="pct"/>
          </w:tcPr>
          <w:p w14:paraId="2FEE1F8D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0/0</w:t>
            </w:r>
          </w:p>
        </w:tc>
        <w:tc>
          <w:tcPr>
            <w:tcW w:w="492" w:type="pct"/>
          </w:tcPr>
          <w:p w14:paraId="5D3D2FD3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Yes</w:t>
            </w:r>
          </w:p>
        </w:tc>
        <w:tc>
          <w:tcPr>
            <w:tcW w:w="583" w:type="pct"/>
          </w:tcPr>
          <w:p w14:paraId="0F60960F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377" w:type="pct"/>
          </w:tcPr>
          <w:p w14:paraId="0769803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8.7</w:t>
            </w:r>
          </w:p>
        </w:tc>
        <w:tc>
          <w:tcPr>
            <w:tcW w:w="974" w:type="pct"/>
          </w:tcPr>
          <w:p w14:paraId="75686B62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Absence right fallopian tube and left ovary</w:t>
            </w:r>
          </w:p>
        </w:tc>
        <w:tc>
          <w:tcPr>
            <w:tcW w:w="623" w:type="pct"/>
          </w:tcPr>
          <w:p w14:paraId="41EC91A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Uterus normal</w:t>
            </w:r>
          </w:p>
        </w:tc>
        <w:tc>
          <w:tcPr>
            <w:tcW w:w="684" w:type="pct"/>
          </w:tcPr>
          <w:p w14:paraId="2B9C81AB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Yes</w:t>
            </w:r>
          </w:p>
        </w:tc>
        <w:tc>
          <w:tcPr>
            <w:tcW w:w="365" w:type="pct"/>
          </w:tcPr>
          <w:p w14:paraId="2E275A55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76</w:t>
            </w:r>
          </w:p>
        </w:tc>
      </w:tr>
      <w:tr w:rsidR="001F3BDC" w:rsidRPr="001F3BDC" w14:paraId="5285FAF8" w14:textId="77777777" w:rsidTr="001F3BDC">
        <w:tc>
          <w:tcPr>
            <w:tcW w:w="411" w:type="pct"/>
          </w:tcPr>
          <w:p w14:paraId="2FD60F1A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24</w:t>
            </w:r>
          </w:p>
        </w:tc>
        <w:tc>
          <w:tcPr>
            <w:tcW w:w="249" w:type="pct"/>
          </w:tcPr>
          <w:p w14:paraId="420E3788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47</w:t>
            </w:r>
          </w:p>
        </w:tc>
        <w:tc>
          <w:tcPr>
            <w:tcW w:w="241" w:type="pct"/>
          </w:tcPr>
          <w:p w14:paraId="36752324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1/1</w:t>
            </w:r>
          </w:p>
        </w:tc>
        <w:tc>
          <w:tcPr>
            <w:tcW w:w="492" w:type="pct"/>
          </w:tcPr>
          <w:p w14:paraId="46D1E189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583" w:type="pct"/>
          </w:tcPr>
          <w:p w14:paraId="7CC62D3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eastAsiaTheme="minorHAnsi" w:hAnsi="Book Antiqua"/>
              </w:rPr>
              <w:t>Yes</w:t>
            </w:r>
          </w:p>
        </w:tc>
        <w:tc>
          <w:tcPr>
            <w:tcW w:w="377" w:type="pct"/>
          </w:tcPr>
          <w:p w14:paraId="59C19F20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60.3</w:t>
            </w:r>
          </w:p>
        </w:tc>
        <w:tc>
          <w:tcPr>
            <w:tcW w:w="974" w:type="pct"/>
          </w:tcPr>
          <w:p w14:paraId="74026A1C" w14:textId="78A38C9A" w:rsidR="001F3BDC" w:rsidRPr="001F3BDC" w:rsidRDefault="001F3BDC" w:rsidP="007F20D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 xml:space="preserve">Absence left fallopian </w:t>
            </w:r>
            <w:r w:rsidRPr="001F3BDC">
              <w:rPr>
                <w:rFonts w:ascii="Book Antiqua" w:hAnsi="Book Antiqua"/>
              </w:rPr>
              <w:lastRenderedPageBreak/>
              <w:t>tube</w:t>
            </w:r>
            <w:r w:rsidR="007F20D2">
              <w:rPr>
                <w:rFonts w:ascii="Book Antiqua" w:hAnsi="Book Antiqua" w:hint="eastAsia"/>
              </w:rPr>
              <w:t xml:space="preserve"> </w:t>
            </w:r>
            <w:r w:rsidRPr="001F3BDC">
              <w:rPr>
                <w:rFonts w:ascii="Book Antiqua" w:hAnsi="Book Antiqua"/>
              </w:rPr>
              <w:t>and left ovary</w:t>
            </w:r>
          </w:p>
        </w:tc>
        <w:tc>
          <w:tcPr>
            <w:tcW w:w="623" w:type="pct"/>
          </w:tcPr>
          <w:p w14:paraId="1BADAC0F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lastRenderedPageBreak/>
              <w:t xml:space="preserve">Uterus </w:t>
            </w:r>
            <w:r w:rsidRPr="001F3BDC">
              <w:rPr>
                <w:rFonts w:ascii="Book Antiqua" w:hAnsi="Book Antiqua"/>
              </w:rPr>
              <w:lastRenderedPageBreak/>
              <w:t>normal</w:t>
            </w:r>
          </w:p>
        </w:tc>
        <w:tc>
          <w:tcPr>
            <w:tcW w:w="684" w:type="pct"/>
          </w:tcPr>
          <w:p w14:paraId="70AE86E6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lastRenderedPageBreak/>
              <w:t>No</w:t>
            </w:r>
          </w:p>
        </w:tc>
        <w:tc>
          <w:tcPr>
            <w:tcW w:w="365" w:type="pct"/>
          </w:tcPr>
          <w:p w14:paraId="727A2262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56</w:t>
            </w:r>
          </w:p>
        </w:tc>
      </w:tr>
      <w:tr w:rsidR="001F3BDC" w:rsidRPr="001F3BDC" w14:paraId="3B54EC84" w14:textId="77777777" w:rsidTr="001F3BDC">
        <w:tc>
          <w:tcPr>
            <w:tcW w:w="411" w:type="pct"/>
          </w:tcPr>
          <w:p w14:paraId="78F9CF30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25</w:t>
            </w:r>
          </w:p>
        </w:tc>
        <w:tc>
          <w:tcPr>
            <w:tcW w:w="249" w:type="pct"/>
          </w:tcPr>
          <w:p w14:paraId="228E4F23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39</w:t>
            </w:r>
          </w:p>
        </w:tc>
        <w:tc>
          <w:tcPr>
            <w:tcW w:w="241" w:type="pct"/>
          </w:tcPr>
          <w:p w14:paraId="487EBE5E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1/1</w:t>
            </w:r>
          </w:p>
        </w:tc>
        <w:tc>
          <w:tcPr>
            <w:tcW w:w="492" w:type="pct"/>
          </w:tcPr>
          <w:p w14:paraId="4159EF05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583" w:type="pct"/>
          </w:tcPr>
          <w:p w14:paraId="3233689C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eastAsiaTheme="minorHAnsi" w:hAnsi="Book Antiqua"/>
              </w:rPr>
              <w:t>Yes</w:t>
            </w:r>
          </w:p>
        </w:tc>
        <w:tc>
          <w:tcPr>
            <w:tcW w:w="377" w:type="pct"/>
          </w:tcPr>
          <w:p w14:paraId="794101AF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8.6</w:t>
            </w:r>
          </w:p>
        </w:tc>
        <w:tc>
          <w:tcPr>
            <w:tcW w:w="974" w:type="pct"/>
          </w:tcPr>
          <w:p w14:paraId="4DEA8EAF" w14:textId="4A72C304" w:rsidR="001F3BDC" w:rsidRPr="001F3BDC" w:rsidRDefault="001F3BDC" w:rsidP="007F20D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Absence bilateral</w:t>
            </w:r>
            <w:r w:rsidR="007F20D2">
              <w:rPr>
                <w:rFonts w:ascii="Book Antiqua" w:hAnsi="Book Antiqua" w:hint="eastAsia"/>
              </w:rPr>
              <w:t xml:space="preserve"> </w:t>
            </w:r>
            <w:r w:rsidRPr="001F3BDC">
              <w:rPr>
                <w:rFonts w:ascii="Book Antiqua" w:hAnsi="Book Antiqua"/>
              </w:rPr>
              <w:t>fallopian tube and bilateral ovary</w:t>
            </w:r>
          </w:p>
        </w:tc>
        <w:tc>
          <w:tcPr>
            <w:tcW w:w="623" w:type="pct"/>
          </w:tcPr>
          <w:p w14:paraId="3A70B002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Uterus normal</w:t>
            </w:r>
          </w:p>
        </w:tc>
        <w:tc>
          <w:tcPr>
            <w:tcW w:w="684" w:type="pct"/>
          </w:tcPr>
          <w:p w14:paraId="101D0DCD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365" w:type="pct"/>
          </w:tcPr>
          <w:p w14:paraId="45A7397B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114</w:t>
            </w:r>
          </w:p>
        </w:tc>
      </w:tr>
      <w:tr w:rsidR="001F3BDC" w:rsidRPr="001F3BDC" w14:paraId="64702EB2" w14:textId="77777777" w:rsidTr="001F3BDC">
        <w:tc>
          <w:tcPr>
            <w:tcW w:w="411" w:type="pct"/>
          </w:tcPr>
          <w:p w14:paraId="44024CB5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26</w:t>
            </w:r>
          </w:p>
        </w:tc>
        <w:tc>
          <w:tcPr>
            <w:tcW w:w="249" w:type="pct"/>
          </w:tcPr>
          <w:p w14:paraId="2745A3E8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42</w:t>
            </w:r>
          </w:p>
        </w:tc>
        <w:tc>
          <w:tcPr>
            <w:tcW w:w="241" w:type="pct"/>
          </w:tcPr>
          <w:p w14:paraId="35ADC131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4/1</w:t>
            </w:r>
          </w:p>
        </w:tc>
        <w:tc>
          <w:tcPr>
            <w:tcW w:w="492" w:type="pct"/>
          </w:tcPr>
          <w:p w14:paraId="65D93A55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583" w:type="pct"/>
          </w:tcPr>
          <w:p w14:paraId="599FBE4C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eastAsiaTheme="minorHAnsi" w:hAnsi="Book Antiqua"/>
              </w:rPr>
              <w:t>Yes</w:t>
            </w:r>
          </w:p>
        </w:tc>
        <w:tc>
          <w:tcPr>
            <w:tcW w:w="377" w:type="pct"/>
          </w:tcPr>
          <w:p w14:paraId="60544745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175.8</w:t>
            </w:r>
          </w:p>
        </w:tc>
        <w:tc>
          <w:tcPr>
            <w:tcW w:w="974" w:type="pct"/>
          </w:tcPr>
          <w:p w14:paraId="1C3EFDDB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Absence left fallopian tube and left ovary</w:t>
            </w:r>
          </w:p>
        </w:tc>
        <w:tc>
          <w:tcPr>
            <w:tcW w:w="623" w:type="pct"/>
          </w:tcPr>
          <w:p w14:paraId="379D819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Septate Uterus</w:t>
            </w:r>
          </w:p>
        </w:tc>
        <w:tc>
          <w:tcPr>
            <w:tcW w:w="684" w:type="pct"/>
          </w:tcPr>
          <w:p w14:paraId="30815F30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365" w:type="pct"/>
          </w:tcPr>
          <w:p w14:paraId="6E2D8C6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92</w:t>
            </w:r>
          </w:p>
        </w:tc>
      </w:tr>
      <w:tr w:rsidR="001F3BDC" w:rsidRPr="001F3BDC" w14:paraId="334BF526" w14:textId="77777777" w:rsidTr="001F3BDC">
        <w:tc>
          <w:tcPr>
            <w:tcW w:w="411" w:type="pct"/>
          </w:tcPr>
          <w:p w14:paraId="3EBC566E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27</w:t>
            </w:r>
          </w:p>
        </w:tc>
        <w:tc>
          <w:tcPr>
            <w:tcW w:w="249" w:type="pct"/>
          </w:tcPr>
          <w:p w14:paraId="5A4C85C9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42</w:t>
            </w:r>
          </w:p>
        </w:tc>
        <w:tc>
          <w:tcPr>
            <w:tcW w:w="241" w:type="pct"/>
          </w:tcPr>
          <w:p w14:paraId="44B56954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1/1</w:t>
            </w:r>
          </w:p>
        </w:tc>
        <w:tc>
          <w:tcPr>
            <w:tcW w:w="492" w:type="pct"/>
          </w:tcPr>
          <w:p w14:paraId="7E969846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583" w:type="pct"/>
          </w:tcPr>
          <w:p w14:paraId="725CB0AF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eastAsiaTheme="minorHAnsi" w:hAnsi="Book Antiqua"/>
              </w:rPr>
              <w:t>Yes</w:t>
            </w:r>
          </w:p>
        </w:tc>
        <w:tc>
          <w:tcPr>
            <w:tcW w:w="377" w:type="pct"/>
          </w:tcPr>
          <w:p w14:paraId="68F32222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64.6</w:t>
            </w:r>
          </w:p>
        </w:tc>
        <w:tc>
          <w:tcPr>
            <w:tcW w:w="974" w:type="pct"/>
          </w:tcPr>
          <w:p w14:paraId="5271563B" w14:textId="2DCDEAF6" w:rsidR="001F3BDC" w:rsidRPr="001F3BDC" w:rsidRDefault="001F3BDC" w:rsidP="007F20D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Absence right fallopian tube and</w:t>
            </w:r>
            <w:r w:rsidR="007F20D2">
              <w:rPr>
                <w:rFonts w:ascii="Book Antiqua" w:hAnsi="Book Antiqua" w:hint="eastAsia"/>
              </w:rPr>
              <w:t xml:space="preserve"> </w:t>
            </w:r>
            <w:r w:rsidRPr="001F3BDC">
              <w:rPr>
                <w:rFonts w:ascii="Book Antiqua" w:hAnsi="Book Antiqua"/>
              </w:rPr>
              <w:t>right ovary</w:t>
            </w:r>
          </w:p>
        </w:tc>
        <w:tc>
          <w:tcPr>
            <w:tcW w:w="623" w:type="pct"/>
          </w:tcPr>
          <w:p w14:paraId="6105F424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Uterus normal</w:t>
            </w:r>
          </w:p>
        </w:tc>
        <w:tc>
          <w:tcPr>
            <w:tcW w:w="684" w:type="pct"/>
          </w:tcPr>
          <w:p w14:paraId="3C73F9B2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365" w:type="pct"/>
          </w:tcPr>
          <w:p w14:paraId="483EFBBA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36</w:t>
            </w:r>
          </w:p>
        </w:tc>
      </w:tr>
      <w:tr w:rsidR="001F3BDC" w:rsidRPr="001F3BDC" w14:paraId="4F694E9B" w14:textId="77777777" w:rsidTr="001F3BDC">
        <w:tc>
          <w:tcPr>
            <w:tcW w:w="411" w:type="pct"/>
          </w:tcPr>
          <w:p w14:paraId="04087FD6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28</w:t>
            </w:r>
          </w:p>
        </w:tc>
        <w:tc>
          <w:tcPr>
            <w:tcW w:w="249" w:type="pct"/>
          </w:tcPr>
          <w:p w14:paraId="551CDDBA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37</w:t>
            </w:r>
          </w:p>
        </w:tc>
        <w:tc>
          <w:tcPr>
            <w:tcW w:w="241" w:type="pct"/>
          </w:tcPr>
          <w:p w14:paraId="4F73101F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0/0</w:t>
            </w:r>
          </w:p>
        </w:tc>
        <w:tc>
          <w:tcPr>
            <w:tcW w:w="492" w:type="pct"/>
          </w:tcPr>
          <w:p w14:paraId="0C3E502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Yes</w:t>
            </w:r>
          </w:p>
        </w:tc>
        <w:tc>
          <w:tcPr>
            <w:tcW w:w="583" w:type="pct"/>
          </w:tcPr>
          <w:p w14:paraId="4D95A84E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377" w:type="pct"/>
          </w:tcPr>
          <w:p w14:paraId="0166A4C3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159.7</w:t>
            </w:r>
          </w:p>
        </w:tc>
        <w:tc>
          <w:tcPr>
            <w:tcW w:w="974" w:type="pct"/>
          </w:tcPr>
          <w:p w14:paraId="59CB79F2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Absence right fallopian tube</w:t>
            </w:r>
          </w:p>
        </w:tc>
        <w:tc>
          <w:tcPr>
            <w:tcW w:w="623" w:type="pct"/>
          </w:tcPr>
          <w:p w14:paraId="6E12201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Uterus normal</w:t>
            </w:r>
          </w:p>
        </w:tc>
        <w:tc>
          <w:tcPr>
            <w:tcW w:w="684" w:type="pct"/>
          </w:tcPr>
          <w:p w14:paraId="4865FC3B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365" w:type="pct"/>
          </w:tcPr>
          <w:p w14:paraId="0B8A303D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24</w:t>
            </w:r>
          </w:p>
        </w:tc>
      </w:tr>
      <w:tr w:rsidR="001F3BDC" w:rsidRPr="001F3BDC" w14:paraId="335CE16B" w14:textId="77777777" w:rsidTr="001F3BDC">
        <w:tc>
          <w:tcPr>
            <w:tcW w:w="411" w:type="pct"/>
          </w:tcPr>
          <w:p w14:paraId="15F95DDD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29</w:t>
            </w:r>
          </w:p>
        </w:tc>
        <w:tc>
          <w:tcPr>
            <w:tcW w:w="249" w:type="pct"/>
          </w:tcPr>
          <w:p w14:paraId="1A929AB0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14</w:t>
            </w:r>
          </w:p>
        </w:tc>
        <w:tc>
          <w:tcPr>
            <w:tcW w:w="241" w:type="pct"/>
          </w:tcPr>
          <w:p w14:paraId="05451CA5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0/0</w:t>
            </w:r>
          </w:p>
        </w:tc>
        <w:tc>
          <w:tcPr>
            <w:tcW w:w="492" w:type="pct"/>
          </w:tcPr>
          <w:p w14:paraId="47689D1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583" w:type="pct"/>
          </w:tcPr>
          <w:p w14:paraId="135F4936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377" w:type="pct"/>
          </w:tcPr>
          <w:p w14:paraId="4988458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118.5</w:t>
            </w:r>
          </w:p>
        </w:tc>
        <w:tc>
          <w:tcPr>
            <w:tcW w:w="974" w:type="pct"/>
          </w:tcPr>
          <w:p w14:paraId="0BE02CA1" w14:textId="6E6CA70E" w:rsidR="001F3BDC" w:rsidRPr="001F3BDC" w:rsidRDefault="001F3BDC" w:rsidP="007F20D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Absence left fallopian tube</w:t>
            </w:r>
            <w:r w:rsidR="007F20D2">
              <w:rPr>
                <w:rFonts w:ascii="Book Antiqua" w:hAnsi="Book Antiqua" w:hint="eastAsia"/>
              </w:rPr>
              <w:t xml:space="preserve"> </w:t>
            </w:r>
            <w:r w:rsidRPr="001F3BDC">
              <w:rPr>
                <w:rFonts w:ascii="Book Antiqua" w:hAnsi="Book Antiqua"/>
              </w:rPr>
              <w:t>and left ovary</w:t>
            </w:r>
          </w:p>
        </w:tc>
        <w:tc>
          <w:tcPr>
            <w:tcW w:w="623" w:type="pct"/>
          </w:tcPr>
          <w:p w14:paraId="321CD523" w14:textId="4F83920F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Left uterus </w:t>
            </w:r>
            <w:proofErr w:type="spellStart"/>
            <w:r>
              <w:rPr>
                <w:rFonts w:ascii="Book Antiqua" w:hAnsi="Book Antiqua"/>
              </w:rPr>
              <w:t>unicomis</w:t>
            </w:r>
            <w:proofErr w:type="spellEnd"/>
            <w:r>
              <w:rPr>
                <w:rFonts w:ascii="Book Antiqua" w:hAnsi="Book Antiqua"/>
              </w:rPr>
              <w:t xml:space="preserve"> and </w:t>
            </w:r>
            <w:r>
              <w:rPr>
                <w:rFonts w:ascii="Book Antiqua" w:hAnsi="Book Antiqua" w:hint="eastAsia"/>
              </w:rPr>
              <w:t>r</w:t>
            </w:r>
            <w:r w:rsidRPr="001F3BDC">
              <w:rPr>
                <w:rFonts w:ascii="Book Antiqua" w:hAnsi="Book Antiqua"/>
              </w:rPr>
              <w:t>ight rudimentary uterus horn</w:t>
            </w:r>
          </w:p>
        </w:tc>
        <w:tc>
          <w:tcPr>
            <w:tcW w:w="684" w:type="pct"/>
          </w:tcPr>
          <w:p w14:paraId="17295F7B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Yes</w:t>
            </w:r>
          </w:p>
        </w:tc>
        <w:tc>
          <w:tcPr>
            <w:tcW w:w="365" w:type="pct"/>
          </w:tcPr>
          <w:p w14:paraId="2940BB44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82</w:t>
            </w:r>
          </w:p>
        </w:tc>
      </w:tr>
      <w:tr w:rsidR="001F3BDC" w:rsidRPr="001F3BDC" w14:paraId="18CCBD48" w14:textId="77777777" w:rsidTr="001F3BDC">
        <w:tc>
          <w:tcPr>
            <w:tcW w:w="411" w:type="pct"/>
            <w:tcBorders>
              <w:bottom w:val="single" w:sz="12" w:space="0" w:color="auto"/>
            </w:tcBorders>
          </w:tcPr>
          <w:p w14:paraId="0D4084D0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30</w:t>
            </w:r>
          </w:p>
        </w:tc>
        <w:tc>
          <w:tcPr>
            <w:tcW w:w="249" w:type="pct"/>
            <w:tcBorders>
              <w:bottom w:val="single" w:sz="12" w:space="0" w:color="auto"/>
            </w:tcBorders>
          </w:tcPr>
          <w:p w14:paraId="7F33E93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36</w:t>
            </w:r>
          </w:p>
        </w:tc>
        <w:tc>
          <w:tcPr>
            <w:tcW w:w="241" w:type="pct"/>
            <w:tcBorders>
              <w:bottom w:val="single" w:sz="12" w:space="0" w:color="auto"/>
            </w:tcBorders>
          </w:tcPr>
          <w:p w14:paraId="0586D20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2/1</w:t>
            </w:r>
          </w:p>
        </w:tc>
        <w:tc>
          <w:tcPr>
            <w:tcW w:w="492" w:type="pct"/>
            <w:tcBorders>
              <w:bottom w:val="single" w:sz="12" w:space="0" w:color="auto"/>
            </w:tcBorders>
          </w:tcPr>
          <w:p w14:paraId="2034115D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583" w:type="pct"/>
            <w:tcBorders>
              <w:bottom w:val="single" w:sz="12" w:space="0" w:color="auto"/>
            </w:tcBorders>
          </w:tcPr>
          <w:p w14:paraId="088AE6D1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eastAsiaTheme="minorHAnsi" w:hAnsi="Book Antiqua"/>
              </w:rPr>
              <w:t>Yes</w:t>
            </w:r>
          </w:p>
        </w:tc>
        <w:tc>
          <w:tcPr>
            <w:tcW w:w="377" w:type="pct"/>
            <w:tcBorders>
              <w:bottom w:val="single" w:sz="12" w:space="0" w:color="auto"/>
            </w:tcBorders>
          </w:tcPr>
          <w:p w14:paraId="53C5A515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17.5</w:t>
            </w:r>
          </w:p>
        </w:tc>
        <w:tc>
          <w:tcPr>
            <w:tcW w:w="974" w:type="pct"/>
            <w:tcBorders>
              <w:bottom w:val="single" w:sz="12" w:space="0" w:color="auto"/>
            </w:tcBorders>
          </w:tcPr>
          <w:p w14:paraId="605B0991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Absence right fallopian tube and right ovary</w:t>
            </w:r>
          </w:p>
        </w:tc>
        <w:tc>
          <w:tcPr>
            <w:tcW w:w="623" w:type="pct"/>
            <w:tcBorders>
              <w:bottom w:val="single" w:sz="12" w:space="0" w:color="auto"/>
            </w:tcBorders>
          </w:tcPr>
          <w:p w14:paraId="1F8AF1F2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Uterine adenomyosis</w:t>
            </w:r>
          </w:p>
        </w:tc>
        <w:tc>
          <w:tcPr>
            <w:tcW w:w="684" w:type="pct"/>
            <w:tcBorders>
              <w:bottom w:val="single" w:sz="12" w:space="0" w:color="auto"/>
            </w:tcBorders>
          </w:tcPr>
          <w:p w14:paraId="30708477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No</w:t>
            </w:r>
          </w:p>
        </w:tc>
        <w:tc>
          <w:tcPr>
            <w:tcW w:w="365" w:type="pct"/>
            <w:tcBorders>
              <w:bottom w:val="single" w:sz="12" w:space="0" w:color="auto"/>
            </w:tcBorders>
          </w:tcPr>
          <w:p w14:paraId="6796A1DE" w14:textId="77777777" w:rsidR="001F3BDC" w:rsidRPr="001F3BDC" w:rsidRDefault="001F3BDC" w:rsidP="001F3BDC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1F3BDC">
              <w:rPr>
                <w:rFonts w:ascii="Book Antiqua" w:hAnsi="Book Antiqua"/>
              </w:rPr>
              <w:t>62</w:t>
            </w:r>
          </w:p>
        </w:tc>
      </w:tr>
    </w:tbl>
    <w:bookmarkEnd w:id="114"/>
    <w:p w14:paraId="018641C3" w14:textId="673F4BE9" w:rsidR="001F3BDC" w:rsidRPr="001F3BDC" w:rsidRDefault="001F3BDC" w:rsidP="001F3BDC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ASRM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Pr="00B84785">
        <w:rPr>
          <w:rFonts w:ascii="Book Antiqua" w:eastAsia="Book Antiqua" w:hAnsi="Book Antiqua" w:cs="Book Antiqua"/>
          <w:color w:val="000000"/>
        </w:rPr>
        <w:t xml:space="preserve"> American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Society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Reproductive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B84785">
        <w:rPr>
          <w:rFonts w:ascii="Book Antiqua" w:eastAsia="Book Antiqua" w:hAnsi="Book Antiqua" w:cs="Book Antiqua"/>
          <w:color w:val="000000"/>
        </w:rPr>
        <w:t>Medicine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13712972" w14:textId="77777777" w:rsidR="00A21B4D" w:rsidRPr="001F3BDC" w:rsidRDefault="00A21B4D" w:rsidP="001F3BDC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sectPr w:rsidR="00A21B4D" w:rsidRPr="001F3BDC" w:rsidSect="001F3BD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01F5D3" w14:textId="77777777" w:rsidR="00891FEA" w:rsidRDefault="00891FEA" w:rsidP="00A21B4D">
      <w:r>
        <w:separator/>
      </w:r>
    </w:p>
  </w:endnote>
  <w:endnote w:type="continuationSeparator" w:id="0">
    <w:p w14:paraId="36CF1972" w14:textId="77777777" w:rsidR="00891FEA" w:rsidRDefault="00891FEA" w:rsidP="00A21B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18141803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69069665" w14:textId="5E6E8216" w:rsidR="00C74B9D" w:rsidRDefault="00C74B9D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B3461">
              <w:rPr>
                <w:b/>
                <w:bCs/>
                <w:noProof/>
              </w:rPr>
              <w:t>21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B3461">
              <w:rPr>
                <w:b/>
                <w:bCs/>
                <w:noProof/>
              </w:rPr>
              <w:t>27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AACC331" w14:textId="77777777" w:rsidR="00C74B9D" w:rsidRDefault="00C74B9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4FE9C6" w14:textId="77777777" w:rsidR="00891FEA" w:rsidRDefault="00891FEA" w:rsidP="00A21B4D">
      <w:r>
        <w:separator/>
      </w:r>
    </w:p>
  </w:footnote>
  <w:footnote w:type="continuationSeparator" w:id="0">
    <w:p w14:paraId="1E475F05" w14:textId="77777777" w:rsidR="00891FEA" w:rsidRDefault="00891FEA" w:rsidP="00A21B4D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PG Wang,Jin-Lei">
    <w15:presenceInfo w15:providerId="Windows Live" w15:userId="94d9ce2acfc32f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w5frp59h2fx5oe599xpvdznap09tavfftwa&quot;&gt;My EndNote Library-TEM&lt;record-ids&gt;&lt;item&gt;75&lt;/item&gt;&lt;/record-ids&gt;&lt;/item&gt;&lt;/Libraries&gt;"/>
  </w:docVars>
  <w:rsids>
    <w:rsidRoot w:val="00A77B3E"/>
    <w:rsid w:val="00026F77"/>
    <w:rsid w:val="000822C2"/>
    <w:rsid w:val="00095A67"/>
    <w:rsid w:val="000F508A"/>
    <w:rsid w:val="00104B29"/>
    <w:rsid w:val="00122651"/>
    <w:rsid w:val="00125105"/>
    <w:rsid w:val="001C0E1C"/>
    <w:rsid w:val="001F3BDC"/>
    <w:rsid w:val="00235C95"/>
    <w:rsid w:val="002734A8"/>
    <w:rsid w:val="002A2D47"/>
    <w:rsid w:val="00334D60"/>
    <w:rsid w:val="003373BF"/>
    <w:rsid w:val="00465D96"/>
    <w:rsid w:val="00493539"/>
    <w:rsid w:val="00514D51"/>
    <w:rsid w:val="00561385"/>
    <w:rsid w:val="0058012F"/>
    <w:rsid w:val="005B3461"/>
    <w:rsid w:val="005B78EF"/>
    <w:rsid w:val="005C7726"/>
    <w:rsid w:val="00603073"/>
    <w:rsid w:val="00627A0C"/>
    <w:rsid w:val="007F20D2"/>
    <w:rsid w:val="007F25B1"/>
    <w:rsid w:val="00822A91"/>
    <w:rsid w:val="00855305"/>
    <w:rsid w:val="008749DD"/>
    <w:rsid w:val="00891FEA"/>
    <w:rsid w:val="00902494"/>
    <w:rsid w:val="00926B66"/>
    <w:rsid w:val="009418D9"/>
    <w:rsid w:val="00942480"/>
    <w:rsid w:val="009D4868"/>
    <w:rsid w:val="00A167AF"/>
    <w:rsid w:val="00A21B4D"/>
    <w:rsid w:val="00A77B3E"/>
    <w:rsid w:val="00A92E37"/>
    <w:rsid w:val="00AA0AD6"/>
    <w:rsid w:val="00AC392B"/>
    <w:rsid w:val="00AD5C8C"/>
    <w:rsid w:val="00B576A0"/>
    <w:rsid w:val="00B84785"/>
    <w:rsid w:val="00BA0EE7"/>
    <w:rsid w:val="00BB18E4"/>
    <w:rsid w:val="00C1695A"/>
    <w:rsid w:val="00C4561B"/>
    <w:rsid w:val="00C52F3D"/>
    <w:rsid w:val="00C646A8"/>
    <w:rsid w:val="00C74B9D"/>
    <w:rsid w:val="00CA2A55"/>
    <w:rsid w:val="00DB1B44"/>
    <w:rsid w:val="00DC42ED"/>
    <w:rsid w:val="00DE683A"/>
    <w:rsid w:val="00DF7F82"/>
    <w:rsid w:val="00E1482E"/>
    <w:rsid w:val="00E14C9A"/>
    <w:rsid w:val="00E2416B"/>
    <w:rsid w:val="00EA1298"/>
    <w:rsid w:val="00EE7AA6"/>
    <w:rsid w:val="00FB7BB4"/>
    <w:rsid w:val="00FD7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93C70B1"/>
  <w15:docId w15:val="{F69EE9F6-82B2-40E3-960E-1F8F35171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B18E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ranssent">
    <w:name w:val="transsent"/>
    <w:basedOn w:val="a0"/>
  </w:style>
  <w:style w:type="paragraph" w:customStyle="1" w:styleId="EndNoteBibliographyTitle">
    <w:name w:val="EndNote Bibliography Title"/>
    <w:basedOn w:val="a"/>
    <w:link w:val="EndNoteBibliographyTitle0"/>
    <w:rsid w:val="00FD70C8"/>
    <w:pPr>
      <w:jc w:val="center"/>
    </w:pPr>
    <w:rPr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FD70C8"/>
    <w:rPr>
      <w:noProof/>
      <w:sz w:val="24"/>
      <w:szCs w:val="24"/>
    </w:rPr>
  </w:style>
  <w:style w:type="paragraph" w:customStyle="1" w:styleId="EndNoteBibliography">
    <w:name w:val="EndNote Bibliography"/>
    <w:basedOn w:val="a"/>
    <w:link w:val="EndNoteBibliography0"/>
    <w:rsid w:val="00FD70C8"/>
    <w:pPr>
      <w:jc w:val="both"/>
    </w:pPr>
    <w:rPr>
      <w:noProof/>
    </w:rPr>
  </w:style>
  <w:style w:type="character" w:customStyle="1" w:styleId="EndNoteBibliography0">
    <w:name w:val="EndNote Bibliography 字符"/>
    <w:basedOn w:val="a0"/>
    <w:link w:val="EndNoteBibliography"/>
    <w:rsid w:val="00FD70C8"/>
    <w:rPr>
      <w:noProof/>
      <w:sz w:val="24"/>
      <w:szCs w:val="24"/>
    </w:rPr>
  </w:style>
  <w:style w:type="paragraph" w:styleId="a3">
    <w:name w:val="header"/>
    <w:basedOn w:val="a"/>
    <w:link w:val="a4"/>
    <w:unhideWhenUsed/>
    <w:rsid w:val="00A21B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21B4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21B4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21B4D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122651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8">
    <w:name w:val="Balloon Text"/>
    <w:basedOn w:val="a"/>
    <w:link w:val="a9"/>
    <w:rsid w:val="00C4561B"/>
    <w:rPr>
      <w:sz w:val="18"/>
      <w:szCs w:val="18"/>
    </w:rPr>
  </w:style>
  <w:style w:type="character" w:customStyle="1" w:styleId="a9">
    <w:name w:val="批注框文本 字符"/>
    <w:basedOn w:val="a0"/>
    <w:link w:val="a8"/>
    <w:rsid w:val="00C4561B"/>
    <w:rPr>
      <w:sz w:val="18"/>
      <w:szCs w:val="18"/>
    </w:rPr>
  </w:style>
  <w:style w:type="table" w:customStyle="1" w:styleId="21">
    <w:name w:val="无格式表格 21"/>
    <w:basedOn w:val="a1"/>
    <w:uiPriority w:val="42"/>
    <w:rsid w:val="001F3BDC"/>
    <w:rPr>
      <w:rFonts w:asciiTheme="minorHAnsi" w:hAnsiTheme="minorHAnsi" w:cstheme="minorBidi"/>
      <w:kern w:val="2"/>
      <w:sz w:val="21"/>
      <w:szCs w:val="22"/>
      <w:lang w:eastAsia="zh-CN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a">
    <w:name w:val="Revision"/>
    <w:hidden/>
    <w:uiPriority w:val="99"/>
    <w:semiHidden/>
    <w:rsid w:val="00B576A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5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microsoft.com/office/2011/relationships/people" Target="people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5292</Words>
  <Characters>30166</Characters>
  <Application>Microsoft Office Word</Application>
  <DocSecurity>0</DocSecurity>
  <Lines>251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Jiao Haining</dc:creator>
  <cp:lastModifiedBy>BPG Wang,Jin-Lei</cp:lastModifiedBy>
  <cp:revision>6</cp:revision>
  <dcterms:created xsi:type="dcterms:W3CDTF">2022-10-24T11:17:00Z</dcterms:created>
  <dcterms:modified xsi:type="dcterms:W3CDTF">2022-10-26T09:03:00Z</dcterms:modified>
</cp:coreProperties>
</file>