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A2" w:rsidRPr="00EB1329" w:rsidRDefault="00FE1CA2" w:rsidP="00EB1329">
      <w:pPr>
        <w:spacing w:line="360" w:lineRule="auto"/>
        <w:rPr>
          <w:rFonts w:ascii="Book Antiqua" w:hAnsi="Book Antiqua"/>
          <w:szCs w:val="24"/>
          <w:lang w:val="en-US"/>
        </w:rPr>
      </w:pPr>
      <w:r w:rsidRPr="00EB1329">
        <w:rPr>
          <w:rFonts w:ascii="Book Antiqua" w:hAnsi="Book Antiqua"/>
          <w:szCs w:val="24"/>
          <w:lang w:val="en-US"/>
        </w:rPr>
        <w:t xml:space="preserve">Name of journal: </w:t>
      </w:r>
      <w:r w:rsidRPr="00EB1329">
        <w:rPr>
          <w:rFonts w:ascii="Book Antiqua" w:hAnsi="Book Antiqua"/>
          <w:i/>
          <w:szCs w:val="24"/>
          <w:lang w:val="en-US"/>
        </w:rPr>
        <w:t>World Journal of Clinical Oncology</w:t>
      </w:r>
    </w:p>
    <w:p w:rsidR="00FE1CA2" w:rsidRPr="00EB1329" w:rsidRDefault="00FE1CA2" w:rsidP="00EB1329">
      <w:pPr>
        <w:spacing w:line="360" w:lineRule="auto"/>
        <w:rPr>
          <w:rFonts w:ascii="Book Antiqua" w:hAnsi="Book Antiqua"/>
          <w:szCs w:val="24"/>
          <w:lang w:val="en-US" w:eastAsia="zh-CN"/>
        </w:rPr>
      </w:pPr>
      <w:r w:rsidRPr="00EB1329">
        <w:rPr>
          <w:rFonts w:ascii="Book Antiqua" w:hAnsi="Book Antiqua"/>
          <w:szCs w:val="24"/>
          <w:lang w:val="en-US"/>
        </w:rPr>
        <w:t xml:space="preserve">ESPS Manuscript NO: </w:t>
      </w:r>
      <w:r w:rsidRPr="00EB1329">
        <w:rPr>
          <w:rFonts w:ascii="Book Antiqua" w:hAnsi="Book Antiqua"/>
          <w:szCs w:val="24"/>
          <w:lang w:val="en-US" w:eastAsia="zh-CN"/>
        </w:rPr>
        <w:t>8317</w:t>
      </w:r>
    </w:p>
    <w:p w:rsidR="00FE1CA2" w:rsidRDefault="00FE1CA2" w:rsidP="00EB1329">
      <w:pPr>
        <w:spacing w:line="360" w:lineRule="auto"/>
        <w:rPr>
          <w:rFonts w:ascii="Book Antiqua" w:eastAsia="幼圆" w:hAnsi="Book Antiqua"/>
          <w:szCs w:val="24"/>
          <w:lang w:val="en-US" w:eastAsia="zh-CN"/>
        </w:rPr>
      </w:pPr>
      <w:r w:rsidRPr="00EB1329">
        <w:rPr>
          <w:rFonts w:ascii="Book Antiqua" w:hAnsi="Book Antiqua"/>
          <w:szCs w:val="24"/>
          <w:lang w:val="en-US"/>
        </w:rPr>
        <w:t>Columns:</w:t>
      </w:r>
      <w:r w:rsidRPr="00EB1329">
        <w:rPr>
          <w:rFonts w:ascii="Book Antiqua" w:hAnsi="Book Antiqua"/>
          <w:szCs w:val="24"/>
          <w:lang w:val="en-US" w:eastAsia="zh-CN"/>
        </w:rPr>
        <w:t xml:space="preserve"> </w:t>
      </w:r>
      <w:r w:rsidRPr="00EB1329">
        <w:rPr>
          <w:rFonts w:ascii="Book Antiqua" w:eastAsia="幼圆" w:hAnsi="Book Antiqua"/>
          <w:szCs w:val="24"/>
          <w:lang w:val="en-US"/>
        </w:rPr>
        <w:t>TOPIC HIGHLIGHT</w:t>
      </w:r>
    </w:p>
    <w:p w:rsidR="008263BF" w:rsidRPr="00EB1329" w:rsidRDefault="008263BF" w:rsidP="00EB1329">
      <w:pPr>
        <w:spacing w:line="360" w:lineRule="auto"/>
        <w:rPr>
          <w:rFonts w:ascii="Book Antiqua" w:hAnsi="Book Antiqua"/>
          <w:szCs w:val="24"/>
          <w:lang w:val="en-US" w:eastAsia="zh-CN"/>
        </w:rPr>
      </w:pPr>
    </w:p>
    <w:p w:rsidR="00FE1CA2" w:rsidRPr="008263BF" w:rsidRDefault="008263BF" w:rsidP="00EB1329">
      <w:pPr>
        <w:spacing w:line="360" w:lineRule="auto"/>
        <w:rPr>
          <w:rFonts w:ascii="Book Antiqua" w:hAnsi="Book Antiqua" w:cs="TwCenMT-Bold"/>
          <w:bCs/>
        </w:rPr>
      </w:pPr>
      <w:r w:rsidRPr="008263BF">
        <w:rPr>
          <w:rFonts w:ascii="Book Antiqua" w:hAnsi="Book Antiqua" w:cs="TwCenMT-Bold"/>
          <w:bCs/>
        </w:rPr>
        <w:t>WJCO 5</w:t>
      </w:r>
      <w:r w:rsidRPr="008263BF">
        <w:rPr>
          <w:rFonts w:ascii="Book Antiqua" w:hAnsi="Book Antiqua" w:cs="TwCenMT-Bold"/>
          <w:bCs/>
          <w:vertAlign w:val="superscript"/>
        </w:rPr>
        <w:t>th</w:t>
      </w:r>
      <w:r w:rsidRPr="00B0503E">
        <w:rPr>
          <w:rFonts w:ascii="Book Antiqua" w:hAnsi="Book Antiqua" w:cs="TwCenMT-Bold"/>
          <w:bCs/>
        </w:rPr>
        <w:t xml:space="preserve"> Anniversary Special Issues</w:t>
      </w:r>
      <w:r w:rsidRPr="008263BF">
        <w:rPr>
          <w:rFonts w:ascii="Book Antiqua" w:hAnsi="Book Antiqua" w:cs="TwCenMT-Bold"/>
          <w:bCs/>
        </w:rPr>
        <w:t xml:space="preserve"> (2): Breast </w:t>
      </w:r>
      <w:r w:rsidR="002220D8">
        <w:rPr>
          <w:rFonts w:ascii="Book Antiqua" w:hAnsi="Book Antiqua" w:cs="TwCenMT-Bold" w:hint="eastAsia"/>
          <w:bCs/>
          <w:lang w:eastAsia="zh-CN"/>
        </w:rPr>
        <w:t>c</w:t>
      </w:r>
      <w:r w:rsidRPr="008263BF">
        <w:rPr>
          <w:rFonts w:ascii="Book Antiqua" w:hAnsi="Book Antiqua" w:cs="TwCenMT-Bold"/>
          <w:bCs/>
        </w:rPr>
        <w:t>ancer</w:t>
      </w:r>
    </w:p>
    <w:p w:rsidR="008263BF" w:rsidRPr="00EB1329" w:rsidRDefault="008263BF" w:rsidP="00EB1329">
      <w:pPr>
        <w:spacing w:line="360" w:lineRule="auto"/>
        <w:rPr>
          <w:rFonts w:ascii="Book Antiqua" w:hAnsi="Book Antiqua"/>
          <w:b/>
          <w:szCs w:val="24"/>
          <w:lang w:val="en-US" w:eastAsia="zh-CN"/>
        </w:rPr>
      </w:pPr>
    </w:p>
    <w:p w:rsidR="00FE1CA2" w:rsidRPr="00EB1329" w:rsidRDefault="00FE1CA2" w:rsidP="00EB1329">
      <w:pPr>
        <w:spacing w:line="360" w:lineRule="auto"/>
        <w:rPr>
          <w:rFonts w:ascii="Book Antiqua" w:hAnsi="Book Antiqua"/>
          <w:b/>
          <w:szCs w:val="24"/>
          <w:lang w:val="en-US"/>
        </w:rPr>
      </w:pPr>
      <w:r w:rsidRPr="00EB1329">
        <w:rPr>
          <w:rFonts w:ascii="Book Antiqua" w:hAnsi="Book Antiqua"/>
          <w:b/>
          <w:szCs w:val="24"/>
          <w:lang w:val="en-US"/>
        </w:rPr>
        <w:t>Breast cancer as photodynamic therapy target:</w:t>
      </w:r>
      <w:r w:rsidRPr="00EB1329">
        <w:rPr>
          <w:rFonts w:ascii="Book Antiqua" w:hAnsi="Book Antiqua"/>
          <w:b/>
          <w:szCs w:val="24"/>
          <w:lang w:val="en-US" w:eastAsia="zh-CN"/>
        </w:rPr>
        <w:t xml:space="preserve"> </w:t>
      </w:r>
      <w:r w:rsidRPr="00EB1329">
        <w:rPr>
          <w:rFonts w:ascii="Book Antiqua" w:hAnsi="Book Antiqua"/>
          <w:b/>
          <w:szCs w:val="24"/>
          <w:lang w:val="en-US"/>
        </w:rPr>
        <w:t>Enhanced therapeutic efficiency by overview of tumor complexity</w:t>
      </w:r>
    </w:p>
    <w:p w:rsidR="00FE1CA2" w:rsidRPr="00EB1329" w:rsidRDefault="00FE1CA2" w:rsidP="00EB1329">
      <w:pPr>
        <w:spacing w:line="360" w:lineRule="auto"/>
        <w:rPr>
          <w:rFonts w:ascii="Book Antiqua" w:hAnsi="Book Antiqua"/>
          <w:b/>
          <w:szCs w:val="24"/>
          <w:lang w:val="en-US"/>
        </w:rPr>
      </w:pPr>
    </w:p>
    <w:p w:rsidR="00FE1CA2" w:rsidRPr="00EB1329" w:rsidRDefault="00FE1CA2" w:rsidP="00EB1329">
      <w:pPr>
        <w:spacing w:line="360" w:lineRule="auto"/>
        <w:rPr>
          <w:rFonts w:ascii="Book Antiqua" w:hAnsi="Book Antiqua"/>
          <w:szCs w:val="24"/>
          <w:lang w:val="en-US" w:eastAsia="zh-CN"/>
        </w:rPr>
      </w:pPr>
      <w:r w:rsidRPr="00EB1329">
        <w:rPr>
          <w:rFonts w:ascii="Book Antiqua" w:hAnsi="Book Antiqua"/>
          <w:szCs w:val="24"/>
          <w:lang w:val="en-US"/>
        </w:rPr>
        <w:t>Lamberti MJ</w:t>
      </w:r>
      <w:r w:rsidRPr="00EB1329">
        <w:rPr>
          <w:rFonts w:ascii="Book Antiqua" w:hAnsi="Book Antiqua"/>
          <w:i/>
          <w:szCs w:val="24"/>
          <w:lang w:eastAsia="zh-CN"/>
        </w:rPr>
        <w:t xml:space="preserve"> et al.</w:t>
      </w:r>
      <w:r w:rsidRPr="00EB1329">
        <w:rPr>
          <w:rFonts w:ascii="Book Antiqua" w:hAnsi="Book Antiqua"/>
          <w:b/>
          <w:i/>
          <w:szCs w:val="24"/>
          <w:lang w:val="en-US"/>
        </w:rPr>
        <w:t xml:space="preserve"> </w:t>
      </w:r>
      <w:r w:rsidRPr="00EB1329">
        <w:rPr>
          <w:rFonts w:ascii="Book Antiqua" w:hAnsi="Book Antiqua"/>
          <w:szCs w:val="24"/>
          <w:lang w:val="en-US"/>
        </w:rPr>
        <w:t>Photodynamic therapy on breast cancer</w:t>
      </w:r>
    </w:p>
    <w:p w:rsidR="00FE1CA2" w:rsidRPr="00EB1329" w:rsidRDefault="00FE1CA2" w:rsidP="00EB1329">
      <w:pPr>
        <w:spacing w:line="360" w:lineRule="auto"/>
        <w:rPr>
          <w:rFonts w:ascii="Book Antiqua" w:hAnsi="Book Antiqua"/>
          <w:szCs w:val="24"/>
          <w:lang w:val="en-US" w:eastAsia="zh-CN"/>
        </w:rPr>
      </w:pPr>
    </w:p>
    <w:p w:rsidR="00FE1CA2" w:rsidRPr="00EB1329" w:rsidRDefault="00FE1CA2" w:rsidP="00EB1329">
      <w:pPr>
        <w:spacing w:line="360" w:lineRule="auto"/>
        <w:rPr>
          <w:rFonts w:ascii="Book Antiqua" w:hAnsi="Book Antiqua"/>
          <w:szCs w:val="24"/>
          <w:lang w:eastAsia="zh-CN"/>
        </w:rPr>
      </w:pPr>
      <w:r w:rsidRPr="00EB1329">
        <w:rPr>
          <w:rFonts w:ascii="Book Antiqua" w:hAnsi="Book Antiqua"/>
          <w:szCs w:val="24"/>
        </w:rPr>
        <w:t>María Julia Lamberti, Natalia Belén Rumie Vittar</w:t>
      </w:r>
      <w:r w:rsidRPr="00EB1329">
        <w:rPr>
          <w:rFonts w:ascii="Book Antiqua" w:hAnsi="Book Antiqua"/>
          <w:szCs w:val="24"/>
          <w:lang w:eastAsia="zh-CN"/>
        </w:rPr>
        <w:t>,</w:t>
      </w:r>
      <w:r w:rsidRPr="00EB1329">
        <w:rPr>
          <w:rFonts w:ascii="Book Antiqua" w:hAnsi="Book Antiqua"/>
          <w:szCs w:val="24"/>
        </w:rPr>
        <w:t xml:space="preserve"> Viviana Alicia Rivarola</w:t>
      </w:r>
    </w:p>
    <w:p w:rsidR="00FE1CA2" w:rsidRPr="00EB1329" w:rsidRDefault="00FE1CA2" w:rsidP="00EB1329">
      <w:pPr>
        <w:spacing w:line="360" w:lineRule="auto"/>
        <w:rPr>
          <w:rFonts w:ascii="Book Antiqua" w:hAnsi="Book Antiqua"/>
          <w:szCs w:val="24"/>
          <w:lang w:eastAsia="zh-CN"/>
        </w:rPr>
      </w:pPr>
    </w:p>
    <w:p w:rsidR="00FE1CA2" w:rsidRPr="00EB1329" w:rsidRDefault="00FE1CA2" w:rsidP="00EB1329">
      <w:pPr>
        <w:spacing w:line="360" w:lineRule="auto"/>
        <w:rPr>
          <w:rFonts w:ascii="Book Antiqua" w:hAnsi="Book Antiqua"/>
          <w:szCs w:val="24"/>
          <w:lang w:eastAsia="zh-CN"/>
        </w:rPr>
      </w:pPr>
      <w:r w:rsidRPr="00EB1329">
        <w:rPr>
          <w:rFonts w:ascii="Book Antiqua" w:hAnsi="Book Antiqua"/>
          <w:b/>
          <w:szCs w:val="24"/>
        </w:rPr>
        <w:t>María Julia Lamberti, Natalia Belén Rumie Vittar</w:t>
      </w:r>
      <w:r w:rsidRPr="00EB1329">
        <w:rPr>
          <w:rFonts w:ascii="Book Antiqua" w:hAnsi="Book Antiqua"/>
          <w:b/>
          <w:szCs w:val="24"/>
          <w:lang w:eastAsia="zh-CN"/>
        </w:rPr>
        <w:t>,</w:t>
      </w:r>
      <w:r w:rsidRPr="00EB1329">
        <w:rPr>
          <w:rFonts w:ascii="Book Antiqua" w:hAnsi="Book Antiqua"/>
          <w:b/>
          <w:szCs w:val="24"/>
        </w:rPr>
        <w:t xml:space="preserve"> Viviana Alicia Rivarola</w:t>
      </w:r>
      <w:r w:rsidRPr="00EB1329">
        <w:rPr>
          <w:rFonts w:ascii="Book Antiqua" w:hAnsi="Book Antiqua"/>
          <w:b/>
          <w:szCs w:val="24"/>
          <w:lang w:eastAsia="zh-CN"/>
        </w:rPr>
        <w:t>,</w:t>
      </w:r>
      <w:r w:rsidRPr="00EB1329">
        <w:rPr>
          <w:rFonts w:ascii="Book Antiqua" w:hAnsi="Book Antiqua"/>
          <w:szCs w:val="24"/>
          <w:lang w:eastAsia="zh-CN"/>
        </w:rPr>
        <w:t xml:space="preserve"> </w:t>
      </w:r>
      <w:r w:rsidRPr="00EB1329">
        <w:rPr>
          <w:rFonts w:ascii="Book Antiqua" w:hAnsi="Book Antiqua"/>
          <w:szCs w:val="24"/>
        </w:rPr>
        <w:t>Departamento de Biología Molecular, Facultad de Ciencias Exactas Físico-Químicas y Naturales, Universidad Nacional de Río Cuarto, 5800 Río Cuarto, Córdoba, Argentina</w:t>
      </w:r>
    </w:p>
    <w:p w:rsidR="00FE1CA2" w:rsidRPr="00EB1329" w:rsidRDefault="00FE1CA2" w:rsidP="00EB1329">
      <w:pPr>
        <w:spacing w:line="360" w:lineRule="auto"/>
        <w:rPr>
          <w:rFonts w:ascii="Book Antiqua" w:hAnsi="Book Antiqua"/>
          <w:b/>
          <w:szCs w:val="24"/>
        </w:rPr>
      </w:pPr>
    </w:p>
    <w:p w:rsidR="00FE1CA2" w:rsidRPr="00EB1329" w:rsidRDefault="00FE1CA2" w:rsidP="00EB1329">
      <w:pPr>
        <w:spacing w:line="360" w:lineRule="auto"/>
        <w:rPr>
          <w:rFonts w:ascii="Book Antiqua" w:hAnsi="Book Antiqua"/>
          <w:szCs w:val="24"/>
          <w:lang w:val="en-US"/>
        </w:rPr>
      </w:pPr>
      <w:r w:rsidRPr="00EB1329">
        <w:rPr>
          <w:rFonts w:ascii="Book Antiqua" w:hAnsi="Book Antiqua"/>
          <w:b/>
          <w:szCs w:val="24"/>
          <w:lang w:val="en-US"/>
        </w:rPr>
        <w:t>Author contributions:</w:t>
      </w:r>
      <w:r w:rsidRPr="00EB1329">
        <w:rPr>
          <w:rFonts w:ascii="Book Antiqua" w:hAnsi="Book Antiqua"/>
          <w:szCs w:val="24"/>
          <w:lang w:val="en-US"/>
        </w:rPr>
        <w:t xml:space="preserve"> Lamberti MJ compiled and analized the data</w:t>
      </w:r>
      <w:r w:rsidRPr="00EB1329">
        <w:rPr>
          <w:rFonts w:ascii="Book Antiqua" w:hAnsi="Book Antiqua"/>
          <w:szCs w:val="24"/>
          <w:lang w:val="en-US" w:eastAsia="zh-CN"/>
        </w:rPr>
        <w:t>;</w:t>
      </w:r>
      <w:r w:rsidRPr="00EB1329">
        <w:rPr>
          <w:rFonts w:ascii="Book Antiqua" w:hAnsi="Book Antiqua"/>
          <w:szCs w:val="24"/>
          <w:lang w:val="en-US"/>
        </w:rPr>
        <w:t xml:space="preserve"> Rumie Vittar NB and Rivarola VA organized the data manuscript and contributed intellectually to this work.</w:t>
      </w:r>
    </w:p>
    <w:p w:rsidR="00FE1CA2" w:rsidRPr="00EB1329" w:rsidRDefault="00FE1CA2" w:rsidP="00EB1329">
      <w:pPr>
        <w:spacing w:line="360" w:lineRule="auto"/>
        <w:rPr>
          <w:rFonts w:ascii="Book Antiqua" w:hAnsi="Book Antiqua"/>
          <w:b/>
          <w:szCs w:val="24"/>
          <w:lang w:val="en-US"/>
        </w:rPr>
      </w:pPr>
    </w:p>
    <w:p w:rsidR="00FE1CA2" w:rsidRPr="00EB1329" w:rsidRDefault="00FE1CA2" w:rsidP="00EB1329">
      <w:pPr>
        <w:spacing w:line="360" w:lineRule="auto"/>
        <w:rPr>
          <w:rFonts w:ascii="Book Antiqua" w:hAnsi="Book Antiqua"/>
          <w:szCs w:val="24"/>
          <w:lang w:val="en-US" w:eastAsia="zh-CN"/>
        </w:rPr>
      </w:pPr>
      <w:r w:rsidRPr="00EB1329">
        <w:rPr>
          <w:rFonts w:ascii="Book Antiqua" w:hAnsi="Book Antiqua"/>
          <w:b/>
          <w:szCs w:val="24"/>
          <w:lang w:val="en-US"/>
        </w:rPr>
        <w:t>Support</w:t>
      </w:r>
      <w:r w:rsidRPr="00EB1329">
        <w:rPr>
          <w:rFonts w:ascii="Book Antiqua" w:hAnsi="Book Antiqua"/>
          <w:b/>
          <w:szCs w:val="24"/>
          <w:lang w:val="en-US" w:eastAsia="zh-CN"/>
        </w:rPr>
        <w:t>ed by</w:t>
      </w:r>
      <w:r w:rsidRPr="00EB1329">
        <w:rPr>
          <w:rFonts w:ascii="Book Antiqua" w:hAnsi="Book Antiqua"/>
          <w:b/>
          <w:szCs w:val="24"/>
          <w:lang w:val="en-US"/>
        </w:rPr>
        <w:t xml:space="preserve"> </w:t>
      </w:r>
      <w:r w:rsidRPr="00EB1329">
        <w:rPr>
          <w:rFonts w:ascii="Book Antiqua" w:hAnsi="Book Antiqua"/>
          <w:szCs w:val="24"/>
          <w:lang w:val="en-US"/>
        </w:rPr>
        <w:t>CONICET (PIP 112-201101-00453)</w:t>
      </w:r>
      <w:r w:rsidR="002220D8">
        <w:rPr>
          <w:rFonts w:ascii="Book Antiqua" w:hAnsi="Book Antiqua" w:hint="eastAsia"/>
          <w:szCs w:val="24"/>
          <w:lang w:val="en-US" w:eastAsia="zh-CN"/>
        </w:rPr>
        <w:t>;</w:t>
      </w:r>
      <w:r w:rsidRPr="00EB1329">
        <w:rPr>
          <w:rFonts w:ascii="Book Antiqua" w:hAnsi="Book Antiqua"/>
          <w:szCs w:val="24"/>
          <w:lang w:val="en-US"/>
        </w:rPr>
        <w:t xml:space="preserve"> SECyT, FONCyT (PICT 2011-1</w:t>
      </w:r>
      <w:r w:rsidR="002220D8">
        <w:rPr>
          <w:rFonts w:ascii="Book Antiqua" w:hAnsi="Book Antiqua"/>
          <w:szCs w:val="24"/>
          <w:lang w:val="en-US"/>
        </w:rPr>
        <w:t>328)</w:t>
      </w:r>
      <w:r w:rsidR="002220D8">
        <w:rPr>
          <w:rFonts w:ascii="Book Antiqua" w:hAnsi="Book Antiqua" w:hint="eastAsia"/>
          <w:szCs w:val="24"/>
          <w:lang w:val="en-US" w:eastAsia="zh-CN"/>
        </w:rPr>
        <w:t>;</w:t>
      </w:r>
      <w:r w:rsidR="002220D8">
        <w:rPr>
          <w:rFonts w:ascii="Book Antiqua" w:hAnsi="Book Antiqua"/>
          <w:szCs w:val="24"/>
          <w:lang w:val="en-US"/>
        </w:rPr>
        <w:t xml:space="preserve"> MinCyT Córdoba (PID 2010)</w:t>
      </w:r>
    </w:p>
    <w:p w:rsidR="00FE1CA2" w:rsidRPr="00EB1329" w:rsidRDefault="00FE1CA2" w:rsidP="00EB1329">
      <w:pPr>
        <w:spacing w:line="360" w:lineRule="auto"/>
        <w:rPr>
          <w:rFonts w:ascii="Book Antiqua" w:hAnsi="Book Antiqua"/>
          <w:b/>
          <w:szCs w:val="24"/>
          <w:lang w:val="en-US"/>
        </w:rPr>
      </w:pPr>
    </w:p>
    <w:p w:rsidR="00FE1CA2" w:rsidRPr="00EB1329" w:rsidRDefault="00FE1CA2" w:rsidP="00EB1329">
      <w:pPr>
        <w:spacing w:line="360" w:lineRule="auto"/>
        <w:rPr>
          <w:rFonts w:ascii="Book Antiqua" w:hAnsi="Book Antiqua"/>
          <w:szCs w:val="24"/>
          <w:lang w:eastAsia="zh-CN"/>
        </w:rPr>
      </w:pPr>
      <w:r w:rsidRPr="00EB1329">
        <w:rPr>
          <w:rFonts w:ascii="Book Antiqua" w:hAnsi="Book Antiqua"/>
          <w:b/>
          <w:szCs w:val="24"/>
        </w:rPr>
        <w:t>Correspondence to:</w:t>
      </w:r>
      <w:r w:rsidRPr="00EB1329">
        <w:rPr>
          <w:rFonts w:ascii="Book Antiqua" w:hAnsi="Book Antiqua"/>
          <w:b/>
          <w:szCs w:val="24"/>
          <w:lang w:eastAsia="zh-CN"/>
        </w:rPr>
        <w:t xml:space="preserve"> </w:t>
      </w:r>
      <w:r w:rsidRPr="00EB1329">
        <w:rPr>
          <w:rFonts w:ascii="Book Antiqua" w:hAnsi="Book Antiqua"/>
          <w:b/>
          <w:szCs w:val="24"/>
          <w:lang w:val="en-US"/>
        </w:rPr>
        <w:t>Dr</w:t>
      </w:r>
      <w:r w:rsidR="002220D8">
        <w:rPr>
          <w:rFonts w:ascii="Book Antiqua" w:hAnsi="Book Antiqua" w:hint="eastAsia"/>
          <w:b/>
          <w:szCs w:val="24"/>
          <w:lang w:val="en-US" w:eastAsia="zh-CN"/>
        </w:rPr>
        <w:t>.</w:t>
      </w:r>
      <w:r w:rsidRPr="00EB1329">
        <w:rPr>
          <w:rFonts w:ascii="Book Antiqua" w:hAnsi="Book Antiqua"/>
          <w:b/>
          <w:szCs w:val="24"/>
          <w:lang w:val="en-US"/>
        </w:rPr>
        <w:t xml:space="preserve"> Viviana </w:t>
      </w:r>
      <w:r w:rsidRPr="00EB1329">
        <w:rPr>
          <w:rFonts w:ascii="Book Antiqua" w:hAnsi="Book Antiqua"/>
          <w:b/>
          <w:szCs w:val="24"/>
        </w:rPr>
        <w:t>Alicia</w:t>
      </w:r>
      <w:r w:rsidRPr="00EB1329">
        <w:rPr>
          <w:rFonts w:ascii="Book Antiqua" w:hAnsi="Book Antiqua"/>
          <w:b/>
          <w:szCs w:val="24"/>
          <w:lang w:val="en-US"/>
        </w:rPr>
        <w:t xml:space="preserve"> Rivarola, Professor </w:t>
      </w:r>
      <w:r w:rsidRPr="00EB1329">
        <w:rPr>
          <w:rFonts w:ascii="Book Antiqua" w:hAnsi="Book Antiqua"/>
          <w:szCs w:val="24"/>
          <w:lang w:val="en-US"/>
        </w:rPr>
        <w:t>of Biochemistry, C</w:t>
      </w:r>
      <w:r w:rsidR="00522E4B" w:rsidRPr="00EB1329">
        <w:rPr>
          <w:rFonts w:ascii="Book Antiqua" w:hAnsi="Book Antiqua"/>
          <w:szCs w:val="24"/>
          <w:lang w:val="en-US"/>
        </w:rPr>
        <w:t xml:space="preserve">onicet </w:t>
      </w:r>
      <w:r w:rsidRPr="00EB1329">
        <w:rPr>
          <w:rFonts w:ascii="Book Antiqua" w:hAnsi="Book Antiqua"/>
          <w:szCs w:val="24"/>
          <w:lang w:val="en-US"/>
        </w:rPr>
        <w:t>research</w:t>
      </w:r>
      <w:r w:rsidRPr="00EB1329">
        <w:rPr>
          <w:rFonts w:ascii="Book Antiqua" w:hAnsi="Book Antiqua"/>
          <w:szCs w:val="24"/>
          <w:lang w:val="en-US" w:eastAsia="zh-CN"/>
        </w:rPr>
        <w:t>,</w:t>
      </w:r>
      <w:r w:rsidRPr="00EB1329">
        <w:rPr>
          <w:rFonts w:ascii="Book Antiqua" w:hAnsi="Book Antiqua"/>
          <w:szCs w:val="24"/>
        </w:rPr>
        <w:t xml:space="preserve"> Departamento de Biología Molecular, Facultad de Ciencias Exactas Físico-Químicas y Naturales, Universidad Nacional de Río Cuarto, Ruta 36, km 601,5800 Río Cuarto, Córdoba, Argentina</w:t>
      </w:r>
      <w:r w:rsidRPr="00EB1329">
        <w:rPr>
          <w:rFonts w:ascii="Book Antiqua" w:hAnsi="Book Antiqua"/>
          <w:szCs w:val="24"/>
          <w:lang w:eastAsia="zh-CN"/>
        </w:rPr>
        <w:t>.</w:t>
      </w:r>
      <w:r w:rsidRPr="00EB1329">
        <w:rPr>
          <w:rFonts w:ascii="Book Antiqua" w:hAnsi="Book Antiqua"/>
          <w:szCs w:val="24"/>
        </w:rPr>
        <w:t xml:space="preserve"> vrivarola@exa.unrc.edu.ar</w:t>
      </w:r>
    </w:p>
    <w:p w:rsidR="00FE1CA2" w:rsidRPr="00EB1329" w:rsidRDefault="00FE1CA2" w:rsidP="00EB1329">
      <w:pPr>
        <w:spacing w:line="360" w:lineRule="auto"/>
        <w:rPr>
          <w:rFonts w:ascii="Book Antiqua" w:hAnsi="Book Antiqua"/>
          <w:szCs w:val="24"/>
          <w:lang w:eastAsia="zh-CN"/>
        </w:rPr>
      </w:pPr>
    </w:p>
    <w:p w:rsidR="00FE1CA2" w:rsidRPr="00EB1329" w:rsidRDefault="00FE1CA2" w:rsidP="00EB1329">
      <w:pPr>
        <w:spacing w:line="360" w:lineRule="auto"/>
        <w:rPr>
          <w:rFonts w:ascii="Book Antiqua" w:hAnsi="Book Antiqua"/>
          <w:szCs w:val="24"/>
          <w:lang w:eastAsia="zh-CN"/>
        </w:rPr>
      </w:pPr>
      <w:r w:rsidRPr="00EB1329">
        <w:rPr>
          <w:rFonts w:ascii="Book Antiqua" w:hAnsi="Book Antiqua"/>
          <w:b/>
          <w:szCs w:val="24"/>
        </w:rPr>
        <w:t>Telephone:</w:t>
      </w:r>
      <w:r w:rsidRPr="00EB1329">
        <w:rPr>
          <w:rFonts w:ascii="Book Antiqua" w:hAnsi="Book Antiqua"/>
          <w:szCs w:val="24"/>
        </w:rPr>
        <w:t xml:space="preserve"> +54</w:t>
      </w:r>
      <w:r w:rsidRPr="00EB1329">
        <w:rPr>
          <w:rFonts w:ascii="Book Antiqua" w:hAnsi="Book Antiqua"/>
          <w:szCs w:val="24"/>
          <w:lang w:eastAsia="zh-CN"/>
        </w:rPr>
        <w:t>-</w:t>
      </w:r>
      <w:r w:rsidRPr="00EB1329">
        <w:rPr>
          <w:rFonts w:ascii="Book Antiqua" w:hAnsi="Book Antiqua"/>
          <w:szCs w:val="24"/>
        </w:rPr>
        <w:t>35</w:t>
      </w:r>
      <w:r w:rsidRPr="00EB1329">
        <w:rPr>
          <w:rFonts w:ascii="Book Antiqua" w:hAnsi="Book Antiqua"/>
          <w:szCs w:val="24"/>
          <w:lang w:eastAsia="zh-CN"/>
        </w:rPr>
        <w:t>-</w:t>
      </w:r>
      <w:r w:rsidRPr="00EB1329">
        <w:rPr>
          <w:rFonts w:ascii="Book Antiqua" w:hAnsi="Book Antiqua"/>
          <w:szCs w:val="24"/>
        </w:rPr>
        <w:t>84676437</w:t>
      </w:r>
      <w:r w:rsidRPr="00EB1329">
        <w:rPr>
          <w:rFonts w:ascii="Book Antiqua" w:hAnsi="Book Antiqua"/>
          <w:szCs w:val="24"/>
          <w:lang w:eastAsia="zh-CN"/>
        </w:rPr>
        <w:t xml:space="preserve"> </w:t>
      </w:r>
      <w:r w:rsidRPr="00EB1329">
        <w:rPr>
          <w:rFonts w:ascii="Book Antiqua" w:hAnsi="Book Antiqua"/>
          <w:b/>
          <w:szCs w:val="24"/>
        </w:rPr>
        <w:t xml:space="preserve">Fax: </w:t>
      </w:r>
      <w:r w:rsidRPr="00EB1329">
        <w:rPr>
          <w:rFonts w:ascii="Book Antiqua" w:hAnsi="Book Antiqua"/>
          <w:szCs w:val="24"/>
        </w:rPr>
        <w:t>+54</w:t>
      </w:r>
      <w:r w:rsidRPr="00EB1329">
        <w:rPr>
          <w:rFonts w:ascii="Book Antiqua" w:hAnsi="Book Antiqua"/>
          <w:szCs w:val="24"/>
          <w:lang w:eastAsia="zh-CN"/>
        </w:rPr>
        <w:t>-</w:t>
      </w:r>
      <w:r w:rsidRPr="00EB1329">
        <w:rPr>
          <w:rFonts w:ascii="Book Antiqua" w:hAnsi="Book Antiqua"/>
          <w:szCs w:val="24"/>
        </w:rPr>
        <w:t>35</w:t>
      </w:r>
      <w:r w:rsidRPr="00EB1329">
        <w:rPr>
          <w:rFonts w:ascii="Book Antiqua" w:hAnsi="Book Antiqua"/>
          <w:szCs w:val="24"/>
          <w:lang w:eastAsia="zh-CN"/>
        </w:rPr>
        <w:t>-</w:t>
      </w:r>
      <w:r w:rsidRPr="00EB1329">
        <w:rPr>
          <w:rFonts w:ascii="Book Antiqua" w:hAnsi="Book Antiqua"/>
          <w:szCs w:val="24"/>
        </w:rPr>
        <w:t>84676232</w:t>
      </w:r>
    </w:p>
    <w:p w:rsidR="00FE1CA2" w:rsidRPr="00EB1329" w:rsidRDefault="00FE1CA2" w:rsidP="00EB1329">
      <w:pPr>
        <w:spacing w:line="360" w:lineRule="auto"/>
        <w:rPr>
          <w:rFonts w:ascii="Book Antiqua" w:hAnsi="Book Antiqua"/>
          <w:szCs w:val="24"/>
          <w:lang w:eastAsia="zh-CN"/>
        </w:rPr>
      </w:pPr>
    </w:p>
    <w:p w:rsidR="00FE1CA2" w:rsidRPr="00EB1329" w:rsidRDefault="00FE1CA2" w:rsidP="00EB1329">
      <w:pPr>
        <w:spacing w:line="360" w:lineRule="auto"/>
        <w:rPr>
          <w:rFonts w:ascii="Book Antiqua" w:hAnsi="Book Antiqua"/>
          <w:b/>
          <w:szCs w:val="24"/>
          <w:lang w:eastAsia="zh-CN"/>
        </w:rPr>
      </w:pPr>
      <w:r w:rsidRPr="00EB1329">
        <w:rPr>
          <w:rFonts w:ascii="Book Antiqua" w:hAnsi="Book Antiqua"/>
          <w:b/>
          <w:szCs w:val="24"/>
        </w:rPr>
        <w:t xml:space="preserve">Received: </w:t>
      </w:r>
      <w:r w:rsidRPr="00EB1329">
        <w:rPr>
          <w:rFonts w:ascii="Book Antiqua" w:hAnsi="Book Antiqua"/>
          <w:szCs w:val="24"/>
        </w:rPr>
        <w:t>December</w:t>
      </w:r>
      <w:r w:rsidRPr="00EB1329">
        <w:rPr>
          <w:rFonts w:ascii="Book Antiqua" w:hAnsi="Book Antiqua"/>
          <w:szCs w:val="24"/>
          <w:lang w:eastAsia="zh-CN"/>
        </w:rPr>
        <w:t xml:space="preserve"> 24, 2013</w:t>
      </w:r>
      <w:r w:rsidRPr="00EB1329">
        <w:rPr>
          <w:rFonts w:ascii="Book Antiqua" w:hAnsi="Book Antiqua"/>
          <w:b/>
          <w:szCs w:val="24"/>
        </w:rPr>
        <w:t xml:space="preserve">  Revised:  </w:t>
      </w:r>
      <w:r w:rsidRPr="00EB1329">
        <w:rPr>
          <w:rFonts w:ascii="Book Antiqua" w:hAnsi="Book Antiqua"/>
          <w:szCs w:val="24"/>
        </w:rPr>
        <w:t>April</w:t>
      </w:r>
      <w:r w:rsidRPr="00EB1329">
        <w:rPr>
          <w:rFonts w:ascii="Book Antiqua" w:hAnsi="Book Antiqua"/>
          <w:szCs w:val="24"/>
          <w:lang w:eastAsia="zh-CN"/>
        </w:rPr>
        <w:t xml:space="preserve"> 4, 2014</w:t>
      </w:r>
    </w:p>
    <w:p w:rsidR="00340616" w:rsidRDefault="00FE1CA2" w:rsidP="00340616">
      <w:pPr>
        <w:rPr>
          <w:rFonts w:ascii="Book Antiqua" w:hAnsi="Book Antiqua"/>
          <w:color w:val="000000"/>
        </w:rPr>
      </w:pPr>
      <w:r w:rsidRPr="00EB1329">
        <w:rPr>
          <w:rFonts w:ascii="Book Antiqua" w:hAnsi="Book Antiqua"/>
          <w:b/>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340616">
        <w:rPr>
          <w:rFonts w:ascii="Book Antiqua" w:hAnsi="Book Antiqua"/>
          <w:color w:val="000000"/>
        </w:rPr>
        <w:t>July 15, 2014</w:t>
      </w:r>
    </w:p>
    <w:p w:rsidR="00FE1CA2" w:rsidRPr="00EB1329" w:rsidRDefault="00FE1CA2" w:rsidP="00EB1329">
      <w:pPr>
        <w:spacing w:line="360" w:lineRule="auto"/>
        <w:rPr>
          <w:rFonts w:ascii="Book Antiqua" w:hAnsi="Book Antiqua"/>
          <w:b/>
          <w:szCs w:val="24"/>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B1329">
        <w:rPr>
          <w:rFonts w:ascii="Book Antiqua" w:hAnsi="Book Antiqua"/>
          <w:b/>
          <w:szCs w:val="24"/>
        </w:rPr>
        <w:t xml:space="preserve"> </w:t>
      </w:r>
    </w:p>
    <w:p w:rsidR="00FE1CA2" w:rsidRPr="00EB1329" w:rsidRDefault="00FE1CA2" w:rsidP="00EB1329">
      <w:pPr>
        <w:spacing w:line="360" w:lineRule="auto"/>
        <w:rPr>
          <w:rFonts w:ascii="Book Antiqua" w:hAnsi="Book Antiqua" w:cs="宋体"/>
          <w:bCs/>
          <w:color w:val="000000"/>
          <w:szCs w:val="24"/>
        </w:rPr>
      </w:pPr>
      <w:r w:rsidRPr="00EB1329">
        <w:rPr>
          <w:rFonts w:ascii="Book Antiqua" w:hAnsi="Book Antiqua"/>
          <w:b/>
          <w:szCs w:val="24"/>
        </w:rPr>
        <w:lastRenderedPageBreak/>
        <w:t>Published online:</w:t>
      </w:r>
    </w:p>
    <w:p w:rsidR="002D411D" w:rsidRPr="00EB1329" w:rsidRDefault="002D411D" w:rsidP="00EB1329">
      <w:pPr>
        <w:shd w:val="clear" w:color="auto" w:fill="FFFFFF"/>
        <w:spacing w:line="360" w:lineRule="auto"/>
        <w:rPr>
          <w:rFonts w:ascii="Book Antiqua" w:hAnsi="Book Antiqua" w:cs="Times New Roman"/>
          <w:b/>
          <w:color w:val="000000" w:themeColor="text1"/>
          <w:szCs w:val="24"/>
          <w:u w:val="single"/>
          <w:shd w:val="clear" w:color="auto" w:fill="FFFFFF"/>
        </w:rPr>
      </w:pPr>
    </w:p>
    <w:p w:rsidR="001A332A" w:rsidRPr="00EB1329" w:rsidRDefault="001A332A" w:rsidP="00EB1329">
      <w:pPr>
        <w:shd w:val="clear" w:color="auto" w:fill="FFFFFF"/>
        <w:spacing w:line="360" w:lineRule="auto"/>
        <w:rPr>
          <w:rFonts w:ascii="Book Antiqua" w:hAnsi="Book Antiqua" w:cs="Times New Roman"/>
          <w:b/>
          <w:color w:val="000000" w:themeColor="text1"/>
          <w:szCs w:val="24"/>
          <w:u w:val="single"/>
          <w:shd w:val="clear" w:color="auto" w:fill="FFFFFF"/>
          <w:lang w:val="en-US"/>
        </w:rPr>
      </w:pPr>
    </w:p>
    <w:p w:rsidR="001A332A" w:rsidRPr="00EB1329" w:rsidRDefault="001A332A" w:rsidP="00EB1329">
      <w:pPr>
        <w:shd w:val="clear" w:color="auto" w:fill="FFFFFF"/>
        <w:spacing w:line="360" w:lineRule="auto"/>
        <w:rPr>
          <w:rFonts w:ascii="Book Antiqua" w:hAnsi="Book Antiqua" w:cs="Times New Roman"/>
          <w:b/>
          <w:color w:val="000000" w:themeColor="text1"/>
          <w:szCs w:val="24"/>
          <w:shd w:val="clear" w:color="auto" w:fill="FFFFFF"/>
          <w:lang w:val="en-US"/>
        </w:rPr>
      </w:pPr>
      <w:r w:rsidRPr="00EB1329">
        <w:rPr>
          <w:rFonts w:ascii="Book Antiqua" w:hAnsi="Book Antiqua" w:cs="Times New Roman"/>
          <w:b/>
          <w:color w:val="000000" w:themeColor="text1"/>
          <w:szCs w:val="24"/>
          <w:shd w:val="clear" w:color="auto" w:fill="FFFFFF"/>
          <w:lang w:val="en-US"/>
        </w:rPr>
        <w:t>Abstract</w:t>
      </w:r>
    </w:p>
    <w:p w:rsidR="001A332A" w:rsidRPr="00EB1329" w:rsidRDefault="00CA73DE" w:rsidP="00EB1329">
      <w:pPr>
        <w:shd w:val="clear" w:color="auto" w:fill="FFFFFF"/>
        <w:spacing w:line="360" w:lineRule="auto"/>
        <w:rPr>
          <w:rFonts w:ascii="Book Antiqua" w:hAnsi="Book Antiqua" w:cs="Times New Roman"/>
          <w:color w:val="000000" w:themeColor="text1"/>
          <w:szCs w:val="24"/>
          <w:shd w:val="clear" w:color="auto" w:fill="FFFFFF"/>
          <w:lang w:val="en-US" w:eastAsia="zh-CN"/>
        </w:rPr>
      </w:pPr>
      <w:r w:rsidRPr="00EB1329">
        <w:rPr>
          <w:rFonts w:ascii="Book Antiqua" w:hAnsi="Book Antiqua" w:cs="Times New Roman"/>
          <w:color w:val="000000" w:themeColor="text1"/>
          <w:szCs w:val="24"/>
          <w:shd w:val="clear" w:color="auto" w:fill="FFFFFF"/>
          <w:lang w:val="en-US"/>
        </w:rPr>
        <w:t>Photodynamic therapy</w:t>
      </w:r>
      <w:r w:rsidR="00F302FA" w:rsidRPr="00EB1329">
        <w:rPr>
          <w:rFonts w:ascii="Book Antiqua" w:hAnsi="Book Antiqua" w:cs="Times New Roman"/>
          <w:color w:val="000000" w:themeColor="text1"/>
          <w:szCs w:val="24"/>
          <w:shd w:val="clear" w:color="auto" w:fill="FFFFFF"/>
          <w:lang w:val="en-US"/>
        </w:rPr>
        <w:t>,</w:t>
      </w:r>
      <w:r w:rsidRPr="00EB1329">
        <w:rPr>
          <w:rFonts w:ascii="Book Antiqua" w:hAnsi="Book Antiqua" w:cs="Times New Roman"/>
          <w:color w:val="000000" w:themeColor="text1"/>
          <w:szCs w:val="24"/>
          <w:shd w:val="clear" w:color="auto" w:fill="FFFFFF"/>
          <w:lang w:val="en-US"/>
        </w:rPr>
        <w:t xml:space="preserve"> a </w:t>
      </w:r>
      <w:r w:rsidR="00F302FA" w:rsidRPr="00EB1329">
        <w:rPr>
          <w:rFonts w:ascii="Book Antiqua" w:hAnsi="Book Antiqua" w:cs="Times New Roman"/>
          <w:color w:val="000000" w:themeColor="text1"/>
          <w:szCs w:val="24"/>
          <w:shd w:val="clear" w:color="auto" w:fill="FFFFFF"/>
          <w:lang w:val="en-US"/>
        </w:rPr>
        <w:t xml:space="preserve">minimally invasive and </w:t>
      </w:r>
      <w:r w:rsidRPr="00EB1329">
        <w:rPr>
          <w:rFonts w:ascii="Book Antiqua" w:hAnsi="Book Antiqua" w:cs="Times New Roman"/>
          <w:color w:val="000000" w:themeColor="text1"/>
          <w:szCs w:val="24"/>
          <w:shd w:val="clear" w:color="auto" w:fill="FFFFFF"/>
          <w:lang w:val="en-US"/>
        </w:rPr>
        <w:t xml:space="preserve">clinically approved, procedure </w:t>
      </w:r>
      <w:r w:rsidR="001A332A" w:rsidRPr="00EB1329">
        <w:rPr>
          <w:rFonts w:ascii="Book Antiqua" w:hAnsi="Book Antiqua" w:cs="Times New Roman"/>
          <w:color w:val="000000" w:themeColor="text1"/>
          <w:szCs w:val="24"/>
          <w:shd w:val="clear" w:color="auto" w:fill="FFFFFF"/>
          <w:lang w:val="en-US"/>
        </w:rPr>
        <w:t xml:space="preserve">permits to eliminate selected malignant cells from organism with a specific light activation of a photosensitizer agent. While the majority of approved </w:t>
      </w:r>
      <w:r w:rsidR="00FE1CA2" w:rsidRPr="00EB1329">
        <w:rPr>
          <w:rFonts w:ascii="Book Antiqua" w:hAnsi="Book Antiqua" w:cs="Times New Roman"/>
          <w:color w:val="000000" w:themeColor="text1"/>
          <w:szCs w:val="24"/>
          <w:shd w:val="clear" w:color="auto" w:fill="FFFFFF"/>
          <w:lang w:val="en-US"/>
        </w:rPr>
        <w:t xml:space="preserve">photodynamic therapy </w:t>
      </w:r>
      <w:r w:rsidR="001A332A" w:rsidRPr="00EB1329">
        <w:rPr>
          <w:rFonts w:ascii="Book Antiqua" w:hAnsi="Book Antiqua" w:cs="Times New Roman"/>
          <w:color w:val="000000" w:themeColor="text1"/>
          <w:szCs w:val="24"/>
          <w:shd w:val="clear" w:color="auto" w:fill="FFFFFF"/>
          <w:lang w:val="en-US"/>
        </w:rPr>
        <w:t>protocols treat superficial lesions of skin and luminal organs, interstitial and intra-operative approaches have been investigated for the ablation of a broad range of superficial or bulky solid tumors such as breast cancer. This review article will discuss recent progress in research focused mainly on the efficacy</w:t>
      </w:r>
      <w:r w:rsidR="00522E4B" w:rsidRPr="00EB1329">
        <w:rPr>
          <w:rFonts w:ascii="Book Antiqua" w:hAnsi="Book Antiqua" w:cs="Times New Roman"/>
          <w:color w:val="000000" w:themeColor="text1"/>
          <w:szCs w:val="24"/>
          <w:shd w:val="clear" w:color="auto" w:fill="FFFFFF"/>
          <w:lang w:val="en-US" w:eastAsia="zh-CN"/>
        </w:rPr>
        <w:t>’</w:t>
      </w:r>
      <w:r w:rsidR="001A332A" w:rsidRPr="00EB1329">
        <w:rPr>
          <w:rFonts w:ascii="Book Antiqua" w:hAnsi="Book Antiqua" w:cs="Times New Roman"/>
          <w:color w:val="000000" w:themeColor="text1"/>
          <w:szCs w:val="24"/>
          <w:shd w:val="clear" w:color="auto" w:fill="FFFFFF"/>
          <w:lang w:val="en-US"/>
        </w:rPr>
        <w:t xml:space="preserve">s assessing of different photosensitizers used in photodynamic therapy as well as the combinatory strategies of various therapeutic modalities to improve the index of treatments of parenchymal and/or stromal tissues of breast cancer solid tumors. When treating cancer, cytotoxic agents are intended to exert their effect on rapidly proliferating cancer cells. However, often cancer therapeutics lack specificity which can lead to toxicity and undesirable side effects. Many approaches have been designed to target tumors. Selective therapies can be established by focusing on distinctive intracellular (receptors, apoptotic pathways, multidrug resistance system, nitric oxide mediated stress) and environmental (glucose and pH) differences between tumor and healthy tissue. </w:t>
      </w:r>
      <w:r w:rsidRPr="00EB1329">
        <w:rPr>
          <w:rFonts w:ascii="Book Antiqua" w:hAnsi="Book Antiqua" w:cs="Times New Roman"/>
          <w:color w:val="000000" w:themeColor="text1"/>
          <w:szCs w:val="24"/>
          <w:shd w:val="clear" w:color="auto" w:fill="FFFFFF"/>
          <w:lang w:val="en-US"/>
        </w:rPr>
        <w:t xml:space="preserve">A </w:t>
      </w:r>
      <w:r w:rsidR="00F302FA" w:rsidRPr="00EB1329">
        <w:rPr>
          <w:rFonts w:ascii="Book Antiqua" w:hAnsi="Book Antiqua" w:cs="Times New Roman"/>
          <w:color w:val="000000" w:themeColor="text1"/>
          <w:szCs w:val="24"/>
          <w:shd w:val="clear" w:color="auto" w:fill="FFFFFF"/>
          <w:lang w:val="en-US"/>
        </w:rPr>
        <w:t xml:space="preserve">rational design of effective combination regimens for the treatment of patients suffering breast cancer involves a </w:t>
      </w:r>
      <w:r w:rsidRPr="00EB1329">
        <w:rPr>
          <w:rFonts w:ascii="Book Antiqua" w:hAnsi="Book Antiqua" w:cs="Times New Roman"/>
          <w:color w:val="000000" w:themeColor="text1"/>
          <w:szCs w:val="24"/>
          <w:shd w:val="clear" w:color="auto" w:fill="FFFFFF"/>
          <w:lang w:val="en-US"/>
        </w:rPr>
        <w:t xml:space="preserve">better understanding of the </w:t>
      </w:r>
      <w:r w:rsidR="00F302FA" w:rsidRPr="00EB1329">
        <w:rPr>
          <w:rFonts w:ascii="Book Antiqua" w:hAnsi="Book Antiqua" w:cs="Times New Roman"/>
          <w:color w:val="000000" w:themeColor="text1"/>
          <w:szCs w:val="24"/>
          <w:shd w:val="clear" w:color="auto" w:fill="FFFFFF"/>
          <w:lang w:val="en-US"/>
        </w:rPr>
        <w:t>mechanisms and</w:t>
      </w:r>
      <w:r w:rsidR="00F302FA" w:rsidRPr="00EB1329" w:rsidDel="00F302FA">
        <w:rPr>
          <w:rFonts w:ascii="Book Antiqua" w:hAnsi="Book Antiqua" w:cs="Times New Roman"/>
          <w:color w:val="000000" w:themeColor="text1"/>
          <w:szCs w:val="24"/>
          <w:shd w:val="clear" w:color="auto" w:fill="FFFFFF"/>
          <w:lang w:val="en-US"/>
        </w:rPr>
        <w:t xml:space="preserve"> </w:t>
      </w:r>
      <w:r w:rsidR="00F302FA" w:rsidRPr="00EB1329">
        <w:rPr>
          <w:rFonts w:ascii="Book Antiqua" w:hAnsi="Book Antiqua" w:cs="Times New Roman"/>
          <w:color w:val="000000" w:themeColor="text1"/>
          <w:szCs w:val="24"/>
          <w:shd w:val="clear" w:color="auto" w:fill="FFFFFF"/>
          <w:lang w:val="en-US"/>
        </w:rPr>
        <w:t xml:space="preserve">molecular </w:t>
      </w:r>
      <w:r w:rsidRPr="00EB1329">
        <w:rPr>
          <w:rFonts w:ascii="Book Antiqua" w:hAnsi="Book Antiqua" w:cs="Times New Roman"/>
          <w:color w:val="000000" w:themeColor="text1"/>
          <w:szCs w:val="24"/>
          <w:shd w:val="clear" w:color="auto" w:fill="FFFFFF"/>
          <w:lang w:val="en-US"/>
        </w:rPr>
        <w:t xml:space="preserve">interactions </w:t>
      </w:r>
      <w:r w:rsidR="00F302FA" w:rsidRPr="00EB1329">
        <w:rPr>
          <w:rFonts w:ascii="Book Antiqua" w:hAnsi="Book Antiqua" w:cs="Times New Roman"/>
          <w:color w:val="000000" w:themeColor="text1"/>
          <w:szCs w:val="24"/>
          <w:shd w:val="clear" w:color="auto" w:fill="FFFFFF"/>
          <w:lang w:val="en-US"/>
        </w:rPr>
        <w:t xml:space="preserve">of </w:t>
      </w:r>
      <w:r w:rsidRPr="00EB1329">
        <w:rPr>
          <w:rFonts w:ascii="Book Antiqua" w:hAnsi="Book Antiqua" w:cs="Times New Roman"/>
          <w:color w:val="000000" w:themeColor="text1"/>
          <w:szCs w:val="24"/>
          <w:shd w:val="clear" w:color="auto" w:fill="FFFFFF"/>
          <w:lang w:val="en-US"/>
        </w:rPr>
        <w:t>cytotoxic agents</w:t>
      </w:r>
      <w:r w:rsidR="00F302FA" w:rsidRPr="00EB1329">
        <w:rPr>
          <w:rFonts w:ascii="Book Antiqua" w:hAnsi="Book Antiqua" w:cs="Times New Roman"/>
          <w:color w:val="000000" w:themeColor="text1"/>
          <w:szCs w:val="24"/>
          <w:shd w:val="clear" w:color="auto" w:fill="FFFFFF"/>
          <w:lang w:val="en-US"/>
        </w:rPr>
        <w:t xml:space="preserve"> that </w:t>
      </w:r>
      <w:r w:rsidRPr="00EB1329">
        <w:rPr>
          <w:rFonts w:ascii="Book Antiqua" w:hAnsi="Book Antiqua" w:cs="Times New Roman"/>
          <w:color w:val="000000" w:themeColor="text1"/>
          <w:szCs w:val="24"/>
          <w:shd w:val="clear" w:color="auto" w:fill="FFFFFF"/>
          <w:lang w:val="en-US"/>
        </w:rPr>
        <w:t xml:space="preserve"> underlying drug resistance and sensitivityhe.</w:t>
      </w:r>
    </w:p>
    <w:p w:rsidR="00FE1CA2" w:rsidRPr="00EB1329" w:rsidRDefault="00FE1CA2" w:rsidP="00EB1329">
      <w:pPr>
        <w:shd w:val="clear" w:color="auto" w:fill="FFFFFF"/>
        <w:spacing w:line="360" w:lineRule="auto"/>
        <w:rPr>
          <w:rFonts w:ascii="Book Antiqua" w:hAnsi="Book Antiqua" w:cs="Times New Roman"/>
          <w:color w:val="000000" w:themeColor="text1"/>
          <w:szCs w:val="24"/>
          <w:shd w:val="clear" w:color="auto" w:fill="FFFFFF"/>
          <w:lang w:val="en-US" w:eastAsia="zh-CN"/>
        </w:rPr>
      </w:pPr>
    </w:p>
    <w:p w:rsidR="00FE1CA2" w:rsidRPr="00EB1329" w:rsidRDefault="00FE1CA2" w:rsidP="00EB1329">
      <w:pPr>
        <w:spacing w:line="360" w:lineRule="auto"/>
        <w:rPr>
          <w:rFonts w:ascii="Book Antiqua" w:hAnsi="Book Antiqua"/>
          <w:szCs w:val="24"/>
          <w:lang w:val="en-GB"/>
        </w:rPr>
      </w:pPr>
      <w:r w:rsidRPr="00EB1329">
        <w:rPr>
          <w:rFonts w:ascii="Book Antiqua" w:hAnsi="Book Antiqua"/>
          <w:szCs w:val="24"/>
        </w:rPr>
        <w:t xml:space="preserve">© </w:t>
      </w:r>
      <w:r w:rsidRPr="00EB1329">
        <w:rPr>
          <w:rFonts w:ascii="Book Antiqua" w:hAnsi="Book Antiqua"/>
          <w:szCs w:val="24"/>
          <w:lang w:val="en-GB"/>
        </w:rPr>
        <w:t>2014 Baishideng Publishing Group Inc. All rights reserved.</w:t>
      </w:r>
    </w:p>
    <w:p w:rsidR="00FE1CA2" w:rsidRPr="00EB1329" w:rsidRDefault="00FE1CA2" w:rsidP="00EB1329">
      <w:pPr>
        <w:spacing w:line="360" w:lineRule="auto"/>
        <w:rPr>
          <w:rFonts w:ascii="Book Antiqua" w:hAnsi="Book Antiqua" w:cs="Times New Roman"/>
          <w:color w:val="000000" w:themeColor="text1"/>
          <w:szCs w:val="24"/>
          <w:lang w:val="en-GB" w:eastAsia="zh-CN"/>
        </w:rPr>
      </w:pPr>
    </w:p>
    <w:p w:rsidR="00FE1CA2" w:rsidRPr="00EB1329" w:rsidRDefault="00FE1CA2" w:rsidP="00EB1329">
      <w:pPr>
        <w:spacing w:line="360" w:lineRule="auto"/>
        <w:rPr>
          <w:rFonts w:ascii="Book Antiqua" w:hAnsi="Book Antiqua" w:cs="Times New Roman"/>
          <w:b/>
          <w:color w:val="000000" w:themeColor="text1"/>
          <w:szCs w:val="24"/>
          <w:lang w:val="en-US"/>
        </w:rPr>
      </w:pPr>
      <w:r w:rsidRPr="00EB1329">
        <w:rPr>
          <w:rFonts w:ascii="Book Antiqua" w:hAnsi="Book Antiqua" w:cs="Times New Roman"/>
          <w:b/>
          <w:color w:val="000000" w:themeColor="text1"/>
          <w:szCs w:val="24"/>
          <w:lang w:val="en-US"/>
        </w:rPr>
        <w:t>Key</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b/>
          <w:color w:val="000000" w:themeColor="text1"/>
          <w:szCs w:val="24"/>
          <w:lang w:val="en-US"/>
        </w:rPr>
        <w:t>words</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color w:val="000000" w:themeColor="text1"/>
          <w:szCs w:val="24"/>
          <w:lang w:val="en-US"/>
        </w:rPr>
        <w:t>Photodynamic therapy</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color w:val="000000" w:themeColor="text1"/>
          <w:szCs w:val="24"/>
          <w:lang w:val="en-US"/>
        </w:rPr>
        <w:t>Breast cancer</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color w:val="000000" w:themeColor="text1"/>
          <w:szCs w:val="24"/>
          <w:lang w:val="en-US"/>
        </w:rPr>
        <w:t>Tumor microenvironment</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color w:val="000000" w:themeColor="text1"/>
          <w:szCs w:val="24"/>
          <w:lang w:val="en-US"/>
        </w:rPr>
        <w:t>Treatment combination</w:t>
      </w:r>
      <w:r w:rsidRPr="00EB1329">
        <w:rPr>
          <w:rFonts w:ascii="Book Antiqua" w:hAnsi="Book Antiqua" w:cs="Times New Roman"/>
          <w:b/>
          <w:color w:val="000000" w:themeColor="text1"/>
          <w:szCs w:val="24"/>
          <w:lang w:val="en-US" w:eastAsia="zh-CN"/>
        </w:rPr>
        <w:t xml:space="preserve">; </w:t>
      </w:r>
      <w:r w:rsidRPr="00EB1329">
        <w:rPr>
          <w:rFonts w:ascii="Book Antiqua" w:hAnsi="Book Antiqua" w:cs="Times New Roman"/>
          <w:color w:val="000000" w:themeColor="text1"/>
          <w:szCs w:val="24"/>
          <w:lang w:val="en-US"/>
        </w:rPr>
        <w:t>Synergism</w:t>
      </w:r>
    </w:p>
    <w:p w:rsidR="001A332A" w:rsidRPr="00EB1329" w:rsidRDefault="001A332A" w:rsidP="00EB1329">
      <w:pPr>
        <w:shd w:val="clear" w:color="auto" w:fill="FFFFFF"/>
        <w:spacing w:line="360" w:lineRule="auto"/>
        <w:rPr>
          <w:rFonts w:ascii="Book Antiqua" w:hAnsi="Book Antiqua" w:cs="Times New Roman"/>
          <w:color w:val="000000" w:themeColor="text1"/>
          <w:szCs w:val="24"/>
          <w:u w:val="single"/>
          <w:shd w:val="clear" w:color="auto" w:fill="FFFFFF"/>
          <w:lang w:val="en-US"/>
        </w:rPr>
      </w:pPr>
    </w:p>
    <w:p w:rsidR="00522E4B" w:rsidRPr="00EB1329" w:rsidRDefault="001A332A" w:rsidP="00EB1329">
      <w:pPr>
        <w:shd w:val="clear" w:color="auto" w:fill="FFFFFF"/>
        <w:spacing w:line="360" w:lineRule="auto"/>
        <w:rPr>
          <w:rFonts w:ascii="Book Antiqua" w:hAnsi="Book Antiqua" w:cs="Times New Roman"/>
          <w:color w:val="000000" w:themeColor="text1"/>
          <w:szCs w:val="24"/>
          <w:shd w:val="clear" w:color="auto" w:fill="FFFFFF"/>
          <w:lang w:val="en-US" w:eastAsia="zh-CN"/>
        </w:rPr>
      </w:pPr>
      <w:r w:rsidRPr="00EB1329">
        <w:rPr>
          <w:rFonts w:ascii="Book Antiqua" w:hAnsi="Book Antiqua" w:cs="Times New Roman"/>
          <w:b/>
          <w:color w:val="000000" w:themeColor="text1"/>
          <w:szCs w:val="24"/>
          <w:shd w:val="clear" w:color="auto" w:fill="FFFFFF"/>
          <w:lang w:val="en-US"/>
        </w:rPr>
        <w:t xml:space="preserve">Core </w:t>
      </w:r>
      <w:r w:rsidR="00FE1CA2" w:rsidRPr="00EB1329">
        <w:rPr>
          <w:rFonts w:ascii="Book Antiqua" w:hAnsi="Book Antiqua" w:cs="Times New Roman"/>
          <w:b/>
          <w:color w:val="000000" w:themeColor="text1"/>
          <w:szCs w:val="24"/>
          <w:shd w:val="clear" w:color="auto" w:fill="FFFFFF"/>
          <w:lang w:val="en-US"/>
        </w:rPr>
        <w:t>t</w:t>
      </w:r>
      <w:r w:rsidRPr="00EB1329">
        <w:rPr>
          <w:rFonts w:ascii="Book Antiqua" w:hAnsi="Book Antiqua" w:cs="Times New Roman"/>
          <w:b/>
          <w:color w:val="000000" w:themeColor="text1"/>
          <w:szCs w:val="24"/>
          <w:shd w:val="clear" w:color="auto" w:fill="FFFFFF"/>
          <w:lang w:val="en-US"/>
        </w:rPr>
        <w:t>ip</w:t>
      </w:r>
      <w:r w:rsidR="00FE1CA2" w:rsidRPr="00EB1329">
        <w:rPr>
          <w:rFonts w:ascii="Book Antiqua" w:hAnsi="Book Antiqua" w:cs="Times New Roman"/>
          <w:b/>
          <w:color w:val="000000" w:themeColor="text1"/>
          <w:szCs w:val="24"/>
          <w:shd w:val="clear" w:color="auto" w:fill="FFFFFF"/>
          <w:lang w:val="en-US" w:eastAsia="zh-CN"/>
        </w:rPr>
        <w:t xml:space="preserve">: </w:t>
      </w:r>
      <w:r w:rsidRPr="00EB1329">
        <w:rPr>
          <w:rFonts w:ascii="Book Antiqua" w:hAnsi="Book Antiqua" w:cs="Times New Roman"/>
          <w:color w:val="000000" w:themeColor="text1"/>
          <w:szCs w:val="24"/>
          <w:shd w:val="clear" w:color="auto" w:fill="FFFFFF"/>
          <w:lang w:val="en-US"/>
        </w:rPr>
        <w:t xml:space="preserve">Breast cancer is the most common women's cancer in the world. The effective therapies that would not only reduce the high mortality rate associated with the disease, but also improve the quality of life patients with breast cancer are still searching for. In recent years possibilities of </w:t>
      </w:r>
      <w:r w:rsidR="00FE1CA2" w:rsidRPr="00EB1329">
        <w:rPr>
          <w:rFonts w:ascii="Book Antiqua" w:hAnsi="Book Antiqua" w:cs="Times New Roman"/>
          <w:color w:val="000000" w:themeColor="text1"/>
          <w:szCs w:val="24"/>
          <w:shd w:val="clear" w:color="auto" w:fill="FFFFFF"/>
          <w:lang w:val="en-US"/>
        </w:rPr>
        <w:t>photodynamic therapy (PDT)</w:t>
      </w:r>
      <w:r w:rsidR="00FE1CA2" w:rsidRPr="00EB1329">
        <w:rPr>
          <w:rFonts w:ascii="Book Antiqua" w:hAnsi="Book Antiqua" w:cs="Times New Roman"/>
          <w:color w:val="000000" w:themeColor="text1"/>
          <w:szCs w:val="24"/>
          <w:shd w:val="clear" w:color="auto" w:fill="FFFFFF"/>
          <w:lang w:val="en-US" w:eastAsia="zh-CN"/>
        </w:rPr>
        <w:t xml:space="preserve"> </w:t>
      </w:r>
      <w:r w:rsidRPr="00EB1329">
        <w:rPr>
          <w:rFonts w:ascii="Book Antiqua" w:hAnsi="Book Antiqua" w:cs="Times New Roman"/>
          <w:color w:val="000000" w:themeColor="text1"/>
          <w:szCs w:val="24"/>
          <w:shd w:val="clear" w:color="auto" w:fill="FFFFFF"/>
          <w:lang w:val="en-US"/>
        </w:rPr>
        <w:t xml:space="preserve">using in breast cancer treatment are </w:t>
      </w:r>
      <w:r w:rsidRPr="00EB1329">
        <w:rPr>
          <w:rFonts w:ascii="Book Antiqua" w:hAnsi="Book Antiqua" w:cs="Times New Roman"/>
          <w:color w:val="000000" w:themeColor="text1"/>
          <w:szCs w:val="24"/>
          <w:shd w:val="clear" w:color="auto" w:fill="FFFFFF"/>
          <w:lang w:val="en-US"/>
        </w:rPr>
        <w:lastRenderedPageBreak/>
        <w:t xml:space="preserve">analyzed. </w:t>
      </w:r>
      <w:r w:rsidR="00CA73DE" w:rsidRPr="00EB1329">
        <w:rPr>
          <w:rFonts w:ascii="Book Antiqua" w:hAnsi="Book Antiqua" w:cs="Times New Roman"/>
          <w:color w:val="000000" w:themeColor="text1"/>
          <w:szCs w:val="24"/>
          <w:shd w:val="clear" w:color="auto" w:fill="FFFFFF"/>
          <w:lang w:val="en-US"/>
        </w:rPr>
        <w:t>PDT</w:t>
      </w:r>
      <w:r w:rsidR="00FE1CA2" w:rsidRPr="00EB1329">
        <w:rPr>
          <w:rFonts w:ascii="Book Antiqua" w:hAnsi="Book Antiqua" w:cs="Times New Roman"/>
          <w:color w:val="000000" w:themeColor="text1"/>
          <w:szCs w:val="24"/>
          <w:shd w:val="clear" w:color="auto" w:fill="FFFFFF"/>
          <w:lang w:val="en-US"/>
        </w:rPr>
        <w:t>,</w:t>
      </w:r>
      <w:r w:rsidR="00CA73DE" w:rsidRPr="00EB1329">
        <w:rPr>
          <w:rFonts w:ascii="Book Antiqua" w:hAnsi="Book Antiqua" w:cs="Times New Roman"/>
          <w:color w:val="000000" w:themeColor="text1"/>
          <w:szCs w:val="24"/>
          <w:shd w:val="clear" w:color="auto" w:fill="FFFFFF"/>
          <w:lang w:val="en-US"/>
        </w:rPr>
        <w:t xml:space="preserve"> a new and promising antitumor strategy</w:t>
      </w:r>
      <w:r w:rsidR="005017D1" w:rsidRPr="00EB1329">
        <w:rPr>
          <w:rFonts w:ascii="Book Antiqua" w:hAnsi="Book Antiqua" w:cs="Times New Roman"/>
          <w:color w:val="000000" w:themeColor="text1"/>
          <w:szCs w:val="24"/>
          <w:shd w:val="clear" w:color="auto" w:fill="FFFFFF"/>
          <w:lang w:val="en-US"/>
        </w:rPr>
        <w:t xml:space="preserve"> has a</w:t>
      </w:r>
      <w:r w:rsidR="00CA73DE" w:rsidRPr="00EB1329">
        <w:rPr>
          <w:rFonts w:ascii="Book Antiqua" w:hAnsi="Book Antiqua" w:cs="Times New Roman"/>
          <w:color w:val="000000" w:themeColor="text1"/>
          <w:szCs w:val="24"/>
          <w:shd w:val="clear" w:color="auto" w:fill="FFFFFF"/>
          <w:lang w:val="en-US"/>
        </w:rPr>
        <w:t xml:space="preserve"> potential range of applications alone or in combination with other approved or experimental therapeutic approaches </w:t>
      </w:r>
      <w:r w:rsidR="005017D1" w:rsidRPr="00EB1329">
        <w:rPr>
          <w:rFonts w:ascii="Book Antiqua" w:hAnsi="Book Antiqua" w:cs="Times New Roman"/>
          <w:color w:val="000000" w:themeColor="text1"/>
          <w:szCs w:val="24"/>
          <w:shd w:val="clear" w:color="auto" w:fill="FFFFFF"/>
          <w:lang w:val="en-US"/>
        </w:rPr>
        <w:t xml:space="preserve">that </w:t>
      </w:r>
      <w:r w:rsidR="00CA73DE" w:rsidRPr="00EB1329">
        <w:rPr>
          <w:rFonts w:ascii="Book Antiqua" w:hAnsi="Book Antiqua" w:cs="Times New Roman"/>
          <w:color w:val="000000" w:themeColor="text1"/>
          <w:szCs w:val="24"/>
          <w:shd w:val="clear" w:color="auto" w:fill="FFFFFF"/>
          <w:lang w:val="en-US"/>
        </w:rPr>
        <w:t>is definitely not exhausted</w:t>
      </w:r>
      <w:r w:rsidR="005017D1" w:rsidRPr="00EB1329">
        <w:rPr>
          <w:rFonts w:ascii="Book Antiqua" w:hAnsi="Book Antiqua" w:cs="Times New Roman"/>
          <w:color w:val="000000" w:themeColor="text1"/>
          <w:szCs w:val="24"/>
          <w:shd w:val="clear" w:color="auto" w:fill="FFFFFF"/>
          <w:lang w:val="en-US"/>
        </w:rPr>
        <w:t xml:space="preserve"> yet</w:t>
      </w:r>
      <w:r w:rsidR="00CA73DE" w:rsidRPr="00EB1329">
        <w:rPr>
          <w:rFonts w:ascii="Book Antiqua" w:hAnsi="Book Antiqua" w:cs="Times New Roman"/>
          <w:color w:val="000000" w:themeColor="text1"/>
          <w:szCs w:val="24"/>
          <w:shd w:val="clear" w:color="auto" w:fill="FFFFFF"/>
          <w:lang w:val="en-US"/>
        </w:rPr>
        <w:t>.</w:t>
      </w:r>
    </w:p>
    <w:p w:rsidR="00522E4B" w:rsidRPr="00EB1329" w:rsidRDefault="00522E4B" w:rsidP="00EB1329">
      <w:pPr>
        <w:spacing w:line="360" w:lineRule="auto"/>
        <w:rPr>
          <w:rFonts w:ascii="Book Antiqua" w:hAnsi="Book Antiqua"/>
          <w:szCs w:val="24"/>
          <w:lang w:val="en-US" w:eastAsia="zh-CN"/>
        </w:rPr>
      </w:pPr>
    </w:p>
    <w:p w:rsidR="00522E4B" w:rsidRPr="00EB1329" w:rsidRDefault="00522E4B" w:rsidP="00EB1329">
      <w:pPr>
        <w:spacing w:line="360" w:lineRule="auto"/>
        <w:rPr>
          <w:rFonts w:ascii="Book Antiqua" w:hAnsi="Book Antiqua"/>
          <w:szCs w:val="24"/>
          <w:lang w:val="en-US" w:eastAsia="zh-CN"/>
        </w:rPr>
      </w:pPr>
      <w:r w:rsidRPr="00EB1329">
        <w:rPr>
          <w:rFonts w:ascii="Book Antiqua" w:hAnsi="Book Antiqua"/>
          <w:szCs w:val="24"/>
        </w:rPr>
        <w:t>Lamberti</w:t>
      </w:r>
      <w:r w:rsidRPr="00EB1329">
        <w:rPr>
          <w:rFonts w:ascii="Book Antiqua" w:hAnsi="Book Antiqua"/>
          <w:szCs w:val="24"/>
          <w:lang w:eastAsia="zh-CN"/>
        </w:rPr>
        <w:t xml:space="preserve"> MJ</w:t>
      </w:r>
      <w:r w:rsidRPr="00EB1329">
        <w:rPr>
          <w:rFonts w:ascii="Book Antiqua" w:hAnsi="Book Antiqua"/>
          <w:szCs w:val="24"/>
        </w:rPr>
        <w:t>, Rumie Vittar</w:t>
      </w:r>
      <w:r w:rsidRPr="00EB1329">
        <w:rPr>
          <w:rFonts w:ascii="Book Antiqua" w:hAnsi="Book Antiqua"/>
          <w:szCs w:val="24"/>
          <w:lang w:eastAsia="zh-CN"/>
        </w:rPr>
        <w:t xml:space="preserve"> NB,</w:t>
      </w:r>
      <w:r w:rsidRPr="00EB1329">
        <w:rPr>
          <w:rFonts w:ascii="Book Antiqua" w:hAnsi="Book Antiqua"/>
          <w:szCs w:val="24"/>
        </w:rPr>
        <w:t xml:space="preserve"> Rivarola</w:t>
      </w:r>
      <w:r w:rsidRPr="00EB1329">
        <w:rPr>
          <w:rFonts w:ascii="Book Antiqua" w:hAnsi="Book Antiqua"/>
          <w:szCs w:val="24"/>
          <w:lang w:eastAsia="zh-CN"/>
        </w:rPr>
        <w:t xml:space="preserve"> VA.</w:t>
      </w:r>
      <w:r w:rsidRPr="00EB1329">
        <w:rPr>
          <w:rFonts w:ascii="Book Antiqua" w:hAnsi="Book Antiqua"/>
          <w:szCs w:val="24"/>
          <w:lang w:val="en-US"/>
        </w:rPr>
        <w:t xml:space="preserve"> Breast cancer as photodynamic therapy target:</w:t>
      </w:r>
      <w:r w:rsidRPr="00EB1329">
        <w:rPr>
          <w:rFonts w:ascii="Book Antiqua" w:hAnsi="Book Antiqua"/>
          <w:szCs w:val="24"/>
          <w:lang w:val="en-US" w:eastAsia="zh-CN"/>
        </w:rPr>
        <w:t xml:space="preserve"> </w:t>
      </w:r>
      <w:r w:rsidRPr="00EB1329">
        <w:rPr>
          <w:rFonts w:ascii="Book Antiqua" w:hAnsi="Book Antiqua"/>
          <w:szCs w:val="24"/>
          <w:lang w:val="en-US"/>
        </w:rPr>
        <w:t>Enhanced therapeutic efficiency by overview of tumor complexity</w:t>
      </w:r>
      <w:r w:rsidRPr="00EB1329">
        <w:rPr>
          <w:rFonts w:ascii="Book Antiqua" w:hAnsi="Book Antiqua"/>
          <w:szCs w:val="24"/>
          <w:lang w:val="en-US" w:eastAsia="zh-CN"/>
        </w:rPr>
        <w:t>.</w:t>
      </w:r>
      <w:r w:rsidRPr="00EB1329">
        <w:rPr>
          <w:rFonts w:ascii="Book Antiqua" w:hAnsi="Book Antiqua"/>
          <w:szCs w:val="24"/>
          <w:lang w:val="en-US"/>
        </w:rPr>
        <w:t xml:space="preserve"> Breast cancer as photodynamic therapy target:</w:t>
      </w:r>
      <w:r w:rsidRPr="00EB1329">
        <w:rPr>
          <w:rFonts w:ascii="Book Antiqua" w:hAnsi="Book Antiqua"/>
          <w:szCs w:val="24"/>
          <w:lang w:val="en-US" w:eastAsia="zh-CN"/>
        </w:rPr>
        <w:t xml:space="preserve"> </w:t>
      </w:r>
      <w:r w:rsidRPr="00EB1329">
        <w:rPr>
          <w:rFonts w:ascii="Book Antiqua" w:hAnsi="Book Antiqua"/>
          <w:szCs w:val="24"/>
          <w:lang w:val="en-US"/>
        </w:rPr>
        <w:t>Enhanced therapeutic efficiency by overview of tumor complexity</w:t>
      </w:r>
      <w:r w:rsidRPr="00EB1329">
        <w:rPr>
          <w:rFonts w:ascii="Book Antiqua" w:hAnsi="Book Antiqua"/>
          <w:szCs w:val="24"/>
          <w:lang w:val="en-US" w:eastAsia="zh-CN"/>
        </w:rPr>
        <w:t>.</w:t>
      </w:r>
      <w:r w:rsidRPr="00EB1329">
        <w:rPr>
          <w:rFonts w:ascii="Book Antiqua" w:hAnsi="Book Antiqua"/>
          <w:i/>
          <w:iCs/>
          <w:szCs w:val="24"/>
        </w:rPr>
        <w:t xml:space="preserve"> World J Clin Oncol</w:t>
      </w:r>
      <w:r w:rsidRPr="00EB1329">
        <w:rPr>
          <w:rFonts w:ascii="Book Antiqua" w:hAnsi="Book Antiqua"/>
          <w:i/>
          <w:iCs/>
          <w:szCs w:val="24"/>
          <w:lang w:eastAsia="zh-CN"/>
        </w:rPr>
        <w:t xml:space="preserve"> </w:t>
      </w:r>
      <w:r w:rsidRPr="00EB1329">
        <w:rPr>
          <w:rFonts w:ascii="Book Antiqua" w:hAnsi="Book Antiqua"/>
          <w:iCs/>
          <w:szCs w:val="24"/>
          <w:lang w:eastAsia="zh-CN"/>
        </w:rPr>
        <w:t>2014; In press</w:t>
      </w:r>
    </w:p>
    <w:p w:rsidR="001A332A" w:rsidRPr="00EB1329" w:rsidRDefault="001A332A" w:rsidP="00EB1329">
      <w:pPr>
        <w:shd w:val="clear" w:color="auto" w:fill="FFFFFF"/>
        <w:spacing w:line="360" w:lineRule="auto"/>
        <w:rPr>
          <w:rFonts w:ascii="Book Antiqua" w:hAnsi="Book Antiqua" w:cs="Times New Roman"/>
          <w:b/>
          <w:color w:val="000000" w:themeColor="text1"/>
          <w:szCs w:val="24"/>
          <w:u w:val="single"/>
          <w:shd w:val="clear" w:color="auto" w:fill="FFFFFF"/>
          <w:lang w:val="en-US" w:eastAsia="zh-CN"/>
        </w:rPr>
      </w:pPr>
    </w:p>
    <w:p w:rsidR="000A47C2" w:rsidRPr="00EB1329" w:rsidRDefault="00EB1329" w:rsidP="00EB1329">
      <w:pPr>
        <w:shd w:val="clear" w:color="auto" w:fill="FFFFFF"/>
        <w:spacing w:line="360" w:lineRule="auto"/>
        <w:rPr>
          <w:rFonts w:ascii="Book Antiqua" w:hAnsi="Book Antiqua" w:cs="Times New Roman"/>
          <w:b/>
          <w:color w:val="000000" w:themeColor="text1"/>
          <w:szCs w:val="24"/>
          <w:shd w:val="clear" w:color="auto" w:fill="FFFFFF"/>
          <w:lang w:val="en-US" w:eastAsia="zh-CN"/>
        </w:rPr>
      </w:pPr>
      <w:r w:rsidRPr="00EB1329">
        <w:rPr>
          <w:rFonts w:ascii="Book Antiqua" w:hAnsi="Book Antiqua" w:cs="Times New Roman"/>
          <w:b/>
          <w:color w:val="000000" w:themeColor="text1"/>
          <w:szCs w:val="24"/>
          <w:shd w:val="clear" w:color="auto" w:fill="FFFFFF"/>
          <w:lang w:val="en-US"/>
        </w:rPr>
        <w:t>PHOTODYNAMIC THERAPY ON SOLID TUMORS: FOCUS ON BREAST CANCER</w:t>
      </w:r>
    </w:p>
    <w:p w:rsidR="000A47C2" w:rsidRPr="00EB1329" w:rsidRDefault="000A47C2" w:rsidP="00EB1329">
      <w:pPr>
        <w:shd w:val="clear" w:color="auto" w:fill="FFFFFF"/>
        <w:spacing w:line="360" w:lineRule="auto"/>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Photodynamic therapy (PDT) is one of the</w:t>
      </w:r>
      <w:r w:rsidR="00F60572" w:rsidRPr="00EB1329">
        <w:rPr>
          <w:rFonts w:ascii="Book Antiqua" w:hAnsi="Book Antiqua" w:cs="Times New Roman"/>
          <w:color w:val="000000" w:themeColor="text1"/>
          <w:szCs w:val="24"/>
          <w:shd w:val="clear" w:color="auto" w:fill="FFFFFF"/>
          <w:lang w:val="en-US"/>
        </w:rPr>
        <w:t xml:space="preserve"> clinical approved and minimally invasive</w:t>
      </w:r>
      <w:r w:rsidRPr="00EB1329">
        <w:rPr>
          <w:rFonts w:ascii="Book Antiqua" w:hAnsi="Book Antiqua" w:cs="Times New Roman"/>
          <w:color w:val="000000" w:themeColor="text1"/>
          <w:szCs w:val="24"/>
          <w:shd w:val="clear" w:color="auto" w:fill="FFFFFF"/>
          <w:lang w:val="en-US"/>
        </w:rPr>
        <w:t xml:space="preserve"> alternative method of cancers treatment, such as bladder, esophagus, respiratory tract and gynaecological cancers. </w:t>
      </w:r>
      <w:r w:rsidR="00CA73DE" w:rsidRPr="00EB1329">
        <w:rPr>
          <w:rFonts w:ascii="Book Antiqua" w:hAnsi="Book Antiqua" w:cs="Times New Roman"/>
          <w:color w:val="000000" w:themeColor="text1"/>
          <w:szCs w:val="24"/>
          <w:shd w:val="clear" w:color="auto" w:fill="FFFFFF"/>
          <w:lang w:val="en-US"/>
        </w:rPr>
        <w:t xml:space="preserve">PDT </w:t>
      </w:r>
      <w:r w:rsidR="004A45D4" w:rsidRPr="00EB1329">
        <w:rPr>
          <w:rFonts w:ascii="Book Antiqua" w:hAnsi="Book Antiqua" w:cs="Times New Roman"/>
          <w:color w:val="000000" w:themeColor="text1"/>
          <w:szCs w:val="24"/>
          <w:shd w:val="clear" w:color="auto" w:fill="FFFFFF"/>
          <w:lang w:val="en-US"/>
        </w:rPr>
        <w:t xml:space="preserve">eliminates </w:t>
      </w:r>
      <w:r w:rsidR="000A22FC" w:rsidRPr="00EB1329">
        <w:rPr>
          <w:rFonts w:ascii="Book Antiqua" w:hAnsi="Book Antiqua" w:cs="Times New Roman"/>
          <w:color w:val="000000" w:themeColor="text1"/>
          <w:szCs w:val="24"/>
          <w:shd w:val="clear" w:color="auto" w:fill="FFFFFF"/>
          <w:lang w:val="en-US"/>
        </w:rPr>
        <w:t xml:space="preserve">tumor cells </w:t>
      </w:r>
      <w:r w:rsidR="004A45D4" w:rsidRPr="00EB1329">
        <w:rPr>
          <w:rFonts w:ascii="Book Antiqua" w:hAnsi="Book Antiqua" w:cs="Times New Roman"/>
          <w:color w:val="000000" w:themeColor="text1"/>
          <w:szCs w:val="24"/>
          <w:shd w:val="clear" w:color="auto" w:fill="FFFFFF"/>
          <w:lang w:val="en-US"/>
        </w:rPr>
        <w:t xml:space="preserve">by the </w:t>
      </w:r>
      <w:r w:rsidR="00F60572" w:rsidRPr="00EB1329">
        <w:rPr>
          <w:rFonts w:ascii="Book Antiqua" w:hAnsi="Book Antiqua" w:cs="Times New Roman"/>
          <w:color w:val="000000" w:themeColor="text1"/>
          <w:szCs w:val="24"/>
          <w:shd w:val="clear" w:color="auto" w:fill="FFFFFF"/>
          <w:lang w:val="en-US"/>
        </w:rPr>
        <w:t>combination of</w:t>
      </w:r>
      <w:r w:rsidR="004A45D4" w:rsidRPr="00EB1329">
        <w:rPr>
          <w:rFonts w:ascii="Book Antiqua" w:hAnsi="Book Antiqua" w:cs="Times New Roman"/>
          <w:color w:val="000000" w:themeColor="text1"/>
          <w:szCs w:val="24"/>
          <w:shd w:val="clear" w:color="auto" w:fill="FFFFFF"/>
          <w:lang w:val="en-US"/>
        </w:rPr>
        <w:t xml:space="preserve"> non-toxic per se</w:t>
      </w:r>
      <w:r w:rsidR="00CA73DE" w:rsidRPr="00EB1329">
        <w:rPr>
          <w:rFonts w:ascii="Book Antiqua" w:hAnsi="Book Antiqua" w:cs="Times New Roman"/>
          <w:color w:val="000000" w:themeColor="text1"/>
          <w:szCs w:val="24"/>
          <w:shd w:val="clear" w:color="auto" w:fill="FFFFFF"/>
          <w:lang w:val="en-US"/>
        </w:rPr>
        <w:t>photosensitizers (PS) and light use</w:t>
      </w:r>
      <w:r w:rsidR="00CA73DE" w:rsidRPr="00EB1329">
        <w:rPr>
          <w:rFonts w:ascii="Book Antiqua" w:hAnsi="Book Antiqua" w:cs="Times New Roman"/>
          <w:color w:val="000000" w:themeColor="text1"/>
          <w:szCs w:val="24"/>
          <w:shd w:val="clear" w:color="auto" w:fill="FFFFFF"/>
        </w:rPr>
        <w:fldChar w:fldCharType="begin" w:fldLock="1"/>
      </w:r>
      <w:r w:rsidR="00CA73DE" w:rsidRPr="00EB1329">
        <w:rPr>
          <w:rFonts w:ascii="Book Antiqua" w:hAnsi="Book Antiqua" w:cs="Times New Roman"/>
          <w:color w:val="000000" w:themeColor="text1"/>
          <w:szCs w:val="24"/>
          <w:shd w:val="clear" w:color="auto" w:fill="FFFFFF"/>
          <w:lang w:val="en-US"/>
        </w:rPr>
        <w:instrText>ADDIN CSL_CITATION { "citationItems" : [ { "id" : "ITEM-1", "itemData" : { "author" : [ { "dropping-particle" : "", "family" : "P\u0142onka", "given" : "J", "non-dropping-particle" : "", "parse-names" : false, "suffix" : "" }, { "dropping-particle" : "", "family" : "Latocha", "given" : "M.", "non-dropping-particle" : "", "parse-names" : false, "suffix" : "" } ], "container-title" : "Pol Merkur Lekarski.", "id" : "ITEM-1", "issue" : "195", "issued" : { "date-parts" : [ [ "2012" ] ] }, "page" : "173-175", "title" : "Photodynamic therapy in the treatment of breast cancer", "type" : "article-journal", "volume" : "33" }, "uris" : [ "http://www.mendeley.com/documents/?uuid=61e4d3c4-6f6b-429f-8df3-9089083ab3ec" ] } ], "mendeley" : { "previouslyFormattedCitation" : "&lt;sup&gt;[1]&lt;/sup&gt;"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CA73DE" w:rsidRPr="00EB1329">
        <w:rPr>
          <w:rFonts w:ascii="Book Antiqua" w:hAnsi="Book Antiqua" w:cs="Times New Roman"/>
          <w:color w:val="000000" w:themeColor="text1"/>
          <w:szCs w:val="24"/>
          <w:shd w:val="clear" w:color="auto" w:fill="FFFFFF"/>
          <w:vertAlign w:val="superscript"/>
          <w:lang w:val="en-US"/>
        </w:rPr>
        <w:t>[1]</w:t>
      </w:r>
      <w:r w:rsidR="00CA73DE" w:rsidRPr="00EB1329">
        <w:rPr>
          <w:rFonts w:ascii="Book Antiqua" w:hAnsi="Book Antiqua" w:cs="Times New Roman"/>
          <w:color w:val="000000" w:themeColor="text1"/>
          <w:szCs w:val="24"/>
          <w:shd w:val="clear" w:color="auto" w:fill="FFFFFF"/>
        </w:rPr>
        <w:fldChar w:fldCharType="end"/>
      </w:r>
      <w:r w:rsidR="00CA73DE" w:rsidRPr="00EB1329">
        <w:rPr>
          <w:rFonts w:ascii="Book Antiqua" w:hAnsi="Book Antiqua" w:cs="Times New Roman"/>
          <w:color w:val="000000" w:themeColor="text1"/>
          <w:szCs w:val="24"/>
          <w:shd w:val="clear" w:color="auto" w:fill="FFFFFF"/>
          <w:lang w:val="en-US"/>
        </w:rPr>
        <w:t xml:space="preserve">. </w:t>
      </w:r>
      <w:r w:rsidRPr="00EB1329">
        <w:rPr>
          <w:rFonts w:ascii="Book Antiqua" w:hAnsi="Book Antiqua" w:cs="Times New Roman"/>
          <w:color w:val="000000" w:themeColor="text1"/>
          <w:szCs w:val="24"/>
          <w:shd w:val="clear" w:color="auto" w:fill="FFFFFF"/>
          <w:lang w:val="en-US"/>
        </w:rPr>
        <w:t>Light activation of a PS results in energy transfer cascades that ultimately yield cytotoxic reactive oxygen species (ROS) which can then render cell death</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lang w:val="en-US"/>
        </w:rPr>
        <w:instrText>ADDIN CSL_CITATION { "citationItems" : [ { "id" : "ITEM-1", "itemData" : { "DOI" : "10.1016/j.jconrel.2013.02.020", "author" : [ { "dropping-particle" : "", "family" : "Master", "given" : "A", "non-dropping-particle" : "", "parse-names" : false, "suffix" : "" }, { "dropping-particle" : "", "family" : "Livingston", "given" : "M", "non-dropping-particle" : "", "parse-names" : false, "suffix" : "" }, { "dropping-particle" : "", "family" : "Gupta", "given" : "A.", "non-dropping-particle" : "Sen", "parse-names" : false, "suffix" : "" } ], "container-title" : "J Control Release.", "id" : "ITEM-1", "issue" : "1", "issued" : { "date-parts" : [ [ "2013" ] ] }, "page" : "88-102", "title" : "Photodynamic nanomedicine in the treatment of solid tumors: perspectives and challenges", "type" : "article-journal", "volume" : "168" }, "uris" : [ "http://www.mendeley.com/documents/?uuid=d9bcd967-c4e8-4bdd-9fd5-354dd11815a0" ] } ], "mendeley" : { "previouslyFormattedCitation" : "&lt;sup&gt;[2]&lt;/sup&gt;"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lang w:val="en-US"/>
        </w:rPr>
        <w:t>[2]</w:t>
      </w:r>
      <w:r w:rsidR="00CA73DE" w:rsidRPr="00EB1329">
        <w:rPr>
          <w:rFonts w:ascii="Book Antiqua" w:hAnsi="Book Antiqua" w:cs="Times New Roman"/>
          <w:color w:val="000000" w:themeColor="text1"/>
          <w:szCs w:val="24"/>
          <w:shd w:val="clear" w:color="auto" w:fill="FFFFFF"/>
        </w:rPr>
        <w:fldChar w:fldCharType="end"/>
      </w:r>
      <w:r w:rsidR="001D2A5B" w:rsidRPr="00EB1329">
        <w:rPr>
          <w:rFonts w:ascii="Book Antiqua" w:hAnsi="Book Antiqua" w:cs="Times New Roman"/>
          <w:color w:val="000000" w:themeColor="text1"/>
          <w:szCs w:val="24"/>
          <w:shd w:val="clear" w:color="auto" w:fill="FFFFFF"/>
          <w:lang w:val="en-US"/>
        </w:rPr>
        <w:t xml:space="preserve">. </w:t>
      </w:r>
      <w:r w:rsidR="00CA73DE" w:rsidRPr="00EB1329">
        <w:rPr>
          <w:rFonts w:ascii="Book Antiqua" w:hAnsi="Book Antiqua" w:cs="Times New Roman"/>
          <w:color w:val="000000" w:themeColor="text1"/>
          <w:szCs w:val="24"/>
          <w:shd w:val="clear" w:color="auto" w:fill="FFFFFF"/>
          <w:lang w:val="en-US"/>
        </w:rPr>
        <w:t>Antitumor effects of PDT derive from three interrelated mechanisms</w:t>
      </w:r>
      <w:r w:rsidR="00F60572" w:rsidRPr="00EB1329">
        <w:rPr>
          <w:rFonts w:ascii="Book Antiqua" w:hAnsi="Book Antiqua" w:cs="Times New Roman"/>
          <w:color w:val="000000" w:themeColor="text1"/>
          <w:szCs w:val="24"/>
          <w:shd w:val="clear" w:color="auto" w:fill="FFFFFF"/>
          <w:lang w:val="en-US"/>
        </w:rPr>
        <w:t>:</w:t>
      </w:r>
      <w:r w:rsidR="00CA73DE" w:rsidRPr="00EB1329">
        <w:rPr>
          <w:rFonts w:ascii="Book Antiqua" w:hAnsi="Book Antiqua" w:cs="Times New Roman"/>
          <w:color w:val="000000" w:themeColor="text1"/>
          <w:szCs w:val="24"/>
          <w:shd w:val="clear" w:color="auto" w:fill="FFFFFF"/>
          <w:lang w:val="en-US"/>
        </w:rPr>
        <w:t xml:space="preserve"> direct cytotoxic effects on tumor cells, </w:t>
      </w:r>
      <w:r w:rsidR="00F60572" w:rsidRPr="00EB1329">
        <w:rPr>
          <w:rFonts w:ascii="Book Antiqua" w:hAnsi="Book Antiqua" w:cs="Times New Roman"/>
          <w:color w:val="000000" w:themeColor="text1"/>
          <w:szCs w:val="24"/>
          <w:shd w:val="clear" w:color="auto" w:fill="FFFFFF"/>
          <w:lang w:val="en-US"/>
        </w:rPr>
        <w:t xml:space="preserve">indirect </w:t>
      </w:r>
      <w:r w:rsidR="00CA73DE" w:rsidRPr="00EB1329">
        <w:rPr>
          <w:rFonts w:ascii="Book Antiqua" w:hAnsi="Book Antiqua" w:cs="Times New Roman"/>
          <w:color w:val="000000" w:themeColor="text1"/>
          <w:szCs w:val="24"/>
          <w:shd w:val="clear" w:color="auto" w:fill="FFFFFF"/>
          <w:lang w:val="en-US"/>
        </w:rPr>
        <w:t xml:space="preserve">damage to the tumor vasculature and induction of a inflammatory </w:t>
      </w:r>
      <w:r w:rsidR="00F60572" w:rsidRPr="00EB1329">
        <w:rPr>
          <w:rFonts w:ascii="Book Antiqua" w:hAnsi="Book Antiqua" w:cs="Times New Roman"/>
          <w:color w:val="000000" w:themeColor="text1"/>
          <w:szCs w:val="24"/>
          <w:shd w:val="clear" w:color="auto" w:fill="FFFFFF"/>
          <w:lang w:val="en-US"/>
        </w:rPr>
        <w:t>response</w:t>
      </w:r>
      <w:r w:rsidR="00CA73DE" w:rsidRPr="00EB1329">
        <w:rPr>
          <w:rFonts w:ascii="Book Antiqua" w:hAnsi="Book Antiqua" w:cs="Times New Roman"/>
          <w:color w:val="000000" w:themeColor="text1"/>
          <w:szCs w:val="24"/>
          <w:shd w:val="clear" w:color="auto" w:fill="FFFFFF"/>
          <w:lang w:val="en-US"/>
        </w:rPr>
        <w:t xml:space="preserve">that can </w:t>
      </w:r>
      <w:r w:rsidR="00F60572" w:rsidRPr="00EB1329">
        <w:rPr>
          <w:rFonts w:ascii="Book Antiqua" w:hAnsi="Book Antiqua" w:cs="Times New Roman"/>
          <w:color w:val="000000" w:themeColor="text1"/>
          <w:szCs w:val="24"/>
          <w:shd w:val="clear" w:color="auto" w:fill="FFFFFF"/>
          <w:lang w:val="en-US"/>
        </w:rPr>
        <w:t>activate</w:t>
      </w:r>
      <w:r w:rsidR="00CA73DE" w:rsidRPr="00EB1329">
        <w:rPr>
          <w:rFonts w:ascii="Book Antiqua" w:hAnsi="Book Antiqua" w:cs="Times New Roman"/>
          <w:color w:val="000000" w:themeColor="text1"/>
          <w:szCs w:val="24"/>
          <w:shd w:val="clear" w:color="auto" w:fill="FFFFFF"/>
          <w:lang w:val="en-US"/>
        </w:rPr>
        <w:t xml:space="preserve"> systemic immunity</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lang w:val="en-US"/>
        </w:rPr>
        <w:instrText>ADDIN CSL_CITATION { "citationItems" : [ { "id" : "ITEM-1", "itemData" : { "DOI" : "10.3322/caac.20114", "abstract" : "Photodynamic therapy (PDT) is a clinically approved, minimally invasive therapeutic procedure that can exert a selective cytotoxic activity toward malignant cells. The procedure involves administration of a photosensitizing agent followed by irradiation at a wavelength corresponding to an absorbance band of the sensitizer. In the presence of oxygen, a series of events lead to direct tumor cell death, damage to the microvasculature, and induction of a local inflammatory reaction. Clinical studies revealed that PDT can be curative, particularly in early stage tumors. It can prolong survival in patients with inoperable cancers and significantly improve quality of life. Minimal normal tissue toxicity, negligible systemic effects, greatly reduced long-term morbidity, lack of intrinsic or acquired resistance mechanisms, and excellent cosmetic as well as organ function-sparing effects of this treatment make it a valuable therapeutic option for combination treatments. With a number of recent technological improvements, PDT has the potential to become integrated into the mainstream of cancer treatment.", "author" : [ { "dropping-par</w:instrText>
      </w:r>
      <w:r w:rsidR="00AF791F" w:rsidRPr="00EB1329">
        <w:rPr>
          <w:rFonts w:ascii="Book Antiqua" w:hAnsi="Book Antiqua" w:cs="Times New Roman"/>
          <w:color w:val="000000" w:themeColor="text1"/>
          <w:szCs w:val="24"/>
          <w:shd w:val="clear" w:color="auto" w:fill="FFFFFF"/>
        </w:rPr>
        <w:instrText>ticle" : "", "family" : "Agostinis", "given" : "Patrizia", "non-dropping-particle" : "", "parse-names" : false, "suffix" : "" }, { "dropping-particle" : "", "family" : "Berg", "given" : "Kristian", "non-dropping-particle" : "", "parse-names" : false, "suffix" : "" }, { "dropping-particle" : "", "family" : "Cengel", "given" : "Keith A", "non-dropping-particle" : "", "parse-names" : false, "suffix" : "" }, { "dropping-particle" : "", "family" : "Foster", "given" : "Thomas H", "non-dropping-particle" : "", "parse-names" : false, "suffix" : "" }, { "dropping-particle" : "", "family" : "Girotti", "given" : "Albert W", "non-dropping-particle" : "", "parse-names" : false, "suffix" : "" }, { "dropping-particle" : "", "family" : "Gollnick", "given" : "Sandra O", "non-dropping-particle" : "", "parse-names" : false, "suffix" : "" }, { "dropping-particle" : "", "family" : "Hahn", "given" : "Stephen M", "non-dropping-particle" : "", "parse-names" : false, "suffix" : "" }, { "dropping-particle" : "", "family" : "Hamblin", "given" : "Michael R", "non-dropping-particle" : "", "parse-names" : false, "suffix" : "" }, { "dropping-particle" : "", "family" : "Juzeniene", "given" : "Asta", "non-dropping-particle" : "", "parse-names" : false, "suffix" : "" }, { "dropping-particle" : "", "family" : "Kessel", "given" : "David", "non-dropping-particle" : "", "parse-names" : false, "suffix" : "" }, { "dropp</w:instrText>
      </w:r>
      <w:r w:rsidR="00AF791F" w:rsidRPr="00EB1329">
        <w:rPr>
          <w:rFonts w:ascii="Book Antiqua" w:hAnsi="Book Antiqua" w:cs="Times New Roman"/>
          <w:color w:val="000000" w:themeColor="text1"/>
          <w:szCs w:val="24"/>
          <w:shd w:val="clear" w:color="auto" w:fill="FFFFFF"/>
          <w:lang w:val="en-US"/>
        </w:rPr>
        <w:instrText>ing-particle" : "", "family" : "Korbelik", "given" : "Mladen", "non-dropping-particle" : "", "parse-names" : false, "suffix" : "" }, { "dropping-particle" : "", "family" : "Moan", "given" : "Johan", "non-dropping-particle" : "", "parse-names" : false, "suffix" : "" }, { "dropping-particle" : "", "family" : "Mroz", "given" : "Pawel", "non-dropping-particle" : "", "parse-names" : false, "suffix" : "" }, { "dropping-particle" : "", "family" : "Nowis", "given" : "Dominika", "non-dropping-particle" : "", "parse-names" : false, "suffix" : "" }, { "dropping-particle" : "", "family" : "Piette", "given" : "Jacques", "non-dropping-particle" : "", "parse-names" : false, "suffix" : "" }, { "dropping-particle" : "", "family" : "Wilson", "given" : "Brian C", "non-dropping-particle" : "", "parse-names" : false, "suffix" : "" }, { "dropping-particle" : "", "family" : "Golab", "given" : "Jakub", "non-dropping-particle" : "", "parse-names" : false, "suffix" : "" } ], "container-title" : "CA Cancer J Clin.", "id" : "ITEM-1", "issue" : "4", "issued" : { "date-parts" : [ [ "2011" ] ] }, "page" : "250-281", "title" : "Photodynamic therapy of cancer: an update.", "type" : "article-journal", "volume" : "61" }, "uris" : [ "http://www.mendeley.com/documents/?uuid=61052cc7-eb97-4ec2-9b07-760779b5515f" ] } ], "mendeley" : { "previouslyFormattedCitation" : "&lt;sup&gt;[3]&lt;/sup&gt;"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lang w:val="en-US"/>
        </w:rPr>
        <w:t>[3]</w:t>
      </w:r>
      <w:r w:rsidR="00CA73DE" w:rsidRPr="00EB1329">
        <w:rPr>
          <w:rFonts w:ascii="Book Antiqua" w:hAnsi="Book Antiqua" w:cs="Times New Roman"/>
          <w:color w:val="000000" w:themeColor="text1"/>
          <w:szCs w:val="24"/>
          <w:shd w:val="clear" w:color="auto" w:fill="FFFFFF"/>
        </w:rPr>
        <w:fldChar w:fldCharType="end"/>
      </w:r>
      <w:r w:rsidR="001D2A5B" w:rsidRPr="00EB1329">
        <w:rPr>
          <w:rFonts w:ascii="Book Antiqua" w:hAnsi="Book Antiqua" w:cs="Times New Roman"/>
          <w:color w:val="000000" w:themeColor="text1"/>
          <w:szCs w:val="24"/>
          <w:shd w:val="clear" w:color="auto" w:fill="FFFFFF"/>
          <w:lang w:val="en-US"/>
        </w:rPr>
        <w:t>.</w:t>
      </w:r>
    </w:p>
    <w:p w:rsidR="000A47C2" w:rsidRPr="00EB1329" w:rsidRDefault="000A47C2" w:rsidP="00EB1329">
      <w:pPr>
        <w:shd w:val="clear" w:color="auto" w:fill="FFFFFF"/>
        <w:spacing w:line="360" w:lineRule="auto"/>
        <w:ind w:firstLineChars="100" w:firstLine="240"/>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Much progress has been seen in both basic research and clinical application in recent years. While the majority of approved PDT protocols treat superficial lesions of skin and luminal organs, such as actinic keratosis and Barrett</w:t>
      </w:r>
      <w:r w:rsidR="00EB1329">
        <w:rPr>
          <w:rFonts w:ascii="Book Antiqua" w:hAnsi="Book Antiqua" w:cs="Times New Roman"/>
          <w:color w:val="000000" w:themeColor="text1"/>
          <w:szCs w:val="24"/>
          <w:shd w:val="clear" w:color="auto" w:fill="FFFFFF"/>
          <w:lang w:val="en-US" w:eastAsia="zh-CN"/>
        </w:rPr>
        <w:t>’</w:t>
      </w:r>
      <w:r w:rsidRPr="00EB1329">
        <w:rPr>
          <w:rFonts w:ascii="Book Antiqua" w:hAnsi="Book Antiqua" w:cs="Times New Roman"/>
          <w:color w:val="000000" w:themeColor="text1"/>
          <w:szCs w:val="24"/>
          <w:shd w:val="clear" w:color="auto" w:fill="FFFFFF"/>
          <w:lang w:val="en-US"/>
        </w:rPr>
        <w:t>s esophagus, interstitial and intra-operative approaches have been investigated for the ablation of a broad range of superficial or bulky solid tumors located in the head and neck, brain, breast, lung, gastrointestinal, and genitourinary regions</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lang w:val="en-US"/>
        </w:rPr>
        <w:instrText>ADDIN CSL_CITATION { "citationItems" : [ { "id" : "ITEM-1", "itemData" : { "DOI" : "10.1016/j.jconrel.2013.02.020", "author" : [ { "dropping-particle" : "", "family" : "Master", "given" : "A", "non-dropping-particle" : "", "parse-names" : false, "suffix" : "" }, { "dropping-particle" : "", "family" : "Livingston", "given" : "M", "non-dropping-particle" : "", "parse-names" : false, "suffix" : "" }, { "dropping-particle" : "", "family" : "Gupta", "given" : "A.", "non-dropping-particle" : "Sen", "parse-names" : false, "suffix" : "" } ], "container-title" : "J Control Release.", "id" : "ITEM-1", "issue" : "1", "issued" : { "date-parts" : [ [ "2013" ] ] }, "page" : "88-102", "title" : "Photodynamic nanomedicine in the treatment of solid tumors: perspectives and challenges", "type" : "article-journal", "volume" : "168" }, "uris" : [ "http://www.mendeley.com/documents/?uuid=d9bcd967-c4e8-4bdd-9fd5-354dd11815a0" ] } ], "mendeley" : { "previouslyFormattedCitation" : "&lt;sup&gt;[2]&lt;/sup&gt;"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lang w:val="en-US"/>
        </w:rPr>
        <w:t>[2]</w:t>
      </w:r>
      <w:r w:rsidR="00CA73DE" w:rsidRPr="00EB1329">
        <w:rPr>
          <w:rFonts w:ascii="Book Antiqua" w:hAnsi="Book Antiqua" w:cs="Times New Roman"/>
          <w:color w:val="000000" w:themeColor="text1"/>
          <w:szCs w:val="24"/>
          <w:shd w:val="clear" w:color="auto" w:fill="FFFFFF"/>
        </w:rPr>
        <w:fldChar w:fldCharType="end"/>
      </w:r>
      <w:r w:rsidR="001D2A5B" w:rsidRPr="00EB1329">
        <w:rPr>
          <w:rFonts w:ascii="Book Antiqua" w:hAnsi="Book Antiqua" w:cs="Times New Roman"/>
          <w:color w:val="000000" w:themeColor="text1"/>
          <w:szCs w:val="24"/>
          <w:shd w:val="clear" w:color="auto" w:fill="FFFFFF"/>
          <w:lang w:val="en-US"/>
        </w:rPr>
        <w:t>.</w:t>
      </w:r>
    </w:p>
    <w:p w:rsidR="000A47C2" w:rsidRPr="00EB1329" w:rsidRDefault="000A47C2" w:rsidP="00EB1329">
      <w:pPr>
        <w:shd w:val="clear" w:color="auto" w:fill="FFFFFF"/>
        <w:spacing w:line="360" w:lineRule="auto"/>
        <w:ind w:firstLineChars="100" w:firstLine="240"/>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The photosensitizer is considered to be a critical element. In general, for solid tumor PDT an ideal PS should meet at least some of the following criteria: a commercially available pure chemical, low dark toxicity but strong photocytotoxicity, good selectivity towards tumor cells, longer wavelength allowing deeper light penetration, rapid removal from the body, and multiple administration routes (oral, intravenous, intratumoral or inhalational). Although some PS</w:t>
      </w:r>
      <w:r w:rsidR="001D2A5B" w:rsidRPr="00EB1329">
        <w:rPr>
          <w:rFonts w:ascii="Book Antiqua" w:hAnsi="Book Antiqua" w:cs="Times New Roman"/>
          <w:color w:val="000000" w:themeColor="text1"/>
          <w:szCs w:val="24"/>
          <w:shd w:val="clear" w:color="auto" w:fill="FFFFFF"/>
          <w:lang w:val="en-US"/>
        </w:rPr>
        <w:t>s</w:t>
      </w:r>
      <w:r w:rsidRPr="00EB1329">
        <w:rPr>
          <w:rFonts w:ascii="Book Antiqua" w:hAnsi="Book Antiqua" w:cs="Times New Roman"/>
          <w:color w:val="000000" w:themeColor="text1"/>
          <w:szCs w:val="24"/>
          <w:shd w:val="clear" w:color="auto" w:fill="FFFFFF"/>
          <w:lang w:val="en-US"/>
        </w:rPr>
        <w:t xml:space="preserve"> satisfy all of or some of these criteria, there are currently only a few PDT photosensitizers that have received official approval around the world. Photofrin (630 nm, Axcan Pharma, Inc.), Levulan (pr</w:t>
      </w:r>
      <w:r w:rsidR="00F82D61" w:rsidRPr="00EB1329">
        <w:rPr>
          <w:rFonts w:ascii="Book Antiqua" w:hAnsi="Book Antiqua" w:cs="Times New Roman"/>
          <w:color w:val="000000" w:themeColor="text1"/>
          <w:szCs w:val="24"/>
          <w:shd w:val="clear" w:color="auto" w:fill="FFFFFF"/>
          <w:lang w:val="en-US"/>
        </w:rPr>
        <w:t>o</w:t>
      </w:r>
      <w:r w:rsidRPr="00EB1329">
        <w:rPr>
          <w:rFonts w:ascii="Book Antiqua" w:hAnsi="Book Antiqua" w:cs="Times New Roman"/>
          <w:color w:val="000000" w:themeColor="text1"/>
          <w:szCs w:val="24"/>
          <w:shd w:val="clear" w:color="auto" w:fill="FFFFFF"/>
          <w:lang w:val="en-US"/>
        </w:rPr>
        <w:t xml:space="preserve">drug of protoporphyrin IX; 630 nm, DUSA </w:t>
      </w:r>
      <w:r w:rsidRPr="00EB1329">
        <w:rPr>
          <w:rFonts w:ascii="Book Antiqua" w:hAnsi="Book Antiqua" w:cs="Times New Roman"/>
          <w:color w:val="000000" w:themeColor="text1"/>
          <w:szCs w:val="24"/>
          <w:shd w:val="clear" w:color="auto" w:fill="FFFFFF"/>
          <w:lang w:val="en-US"/>
        </w:rPr>
        <w:lastRenderedPageBreak/>
        <w:t>Pharmaceuticals, Inc.), Metvix (pr</w:t>
      </w:r>
      <w:r w:rsidR="00F82D61" w:rsidRPr="00EB1329">
        <w:rPr>
          <w:rFonts w:ascii="Book Antiqua" w:hAnsi="Book Antiqua" w:cs="Times New Roman"/>
          <w:color w:val="000000" w:themeColor="text1"/>
          <w:szCs w:val="24"/>
          <w:shd w:val="clear" w:color="auto" w:fill="FFFFFF"/>
          <w:lang w:val="en-US"/>
        </w:rPr>
        <w:t>o</w:t>
      </w:r>
      <w:r w:rsidRPr="00EB1329">
        <w:rPr>
          <w:rFonts w:ascii="Book Antiqua" w:hAnsi="Book Antiqua" w:cs="Times New Roman"/>
          <w:color w:val="000000" w:themeColor="text1"/>
          <w:szCs w:val="24"/>
          <w:shd w:val="clear" w:color="auto" w:fill="FFFFFF"/>
          <w:lang w:val="en-US"/>
        </w:rPr>
        <w:t>drug of protoporphyrin IX; 630 nm, PhotoCure ASA.), Foscan (652 nm, Biolitec AG), Laserphyrin (664 nm, Meiji Seika Kaisha, Ltd.), Visudyne (693 nm, Novartis Pharmaceuticals). Several 2</w:t>
      </w:r>
      <w:r w:rsidRPr="00EB1329">
        <w:rPr>
          <w:rFonts w:ascii="Book Antiqua" w:hAnsi="Book Antiqua" w:cs="Times New Roman"/>
          <w:color w:val="000000" w:themeColor="text1"/>
          <w:szCs w:val="24"/>
          <w:shd w:val="clear" w:color="auto" w:fill="FFFFFF"/>
          <w:vertAlign w:val="superscript"/>
          <w:lang w:val="en-US"/>
        </w:rPr>
        <w:t>nd</w:t>
      </w:r>
      <w:r w:rsidRPr="00EB1329">
        <w:rPr>
          <w:rFonts w:ascii="Book Antiqua" w:hAnsi="Book Antiqua" w:cs="Times New Roman"/>
          <w:color w:val="000000" w:themeColor="text1"/>
          <w:szCs w:val="24"/>
          <w:shd w:val="clear" w:color="auto" w:fill="FFFFFF"/>
          <w:lang w:val="en-US"/>
        </w:rPr>
        <w:t xml:space="preserve"> generation PSs (</w:t>
      </w:r>
      <w:r w:rsidRPr="00EB1329">
        <w:rPr>
          <w:rFonts w:ascii="Book Antiqua" w:hAnsi="Book Antiqua" w:cs="Times New Roman"/>
          <w:i/>
          <w:color w:val="000000" w:themeColor="text1"/>
          <w:szCs w:val="24"/>
          <w:shd w:val="clear" w:color="auto" w:fill="FFFFFF"/>
          <w:lang w:val="en-US"/>
        </w:rPr>
        <w:t>e.g</w:t>
      </w:r>
      <w:r w:rsidRPr="00EB1329">
        <w:rPr>
          <w:rFonts w:ascii="Book Antiqua" w:hAnsi="Book Antiqua" w:cs="Times New Roman"/>
          <w:color w:val="000000" w:themeColor="text1"/>
          <w:szCs w:val="24"/>
          <w:shd w:val="clear" w:color="auto" w:fill="FFFFFF"/>
          <w:lang w:val="en-US"/>
        </w:rPr>
        <w:t>.</w:t>
      </w:r>
      <w:r w:rsidR="00EB1329">
        <w:rPr>
          <w:rFonts w:ascii="Book Antiqua" w:hAnsi="Book Antiqua" w:cs="Times New Roman" w:hint="eastAsia"/>
          <w:color w:val="000000" w:themeColor="text1"/>
          <w:szCs w:val="24"/>
          <w:shd w:val="clear" w:color="auto" w:fill="FFFFFF"/>
          <w:lang w:val="en-US" w:eastAsia="zh-CN"/>
        </w:rPr>
        <w:t>,</w:t>
      </w:r>
      <w:r w:rsidRPr="00EB1329">
        <w:rPr>
          <w:rFonts w:ascii="Book Antiqua" w:hAnsi="Book Antiqua" w:cs="Times New Roman"/>
          <w:color w:val="000000" w:themeColor="text1"/>
          <w:szCs w:val="24"/>
          <w:shd w:val="clear" w:color="auto" w:fill="FFFFFF"/>
          <w:lang w:val="en-US"/>
        </w:rPr>
        <w:t xml:space="preserve"> HPPH - 665 nm, SnET2 - 665 nm, Lu-Tex - 732 nm) have been investigated in many preclinical and clinical t</w:t>
      </w:r>
      <w:r w:rsidR="00F82D61" w:rsidRPr="00EB1329">
        <w:rPr>
          <w:rFonts w:ascii="Book Antiqua" w:hAnsi="Book Antiqua" w:cs="Times New Roman"/>
          <w:color w:val="000000" w:themeColor="text1"/>
          <w:szCs w:val="24"/>
          <w:shd w:val="clear" w:color="auto" w:fill="FFFFFF"/>
          <w:lang w:val="en-US"/>
        </w:rPr>
        <w:t>rials for various solid tumors</w:t>
      </w:r>
      <w:r w:rsidRPr="00EB1329">
        <w:rPr>
          <w:rFonts w:ascii="Book Antiqua" w:hAnsi="Book Antiqua" w:cs="Times New Roman"/>
          <w:color w:val="000000" w:themeColor="text1"/>
          <w:szCs w:val="24"/>
          <w:shd w:val="clear" w:color="auto" w:fill="FFFFFF"/>
          <w:lang w:val="en-US"/>
        </w:rPr>
        <w:t>, and in particular SnEt2</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lang w:val="en-US"/>
        </w:rPr>
        <w:instrText>ADDIN CSL_CITATION { "citationItems" : [ { "id" : "ITEM-1", "itemData" : { "author" : [ { "dropping-particle" : "", "family" : "Mang", "given" : "TS", "non-dropping-particle" : "", "parse-names" : false, "suffix" : "" }, { "dropping-particle" : "", "family" : "Allison", "given" : "R", "non-dropping-particle" : "", "parse-names" : false, "suffix" : "" }, { "dropping-particle" : "", "family" : "Hewson", "given" : "G", "non-dropping-particle" : "", "parse-names" : false, "suffix" : "" }, { "dropping-particle" : "", "family" : "Snider", "given" : "W", "non-dropping-particle" : "", "parse-names" : false, "suffix" : "" }, { "dropping-particle" : "", "family" : "Moskowitz", "given" : "R.", "non-dropping-particle" : "", "parse-names" : false, "suffix" : "" } ], "container-title" : "Cancer J Sci Am.", "id" : "ITEM-1", "issue" : "6", "issued" : { "date-parts" : [ [ "1998" ] ] }, "page" : "378-384", "title" : "A phase II/III clinical study of tin ethyl etiopurpurin (Purlytin)-induced photodynamic therapy for the treatment of recurrent cutaneous metastatic breast cancer", "type" : "article-journal", "volume" : "4" }, "uris" : [ "http://www.mendeley.com/documents/?uuid=bca44720-1290-4121-9460-29d6620e5b59" ] }, { "id" : "ITEM-2", "itemData" : { "DOI" : "10.1016/j.canlet.2012.07.026", "author" : [ { "dropping-particle" : "", "family" : "Anand", "given" : "S", "non-dropping-particle" : "", "parse-names" : false, "suffix" : "" }, { "dropping-particle" : "", "family" : "Ortel", "given" : "BJ", "non-dropping-particle" : "", "parse-names" : false, "suffix" : "" }, { "dropping-particle" : "", "family" : "Pereira", "given" : "SP", "non-dropping-particle" : "", "parse-names" : false, "suffix" : "" }, { "dropping-particle" : "", "family" : "Hasan", "given" : "T", "non-dropping-particle" : "", "parse-names" : false, "suffix" : "" }, { "dropping-particle" : "", "family" : "Mayti</w:instrText>
      </w:r>
      <w:r w:rsidR="00AF791F" w:rsidRPr="00EB1329">
        <w:rPr>
          <w:rFonts w:ascii="Book Antiqua" w:hAnsi="Book Antiqua" w:cs="Times New Roman"/>
          <w:color w:val="000000" w:themeColor="text1"/>
          <w:szCs w:val="24"/>
          <w:shd w:val="clear" w:color="auto" w:fill="FFFFFF"/>
        </w:rPr>
        <w:instrText>n", "given" : "EV.", "non-dropping-particle" : "", "parse-names" : false, "suffix" : "" } ], "container-title" : "Cancer Lett.", "id" : "ITEM-2", "issue" : "1", "issued" : { "date-parts" : [ [ "2012" ] ] }, "page" : "8-16", "title" : "Biomodulatory approaches to photodynamic therapy for solid tumors", "type" : "article-journal", "volume" : "326" }, "uris" : [ "http://www.mendeley.com/documents/?uuid=98b2d655-eeb7-43cf-ab23-d6006e64604b" ] } ], "mendeley" : { "previouslyFormattedCitation" : "&lt;sup&gt;[4,5]&lt;/sup&gt;"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rPr>
        <w:t>[4,5]</w:t>
      </w:r>
      <w:r w:rsidR="00CA73DE" w:rsidRPr="00EB1329">
        <w:rPr>
          <w:rFonts w:ascii="Book Antiqua" w:hAnsi="Book Antiqua" w:cs="Times New Roman"/>
          <w:color w:val="000000" w:themeColor="text1"/>
          <w:szCs w:val="24"/>
          <w:shd w:val="clear" w:color="auto" w:fill="FFFFFF"/>
        </w:rPr>
        <w:fldChar w:fldCharType="end"/>
      </w:r>
      <w:r w:rsidRPr="00EB1329">
        <w:rPr>
          <w:rFonts w:ascii="Book Antiqua" w:hAnsi="Book Antiqua" w:cs="Times New Roman"/>
          <w:color w:val="000000" w:themeColor="text1"/>
          <w:szCs w:val="24"/>
          <w:shd w:val="clear" w:color="auto" w:fill="FFFFFF"/>
        </w:rPr>
        <w:t xml:space="preserve"> and LuTex</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rPr>
        <w:instrText>ADDIN CSL_CITATION { "citationItems" : [ { "id" : "ITEM-1", "itemData" : { "DOI" : "10.1016/j.canlet.2012.07.026", "author" : [ { "dropping-particle" : "", "family" : "Anand", "given" : "S", "non-dropping-particle" : "", "parse-names" : false, "suffix" : "" }, { "dropping-particle" : "", "family" : "Ortel", "given" : "BJ", "non-dropping-particle" : "", "parse-names" : false, "suffix" : "" }, { "dropping-particle" : "", "family" : "Pereira", "given" : "SP", "non-dropping-particle" : "", "parse-names" : false, "suffix" : "" }, { "dropping-particle" : "", "family" : "Hasan", "given" : "T", "non-dropping-particle" : "", "parse-names" : false, "suffix" : "" }, { "dropping-particle" : "", "family" : "Maytin", "given" : "EV.", "non-dropping-particle" : "", "parse-names" : false, "suffix" : "" } ], "container-title" : "Cancer Lett.", "id" : "ITEM-1", "issue" : "1", "issued" : { "date-parts" : [ [ "2012" ] ] }, "page" : "8-16", "title" : "Biomodulatory approaches to photodynamic therapy for solid tumors", "type" : "article-journal", "volume" : "326" }, "uris" : [ "http://www.mendeley.com/documents/?uuid=98b2d655-eeb7-43cf-ab23-d6006e64604b" ] } ], "mendeley" : { "previouslyFormattedCitation" : "&lt;sup&gt;[5]&lt;/sup&gt;"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rPr>
        <w:t>[5]</w:t>
      </w:r>
      <w:r w:rsidR="00CA73DE" w:rsidRPr="00EB1329">
        <w:rPr>
          <w:rFonts w:ascii="Book Antiqua" w:hAnsi="Book Antiqua" w:cs="Times New Roman"/>
          <w:color w:val="000000" w:themeColor="text1"/>
          <w:szCs w:val="24"/>
          <w:shd w:val="clear" w:color="auto" w:fill="FFFFFF"/>
        </w:rPr>
        <w:fldChar w:fldCharType="end"/>
      </w:r>
      <w:r w:rsidRPr="00EB1329">
        <w:rPr>
          <w:rFonts w:ascii="Book Antiqua" w:hAnsi="Book Antiqua" w:cs="Times New Roman"/>
          <w:color w:val="000000" w:themeColor="text1"/>
          <w:szCs w:val="24"/>
          <w:shd w:val="clear" w:color="auto" w:fill="FFFFFF"/>
        </w:rPr>
        <w:t>are US clinically applied for breast cancer</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rPr>
        <w:instrText>ADDIN CSL_CITATION { "citationItems" : [ { "id" : "ITEM-1", "itemData" : { "DOI" : "10.3322/caac.20114", "abstract" : "Photodynamic therapy (PDT) is a clinically approved, minimally invasive therapeutic procedure that can exert a selective cytotoxic activity toward malignant cells. The procedure involves administration of a photosensitizing agent followed by irradiation at a wavelength corresponding to an absorbance band of the sensitizer. In the presence of oxygen, a series of events lead to direct tumor cell death, damage to the microvasculature, and induction of a local inflammatory reaction. Clinical studies revealed that PDT can be curative, particularly in early stage tumors. It can prolong survival in patients with inoperable cancers and significantly improve quality of life. Minimal normal tissue toxicity, negligible systemic effects, greatly reduced long-term morbidity, lack of intrinsic or acquired resistance mechanisms, and excellent cosmetic as well as organ function-sparing effects of this treatment make it a valuable therapeutic option for combination treatments. With a number of recent technological improvements, PDT has the potential to become integrated into the mainstream of cancer treatment.", "author" : [ { "dropping-particle" : "", "family" : "Agostinis", "given" : "Patrizia", "non-dropping-particle" : "", "parse-names" : false, "suffix" : "" }, { "dropping-particle" : "", "family" : "Berg", "given" : "Kristian", "non-dropping-particle" : "", "parse-names" : false, "suffix" : "" }, { "dropping-particle" : "", "family" : "Cengel", "given" : "Keith A", "non-dropping-particle" : "", "parse-names" : false, "suffix" : "" }, { "dropping-particle" : "", "family" : "Foster", "given" : "Thomas H", "non-dropping-particle" : "", "parse-names" : false, "suffix" : "" }, { "dropping-particle" : "", "family" : "Girotti", "given" : "Albert W", "non-dropping-particle" : "", "parse-names" : false, "suffix" : "" }, { "dropping-particle" : "", "family" : "Gollnick", "given" : "Sandra O", "non-dropping-particle" : "", "parse-names" : false, "suffix" : "" }, { "dropping-particle" : "", "family" : "Hahn", "given" : "Stephen M", "non-dropping-particle" : "", "parse-names" : false, "suffix" : "" }, { "dropping-particle" : "", "family" : "Hamblin", "given" : "Michael R", "non-dropping-particle" : "", "parse-names" : false, "suffix" : "" }, { "dropping-particle" : "", "family" : "Juzeniene", "given" : "Asta", "non-dropping-particle" : "", "parse-names" : false, "suffix" : "" }, { "dropping-particle" : "", "family" : "Kessel", "given" : "David", "non-dropping-particle" : "", "parse-names" : false, "suffix" : "" }, { "dropp</w:instrText>
      </w:r>
      <w:r w:rsidR="00AF791F" w:rsidRPr="00EB1329">
        <w:rPr>
          <w:rFonts w:ascii="Book Antiqua" w:hAnsi="Book Antiqua" w:cs="Times New Roman"/>
          <w:color w:val="000000" w:themeColor="text1"/>
          <w:szCs w:val="24"/>
          <w:shd w:val="clear" w:color="auto" w:fill="FFFFFF"/>
          <w:lang w:val="en-US"/>
        </w:rPr>
        <w:instrText>ing-particle" : "", "family" : "Korbelik", "given" : "Mladen", "non-dropping-particle" : "", "parse-names" : false, "suffix" : "" }, { "dropping-particle" : "", "family" : "Moan", "given" : "Johan", "non-dropping-particle" : "", "parse-names" : false, "suffix" : "" }, { "dropping-particle" : "", "family" : "Mroz", "given" : "Pawel", "non-dropping-particle" : "", "parse-names" : false, "suffix" : "" }, { "dropping-particle" : "", "family" : "Nowis", "given" : "Dominika", "non-dropping-particle" : "", "parse-names" : false, "suffix" : "" }, { "dropping-particle" : "", "family" : "Piette", "given" : "Jacques", "non-dropping-particle" : "", "parse-names" : false, "suffix" : "" }, { "dropping-particle" : "", "family" : "Wilson", "given" : "Brian C", "non-dropping-particle" : "", "parse-names" : false, "suffix" : "" }, { "dropping-particle" : "", "family" : "Golab", "given" : "Jakub", "non-dropping-particle" : "", "parse-names" : false, "suffix" : "" } ], "container-title" : "CA Cancer J Clin.", "id" : "ITEM-1", "issue" : "4", "issued" : { "date-parts" : [ [ "2011" ] ] }, "page" : "250-281", "title" : "Photodynamic therapy of cancer: an update.", "type" : "article-journal", "volume" : "61" }, "uris" : [ "http://www.mendeley.com/documents/?uuid=61052cc7-eb97-4ec2-9b07-760779b5515f" ] } ], "mendeley" : { "previouslyFormattedCitation" : "&lt;sup&gt;[3]&lt;/sup&gt;"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lang w:val="en-US"/>
        </w:rPr>
        <w:t>[3]</w:t>
      </w:r>
      <w:r w:rsidR="00CA73DE" w:rsidRPr="00EB1329">
        <w:rPr>
          <w:rFonts w:ascii="Book Antiqua" w:hAnsi="Book Antiqua" w:cs="Times New Roman"/>
          <w:color w:val="000000" w:themeColor="text1"/>
          <w:szCs w:val="24"/>
          <w:shd w:val="clear" w:color="auto" w:fill="FFFFFF"/>
        </w:rPr>
        <w:fldChar w:fldCharType="end"/>
      </w:r>
      <w:r w:rsidR="00F82D61" w:rsidRPr="00EB1329">
        <w:rPr>
          <w:rFonts w:ascii="Book Antiqua" w:hAnsi="Book Antiqua" w:cs="Times New Roman"/>
          <w:color w:val="000000" w:themeColor="text1"/>
          <w:szCs w:val="24"/>
          <w:shd w:val="clear" w:color="auto" w:fill="FFFFFF"/>
          <w:lang w:val="en-US"/>
        </w:rPr>
        <w:t>. T</w:t>
      </w:r>
      <w:r w:rsidRPr="00EB1329">
        <w:rPr>
          <w:rFonts w:ascii="Book Antiqua" w:hAnsi="Book Antiqua" w:cs="Times New Roman"/>
          <w:color w:val="000000" w:themeColor="text1"/>
          <w:szCs w:val="24"/>
          <w:shd w:val="clear" w:color="auto" w:fill="FFFFFF"/>
          <w:lang w:val="en-US"/>
        </w:rPr>
        <w:t>hese photosensitizers show the selectivity towards tumor cells and are ideal for cellular</w:t>
      </w:r>
      <w:r w:rsidR="00F82D61" w:rsidRPr="00EB1329">
        <w:rPr>
          <w:rFonts w:ascii="Book Antiqua" w:hAnsi="Book Antiqua" w:cs="Times New Roman"/>
          <w:color w:val="000000" w:themeColor="text1"/>
          <w:szCs w:val="24"/>
          <w:shd w:val="clear" w:color="auto" w:fill="FFFFFF"/>
          <w:lang w:val="en-US"/>
        </w:rPr>
        <w:t xml:space="preserve"> and vascular</w:t>
      </w:r>
      <w:r w:rsidRPr="00EB1329">
        <w:rPr>
          <w:rFonts w:ascii="Book Antiqua" w:hAnsi="Book Antiqua" w:cs="Times New Roman"/>
          <w:color w:val="000000" w:themeColor="text1"/>
          <w:szCs w:val="24"/>
          <w:shd w:val="clear" w:color="auto" w:fill="FFFFFF"/>
          <w:lang w:val="en-US"/>
        </w:rPr>
        <w:t>-targeting PDT and interference with cytoprotective molecular responses is of growing interest.</w:t>
      </w:r>
    </w:p>
    <w:p w:rsidR="000A47C2" w:rsidRPr="00EB1329" w:rsidRDefault="000A47C2" w:rsidP="00EB1329">
      <w:pPr>
        <w:shd w:val="clear" w:color="auto" w:fill="FFFFFF"/>
        <w:spacing w:line="360" w:lineRule="auto"/>
        <w:ind w:firstLineChars="100" w:firstLine="240"/>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Breast cancer is the most common women's cancer in the world. The effective therapies that would not only reduce the high mortality rate associated with the disease, but also improve the quality of life patients with breast cancer are still searching for.</w:t>
      </w:r>
    </w:p>
    <w:p w:rsidR="000A47C2" w:rsidRPr="00EB1329" w:rsidRDefault="000A47C2" w:rsidP="00EB1329">
      <w:pPr>
        <w:shd w:val="clear" w:color="auto" w:fill="FFFFFF"/>
        <w:spacing w:line="360" w:lineRule="auto"/>
        <w:ind w:firstLineChars="100" w:firstLine="240"/>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In recent years possibilities of PDT using in breast cancer treatment are analyzed</w:t>
      </w:r>
      <w:r w:rsidR="005017D1" w:rsidRPr="00EB1329">
        <w:rPr>
          <w:rFonts w:ascii="Book Antiqua" w:hAnsi="Book Antiqua" w:cs="Times New Roman"/>
          <w:color w:val="000000" w:themeColor="text1"/>
          <w:szCs w:val="24"/>
          <w:shd w:val="clear" w:color="auto" w:fill="FFFFFF"/>
          <w:lang w:val="en-US"/>
        </w:rPr>
        <w:t xml:space="preserve">, and </w:t>
      </w:r>
      <w:r w:rsidR="00CA73DE" w:rsidRPr="00EB1329">
        <w:rPr>
          <w:rFonts w:ascii="Book Antiqua" w:hAnsi="Book Antiqua" w:cs="Times New Roman"/>
          <w:color w:val="000000" w:themeColor="text1"/>
          <w:szCs w:val="24"/>
          <w:shd w:val="clear" w:color="auto" w:fill="FFFFFF"/>
          <w:lang w:val="en-US"/>
        </w:rPr>
        <w:t xml:space="preserve">its full-potential range of applications alone or in combination with other approved or experimental therapeutic approaches </w:t>
      </w:r>
      <w:r w:rsidR="005017D1" w:rsidRPr="00EB1329">
        <w:rPr>
          <w:rFonts w:ascii="Book Antiqua" w:hAnsi="Book Antiqua" w:cs="Times New Roman"/>
          <w:color w:val="000000" w:themeColor="text1"/>
          <w:szCs w:val="24"/>
          <w:shd w:val="clear" w:color="auto" w:fill="FFFFFF"/>
          <w:lang w:val="en-US"/>
        </w:rPr>
        <w:t>nedded to be  defined</w:t>
      </w:r>
      <w:r w:rsidR="00CA73DE" w:rsidRPr="00EB1329">
        <w:rPr>
          <w:rFonts w:ascii="Book Antiqua" w:hAnsi="Book Antiqua" w:cs="Times New Roman"/>
          <w:color w:val="000000" w:themeColor="text1"/>
          <w:szCs w:val="24"/>
          <w:shd w:val="clear" w:color="auto" w:fill="FFFFFF"/>
          <w:lang w:val="en-US"/>
        </w:rPr>
        <w:t>.</w:t>
      </w:r>
    </w:p>
    <w:p w:rsidR="009500E4" w:rsidRPr="00EB1329" w:rsidRDefault="000A47C2" w:rsidP="00EB1329">
      <w:pPr>
        <w:shd w:val="clear" w:color="auto" w:fill="FFFFFF"/>
        <w:spacing w:line="360" w:lineRule="auto"/>
        <w:ind w:firstLineChars="100" w:firstLine="240"/>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This review article will discuss recent progress in researches focused mainly on the efficacy</w:t>
      </w:r>
      <w:r w:rsidR="00EB1329">
        <w:rPr>
          <w:rFonts w:ascii="Book Antiqua" w:hAnsi="Book Antiqua" w:cs="Times New Roman"/>
          <w:color w:val="000000" w:themeColor="text1"/>
          <w:szCs w:val="24"/>
          <w:shd w:val="clear" w:color="auto" w:fill="FFFFFF"/>
          <w:lang w:val="en-US" w:eastAsia="zh-CN"/>
        </w:rPr>
        <w:t>’</w:t>
      </w:r>
      <w:r w:rsidRPr="00EB1329">
        <w:rPr>
          <w:rFonts w:ascii="Book Antiqua" w:hAnsi="Book Antiqua" w:cs="Times New Roman"/>
          <w:color w:val="000000" w:themeColor="text1"/>
          <w:szCs w:val="24"/>
          <w:shd w:val="clear" w:color="auto" w:fill="FFFFFF"/>
          <w:lang w:val="en-US"/>
        </w:rPr>
        <w:t xml:space="preserve">s assessing of different photosensitizers used in photodynamic therapy as well as the combinatory strategies of various therapeutic modalities with non-overlapping toxicities </w:t>
      </w:r>
      <w:r w:rsidR="000C638E" w:rsidRPr="00EB1329">
        <w:rPr>
          <w:rFonts w:ascii="Book Antiqua" w:hAnsi="Book Antiqua" w:cs="Times New Roman"/>
          <w:color w:val="000000" w:themeColor="text1"/>
          <w:szCs w:val="24"/>
          <w:shd w:val="clear" w:color="auto" w:fill="FFFFFF"/>
          <w:lang w:val="en-US"/>
        </w:rPr>
        <w:t>in order</w:t>
      </w:r>
      <w:r w:rsidRPr="00EB1329">
        <w:rPr>
          <w:rFonts w:ascii="Book Antiqua" w:hAnsi="Book Antiqua" w:cs="Times New Roman"/>
          <w:color w:val="000000" w:themeColor="text1"/>
          <w:szCs w:val="24"/>
          <w:shd w:val="clear" w:color="auto" w:fill="FFFFFF"/>
          <w:lang w:val="en-US"/>
        </w:rPr>
        <w:t xml:space="preserve"> to improve the therapeutic index of treatments of parenchymal and/or stromal tissues of breast cancer solid tumors. Any interactions between PDT and PDT-sensitizing agents will be confined to the illuminated area. Therefore, the potentiated toxicity of the combinations is not systemic.</w:t>
      </w:r>
    </w:p>
    <w:p w:rsidR="000A47C2" w:rsidRPr="00EB1329" w:rsidRDefault="000A47C2" w:rsidP="00EB1329">
      <w:pPr>
        <w:shd w:val="clear" w:color="auto" w:fill="FFFFFF"/>
        <w:spacing w:line="360" w:lineRule="auto"/>
        <w:rPr>
          <w:rFonts w:ascii="Book Antiqua" w:hAnsi="Book Antiqua" w:cs="Times New Roman"/>
          <w:b/>
          <w:color w:val="000000" w:themeColor="text1"/>
          <w:szCs w:val="24"/>
          <w:u w:val="single"/>
          <w:shd w:val="clear" w:color="auto" w:fill="FFFFFF"/>
          <w:lang w:val="en-US"/>
        </w:rPr>
      </w:pPr>
    </w:p>
    <w:p w:rsidR="000D5741" w:rsidRPr="00EB1329" w:rsidRDefault="00EB1329" w:rsidP="00EB1329">
      <w:pPr>
        <w:shd w:val="clear" w:color="auto" w:fill="FFFFFF"/>
        <w:spacing w:line="360" w:lineRule="auto"/>
        <w:rPr>
          <w:rFonts w:ascii="Book Antiqua" w:hAnsi="Book Antiqua" w:cs="Times New Roman"/>
          <w:b/>
          <w:color w:val="000000" w:themeColor="text1"/>
          <w:szCs w:val="24"/>
          <w:shd w:val="clear" w:color="auto" w:fill="FFFFFF"/>
          <w:lang w:val="en-US" w:eastAsia="zh-CN"/>
        </w:rPr>
      </w:pPr>
      <w:r w:rsidRPr="00EB1329">
        <w:rPr>
          <w:rFonts w:ascii="Book Antiqua" w:hAnsi="Book Antiqua" w:cs="Times New Roman"/>
          <w:b/>
          <w:color w:val="000000" w:themeColor="text1"/>
          <w:szCs w:val="24"/>
          <w:shd w:val="clear" w:color="auto" w:fill="FFFFFF"/>
          <w:lang w:val="en-US"/>
        </w:rPr>
        <w:t>CONVENTIONAL BREAST CANCER THERAPIES COMBINED WITH PHOTODYNAMIC THERAPY</w:t>
      </w:r>
    </w:p>
    <w:p w:rsidR="009500E4" w:rsidRPr="00EB1329" w:rsidRDefault="004C7622" w:rsidP="00EB1329">
      <w:pPr>
        <w:shd w:val="clear" w:color="auto" w:fill="FFFFFF"/>
        <w:spacing w:line="360" w:lineRule="auto"/>
        <w:rPr>
          <w:rFonts w:ascii="Book Antiqua" w:hAnsi="Book Antiqua" w:cs="Times New Roman"/>
          <w:color w:val="000000" w:themeColor="text1"/>
          <w:szCs w:val="24"/>
          <w:shd w:val="clear" w:color="auto" w:fill="FFFFFF"/>
          <w:lang w:val="en-US"/>
        </w:rPr>
      </w:pPr>
      <w:r w:rsidRPr="00EB1329">
        <w:rPr>
          <w:rFonts w:ascii="Book Antiqua" w:hAnsi="Book Antiqua" w:cs="Times New Roman"/>
          <w:color w:val="000000" w:themeColor="text1"/>
          <w:szCs w:val="24"/>
          <w:shd w:val="clear" w:color="auto" w:fill="FFFFFF"/>
          <w:lang w:val="en-US"/>
        </w:rPr>
        <w:t>Most women with breast cancer have some type of surgery</w:t>
      </w:r>
      <w:r w:rsidR="0072278A" w:rsidRPr="00EB1329">
        <w:rPr>
          <w:rFonts w:ascii="Book Antiqua" w:hAnsi="Book Antiqua" w:cs="Times New Roman"/>
          <w:color w:val="000000" w:themeColor="text1"/>
          <w:szCs w:val="24"/>
          <w:shd w:val="clear" w:color="auto" w:fill="FFFFFF"/>
          <w:lang w:val="en-US"/>
        </w:rPr>
        <w:t xml:space="preserve"> as main option in order </w:t>
      </w:r>
      <w:r w:rsidRPr="00EB1329">
        <w:rPr>
          <w:rFonts w:ascii="Book Antiqua" w:hAnsi="Book Antiqua" w:cs="Times New Roman"/>
          <w:color w:val="000000" w:themeColor="text1"/>
          <w:szCs w:val="24"/>
          <w:shd w:val="clear" w:color="auto" w:fill="FFFFFF"/>
          <w:lang w:val="en-US"/>
        </w:rPr>
        <w:t>to remove a breast tumor</w:t>
      </w:r>
      <w:r w:rsidR="0072278A" w:rsidRPr="00EB1329">
        <w:rPr>
          <w:rFonts w:ascii="Book Antiqua" w:hAnsi="Book Antiqua" w:cs="Times New Roman"/>
          <w:color w:val="000000" w:themeColor="text1"/>
          <w:szCs w:val="24"/>
          <w:shd w:val="clear" w:color="auto" w:fill="FFFFFF"/>
          <w:lang w:val="en-US"/>
        </w:rPr>
        <w:t xml:space="preserve">, which can be </w:t>
      </w:r>
      <w:r w:rsidRPr="00EB1329">
        <w:rPr>
          <w:rFonts w:ascii="Book Antiqua" w:hAnsi="Book Antiqua" w:cs="Times New Roman"/>
          <w:color w:val="000000" w:themeColor="text1"/>
          <w:szCs w:val="24"/>
          <w:shd w:val="clear" w:color="auto" w:fill="FFFFFF"/>
          <w:lang w:val="en-US"/>
        </w:rPr>
        <w:t xml:space="preserve">breast-conserving surgery </w:t>
      </w:r>
      <w:r w:rsidR="0072278A" w:rsidRPr="00EB1329">
        <w:rPr>
          <w:rFonts w:ascii="Book Antiqua" w:hAnsi="Book Antiqua" w:cs="Times New Roman"/>
          <w:color w:val="000000" w:themeColor="text1"/>
          <w:szCs w:val="24"/>
          <w:shd w:val="clear" w:color="auto" w:fill="FFFFFF"/>
          <w:lang w:val="en-US"/>
        </w:rPr>
        <w:t>or</w:t>
      </w:r>
      <w:r w:rsidRPr="00EB1329">
        <w:rPr>
          <w:rFonts w:ascii="Book Antiqua" w:hAnsi="Book Antiqua" w:cs="Times New Roman"/>
          <w:color w:val="000000" w:themeColor="text1"/>
          <w:szCs w:val="24"/>
          <w:shd w:val="clear" w:color="auto" w:fill="FFFFFF"/>
          <w:lang w:val="en-US"/>
        </w:rPr>
        <w:t xml:space="preserve"> mastectomy</w:t>
      </w:r>
      <w:r w:rsidR="0072278A" w:rsidRPr="00EB1329">
        <w:rPr>
          <w:rFonts w:ascii="Book Antiqua" w:hAnsi="Book Antiqua" w:cs="Times New Roman"/>
          <w:color w:val="000000" w:themeColor="text1"/>
          <w:szCs w:val="24"/>
          <w:shd w:val="clear" w:color="auto" w:fill="FFFFFF"/>
          <w:lang w:val="en-US"/>
        </w:rPr>
        <w:t xml:space="preserve"> (removal of breast)</w:t>
      </w:r>
      <w:r w:rsidRPr="00EB1329">
        <w:rPr>
          <w:rFonts w:ascii="Book Antiqua" w:hAnsi="Book Antiqua" w:cs="Times New Roman"/>
          <w:color w:val="000000" w:themeColor="text1"/>
          <w:szCs w:val="24"/>
          <w:shd w:val="clear" w:color="auto" w:fill="FFFFFF"/>
          <w:lang w:val="en-US"/>
        </w:rPr>
        <w:t xml:space="preserve">. The breast can be reconstructed at the same time as surgery or later on. </w:t>
      </w:r>
      <w:r w:rsidR="0072278A" w:rsidRPr="00EB1329">
        <w:rPr>
          <w:rFonts w:ascii="Book Antiqua" w:hAnsi="Book Antiqua" w:cs="Times New Roman"/>
          <w:color w:val="000000" w:themeColor="text1"/>
          <w:szCs w:val="24"/>
          <w:shd w:val="clear" w:color="auto" w:fill="FFFFFF"/>
          <w:lang w:val="en-US"/>
        </w:rPr>
        <w:t>Radiotherapy or systemic therapy is commonly given as adjuvant treatment after surgery</w:t>
      </w:r>
      <w:r w:rsidR="00CA73DE" w:rsidRPr="00EB1329">
        <w:rPr>
          <w:rFonts w:ascii="Book Antiqua" w:hAnsi="Book Antiqua" w:cs="Times New Roman"/>
          <w:color w:val="000000" w:themeColor="text1"/>
          <w:szCs w:val="24"/>
          <w:shd w:val="clear" w:color="auto" w:fill="FFFFFF"/>
        </w:rPr>
        <w:fldChar w:fldCharType="begin" w:fldLock="1"/>
      </w:r>
      <w:r w:rsidR="00AF791F" w:rsidRPr="00EB1329">
        <w:rPr>
          <w:rFonts w:ascii="Book Antiqua" w:hAnsi="Book Antiqua" w:cs="Times New Roman"/>
          <w:color w:val="000000" w:themeColor="text1"/>
          <w:szCs w:val="24"/>
          <w:shd w:val="clear" w:color="auto" w:fill="FFFFFF"/>
          <w:lang w:val="en-US"/>
        </w:rPr>
        <w:instrText>ADDIN CSL_CITATION { "citationItems" : [ { "id" : "ITEM-1", "itemData" : { "author" : [ { "dropping-particle" : "", "family" : "National Cancer Institute/National Institute of Health", "given" : "", "non-dropping-particle" : "", "parse-names" : false, "suffix" : "" } ], "container-title" : "http://www.cancer.gov/cancertopics/pdq/treatment/breast/Patient/page5", "id" : "ITEM-1", "issued" : { "date-parts" : [ [ "2013" ] ] }, "title" : "Breast Cancer Treatment (PDQ\u00ae)", "type" : "webpage" }, "uris" : [ "http://www.mendeley.com/documents/?uuid=c40a77f1-95e0-44ff-8e8e-67ddd484a45c" ] } ], "mendeley" : { "previouslyFormattedCitation" : "&lt;sup&gt;[6]&lt;/sup&gt;" }, "properties" : { "noteIndex" : 0 }, "schema" : "https://github.com/citation-style-language/schema/raw/master/csl-citation.json" }</w:instrText>
      </w:r>
      <w:r w:rsidR="00CA73DE" w:rsidRPr="00EB1329">
        <w:rPr>
          <w:rFonts w:ascii="Book Antiqua" w:hAnsi="Book Antiqua" w:cs="Times New Roman"/>
          <w:color w:val="000000" w:themeColor="text1"/>
          <w:szCs w:val="24"/>
          <w:shd w:val="clear" w:color="auto" w:fill="FFFFFF"/>
        </w:rPr>
        <w:fldChar w:fldCharType="separate"/>
      </w:r>
      <w:r w:rsidR="00AF791F" w:rsidRPr="00EB1329">
        <w:rPr>
          <w:rFonts w:ascii="Book Antiqua" w:hAnsi="Book Antiqua" w:cs="Times New Roman"/>
          <w:color w:val="000000" w:themeColor="text1"/>
          <w:szCs w:val="24"/>
          <w:shd w:val="clear" w:color="auto" w:fill="FFFFFF"/>
          <w:vertAlign w:val="superscript"/>
          <w:lang w:val="en-US"/>
        </w:rPr>
        <w:t>[6]</w:t>
      </w:r>
      <w:r w:rsidR="00CA73DE" w:rsidRPr="00EB1329">
        <w:rPr>
          <w:rFonts w:ascii="Book Antiqua" w:hAnsi="Book Antiqua" w:cs="Times New Roman"/>
          <w:color w:val="000000" w:themeColor="text1"/>
          <w:szCs w:val="24"/>
          <w:shd w:val="clear" w:color="auto" w:fill="FFFFFF"/>
        </w:rPr>
        <w:fldChar w:fldCharType="end"/>
      </w:r>
      <w:r w:rsidR="0072278A" w:rsidRPr="00EB1329">
        <w:rPr>
          <w:rFonts w:ascii="Book Antiqua" w:hAnsi="Book Antiqua" w:cs="Times New Roman"/>
          <w:color w:val="000000" w:themeColor="text1"/>
          <w:szCs w:val="24"/>
          <w:shd w:val="clear" w:color="auto" w:fill="FFFFFF"/>
          <w:lang w:val="en-US"/>
        </w:rPr>
        <w:t>.</w:t>
      </w:r>
      <w:r w:rsidR="00EB1329">
        <w:rPr>
          <w:rFonts w:ascii="Book Antiqua" w:hAnsi="Book Antiqua" w:cs="Times New Roman" w:hint="eastAsia"/>
          <w:color w:val="000000" w:themeColor="text1"/>
          <w:szCs w:val="24"/>
          <w:shd w:val="clear" w:color="auto" w:fill="FFFFFF"/>
          <w:lang w:val="en-US" w:eastAsia="zh-CN"/>
        </w:rPr>
        <w:t xml:space="preserve"> </w:t>
      </w:r>
      <w:r w:rsidR="00CA73DE" w:rsidRPr="00EB1329">
        <w:rPr>
          <w:rFonts w:ascii="Book Antiqua" w:eastAsia="Times New Roman" w:hAnsi="Book Antiqua" w:cs="Times New Roman"/>
          <w:noProof w:val="0"/>
          <w:color w:val="000000" w:themeColor="text1"/>
          <w:szCs w:val="24"/>
          <w:lang w:val="en-US" w:eastAsia="es-AR"/>
        </w:rPr>
        <w:t>In addition, s</w:t>
      </w:r>
      <w:r w:rsidR="00CA73DE" w:rsidRPr="00EB1329">
        <w:rPr>
          <w:rFonts w:ascii="Book Antiqua" w:hAnsi="Book Antiqua" w:cs="Times New Roman"/>
          <w:color w:val="000000" w:themeColor="text1"/>
          <w:szCs w:val="24"/>
          <w:lang w:val="en-US"/>
        </w:rPr>
        <w:t xml:space="preserve">ynergistic </w:t>
      </w:r>
      <w:r w:rsidR="005017D1" w:rsidRPr="00EB1329">
        <w:rPr>
          <w:rFonts w:ascii="Book Antiqua" w:hAnsi="Book Antiqua" w:cs="Times New Roman"/>
          <w:color w:val="000000" w:themeColor="text1"/>
          <w:szCs w:val="24"/>
          <w:lang w:val="en-US"/>
        </w:rPr>
        <w:t xml:space="preserve">treatments </w:t>
      </w:r>
      <w:r w:rsidR="00CA73DE" w:rsidRPr="00EB1329">
        <w:rPr>
          <w:rFonts w:ascii="Book Antiqua" w:hAnsi="Book Antiqua" w:cs="Times New Roman"/>
          <w:color w:val="000000" w:themeColor="text1"/>
          <w:szCs w:val="24"/>
          <w:lang w:val="en-US"/>
        </w:rPr>
        <w:t>offer favorable outcomes, increasing the efficacy</w:t>
      </w:r>
      <w:r w:rsidR="005017D1" w:rsidRPr="00EB1329">
        <w:rPr>
          <w:rFonts w:ascii="Book Antiqua" w:hAnsi="Book Antiqua" w:cs="Times New Roman"/>
          <w:color w:val="000000" w:themeColor="text1"/>
          <w:szCs w:val="24"/>
          <w:lang w:val="en-US"/>
        </w:rPr>
        <w:t>,</w:t>
      </w:r>
      <w:r w:rsidR="00CA73DE" w:rsidRPr="00EB1329">
        <w:rPr>
          <w:rFonts w:ascii="Book Antiqua" w:hAnsi="Book Antiqua" w:cs="Times New Roman"/>
          <w:color w:val="000000" w:themeColor="text1"/>
          <w:szCs w:val="24"/>
          <w:lang w:val="en-US"/>
        </w:rPr>
        <w:t xml:space="preserve">  decreasing the dosage avoid</w:t>
      </w:r>
      <w:r w:rsidR="005017D1" w:rsidRPr="00EB1329">
        <w:rPr>
          <w:rFonts w:ascii="Book Antiqua" w:hAnsi="Book Antiqua" w:cs="Times New Roman"/>
          <w:color w:val="000000" w:themeColor="text1"/>
          <w:szCs w:val="24"/>
          <w:lang w:val="en-US"/>
        </w:rPr>
        <w:t>ing</w:t>
      </w:r>
      <w:r w:rsidR="00CA73DE" w:rsidRPr="00EB1329">
        <w:rPr>
          <w:rFonts w:ascii="Book Antiqua" w:hAnsi="Book Antiqua" w:cs="Times New Roman"/>
          <w:color w:val="000000" w:themeColor="text1"/>
          <w:szCs w:val="24"/>
          <w:lang w:val="en-US"/>
        </w:rPr>
        <w:t xml:space="preserve"> toxicity and minimizing the development of drug resistance</w:t>
      </w:r>
      <w:r w:rsidR="00CA73DE" w:rsidRPr="00EB1329">
        <w:rPr>
          <w:rFonts w:ascii="Book Antiqua" w:hAnsi="Book Antiqua" w:cs="Times New Roman"/>
          <w:color w:val="000000" w:themeColor="text1"/>
          <w:szCs w:val="24"/>
          <w:lang w:val="en-US"/>
        </w:rPr>
        <w:fldChar w:fldCharType="begin" w:fldLock="1"/>
      </w:r>
      <w:r w:rsidR="00AF791F" w:rsidRPr="00EB1329">
        <w:rPr>
          <w:rFonts w:ascii="Book Antiqua" w:hAnsi="Book Antiqua" w:cs="Times New Roman"/>
          <w:color w:val="000000" w:themeColor="text1"/>
          <w:szCs w:val="24"/>
          <w:lang w:val="en-US"/>
        </w:rPr>
        <w:instrText>ADDIN CSL_CITATION { "citationItems" : [ { "id" : "ITEM-1", "itemData" : { "author" : [ { "dropping-particle" : "", "family" : "Chou", "given" : "Ting Chao", "non-dropping-particle" : "", "parse-names" : false, "suffix" : "" } ], "container-title" : "Pharmacol Rev.", "id" : "ITEM-1", "issue" : "3", "issued" : { "date-parts" : [ [ "2006" ] ] }, "page" : "621-681", "title" : "Theoretical basis, experimental design, and computerized simulation of synergism and antagonism in drug combination studies", "type" : "article-journal", "volume" : "58" }, "uris" : [ "http://www.mendeley.com/documents/?uuid=ffe829a0-81a0-46f6-b877-4c6ac55f3bbe" ] } ], "mendeley" : { "previouslyFormattedCitation" : "&lt;sup&gt;[7]&lt;/sup&gt;" }, "properties" : { "noteIndex" : 0 }, "schema" : "https://github.com/citation-style-language/schema/raw/master/csl-citation.json" }</w:instrText>
      </w:r>
      <w:r w:rsidR="00CA73DE" w:rsidRPr="00EB1329">
        <w:rPr>
          <w:rFonts w:ascii="Book Antiqua" w:hAnsi="Book Antiqua" w:cs="Times New Roman"/>
          <w:color w:val="000000" w:themeColor="text1"/>
          <w:szCs w:val="24"/>
          <w:lang w:val="en-US"/>
        </w:rPr>
        <w:fldChar w:fldCharType="separate"/>
      </w:r>
      <w:r w:rsidR="00AF791F" w:rsidRPr="00EB1329">
        <w:rPr>
          <w:rFonts w:ascii="Book Antiqua" w:hAnsi="Book Antiqua" w:cs="Times New Roman"/>
          <w:color w:val="000000" w:themeColor="text1"/>
          <w:szCs w:val="24"/>
          <w:vertAlign w:val="superscript"/>
          <w:lang w:val="en-US"/>
        </w:rPr>
        <w:t>[7]</w:t>
      </w:r>
      <w:r w:rsidR="00CA73DE" w:rsidRPr="00EB1329">
        <w:rPr>
          <w:rFonts w:ascii="Book Antiqua" w:hAnsi="Book Antiqua" w:cs="Times New Roman"/>
          <w:color w:val="000000" w:themeColor="text1"/>
          <w:szCs w:val="24"/>
          <w:lang w:val="en-US"/>
        </w:rPr>
        <w:fldChar w:fldCharType="end"/>
      </w:r>
      <w:r w:rsidR="009500E4" w:rsidRPr="00EB1329">
        <w:rPr>
          <w:rFonts w:ascii="Book Antiqua" w:hAnsi="Book Antiqua" w:cs="Times New Roman"/>
          <w:color w:val="000000" w:themeColor="text1"/>
          <w:szCs w:val="24"/>
          <w:lang w:val="en-US"/>
        </w:rPr>
        <w:t>.</w:t>
      </w:r>
    </w:p>
    <w:p w:rsidR="00166857" w:rsidRPr="00EB1329" w:rsidRDefault="00166857" w:rsidP="00EB1329">
      <w:pPr>
        <w:pStyle w:val="a3"/>
        <w:spacing w:before="0" w:beforeAutospacing="0" w:after="0" w:afterAutospacing="0" w:line="360" w:lineRule="auto"/>
        <w:ind w:firstLineChars="100" w:firstLine="240"/>
        <w:jc w:val="both"/>
        <w:textAlignment w:val="baseline"/>
        <w:rPr>
          <w:rFonts w:ascii="Book Antiqua" w:hAnsi="Book Antiqua"/>
          <w:color w:val="000000" w:themeColor="text1"/>
          <w:lang w:val="en-US"/>
        </w:rPr>
      </w:pPr>
      <w:proofErr w:type="gramStart"/>
      <w:r w:rsidRPr="00EB1329">
        <w:rPr>
          <w:rFonts w:ascii="Book Antiqua" w:hAnsi="Book Antiqua"/>
          <w:color w:val="000000" w:themeColor="text1"/>
          <w:lang w:val="en-US"/>
        </w:rPr>
        <w:lastRenderedPageBreak/>
        <w:t>Radiation therapy</w:t>
      </w:r>
      <w:r w:rsidR="0072278A" w:rsidRPr="00EB1329">
        <w:rPr>
          <w:rFonts w:ascii="Book Antiqua" w:hAnsi="Book Antiqua"/>
          <w:color w:val="000000" w:themeColor="text1"/>
          <w:lang w:val="en-US"/>
        </w:rPr>
        <w:t>, or radiotherapy,</w:t>
      </w:r>
      <w:r w:rsidR="00CA73DE" w:rsidRPr="00EB1329">
        <w:rPr>
          <w:rFonts w:ascii="Book Antiqua" w:hAnsi="Book Antiqua"/>
          <w:color w:val="000000" w:themeColor="text1"/>
          <w:lang w:val="en-US"/>
        </w:rPr>
        <w:t xml:space="preserve"> a treatment </w:t>
      </w:r>
      <w:r w:rsidR="00F60572" w:rsidRPr="00EB1329">
        <w:rPr>
          <w:rFonts w:ascii="Book Antiqua" w:hAnsi="Book Antiqua"/>
          <w:color w:val="000000" w:themeColor="text1"/>
          <w:lang w:val="en-US"/>
        </w:rPr>
        <w:t>which applies</w:t>
      </w:r>
      <w:r w:rsidR="00EB1329">
        <w:rPr>
          <w:rFonts w:ascii="Book Antiqua" w:eastAsiaTheme="minorEastAsia" w:hAnsi="Book Antiqua" w:hint="eastAsia"/>
          <w:color w:val="000000" w:themeColor="text1"/>
          <w:lang w:val="en-US" w:eastAsia="zh-CN"/>
        </w:rPr>
        <w:t xml:space="preserve"> </w:t>
      </w:r>
      <w:r w:rsidR="00CA73DE" w:rsidRPr="00EB1329">
        <w:rPr>
          <w:rFonts w:ascii="Book Antiqua" w:hAnsi="Book Antiqua"/>
          <w:color w:val="000000" w:themeColor="text1"/>
          <w:lang w:val="en-US"/>
        </w:rPr>
        <w:t xml:space="preserve">high-energy rays (ionizing rays) </w:t>
      </w:r>
      <w:r w:rsidR="00F60572" w:rsidRPr="00EB1329">
        <w:rPr>
          <w:rFonts w:ascii="Book Antiqua" w:hAnsi="Book Antiqua"/>
          <w:color w:val="000000" w:themeColor="text1"/>
          <w:lang w:val="en-US"/>
        </w:rPr>
        <w:t xml:space="preserve">to </w:t>
      </w:r>
      <w:r w:rsidR="00CA73DE" w:rsidRPr="00EB1329">
        <w:rPr>
          <w:rFonts w:ascii="Book Antiqua" w:hAnsi="Book Antiqua"/>
          <w:color w:val="000000" w:themeColor="text1"/>
          <w:lang w:val="en-US"/>
        </w:rPr>
        <w:t>destroy cancer cells.</w:t>
      </w:r>
      <w:proofErr w:type="gramEnd"/>
      <w:r w:rsidR="00CA73DE" w:rsidRPr="00EB1329">
        <w:rPr>
          <w:rFonts w:ascii="Book Antiqua" w:hAnsi="Book Antiqua"/>
          <w:color w:val="000000" w:themeColor="text1"/>
          <w:lang w:val="en-US"/>
        </w:rPr>
        <w:t xml:space="preserve"> Radiation to the breast is often given </w:t>
      </w:r>
      <w:proofErr w:type="spellStart"/>
      <w:r w:rsidR="00CA73DE" w:rsidRPr="00EB1329">
        <w:rPr>
          <w:rFonts w:ascii="Book Antiqua" w:hAnsi="Book Antiqua"/>
          <w:color w:val="000000" w:themeColor="text1"/>
          <w:lang w:val="en-US"/>
        </w:rPr>
        <w:t>adjuvantlyafter</w:t>
      </w:r>
      <w:proofErr w:type="spellEnd"/>
      <w:r w:rsidR="00CA73DE" w:rsidRPr="00EB1329">
        <w:rPr>
          <w:rFonts w:ascii="Book Antiqua" w:hAnsi="Book Antiqua"/>
          <w:color w:val="000000" w:themeColor="text1"/>
          <w:lang w:val="en-US"/>
        </w:rPr>
        <w:t xml:space="preserve"> surgery to help lower the </w:t>
      </w:r>
      <w:proofErr w:type="spellStart"/>
      <w:r w:rsidR="00F60572" w:rsidRPr="00EB1329">
        <w:rPr>
          <w:rFonts w:ascii="Book Antiqua" w:hAnsi="Book Antiqua"/>
          <w:color w:val="000000" w:themeColor="text1"/>
          <w:lang w:val="en-US"/>
        </w:rPr>
        <w:t>ofrecidive</w:t>
      </w:r>
      <w:proofErr w:type="spellEnd"/>
      <w:r w:rsidRPr="00EB1329">
        <w:rPr>
          <w:rFonts w:ascii="Book Antiqua" w:hAnsi="Book Antiqua"/>
          <w:color w:val="000000" w:themeColor="text1"/>
          <w:lang w:val="en-US"/>
        </w:rPr>
        <w:t xml:space="preserve">. Radiation therapy can be given </w:t>
      </w:r>
      <w:r w:rsidR="008C0623" w:rsidRPr="00EB1329">
        <w:rPr>
          <w:rFonts w:ascii="Book Antiqua" w:hAnsi="Book Antiqua"/>
          <w:color w:val="000000" w:themeColor="text1"/>
          <w:lang w:val="en-US"/>
        </w:rPr>
        <w:t xml:space="preserve">internally or externally. The later </w:t>
      </w:r>
      <w:r w:rsidRPr="00EB1329">
        <w:rPr>
          <w:rFonts w:ascii="Book Antiqua" w:hAnsi="Book Antiqua"/>
          <w:color w:val="000000" w:themeColor="text1"/>
          <w:lang w:val="en-US"/>
        </w:rPr>
        <w:t>is the most common type of radiation therapy for women with breast cancer.The main short-term side effects of external beam radiation therapy are swelling and heaviness in the breast, sunburn-like skin changes in the treated area, and fatigue</w:t>
      </w:r>
      <w:r w:rsidR="00CA73DE" w:rsidRPr="00EB1329">
        <w:rPr>
          <w:rFonts w:ascii="Book Antiqua" w:hAnsi="Book Antiqua"/>
          <w:color w:val="000000" w:themeColor="text1"/>
        </w:rPr>
        <w:fldChar w:fldCharType="begin" w:fldLock="1"/>
      </w:r>
      <w:r w:rsidR="00AF791F" w:rsidRPr="00EB1329">
        <w:rPr>
          <w:rFonts w:ascii="Book Antiqua" w:hAnsi="Book Antiqua"/>
          <w:color w:val="000000" w:themeColor="text1"/>
          <w:lang w:val="en-US"/>
        </w:rPr>
        <w:instrText>ADDIN CSL_CITATION { "citationItems" : [ { "id" : "ITEM-1", "itemData" : { "author" : [ { "dropping-particle" : "", "family" : "National Cancer Institute/National Institute of Health", "given" : "", "non-dropping-particle" : "", "parse-names" : false, "suffix" : "" } ], "container-title" : "http://www.cancer.gov/cancertopics/pdq/treatment/breast/Patient/page5", "id" : "ITEM-1", "issued" : { "date-parts" : [ [ "2013" ] ] }, "title" : "Breast Cancer Treatment (PDQ\u00ae)", "type" : "webpage" }, "uris" : [ "http://www.mendeley.com/documents/?uuid=c40a77f1-95e0-44ff-8e8e-67ddd484a45c" ] } ], "mendeley" : { "previouslyFormattedCitation" : "&lt;sup&gt;[6]&lt;/sup&gt;" }, "properties" : { "noteIndex" : 0 }, "schema" : "https://github.com/citation-style-language/schema/raw/master/csl-citation.json" }</w:instrText>
      </w:r>
      <w:r w:rsidR="00CA73DE" w:rsidRPr="00EB1329">
        <w:rPr>
          <w:rFonts w:ascii="Book Antiqua" w:hAnsi="Book Antiqua"/>
          <w:color w:val="000000" w:themeColor="text1"/>
        </w:rPr>
        <w:fldChar w:fldCharType="separate"/>
      </w:r>
      <w:r w:rsidR="00AF791F" w:rsidRPr="00EB1329">
        <w:rPr>
          <w:rFonts w:ascii="Book Antiqua" w:hAnsi="Book Antiqua"/>
          <w:noProof/>
          <w:color w:val="000000" w:themeColor="text1"/>
          <w:vertAlign w:val="superscript"/>
          <w:lang w:val="en-US"/>
        </w:rPr>
        <w:t>[6]</w:t>
      </w:r>
      <w:r w:rsidR="00CA73DE" w:rsidRPr="00EB1329">
        <w:rPr>
          <w:rFonts w:ascii="Book Antiqua" w:hAnsi="Book Antiqua"/>
          <w:color w:val="000000" w:themeColor="text1"/>
        </w:rPr>
        <w:fldChar w:fldCharType="end"/>
      </w:r>
      <w:r w:rsidRPr="00EB1329">
        <w:rPr>
          <w:rFonts w:ascii="Book Antiqua" w:hAnsi="Book Antiqua"/>
          <w:color w:val="000000" w:themeColor="text1"/>
          <w:lang w:val="en-US"/>
        </w:rPr>
        <w:t xml:space="preserve">. </w:t>
      </w:r>
    </w:p>
    <w:p w:rsidR="0094736F" w:rsidRPr="00EB1329" w:rsidRDefault="008204AD" w:rsidP="00EB1329">
      <w:pPr>
        <w:shd w:val="clear" w:color="auto" w:fill="FFFFFF"/>
        <w:spacing w:line="360" w:lineRule="auto"/>
        <w:ind w:firstLineChars="100" w:firstLine="240"/>
        <w:rPr>
          <w:rFonts w:ascii="Book Antiqua" w:eastAsia="Times New Roman" w:hAnsi="Book Antiqua" w:cs="Times New Roman"/>
          <w:noProof w:val="0"/>
          <w:color w:val="000000" w:themeColor="text1"/>
          <w:szCs w:val="24"/>
          <w:lang w:val="en-US" w:eastAsia="es-AR"/>
        </w:rPr>
      </w:pPr>
      <w:r w:rsidRPr="00EB1329">
        <w:rPr>
          <w:rFonts w:ascii="Book Antiqua" w:eastAsia="Times New Roman" w:hAnsi="Book Antiqua" w:cs="Times New Roman"/>
          <w:noProof w:val="0"/>
          <w:color w:val="000000" w:themeColor="text1"/>
          <w:szCs w:val="24"/>
          <w:lang w:val="en-US" w:eastAsia="es-AR"/>
        </w:rPr>
        <w:t xml:space="preserve">In recent years, researchers have become increasingly interested in combining antitumor therapies in order to improve the patient outcome </w:t>
      </w:r>
      <w:r w:rsidR="0096771F" w:rsidRPr="00EB1329">
        <w:rPr>
          <w:rFonts w:ascii="Book Antiqua" w:eastAsia="Times New Roman" w:hAnsi="Book Antiqua" w:cs="Times New Roman"/>
          <w:noProof w:val="0"/>
          <w:color w:val="000000" w:themeColor="text1"/>
          <w:szCs w:val="24"/>
          <w:lang w:val="en-US" w:eastAsia="es-AR"/>
        </w:rPr>
        <w:t xml:space="preserve">and to </w:t>
      </w:r>
      <w:r w:rsidRPr="00EB1329">
        <w:rPr>
          <w:rFonts w:ascii="Book Antiqua" w:eastAsia="Times New Roman" w:hAnsi="Book Antiqua" w:cs="Times New Roman"/>
          <w:noProof w:val="0"/>
          <w:color w:val="000000" w:themeColor="text1"/>
          <w:szCs w:val="24"/>
          <w:lang w:val="en-US" w:eastAsia="es-AR"/>
        </w:rPr>
        <w:t>avoid, at least in part, side unwanted effects. In this context,</w:t>
      </w:r>
      <w:r w:rsidR="0094736F" w:rsidRPr="00EB1329">
        <w:rPr>
          <w:rFonts w:ascii="Book Antiqua" w:eastAsia="Times New Roman" w:hAnsi="Book Antiqua" w:cs="Times New Roman"/>
          <w:noProof w:val="0"/>
          <w:color w:val="000000" w:themeColor="text1"/>
          <w:szCs w:val="24"/>
          <w:lang w:val="en-US" w:eastAsia="es-AR"/>
        </w:rPr>
        <w:t xml:space="preserve"> there are reports indicating that some PSs can act as </w:t>
      </w:r>
      <w:proofErr w:type="spellStart"/>
      <w:r w:rsidR="0094736F" w:rsidRPr="00EB1329">
        <w:rPr>
          <w:rFonts w:ascii="Book Antiqua" w:eastAsia="Times New Roman" w:hAnsi="Book Antiqua" w:cs="Times New Roman"/>
          <w:noProof w:val="0"/>
          <w:color w:val="000000" w:themeColor="text1"/>
          <w:szCs w:val="24"/>
          <w:lang w:val="en-US" w:eastAsia="es-AR"/>
        </w:rPr>
        <w:t>radiosensitizers</w:t>
      </w:r>
      <w:proofErr w:type="spellEnd"/>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"10.1016/S1011-1344(02)00237-3", "author" : [ { "dropping-particle" : "", "family" : "Schaffer", "given" : "M", "non-dropping-particle" : "", "parse-names" : false, "suffix" : "" }, { "dropping-particle" : "", "family" : "Schaffer", "given" : "PM", "non-dropping-particle" : "", "parse-names" : false, "suffix" : "" }, { "dropping-particle" : "", "family" : "Corti", "given" : "L", "non-dropping-particle" : "", "parse-names" : false, "suffix" : "" }, { "dropping-particle" : "", "family" : "Gardiman", "given" : "M", "non-dropping-particle" : "", "parse-names" : false, "suffix" : "" }, { "dropping-particle" : "", "family" : "Sotti", "given" : "G", "non-dropping-particle" : "", "parse-names" : false, "suffix" : "" }, { "dropping-particle" : "", "family" : "Hofstetter", "given" : "A", "non-dropping-particle" : "", "parse-names" : false, "suffix" : "" }, { "dropping-particle" : "", "family" : "Jori", "given" : "G", "non-dropping-particle" : "", "parse-names" : false, "suffix" : "" }, { "dropping-particle" : "", "family" : "D\u00fchmke", "given" : "E", "non-dropping-particle" : "", "parse-names" : false, "suffix" : "" } ], "container-title" : "J Photochem Photobiol B.", "id" : "ITEM-1", "issue" : "3", "issued" : { "date-parts" : [ [ "2002" ] ] }, "page" : "157-164", "title" : "Photofrin as a specific radiosensitizing agent for tumors: studies in comparison to other porphyrins, in an experimental in vivo model", "type" : "article-journal", "volume" : "66" }, "uris" : [ "http://www.mendeley.com/documents/?uuid=db794143-6c84-492c-8888-cd398556d3e0" ] }, { "id" : "ITEM-2", "itemData" : { "author" : [ { "dropping-particle" : "", "family" : "Berg", "given" : "K", "non-dropping-particle" : "", "parse-names" : false, "suffix" : "" }, { "dropping-particle" : "", "family" : "Luksiene", "given" : "Z", "non-dropping-particle" : "", "parse-names" : false, "suffix" : "" }, { "dropping-particle" : "", "family" : "Moan", "given" : "J", "non-dropping-particle" : "", "parse-names" : false, "suffix" : "" }, { "dropping-particle" : "", "family" : "Ma", "given" : "L.", "non-dropping-particle" : "", "parse-names" : false, "suffix" : "" } ], "container-title" : "Radiat Res.", "id" : "ITEM-2", "issue" : "3", "issued" : { "date-parts" : [ [ "1995" ] ] }, "page" : "340-346", "title" : "Combined treatment of ionizing radiation and photosensitization by 5-aminolevulinic acid-induced protoporphyrin IX", "type" : "article-journal", "volume" : "142" }, "uris" : [ "http://www.mendeley.com/documents/?uuid=202584de-21b3-4c20-9dd7-e74675fc8bcc" ] } ], "mendeley" : { "previouslyFormattedCitation" : "&lt;sup&gt;[8,9]&lt;/sup&gt;"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[8,9]</w:t>
      </w:r>
      <w:r w:rsidR="00CA73DE" w:rsidRPr="00EB1329">
        <w:rPr>
          <w:rFonts w:ascii="Book Antiqua" w:eastAsia="Times New Roman" w:hAnsi="Book Antiqua" w:cs="Times New Roman"/>
          <w:noProof w:val="0"/>
          <w:color w:val="000000" w:themeColor="text1"/>
          <w:szCs w:val="24"/>
          <w:lang w:eastAsia="es-AR"/>
        </w:rPr>
        <w:fldChar w:fldCharType="end"/>
      </w:r>
      <w:r w:rsidR="0094736F" w:rsidRPr="00EB1329">
        <w:rPr>
          <w:rFonts w:ascii="Book Antiqua" w:eastAsia="Times New Roman" w:hAnsi="Book Antiqua" w:cs="Times New Roman"/>
          <w:noProof w:val="0"/>
          <w:color w:val="000000" w:themeColor="text1"/>
          <w:szCs w:val="24"/>
          <w:lang w:val="en-US" w:eastAsia="es-AR"/>
        </w:rPr>
        <w:t xml:space="preserve">. Regarding breast cancer, several </w:t>
      </w:r>
      <w:r w:rsidR="0094736F" w:rsidRPr="00EB1329">
        <w:rPr>
          <w:rFonts w:ascii="Book Antiqua" w:eastAsia="Times New Roman" w:hAnsi="Book Antiqua" w:cs="Times New Roman"/>
          <w:i/>
          <w:noProof w:val="0"/>
          <w:color w:val="000000" w:themeColor="text1"/>
          <w:szCs w:val="24"/>
          <w:lang w:val="en-US" w:eastAsia="es-AR"/>
        </w:rPr>
        <w:t>in vitro</w:t>
      </w:r>
      <w:r w:rsidR="0094736F" w:rsidRPr="00EB1329">
        <w:rPr>
          <w:rFonts w:ascii="Book Antiqua" w:eastAsia="Times New Roman" w:hAnsi="Book Antiqua" w:cs="Times New Roman"/>
          <w:noProof w:val="0"/>
          <w:color w:val="000000" w:themeColor="text1"/>
          <w:szCs w:val="24"/>
          <w:lang w:val="en-US" w:eastAsia="es-AR"/>
        </w:rPr>
        <w:t xml:space="preserve"> studies have shown a synergism between PDT and ionizing radiation in killing cells. </w:t>
      </w:r>
      <w:r w:rsidR="008A2DB7" w:rsidRPr="00EB1329">
        <w:rPr>
          <w:rFonts w:ascii="Book Antiqua" w:eastAsia="Times New Roman" w:hAnsi="Book Antiqua" w:cs="Times New Roman"/>
          <w:noProof w:val="0"/>
          <w:color w:val="000000" w:themeColor="text1"/>
          <w:szCs w:val="24"/>
          <w:lang w:val="en-US" w:eastAsia="es-AR"/>
        </w:rPr>
        <w:t xml:space="preserve">The combined application of </w:t>
      </w:r>
      <w:proofErr w:type="spellStart"/>
      <w:r w:rsidR="008A2DB7" w:rsidRPr="00EB1329">
        <w:rPr>
          <w:rFonts w:ascii="Book Antiqua" w:eastAsia="Times New Roman" w:hAnsi="Book Antiqua" w:cs="Times New Roman"/>
          <w:noProof w:val="0"/>
          <w:color w:val="000000" w:themeColor="text1"/>
          <w:szCs w:val="24"/>
          <w:lang w:val="en-US" w:eastAsia="es-AR"/>
        </w:rPr>
        <w:t>non toxic</w:t>
      </w:r>
      <w:proofErr w:type="spellEnd"/>
      <w:r w:rsidR="008A2DB7" w:rsidRPr="00EB1329">
        <w:rPr>
          <w:rFonts w:ascii="Book Antiqua" w:eastAsia="Times New Roman" w:hAnsi="Book Antiqua" w:cs="Times New Roman"/>
          <w:noProof w:val="0"/>
          <w:color w:val="000000" w:themeColor="text1"/>
          <w:szCs w:val="24"/>
          <w:lang w:val="en-US" w:eastAsia="es-AR"/>
        </w:rPr>
        <w:t xml:space="preserve"> doses of </w:t>
      </w:r>
      <w:proofErr w:type="spellStart"/>
      <w:r w:rsidR="008A2DB7" w:rsidRPr="00EB1329">
        <w:rPr>
          <w:rFonts w:ascii="Book Antiqua" w:eastAsia="Times New Roman" w:hAnsi="Book Antiqua" w:cs="Times New Roman"/>
          <w:noProof w:val="0"/>
          <w:color w:val="000000" w:themeColor="text1"/>
          <w:szCs w:val="24"/>
          <w:lang w:val="en-US" w:eastAsia="es-AR"/>
        </w:rPr>
        <w:t>indocyanine</w:t>
      </w:r>
      <w:proofErr w:type="spellEnd"/>
      <w:r w:rsidR="008A2DB7" w:rsidRPr="00EB1329">
        <w:rPr>
          <w:rFonts w:ascii="Book Antiqua" w:eastAsia="Times New Roman" w:hAnsi="Book Antiqua" w:cs="Times New Roman"/>
          <w:noProof w:val="0"/>
          <w:color w:val="000000" w:themeColor="text1"/>
          <w:szCs w:val="24"/>
          <w:lang w:val="en-US" w:eastAsia="es-AR"/>
        </w:rPr>
        <w:t xml:space="preserve"> green (ICG)</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"10.1016/j.jphotobiol.2012.01.004", "author" : [ { "dropping-particle" : "", "family" : "Montazerabadi", "given" : "AR", "non-dropping-particle" : "", "parse-names" : false, "suffix" : "" }, { "dropping-particle" : "", "family" : "Sazgarnia", "given" : "A", "non-dropping-particle" : "", "parse-names" : false, "suffix" : "" }, { "dropping-particle" : "", "family" : "Bahreyni-Toosi", "given" : "MH", "non-dropping-particle" : "", "parse-names" : false, "suffix" : "" }, { "dropping-particle" : "", "family" : "Ahmadi", "given" : "A", "non-dropping-particle" : "", "parse-names" : false, "suffix" : "" }, { "dropping-particle" : "", "family" : "Aledavood", "given" : "A.", "non-dropping-particle" : "", "parse-names" : false, "suffix" : "" } ], "container-title" : "J Photochem Photobiol B", "id" : "ITEM-1", "issued" : { "date-parts" : [ [ "2012" ] ] }, "page" : "42-49", "title" : "The effects of combined treatment with ionizing radiation and indocyanine green-mediated photodynamic therapy on breast cancer cells", "type" : "article-journal", "volume" : "109" }, "uris" : [ "http://www.mendeley.com/documents/?uuid=b34a7685-d4a8-49f3-aa21-b38b77d32b1e" ] } ], "mendeley" : { "previouslyFormattedCitation" : "&lt;sup&gt;[10]&lt;/sup&gt;"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[10]</w:t>
      </w:r>
      <w:r w:rsidR="00CA73DE" w:rsidRPr="00EB1329">
        <w:rPr>
          <w:rFonts w:ascii="Book Antiqua" w:eastAsia="Times New Roman" w:hAnsi="Book Antiqua" w:cs="Times New Roman"/>
          <w:noProof w:val="0"/>
          <w:color w:val="000000" w:themeColor="text1"/>
          <w:szCs w:val="24"/>
          <w:lang w:eastAsia="es-AR"/>
        </w:rPr>
        <w:fldChar w:fldCharType="end"/>
      </w:r>
      <w:r w:rsidR="008A2DB7" w:rsidRPr="00EB1329">
        <w:rPr>
          <w:rFonts w:ascii="Book Antiqua" w:eastAsia="Times New Roman" w:hAnsi="Book Antiqua" w:cs="Times New Roman"/>
          <w:noProof w:val="0"/>
          <w:color w:val="000000" w:themeColor="text1"/>
          <w:szCs w:val="24"/>
          <w:lang w:val="en-US" w:eastAsia="es-AR"/>
        </w:rPr>
        <w:t xml:space="preserve">, </w:t>
      </w:r>
      <w:proofErr w:type="spellStart"/>
      <w:r w:rsidR="008A2DB7" w:rsidRPr="00EB1329">
        <w:rPr>
          <w:rFonts w:ascii="Book Antiqua" w:eastAsia="Times New Roman" w:hAnsi="Book Antiqua" w:cs="Times New Roman"/>
          <w:noProof w:val="0"/>
          <w:color w:val="000000" w:themeColor="text1"/>
          <w:szCs w:val="24"/>
          <w:lang w:val="en-US" w:eastAsia="es-AR"/>
        </w:rPr>
        <w:t>rhodamine</w:t>
      </w:r>
      <w:proofErr w:type="spellEnd"/>
      <w:r w:rsidR="008A2DB7" w:rsidRPr="00EB1329">
        <w:rPr>
          <w:rFonts w:ascii="Book Antiqua" w:eastAsia="Times New Roman" w:hAnsi="Book Antiqua" w:cs="Times New Roman"/>
          <w:noProof w:val="0"/>
          <w:color w:val="000000" w:themeColor="text1"/>
          <w:szCs w:val="24"/>
          <w:lang w:val="en-US" w:eastAsia="es-AR"/>
        </w:rPr>
        <w:t xml:space="preserve"> 123 (Rh-123) and its platinum complex Pt(Rh-123)</w:t>
      </w:r>
      <w:r w:rsidR="008A2DB7" w:rsidRPr="00EB1329">
        <w:rPr>
          <w:rFonts w:ascii="Book Antiqua" w:eastAsia="Times New Roman" w:hAnsi="Book Antiqua" w:cs="Times New Roman"/>
          <w:noProof w:val="0"/>
          <w:color w:val="000000" w:themeColor="text1"/>
          <w:szCs w:val="24"/>
          <w:vertAlign w:val="subscript"/>
          <w:lang w:val="en-US" w:eastAsia="es-AR"/>
        </w:rPr>
        <w:t>2</w:t>
      </w:r>
      <w:r w:rsidR="00CA73DE" w:rsidRPr="00EB1329">
        <w:rPr>
          <w:rFonts w:ascii="Book Antiqua" w:eastAsia="Times New Roman" w:hAnsi="Book Antiqua" w:cs="Times New Roman"/>
          <w:noProof w:val="0"/>
          <w:color w:val="000000" w:themeColor="text1"/>
          <w:szCs w:val="24"/>
          <w:vertAlign w:val="subscript"/>
          <w:lang w:eastAsia="es-AR"/>
        </w:rPr>
        <w:fldChar w:fldCharType="begin" w:fldLock="1"/>
      </w:r>
      <w:r w:rsidR="00AF791F" w:rsidRPr="00EB1329">
        <w:rPr>
          <w:rFonts w:ascii="Book Antiqua" w:eastAsia="Times New Roman" w:hAnsi="Book Antiqua" w:cs="Times New Roman"/>
          <w:noProof w:val="0"/>
          <w:color w:val="000000" w:themeColor="text1"/>
          <w:szCs w:val="24"/>
          <w:vertAlign w:val="subscript"/>
          <w:lang w:val="en-US" w:eastAsia="es-AR"/>
        </w:rPr>
        <w:instrText>ADDIN CSL_CITATION { "citationItems" : [ { "id" : "ITEM-1", "itemData" : { "DOI" : "10.1111/j.1751-1097.1992.tb04278.x", "author" : [ { "dropping-particle" : "", "family" : "Ara", "given" : "G", "non-dropping-particle" : "", "parse-names" : false, "suffix" : "" }, { "dropping-particle" : "", "family" : "Varshney", "given" : "A", "non-dropping-particle" : "", "parse-names" : false, "suffix" : "" }, { "dropping-particle" : "", "family" : "Ha", "given" : "CS", "non-dropping-particle" : "", "parse-names" : false, "suffix" : "" }, { "dropping-particle" : "", "family" : "Oseroff", "given" : "AR", "non-dropping-particle" : "", "parse-names" : false, "suffix" : "" }, { "dropping-particle" : "", "family" : "Herman", "given" : "TS", "non-dropping-particle" : "", "parse-names" : false, "suffix" : "" }, { "dropping-particle" : "", "family" : "Teicher", "given" : "BA.", "non-dropping-particle" : "", "parse-names" : false, "suffix" : "" } ], "container-title" : "Photochem Photobiol.", "id" : "ITEM-1", "issue" : "4", "issued" : { "date-parts" : [ [ "1992" ] ] }, "page" : "561-567", "title" : "Multiple modality treatment of carcinoma cells with Pt(Rh-123)2 plus x-ray plus light", "type" : "article-journal", "volume" : "55" }, "uris" : [ "http://www.mendeley.com/documents/?uuid=fd35ee80-b12a-43de-ac2c-f5afcd58b792" ] } ], "mendeley" : { "previouslyFormattedCitation" : "&lt;sup&gt;[11]&lt;/sup&gt;"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vertAlign w:val="subscript"/>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[11]</w:t>
      </w:r>
      <w:r w:rsidR="00CA73DE" w:rsidRPr="00EB1329">
        <w:rPr>
          <w:rFonts w:ascii="Book Antiqua" w:eastAsia="Times New Roman" w:hAnsi="Book Antiqua" w:cs="Times New Roman"/>
          <w:noProof w:val="0"/>
          <w:color w:val="000000" w:themeColor="text1"/>
          <w:szCs w:val="24"/>
          <w:vertAlign w:val="subscript"/>
          <w:lang w:eastAsia="es-AR"/>
        </w:rPr>
        <w:fldChar w:fldCharType="end"/>
      </w:r>
      <w:r w:rsidR="008A2DB7" w:rsidRPr="00EB1329">
        <w:rPr>
          <w:rFonts w:ascii="Book Antiqua" w:eastAsia="Times New Roman" w:hAnsi="Book Antiqua" w:cs="Times New Roman"/>
          <w:noProof w:val="0"/>
          <w:color w:val="000000" w:themeColor="text1"/>
          <w:szCs w:val="24"/>
          <w:vertAlign w:val="subscript"/>
          <w:lang w:val="en-US" w:eastAsia="es-AR"/>
        </w:rPr>
        <w:t>,</w:t>
      </w:r>
      <w:r w:rsidR="00EB1329">
        <w:rPr>
          <w:rFonts w:ascii="Book Antiqua" w:hAnsi="Book Antiqua" w:cs="Times New Roman" w:hint="eastAsia"/>
          <w:noProof w:val="0"/>
          <w:color w:val="000000" w:themeColor="text1"/>
          <w:szCs w:val="24"/>
          <w:vertAlign w:val="subscript"/>
          <w:lang w:val="en-US" w:eastAsia="zh-CN"/>
        </w:rPr>
        <w:t xml:space="preserve"> </w:t>
      </w:r>
      <w:r w:rsidR="009500E4" w:rsidRPr="00EB1329">
        <w:rPr>
          <w:rFonts w:ascii="Book Antiqua" w:eastAsia="Times New Roman" w:hAnsi="Book Antiqua" w:cs="Times New Roman"/>
          <w:noProof w:val="0"/>
          <w:color w:val="000000" w:themeColor="text1"/>
          <w:szCs w:val="24"/>
          <w:lang w:val="en-US" w:eastAsia="es-AR"/>
        </w:rPr>
        <w:t xml:space="preserve">zinc </w:t>
      </w:r>
      <w:proofErr w:type="spellStart"/>
      <w:r w:rsidR="008A2DB7" w:rsidRPr="00EB1329">
        <w:rPr>
          <w:rFonts w:ascii="Book Antiqua" w:eastAsia="Times New Roman" w:hAnsi="Book Antiqua" w:cs="Times New Roman"/>
          <w:noProof w:val="0"/>
          <w:color w:val="000000" w:themeColor="text1"/>
          <w:szCs w:val="24"/>
          <w:lang w:val="en-US" w:eastAsia="es-AR"/>
        </w:rPr>
        <w:t>phthalocyanine</w:t>
      </w:r>
      <w:proofErr w:type="spellEnd"/>
      <w:r w:rsidR="008A2DB7" w:rsidRPr="00EB1329">
        <w:rPr>
          <w:rFonts w:ascii="Book Antiqua" w:eastAsia="Times New Roman" w:hAnsi="Book Antiqua" w:cs="Times New Roman"/>
          <w:noProof w:val="0"/>
          <w:color w:val="000000" w:themeColor="text1"/>
          <w:szCs w:val="24"/>
          <w:lang w:val="en-US" w:eastAsia="es-AR"/>
        </w:rPr>
        <w:t xml:space="preserve"> (</w:t>
      </w:r>
      <w:proofErr w:type="spellStart"/>
      <w:r w:rsidR="008A2DB7" w:rsidRPr="00EB1329">
        <w:rPr>
          <w:rFonts w:ascii="Book Antiqua" w:eastAsia="Times New Roman" w:hAnsi="Book Antiqua" w:cs="Times New Roman"/>
          <w:noProof w:val="0"/>
          <w:color w:val="000000" w:themeColor="text1"/>
          <w:szCs w:val="24"/>
          <w:lang w:val="en-US" w:eastAsia="es-AR"/>
        </w:rPr>
        <w:t>ZnPC</w:t>
      </w:r>
      <w:proofErr w:type="spellEnd"/>
      <w:r w:rsidR="008A2DB7" w:rsidRPr="00EB1329">
        <w:rPr>
          <w:rFonts w:ascii="Book Antiqua" w:eastAsia="Times New Roman" w:hAnsi="Book Antiqua" w:cs="Times New Roman"/>
          <w:noProof w:val="0"/>
          <w:color w:val="000000" w:themeColor="text1"/>
          <w:szCs w:val="24"/>
          <w:lang w:val="en-US" w:eastAsia="es-AR"/>
        </w:rPr>
        <w:t xml:space="preserve">) and </w:t>
      </w:r>
      <w:proofErr w:type="spellStart"/>
      <w:r w:rsidR="008A2DB7" w:rsidRPr="00EB1329">
        <w:rPr>
          <w:rFonts w:ascii="Book Antiqua" w:eastAsia="Times New Roman" w:hAnsi="Book Antiqua" w:cs="Times New Roman"/>
          <w:noProof w:val="0"/>
          <w:color w:val="000000" w:themeColor="text1"/>
          <w:szCs w:val="24"/>
          <w:lang w:val="en-US" w:eastAsia="es-AR"/>
        </w:rPr>
        <w:t>meso-tetrahydroxyphenylchlorine</w:t>
      </w:r>
      <w:proofErr w:type="spellEnd"/>
      <w:r w:rsidR="008A2DB7" w:rsidRPr="00EB1329">
        <w:rPr>
          <w:rFonts w:ascii="Book Antiqua" w:eastAsia="Times New Roman" w:hAnsi="Book Antiqua" w:cs="Times New Roman"/>
          <w:noProof w:val="0"/>
          <w:color w:val="000000" w:themeColor="text1"/>
          <w:szCs w:val="24"/>
          <w:lang w:val="en-US" w:eastAsia="es-AR"/>
        </w:rPr>
        <w:t xml:space="preserve"> (m-THPC)</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"author" : [ { "dropping-particle" : "", "family" : "Dobler-Girdziunaite", "given" : "D", "non-dropping-particle" : "", "parse-names" : false, "suffix" : "" }, { "dropping-particle" : "", "family" : "Burkard", "given" : "W", "non-dropping-particle" : "", "parse-names" : false, "suffix" : "" }, { "dropping-particle" : "", "family" : "Haller", "given" : "U", "non-dropping-particle" : "", "parse-names" : false, "suffix" : "" }, { "dropping-particle" : "", "family" : "Larsson", "given" : "B", "non-dropping-particle" : "", "parse-names" : false, "suffix" : "" }, { "dropping-particle" : "", "family" : "Walt", "given" : "H", "non-dropping-particle" : "", "parse-names" : false, "suffix" : "" } ], "container-title" : "Strahlenther Onkol", "id" : "ITEM-1", "issue" : "11", "issued" : { "date-parts" : [ [ "1995" ] ] }, "page" : "622-629", "title" : "The combined use of photodynamic therapy with ionizing radiation on breast carcinoma cells in vitro", "type" : "article-journal", "volume" : "171" }, "uris" : [ "http://www.mendeley.com/documents/?uuid=39238e3a-ce3c-4a3a-8405-cb3db7b814b6" ] } ], "mendeley" : { "previouslyFormattedCitation" : "&lt;sup&gt;[12]&lt;/sup&gt;"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[12]</w:t>
      </w:r>
      <w:r w:rsidR="00CA73DE" w:rsidRPr="00EB1329">
        <w:rPr>
          <w:rFonts w:ascii="Book Antiqua" w:eastAsia="Times New Roman" w:hAnsi="Book Antiqua" w:cs="Times New Roman"/>
          <w:noProof w:val="0"/>
          <w:color w:val="000000" w:themeColor="text1"/>
          <w:szCs w:val="24"/>
          <w:lang w:eastAsia="es-AR"/>
        </w:rPr>
        <w:fldChar w:fldCharType="end"/>
      </w:r>
      <w:r w:rsidR="00EB1329">
        <w:rPr>
          <w:rFonts w:ascii="Book Antiqua" w:hAnsi="Book Antiqua" w:cs="Times New Roman" w:hint="eastAsia"/>
          <w:noProof w:val="0"/>
          <w:color w:val="000000" w:themeColor="text1"/>
          <w:szCs w:val="24"/>
          <w:lang w:eastAsia="zh-CN"/>
        </w:rPr>
        <w:t xml:space="preserve"> </w:t>
      </w:r>
      <w:r w:rsidR="0096771F" w:rsidRPr="00EB1329">
        <w:rPr>
          <w:rFonts w:ascii="Book Antiqua" w:eastAsia="Times New Roman" w:hAnsi="Book Antiqua" w:cs="Times New Roman"/>
          <w:noProof w:val="0"/>
          <w:color w:val="000000" w:themeColor="text1"/>
          <w:szCs w:val="24"/>
          <w:lang w:val="en-US" w:eastAsia="es-AR"/>
        </w:rPr>
        <w:t>with</w:t>
      </w:r>
      <w:r w:rsidR="008A2DB7" w:rsidRPr="00EB1329">
        <w:rPr>
          <w:rFonts w:ascii="Book Antiqua" w:eastAsia="Times New Roman" w:hAnsi="Book Antiqua" w:cs="Times New Roman"/>
          <w:noProof w:val="0"/>
          <w:color w:val="000000" w:themeColor="text1"/>
          <w:szCs w:val="24"/>
          <w:lang w:val="en-US" w:eastAsia="es-AR"/>
        </w:rPr>
        <w:t xml:space="preserve"> light proved to be very effective and resulted in a nearly complete reduction of survival. </w:t>
      </w:r>
      <w:r w:rsidR="0094736F" w:rsidRPr="00EB1329">
        <w:rPr>
          <w:rFonts w:ascii="Book Antiqua" w:eastAsia="Times New Roman" w:hAnsi="Book Antiqua" w:cs="Times New Roman"/>
          <w:noProof w:val="0"/>
          <w:color w:val="000000" w:themeColor="text1"/>
          <w:szCs w:val="24"/>
          <w:lang w:val="en-US" w:eastAsia="es-AR"/>
        </w:rPr>
        <w:t xml:space="preserve">These reports suggest that a combined treatment of tumors with both </w:t>
      </w:r>
      <w:r w:rsidR="008A2DB7" w:rsidRPr="00EB1329">
        <w:rPr>
          <w:rFonts w:ascii="Book Antiqua" w:eastAsia="Times New Roman" w:hAnsi="Book Antiqua" w:cs="Times New Roman"/>
          <w:noProof w:val="0"/>
          <w:color w:val="000000" w:themeColor="text1"/>
          <w:szCs w:val="24"/>
          <w:lang w:val="en-US" w:eastAsia="es-AR"/>
        </w:rPr>
        <w:t>PS</w:t>
      </w:r>
      <w:r w:rsidR="0094736F" w:rsidRPr="00EB1329">
        <w:rPr>
          <w:rFonts w:ascii="Book Antiqua" w:eastAsia="Times New Roman" w:hAnsi="Book Antiqua" w:cs="Times New Roman"/>
          <w:noProof w:val="0"/>
          <w:color w:val="000000" w:themeColor="text1"/>
          <w:szCs w:val="24"/>
          <w:lang w:val="en-US" w:eastAsia="es-AR"/>
        </w:rPr>
        <w:t>-mediated PDT and ionizing radiation could be superior to the use of the single modalities of PDT and ionizing radiation alone. PDT and ionizing radiation interaction could enhance the therapeutic effect, thus reducing the ionizing radiation dose and ther</w:t>
      </w:r>
      <w:r w:rsidR="0096771F" w:rsidRPr="00EB1329">
        <w:rPr>
          <w:rFonts w:ascii="Book Antiqua" w:eastAsia="Times New Roman" w:hAnsi="Book Antiqua" w:cs="Times New Roman"/>
          <w:noProof w:val="0"/>
          <w:color w:val="000000" w:themeColor="text1"/>
          <w:szCs w:val="24"/>
          <w:lang w:val="en-US" w:eastAsia="es-AR"/>
        </w:rPr>
        <w:t>e</w:t>
      </w:r>
      <w:r w:rsidR="0094736F" w:rsidRPr="00EB1329">
        <w:rPr>
          <w:rFonts w:ascii="Book Antiqua" w:eastAsia="Times New Roman" w:hAnsi="Book Antiqua" w:cs="Times New Roman"/>
          <w:noProof w:val="0"/>
          <w:color w:val="000000" w:themeColor="text1"/>
          <w:szCs w:val="24"/>
          <w:lang w:val="en-US" w:eastAsia="es-AR"/>
        </w:rPr>
        <w:t xml:space="preserve">by lowering the potential side effects. </w:t>
      </w:r>
    </w:p>
    <w:p w:rsidR="00166857" w:rsidRPr="00EB1329" w:rsidRDefault="00880CA9" w:rsidP="00EB1329">
      <w:pPr>
        <w:spacing w:line="360" w:lineRule="auto"/>
        <w:ind w:firstLineChars="100" w:firstLine="240"/>
        <w:textAlignment w:val="baseline"/>
        <w:rPr>
          <w:rFonts w:ascii="Book Antiqua" w:eastAsia="Times New Roman" w:hAnsi="Book Antiqua" w:cs="Times New Roman"/>
          <w:noProof w:val="0"/>
          <w:color w:val="000000" w:themeColor="text1"/>
          <w:szCs w:val="24"/>
          <w:lang w:val="en-US" w:eastAsia="es-AR"/>
        </w:rPr>
      </w:pPr>
      <w:r w:rsidRPr="00EB1329">
        <w:rPr>
          <w:rFonts w:ascii="Book Antiqua" w:hAnsi="Book Antiqua" w:cs="Times New Roman"/>
          <w:color w:val="000000" w:themeColor="text1"/>
          <w:szCs w:val="24"/>
          <w:shd w:val="clear" w:color="auto" w:fill="FFFFFF"/>
          <w:lang w:val="en-US"/>
        </w:rPr>
        <w:t>Systemic therapy, better known as c</w:t>
      </w:r>
      <w:proofErr w:type="spellStart"/>
      <w:r w:rsidR="00166857" w:rsidRPr="00EB1329">
        <w:rPr>
          <w:rFonts w:ascii="Book Antiqua" w:eastAsia="Times New Roman" w:hAnsi="Book Antiqua" w:cs="Times New Roman"/>
          <w:noProof w:val="0"/>
          <w:color w:val="000000" w:themeColor="text1"/>
          <w:szCs w:val="24"/>
          <w:lang w:val="en-US" w:eastAsia="es-AR"/>
        </w:rPr>
        <w:t>hemotherapy</w:t>
      </w:r>
      <w:proofErr w:type="spellEnd"/>
      <w:r w:rsidRPr="00EB1329">
        <w:rPr>
          <w:rFonts w:ascii="Book Antiqua" w:eastAsia="Times New Roman" w:hAnsi="Book Antiqua" w:cs="Times New Roman"/>
          <w:noProof w:val="0"/>
          <w:color w:val="000000" w:themeColor="text1"/>
          <w:szCs w:val="24"/>
          <w:lang w:val="en-US" w:eastAsia="es-AR"/>
        </w:rPr>
        <w:t xml:space="preserve">, </w:t>
      </w:r>
      <w:r w:rsidR="00166857" w:rsidRPr="00EB1329">
        <w:rPr>
          <w:rFonts w:ascii="Book Antiqua" w:eastAsia="Times New Roman" w:hAnsi="Book Antiqua" w:cs="Times New Roman"/>
          <w:noProof w:val="0"/>
          <w:color w:val="000000" w:themeColor="text1"/>
          <w:szCs w:val="24"/>
          <w:lang w:val="en-US" w:eastAsia="es-AR"/>
        </w:rPr>
        <w:t xml:space="preserve">is </w:t>
      </w:r>
      <w:r w:rsidRPr="00EB1329">
        <w:rPr>
          <w:rFonts w:ascii="Book Antiqua" w:eastAsia="Times New Roman" w:hAnsi="Book Antiqua" w:cs="Times New Roman"/>
          <w:noProof w:val="0"/>
          <w:color w:val="000000" w:themeColor="text1"/>
          <w:szCs w:val="24"/>
          <w:lang w:val="en-US" w:eastAsia="es-AR"/>
        </w:rPr>
        <w:t xml:space="preserve">a </w:t>
      </w:r>
      <w:r w:rsidR="00166857" w:rsidRPr="00EB1329">
        <w:rPr>
          <w:rFonts w:ascii="Book Antiqua" w:eastAsia="Times New Roman" w:hAnsi="Book Antiqua" w:cs="Times New Roman"/>
          <w:noProof w:val="0"/>
          <w:color w:val="000000" w:themeColor="text1"/>
          <w:szCs w:val="24"/>
          <w:lang w:val="en-US" w:eastAsia="es-AR"/>
        </w:rPr>
        <w:t xml:space="preserve">treatment with cancer-killing drugs that may be given intravenously (injected into a vein) or by mouth. The drugs travel through the bloodstream to reach cancer cells in most parts of the body.There are several situations in which </w:t>
      </w:r>
      <w:r w:rsidRPr="00EB1329">
        <w:rPr>
          <w:rFonts w:ascii="Book Antiqua" w:eastAsia="Times New Roman" w:hAnsi="Book Antiqua" w:cs="Times New Roman"/>
          <w:noProof w:val="0"/>
          <w:color w:val="000000" w:themeColor="text1"/>
          <w:szCs w:val="24"/>
          <w:lang w:val="en-US" w:eastAsia="es-AR"/>
        </w:rPr>
        <w:t>chemotherapy</w:t>
      </w:r>
      <w:r w:rsidR="00166857" w:rsidRPr="00EB1329">
        <w:rPr>
          <w:rFonts w:ascii="Book Antiqua" w:eastAsia="Times New Roman" w:hAnsi="Book Antiqua" w:cs="Times New Roman"/>
          <w:noProof w:val="0"/>
          <w:color w:val="000000" w:themeColor="text1"/>
          <w:szCs w:val="24"/>
          <w:lang w:val="en-US" w:eastAsia="es-AR"/>
        </w:rPr>
        <w:t xml:space="preserve"> may be </w:t>
      </w:r>
      <w:r w:rsidRPr="00EB1329">
        <w:rPr>
          <w:rFonts w:ascii="Book Antiqua" w:eastAsia="Times New Roman" w:hAnsi="Book Antiqua" w:cs="Times New Roman"/>
          <w:noProof w:val="0"/>
          <w:color w:val="000000" w:themeColor="text1"/>
          <w:szCs w:val="24"/>
          <w:lang w:val="en-US" w:eastAsia="es-AR"/>
        </w:rPr>
        <w:t>recommended in breast cancer patients: a</w:t>
      </w:r>
      <w:r w:rsidR="00166857" w:rsidRPr="00EB1329">
        <w:rPr>
          <w:rFonts w:ascii="Book Antiqua" w:eastAsia="Times New Roman" w:hAnsi="Book Antiqua" w:cs="Times New Roman"/>
          <w:bCs/>
          <w:noProof w:val="0"/>
          <w:color w:val="000000" w:themeColor="text1"/>
          <w:szCs w:val="24"/>
          <w:bdr w:val="none" w:sz="0" w:space="0" w:color="auto" w:frame="1"/>
          <w:lang w:val="en-US" w:eastAsia="es-AR"/>
        </w:rPr>
        <w:t>fter surgery (adjuvant chemotherapy</w:t>
      </w:r>
      <w:r w:rsidRPr="00EB1329">
        <w:rPr>
          <w:rFonts w:ascii="Book Antiqua" w:eastAsia="Times New Roman" w:hAnsi="Book Antiqua" w:cs="Times New Roman"/>
          <w:bCs/>
          <w:noProof w:val="0"/>
          <w:color w:val="000000" w:themeColor="text1"/>
          <w:szCs w:val="24"/>
          <w:bdr w:val="none" w:sz="0" w:space="0" w:color="auto" w:frame="1"/>
          <w:lang w:val="en-US" w:eastAsia="es-AR"/>
        </w:rPr>
        <w:t>), b</w:t>
      </w:r>
      <w:r w:rsidR="00166857" w:rsidRPr="00EB1329">
        <w:rPr>
          <w:rFonts w:ascii="Book Antiqua" w:eastAsia="Times New Roman" w:hAnsi="Book Antiqua" w:cs="Times New Roman"/>
          <w:bCs/>
          <w:noProof w:val="0"/>
          <w:color w:val="000000" w:themeColor="text1"/>
          <w:szCs w:val="24"/>
          <w:bdr w:val="none" w:sz="0" w:space="0" w:color="auto" w:frame="1"/>
          <w:lang w:val="en-US" w:eastAsia="es-AR"/>
        </w:rPr>
        <w:t>efore surgery (</w:t>
      </w:r>
      <w:proofErr w:type="spellStart"/>
      <w:r w:rsidR="00166857" w:rsidRPr="00EB1329">
        <w:rPr>
          <w:rFonts w:ascii="Book Antiqua" w:eastAsia="Times New Roman" w:hAnsi="Book Antiqua" w:cs="Times New Roman"/>
          <w:bCs/>
          <w:noProof w:val="0"/>
          <w:color w:val="000000" w:themeColor="text1"/>
          <w:szCs w:val="24"/>
          <w:bdr w:val="none" w:sz="0" w:space="0" w:color="auto" w:frame="1"/>
          <w:lang w:val="en-US" w:eastAsia="es-AR"/>
        </w:rPr>
        <w:t>neoadjuvant</w:t>
      </w:r>
      <w:proofErr w:type="spellEnd"/>
      <w:r w:rsidR="00166857" w:rsidRPr="00EB1329">
        <w:rPr>
          <w:rFonts w:ascii="Book Antiqua" w:eastAsia="Times New Roman" w:hAnsi="Book Antiqua" w:cs="Times New Roman"/>
          <w:bCs/>
          <w:noProof w:val="0"/>
          <w:color w:val="000000" w:themeColor="text1"/>
          <w:szCs w:val="24"/>
          <w:bdr w:val="none" w:sz="0" w:space="0" w:color="auto" w:frame="1"/>
          <w:lang w:val="en-US" w:eastAsia="es-AR"/>
        </w:rPr>
        <w:t xml:space="preserve"> chemotherapy)</w:t>
      </w:r>
      <w:r w:rsidRPr="00EB1329">
        <w:rPr>
          <w:rFonts w:ascii="Book Antiqua" w:eastAsia="Times New Roman" w:hAnsi="Book Antiqua" w:cs="Times New Roman"/>
          <w:bCs/>
          <w:noProof w:val="0"/>
          <w:color w:val="000000" w:themeColor="text1"/>
          <w:szCs w:val="24"/>
          <w:bdr w:val="none" w:sz="0" w:space="0" w:color="auto" w:frame="1"/>
          <w:lang w:val="en-US" w:eastAsia="es-AR"/>
        </w:rPr>
        <w:t xml:space="preserve"> or f</w:t>
      </w:r>
      <w:r w:rsidR="00166857" w:rsidRPr="00EB1329">
        <w:rPr>
          <w:rFonts w:ascii="Book Antiqua" w:eastAsia="Times New Roman" w:hAnsi="Book Antiqua" w:cs="Times New Roman"/>
          <w:bCs/>
          <w:noProof w:val="0"/>
          <w:color w:val="000000" w:themeColor="text1"/>
          <w:szCs w:val="24"/>
          <w:bdr w:val="none" w:sz="0" w:space="0" w:color="auto" w:frame="1"/>
          <w:lang w:val="en-US" w:eastAsia="es-AR"/>
        </w:rPr>
        <w:t>or advanced breast cancer</w:t>
      </w:r>
      <w:r w:rsidRPr="00EB1329">
        <w:rPr>
          <w:rFonts w:ascii="Book Antiqua" w:eastAsia="Times New Roman" w:hAnsi="Book Antiqua" w:cs="Times New Roman"/>
          <w:bCs/>
          <w:noProof w:val="0"/>
          <w:color w:val="000000" w:themeColor="text1"/>
          <w:szCs w:val="24"/>
          <w:bdr w:val="none" w:sz="0" w:space="0" w:color="auto" w:frame="1"/>
          <w:lang w:val="en-US" w:eastAsia="es-AR"/>
        </w:rPr>
        <w:t xml:space="preserve">. </w:t>
      </w:r>
      <w:r w:rsidR="00166857" w:rsidRPr="00EB1329">
        <w:rPr>
          <w:rFonts w:ascii="Book Antiqua" w:eastAsia="Times New Roman" w:hAnsi="Book Antiqua" w:cs="Times New Roman"/>
          <w:noProof w:val="0"/>
          <w:color w:val="000000" w:themeColor="text1"/>
          <w:szCs w:val="24"/>
          <w:lang w:val="en-US" w:eastAsia="es-AR"/>
        </w:rPr>
        <w:t xml:space="preserve">In most cases (especially adjuvant and </w:t>
      </w:r>
      <w:proofErr w:type="spellStart"/>
      <w:r w:rsidR="00166857" w:rsidRPr="00EB1329">
        <w:rPr>
          <w:rFonts w:ascii="Book Antiqua" w:eastAsia="Times New Roman" w:hAnsi="Book Antiqua" w:cs="Times New Roman"/>
          <w:noProof w:val="0"/>
          <w:color w:val="000000" w:themeColor="text1"/>
          <w:szCs w:val="24"/>
          <w:lang w:val="en-US" w:eastAsia="es-AR"/>
        </w:rPr>
        <w:t>neoadjuvant</w:t>
      </w:r>
      <w:proofErr w:type="spellEnd"/>
      <w:r w:rsidR="00166857" w:rsidRPr="00EB1329">
        <w:rPr>
          <w:rFonts w:ascii="Book Antiqua" w:eastAsia="Times New Roman" w:hAnsi="Book Antiqua" w:cs="Times New Roman"/>
          <w:noProof w:val="0"/>
          <w:color w:val="000000" w:themeColor="text1"/>
          <w:szCs w:val="24"/>
          <w:lang w:val="en-US" w:eastAsia="es-AR"/>
        </w:rPr>
        <w:t xml:space="preserve"> treatment), chemo</w:t>
      </w:r>
      <w:r w:rsidR="0096771F" w:rsidRPr="00EB1329">
        <w:rPr>
          <w:rFonts w:ascii="Book Antiqua" w:eastAsia="Times New Roman" w:hAnsi="Book Antiqua" w:cs="Times New Roman"/>
          <w:noProof w:val="0"/>
          <w:color w:val="000000" w:themeColor="text1"/>
          <w:szCs w:val="24"/>
          <w:lang w:val="en-US" w:eastAsia="es-AR"/>
        </w:rPr>
        <w:t>therapy</w:t>
      </w:r>
      <w:r w:rsidR="00166857" w:rsidRPr="00EB1329">
        <w:rPr>
          <w:rFonts w:ascii="Book Antiqua" w:eastAsia="Times New Roman" w:hAnsi="Book Antiqua" w:cs="Times New Roman"/>
          <w:noProof w:val="0"/>
          <w:color w:val="000000" w:themeColor="text1"/>
          <w:szCs w:val="24"/>
          <w:lang w:val="en-US" w:eastAsia="es-AR"/>
        </w:rPr>
        <w:t xml:space="preserve"> is most effective when combinations of more than one drug are used. Many combinations are being used, and it's not clear that any single combination is the best. </w:t>
      </w:r>
      <w:r w:rsidR="00CA73DE" w:rsidRPr="00EB1329">
        <w:rPr>
          <w:rFonts w:ascii="Book Antiqua" w:eastAsia="Times New Roman" w:hAnsi="Book Antiqua" w:cs="Times New Roman"/>
          <w:noProof w:val="0"/>
          <w:color w:val="000000" w:themeColor="text1"/>
          <w:szCs w:val="24"/>
          <w:lang w:val="en-US" w:eastAsia="es-AR"/>
        </w:rPr>
        <w:t xml:space="preserve">The most common chemo-drugs used for early breast cancer include the </w:t>
      </w:r>
      <w:proofErr w:type="spellStart"/>
      <w:r w:rsidR="00F60572" w:rsidRPr="00EB1329">
        <w:rPr>
          <w:rFonts w:ascii="Book Antiqua" w:eastAsia="Times New Roman" w:hAnsi="Book Antiqua" w:cs="Times New Roman"/>
          <w:noProof w:val="0"/>
          <w:color w:val="000000" w:themeColor="text1"/>
          <w:szCs w:val="24"/>
          <w:lang w:val="en-US" w:eastAsia="es-AR"/>
        </w:rPr>
        <w:t>taxanes</w:t>
      </w:r>
      <w:proofErr w:type="spellEnd"/>
      <w:r w:rsidR="00F60572" w:rsidRPr="00EB1329">
        <w:rPr>
          <w:rFonts w:ascii="Book Antiqua" w:eastAsia="Times New Roman" w:hAnsi="Book Antiqua" w:cs="Times New Roman"/>
          <w:noProof w:val="0"/>
          <w:color w:val="000000" w:themeColor="text1"/>
          <w:szCs w:val="24"/>
          <w:lang w:val="en-US" w:eastAsia="es-AR"/>
        </w:rPr>
        <w:t xml:space="preserve"> (such as </w:t>
      </w:r>
      <w:proofErr w:type="spellStart"/>
      <w:r w:rsidR="00F60572" w:rsidRPr="00EB1329">
        <w:rPr>
          <w:rFonts w:ascii="Book Antiqua" w:eastAsia="Times New Roman" w:hAnsi="Book Antiqua" w:cs="Times New Roman"/>
          <w:noProof w:val="0"/>
          <w:color w:val="000000" w:themeColor="text1"/>
          <w:szCs w:val="24"/>
          <w:lang w:val="en-US" w:eastAsia="es-AR"/>
        </w:rPr>
        <w:t>docetaxel</w:t>
      </w:r>
      <w:proofErr w:type="spellEnd"/>
      <w:r w:rsidR="00F25A3F" w:rsidRPr="00EB1329">
        <w:rPr>
          <w:rFonts w:ascii="Book Antiqua" w:eastAsia="Times New Roman" w:hAnsi="Book Antiqua" w:cs="Times New Roman"/>
          <w:noProof w:val="0"/>
          <w:color w:val="000000" w:themeColor="text1"/>
          <w:szCs w:val="24"/>
          <w:lang w:val="en-US" w:eastAsia="es-AR"/>
        </w:rPr>
        <w:t xml:space="preserve"> </w:t>
      </w:r>
      <w:r w:rsidR="00F60572" w:rsidRPr="00EB1329">
        <w:rPr>
          <w:rFonts w:ascii="Book Antiqua" w:eastAsia="Times New Roman" w:hAnsi="Book Antiqua" w:cs="Times New Roman"/>
          <w:noProof w:val="0"/>
          <w:color w:val="000000" w:themeColor="text1"/>
          <w:szCs w:val="24"/>
          <w:lang w:val="en-US" w:eastAsia="es-AR"/>
        </w:rPr>
        <w:t>and</w:t>
      </w:r>
      <w:r w:rsidR="00F25A3F" w:rsidRPr="00EB1329">
        <w:rPr>
          <w:rFonts w:ascii="Book Antiqua" w:eastAsia="Times New Roman" w:hAnsi="Book Antiqua" w:cs="Times New Roman"/>
          <w:noProof w:val="0"/>
          <w:color w:val="000000" w:themeColor="text1"/>
          <w:szCs w:val="24"/>
          <w:lang w:val="en-US" w:eastAsia="es-AR"/>
        </w:rPr>
        <w:t xml:space="preserve"> </w:t>
      </w:r>
      <w:r w:rsidR="00F60572" w:rsidRPr="00EB1329">
        <w:rPr>
          <w:rFonts w:ascii="Book Antiqua" w:eastAsia="Times New Roman" w:hAnsi="Book Antiqua" w:cs="Times New Roman"/>
          <w:noProof w:val="0"/>
          <w:color w:val="000000" w:themeColor="text1"/>
          <w:szCs w:val="24"/>
          <w:lang w:val="en-US" w:eastAsia="es-AR"/>
        </w:rPr>
        <w:t xml:space="preserve">paclitaxel) and the </w:t>
      </w:r>
      <w:proofErr w:type="spellStart"/>
      <w:r w:rsidR="00CA73DE" w:rsidRPr="00EB1329">
        <w:rPr>
          <w:rFonts w:ascii="Book Antiqua" w:eastAsia="Times New Roman" w:hAnsi="Book Antiqua" w:cs="Times New Roman"/>
          <w:noProof w:val="0"/>
          <w:color w:val="000000" w:themeColor="text1"/>
          <w:szCs w:val="24"/>
          <w:lang w:val="en-US" w:eastAsia="es-AR"/>
        </w:rPr>
        <w:t>anthracyclines</w:t>
      </w:r>
      <w:proofErr w:type="spellEnd"/>
      <w:r w:rsidR="00CA73DE" w:rsidRPr="00EB1329">
        <w:rPr>
          <w:rFonts w:ascii="Book Antiqua" w:eastAsia="Times New Roman" w:hAnsi="Book Antiqua" w:cs="Times New Roman"/>
          <w:noProof w:val="0"/>
          <w:color w:val="000000" w:themeColor="text1"/>
          <w:szCs w:val="24"/>
          <w:lang w:val="en-US" w:eastAsia="es-AR"/>
        </w:rPr>
        <w:t xml:space="preserve"> (</w:t>
      </w:r>
      <w:proofErr w:type="spellStart"/>
      <w:r w:rsidR="00F60572" w:rsidRPr="00EB1329">
        <w:rPr>
          <w:rFonts w:ascii="Book Antiqua" w:eastAsia="Times New Roman" w:hAnsi="Book Antiqua" w:cs="Times New Roman"/>
          <w:noProof w:val="0"/>
          <w:color w:val="000000" w:themeColor="text1"/>
          <w:szCs w:val="24"/>
          <w:lang w:val="en-US" w:eastAsia="es-AR"/>
        </w:rPr>
        <w:t>epirubicin</w:t>
      </w:r>
      <w:proofErr w:type="spellEnd"/>
      <w:r w:rsidR="00F25A3F" w:rsidRPr="00EB1329">
        <w:rPr>
          <w:rFonts w:ascii="Book Antiqua" w:eastAsia="Times New Roman" w:hAnsi="Book Antiqua" w:cs="Times New Roman"/>
          <w:noProof w:val="0"/>
          <w:color w:val="000000" w:themeColor="text1"/>
          <w:szCs w:val="24"/>
          <w:lang w:val="en-US" w:eastAsia="es-AR"/>
        </w:rPr>
        <w:t xml:space="preserve"> </w:t>
      </w:r>
      <w:r w:rsidR="00CA73DE" w:rsidRPr="00EB1329">
        <w:rPr>
          <w:rFonts w:ascii="Book Antiqua" w:eastAsia="Times New Roman" w:hAnsi="Book Antiqua" w:cs="Times New Roman"/>
          <w:noProof w:val="0"/>
          <w:color w:val="000000" w:themeColor="text1"/>
          <w:szCs w:val="24"/>
          <w:lang w:val="en-US" w:eastAsia="es-AR"/>
        </w:rPr>
        <w:t>and</w:t>
      </w:r>
      <w:r w:rsidR="00F25A3F" w:rsidRPr="00EB1329">
        <w:rPr>
          <w:rFonts w:ascii="Book Antiqua" w:eastAsia="Times New Roman" w:hAnsi="Book Antiqua" w:cs="Times New Roman"/>
          <w:noProof w:val="0"/>
          <w:color w:val="000000" w:themeColor="text1"/>
          <w:szCs w:val="24"/>
          <w:lang w:val="en-US" w:eastAsia="es-AR"/>
        </w:rPr>
        <w:t xml:space="preserve"> </w:t>
      </w:r>
      <w:r w:rsidR="00F60572" w:rsidRPr="00EB1329">
        <w:rPr>
          <w:rFonts w:ascii="Book Antiqua" w:eastAsia="Times New Roman" w:hAnsi="Book Antiqua" w:cs="Times New Roman"/>
          <w:noProof w:val="0"/>
          <w:color w:val="000000" w:themeColor="text1"/>
          <w:szCs w:val="24"/>
          <w:lang w:val="en-US" w:eastAsia="es-AR"/>
        </w:rPr>
        <w:t>doxorubicin</w:t>
      </w:r>
      <w:r w:rsidR="00CA73DE" w:rsidRPr="00EB1329">
        <w:rPr>
          <w:rFonts w:ascii="Book Antiqua" w:eastAsia="Times New Roman" w:hAnsi="Book Antiqua" w:cs="Times New Roman"/>
          <w:noProof w:val="0"/>
          <w:color w:val="000000" w:themeColor="text1"/>
          <w:szCs w:val="24"/>
          <w:lang w:val="en-US" w:eastAsia="es-AR"/>
        </w:rPr>
        <w:t xml:space="preserve">). These may be used in combination with certain other drugs, like </w:t>
      </w:r>
      <w:r w:rsidR="00F60572" w:rsidRPr="00EB1329">
        <w:rPr>
          <w:rFonts w:ascii="Book Antiqua" w:eastAsia="Times New Roman" w:hAnsi="Book Antiqua" w:cs="Times New Roman"/>
          <w:noProof w:val="0"/>
          <w:color w:val="000000" w:themeColor="text1"/>
          <w:szCs w:val="24"/>
          <w:lang w:val="en-US" w:eastAsia="es-AR"/>
        </w:rPr>
        <w:t>cyclophosphamide</w:t>
      </w:r>
      <w:r w:rsidR="00F25A3F" w:rsidRPr="00EB1329">
        <w:rPr>
          <w:rFonts w:ascii="Book Antiqua" w:eastAsia="Times New Roman" w:hAnsi="Book Antiqua" w:cs="Times New Roman"/>
          <w:noProof w:val="0"/>
          <w:color w:val="000000" w:themeColor="text1"/>
          <w:szCs w:val="24"/>
          <w:lang w:val="en-US" w:eastAsia="es-AR"/>
        </w:rPr>
        <w:t xml:space="preserve"> </w:t>
      </w:r>
      <w:r w:rsidR="00F60572" w:rsidRPr="00EB1329">
        <w:rPr>
          <w:rFonts w:ascii="Book Antiqua" w:eastAsia="Times New Roman" w:hAnsi="Book Antiqua" w:cs="Times New Roman"/>
          <w:noProof w:val="0"/>
          <w:color w:val="000000" w:themeColor="text1"/>
          <w:szCs w:val="24"/>
          <w:lang w:val="en-US" w:eastAsia="es-AR"/>
        </w:rPr>
        <w:t xml:space="preserve">and </w:t>
      </w:r>
      <w:r w:rsidR="00CA73DE" w:rsidRPr="00EB1329">
        <w:rPr>
          <w:rFonts w:ascii="Book Antiqua" w:eastAsia="Times New Roman" w:hAnsi="Book Antiqua" w:cs="Times New Roman"/>
          <w:noProof w:val="0"/>
          <w:color w:val="000000" w:themeColor="text1"/>
          <w:szCs w:val="24"/>
          <w:lang w:val="en-US" w:eastAsia="es-AR"/>
        </w:rPr>
        <w:t xml:space="preserve">fluorouracil (5-FU).Another chemo-drugs are useful in treating women with breast cancer, such as platinum agents (cisplatin, carboplatin). </w:t>
      </w:r>
      <w:proofErr w:type="spellStart"/>
      <w:r w:rsidR="00CA73DE" w:rsidRPr="00EB1329">
        <w:rPr>
          <w:rFonts w:ascii="Book Antiqua" w:eastAsia="Times New Roman" w:hAnsi="Book Antiqua" w:cs="Times New Roman"/>
          <w:noProof w:val="0"/>
          <w:color w:val="000000" w:themeColor="text1"/>
          <w:szCs w:val="24"/>
          <w:lang w:val="en-US" w:eastAsia="es-AR"/>
        </w:rPr>
        <w:t>Chemotheray</w:t>
      </w:r>
      <w:proofErr w:type="spellEnd"/>
      <w:r w:rsidR="00CA73DE" w:rsidRPr="00EB1329">
        <w:rPr>
          <w:rFonts w:ascii="Book Antiqua" w:eastAsia="Times New Roman" w:hAnsi="Book Antiqua" w:cs="Times New Roman"/>
          <w:noProof w:val="0"/>
          <w:color w:val="000000" w:themeColor="text1"/>
          <w:szCs w:val="24"/>
          <w:lang w:val="en-US" w:eastAsia="es-AR"/>
        </w:rPr>
        <w:t xml:space="preserve"> related-side effects depend on the </w:t>
      </w:r>
      <w:r w:rsidR="00CA73DE" w:rsidRPr="00EB1329">
        <w:rPr>
          <w:rFonts w:ascii="Book Antiqua" w:eastAsia="Times New Roman" w:hAnsi="Book Antiqua" w:cs="Times New Roman"/>
          <w:noProof w:val="0"/>
          <w:color w:val="000000" w:themeColor="text1"/>
          <w:szCs w:val="24"/>
          <w:lang w:val="en-US" w:eastAsia="es-AR"/>
        </w:rPr>
        <w:lastRenderedPageBreak/>
        <w:t>type of drugs, the amount taken, and the length of treatment</w:t>
      </w:r>
      <w:r w:rsidR="00F60572" w:rsidRPr="00EB1329">
        <w:rPr>
          <w:rFonts w:ascii="Book Antiqua" w:eastAsia="Times New Roman" w:hAnsi="Book Antiqua" w:cs="Times New Roman"/>
          <w:noProof w:val="0"/>
          <w:color w:val="000000" w:themeColor="text1"/>
          <w:szCs w:val="24"/>
          <w:lang w:val="en-US" w:eastAsia="es-AR"/>
        </w:rPr>
        <w:t xml:space="preserve">: </w:t>
      </w:r>
      <w:r w:rsidR="00CA73DE" w:rsidRPr="00EB1329">
        <w:rPr>
          <w:rFonts w:ascii="Book Antiqua" w:eastAsia="Times New Roman" w:hAnsi="Book Antiqua" w:cs="Times New Roman"/>
          <w:noProof w:val="0"/>
          <w:color w:val="000000" w:themeColor="text1"/>
          <w:szCs w:val="24"/>
          <w:lang w:val="en-US" w:eastAsia="es-AR"/>
        </w:rPr>
        <w:t>.</w:t>
      </w:r>
      <w:r w:rsidR="00F60572" w:rsidRPr="00EB1329">
        <w:rPr>
          <w:rFonts w:ascii="Book Antiqua" w:eastAsia="Times New Roman" w:hAnsi="Book Antiqua" w:cs="Times New Roman"/>
          <w:noProof w:val="0"/>
          <w:color w:val="000000" w:themeColor="text1"/>
          <w:szCs w:val="24"/>
          <w:lang w:val="en-US" w:eastAsia="es-AR"/>
        </w:rPr>
        <w:t>nausea and vomiting, mouth sores, easy bruising,</w:t>
      </w:r>
      <w:r w:rsidR="00F25A3F" w:rsidRPr="00EB1329">
        <w:rPr>
          <w:rFonts w:ascii="Book Antiqua" w:eastAsia="Times New Roman" w:hAnsi="Book Antiqua" w:cs="Times New Roman"/>
          <w:noProof w:val="0"/>
          <w:color w:val="000000" w:themeColor="text1"/>
          <w:szCs w:val="24"/>
          <w:lang w:val="en-US" w:eastAsia="es-AR"/>
        </w:rPr>
        <w:t xml:space="preserve"> </w:t>
      </w:r>
      <w:r w:rsidR="00CA73DE" w:rsidRPr="00EB1329">
        <w:rPr>
          <w:rFonts w:ascii="Book Antiqua" w:eastAsia="Times New Roman" w:hAnsi="Book Antiqua" w:cs="Times New Roman"/>
          <w:noProof w:val="0"/>
          <w:color w:val="000000" w:themeColor="text1"/>
          <w:szCs w:val="24"/>
          <w:lang w:val="en-US" w:eastAsia="es-AR"/>
        </w:rPr>
        <w:t xml:space="preserve">hair loss, loss or increased appetite, </w:t>
      </w:r>
      <w:r w:rsidR="00F60572" w:rsidRPr="00EB1329">
        <w:rPr>
          <w:rFonts w:ascii="Book Antiqua" w:eastAsia="Times New Roman" w:hAnsi="Book Antiqua" w:cs="Times New Roman"/>
          <w:noProof w:val="0"/>
          <w:color w:val="000000" w:themeColor="text1"/>
          <w:szCs w:val="24"/>
          <w:lang w:val="en-US" w:eastAsia="es-AR"/>
        </w:rPr>
        <w:t xml:space="preserve">, increased chance of infections, </w:t>
      </w:r>
      <w:r w:rsidR="00CA73DE" w:rsidRPr="00EB1329">
        <w:rPr>
          <w:rFonts w:ascii="Book Antiqua" w:eastAsia="Times New Roman" w:hAnsi="Book Antiqua" w:cs="Times New Roman"/>
          <w:noProof w:val="0"/>
          <w:color w:val="000000" w:themeColor="text1"/>
          <w:szCs w:val="24"/>
          <w:lang w:val="en-US" w:eastAsia="es-AR"/>
        </w:rPr>
        <w:t xml:space="preserve">low blood cell </w:t>
      </w:r>
      <w:proofErr w:type="spellStart"/>
      <w:r w:rsidR="00CA73DE" w:rsidRPr="00EB1329">
        <w:rPr>
          <w:rFonts w:ascii="Book Antiqua" w:eastAsia="Times New Roman" w:hAnsi="Book Antiqua" w:cs="Times New Roman"/>
          <w:noProof w:val="0"/>
          <w:color w:val="000000" w:themeColor="text1"/>
          <w:szCs w:val="24"/>
          <w:lang w:val="en-US" w:eastAsia="es-AR"/>
        </w:rPr>
        <w:t>countsor</w:t>
      </w:r>
      <w:proofErr w:type="spellEnd"/>
      <w:r w:rsidR="00CA73DE" w:rsidRPr="00EB1329">
        <w:rPr>
          <w:rFonts w:ascii="Book Antiqua" w:eastAsia="Times New Roman" w:hAnsi="Book Antiqua" w:cs="Times New Roman"/>
          <w:noProof w:val="0"/>
          <w:color w:val="000000" w:themeColor="text1"/>
          <w:szCs w:val="24"/>
          <w:lang w:val="en-US" w:eastAsia="es-AR"/>
        </w:rPr>
        <w:t xml:space="preserve"> bleeding and fatigue</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"author" : [ { "dropping-particle" : "", "family" : "National Cancer Institute/National Institute of Health", "given" : "", "non-dropping-particle" : "", "parse-names" : false, "suffix" : "" } ], "container-title" : "http://www.cancer.gov/cancertopics/pdq/treatment/breast/Patient/page5", "id" : "ITEM-1", "issued" : { "date-parts" : [ [ "2013" ] ] }, "title" : "Breast Cancer Treatment (PDQ\u00ae)", "type" : "webpage" }, "uris" : [ "http://www.mendeley.com/documents/?uuid=c40a77f1-95e0-44ff-8e8e-67ddd484a45c" ] } ], "mendeley" : { "previouslyFormattedCitation" : "&lt;sup&gt;[6]&lt;/sup&gt;"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[6]</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w:t>
      </w:r>
    </w:p>
    <w:p w:rsidR="00880CA9" w:rsidRPr="00EB1329" w:rsidRDefault="007C7601" w:rsidP="00EB1329">
      <w:pPr>
        <w:shd w:val="clear" w:color="auto" w:fill="FFFFFF"/>
        <w:spacing w:line="360" w:lineRule="auto"/>
        <w:ind w:firstLineChars="100" w:firstLine="240"/>
        <w:rPr>
          <w:rFonts w:ascii="Book Antiqua" w:eastAsia="Times New Roman" w:hAnsi="Book Antiqua" w:cs="Times New Roman"/>
          <w:noProof w:val="0"/>
          <w:color w:val="000000" w:themeColor="text1"/>
          <w:szCs w:val="24"/>
          <w:lang w:val="en-US" w:eastAsia="es-AR"/>
        </w:rPr>
      </w:pPr>
      <w:r w:rsidRPr="00EB1329">
        <w:rPr>
          <w:rFonts w:ascii="Book Antiqua" w:eastAsia="Times New Roman" w:hAnsi="Book Antiqua" w:cs="Times New Roman"/>
          <w:noProof w:val="0"/>
          <w:color w:val="000000" w:themeColor="text1"/>
          <w:szCs w:val="24"/>
          <w:lang w:val="en-US" w:eastAsia="es-AR"/>
        </w:rPr>
        <w:t>The effect of combining PDT with traditional chemotherapy</w:t>
      </w:r>
      <w:r w:rsidR="000A7155" w:rsidRPr="00EB1329">
        <w:rPr>
          <w:rFonts w:ascii="Book Antiqua" w:eastAsia="Times New Roman" w:hAnsi="Book Antiqua" w:cs="Times New Roman"/>
          <w:noProof w:val="0"/>
          <w:color w:val="000000" w:themeColor="text1"/>
          <w:szCs w:val="24"/>
          <w:lang w:val="en-US" w:eastAsia="es-AR"/>
        </w:rPr>
        <w:t xml:space="preserve"> on breast cancer</w:t>
      </w:r>
      <w:r w:rsidRPr="00EB1329">
        <w:rPr>
          <w:rFonts w:ascii="Book Antiqua" w:eastAsia="Times New Roman" w:hAnsi="Book Antiqua" w:cs="Times New Roman"/>
          <w:noProof w:val="0"/>
          <w:color w:val="000000" w:themeColor="text1"/>
          <w:szCs w:val="24"/>
          <w:lang w:val="en-US" w:eastAsia="es-AR"/>
        </w:rPr>
        <w:t xml:space="preserve"> has been studied in recent years. Low doses of </w:t>
      </w:r>
      <w:proofErr w:type="spellStart"/>
      <w:r w:rsidRPr="00EB1329">
        <w:rPr>
          <w:rFonts w:ascii="Book Antiqua" w:eastAsia="Times New Roman" w:hAnsi="Book Antiqua" w:cs="Times New Roman"/>
          <w:noProof w:val="0"/>
          <w:color w:val="000000" w:themeColor="text1"/>
          <w:szCs w:val="24"/>
          <w:lang w:val="en-US" w:eastAsia="es-AR"/>
        </w:rPr>
        <w:t>cisplatin</w:t>
      </w:r>
      <w:r w:rsidRPr="00EB1329">
        <w:rPr>
          <w:rFonts w:ascii="Book Antiqua" w:eastAsia="Times New Roman" w:hAnsi="Book Antiqua" w:cs="Times New Roman"/>
          <w:i/>
          <w:noProof w:val="0"/>
          <w:color w:val="000000" w:themeColor="text1"/>
          <w:szCs w:val="24"/>
          <w:lang w:val="en-US" w:eastAsia="es-AR"/>
        </w:rPr>
        <w:t>in</w:t>
      </w:r>
      <w:proofErr w:type="spellEnd"/>
      <w:r w:rsidRPr="00EB1329">
        <w:rPr>
          <w:rFonts w:ascii="Book Antiqua" w:eastAsia="Times New Roman" w:hAnsi="Book Antiqua" w:cs="Times New Roman"/>
          <w:i/>
          <w:noProof w:val="0"/>
          <w:color w:val="000000" w:themeColor="text1"/>
          <w:szCs w:val="24"/>
          <w:lang w:val="en-US" w:eastAsia="es-AR"/>
        </w:rPr>
        <w:t xml:space="preserve"> vitro</w:t>
      </w:r>
      <w:r w:rsidRPr="00EB1329">
        <w:rPr>
          <w:rFonts w:ascii="Book Antiqua" w:eastAsia="Times New Roman" w:hAnsi="Book Antiqua" w:cs="Times New Roman"/>
          <w:noProof w:val="0"/>
          <w:color w:val="000000" w:themeColor="text1"/>
          <w:szCs w:val="24"/>
          <w:lang w:val="en-US" w:eastAsia="es-AR"/>
        </w:rPr>
        <w:t>, which probably will not cause severe side effects, shown to</w:t>
      </w:r>
      <w:r w:rsidR="0056082C" w:rsidRPr="00EB1329">
        <w:rPr>
          <w:rFonts w:ascii="Book Antiqua" w:eastAsia="Times New Roman" w:hAnsi="Book Antiqua" w:cs="Times New Roman"/>
          <w:noProof w:val="0"/>
          <w:color w:val="000000" w:themeColor="text1"/>
          <w:szCs w:val="24"/>
          <w:lang w:val="en-US" w:eastAsia="es-AR"/>
        </w:rPr>
        <w:t xml:space="preserve"> be</w:t>
      </w:r>
      <w:r w:rsidRPr="00EB1329">
        <w:rPr>
          <w:rFonts w:ascii="Book Antiqua" w:eastAsia="Times New Roman" w:hAnsi="Book Antiqua" w:cs="Times New Roman"/>
          <w:noProof w:val="0"/>
          <w:color w:val="000000" w:themeColor="text1"/>
          <w:szCs w:val="24"/>
          <w:lang w:val="en-US" w:eastAsia="es-AR"/>
        </w:rPr>
        <w:t xml:space="preserve"> more effective when combined appropriately with ICG based-PDT</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"author" : [ { "dropping-particle" : "", "family" : "Crescenzi", "given" : "E", "non-dropping-particle" : "", "parse-names" : false, "suffix" : "" }, { "dropping-particle" : "", "family" : "Varriale", "given" : "L", "non-dropping-particle" : "", "parse-names" : false, "suffix" : "" }, { "dropping-particle" : "", "family" : "Iovino", "given" : "M", "non-dropping-particle" : "", "parse-names" : false, "suffix" : "" }, { "dropping-particle" : "", "family" : "Chiaviello", "given" : "A", "non-dropping-particle" : "", "parse-names" : false, "suffix" : "" }, { "dropping-particle" : "", "family" : "Veneziani", "given" : "BM", "non-dropping-particle" : "", "parse-names" : false, "suffix" : "" }, { "dropping-particle" : "", "family" : "Palumbo", "given" : "G.", "non-dropping-particle" : "", "parse-names" : false, "suffix" : "" } ], "container-title" : "Mol Cancer Ther.", "id" : "ITEM-1", "issue" : "5", "issued" : { "date-parts" : [ [ "2004" ] ] }, "page" : "537-544", "title" : "Photodynamic therapy with indocyanine green complements and enhances low-dose cisplatin cytotoxicity in MCF-7 breast cancer cells", "type" : "article-journal", "volume" : "3" }, "uris" : [ "http://www.mendeley.com/documents/?uuid=4033d1ba-9e62-4bdb-914f-b695b64a837e" ] } ], "mendeley" : { "previouslyFormattedCitation" : "&lt;sup&gt;[13]&lt;/sup&gt;"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[13]</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 xml:space="preserve">. </w:t>
      </w:r>
      <w:proofErr w:type="spellStart"/>
      <w:r w:rsidR="007461BE" w:rsidRPr="00EB1329">
        <w:rPr>
          <w:rFonts w:ascii="Book Antiqua" w:eastAsia="Times New Roman" w:hAnsi="Book Antiqua" w:cs="Times New Roman"/>
          <w:noProof w:val="0"/>
          <w:color w:val="000000" w:themeColor="text1"/>
          <w:szCs w:val="24"/>
          <w:lang w:val="en-US" w:eastAsia="es-AR"/>
        </w:rPr>
        <w:t>Additionaly</w:t>
      </w:r>
      <w:proofErr w:type="spellEnd"/>
      <w:r w:rsidR="007461BE" w:rsidRPr="00EB1329">
        <w:rPr>
          <w:rFonts w:ascii="Book Antiqua" w:eastAsia="Times New Roman" w:hAnsi="Book Antiqua" w:cs="Times New Roman"/>
          <w:noProof w:val="0"/>
          <w:color w:val="000000" w:themeColor="text1"/>
          <w:szCs w:val="24"/>
          <w:lang w:val="en-US" w:eastAsia="es-AR"/>
        </w:rPr>
        <w:t xml:space="preserve">, </w:t>
      </w:r>
      <w:proofErr w:type="spellStart"/>
      <w:r w:rsidR="007461BE" w:rsidRPr="00EB1329">
        <w:rPr>
          <w:rFonts w:ascii="Book Antiqua" w:eastAsia="Times New Roman" w:hAnsi="Book Antiqua" w:cs="Times New Roman"/>
          <w:noProof w:val="0"/>
          <w:color w:val="000000" w:themeColor="text1"/>
          <w:szCs w:val="24"/>
          <w:lang w:val="en-US" w:eastAsia="es-AR"/>
        </w:rPr>
        <w:t>another</w:t>
      </w:r>
      <w:r w:rsidR="000A7155" w:rsidRPr="00EB1329">
        <w:rPr>
          <w:rFonts w:ascii="Book Antiqua" w:eastAsia="Times New Roman" w:hAnsi="Book Antiqua" w:cs="Times New Roman"/>
          <w:i/>
          <w:noProof w:val="0"/>
          <w:color w:val="000000" w:themeColor="text1"/>
          <w:szCs w:val="24"/>
          <w:lang w:val="en-US" w:eastAsia="es-AR"/>
        </w:rPr>
        <w:t>in</w:t>
      </w:r>
      <w:proofErr w:type="spellEnd"/>
      <w:r w:rsidR="000A7155" w:rsidRPr="00EB1329">
        <w:rPr>
          <w:rFonts w:ascii="Book Antiqua" w:eastAsia="Times New Roman" w:hAnsi="Book Antiqua" w:cs="Times New Roman"/>
          <w:i/>
          <w:noProof w:val="0"/>
          <w:color w:val="000000" w:themeColor="text1"/>
          <w:szCs w:val="24"/>
          <w:lang w:val="en-US" w:eastAsia="es-AR"/>
        </w:rPr>
        <w:t xml:space="preserve"> vitro</w:t>
      </w:r>
      <w:r w:rsidR="000A7155" w:rsidRPr="00EB1329">
        <w:rPr>
          <w:rFonts w:ascii="Book Antiqua" w:eastAsia="Times New Roman" w:hAnsi="Book Antiqua" w:cs="Times New Roman"/>
          <w:noProof w:val="0"/>
          <w:color w:val="000000" w:themeColor="text1"/>
          <w:szCs w:val="24"/>
          <w:lang w:val="en-US" w:eastAsia="es-AR"/>
        </w:rPr>
        <w:t xml:space="preserve"> study showed that the combination of </w:t>
      </w:r>
      <w:proofErr w:type="spellStart"/>
      <w:r w:rsidR="000A7155" w:rsidRPr="00EB1329">
        <w:rPr>
          <w:rFonts w:ascii="Book Antiqua" w:eastAsia="Times New Roman" w:hAnsi="Book Antiqua" w:cs="Times New Roman"/>
          <w:noProof w:val="0"/>
          <w:color w:val="000000" w:themeColor="text1"/>
          <w:szCs w:val="24"/>
          <w:lang w:val="en-US" w:eastAsia="es-AR"/>
        </w:rPr>
        <w:t>mTHPC</w:t>
      </w:r>
      <w:proofErr w:type="spellEnd"/>
      <w:r w:rsidR="000A7155" w:rsidRPr="00EB1329">
        <w:rPr>
          <w:rFonts w:ascii="Book Antiqua" w:eastAsia="Times New Roman" w:hAnsi="Book Antiqua" w:cs="Times New Roman"/>
          <w:noProof w:val="0"/>
          <w:color w:val="000000" w:themeColor="text1"/>
          <w:szCs w:val="24"/>
          <w:lang w:val="en-US" w:eastAsia="es-AR"/>
        </w:rPr>
        <w:t>-mediated PDT and 5-</w:t>
      </w:r>
      <w:r w:rsidR="000A7155" w:rsidRPr="00EB1329">
        <w:rPr>
          <w:rFonts w:ascii="Book Antiqua" w:eastAsia="Times New Roman" w:hAnsi="Book Antiqua" w:cs="Times New Roman"/>
          <w:noProof w:val="0"/>
          <w:color w:val="000000" w:themeColor="text1"/>
          <w:szCs w:val="24"/>
          <w:lang w:eastAsia="es-AR"/>
        </w:rPr>
        <w:t>ﬂ</w:t>
      </w:r>
      <w:r w:rsidR="000A7155" w:rsidRPr="00EB1329">
        <w:rPr>
          <w:rFonts w:ascii="Book Antiqua" w:eastAsia="Times New Roman" w:hAnsi="Book Antiqua" w:cs="Times New Roman"/>
          <w:noProof w:val="0"/>
          <w:color w:val="000000" w:themeColor="text1"/>
          <w:szCs w:val="24"/>
          <w:lang w:val="en-US" w:eastAsia="es-AR"/>
        </w:rPr>
        <w:t>uoro-2-deoxyuridine (5FdUr), a chemotherapeutic drug, resulted in a lower cell survival t</w:t>
      </w:r>
      <w:r w:rsidR="0008308D" w:rsidRPr="00EB1329">
        <w:rPr>
          <w:rFonts w:ascii="Book Antiqua" w:eastAsia="Times New Roman" w:hAnsi="Book Antiqua" w:cs="Times New Roman"/>
          <w:noProof w:val="0"/>
          <w:color w:val="000000" w:themeColor="text1"/>
          <w:szCs w:val="24"/>
          <w:lang w:val="en-US" w:eastAsia="es-AR"/>
        </w:rPr>
        <w:t>h</w:t>
      </w:r>
      <w:r w:rsidR="000A7155" w:rsidRPr="00EB1329">
        <w:rPr>
          <w:rFonts w:ascii="Book Antiqua" w:eastAsia="Times New Roman" w:hAnsi="Book Antiqua" w:cs="Times New Roman"/>
          <w:noProof w:val="0"/>
          <w:color w:val="000000" w:themeColor="text1"/>
          <w:szCs w:val="24"/>
          <w:lang w:val="en-US" w:eastAsia="es-AR"/>
        </w:rPr>
        <w:t>an single-mode treatment</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"10.1007/s00280-002-0549-9", "author" : [ { "dropping-particle" : "", "family" : "Zimmermann", "given" : "A", "non-dropping-particle" : "", "parse-names" : false, "suffix" : "" }, { "dropping-particle" : "", "family" : "Walt", "given" : "H", "non-dropping-particle" : "", "parse-names" : false, "suffix" : "" }, { "dropping-particle" : "", "family" : "Haller", "given" : "U", "non-dropping-particle" : "", "parse-names" : false, "suffix" : "" }, { "dropping-particle" : "", "family" : "Baas", "given" : "P", "non-dropping-particle" : "", "parse-names" : false, "suffix" : "" }, { "dropping-particle" : "", "family" : "Klein", "given" : "SD", "non-dropping-particle" : "", "parse-names" : false, "suffix" : "" } ], "container-title" : "Cancer Chemother Pharmacol.", "id" : "ITEM-1", "issue" : "2", "issued" : { "date-parts" : [ [ "2003" ] ] }, "page" : "147-154", "title" : "Effects of chlorin-mediated photodynamic therapy combined with fluoropyrimidines in vitro and in a patient", "type" : "article-journal", "volume" : "51" }, "uris" : [ "http://www.mendeley.com/documents/?uuid=643bd376-add5-4f4d-b310-1bdd6df0d7f8" ] } ], "mendeley" : { "previouslyFormattedCitation" : "&lt;sup&gt;[14]&lt;/sup&gt;"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[14]</w:t>
      </w:r>
      <w:r w:rsidR="00CA73DE" w:rsidRPr="00EB1329">
        <w:rPr>
          <w:rFonts w:ascii="Book Antiqua" w:eastAsia="Times New Roman" w:hAnsi="Book Antiqua" w:cs="Times New Roman"/>
          <w:noProof w:val="0"/>
          <w:color w:val="000000" w:themeColor="text1"/>
          <w:szCs w:val="24"/>
          <w:lang w:eastAsia="es-AR"/>
        </w:rPr>
        <w:fldChar w:fldCharType="end"/>
      </w:r>
      <w:r w:rsidR="000A7155" w:rsidRPr="00EB1329">
        <w:rPr>
          <w:rFonts w:ascii="Book Antiqua" w:eastAsia="Times New Roman" w:hAnsi="Book Antiqua" w:cs="Times New Roman"/>
          <w:noProof w:val="0"/>
          <w:color w:val="000000" w:themeColor="text1"/>
          <w:szCs w:val="24"/>
          <w:lang w:val="en-US" w:eastAsia="es-AR"/>
        </w:rPr>
        <w:t>.</w:t>
      </w:r>
      <w:proofErr w:type="spellStart"/>
      <w:r w:rsidR="0056082C" w:rsidRPr="00EB1329">
        <w:rPr>
          <w:rFonts w:ascii="Book Antiqua" w:eastAsia="Times New Roman" w:hAnsi="Book Antiqua" w:cs="Arial"/>
          <w:noProof w:val="0"/>
          <w:color w:val="000000" w:themeColor="text1"/>
          <w:szCs w:val="24"/>
          <w:lang w:val="en-US" w:eastAsia="es-AR"/>
        </w:rPr>
        <w:t>Benzoporphyrin</w:t>
      </w:r>
      <w:proofErr w:type="spellEnd"/>
      <w:r w:rsidR="0056082C" w:rsidRPr="00EB1329">
        <w:rPr>
          <w:rFonts w:ascii="Book Antiqua" w:eastAsia="Times New Roman" w:hAnsi="Book Antiqua" w:cs="Arial"/>
          <w:noProof w:val="0"/>
          <w:color w:val="000000" w:themeColor="text1"/>
          <w:szCs w:val="24"/>
          <w:lang w:val="en-US" w:eastAsia="es-AR"/>
        </w:rPr>
        <w:t xml:space="preserve"> derivative monoacid </w:t>
      </w:r>
      <w:proofErr w:type="spellStart"/>
      <w:r w:rsidR="0056082C" w:rsidRPr="00EB1329">
        <w:rPr>
          <w:rFonts w:ascii="Book Antiqua" w:eastAsia="Times New Roman" w:hAnsi="Book Antiqua" w:cs="Arial"/>
          <w:noProof w:val="0"/>
          <w:color w:val="000000" w:themeColor="text1"/>
          <w:szCs w:val="24"/>
          <w:lang w:val="en-US" w:eastAsia="es-AR"/>
        </w:rPr>
        <w:t>ringA</w:t>
      </w:r>
      <w:r w:rsidR="0056082C" w:rsidRPr="00EB1329">
        <w:rPr>
          <w:rFonts w:ascii="Book Antiqua" w:eastAsia="Times New Roman" w:hAnsi="Book Antiqua" w:cs="Times New Roman"/>
          <w:noProof w:val="0"/>
          <w:color w:val="000000" w:themeColor="text1"/>
          <w:szCs w:val="24"/>
          <w:lang w:val="en-US" w:eastAsia="es-AR"/>
        </w:rPr>
        <w:t>based</w:t>
      </w:r>
      <w:proofErr w:type="spellEnd"/>
      <w:r w:rsidR="0056082C" w:rsidRPr="00EB1329">
        <w:rPr>
          <w:rFonts w:ascii="Book Antiqua" w:eastAsia="Times New Roman" w:hAnsi="Book Antiqua" w:cs="Times New Roman"/>
          <w:noProof w:val="0"/>
          <w:color w:val="000000" w:themeColor="text1"/>
          <w:szCs w:val="24"/>
          <w:lang w:val="en-US" w:eastAsia="es-AR"/>
        </w:rPr>
        <w:t>-</w:t>
      </w:r>
      <w:r w:rsidR="0056082C" w:rsidRPr="00EB1329">
        <w:rPr>
          <w:rFonts w:ascii="Book Antiqua" w:eastAsia="Times New Roman" w:hAnsi="Book Antiqua" w:cs="Arial"/>
          <w:noProof w:val="0"/>
          <w:color w:val="000000" w:themeColor="text1"/>
          <w:szCs w:val="24"/>
          <w:lang w:val="en-US" w:eastAsia="es-AR"/>
        </w:rPr>
        <w:t xml:space="preserve">PDT plus doxorubicin exerted enhanced </w:t>
      </w:r>
      <w:r w:rsidR="0056082C" w:rsidRPr="00EB1329">
        <w:rPr>
          <w:rFonts w:ascii="Book Antiqua" w:eastAsia="Times New Roman" w:hAnsi="Book Antiqua" w:cs="Arial"/>
          <w:i/>
          <w:noProof w:val="0"/>
          <w:color w:val="000000" w:themeColor="text1"/>
          <w:szCs w:val="24"/>
          <w:lang w:val="en-US" w:eastAsia="es-AR"/>
        </w:rPr>
        <w:t>in vivo</w:t>
      </w:r>
      <w:r w:rsidR="0056082C" w:rsidRPr="00EB1329">
        <w:rPr>
          <w:rFonts w:ascii="Book Antiqua" w:eastAsia="Times New Roman" w:hAnsi="Book Antiqua" w:cs="Arial"/>
          <w:noProof w:val="0"/>
          <w:color w:val="000000" w:themeColor="text1"/>
          <w:szCs w:val="24"/>
          <w:lang w:val="en-US" w:eastAsia="es-AR"/>
        </w:rPr>
        <w:t xml:space="preserve"> antitumor effect on breast cancer, which was associated with the cooperative regulation of extrinsic apoptotic pathways and the inhibition of tumor angiogenesis</w:t>
      </w:r>
      <w:r w:rsidR="00CA73DE" w:rsidRPr="00EB1329">
        <w:rPr>
          <w:rFonts w:ascii="Book Antiqua" w:eastAsia="Times New Roman" w:hAnsi="Book Antiqua" w:cs="Arial"/>
          <w:noProof w:val="0"/>
          <w:color w:val="000000" w:themeColor="text1"/>
          <w:szCs w:val="24"/>
          <w:lang w:eastAsia="es-AR"/>
        </w:rPr>
        <w:fldChar w:fldCharType="begin" w:fldLock="1"/>
      </w:r>
      <w:r w:rsidR="00AF791F" w:rsidRPr="00EB1329">
        <w:rPr>
          <w:rFonts w:ascii="Book Antiqua" w:eastAsia="Times New Roman" w:hAnsi="Book Antiqua" w:cs="Arial"/>
          <w:noProof w:val="0"/>
          <w:color w:val="000000" w:themeColor="text1"/>
          <w:szCs w:val="24"/>
          <w:lang w:val="en-US" w:eastAsia="es-AR"/>
        </w:rPr>
        <w:instrText>ADDIN CSL_CITATION { "citationItems" : [ { "id" : "ITEM-1", "itemData" : { "DOI" : "doi: 10.1038/aps.2012.45", "author" : [ { "dropping-particle" : "", "family" : "Tong", "given" : "ZS", "non-dropping-particle" : "", "parse-names" : false, "suffix" : "" }, { "dropping-particle" : "", "family" : "Miao", "given" : "PT", "non-dropping-particle" : "", "parse-names" : false, "suffix" : "" }, { "dropping-particle" : "", "family" : "Liu", "given" : "TT", "non-dropping-particle" : "", "parse-names" : false, "suffix" : "" }, { "dropping-particle" : "", "family" : "Jia", "given" : "YS", "non-dropping-particle" : "", "parse-names" : false, "suffix" : "" }, { "dropping-particle" : "", "family" : "Liu", "given" : "XD.", "non-dropping-particle" : "", "parse-names" : false, "suffix" : "" } ], "container-title" : "Acta Pharmacol Sin.", "id" : "ITEM-1", "issue" : "10", "issued" : { "date-parts" : [ [ "2012" ] ] }, "page" : "1319-1324", "title" : "Enhanced antitumor effects of BPD-MA-mediated photodynamic therapy combined with adriamycin on breast cancer in mice", "type" : "article-journal", "volume" : "33" }, "uris" : [ "http://www.mendeley.com/documents/?uuid=23666d63-2a4e-4758-b1cf-edb9d3cf5253" ] } ], "mendeley" : { "previouslyFormattedCitation" : "&lt;sup&gt;[15]&lt;/sup&gt;" }, "properties" : { "noteIndex" : 0 }, "schema" : "https://github.com/citation-style-language/schema/raw/master/csl-citation.json" }</w:instrText>
      </w:r>
      <w:r w:rsidR="00CA73DE" w:rsidRPr="00EB1329">
        <w:rPr>
          <w:rFonts w:ascii="Book Antiqua" w:eastAsia="Times New Roman" w:hAnsi="Book Antiqua" w:cs="Arial"/>
          <w:noProof w:val="0"/>
          <w:color w:val="000000" w:themeColor="text1"/>
          <w:szCs w:val="24"/>
          <w:lang w:eastAsia="es-AR"/>
        </w:rPr>
        <w:fldChar w:fldCharType="separate"/>
      </w:r>
      <w:r w:rsidR="00AF791F" w:rsidRPr="00EB1329">
        <w:rPr>
          <w:rFonts w:ascii="Book Antiqua" w:eastAsia="Times New Roman" w:hAnsi="Book Antiqua" w:cs="Arial"/>
          <w:color w:val="000000" w:themeColor="text1"/>
          <w:szCs w:val="24"/>
          <w:vertAlign w:val="superscript"/>
          <w:lang w:val="en-US" w:eastAsia="es-AR"/>
        </w:rPr>
        <w:t>[15]</w:t>
      </w:r>
      <w:r w:rsidR="00CA73DE" w:rsidRPr="00EB1329">
        <w:rPr>
          <w:rFonts w:ascii="Book Antiqua" w:eastAsia="Times New Roman" w:hAnsi="Book Antiqua" w:cs="Arial"/>
          <w:noProof w:val="0"/>
          <w:color w:val="000000" w:themeColor="text1"/>
          <w:szCs w:val="24"/>
          <w:lang w:eastAsia="es-AR"/>
        </w:rPr>
        <w:fldChar w:fldCharType="end"/>
      </w:r>
      <w:r w:rsidR="0056082C" w:rsidRPr="00EB1329">
        <w:rPr>
          <w:rFonts w:ascii="Book Antiqua" w:eastAsia="Times New Roman" w:hAnsi="Book Antiqua" w:cs="Arial"/>
          <w:noProof w:val="0"/>
          <w:color w:val="000000" w:themeColor="text1"/>
          <w:szCs w:val="24"/>
          <w:lang w:val="en-US" w:eastAsia="es-AR"/>
        </w:rPr>
        <w:t xml:space="preserve">. </w:t>
      </w:r>
      <w:r w:rsidR="00C325B9" w:rsidRPr="00EB1329">
        <w:rPr>
          <w:rFonts w:ascii="Book Antiqua" w:eastAsia="Times New Roman" w:hAnsi="Book Antiqua" w:cs="Times New Roman"/>
          <w:noProof w:val="0"/>
          <w:color w:val="000000" w:themeColor="text1"/>
          <w:szCs w:val="24"/>
          <w:lang w:val="en-US" w:eastAsia="es-AR"/>
        </w:rPr>
        <w:t>How chemotherapeutic drugs and PSs interact and how these two can be combined in order to result in increased cell killing with reduced side effects must be examined in more detail.</w:t>
      </w:r>
    </w:p>
    <w:p w:rsidR="006A7315" w:rsidRPr="00EB1329" w:rsidRDefault="006A7315" w:rsidP="00EB1329">
      <w:pPr>
        <w:shd w:val="clear" w:color="auto" w:fill="FFFFFF"/>
        <w:spacing w:line="360" w:lineRule="auto"/>
        <w:ind w:firstLineChars="100" w:firstLine="240"/>
        <w:rPr>
          <w:rFonts w:ascii="Book Antiqua" w:eastAsia="Times New Roman" w:hAnsi="Book Antiqua" w:cs="Times New Roman"/>
          <w:noProof w:val="0"/>
          <w:color w:val="000000" w:themeColor="text1"/>
          <w:szCs w:val="24"/>
          <w:lang w:val="en-US" w:eastAsia="es-AR"/>
        </w:rPr>
      </w:pPr>
      <w:r w:rsidRPr="00EB1329">
        <w:rPr>
          <w:rFonts w:ascii="Book Antiqua" w:eastAsia="Times New Roman" w:hAnsi="Book Antiqua" w:cs="Times New Roman"/>
          <w:noProof w:val="0"/>
          <w:color w:val="000000" w:themeColor="text1"/>
          <w:szCs w:val="24"/>
          <w:lang w:val="en-US" w:eastAsia="es-AR"/>
        </w:rPr>
        <w:t xml:space="preserve">We have recently reported that </w:t>
      </w:r>
      <w:r w:rsidRPr="00EB1329">
        <w:rPr>
          <w:rFonts w:ascii="Book Antiqua" w:eastAsia="Times New Roman" w:hAnsi="Book Antiqua" w:cs="Times New Roman"/>
          <w:noProof w:val="0"/>
          <w:color w:val="000000" w:themeColor="text1"/>
          <w:szCs w:val="24"/>
          <w:lang w:eastAsia="es-AR"/>
        </w:rPr>
        <w:t>β</w:t>
      </w:r>
      <w:r w:rsidRPr="00EB1329">
        <w:rPr>
          <w:rFonts w:ascii="Book Antiqua" w:eastAsia="Times New Roman" w:hAnsi="Book Antiqua" w:cs="Times New Roman"/>
          <w:noProof w:val="0"/>
          <w:color w:val="000000" w:themeColor="text1"/>
          <w:szCs w:val="24"/>
          <w:lang w:val="en-US" w:eastAsia="es-AR"/>
        </w:rPr>
        <w:t>-Lapachone, a pre-c</w:t>
      </w:r>
      <w:r w:rsidR="00EB1329">
        <w:rPr>
          <w:rFonts w:ascii="Book Antiqua" w:eastAsia="Times New Roman" w:hAnsi="Book Antiqua" w:cs="Times New Roman"/>
          <w:noProof w:val="0"/>
          <w:color w:val="000000" w:themeColor="text1"/>
          <w:szCs w:val="24"/>
          <w:lang w:val="en-US" w:eastAsia="es-AR"/>
        </w:rPr>
        <w:t xml:space="preserve">linical chemotherapeutic drug, </w:t>
      </w:r>
      <w:r w:rsidRPr="00EB1329">
        <w:rPr>
          <w:rFonts w:ascii="Book Antiqua" w:eastAsia="Times New Roman" w:hAnsi="Book Antiqua" w:cs="Times New Roman"/>
          <w:noProof w:val="0"/>
          <w:color w:val="000000" w:themeColor="text1"/>
          <w:szCs w:val="24"/>
          <w:lang w:val="en-US" w:eastAsia="es-AR"/>
        </w:rPr>
        <w:t xml:space="preserve">synergistically </w:t>
      </w:r>
      <w:proofErr w:type="gramStart"/>
      <w:r w:rsidRPr="00EB1329">
        <w:rPr>
          <w:rFonts w:ascii="Book Antiqua" w:eastAsia="Times New Roman" w:hAnsi="Book Antiqua" w:cs="Times New Roman"/>
          <w:noProof w:val="0"/>
          <w:color w:val="000000" w:themeColor="text1"/>
          <w:szCs w:val="24"/>
          <w:lang w:val="en-US" w:eastAsia="es-AR"/>
        </w:rPr>
        <w:t>interacted</w:t>
      </w:r>
      <w:proofErr w:type="gramEnd"/>
      <w:r w:rsidRPr="00EB1329">
        <w:rPr>
          <w:rFonts w:ascii="Book Antiqua" w:eastAsia="Times New Roman" w:hAnsi="Book Antiqua" w:cs="Times New Roman"/>
          <w:noProof w:val="0"/>
          <w:color w:val="000000" w:themeColor="text1"/>
          <w:szCs w:val="24"/>
          <w:lang w:val="en-US" w:eastAsia="es-AR"/>
        </w:rPr>
        <w:t xml:space="preserve"> methyl </w:t>
      </w:r>
      <w:proofErr w:type="spellStart"/>
      <w:r w:rsidRPr="00EB1329">
        <w:rPr>
          <w:rFonts w:ascii="Book Antiqua" w:eastAsia="Times New Roman" w:hAnsi="Book Antiqua" w:cs="Times New Roman"/>
          <w:noProof w:val="0"/>
          <w:color w:val="000000" w:themeColor="text1"/>
          <w:szCs w:val="24"/>
          <w:lang w:val="en-US" w:eastAsia="es-AR"/>
        </w:rPr>
        <w:t>aminolevulinic</w:t>
      </w:r>
      <w:proofErr w:type="spellEnd"/>
      <w:r w:rsidRPr="00EB1329">
        <w:rPr>
          <w:rFonts w:ascii="Book Antiqua" w:eastAsia="Times New Roman" w:hAnsi="Book Antiqua" w:cs="Times New Roman"/>
          <w:noProof w:val="0"/>
          <w:color w:val="000000" w:themeColor="text1"/>
          <w:szCs w:val="24"/>
          <w:lang w:val="en-US" w:eastAsia="es-AR"/>
        </w:rPr>
        <w:t xml:space="preserve"> acid-PDT on breast cancer </w:t>
      </w:r>
      <w:r w:rsidRPr="00EB1329">
        <w:rPr>
          <w:rFonts w:ascii="Book Antiqua" w:eastAsia="Times New Roman" w:hAnsi="Book Antiqua" w:cs="Times New Roman"/>
          <w:i/>
          <w:noProof w:val="0"/>
          <w:color w:val="000000" w:themeColor="text1"/>
          <w:szCs w:val="24"/>
          <w:lang w:val="en-US" w:eastAsia="es-AR"/>
        </w:rPr>
        <w:t>in vitro</w:t>
      </w:r>
      <w:r w:rsidRPr="00EB1329">
        <w:rPr>
          <w:rFonts w:ascii="Book Antiqua" w:eastAsia="Times New Roman" w:hAnsi="Book Antiqua" w:cs="Times New Roman"/>
          <w:noProof w:val="0"/>
          <w:color w:val="000000" w:themeColor="text1"/>
          <w:szCs w:val="24"/>
          <w:lang w:val="en-US" w:eastAsia="es-AR"/>
        </w:rPr>
        <w:t xml:space="preserve">. However, we demonstrated that the application scheme of both therapies have relevance in the outcome. Synergism was observed when chemotherapy was applied 24 h after PDT, due to the photodynamic induction of NQO1, the principal determinant of </w:t>
      </w:r>
      <w:r w:rsidRPr="00EB1329">
        <w:rPr>
          <w:rFonts w:ascii="Book Antiqua" w:eastAsia="Times New Roman" w:hAnsi="Book Antiqua" w:cs="Times New Roman"/>
          <w:noProof w:val="0"/>
          <w:color w:val="000000" w:themeColor="text1"/>
          <w:szCs w:val="24"/>
          <w:lang w:eastAsia="es-AR"/>
        </w:rPr>
        <w:t>β</w:t>
      </w:r>
      <w:r w:rsidRPr="00EB1329">
        <w:rPr>
          <w:rFonts w:ascii="Book Antiqua" w:eastAsia="Times New Roman" w:hAnsi="Book Antiqua" w:cs="Times New Roman"/>
          <w:noProof w:val="0"/>
          <w:color w:val="000000" w:themeColor="text1"/>
          <w:szCs w:val="24"/>
          <w:lang w:val="en-US" w:eastAsia="es-AR"/>
        </w:rPr>
        <w:t xml:space="preserve">-Lapachone cytotoxicity. The combination PDT followed by </w:t>
      </w:r>
      <w:r w:rsidRPr="00EB1329">
        <w:rPr>
          <w:rFonts w:ascii="Book Antiqua" w:eastAsia="Times New Roman" w:hAnsi="Book Antiqua" w:cs="Times New Roman"/>
          <w:noProof w:val="0"/>
          <w:color w:val="000000" w:themeColor="text1"/>
          <w:szCs w:val="24"/>
          <w:lang w:eastAsia="es-AR"/>
        </w:rPr>
        <w:t>β</w:t>
      </w:r>
      <w:r w:rsidRPr="00EB1329">
        <w:rPr>
          <w:rFonts w:ascii="Book Antiqua" w:eastAsia="Times New Roman" w:hAnsi="Book Antiqua" w:cs="Times New Roman"/>
          <w:noProof w:val="0"/>
          <w:color w:val="000000" w:themeColor="text1"/>
          <w:szCs w:val="24"/>
          <w:lang w:val="en-US" w:eastAsia="es-AR"/>
        </w:rPr>
        <w:t>-Lapachone treatment is a potentially promising modality for the treatment of cancer</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"10.1016/j.phymed.2013.04.018", "author" : [ { "dropping-particle" : "", "family" : "Lamberti", "given" : "MJ", "non-dropping-particle" : "", "parse-names" : false, "suffix" : "" }, { "dropping-particle" : "", "family" : "Rumie Vittar", "given" : "NB", "non-dropping-particle" : "", "parse-names" : false, "suffix" : "" }, { "dropping-particle" : "", "family" : "Carvalho da Silva", "given" : "F", "non-dropping-particle" : "de", "parse-names" : false, "suffix" : "" }, { "dropping-particle" : "", "family" : "Ferreira", "given" : "VF", "non-dropping-particle" : "", "parse-names" : false, "suffix" : "" }, { "dropping-particle" : "", "family" : "Rivarola", "given" : "VA", "non-dropping-particle" : "", "parse-names" : false, "suffix" : "" } ], "container-title" : "Phytomedicine", "id" : "ITEM-1", "issue" : "11", "issued" : { "date-parts" : [ [ "2013" ] ] }, "page" : "1007-1012", "title" : "Synergistic enhancement of antitumor effect of B-Lapachone by photodynamic induction of quinone oxidoreductase (NQO1)", "type" : "article-journal", "volume" : "20" }, "uris" : [ "http://www.mendeley.com/documents/?uuid=967b1c63-f211-4f56-bc46-87bdb3bbd64b" ] } ], "mendeley" : { "previouslyFormattedCitation" : "&lt;sup&gt;[16]&lt;/sup&gt;"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[16]</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w:t>
      </w:r>
    </w:p>
    <w:p w:rsidR="005B2621" w:rsidRPr="00EB1329" w:rsidRDefault="005B2621" w:rsidP="00EB1329">
      <w:pPr>
        <w:shd w:val="clear" w:color="auto" w:fill="FFFFFF"/>
        <w:spacing w:line="360" w:lineRule="auto"/>
        <w:ind w:firstLineChars="100" w:firstLine="240"/>
        <w:rPr>
          <w:rFonts w:ascii="Book Antiqua" w:eastAsia="Times New Roman" w:hAnsi="Book Antiqua" w:cs="Times New Roman"/>
          <w:noProof w:val="0"/>
          <w:color w:val="000000"/>
          <w:szCs w:val="24"/>
          <w:lang w:val="en-US" w:eastAsia="es-AR"/>
        </w:rPr>
      </w:pPr>
      <w:r w:rsidRPr="00EB1329">
        <w:rPr>
          <w:rFonts w:ascii="Book Antiqua" w:eastAsia="Times New Roman" w:hAnsi="Book Antiqua" w:cs="Times New Roman"/>
          <w:noProof w:val="0"/>
          <w:color w:val="000000"/>
          <w:szCs w:val="24"/>
          <w:lang w:val="en-US" w:eastAsia="es-AR"/>
        </w:rPr>
        <w:t xml:space="preserve">When treating cancer, cytotoxic agents are intended to exert their effect on rapidly proliferating cancer cells. However, often cancer therapeutics </w:t>
      </w:r>
      <w:proofErr w:type="gramStart"/>
      <w:r w:rsidRPr="00EB1329">
        <w:rPr>
          <w:rFonts w:ascii="Book Antiqua" w:eastAsia="Times New Roman" w:hAnsi="Book Antiqua" w:cs="Times New Roman"/>
          <w:noProof w:val="0"/>
          <w:color w:val="000000"/>
          <w:szCs w:val="24"/>
          <w:lang w:val="en-US" w:eastAsia="es-AR"/>
        </w:rPr>
        <w:t>lack</w:t>
      </w:r>
      <w:proofErr w:type="gramEnd"/>
      <w:r w:rsidRPr="00EB1329">
        <w:rPr>
          <w:rFonts w:ascii="Book Antiqua" w:eastAsia="Times New Roman" w:hAnsi="Book Antiqua" w:cs="Times New Roman"/>
          <w:noProof w:val="0"/>
          <w:color w:val="000000"/>
          <w:szCs w:val="24"/>
          <w:lang w:val="en-US" w:eastAsia="es-AR"/>
        </w:rPr>
        <w:t xml:space="preserve"> specificity which can lead to toxicity and undesirable side </w:t>
      </w:r>
      <w:r w:rsidR="0001491B" w:rsidRPr="00EB1329">
        <w:rPr>
          <w:rFonts w:ascii="Book Antiqua" w:eastAsia="Times New Roman" w:hAnsi="Book Antiqua" w:cs="Times New Roman"/>
          <w:noProof w:val="0"/>
          <w:color w:val="000000"/>
          <w:szCs w:val="24"/>
          <w:lang w:val="en-US" w:eastAsia="es-AR"/>
        </w:rPr>
        <w:t>e</w:t>
      </w:r>
      <w:r w:rsidRPr="00EB1329">
        <w:rPr>
          <w:rFonts w:ascii="Book Antiqua" w:eastAsia="Times New Roman" w:hAnsi="Book Antiqua" w:cs="Times New Roman"/>
          <w:noProof w:val="0"/>
          <w:color w:val="000000"/>
          <w:szCs w:val="24"/>
          <w:lang w:val="en-US" w:eastAsia="es-AR"/>
        </w:rPr>
        <w:t xml:space="preserve">ffects. Many approaches have been designed to target tumors. Selective therapies can be established by focusing on distinctive intracellular and environmental differences between tumor and healthy tissue. </w:t>
      </w:r>
      <w:r w:rsidRPr="00EB1329">
        <w:rPr>
          <w:rFonts w:ascii="Book Antiqua" w:hAnsi="Book Antiqua" w:cs="Times New Roman"/>
          <w:szCs w:val="24"/>
          <w:lang w:val="en-US"/>
        </w:rPr>
        <w:t>Additionaly</w:t>
      </w:r>
      <w:r w:rsidR="00CA73DE" w:rsidRPr="00EB1329">
        <w:rPr>
          <w:rFonts w:ascii="Book Antiqua" w:hAnsi="Book Antiqua" w:cs="Times New Roman"/>
          <w:szCs w:val="24"/>
          <w:lang w:val="en-US"/>
        </w:rPr>
        <w:t>, combin</w:t>
      </w:r>
      <w:r w:rsidR="00EA75C5" w:rsidRPr="00EB1329">
        <w:rPr>
          <w:rFonts w:ascii="Book Antiqua" w:hAnsi="Book Antiqua" w:cs="Times New Roman"/>
          <w:szCs w:val="24"/>
          <w:lang w:val="en-US"/>
        </w:rPr>
        <w:t xml:space="preserve">ing drugs </w:t>
      </w:r>
      <w:r w:rsidR="00CA73DE" w:rsidRPr="00EB1329">
        <w:rPr>
          <w:rFonts w:ascii="Book Antiqua" w:hAnsi="Book Antiqua" w:cs="Times New Roman"/>
          <w:szCs w:val="24"/>
          <w:lang w:val="en-US"/>
        </w:rPr>
        <w:t xml:space="preserve">represent a strategy to treat breast cancer. </w:t>
      </w:r>
      <w:r w:rsidR="00F25A3F" w:rsidRPr="00EB1329">
        <w:rPr>
          <w:rFonts w:ascii="Book Antiqua" w:hAnsi="Book Antiqua" w:cs="Times New Roman"/>
          <w:szCs w:val="24"/>
          <w:lang w:val="en-US"/>
        </w:rPr>
        <w:t xml:space="preserve">The </w:t>
      </w:r>
      <w:r w:rsidR="00CA73DE" w:rsidRPr="00EB1329">
        <w:rPr>
          <w:rFonts w:ascii="Book Antiqua" w:hAnsi="Book Antiqua" w:cs="Times New Roman"/>
          <w:szCs w:val="24"/>
          <w:lang w:val="en-US"/>
        </w:rPr>
        <w:t xml:space="preserve">molecular interactions </w:t>
      </w:r>
      <w:r w:rsidR="00EA75C5" w:rsidRPr="00EB1329">
        <w:rPr>
          <w:rFonts w:ascii="Book Antiqua" w:hAnsi="Book Antiqua" w:cs="Times New Roman"/>
          <w:szCs w:val="24"/>
          <w:lang w:val="en-US"/>
        </w:rPr>
        <w:t xml:space="preserve">with </w:t>
      </w:r>
      <w:r w:rsidR="00CA73DE" w:rsidRPr="00EB1329">
        <w:rPr>
          <w:rFonts w:ascii="Book Antiqua" w:hAnsi="Book Antiqua" w:cs="Times New Roman"/>
          <w:szCs w:val="24"/>
          <w:lang w:val="en-US"/>
        </w:rPr>
        <w:t xml:space="preserve">cytotoxic agents, combined with increasing knowledge of the molecular mechanisms underlying drug resistance and sensitivity, </w:t>
      </w:r>
      <w:r w:rsidR="005F6DB7" w:rsidRPr="00EB1329">
        <w:rPr>
          <w:rFonts w:ascii="Book Antiqua" w:hAnsi="Book Antiqua" w:cs="Times New Roman"/>
          <w:szCs w:val="24"/>
          <w:lang w:val="en-US"/>
        </w:rPr>
        <w:t xml:space="preserve"> allow a </w:t>
      </w:r>
      <w:r w:rsidR="00CA73DE" w:rsidRPr="00EB1329">
        <w:rPr>
          <w:rFonts w:ascii="Book Antiqua" w:hAnsi="Book Antiqua" w:cs="Times New Roman"/>
          <w:szCs w:val="24"/>
          <w:lang w:val="en-US"/>
        </w:rPr>
        <w:t>rational design of effective combination regimens for the treatment of patients</w:t>
      </w:r>
      <w:r w:rsidR="00CA73DE" w:rsidRPr="00EB1329">
        <w:rPr>
          <w:rFonts w:ascii="Book Antiqua" w:hAnsi="Book Antiqua" w:cs="Times New Roman"/>
          <w:szCs w:val="24"/>
          <w:lang w:val="en-US"/>
        </w:rPr>
        <w:fldChar w:fldCharType="begin" w:fldLock="1"/>
      </w:r>
      <w:r w:rsidR="00CA73DE" w:rsidRPr="00EB1329">
        <w:rPr>
          <w:rFonts w:ascii="Book Antiqua" w:hAnsi="Book Antiqua" w:cs="Times New Roman"/>
          <w:szCs w:val="24"/>
          <w:lang w:val="en-US"/>
        </w:rPr>
        <w:instrText>ADDIN CSL_CITATION { "citationItems" : [ { "id" : "ITEM-1", "itemData" : { "DOI" : "10.1016/j.phymed.2008.12.018", "abstract" : "The longstanding, successful use of herbal drug combinations in traditional medicine makes it necessary to find a rationale for the pharmacological and therapeutic superiority of many of them in comparison to isolated single constituents. This review describes many examples of how modern molecular-biological methods (including new genomic technologies) can enable us to understand the various synergistic mechanisms underlying these effects. Synergistic effects can be produced if the constituents of an extract affect different targets or interact with one another in order to improve the solubility and thereby enhance the bioavailability of one or several substances of an extract. A special synergy effect can occur when antibiotics are combined with an agent that antagonizes bacterial resistance mechanisms. The verification of real synergy effects can be achieved through detailed pharmacological investigations and by means of controlled clinical studies performed in comparison with synthetic reference drugs. All the new ongoing projects aim at the development of a new generation of phytopharmaceuticals which can be used alone or in combination with synthetic drugs or antibiotics. This new generation of phytopharmaceuticals could lend phytotherapy a new legitimacy and enable their use to treat diseases which have hitherto been treated using synthetic drugs alone.", "author" : [ { "dropping-particle" : "", "family" : "Wagner", "given" : "H", "non-dropping-particle" : "", "parse-names" : false, "suffix" : "" }, { "dropping-particle" : "", "family" : "Ulrich-Merzenich", "given" : "G", "non-dropping-particle" : "", "parse-names" : false, "suffix" : "" } ], "container-title" : "Phytomedicine", "id" : "ITEM-1", "issue" : "2-3", "issued" : { "date-parts" : [ [ "2009", "3" ] ] }, "page" : "97-110", "title" : "Synergy research: approaching a new generation of phytopharmaceuticals.", "type" : "article-journal", "volume" : "16" }, "uris" : [ "http://www.mendeley.com/documents/?uuid=c29812fc-cc6b-4047-90c5-ee7dd24b9bae" ] } ], "mendeley" : { "previouslyFormattedCitation" : "&lt;sup&gt;[17]&lt;/sup&gt;" }, "properties" : { "noteIndex" : 0 }, "schema" : "https://github.com/citation-style-language/schema/raw/master/csl-citation.json" }</w:instrText>
      </w:r>
      <w:r w:rsidR="00CA73DE" w:rsidRPr="00EB1329">
        <w:rPr>
          <w:rFonts w:ascii="Book Antiqua" w:hAnsi="Book Antiqua" w:cs="Times New Roman"/>
          <w:szCs w:val="24"/>
          <w:lang w:val="en-US"/>
        </w:rPr>
        <w:fldChar w:fldCharType="separate"/>
      </w:r>
      <w:r w:rsidR="00CA73DE" w:rsidRPr="00EB1329">
        <w:rPr>
          <w:rFonts w:ascii="Book Antiqua" w:hAnsi="Book Antiqua" w:cs="Times New Roman"/>
          <w:szCs w:val="24"/>
          <w:vertAlign w:val="superscript"/>
          <w:lang w:val="en-US"/>
        </w:rPr>
        <w:t>[17]</w:t>
      </w:r>
      <w:r w:rsidR="00CA73DE" w:rsidRPr="00EB1329">
        <w:rPr>
          <w:rFonts w:ascii="Book Antiqua" w:hAnsi="Book Antiqua" w:cs="Times New Roman"/>
          <w:szCs w:val="24"/>
          <w:lang w:val="en-US"/>
        </w:rPr>
        <w:fldChar w:fldCharType="end"/>
      </w:r>
      <w:r w:rsidR="00CA73DE" w:rsidRPr="00EB1329">
        <w:rPr>
          <w:rFonts w:ascii="Book Antiqua" w:hAnsi="Book Antiqua" w:cs="Times New Roman"/>
          <w:szCs w:val="24"/>
          <w:lang w:val="en-US"/>
        </w:rPr>
        <w:t xml:space="preserve">. </w:t>
      </w:r>
      <w:r w:rsidR="00CA73DE" w:rsidRPr="00EB1329">
        <w:rPr>
          <w:rFonts w:ascii="Book Antiqua" w:eastAsia="Times New Roman" w:hAnsi="Book Antiqua" w:cs="Times New Roman"/>
          <w:noProof w:val="0"/>
          <w:color w:val="000000"/>
          <w:szCs w:val="24"/>
          <w:lang w:val="en-US" w:eastAsia="es-AR"/>
        </w:rPr>
        <w:t>In this sense, the combinations between PDT and tumor-targeted strategies</w:t>
      </w:r>
      <w:r w:rsidR="005F6DB7" w:rsidRPr="00EB1329">
        <w:rPr>
          <w:rFonts w:ascii="Book Antiqua" w:eastAsia="Times New Roman" w:hAnsi="Book Antiqua" w:cs="Times New Roman"/>
          <w:noProof w:val="0"/>
          <w:color w:val="000000"/>
          <w:szCs w:val="24"/>
          <w:lang w:val="en-US" w:eastAsia="es-AR"/>
        </w:rPr>
        <w:t xml:space="preserve"> will be reviewed</w:t>
      </w:r>
      <w:r w:rsidR="00CA73DE" w:rsidRPr="00EB1329">
        <w:rPr>
          <w:rFonts w:ascii="Book Antiqua" w:eastAsia="Times New Roman" w:hAnsi="Book Antiqua" w:cs="Times New Roman"/>
          <w:noProof w:val="0"/>
          <w:color w:val="000000"/>
          <w:szCs w:val="24"/>
          <w:lang w:val="en-US" w:eastAsia="es-AR"/>
        </w:rPr>
        <w:t>.</w:t>
      </w:r>
    </w:p>
    <w:p w:rsidR="004E31F2" w:rsidRPr="00EB1329" w:rsidRDefault="004E31F2" w:rsidP="00EB1329">
      <w:pPr>
        <w:shd w:val="clear" w:color="auto" w:fill="FFFFFF"/>
        <w:spacing w:line="360" w:lineRule="auto"/>
        <w:rPr>
          <w:rFonts w:ascii="Book Antiqua" w:eastAsia="Times New Roman" w:hAnsi="Book Antiqua" w:cs="Times New Roman"/>
          <w:noProof w:val="0"/>
          <w:color w:val="000000"/>
          <w:szCs w:val="24"/>
          <w:lang w:val="en-US" w:eastAsia="es-AR"/>
        </w:rPr>
      </w:pPr>
    </w:p>
    <w:p w:rsidR="004E31F2" w:rsidRPr="00EB1329" w:rsidRDefault="00EB1329" w:rsidP="00EB1329">
      <w:pPr>
        <w:shd w:val="clear" w:color="auto" w:fill="FFFFFF"/>
        <w:spacing w:line="360" w:lineRule="auto"/>
        <w:rPr>
          <w:rFonts w:ascii="Book Antiqua" w:eastAsia="Times New Roman" w:hAnsi="Book Antiqua" w:cs="Times New Roman"/>
          <w:b/>
          <w:color w:val="000000"/>
          <w:szCs w:val="24"/>
          <w:lang w:val="en-US" w:eastAsia="es-AR"/>
        </w:rPr>
      </w:pPr>
      <w:r w:rsidRPr="00EB1329">
        <w:rPr>
          <w:rFonts w:ascii="Book Antiqua" w:eastAsia="Times New Roman" w:hAnsi="Book Antiqua" w:cs="Times New Roman"/>
          <w:b/>
          <w:color w:val="000000"/>
          <w:szCs w:val="24"/>
          <w:lang w:val="en-US" w:eastAsia="es-AR"/>
        </w:rPr>
        <w:lastRenderedPageBreak/>
        <w:t>PHOTODYNAMIC THERAPY AND BREAST CANCER RECEPTOR-TARGETED AGENTS</w:t>
      </w:r>
    </w:p>
    <w:p w:rsidR="004E31F2" w:rsidRPr="00EB1329" w:rsidRDefault="004E31F2" w:rsidP="00EB1329">
      <w:pPr>
        <w:shd w:val="clear" w:color="auto" w:fill="FFFFFF"/>
        <w:spacing w:line="360" w:lineRule="auto"/>
        <w:rPr>
          <w:rFonts w:ascii="Book Antiqua" w:eastAsia="Times New Roman" w:hAnsi="Book Antiqua" w:cs="Times New Roman"/>
          <w:noProof w:val="0"/>
          <w:color w:val="000000"/>
          <w:szCs w:val="24"/>
          <w:lang w:val="en-US" w:eastAsia="es-AR"/>
        </w:rPr>
      </w:pPr>
      <w:r w:rsidRPr="00EB1329">
        <w:rPr>
          <w:rFonts w:ascii="Book Antiqua" w:eastAsia="Times New Roman" w:hAnsi="Book Antiqua" w:cs="Times New Roman"/>
          <w:noProof w:val="0"/>
          <w:color w:val="000000"/>
          <w:szCs w:val="24"/>
          <w:lang w:val="en-US" w:eastAsia="es-AR"/>
        </w:rPr>
        <w:t xml:space="preserve">Breast cancer cells are known to over-express </w:t>
      </w:r>
      <w:r w:rsidR="00073890" w:rsidRPr="00EB1329">
        <w:rPr>
          <w:rFonts w:ascii="Book Antiqua" w:eastAsia="Times New Roman" w:hAnsi="Book Antiqua" w:cs="Times New Roman"/>
          <w:noProof w:val="0"/>
          <w:color w:val="000000"/>
          <w:szCs w:val="24"/>
          <w:lang w:val="en-US" w:eastAsia="es-AR"/>
        </w:rPr>
        <w:t>estradiol</w:t>
      </w:r>
      <w:r w:rsidRPr="00EB1329">
        <w:rPr>
          <w:rFonts w:ascii="Book Antiqua" w:eastAsia="Times New Roman" w:hAnsi="Book Antiqua" w:cs="Times New Roman"/>
          <w:noProof w:val="0"/>
          <w:color w:val="000000"/>
          <w:szCs w:val="24"/>
          <w:lang w:val="en-US" w:eastAsia="es-AR"/>
        </w:rPr>
        <w:t xml:space="preserve"> receptor (ER), human epidermal growth factor receptor 2 (HER2), gonadotropin-releasing </w:t>
      </w:r>
      <w:proofErr w:type="spellStart"/>
      <w:r w:rsidRPr="00EB1329">
        <w:rPr>
          <w:rFonts w:ascii="Book Antiqua" w:eastAsia="Times New Roman" w:hAnsi="Book Antiqua" w:cs="Times New Roman"/>
          <w:noProof w:val="0"/>
          <w:color w:val="000000"/>
          <w:szCs w:val="24"/>
          <w:lang w:val="en-US" w:eastAsia="es-AR"/>
        </w:rPr>
        <w:t>hormon</w:t>
      </w:r>
      <w:proofErr w:type="spellEnd"/>
      <w:r w:rsidRPr="00EB1329">
        <w:rPr>
          <w:rFonts w:ascii="Book Antiqua" w:eastAsia="Times New Roman" w:hAnsi="Book Antiqua" w:cs="Times New Roman"/>
          <w:noProof w:val="0"/>
          <w:color w:val="000000"/>
          <w:szCs w:val="24"/>
          <w:lang w:val="en-US" w:eastAsia="es-AR"/>
        </w:rPr>
        <w:t xml:space="preserve"> recepto</w:t>
      </w:r>
      <w:r w:rsidR="00073890" w:rsidRPr="00EB1329">
        <w:rPr>
          <w:rFonts w:ascii="Book Antiqua" w:eastAsia="Times New Roman" w:hAnsi="Book Antiqua" w:cs="Times New Roman"/>
          <w:noProof w:val="0"/>
          <w:color w:val="000000"/>
          <w:szCs w:val="24"/>
          <w:lang w:val="en-US" w:eastAsia="es-AR"/>
        </w:rPr>
        <w:t>r</w:t>
      </w:r>
      <w:r w:rsidRPr="00EB1329">
        <w:rPr>
          <w:rFonts w:ascii="Book Antiqua" w:eastAsia="Times New Roman" w:hAnsi="Book Antiqua" w:cs="Times New Roman"/>
          <w:noProof w:val="0"/>
          <w:color w:val="000000"/>
          <w:szCs w:val="24"/>
          <w:lang w:val="en-US" w:eastAsia="es-AR"/>
        </w:rPr>
        <w:t>s (</w:t>
      </w:r>
      <w:proofErr w:type="spellStart"/>
      <w:r w:rsidRPr="00EB1329">
        <w:rPr>
          <w:rFonts w:ascii="Book Antiqua" w:eastAsia="Times New Roman" w:hAnsi="Book Antiqua" w:cs="Times New Roman"/>
          <w:noProof w:val="0"/>
          <w:color w:val="000000"/>
          <w:szCs w:val="24"/>
          <w:lang w:val="en-US" w:eastAsia="es-AR"/>
        </w:rPr>
        <w:t>GnRHR</w:t>
      </w:r>
      <w:proofErr w:type="spellEnd"/>
      <w:r w:rsidRPr="00EB1329">
        <w:rPr>
          <w:rFonts w:ascii="Book Antiqua" w:eastAsia="Times New Roman" w:hAnsi="Book Antiqua" w:cs="Times New Roman"/>
          <w:noProof w:val="0"/>
          <w:color w:val="000000"/>
          <w:szCs w:val="24"/>
          <w:lang w:val="en-US" w:eastAsia="es-AR"/>
        </w:rPr>
        <w:t xml:space="preserve">) and </w:t>
      </w:r>
      <w:proofErr w:type="spellStart"/>
      <w:r w:rsidR="00073890" w:rsidRPr="00EB1329">
        <w:rPr>
          <w:rFonts w:ascii="Book Antiqua" w:eastAsia="Times New Roman" w:hAnsi="Book Antiqua" w:cs="Times New Roman"/>
          <w:noProof w:val="0"/>
          <w:color w:val="000000"/>
          <w:szCs w:val="24"/>
          <w:lang w:val="en-US" w:eastAsia="es-AR"/>
        </w:rPr>
        <w:t>tisular</w:t>
      </w:r>
      <w:proofErr w:type="spellEnd"/>
      <w:r w:rsidR="00073890" w:rsidRPr="00EB1329">
        <w:rPr>
          <w:rFonts w:ascii="Book Antiqua" w:eastAsia="Times New Roman" w:hAnsi="Book Antiqua" w:cs="Times New Roman"/>
          <w:noProof w:val="0"/>
          <w:color w:val="000000"/>
          <w:szCs w:val="24"/>
          <w:lang w:val="en-US" w:eastAsia="es-AR"/>
        </w:rPr>
        <w:t xml:space="preserve"> factor</w:t>
      </w:r>
      <w:r w:rsidRPr="00EB1329">
        <w:rPr>
          <w:rFonts w:ascii="Book Antiqua" w:eastAsia="Times New Roman" w:hAnsi="Book Antiqua" w:cs="Times New Roman"/>
          <w:noProof w:val="0"/>
          <w:color w:val="000000"/>
          <w:szCs w:val="24"/>
          <w:lang w:val="en-US" w:eastAsia="es-AR"/>
        </w:rPr>
        <w:t xml:space="preserve"> (</w:t>
      </w:r>
      <w:r w:rsidR="00073890" w:rsidRPr="00EB1329">
        <w:rPr>
          <w:rFonts w:ascii="Book Antiqua" w:eastAsia="Times New Roman" w:hAnsi="Book Antiqua" w:cs="Times New Roman"/>
          <w:noProof w:val="0"/>
          <w:color w:val="000000"/>
          <w:szCs w:val="24"/>
          <w:lang w:val="en-US" w:eastAsia="es-AR"/>
        </w:rPr>
        <w:t>TF, factor VII receptor</w:t>
      </w:r>
      <w:r w:rsidRPr="00EB1329">
        <w:rPr>
          <w:rFonts w:ascii="Book Antiqua" w:eastAsia="Times New Roman" w:hAnsi="Book Antiqua" w:cs="Times New Roman"/>
          <w:noProof w:val="0"/>
          <w:color w:val="000000"/>
          <w:szCs w:val="24"/>
          <w:lang w:val="en-US" w:eastAsia="es-AR"/>
        </w:rPr>
        <w:t xml:space="preserve">); </w:t>
      </w:r>
      <w:r w:rsidRPr="00EB1329">
        <w:rPr>
          <w:rFonts w:ascii="Book Antiqua" w:hAnsi="Book Antiqua" w:cs="Times New Roman"/>
          <w:szCs w:val="24"/>
          <w:lang w:val="en-US"/>
        </w:rPr>
        <w:t>they are strongly associated with increased disease recurrence and a poor prognosis</w:t>
      </w:r>
      <w:r w:rsidR="00CA73DE"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"10.1016/S0960-9776(09)70276-0", "author" : [ { "dropping-particle" : "", "family" : "Oude Munnink", "given" : "TH", "non-dropping-particle" : "", "parse-names" : false, "suffix" : "" }, { "dropping-particle" : "", "family" : "Nagengast", "given" : "WB", "non-dropping-particle" : "", "parse-names" : false, "suffix" : "" }, { "dropping-particle" : "", "family" : "Brouwers", "given" : "AH", "non-dropping-particle" : "", "parse-names" : false, "suffix" : "" }, { "dropping-particle" : "", "family" : "Schr\u00f6der", "given" : "CP", "non-dropping-particle" : "", "parse-names" : false, "suffix" : "" }, { "dropping-particle" : "", "family" : "Hospers", "given" : "GA", "non-dropping-particle" : "", "parse-names" : false, "suffix" : "" }, { "dropping-particle" : "", "family" : "Lub-de Hooge", "given" : "MN", "non-dropping-particle" : "", "parse-names" : false, "suffix" : "" }, { "dropping-particle" : "", "family" : "Wall", "given" : "E", "non-dropping-particle" : "van der", "parse-names" : false, "suffix" : "" }, { "dropping-particle" : "", "family" : "Diest", "given" : "PJ", "non-dropping-particle" : "van", "parse-names" : false, "suffix" : "" }, { "dropping-particle" : "", "family" : "Vries", "given" : "EGO", "non-dropping-particle" : "de", "parse-names" : false, "suffix" : "" }, { "dropping-particle" : "", "family" : "ude Munnink", "given" : "TH", "non-dropping-particle" : "", "parse-names" : false, "suffix" : "" }, { "dropping-particle" : "", "family" : "Vries", "given" : "EG", "non-dropping-particle" : "de", "parse-names" : false, "suffix" : "" } ], "container-title" : "Breast", "id" : "ITEM-1", "issue" : "3", "issued" : { "date-parts" : [ [ "2009" ] ] }, "page" : "S66-73", "title" : "Molecular imaging of breast cancer", "type" : "article-journal", "volume" : "18" }, "uris" : [ "http://www.mendeley.com/documents/?uuid=92e42a5f-18fd-4479-82f8-5cd47240be2a" ] } ], "mendeley" : { "previouslyFormattedCitation" : "&lt;sup&gt;[18]&lt;/sup&gt;"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[18]</w:t>
      </w:r>
      <w:r w:rsidR="00CA73DE" w:rsidRPr="00EB1329">
        <w:rPr>
          <w:rFonts w:ascii="Book Antiqua" w:eastAsia="Times New Roman" w:hAnsi="Book Antiqua" w:cs="Times New Roman"/>
          <w:noProof w:val="0"/>
          <w:color w:val="000000"/>
          <w:szCs w:val="24"/>
          <w:lang w:eastAsia="es-AR"/>
        </w:rPr>
        <w:fldChar w:fldCharType="end"/>
      </w:r>
      <w:r w:rsidRPr="00EB1329">
        <w:rPr>
          <w:rFonts w:ascii="Book Antiqua" w:eastAsia="Times New Roman" w:hAnsi="Book Antiqua" w:cs="Times New Roman"/>
          <w:noProof w:val="0"/>
          <w:color w:val="000000"/>
          <w:szCs w:val="24"/>
          <w:lang w:val="en-US" w:eastAsia="es-AR"/>
        </w:rPr>
        <w:t>. Thus, therapies have been developed in order to remove </w:t>
      </w:r>
      <w:hyperlink r:id="rId9" w:history="1">
        <w:r w:rsidRPr="00EB1329">
          <w:rPr>
            <w:rFonts w:ascii="Book Antiqua" w:eastAsia="Times New Roman" w:hAnsi="Book Antiqua" w:cs="Times New Roman"/>
            <w:noProof w:val="0"/>
            <w:color w:val="000000"/>
            <w:szCs w:val="24"/>
            <w:lang w:val="en-US" w:eastAsia="es-AR"/>
          </w:rPr>
          <w:t>their</w:t>
        </w:r>
      </w:hyperlink>
      <w:r w:rsidRPr="00EB1329">
        <w:rPr>
          <w:rFonts w:ascii="Book Antiqua" w:eastAsia="Times New Roman" w:hAnsi="Book Antiqua" w:cs="Times New Roman"/>
          <w:noProof w:val="0"/>
          <w:color w:val="000000"/>
          <w:szCs w:val="24"/>
          <w:lang w:val="en-US" w:eastAsia="es-AR"/>
        </w:rPr>
        <w:t xml:space="preserve"> ligands or blocks their action so stops cancer cells from growing</w:t>
      </w:r>
      <w:r w:rsidR="00CA73DE"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"author" : [ { "dropping-particle" : "", "family" : "National Cancer Institute/National Institute of Health", "given" : "", "non-dropping-particle" : "", "parse-names" : false, "suffix" : "" } ], "container-title" : "http://www.cancer.gov/cancertopics/pdq/treatment/breast/Patient/page5", "id" : "ITEM-1", "issued" : { "date-parts" : [ [ "2013" ] ] }, "title" : "Breast Cancer Treatment (PDQ\u00ae)", "type" : "webpage" }, "uris" : [ "http://www.mendeley.com/documents/?uuid=c40a77f1-95e0-44ff-8e8e-67ddd484a45c" ] } ], "mendeley" : { "previouslyFormattedCitation" : "&lt;sup&gt;[6]&lt;/sup&gt;"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[6]</w:t>
      </w:r>
      <w:r w:rsidR="00CA73DE" w:rsidRPr="00EB1329">
        <w:rPr>
          <w:rFonts w:ascii="Book Antiqua" w:eastAsia="Times New Roman" w:hAnsi="Book Antiqua" w:cs="Times New Roman"/>
          <w:noProof w:val="0"/>
          <w:color w:val="000000"/>
          <w:szCs w:val="24"/>
          <w:lang w:eastAsia="es-AR"/>
        </w:rPr>
        <w:fldChar w:fldCharType="end"/>
      </w:r>
      <w:r w:rsidRPr="00EB1329">
        <w:rPr>
          <w:rFonts w:ascii="Book Antiqua" w:eastAsia="Times New Roman" w:hAnsi="Book Antiqua" w:cs="Times New Roman"/>
          <w:noProof w:val="0"/>
          <w:color w:val="000000"/>
          <w:szCs w:val="24"/>
          <w:lang w:val="en-US" w:eastAsia="es-AR"/>
        </w:rPr>
        <w:t xml:space="preserve">. </w:t>
      </w:r>
      <w:proofErr w:type="spellStart"/>
      <w:r w:rsidRPr="00EB1329">
        <w:rPr>
          <w:rFonts w:ascii="Book Antiqua" w:eastAsia="Times New Roman" w:hAnsi="Book Antiqua" w:cs="Times New Roman"/>
          <w:noProof w:val="0"/>
          <w:color w:val="000000"/>
          <w:szCs w:val="24"/>
          <w:lang w:val="en-US" w:eastAsia="es-AR"/>
        </w:rPr>
        <w:t>Intrestingly</w:t>
      </w:r>
      <w:proofErr w:type="spellEnd"/>
      <w:r w:rsidRPr="00EB1329">
        <w:rPr>
          <w:rFonts w:ascii="Book Antiqua" w:eastAsia="Times New Roman" w:hAnsi="Book Antiqua" w:cs="Times New Roman"/>
          <w:noProof w:val="0"/>
          <w:color w:val="000000"/>
          <w:szCs w:val="24"/>
          <w:lang w:val="en-US" w:eastAsia="es-AR"/>
        </w:rPr>
        <w:t xml:space="preserve">, photodynamic researchers started to employ these particularities as vehicles to selectively deliver photosensitizing agents. These receptors represent a potential site for directing photosensitizers, and increasing cellular uptake compared to normal cells </w:t>
      </w:r>
      <w:r w:rsidRPr="002C6778">
        <w:rPr>
          <w:rFonts w:ascii="Book Antiqua" w:eastAsia="Times New Roman" w:hAnsi="Book Antiqua" w:cs="Times New Roman"/>
          <w:i/>
          <w:noProof w:val="0"/>
          <w:color w:val="000000"/>
          <w:szCs w:val="24"/>
          <w:lang w:val="en-US" w:eastAsia="es-AR"/>
        </w:rPr>
        <w:t>via</w:t>
      </w:r>
      <w:r w:rsidRPr="00EB1329">
        <w:rPr>
          <w:rFonts w:ascii="Book Antiqua" w:eastAsia="Times New Roman" w:hAnsi="Book Antiqua" w:cs="Times New Roman"/>
          <w:noProof w:val="0"/>
          <w:color w:val="000000"/>
          <w:szCs w:val="24"/>
          <w:lang w:val="en-US" w:eastAsia="es-AR"/>
        </w:rPr>
        <w:t xml:space="preserve"> a receptor mediated process. So, over-expression of receptor in breast cancer was harnessed synergistically with the tumor-migrating effect of several PSs to selectively deliver target molecule-PS conjugates into breast tumor cells, and preferentially kill the tumor cells upon exposure to red light</w:t>
      </w:r>
      <w:r w:rsidR="00CA73DE" w:rsidRPr="00EB1329">
        <w:rPr>
          <w:rFonts w:ascii="Book Antiqua" w:hAnsi="Book Antiqua"/>
          <w:szCs w:val="24"/>
        </w:rPr>
        <w:fldChar w:fldCharType="begin" w:fldLock="1"/>
      </w:r>
      <w:r w:rsidR="00AF791F" w:rsidRPr="00EB1329">
        <w:rPr>
          <w:rFonts w:ascii="Book Antiqua" w:hAnsi="Book Antiqua"/>
          <w:szCs w:val="24"/>
          <w:lang w:val="en-US"/>
        </w:rPr>
        <w:instrText>ADDIN CSL_CITATION { "citationItems" : [ { "id" : "ITEM-1", "itemData" : { "DOI" : "10.1016/S0960-894X(99)00390-X", "author" : [ { "dropping-particle" : "", "family" : "James", "given" : "DA", "non-dropping-particle" : "", "parse-names" : false, "suffix" : "" }, { "dropping-particle" : "", "family" : "Swamy", "given" : "N", "non-dropping-particle" : "", "parse-names" : false, "suffix" : "" }, { "dropping-particle" : "", "family" : "Paz", "given" : "N", "non-dropping-particle" : "", "parse-names" : false, "suffix" : "" }, { "dropping-particle" : "", "family" : "Hanson", "given" : "RN", "non-dropping-particle" : "", "parse-names" : false, "suffix" : "" }, { "dropping-particle" : "", "family" : "Ray", "given" : "R.", "non-dropping-particle" : "", "parse-names" : false, "suffix" : "" } ], "container-title" : "Bioorg Med Chem Lett.", "id" : "ITEM-1", "issue" : "16", "issued" : { "date-parts" : [ [ "1999" ] ] }, "page" : "2379-2384", "title" : "Synthesis and estrogen receptor binding affinity of a porphyrin-estradiol conjugate for targeted photodynamic therapy of cancer", "type" : "article-journal", "volume" : "9" }, "uris" : [ "http://www.mendeley.com/documents/?uuid=623e97c3-0be2-42ab-b248-5488d5122447" ] }, { "id</w:instrText>
      </w:r>
      <w:r w:rsidR="00AF791F" w:rsidRPr="00EB1329">
        <w:rPr>
          <w:rFonts w:ascii="Book Antiqua" w:hAnsi="Book Antiqua"/>
          <w:szCs w:val="24"/>
        </w:rPr>
        <w:instrText>" : "ITEM-2", "itemData" : { "DOI" : "10.1016/S0968-0896(02)00242-0", "author" : [ { "dropping-particle" : "", "family" : "Swamy", "given" : "N", "non-dropping-particle" : "", "parse-names" : false, "suffix" : "" }, { "dropping-particle" : "", "family" : "James", "given" : "DA", "non-dropping-particle" : "", "parse-names" : false, "suffix" : "" }, { "dropping-particle" : "", "family" : "Mohr", "given" : "SC", "non-dropping-particle" : "", "parse-names" : false, "suffix" : "" }, { "dropping-particle" : "", "family" : "Hanson", "given" : "RN", "non-dropping-particle" : "", "parse-names" : false, "suffix" : "" }, { "dropping-particle" : "", "family" : "Ray", "given" : "R.", "non-dropping-particle" : "", "parse-names" : false, "suffix" : "" } ], "container-title" : "Bioorg Med Chem.", "id" : "ITEM-2", "issue" : "10", "issued" : { "date-parts" : [ [ "2002" ] ] }, "page" : "3237-3243", "title" : "An estradiol-porphyrin conjugate selectively localizes into estrogen receptor-positive breast cancer cells", "type" : "article-journal", "volume" : "10" }, "uris" : [ "http://www.mendeley.com/documents/?uuid=5ecfbe2a-cd4c-45a7-b17c-985716814657" ] }, { "id" : "ITEM-3", "itemData" : { "DOI" : "10.1002/jcb.20932", "author" : [ { "dropping-particle" : "", "family" : "Fernandez Gacio", "given" : "A", "non-dropping-particle" : "", "parse-names" : false, "suffix" : "" }, { "dropping-particle" : "", "family" : "Fernandez-Marcos", "given" : "C", "non-dropping-particle" : "", "parse-names" : false, "suffix" : "" }, { "dropping-particle" : "", "family" : "Swamy", "given" : "N", "non-dropping-particle" : "", "parse-names" : false, "suffix" : "" }, { "dropping-particle" : "", "family" : "Dunn", "given" : "D", "non-dropping-particle" : "", "parse-names" : false, "suffix" : "" }, { "dropping-particle" : "", "family" : "Ray", "given" : "R.", "non-dropping-particle" : "", "parse-names" : false, "suffix" : "" } ], "container-title" : "J Cell Biochem.", "id" : "ITEM-3", "issue" : "3", "issued" : { "date-parts" : [ [ "2006" ] ] }, "page" : "665-670", "title" : "Photodynamic cell-kill analysis of breast tumor cells with a tamoxifen-pyropheophorbide conjugate", "type" : "article-journal", "volume" : "99" }, "uris" : [ "http://www.mendeley.com/documents/?uuid=2d17c457-bcda-474b-b1b3-6c36e90e441f" ] }, { "id" : "ITEM-4", "itemData" : { "DOI" : "10.1039/B606117F", "author" : [ { "dropping-particle" : "", "family" : "El-Akra", "given" : "N", "non-dropping-particle" : "", "parse-names" : false, "suffix" : "" }, { "dropping-particle" : "", "family" : "Noirot", "given" : "A", "non-dropping-particle" : "", "parse-names" : false, "suffix" : "" }, { "dropping-particle" : "", "family" : "Faye", "given" : "JC", "non-dropping-particle" : "", "parse-names" : false, "suffix" : "" }, { "dropping-particle" : "", "family" : "Souchard", "given" : "JP.", "non-dropping-particle" : "", "parse-names" : false, "suffix" : "" } ], "container-title" : "Photochem Photobiol Sci.", "id" : "ITEM-4", "issue" : "11", "issued" : { "date-parts" : [ [ "2006" ] ] }, "page" : "996-999", "title" : "Synthesis of estradiol-pheophorbide a conjugates: evidence of nuclear targeting, DNA damage and improved photodynamic activity in human breast cancer and vascular endothelial cells", "type" : "article-journal", "volume" : "5" }, "uris" : [ "http://www.mendeley.com/documents/?uuid=d5dcc52a-8311-4bb4-9c96-3e5e49130a4e" ] }, { "id" : "ITEM-5", "itemData" : { "DOI" : "10.1016/j.bmcl.2011.05.094", "author" : [ { "dropping-particle" : "", "family" : "Sadler", "given" : "S", "non-dropping-particle" : "", "parse-names" : false, "suffix" : "" }, { "dropping-particle" : "", "family" : "Persons", "given" : "KS", "non-dropping-particle" : "", "parse-names" : false, "suffix" : "" }, { "dropping-particle" : "", "family" : "Jones", "given" : "GB", "non-dropping-particle" : "", "parse-names" : false, "suffix" : "" }, { "dropping-particle" : "", "family" : "Ray", "given" : "R.", "non-dropping-particle" : "", "parse-names" : false, "suffix" : "" } ], "container-title" : "Bioorg Med Chem Lett", "id" : "ITEM-5", "issue" : "15", "issued" : { "date-parts" : [ [ "2011" ] ] }, "page" : "4631-4641", "title" : "Internalization of a C17\u03b1-alkynylestradiol-porphyrin conjugate into estrogen receptor positive MCF-7 breast cancer cells", "type" : "article-journal", "volume" : "21" }, "uris" : [ "http://www.mendeley.com/documents/?uuid=b1af79bf-00d2-4964-9bd4-71878426cc07" ] }, { "id" : "ITEM-6", "itemData" : { "DOI" : "10.1002/jcb.20955", "author" : [ { "dropping-particle" : "", "family" : "Swamy", "given" : "N", "non-dropping-particle" : "", "parse-names" : false, "suffix" : "" }, { "dropping-particle" : "", "family" : "Purohit", "given" : "A", "non-dropping-particle" : "", "parse-names" : false, "suffix" : "" }, { "dropping-particle" : "", "family" : "Fernandez-Gacio", "given" : "A", "non-dropping-particle" : "", "parse-names" : false, "suffix" : "" }, { "dropping-particle" : "", "family" : "Jones", "given" : "GB", "non-dropping-particle" : "", "parse-names" : false, "suffix" : "" }, { "dropping-particle" : "", "family" : "Ray", "given" : "R.", "non-dropping-particle" : "", "parse-names" : false, "suffix" : "" } ], "container-title" : "J Cell Biochem", "id" : "ITEM-6", "issue" : "3", "issued" : { "date-parts" : [ [ "2006" ] ] }, "page" : "966-977", "title" : "Nuclear estrogen receptor targeted photodynamic therapy: selective uptake and killing of MCF-7 breast cancer cells by a C17alpha-alkynylestradiol-porphyrin conjugate", "type" : "article-journal", "volume" : "99" }, "uris" : [ "http://www.mendeley.com/documents/?uuid=01c3f3ff-a998-44bf-a82c-9c08895c9df6" ] }, { "id" : "ITEM-7", "itemData" : { "DOI" : "10.1158/0008-5472.CAN-05-0426", "author" : [ { "dropping-particle" : "", "family" : "Savellano", "given" : "MD", "non-dropping-particle" : "", "parse-names" : false, "suffix" : "" }, { "dropping-particle" : "", "family" : "Pogue", "given" : "BW", "non-dropping-particle" : "", "parse-names" : false, "suffix" : "" }, { "dropping-particle" : "", "family" : "Hoopes", "given" : "PJ", "non-dropping-particle" : "", "parse-names" : false, "suffix" : "" }, { "dropping-particle" : "", "family" : "Vitetta", "given" : "ES", "non-dropping-particle" : "", "parse-names" : false, "suffix" : "" }, { "dropping-particle" : "", "family" : "Paulsen", "given" : "KD", "non-dropping-particle" : "", "parse-names" : false, "suffix" : "" } ], "container-title" : "Cancer Res.", "id" : "ITEM-7", "issue" : "14", "issued" : { "date-parts" : [ [ "2005" ] ] }, "page" : "6371-6379", "title" : "Multiepitope HER2 targeting enhances photoimmunotherapy of HER2-overexpressing cancer cells with pyropheophorbide-a immunoconjugates", "type" : "article-journal", "volume" : "65" }, "uris" : [ "http://www.mendeley.com/documents/?uuid=3d331492-dcc7-4f19-814e-4b342d160a7b" ] }, { "id" : "ITEM-8", "itemData" : { "DOI" : "10.1002/ijc.23206", "author" : [ { "dropping-particle" : "", "family" : "Bhatti", "given" : "M", "non-dropping-particle" : "", "parse-names" : false, "suffix" : "" }, { "dropping-particle" : "", "family" : "Yahioglu", "given" : "G", "non-dropping-particle" : "", "parse-names" : false, "suffix" : "" }, { "dropping-particle" : "", "family" : "Milgrom", "given" : "LR", "non-dropping-particle" : "", "parse-names" : false, "suffix" : "" }, { "dropping-particle" : "", "family" : "Garcia-Maya", "given" : "M", "non-dropping-particle" : "", "parse-names" : false, "suffix" : "" }, { "dropping-particle" : "", "family" : "Chester", "given" : "KA", "non-dropping-particle" : "", "parse-names" : false, "suffix" : "" }, { "dropping-particle" : "", "family" : "Deonarain", "given" : "MP", "non-dropping-particle" : "", "parse-names" : false, "suffix" : "" } ], "container-title" : "Int J Cancer.", "id" : "ITEM-8", "issue" : "5", "issued" : { "date-parts" : [ [ "2008" ] ] }, "page" : "1155-1163", "title" : "Targeted photodynamic therapy with multiply-loaded recombinant antibody fragments", "type" : "article-journal", "volume" : "122" }, "uris" : [ "http://www.mendeley.com/documents/?uuid=62af0556-5e10-4b62-ab71-9bc1ac6a2c05" ] }, { "id" : "ITEM-9", "itemData" : { "DOI" : "10.1039/c1pp05014a", "author" : [ { "dropping-particle" : "", "family" : "Stuchinskaya", "given" : "T", "non-dropping-particle" : "", "parse-names" : false, "suffix" : "" }, { "dropping-particle" : "", "family" : "Moreno", "given" : "M", "non-dropping-particle" : "", "parse-names" : false, "suffix" : "" }, { "dropping-particle" : "", "family" : "Cook", "given" : "MJ", "non-dropping-particle" : "", "parse-names" : false, "suffix" : "" }, { "dropping-particle" : "", "family" : "Edwards", "given" : "DR", "non-dropping-particle" : "", "parse-names" : false, "suffix" : "" }, { "dropping-particle" : "", "family" : "Russell", "given" : "DA.", "non-dropping-particle" : "", "parse-names" : false, "suffix" : "" } ], "container-title" : "Photochem Photobiol Sci.", "id" : "ITEM-9", "issue" : "5", "issued" : { "date-parts" : [ [ "2011" ] ] }, "page" : "822-831", "title" : "Targeted photodynamic therapy of breast cancer cells using antibody-phthalocyanine-gold nanoparticle conjugates.", "type" : "article-journal", "volume" : "10" }, "uris" : [ "http://www.mendeley.com/documents/?uuid=a5f5bd2b-99c7-4a89-b811-5b3785cce8d9" ] }, { "id" : "ITEM-10", "itemData" : { "DOI" : "10.1186/1471-2407-10-235", "author" : [ { "dropping-particle" : "", "family" : "Hu", "given" : "Z", "non-dropping-particle" : "", "parse-names" : false, "suffix" : "" }, { "dropping-particle" : "", "family" : "Rao", "given" : "B", "non-dropping-particle" : "", "parse-names" : false, "suffix" : "" }, { "dropping-particle" : "", "family" : "Chen", "given" : "S", "non-dropping-particle" : "", "parse-names" : false, "suffix" : "" }, { "dropping-particle" : "", "family" : "Duanmu", "given" : "J.", "non-dropping-particle" : "", "parse-names" : false, "suffix" : "" } ], "container-title" : "BMC Cancer.", "id" : "ITEM-10", "issued" : { "date-parts" : [ [ "2010" ] ] }, "page" : "10:235", "title" : "Targeting tissue factor on tumour cells and angiogenic vascular endothelial cells by factor VII-targeted verteporfin photodynamic therapy for breast cancer in vitro and in vivo in mice", "type" : "article-journal" }, "uris" : [ "http://www.mendeley.com/documents/?uuid=23a22332-fbbf-4af2-b306-5211c42d4143" ] }, { "id" : "ITEM-11", "itemData" : { "DOI" : "10.1038/bjc.2011.88", "author" : [ { "dropping-particle" : "", "family" : "Duanmu", "given" : "J", "non-dropping-particle" : "", "parse-names" : false, "suffix" : "" }, { "dropping-particle" : "", "family" : "Cheng", "given" : "J", "non-dropping-particle" : "", "parse-names" : false, "suffix" : "" }, { "dropping-particle" : "", "family" : "Xu", "given" : "J", "non-dropping-particle" : "", "parse-names" : false, "suffix" : "" }, { "dropping-particle" : "", "family" : "Booth", "given" : "CJ", "non-dropping-particle" : "", "parse-names" : false, "suffix" : "" }, { "dropping-particle" : "", "family" : "Hu", "given" : "Z.", "non-dropping-particle" : "", "parse-names" : false, "suffix" : "" } ], "container-title" : "Br J Cancer.", "id" : "ITEM-11", "issue" : "9", "issued" : { "date-parts" : [ [ "2011" ] ] }, "page" : "1401-1409", "title" : "Effective treatment of chemoresistant breast cancer in vitro and in vivo by a factor VII-targeted photodynamic therapy", "type" : "article-journal", "volume" : "104" }, "uris" : [ "http://www.mendeley.com/documents/?uuid=b1813568-5b57-42fc-af78-50084f6b1044" ] }, { "id" : "ITEM-12", "itemData" : { "DOI" : "10.1371/journal.pone.0037051", "author" : [ { "dropping-particle" : "", "family" : "Xu", "given" : "P", "non-dropping-particle" : "", "parse-names" : false, "suffix" : "" }, { "dropping-particle" : "", "family" : "Chen", "given" : "J", "non-dropping-particle" : "", "parse-names" : false, "suffix" : "" }, { "dropping-particle" : "", "family" : "Chen", "given" : "Z", "non-dropping-particle" : "", "parse-names" : false, "suffix" : "" }, { "dropping-particle" : "", "family" : "Zhou", "given" : "S", "non-dropping-particle" : "", "parse-names" : false, "suffix" : "" }, { "dropping-particle" : "", "family" : "Hu", "given" : "P", "non-dropping-particle" : "", "parse-names" : false, "suffix" : "" }, { "dropping-particle" : "", "family" : "Chen", "given" : "X", "non-dropping-particle" : "", "parse-names" : false, "suffix" : "" }, { "dropping-particle" : "", "family" : "Huang", "given" : "M", "non-dropping-particle" : "", "parse-names" : false, "suffix" : "" } ], "container-title" : "PLoS One.", "id" : "ITEM-12", "issue" : "5", "issued" : { "date-parts" : [ [ "2012" ] ] }, "page" : "e37051", "title" : "Receptor-targeting phthalocyanine photosensitizer for improving antitumor photocytotoxicity", "type" : "article-journal", "volume" : "7" }, "uris" : [ "http://www.mendeley.com/documents/?uuid=a9d2aee9-7b45-442d-9d42-d41d6d388f84" ] }, { "id" : "ITEM-13", "itemData" : { "DOI" : "10.1021/jm020535y", "author" : [ { "dropping-particle" : "", "family" : "Rahimipour", "given" : "S", "non-dropping-particle" : "", "parse-names" : false, "suffix" : "" }, { "dropping-particle" : "", "family" : "Ben-Aroya", "given" : "N", "non-dropping-particle" : "", "parse-names" : false, "suffix" : "" }, { "dropping-particle" : "", "family" : "Ziv", "given" : "K", "non-dropping-particle" : "", "parse-names" : false, "suffix" : "" }, { "dropping-particle" : "", "family" : "Chen", "given" : "A", "non-dropping-particle" : "", "parse-names" : false, "suffix" : "" }, { "dropping-particle" : "", "family" : "Fridkin", "given" : "M", "non-dropping-particle" : "", "parse-names" : false, "suffix" : "" }, { "dropping-particle" : "", "family" : "Koch", "given" : "Y", "non-dropping-particle" : "", "parse-names" : false, "suffix" : "" } ], "container-title" : "J Med Chem.", "id" : "ITEM-13", "issue" : "19", "issued" : { "date-parts" : [ [ "20</w:instrText>
      </w:r>
      <w:r w:rsidR="00AF791F" w:rsidRPr="00EB1329">
        <w:rPr>
          <w:rFonts w:ascii="Book Antiqua" w:hAnsi="Book Antiqua"/>
          <w:szCs w:val="24"/>
          <w:lang w:val="en-US"/>
        </w:rPr>
        <w:instrText>03" ] ] }, "page" : "3965-3974", "title" : "Receptor-mediated targeting of a photosensitizer by its conjugation to gonadotropin-releasing hormone analogues", "type" : "article-journal", "volume" : "36" }, "uris" : [ "http://www.mendeley.com/documents/?uuid=997fa959-aa74-427b-a9d9-b13519e236d4" ] }, { "id" : "ITEM-14", "itemData" : { "author" : [ { "dropping-particle" : "", "family" : "Gijsens", "given" : "A", "non-dropping-particle" : "", "parse-names" : false, "suffix" : "" }, { "dropping-particle" : "", "family" : "Missiaen", "given" : "L", "non-dropping-particle" : "", "parse-names" : false, "suffix" : "" }, { "dropping-particle" : "", "family" : "Merlevede", "given" : "W", "non-dropping-particle" : "", "parse-names" : false, "suffix" : "" }, { "dropping-particle" : "", "family" : "Witte", "given" : "P.", "non-dropping-particle" : "de", "parse-names" : false, "suffix" : "" } ], "container-title" : "Cancer Res.", "id" : "ITEM-14", "issue" : "8", "issued" : { "date-parts" : [ [ "2000" ] ] }, "page" : "2197-2202", "title" : "Epidermal growth factor-mediated targeting of chlorin e6 selectively potentiates its photodynamic activity", "type" : "article-journal", "volume" : "60" }, "uris" : [ "http://www.mendeley.com/documents/?uuid=ff69c152-523d-4769-acec-87551015e4e4" ] } ], "mendeley" : { "previouslyFormattedCitation" : "&lt;sup&gt;[19\u201332]&lt;/sup&gt;" }, "properties" : { "noteIndex" : 0 }, "schema" : "https://github.com/citation-style-language/schema/raw/master/csl-citation.json" }</w:instrText>
      </w:r>
      <w:r w:rsidR="00CA73DE" w:rsidRPr="00EB1329">
        <w:rPr>
          <w:rFonts w:ascii="Book Antiqua" w:hAnsi="Book Antiqua"/>
          <w:szCs w:val="24"/>
        </w:rPr>
        <w:fldChar w:fldCharType="separate"/>
      </w:r>
      <w:r w:rsidR="00AF791F" w:rsidRPr="00EB1329">
        <w:rPr>
          <w:rFonts w:ascii="Book Antiqua" w:hAnsi="Book Antiqua"/>
          <w:szCs w:val="24"/>
          <w:vertAlign w:val="superscript"/>
          <w:lang w:val="en-US"/>
        </w:rPr>
        <w:t>[19–32]</w:t>
      </w:r>
      <w:r w:rsidR="00CA73DE" w:rsidRPr="00EB1329">
        <w:rPr>
          <w:rFonts w:ascii="Book Antiqua" w:hAnsi="Book Antiqua"/>
          <w:szCs w:val="24"/>
        </w:rPr>
        <w:fldChar w:fldCharType="end"/>
      </w:r>
      <w:r w:rsidR="00300F67" w:rsidRPr="00EB1329">
        <w:rPr>
          <w:rFonts w:ascii="Book Antiqua" w:eastAsia="Times New Roman" w:hAnsi="Book Antiqua" w:cs="Times New Roman"/>
          <w:noProof w:val="0"/>
          <w:color w:val="000000"/>
          <w:szCs w:val="24"/>
          <w:lang w:val="en-US" w:eastAsia="es-AR"/>
        </w:rPr>
        <w:t xml:space="preserve">. Table 1 summarizes the main results of PDT plus targeted-ligands on breast cancer. </w:t>
      </w:r>
      <w:r w:rsidRPr="00EB1329">
        <w:rPr>
          <w:rFonts w:ascii="Book Antiqua" w:eastAsia="Times New Roman" w:hAnsi="Book Antiqua" w:cs="Times New Roman"/>
          <w:noProof w:val="0"/>
          <w:color w:val="000000"/>
          <w:szCs w:val="24"/>
          <w:lang w:val="en-US" w:eastAsia="es-AR"/>
        </w:rPr>
        <w:t>Developments in these specific types of receptor targeting approaches highlight the potential advantages of these conjugates in the discovery of more effective cancer </w:t>
      </w:r>
      <w:proofErr w:type="spellStart"/>
      <w:r w:rsidRPr="00EB1329">
        <w:rPr>
          <w:rFonts w:ascii="Book Antiqua" w:eastAsia="Times New Roman" w:hAnsi="Book Antiqua" w:cs="Times New Roman"/>
          <w:noProof w:val="0"/>
          <w:color w:val="000000"/>
          <w:szCs w:val="24"/>
          <w:lang w:val="en-US" w:eastAsia="es-AR"/>
        </w:rPr>
        <w:t>photochemotherapy</w:t>
      </w:r>
      <w:proofErr w:type="spellEnd"/>
      <w:r w:rsidRPr="00EB1329">
        <w:rPr>
          <w:rFonts w:ascii="Book Antiqua" w:eastAsia="Times New Roman" w:hAnsi="Book Antiqua" w:cs="Times New Roman"/>
          <w:noProof w:val="0"/>
          <w:color w:val="000000"/>
          <w:szCs w:val="24"/>
          <w:lang w:val="en-US" w:eastAsia="es-AR"/>
        </w:rPr>
        <w:t xml:space="preserve"> agents.</w:t>
      </w:r>
    </w:p>
    <w:p w:rsidR="000337C5" w:rsidRPr="00EB1329" w:rsidRDefault="000337C5" w:rsidP="00EB1329">
      <w:pPr>
        <w:shd w:val="clear" w:color="auto" w:fill="FFFFFF"/>
        <w:spacing w:line="360" w:lineRule="auto"/>
        <w:rPr>
          <w:rFonts w:ascii="Book Antiqua" w:eastAsia="Times New Roman" w:hAnsi="Book Antiqua" w:cs="Times New Roman"/>
          <w:i/>
          <w:noProof w:val="0"/>
          <w:color w:val="000000"/>
          <w:szCs w:val="24"/>
          <w:lang w:val="en-US" w:eastAsia="es-AR"/>
        </w:rPr>
      </w:pPr>
    </w:p>
    <w:p w:rsidR="00073890" w:rsidRPr="00EB1329" w:rsidRDefault="00EB1329" w:rsidP="00EB1329">
      <w:pPr>
        <w:shd w:val="clear" w:color="auto" w:fill="FFFFFF"/>
        <w:spacing w:line="360" w:lineRule="auto"/>
        <w:rPr>
          <w:rFonts w:ascii="Book Antiqua" w:eastAsia="Times New Roman" w:hAnsi="Book Antiqua" w:cs="Times New Roman"/>
          <w:b/>
          <w:color w:val="000000"/>
          <w:szCs w:val="24"/>
          <w:lang w:val="en-US" w:eastAsia="es-AR"/>
        </w:rPr>
      </w:pPr>
      <w:r w:rsidRPr="00EB1329">
        <w:rPr>
          <w:rFonts w:ascii="Book Antiqua" w:eastAsia="Times New Roman" w:hAnsi="Book Antiqua" w:cs="Times New Roman"/>
          <w:b/>
          <w:color w:val="000000"/>
          <w:szCs w:val="24"/>
          <w:lang w:val="en-US" w:eastAsia="es-AR"/>
        </w:rPr>
        <w:t>PHOTODYNAMIC THERAPY COMBINED WITH ANTI-APOPTOTIC STRATEGIES</w:t>
      </w:r>
    </w:p>
    <w:p w:rsidR="000A47C2" w:rsidRPr="00EB1329" w:rsidRDefault="000A47C2" w:rsidP="00EB1329">
      <w:pPr>
        <w:shd w:val="clear" w:color="auto" w:fill="FFFFFF"/>
        <w:spacing w:line="360" w:lineRule="auto"/>
        <w:rPr>
          <w:rFonts w:ascii="Book Antiqua" w:eastAsia="Times New Roman" w:hAnsi="Book Antiqua" w:cs="Times New Roman"/>
          <w:noProof w:val="0"/>
          <w:color w:val="000000"/>
          <w:szCs w:val="24"/>
          <w:lang w:val="en-US" w:eastAsia="es-AR"/>
        </w:rPr>
      </w:pPr>
      <w:r w:rsidRPr="00EB1329">
        <w:rPr>
          <w:rFonts w:ascii="Book Antiqua" w:eastAsia="Times New Roman" w:hAnsi="Book Antiqua" w:cs="Times New Roman"/>
          <w:noProof w:val="0"/>
          <w:color w:val="000000"/>
          <w:szCs w:val="24"/>
          <w:lang w:val="en-US" w:eastAsia="es-AR"/>
        </w:rPr>
        <w:t xml:space="preserve">PDT leads to the generation of cytotoxic oxygen species that appear to stimulate several different signaling pathways, some of which lead to cell death, whereas others mediate cell survival. In this context, we observed that PDT mediated by methyl-5-aminolevulinic acid as the photosensitizer resulted in over-expression of </w:t>
      </w:r>
      <w:proofErr w:type="spellStart"/>
      <w:r w:rsidRPr="00EB1329">
        <w:rPr>
          <w:rFonts w:ascii="Book Antiqua" w:eastAsia="Times New Roman" w:hAnsi="Book Antiqua" w:cs="Times New Roman"/>
          <w:noProof w:val="0"/>
          <w:color w:val="000000"/>
          <w:szCs w:val="24"/>
          <w:lang w:val="en-US" w:eastAsia="es-AR"/>
        </w:rPr>
        <w:t>survivin</w:t>
      </w:r>
      <w:proofErr w:type="spellEnd"/>
      <w:r w:rsidRPr="00EB1329">
        <w:rPr>
          <w:rFonts w:ascii="Book Antiqua" w:eastAsia="Times New Roman" w:hAnsi="Book Antiqua" w:cs="Times New Roman"/>
          <w:noProof w:val="0"/>
          <w:color w:val="000000"/>
          <w:szCs w:val="24"/>
          <w:lang w:val="en-US" w:eastAsia="es-AR"/>
        </w:rPr>
        <w:t xml:space="preserve">, a member of the inhibitor of apoptosis (IAP) family that correlates inversely with patient prognosis. The role of </w:t>
      </w:r>
      <w:proofErr w:type="spellStart"/>
      <w:r w:rsidRPr="00EB1329">
        <w:rPr>
          <w:rFonts w:ascii="Book Antiqua" w:eastAsia="Times New Roman" w:hAnsi="Book Antiqua" w:cs="Times New Roman"/>
          <w:noProof w:val="0"/>
          <w:color w:val="000000"/>
          <w:szCs w:val="24"/>
          <w:lang w:val="en-US" w:eastAsia="es-AR"/>
        </w:rPr>
        <w:t>survivin</w:t>
      </w:r>
      <w:proofErr w:type="spellEnd"/>
      <w:r w:rsidRPr="00EB1329">
        <w:rPr>
          <w:rFonts w:ascii="Book Antiqua" w:eastAsia="Times New Roman" w:hAnsi="Book Antiqua" w:cs="Times New Roman"/>
          <w:noProof w:val="0"/>
          <w:color w:val="000000"/>
          <w:szCs w:val="24"/>
          <w:lang w:val="en-US" w:eastAsia="es-AR"/>
        </w:rPr>
        <w:t xml:space="preserve"> in resistance to anti-cancer therapies has become an area of intensive investigation. In this study, we demonstrate</w:t>
      </w:r>
      <w:r w:rsidR="00073890" w:rsidRPr="00EB1329">
        <w:rPr>
          <w:rFonts w:ascii="Book Antiqua" w:eastAsia="Times New Roman" w:hAnsi="Book Antiqua" w:cs="Times New Roman"/>
          <w:noProof w:val="0"/>
          <w:color w:val="000000"/>
          <w:szCs w:val="24"/>
          <w:lang w:val="en-US" w:eastAsia="es-AR"/>
        </w:rPr>
        <w:t>d</w:t>
      </w:r>
      <w:r w:rsidRPr="00EB1329">
        <w:rPr>
          <w:rFonts w:ascii="Book Antiqua" w:eastAsia="Times New Roman" w:hAnsi="Book Antiqua" w:cs="Times New Roman"/>
          <w:noProof w:val="0"/>
          <w:color w:val="000000"/>
          <w:szCs w:val="24"/>
          <w:lang w:val="en-US" w:eastAsia="es-AR"/>
        </w:rPr>
        <w:t xml:space="preserve"> a specific role for </w:t>
      </w:r>
      <w:proofErr w:type="spellStart"/>
      <w:r w:rsidRPr="00EB1329">
        <w:rPr>
          <w:rFonts w:ascii="Book Antiqua" w:eastAsia="Times New Roman" w:hAnsi="Book Antiqua" w:cs="Times New Roman"/>
          <w:noProof w:val="0"/>
          <w:color w:val="000000"/>
          <w:szCs w:val="24"/>
          <w:lang w:val="en-US" w:eastAsia="es-AR"/>
        </w:rPr>
        <w:t>survivin</w:t>
      </w:r>
      <w:proofErr w:type="spellEnd"/>
      <w:r w:rsidRPr="00EB1329">
        <w:rPr>
          <w:rFonts w:ascii="Book Antiqua" w:eastAsia="Times New Roman" w:hAnsi="Book Antiqua" w:cs="Times New Roman"/>
          <w:noProof w:val="0"/>
          <w:color w:val="000000"/>
          <w:szCs w:val="24"/>
          <w:lang w:val="en-US" w:eastAsia="es-AR"/>
        </w:rPr>
        <w:t xml:space="preserve"> in modulating PDT-mediated apoptotic response. Silencing </w:t>
      </w:r>
      <w:proofErr w:type="spellStart"/>
      <w:r w:rsidRPr="00EB1329">
        <w:rPr>
          <w:rFonts w:ascii="Book Antiqua" w:eastAsia="Times New Roman" w:hAnsi="Book Antiqua" w:cs="Times New Roman"/>
          <w:noProof w:val="0"/>
          <w:color w:val="000000"/>
          <w:szCs w:val="24"/>
          <w:lang w:val="en-US" w:eastAsia="es-AR"/>
        </w:rPr>
        <w:t>survivin</w:t>
      </w:r>
      <w:proofErr w:type="spellEnd"/>
      <w:r w:rsidRPr="00EB1329">
        <w:rPr>
          <w:rFonts w:ascii="Book Antiqua" w:eastAsia="Times New Roman" w:hAnsi="Book Antiqua" w:cs="Times New Roman"/>
          <w:noProof w:val="0"/>
          <w:color w:val="000000"/>
          <w:szCs w:val="24"/>
          <w:lang w:val="en-US" w:eastAsia="es-AR"/>
        </w:rPr>
        <w:t xml:space="preserve"> expression increased apoptotic indexes and cytotoxicity exhibited by PDT on metastatic breast human cancer cells. In contrast, the overexpression of </w:t>
      </w:r>
      <w:proofErr w:type="spellStart"/>
      <w:r w:rsidRPr="00EB1329">
        <w:rPr>
          <w:rFonts w:ascii="Book Antiqua" w:eastAsia="Times New Roman" w:hAnsi="Book Antiqua" w:cs="Times New Roman"/>
          <w:noProof w:val="0"/>
          <w:color w:val="000000"/>
          <w:szCs w:val="24"/>
          <w:lang w:val="en-US" w:eastAsia="es-AR"/>
        </w:rPr>
        <w:t>survivin</w:t>
      </w:r>
      <w:proofErr w:type="spellEnd"/>
      <w:r w:rsidRPr="00EB1329">
        <w:rPr>
          <w:rFonts w:ascii="Book Antiqua" w:eastAsia="Times New Roman" w:hAnsi="Book Antiqua" w:cs="Times New Roman"/>
          <w:noProof w:val="0"/>
          <w:color w:val="000000"/>
          <w:szCs w:val="24"/>
          <w:lang w:val="en-US" w:eastAsia="es-AR"/>
        </w:rPr>
        <w:t xml:space="preserve"> increased cell viability and reduced cell death</w:t>
      </w:r>
      <w:r w:rsidR="00CA73DE"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"10.1016/j.jphotobiol.2011.05.001", "author" : [ { "dropping-particle" : "", "family" : "Cogno", "given" : "IS", "non-dropping-particle" : "", "parse-names" : false, "suffix" : "" }, { "dropping-particle" : "", "family" : "Vittar", "given" : "NB", "non-dropping-particle" : "", "parse-names" : false, "suffix" : "" }, { "dropping-particle" : "", "family" : "Lamberti", "given" : "MJ", "non-dropping-particle" : "", "parse-names" : false, "suffix" : "" }, { "dropping-particle" : "", "family" : "Rivarola", "given" : "VA.", "non-dropping-particle" : "", "parse-names" : false, "suffix" : "" } ], "container-title" : "J Photochem Photobiol B.", "id" : "ITEM-1", "issue" : "3", "issued" : { "date-parts" : [ [ "2011" ] ] }, "page" : "434-443", "title" : "Optimization of photodynamic therapy response by survivin gene knockdown in human metastatic breast cancer T47D cells", "type" : "article-journal", "volume" : "104" }, "uris" : [ "http://www.mendeley.com/documents/?uuid=1f53b154-73a7-4703-bc01-b3b8c7ec3cd8" ] } ], "mendeley" : { "previouslyFormattedCitation" : "&lt;sup&gt;[33]&lt;/sup&gt;"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[33]</w:t>
      </w:r>
      <w:r w:rsidR="00CA73DE" w:rsidRPr="00EB1329">
        <w:rPr>
          <w:rFonts w:ascii="Book Antiqua" w:eastAsia="Times New Roman" w:hAnsi="Book Antiqua" w:cs="Times New Roman"/>
          <w:noProof w:val="0"/>
          <w:color w:val="000000"/>
          <w:szCs w:val="24"/>
          <w:lang w:eastAsia="es-AR"/>
        </w:rPr>
        <w:fldChar w:fldCharType="end"/>
      </w:r>
      <w:r w:rsidR="00594AB5" w:rsidRPr="00EB1329">
        <w:rPr>
          <w:rFonts w:ascii="Book Antiqua" w:eastAsia="Times New Roman" w:hAnsi="Book Antiqua" w:cs="Times New Roman"/>
          <w:noProof w:val="0"/>
          <w:color w:val="000000"/>
          <w:szCs w:val="24"/>
          <w:lang w:val="en-US" w:eastAsia="es-AR"/>
        </w:rPr>
        <w:t xml:space="preserve">. </w:t>
      </w:r>
      <w:r w:rsidRPr="00EB1329">
        <w:rPr>
          <w:rFonts w:ascii="Book Antiqua" w:eastAsia="Times New Roman" w:hAnsi="Book Antiqua" w:cs="Times New Roman"/>
          <w:noProof w:val="0"/>
          <w:color w:val="000000"/>
          <w:szCs w:val="24"/>
          <w:lang w:val="en-US" w:eastAsia="es-AR"/>
        </w:rPr>
        <w:t xml:space="preserve">Regarding another </w:t>
      </w:r>
      <w:proofErr w:type="spellStart"/>
      <w:r w:rsidRPr="00EB1329">
        <w:rPr>
          <w:rFonts w:ascii="Book Antiqua" w:eastAsia="Times New Roman" w:hAnsi="Book Antiqua" w:cs="Times New Roman"/>
          <w:noProof w:val="0"/>
          <w:color w:val="000000"/>
          <w:szCs w:val="24"/>
          <w:lang w:val="en-US" w:eastAsia="es-AR"/>
        </w:rPr>
        <w:t>antiapoptotic</w:t>
      </w:r>
      <w:proofErr w:type="spellEnd"/>
      <w:r w:rsidRPr="00EB1329">
        <w:rPr>
          <w:rFonts w:ascii="Book Antiqua" w:eastAsia="Times New Roman" w:hAnsi="Book Antiqua" w:cs="Times New Roman"/>
          <w:noProof w:val="0"/>
          <w:color w:val="000000"/>
          <w:szCs w:val="24"/>
          <w:lang w:val="en-US" w:eastAsia="es-AR"/>
        </w:rPr>
        <w:t xml:space="preserve"> protein, Bcl-2 expression was suppressed by </w:t>
      </w:r>
      <w:proofErr w:type="spellStart"/>
      <w:r w:rsidRPr="00EB1329">
        <w:rPr>
          <w:rFonts w:ascii="Book Antiqua" w:eastAsia="Times New Roman" w:hAnsi="Book Antiqua" w:cs="Times New Roman"/>
          <w:noProof w:val="0"/>
          <w:color w:val="000000"/>
          <w:szCs w:val="24"/>
          <w:lang w:val="en-US" w:eastAsia="es-AR"/>
        </w:rPr>
        <w:t>genistein</w:t>
      </w:r>
      <w:proofErr w:type="spellEnd"/>
      <w:r w:rsidRPr="00EB1329">
        <w:rPr>
          <w:rFonts w:ascii="Book Antiqua" w:eastAsia="Times New Roman" w:hAnsi="Book Antiqua" w:cs="Times New Roman"/>
          <w:noProof w:val="0"/>
          <w:color w:val="000000"/>
          <w:szCs w:val="24"/>
          <w:lang w:val="en-US" w:eastAsia="es-AR"/>
        </w:rPr>
        <w:t xml:space="preserve"> and the PDT with </w:t>
      </w:r>
      <w:proofErr w:type="spellStart"/>
      <w:r w:rsidRPr="00EB1329">
        <w:rPr>
          <w:rFonts w:ascii="Book Antiqua" w:eastAsia="Times New Roman" w:hAnsi="Book Antiqua" w:cs="Times New Roman"/>
          <w:noProof w:val="0"/>
          <w:color w:val="000000"/>
          <w:szCs w:val="24"/>
          <w:lang w:val="en-US" w:eastAsia="es-AR"/>
        </w:rPr>
        <w:t>hypericin</w:t>
      </w:r>
      <w:proofErr w:type="spellEnd"/>
      <w:r w:rsidRPr="00EB1329">
        <w:rPr>
          <w:rFonts w:ascii="Book Antiqua" w:eastAsia="Times New Roman" w:hAnsi="Book Antiqua" w:cs="Times New Roman"/>
          <w:noProof w:val="0"/>
          <w:color w:val="000000"/>
          <w:szCs w:val="24"/>
          <w:lang w:val="en-US" w:eastAsia="es-AR"/>
        </w:rPr>
        <w:t xml:space="preserve"> might be a benefit from mutual therapeutic combination favoring apoptosis. Presented experiment considers combination of </w:t>
      </w:r>
      <w:proofErr w:type="spellStart"/>
      <w:r w:rsidRPr="00EB1329">
        <w:rPr>
          <w:rFonts w:ascii="Book Antiqua" w:eastAsia="Times New Roman" w:hAnsi="Book Antiqua" w:cs="Times New Roman"/>
          <w:noProof w:val="0"/>
          <w:color w:val="000000"/>
          <w:szCs w:val="24"/>
          <w:lang w:val="en-US" w:eastAsia="es-AR"/>
        </w:rPr>
        <w:t>genistein</w:t>
      </w:r>
      <w:proofErr w:type="spellEnd"/>
      <w:r w:rsidRPr="00EB1329">
        <w:rPr>
          <w:rFonts w:ascii="Book Antiqua" w:eastAsia="Times New Roman" w:hAnsi="Book Antiqua" w:cs="Times New Roman"/>
          <w:noProof w:val="0"/>
          <w:color w:val="000000"/>
          <w:szCs w:val="24"/>
          <w:lang w:val="en-US" w:eastAsia="es-AR"/>
        </w:rPr>
        <w:t xml:space="preserve"> and PDT with a view to achieve higher therapeutic </w:t>
      </w:r>
      <w:r w:rsidRPr="00EB1329">
        <w:rPr>
          <w:rFonts w:ascii="Book Antiqua" w:eastAsia="Times New Roman" w:hAnsi="Book Antiqua" w:cs="Times New Roman"/>
          <w:noProof w:val="0"/>
          <w:color w:val="000000"/>
          <w:szCs w:val="24"/>
          <w:lang w:val="en-US" w:eastAsia="es-AR"/>
        </w:rPr>
        <w:lastRenderedPageBreak/>
        <w:t xml:space="preserve">outcome in human breast adenocarcinoma cell lines </w:t>
      </w:r>
      <w:r w:rsidR="00073890" w:rsidRPr="00EB1329">
        <w:rPr>
          <w:rFonts w:ascii="Book Antiqua" w:eastAsia="Times New Roman" w:hAnsi="Book Antiqua" w:cs="Times New Roman"/>
          <w:noProof w:val="0"/>
          <w:color w:val="000000"/>
          <w:szCs w:val="24"/>
          <w:lang w:val="en-US" w:eastAsia="es-AR"/>
        </w:rPr>
        <w:t xml:space="preserve">previously </w:t>
      </w:r>
      <w:r w:rsidRPr="00EB1329">
        <w:rPr>
          <w:rFonts w:ascii="Book Antiqua" w:eastAsia="Times New Roman" w:hAnsi="Book Antiqua" w:cs="Times New Roman"/>
          <w:noProof w:val="0"/>
          <w:color w:val="000000"/>
          <w:szCs w:val="24"/>
          <w:lang w:val="en-US" w:eastAsia="es-AR"/>
        </w:rPr>
        <w:t>identified as PDT resistant</w:t>
      </w:r>
      <w:r w:rsidR="00CA73DE"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"10.1016/j.jphotobiol.2009.10.004", "author" : [ { "dropping-particle" : "", "family" : "Ferenc", "given" : "P", "non-dropping-particle" : "", "parse-names" : false, "suffix" : "" }, { "dropping-particle" : "", "family" : "Sol\u00e1r", "given" : "P", "non-dropping-particle" : "", "parse-names" : false, "suffix" : "" }, { "dropping-particle" : "", "family" : "Kleban", "given" : "J", "non-dropping-particle" : "", "parse-names" : false, "suffix" : "" }, { "dropping-particle" : "", "family" : "Mikes", "given" : "J", "non-dropping-particle" : "", "parse-names" : false, "suffix" : "" }, { "dropping-particle" : "", "family" : "Fedorocko", "given" : "P", "non-dropping-particle" : "", "parse-names" : false, "suffix" : "" } ], "container-title" : "J Photochem Photobiol B.", "id" : "ITEM-1", "issue" : "1", "issued" : { "date-parts" : [ [ "2010" ] ] }, "page" : "25-34", "title" : "Down-regulation of Bcl-2 and Akt induced by combination of photoactivated hypericin and genistein in human breast cancer cells", "type" : "article-journal", "volume" : "98" }, "uris" : [ "http://www.mendeley.com/documents/?uuid=4f279895-e7e2-42e1-91c3-98bc816776db" ] } ], "mendeley" : { "previouslyFormattedCitation" : "&lt;sup&gt;[34]&lt;/sup&gt;"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[34]</w:t>
      </w:r>
      <w:r w:rsidR="00CA73DE" w:rsidRPr="00EB1329">
        <w:rPr>
          <w:rFonts w:ascii="Book Antiqua" w:eastAsia="Times New Roman" w:hAnsi="Book Antiqua" w:cs="Times New Roman"/>
          <w:noProof w:val="0"/>
          <w:color w:val="000000"/>
          <w:szCs w:val="24"/>
          <w:lang w:eastAsia="es-AR"/>
        </w:rPr>
        <w:fldChar w:fldCharType="end"/>
      </w:r>
      <w:r w:rsidR="00594AB5" w:rsidRPr="00EB1329">
        <w:rPr>
          <w:rFonts w:ascii="Book Antiqua" w:eastAsia="Times New Roman" w:hAnsi="Book Antiqua" w:cs="Times New Roman"/>
          <w:noProof w:val="0"/>
          <w:color w:val="000000"/>
          <w:szCs w:val="24"/>
          <w:lang w:val="en-US" w:eastAsia="es-AR"/>
        </w:rPr>
        <w:t>.</w:t>
      </w:r>
    </w:p>
    <w:p w:rsidR="000A47C2" w:rsidRPr="00EB1329" w:rsidRDefault="000A47C2" w:rsidP="00EB1329">
      <w:pPr>
        <w:shd w:val="clear" w:color="auto" w:fill="FFFFFF"/>
        <w:spacing w:line="360" w:lineRule="auto"/>
        <w:rPr>
          <w:rFonts w:ascii="Book Antiqua" w:eastAsia="Times New Roman" w:hAnsi="Book Antiqua" w:cs="Times New Roman"/>
          <w:b/>
          <w:i/>
          <w:noProof w:val="0"/>
          <w:color w:val="000000"/>
          <w:szCs w:val="24"/>
          <w:lang w:val="en-US" w:eastAsia="es-AR"/>
        </w:rPr>
      </w:pPr>
    </w:p>
    <w:p w:rsidR="005B2621" w:rsidRPr="00EB1329" w:rsidRDefault="00EB1329" w:rsidP="00EB1329">
      <w:pPr>
        <w:shd w:val="clear" w:color="auto" w:fill="FFFFFF"/>
        <w:spacing w:line="360" w:lineRule="auto"/>
        <w:rPr>
          <w:rFonts w:ascii="Book Antiqua" w:hAnsi="Book Antiqua" w:cs="Times New Roman"/>
          <w:b/>
          <w:noProof w:val="0"/>
          <w:color w:val="000000"/>
          <w:szCs w:val="24"/>
          <w:lang w:val="en-US" w:eastAsia="zh-CN"/>
        </w:rPr>
      </w:pPr>
      <w:r w:rsidRPr="00EB1329">
        <w:rPr>
          <w:rFonts w:ascii="Book Antiqua" w:eastAsia="Times New Roman" w:hAnsi="Book Antiqua" w:cs="Times New Roman"/>
          <w:b/>
          <w:noProof w:val="0"/>
          <w:color w:val="000000"/>
          <w:szCs w:val="24"/>
          <w:lang w:val="en-US" w:eastAsia="es-AR"/>
        </w:rPr>
        <w:t xml:space="preserve">PHOTODYNAMIC THERAPY AND MULTIDRUG RESISTANCE INHIBITORS </w:t>
      </w:r>
    </w:p>
    <w:p w:rsidR="000A47C2" w:rsidRPr="00EB1329" w:rsidRDefault="00CA73DE" w:rsidP="00EB1329">
      <w:pPr>
        <w:shd w:val="clear" w:color="auto" w:fill="FFFFFF"/>
        <w:spacing w:line="360" w:lineRule="auto"/>
        <w:rPr>
          <w:rFonts w:ascii="Book Antiqua" w:eastAsia="Times New Roman" w:hAnsi="Book Antiqua" w:cs="Times New Roman"/>
          <w:noProof w:val="0"/>
          <w:color w:val="000000"/>
          <w:szCs w:val="24"/>
          <w:lang w:val="en-US" w:eastAsia="es-AR"/>
        </w:rPr>
      </w:pPr>
      <w:r w:rsidRPr="00EB1329">
        <w:rPr>
          <w:rFonts w:ascii="Book Antiqua" w:eastAsia="Times New Roman" w:hAnsi="Book Antiqua" w:cs="Times New Roman"/>
          <w:noProof w:val="0"/>
          <w:color w:val="000000"/>
          <w:szCs w:val="24"/>
          <w:lang w:val="en-US" w:eastAsia="es-AR"/>
        </w:rPr>
        <w:t xml:space="preserve">One of the </w:t>
      </w:r>
      <w:r w:rsidR="00A2743D" w:rsidRPr="00EB1329">
        <w:rPr>
          <w:rFonts w:ascii="Book Antiqua" w:eastAsia="Times New Roman" w:hAnsi="Book Antiqua" w:cs="Times New Roman"/>
          <w:noProof w:val="0"/>
          <w:color w:val="000000"/>
          <w:szCs w:val="24"/>
          <w:lang w:val="en-US" w:eastAsia="es-AR"/>
        </w:rPr>
        <w:t>principal</w:t>
      </w:r>
      <w:r w:rsidR="00F25A3F" w:rsidRPr="00EB1329">
        <w:rPr>
          <w:rFonts w:ascii="Book Antiqua" w:eastAsia="Times New Roman" w:hAnsi="Book Antiqua" w:cs="Times New Roman"/>
          <w:noProof w:val="0"/>
          <w:color w:val="000000"/>
          <w:szCs w:val="24"/>
          <w:lang w:val="en-US" w:eastAsia="es-AR"/>
        </w:rPr>
        <w:t xml:space="preserve"> </w:t>
      </w:r>
      <w:r w:rsidRPr="00EB1329">
        <w:rPr>
          <w:rFonts w:ascii="Book Antiqua" w:eastAsia="Times New Roman" w:hAnsi="Book Antiqua" w:cs="Times New Roman"/>
          <w:noProof w:val="0"/>
          <w:color w:val="000000"/>
          <w:szCs w:val="24"/>
          <w:lang w:val="en-US" w:eastAsia="es-AR"/>
        </w:rPr>
        <w:t xml:space="preserve">requirements of successful PDT is </w:t>
      </w:r>
      <w:r w:rsidR="00A2743D" w:rsidRPr="00EB1329">
        <w:rPr>
          <w:rFonts w:ascii="Book Antiqua" w:eastAsia="Times New Roman" w:hAnsi="Book Antiqua" w:cs="Times New Roman"/>
          <w:noProof w:val="0"/>
          <w:color w:val="000000"/>
          <w:szCs w:val="24"/>
          <w:lang w:val="en-US" w:eastAsia="es-AR"/>
        </w:rPr>
        <w:t>enough</w:t>
      </w:r>
      <w:r w:rsidR="00F25A3F" w:rsidRPr="00EB1329">
        <w:rPr>
          <w:rFonts w:ascii="Book Antiqua" w:eastAsia="Times New Roman" w:hAnsi="Book Antiqua" w:cs="Times New Roman"/>
          <w:noProof w:val="0"/>
          <w:color w:val="000000"/>
          <w:szCs w:val="24"/>
          <w:lang w:val="en-US" w:eastAsia="es-AR"/>
        </w:rPr>
        <w:t xml:space="preserve"> </w:t>
      </w:r>
      <w:r w:rsidRPr="00EB1329">
        <w:rPr>
          <w:rFonts w:ascii="Book Antiqua" w:eastAsia="Times New Roman" w:hAnsi="Book Antiqua" w:cs="Times New Roman"/>
          <w:noProof w:val="0"/>
          <w:color w:val="000000"/>
          <w:szCs w:val="24"/>
          <w:lang w:val="en-US" w:eastAsia="es-AR"/>
        </w:rPr>
        <w:t xml:space="preserve">intracellular </w:t>
      </w:r>
      <w:proofErr w:type="spellStart"/>
      <w:r w:rsidR="00A2743D" w:rsidRPr="00EB1329">
        <w:rPr>
          <w:rFonts w:ascii="Book Antiqua" w:eastAsia="Times New Roman" w:hAnsi="Book Antiqua" w:cs="Times New Roman"/>
          <w:noProof w:val="0"/>
          <w:color w:val="000000"/>
          <w:szCs w:val="24"/>
          <w:lang w:val="en-US" w:eastAsia="es-AR"/>
        </w:rPr>
        <w:t>accumulation</w:t>
      </w:r>
      <w:r w:rsidRPr="00EB1329">
        <w:rPr>
          <w:rFonts w:ascii="Book Antiqua" w:eastAsia="Times New Roman" w:hAnsi="Book Antiqua" w:cs="Times New Roman"/>
          <w:noProof w:val="0"/>
          <w:color w:val="000000"/>
          <w:szCs w:val="24"/>
          <w:lang w:val="en-US" w:eastAsia="es-AR"/>
        </w:rPr>
        <w:t>of</w:t>
      </w:r>
      <w:proofErr w:type="spellEnd"/>
      <w:r w:rsidRPr="00EB1329">
        <w:rPr>
          <w:rFonts w:ascii="Book Antiqua" w:eastAsia="Times New Roman" w:hAnsi="Book Antiqua" w:cs="Times New Roman"/>
          <w:noProof w:val="0"/>
          <w:color w:val="000000"/>
          <w:szCs w:val="24"/>
          <w:lang w:val="en-US" w:eastAsia="es-AR"/>
        </w:rPr>
        <w:t xml:space="preserve"> </w:t>
      </w:r>
      <w:r w:rsidR="00A2743D" w:rsidRPr="00EB1329">
        <w:rPr>
          <w:rFonts w:ascii="Book Antiqua" w:eastAsia="Times New Roman" w:hAnsi="Book Antiqua" w:cs="Times New Roman"/>
          <w:noProof w:val="0"/>
          <w:color w:val="000000"/>
          <w:szCs w:val="24"/>
          <w:lang w:val="en-US" w:eastAsia="es-AR"/>
        </w:rPr>
        <w:t>the</w:t>
      </w:r>
      <w:r w:rsidRPr="00EB1329">
        <w:rPr>
          <w:rFonts w:ascii="Book Antiqua" w:eastAsia="Times New Roman" w:hAnsi="Book Antiqua" w:cs="Times New Roman"/>
          <w:noProof w:val="0"/>
          <w:color w:val="000000"/>
          <w:szCs w:val="24"/>
          <w:lang w:val="en-US" w:eastAsia="es-AR"/>
        </w:rPr>
        <w:t xml:space="preserve"> photosensitizer</w:t>
      </w:r>
      <w:r w:rsidR="00A2743D" w:rsidRPr="00EB1329">
        <w:rPr>
          <w:rFonts w:ascii="Book Antiqua" w:eastAsia="Times New Roman" w:hAnsi="Book Antiqua" w:cs="Times New Roman"/>
          <w:noProof w:val="0"/>
          <w:color w:val="000000"/>
          <w:szCs w:val="24"/>
          <w:lang w:val="en-US" w:eastAsia="es-AR"/>
        </w:rPr>
        <w:t xml:space="preserve"> drug</w:t>
      </w:r>
      <w:r w:rsidRPr="00EB1329">
        <w:rPr>
          <w:rFonts w:ascii="Book Antiqua" w:eastAsia="Times New Roman" w:hAnsi="Book Antiqua" w:cs="Times New Roman"/>
          <w:noProof w:val="0"/>
          <w:color w:val="000000"/>
          <w:szCs w:val="24"/>
          <w:lang w:val="en-US" w:eastAsia="es-AR"/>
        </w:rPr>
        <w:t>. Mechanisms of anticancer drug elimination (or multidrug resistance, MDR) by tumour cells are mostly linked to the elevated expression</w:t>
      </w:r>
      <w:r w:rsidR="000A47C2" w:rsidRPr="00EB1329">
        <w:rPr>
          <w:rFonts w:ascii="Book Antiqua" w:eastAsia="Times New Roman" w:hAnsi="Book Antiqua" w:cs="Times New Roman"/>
          <w:noProof w:val="0"/>
          <w:color w:val="000000"/>
          <w:szCs w:val="24"/>
          <w:lang w:val="en-US" w:eastAsia="es-AR"/>
        </w:rPr>
        <w:t xml:space="preserve"> and activity of drug efflux transporters that constitute a dominant impediment to curative cancer chemotherapy. Hence, novel strategies </w:t>
      </w:r>
      <w:r w:rsidR="00237D69" w:rsidRPr="00EB1329">
        <w:rPr>
          <w:rFonts w:ascii="Book Antiqua" w:eastAsia="Times New Roman" w:hAnsi="Book Antiqua" w:cs="Times New Roman"/>
          <w:noProof w:val="0"/>
          <w:color w:val="000000"/>
          <w:szCs w:val="24"/>
          <w:lang w:val="en-US" w:eastAsia="es-AR"/>
        </w:rPr>
        <w:t xml:space="preserve">that </w:t>
      </w:r>
      <w:r w:rsidR="000A47C2" w:rsidRPr="00EB1329">
        <w:rPr>
          <w:rFonts w:ascii="Book Antiqua" w:eastAsia="Times New Roman" w:hAnsi="Book Antiqua" w:cs="Times New Roman"/>
          <w:noProof w:val="0"/>
          <w:color w:val="000000"/>
          <w:szCs w:val="24"/>
          <w:lang w:val="en-US" w:eastAsia="es-AR"/>
        </w:rPr>
        <w:t xml:space="preserve">overcome MDR modalities </w:t>
      </w:r>
      <w:r w:rsidR="00237D69" w:rsidRPr="00EB1329">
        <w:rPr>
          <w:rFonts w:ascii="Book Antiqua" w:eastAsia="Times New Roman" w:hAnsi="Book Antiqua" w:cs="Times New Roman"/>
          <w:noProof w:val="0"/>
          <w:color w:val="000000"/>
          <w:szCs w:val="24"/>
          <w:lang w:val="en-US" w:eastAsia="es-AR"/>
        </w:rPr>
        <w:t xml:space="preserve">are considered </w:t>
      </w:r>
      <w:r w:rsidRPr="00EB1329">
        <w:rPr>
          <w:rFonts w:ascii="Book Antiqua" w:eastAsia="Times New Roman" w:hAnsi="Book Antiqua" w:cs="Times New Roman"/>
          <w:noProof w:val="0"/>
          <w:color w:val="000000"/>
          <w:szCs w:val="24"/>
          <w:lang w:val="en-US" w:eastAsia="es-AR"/>
        </w:rPr>
        <w:t>a major goal of cancer research</w:t>
      </w:r>
      <w:r w:rsidR="000A47C2" w:rsidRPr="00EB1329">
        <w:rPr>
          <w:rFonts w:ascii="Book Antiqua" w:eastAsia="Times New Roman" w:hAnsi="Book Antiqua" w:cs="Times New Roman"/>
          <w:noProof w:val="0"/>
          <w:color w:val="000000"/>
          <w:szCs w:val="24"/>
          <w:lang w:val="en-US" w:eastAsia="es-AR"/>
        </w:rPr>
        <w:t xml:space="preserve">. </w:t>
      </w:r>
      <w:r w:rsidRPr="00EB1329">
        <w:rPr>
          <w:rFonts w:ascii="Book Antiqua" w:eastAsia="Times New Roman" w:hAnsi="Book Antiqua" w:cs="Times New Roman"/>
          <w:noProof w:val="0"/>
          <w:color w:val="000000"/>
          <w:szCs w:val="24"/>
          <w:lang w:val="en-US" w:eastAsia="es-AR"/>
        </w:rPr>
        <w:t xml:space="preserve">The ATP-binding cassette protein ABCG2 (breast cancer resistance protein) effluxes some of the </w:t>
      </w:r>
      <w:proofErr w:type="spellStart"/>
      <w:r w:rsidR="00A2743D" w:rsidRPr="00EB1329">
        <w:rPr>
          <w:rFonts w:ascii="Book Antiqua" w:eastAsia="Times New Roman" w:hAnsi="Book Antiqua" w:cs="Times New Roman"/>
          <w:noProof w:val="0"/>
          <w:color w:val="000000"/>
          <w:szCs w:val="24"/>
          <w:lang w:val="en-US" w:eastAsia="es-AR"/>
        </w:rPr>
        <w:t>PSs</w:t>
      </w:r>
      <w:r w:rsidRPr="00EB1329">
        <w:rPr>
          <w:rFonts w:ascii="Book Antiqua" w:eastAsia="Times New Roman" w:hAnsi="Book Antiqua" w:cs="Times New Roman"/>
          <w:noProof w:val="0"/>
          <w:color w:val="000000"/>
          <w:szCs w:val="24"/>
          <w:lang w:val="en-US" w:eastAsia="es-AR"/>
        </w:rPr>
        <w:t>used</w:t>
      </w:r>
      <w:proofErr w:type="spellEnd"/>
      <w:r w:rsidRPr="00EB1329">
        <w:rPr>
          <w:rFonts w:ascii="Book Antiqua" w:eastAsia="Times New Roman" w:hAnsi="Book Antiqua" w:cs="Times New Roman"/>
          <w:noProof w:val="0"/>
          <w:color w:val="000000"/>
          <w:szCs w:val="24"/>
          <w:lang w:val="en-US" w:eastAsia="es-AR"/>
        </w:rPr>
        <w:t xml:space="preserve"> in </w:t>
      </w:r>
      <w:r w:rsidR="00A2743D" w:rsidRPr="00EB1329">
        <w:rPr>
          <w:rFonts w:ascii="Book Antiqua" w:eastAsia="Times New Roman" w:hAnsi="Book Antiqua" w:cs="Times New Roman"/>
          <w:noProof w:val="0"/>
          <w:color w:val="000000"/>
          <w:szCs w:val="24"/>
          <w:lang w:val="en-US" w:eastAsia="es-AR"/>
        </w:rPr>
        <w:t>PDT,</w:t>
      </w:r>
      <w:r w:rsidR="002220D8">
        <w:rPr>
          <w:rFonts w:ascii="Book Antiqua" w:hAnsi="Book Antiqua" w:cs="Times New Roman" w:hint="eastAsia"/>
          <w:noProof w:val="0"/>
          <w:color w:val="000000"/>
          <w:szCs w:val="24"/>
          <w:lang w:val="en-US" w:eastAsia="zh-CN"/>
        </w:rPr>
        <w:t xml:space="preserve"> </w:t>
      </w:r>
      <w:r w:rsidRPr="00EB1329">
        <w:rPr>
          <w:rFonts w:ascii="Book Antiqua" w:eastAsia="Times New Roman" w:hAnsi="Book Antiqua" w:cs="Times New Roman"/>
          <w:noProof w:val="0"/>
          <w:color w:val="000000"/>
          <w:szCs w:val="24"/>
          <w:lang w:val="en-US" w:eastAsia="es-AR"/>
        </w:rPr>
        <w:t xml:space="preserve">thus, </w:t>
      </w:r>
      <w:r w:rsidR="00A2743D" w:rsidRPr="00EB1329">
        <w:rPr>
          <w:rFonts w:ascii="Book Antiqua" w:eastAsia="Times New Roman" w:hAnsi="Book Antiqua" w:cs="Times New Roman"/>
          <w:noProof w:val="0"/>
          <w:color w:val="000000"/>
          <w:szCs w:val="24"/>
          <w:lang w:val="en-US" w:eastAsia="es-AR"/>
        </w:rPr>
        <w:t>it has been associated with photodynamic r</w:t>
      </w:r>
      <w:r w:rsidRPr="00EB1329">
        <w:rPr>
          <w:rFonts w:ascii="Book Antiqua" w:eastAsia="Times New Roman" w:hAnsi="Book Antiqua" w:cs="Times New Roman"/>
          <w:noProof w:val="0"/>
          <w:color w:val="000000"/>
          <w:szCs w:val="24"/>
          <w:lang w:val="en-US" w:eastAsia="es-AR"/>
        </w:rPr>
        <w:t>esistance</w:t>
      </w:r>
      <w:r w:rsidR="000A47C2" w:rsidRPr="00EB1329">
        <w:rPr>
          <w:rFonts w:ascii="Book Antiqua" w:eastAsia="Times New Roman" w:hAnsi="Book Antiqua" w:cs="Times New Roman"/>
          <w:noProof w:val="0"/>
          <w:color w:val="000000"/>
          <w:szCs w:val="24"/>
          <w:lang w:val="en-US" w:eastAsia="es-AR"/>
        </w:rPr>
        <w:t xml:space="preserve">. It was reported </w:t>
      </w:r>
      <w:r w:rsidR="000A47C2" w:rsidRPr="00EB1329">
        <w:rPr>
          <w:rFonts w:ascii="Book Antiqua" w:eastAsia="Times New Roman" w:hAnsi="Book Antiqua" w:cs="Times New Roman"/>
          <w:i/>
          <w:noProof w:val="0"/>
          <w:color w:val="000000"/>
          <w:szCs w:val="24"/>
          <w:lang w:val="en-US" w:eastAsia="es-AR"/>
        </w:rPr>
        <w:t>in vitro</w:t>
      </w:r>
      <w:r w:rsidR="000A47C2" w:rsidRPr="00EB1329">
        <w:rPr>
          <w:rFonts w:ascii="Book Antiqua" w:eastAsia="Times New Roman" w:hAnsi="Book Antiqua" w:cs="Times New Roman"/>
          <w:noProof w:val="0"/>
          <w:color w:val="000000"/>
          <w:szCs w:val="24"/>
          <w:lang w:val="en-US" w:eastAsia="es-AR"/>
        </w:rPr>
        <w:t xml:space="preserve"> and </w:t>
      </w:r>
      <w:r w:rsidR="000A47C2" w:rsidRPr="00EB1329">
        <w:rPr>
          <w:rFonts w:ascii="Book Antiqua" w:eastAsia="Times New Roman" w:hAnsi="Book Antiqua" w:cs="Times New Roman"/>
          <w:i/>
          <w:noProof w:val="0"/>
          <w:color w:val="000000"/>
          <w:szCs w:val="24"/>
          <w:lang w:val="en-US" w:eastAsia="es-AR"/>
        </w:rPr>
        <w:t>in vivo</w:t>
      </w:r>
      <w:r w:rsidR="000A47C2" w:rsidRPr="00EB1329">
        <w:rPr>
          <w:rFonts w:ascii="Book Antiqua" w:eastAsia="Times New Roman" w:hAnsi="Book Antiqua" w:cs="Times New Roman"/>
          <w:noProof w:val="0"/>
          <w:color w:val="000000"/>
          <w:szCs w:val="24"/>
          <w:lang w:val="en-US" w:eastAsia="es-AR"/>
        </w:rPr>
        <w:t xml:space="preserve"> experiments, that the tyrosine kinase inhibitor (</w:t>
      </w:r>
      <w:proofErr w:type="spellStart"/>
      <w:r w:rsidR="000A47C2" w:rsidRPr="00EB1329">
        <w:rPr>
          <w:rFonts w:ascii="Book Antiqua" w:eastAsia="Times New Roman" w:hAnsi="Book Antiqua" w:cs="Times New Roman"/>
          <w:noProof w:val="0"/>
          <w:color w:val="000000"/>
          <w:szCs w:val="24"/>
          <w:lang w:val="en-US" w:eastAsia="es-AR"/>
        </w:rPr>
        <w:t>Imatinibmesylate</w:t>
      </w:r>
      <w:proofErr w:type="spellEnd"/>
      <w:r w:rsidR="000A47C2" w:rsidRPr="00EB1329">
        <w:rPr>
          <w:rFonts w:ascii="Book Antiqua" w:eastAsia="Times New Roman" w:hAnsi="Book Antiqua" w:cs="Times New Roman"/>
          <w:noProof w:val="0"/>
          <w:color w:val="000000"/>
          <w:szCs w:val="24"/>
          <w:lang w:val="en-US" w:eastAsia="es-AR"/>
        </w:rPr>
        <w:t>) that blocked ABCG2 function increased intracellular PS levels and may enhance efficacy and selectivity of clinical PDT on breast cancer</w:t>
      </w:r>
      <w:r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"10.1158/1078-0432.CCR-06-1599", "author" : [ { "dropping-particle" : "", "family" : "Liu", "given" : "W", "non-dropping-particle" : "", "parse-names" : false, "suffix" : "" }, { "dropping-particle" : "", "family" : "Baer", "given" : "MR", "non-dropping-particle" : "", "parse-names" : false, "suffix" : "" }, { "dropping-particle" : "", "family" : "Bowman", "given" : "MJ", "non-dropping-particle" : "", "parse-names" : false, "suffix" : "" }, { "dropping-particle" : "", "family" : "Pera", "given" : "P", "non-dropping-particle" : "", "parse-names" : false, "suffix" : "" }, { "dropping-particle" : "", "family" : "Zheng", "given" : "X", "non-dropping-particle" : "", "parse-names" : false, "suffix" : "" }, { "dropping-particle" : "", "family" : "Morgan", "given" : "J", "non-dropping-particle" : "", "parse-names" : false, "suffix" : "" }, { "dropping-particle" : "", "family" : "Pandey", "given" : "RA", "non-dropping-particle" : "", "parse-names" : false, "suffix" : "" }, { "dropping-particle" : "", "family" : "Oseroff", "given" : "AR.", "non-dropping-particle" : "", "parse-names" : false, "suffix" : "" } ], "container-title" : "Clin Cancer Res.", "id" : "ITEM-1", "issue" : "8", "issued" : { "date-parts" : [ [ "2007" ] ] }, "page" : "2463-2470", "title" : "The tyrosine kinase inhibitor imatinib mesylate enhances the efficacy of photodynamic therapy by inhibiting ABCG2", "type" : "article-journal", "volume" : "13" }, "uris" : [ "http://www.mendeley.com/documents/?uuid=21fd2c48-bceb-47c1-bcd2-8e8a4e606a98" ] } ], "mendeley" : { "previouslyFormattedCitation" : "&lt;sup&gt;[35]&lt;/sup&gt;" }, "properties" : { "noteIndex" : 0 }, "schema" : "https://github.com/citation-style-language/schema/raw/master/csl-citation.json" }</w:instrText>
      </w:r>
      <w:r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[35]</w:t>
      </w:r>
      <w:r w:rsidRPr="00EB1329">
        <w:rPr>
          <w:rFonts w:ascii="Book Antiqua" w:eastAsia="Times New Roman" w:hAnsi="Book Antiqua" w:cs="Times New Roman"/>
          <w:noProof w:val="0"/>
          <w:color w:val="000000"/>
          <w:szCs w:val="24"/>
          <w:lang w:eastAsia="es-AR"/>
        </w:rPr>
        <w:fldChar w:fldCharType="end"/>
      </w:r>
      <w:r w:rsidR="000A47C2" w:rsidRPr="00EB1329">
        <w:rPr>
          <w:rFonts w:ascii="Book Antiqua" w:eastAsia="Times New Roman" w:hAnsi="Book Antiqua" w:cs="Times New Roman"/>
          <w:noProof w:val="0"/>
          <w:color w:val="000000"/>
          <w:szCs w:val="24"/>
          <w:lang w:val="en-US" w:eastAsia="es-AR"/>
        </w:rPr>
        <w:t>. The tyrosine kinase inhibitor enhance</w:t>
      </w:r>
      <w:r w:rsidR="00C6606D" w:rsidRPr="00EB1329">
        <w:rPr>
          <w:rFonts w:ascii="Book Antiqua" w:eastAsia="Times New Roman" w:hAnsi="Book Antiqua" w:cs="Times New Roman"/>
          <w:noProof w:val="0"/>
          <w:color w:val="000000"/>
          <w:szCs w:val="24"/>
          <w:lang w:val="en-US" w:eastAsia="es-AR"/>
        </w:rPr>
        <w:t>d</w:t>
      </w:r>
      <w:r w:rsidR="000A47C2" w:rsidRPr="00EB1329">
        <w:rPr>
          <w:rFonts w:ascii="Book Antiqua" w:eastAsia="Times New Roman" w:hAnsi="Book Antiqua" w:cs="Times New Roman"/>
          <w:noProof w:val="0"/>
          <w:color w:val="000000"/>
          <w:szCs w:val="24"/>
          <w:lang w:val="en-US" w:eastAsia="es-AR"/>
        </w:rPr>
        <w:t xml:space="preserve"> the efficacy ofphotodynamic therapy by inhibiting ABCG2</w:t>
      </w:r>
      <w:r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"10.1158/1078-0432.CCR-06-1599", "author" : [ { "dropping-particle" : "", "family" : "Liu", "given" : "W", "non-dropping-particle" : "", "parse-names" : false, "suffix" : "" }, { "dropping-particle" : "", "family" : "Baer", "given" : "MR", "non-dropping-particle" : "", "parse-names" : false, "suffix" : "" }, { "dropping-particle" : "", "family" : "Bowman", "given" : "MJ", "non-dropping-particle" : "", "parse-names" : false, "suffix" : "" }, { "dropping-particle" : "", "family" : "Pera", "given" : "P", "non-dropping-particle" : "", "parse-names" : false, "suffix" : "" }, { "dropping-particle" : "", "family" : "Zheng", "given" : "X", "non-dropping-particle" : "", "parse-names" : false, "suffix" : "" }, { "dropping-particle" : "", "family" : "Morgan", "given" : "J", "non-dropping-particle" : "", "parse-names" : false, "suffix" : "" }, { "dropping-particle" : "", "family" : "Pandey", "given" : "RA", "non-dropping-particle" : "", "parse-names" : false, "suffix" : "" }, { "dropping-particle" : "", "family" : "Oseroff", "given" : "AR.", "non-dropping-particle" : "", "parse-names" : false, "suffix" : "" } ], "container-title" : "Clin Cancer Res.", "id" : "ITEM-1", "issue" : "8", "issued" : { "date-parts" : [ [ "2007" ] ] }, "page" : "2463-2470", "title" : "The tyrosine kinase inhibitor imatinib mesylate enhances the efficacy of photodynamic therapy by inhibiting ABCG2", "type" : "article-journal", "volume" : "13" }, "uris" : [ "http://www.mendeley.com/documents/?uuid=21fd2c48-bceb-47c1-bcd2-8e8a4e606a98" ] } ], "mendeley" : { "previouslyFormattedCitation" : "&lt;sup&gt;[35]&lt;/sup&gt;" }, "properties" : { "noteIndex" : 0 }, "schema" : "https://github.com/citation-style-language/schema/raw/master/csl-citation.json" }</w:instrText>
      </w:r>
      <w:r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[35]</w:t>
      </w:r>
      <w:r w:rsidRPr="00EB1329">
        <w:rPr>
          <w:rFonts w:ascii="Book Antiqua" w:eastAsia="Times New Roman" w:hAnsi="Book Antiqua" w:cs="Times New Roman"/>
          <w:noProof w:val="0"/>
          <w:color w:val="000000"/>
          <w:szCs w:val="24"/>
          <w:lang w:eastAsia="es-AR"/>
        </w:rPr>
        <w:fldChar w:fldCharType="end"/>
      </w:r>
      <w:r w:rsidR="00594AB5" w:rsidRPr="00EB1329">
        <w:rPr>
          <w:rFonts w:ascii="Book Antiqua" w:eastAsia="Times New Roman" w:hAnsi="Book Antiqua" w:cs="Times New Roman"/>
          <w:noProof w:val="0"/>
          <w:color w:val="000000"/>
          <w:szCs w:val="24"/>
          <w:lang w:val="en-US" w:eastAsia="es-AR"/>
        </w:rPr>
        <w:t>.</w:t>
      </w:r>
    </w:p>
    <w:p w:rsidR="00A94CD1" w:rsidRPr="00EB1329" w:rsidRDefault="00A94CD1" w:rsidP="00EB1329">
      <w:pPr>
        <w:shd w:val="clear" w:color="auto" w:fill="FFFFFF"/>
        <w:spacing w:line="360" w:lineRule="auto"/>
        <w:ind w:firstLineChars="100" w:firstLine="240"/>
        <w:rPr>
          <w:rFonts w:ascii="Book Antiqua" w:eastAsia="Times New Roman" w:hAnsi="Book Antiqua" w:cs="Times New Roman"/>
          <w:noProof w:val="0"/>
          <w:szCs w:val="24"/>
          <w:lang w:val="en-US" w:eastAsia="es-AR"/>
        </w:rPr>
      </w:pPr>
      <w:r w:rsidRPr="00EB1329">
        <w:rPr>
          <w:rFonts w:ascii="Book Antiqua" w:eastAsia="Times New Roman" w:hAnsi="Book Antiqua" w:cs="Times New Roman"/>
          <w:noProof w:val="0"/>
          <w:szCs w:val="24"/>
          <w:lang w:val="en-US" w:eastAsia="es-AR"/>
        </w:rPr>
        <w:t>Additionally, ABCG2 is a putative cancer stem cell (CSC) marker. CSCs, also known as tumor-initiating cells, are a small group of cancer cells involved in drug resistance, metastasis, relapse of cancers and tumor drug resistance</w:t>
      </w:r>
      <w:r w:rsidR="00CA73DE" w:rsidRPr="00EB1329">
        <w:rPr>
          <w:rFonts w:ascii="Book Antiqua" w:eastAsia="Times New Roman" w:hAnsi="Book Antiqua" w:cs="Times New Roman"/>
          <w:noProof w:val="0"/>
          <w:szCs w:val="24"/>
          <w:lang w:eastAsia="es-AR"/>
        </w:rPr>
        <w:fldChar w:fldCharType="begin" w:fldLock="1"/>
      </w:r>
      <w:r w:rsidR="00AF791F" w:rsidRPr="00EB1329">
        <w:rPr>
          <w:rFonts w:ascii="Book Antiqua" w:eastAsia="Times New Roman" w:hAnsi="Book Antiqua" w:cs="Times New Roman"/>
          <w:noProof w:val="0"/>
          <w:szCs w:val="24"/>
          <w:lang w:val="en-US" w:eastAsia="es-AR"/>
        </w:rPr>
        <w:instrText>ADDIN CSL_CITATION { "citationItems" : [ { "id" : "ITEM-1", "itemData" : { "DOI" : "10.2217/nnm.12.22", "author" : [ { "dropping-particle" : "", "family" : "Vinogradov", "given" : "S", "non-dropping-particle" : "", "parse-names" : false, "suffix" : "" }, { "dropping-particle" : "", "family" : "Wei", "given" : "X.", "non-dropping-particle" : "", "parse-names" : false, "suffix" : "" } ], "container-title" : "Nanomedicine (Lond)", "id" : "ITEM-1", "issue" : "4", "issued" : { "date-parts" : [ [ "2012" ] ] }, "page" : "597-615", "title" : "Cancer stem cells and drug resistance: the potential of nanomedicine", "type" : "article-journal", "volume" : "7" }, "uris" : [ "http://www.mendeley.com/documents/?uuid=991f206a-a73b-4b26-a60f-46da3d265108" ] } ], "mendeley" : { "previouslyFormattedCitation" : "&lt;sup&gt;[36]&lt;/sup&gt;" }, "properties" : { "noteIndex" : 0 }, "schema" : "https://github.com/citation-style-language/schema/raw/master/csl-citation.json" }</w:instrText>
      </w:r>
      <w:r w:rsidR="00CA73DE" w:rsidRPr="00EB1329">
        <w:rPr>
          <w:rFonts w:ascii="Book Antiqua" w:eastAsia="Times New Roman" w:hAnsi="Book Antiqua" w:cs="Times New Roman"/>
          <w:noProof w:val="0"/>
          <w:szCs w:val="24"/>
          <w:lang w:eastAsia="es-AR"/>
        </w:rPr>
        <w:fldChar w:fldCharType="separate"/>
      </w:r>
      <w:r w:rsidR="00AF791F" w:rsidRPr="00EB1329">
        <w:rPr>
          <w:rFonts w:ascii="Book Antiqua" w:eastAsia="Times New Roman" w:hAnsi="Book Antiqua" w:cs="Times New Roman"/>
          <w:szCs w:val="24"/>
          <w:vertAlign w:val="superscript"/>
          <w:lang w:val="en-US" w:eastAsia="es-AR"/>
        </w:rPr>
        <w:t>[36]</w:t>
      </w:r>
      <w:r w:rsidR="00CA73DE" w:rsidRPr="00EB1329">
        <w:rPr>
          <w:rFonts w:ascii="Book Antiqua" w:eastAsia="Times New Roman" w:hAnsi="Book Antiqua" w:cs="Times New Roman"/>
          <w:noProof w:val="0"/>
          <w:szCs w:val="24"/>
          <w:lang w:eastAsia="es-AR"/>
        </w:rPr>
        <w:fldChar w:fldCharType="end"/>
      </w:r>
      <w:r w:rsidRPr="00EB1329">
        <w:rPr>
          <w:rFonts w:ascii="Book Antiqua" w:eastAsia="Times New Roman" w:hAnsi="Book Antiqua" w:cs="Times New Roman"/>
          <w:noProof w:val="0"/>
          <w:szCs w:val="24"/>
          <w:lang w:val="en-US" w:eastAsia="es-AR"/>
        </w:rPr>
        <w:t xml:space="preserve">. Hence, it is of importance to develop PSs that are not </w:t>
      </w:r>
      <w:proofErr w:type="spellStart"/>
      <w:r w:rsidRPr="00EB1329">
        <w:rPr>
          <w:rFonts w:ascii="Book Antiqua" w:eastAsia="Times New Roman" w:hAnsi="Book Antiqua" w:cs="Times New Roman"/>
          <w:noProof w:val="0"/>
          <w:szCs w:val="24"/>
          <w:lang w:val="en-US" w:eastAsia="es-AR"/>
        </w:rPr>
        <w:t>subtrates</w:t>
      </w:r>
      <w:proofErr w:type="spellEnd"/>
      <w:r w:rsidRPr="00EB1329">
        <w:rPr>
          <w:rFonts w:ascii="Book Antiqua" w:eastAsia="Times New Roman" w:hAnsi="Book Antiqua" w:cs="Times New Roman"/>
          <w:noProof w:val="0"/>
          <w:szCs w:val="24"/>
          <w:lang w:val="en-US" w:eastAsia="es-AR"/>
        </w:rPr>
        <w:t xml:space="preserve"> of ABCG2 or to design strategies to avoid ABCG2-mediated antitumor therapies resistance</w:t>
      </w:r>
      <w:r w:rsidR="00CA73DE" w:rsidRPr="00EB1329">
        <w:rPr>
          <w:rFonts w:ascii="Book Antiqua" w:eastAsia="Times New Roman" w:hAnsi="Book Antiqua" w:cs="Times New Roman"/>
          <w:noProof w:val="0"/>
          <w:szCs w:val="24"/>
          <w:lang w:eastAsia="es-AR"/>
        </w:rPr>
        <w:fldChar w:fldCharType="begin" w:fldLock="1"/>
      </w:r>
      <w:r w:rsidR="00AF791F" w:rsidRPr="00EB1329">
        <w:rPr>
          <w:rFonts w:ascii="Book Antiqua" w:eastAsia="Times New Roman" w:hAnsi="Book Antiqua" w:cs="Times New Roman"/>
          <w:noProof w:val="0"/>
          <w:szCs w:val="24"/>
          <w:lang w:val="en-US" w:eastAsia="es-AR"/>
        </w:rPr>
        <w:instrText>ADDIN CSL_CITATION { "citationItems" : [ { "id" : "ITEM-1", "itemData" : { "DOI" : "10.1016/j.jconrel.2012.02.003", "author" : [ { "dropping-particle" : "", "family" : "Selbo", "given" : "PK", "non-dropping-particle" : "", "parse-names" : false, "suffix" : "" }, { "dropping-particle" : "", "family" : "Weyergang", "given" : "A", "non-dropping-particle" : "", "parse-names" : false, "suffix" : "" }, { "dropping-particle" : "", "family" : "Eng", "given" : "MS", "non-dropping-particle" : "", "parse-names" : false, "suffix" : "" }, { "dropping-particle" : "", "family" : "Bostad", "given" : "M", "non-dropping-particle" : "", "parse-names" : false, "suffix" : "" }, { "dropping-particle" : "", "family" : "M\u00e6landsmo", "given" : "GM", "non-dropping-particle" : "", "parse-names" : false, "suffix" : "" }, { "dropping-particle" : "", "family" : "H\u00f8gset", "given" : "A", "non-dropping-particle" : "", "parse-names" : false, "suffix" : "" }, { "dropping-particle" : "", "family" : "Berg", "given" : "K", "non-dropping-particle" : "", "parse-names" : false, "suffix" : "" } ], "container-title" : "J Control Release.", "id" : "ITEM-1", "issue" : "2", "issued" : { "date-parts" : [ [ "2012" ] ] }, "page" : "197-203", "title" : "Strongly amphiphilic photosensitizers are not substrates of the cancer stem cell marker ABCG2 and provides specific and efficient light-triggered drug delivery of an EGFR-targeted cytotoxic drug", "type" : "article-journal", "volume" : "159" }, "uris" : [ "http://www.mendeley.com/documents/?uuid=cccc60ab-42a5-4594-8b48-0a2c83da952b" ] } ], "mendeley" : { "previouslyFormattedCitation" : "&lt;sup&gt;[37]&lt;/sup&gt;" }, "properties" : { "noteIndex" : 0 }, "schema" : "https://github.com/citation-style-language/schema/raw/master/csl-citation.json" }</w:instrText>
      </w:r>
      <w:r w:rsidR="00CA73DE" w:rsidRPr="00EB1329">
        <w:rPr>
          <w:rFonts w:ascii="Book Antiqua" w:eastAsia="Times New Roman" w:hAnsi="Book Antiqua" w:cs="Times New Roman"/>
          <w:noProof w:val="0"/>
          <w:szCs w:val="24"/>
          <w:lang w:eastAsia="es-AR"/>
        </w:rPr>
        <w:fldChar w:fldCharType="separate"/>
      </w:r>
      <w:r w:rsidR="00AF791F" w:rsidRPr="00EB1329">
        <w:rPr>
          <w:rFonts w:ascii="Book Antiqua" w:eastAsia="Times New Roman" w:hAnsi="Book Antiqua" w:cs="Times New Roman"/>
          <w:szCs w:val="24"/>
          <w:vertAlign w:val="superscript"/>
          <w:lang w:val="en-US" w:eastAsia="es-AR"/>
        </w:rPr>
        <w:t>[37]</w:t>
      </w:r>
      <w:r w:rsidR="00CA73DE" w:rsidRPr="00EB1329">
        <w:rPr>
          <w:rFonts w:ascii="Book Antiqua" w:eastAsia="Times New Roman" w:hAnsi="Book Antiqua" w:cs="Times New Roman"/>
          <w:noProof w:val="0"/>
          <w:szCs w:val="24"/>
          <w:lang w:eastAsia="es-AR"/>
        </w:rPr>
        <w:fldChar w:fldCharType="end"/>
      </w:r>
      <w:r w:rsidR="00AF791F" w:rsidRPr="00EB1329">
        <w:rPr>
          <w:rFonts w:ascii="Book Antiqua" w:eastAsia="Times New Roman" w:hAnsi="Book Antiqua" w:cs="Times New Roman"/>
          <w:noProof w:val="0"/>
          <w:szCs w:val="24"/>
          <w:lang w:val="en-US" w:eastAsia="es-AR"/>
        </w:rPr>
        <w:t>.</w:t>
      </w:r>
    </w:p>
    <w:p w:rsidR="000A47C2" w:rsidRPr="00EB1329" w:rsidRDefault="000A47C2" w:rsidP="00EB1329">
      <w:pPr>
        <w:shd w:val="clear" w:color="auto" w:fill="FFFFFF"/>
        <w:spacing w:line="360" w:lineRule="auto"/>
        <w:ind w:firstLineChars="100" w:firstLine="240"/>
        <w:rPr>
          <w:rFonts w:ascii="Book Antiqua" w:eastAsia="Times New Roman" w:hAnsi="Book Antiqua" w:cs="Times New Roman"/>
          <w:noProof w:val="0"/>
          <w:color w:val="000000"/>
          <w:szCs w:val="24"/>
          <w:lang w:val="en-US" w:eastAsia="es-AR"/>
        </w:rPr>
      </w:pPr>
      <w:r w:rsidRPr="00EB1329">
        <w:rPr>
          <w:rFonts w:ascii="Book Antiqua" w:eastAsia="Times New Roman" w:hAnsi="Book Antiqua" w:cs="Times New Roman"/>
          <w:noProof w:val="0"/>
          <w:color w:val="000000"/>
          <w:szCs w:val="24"/>
          <w:lang w:val="en-US" w:eastAsia="es-AR"/>
        </w:rPr>
        <w:t xml:space="preserve">Recently </w:t>
      </w:r>
      <w:r w:rsidR="00C6606D" w:rsidRPr="00EB1329">
        <w:rPr>
          <w:rFonts w:ascii="Book Antiqua" w:eastAsia="Times New Roman" w:hAnsi="Book Antiqua" w:cs="Times New Roman"/>
          <w:noProof w:val="0"/>
          <w:color w:val="000000"/>
          <w:szCs w:val="24"/>
          <w:lang w:val="en-US" w:eastAsia="es-AR"/>
        </w:rPr>
        <w:t xml:space="preserve">it </w:t>
      </w:r>
      <w:r w:rsidRPr="00EB1329">
        <w:rPr>
          <w:rFonts w:ascii="Book Antiqua" w:eastAsia="Times New Roman" w:hAnsi="Book Antiqua" w:cs="Times New Roman"/>
          <w:noProof w:val="0"/>
          <w:color w:val="000000"/>
          <w:szCs w:val="24"/>
          <w:lang w:val="en-US" w:eastAsia="es-AR"/>
        </w:rPr>
        <w:t xml:space="preserve">was identified a mechanism </w:t>
      </w:r>
      <w:r w:rsidR="00EB1329">
        <w:rPr>
          <w:rFonts w:ascii="Book Antiqua" w:eastAsia="Times New Roman" w:hAnsi="Book Antiqua" w:cs="Times New Roman"/>
          <w:noProof w:val="0"/>
          <w:color w:val="000000"/>
          <w:szCs w:val="24"/>
          <w:lang w:val="en-US" w:eastAsia="es-AR"/>
        </w:rPr>
        <w:t>that</w:t>
      </w:r>
      <w:r w:rsidRPr="00EB1329">
        <w:rPr>
          <w:rFonts w:ascii="Book Antiqua" w:eastAsia="Times New Roman" w:hAnsi="Book Antiqua" w:cs="Times New Roman"/>
          <w:noProof w:val="0"/>
          <w:color w:val="000000"/>
          <w:szCs w:val="24"/>
          <w:lang w:val="en-US" w:eastAsia="es-AR"/>
        </w:rPr>
        <w:t xml:space="preserve"> target and kill cancer cells</w:t>
      </w:r>
      <w:r w:rsidR="00237D69" w:rsidRPr="00EB1329">
        <w:rPr>
          <w:rFonts w:ascii="Book Antiqua" w:eastAsia="Times New Roman" w:hAnsi="Book Antiqua" w:cs="Times New Roman"/>
          <w:noProof w:val="0"/>
          <w:color w:val="000000"/>
          <w:szCs w:val="24"/>
          <w:lang w:val="en-US" w:eastAsia="es-AR"/>
        </w:rPr>
        <w:t xml:space="preserve"> with </w:t>
      </w:r>
      <w:r w:rsidR="00F462C9" w:rsidRPr="00EB1329">
        <w:rPr>
          <w:rFonts w:ascii="Book Antiqua" w:eastAsia="Times New Roman" w:hAnsi="Book Antiqua" w:cs="Times New Roman"/>
          <w:noProof w:val="0"/>
          <w:color w:val="000000"/>
          <w:szCs w:val="24"/>
          <w:lang w:val="en-US" w:eastAsia="es-AR"/>
        </w:rPr>
        <w:t xml:space="preserve">MDR </w:t>
      </w:r>
      <w:proofErr w:type="spellStart"/>
      <w:r w:rsidR="00237D69" w:rsidRPr="00EB1329">
        <w:rPr>
          <w:rFonts w:ascii="Book Antiqua" w:eastAsia="Times New Roman" w:hAnsi="Book Antiqua" w:cs="Times New Roman"/>
          <w:noProof w:val="0"/>
          <w:color w:val="000000"/>
          <w:szCs w:val="24"/>
          <w:lang w:val="en-US" w:eastAsia="es-AR"/>
        </w:rPr>
        <w:t>fenotipe</w:t>
      </w:r>
      <w:proofErr w:type="spellEnd"/>
      <w:r w:rsidRPr="00EB1329">
        <w:rPr>
          <w:rFonts w:ascii="Book Antiqua" w:eastAsia="Times New Roman" w:hAnsi="Book Antiqua" w:cs="Times New Roman"/>
          <w:noProof w:val="0"/>
          <w:color w:val="000000"/>
          <w:szCs w:val="24"/>
          <w:lang w:val="en-US" w:eastAsia="es-AR"/>
        </w:rPr>
        <w:t xml:space="preserve">. The MDR mediates extracellular vesicles (EVs) </w:t>
      </w:r>
      <w:r w:rsidR="00F462C9" w:rsidRPr="00EB1329">
        <w:rPr>
          <w:rFonts w:ascii="Book Antiqua" w:eastAsia="Times New Roman" w:hAnsi="Book Antiqua" w:cs="Times New Roman"/>
          <w:noProof w:val="0"/>
          <w:color w:val="000000"/>
          <w:szCs w:val="24"/>
          <w:lang w:val="en-US" w:eastAsia="es-AR"/>
        </w:rPr>
        <w:t xml:space="preserve">rich in ABCG2 </w:t>
      </w:r>
      <w:r w:rsidRPr="00EB1329">
        <w:rPr>
          <w:rFonts w:ascii="Book Antiqua" w:eastAsia="Times New Roman" w:hAnsi="Book Antiqua" w:cs="Times New Roman"/>
          <w:noProof w:val="0"/>
          <w:color w:val="000000"/>
          <w:szCs w:val="24"/>
          <w:lang w:val="en-US" w:eastAsia="es-AR"/>
        </w:rPr>
        <w:t xml:space="preserve">in attached breast cancer cells </w:t>
      </w:r>
      <w:r w:rsidR="00F462C9" w:rsidRPr="00EB1329">
        <w:rPr>
          <w:rFonts w:ascii="Book Antiqua" w:eastAsia="Times New Roman" w:hAnsi="Book Antiqua" w:cs="Times New Roman"/>
          <w:noProof w:val="0"/>
          <w:color w:val="000000"/>
          <w:szCs w:val="24"/>
          <w:lang w:val="en-US" w:eastAsia="es-AR"/>
        </w:rPr>
        <w:t xml:space="preserve">that </w:t>
      </w:r>
      <w:r w:rsidRPr="00EB1329">
        <w:rPr>
          <w:rFonts w:ascii="Book Antiqua" w:eastAsia="Times New Roman" w:hAnsi="Book Antiqua" w:cs="Times New Roman"/>
          <w:noProof w:val="0"/>
          <w:color w:val="000000"/>
          <w:szCs w:val="24"/>
          <w:lang w:val="en-US" w:eastAsia="es-AR"/>
        </w:rPr>
        <w:t xml:space="preserve">highly concentrate chemotherapeutics, thereby sequestering them away from their intracellular targets. The authors showed that the </w:t>
      </w:r>
      <w:r w:rsidR="00F462C9" w:rsidRPr="00EB1329">
        <w:rPr>
          <w:rFonts w:ascii="Book Antiqua" w:eastAsia="Times New Roman" w:hAnsi="Book Antiqua" w:cs="Times New Roman"/>
          <w:noProof w:val="0"/>
          <w:color w:val="000000"/>
          <w:szCs w:val="24"/>
          <w:lang w:val="en-US" w:eastAsia="es-AR"/>
        </w:rPr>
        <w:t xml:space="preserve">EVs membrane damage that accumulated photosensitive cytotoxic drugs such as </w:t>
      </w:r>
      <w:proofErr w:type="spellStart"/>
      <w:r w:rsidR="00F462C9" w:rsidRPr="00EB1329">
        <w:rPr>
          <w:rFonts w:ascii="Book Antiqua" w:eastAsia="Times New Roman" w:hAnsi="Book Antiqua" w:cs="Times New Roman"/>
          <w:noProof w:val="0"/>
          <w:color w:val="000000"/>
          <w:szCs w:val="24"/>
          <w:lang w:val="en-US" w:eastAsia="es-AR"/>
        </w:rPr>
        <w:t>imidazoacridinones</w:t>
      </w:r>
      <w:proofErr w:type="spellEnd"/>
      <w:r w:rsidR="00F462C9" w:rsidRPr="00EB1329">
        <w:rPr>
          <w:rFonts w:ascii="Book Antiqua" w:eastAsia="Times New Roman" w:hAnsi="Book Antiqua" w:cs="Times New Roman"/>
          <w:noProof w:val="0"/>
          <w:color w:val="000000"/>
          <w:szCs w:val="24"/>
          <w:lang w:val="en-US" w:eastAsia="es-AR"/>
        </w:rPr>
        <w:t xml:space="preserve"> (IAs) and </w:t>
      </w:r>
      <w:proofErr w:type="spellStart"/>
      <w:r w:rsidR="00F462C9" w:rsidRPr="00EB1329">
        <w:rPr>
          <w:rFonts w:ascii="Book Antiqua" w:eastAsia="Times New Roman" w:hAnsi="Book Antiqua" w:cs="Times New Roman"/>
          <w:noProof w:val="0"/>
          <w:color w:val="000000"/>
          <w:szCs w:val="24"/>
          <w:lang w:val="en-US" w:eastAsia="es-AR"/>
        </w:rPr>
        <w:t>topotecan</w:t>
      </w:r>
      <w:r w:rsidRPr="00EB1329">
        <w:rPr>
          <w:rFonts w:ascii="Book Antiqua" w:eastAsia="Times New Roman" w:hAnsi="Book Antiqua" w:cs="Times New Roman"/>
          <w:noProof w:val="0"/>
          <w:color w:val="000000"/>
          <w:szCs w:val="24"/>
          <w:lang w:val="en-US" w:eastAsia="es-AR"/>
        </w:rPr>
        <w:t>resulted</w:t>
      </w:r>
      <w:proofErr w:type="spellEnd"/>
      <w:r w:rsidRPr="00EB1329">
        <w:rPr>
          <w:rFonts w:ascii="Book Antiqua" w:eastAsia="Times New Roman" w:hAnsi="Book Antiqua" w:cs="Times New Roman"/>
          <w:noProof w:val="0"/>
          <w:color w:val="000000"/>
          <w:szCs w:val="24"/>
          <w:lang w:val="en-US" w:eastAsia="es-AR"/>
        </w:rPr>
        <w:t xml:space="preserve"> in tumor cell lysis. Furthermore, </w:t>
      </w:r>
      <w:r w:rsidR="00633BDE" w:rsidRPr="00EB1329">
        <w:rPr>
          <w:rFonts w:ascii="Book Antiqua" w:eastAsia="Times New Roman" w:hAnsi="Book Antiqua" w:cs="Times New Roman"/>
          <w:noProof w:val="0"/>
          <w:color w:val="000000"/>
          <w:szCs w:val="24"/>
          <w:lang w:val="en-US" w:eastAsia="es-AR"/>
        </w:rPr>
        <w:t xml:space="preserve">IAs accumulated in lysosomes efficiently killed </w:t>
      </w:r>
      <w:r w:rsidRPr="00EB1329">
        <w:rPr>
          <w:rFonts w:ascii="Book Antiqua" w:eastAsia="Times New Roman" w:hAnsi="Book Antiqua" w:cs="Times New Roman"/>
          <w:noProof w:val="0"/>
          <w:color w:val="000000"/>
          <w:szCs w:val="24"/>
          <w:lang w:val="en-US" w:eastAsia="es-AR"/>
        </w:rPr>
        <w:t xml:space="preserve">MDR cells </w:t>
      </w:r>
      <w:proofErr w:type="spellStart"/>
      <w:r w:rsidR="00633BDE" w:rsidRPr="00EB1329">
        <w:rPr>
          <w:rFonts w:ascii="Book Antiqua" w:eastAsia="Times New Roman" w:hAnsi="Book Antiqua" w:cs="Times New Roman"/>
          <w:noProof w:val="0"/>
          <w:color w:val="000000"/>
          <w:szCs w:val="24"/>
          <w:lang w:val="en-US" w:eastAsia="es-AR"/>
        </w:rPr>
        <w:t>byorganellerupture</w:t>
      </w:r>
      <w:proofErr w:type="spellEnd"/>
      <w:r w:rsidR="00633BDE" w:rsidRPr="00EB1329">
        <w:rPr>
          <w:rFonts w:ascii="Book Antiqua" w:eastAsia="Times New Roman" w:hAnsi="Book Antiqua" w:cs="Times New Roman"/>
          <w:noProof w:val="0"/>
          <w:color w:val="000000"/>
          <w:szCs w:val="24"/>
          <w:lang w:val="en-US" w:eastAsia="es-AR"/>
        </w:rPr>
        <w:t xml:space="preserve"> </w:t>
      </w:r>
      <w:r w:rsidRPr="00EB1329">
        <w:rPr>
          <w:rFonts w:ascii="Book Antiqua" w:eastAsia="Times New Roman" w:hAnsi="Book Antiqua" w:cs="Times New Roman"/>
          <w:noProof w:val="0"/>
          <w:color w:val="000000"/>
          <w:szCs w:val="24"/>
          <w:lang w:val="en-US" w:eastAsia="es-AR"/>
        </w:rPr>
        <w:t xml:space="preserve">upon photosensitization. Therefore, </w:t>
      </w:r>
      <w:r w:rsidR="00633BDE" w:rsidRPr="00EB1329">
        <w:rPr>
          <w:rFonts w:ascii="Book Antiqua" w:eastAsia="Times New Roman" w:hAnsi="Book Antiqua" w:cs="Times New Roman"/>
          <w:noProof w:val="0"/>
          <w:color w:val="000000"/>
          <w:szCs w:val="24"/>
          <w:lang w:val="en-US" w:eastAsia="es-AR"/>
        </w:rPr>
        <w:t xml:space="preserve">a synergistic cytotoxic effect resulting in MDR reversal is elicited by </w:t>
      </w:r>
      <w:r w:rsidRPr="00EB1329">
        <w:rPr>
          <w:rFonts w:ascii="Book Antiqua" w:eastAsia="Times New Roman" w:hAnsi="Book Antiqua" w:cs="Times New Roman"/>
          <w:noProof w:val="0"/>
          <w:color w:val="000000"/>
          <w:szCs w:val="24"/>
          <w:lang w:val="en-US" w:eastAsia="es-AR"/>
        </w:rPr>
        <w:t xml:space="preserve">combining targeted lysis </w:t>
      </w:r>
      <w:r w:rsidR="00EB1329">
        <w:rPr>
          <w:rFonts w:ascii="Book Antiqua" w:eastAsia="Times New Roman" w:hAnsi="Book Antiqua" w:cs="Times New Roman"/>
          <w:noProof w:val="0"/>
          <w:color w:val="000000"/>
          <w:szCs w:val="24"/>
          <w:lang w:val="en-US" w:eastAsia="es-AR"/>
        </w:rPr>
        <w:t>of IAs-loaded EVs and lysosomes</w:t>
      </w:r>
      <w:r w:rsidRPr="00EB1329">
        <w:rPr>
          <w:rFonts w:ascii="Book Antiqua" w:eastAsia="Times New Roman" w:hAnsi="Book Antiqua" w:cs="Times New Roman"/>
          <w:noProof w:val="0"/>
          <w:color w:val="000000"/>
          <w:szCs w:val="24"/>
          <w:lang w:val="en-US" w:eastAsia="es-AR"/>
        </w:rPr>
        <w:t xml:space="preserve">. In contrast, </w:t>
      </w:r>
      <w:r w:rsidR="00633BDE" w:rsidRPr="00EB1329">
        <w:rPr>
          <w:rFonts w:ascii="Book Antiqua" w:eastAsia="Times New Roman" w:hAnsi="Book Antiqua" w:cs="Times New Roman"/>
          <w:noProof w:val="0"/>
          <w:color w:val="000000"/>
          <w:szCs w:val="24"/>
          <w:lang w:val="en-US" w:eastAsia="es-AR"/>
        </w:rPr>
        <w:t xml:space="preserve">a </w:t>
      </w:r>
      <w:proofErr w:type="spellStart"/>
      <w:r w:rsidR="00633BDE" w:rsidRPr="00EB1329">
        <w:rPr>
          <w:rFonts w:ascii="Book Antiqua" w:eastAsia="Times New Roman" w:hAnsi="Book Antiqua" w:cs="Times New Roman"/>
          <w:noProof w:val="0"/>
          <w:color w:val="000000"/>
          <w:szCs w:val="24"/>
          <w:lang w:val="en-US" w:eastAsia="es-AR"/>
        </w:rPr>
        <w:t>selective</w:t>
      </w:r>
      <w:r w:rsidR="0071620F" w:rsidRPr="00EB1329">
        <w:rPr>
          <w:rFonts w:ascii="Book Antiqua" w:eastAsia="Times New Roman" w:hAnsi="Book Antiqua" w:cs="Times New Roman"/>
          <w:noProof w:val="0"/>
          <w:color w:val="000000"/>
          <w:szCs w:val="24"/>
          <w:lang w:val="en-US" w:eastAsia="es-AR"/>
        </w:rPr>
        <w:t>photo</w:t>
      </w:r>
      <w:r w:rsidR="00633BDE" w:rsidRPr="00EB1329">
        <w:rPr>
          <w:rFonts w:ascii="Book Antiqua" w:eastAsia="Times New Roman" w:hAnsi="Book Antiqua" w:cs="Times New Roman"/>
          <w:noProof w:val="0"/>
          <w:color w:val="000000"/>
          <w:szCs w:val="24"/>
          <w:lang w:val="en-US" w:eastAsia="es-AR"/>
        </w:rPr>
        <w:t>cytotoxic</w:t>
      </w:r>
      <w:proofErr w:type="spellEnd"/>
      <w:r w:rsidR="00633BDE" w:rsidRPr="00EB1329">
        <w:rPr>
          <w:rFonts w:ascii="Book Antiqua" w:eastAsia="Times New Roman" w:hAnsi="Book Antiqua" w:cs="Times New Roman"/>
          <w:noProof w:val="0"/>
          <w:color w:val="000000"/>
          <w:szCs w:val="24"/>
          <w:lang w:val="en-US" w:eastAsia="es-AR"/>
        </w:rPr>
        <w:t xml:space="preserve"> effect exerted by </w:t>
      </w:r>
      <w:proofErr w:type="spellStart"/>
      <w:r w:rsidRPr="00EB1329">
        <w:rPr>
          <w:rFonts w:ascii="Book Antiqua" w:eastAsia="Times New Roman" w:hAnsi="Book Antiqua" w:cs="Times New Roman"/>
          <w:noProof w:val="0"/>
          <w:color w:val="000000"/>
          <w:szCs w:val="24"/>
          <w:lang w:val="en-US" w:eastAsia="es-AR"/>
        </w:rPr>
        <w:t>topotecan</w:t>
      </w:r>
      <w:proofErr w:type="spellEnd"/>
      <w:r w:rsidR="00633BDE" w:rsidRPr="00EB1329">
        <w:rPr>
          <w:rFonts w:ascii="Book Antiqua" w:eastAsia="Times New Roman" w:hAnsi="Book Antiqua" w:cs="Times New Roman"/>
          <w:noProof w:val="0"/>
          <w:color w:val="000000"/>
          <w:szCs w:val="24"/>
          <w:lang w:val="en-US" w:eastAsia="es-AR"/>
        </w:rPr>
        <w:t xml:space="preserve"> is </w:t>
      </w:r>
      <w:proofErr w:type="spellStart"/>
      <w:r w:rsidR="00633BDE" w:rsidRPr="00EB1329">
        <w:rPr>
          <w:rFonts w:ascii="Book Antiqua" w:eastAsia="Times New Roman" w:hAnsi="Book Antiqua" w:cs="Times New Roman"/>
          <w:noProof w:val="0"/>
          <w:color w:val="000000"/>
          <w:szCs w:val="24"/>
          <w:lang w:val="en-US" w:eastAsia="es-AR"/>
        </w:rPr>
        <w:t>achieved</w:t>
      </w:r>
      <w:r w:rsidR="0071620F" w:rsidRPr="00EB1329">
        <w:rPr>
          <w:rFonts w:ascii="Book Antiqua" w:eastAsia="Times New Roman" w:hAnsi="Book Antiqua" w:cs="Times New Roman"/>
          <w:noProof w:val="0"/>
          <w:color w:val="000000"/>
          <w:szCs w:val="24"/>
          <w:lang w:val="en-US" w:eastAsia="es-AR"/>
        </w:rPr>
        <w:t>by</w:t>
      </w:r>
      <w:r w:rsidRPr="00EB1329">
        <w:rPr>
          <w:rFonts w:ascii="Book Antiqua" w:eastAsia="Times New Roman" w:hAnsi="Book Antiqua" w:cs="Times New Roman"/>
          <w:noProof w:val="0"/>
          <w:color w:val="000000"/>
          <w:szCs w:val="24"/>
          <w:lang w:val="en-US" w:eastAsia="es-AR"/>
        </w:rPr>
        <w:t>accumulat</w:t>
      </w:r>
      <w:r w:rsidR="00633BDE" w:rsidRPr="00EB1329">
        <w:rPr>
          <w:rFonts w:ascii="Book Antiqua" w:eastAsia="Times New Roman" w:hAnsi="Book Antiqua" w:cs="Times New Roman"/>
          <w:noProof w:val="0"/>
          <w:color w:val="000000"/>
          <w:szCs w:val="24"/>
          <w:lang w:val="en-US" w:eastAsia="es-AR"/>
        </w:rPr>
        <w:t>ion</w:t>
      </w:r>
      <w:proofErr w:type="spellEnd"/>
      <w:r w:rsidR="00633BDE" w:rsidRPr="00EB1329">
        <w:rPr>
          <w:rFonts w:ascii="Book Antiqua" w:eastAsia="Times New Roman" w:hAnsi="Book Antiqua" w:cs="Times New Roman"/>
          <w:noProof w:val="0"/>
          <w:color w:val="000000"/>
          <w:szCs w:val="24"/>
          <w:lang w:val="en-US" w:eastAsia="es-AR"/>
        </w:rPr>
        <w:t xml:space="preserve"> into </w:t>
      </w:r>
      <w:r w:rsidRPr="00EB1329">
        <w:rPr>
          <w:rFonts w:ascii="Book Antiqua" w:eastAsia="Times New Roman" w:hAnsi="Book Antiqua" w:cs="Times New Roman"/>
          <w:noProof w:val="0"/>
          <w:color w:val="000000"/>
          <w:szCs w:val="24"/>
          <w:lang w:val="en-US" w:eastAsia="es-AR"/>
        </w:rPr>
        <w:t xml:space="preserve">EVs of MDR cells. Thus, </w:t>
      </w:r>
      <w:r w:rsidR="0071620F" w:rsidRPr="00EB1329">
        <w:rPr>
          <w:rFonts w:ascii="Book Antiqua" w:eastAsia="Times New Roman" w:hAnsi="Book Antiqua" w:cs="Times New Roman"/>
          <w:noProof w:val="0"/>
          <w:color w:val="000000"/>
          <w:szCs w:val="24"/>
          <w:lang w:val="en-US" w:eastAsia="es-AR"/>
        </w:rPr>
        <w:t xml:space="preserve">MDR </w:t>
      </w:r>
      <w:r w:rsidRPr="00EB1329">
        <w:rPr>
          <w:rFonts w:ascii="Book Antiqua" w:eastAsia="Times New Roman" w:hAnsi="Book Antiqua" w:cs="Times New Roman"/>
          <w:noProof w:val="0"/>
          <w:color w:val="000000"/>
          <w:szCs w:val="24"/>
          <w:lang w:val="en-US" w:eastAsia="es-AR"/>
        </w:rPr>
        <w:t xml:space="preserve">modalities </w:t>
      </w:r>
      <w:r w:rsidR="0071620F" w:rsidRPr="00EB1329">
        <w:rPr>
          <w:rFonts w:ascii="Book Antiqua" w:eastAsia="Times New Roman" w:hAnsi="Book Antiqua" w:cs="Times New Roman"/>
          <w:noProof w:val="0"/>
          <w:color w:val="000000"/>
          <w:szCs w:val="24"/>
          <w:lang w:val="en-US" w:eastAsia="es-AR"/>
        </w:rPr>
        <w:t xml:space="preserve">can be </w:t>
      </w:r>
      <w:r w:rsidR="0071620F" w:rsidRPr="00EB1329">
        <w:rPr>
          <w:rFonts w:ascii="Book Antiqua" w:eastAsia="Times New Roman" w:hAnsi="Book Antiqua" w:cs="Times New Roman"/>
          <w:noProof w:val="0"/>
          <w:color w:val="000000"/>
          <w:szCs w:val="24"/>
          <w:lang w:val="en-US" w:eastAsia="es-AR"/>
        </w:rPr>
        <w:lastRenderedPageBreak/>
        <w:t xml:space="preserve">converted to a pharmacological lethal Trojan horse to selectively eradicate MDR cancer cells by </w:t>
      </w:r>
      <w:r w:rsidRPr="00EB1329">
        <w:rPr>
          <w:rFonts w:ascii="Book Antiqua" w:eastAsia="Times New Roman" w:hAnsi="Book Antiqua" w:cs="Times New Roman"/>
          <w:noProof w:val="0"/>
          <w:color w:val="000000"/>
          <w:szCs w:val="24"/>
          <w:lang w:val="en-US" w:eastAsia="es-AR"/>
        </w:rPr>
        <w:t>ABCG2-dependen</w:t>
      </w:r>
      <w:r w:rsidR="00EB1329">
        <w:rPr>
          <w:rFonts w:ascii="Book Antiqua" w:eastAsia="Times New Roman" w:hAnsi="Book Antiqua" w:cs="Times New Roman"/>
          <w:noProof w:val="0"/>
          <w:color w:val="000000"/>
          <w:szCs w:val="24"/>
          <w:lang w:val="en-US" w:eastAsia="es-AR"/>
        </w:rPr>
        <w:t>t drug sequestration within EVs</w:t>
      </w:r>
      <w:r w:rsidR="00CA73DE"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"author" : [ { "dropping-particle" : "", "family" : "Goler-Baron", "given" : "V", "non-dropping-particle" : "", "parse-names" : false, "suffix" : "" }, { "dropping-particle" : "", "family" : "Assaraf", "given" : "YG.", "non-dropping-particle" : "", "parse-names" : false, "suffix" : "" } ], "container-title" : "PLoS One.", "id" : "ITEM-1", "issue" : "4", "issued" : { "date-parts" : [ [ "2012" ] ] }, "page" : "e35487", "title" : "Overcoming multidrug resistance via photodestruction of ABCG2-rich extracellular vesicles sequestering photosensitive chemotherapeutics", "type" : "article-journal", "volume" : "7" }, "uris" : [ "http://www.mendeley.com/documents/?uuid=7db6b16b-9d7d-404b-a3a6-c5a3bc9ed73e" ] } ], "mendeley" : { "previouslyFormattedCitation" : "&lt;sup&gt;[38]&lt;/sup&gt;"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[38]</w:t>
      </w:r>
      <w:r w:rsidR="00CA73DE" w:rsidRPr="00EB1329">
        <w:rPr>
          <w:rFonts w:ascii="Book Antiqua" w:eastAsia="Times New Roman" w:hAnsi="Book Antiqua" w:cs="Times New Roman"/>
          <w:noProof w:val="0"/>
          <w:color w:val="000000"/>
          <w:szCs w:val="24"/>
          <w:lang w:eastAsia="es-AR"/>
        </w:rPr>
        <w:fldChar w:fldCharType="end"/>
      </w:r>
      <w:r w:rsidR="00594AB5" w:rsidRPr="00EB1329">
        <w:rPr>
          <w:rFonts w:ascii="Book Antiqua" w:eastAsia="Times New Roman" w:hAnsi="Book Antiqua" w:cs="Times New Roman"/>
          <w:noProof w:val="0"/>
          <w:color w:val="000000"/>
          <w:szCs w:val="24"/>
          <w:lang w:val="en-US" w:eastAsia="es-AR"/>
        </w:rPr>
        <w:t>.</w:t>
      </w:r>
    </w:p>
    <w:p w:rsidR="000A47C2" w:rsidRPr="00EB1329" w:rsidRDefault="000A47C2" w:rsidP="00EB1329">
      <w:pPr>
        <w:shd w:val="clear" w:color="auto" w:fill="FFFFFF"/>
        <w:spacing w:line="360" w:lineRule="auto"/>
        <w:rPr>
          <w:rFonts w:ascii="Book Antiqua" w:eastAsia="Times New Roman" w:hAnsi="Book Antiqua" w:cs="Times New Roman"/>
          <w:noProof w:val="0"/>
          <w:color w:val="000000"/>
          <w:szCs w:val="24"/>
          <w:lang w:val="en-US" w:eastAsia="es-AR"/>
        </w:rPr>
      </w:pPr>
    </w:p>
    <w:p w:rsidR="004E31F2" w:rsidRPr="00EB1329" w:rsidRDefault="00EB1329" w:rsidP="00EB1329">
      <w:pPr>
        <w:shd w:val="clear" w:color="auto" w:fill="FFFFFF"/>
        <w:spacing w:line="360" w:lineRule="auto"/>
        <w:rPr>
          <w:rFonts w:ascii="Book Antiqua" w:hAnsi="Book Antiqua" w:cs="Times New Roman"/>
          <w:b/>
          <w:noProof w:val="0"/>
          <w:color w:val="000000"/>
          <w:szCs w:val="24"/>
          <w:lang w:val="en-US" w:eastAsia="zh-CN"/>
        </w:rPr>
      </w:pPr>
      <w:r w:rsidRPr="00EB1329">
        <w:rPr>
          <w:rFonts w:ascii="Book Antiqua" w:eastAsia="Times New Roman" w:hAnsi="Book Antiqua" w:cs="Times New Roman"/>
          <w:b/>
          <w:noProof w:val="0"/>
          <w:color w:val="000000"/>
          <w:szCs w:val="24"/>
          <w:lang w:val="en-US" w:eastAsia="es-AR"/>
        </w:rPr>
        <w:t xml:space="preserve">PHOTODYNAMIC THERAPY AND NITRIC OXIDE SCAVENGERS </w:t>
      </w:r>
    </w:p>
    <w:p w:rsidR="004E31F2" w:rsidRPr="00EB1329" w:rsidRDefault="004E31F2" w:rsidP="00EB1329">
      <w:pPr>
        <w:spacing w:line="360" w:lineRule="auto"/>
        <w:rPr>
          <w:rFonts w:ascii="Book Antiqua" w:eastAsia="Times New Roman" w:hAnsi="Book Antiqua" w:cs="Times New Roman"/>
          <w:noProof w:val="0"/>
          <w:color w:val="000000" w:themeColor="text1"/>
          <w:szCs w:val="24"/>
          <w:lang w:val="en-US" w:eastAsia="es-AR"/>
        </w:rPr>
      </w:pPr>
      <w:r w:rsidRPr="00EB1329">
        <w:rPr>
          <w:rFonts w:ascii="Book Antiqua" w:eastAsia="Times New Roman" w:hAnsi="Book Antiqua" w:cs="Times New Roman"/>
          <w:noProof w:val="0"/>
          <w:color w:val="000000" w:themeColor="text1"/>
          <w:szCs w:val="24"/>
          <w:lang w:val="en-US" w:eastAsia="es-AR"/>
        </w:rPr>
        <w:t xml:space="preserve">As result of photodynamic intervention, oxygen reactive species are generated which can destroy tumor cells. Nitric oxide (NO) produced by photosensitized cells could be pro-carcinogenic by inhibiting apoptosis. It was shown that NO from chemical donor (SPNO) or activated macrophages </w:t>
      </w:r>
      <w:proofErr w:type="spellStart"/>
      <w:r w:rsidRPr="00EB1329">
        <w:rPr>
          <w:rFonts w:ascii="Book Antiqua" w:eastAsia="Times New Roman" w:hAnsi="Book Antiqua" w:cs="Times New Roman"/>
          <w:noProof w:val="0"/>
          <w:color w:val="000000" w:themeColor="text1"/>
          <w:szCs w:val="24"/>
          <w:lang w:val="en-US" w:eastAsia="es-AR"/>
        </w:rPr>
        <w:t>maked</w:t>
      </w:r>
      <w:proofErr w:type="spellEnd"/>
      <w:r w:rsidRPr="00EB1329">
        <w:rPr>
          <w:rFonts w:ascii="Book Antiqua" w:eastAsia="Times New Roman" w:hAnsi="Book Antiqua" w:cs="Times New Roman"/>
          <w:noProof w:val="0"/>
          <w:color w:val="000000" w:themeColor="text1"/>
          <w:szCs w:val="24"/>
          <w:lang w:val="en-US" w:eastAsia="es-AR"/>
        </w:rPr>
        <w:t xml:space="preserve"> breast tumor cells more resistant to </w:t>
      </w:r>
      <w:proofErr w:type="spellStart"/>
      <w:r w:rsidRPr="00EB1329">
        <w:rPr>
          <w:rFonts w:ascii="Book Antiqua" w:eastAsia="Times New Roman" w:hAnsi="Book Antiqua" w:cs="Times New Roman"/>
          <w:noProof w:val="0"/>
          <w:color w:val="000000" w:themeColor="text1"/>
          <w:szCs w:val="24"/>
          <w:lang w:val="en-US" w:eastAsia="es-AR"/>
        </w:rPr>
        <w:t>photokilling</w:t>
      </w:r>
      <w:proofErr w:type="spellEnd"/>
      <w:r w:rsidRPr="00EB1329">
        <w:rPr>
          <w:rFonts w:ascii="Book Antiqua" w:eastAsia="Times New Roman" w:hAnsi="Book Antiqua" w:cs="Times New Roman"/>
          <w:noProof w:val="0"/>
          <w:color w:val="000000" w:themeColor="text1"/>
          <w:szCs w:val="24"/>
          <w:lang w:val="en-US" w:eastAsia="es-AR"/>
        </w:rPr>
        <w:t xml:space="preserve"> sensitized by 5-aminolevulinic acid (ALA)-generated </w:t>
      </w:r>
      <w:proofErr w:type="spellStart"/>
      <w:r w:rsidRPr="00EB1329">
        <w:rPr>
          <w:rFonts w:ascii="Book Antiqua" w:eastAsia="Times New Roman" w:hAnsi="Book Antiqua" w:cs="Times New Roman"/>
          <w:noProof w:val="0"/>
          <w:color w:val="000000" w:themeColor="text1"/>
          <w:szCs w:val="24"/>
          <w:lang w:val="en-US" w:eastAsia="es-AR"/>
        </w:rPr>
        <w:t>protoporphyrin</w:t>
      </w:r>
      <w:proofErr w:type="spellEnd"/>
      <w:r w:rsidRPr="00EB1329">
        <w:rPr>
          <w:rFonts w:ascii="Book Antiqua" w:eastAsia="Times New Roman" w:hAnsi="Book Antiqua" w:cs="Times New Roman"/>
          <w:noProof w:val="0"/>
          <w:color w:val="000000" w:themeColor="text1"/>
          <w:szCs w:val="24"/>
          <w:lang w:val="en-US" w:eastAsia="es-AR"/>
        </w:rPr>
        <w:t xml:space="preserve"> IX (</w:t>
      </w:r>
      <w:proofErr w:type="spellStart"/>
      <w:r w:rsidRPr="00EB1329">
        <w:rPr>
          <w:rFonts w:ascii="Book Antiqua" w:eastAsia="Times New Roman" w:hAnsi="Book Antiqua" w:cs="Times New Roman"/>
          <w:noProof w:val="0"/>
          <w:color w:val="000000" w:themeColor="text1"/>
          <w:szCs w:val="24"/>
          <w:lang w:val="en-US" w:eastAsia="es-AR"/>
        </w:rPr>
        <w:t>PpIX</w:t>
      </w:r>
      <w:proofErr w:type="spellEnd"/>
      <w:r w:rsidRPr="00EB1329">
        <w:rPr>
          <w:rFonts w:ascii="Book Antiqua" w:eastAsia="Times New Roman" w:hAnsi="Book Antiqua" w:cs="Times New Roman"/>
          <w:noProof w:val="0"/>
          <w:color w:val="000000" w:themeColor="text1"/>
          <w:szCs w:val="24"/>
          <w:lang w:val="en-US" w:eastAsia="es-AR"/>
        </w:rPr>
        <w:t>) by providing substantial protection against apoptosis</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"10.1016/j.freeradbiomed.2005.11.022", "author" : [ { "dropping-particle" : "", "family" : "Niziolek", "given" : "M", "non-dropping-particle" : "", "parse-names" : false, "suffix" : "" }, { "dropping-particle" : "", "family" : "Korytowski", "given" : "W", "non-dropping-particle" : "", "parse-names" : false, "suffix" : "" }, { "dropping-particle" : "", "family" : "Girotti", "given" : "AW.", "non-dropping-particle" : "", "parse-names" : false, "suffix" : "" } ], "container-title" : "Free Radic Biol Med.", "id" : "ITEM-1", "issue" : "8", "issued" : { "date-parts" : [ [ "2006" ] ] }, "page" : "1323-1331", "title" : "Nitric oxide-induced resistance to lethal photooxidative damage in a breast tumor cell line", "type" : "article-journal", "volume" : "40" }, "uris" : [ "http://www.mendeley.com/documents/?uuid=243c349c-d824-40af-b076-67819af158fb" ] }, { "id" : "ITEM-2", "itemData" : { "DOI" : "10.1016/j.freeradbiomed.2009.06.009", "author" : [ { "dropping-particle" : "", "family" : "Bhowmick", "given" : "R", "non-dropping-particle" : "", "parse-names" : false, "suffix" : "" }, { "dropping-particle" : "", "family" : "Girotti", "given" : "AW.", "non-dropping-particle" : "", "parse-names" : false, "suffix" : "" } ], "container-title" : "Free Radic Biol Med.", "id" : "ITEM-2", "issue" : "6", "issued" : { "date-parts" : [ [ "2009" ] ] }, "page" : "731-740", "title" : "Signaling events in apoptotic photokilling of 5-aminolevulinic acid-treated tumor cells: inhibitory effects of nitric oxide", "type" : "article-journal", "volume" : "47" }, "uris" : [ "http://www.mendeley.com/documents/?uuid=54153e99-dd69-4ece-8db5-72c295dcedea" ] } ], "mendeley" : { "previouslyFormattedCitation" : "&lt;sup&gt;[39,40]&lt;/sup&gt;"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[39,40]</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 xml:space="preserve">. Additionally, it was </w:t>
      </w:r>
      <w:proofErr w:type="spellStart"/>
      <w:r w:rsidRPr="00EB1329">
        <w:rPr>
          <w:rFonts w:ascii="Book Antiqua" w:eastAsia="Times New Roman" w:hAnsi="Book Antiqua" w:cs="Times New Roman"/>
          <w:noProof w:val="0"/>
          <w:color w:val="000000" w:themeColor="text1"/>
          <w:szCs w:val="24"/>
          <w:lang w:val="en-US" w:eastAsia="es-AR"/>
        </w:rPr>
        <w:t>demostrated</w:t>
      </w:r>
      <w:proofErr w:type="spellEnd"/>
      <w:r w:rsidRPr="00EB1329">
        <w:rPr>
          <w:rFonts w:ascii="Book Antiqua" w:eastAsia="Times New Roman" w:hAnsi="Book Antiqua" w:cs="Times New Roman"/>
          <w:noProof w:val="0"/>
          <w:color w:val="000000" w:themeColor="text1"/>
          <w:szCs w:val="24"/>
          <w:lang w:val="en-US" w:eastAsia="es-AR"/>
        </w:rPr>
        <w:t xml:space="preserve"> that PDT-treated breast cancer cells </w:t>
      </w:r>
      <w:proofErr w:type="spellStart"/>
      <w:r w:rsidRPr="00EB1329">
        <w:rPr>
          <w:rFonts w:ascii="Book Antiqua" w:eastAsia="Times New Roman" w:hAnsi="Book Antiqua" w:cs="Times New Roman"/>
          <w:noProof w:val="0"/>
          <w:color w:val="000000" w:themeColor="text1"/>
          <w:szCs w:val="24"/>
          <w:lang w:val="en-US" w:eastAsia="es-AR"/>
        </w:rPr>
        <w:t>adquired</w:t>
      </w:r>
      <w:proofErr w:type="spellEnd"/>
      <w:r w:rsidRPr="00EB1329">
        <w:rPr>
          <w:rFonts w:ascii="Book Antiqua" w:eastAsia="Times New Roman" w:hAnsi="Book Antiqua" w:cs="Times New Roman"/>
          <w:noProof w:val="0"/>
          <w:color w:val="000000" w:themeColor="text1"/>
          <w:szCs w:val="24"/>
          <w:lang w:val="en-US" w:eastAsia="es-AR"/>
        </w:rPr>
        <w:t xml:space="preserve"> the ability to </w:t>
      </w:r>
      <w:proofErr w:type="spellStart"/>
      <w:r w:rsidRPr="00EB1329">
        <w:rPr>
          <w:rFonts w:ascii="Book Antiqua" w:eastAsia="Times New Roman" w:hAnsi="Book Antiqua" w:cs="Times New Roman"/>
          <w:noProof w:val="0"/>
          <w:color w:val="000000" w:themeColor="text1"/>
          <w:szCs w:val="24"/>
          <w:lang w:val="en-US" w:eastAsia="es-AR"/>
        </w:rPr>
        <w:t>upregulate</w:t>
      </w:r>
      <w:proofErr w:type="spellEnd"/>
      <w:r w:rsidRPr="00EB1329">
        <w:rPr>
          <w:rFonts w:ascii="Book Antiqua" w:eastAsia="Times New Roman" w:hAnsi="Book Antiqua" w:cs="Times New Roman"/>
          <w:noProof w:val="0"/>
          <w:color w:val="000000" w:themeColor="text1"/>
          <w:szCs w:val="24"/>
          <w:lang w:val="en-US" w:eastAsia="es-AR"/>
        </w:rPr>
        <w:t xml:space="preserve"> inducible-nitric oxide synthase (</w:t>
      </w:r>
      <w:proofErr w:type="spellStart"/>
      <w:r w:rsidRPr="00EB1329">
        <w:rPr>
          <w:rFonts w:ascii="Book Antiqua" w:eastAsia="Times New Roman" w:hAnsi="Book Antiqua" w:cs="Times New Roman"/>
          <w:noProof w:val="0"/>
          <w:color w:val="000000" w:themeColor="text1"/>
          <w:szCs w:val="24"/>
          <w:lang w:val="en-US" w:eastAsia="es-AR"/>
        </w:rPr>
        <w:t>iNOS</w:t>
      </w:r>
      <w:proofErr w:type="spellEnd"/>
      <w:r w:rsidRPr="00EB1329">
        <w:rPr>
          <w:rFonts w:ascii="Book Antiqua" w:eastAsia="Times New Roman" w:hAnsi="Book Antiqua" w:cs="Times New Roman"/>
          <w:noProof w:val="0"/>
          <w:color w:val="000000" w:themeColor="text1"/>
          <w:szCs w:val="24"/>
          <w:lang w:val="en-US" w:eastAsia="es-AR"/>
        </w:rPr>
        <w:t>) expression</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"10.1016/j.freeradbiomed.2010.01.040", "author" : [ { "dropping-particle" : "", "family" : "Bhowmick", "given" : "R", "non-dropping-particle" : "", "parse-names" : false, "suffix" : "" }, { "dropping-particle" : "", "family" : "Girotti", "given" : "AW.", "non-dropping-particle" : "", "parse-names" : false, "suffix" : "" } ], "container-title" : "Free Radic Biol Med.", "id" : "ITEM-1", "issue" : "10", "issued" : { "date-parts" : [ [ "2010" ] ] }, "page" : "1296-1301", "title" : "Cytoprotective induction of nitric oxide synthase in a cellular model of 5-aminolevulinic acid-based photodynamic therapy", "type" : "article-journal", "volume" : "48" }, "uris" : [ "http://www.mendeley.com/documents/?uuid=d1ed434e-893d-43cc-9555-b19d30a50c5a" ] } ], "mendeley" : { "previouslyFormattedCitation" : "&lt;sup&gt;[41]&lt;/sup&gt;"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[41]</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 xml:space="preserve">. In this sense, apoptotic cell killing was strongly enhanced by an </w:t>
      </w:r>
      <w:proofErr w:type="spellStart"/>
      <w:r w:rsidRPr="00EB1329">
        <w:rPr>
          <w:rFonts w:ascii="Book Antiqua" w:eastAsia="Times New Roman" w:hAnsi="Book Antiqua" w:cs="Times New Roman"/>
          <w:noProof w:val="0"/>
          <w:color w:val="000000" w:themeColor="text1"/>
          <w:szCs w:val="24"/>
          <w:lang w:val="en-US" w:eastAsia="es-AR"/>
        </w:rPr>
        <w:t>iNOS</w:t>
      </w:r>
      <w:proofErr w:type="spellEnd"/>
      <w:r w:rsidRPr="00EB1329">
        <w:rPr>
          <w:rFonts w:ascii="Book Antiqua" w:eastAsia="Times New Roman" w:hAnsi="Book Antiqua" w:cs="Times New Roman"/>
          <w:noProof w:val="0"/>
          <w:color w:val="000000" w:themeColor="text1"/>
          <w:szCs w:val="24"/>
          <w:lang w:val="en-US" w:eastAsia="es-AR"/>
        </w:rPr>
        <w:t xml:space="preserve"> inhibitor or knockdown and a NO scavenger</w:t>
      </w:r>
      <w:r w:rsidR="00CA73DE" w:rsidRPr="00EB1329">
        <w:rPr>
          <w:rFonts w:ascii="Book Antiqua" w:eastAsia="Times New Roman" w:hAnsi="Book Antiqua" w:cs="Times New Roman"/>
          <w:noProof w:val="0"/>
          <w:color w:val="000000" w:themeColor="text1"/>
          <w:szCs w:val="24"/>
          <w:lang w:eastAsia="es-AR"/>
        </w:rPr>
        <w:fldChar w:fldCharType="begin" w:fldLock="1"/>
      </w:r>
      <w:r w:rsidR="00AF791F" w:rsidRPr="00EB1329">
        <w:rPr>
          <w:rFonts w:ascii="Book Antiqua" w:eastAsia="Times New Roman" w:hAnsi="Book Antiqua" w:cs="Times New Roman"/>
          <w:noProof w:val="0"/>
          <w:color w:val="000000" w:themeColor="text1"/>
          <w:szCs w:val="24"/>
          <w:lang w:val="en-US" w:eastAsia="es-AR"/>
        </w:rPr>
        <w:instrText>ADDIN CSL_CITATION { "citationItems" : [ { "id" : "ITEM-1", "itemData" : { "DOI" : "10.1016/j.freeradbiomed.2012.12.005", "author" : [ { "dropping-particle" : "", "family" : "Bhowmick", "given" : "R", "non-dropping-particle" : "", "parse-names" : false, "suffix" : "" }, { "dropping-particle" : "", "family" : "Girotti", "given" : "AW.", "non-dropping-particle" : "", "parse-names" : false, "suffix" : "" } ], "container-title" : "Free Radic Biol Med.", "id" : "ITEM-1", "issued" : { "date-parts" : [ [ "2013" ] ] }, "page" : "39-48", "title" : "Cytoprotective signaling associated with nitric oxide upregulation in tumor cells subjected to photodynamic therapy-like oxidative stress", "type" : "article-journal", "volume" : "57" }, "uris" : [ "http://www.mendeley.com/documents/?uuid=ec97b525-2d39-4621-8adf-ff162dfae457" ] } ], "mendeley" : { "previouslyFormattedCitation" : "&lt;sup&gt;[42]&lt;/sup&gt;" }, "properties" : { "noteIndex" : 0 }, "schema" : "https://github.com/citation-style-language/schema/raw/master/csl-citation.json" }</w:instrText>
      </w:r>
      <w:r w:rsidR="00CA73DE" w:rsidRPr="00EB1329">
        <w:rPr>
          <w:rFonts w:ascii="Book Antiqua" w:eastAsia="Times New Roman" w:hAnsi="Book Antiqua" w:cs="Times New Roman"/>
          <w:noProof w:val="0"/>
          <w:color w:val="000000" w:themeColor="text1"/>
          <w:szCs w:val="24"/>
          <w:lang w:eastAsia="es-AR"/>
        </w:rPr>
        <w:fldChar w:fldCharType="separate"/>
      </w:r>
      <w:r w:rsidR="00AF791F" w:rsidRPr="00EB1329">
        <w:rPr>
          <w:rFonts w:ascii="Book Antiqua" w:eastAsia="Times New Roman" w:hAnsi="Book Antiqua" w:cs="Times New Roman"/>
          <w:color w:val="000000" w:themeColor="text1"/>
          <w:szCs w:val="24"/>
          <w:vertAlign w:val="superscript"/>
          <w:lang w:val="en-US" w:eastAsia="es-AR"/>
        </w:rPr>
        <w:t>[42]</w:t>
      </w:r>
      <w:r w:rsidR="00CA73DE" w:rsidRPr="00EB1329">
        <w:rPr>
          <w:rFonts w:ascii="Book Antiqua" w:eastAsia="Times New Roman" w:hAnsi="Book Antiqua" w:cs="Times New Roman"/>
          <w:noProof w:val="0"/>
          <w:color w:val="000000" w:themeColor="text1"/>
          <w:szCs w:val="24"/>
          <w:lang w:eastAsia="es-AR"/>
        </w:rPr>
        <w:fldChar w:fldCharType="end"/>
      </w:r>
      <w:r w:rsidRPr="00EB1329">
        <w:rPr>
          <w:rFonts w:ascii="Book Antiqua" w:eastAsia="Times New Roman" w:hAnsi="Book Antiqua" w:cs="Times New Roman"/>
          <w:noProof w:val="0"/>
          <w:color w:val="000000" w:themeColor="text1"/>
          <w:szCs w:val="24"/>
          <w:lang w:val="en-US" w:eastAsia="es-AR"/>
        </w:rPr>
        <w:t>. These finding strongly indicated that stress-elicited NO in PDT-treated breast tumors could compromise therapeutic efficacy and suggest NOS-based pharmacologic interventions for preventing this.</w:t>
      </w:r>
    </w:p>
    <w:p w:rsidR="004E31F2" w:rsidRPr="00EB1329" w:rsidRDefault="004E31F2" w:rsidP="00EB1329">
      <w:pPr>
        <w:shd w:val="clear" w:color="auto" w:fill="FFFFFF"/>
        <w:spacing w:line="360" w:lineRule="auto"/>
        <w:rPr>
          <w:rFonts w:ascii="Book Antiqua" w:eastAsia="Times New Roman" w:hAnsi="Book Antiqua" w:cs="Times New Roman"/>
          <w:noProof w:val="0"/>
          <w:color w:val="000000"/>
          <w:szCs w:val="24"/>
          <w:lang w:val="en-US" w:eastAsia="es-AR"/>
        </w:rPr>
      </w:pPr>
    </w:p>
    <w:p w:rsidR="005C155E" w:rsidRPr="00EB1329" w:rsidRDefault="00EB1329" w:rsidP="00EB1329">
      <w:pPr>
        <w:spacing w:line="360" w:lineRule="auto"/>
        <w:textAlignment w:val="baseline"/>
        <w:rPr>
          <w:rFonts w:ascii="Book Antiqua" w:hAnsi="Book Antiqua" w:cs="Times New Roman"/>
          <w:b/>
          <w:noProof w:val="0"/>
          <w:color w:val="000000" w:themeColor="text1"/>
          <w:szCs w:val="24"/>
          <w:u w:val="single"/>
          <w:lang w:val="en-US" w:eastAsia="zh-CN"/>
        </w:rPr>
      </w:pPr>
      <w:r w:rsidRPr="00EB1329">
        <w:rPr>
          <w:rFonts w:ascii="Book Antiqua" w:eastAsia="Times New Roman" w:hAnsi="Book Antiqua" w:cs="Times New Roman"/>
          <w:b/>
          <w:noProof w:val="0"/>
          <w:color w:val="000000" w:themeColor="text1"/>
          <w:szCs w:val="24"/>
          <w:lang w:val="en-US" w:eastAsia="es-AR"/>
        </w:rPr>
        <w:t>PHOTODYNAMIC THERAPY AND BREAST TUMOR MICROENVIRONMENT INTERVENTION</w:t>
      </w:r>
      <w:r w:rsidRPr="00EB1329">
        <w:rPr>
          <w:rFonts w:ascii="Book Antiqua" w:eastAsia="Times New Roman" w:hAnsi="Book Antiqua" w:cs="Times New Roman"/>
          <w:b/>
          <w:noProof w:val="0"/>
          <w:color w:val="000000" w:themeColor="text1"/>
          <w:szCs w:val="24"/>
          <w:u w:val="single"/>
          <w:lang w:val="en-US" w:eastAsia="es-AR"/>
        </w:rPr>
        <w:t xml:space="preserve"> </w:t>
      </w:r>
    </w:p>
    <w:p w:rsidR="004E31F2" w:rsidRPr="00EB1329" w:rsidRDefault="004E31F2" w:rsidP="00EB1329">
      <w:pPr>
        <w:autoSpaceDE w:val="0"/>
        <w:autoSpaceDN w:val="0"/>
        <w:adjustRightInd w:val="0"/>
        <w:spacing w:line="360" w:lineRule="auto"/>
        <w:rPr>
          <w:rFonts w:ascii="Book Antiqua" w:hAnsi="Book Antiqua"/>
          <w:color w:val="000000"/>
          <w:szCs w:val="24"/>
          <w:lang w:val="en-US"/>
        </w:rPr>
      </w:pPr>
      <w:r w:rsidRPr="00EB1329">
        <w:rPr>
          <w:rFonts w:ascii="Book Antiqua" w:hAnsi="Book Antiqua"/>
          <w:color w:val="000000"/>
          <w:szCs w:val="24"/>
          <w:lang w:val="en-US"/>
        </w:rPr>
        <w:t>The tumor microenvironment (TME) of solid neoplasias is very different from those of normal tissues. TME</w:t>
      </w:r>
      <w:r w:rsidR="0005429E" w:rsidRPr="00EB1329">
        <w:rPr>
          <w:rFonts w:ascii="Book Antiqua" w:hAnsi="Book Antiqua"/>
          <w:color w:val="000000"/>
          <w:szCs w:val="24"/>
          <w:lang w:val="en-US"/>
        </w:rPr>
        <w:t>,</w:t>
      </w:r>
      <w:r w:rsidR="00EB1329">
        <w:rPr>
          <w:rFonts w:ascii="Book Antiqua" w:hAnsi="Book Antiqua" w:hint="eastAsia"/>
          <w:color w:val="000000"/>
          <w:szCs w:val="24"/>
          <w:lang w:val="en-US" w:eastAsia="zh-CN"/>
        </w:rPr>
        <w:t xml:space="preserve"> </w:t>
      </w:r>
      <w:r w:rsidRPr="00EB1329">
        <w:rPr>
          <w:rFonts w:ascii="Book Antiqua" w:hAnsi="Book Antiqua"/>
          <w:color w:val="000000"/>
          <w:szCs w:val="24"/>
          <w:lang w:val="en-US"/>
        </w:rPr>
        <w:t xml:space="preserve">a well-defined ecosystem, </w:t>
      </w:r>
      <w:r w:rsidR="0005429E" w:rsidRPr="00EB1329">
        <w:rPr>
          <w:rFonts w:ascii="Book Antiqua" w:hAnsi="Book Antiqua"/>
          <w:color w:val="000000"/>
          <w:szCs w:val="24"/>
          <w:lang w:val="en-US"/>
        </w:rPr>
        <w:t xml:space="preserve">comprises </w:t>
      </w:r>
      <w:r w:rsidRPr="00EB1329">
        <w:rPr>
          <w:rFonts w:ascii="Book Antiqua" w:hAnsi="Book Antiqua"/>
          <w:color w:val="000000"/>
          <w:szCs w:val="24"/>
          <w:lang w:val="en-US"/>
        </w:rPr>
        <w:t xml:space="preserve"> parenchymal (tumor) and stromal (non-tumor) populations </w:t>
      </w:r>
      <w:r w:rsidR="0005429E" w:rsidRPr="00EB1329">
        <w:rPr>
          <w:rFonts w:ascii="Book Antiqua" w:hAnsi="Book Antiqua"/>
          <w:color w:val="000000"/>
          <w:szCs w:val="24"/>
          <w:lang w:val="en-US"/>
        </w:rPr>
        <w:t xml:space="preserve">that </w:t>
      </w:r>
      <w:r w:rsidRPr="00EB1329">
        <w:rPr>
          <w:rFonts w:ascii="Book Antiqua" w:hAnsi="Book Antiqua"/>
          <w:color w:val="000000"/>
          <w:szCs w:val="24"/>
          <w:lang w:val="en-US"/>
        </w:rPr>
        <w:t>coexisted a</w:t>
      </w:r>
      <w:r w:rsidR="0005429E" w:rsidRPr="00EB1329">
        <w:rPr>
          <w:rFonts w:ascii="Book Antiqua" w:hAnsi="Book Antiqua"/>
          <w:color w:val="000000"/>
          <w:szCs w:val="24"/>
          <w:lang w:val="en-US"/>
        </w:rPr>
        <w:t>ndestablished interspecific interactions</w:t>
      </w:r>
      <w:r w:rsidRPr="00EB1329">
        <w:rPr>
          <w:rFonts w:ascii="Book Antiqua" w:hAnsi="Book Antiqua"/>
          <w:color w:val="000000"/>
          <w:szCs w:val="24"/>
          <w:lang w:val="en-US"/>
        </w:rPr>
        <w:t xml:space="preserve">. </w:t>
      </w:r>
      <w:r w:rsidR="002C0D22" w:rsidRPr="00EB1329">
        <w:rPr>
          <w:rFonts w:ascii="Book Antiqua" w:hAnsi="Book Antiqua"/>
          <w:color w:val="000000"/>
          <w:szCs w:val="24"/>
          <w:lang w:val="en-US"/>
        </w:rPr>
        <w:t>T</w:t>
      </w:r>
      <w:r w:rsidR="0005429E" w:rsidRPr="00EB1329">
        <w:rPr>
          <w:rFonts w:ascii="Book Antiqua" w:hAnsi="Book Antiqua"/>
          <w:color w:val="000000"/>
          <w:szCs w:val="24"/>
          <w:lang w:val="en-US"/>
        </w:rPr>
        <w:t xml:space="preserve">he cooperation between the mentioned population contribute to </w:t>
      </w:r>
      <w:r w:rsidRPr="00EB1329">
        <w:rPr>
          <w:rFonts w:ascii="Book Antiqua" w:hAnsi="Book Antiqua"/>
          <w:color w:val="000000"/>
          <w:szCs w:val="24"/>
          <w:lang w:val="en-US"/>
        </w:rPr>
        <w:t xml:space="preserve">malignancy </w:t>
      </w:r>
      <w:r w:rsidR="00CA73DE" w:rsidRPr="00EB1329">
        <w:rPr>
          <w:rFonts w:ascii="Book Antiqua" w:hAnsi="Book Antiqua"/>
          <w:color w:val="000000"/>
          <w:szCs w:val="24"/>
          <w:lang w:val="en-US"/>
        </w:rPr>
        <w:fldChar w:fldCharType="begin" w:fldLock="1"/>
      </w:r>
      <w:r w:rsidR="00AF791F" w:rsidRPr="00EB1329">
        <w:rPr>
          <w:rFonts w:ascii="Book Antiqua" w:hAnsi="Book Antiqua"/>
          <w:color w:val="000000"/>
          <w:szCs w:val="24"/>
          <w:lang w:val="en-US"/>
        </w:rPr>
        <w:instrText>ADDIN CSL_CITATION { "citationItems" : [ { "id" : "ITEM-1", "itemData" : { "DOI" : "10.1016/j.bbcan.2012.10.004.", "author" : [ { "dropping-particle" : "", "family" : "Rumie Vittar", "given" : "NB", "non-dropping-particle" : "", "parse-names" : false, "suffix" : "" }, { "dropping-particle" : "", "family" : "Lamberti", "given" : "MJ", "non-dropping-particle" : "", "parse-names" : false, "suffix" : "" }, { "dropping-particle" : "", "family" : "Pansa", "given" : "MF", "non-dropping-particle" : "", "parse-names" : false, "suffix" : "" }, { "dropping-particle" : "", "family" : "Vera", "given" : "RE", "non-dropping-particle" : "", "parse-names" : false, "suffix" : "" }, { "dropping-particle" : "", "family" : "Rodriguez", "given" : "ME", "non-dropping-particle" : "", "parse-names" : false, "suffix" : "" }, { "dropping-particle" : "", "family" : "Cogno", "given" : "IS", "non-dropping-particle" : "", "parse-names" : false, "suffix" : "" }, { "dropping-particle" : "", "family" : "Milla Sanabria", "given" : "LN", "non-dropping-particle" : "", "parse-names" : false, "suffix" : "" }, { "dropping-particle" : "", "family" : "Rivarola", "given" : "VA.", "non-dropping-particle" : "", "parse-names" : false, "suffix" : "" } ], "container-title" : "Biochim Biophys Acta.", "id" : "ITEM-1", "issue" : "1", "issued" : { "date-parts" : [ [ "2013" ] ] }, "page" : "86-89", "title" : "Ecological photodynamic therapy: new trend to disrupt the intricate networks within tumor ecosystem", "type" : "article-journal", "volume" : "1835" }, "uris" : [ "http://www.mendeley.com/documents/?uuid=f9dde3f0-d1c7-48e8-a230-bc71b05dc241" ] } ], "mendeley" : { "previouslyFormattedCitation" : "&lt;sup&gt;[43]&lt;/sup&gt;" }, "properties" : { "noteIndex" : 0 }, "schema" : "https://github.com/citation-style-language/schema/raw/master/csl-citation.json" }</w:instrText>
      </w:r>
      <w:r w:rsidR="00CA73DE" w:rsidRPr="00EB1329">
        <w:rPr>
          <w:rFonts w:ascii="Book Antiqua" w:hAnsi="Book Antiqua"/>
          <w:color w:val="000000"/>
          <w:szCs w:val="24"/>
          <w:lang w:val="en-US"/>
        </w:rPr>
        <w:fldChar w:fldCharType="separate"/>
      </w:r>
      <w:r w:rsidR="00AF791F" w:rsidRPr="00EB1329">
        <w:rPr>
          <w:rFonts w:ascii="Book Antiqua" w:hAnsi="Book Antiqua"/>
          <w:color w:val="000000"/>
          <w:szCs w:val="24"/>
          <w:vertAlign w:val="superscript"/>
          <w:lang w:val="en-US"/>
        </w:rPr>
        <w:t>[43]</w:t>
      </w:r>
      <w:r w:rsidR="00CA73DE" w:rsidRPr="00EB1329">
        <w:rPr>
          <w:rFonts w:ascii="Book Antiqua" w:hAnsi="Book Antiqua"/>
          <w:color w:val="000000"/>
          <w:szCs w:val="24"/>
          <w:lang w:val="en-US"/>
        </w:rPr>
        <w:fldChar w:fldCharType="end"/>
      </w:r>
      <w:r w:rsidRPr="00EB1329">
        <w:rPr>
          <w:rFonts w:ascii="Book Antiqua" w:hAnsi="Book Antiqua"/>
          <w:color w:val="000000"/>
          <w:szCs w:val="24"/>
          <w:lang w:val="en-US"/>
        </w:rPr>
        <w:t xml:space="preserve">. The </w:t>
      </w:r>
      <w:r w:rsidR="00375FEC" w:rsidRPr="00EB1329">
        <w:rPr>
          <w:rFonts w:ascii="Book Antiqua" w:hAnsi="Book Antiqua"/>
          <w:color w:val="000000"/>
          <w:szCs w:val="24"/>
          <w:lang w:val="en-US"/>
        </w:rPr>
        <w:t xml:space="preserve">implementation of </w:t>
      </w:r>
      <w:r w:rsidR="00B3603D" w:rsidRPr="00EB1329">
        <w:rPr>
          <w:rFonts w:ascii="Book Antiqua" w:hAnsi="Book Antiqua"/>
          <w:color w:val="000000"/>
          <w:szCs w:val="24"/>
          <w:lang w:val="en-US"/>
        </w:rPr>
        <w:t>interstitial and estimation of PDT dosimetry</w:t>
      </w:r>
      <w:r w:rsidR="00375FEC" w:rsidRPr="00EB1329">
        <w:rPr>
          <w:rFonts w:ascii="Book Antiqua" w:hAnsi="Book Antiqua"/>
          <w:color w:val="000000"/>
          <w:szCs w:val="24"/>
          <w:lang w:val="en-US"/>
        </w:rPr>
        <w:t xml:space="preserve">relies on the </w:t>
      </w:r>
      <w:r w:rsidR="00EB1329">
        <w:rPr>
          <w:rFonts w:ascii="Book Antiqua" w:hAnsi="Book Antiqua"/>
          <w:color w:val="000000"/>
          <w:szCs w:val="24"/>
          <w:lang w:val="en-US"/>
        </w:rPr>
        <w:t>complexity of solid tumor</w:t>
      </w:r>
      <w:r w:rsidRPr="00EB1329">
        <w:rPr>
          <w:rFonts w:ascii="Book Antiqua" w:hAnsi="Book Antiqua"/>
          <w:color w:val="000000"/>
          <w:szCs w:val="24"/>
          <w:lang w:val="en-US"/>
        </w:rPr>
        <w:t xml:space="preserve">. Moreover, </w:t>
      </w:r>
      <w:r w:rsidR="00375FEC" w:rsidRPr="00EB1329">
        <w:rPr>
          <w:rFonts w:ascii="Book Antiqua" w:hAnsi="Book Antiqua"/>
          <w:color w:val="000000"/>
          <w:szCs w:val="24"/>
          <w:lang w:val="en-US"/>
        </w:rPr>
        <w:t xml:space="preserve">should be studied if stromal cellsaffected by </w:t>
      </w:r>
      <w:r w:rsidRPr="00EB1329">
        <w:rPr>
          <w:rFonts w:ascii="Book Antiqua" w:hAnsi="Book Antiqua"/>
          <w:color w:val="000000"/>
          <w:szCs w:val="24"/>
          <w:lang w:val="en-US"/>
        </w:rPr>
        <w:t xml:space="preserve">photodynamic regimes </w:t>
      </w:r>
      <w:r w:rsidR="00375FEC" w:rsidRPr="00EB1329">
        <w:rPr>
          <w:rFonts w:ascii="Book Antiqua" w:hAnsi="Book Antiqua"/>
          <w:color w:val="000000"/>
          <w:szCs w:val="24"/>
          <w:lang w:val="en-US"/>
        </w:rPr>
        <w:t>extinguish the tumor ecosystem by extinguish  the</w:t>
      </w:r>
      <w:r w:rsidRPr="00EB1329">
        <w:rPr>
          <w:rFonts w:ascii="Book Antiqua" w:hAnsi="Book Antiqua"/>
          <w:color w:val="000000"/>
          <w:szCs w:val="24"/>
          <w:lang w:val="en-US"/>
        </w:rPr>
        <w:t xml:space="preserve"> network that they establish with tumor cells. In this sense, we have recently reviewed the term “Ecological Photodynamic Therapy” to emphasize the need to modulate the regimens of application of PDT to take advantage of the effect it can have on interspecific relationships and thus achieve complete tumor eradication</w:t>
      </w:r>
      <w:r w:rsidR="00CA73DE" w:rsidRPr="00EB1329">
        <w:rPr>
          <w:rFonts w:ascii="Book Antiqua" w:hAnsi="Book Antiqua"/>
          <w:color w:val="000000"/>
          <w:szCs w:val="24"/>
          <w:lang w:val="en-US"/>
        </w:rPr>
        <w:fldChar w:fldCharType="begin" w:fldLock="1"/>
      </w:r>
      <w:r w:rsidR="00AF791F" w:rsidRPr="00EB1329">
        <w:rPr>
          <w:rFonts w:ascii="Book Antiqua" w:hAnsi="Book Antiqua"/>
          <w:color w:val="000000"/>
          <w:szCs w:val="24"/>
          <w:lang w:val="en-US"/>
        </w:rPr>
        <w:instrText>ADDIN CSL_CITATION { "citationItems" : [ { "id" : "ITEM-1", "itemData" : { "DOI" : "10.1016/j.bbcan.2012.10.004.", "author" : [ { "dropping-particle" : "", "family" : "Rumie Vittar", "given" : "NB", "non-dropping-particle" : "", "parse-names" : false, "suffix" : "" }, { "dropping-particle" : "", "family" : "Lamberti", "given" : "MJ", "non-dropping-particle" : "", "parse-names" : false, "suffix" : "" }, { "dropping-particle" : "", "family" : "Pansa", "given" : "MF", "non-dropping-particle" : "", "parse-names" : false, "suffix" : "" }, { "dropping-particle" : "", "family" : "Vera", "given" : "RE", "non-dropping-particle" : "", "parse-names" : false, "suffix" : "" }, { "dropping-particle" : "", "family" : "Rodriguez", "given" : "ME", "non-dropping-particle" : "", "parse-names" : false, "suffix" : "" }, { "dropping-particle" : "", "family" : "Cogno", "given" : "IS", "non-dropping-particle" : "", "parse-names" : false, "suffix" : "" }, { "dropping-particle" : "", "family" : "Milla Sanabria", "given" : "LN", "non-dropping-particle" : "", "parse-names" : false, "suffix" : "" }, { "dropping-particle" : "", "family" : "Rivarola", "given" : "VA.", "non-dropping-particle" : "", "parse-names" : false, "suffix" : "" } ], "container-title" : "Biochim Biophys Acta.", "id" : "ITEM-1", "issue" : "1", "issued" : { "date-parts" : [ [ "2013" ] ] }, "page" : "86-89", "title" : "Ecological photodynamic therapy: new trend to disrupt the intricate networks within tumor ecosystem", "type" : "article-journal", "volume" : "1835" }, "uris" : [ "http://www.mendeley.com/documents/?uuid=f9dde3f0-d1c7-48e8-a230-bc71b05dc241" ] } ], "mendeley" : { "previouslyFormattedCitation" : "&lt;sup&gt;[43]&lt;/sup&gt;" }, "properties" : { "noteIndex" : 0 }, "schema" : "https://github.com/citation-style-language/schema/raw/master/csl-citation.json" }</w:instrText>
      </w:r>
      <w:r w:rsidR="00CA73DE" w:rsidRPr="00EB1329">
        <w:rPr>
          <w:rFonts w:ascii="Book Antiqua" w:hAnsi="Book Antiqua"/>
          <w:color w:val="000000"/>
          <w:szCs w:val="24"/>
          <w:lang w:val="en-US"/>
        </w:rPr>
        <w:fldChar w:fldCharType="separate"/>
      </w:r>
      <w:r w:rsidR="00AF791F" w:rsidRPr="00EB1329">
        <w:rPr>
          <w:rFonts w:ascii="Book Antiqua" w:hAnsi="Book Antiqua"/>
          <w:color w:val="000000"/>
          <w:szCs w:val="24"/>
          <w:vertAlign w:val="superscript"/>
          <w:lang w:val="en-US"/>
        </w:rPr>
        <w:t>[43]</w:t>
      </w:r>
      <w:r w:rsidR="00CA73DE" w:rsidRPr="00EB1329">
        <w:rPr>
          <w:rFonts w:ascii="Book Antiqua" w:hAnsi="Book Antiqua"/>
          <w:color w:val="000000"/>
          <w:szCs w:val="24"/>
          <w:lang w:val="en-US"/>
        </w:rPr>
        <w:fldChar w:fldCharType="end"/>
      </w:r>
      <w:r w:rsidRPr="00EB1329">
        <w:rPr>
          <w:rFonts w:ascii="Book Antiqua" w:hAnsi="Book Antiqua"/>
          <w:color w:val="000000"/>
          <w:szCs w:val="24"/>
          <w:lang w:val="en-US"/>
        </w:rPr>
        <w:t>.</w:t>
      </w:r>
    </w:p>
    <w:p w:rsidR="004E31F2" w:rsidRPr="00EB1329" w:rsidRDefault="00CA73DE" w:rsidP="00EB1329">
      <w:pPr>
        <w:autoSpaceDE w:val="0"/>
        <w:autoSpaceDN w:val="0"/>
        <w:adjustRightInd w:val="0"/>
        <w:spacing w:line="360" w:lineRule="auto"/>
        <w:ind w:firstLineChars="100" w:firstLine="240"/>
        <w:rPr>
          <w:rFonts w:ascii="Book Antiqua" w:eastAsia="Times New Roman" w:hAnsi="Book Antiqua" w:cs="Times New Roman"/>
          <w:noProof w:val="0"/>
          <w:color w:val="000000"/>
          <w:szCs w:val="24"/>
          <w:lang w:val="en-US" w:eastAsia="es-AR"/>
        </w:rPr>
      </w:pPr>
      <w:r w:rsidRPr="00EB1329">
        <w:rPr>
          <w:rFonts w:ascii="Book Antiqua" w:hAnsi="Book Antiqua"/>
          <w:szCs w:val="24"/>
          <w:lang w:val="en-US"/>
        </w:rPr>
        <w:t xml:space="preserve">Endothelial cells (ECs) </w:t>
      </w:r>
      <w:r w:rsidR="002C0D22" w:rsidRPr="00EB1329">
        <w:rPr>
          <w:rFonts w:ascii="Book Antiqua" w:hAnsi="Book Antiqua"/>
          <w:szCs w:val="24"/>
          <w:lang w:val="en-US"/>
        </w:rPr>
        <w:t>are the stromal population whose principal function is to supply TME with oxygen, hormones, nutrients, circulating cells and other fluids. The growth of blood vessels by pre-existing ones is called “angiogenesis”</w:t>
      </w:r>
      <w:r w:rsidRPr="00EB1329">
        <w:rPr>
          <w:rFonts w:ascii="Book Antiqua" w:hAnsi="Book Antiqua"/>
          <w:szCs w:val="24"/>
        </w:rPr>
        <w:fldChar w:fldCharType="begin" w:fldLock="1"/>
      </w:r>
      <w:r w:rsidRPr="00EB1329">
        <w:rPr>
          <w:rFonts w:ascii="Book Antiqua" w:hAnsi="Book Antiqua"/>
          <w:szCs w:val="24"/>
          <w:lang w:val="en-US"/>
        </w:rPr>
        <w:instrText>ADDIN CSL_CITATION { "citationItems" : [ { "id" : "ITEM-1", "itemData" : { "DOI" : "10.1038/nrm3176", "author" : [ { "dropping-particle" : "", "family" : "Herbert", "given" : "Shane P.", "non-dropping-particle" : "", "parse-names" : false, "suffix" : "" }, { "dropping-particle" : "", "family" : "Stainier", "given" : "Didier Y. R.", "non-dropping-particle" : "", "parse-names" : false, "suffix" : "" } ], "container-title" : "Nat Rev Mol Cell Biol", "id" : "ITEM-1", "issue" : "9", "issued" : { "date-parts" : [ [ "2011", "8", "23" ] ] }, "page" : "551-564", "publisher" : "Nature Publishing Group", "title" : "Molecular control of endothelial cell behaviour during blood vessel morphogenesis", "type" : "article-journal", "volume" : "12" }, "uris" : [ "http://www.mendeley.com/documents/?uuid=2766a3f1-6531-45de-99cd-665e8d072248" ] } ], "mendeley" : { "previouslyFormattedCitation" : "&lt;sup&gt;[44]&lt;/sup&gt;" }, "properties" : { "noteIndex" : 0 }, "schema" : "https://github.com/citation-style-language/schema/raw/master/csl-citation.json" }</w:instrText>
      </w:r>
      <w:r w:rsidRPr="00EB1329">
        <w:rPr>
          <w:rFonts w:ascii="Book Antiqua" w:hAnsi="Book Antiqua"/>
          <w:szCs w:val="24"/>
        </w:rPr>
        <w:fldChar w:fldCharType="separate"/>
      </w:r>
      <w:r w:rsidRPr="00EB1329">
        <w:rPr>
          <w:rFonts w:ascii="Book Antiqua" w:hAnsi="Book Antiqua"/>
          <w:szCs w:val="24"/>
          <w:vertAlign w:val="superscript"/>
          <w:lang w:val="en-US"/>
        </w:rPr>
        <w:t>[44]</w:t>
      </w:r>
      <w:r w:rsidRPr="00EB1329">
        <w:rPr>
          <w:rFonts w:ascii="Book Antiqua" w:hAnsi="Book Antiqua"/>
          <w:szCs w:val="24"/>
        </w:rPr>
        <w:fldChar w:fldCharType="end"/>
      </w:r>
      <w:r w:rsidRPr="00EB1329">
        <w:rPr>
          <w:rFonts w:ascii="Book Antiqua" w:hAnsi="Book Antiqua"/>
          <w:szCs w:val="24"/>
          <w:lang w:val="en-US"/>
        </w:rPr>
        <w:t xml:space="preserve">. </w:t>
      </w:r>
      <w:r w:rsidR="002C0D22" w:rsidRPr="00EB1329">
        <w:rPr>
          <w:rFonts w:ascii="Book Antiqua" w:hAnsi="Book Antiqua"/>
          <w:szCs w:val="24"/>
          <w:lang w:val="en-US"/>
        </w:rPr>
        <w:t xml:space="preserve">It has been observed a </w:t>
      </w:r>
      <w:r w:rsidR="002C0D22" w:rsidRPr="00EB1329">
        <w:rPr>
          <w:rFonts w:ascii="Book Antiqua" w:hAnsi="Book Antiqua"/>
          <w:szCs w:val="24"/>
          <w:lang w:val="en-US"/>
        </w:rPr>
        <w:lastRenderedPageBreak/>
        <w:t xml:space="preserve">mutualistic interaction between ECs and tumor cells within TME: ECs provide nutrients and tumors cells develop a paracrine stimulation to finally sustain the </w:t>
      </w:r>
      <w:r w:rsidR="00EB1329">
        <w:rPr>
          <w:rFonts w:ascii="Book Antiqua" w:hAnsi="Book Antiqua"/>
          <w:szCs w:val="24"/>
          <w:lang w:val="en-US"/>
        </w:rPr>
        <w:t>angiogenic endothelial process</w:t>
      </w:r>
      <w:r w:rsidRPr="00EB1329">
        <w:rPr>
          <w:rFonts w:ascii="Book Antiqua" w:hAnsi="Book Antiqua"/>
          <w:szCs w:val="24"/>
        </w:rPr>
        <w:fldChar w:fldCharType="begin" w:fldLock="1"/>
      </w:r>
      <w:r w:rsidR="00AF791F" w:rsidRPr="00EB1329">
        <w:rPr>
          <w:rFonts w:ascii="Book Antiqua" w:hAnsi="Book Antiqua"/>
          <w:szCs w:val="24"/>
          <w:lang w:val="en-US"/>
        </w:rPr>
        <w:instrText>ADDIN CSL_CITATION { "citationItems" : [ { "id" : "ITEM-1", "itemData" : { "DOI" : "10.1016/j.bbcan.2012.10.004.", "author" : [ { "dropping-particle" : "", "family" : "Rumie Vittar", "given" : "NB", "non-dropping-particle" : "", "parse-names" : false, "suffix" : "" }, { "dropping-particle" : "", "family" : "Lamberti", "given" : "MJ", "non-dropping-particle" : "", "parse-names" : false, "suffix" : "" }, { "dropping-particle" : "", "family" : "Pansa", "given" : "MF", "non-dropping-particle" : "", "parse-names" : false, "suffix" : "" }, { "dropping-particle" : "", "family" : "Vera", "given" : "RE", "non-dropping-particle" : "", "parse-names" : false, "suffix" : "" }, { "dropping-particle" : "", "family" : "Rodriguez", "given" : "ME", "non-dropping-particle" : "", "parse-names" : false, "suffix" : "" }, { "dropping-particle" : "", "family" : "Cogno", "given" : "IS", "non-dropping-particle" : "", "parse-names" : false, "suffix" : "" }, { "dropping-particle" : "", "family" : "Milla Sanabria", "given" : "LN", "non-dropping-particle" : "", "parse-names" : false, "suffix" : "" }, { "dropping-particle" : "", "family" : "Rivarola", "given" : "VA.", "non-dropping-particle" : "", "parse-names" : false, "suffix" : "" } ], "container-title" : "Biochim Biophys Acta.", "id" : "ITEM-1", "issue" : "1", "issued" : { "date-parts" : [ [ "2013" ] ] }, "page" : "86-89", "title" : "Ecological photodynamic therapy: new trend to disrupt the intricate networks within tumor ecosystem", "type" : "article-journal", "volume" : "1835" }, "uris" : [ "http://www.mendeley.com/documents/?uuid=f9dde3f0-d1c7-48e8-a230-bc71b05dc241" ] } ], "mendeley" : { "previouslyFormattedCitation" : "&lt;sup&gt;[43]&lt;/sup&gt;" }, "properties" : { "noteIndex" : 0 }, "schema" : "https://github.com/citation-style-language/schema/raw/master/csl-citation.json" }</w:instrText>
      </w:r>
      <w:r w:rsidRPr="00EB1329">
        <w:rPr>
          <w:rFonts w:ascii="Book Antiqua" w:hAnsi="Book Antiqua"/>
          <w:szCs w:val="24"/>
        </w:rPr>
        <w:fldChar w:fldCharType="separate"/>
      </w:r>
      <w:r w:rsidR="00AF791F" w:rsidRPr="00EB1329">
        <w:rPr>
          <w:rFonts w:ascii="Book Antiqua" w:hAnsi="Book Antiqua"/>
          <w:szCs w:val="24"/>
          <w:vertAlign w:val="superscript"/>
          <w:lang w:val="en-US"/>
        </w:rPr>
        <w:t>[43]</w:t>
      </w:r>
      <w:r w:rsidRPr="00EB1329">
        <w:rPr>
          <w:rFonts w:ascii="Book Antiqua" w:hAnsi="Book Antiqua"/>
          <w:szCs w:val="24"/>
        </w:rPr>
        <w:fldChar w:fldCharType="end"/>
      </w:r>
      <w:r w:rsidR="004E31F2" w:rsidRPr="00EB1329">
        <w:rPr>
          <w:rFonts w:ascii="Book Antiqua" w:hAnsi="Book Antiqua"/>
          <w:szCs w:val="24"/>
          <w:lang w:val="en-US"/>
        </w:rPr>
        <w:t xml:space="preserve">. Therefore, researchers </w:t>
      </w:r>
      <w:r w:rsidR="004E31F2" w:rsidRPr="00EB1329">
        <w:rPr>
          <w:rFonts w:ascii="Book Antiqua" w:hAnsi="Book Antiqua" w:cs="Times New Roman"/>
          <w:szCs w:val="24"/>
          <w:lang w:val="en-US"/>
        </w:rPr>
        <w:t xml:space="preserve">have developed strategies to target the vasculature sorrounding breast tumor cells. It was synthetized </w:t>
      </w:r>
      <w:r w:rsidR="004E31F2" w:rsidRPr="00EB1329">
        <w:rPr>
          <w:rFonts w:ascii="Book Antiqua" w:hAnsi="Book Antiqua" w:cs="Times New Roman"/>
          <w:color w:val="000000"/>
          <w:szCs w:val="24"/>
          <w:shd w:val="clear" w:color="auto" w:fill="FFFFFF"/>
          <w:lang w:val="en-US"/>
        </w:rPr>
        <w:t xml:space="preserve">a novel and effective ligand-targeted PDT for breast cancer </w:t>
      </w:r>
      <w:r w:rsidR="004E31F2" w:rsidRPr="00EB1329">
        <w:rPr>
          <w:rFonts w:ascii="Book Antiqua" w:hAnsi="Book Antiqua" w:cs="Times New Roman"/>
          <w:szCs w:val="24"/>
          <w:lang w:val="en-US"/>
        </w:rPr>
        <w:t>by conjugating factor VII (fVII), a natural ligand with high affinity and specificity for tisular factor (TF), with the PSs veterporfin</w:t>
      </w:r>
      <w:r w:rsidRPr="00EB1329">
        <w:rPr>
          <w:rFonts w:ascii="Book Antiqua" w:hAnsi="Book Antiqua"/>
          <w:szCs w:val="24"/>
        </w:rPr>
        <w:fldChar w:fldCharType="begin" w:fldLock="1"/>
      </w:r>
      <w:r w:rsidR="00AF791F" w:rsidRPr="00EB1329">
        <w:rPr>
          <w:rFonts w:ascii="Book Antiqua" w:hAnsi="Book Antiqua"/>
          <w:szCs w:val="24"/>
          <w:lang w:val="en-US"/>
        </w:rPr>
        <w:instrText>ADDIN CSL_CITATION { "citationItems" : [ { "id" : "ITEM-1", "itemData" : { "DOI" : "10.1186/1471-2407-10-235", "author" : [ { "dropping-particle" : "", "family" : "Hu", "given" : "Z", "non-dropping-particle" : "", "parse-names" : false, "suffix" : "" }, { "dropping-particle" : "", "family" : "Rao", "given" : "B", "non-dropping-particle" : "", "parse-names" : false, "suffix" : "" }, { "dropping-particle" : "", "family" : "Chen", "given" : "S", "non-dropping-particle" : "", "parse-names" : false, "suffix" : "" }, { "dropping-particle" : "", "family" : "Duanmu", "given" : "J.", "non-dropping-particle" : "", "parse-names" : false, "suffix" : "" } ], "container-title" : "BMC Cancer.", "id" : "ITEM-1", "issued" : { "date-parts" : [ [ "2010" ] ] }, "page" : "10:235", "title" : "Targeting tissue factor on tumour cells and angiogenic vascular endothelial cells by factor VII-targeted verteporfin photodynamic therapy for breast cancer in vitro and in vivo in mice", "type" : "article-journal" }, "uris" : [ "http://www.mendeley.com/documents/?uuid=23a22332-fbbf-4af2-b306-5211c42d4143" ] } ], "mendeley" : { "previouslyFormattedCitation" : "&lt;sup&gt;[28]&lt;/sup&gt;" }, "properties" : { "noteIndex" : 0 }, "schema" : "https://github.com/citation-style-language/schema/raw/master/csl-citation.json" }</w:instrText>
      </w:r>
      <w:r w:rsidRPr="00EB1329">
        <w:rPr>
          <w:rFonts w:ascii="Book Antiqua" w:hAnsi="Book Antiqua"/>
          <w:szCs w:val="24"/>
        </w:rPr>
        <w:fldChar w:fldCharType="separate"/>
      </w:r>
      <w:r w:rsidR="00AF791F" w:rsidRPr="00EB1329">
        <w:rPr>
          <w:rFonts w:ascii="Book Antiqua" w:hAnsi="Book Antiqua"/>
          <w:szCs w:val="24"/>
          <w:vertAlign w:val="superscript"/>
          <w:lang w:val="en-US"/>
        </w:rPr>
        <w:t>[28]</w:t>
      </w:r>
      <w:r w:rsidRPr="00EB1329">
        <w:rPr>
          <w:rFonts w:ascii="Book Antiqua" w:hAnsi="Book Antiqua"/>
          <w:szCs w:val="24"/>
        </w:rPr>
        <w:fldChar w:fldCharType="end"/>
      </w:r>
      <w:r w:rsidR="004E31F2" w:rsidRPr="00EB1329">
        <w:rPr>
          <w:rFonts w:ascii="Book Antiqua" w:hAnsi="Book Antiqua" w:cs="Times New Roman"/>
          <w:szCs w:val="24"/>
          <w:lang w:val="en-US"/>
        </w:rPr>
        <w:t xml:space="preserve"> or chlorin e6</w:t>
      </w:r>
      <w:r w:rsidRPr="00EB1329">
        <w:rPr>
          <w:rFonts w:ascii="Book Antiqua" w:hAnsi="Book Antiqua"/>
          <w:szCs w:val="24"/>
        </w:rPr>
        <w:fldChar w:fldCharType="begin" w:fldLock="1"/>
      </w:r>
      <w:r w:rsidR="00AF791F" w:rsidRPr="00EB1329">
        <w:rPr>
          <w:rFonts w:ascii="Book Antiqua" w:hAnsi="Book Antiqua"/>
          <w:szCs w:val="24"/>
          <w:lang w:val="en-US"/>
        </w:rPr>
        <w:instrText>ADDIN CSL_CITATION { "citationItems" : [ { "id" : "ITEM-1", "itemData" : { "DOI" : "10.1038/bjc.2011.88", "author" : [ { "dropping-particle" : "", "family" : "Duanmu", "given" : "J", "non-dropping-particle" : "", "parse-names" : false, "suffix" : "" }, { "dropping-particle" : "", "family" : "Cheng", "given" : "J", "non-dropping-particle" : "", "parse-names" : false, "suffix" : "" }, { "dropping-particle" : "", "family" : "Xu", "given" : "J", "non-dropping-particle" : "", "parse-names" : false, "suffix" : "" }, { "dropping-particle" : "", "family" : "Booth", "given" : "CJ", "non-dropping-particle" : "", "parse-names" : false, "suffix" : "" }, { "dropping-particle" : "", "family" : "Hu", "given" : "Z.", "non-dropping-particle" : "", "parse-names" : false, "suffix" : "" } ], "container-title" : "Br J Cancer.", "id" : "ITEM-1", "issue" : "9", "issued" : { "date-parts" : [ [ "2011" ] ] }, "page" : "1401-1409", "title" : "Effective treatment of chemoresistant breast cancer in vitro and in vivo by a factor VII-targeted photodynamic therapy", "type" : "article-journal", "volume" : "104" }, "uris" : [ "http://www.mendeley.com/documents/?uuid=b1813568-5b57-42fc-af78-50084f6b1044" ] } ], "mendeley" : { "previouslyFormattedCitation" : "&lt;sup&gt;[29]&lt;/sup&gt;" }, "properties" : { "noteIndex" : 0 }, "schema" : "https://github.com/citation-style-language/schema/raw/master/csl-citation.json" }</w:instrText>
      </w:r>
      <w:r w:rsidRPr="00EB1329">
        <w:rPr>
          <w:rFonts w:ascii="Book Antiqua" w:hAnsi="Book Antiqua"/>
          <w:szCs w:val="24"/>
        </w:rPr>
        <w:fldChar w:fldCharType="separate"/>
      </w:r>
      <w:r w:rsidR="00AF791F" w:rsidRPr="00EB1329">
        <w:rPr>
          <w:rFonts w:ascii="Book Antiqua" w:hAnsi="Book Antiqua"/>
          <w:szCs w:val="24"/>
          <w:vertAlign w:val="superscript"/>
          <w:lang w:val="en-US"/>
        </w:rPr>
        <w:t>[29]</w:t>
      </w:r>
      <w:r w:rsidRPr="00EB1329">
        <w:rPr>
          <w:rFonts w:ascii="Book Antiqua" w:hAnsi="Book Antiqua"/>
          <w:szCs w:val="24"/>
        </w:rPr>
        <w:fldChar w:fldCharType="end"/>
      </w:r>
      <w:r w:rsidR="00A723D1" w:rsidRPr="00EB1329">
        <w:rPr>
          <w:rFonts w:ascii="Book Antiqua" w:hAnsi="Book Antiqua"/>
          <w:szCs w:val="24"/>
          <w:lang w:val="en-US"/>
        </w:rPr>
        <w:t xml:space="preserve"> (Figure 1)</w:t>
      </w:r>
      <w:r w:rsidR="004E31F2" w:rsidRPr="00EB1329">
        <w:rPr>
          <w:rFonts w:ascii="Book Antiqua" w:hAnsi="Book Antiqua" w:cs="Times New Roman"/>
          <w:szCs w:val="24"/>
          <w:lang w:val="en-US"/>
        </w:rPr>
        <w:t>.</w:t>
      </w:r>
      <w:r w:rsidR="004E31F2" w:rsidRPr="00EB1329">
        <w:rPr>
          <w:rFonts w:ascii="Book Antiqua" w:hAnsi="Book Antiqua"/>
          <w:szCs w:val="24"/>
          <w:lang w:val="en-US"/>
        </w:rPr>
        <w:t xml:space="preserve"> The reason for targeting TF is based on its over-expression in breast cancer and its selective expression in pathological neovascular ECs in cancer but not on normal tissues. fVII-targeted PDT improves the selectivity and efficacy of free PDT for the treatment of breast cancer and induces apoptosis and necrosis as the underlining mechanisms of action. Moreover, fVII-targeted PDT was effective and safe for treatment of chemoresistant breast tumors in vivo, presumably by simultaneously targeting both the tumour neovasculature</w:t>
      </w:r>
      <w:r w:rsidR="00A723D1" w:rsidRPr="00EB1329">
        <w:rPr>
          <w:rFonts w:ascii="Book Antiqua" w:hAnsi="Book Antiqua"/>
          <w:szCs w:val="24"/>
          <w:lang w:val="en-US"/>
        </w:rPr>
        <w:t xml:space="preserve"> and chemoresistant cancer cells</w:t>
      </w:r>
      <w:r w:rsidRPr="00EB1329">
        <w:rPr>
          <w:rFonts w:ascii="Book Antiqua" w:hAnsi="Book Antiqua"/>
          <w:szCs w:val="24"/>
        </w:rPr>
        <w:fldChar w:fldCharType="begin" w:fldLock="1"/>
      </w:r>
      <w:r w:rsidR="00AF791F" w:rsidRPr="00EB1329">
        <w:rPr>
          <w:rFonts w:ascii="Book Antiqua" w:hAnsi="Book Antiqua"/>
          <w:szCs w:val="24"/>
          <w:lang w:val="en-US"/>
        </w:rPr>
        <w:instrText>ADDIN CSL_CITATION { "citationItems" : [ { "id" : "ITEM-1", "itemData" : { "DOI" : "10.1186/1471-2407-10-235", "author" : [ { "dropping-particle" : "", "family" : "Hu", "given" : "Z", "non-dropping-particle" : "", "parse-names" : false, "suffix" : "" }, { "dropping-particle" : "", "family" : "Rao", "given" : "B", "non-dropping-particle" : "", "parse-names" : false, "suffix" : "" }, { "dropping-particle" : "", "family" : "Chen", "given" : "S", "non-dropping-particle" : "", "parse-names" : false, "suffix" : "" }, { "dropping-particle" : "", "family" : "Duanmu", "given" : "J.", "non-dropping-particle" : "", "parse-names" : false, "suffix" : "" } ], "container-title" : "BMC Cancer.", "id" : "ITEM-1", "issued" : { "date-parts" : [ [ "2010" ] ] }, "page" : "10:235", "title" : "Targeting tissue factor on tumour cells and angiogenic vascular endothelial cells by factor VII-targeted verteporfin photodynamic therapy for breast cancer in vitro and in vivo in mice", "type" : "article-journal" }, "uris" : [ "http://www.mendeley.com/documents/?uuid=23a22332-fbbf-4af2-b306-5211c42d4143" ] }, { "id" : "ITEM-2", "itemData" : { "DOI" : "10.1038/bjc.2011.88", "author" : [ { "dropping-particle" : "", "family" : "Duanmu", "given" : "J", "non-dropping-particle" : "", "parse-names" : false, "suffix" : "" }, { "dropping-particle" : "", "family" : "Cheng", "given" : "J", "non-dropping-particle" : "", "parse-names" : false, "suffix" : "" }, { "dropping-particle" : "", "family" : "Xu", "given" : "J", "non-dropping-particle" : "", "parse-names" : false, "suffix" : "" }, { "dropping-particle" : "", "family" : "Booth", "given" : "CJ", "non-dropping-particle" : "", "parse-names" : false, "suffix" : "" }, { "dropping-particle" : "", "family" : "Hu", "given" : "Z.", "non-dropping-particle" : "", "parse-names" : false, "suffix" : "" } ], "container-title" : "Br J Cancer.", "id" : "ITEM-2", "issue" : "9", "issued" : { "date-parts" : [ [ "2011" ] ] }, "page" : "1401-1409", "title" : "Effective treatment of chemoresistant breast cancer in vitro and in vivo by a factor VII-targeted photodynamic therapy", "type" : "article-journal", "volume" : "104" }, "uris" : [ "http://www.mendeley.com/documents/?uuid=b1813568-5b57-42fc-af78-50084f6b1044" ] } ], "mendeley" : { "previouslyFormattedCitation" : "&lt;sup&gt;[28,29]&lt;/sup&gt;" }, "properties" : { "noteIndex" : 0 }, "schema" : "https://github.com/citation-style-language/schema/raw/master/csl-citation.json" }</w:instrText>
      </w:r>
      <w:r w:rsidRPr="00EB1329">
        <w:rPr>
          <w:rFonts w:ascii="Book Antiqua" w:hAnsi="Book Antiqua"/>
          <w:szCs w:val="24"/>
        </w:rPr>
        <w:fldChar w:fldCharType="separate"/>
      </w:r>
      <w:r w:rsidR="00AF791F" w:rsidRPr="00EB1329">
        <w:rPr>
          <w:rFonts w:ascii="Book Antiqua" w:hAnsi="Book Antiqua"/>
          <w:szCs w:val="24"/>
          <w:vertAlign w:val="superscript"/>
          <w:lang w:val="en-US"/>
        </w:rPr>
        <w:t>[28,29]</w:t>
      </w:r>
      <w:r w:rsidRPr="00EB1329">
        <w:rPr>
          <w:rFonts w:ascii="Book Antiqua" w:hAnsi="Book Antiqua"/>
          <w:szCs w:val="24"/>
        </w:rPr>
        <w:fldChar w:fldCharType="end"/>
      </w:r>
      <w:r w:rsidR="004E31F2" w:rsidRPr="00EB1329">
        <w:rPr>
          <w:rFonts w:ascii="Book Antiqua" w:hAnsi="Book Antiqua"/>
          <w:szCs w:val="24"/>
          <w:lang w:val="en-US"/>
        </w:rPr>
        <w:t xml:space="preserve">. </w:t>
      </w:r>
      <w:r w:rsidR="004E31F2" w:rsidRPr="00EB1329">
        <w:rPr>
          <w:rFonts w:ascii="Book Antiqua" w:hAnsi="Book Antiqua" w:cs="Times New Roman"/>
          <w:szCs w:val="24"/>
          <w:lang w:val="en-US"/>
        </w:rPr>
        <w:t xml:space="preserve">Strategies </w:t>
      </w:r>
      <w:r w:rsidR="004E31F2" w:rsidRPr="00EB1329">
        <w:rPr>
          <w:rFonts w:ascii="Book Antiqua" w:eastAsia="Times New Roman" w:hAnsi="Book Antiqua" w:cs="Times New Roman"/>
          <w:noProof w:val="0"/>
          <w:color w:val="000000"/>
          <w:szCs w:val="24"/>
          <w:lang w:val="en-US" w:eastAsia="es-AR"/>
        </w:rPr>
        <w:t>to favor the vascular effect of PDT by targeting tumor vasculature are constantly evaluated. Recently it was developed a PSs conjugated to a peptidase-</w:t>
      </w:r>
      <w:proofErr w:type="spellStart"/>
      <w:r w:rsidR="004E31F2" w:rsidRPr="00EB1329">
        <w:rPr>
          <w:rFonts w:ascii="Book Antiqua" w:eastAsia="Times New Roman" w:hAnsi="Book Antiqua" w:cs="Times New Roman"/>
          <w:noProof w:val="0"/>
          <w:color w:val="000000"/>
          <w:szCs w:val="24"/>
          <w:lang w:val="en-US" w:eastAsia="es-AR"/>
        </w:rPr>
        <w:t>resistent</w:t>
      </w:r>
      <w:proofErr w:type="spellEnd"/>
      <w:r w:rsidR="004E31F2" w:rsidRPr="00EB1329">
        <w:rPr>
          <w:rFonts w:ascii="Book Antiqua" w:eastAsia="Times New Roman" w:hAnsi="Book Antiqua" w:cs="Times New Roman"/>
          <w:noProof w:val="0"/>
          <w:color w:val="000000"/>
          <w:szCs w:val="24"/>
          <w:lang w:val="en-US" w:eastAsia="es-AR"/>
        </w:rPr>
        <w:t xml:space="preserve">-peptide targeting </w:t>
      </w:r>
      <w:proofErr w:type="spellStart"/>
      <w:r w:rsidR="004E31F2" w:rsidRPr="00EB1329">
        <w:rPr>
          <w:rFonts w:ascii="Book Antiqua" w:eastAsia="Times New Roman" w:hAnsi="Book Antiqua" w:cs="Times New Roman"/>
          <w:noProof w:val="0"/>
          <w:color w:val="000000"/>
          <w:szCs w:val="24"/>
          <w:lang w:val="en-US" w:eastAsia="es-AR"/>
        </w:rPr>
        <w:t>ne</w:t>
      </w:r>
      <w:r w:rsidR="00EB1329">
        <w:rPr>
          <w:rFonts w:ascii="Book Antiqua" w:eastAsia="Times New Roman" w:hAnsi="Book Antiqua" w:cs="Times New Roman"/>
          <w:noProof w:val="0"/>
          <w:color w:val="000000"/>
          <w:szCs w:val="24"/>
          <w:lang w:val="en-US" w:eastAsia="es-AR"/>
        </w:rPr>
        <w:t>uropilins</w:t>
      </w:r>
      <w:proofErr w:type="spellEnd"/>
      <w:r w:rsidR="00EB1329">
        <w:rPr>
          <w:rFonts w:ascii="Book Antiqua" w:eastAsia="Times New Roman" w:hAnsi="Book Antiqua" w:cs="Times New Roman"/>
          <w:noProof w:val="0"/>
          <w:color w:val="000000"/>
          <w:szCs w:val="24"/>
          <w:lang w:val="en-US" w:eastAsia="es-AR"/>
        </w:rPr>
        <w:t xml:space="preserve"> (NRPs) over-expressed</w:t>
      </w:r>
      <w:r w:rsidR="00EB1329">
        <w:rPr>
          <w:rFonts w:ascii="Book Antiqua" w:hAnsi="Book Antiqua" w:cs="Times New Roman" w:hint="eastAsia"/>
          <w:noProof w:val="0"/>
          <w:color w:val="000000"/>
          <w:szCs w:val="24"/>
          <w:lang w:val="en-US" w:eastAsia="zh-CN"/>
        </w:rPr>
        <w:t xml:space="preserve"> </w:t>
      </w:r>
      <w:proofErr w:type="gramStart"/>
      <w:r w:rsidR="00EB1329">
        <w:rPr>
          <w:rFonts w:ascii="Book Antiqua" w:eastAsia="Times New Roman" w:hAnsi="Book Antiqua" w:cs="Times New Roman"/>
          <w:noProof w:val="0"/>
          <w:color w:val="000000"/>
          <w:szCs w:val="24"/>
          <w:lang w:val="en-US" w:eastAsia="es-AR"/>
        </w:rPr>
        <w:t>specially</w:t>
      </w:r>
      <w:proofErr w:type="gramEnd"/>
      <w:r w:rsidR="00EB1329">
        <w:rPr>
          <w:rFonts w:ascii="Book Antiqua" w:hAnsi="Book Antiqua" w:cs="Times New Roman" w:hint="eastAsia"/>
          <w:noProof w:val="0"/>
          <w:color w:val="000000"/>
          <w:szCs w:val="24"/>
          <w:lang w:val="en-US" w:eastAsia="zh-CN"/>
        </w:rPr>
        <w:t xml:space="preserve"> </w:t>
      </w:r>
      <w:r w:rsidR="004E31F2" w:rsidRPr="00EB1329">
        <w:rPr>
          <w:rFonts w:ascii="Book Antiqua" w:eastAsia="Times New Roman" w:hAnsi="Book Antiqua" w:cs="Times New Roman"/>
          <w:noProof w:val="0"/>
          <w:color w:val="000000"/>
          <w:szCs w:val="24"/>
          <w:lang w:val="en-US" w:eastAsia="es-AR"/>
        </w:rPr>
        <w:t xml:space="preserve">in tumor </w:t>
      </w:r>
      <w:proofErr w:type="spellStart"/>
      <w:r w:rsidR="004E31F2" w:rsidRPr="00EB1329">
        <w:rPr>
          <w:rFonts w:ascii="Book Antiqua" w:eastAsia="Times New Roman" w:hAnsi="Book Antiqua" w:cs="Times New Roman"/>
          <w:noProof w:val="0"/>
          <w:color w:val="000000"/>
          <w:szCs w:val="24"/>
          <w:lang w:val="en-US" w:eastAsia="es-AR"/>
        </w:rPr>
        <w:t>angiogenic</w:t>
      </w:r>
      <w:proofErr w:type="spellEnd"/>
      <w:r w:rsidR="004E31F2" w:rsidRPr="00EB1329">
        <w:rPr>
          <w:rFonts w:ascii="Book Antiqua" w:eastAsia="Times New Roman" w:hAnsi="Book Antiqua" w:cs="Times New Roman"/>
          <w:noProof w:val="0"/>
          <w:color w:val="000000"/>
          <w:szCs w:val="24"/>
          <w:lang w:val="en-US" w:eastAsia="es-AR"/>
        </w:rPr>
        <w:t xml:space="preserve"> vessels. Peptides-conjugated PSs allowed a selective accumulation into </w:t>
      </w:r>
      <w:r w:rsidR="0012709A" w:rsidRPr="00EB1329">
        <w:rPr>
          <w:rFonts w:ascii="Book Antiqua" w:eastAsia="Times New Roman" w:hAnsi="Book Antiqua" w:cs="Times New Roman"/>
          <w:noProof w:val="0"/>
          <w:color w:val="000000"/>
          <w:szCs w:val="24"/>
          <w:lang w:val="en-US" w:eastAsia="es-AR"/>
        </w:rPr>
        <w:t xml:space="preserve">vascular </w:t>
      </w:r>
      <w:r w:rsidR="004E31F2" w:rsidRPr="00EB1329">
        <w:rPr>
          <w:rFonts w:ascii="Book Antiqua" w:eastAsia="Times New Roman" w:hAnsi="Book Antiqua" w:cs="Times New Roman"/>
          <w:noProof w:val="0"/>
          <w:color w:val="000000"/>
          <w:szCs w:val="24"/>
          <w:lang w:val="en-US" w:eastAsia="es-AR"/>
        </w:rPr>
        <w:t xml:space="preserve">cells and no degradation was observed in plasma </w:t>
      </w:r>
      <w:r w:rsidR="004E31F2" w:rsidRPr="00EB1329">
        <w:rPr>
          <w:rFonts w:ascii="Book Antiqua" w:eastAsia="Times New Roman" w:hAnsi="Book Antiqua" w:cs="Times New Roman"/>
          <w:i/>
          <w:noProof w:val="0"/>
          <w:color w:val="000000"/>
          <w:szCs w:val="24"/>
          <w:lang w:val="en-US" w:eastAsia="es-AR"/>
        </w:rPr>
        <w:t>in vivo</w:t>
      </w:r>
      <w:r w:rsidR="004E31F2" w:rsidRPr="00EB1329">
        <w:rPr>
          <w:rFonts w:ascii="Book Antiqua" w:eastAsia="Times New Roman" w:hAnsi="Book Antiqua" w:cs="Times New Roman"/>
          <w:noProof w:val="0"/>
          <w:color w:val="000000"/>
          <w:szCs w:val="24"/>
          <w:lang w:val="en-US" w:eastAsia="es-AR"/>
        </w:rPr>
        <w:t xml:space="preserve"> after intravenous injection</w:t>
      </w:r>
      <w:r w:rsidRPr="00EB1329">
        <w:rPr>
          <w:rFonts w:ascii="Book Antiqua" w:eastAsia="Times New Roman" w:hAnsi="Book Antiqua" w:cs="Times New Roman"/>
          <w:noProof w:val="0"/>
          <w:color w:val="000000"/>
          <w:szCs w:val="24"/>
          <w:lang w:eastAsia="es-AR"/>
        </w:rPr>
        <w:fldChar w:fldCharType="begin" w:fldLock="1"/>
      </w:r>
      <w:r w:rsidR="00AF791F" w:rsidRPr="00EB1329">
        <w:rPr>
          <w:rFonts w:ascii="Book Antiqua" w:eastAsia="Times New Roman" w:hAnsi="Book Antiqua" w:cs="Times New Roman"/>
          <w:noProof w:val="0"/>
          <w:color w:val="000000"/>
          <w:szCs w:val="24"/>
          <w:lang w:val="en-US" w:eastAsia="es-AR"/>
        </w:rPr>
        <w:instrText>ADDIN CSL_CITATION { "citationItems" : [ { "id" : "ITEM-1", "itemData" : { "DOI" : "10.1016/j.bcp.2010.03.036", "author" : [ { "dropping-particle" : "", "family" : "Thomas", "given" : "N", "non-dropping-particle" : "", "parse-names" : false, "suffix" : "" }, { "dropping-particle" : "", "family" : "Pernot", "given" : "M", "non-dropping-particle" : "", "parse-names" : false, "suffix" : "" }, { "dropping-particle" : "", "family" : "Vanderesse", "given" : "R", "non-dropping-particle" : "", "parse-names" : false, "suffix" : "" }, { "dropping-particle" : "", "family" : "Becuwe", "given" : "P", "non-dropping-particle" : "", "parse-names" : false, "suffix" : "" }, { "dropping-particle" : "", "family" : "Kamarulzaman", "given" : "E", "non-dropping-particle" : "", "parse-names" : false, "suffix" : "" }, { "dropping-particle" : "", "family" : "Silva", "given" : "D", "non-dropping-particle" : "Da", "parse-names" : false, "suffix" : "" }, { "dropping-particle" : "", "family" : "Fran\u00e7ois", "given" : "A", "non-dropping-particle" : "", "parse-names" : false, "suffix" : "" }, { "dropping-particle" : "", "family" : "Frochot", "given" : "C", "non-dropping-particle" : "", "parse-names" : false, "suffix" : "" }, { "dropping-particle" : "", "family" : "Guillemin", "given" : "F", "non-dropping-particle" : "", "parse-names" : false, "suffix" : "" }, { "dropping-particle" : "", "family" : "Barberi-Heyob", "given" : "M.", "non-dropping-particle" : "", "parse-names" : false, "suffix" : "" } ], "container-title" : "Biochem Pharmacol.", "id" : "ITEM-1", "issue" : "2", "issued" : { "date-parts" : [ [ "2010" ] ] }, "page" : "226-235", "title" : "Photodynamic therapy targeting neuropilin-1: Interest of pseudopeptides with improved stability properties", "type" : "article-journal", "volume" : "80" }, "uris" : [ "http://www.mendeley.com/documents/?uuid=93ad79aa-81c6-45b5-b286-1345099e2c37" ] } ], "mendeley" : { "previouslyFormattedCitation" : "&lt;sup&gt;[45]&lt;/sup&gt;" }, "properties" : { "noteIndex" : 0 }, "schema" : "https://github.com/citation-style-language/schema/raw/master/csl-citation.json" }</w:instrText>
      </w:r>
      <w:r w:rsidRPr="00EB1329">
        <w:rPr>
          <w:rFonts w:ascii="Book Antiqua" w:eastAsia="Times New Roman" w:hAnsi="Book Antiqua" w:cs="Times New Roman"/>
          <w:noProof w:val="0"/>
          <w:color w:val="000000"/>
          <w:szCs w:val="24"/>
          <w:lang w:eastAsia="es-AR"/>
        </w:rPr>
        <w:fldChar w:fldCharType="separate"/>
      </w:r>
      <w:r w:rsidR="00AF791F" w:rsidRPr="00EB1329">
        <w:rPr>
          <w:rFonts w:ascii="Book Antiqua" w:eastAsia="Times New Roman" w:hAnsi="Book Antiqua" w:cs="Times New Roman"/>
          <w:color w:val="000000"/>
          <w:szCs w:val="24"/>
          <w:vertAlign w:val="superscript"/>
          <w:lang w:val="en-US" w:eastAsia="es-AR"/>
        </w:rPr>
        <w:t>[45]</w:t>
      </w:r>
      <w:r w:rsidRPr="00EB1329">
        <w:rPr>
          <w:rFonts w:ascii="Book Antiqua" w:eastAsia="Times New Roman" w:hAnsi="Book Antiqua" w:cs="Times New Roman"/>
          <w:noProof w:val="0"/>
          <w:color w:val="000000"/>
          <w:szCs w:val="24"/>
          <w:lang w:eastAsia="es-AR"/>
        </w:rPr>
        <w:fldChar w:fldCharType="end"/>
      </w:r>
      <w:r w:rsidR="0012709A" w:rsidRPr="00EB1329">
        <w:rPr>
          <w:rFonts w:ascii="Book Antiqua" w:eastAsia="Times New Roman" w:hAnsi="Book Antiqua" w:cs="Times New Roman"/>
          <w:noProof w:val="0"/>
          <w:color w:val="000000"/>
          <w:szCs w:val="24"/>
          <w:lang w:val="en-US" w:eastAsia="es-AR"/>
        </w:rPr>
        <w:t xml:space="preserve"> (Figure 1)</w:t>
      </w:r>
      <w:r w:rsidR="004E31F2" w:rsidRPr="00EB1329">
        <w:rPr>
          <w:rFonts w:ascii="Book Antiqua" w:eastAsia="Times New Roman" w:hAnsi="Book Antiqua" w:cs="Times New Roman"/>
          <w:noProof w:val="0"/>
          <w:color w:val="000000"/>
          <w:szCs w:val="24"/>
          <w:lang w:val="en-US" w:eastAsia="es-AR"/>
        </w:rPr>
        <w:t>. This finding provided useful information for the future design of stable targeted-molecules to improve the outcome of PDT-treated patients.</w:t>
      </w:r>
    </w:p>
    <w:p w:rsidR="004E31F2" w:rsidRPr="00EB1329" w:rsidRDefault="004E31F2" w:rsidP="00EB1329">
      <w:pPr>
        <w:autoSpaceDE w:val="0"/>
        <w:autoSpaceDN w:val="0"/>
        <w:adjustRightInd w:val="0"/>
        <w:spacing w:line="360" w:lineRule="auto"/>
        <w:ind w:firstLineChars="100" w:firstLine="240"/>
        <w:rPr>
          <w:rFonts w:ascii="Book Antiqua" w:hAnsi="Book Antiqua" w:cs="Times New Roman"/>
          <w:szCs w:val="24"/>
          <w:lang w:val="en-US"/>
        </w:rPr>
      </w:pPr>
      <w:r w:rsidRPr="00EB1329">
        <w:rPr>
          <w:rFonts w:ascii="Book Antiqua" w:hAnsi="Book Antiqua" w:cs="Times New Roman"/>
          <w:szCs w:val="24"/>
          <w:lang w:val="en-US"/>
        </w:rPr>
        <w:t xml:space="preserve">Treatment with PDT alone is often non-curative due to tumor-induced immune cell dysfunction and immune suppression. This phenomenon has motivated a new approach by combining immunostimulants with PDT to enhance anti-tumor immunity. Thus, it was combinated the application of PDT mediated by verteporfin with an immunomodulation approach using CpG oligodeoxynucleotide for the treatment of metastatic breast cancer in in vivo. CpG primed immature dendritic cells (DC) </w:t>
      </w:r>
      <w:r w:rsidRPr="002C6778">
        <w:rPr>
          <w:rFonts w:ascii="Book Antiqua" w:hAnsi="Book Antiqua" w:cs="Times New Roman"/>
          <w:i/>
          <w:szCs w:val="24"/>
          <w:lang w:val="en-US"/>
        </w:rPr>
        <w:t>via</w:t>
      </w:r>
      <w:r w:rsidRPr="00EB1329">
        <w:rPr>
          <w:rFonts w:ascii="Book Antiqua" w:hAnsi="Book Antiqua" w:cs="Times New Roman"/>
          <w:szCs w:val="24"/>
          <w:lang w:val="en-US"/>
        </w:rPr>
        <w:t xml:space="preserve"> toll like receptor 9 to phagocytose PDT killed tumor cells leading to DC maturation and activation. Peritumoral injection of CpG after PDT in mice gave improved local tumor control and a survival advantage compared to either treatment alone</w:t>
      </w:r>
      <w:r w:rsidR="0012709A" w:rsidRPr="00EB1329">
        <w:rPr>
          <w:rFonts w:ascii="Book Antiqua" w:hAnsi="Book Antiqua" w:cs="Times New Roman"/>
          <w:szCs w:val="24"/>
          <w:lang w:val="en-US"/>
        </w:rPr>
        <w:t xml:space="preserve"> (Figure 1)</w:t>
      </w:r>
      <w:r w:rsidRPr="00EB1329">
        <w:rPr>
          <w:rFonts w:ascii="Book Antiqua" w:hAnsi="Book Antiqua" w:cs="Times New Roman"/>
          <w:szCs w:val="24"/>
          <w:lang w:val="en-US"/>
        </w:rPr>
        <w:t>. In conclusion, CpG may be a valuable dendritic cell targeted immunoadjuvant to combine with PDT</w:t>
      </w:r>
      <w:r w:rsidR="00CA73DE" w:rsidRPr="00EB1329">
        <w:rPr>
          <w:rFonts w:ascii="Book Antiqua" w:hAnsi="Book Antiqua" w:cs="Times New Roman"/>
          <w:szCs w:val="24"/>
        </w:rPr>
        <w:fldChar w:fldCharType="begin" w:fldLock="1"/>
      </w:r>
      <w:r w:rsidR="00AF791F" w:rsidRPr="00EB1329">
        <w:rPr>
          <w:rFonts w:ascii="Book Antiqua" w:hAnsi="Book Antiqua" w:cs="Times New Roman"/>
          <w:szCs w:val="24"/>
          <w:lang w:val="en-US"/>
        </w:rPr>
        <w:instrText>ADDIN CSL_CITATION { "citationItems" : [ { "id" : "ITEM-1", "itemData" : { "DOI" : "10.1002/jbio.201300072", "author" : [ { "dropping-particle" : "", "family" : "Xia", "given" : "Y", "non-dropping-particle" : "", "parse-names" : false, "suffix" : "" }, { "dropping-particle" : "", "family" : "Gupta", "given" : "GK", "non-dropping-particle" : "", "parse-names" : false, "suffix" : "" }, { "dropping-particle" : "", "family" : "Castano", "given" : "AP", "non-dropping-particle" : "", "parse-names" : false, "suffix" : "" }, { "dropping-particle" : "", "family" : "Mroz", "given" : "P", "non-dropping-particle" : "", "parse-names" : false, "suffix" : "" }, { "dropping-particle" : "", "family" : "Avci", "given" : "P", "non-dropping-particle" : "", "parse-names" : false, "suffix" : "" }, { "dropping-particle" : "", "family" : "Hamblin", "given" : "MR.", "non-dropping-particle" : "", "parse-names" : false, "suffix" : "" } ], "container-title" : "J Biophotonics.", "id" : "ITEM-1", "issued" : { "date-parts" : [ [ "2013" ] ] }, "page" : "In press", "title" : "CpG oligodeoxynucleotide as immune adjuvant enhances photodynamic therapyresponse in murine metastatic breast cancer", "type" : "article-journal" }, "uris" : [ "http://www.mendeley.com/documents/?uuid=ac421ddd-f24c-4815-808a-4e3aef8dfeee" ] } ], "mendeley" : { "previouslyFormattedCitation" : "&lt;sup&gt;[46]&lt;/sup&gt;"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AF791F" w:rsidRPr="00EB1329">
        <w:rPr>
          <w:rFonts w:ascii="Book Antiqua" w:hAnsi="Book Antiqua" w:cs="Times New Roman"/>
          <w:szCs w:val="24"/>
          <w:vertAlign w:val="superscript"/>
          <w:lang w:val="en-US"/>
        </w:rPr>
        <w:t>[46]</w:t>
      </w:r>
      <w:r w:rsidR="00CA73DE" w:rsidRPr="00EB1329">
        <w:rPr>
          <w:rFonts w:ascii="Book Antiqua" w:hAnsi="Book Antiqua" w:cs="Times New Roman"/>
          <w:szCs w:val="24"/>
        </w:rPr>
        <w:fldChar w:fldCharType="end"/>
      </w:r>
      <w:r w:rsidRPr="00EB1329">
        <w:rPr>
          <w:rFonts w:ascii="Book Antiqua" w:hAnsi="Book Antiqua" w:cs="Times New Roman"/>
          <w:szCs w:val="24"/>
          <w:lang w:val="en-US"/>
        </w:rPr>
        <w:t xml:space="preserve">. </w:t>
      </w:r>
    </w:p>
    <w:p w:rsidR="004E31F2" w:rsidRPr="00EB1329" w:rsidRDefault="004E31F2" w:rsidP="00EB1329">
      <w:pPr>
        <w:autoSpaceDE w:val="0"/>
        <w:autoSpaceDN w:val="0"/>
        <w:adjustRightInd w:val="0"/>
        <w:spacing w:line="360" w:lineRule="auto"/>
        <w:ind w:firstLineChars="100" w:firstLine="240"/>
        <w:rPr>
          <w:rFonts w:ascii="Book Antiqua" w:eastAsia="Times New Roman" w:hAnsi="Book Antiqua" w:cs="Arial"/>
          <w:noProof w:val="0"/>
          <w:color w:val="000000"/>
          <w:szCs w:val="24"/>
          <w:lang w:val="en-US" w:eastAsia="es-AR"/>
        </w:rPr>
      </w:pPr>
      <w:r w:rsidRPr="00EB1329">
        <w:rPr>
          <w:rFonts w:ascii="Book Antiqua" w:hAnsi="Book Antiqua" w:cs="Times New Roman"/>
          <w:szCs w:val="24"/>
          <w:lang w:val="en-US"/>
        </w:rPr>
        <w:t xml:space="preserve">Regarding TME, not only cellular or biotic factors modulate the photodynamic response, also the abiotic components have strong influence on PDT outcome. In this sense, the effect of chronic hypoglycaemia on sensitivity to aminolaevulinic acid-induced PDT in vitro was </w:t>
      </w:r>
      <w:r w:rsidRPr="00EB1329">
        <w:rPr>
          <w:rFonts w:ascii="Book Antiqua" w:hAnsi="Book Antiqua" w:cs="Times New Roman"/>
          <w:szCs w:val="24"/>
          <w:lang w:val="en-US"/>
        </w:rPr>
        <w:lastRenderedPageBreak/>
        <w:t>studied in human breast cancer cells. It was shown that photodynamic therapy sensitivity was reduced in glucose deprived cells</w:t>
      </w:r>
      <w:r w:rsidR="00CA73DE" w:rsidRPr="00EB1329">
        <w:rPr>
          <w:rFonts w:ascii="Book Antiqua" w:hAnsi="Book Antiqua" w:cs="Times New Roman"/>
          <w:szCs w:val="24"/>
        </w:rPr>
        <w:fldChar w:fldCharType="begin" w:fldLock="1"/>
      </w:r>
      <w:r w:rsidR="00AF791F" w:rsidRPr="00EB1329">
        <w:rPr>
          <w:rFonts w:ascii="Book Antiqua" w:hAnsi="Book Antiqua" w:cs="Times New Roman"/>
          <w:szCs w:val="24"/>
          <w:lang w:val="en-US"/>
        </w:rPr>
        <w:instrText>ADDIN CSL_CITATION { "citationItems" : [ { "id" : "ITEM-1", "itemData" : { "DOI" : "10.1038/sj.bjc.6600234", "author" : [ { "dropping-particle" : "", "family" : "Wyld", "given" : "L", "non-dropping-particle" : "", "parse-names" : false, "suffix" : "" }, { "dropping-particle" : "", "family" : "Tomlinson", "given" : "M", "non-dropping-particle" : "", "parse-names" : false, "suffix" : "" }, { "dropping-particle" : "", "family" : "Reed", "given" : "MW", "non-dropping-particle" : "", "parse-names" : false, "suffix" : "" }, { "dropping-particle" : "", "family" : "Brown", "given" : "NJ.", "non-dropping-particle" : "", "parse-names" : false, "suffix" : "" } ], "container-title" : "Br J Cancer.", "id" : "ITEM-1", "issue" : "8", "issued" : { "date-parts" : [ [ "2002" ] ] }, "page" : "1343-1347", "title" : "Aminolaevulinic acid-induced photodynamic therapy: cellular responses to glucose starvation", "type" : "article-journal", "volume" : "86" }, "uris" : [ "http://www.mendeley.com/documents/?uuid=19f757b6-4aaf-49e8-b163-60ffa6fb4faa" ] } ], "mendeley" : { "previouslyFormattedCitation" : "&lt;sup&gt;[47]&lt;/sup&gt;"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AF791F" w:rsidRPr="00EB1329">
        <w:rPr>
          <w:rFonts w:ascii="Book Antiqua" w:hAnsi="Book Antiqua" w:cs="Times New Roman"/>
          <w:szCs w:val="24"/>
          <w:vertAlign w:val="superscript"/>
          <w:lang w:val="en-US"/>
        </w:rPr>
        <w:t>[47]</w:t>
      </w:r>
      <w:r w:rsidR="00CA73DE" w:rsidRPr="00EB1329">
        <w:rPr>
          <w:rFonts w:ascii="Book Antiqua" w:hAnsi="Book Antiqua" w:cs="Times New Roman"/>
          <w:szCs w:val="24"/>
        </w:rPr>
        <w:fldChar w:fldCharType="end"/>
      </w:r>
      <w:r w:rsidR="0012709A" w:rsidRPr="00EB1329">
        <w:rPr>
          <w:rFonts w:ascii="Book Antiqua" w:hAnsi="Book Antiqua" w:cs="Times New Roman"/>
          <w:szCs w:val="24"/>
          <w:lang w:val="en-US"/>
        </w:rPr>
        <w:t xml:space="preserve"> (Figure 1)</w:t>
      </w:r>
      <w:r w:rsidRPr="00EB1329">
        <w:rPr>
          <w:rFonts w:ascii="Book Antiqua" w:hAnsi="Book Antiqua" w:cs="Times New Roman"/>
          <w:szCs w:val="24"/>
          <w:lang w:val="en-US"/>
        </w:rPr>
        <w:t xml:space="preserve">. </w:t>
      </w:r>
      <w:r w:rsidR="00CA73DE" w:rsidRPr="00EB1329">
        <w:rPr>
          <w:rFonts w:ascii="Book Antiqua" w:hAnsi="Book Antiqua" w:cs="Times New Roman"/>
          <w:szCs w:val="24"/>
          <w:lang w:val="en-US"/>
        </w:rPr>
        <w:t xml:space="preserve">Additionally, tumors, due to a </w:t>
      </w:r>
      <w:r w:rsidR="00C332CC" w:rsidRPr="00EB1329">
        <w:rPr>
          <w:rFonts w:ascii="Book Antiqua" w:hAnsi="Book Antiqua" w:cs="Times New Roman"/>
          <w:szCs w:val="24"/>
          <w:lang w:val="en-US"/>
        </w:rPr>
        <w:t>abnormal</w:t>
      </w:r>
      <w:r w:rsidR="00F25A3F" w:rsidRPr="00EB1329">
        <w:rPr>
          <w:rFonts w:ascii="Book Antiqua" w:hAnsi="Book Antiqua" w:cs="Times New Roman"/>
          <w:szCs w:val="24"/>
          <w:lang w:val="en-US"/>
        </w:rPr>
        <w:t xml:space="preserve"> </w:t>
      </w:r>
      <w:r w:rsidR="00CA73DE" w:rsidRPr="00EB1329">
        <w:rPr>
          <w:rFonts w:ascii="Book Antiqua" w:hAnsi="Book Antiqua" w:cs="Times New Roman"/>
          <w:szCs w:val="24"/>
          <w:lang w:val="en-US"/>
        </w:rPr>
        <w:t xml:space="preserve">vasculature, </w:t>
      </w:r>
      <w:r w:rsidR="00C332CC" w:rsidRPr="00EB1329">
        <w:rPr>
          <w:rFonts w:ascii="Book Antiqua" w:hAnsi="Book Antiqua" w:cs="Times New Roman"/>
          <w:szCs w:val="24"/>
          <w:lang w:val="en-US"/>
        </w:rPr>
        <w:t xml:space="preserve">are characterized by a more acidic environment compared to their </w:t>
      </w:r>
      <w:r w:rsidR="00CA73DE" w:rsidRPr="00EB1329">
        <w:rPr>
          <w:rFonts w:ascii="Book Antiqua" w:hAnsi="Book Antiqua" w:cs="Times New Roman"/>
          <w:szCs w:val="24"/>
          <w:lang w:val="en-US"/>
        </w:rPr>
        <w:t xml:space="preserve">surrounding normal tissues. The low pH </w:t>
      </w:r>
      <w:r w:rsidR="00C332CC" w:rsidRPr="00EB1329">
        <w:rPr>
          <w:rFonts w:ascii="Book Antiqua" w:hAnsi="Book Antiqua" w:cs="Times New Roman"/>
          <w:szCs w:val="24"/>
          <w:lang w:val="en-US"/>
        </w:rPr>
        <w:t>can enhance the</w:t>
      </w:r>
      <w:r w:rsidR="00CA73DE" w:rsidRPr="00EB1329">
        <w:rPr>
          <w:rFonts w:ascii="Book Antiqua" w:hAnsi="Book Antiqua" w:cs="Times New Roman"/>
          <w:szCs w:val="24"/>
          <w:lang w:val="en-US"/>
        </w:rPr>
        <w:t xml:space="preserve"> lipophilicity of several PSs, such as hematoporphyrin IX (HpIX)</w:t>
      </w:r>
      <w:r w:rsidR="00CA73DE" w:rsidRPr="00EB1329">
        <w:rPr>
          <w:rFonts w:ascii="Book Antiqua" w:hAnsi="Book Antiqua" w:cs="Times New Roman"/>
          <w:szCs w:val="24"/>
        </w:rPr>
        <w:fldChar w:fldCharType="begin" w:fldLock="1"/>
      </w:r>
      <w:r w:rsidR="00CA73DE" w:rsidRPr="00EB1329">
        <w:rPr>
          <w:rFonts w:ascii="Book Antiqua" w:hAnsi="Book Antiqua" w:cs="Times New Roman"/>
          <w:szCs w:val="24"/>
          <w:lang w:val="en-US"/>
        </w:rPr>
        <w:instrText>ADDIN CSL_CITATION { "citationItems" : [ { "id" : "ITEM-1", "itemData" : { "DOI" : "10.1016/S0304-3835(03)00150-2", "author" : [ { "dropping-particle" : "", "family" : "Friberg", "given" : "EG", "non-dropping-particle" : "", "parse-names" : false, "suffix" : "" }, { "dropping-particle" : "", "family" : "Cunderl\u00edkov\u00e1", "given" : "B", "non-dropping-particle" : "", "parse-names" : false, "suffix" : "" }, { "dropping-particle" : "", "family" : "Pettersen", "given" : "EO", "non-dropping-particle" : "", "parse-names" : false, "suffix" : "" }, { "dropping-particle" : "", "family" : "Moan", "given" : "J.", "non-dropping-particle" : "", "parse-names" : false, "suffix" : "" } ], "container-title" : "Cancer Lett.", "id" : "ITEM-1", "issue" : "1", "issued" : { "date-parts" : [ [ "2003" ] ] }, "page" : "73-80", "title" : "pH effects on the cellular uptake of four photosensitizing drugs evaluated for use in photodynamic therapy of cancer", "type" : "article-journal", "volume" : "195" }, "uris" : [ "http://www.mendeley.com/documents/?uuid=9c7b2a20-777d-40e2-9924-7c0dc5604664" ] } ], "mendeley" : { "previouslyFormattedCitation" : "&lt;sup&gt;[48]&lt;/sup&gt;"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CA73DE" w:rsidRPr="00EB1329">
        <w:rPr>
          <w:rFonts w:ascii="Book Antiqua" w:hAnsi="Book Antiqua" w:cs="Times New Roman"/>
          <w:szCs w:val="24"/>
          <w:vertAlign w:val="superscript"/>
          <w:lang w:val="en-US"/>
        </w:rPr>
        <w:t>[48]</w:t>
      </w:r>
      <w:r w:rsidR="00CA73DE" w:rsidRPr="00EB1329">
        <w:rPr>
          <w:rFonts w:ascii="Book Antiqua" w:hAnsi="Book Antiqua" w:cs="Times New Roman"/>
          <w:szCs w:val="24"/>
        </w:rPr>
        <w:fldChar w:fldCharType="end"/>
      </w:r>
      <w:r w:rsidR="00C332CC" w:rsidRPr="00EB1329">
        <w:rPr>
          <w:rFonts w:ascii="Book Antiqua" w:hAnsi="Book Antiqua" w:cs="Times New Roman"/>
          <w:szCs w:val="24"/>
          <w:lang w:val="en-US"/>
        </w:rPr>
        <w:t xml:space="preserve">. </w:t>
      </w:r>
      <w:r w:rsidR="00CA73DE" w:rsidRPr="00EB1329">
        <w:rPr>
          <w:rFonts w:ascii="Book Antiqua" w:hAnsi="Book Antiqua" w:cs="Times New Roman"/>
          <w:szCs w:val="24"/>
          <w:lang w:val="en-US"/>
        </w:rPr>
        <w:t xml:space="preserve">It has been shown that increasing the lipophilicity of a drug leads to increased </w:t>
      </w:r>
      <w:r w:rsidR="00306806" w:rsidRPr="00EB1329">
        <w:rPr>
          <w:rFonts w:ascii="Book Antiqua" w:hAnsi="Book Antiqua" w:cs="Times New Roman"/>
          <w:szCs w:val="24"/>
          <w:lang w:val="en-US"/>
        </w:rPr>
        <w:t>tumor</w:t>
      </w:r>
      <w:r w:rsidR="00CA73DE" w:rsidRPr="00EB1329">
        <w:rPr>
          <w:rFonts w:ascii="Book Antiqua" w:hAnsi="Book Antiqua" w:cs="Times New Roman"/>
          <w:szCs w:val="24"/>
          <w:lang w:val="en-US"/>
        </w:rPr>
        <w:t>uptake</w:t>
      </w:r>
      <w:r w:rsidR="00CA73DE" w:rsidRPr="00EB1329">
        <w:rPr>
          <w:rFonts w:ascii="Book Antiqua" w:hAnsi="Book Antiqua" w:cs="Times New Roman"/>
          <w:szCs w:val="24"/>
        </w:rPr>
        <w:fldChar w:fldCharType="begin" w:fldLock="1"/>
      </w:r>
      <w:r w:rsidR="00CA73DE" w:rsidRPr="00EB1329">
        <w:rPr>
          <w:rFonts w:ascii="Book Antiqua" w:hAnsi="Book Antiqua" w:cs="Times New Roman"/>
          <w:szCs w:val="24"/>
          <w:lang w:val="en-US"/>
        </w:rPr>
        <w:instrText>ADDIN CSL_CITATION { "citationItems" : [ { "id" : "ITEM-1", "itemData" : { "DOI" : "10.1016/S0304-3835(03)00150-2", "author" : [ { "dropping-particle" : "", "family" : "Friberg", "given" : "EG", "non-dropping-particle" : "", "parse-names" : false, "suffix" : "" }, { "dropping-particle" : "", "family" : "Cunderl\u00edkov\u00e1", "given" : "B", "non-dropping-particle" : "", "parse-names" : false, "suffix" : "" }, { "dropping-particle" : "", "family" : "Pettersen", "given" : "EO", "non-dropping-particle" : "", "parse-names" : false, "suffix" : "" }, { "dropping-particle" : "", "family" : "Moan", "given" : "J.", "non-dropping-particle" : "", "parse-names" : false, "suffix" : "" } ], "container-title" : "Cancer Lett.", "id" : "ITEM-1", "issue" : "1", "issued" : { "date-parts" : [ [ "2003" ] ] }, "page" : "73-80", "title" : "pH effects on the cellular uptake of four photosensitizing drugs evaluated for use in photodynamic therapy of cancer", "type" : "article-journal", "volume" : "195" }, "uris" : [ "http://www.mendeley.com/documents/?uuid=9c7b2a20-777d-40e2-9924-7c0dc5604664" ] } ], "mendeley" : { "previouslyFormattedCitation" : "&lt;sup&gt;[48]&lt;/sup&gt;"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CA73DE" w:rsidRPr="00EB1329">
        <w:rPr>
          <w:rFonts w:ascii="Book Antiqua" w:hAnsi="Book Antiqua" w:cs="Times New Roman"/>
          <w:szCs w:val="24"/>
          <w:vertAlign w:val="superscript"/>
          <w:lang w:val="en-US"/>
        </w:rPr>
        <w:t>[48]</w:t>
      </w:r>
      <w:r w:rsidR="00CA73DE" w:rsidRPr="00EB1329">
        <w:rPr>
          <w:rFonts w:ascii="Book Antiqua" w:hAnsi="Book Antiqua" w:cs="Times New Roman"/>
          <w:szCs w:val="24"/>
        </w:rPr>
        <w:fldChar w:fldCharType="end"/>
      </w:r>
      <w:r w:rsidR="00CA73DE" w:rsidRPr="00EB1329">
        <w:rPr>
          <w:rFonts w:ascii="Book Antiqua" w:hAnsi="Book Antiqua" w:cs="Times New Roman"/>
          <w:szCs w:val="24"/>
          <w:lang w:val="en-US"/>
        </w:rPr>
        <w:t xml:space="preserve"> (Figure 1). As a result, </w:t>
      </w:r>
      <w:r w:rsidR="00550A72" w:rsidRPr="00EB1329">
        <w:rPr>
          <w:rFonts w:ascii="Book Antiqua" w:hAnsi="Book Antiqua" w:cs="Times New Roman"/>
          <w:szCs w:val="24"/>
          <w:lang w:val="en-US"/>
        </w:rPr>
        <w:t xml:space="preserve">within the breast TME, it’s possible to find </w:t>
      </w:r>
      <w:r w:rsidR="00CA73DE" w:rsidRPr="00EB1329">
        <w:rPr>
          <w:rFonts w:ascii="Book Antiqua" w:hAnsi="Book Antiqua" w:cs="Times New Roman"/>
          <w:szCs w:val="24"/>
          <w:lang w:val="en-US"/>
        </w:rPr>
        <w:t>a concentration gradient of the drug between the tumor tissue and the normal surrounding tissue. By injecting glucose it is possible to further reduce the extracellular pH value of tumors selectively</w:t>
      </w:r>
      <w:r w:rsidR="00CA73DE" w:rsidRPr="00EB1329">
        <w:rPr>
          <w:rFonts w:ascii="Book Antiqua" w:hAnsi="Book Antiqua" w:cs="Times New Roman"/>
          <w:szCs w:val="24"/>
        </w:rPr>
        <w:fldChar w:fldCharType="begin" w:fldLock="1"/>
      </w:r>
      <w:r w:rsidR="00CA73DE" w:rsidRPr="00EB1329">
        <w:rPr>
          <w:rFonts w:ascii="Book Antiqua" w:hAnsi="Book Antiqua" w:cs="Times New Roman"/>
          <w:szCs w:val="24"/>
          <w:lang w:val="en-US"/>
        </w:rPr>
        <w:instrText>ADDIN CSL_CITATION { "citationItems" : [ { "id" : "ITEM-1", "itemData" : { "author" : [ { "dropping-particle" : "", "family" : "Jain", "given" : "RK", "non-dropping-particle" : "", "parse-names" : false, "suffix" : "" }, { "dropping-particle" : "", "family" : "Shah", "given" : "SA", "non-dropping-particle" : "", "parse-names" : false, "suffix" : "" }, { "dropping-particle" : "", "family" : "Finney", "given" : "PL.", "non-dropping-particle" : "", "parse-names" : false, "suffix" : "" } ], "container-title" : "J Natl Cancer Inst.", "id" : "ITEM-1", "issue" : "2", "issued" : { "date-parts" : [ [ "1984" ] ] }, "page" : "429-436", "title" : "Continuous noninvasive monitoring of pH and temperature in rat walker 256 carcinoma during normoglycemia and hyperglycemia", "type" : "article-journal", "volume" : "73" }, "uris" : [ "http://www.mendeley.com/documents/?uuid=872d867c-07a3-4c76-ad18-91432a135bd7" ] } ], "mendeley" : { "previouslyFormattedCitation" : "&lt;sup&gt;[49]&lt;/sup&gt;"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CA73DE" w:rsidRPr="00EB1329">
        <w:rPr>
          <w:rFonts w:ascii="Book Antiqua" w:hAnsi="Book Antiqua" w:cs="Times New Roman"/>
          <w:szCs w:val="24"/>
          <w:vertAlign w:val="superscript"/>
          <w:lang w:val="en-US"/>
        </w:rPr>
        <w:t>[49]</w:t>
      </w:r>
      <w:r w:rsidR="00CA73DE" w:rsidRPr="00EB1329">
        <w:rPr>
          <w:rFonts w:ascii="Book Antiqua" w:hAnsi="Book Antiqua" w:cs="Times New Roman"/>
          <w:szCs w:val="24"/>
        </w:rPr>
        <w:fldChar w:fldCharType="end"/>
      </w:r>
      <w:r w:rsidR="00CA73DE" w:rsidRPr="00EB1329">
        <w:rPr>
          <w:rFonts w:ascii="Book Antiqua" w:hAnsi="Book Antiqua" w:cs="Times New Roman"/>
          <w:szCs w:val="24"/>
          <w:lang w:val="en-US"/>
        </w:rPr>
        <w:t>, and to make tumor cells more sensible to PDT treatment</w:t>
      </w:r>
      <w:r w:rsidR="00CA73DE" w:rsidRPr="00EB1329">
        <w:rPr>
          <w:rFonts w:ascii="Book Antiqua" w:hAnsi="Book Antiqua" w:cs="Times New Roman"/>
          <w:szCs w:val="24"/>
        </w:rPr>
        <w:fldChar w:fldCharType="begin" w:fldLock="1"/>
      </w:r>
      <w:r w:rsidR="00CA73DE" w:rsidRPr="00EB1329">
        <w:rPr>
          <w:rFonts w:ascii="Book Antiqua" w:hAnsi="Book Antiqua" w:cs="Times New Roman"/>
          <w:szCs w:val="24"/>
          <w:lang w:val="en-US"/>
        </w:rPr>
        <w:instrText>ADDIN CSL_CITATION { "citationItems" : [ { "id" : "ITEM-1", "itemData" : { "DOI" : "10.1038/sj.bjc.6600234", "author" : [ { "dropping-particle" : "", "family" : "Wyld", "given" : "L", "non-dropping-particle" : "", "parse-names" : false, "suffix" : "" }, { "dropping-particle" : "", "family" : "Tomlinson", "given" : "M", "non-dropping-particle" : "", "parse-names" : false, "suffix" : "" }, { "dropping-particle" : "", "family" : "Reed", "given" : "MW", "non-dropping-particle" : "", "parse-names" : false, "suffix" : "" }, { "dropping-particle" : "", "family" : "Brown", "given" : "NJ.", "non-dropping-particle" : "", "parse-names" : false, "suffix" : "" } ], "container-title" : "Br J Cancer.", "id" : "ITEM-1", "issue" : "8", "issued" : { "date-parts" : [ [ "2002" ] ] }, "page" : "1343-1347", "title" : "Aminolaevulinic acid-induced photodynamic therapy: cellular responses to glucose starvation", "type" : "article-journal", "volume" : "86" }, "uris" : [ "http://www.mendeley.com/documents/?uuid=19f757b6-4aaf-49e8-b163-60ffa6fb4faa" ] } ], "mendeley" : { "previouslyFormattedCitation" : "&lt;sup&gt;[47]&lt;/sup&gt;" }, "properties" : { "noteIndex" : 0 }, "schema" : "https://github.com/citation-style-language/schema/raw/master/csl-citation.json" }</w:instrText>
      </w:r>
      <w:r w:rsidR="00CA73DE" w:rsidRPr="00EB1329">
        <w:rPr>
          <w:rFonts w:ascii="Book Antiqua" w:hAnsi="Book Antiqua" w:cs="Times New Roman"/>
          <w:szCs w:val="24"/>
        </w:rPr>
        <w:fldChar w:fldCharType="separate"/>
      </w:r>
      <w:r w:rsidR="00CA73DE" w:rsidRPr="00EB1329">
        <w:rPr>
          <w:rFonts w:ascii="Book Antiqua" w:hAnsi="Book Antiqua" w:cs="Times New Roman"/>
          <w:szCs w:val="24"/>
          <w:vertAlign w:val="superscript"/>
          <w:lang w:val="en-US"/>
        </w:rPr>
        <w:t>[47]</w:t>
      </w:r>
      <w:r w:rsidR="00CA73DE" w:rsidRPr="00EB1329">
        <w:rPr>
          <w:rFonts w:ascii="Book Antiqua" w:hAnsi="Book Antiqua" w:cs="Times New Roman"/>
          <w:szCs w:val="24"/>
        </w:rPr>
        <w:fldChar w:fldCharType="end"/>
      </w:r>
      <w:r w:rsidR="00CA73DE" w:rsidRPr="00EB1329">
        <w:rPr>
          <w:rFonts w:ascii="Book Antiqua" w:hAnsi="Book Antiqua" w:cs="Times New Roman"/>
          <w:szCs w:val="24"/>
          <w:lang w:val="en-US"/>
        </w:rPr>
        <w:t>. This will in turn increase the pH gradient between tumor and normal tissue and finally result in an increased concentration gradient between these tissues for drugs that becomes more lipophilic at low pH values. If the low tumor pH turns out to be a general explanation for the selective localization of such drugs, the clinical outcome of PDT can be improved by combining the PDT therapy with glucose injections. It is therefore neccesary to characterize the biotic and abiotic components and its interactions</w:t>
      </w:r>
      <w:r w:rsidR="006F66B7" w:rsidRPr="00EB1329">
        <w:rPr>
          <w:rFonts w:ascii="Book Antiqua" w:hAnsi="Book Antiqua" w:cs="Times New Roman"/>
          <w:szCs w:val="24"/>
          <w:lang w:val="en-US"/>
        </w:rPr>
        <w:t xml:space="preserve"> </w:t>
      </w:r>
      <w:r w:rsidR="00CA73DE" w:rsidRPr="00EB1329">
        <w:rPr>
          <w:rFonts w:ascii="Book Antiqua" w:hAnsi="Book Antiqua"/>
          <w:color w:val="131413"/>
          <w:szCs w:val="24"/>
          <w:lang w:val="en-US"/>
        </w:rPr>
        <w:t>in order to achieve the disruption of ecological networks which finally can lead to the destruction of the ecosystem</w:t>
      </w:r>
      <w:r w:rsidRPr="00EB1329">
        <w:rPr>
          <w:rFonts w:ascii="Book Antiqua" w:hAnsi="Book Antiqua"/>
          <w:color w:val="131413"/>
          <w:szCs w:val="24"/>
          <w:lang w:val="en-US"/>
        </w:rPr>
        <w:t>.</w:t>
      </w:r>
    </w:p>
    <w:p w:rsidR="006414FE" w:rsidRPr="00EB1329" w:rsidRDefault="004E31F2" w:rsidP="00EB1329">
      <w:pPr>
        <w:spacing w:line="360" w:lineRule="auto"/>
        <w:textAlignment w:val="baseline"/>
        <w:rPr>
          <w:rFonts w:ascii="Book Antiqua" w:eastAsia="Times New Roman" w:hAnsi="Book Antiqua" w:cs="Times New Roman"/>
          <w:b/>
          <w:noProof w:val="0"/>
          <w:color w:val="000000" w:themeColor="text1"/>
          <w:szCs w:val="24"/>
          <w:lang w:val="en-US" w:eastAsia="es-AR"/>
        </w:rPr>
      </w:pPr>
      <w:r w:rsidRPr="00EB1329">
        <w:rPr>
          <w:rFonts w:ascii="Book Antiqua" w:eastAsia="Times New Roman" w:hAnsi="Book Antiqua" w:cs="Arial"/>
          <w:noProof w:val="0"/>
          <w:color w:val="000000"/>
          <w:szCs w:val="24"/>
          <w:lang w:val="en-US" w:eastAsia="es-AR"/>
        </w:rPr>
        <w:br/>
      </w:r>
      <w:r w:rsidR="00EB1329" w:rsidRPr="00EB1329">
        <w:rPr>
          <w:rFonts w:ascii="Book Antiqua" w:eastAsia="Times New Roman" w:hAnsi="Book Antiqua" w:cs="Times New Roman"/>
          <w:b/>
          <w:noProof w:val="0"/>
          <w:color w:val="000000" w:themeColor="text1"/>
          <w:szCs w:val="24"/>
          <w:lang w:val="en-US" w:eastAsia="es-AR"/>
        </w:rPr>
        <w:t>CONCLUSION</w:t>
      </w:r>
    </w:p>
    <w:p w:rsidR="006A7315" w:rsidRPr="00EB1329" w:rsidRDefault="0048616F" w:rsidP="00EB1329">
      <w:pPr>
        <w:spacing w:line="360" w:lineRule="auto"/>
        <w:textAlignment w:val="baseline"/>
        <w:rPr>
          <w:rFonts w:ascii="Book Antiqua" w:eastAsia="Times New Roman" w:hAnsi="Book Antiqua" w:cs="Times New Roman"/>
          <w:noProof w:val="0"/>
          <w:color w:val="000000" w:themeColor="text1"/>
          <w:szCs w:val="24"/>
          <w:lang w:val="en-US" w:eastAsia="es-AR"/>
        </w:rPr>
      </w:pPr>
      <w:r w:rsidRPr="00EB1329">
        <w:rPr>
          <w:rFonts w:ascii="Book Antiqua" w:eastAsia="Times New Roman" w:hAnsi="Book Antiqua" w:cs="Times New Roman"/>
          <w:noProof w:val="0"/>
          <w:color w:val="000000" w:themeColor="text1"/>
          <w:szCs w:val="24"/>
          <w:lang w:val="en-US" w:eastAsia="es-AR"/>
        </w:rPr>
        <w:t xml:space="preserve">Despite major advances, in terms of knowledge and treatment of breast cancer, this illness is still </w:t>
      </w:r>
      <w:proofErr w:type="gramStart"/>
      <w:r w:rsidRPr="00EB1329">
        <w:rPr>
          <w:rFonts w:ascii="Book Antiqua" w:eastAsia="Times New Roman" w:hAnsi="Book Antiqua" w:cs="Times New Roman"/>
          <w:noProof w:val="0"/>
          <w:color w:val="000000" w:themeColor="text1"/>
          <w:szCs w:val="24"/>
          <w:lang w:val="en-US" w:eastAsia="es-AR"/>
        </w:rPr>
        <w:t>consider</w:t>
      </w:r>
      <w:proofErr w:type="gramEnd"/>
      <w:r w:rsidRPr="00EB1329">
        <w:rPr>
          <w:rFonts w:ascii="Book Antiqua" w:eastAsia="Times New Roman" w:hAnsi="Book Antiqua" w:cs="Times New Roman"/>
          <w:noProof w:val="0"/>
          <w:color w:val="000000" w:themeColor="text1"/>
          <w:szCs w:val="24"/>
          <w:lang w:val="en-US" w:eastAsia="es-AR"/>
        </w:rPr>
        <w:t xml:space="preserve"> a huge problem in terms of </w:t>
      </w:r>
      <w:proofErr w:type="spellStart"/>
      <w:r w:rsidRPr="00EB1329">
        <w:rPr>
          <w:rFonts w:ascii="Book Antiqua" w:eastAsia="Times New Roman" w:hAnsi="Book Antiqua" w:cs="Times New Roman"/>
          <w:noProof w:val="0"/>
          <w:color w:val="000000" w:themeColor="text1"/>
          <w:szCs w:val="24"/>
          <w:lang w:val="en-US" w:eastAsia="es-AR"/>
        </w:rPr>
        <w:t>morbility</w:t>
      </w:r>
      <w:proofErr w:type="spellEnd"/>
      <w:r w:rsidRPr="00EB1329">
        <w:rPr>
          <w:rFonts w:ascii="Book Antiqua" w:eastAsia="Times New Roman" w:hAnsi="Book Antiqua" w:cs="Times New Roman"/>
          <w:noProof w:val="0"/>
          <w:color w:val="000000" w:themeColor="text1"/>
          <w:szCs w:val="24"/>
          <w:lang w:val="en-US" w:eastAsia="es-AR"/>
        </w:rPr>
        <w:t xml:space="preserve"> and mortality. </w:t>
      </w:r>
      <w:r w:rsidR="006A7315" w:rsidRPr="00EB1329">
        <w:rPr>
          <w:rFonts w:ascii="Book Antiqua" w:eastAsia="Times New Roman" w:hAnsi="Book Antiqua" w:cs="Times New Roman"/>
          <w:noProof w:val="0"/>
          <w:color w:val="000000" w:themeColor="text1"/>
          <w:szCs w:val="24"/>
          <w:lang w:val="en-US" w:eastAsia="es-AR"/>
        </w:rPr>
        <w:t>It is expected that the involvement of the pharmaceutical industry and research institutes will continue to launch numerous clinical trials to evaluate applications of PDT in conjunction with or as a replacement for traditional methods for treating solid tumors.</w:t>
      </w:r>
    </w:p>
    <w:p w:rsidR="006A7315" w:rsidRPr="00EB1329" w:rsidRDefault="006A7315" w:rsidP="00EB1329">
      <w:pPr>
        <w:spacing w:line="360" w:lineRule="auto"/>
        <w:textAlignment w:val="baseline"/>
        <w:rPr>
          <w:rFonts w:ascii="Book Antiqua" w:eastAsia="Times New Roman" w:hAnsi="Book Antiqua" w:cs="Times New Roman"/>
          <w:noProof w:val="0"/>
          <w:color w:val="000000" w:themeColor="text1"/>
          <w:szCs w:val="24"/>
          <w:lang w:val="en-US" w:eastAsia="es-AR"/>
        </w:rPr>
      </w:pPr>
    </w:p>
    <w:p w:rsidR="00244DB6" w:rsidRPr="00EB1329" w:rsidRDefault="00EB1329" w:rsidP="00EB1329">
      <w:pPr>
        <w:spacing w:line="360" w:lineRule="auto"/>
        <w:rPr>
          <w:rFonts w:ascii="Book Antiqua" w:hAnsi="Book Antiqua" w:cs="Times New Roman"/>
          <w:b/>
          <w:color w:val="000000" w:themeColor="text1"/>
          <w:szCs w:val="24"/>
          <w:lang w:val="en-US" w:eastAsia="zh-CN"/>
        </w:rPr>
      </w:pPr>
      <w:r w:rsidRPr="00EB1329">
        <w:rPr>
          <w:rFonts w:ascii="Book Antiqua" w:hAnsi="Book Antiqua" w:cs="Times New Roman"/>
          <w:b/>
          <w:color w:val="000000" w:themeColor="text1"/>
          <w:szCs w:val="24"/>
          <w:lang w:val="en-US"/>
        </w:rPr>
        <w:t>REFERENCES</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1 </w:t>
      </w:r>
      <w:proofErr w:type="spellStart"/>
      <w:r w:rsidRPr="00EB1329">
        <w:rPr>
          <w:rFonts w:ascii="Book Antiqua" w:eastAsia="宋体" w:hAnsi="Book Antiqua" w:cs="宋体"/>
          <w:b/>
          <w:bCs/>
          <w:noProof w:val="0"/>
          <w:color w:val="000000"/>
          <w:szCs w:val="24"/>
          <w:lang w:val="en-US" w:eastAsia="zh-CN"/>
        </w:rPr>
        <w:t>Płonka</w:t>
      </w:r>
      <w:proofErr w:type="spellEnd"/>
      <w:r w:rsidRPr="00EB1329">
        <w:rPr>
          <w:rFonts w:ascii="Book Antiqua" w:eastAsia="宋体" w:hAnsi="Book Antiqua" w:cs="宋体"/>
          <w:b/>
          <w:bCs/>
          <w:noProof w:val="0"/>
          <w:color w:val="000000"/>
          <w:szCs w:val="24"/>
          <w:lang w:val="en-US" w:eastAsia="zh-CN"/>
        </w:rPr>
        <w:t xml:space="preserve"> J</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Latocha</w:t>
      </w:r>
      <w:proofErr w:type="spellEnd"/>
      <w:r w:rsidRPr="00EB1329">
        <w:rPr>
          <w:rFonts w:ascii="Book Antiqua" w:eastAsia="宋体" w:hAnsi="Book Antiqua" w:cs="宋体"/>
          <w:noProof w:val="0"/>
          <w:color w:val="000000"/>
          <w:szCs w:val="24"/>
          <w:lang w:val="en-US" w:eastAsia="zh-CN"/>
        </w:rPr>
        <w:t xml:space="preserve"> M. [Photodynamic therapy in the treatment of breast cancer].</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Pol </w:t>
      </w:r>
      <w:proofErr w:type="spellStart"/>
      <w:r w:rsidRPr="00EB1329">
        <w:rPr>
          <w:rFonts w:ascii="Book Antiqua" w:eastAsia="宋体" w:hAnsi="Book Antiqua" w:cs="宋体"/>
          <w:i/>
          <w:iCs/>
          <w:noProof w:val="0"/>
          <w:color w:val="000000"/>
          <w:szCs w:val="24"/>
          <w:lang w:val="en-US" w:eastAsia="zh-CN"/>
        </w:rPr>
        <w:t>Merkur</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Lekarski</w:t>
      </w:r>
      <w:proofErr w:type="spellEnd"/>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33</w:t>
      </w:r>
      <w:r w:rsidRPr="00EB1329">
        <w:rPr>
          <w:rFonts w:ascii="Book Antiqua" w:eastAsia="宋体" w:hAnsi="Book Antiqua" w:cs="宋体"/>
          <w:noProof w:val="0"/>
          <w:color w:val="000000"/>
          <w:szCs w:val="24"/>
          <w:lang w:val="en-US" w:eastAsia="zh-CN"/>
        </w:rPr>
        <w:t>: 173-175 [PMID: 23157138]</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2 </w:t>
      </w:r>
      <w:r w:rsidRPr="00EB1329">
        <w:rPr>
          <w:rFonts w:ascii="Book Antiqua" w:eastAsia="宋体" w:hAnsi="Book Antiqua" w:cs="宋体"/>
          <w:b/>
          <w:bCs/>
          <w:noProof w:val="0"/>
          <w:color w:val="000000"/>
          <w:szCs w:val="24"/>
          <w:lang w:val="en-US" w:eastAsia="zh-CN"/>
        </w:rPr>
        <w:t xml:space="preserve">Master </w:t>
      </w:r>
      <w:proofErr w:type="gramStart"/>
      <w:r w:rsidRPr="00EB1329">
        <w:rPr>
          <w:rFonts w:ascii="Book Antiqua" w:eastAsia="宋体" w:hAnsi="Book Antiqua" w:cs="宋体"/>
          <w:b/>
          <w:bCs/>
          <w:noProof w:val="0"/>
          <w:color w:val="000000"/>
          <w:szCs w:val="24"/>
          <w:lang w:val="en-US" w:eastAsia="zh-CN"/>
        </w:rPr>
        <w:t>A</w:t>
      </w:r>
      <w:proofErr w:type="gramEnd"/>
      <w:r w:rsidRPr="00EB1329">
        <w:rPr>
          <w:rFonts w:ascii="Book Antiqua" w:eastAsia="宋体" w:hAnsi="Book Antiqua" w:cs="宋体"/>
          <w:noProof w:val="0"/>
          <w:color w:val="000000"/>
          <w:szCs w:val="24"/>
          <w:lang w:val="en-US" w:eastAsia="zh-CN"/>
        </w:rPr>
        <w:t xml:space="preserve">, Livingston M, Sen Gupta A. Photodynamic </w:t>
      </w:r>
      <w:proofErr w:type="spellStart"/>
      <w:r w:rsidRPr="00EB1329">
        <w:rPr>
          <w:rFonts w:ascii="Book Antiqua" w:eastAsia="宋体" w:hAnsi="Book Antiqua" w:cs="宋体"/>
          <w:noProof w:val="0"/>
          <w:color w:val="000000"/>
          <w:szCs w:val="24"/>
          <w:lang w:val="en-US" w:eastAsia="zh-CN"/>
        </w:rPr>
        <w:t>nanomedicine</w:t>
      </w:r>
      <w:proofErr w:type="spellEnd"/>
      <w:r w:rsidRPr="00EB1329">
        <w:rPr>
          <w:rFonts w:ascii="Book Antiqua" w:eastAsia="宋体" w:hAnsi="Book Antiqua" w:cs="宋体"/>
          <w:noProof w:val="0"/>
          <w:color w:val="000000"/>
          <w:szCs w:val="24"/>
          <w:lang w:val="en-US" w:eastAsia="zh-CN"/>
        </w:rPr>
        <w:t xml:space="preserve"> in the treatment of solid tumors: perspectives and challenges. </w:t>
      </w:r>
      <w:r w:rsidRPr="00EB1329">
        <w:rPr>
          <w:rFonts w:ascii="Book Antiqua" w:eastAsia="宋体" w:hAnsi="Book Antiqua" w:cs="宋体"/>
          <w:i/>
          <w:iCs/>
          <w:noProof w:val="0"/>
          <w:color w:val="000000"/>
          <w:szCs w:val="24"/>
          <w:lang w:val="en-US" w:eastAsia="zh-CN"/>
        </w:rPr>
        <w:t>J Control Release</w:t>
      </w:r>
      <w:r w:rsidRPr="00EB1329">
        <w:rPr>
          <w:rFonts w:ascii="Book Antiqua" w:eastAsia="宋体" w:hAnsi="Book Antiqua" w:cs="宋体"/>
          <w:noProof w:val="0"/>
          <w:color w:val="000000"/>
          <w:szCs w:val="24"/>
          <w:lang w:val="en-US" w:eastAsia="zh-CN"/>
        </w:rPr>
        <w:t> 2013; </w:t>
      </w:r>
      <w:r w:rsidRPr="00EB1329">
        <w:rPr>
          <w:rFonts w:ascii="Book Antiqua" w:eastAsia="宋体" w:hAnsi="Book Antiqua" w:cs="宋体"/>
          <w:b/>
          <w:bCs/>
          <w:noProof w:val="0"/>
          <w:color w:val="000000"/>
          <w:szCs w:val="24"/>
          <w:lang w:val="en-US" w:eastAsia="zh-CN"/>
        </w:rPr>
        <w:t>168</w:t>
      </w:r>
      <w:r w:rsidRPr="00EB1329">
        <w:rPr>
          <w:rFonts w:ascii="Book Antiqua" w:eastAsia="宋体" w:hAnsi="Book Antiqua" w:cs="宋体"/>
          <w:noProof w:val="0"/>
          <w:color w:val="000000"/>
          <w:szCs w:val="24"/>
          <w:lang w:val="en-US" w:eastAsia="zh-CN"/>
        </w:rPr>
        <w:t>: 88-102 [PMID: 23474028 DOI: 10.1016/j.jconrel.2013.02.020]</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lastRenderedPageBreak/>
        <w:t>3 </w:t>
      </w:r>
      <w:proofErr w:type="spellStart"/>
      <w:r w:rsidRPr="00EB1329">
        <w:rPr>
          <w:rFonts w:ascii="Book Antiqua" w:eastAsia="宋体" w:hAnsi="Book Antiqua" w:cs="宋体"/>
          <w:b/>
          <w:bCs/>
          <w:noProof w:val="0"/>
          <w:color w:val="000000"/>
          <w:szCs w:val="24"/>
          <w:lang w:val="en-US" w:eastAsia="zh-CN"/>
        </w:rPr>
        <w:t>Agostinis</w:t>
      </w:r>
      <w:proofErr w:type="spellEnd"/>
      <w:r w:rsidRPr="00EB1329">
        <w:rPr>
          <w:rFonts w:ascii="Book Antiqua" w:eastAsia="宋体" w:hAnsi="Book Antiqua" w:cs="宋体"/>
          <w:b/>
          <w:bCs/>
          <w:noProof w:val="0"/>
          <w:color w:val="000000"/>
          <w:szCs w:val="24"/>
          <w:lang w:val="en-US" w:eastAsia="zh-CN"/>
        </w:rPr>
        <w:t xml:space="preserve"> P</w:t>
      </w:r>
      <w:r w:rsidRPr="00EB1329">
        <w:rPr>
          <w:rFonts w:ascii="Book Antiqua" w:eastAsia="宋体" w:hAnsi="Book Antiqua" w:cs="宋体"/>
          <w:noProof w:val="0"/>
          <w:color w:val="000000"/>
          <w:szCs w:val="24"/>
          <w:lang w:val="en-US" w:eastAsia="zh-CN"/>
        </w:rPr>
        <w:t xml:space="preserve">, Berg K, </w:t>
      </w:r>
      <w:proofErr w:type="spellStart"/>
      <w:r w:rsidRPr="00EB1329">
        <w:rPr>
          <w:rFonts w:ascii="Book Antiqua" w:eastAsia="宋体" w:hAnsi="Book Antiqua" w:cs="宋体"/>
          <w:noProof w:val="0"/>
          <w:color w:val="000000"/>
          <w:szCs w:val="24"/>
          <w:lang w:val="en-US" w:eastAsia="zh-CN"/>
        </w:rPr>
        <w:t>Cengel</w:t>
      </w:r>
      <w:proofErr w:type="spellEnd"/>
      <w:r w:rsidRPr="00EB1329">
        <w:rPr>
          <w:rFonts w:ascii="Book Antiqua" w:eastAsia="宋体" w:hAnsi="Book Antiqua" w:cs="宋体"/>
          <w:noProof w:val="0"/>
          <w:color w:val="000000"/>
          <w:szCs w:val="24"/>
          <w:lang w:val="en-US" w:eastAsia="zh-CN"/>
        </w:rPr>
        <w:t xml:space="preserve"> KA, Foster TH, </w:t>
      </w:r>
      <w:proofErr w:type="spellStart"/>
      <w:r w:rsidRPr="00EB1329">
        <w:rPr>
          <w:rFonts w:ascii="Book Antiqua" w:eastAsia="宋体" w:hAnsi="Book Antiqua" w:cs="宋体"/>
          <w:noProof w:val="0"/>
          <w:color w:val="000000"/>
          <w:szCs w:val="24"/>
          <w:lang w:val="en-US" w:eastAsia="zh-CN"/>
        </w:rPr>
        <w:t>Girotti</w:t>
      </w:r>
      <w:proofErr w:type="spellEnd"/>
      <w:r w:rsidRPr="00EB1329">
        <w:rPr>
          <w:rFonts w:ascii="Book Antiqua" w:eastAsia="宋体" w:hAnsi="Book Antiqua" w:cs="宋体"/>
          <w:noProof w:val="0"/>
          <w:color w:val="000000"/>
          <w:szCs w:val="24"/>
          <w:lang w:val="en-US" w:eastAsia="zh-CN"/>
        </w:rPr>
        <w:t xml:space="preserve"> AW, </w:t>
      </w:r>
      <w:proofErr w:type="spellStart"/>
      <w:r w:rsidRPr="00EB1329">
        <w:rPr>
          <w:rFonts w:ascii="Book Antiqua" w:eastAsia="宋体" w:hAnsi="Book Antiqua" w:cs="宋体"/>
          <w:noProof w:val="0"/>
          <w:color w:val="000000"/>
          <w:szCs w:val="24"/>
          <w:lang w:val="en-US" w:eastAsia="zh-CN"/>
        </w:rPr>
        <w:t>Gollnick</w:t>
      </w:r>
      <w:proofErr w:type="spellEnd"/>
      <w:r w:rsidRPr="00EB1329">
        <w:rPr>
          <w:rFonts w:ascii="Book Antiqua" w:eastAsia="宋体" w:hAnsi="Book Antiqua" w:cs="宋体"/>
          <w:noProof w:val="0"/>
          <w:color w:val="000000"/>
          <w:szCs w:val="24"/>
          <w:lang w:val="en-US" w:eastAsia="zh-CN"/>
        </w:rPr>
        <w:t xml:space="preserve"> SO, Hahn SM, Hamblin MR, </w:t>
      </w:r>
      <w:proofErr w:type="spellStart"/>
      <w:r w:rsidRPr="00EB1329">
        <w:rPr>
          <w:rFonts w:ascii="Book Antiqua" w:eastAsia="宋体" w:hAnsi="Book Antiqua" w:cs="宋体"/>
          <w:noProof w:val="0"/>
          <w:color w:val="000000"/>
          <w:szCs w:val="24"/>
          <w:lang w:val="en-US" w:eastAsia="zh-CN"/>
        </w:rPr>
        <w:t>Juzeniene</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Kessel</w:t>
      </w:r>
      <w:proofErr w:type="spellEnd"/>
      <w:r w:rsidRPr="00EB1329">
        <w:rPr>
          <w:rFonts w:ascii="Book Antiqua" w:eastAsia="宋体" w:hAnsi="Book Antiqua" w:cs="宋体"/>
          <w:noProof w:val="0"/>
          <w:color w:val="000000"/>
          <w:szCs w:val="24"/>
          <w:lang w:val="en-US" w:eastAsia="zh-CN"/>
        </w:rPr>
        <w:t xml:space="preserve"> D, </w:t>
      </w:r>
      <w:proofErr w:type="spellStart"/>
      <w:r w:rsidRPr="00EB1329">
        <w:rPr>
          <w:rFonts w:ascii="Book Antiqua" w:eastAsia="宋体" w:hAnsi="Book Antiqua" w:cs="宋体"/>
          <w:noProof w:val="0"/>
          <w:color w:val="000000"/>
          <w:szCs w:val="24"/>
          <w:lang w:val="en-US" w:eastAsia="zh-CN"/>
        </w:rPr>
        <w:t>Korbelik</w:t>
      </w:r>
      <w:proofErr w:type="spellEnd"/>
      <w:r w:rsidRPr="00EB1329">
        <w:rPr>
          <w:rFonts w:ascii="Book Antiqua" w:eastAsia="宋体" w:hAnsi="Book Antiqua" w:cs="宋体"/>
          <w:noProof w:val="0"/>
          <w:color w:val="000000"/>
          <w:szCs w:val="24"/>
          <w:lang w:val="en-US" w:eastAsia="zh-CN"/>
        </w:rPr>
        <w:t xml:space="preserve"> M, Moan J, </w:t>
      </w:r>
      <w:proofErr w:type="spellStart"/>
      <w:r w:rsidRPr="00EB1329">
        <w:rPr>
          <w:rFonts w:ascii="Book Antiqua" w:eastAsia="宋体" w:hAnsi="Book Antiqua" w:cs="宋体"/>
          <w:noProof w:val="0"/>
          <w:color w:val="000000"/>
          <w:szCs w:val="24"/>
          <w:lang w:val="en-US" w:eastAsia="zh-CN"/>
        </w:rPr>
        <w:t>Mroz</w:t>
      </w:r>
      <w:proofErr w:type="spellEnd"/>
      <w:r w:rsidRPr="00EB1329">
        <w:rPr>
          <w:rFonts w:ascii="Book Antiqua" w:eastAsia="宋体" w:hAnsi="Book Antiqua" w:cs="宋体"/>
          <w:noProof w:val="0"/>
          <w:color w:val="000000"/>
          <w:szCs w:val="24"/>
          <w:lang w:val="en-US" w:eastAsia="zh-CN"/>
        </w:rPr>
        <w:t xml:space="preserve"> P, </w:t>
      </w:r>
      <w:proofErr w:type="spellStart"/>
      <w:r w:rsidRPr="00EB1329">
        <w:rPr>
          <w:rFonts w:ascii="Book Antiqua" w:eastAsia="宋体" w:hAnsi="Book Antiqua" w:cs="宋体"/>
          <w:noProof w:val="0"/>
          <w:color w:val="000000"/>
          <w:szCs w:val="24"/>
          <w:lang w:val="en-US" w:eastAsia="zh-CN"/>
        </w:rPr>
        <w:t>Nowis</w:t>
      </w:r>
      <w:proofErr w:type="spellEnd"/>
      <w:r w:rsidRPr="00EB1329">
        <w:rPr>
          <w:rFonts w:ascii="Book Antiqua" w:eastAsia="宋体" w:hAnsi="Book Antiqua" w:cs="宋体"/>
          <w:noProof w:val="0"/>
          <w:color w:val="000000"/>
          <w:szCs w:val="24"/>
          <w:lang w:val="en-US" w:eastAsia="zh-CN"/>
        </w:rPr>
        <w:t xml:space="preserve"> D, </w:t>
      </w:r>
      <w:proofErr w:type="spellStart"/>
      <w:r w:rsidRPr="00EB1329">
        <w:rPr>
          <w:rFonts w:ascii="Book Antiqua" w:eastAsia="宋体" w:hAnsi="Book Antiqua" w:cs="宋体"/>
          <w:noProof w:val="0"/>
          <w:color w:val="000000"/>
          <w:szCs w:val="24"/>
          <w:lang w:val="en-US" w:eastAsia="zh-CN"/>
        </w:rPr>
        <w:t>Piette</w:t>
      </w:r>
      <w:proofErr w:type="spellEnd"/>
      <w:r w:rsidRPr="00EB1329">
        <w:rPr>
          <w:rFonts w:ascii="Book Antiqua" w:eastAsia="宋体" w:hAnsi="Book Antiqua" w:cs="宋体"/>
          <w:noProof w:val="0"/>
          <w:color w:val="000000"/>
          <w:szCs w:val="24"/>
          <w:lang w:val="en-US" w:eastAsia="zh-CN"/>
        </w:rPr>
        <w:t xml:space="preserve"> J, Wilson BC, </w:t>
      </w:r>
      <w:proofErr w:type="spellStart"/>
      <w:r w:rsidRPr="00EB1329">
        <w:rPr>
          <w:rFonts w:ascii="Book Antiqua" w:eastAsia="宋体" w:hAnsi="Book Antiqua" w:cs="宋体"/>
          <w:noProof w:val="0"/>
          <w:color w:val="000000"/>
          <w:szCs w:val="24"/>
          <w:lang w:val="en-US" w:eastAsia="zh-CN"/>
        </w:rPr>
        <w:t>Golab</w:t>
      </w:r>
      <w:proofErr w:type="spellEnd"/>
      <w:r w:rsidRPr="00EB1329">
        <w:rPr>
          <w:rFonts w:ascii="Book Antiqua" w:eastAsia="宋体" w:hAnsi="Book Antiqua" w:cs="宋体"/>
          <w:noProof w:val="0"/>
          <w:color w:val="000000"/>
          <w:szCs w:val="24"/>
          <w:lang w:val="en-US" w:eastAsia="zh-CN"/>
        </w:rPr>
        <w:t xml:space="preserve"> J. Photodynamic therapy of cancer: an update. </w:t>
      </w:r>
      <w:r w:rsidRPr="00EB1329">
        <w:rPr>
          <w:rFonts w:ascii="Book Antiqua" w:eastAsia="宋体" w:hAnsi="Book Antiqua" w:cs="宋体"/>
          <w:i/>
          <w:iCs/>
          <w:noProof w:val="0"/>
          <w:color w:val="000000"/>
          <w:szCs w:val="24"/>
          <w:lang w:val="en-US" w:eastAsia="zh-CN"/>
        </w:rPr>
        <w:t xml:space="preserve">CA Cancer J </w:t>
      </w:r>
      <w:proofErr w:type="spellStart"/>
      <w:r w:rsidRPr="00EB1329">
        <w:rPr>
          <w:rFonts w:ascii="Book Antiqua" w:eastAsia="宋体" w:hAnsi="Book Antiqua" w:cs="宋体"/>
          <w:i/>
          <w:iCs/>
          <w:noProof w:val="0"/>
          <w:color w:val="000000"/>
          <w:szCs w:val="24"/>
          <w:lang w:val="en-US" w:eastAsia="zh-CN"/>
        </w:rPr>
        <w:t>Clin</w:t>
      </w:r>
      <w:proofErr w:type="spellEnd"/>
      <w:r w:rsidRPr="00EB1329">
        <w:rPr>
          <w:rFonts w:ascii="Book Antiqua" w:eastAsia="宋体" w:hAnsi="Book Antiqua" w:cs="宋体"/>
          <w:noProof w:val="0"/>
          <w:color w:val="000000"/>
          <w:szCs w:val="24"/>
          <w:lang w:val="en-US" w:eastAsia="zh-CN"/>
        </w:rPr>
        <w:t> </w:t>
      </w:r>
      <w:r>
        <w:rPr>
          <w:rFonts w:ascii="Book Antiqua" w:eastAsia="宋体" w:hAnsi="Book Antiqua" w:cs="宋体" w:hint="eastAsia"/>
          <w:noProof w:val="0"/>
          <w:color w:val="000000"/>
          <w:szCs w:val="24"/>
          <w:lang w:val="en-US" w:eastAsia="zh-CN"/>
        </w:rPr>
        <w:t>2011</w:t>
      </w:r>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b/>
          <w:bCs/>
          <w:noProof w:val="0"/>
          <w:color w:val="000000"/>
          <w:szCs w:val="24"/>
          <w:lang w:val="en-US" w:eastAsia="zh-CN"/>
        </w:rPr>
        <w:t>61</w:t>
      </w:r>
      <w:r w:rsidRPr="00EB1329">
        <w:rPr>
          <w:rFonts w:ascii="Book Antiqua" w:eastAsia="宋体" w:hAnsi="Book Antiqua" w:cs="宋体"/>
          <w:noProof w:val="0"/>
          <w:color w:val="000000"/>
          <w:szCs w:val="24"/>
          <w:lang w:val="en-US" w:eastAsia="zh-CN"/>
        </w:rPr>
        <w:t>: 250-281 [PMID: 21617154 DOI: 10.3322/caac.20114]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4 </w:t>
      </w:r>
      <w:proofErr w:type="spellStart"/>
      <w:r w:rsidRPr="00EB1329">
        <w:rPr>
          <w:rFonts w:ascii="Book Antiqua" w:eastAsia="宋体" w:hAnsi="Book Antiqua" w:cs="宋体"/>
          <w:b/>
          <w:bCs/>
          <w:noProof w:val="0"/>
          <w:color w:val="000000"/>
          <w:szCs w:val="24"/>
          <w:lang w:val="en-US" w:eastAsia="zh-CN"/>
        </w:rPr>
        <w:t>Mang</w:t>
      </w:r>
      <w:proofErr w:type="spellEnd"/>
      <w:r w:rsidRPr="00EB1329">
        <w:rPr>
          <w:rFonts w:ascii="Book Antiqua" w:eastAsia="宋体" w:hAnsi="Book Antiqua" w:cs="宋体"/>
          <w:b/>
          <w:bCs/>
          <w:noProof w:val="0"/>
          <w:color w:val="000000"/>
          <w:szCs w:val="24"/>
          <w:lang w:val="en-US" w:eastAsia="zh-CN"/>
        </w:rPr>
        <w:t xml:space="preserve"> TS</w:t>
      </w:r>
      <w:r w:rsidRPr="00EB1329">
        <w:rPr>
          <w:rFonts w:ascii="Book Antiqua" w:eastAsia="宋体" w:hAnsi="Book Antiqua" w:cs="宋体"/>
          <w:noProof w:val="0"/>
          <w:color w:val="000000"/>
          <w:szCs w:val="24"/>
          <w:lang w:val="en-US" w:eastAsia="zh-CN"/>
        </w:rPr>
        <w:t xml:space="preserve">, Allison R, </w:t>
      </w:r>
      <w:proofErr w:type="spellStart"/>
      <w:r w:rsidRPr="00EB1329">
        <w:rPr>
          <w:rFonts w:ascii="Book Antiqua" w:eastAsia="宋体" w:hAnsi="Book Antiqua" w:cs="宋体"/>
          <w:noProof w:val="0"/>
          <w:color w:val="000000"/>
          <w:szCs w:val="24"/>
          <w:lang w:val="en-US" w:eastAsia="zh-CN"/>
        </w:rPr>
        <w:t>Hewson</w:t>
      </w:r>
      <w:proofErr w:type="spellEnd"/>
      <w:r w:rsidRPr="00EB1329">
        <w:rPr>
          <w:rFonts w:ascii="Book Antiqua" w:eastAsia="宋体" w:hAnsi="Book Antiqua" w:cs="宋体"/>
          <w:noProof w:val="0"/>
          <w:color w:val="000000"/>
          <w:szCs w:val="24"/>
          <w:lang w:val="en-US" w:eastAsia="zh-CN"/>
        </w:rPr>
        <w:t xml:space="preserve"> G, Snider W, </w:t>
      </w:r>
      <w:proofErr w:type="spellStart"/>
      <w:r w:rsidRPr="00EB1329">
        <w:rPr>
          <w:rFonts w:ascii="Book Antiqua" w:eastAsia="宋体" w:hAnsi="Book Antiqua" w:cs="宋体"/>
          <w:noProof w:val="0"/>
          <w:color w:val="000000"/>
          <w:szCs w:val="24"/>
          <w:lang w:val="en-US" w:eastAsia="zh-CN"/>
        </w:rPr>
        <w:t>Moskowitz</w:t>
      </w:r>
      <w:proofErr w:type="spellEnd"/>
      <w:r w:rsidRPr="00EB1329">
        <w:rPr>
          <w:rFonts w:ascii="Book Antiqua" w:eastAsia="宋体" w:hAnsi="Book Antiqua" w:cs="宋体"/>
          <w:noProof w:val="0"/>
          <w:color w:val="000000"/>
          <w:szCs w:val="24"/>
          <w:lang w:val="en-US" w:eastAsia="zh-CN"/>
        </w:rPr>
        <w:t xml:space="preserve"> R.</w:t>
      </w:r>
      <w:proofErr w:type="gramEnd"/>
      <w:r w:rsidRPr="00EB1329">
        <w:rPr>
          <w:rFonts w:ascii="Book Antiqua" w:eastAsia="宋体" w:hAnsi="Book Antiqua" w:cs="宋体"/>
          <w:noProof w:val="0"/>
          <w:color w:val="000000"/>
          <w:szCs w:val="24"/>
          <w:lang w:val="en-US" w:eastAsia="zh-CN"/>
        </w:rPr>
        <w:t xml:space="preserve"> A phase II/III clinical study of tin ethyl </w:t>
      </w:r>
      <w:proofErr w:type="spellStart"/>
      <w:r w:rsidRPr="00EB1329">
        <w:rPr>
          <w:rFonts w:ascii="Book Antiqua" w:eastAsia="宋体" w:hAnsi="Book Antiqua" w:cs="宋体"/>
          <w:noProof w:val="0"/>
          <w:color w:val="000000"/>
          <w:szCs w:val="24"/>
          <w:lang w:val="en-US" w:eastAsia="zh-CN"/>
        </w:rPr>
        <w:t>etiopurpurin</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Purlytin</w:t>
      </w:r>
      <w:proofErr w:type="spellEnd"/>
      <w:r w:rsidRPr="00EB1329">
        <w:rPr>
          <w:rFonts w:ascii="Book Antiqua" w:eastAsia="宋体" w:hAnsi="Book Antiqua" w:cs="宋体"/>
          <w:noProof w:val="0"/>
          <w:color w:val="000000"/>
          <w:szCs w:val="24"/>
          <w:lang w:val="en-US" w:eastAsia="zh-CN"/>
        </w:rPr>
        <w:t>)-induced photodynamic therapy for the treatment of recurrent cutaneous metastatic breast cancer. </w:t>
      </w:r>
      <w:r w:rsidRPr="00EB1329">
        <w:rPr>
          <w:rFonts w:ascii="Book Antiqua" w:eastAsia="宋体" w:hAnsi="Book Antiqua" w:cs="宋体"/>
          <w:i/>
          <w:iCs/>
          <w:noProof w:val="0"/>
          <w:color w:val="000000"/>
          <w:szCs w:val="24"/>
          <w:lang w:val="en-US" w:eastAsia="zh-CN"/>
        </w:rPr>
        <w:t xml:space="preserve">Cancer J </w:t>
      </w:r>
      <w:proofErr w:type="spellStart"/>
      <w:r w:rsidRPr="00EB1329">
        <w:rPr>
          <w:rFonts w:ascii="Book Antiqua" w:eastAsia="宋体" w:hAnsi="Book Antiqua" w:cs="宋体"/>
          <w:i/>
          <w:iCs/>
          <w:noProof w:val="0"/>
          <w:color w:val="000000"/>
          <w:szCs w:val="24"/>
          <w:lang w:val="en-US" w:eastAsia="zh-CN"/>
        </w:rPr>
        <w:t>Sci</w:t>
      </w:r>
      <w:proofErr w:type="spellEnd"/>
      <w:r w:rsidRPr="00EB1329">
        <w:rPr>
          <w:rFonts w:ascii="Book Antiqua" w:eastAsia="宋体" w:hAnsi="Book Antiqua" w:cs="宋体"/>
          <w:i/>
          <w:iCs/>
          <w:noProof w:val="0"/>
          <w:color w:val="000000"/>
          <w:szCs w:val="24"/>
          <w:lang w:val="en-US" w:eastAsia="zh-CN"/>
        </w:rPr>
        <w:t xml:space="preserve"> Am</w:t>
      </w:r>
      <w:r w:rsidRPr="00EB1329">
        <w:rPr>
          <w:rFonts w:ascii="Book Antiqua" w:eastAsia="宋体" w:hAnsi="Book Antiqua" w:cs="宋体"/>
          <w:noProof w:val="0"/>
          <w:color w:val="000000"/>
          <w:szCs w:val="24"/>
          <w:lang w:val="en-US" w:eastAsia="zh-CN"/>
        </w:rPr>
        <w:t> </w:t>
      </w:r>
      <w:r>
        <w:rPr>
          <w:rFonts w:ascii="Book Antiqua" w:eastAsia="宋体" w:hAnsi="Book Antiqua" w:cs="宋体" w:hint="eastAsia"/>
          <w:noProof w:val="0"/>
          <w:color w:val="000000"/>
          <w:szCs w:val="24"/>
          <w:lang w:val="en-US" w:eastAsia="zh-CN"/>
        </w:rPr>
        <w:t>1998</w:t>
      </w:r>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b/>
          <w:bCs/>
          <w:noProof w:val="0"/>
          <w:color w:val="000000"/>
          <w:szCs w:val="24"/>
          <w:lang w:val="en-US" w:eastAsia="zh-CN"/>
        </w:rPr>
        <w:t>4</w:t>
      </w:r>
      <w:r w:rsidRPr="00EB1329">
        <w:rPr>
          <w:rFonts w:ascii="Book Antiqua" w:eastAsia="宋体" w:hAnsi="Book Antiqua" w:cs="宋体"/>
          <w:noProof w:val="0"/>
          <w:color w:val="000000"/>
          <w:szCs w:val="24"/>
          <w:lang w:val="en-US" w:eastAsia="zh-CN"/>
        </w:rPr>
        <w:t>: 378-384 [PMID: 9853137]</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5 </w:t>
      </w:r>
      <w:proofErr w:type="spellStart"/>
      <w:r w:rsidRPr="00EB1329">
        <w:rPr>
          <w:rFonts w:ascii="Book Antiqua" w:eastAsia="宋体" w:hAnsi="Book Antiqua" w:cs="宋体"/>
          <w:b/>
          <w:bCs/>
          <w:noProof w:val="0"/>
          <w:color w:val="000000"/>
          <w:szCs w:val="24"/>
          <w:lang w:val="en-US" w:eastAsia="zh-CN"/>
        </w:rPr>
        <w:t>Anand</w:t>
      </w:r>
      <w:proofErr w:type="spellEnd"/>
      <w:r w:rsidRPr="00EB1329">
        <w:rPr>
          <w:rFonts w:ascii="Book Antiqua" w:eastAsia="宋体" w:hAnsi="Book Antiqua" w:cs="宋体"/>
          <w:b/>
          <w:bCs/>
          <w:noProof w:val="0"/>
          <w:color w:val="000000"/>
          <w:szCs w:val="24"/>
          <w:lang w:val="en-US" w:eastAsia="zh-CN"/>
        </w:rPr>
        <w:t xml:space="preserve"> S</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Ortel</w:t>
      </w:r>
      <w:proofErr w:type="spellEnd"/>
      <w:r w:rsidRPr="00EB1329">
        <w:rPr>
          <w:rFonts w:ascii="Book Antiqua" w:eastAsia="宋体" w:hAnsi="Book Antiqua" w:cs="宋体"/>
          <w:noProof w:val="0"/>
          <w:color w:val="000000"/>
          <w:szCs w:val="24"/>
          <w:lang w:val="en-US" w:eastAsia="zh-CN"/>
        </w:rPr>
        <w:t xml:space="preserve"> BJ, Pereira SP, Hasan T, </w:t>
      </w:r>
      <w:proofErr w:type="spellStart"/>
      <w:r w:rsidRPr="00EB1329">
        <w:rPr>
          <w:rFonts w:ascii="Book Antiqua" w:eastAsia="宋体" w:hAnsi="Book Antiqua" w:cs="宋体"/>
          <w:noProof w:val="0"/>
          <w:color w:val="000000"/>
          <w:szCs w:val="24"/>
          <w:lang w:val="en-US" w:eastAsia="zh-CN"/>
        </w:rPr>
        <w:t>Maytin</w:t>
      </w:r>
      <w:proofErr w:type="spellEnd"/>
      <w:r w:rsidRPr="00EB1329">
        <w:rPr>
          <w:rFonts w:ascii="Book Antiqua" w:eastAsia="宋体" w:hAnsi="Book Antiqua" w:cs="宋体"/>
          <w:noProof w:val="0"/>
          <w:color w:val="000000"/>
          <w:szCs w:val="24"/>
          <w:lang w:val="en-US" w:eastAsia="zh-CN"/>
        </w:rPr>
        <w:t xml:space="preserve"> EV.</w:t>
      </w:r>
      <w:proofErr w:type="gram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Biomodulatory</w:t>
      </w:r>
      <w:proofErr w:type="spellEnd"/>
      <w:r w:rsidRPr="00EB1329">
        <w:rPr>
          <w:rFonts w:ascii="Book Antiqua" w:eastAsia="宋体" w:hAnsi="Book Antiqua" w:cs="宋体"/>
          <w:noProof w:val="0"/>
          <w:color w:val="000000"/>
          <w:szCs w:val="24"/>
          <w:lang w:val="en-US" w:eastAsia="zh-CN"/>
        </w:rPr>
        <w:t xml:space="preserve"> approaches to photodynamic therapy for solid tumors. </w:t>
      </w:r>
      <w:r w:rsidRPr="00EB1329">
        <w:rPr>
          <w:rFonts w:ascii="Book Antiqua" w:eastAsia="宋体" w:hAnsi="Book Antiqua" w:cs="宋体"/>
          <w:i/>
          <w:iCs/>
          <w:noProof w:val="0"/>
          <w:color w:val="000000"/>
          <w:szCs w:val="24"/>
          <w:lang w:val="en-US" w:eastAsia="zh-CN"/>
        </w:rPr>
        <w:t xml:space="preserve">Cancer </w:t>
      </w:r>
      <w:proofErr w:type="spellStart"/>
      <w:r w:rsidRPr="00EB1329">
        <w:rPr>
          <w:rFonts w:ascii="Book Antiqua" w:eastAsia="宋体" w:hAnsi="Book Antiqua" w:cs="宋体"/>
          <w:i/>
          <w:iCs/>
          <w:noProof w:val="0"/>
          <w:color w:val="000000"/>
          <w:szCs w:val="24"/>
          <w:lang w:val="en-US" w:eastAsia="zh-CN"/>
        </w:rPr>
        <w:t>Lett</w:t>
      </w:r>
      <w:proofErr w:type="spellEnd"/>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326</w:t>
      </w:r>
      <w:r w:rsidRPr="00EB1329">
        <w:rPr>
          <w:rFonts w:ascii="Book Antiqua" w:eastAsia="宋体" w:hAnsi="Book Antiqua" w:cs="宋体"/>
          <w:noProof w:val="0"/>
          <w:color w:val="000000"/>
          <w:szCs w:val="24"/>
          <w:lang w:val="en-US" w:eastAsia="zh-CN"/>
        </w:rPr>
        <w:t>: 8-16 [PMID: 22842096 DOI: 10.1016/j.canlet.2012.07.026]</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 xml:space="preserve">6 </w:t>
      </w:r>
      <w:r w:rsidRPr="001061B7">
        <w:rPr>
          <w:rFonts w:ascii="Book Antiqua" w:eastAsia="宋体" w:hAnsi="Book Antiqua" w:cs="宋体"/>
          <w:b/>
          <w:noProof w:val="0"/>
          <w:color w:val="000000"/>
          <w:szCs w:val="24"/>
          <w:lang w:val="en-US" w:eastAsia="zh-CN"/>
        </w:rPr>
        <w:t>National Cancer Institute/National Institute of Health.</w:t>
      </w:r>
      <w:proofErr w:type="gramEnd"/>
      <w:r w:rsidRPr="001061B7">
        <w:rPr>
          <w:rFonts w:ascii="Book Antiqua" w:eastAsia="宋体" w:hAnsi="Book Antiqua" w:cs="宋体"/>
          <w:b/>
          <w:noProof w:val="0"/>
          <w:color w:val="000000"/>
          <w:szCs w:val="24"/>
          <w:lang w:val="en-US" w:eastAsia="zh-CN"/>
        </w:rPr>
        <w:t xml:space="preserve"> </w:t>
      </w:r>
      <w:proofErr w:type="gramStart"/>
      <w:r w:rsidRPr="001061B7">
        <w:rPr>
          <w:rFonts w:ascii="Book Antiqua" w:eastAsia="宋体" w:hAnsi="Book Antiqua" w:cs="宋体"/>
          <w:b/>
          <w:noProof w:val="0"/>
          <w:color w:val="000000"/>
          <w:szCs w:val="24"/>
          <w:lang w:val="en-US" w:eastAsia="zh-CN"/>
        </w:rPr>
        <w:t>Breast Cancer Treatment</w:t>
      </w:r>
      <w:r w:rsidRPr="00EB1329">
        <w:rPr>
          <w:rFonts w:ascii="Book Antiqua" w:eastAsia="宋体" w:hAnsi="Book Antiqua" w:cs="宋体"/>
          <w:noProof w:val="0"/>
          <w:color w:val="000000"/>
          <w:szCs w:val="24"/>
          <w:lang w:val="en-US" w:eastAsia="zh-CN"/>
        </w:rPr>
        <w:t xml:space="preserve"> (PDQ</w:t>
      </w:r>
      <w:r w:rsidR="001061B7" w:rsidRPr="001061B7">
        <w:rPr>
          <w:rFonts w:ascii="Tahoma" w:eastAsia="宋体" w:hAnsi="Tahoma" w:cs="Tahoma" w:hint="eastAsia"/>
          <w:noProof w:val="0"/>
          <w:color w:val="000000"/>
          <w:szCs w:val="24"/>
          <w:vertAlign w:val="superscript"/>
          <w:lang w:val="en-US" w:eastAsia="zh-CN"/>
        </w:rPr>
        <w:t>®</w:t>
      </w:r>
      <w:r w:rsidRPr="00EB1329">
        <w:rPr>
          <w:rFonts w:ascii="Book Antiqua" w:eastAsia="宋体" w:hAnsi="Book Antiqua" w:cs="宋体"/>
          <w:noProof w:val="0"/>
          <w:color w:val="000000"/>
          <w:szCs w:val="24"/>
          <w:lang w:val="en-US" w:eastAsia="zh-CN"/>
        </w:rPr>
        <w:t>).</w:t>
      </w:r>
      <w:proofErr w:type="gramEnd"/>
      <w:r w:rsidRPr="00EB1329">
        <w:rPr>
          <w:rFonts w:ascii="Book Antiqua" w:eastAsia="宋体" w:hAnsi="Book Antiqua" w:cs="宋体"/>
          <w:noProof w:val="0"/>
          <w:color w:val="000000"/>
          <w:szCs w:val="24"/>
          <w:lang w:val="en-US" w:eastAsia="zh-CN"/>
        </w:rPr>
        <w:t xml:space="preserve"> </w:t>
      </w:r>
      <w:proofErr w:type="gramStart"/>
      <w:r w:rsidRPr="00EB1329">
        <w:rPr>
          <w:rFonts w:ascii="Book Antiqua" w:eastAsia="宋体" w:hAnsi="Book Antiqua" w:cs="宋体"/>
          <w:noProof w:val="0"/>
          <w:color w:val="000000"/>
          <w:szCs w:val="24"/>
          <w:lang w:val="en-US" w:eastAsia="zh-CN"/>
        </w:rPr>
        <w:t>http</w:t>
      </w:r>
      <w:proofErr w:type="gramEnd"/>
      <w:r w:rsidRPr="00EB1329">
        <w:rPr>
          <w:rFonts w:ascii="Book Antiqua" w:eastAsia="宋体" w:hAnsi="Book Antiqua" w:cs="宋体"/>
          <w:noProof w:val="0"/>
          <w:color w:val="000000"/>
          <w:szCs w:val="24"/>
          <w:lang w:val="en-US" w:eastAsia="zh-CN"/>
        </w:rPr>
        <w:t>: //www.cancer.gov/cancertopics/pdq/treatment/breast/Patient/page5</w:t>
      </w:r>
      <w:r w:rsidR="001061B7">
        <w:rPr>
          <w:rFonts w:ascii="Book Antiqua" w:eastAsia="宋体" w:hAnsi="Book Antiqua" w:cs="宋体" w:hint="eastAsia"/>
          <w:noProof w:val="0"/>
          <w:color w:val="000000"/>
          <w:szCs w:val="24"/>
          <w:lang w:val="en-US" w:eastAsia="zh-CN"/>
        </w:rPr>
        <w:t xml:space="preserve"> </w:t>
      </w:r>
      <w:r w:rsidRPr="00EB1329">
        <w:rPr>
          <w:rFonts w:ascii="Book Antiqua" w:eastAsia="宋体" w:hAnsi="Book Antiqua" w:cs="宋体"/>
          <w:noProof w:val="0"/>
          <w:color w:val="000000"/>
          <w:szCs w:val="24"/>
          <w:lang w:val="en-US" w:eastAsia="zh-CN"/>
        </w:rPr>
        <w:t>2013;</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7 </w:t>
      </w:r>
      <w:r w:rsidRPr="00EB1329">
        <w:rPr>
          <w:rFonts w:ascii="Book Antiqua" w:eastAsia="宋体" w:hAnsi="Book Antiqua" w:cs="宋体"/>
          <w:b/>
          <w:bCs/>
          <w:noProof w:val="0"/>
          <w:color w:val="000000"/>
          <w:szCs w:val="24"/>
          <w:lang w:val="en-US" w:eastAsia="zh-CN"/>
        </w:rPr>
        <w:t>Chou TC</w:t>
      </w:r>
      <w:r w:rsidRPr="00EB1329">
        <w:rPr>
          <w:rFonts w:ascii="Book Antiqua" w:eastAsia="宋体" w:hAnsi="Book Antiqua" w:cs="宋体"/>
          <w:noProof w:val="0"/>
          <w:color w:val="000000"/>
          <w:szCs w:val="24"/>
          <w:lang w:val="en-US" w:eastAsia="zh-CN"/>
        </w:rPr>
        <w:t>.</w:t>
      </w:r>
      <w:proofErr w:type="gramEnd"/>
      <w:r w:rsidRPr="00EB1329">
        <w:rPr>
          <w:rFonts w:ascii="Book Antiqua" w:eastAsia="宋体" w:hAnsi="Book Antiqua" w:cs="宋体"/>
          <w:noProof w:val="0"/>
          <w:color w:val="000000"/>
          <w:szCs w:val="24"/>
          <w:lang w:val="en-US" w:eastAsia="zh-CN"/>
        </w:rPr>
        <w:t xml:space="preserve"> </w:t>
      </w:r>
      <w:proofErr w:type="gramStart"/>
      <w:r w:rsidRPr="00EB1329">
        <w:rPr>
          <w:rFonts w:ascii="Book Antiqua" w:eastAsia="宋体" w:hAnsi="Book Antiqua" w:cs="宋体"/>
          <w:noProof w:val="0"/>
          <w:color w:val="000000"/>
          <w:szCs w:val="24"/>
          <w:lang w:val="en-US" w:eastAsia="zh-CN"/>
        </w:rPr>
        <w:t>Theoretical basis, experimental design, and computerized simulation of synergism and antagonism in drug combination studies.</w:t>
      </w:r>
      <w:proofErr w:type="gram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Pharmacol</w:t>
      </w:r>
      <w:proofErr w:type="spellEnd"/>
      <w:r w:rsidRPr="00EB1329">
        <w:rPr>
          <w:rFonts w:ascii="Book Antiqua" w:eastAsia="宋体" w:hAnsi="Book Antiqua" w:cs="宋体"/>
          <w:i/>
          <w:iCs/>
          <w:noProof w:val="0"/>
          <w:color w:val="000000"/>
          <w:szCs w:val="24"/>
          <w:lang w:val="en-US" w:eastAsia="zh-CN"/>
        </w:rPr>
        <w:t xml:space="preserve"> Rev</w:t>
      </w:r>
      <w:r w:rsidRPr="00EB1329">
        <w:rPr>
          <w:rFonts w:ascii="Book Antiqua" w:eastAsia="宋体" w:hAnsi="Book Antiqua" w:cs="宋体"/>
          <w:noProof w:val="0"/>
          <w:color w:val="000000"/>
          <w:szCs w:val="24"/>
          <w:lang w:val="en-US" w:eastAsia="zh-CN"/>
        </w:rPr>
        <w:t> 2006; </w:t>
      </w:r>
      <w:r w:rsidRPr="00EB1329">
        <w:rPr>
          <w:rFonts w:ascii="Book Antiqua" w:eastAsia="宋体" w:hAnsi="Book Antiqua" w:cs="宋体"/>
          <w:b/>
          <w:bCs/>
          <w:noProof w:val="0"/>
          <w:color w:val="000000"/>
          <w:szCs w:val="24"/>
          <w:lang w:val="en-US" w:eastAsia="zh-CN"/>
        </w:rPr>
        <w:t>58</w:t>
      </w:r>
      <w:r w:rsidRPr="00EB1329">
        <w:rPr>
          <w:rFonts w:ascii="Book Antiqua" w:eastAsia="宋体" w:hAnsi="Book Antiqua" w:cs="宋体"/>
          <w:noProof w:val="0"/>
          <w:color w:val="000000"/>
          <w:szCs w:val="24"/>
          <w:lang w:val="en-US" w:eastAsia="zh-CN"/>
        </w:rPr>
        <w:t>: 621-681 [PMID: 16968952]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8 </w:t>
      </w:r>
      <w:r w:rsidRPr="00EB1329">
        <w:rPr>
          <w:rFonts w:ascii="Book Antiqua" w:eastAsia="宋体" w:hAnsi="Book Antiqua" w:cs="宋体"/>
          <w:b/>
          <w:bCs/>
          <w:noProof w:val="0"/>
          <w:color w:val="000000"/>
          <w:szCs w:val="24"/>
          <w:lang w:val="en-US" w:eastAsia="zh-CN"/>
        </w:rPr>
        <w:t>Schaffer M</w:t>
      </w:r>
      <w:r w:rsidRPr="00EB1329">
        <w:rPr>
          <w:rFonts w:ascii="Book Antiqua" w:eastAsia="宋体" w:hAnsi="Book Antiqua" w:cs="宋体"/>
          <w:noProof w:val="0"/>
          <w:color w:val="000000"/>
          <w:szCs w:val="24"/>
          <w:lang w:val="en-US" w:eastAsia="zh-CN"/>
        </w:rPr>
        <w:t xml:space="preserve">, Schaffer PM, </w:t>
      </w:r>
      <w:proofErr w:type="spellStart"/>
      <w:r w:rsidRPr="00EB1329">
        <w:rPr>
          <w:rFonts w:ascii="Book Antiqua" w:eastAsia="宋体" w:hAnsi="Book Antiqua" w:cs="宋体"/>
          <w:noProof w:val="0"/>
          <w:color w:val="000000"/>
          <w:szCs w:val="24"/>
          <w:lang w:val="en-US" w:eastAsia="zh-CN"/>
        </w:rPr>
        <w:t>Corti</w:t>
      </w:r>
      <w:proofErr w:type="spellEnd"/>
      <w:r w:rsidRPr="00EB1329">
        <w:rPr>
          <w:rFonts w:ascii="Book Antiqua" w:eastAsia="宋体" w:hAnsi="Book Antiqua" w:cs="宋体"/>
          <w:noProof w:val="0"/>
          <w:color w:val="000000"/>
          <w:szCs w:val="24"/>
          <w:lang w:val="en-US" w:eastAsia="zh-CN"/>
        </w:rPr>
        <w:t xml:space="preserve"> L, </w:t>
      </w:r>
      <w:proofErr w:type="spellStart"/>
      <w:r w:rsidRPr="00EB1329">
        <w:rPr>
          <w:rFonts w:ascii="Book Antiqua" w:eastAsia="宋体" w:hAnsi="Book Antiqua" w:cs="宋体"/>
          <w:noProof w:val="0"/>
          <w:color w:val="000000"/>
          <w:szCs w:val="24"/>
          <w:lang w:val="en-US" w:eastAsia="zh-CN"/>
        </w:rPr>
        <w:t>Gardiman</w:t>
      </w:r>
      <w:proofErr w:type="spellEnd"/>
      <w:r w:rsidRPr="00EB1329">
        <w:rPr>
          <w:rFonts w:ascii="Book Antiqua" w:eastAsia="宋体" w:hAnsi="Book Antiqua" w:cs="宋体"/>
          <w:noProof w:val="0"/>
          <w:color w:val="000000"/>
          <w:szCs w:val="24"/>
          <w:lang w:val="en-US" w:eastAsia="zh-CN"/>
        </w:rPr>
        <w:t xml:space="preserve"> M, </w:t>
      </w:r>
      <w:proofErr w:type="spellStart"/>
      <w:r w:rsidRPr="00EB1329">
        <w:rPr>
          <w:rFonts w:ascii="Book Antiqua" w:eastAsia="宋体" w:hAnsi="Book Antiqua" w:cs="宋体"/>
          <w:noProof w:val="0"/>
          <w:color w:val="000000"/>
          <w:szCs w:val="24"/>
          <w:lang w:val="en-US" w:eastAsia="zh-CN"/>
        </w:rPr>
        <w:t>Sotti</w:t>
      </w:r>
      <w:proofErr w:type="spellEnd"/>
      <w:r w:rsidRPr="00EB1329">
        <w:rPr>
          <w:rFonts w:ascii="Book Antiqua" w:eastAsia="宋体" w:hAnsi="Book Antiqua" w:cs="宋体"/>
          <w:noProof w:val="0"/>
          <w:color w:val="000000"/>
          <w:szCs w:val="24"/>
          <w:lang w:val="en-US" w:eastAsia="zh-CN"/>
        </w:rPr>
        <w:t xml:space="preserve"> G, </w:t>
      </w:r>
      <w:proofErr w:type="spellStart"/>
      <w:r w:rsidRPr="00EB1329">
        <w:rPr>
          <w:rFonts w:ascii="Book Antiqua" w:eastAsia="宋体" w:hAnsi="Book Antiqua" w:cs="宋体"/>
          <w:noProof w:val="0"/>
          <w:color w:val="000000"/>
          <w:szCs w:val="24"/>
          <w:lang w:val="en-US" w:eastAsia="zh-CN"/>
        </w:rPr>
        <w:t>Hofstetter</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Jori</w:t>
      </w:r>
      <w:proofErr w:type="spellEnd"/>
      <w:r w:rsidRPr="00EB1329">
        <w:rPr>
          <w:rFonts w:ascii="Book Antiqua" w:eastAsia="宋体" w:hAnsi="Book Antiqua" w:cs="宋体"/>
          <w:noProof w:val="0"/>
          <w:color w:val="000000"/>
          <w:szCs w:val="24"/>
          <w:lang w:val="en-US" w:eastAsia="zh-CN"/>
        </w:rPr>
        <w:t xml:space="preserve"> G, </w:t>
      </w:r>
      <w:proofErr w:type="spellStart"/>
      <w:r w:rsidRPr="00EB1329">
        <w:rPr>
          <w:rFonts w:ascii="Book Antiqua" w:eastAsia="宋体" w:hAnsi="Book Antiqua" w:cs="宋体"/>
          <w:noProof w:val="0"/>
          <w:color w:val="000000"/>
          <w:szCs w:val="24"/>
          <w:lang w:val="en-US" w:eastAsia="zh-CN"/>
        </w:rPr>
        <w:t>Dühmke</w:t>
      </w:r>
      <w:proofErr w:type="spellEnd"/>
      <w:r w:rsidRPr="00EB1329">
        <w:rPr>
          <w:rFonts w:ascii="Book Antiqua" w:eastAsia="宋体" w:hAnsi="Book Antiqua" w:cs="宋体"/>
          <w:noProof w:val="0"/>
          <w:color w:val="000000"/>
          <w:szCs w:val="24"/>
          <w:lang w:val="en-US" w:eastAsia="zh-CN"/>
        </w:rPr>
        <w:t xml:space="preserve"> E. </w:t>
      </w:r>
      <w:proofErr w:type="spellStart"/>
      <w:r w:rsidRPr="00EB1329">
        <w:rPr>
          <w:rFonts w:ascii="Book Antiqua" w:eastAsia="宋体" w:hAnsi="Book Antiqua" w:cs="宋体"/>
          <w:noProof w:val="0"/>
          <w:color w:val="000000"/>
          <w:szCs w:val="24"/>
          <w:lang w:val="en-US" w:eastAsia="zh-CN"/>
        </w:rPr>
        <w:t>Photofrin</w:t>
      </w:r>
      <w:proofErr w:type="spellEnd"/>
      <w:r w:rsidRPr="00EB1329">
        <w:rPr>
          <w:rFonts w:ascii="Book Antiqua" w:eastAsia="宋体" w:hAnsi="Book Antiqua" w:cs="宋体"/>
          <w:noProof w:val="0"/>
          <w:color w:val="000000"/>
          <w:szCs w:val="24"/>
          <w:lang w:val="en-US" w:eastAsia="zh-CN"/>
        </w:rPr>
        <w:t xml:space="preserve"> as a specific </w:t>
      </w:r>
      <w:proofErr w:type="spellStart"/>
      <w:r w:rsidRPr="00EB1329">
        <w:rPr>
          <w:rFonts w:ascii="Book Antiqua" w:eastAsia="宋体" w:hAnsi="Book Antiqua" w:cs="宋体"/>
          <w:noProof w:val="0"/>
          <w:color w:val="000000"/>
          <w:szCs w:val="24"/>
          <w:lang w:val="en-US" w:eastAsia="zh-CN"/>
        </w:rPr>
        <w:t>radiosensitizing</w:t>
      </w:r>
      <w:proofErr w:type="spellEnd"/>
      <w:r w:rsidRPr="00EB1329">
        <w:rPr>
          <w:rFonts w:ascii="Book Antiqua" w:eastAsia="宋体" w:hAnsi="Book Antiqua" w:cs="宋体"/>
          <w:noProof w:val="0"/>
          <w:color w:val="000000"/>
          <w:szCs w:val="24"/>
          <w:lang w:val="en-US" w:eastAsia="zh-CN"/>
        </w:rPr>
        <w:t xml:space="preserve"> agent for tumors: studies in comparison to other </w:t>
      </w:r>
      <w:proofErr w:type="spellStart"/>
      <w:r w:rsidRPr="00EB1329">
        <w:rPr>
          <w:rFonts w:ascii="Book Antiqua" w:eastAsia="宋体" w:hAnsi="Book Antiqua" w:cs="宋体"/>
          <w:noProof w:val="0"/>
          <w:color w:val="000000"/>
          <w:szCs w:val="24"/>
          <w:lang w:val="en-US" w:eastAsia="zh-CN"/>
        </w:rPr>
        <w:t>porphyrins</w:t>
      </w:r>
      <w:proofErr w:type="spellEnd"/>
      <w:r w:rsidRPr="00EB1329">
        <w:rPr>
          <w:rFonts w:ascii="Book Antiqua" w:eastAsia="宋体" w:hAnsi="Book Antiqua" w:cs="宋体"/>
          <w:noProof w:val="0"/>
          <w:color w:val="000000"/>
          <w:szCs w:val="24"/>
          <w:lang w:val="en-US" w:eastAsia="zh-CN"/>
        </w:rPr>
        <w:t>, in an experimental in vivo model.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B</w:t>
      </w:r>
      <w:r w:rsidRPr="00EB1329">
        <w:rPr>
          <w:rFonts w:ascii="Book Antiqua" w:eastAsia="宋体" w:hAnsi="Book Antiqua" w:cs="宋体"/>
          <w:noProof w:val="0"/>
          <w:color w:val="000000"/>
          <w:szCs w:val="24"/>
          <w:lang w:val="en-US" w:eastAsia="zh-CN"/>
        </w:rPr>
        <w:t> 2002; </w:t>
      </w:r>
      <w:r w:rsidRPr="00EB1329">
        <w:rPr>
          <w:rFonts w:ascii="Book Antiqua" w:eastAsia="宋体" w:hAnsi="Book Antiqua" w:cs="宋体"/>
          <w:b/>
          <w:bCs/>
          <w:noProof w:val="0"/>
          <w:color w:val="000000"/>
          <w:szCs w:val="24"/>
          <w:lang w:val="en-US" w:eastAsia="zh-CN"/>
        </w:rPr>
        <w:t>66</w:t>
      </w:r>
      <w:r w:rsidRPr="00EB1329">
        <w:rPr>
          <w:rFonts w:ascii="Book Antiqua" w:eastAsia="宋体" w:hAnsi="Book Antiqua" w:cs="宋体"/>
          <w:noProof w:val="0"/>
          <w:color w:val="000000"/>
          <w:szCs w:val="24"/>
          <w:lang w:val="en-US" w:eastAsia="zh-CN"/>
        </w:rPr>
        <w:t>: 157-164 [PMID: 11960724 DOI: 10.1016/S1011-1344(02)00237-3]</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9 </w:t>
      </w:r>
      <w:r w:rsidRPr="00EB1329">
        <w:rPr>
          <w:rFonts w:ascii="Book Antiqua" w:eastAsia="宋体" w:hAnsi="Book Antiqua" w:cs="宋体"/>
          <w:b/>
          <w:bCs/>
          <w:noProof w:val="0"/>
          <w:color w:val="000000"/>
          <w:szCs w:val="24"/>
          <w:lang w:val="en-US" w:eastAsia="zh-CN"/>
        </w:rPr>
        <w:t>Berg K</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Luksiene</w:t>
      </w:r>
      <w:proofErr w:type="spellEnd"/>
      <w:r w:rsidRPr="00EB1329">
        <w:rPr>
          <w:rFonts w:ascii="Book Antiqua" w:eastAsia="宋体" w:hAnsi="Book Antiqua" w:cs="宋体"/>
          <w:noProof w:val="0"/>
          <w:color w:val="000000"/>
          <w:szCs w:val="24"/>
          <w:lang w:val="en-US" w:eastAsia="zh-CN"/>
        </w:rPr>
        <w:t xml:space="preserve"> Z, Moan J, Ma L. Combined treatment of ionizing radiation and photosensitization by 5-aminolevulinic acid-induced </w:t>
      </w:r>
      <w:proofErr w:type="spellStart"/>
      <w:r w:rsidRPr="00EB1329">
        <w:rPr>
          <w:rFonts w:ascii="Book Antiqua" w:eastAsia="宋体" w:hAnsi="Book Antiqua" w:cs="宋体"/>
          <w:noProof w:val="0"/>
          <w:color w:val="000000"/>
          <w:szCs w:val="24"/>
          <w:lang w:val="en-US" w:eastAsia="zh-CN"/>
        </w:rPr>
        <w:t>protoporphyrin</w:t>
      </w:r>
      <w:proofErr w:type="spellEnd"/>
      <w:r w:rsidRPr="00EB1329">
        <w:rPr>
          <w:rFonts w:ascii="Book Antiqua" w:eastAsia="宋体" w:hAnsi="Book Antiqua" w:cs="宋体"/>
          <w:noProof w:val="0"/>
          <w:color w:val="000000"/>
          <w:szCs w:val="24"/>
          <w:lang w:val="en-US" w:eastAsia="zh-CN"/>
        </w:rPr>
        <w:t xml:space="preserve"> IX. </w:t>
      </w:r>
      <w:proofErr w:type="spellStart"/>
      <w:r w:rsidRPr="00EB1329">
        <w:rPr>
          <w:rFonts w:ascii="Book Antiqua" w:eastAsia="宋体" w:hAnsi="Book Antiqua" w:cs="宋体"/>
          <w:i/>
          <w:iCs/>
          <w:noProof w:val="0"/>
          <w:color w:val="000000"/>
          <w:szCs w:val="24"/>
          <w:lang w:val="en-US" w:eastAsia="zh-CN"/>
        </w:rPr>
        <w:t>Radiat</w:t>
      </w:r>
      <w:proofErr w:type="spellEnd"/>
      <w:r w:rsidRPr="00EB1329">
        <w:rPr>
          <w:rFonts w:ascii="Book Antiqua" w:eastAsia="宋体" w:hAnsi="Book Antiqua" w:cs="宋体"/>
          <w:i/>
          <w:iCs/>
          <w:noProof w:val="0"/>
          <w:color w:val="000000"/>
          <w:szCs w:val="24"/>
          <w:lang w:val="en-US" w:eastAsia="zh-CN"/>
        </w:rPr>
        <w:t xml:space="preserve"> Res</w:t>
      </w:r>
      <w:r w:rsidRPr="00EB1329">
        <w:rPr>
          <w:rFonts w:ascii="Book Antiqua" w:eastAsia="宋体" w:hAnsi="Book Antiqua" w:cs="宋体"/>
          <w:noProof w:val="0"/>
          <w:color w:val="000000"/>
          <w:szCs w:val="24"/>
          <w:lang w:val="en-US" w:eastAsia="zh-CN"/>
        </w:rPr>
        <w:t> 1995; </w:t>
      </w:r>
      <w:r w:rsidRPr="00EB1329">
        <w:rPr>
          <w:rFonts w:ascii="Book Antiqua" w:eastAsia="宋体" w:hAnsi="Book Antiqua" w:cs="宋体"/>
          <w:b/>
          <w:bCs/>
          <w:noProof w:val="0"/>
          <w:color w:val="000000"/>
          <w:szCs w:val="24"/>
          <w:lang w:val="en-US" w:eastAsia="zh-CN"/>
        </w:rPr>
        <w:t>142</w:t>
      </w:r>
      <w:r w:rsidRPr="00EB1329">
        <w:rPr>
          <w:rFonts w:ascii="Book Antiqua" w:eastAsia="宋体" w:hAnsi="Book Antiqua" w:cs="宋体"/>
          <w:noProof w:val="0"/>
          <w:color w:val="000000"/>
          <w:szCs w:val="24"/>
          <w:lang w:val="en-US" w:eastAsia="zh-CN"/>
        </w:rPr>
        <w:t>: 340-346 [PMID: 7761584]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10 </w:t>
      </w:r>
      <w:proofErr w:type="spellStart"/>
      <w:r w:rsidRPr="00EB1329">
        <w:rPr>
          <w:rFonts w:ascii="Book Antiqua" w:eastAsia="宋体" w:hAnsi="Book Antiqua" w:cs="宋体"/>
          <w:b/>
          <w:bCs/>
          <w:noProof w:val="0"/>
          <w:color w:val="000000"/>
          <w:szCs w:val="24"/>
          <w:lang w:val="en-US" w:eastAsia="zh-CN"/>
        </w:rPr>
        <w:t>Montazerabadi</w:t>
      </w:r>
      <w:proofErr w:type="spellEnd"/>
      <w:r w:rsidRPr="00EB1329">
        <w:rPr>
          <w:rFonts w:ascii="Book Antiqua" w:eastAsia="宋体" w:hAnsi="Book Antiqua" w:cs="宋体"/>
          <w:b/>
          <w:bCs/>
          <w:noProof w:val="0"/>
          <w:color w:val="000000"/>
          <w:szCs w:val="24"/>
          <w:lang w:val="en-US" w:eastAsia="zh-CN"/>
        </w:rPr>
        <w:t xml:space="preserve"> AR</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Sazgarnia</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Bahreyni-Toosi</w:t>
      </w:r>
      <w:proofErr w:type="spellEnd"/>
      <w:r w:rsidRPr="00EB1329">
        <w:rPr>
          <w:rFonts w:ascii="Book Antiqua" w:eastAsia="宋体" w:hAnsi="Book Antiqua" w:cs="宋体"/>
          <w:noProof w:val="0"/>
          <w:color w:val="000000"/>
          <w:szCs w:val="24"/>
          <w:lang w:val="en-US" w:eastAsia="zh-CN"/>
        </w:rPr>
        <w:t xml:space="preserve"> MH, </w:t>
      </w:r>
      <w:proofErr w:type="spellStart"/>
      <w:r w:rsidRPr="00EB1329">
        <w:rPr>
          <w:rFonts w:ascii="Book Antiqua" w:eastAsia="宋体" w:hAnsi="Book Antiqua" w:cs="宋体"/>
          <w:noProof w:val="0"/>
          <w:color w:val="000000"/>
          <w:szCs w:val="24"/>
          <w:lang w:val="en-US" w:eastAsia="zh-CN"/>
        </w:rPr>
        <w:t>Ahmadi</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Aledavood</w:t>
      </w:r>
      <w:proofErr w:type="spellEnd"/>
      <w:r w:rsidRPr="00EB1329">
        <w:rPr>
          <w:rFonts w:ascii="Book Antiqua" w:eastAsia="宋体" w:hAnsi="Book Antiqua" w:cs="宋体"/>
          <w:noProof w:val="0"/>
          <w:color w:val="000000"/>
          <w:szCs w:val="24"/>
          <w:lang w:val="en-US" w:eastAsia="zh-CN"/>
        </w:rPr>
        <w:t xml:space="preserve"> A. </w:t>
      </w:r>
      <w:proofErr w:type="gramStart"/>
      <w:r w:rsidRPr="00EB1329">
        <w:rPr>
          <w:rFonts w:ascii="Book Antiqua" w:eastAsia="宋体" w:hAnsi="Book Antiqua" w:cs="宋体"/>
          <w:noProof w:val="0"/>
          <w:color w:val="000000"/>
          <w:szCs w:val="24"/>
          <w:lang w:val="en-US" w:eastAsia="zh-CN"/>
        </w:rPr>
        <w:t xml:space="preserve">The effects of combined treatment with ionizing radiation and </w:t>
      </w:r>
      <w:proofErr w:type="spellStart"/>
      <w:r w:rsidRPr="00EB1329">
        <w:rPr>
          <w:rFonts w:ascii="Book Antiqua" w:eastAsia="宋体" w:hAnsi="Book Antiqua" w:cs="宋体"/>
          <w:noProof w:val="0"/>
          <w:color w:val="000000"/>
          <w:szCs w:val="24"/>
          <w:lang w:val="en-US" w:eastAsia="zh-CN"/>
        </w:rPr>
        <w:t>indocyanine</w:t>
      </w:r>
      <w:proofErr w:type="spellEnd"/>
      <w:r w:rsidRPr="00EB1329">
        <w:rPr>
          <w:rFonts w:ascii="Book Antiqua" w:eastAsia="宋体" w:hAnsi="Book Antiqua" w:cs="宋体"/>
          <w:noProof w:val="0"/>
          <w:color w:val="000000"/>
          <w:szCs w:val="24"/>
          <w:lang w:val="en-US" w:eastAsia="zh-CN"/>
        </w:rPr>
        <w:t xml:space="preserve"> green-mediated photodynamic therapy on breast cancer cells.</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B</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109</w:t>
      </w:r>
      <w:r w:rsidRPr="00EB1329">
        <w:rPr>
          <w:rFonts w:ascii="Book Antiqua" w:eastAsia="宋体" w:hAnsi="Book Antiqua" w:cs="宋体"/>
          <w:noProof w:val="0"/>
          <w:color w:val="000000"/>
          <w:szCs w:val="24"/>
          <w:lang w:val="en-US" w:eastAsia="zh-CN"/>
        </w:rPr>
        <w:t>: 42-49 [PMID: 22325306 DOI: 10.1016/j.jphotobiol.2012.01.004]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11 </w:t>
      </w:r>
      <w:proofErr w:type="spellStart"/>
      <w:r w:rsidRPr="00EB1329">
        <w:rPr>
          <w:rFonts w:ascii="Book Antiqua" w:eastAsia="宋体" w:hAnsi="Book Antiqua" w:cs="宋体"/>
          <w:b/>
          <w:bCs/>
          <w:noProof w:val="0"/>
          <w:color w:val="000000"/>
          <w:szCs w:val="24"/>
          <w:lang w:val="en-US" w:eastAsia="zh-CN"/>
        </w:rPr>
        <w:t>Ara</w:t>
      </w:r>
      <w:proofErr w:type="spellEnd"/>
      <w:r w:rsidRPr="00EB1329">
        <w:rPr>
          <w:rFonts w:ascii="Book Antiqua" w:eastAsia="宋体" w:hAnsi="Book Antiqua" w:cs="宋体"/>
          <w:b/>
          <w:bCs/>
          <w:noProof w:val="0"/>
          <w:color w:val="000000"/>
          <w:szCs w:val="24"/>
          <w:lang w:val="en-US" w:eastAsia="zh-CN"/>
        </w:rPr>
        <w:t xml:space="preserve"> G</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Varshney</w:t>
      </w:r>
      <w:proofErr w:type="spellEnd"/>
      <w:r w:rsidRPr="00EB1329">
        <w:rPr>
          <w:rFonts w:ascii="Book Antiqua" w:eastAsia="宋体" w:hAnsi="Book Antiqua" w:cs="宋体"/>
          <w:noProof w:val="0"/>
          <w:color w:val="000000"/>
          <w:szCs w:val="24"/>
          <w:lang w:val="en-US" w:eastAsia="zh-CN"/>
        </w:rPr>
        <w:t xml:space="preserve"> A, Ha CS, </w:t>
      </w:r>
      <w:proofErr w:type="spellStart"/>
      <w:r w:rsidRPr="00EB1329">
        <w:rPr>
          <w:rFonts w:ascii="Book Antiqua" w:eastAsia="宋体" w:hAnsi="Book Antiqua" w:cs="宋体"/>
          <w:noProof w:val="0"/>
          <w:color w:val="000000"/>
          <w:szCs w:val="24"/>
          <w:lang w:val="en-US" w:eastAsia="zh-CN"/>
        </w:rPr>
        <w:t>Oseroff</w:t>
      </w:r>
      <w:proofErr w:type="spellEnd"/>
      <w:r w:rsidRPr="00EB1329">
        <w:rPr>
          <w:rFonts w:ascii="Book Antiqua" w:eastAsia="宋体" w:hAnsi="Book Antiqua" w:cs="宋体"/>
          <w:noProof w:val="0"/>
          <w:color w:val="000000"/>
          <w:szCs w:val="24"/>
          <w:lang w:val="en-US" w:eastAsia="zh-CN"/>
        </w:rPr>
        <w:t xml:space="preserve"> AR, Herman TS, </w:t>
      </w:r>
      <w:proofErr w:type="spellStart"/>
      <w:r w:rsidRPr="00EB1329">
        <w:rPr>
          <w:rFonts w:ascii="Book Antiqua" w:eastAsia="宋体" w:hAnsi="Book Antiqua" w:cs="宋体"/>
          <w:noProof w:val="0"/>
          <w:color w:val="000000"/>
          <w:szCs w:val="24"/>
          <w:lang w:val="en-US" w:eastAsia="zh-CN"/>
        </w:rPr>
        <w:t>Teicher</w:t>
      </w:r>
      <w:proofErr w:type="spellEnd"/>
      <w:r w:rsidRPr="00EB1329">
        <w:rPr>
          <w:rFonts w:ascii="Book Antiqua" w:eastAsia="宋体" w:hAnsi="Book Antiqua" w:cs="宋体"/>
          <w:noProof w:val="0"/>
          <w:color w:val="000000"/>
          <w:szCs w:val="24"/>
          <w:lang w:val="en-US" w:eastAsia="zh-CN"/>
        </w:rPr>
        <w:t xml:space="preserve"> BA.</w:t>
      </w:r>
      <w:proofErr w:type="gramEnd"/>
      <w:r w:rsidRPr="00EB1329">
        <w:rPr>
          <w:rFonts w:ascii="Book Antiqua" w:eastAsia="宋体" w:hAnsi="Book Antiqua" w:cs="宋体"/>
          <w:noProof w:val="0"/>
          <w:color w:val="000000"/>
          <w:szCs w:val="24"/>
          <w:lang w:val="en-US" w:eastAsia="zh-CN"/>
        </w:rPr>
        <w:t xml:space="preserve"> Multiple modality treatment of carcinoma cells with </w:t>
      </w:r>
      <w:proofErr w:type="gramStart"/>
      <w:r w:rsidRPr="00EB1329">
        <w:rPr>
          <w:rFonts w:ascii="Book Antiqua" w:eastAsia="宋体" w:hAnsi="Book Antiqua" w:cs="宋体"/>
          <w:noProof w:val="0"/>
          <w:color w:val="000000"/>
          <w:szCs w:val="24"/>
          <w:lang w:val="en-US" w:eastAsia="zh-CN"/>
        </w:rPr>
        <w:t>Pt(</w:t>
      </w:r>
      <w:proofErr w:type="gramEnd"/>
      <w:r w:rsidRPr="00EB1329">
        <w:rPr>
          <w:rFonts w:ascii="Book Antiqua" w:eastAsia="宋体" w:hAnsi="Book Antiqua" w:cs="宋体"/>
          <w:noProof w:val="0"/>
          <w:color w:val="000000"/>
          <w:szCs w:val="24"/>
          <w:lang w:val="en-US" w:eastAsia="zh-CN"/>
        </w:rPr>
        <w:t>Rh-123)2 plus x-ray plus light.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noProof w:val="0"/>
          <w:color w:val="000000"/>
          <w:szCs w:val="24"/>
          <w:lang w:val="en-US" w:eastAsia="zh-CN"/>
        </w:rPr>
        <w:t> 1992; </w:t>
      </w:r>
      <w:r w:rsidRPr="00EB1329">
        <w:rPr>
          <w:rFonts w:ascii="Book Antiqua" w:eastAsia="宋体" w:hAnsi="Book Antiqua" w:cs="宋体"/>
          <w:b/>
          <w:bCs/>
          <w:noProof w:val="0"/>
          <w:color w:val="000000"/>
          <w:szCs w:val="24"/>
          <w:lang w:val="en-US" w:eastAsia="zh-CN"/>
        </w:rPr>
        <w:t>55</w:t>
      </w:r>
      <w:r w:rsidRPr="00EB1329">
        <w:rPr>
          <w:rFonts w:ascii="Book Antiqua" w:eastAsia="宋体" w:hAnsi="Book Antiqua" w:cs="宋体"/>
          <w:noProof w:val="0"/>
          <w:color w:val="000000"/>
          <w:szCs w:val="24"/>
          <w:lang w:val="en-US" w:eastAsia="zh-CN"/>
        </w:rPr>
        <w:t>: 561-567 [PMID: 1620732 DOI: 10.1111/j.1751-1097.1992.tb04278.x]</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lastRenderedPageBreak/>
        <w:t>12 </w:t>
      </w:r>
      <w:proofErr w:type="spellStart"/>
      <w:r w:rsidRPr="00EB1329">
        <w:rPr>
          <w:rFonts w:ascii="Book Antiqua" w:eastAsia="宋体" w:hAnsi="Book Antiqua" w:cs="宋体"/>
          <w:b/>
          <w:bCs/>
          <w:noProof w:val="0"/>
          <w:color w:val="000000"/>
          <w:szCs w:val="24"/>
          <w:lang w:val="en-US" w:eastAsia="zh-CN"/>
        </w:rPr>
        <w:t>Dobler-Girdziunaite</w:t>
      </w:r>
      <w:proofErr w:type="spellEnd"/>
      <w:r w:rsidRPr="00EB1329">
        <w:rPr>
          <w:rFonts w:ascii="Book Antiqua" w:eastAsia="宋体" w:hAnsi="Book Antiqua" w:cs="宋体"/>
          <w:b/>
          <w:bCs/>
          <w:noProof w:val="0"/>
          <w:color w:val="000000"/>
          <w:szCs w:val="24"/>
          <w:lang w:val="en-US" w:eastAsia="zh-CN"/>
        </w:rPr>
        <w:t xml:space="preserve"> D</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Burkard</w:t>
      </w:r>
      <w:proofErr w:type="spellEnd"/>
      <w:r w:rsidRPr="00EB1329">
        <w:rPr>
          <w:rFonts w:ascii="Book Antiqua" w:eastAsia="宋体" w:hAnsi="Book Antiqua" w:cs="宋体"/>
          <w:noProof w:val="0"/>
          <w:color w:val="000000"/>
          <w:szCs w:val="24"/>
          <w:lang w:val="en-US" w:eastAsia="zh-CN"/>
        </w:rPr>
        <w:t xml:space="preserve"> W, Haller U, Larsson B, Walt H. [The combined use of photodynamic therapy with ionizing radiation on breast carcinoma cells in vitro]. </w:t>
      </w:r>
      <w:proofErr w:type="spellStart"/>
      <w:r w:rsidRPr="00EB1329">
        <w:rPr>
          <w:rFonts w:ascii="Book Antiqua" w:eastAsia="宋体" w:hAnsi="Book Antiqua" w:cs="宋体"/>
          <w:i/>
          <w:iCs/>
          <w:noProof w:val="0"/>
          <w:color w:val="000000"/>
          <w:szCs w:val="24"/>
          <w:lang w:val="en-US" w:eastAsia="zh-CN"/>
        </w:rPr>
        <w:t>Strahlenther</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Onkol</w:t>
      </w:r>
      <w:proofErr w:type="spellEnd"/>
      <w:r w:rsidRPr="00EB1329">
        <w:rPr>
          <w:rFonts w:ascii="Book Antiqua" w:eastAsia="宋体" w:hAnsi="Book Antiqua" w:cs="宋体"/>
          <w:noProof w:val="0"/>
          <w:color w:val="000000"/>
          <w:szCs w:val="24"/>
          <w:lang w:val="en-US" w:eastAsia="zh-CN"/>
        </w:rPr>
        <w:t> 1995; </w:t>
      </w:r>
      <w:r w:rsidRPr="00EB1329">
        <w:rPr>
          <w:rFonts w:ascii="Book Antiqua" w:eastAsia="宋体" w:hAnsi="Book Antiqua" w:cs="宋体"/>
          <w:b/>
          <w:bCs/>
          <w:noProof w:val="0"/>
          <w:color w:val="000000"/>
          <w:szCs w:val="24"/>
          <w:lang w:val="en-US" w:eastAsia="zh-CN"/>
        </w:rPr>
        <w:t>171</w:t>
      </w:r>
      <w:r w:rsidRPr="00EB1329">
        <w:rPr>
          <w:rFonts w:ascii="Book Antiqua" w:eastAsia="宋体" w:hAnsi="Book Antiqua" w:cs="宋体"/>
          <w:noProof w:val="0"/>
          <w:color w:val="000000"/>
          <w:szCs w:val="24"/>
          <w:lang w:val="en-US" w:eastAsia="zh-CN"/>
        </w:rPr>
        <w:t>: 622-629 [PMID: 7502225]</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13 </w:t>
      </w:r>
      <w:proofErr w:type="spellStart"/>
      <w:r w:rsidRPr="00EB1329">
        <w:rPr>
          <w:rFonts w:ascii="Book Antiqua" w:eastAsia="宋体" w:hAnsi="Book Antiqua" w:cs="宋体"/>
          <w:b/>
          <w:bCs/>
          <w:noProof w:val="0"/>
          <w:color w:val="000000"/>
          <w:szCs w:val="24"/>
          <w:lang w:val="en-US" w:eastAsia="zh-CN"/>
        </w:rPr>
        <w:t>Crescenzi</w:t>
      </w:r>
      <w:proofErr w:type="spellEnd"/>
      <w:r w:rsidRPr="00EB1329">
        <w:rPr>
          <w:rFonts w:ascii="Book Antiqua" w:eastAsia="宋体" w:hAnsi="Book Antiqua" w:cs="宋体"/>
          <w:b/>
          <w:bCs/>
          <w:noProof w:val="0"/>
          <w:color w:val="000000"/>
          <w:szCs w:val="24"/>
          <w:lang w:val="en-US" w:eastAsia="zh-CN"/>
        </w:rPr>
        <w:t xml:space="preserve"> E</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Varriale</w:t>
      </w:r>
      <w:proofErr w:type="spellEnd"/>
      <w:r w:rsidRPr="00EB1329">
        <w:rPr>
          <w:rFonts w:ascii="Book Antiqua" w:eastAsia="宋体" w:hAnsi="Book Antiqua" w:cs="宋体"/>
          <w:noProof w:val="0"/>
          <w:color w:val="000000"/>
          <w:szCs w:val="24"/>
          <w:lang w:val="en-US" w:eastAsia="zh-CN"/>
        </w:rPr>
        <w:t xml:space="preserve"> L, </w:t>
      </w:r>
      <w:proofErr w:type="spellStart"/>
      <w:r w:rsidRPr="00EB1329">
        <w:rPr>
          <w:rFonts w:ascii="Book Antiqua" w:eastAsia="宋体" w:hAnsi="Book Antiqua" w:cs="宋体"/>
          <w:noProof w:val="0"/>
          <w:color w:val="000000"/>
          <w:szCs w:val="24"/>
          <w:lang w:val="en-US" w:eastAsia="zh-CN"/>
        </w:rPr>
        <w:t>Iovino</w:t>
      </w:r>
      <w:proofErr w:type="spellEnd"/>
      <w:r w:rsidRPr="00EB1329">
        <w:rPr>
          <w:rFonts w:ascii="Book Antiqua" w:eastAsia="宋体" w:hAnsi="Book Antiqua" w:cs="宋体"/>
          <w:noProof w:val="0"/>
          <w:color w:val="000000"/>
          <w:szCs w:val="24"/>
          <w:lang w:val="en-US" w:eastAsia="zh-CN"/>
        </w:rPr>
        <w:t xml:space="preserve"> M, </w:t>
      </w:r>
      <w:proofErr w:type="spellStart"/>
      <w:r w:rsidRPr="00EB1329">
        <w:rPr>
          <w:rFonts w:ascii="Book Antiqua" w:eastAsia="宋体" w:hAnsi="Book Antiqua" w:cs="宋体"/>
          <w:noProof w:val="0"/>
          <w:color w:val="000000"/>
          <w:szCs w:val="24"/>
          <w:lang w:val="en-US" w:eastAsia="zh-CN"/>
        </w:rPr>
        <w:t>Chiaviello</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Veneziani</w:t>
      </w:r>
      <w:proofErr w:type="spellEnd"/>
      <w:r w:rsidRPr="00EB1329">
        <w:rPr>
          <w:rFonts w:ascii="Book Antiqua" w:eastAsia="宋体" w:hAnsi="Book Antiqua" w:cs="宋体"/>
          <w:noProof w:val="0"/>
          <w:color w:val="000000"/>
          <w:szCs w:val="24"/>
          <w:lang w:val="en-US" w:eastAsia="zh-CN"/>
        </w:rPr>
        <w:t xml:space="preserve"> BM, Palumbo G. Photodynamic therapy with </w:t>
      </w:r>
      <w:proofErr w:type="spellStart"/>
      <w:r w:rsidRPr="00EB1329">
        <w:rPr>
          <w:rFonts w:ascii="Book Antiqua" w:eastAsia="宋体" w:hAnsi="Book Antiqua" w:cs="宋体"/>
          <w:noProof w:val="0"/>
          <w:color w:val="000000"/>
          <w:szCs w:val="24"/>
          <w:lang w:val="en-US" w:eastAsia="zh-CN"/>
        </w:rPr>
        <w:t>indocyanine</w:t>
      </w:r>
      <w:proofErr w:type="spellEnd"/>
      <w:r w:rsidRPr="00EB1329">
        <w:rPr>
          <w:rFonts w:ascii="Book Antiqua" w:eastAsia="宋体" w:hAnsi="Book Antiqua" w:cs="宋体"/>
          <w:noProof w:val="0"/>
          <w:color w:val="000000"/>
          <w:szCs w:val="24"/>
          <w:lang w:val="en-US" w:eastAsia="zh-CN"/>
        </w:rPr>
        <w:t xml:space="preserve"> green complements and enhances low-dose cisplatin cytotoxicity in MCF-7 breast cancer cells. </w:t>
      </w:r>
      <w:proofErr w:type="spellStart"/>
      <w:r w:rsidRPr="00EB1329">
        <w:rPr>
          <w:rFonts w:ascii="Book Antiqua" w:eastAsia="宋体" w:hAnsi="Book Antiqua" w:cs="宋体"/>
          <w:i/>
          <w:iCs/>
          <w:noProof w:val="0"/>
          <w:color w:val="000000"/>
          <w:szCs w:val="24"/>
          <w:lang w:val="en-US" w:eastAsia="zh-CN"/>
        </w:rPr>
        <w:t>Mol</w:t>
      </w:r>
      <w:proofErr w:type="spellEnd"/>
      <w:r w:rsidRPr="00EB1329">
        <w:rPr>
          <w:rFonts w:ascii="Book Antiqua" w:eastAsia="宋体" w:hAnsi="Book Antiqua" w:cs="宋体"/>
          <w:i/>
          <w:iCs/>
          <w:noProof w:val="0"/>
          <w:color w:val="000000"/>
          <w:szCs w:val="24"/>
          <w:lang w:val="en-US" w:eastAsia="zh-CN"/>
        </w:rPr>
        <w:t xml:space="preserve"> Cancer </w:t>
      </w:r>
      <w:proofErr w:type="spellStart"/>
      <w:r w:rsidRPr="00EB1329">
        <w:rPr>
          <w:rFonts w:ascii="Book Antiqua" w:eastAsia="宋体" w:hAnsi="Book Antiqua" w:cs="宋体"/>
          <w:i/>
          <w:iCs/>
          <w:noProof w:val="0"/>
          <w:color w:val="000000"/>
          <w:szCs w:val="24"/>
          <w:lang w:val="en-US" w:eastAsia="zh-CN"/>
        </w:rPr>
        <w:t>Ther</w:t>
      </w:r>
      <w:proofErr w:type="spellEnd"/>
      <w:r w:rsidRPr="00EB1329">
        <w:rPr>
          <w:rFonts w:ascii="Book Antiqua" w:eastAsia="宋体" w:hAnsi="Book Antiqua" w:cs="宋体"/>
          <w:noProof w:val="0"/>
          <w:color w:val="000000"/>
          <w:szCs w:val="24"/>
          <w:lang w:val="en-US" w:eastAsia="zh-CN"/>
        </w:rPr>
        <w:t> 2004; </w:t>
      </w:r>
      <w:r w:rsidRPr="00EB1329">
        <w:rPr>
          <w:rFonts w:ascii="Book Antiqua" w:eastAsia="宋体" w:hAnsi="Book Antiqua" w:cs="宋体"/>
          <w:b/>
          <w:bCs/>
          <w:noProof w:val="0"/>
          <w:color w:val="000000"/>
          <w:szCs w:val="24"/>
          <w:lang w:val="en-US" w:eastAsia="zh-CN"/>
        </w:rPr>
        <w:t>3</w:t>
      </w:r>
      <w:r w:rsidRPr="00EB1329">
        <w:rPr>
          <w:rFonts w:ascii="Book Antiqua" w:eastAsia="宋体" w:hAnsi="Book Antiqua" w:cs="宋体"/>
          <w:noProof w:val="0"/>
          <w:color w:val="000000"/>
          <w:szCs w:val="24"/>
          <w:lang w:val="en-US" w:eastAsia="zh-CN"/>
        </w:rPr>
        <w:t>: 537-544 [PMID: 15141011]</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14 </w:t>
      </w:r>
      <w:r w:rsidRPr="00EB1329">
        <w:rPr>
          <w:rFonts w:ascii="Book Antiqua" w:eastAsia="宋体" w:hAnsi="Book Antiqua" w:cs="宋体"/>
          <w:b/>
          <w:bCs/>
          <w:noProof w:val="0"/>
          <w:color w:val="000000"/>
          <w:szCs w:val="24"/>
          <w:lang w:val="en-US" w:eastAsia="zh-CN"/>
        </w:rPr>
        <w:t>Zimmermann A</w:t>
      </w:r>
      <w:r w:rsidRPr="00EB1329">
        <w:rPr>
          <w:rFonts w:ascii="Book Antiqua" w:eastAsia="宋体" w:hAnsi="Book Antiqua" w:cs="宋体"/>
          <w:noProof w:val="0"/>
          <w:color w:val="000000"/>
          <w:szCs w:val="24"/>
          <w:lang w:val="en-US" w:eastAsia="zh-CN"/>
        </w:rPr>
        <w:t xml:space="preserve">, Walt H, Haller U, Baas P, Klein SD. Effects of </w:t>
      </w:r>
      <w:proofErr w:type="spellStart"/>
      <w:r w:rsidRPr="00EB1329">
        <w:rPr>
          <w:rFonts w:ascii="Book Antiqua" w:eastAsia="宋体" w:hAnsi="Book Antiqua" w:cs="宋体"/>
          <w:noProof w:val="0"/>
          <w:color w:val="000000"/>
          <w:szCs w:val="24"/>
          <w:lang w:val="en-US" w:eastAsia="zh-CN"/>
        </w:rPr>
        <w:t>chlorin</w:t>
      </w:r>
      <w:proofErr w:type="spellEnd"/>
      <w:r w:rsidRPr="00EB1329">
        <w:rPr>
          <w:rFonts w:ascii="Book Antiqua" w:eastAsia="宋体" w:hAnsi="Book Antiqua" w:cs="宋体"/>
          <w:noProof w:val="0"/>
          <w:color w:val="000000"/>
          <w:szCs w:val="24"/>
          <w:lang w:val="en-US" w:eastAsia="zh-CN"/>
        </w:rPr>
        <w:t xml:space="preserve">-mediated photodynamic therapy combined with </w:t>
      </w:r>
      <w:proofErr w:type="spellStart"/>
      <w:r w:rsidRPr="00EB1329">
        <w:rPr>
          <w:rFonts w:ascii="Book Antiqua" w:eastAsia="宋体" w:hAnsi="Book Antiqua" w:cs="宋体"/>
          <w:noProof w:val="0"/>
          <w:color w:val="000000"/>
          <w:szCs w:val="24"/>
          <w:lang w:val="en-US" w:eastAsia="zh-CN"/>
        </w:rPr>
        <w:t>fluoropyrimidines</w:t>
      </w:r>
      <w:proofErr w:type="spellEnd"/>
      <w:r w:rsidRPr="00EB1329">
        <w:rPr>
          <w:rFonts w:ascii="Book Antiqua" w:eastAsia="宋体" w:hAnsi="Book Antiqua" w:cs="宋体"/>
          <w:noProof w:val="0"/>
          <w:color w:val="000000"/>
          <w:szCs w:val="24"/>
          <w:lang w:val="en-US" w:eastAsia="zh-CN"/>
        </w:rPr>
        <w:t xml:space="preserve"> in vitro and in a patient. </w:t>
      </w:r>
      <w:r w:rsidRPr="00EB1329">
        <w:rPr>
          <w:rFonts w:ascii="Book Antiqua" w:eastAsia="宋体" w:hAnsi="Book Antiqua" w:cs="宋体"/>
          <w:i/>
          <w:iCs/>
          <w:noProof w:val="0"/>
          <w:color w:val="000000"/>
          <w:szCs w:val="24"/>
          <w:lang w:val="en-US" w:eastAsia="zh-CN"/>
        </w:rPr>
        <w:t xml:space="preserve">Cancer </w:t>
      </w:r>
      <w:proofErr w:type="spellStart"/>
      <w:r w:rsidRPr="00EB1329">
        <w:rPr>
          <w:rFonts w:ascii="Book Antiqua" w:eastAsia="宋体" w:hAnsi="Book Antiqua" w:cs="宋体"/>
          <w:i/>
          <w:iCs/>
          <w:noProof w:val="0"/>
          <w:color w:val="000000"/>
          <w:szCs w:val="24"/>
          <w:lang w:val="en-US" w:eastAsia="zh-CN"/>
        </w:rPr>
        <w:t>Chemother</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Pharmacol</w:t>
      </w:r>
      <w:proofErr w:type="spellEnd"/>
      <w:r w:rsidRPr="00EB1329">
        <w:rPr>
          <w:rFonts w:ascii="Book Antiqua" w:eastAsia="宋体" w:hAnsi="Book Antiqua" w:cs="宋体"/>
          <w:noProof w:val="0"/>
          <w:color w:val="000000"/>
          <w:szCs w:val="24"/>
          <w:lang w:val="en-US" w:eastAsia="zh-CN"/>
        </w:rPr>
        <w:t> 2003; </w:t>
      </w:r>
      <w:r w:rsidRPr="00EB1329">
        <w:rPr>
          <w:rFonts w:ascii="Book Antiqua" w:eastAsia="宋体" w:hAnsi="Book Antiqua" w:cs="宋体"/>
          <w:b/>
          <w:bCs/>
          <w:noProof w:val="0"/>
          <w:color w:val="000000"/>
          <w:szCs w:val="24"/>
          <w:lang w:val="en-US" w:eastAsia="zh-CN"/>
        </w:rPr>
        <w:t>51</w:t>
      </w:r>
      <w:r w:rsidRPr="00EB1329">
        <w:rPr>
          <w:rFonts w:ascii="Book Antiqua" w:eastAsia="宋体" w:hAnsi="Book Antiqua" w:cs="宋体"/>
          <w:noProof w:val="0"/>
          <w:color w:val="000000"/>
          <w:szCs w:val="24"/>
          <w:lang w:val="en-US" w:eastAsia="zh-CN"/>
        </w:rPr>
        <w:t>: 147-154 [PMID: 12647016 DOI: 10.1007/s00280-002-0549-9]</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15 </w:t>
      </w:r>
      <w:r w:rsidRPr="00EB1329">
        <w:rPr>
          <w:rFonts w:ascii="Book Antiqua" w:eastAsia="宋体" w:hAnsi="Book Antiqua" w:cs="宋体"/>
          <w:b/>
          <w:bCs/>
          <w:noProof w:val="0"/>
          <w:color w:val="000000"/>
          <w:szCs w:val="24"/>
          <w:lang w:val="en-US" w:eastAsia="zh-CN"/>
        </w:rPr>
        <w:t>Tong ZS</w:t>
      </w:r>
      <w:r w:rsidRPr="00EB1329">
        <w:rPr>
          <w:rFonts w:ascii="Book Antiqua" w:eastAsia="宋体" w:hAnsi="Book Antiqua" w:cs="宋体"/>
          <w:noProof w:val="0"/>
          <w:color w:val="000000"/>
          <w:szCs w:val="24"/>
          <w:lang w:val="en-US" w:eastAsia="zh-CN"/>
        </w:rPr>
        <w:t xml:space="preserve">, Miao PT, Liu TT, </w:t>
      </w:r>
      <w:proofErr w:type="spellStart"/>
      <w:r w:rsidRPr="00EB1329">
        <w:rPr>
          <w:rFonts w:ascii="Book Antiqua" w:eastAsia="宋体" w:hAnsi="Book Antiqua" w:cs="宋体"/>
          <w:noProof w:val="0"/>
          <w:color w:val="000000"/>
          <w:szCs w:val="24"/>
          <w:lang w:val="en-US" w:eastAsia="zh-CN"/>
        </w:rPr>
        <w:t>Jia</w:t>
      </w:r>
      <w:proofErr w:type="spellEnd"/>
      <w:r w:rsidRPr="00EB1329">
        <w:rPr>
          <w:rFonts w:ascii="Book Antiqua" w:eastAsia="宋体" w:hAnsi="Book Antiqua" w:cs="宋体"/>
          <w:noProof w:val="0"/>
          <w:color w:val="000000"/>
          <w:szCs w:val="24"/>
          <w:lang w:val="en-US" w:eastAsia="zh-CN"/>
        </w:rPr>
        <w:t xml:space="preserve"> YS, Liu XD. Enhanced antitumor effects of BPD-MA-mediated photodynamic therapy combined with </w:t>
      </w:r>
      <w:proofErr w:type="spellStart"/>
      <w:proofErr w:type="gramStart"/>
      <w:r w:rsidRPr="00EB1329">
        <w:rPr>
          <w:rFonts w:ascii="Book Antiqua" w:eastAsia="宋体" w:hAnsi="Book Antiqua" w:cs="宋体"/>
          <w:noProof w:val="0"/>
          <w:color w:val="000000"/>
          <w:szCs w:val="24"/>
          <w:lang w:val="en-US" w:eastAsia="zh-CN"/>
        </w:rPr>
        <w:t>adriamycin</w:t>
      </w:r>
      <w:proofErr w:type="spellEnd"/>
      <w:proofErr w:type="gramEnd"/>
      <w:r w:rsidRPr="00EB1329">
        <w:rPr>
          <w:rFonts w:ascii="Book Antiqua" w:eastAsia="宋体" w:hAnsi="Book Antiqua" w:cs="宋体"/>
          <w:noProof w:val="0"/>
          <w:color w:val="000000"/>
          <w:szCs w:val="24"/>
          <w:lang w:val="en-US" w:eastAsia="zh-CN"/>
        </w:rPr>
        <w:t xml:space="preserve"> on breast cancer in mice. </w:t>
      </w:r>
      <w:proofErr w:type="spellStart"/>
      <w:r w:rsidRPr="00EB1329">
        <w:rPr>
          <w:rFonts w:ascii="Book Antiqua" w:eastAsia="宋体" w:hAnsi="Book Antiqua" w:cs="宋体"/>
          <w:i/>
          <w:iCs/>
          <w:noProof w:val="0"/>
          <w:color w:val="000000"/>
          <w:szCs w:val="24"/>
          <w:lang w:val="en-US" w:eastAsia="zh-CN"/>
        </w:rPr>
        <w:t>Acta</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Pharmacol</w:t>
      </w:r>
      <w:proofErr w:type="spellEnd"/>
      <w:r w:rsidRPr="00EB1329">
        <w:rPr>
          <w:rFonts w:ascii="Book Antiqua" w:eastAsia="宋体" w:hAnsi="Book Antiqua" w:cs="宋体"/>
          <w:i/>
          <w:iCs/>
          <w:noProof w:val="0"/>
          <w:color w:val="000000"/>
          <w:szCs w:val="24"/>
          <w:lang w:val="en-US" w:eastAsia="zh-CN"/>
        </w:rPr>
        <w:t xml:space="preserve"> Sin</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33</w:t>
      </w:r>
      <w:r w:rsidRPr="00EB1329">
        <w:rPr>
          <w:rFonts w:ascii="Book Antiqua" w:eastAsia="宋体" w:hAnsi="Book Antiqua" w:cs="宋体"/>
          <w:noProof w:val="0"/>
          <w:color w:val="000000"/>
          <w:szCs w:val="24"/>
          <w:lang w:val="en-US" w:eastAsia="zh-CN"/>
        </w:rPr>
        <w:t>: 1319-1324 [PMID: 22842729]</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16 </w:t>
      </w:r>
      <w:proofErr w:type="spellStart"/>
      <w:r w:rsidRPr="00EB1329">
        <w:rPr>
          <w:rFonts w:ascii="Book Antiqua" w:eastAsia="宋体" w:hAnsi="Book Antiqua" w:cs="宋体"/>
          <w:b/>
          <w:bCs/>
          <w:noProof w:val="0"/>
          <w:color w:val="000000"/>
          <w:szCs w:val="24"/>
          <w:lang w:val="en-US" w:eastAsia="zh-CN"/>
        </w:rPr>
        <w:t>Lamberti</w:t>
      </w:r>
      <w:proofErr w:type="spellEnd"/>
      <w:r w:rsidRPr="00EB1329">
        <w:rPr>
          <w:rFonts w:ascii="Book Antiqua" w:eastAsia="宋体" w:hAnsi="Book Antiqua" w:cs="宋体"/>
          <w:b/>
          <w:bCs/>
          <w:noProof w:val="0"/>
          <w:color w:val="000000"/>
          <w:szCs w:val="24"/>
          <w:lang w:val="en-US" w:eastAsia="zh-CN"/>
        </w:rPr>
        <w:t xml:space="preserve"> MJ</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Vittar</w:t>
      </w:r>
      <w:proofErr w:type="spellEnd"/>
      <w:r w:rsidRPr="00EB1329">
        <w:rPr>
          <w:rFonts w:ascii="Book Antiqua" w:eastAsia="宋体" w:hAnsi="Book Antiqua" w:cs="宋体"/>
          <w:noProof w:val="0"/>
          <w:color w:val="000000"/>
          <w:szCs w:val="24"/>
          <w:lang w:val="en-US" w:eastAsia="zh-CN"/>
        </w:rPr>
        <w:t xml:space="preserve"> NB, da Silva </w:t>
      </w:r>
      <w:proofErr w:type="spellStart"/>
      <w:r w:rsidRPr="00EB1329">
        <w:rPr>
          <w:rFonts w:ascii="Book Antiqua" w:eastAsia="宋体" w:hAnsi="Book Antiqua" w:cs="宋体"/>
          <w:noProof w:val="0"/>
          <w:color w:val="000000"/>
          <w:szCs w:val="24"/>
          <w:lang w:val="en-US" w:eastAsia="zh-CN"/>
        </w:rPr>
        <w:t>Fde</w:t>
      </w:r>
      <w:proofErr w:type="spellEnd"/>
      <w:r w:rsidRPr="00EB1329">
        <w:rPr>
          <w:rFonts w:ascii="Book Antiqua" w:eastAsia="宋体" w:hAnsi="Book Antiqua" w:cs="宋体"/>
          <w:noProof w:val="0"/>
          <w:color w:val="000000"/>
          <w:szCs w:val="24"/>
          <w:lang w:val="en-US" w:eastAsia="zh-CN"/>
        </w:rPr>
        <w:t xml:space="preserve"> C, Ferreira VF, </w:t>
      </w:r>
      <w:proofErr w:type="spellStart"/>
      <w:r w:rsidRPr="00EB1329">
        <w:rPr>
          <w:rFonts w:ascii="Book Antiqua" w:eastAsia="宋体" w:hAnsi="Book Antiqua" w:cs="宋体"/>
          <w:noProof w:val="0"/>
          <w:color w:val="000000"/>
          <w:szCs w:val="24"/>
          <w:lang w:val="en-US" w:eastAsia="zh-CN"/>
        </w:rPr>
        <w:t>Rivarola</w:t>
      </w:r>
      <w:proofErr w:type="spellEnd"/>
      <w:r w:rsidRPr="00EB1329">
        <w:rPr>
          <w:rFonts w:ascii="Book Antiqua" w:eastAsia="宋体" w:hAnsi="Book Antiqua" w:cs="宋体"/>
          <w:noProof w:val="0"/>
          <w:color w:val="000000"/>
          <w:szCs w:val="24"/>
          <w:lang w:val="en-US" w:eastAsia="zh-CN"/>
        </w:rPr>
        <w:t xml:space="preserve"> VA.</w:t>
      </w:r>
      <w:proofErr w:type="gramEnd"/>
      <w:r w:rsidRPr="00EB1329">
        <w:rPr>
          <w:rFonts w:ascii="Book Antiqua" w:eastAsia="宋体" w:hAnsi="Book Antiqua" w:cs="宋体"/>
          <w:noProof w:val="0"/>
          <w:color w:val="000000"/>
          <w:szCs w:val="24"/>
          <w:lang w:val="en-US" w:eastAsia="zh-CN"/>
        </w:rPr>
        <w:t xml:space="preserve"> </w:t>
      </w:r>
      <w:proofErr w:type="gramStart"/>
      <w:r w:rsidRPr="00EB1329">
        <w:rPr>
          <w:rFonts w:ascii="Book Antiqua" w:eastAsia="宋体" w:hAnsi="Book Antiqua" w:cs="宋体"/>
          <w:noProof w:val="0"/>
          <w:color w:val="000000"/>
          <w:szCs w:val="24"/>
          <w:lang w:val="en-US" w:eastAsia="zh-CN"/>
        </w:rPr>
        <w:t>Synergistic enhancement of antitumor effect of β-</w:t>
      </w:r>
      <w:proofErr w:type="spellStart"/>
      <w:r w:rsidRPr="00EB1329">
        <w:rPr>
          <w:rFonts w:ascii="Book Antiqua" w:eastAsia="宋体" w:hAnsi="Book Antiqua" w:cs="宋体"/>
          <w:noProof w:val="0"/>
          <w:color w:val="000000"/>
          <w:szCs w:val="24"/>
          <w:lang w:val="en-US" w:eastAsia="zh-CN"/>
        </w:rPr>
        <w:t>Lapachone</w:t>
      </w:r>
      <w:proofErr w:type="spellEnd"/>
      <w:r w:rsidRPr="00EB1329">
        <w:rPr>
          <w:rFonts w:ascii="Book Antiqua" w:eastAsia="宋体" w:hAnsi="Book Antiqua" w:cs="宋体"/>
          <w:noProof w:val="0"/>
          <w:color w:val="000000"/>
          <w:szCs w:val="24"/>
          <w:lang w:val="en-US" w:eastAsia="zh-CN"/>
        </w:rPr>
        <w:t xml:space="preserve"> by photodynamic induction of </w:t>
      </w:r>
      <w:proofErr w:type="spellStart"/>
      <w:r w:rsidRPr="00EB1329">
        <w:rPr>
          <w:rFonts w:ascii="Book Antiqua" w:eastAsia="宋体" w:hAnsi="Book Antiqua" w:cs="宋体"/>
          <w:noProof w:val="0"/>
          <w:color w:val="000000"/>
          <w:szCs w:val="24"/>
          <w:lang w:val="en-US" w:eastAsia="zh-CN"/>
        </w:rPr>
        <w:t>quinone</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oxidoreductase</w:t>
      </w:r>
      <w:proofErr w:type="spellEnd"/>
      <w:r w:rsidRPr="00EB1329">
        <w:rPr>
          <w:rFonts w:ascii="Book Antiqua" w:eastAsia="宋体" w:hAnsi="Book Antiqua" w:cs="宋体"/>
          <w:noProof w:val="0"/>
          <w:color w:val="000000"/>
          <w:szCs w:val="24"/>
          <w:lang w:val="en-US" w:eastAsia="zh-CN"/>
        </w:rPr>
        <w:t xml:space="preserve"> (NQO1).</w:t>
      </w:r>
      <w:proofErr w:type="gram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Phytomedicine</w:t>
      </w:r>
      <w:proofErr w:type="spellEnd"/>
      <w:r w:rsidRPr="00EB1329">
        <w:rPr>
          <w:rFonts w:ascii="Book Antiqua" w:eastAsia="宋体" w:hAnsi="Book Antiqua" w:cs="宋体"/>
          <w:noProof w:val="0"/>
          <w:color w:val="000000"/>
          <w:szCs w:val="24"/>
          <w:lang w:val="en-US" w:eastAsia="zh-CN"/>
        </w:rPr>
        <w:t> 2013; </w:t>
      </w:r>
      <w:r w:rsidRPr="00EB1329">
        <w:rPr>
          <w:rFonts w:ascii="Book Antiqua" w:eastAsia="宋体" w:hAnsi="Book Antiqua" w:cs="宋体"/>
          <w:b/>
          <w:bCs/>
          <w:noProof w:val="0"/>
          <w:color w:val="000000"/>
          <w:szCs w:val="24"/>
          <w:lang w:val="en-US" w:eastAsia="zh-CN"/>
        </w:rPr>
        <w:t>20</w:t>
      </w:r>
      <w:r w:rsidRPr="00EB1329">
        <w:rPr>
          <w:rFonts w:ascii="Book Antiqua" w:eastAsia="宋体" w:hAnsi="Book Antiqua" w:cs="宋体"/>
          <w:noProof w:val="0"/>
          <w:color w:val="000000"/>
          <w:szCs w:val="24"/>
          <w:lang w:val="en-US" w:eastAsia="zh-CN"/>
        </w:rPr>
        <w:t>: 1007-1012 [PMID: 23746950 DOI: 10.1016/j.phymed.2013.04.018]</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17 </w:t>
      </w:r>
      <w:r w:rsidRPr="00EB1329">
        <w:rPr>
          <w:rFonts w:ascii="Book Antiqua" w:eastAsia="宋体" w:hAnsi="Book Antiqua" w:cs="宋体"/>
          <w:b/>
          <w:bCs/>
          <w:noProof w:val="0"/>
          <w:color w:val="000000"/>
          <w:szCs w:val="24"/>
          <w:lang w:val="en-US" w:eastAsia="zh-CN"/>
        </w:rPr>
        <w:t>Wagner H</w:t>
      </w:r>
      <w:r w:rsidRPr="00EB1329">
        <w:rPr>
          <w:rFonts w:ascii="Book Antiqua" w:eastAsia="宋体" w:hAnsi="Book Antiqua" w:cs="宋体"/>
          <w:noProof w:val="0"/>
          <w:color w:val="000000"/>
          <w:szCs w:val="24"/>
          <w:lang w:val="en-US" w:eastAsia="zh-CN"/>
        </w:rPr>
        <w:t>, Ulrich-</w:t>
      </w:r>
      <w:proofErr w:type="spellStart"/>
      <w:r w:rsidRPr="00EB1329">
        <w:rPr>
          <w:rFonts w:ascii="Book Antiqua" w:eastAsia="宋体" w:hAnsi="Book Antiqua" w:cs="宋体"/>
          <w:noProof w:val="0"/>
          <w:color w:val="000000"/>
          <w:szCs w:val="24"/>
          <w:lang w:val="en-US" w:eastAsia="zh-CN"/>
        </w:rPr>
        <w:t>Merzenich</w:t>
      </w:r>
      <w:proofErr w:type="spellEnd"/>
      <w:r w:rsidRPr="00EB1329">
        <w:rPr>
          <w:rFonts w:ascii="Book Antiqua" w:eastAsia="宋体" w:hAnsi="Book Antiqua" w:cs="宋体"/>
          <w:noProof w:val="0"/>
          <w:color w:val="000000"/>
          <w:szCs w:val="24"/>
          <w:lang w:val="en-US" w:eastAsia="zh-CN"/>
        </w:rPr>
        <w:t xml:space="preserve"> G. Synergy research: approaching a new generation of </w:t>
      </w:r>
      <w:proofErr w:type="spellStart"/>
      <w:r w:rsidRPr="00EB1329">
        <w:rPr>
          <w:rFonts w:ascii="Book Antiqua" w:eastAsia="宋体" w:hAnsi="Book Antiqua" w:cs="宋体"/>
          <w:noProof w:val="0"/>
          <w:color w:val="000000"/>
          <w:szCs w:val="24"/>
          <w:lang w:val="en-US" w:eastAsia="zh-CN"/>
        </w:rPr>
        <w:t>phytopharmaceuticals</w:t>
      </w:r>
      <w:proofErr w:type="spell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Phytomedicine</w:t>
      </w:r>
      <w:proofErr w:type="spellEnd"/>
      <w:r w:rsidRPr="00EB1329">
        <w:rPr>
          <w:rFonts w:ascii="Book Antiqua" w:eastAsia="宋体" w:hAnsi="Book Antiqua" w:cs="宋体"/>
          <w:noProof w:val="0"/>
          <w:color w:val="000000"/>
          <w:szCs w:val="24"/>
          <w:lang w:val="en-US" w:eastAsia="zh-CN"/>
        </w:rPr>
        <w:t> 2009; </w:t>
      </w:r>
      <w:r w:rsidRPr="00EB1329">
        <w:rPr>
          <w:rFonts w:ascii="Book Antiqua" w:eastAsia="宋体" w:hAnsi="Book Antiqua" w:cs="宋体"/>
          <w:b/>
          <w:bCs/>
          <w:noProof w:val="0"/>
          <w:color w:val="000000"/>
          <w:szCs w:val="24"/>
          <w:lang w:val="en-US" w:eastAsia="zh-CN"/>
        </w:rPr>
        <w:t>16</w:t>
      </w:r>
      <w:r w:rsidRPr="00EB1329">
        <w:rPr>
          <w:rFonts w:ascii="Book Antiqua" w:eastAsia="宋体" w:hAnsi="Book Antiqua" w:cs="宋体"/>
          <w:noProof w:val="0"/>
          <w:color w:val="000000"/>
          <w:szCs w:val="24"/>
          <w:lang w:val="en-US" w:eastAsia="zh-CN"/>
        </w:rPr>
        <w:t>: 97-110 [PMID: 19211237 DOI: 10.1016/j.phymed.2008.12.018]Available]</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18 </w:t>
      </w:r>
      <w:r w:rsidRPr="00EB1329">
        <w:rPr>
          <w:rFonts w:ascii="Book Antiqua" w:eastAsia="宋体" w:hAnsi="Book Antiqua" w:cs="宋体"/>
          <w:b/>
          <w:bCs/>
          <w:noProof w:val="0"/>
          <w:color w:val="000000"/>
          <w:szCs w:val="24"/>
          <w:lang w:val="en-US" w:eastAsia="zh-CN"/>
        </w:rPr>
        <w:t xml:space="preserve">Oude </w:t>
      </w:r>
      <w:proofErr w:type="spellStart"/>
      <w:r w:rsidRPr="00EB1329">
        <w:rPr>
          <w:rFonts w:ascii="Book Antiqua" w:eastAsia="宋体" w:hAnsi="Book Antiqua" w:cs="宋体"/>
          <w:b/>
          <w:bCs/>
          <w:noProof w:val="0"/>
          <w:color w:val="000000"/>
          <w:szCs w:val="24"/>
          <w:lang w:val="en-US" w:eastAsia="zh-CN"/>
        </w:rPr>
        <w:t>Munnink</w:t>
      </w:r>
      <w:proofErr w:type="spellEnd"/>
      <w:r w:rsidRPr="00EB1329">
        <w:rPr>
          <w:rFonts w:ascii="Book Antiqua" w:eastAsia="宋体" w:hAnsi="Book Antiqua" w:cs="宋体"/>
          <w:b/>
          <w:bCs/>
          <w:noProof w:val="0"/>
          <w:color w:val="000000"/>
          <w:szCs w:val="24"/>
          <w:lang w:val="en-US" w:eastAsia="zh-CN"/>
        </w:rPr>
        <w:t xml:space="preserve"> TH</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Nagengast</w:t>
      </w:r>
      <w:proofErr w:type="spellEnd"/>
      <w:r w:rsidRPr="00EB1329">
        <w:rPr>
          <w:rFonts w:ascii="Book Antiqua" w:eastAsia="宋体" w:hAnsi="Book Antiqua" w:cs="宋体"/>
          <w:noProof w:val="0"/>
          <w:color w:val="000000"/>
          <w:szCs w:val="24"/>
          <w:lang w:val="en-US" w:eastAsia="zh-CN"/>
        </w:rPr>
        <w:t xml:space="preserve"> WB, </w:t>
      </w:r>
      <w:proofErr w:type="spellStart"/>
      <w:r w:rsidRPr="00EB1329">
        <w:rPr>
          <w:rFonts w:ascii="Book Antiqua" w:eastAsia="宋体" w:hAnsi="Book Antiqua" w:cs="宋体"/>
          <w:noProof w:val="0"/>
          <w:color w:val="000000"/>
          <w:szCs w:val="24"/>
          <w:lang w:val="en-US" w:eastAsia="zh-CN"/>
        </w:rPr>
        <w:t>Brouwers</w:t>
      </w:r>
      <w:proofErr w:type="spellEnd"/>
      <w:r w:rsidRPr="00EB1329">
        <w:rPr>
          <w:rFonts w:ascii="Book Antiqua" w:eastAsia="宋体" w:hAnsi="Book Antiqua" w:cs="宋体"/>
          <w:noProof w:val="0"/>
          <w:color w:val="000000"/>
          <w:szCs w:val="24"/>
          <w:lang w:val="en-US" w:eastAsia="zh-CN"/>
        </w:rPr>
        <w:t xml:space="preserve"> AH, </w:t>
      </w:r>
      <w:proofErr w:type="spellStart"/>
      <w:r w:rsidRPr="00EB1329">
        <w:rPr>
          <w:rFonts w:ascii="Book Antiqua" w:eastAsia="宋体" w:hAnsi="Book Antiqua" w:cs="宋体"/>
          <w:noProof w:val="0"/>
          <w:color w:val="000000"/>
          <w:szCs w:val="24"/>
          <w:lang w:val="en-US" w:eastAsia="zh-CN"/>
        </w:rPr>
        <w:t>Schröder</w:t>
      </w:r>
      <w:proofErr w:type="spellEnd"/>
      <w:r w:rsidRPr="00EB1329">
        <w:rPr>
          <w:rFonts w:ascii="Book Antiqua" w:eastAsia="宋体" w:hAnsi="Book Antiqua" w:cs="宋体"/>
          <w:noProof w:val="0"/>
          <w:color w:val="000000"/>
          <w:szCs w:val="24"/>
          <w:lang w:val="en-US" w:eastAsia="zh-CN"/>
        </w:rPr>
        <w:t xml:space="preserve"> CP, Hospers GA, </w:t>
      </w:r>
      <w:proofErr w:type="spellStart"/>
      <w:r w:rsidRPr="00EB1329">
        <w:rPr>
          <w:rFonts w:ascii="Book Antiqua" w:eastAsia="宋体" w:hAnsi="Book Antiqua" w:cs="宋体"/>
          <w:noProof w:val="0"/>
          <w:color w:val="000000"/>
          <w:szCs w:val="24"/>
          <w:lang w:val="en-US" w:eastAsia="zh-CN"/>
        </w:rPr>
        <w:t>Lub</w:t>
      </w:r>
      <w:proofErr w:type="spellEnd"/>
      <w:r w:rsidRPr="00EB1329">
        <w:rPr>
          <w:rFonts w:ascii="Book Antiqua" w:eastAsia="宋体" w:hAnsi="Book Antiqua" w:cs="宋体"/>
          <w:noProof w:val="0"/>
          <w:color w:val="000000"/>
          <w:szCs w:val="24"/>
          <w:lang w:val="en-US" w:eastAsia="zh-CN"/>
        </w:rPr>
        <w:t xml:space="preserve">-de </w:t>
      </w:r>
      <w:proofErr w:type="spellStart"/>
      <w:r w:rsidRPr="00EB1329">
        <w:rPr>
          <w:rFonts w:ascii="Book Antiqua" w:eastAsia="宋体" w:hAnsi="Book Antiqua" w:cs="宋体"/>
          <w:noProof w:val="0"/>
          <w:color w:val="000000"/>
          <w:szCs w:val="24"/>
          <w:lang w:val="en-US" w:eastAsia="zh-CN"/>
        </w:rPr>
        <w:t>Hooge</w:t>
      </w:r>
      <w:proofErr w:type="spellEnd"/>
      <w:r w:rsidRPr="00EB1329">
        <w:rPr>
          <w:rFonts w:ascii="Book Antiqua" w:eastAsia="宋体" w:hAnsi="Book Antiqua" w:cs="宋体"/>
          <w:noProof w:val="0"/>
          <w:color w:val="000000"/>
          <w:szCs w:val="24"/>
          <w:lang w:val="en-US" w:eastAsia="zh-CN"/>
        </w:rPr>
        <w:t xml:space="preserve"> MN, van der Wall E, van </w:t>
      </w:r>
      <w:proofErr w:type="spellStart"/>
      <w:r w:rsidRPr="00EB1329">
        <w:rPr>
          <w:rFonts w:ascii="Book Antiqua" w:eastAsia="宋体" w:hAnsi="Book Antiqua" w:cs="宋体"/>
          <w:noProof w:val="0"/>
          <w:color w:val="000000"/>
          <w:szCs w:val="24"/>
          <w:lang w:val="en-US" w:eastAsia="zh-CN"/>
        </w:rPr>
        <w:t>Diest</w:t>
      </w:r>
      <w:proofErr w:type="spellEnd"/>
      <w:r w:rsidRPr="00EB1329">
        <w:rPr>
          <w:rFonts w:ascii="Book Antiqua" w:eastAsia="宋体" w:hAnsi="Book Antiqua" w:cs="宋体"/>
          <w:noProof w:val="0"/>
          <w:color w:val="000000"/>
          <w:szCs w:val="24"/>
          <w:lang w:val="en-US" w:eastAsia="zh-CN"/>
        </w:rPr>
        <w:t xml:space="preserve"> PJ, de </w:t>
      </w:r>
      <w:proofErr w:type="spellStart"/>
      <w:r w:rsidRPr="00EB1329">
        <w:rPr>
          <w:rFonts w:ascii="Book Antiqua" w:eastAsia="宋体" w:hAnsi="Book Antiqua" w:cs="宋体"/>
          <w:noProof w:val="0"/>
          <w:color w:val="000000"/>
          <w:szCs w:val="24"/>
          <w:lang w:val="en-US" w:eastAsia="zh-CN"/>
        </w:rPr>
        <w:t>Vries</w:t>
      </w:r>
      <w:proofErr w:type="spellEnd"/>
      <w:r w:rsidRPr="00EB1329">
        <w:rPr>
          <w:rFonts w:ascii="Book Antiqua" w:eastAsia="宋体" w:hAnsi="Book Antiqua" w:cs="宋体"/>
          <w:noProof w:val="0"/>
          <w:color w:val="000000"/>
          <w:szCs w:val="24"/>
          <w:lang w:val="en-US" w:eastAsia="zh-CN"/>
        </w:rPr>
        <w:t xml:space="preserve"> EG. </w:t>
      </w:r>
      <w:proofErr w:type="gramStart"/>
      <w:r w:rsidRPr="00EB1329">
        <w:rPr>
          <w:rFonts w:ascii="Book Antiqua" w:eastAsia="宋体" w:hAnsi="Book Antiqua" w:cs="宋体"/>
          <w:noProof w:val="0"/>
          <w:color w:val="000000"/>
          <w:szCs w:val="24"/>
          <w:lang w:val="en-US" w:eastAsia="zh-CN"/>
        </w:rPr>
        <w:t>Molecular imaging of breast cancer.</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Breast</w:t>
      </w:r>
      <w:r w:rsidRPr="00EB1329">
        <w:rPr>
          <w:rFonts w:ascii="Book Antiqua" w:eastAsia="宋体" w:hAnsi="Book Antiqua" w:cs="宋体"/>
          <w:noProof w:val="0"/>
          <w:color w:val="000000"/>
          <w:szCs w:val="24"/>
          <w:lang w:val="en-US" w:eastAsia="zh-CN"/>
        </w:rPr>
        <w:t> 2009; </w:t>
      </w:r>
      <w:r w:rsidRPr="00EB1329">
        <w:rPr>
          <w:rFonts w:ascii="Book Antiqua" w:eastAsia="宋体" w:hAnsi="Book Antiqua" w:cs="宋体"/>
          <w:b/>
          <w:bCs/>
          <w:noProof w:val="0"/>
          <w:color w:val="000000"/>
          <w:szCs w:val="24"/>
          <w:lang w:val="en-US" w:eastAsia="zh-CN"/>
        </w:rPr>
        <w:t xml:space="preserve">18 </w:t>
      </w:r>
      <w:proofErr w:type="spellStart"/>
      <w:r w:rsidRPr="00EB1329">
        <w:rPr>
          <w:rFonts w:ascii="Book Antiqua" w:eastAsia="宋体" w:hAnsi="Book Antiqua" w:cs="宋体"/>
          <w:b/>
          <w:bCs/>
          <w:noProof w:val="0"/>
          <w:color w:val="000000"/>
          <w:szCs w:val="24"/>
          <w:lang w:val="en-US" w:eastAsia="zh-CN"/>
        </w:rPr>
        <w:t>Suppl</w:t>
      </w:r>
      <w:proofErr w:type="spellEnd"/>
      <w:r w:rsidRPr="00EB1329">
        <w:rPr>
          <w:rFonts w:ascii="Book Antiqua" w:eastAsia="宋体" w:hAnsi="Book Antiqua" w:cs="宋体"/>
          <w:b/>
          <w:bCs/>
          <w:noProof w:val="0"/>
          <w:color w:val="000000"/>
          <w:szCs w:val="24"/>
          <w:lang w:val="en-US" w:eastAsia="zh-CN"/>
        </w:rPr>
        <w:t xml:space="preserve"> 3</w:t>
      </w:r>
      <w:r w:rsidRPr="00EB1329">
        <w:rPr>
          <w:rFonts w:ascii="Book Antiqua" w:eastAsia="宋体" w:hAnsi="Book Antiqua" w:cs="宋体"/>
          <w:noProof w:val="0"/>
          <w:color w:val="000000"/>
          <w:szCs w:val="24"/>
          <w:lang w:val="en-US" w:eastAsia="zh-CN"/>
        </w:rPr>
        <w:t>: S66-S73 [PMID: 19914546 DOI: 10.1016/S0960-9776(09)70276-0]</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19 </w:t>
      </w:r>
      <w:r w:rsidRPr="00EB1329">
        <w:rPr>
          <w:rFonts w:ascii="Book Antiqua" w:eastAsia="宋体" w:hAnsi="Book Antiqua" w:cs="宋体"/>
          <w:b/>
          <w:bCs/>
          <w:noProof w:val="0"/>
          <w:color w:val="000000"/>
          <w:szCs w:val="24"/>
          <w:lang w:val="en-US" w:eastAsia="zh-CN"/>
        </w:rPr>
        <w:t>James DA</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Swamy</w:t>
      </w:r>
      <w:proofErr w:type="spellEnd"/>
      <w:r w:rsidRPr="00EB1329">
        <w:rPr>
          <w:rFonts w:ascii="Book Antiqua" w:eastAsia="宋体" w:hAnsi="Book Antiqua" w:cs="宋体"/>
          <w:noProof w:val="0"/>
          <w:color w:val="000000"/>
          <w:szCs w:val="24"/>
          <w:lang w:val="en-US" w:eastAsia="zh-CN"/>
        </w:rPr>
        <w:t xml:space="preserve"> N, Paz N, Hanson RN, Ray R. Synthesis and estrogen receptor binding affinity of a </w:t>
      </w:r>
      <w:proofErr w:type="spellStart"/>
      <w:r w:rsidRPr="00EB1329">
        <w:rPr>
          <w:rFonts w:ascii="Book Antiqua" w:eastAsia="宋体" w:hAnsi="Book Antiqua" w:cs="宋体"/>
          <w:noProof w:val="0"/>
          <w:color w:val="000000"/>
          <w:szCs w:val="24"/>
          <w:lang w:val="en-US" w:eastAsia="zh-CN"/>
        </w:rPr>
        <w:t>porphyrin</w:t>
      </w:r>
      <w:proofErr w:type="spellEnd"/>
      <w:r w:rsidRPr="00EB1329">
        <w:rPr>
          <w:rFonts w:ascii="Book Antiqua" w:eastAsia="宋体" w:hAnsi="Book Antiqua" w:cs="宋体"/>
          <w:noProof w:val="0"/>
          <w:color w:val="000000"/>
          <w:szCs w:val="24"/>
          <w:lang w:val="en-US" w:eastAsia="zh-CN"/>
        </w:rPr>
        <w:t>-estradiol conjugate for targeted photodynamic therapy of cancer. </w:t>
      </w:r>
      <w:proofErr w:type="spellStart"/>
      <w:r w:rsidRPr="00EB1329">
        <w:rPr>
          <w:rFonts w:ascii="Book Antiqua" w:eastAsia="宋体" w:hAnsi="Book Antiqua" w:cs="宋体"/>
          <w:i/>
          <w:iCs/>
          <w:noProof w:val="0"/>
          <w:color w:val="000000"/>
          <w:szCs w:val="24"/>
          <w:lang w:val="en-US" w:eastAsia="zh-CN"/>
        </w:rPr>
        <w:t>Bioorg</w:t>
      </w:r>
      <w:proofErr w:type="spellEnd"/>
      <w:r w:rsidRPr="00EB1329">
        <w:rPr>
          <w:rFonts w:ascii="Book Antiqua" w:eastAsia="宋体" w:hAnsi="Book Antiqua" w:cs="宋体"/>
          <w:i/>
          <w:iCs/>
          <w:noProof w:val="0"/>
          <w:color w:val="000000"/>
          <w:szCs w:val="24"/>
          <w:lang w:val="en-US" w:eastAsia="zh-CN"/>
        </w:rPr>
        <w:t xml:space="preserve"> Med </w:t>
      </w:r>
      <w:proofErr w:type="spellStart"/>
      <w:r w:rsidRPr="00EB1329">
        <w:rPr>
          <w:rFonts w:ascii="Book Antiqua" w:eastAsia="宋体" w:hAnsi="Book Antiqua" w:cs="宋体"/>
          <w:i/>
          <w:iCs/>
          <w:noProof w:val="0"/>
          <w:color w:val="000000"/>
          <w:szCs w:val="24"/>
          <w:lang w:val="en-US" w:eastAsia="zh-CN"/>
        </w:rPr>
        <w:t>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Lett</w:t>
      </w:r>
      <w:proofErr w:type="spellEnd"/>
      <w:r w:rsidRPr="00EB1329">
        <w:rPr>
          <w:rFonts w:ascii="Book Antiqua" w:eastAsia="宋体" w:hAnsi="Book Antiqua" w:cs="宋体"/>
          <w:noProof w:val="0"/>
          <w:color w:val="000000"/>
          <w:szCs w:val="24"/>
          <w:lang w:val="en-US" w:eastAsia="zh-CN"/>
        </w:rPr>
        <w:t> 1999; </w:t>
      </w:r>
      <w:r w:rsidRPr="00EB1329">
        <w:rPr>
          <w:rFonts w:ascii="Book Antiqua" w:eastAsia="宋体" w:hAnsi="Book Antiqua" w:cs="宋体"/>
          <w:b/>
          <w:bCs/>
          <w:noProof w:val="0"/>
          <w:color w:val="000000"/>
          <w:szCs w:val="24"/>
          <w:lang w:val="en-US" w:eastAsia="zh-CN"/>
        </w:rPr>
        <w:t>9</w:t>
      </w:r>
      <w:r w:rsidRPr="00EB1329">
        <w:rPr>
          <w:rFonts w:ascii="Book Antiqua" w:eastAsia="宋体" w:hAnsi="Book Antiqua" w:cs="宋体"/>
          <w:noProof w:val="0"/>
          <w:color w:val="000000"/>
          <w:szCs w:val="24"/>
          <w:lang w:val="en-US" w:eastAsia="zh-CN"/>
        </w:rPr>
        <w:t>: 2379-2384 [PMID: 10476873 DOI: 10.1016/S0960-</w:t>
      </w:r>
      <w:proofErr w:type="gramStart"/>
      <w:r w:rsidRPr="00EB1329">
        <w:rPr>
          <w:rFonts w:ascii="Book Antiqua" w:eastAsia="宋体" w:hAnsi="Book Antiqua" w:cs="宋体"/>
          <w:noProof w:val="0"/>
          <w:color w:val="000000"/>
          <w:szCs w:val="24"/>
          <w:lang w:val="en-US" w:eastAsia="zh-CN"/>
        </w:rPr>
        <w:t>894X(</w:t>
      </w:r>
      <w:proofErr w:type="gramEnd"/>
      <w:r w:rsidRPr="00EB1329">
        <w:rPr>
          <w:rFonts w:ascii="Book Antiqua" w:eastAsia="宋体" w:hAnsi="Book Antiqua" w:cs="宋体"/>
          <w:noProof w:val="0"/>
          <w:color w:val="000000"/>
          <w:szCs w:val="24"/>
          <w:lang w:val="en-US" w:eastAsia="zh-CN"/>
        </w:rPr>
        <w:t>99)00390-X]</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20 </w:t>
      </w:r>
      <w:proofErr w:type="spellStart"/>
      <w:r w:rsidRPr="00EB1329">
        <w:rPr>
          <w:rFonts w:ascii="Book Antiqua" w:eastAsia="宋体" w:hAnsi="Book Antiqua" w:cs="宋体"/>
          <w:b/>
          <w:bCs/>
          <w:noProof w:val="0"/>
          <w:color w:val="000000"/>
          <w:szCs w:val="24"/>
          <w:lang w:val="en-US" w:eastAsia="zh-CN"/>
        </w:rPr>
        <w:t>Swamy</w:t>
      </w:r>
      <w:proofErr w:type="spellEnd"/>
      <w:r w:rsidRPr="00EB1329">
        <w:rPr>
          <w:rFonts w:ascii="Book Antiqua" w:eastAsia="宋体" w:hAnsi="Book Antiqua" w:cs="宋体"/>
          <w:b/>
          <w:bCs/>
          <w:noProof w:val="0"/>
          <w:color w:val="000000"/>
          <w:szCs w:val="24"/>
          <w:lang w:val="en-US" w:eastAsia="zh-CN"/>
        </w:rPr>
        <w:t xml:space="preserve"> N</w:t>
      </w:r>
      <w:r w:rsidRPr="00EB1329">
        <w:rPr>
          <w:rFonts w:ascii="Book Antiqua" w:eastAsia="宋体" w:hAnsi="Book Antiqua" w:cs="宋体"/>
          <w:noProof w:val="0"/>
          <w:color w:val="000000"/>
          <w:szCs w:val="24"/>
          <w:lang w:val="en-US" w:eastAsia="zh-CN"/>
        </w:rPr>
        <w:t>, James DA, Mohr SC, Hanson RN, Ray R. An estradiol-</w:t>
      </w:r>
      <w:proofErr w:type="spellStart"/>
      <w:r w:rsidRPr="00EB1329">
        <w:rPr>
          <w:rFonts w:ascii="Book Antiqua" w:eastAsia="宋体" w:hAnsi="Book Antiqua" w:cs="宋体"/>
          <w:noProof w:val="0"/>
          <w:color w:val="000000"/>
          <w:szCs w:val="24"/>
          <w:lang w:val="en-US" w:eastAsia="zh-CN"/>
        </w:rPr>
        <w:t>porphyrin</w:t>
      </w:r>
      <w:proofErr w:type="spellEnd"/>
      <w:r w:rsidRPr="00EB1329">
        <w:rPr>
          <w:rFonts w:ascii="Book Antiqua" w:eastAsia="宋体" w:hAnsi="Book Antiqua" w:cs="宋体"/>
          <w:noProof w:val="0"/>
          <w:color w:val="000000"/>
          <w:szCs w:val="24"/>
          <w:lang w:val="en-US" w:eastAsia="zh-CN"/>
        </w:rPr>
        <w:t xml:space="preserve"> conjugate selectively localizes into estrogen receptor-positive breast cancer cells. </w:t>
      </w:r>
      <w:proofErr w:type="spellStart"/>
      <w:r w:rsidRPr="00EB1329">
        <w:rPr>
          <w:rFonts w:ascii="Book Antiqua" w:eastAsia="宋体" w:hAnsi="Book Antiqua" w:cs="宋体"/>
          <w:i/>
          <w:iCs/>
          <w:noProof w:val="0"/>
          <w:color w:val="000000"/>
          <w:szCs w:val="24"/>
          <w:lang w:val="en-US" w:eastAsia="zh-CN"/>
        </w:rPr>
        <w:t>Bioorg</w:t>
      </w:r>
      <w:proofErr w:type="spellEnd"/>
      <w:r w:rsidRPr="00EB1329">
        <w:rPr>
          <w:rFonts w:ascii="Book Antiqua" w:eastAsia="宋体" w:hAnsi="Book Antiqua" w:cs="宋体"/>
          <w:i/>
          <w:iCs/>
          <w:noProof w:val="0"/>
          <w:color w:val="000000"/>
          <w:szCs w:val="24"/>
          <w:lang w:val="en-US" w:eastAsia="zh-CN"/>
        </w:rPr>
        <w:t xml:space="preserve"> Med </w:t>
      </w:r>
      <w:proofErr w:type="spellStart"/>
      <w:r w:rsidRPr="00EB1329">
        <w:rPr>
          <w:rFonts w:ascii="Book Antiqua" w:eastAsia="宋体" w:hAnsi="Book Antiqua" w:cs="宋体"/>
          <w:i/>
          <w:iCs/>
          <w:noProof w:val="0"/>
          <w:color w:val="000000"/>
          <w:szCs w:val="24"/>
          <w:lang w:val="en-US" w:eastAsia="zh-CN"/>
        </w:rPr>
        <w:t>Chem</w:t>
      </w:r>
      <w:proofErr w:type="spellEnd"/>
      <w:r w:rsidRPr="00EB1329">
        <w:rPr>
          <w:rFonts w:ascii="Book Antiqua" w:eastAsia="宋体" w:hAnsi="Book Antiqua" w:cs="宋体"/>
          <w:noProof w:val="0"/>
          <w:color w:val="000000"/>
          <w:szCs w:val="24"/>
          <w:lang w:val="en-US" w:eastAsia="zh-CN"/>
        </w:rPr>
        <w:t> 2002; </w:t>
      </w:r>
      <w:r w:rsidRPr="00EB1329">
        <w:rPr>
          <w:rFonts w:ascii="Book Antiqua" w:eastAsia="宋体" w:hAnsi="Book Antiqua" w:cs="宋体"/>
          <w:b/>
          <w:bCs/>
          <w:noProof w:val="0"/>
          <w:color w:val="000000"/>
          <w:szCs w:val="24"/>
          <w:lang w:val="en-US" w:eastAsia="zh-CN"/>
        </w:rPr>
        <w:t>10</w:t>
      </w:r>
      <w:r w:rsidRPr="00EB1329">
        <w:rPr>
          <w:rFonts w:ascii="Book Antiqua" w:eastAsia="宋体" w:hAnsi="Book Antiqua" w:cs="宋体"/>
          <w:noProof w:val="0"/>
          <w:color w:val="000000"/>
          <w:szCs w:val="24"/>
          <w:lang w:val="en-US" w:eastAsia="zh-CN"/>
        </w:rPr>
        <w:t>: 3237-3243 [PMID: 12150869 DOI: 10.1016/S0968-0896(02)00242-0]</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lastRenderedPageBreak/>
        <w:t>21 </w:t>
      </w:r>
      <w:r w:rsidRPr="00EB1329">
        <w:rPr>
          <w:rFonts w:ascii="Book Antiqua" w:eastAsia="宋体" w:hAnsi="Book Antiqua" w:cs="宋体"/>
          <w:b/>
          <w:bCs/>
          <w:noProof w:val="0"/>
          <w:color w:val="000000"/>
          <w:szCs w:val="24"/>
          <w:lang w:val="en-US" w:eastAsia="zh-CN"/>
        </w:rPr>
        <w:t xml:space="preserve">Fernandez </w:t>
      </w:r>
      <w:proofErr w:type="spellStart"/>
      <w:r w:rsidRPr="00EB1329">
        <w:rPr>
          <w:rFonts w:ascii="Book Antiqua" w:eastAsia="宋体" w:hAnsi="Book Antiqua" w:cs="宋体"/>
          <w:b/>
          <w:bCs/>
          <w:noProof w:val="0"/>
          <w:color w:val="000000"/>
          <w:szCs w:val="24"/>
          <w:lang w:val="en-US" w:eastAsia="zh-CN"/>
        </w:rPr>
        <w:t>Gacio</w:t>
      </w:r>
      <w:proofErr w:type="spellEnd"/>
      <w:r w:rsidRPr="00EB1329">
        <w:rPr>
          <w:rFonts w:ascii="Book Antiqua" w:eastAsia="宋体" w:hAnsi="Book Antiqua" w:cs="宋体"/>
          <w:b/>
          <w:bCs/>
          <w:noProof w:val="0"/>
          <w:color w:val="000000"/>
          <w:szCs w:val="24"/>
          <w:lang w:val="en-US" w:eastAsia="zh-CN"/>
        </w:rPr>
        <w:t xml:space="preserve"> A</w:t>
      </w:r>
      <w:r w:rsidRPr="00EB1329">
        <w:rPr>
          <w:rFonts w:ascii="Book Antiqua" w:eastAsia="宋体" w:hAnsi="Book Antiqua" w:cs="宋体"/>
          <w:noProof w:val="0"/>
          <w:color w:val="000000"/>
          <w:szCs w:val="24"/>
          <w:lang w:val="en-US" w:eastAsia="zh-CN"/>
        </w:rPr>
        <w:t xml:space="preserve">, Fernandez-Marcos C, </w:t>
      </w:r>
      <w:proofErr w:type="spellStart"/>
      <w:r w:rsidRPr="00EB1329">
        <w:rPr>
          <w:rFonts w:ascii="Book Antiqua" w:eastAsia="宋体" w:hAnsi="Book Antiqua" w:cs="宋体"/>
          <w:noProof w:val="0"/>
          <w:color w:val="000000"/>
          <w:szCs w:val="24"/>
          <w:lang w:val="en-US" w:eastAsia="zh-CN"/>
        </w:rPr>
        <w:t>Swamy</w:t>
      </w:r>
      <w:proofErr w:type="spellEnd"/>
      <w:r w:rsidRPr="00EB1329">
        <w:rPr>
          <w:rFonts w:ascii="Book Antiqua" w:eastAsia="宋体" w:hAnsi="Book Antiqua" w:cs="宋体"/>
          <w:noProof w:val="0"/>
          <w:color w:val="000000"/>
          <w:szCs w:val="24"/>
          <w:lang w:val="en-US" w:eastAsia="zh-CN"/>
        </w:rPr>
        <w:t xml:space="preserve"> N, Dunn D, Ray R. Photodynamic cell-kill analysis of breast tumor cells with a </w:t>
      </w:r>
      <w:proofErr w:type="spellStart"/>
      <w:r w:rsidRPr="00EB1329">
        <w:rPr>
          <w:rFonts w:ascii="Book Antiqua" w:eastAsia="宋体" w:hAnsi="Book Antiqua" w:cs="宋体"/>
          <w:noProof w:val="0"/>
          <w:color w:val="000000"/>
          <w:szCs w:val="24"/>
          <w:lang w:val="en-US" w:eastAsia="zh-CN"/>
        </w:rPr>
        <w:t>tamoxifen-pyropheophorbide</w:t>
      </w:r>
      <w:proofErr w:type="spellEnd"/>
      <w:r w:rsidRPr="00EB1329">
        <w:rPr>
          <w:rFonts w:ascii="Book Antiqua" w:eastAsia="宋体" w:hAnsi="Book Antiqua" w:cs="宋体"/>
          <w:noProof w:val="0"/>
          <w:color w:val="000000"/>
          <w:szCs w:val="24"/>
          <w:lang w:val="en-US" w:eastAsia="zh-CN"/>
        </w:rPr>
        <w:t xml:space="preserve"> conjugate. </w:t>
      </w:r>
      <w:r w:rsidRPr="00EB1329">
        <w:rPr>
          <w:rFonts w:ascii="Book Antiqua" w:eastAsia="宋体" w:hAnsi="Book Antiqua" w:cs="宋体"/>
          <w:i/>
          <w:iCs/>
          <w:noProof w:val="0"/>
          <w:color w:val="000000"/>
          <w:szCs w:val="24"/>
          <w:lang w:val="en-US" w:eastAsia="zh-CN"/>
        </w:rPr>
        <w:t xml:space="preserve">J Cell </w:t>
      </w:r>
      <w:proofErr w:type="spellStart"/>
      <w:r w:rsidRPr="00EB1329">
        <w:rPr>
          <w:rFonts w:ascii="Book Antiqua" w:eastAsia="宋体" w:hAnsi="Book Antiqua" w:cs="宋体"/>
          <w:i/>
          <w:iCs/>
          <w:noProof w:val="0"/>
          <w:color w:val="000000"/>
          <w:szCs w:val="24"/>
          <w:lang w:val="en-US" w:eastAsia="zh-CN"/>
        </w:rPr>
        <w:t>Biochem</w:t>
      </w:r>
      <w:proofErr w:type="spellEnd"/>
      <w:r w:rsidRPr="00EB1329">
        <w:rPr>
          <w:rFonts w:ascii="Book Antiqua" w:eastAsia="宋体" w:hAnsi="Book Antiqua" w:cs="宋体"/>
          <w:noProof w:val="0"/>
          <w:color w:val="000000"/>
          <w:szCs w:val="24"/>
          <w:lang w:val="en-US" w:eastAsia="zh-CN"/>
        </w:rPr>
        <w:t> 2006; </w:t>
      </w:r>
      <w:r w:rsidRPr="00EB1329">
        <w:rPr>
          <w:rFonts w:ascii="Book Antiqua" w:eastAsia="宋体" w:hAnsi="Book Antiqua" w:cs="宋体"/>
          <w:b/>
          <w:bCs/>
          <w:noProof w:val="0"/>
          <w:color w:val="000000"/>
          <w:szCs w:val="24"/>
          <w:lang w:val="en-US" w:eastAsia="zh-CN"/>
        </w:rPr>
        <w:t>99</w:t>
      </w:r>
      <w:r w:rsidRPr="00EB1329">
        <w:rPr>
          <w:rFonts w:ascii="Book Antiqua" w:eastAsia="宋体" w:hAnsi="Book Antiqua" w:cs="宋体"/>
          <w:noProof w:val="0"/>
          <w:color w:val="000000"/>
          <w:szCs w:val="24"/>
          <w:lang w:val="en-US" w:eastAsia="zh-CN"/>
        </w:rPr>
        <w:t>: 665-670 [PMID: 16795032 DOI: 10.1002/jcb.20932]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22 </w:t>
      </w:r>
      <w:r w:rsidRPr="00EB1329">
        <w:rPr>
          <w:rFonts w:ascii="Book Antiqua" w:eastAsia="宋体" w:hAnsi="Book Antiqua" w:cs="宋体"/>
          <w:b/>
          <w:bCs/>
          <w:noProof w:val="0"/>
          <w:color w:val="000000"/>
          <w:szCs w:val="24"/>
          <w:lang w:val="en-US" w:eastAsia="zh-CN"/>
        </w:rPr>
        <w:t>El-</w:t>
      </w:r>
      <w:proofErr w:type="spellStart"/>
      <w:r w:rsidRPr="00EB1329">
        <w:rPr>
          <w:rFonts w:ascii="Book Antiqua" w:eastAsia="宋体" w:hAnsi="Book Antiqua" w:cs="宋体"/>
          <w:b/>
          <w:bCs/>
          <w:noProof w:val="0"/>
          <w:color w:val="000000"/>
          <w:szCs w:val="24"/>
          <w:lang w:val="en-US" w:eastAsia="zh-CN"/>
        </w:rPr>
        <w:t>Akra</w:t>
      </w:r>
      <w:proofErr w:type="spellEnd"/>
      <w:r w:rsidRPr="00EB1329">
        <w:rPr>
          <w:rFonts w:ascii="Book Antiqua" w:eastAsia="宋体" w:hAnsi="Book Antiqua" w:cs="宋体"/>
          <w:b/>
          <w:bCs/>
          <w:noProof w:val="0"/>
          <w:color w:val="000000"/>
          <w:szCs w:val="24"/>
          <w:lang w:val="en-US" w:eastAsia="zh-CN"/>
        </w:rPr>
        <w:t xml:space="preserve"> N</w:t>
      </w:r>
      <w:proofErr w:type="gram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Noirot</w:t>
      </w:r>
      <w:proofErr w:type="spellEnd"/>
      <w:r w:rsidRPr="00EB1329">
        <w:rPr>
          <w:rFonts w:ascii="Book Antiqua" w:eastAsia="宋体" w:hAnsi="Book Antiqua" w:cs="宋体"/>
          <w:noProof w:val="0"/>
          <w:color w:val="000000"/>
          <w:szCs w:val="24"/>
          <w:lang w:val="en-US" w:eastAsia="zh-CN"/>
        </w:rPr>
        <w:t xml:space="preserve"> A, Faye JC, </w:t>
      </w:r>
      <w:proofErr w:type="spellStart"/>
      <w:r w:rsidRPr="00EB1329">
        <w:rPr>
          <w:rFonts w:ascii="Book Antiqua" w:eastAsia="宋体" w:hAnsi="Book Antiqua" w:cs="宋体"/>
          <w:noProof w:val="0"/>
          <w:color w:val="000000"/>
          <w:szCs w:val="24"/>
          <w:lang w:val="en-US" w:eastAsia="zh-CN"/>
        </w:rPr>
        <w:t>Souchard</w:t>
      </w:r>
      <w:proofErr w:type="spellEnd"/>
      <w:r w:rsidRPr="00EB1329">
        <w:rPr>
          <w:rFonts w:ascii="Book Antiqua" w:eastAsia="宋体" w:hAnsi="Book Antiqua" w:cs="宋体"/>
          <w:noProof w:val="0"/>
          <w:color w:val="000000"/>
          <w:szCs w:val="24"/>
          <w:lang w:val="en-US" w:eastAsia="zh-CN"/>
        </w:rPr>
        <w:t xml:space="preserve"> JP. Synthesis of estradiol-</w:t>
      </w:r>
      <w:proofErr w:type="spellStart"/>
      <w:r w:rsidRPr="00EB1329">
        <w:rPr>
          <w:rFonts w:ascii="Book Antiqua" w:eastAsia="宋体" w:hAnsi="Book Antiqua" w:cs="宋体"/>
          <w:noProof w:val="0"/>
          <w:color w:val="000000"/>
          <w:szCs w:val="24"/>
          <w:lang w:val="en-US" w:eastAsia="zh-CN"/>
        </w:rPr>
        <w:t>pheophorbide</w:t>
      </w:r>
      <w:proofErr w:type="spellEnd"/>
      <w:r w:rsidRPr="00EB1329">
        <w:rPr>
          <w:rFonts w:ascii="Book Antiqua" w:eastAsia="宋体" w:hAnsi="Book Antiqua" w:cs="宋体"/>
          <w:noProof w:val="0"/>
          <w:color w:val="000000"/>
          <w:szCs w:val="24"/>
          <w:lang w:val="en-US" w:eastAsia="zh-CN"/>
        </w:rPr>
        <w:t xml:space="preserve"> a conjugates: evidence of nuclear targeting, DNA damage and improved photodynamic activity in human breast cancer and vascular endothelial cells.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Sci</w:t>
      </w:r>
      <w:proofErr w:type="spellEnd"/>
      <w:r w:rsidRPr="00EB1329">
        <w:rPr>
          <w:rFonts w:ascii="Book Antiqua" w:eastAsia="宋体" w:hAnsi="Book Antiqua" w:cs="宋体"/>
          <w:noProof w:val="0"/>
          <w:color w:val="000000"/>
          <w:szCs w:val="24"/>
          <w:lang w:val="en-US" w:eastAsia="zh-CN"/>
        </w:rPr>
        <w:t> 2006; </w:t>
      </w:r>
      <w:r w:rsidRPr="00EB1329">
        <w:rPr>
          <w:rFonts w:ascii="Book Antiqua" w:eastAsia="宋体" w:hAnsi="Book Antiqua" w:cs="宋体"/>
          <w:b/>
          <w:bCs/>
          <w:noProof w:val="0"/>
          <w:color w:val="000000"/>
          <w:szCs w:val="24"/>
          <w:lang w:val="en-US" w:eastAsia="zh-CN"/>
        </w:rPr>
        <w:t>5</w:t>
      </w:r>
      <w:r w:rsidRPr="00EB1329">
        <w:rPr>
          <w:rFonts w:ascii="Book Antiqua" w:eastAsia="宋体" w:hAnsi="Book Antiqua" w:cs="宋体"/>
          <w:noProof w:val="0"/>
          <w:color w:val="000000"/>
          <w:szCs w:val="24"/>
          <w:lang w:val="en-US" w:eastAsia="zh-CN"/>
        </w:rPr>
        <w:t>: 996-999 [PMID: 17077894 DOI: 10.1039/B606117F]</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23 </w:t>
      </w:r>
      <w:r w:rsidRPr="00EB1329">
        <w:rPr>
          <w:rFonts w:ascii="Book Antiqua" w:eastAsia="宋体" w:hAnsi="Book Antiqua" w:cs="宋体"/>
          <w:b/>
          <w:bCs/>
          <w:noProof w:val="0"/>
          <w:color w:val="000000"/>
          <w:szCs w:val="24"/>
          <w:lang w:val="en-US" w:eastAsia="zh-CN"/>
        </w:rPr>
        <w:t>Sadler S</w:t>
      </w:r>
      <w:r w:rsidRPr="00EB1329">
        <w:rPr>
          <w:rFonts w:ascii="Book Antiqua" w:eastAsia="宋体" w:hAnsi="Book Antiqua" w:cs="宋体"/>
          <w:noProof w:val="0"/>
          <w:color w:val="000000"/>
          <w:szCs w:val="24"/>
          <w:lang w:val="en-US" w:eastAsia="zh-CN"/>
        </w:rPr>
        <w:t>, Persons KS, Jones GB, Ray R. Internalization of a C17α-</w:t>
      </w:r>
      <w:proofErr w:type="spellStart"/>
      <w:r w:rsidRPr="00EB1329">
        <w:rPr>
          <w:rFonts w:ascii="Book Antiqua" w:eastAsia="宋体" w:hAnsi="Book Antiqua" w:cs="宋体"/>
          <w:noProof w:val="0"/>
          <w:color w:val="000000"/>
          <w:szCs w:val="24"/>
          <w:lang w:val="en-US" w:eastAsia="zh-CN"/>
        </w:rPr>
        <w:t>alkynylestradiol-porphyrin</w:t>
      </w:r>
      <w:proofErr w:type="spellEnd"/>
      <w:r w:rsidRPr="00EB1329">
        <w:rPr>
          <w:rFonts w:ascii="Book Antiqua" w:eastAsia="宋体" w:hAnsi="Book Antiqua" w:cs="宋体"/>
          <w:noProof w:val="0"/>
          <w:color w:val="000000"/>
          <w:szCs w:val="24"/>
          <w:lang w:val="en-US" w:eastAsia="zh-CN"/>
        </w:rPr>
        <w:t xml:space="preserve"> conjugate into estrogen receptor positive MCF-7 breast cancer cells.</w:t>
      </w:r>
      <w:proofErr w:type="gram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Bioorg</w:t>
      </w:r>
      <w:proofErr w:type="spellEnd"/>
      <w:r w:rsidRPr="00EB1329">
        <w:rPr>
          <w:rFonts w:ascii="Book Antiqua" w:eastAsia="宋体" w:hAnsi="Book Antiqua" w:cs="宋体"/>
          <w:i/>
          <w:iCs/>
          <w:noProof w:val="0"/>
          <w:color w:val="000000"/>
          <w:szCs w:val="24"/>
          <w:lang w:val="en-US" w:eastAsia="zh-CN"/>
        </w:rPr>
        <w:t xml:space="preserve"> Med </w:t>
      </w:r>
      <w:proofErr w:type="spellStart"/>
      <w:r w:rsidRPr="00EB1329">
        <w:rPr>
          <w:rFonts w:ascii="Book Antiqua" w:eastAsia="宋体" w:hAnsi="Book Antiqua" w:cs="宋体"/>
          <w:i/>
          <w:iCs/>
          <w:noProof w:val="0"/>
          <w:color w:val="000000"/>
          <w:szCs w:val="24"/>
          <w:lang w:val="en-US" w:eastAsia="zh-CN"/>
        </w:rPr>
        <w:t>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Lett</w:t>
      </w:r>
      <w:proofErr w:type="spellEnd"/>
      <w:r w:rsidRPr="00EB1329">
        <w:rPr>
          <w:rFonts w:ascii="Book Antiqua" w:eastAsia="宋体" w:hAnsi="Book Antiqua" w:cs="宋体"/>
          <w:noProof w:val="0"/>
          <w:color w:val="000000"/>
          <w:szCs w:val="24"/>
          <w:lang w:val="en-US" w:eastAsia="zh-CN"/>
        </w:rPr>
        <w:t> 2011; </w:t>
      </w:r>
      <w:r w:rsidRPr="00EB1329">
        <w:rPr>
          <w:rFonts w:ascii="Book Antiqua" w:eastAsia="宋体" w:hAnsi="Book Antiqua" w:cs="宋体"/>
          <w:b/>
          <w:bCs/>
          <w:noProof w:val="0"/>
          <w:color w:val="000000"/>
          <w:szCs w:val="24"/>
          <w:lang w:val="en-US" w:eastAsia="zh-CN"/>
        </w:rPr>
        <w:t>21</w:t>
      </w:r>
      <w:r w:rsidRPr="00EB1329">
        <w:rPr>
          <w:rFonts w:ascii="Book Antiqua" w:eastAsia="宋体" w:hAnsi="Book Antiqua" w:cs="宋体"/>
          <w:noProof w:val="0"/>
          <w:color w:val="000000"/>
          <w:szCs w:val="24"/>
          <w:lang w:val="en-US" w:eastAsia="zh-CN"/>
        </w:rPr>
        <w:t>: 4638-4641 [PMID: 21704522 DOI: 10.1016/j.bmcl.2011.05.094]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24 </w:t>
      </w:r>
      <w:proofErr w:type="spellStart"/>
      <w:r w:rsidRPr="00EB1329">
        <w:rPr>
          <w:rFonts w:ascii="Book Antiqua" w:eastAsia="宋体" w:hAnsi="Book Antiqua" w:cs="宋体"/>
          <w:b/>
          <w:bCs/>
          <w:noProof w:val="0"/>
          <w:color w:val="000000"/>
          <w:szCs w:val="24"/>
          <w:lang w:val="en-US" w:eastAsia="zh-CN"/>
        </w:rPr>
        <w:t>Swamy</w:t>
      </w:r>
      <w:proofErr w:type="spellEnd"/>
      <w:r w:rsidRPr="00EB1329">
        <w:rPr>
          <w:rFonts w:ascii="Book Antiqua" w:eastAsia="宋体" w:hAnsi="Book Antiqua" w:cs="宋体"/>
          <w:b/>
          <w:bCs/>
          <w:noProof w:val="0"/>
          <w:color w:val="000000"/>
          <w:szCs w:val="24"/>
          <w:lang w:val="en-US" w:eastAsia="zh-CN"/>
        </w:rPr>
        <w:t xml:space="preserve"> N</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Purohit</w:t>
      </w:r>
      <w:proofErr w:type="spellEnd"/>
      <w:r w:rsidRPr="00EB1329">
        <w:rPr>
          <w:rFonts w:ascii="Book Antiqua" w:eastAsia="宋体" w:hAnsi="Book Antiqua" w:cs="宋体"/>
          <w:noProof w:val="0"/>
          <w:color w:val="000000"/>
          <w:szCs w:val="24"/>
          <w:lang w:val="en-US" w:eastAsia="zh-CN"/>
        </w:rPr>
        <w:t xml:space="preserve"> A, Fernandez-</w:t>
      </w:r>
      <w:proofErr w:type="spellStart"/>
      <w:r w:rsidRPr="00EB1329">
        <w:rPr>
          <w:rFonts w:ascii="Book Antiqua" w:eastAsia="宋体" w:hAnsi="Book Antiqua" w:cs="宋体"/>
          <w:noProof w:val="0"/>
          <w:color w:val="000000"/>
          <w:szCs w:val="24"/>
          <w:lang w:val="en-US" w:eastAsia="zh-CN"/>
        </w:rPr>
        <w:t>Gacio</w:t>
      </w:r>
      <w:proofErr w:type="spellEnd"/>
      <w:r w:rsidRPr="00EB1329">
        <w:rPr>
          <w:rFonts w:ascii="Book Antiqua" w:eastAsia="宋体" w:hAnsi="Book Antiqua" w:cs="宋体"/>
          <w:noProof w:val="0"/>
          <w:color w:val="000000"/>
          <w:szCs w:val="24"/>
          <w:lang w:val="en-US" w:eastAsia="zh-CN"/>
        </w:rPr>
        <w:t xml:space="preserve"> A, Jones GB, Ray R. Nuclear estrogen receptor targeted photodynamic therapy: selective uptake and killing of MCF-7 breast cancer cells by a C17alpha-alkynylestradiol-porphyrin conjugate. </w:t>
      </w:r>
      <w:r w:rsidRPr="00EB1329">
        <w:rPr>
          <w:rFonts w:ascii="Book Antiqua" w:eastAsia="宋体" w:hAnsi="Book Antiqua" w:cs="宋体"/>
          <w:i/>
          <w:iCs/>
          <w:noProof w:val="0"/>
          <w:color w:val="000000"/>
          <w:szCs w:val="24"/>
          <w:lang w:val="en-US" w:eastAsia="zh-CN"/>
        </w:rPr>
        <w:t xml:space="preserve">J Cell </w:t>
      </w:r>
      <w:proofErr w:type="spellStart"/>
      <w:r w:rsidRPr="00EB1329">
        <w:rPr>
          <w:rFonts w:ascii="Book Antiqua" w:eastAsia="宋体" w:hAnsi="Book Antiqua" w:cs="宋体"/>
          <w:i/>
          <w:iCs/>
          <w:noProof w:val="0"/>
          <w:color w:val="000000"/>
          <w:szCs w:val="24"/>
          <w:lang w:val="en-US" w:eastAsia="zh-CN"/>
        </w:rPr>
        <w:t>Biochem</w:t>
      </w:r>
      <w:proofErr w:type="spellEnd"/>
      <w:r w:rsidRPr="00EB1329">
        <w:rPr>
          <w:rFonts w:ascii="Book Antiqua" w:eastAsia="宋体" w:hAnsi="Book Antiqua" w:cs="宋体"/>
          <w:noProof w:val="0"/>
          <w:color w:val="000000"/>
          <w:szCs w:val="24"/>
          <w:lang w:val="en-US" w:eastAsia="zh-CN"/>
        </w:rPr>
        <w:t> 2006; </w:t>
      </w:r>
      <w:r w:rsidRPr="00EB1329">
        <w:rPr>
          <w:rFonts w:ascii="Book Antiqua" w:eastAsia="宋体" w:hAnsi="Book Antiqua" w:cs="宋体"/>
          <w:b/>
          <w:bCs/>
          <w:noProof w:val="0"/>
          <w:color w:val="000000"/>
          <w:szCs w:val="24"/>
          <w:lang w:val="en-US" w:eastAsia="zh-CN"/>
        </w:rPr>
        <w:t>99</w:t>
      </w:r>
      <w:r w:rsidRPr="00EB1329">
        <w:rPr>
          <w:rFonts w:ascii="Book Antiqua" w:eastAsia="宋体" w:hAnsi="Book Antiqua" w:cs="宋体"/>
          <w:noProof w:val="0"/>
          <w:color w:val="000000"/>
          <w:szCs w:val="24"/>
          <w:lang w:val="en-US" w:eastAsia="zh-CN"/>
        </w:rPr>
        <w:t>: 966-977 [PMID: 16741968 DOI: 10.1002/jcb.20955]</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25 </w:t>
      </w:r>
      <w:proofErr w:type="spellStart"/>
      <w:r w:rsidRPr="00EB1329">
        <w:rPr>
          <w:rFonts w:ascii="Book Antiqua" w:eastAsia="宋体" w:hAnsi="Book Antiqua" w:cs="宋体"/>
          <w:b/>
          <w:bCs/>
          <w:noProof w:val="0"/>
          <w:color w:val="000000"/>
          <w:szCs w:val="24"/>
          <w:lang w:val="en-US" w:eastAsia="zh-CN"/>
        </w:rPr>
        <w:t>Savellano</w:t>
      </w:r>
      <w:proofErr w:type="spellEnd"/>
      <w:r w:rsidRPr="00EB1329">
        <w:rPr>
          <w:rFonts w:ascii="Book Antiqua" w:eastAsia="宋体" w:hAnsi="Book Antiqua" w:cs="宋体"/>
          <w:b/>
          <w:bCs/>
          <w:noProof w:val="0"/>
          <w:color w:val="000000"/>
          <w:szCs w:val="24"/>
          <w:lang w:val="en-US" w:eastAsia="zh-CN"/>
        </w:rPr>
        <w:t xml:space="preserve"> MD</w:t>
      </w:r>
      <w:r w:rsidRPr="00EB1329">
        <w:rPr>
          <w:rFonts w:ascii="Book Antiqua" w:eastAsia="宋体" w:hAnsi="Book Antiqua" w:cs="宋体"/>
          <w:noProof w:val="0"/>
          <w:color w:val="000000"/>
          <w:szCs w:val="24"/>
          <w:lang w:val="en-US" w:eastAsia="zh-CN"/>
        </w:rPr>
        <w:t xml:space="preserve">, Pogue BW, </w:t>
      </w:r>
      <w:proofErr w:type="spellStart"/>
      <w:r w:rsidRPr="00EB1329">
        <w:rPr>
          <w:rFonts w:ascii="Book Antiqua" w:eastAsia="宋体" w:hAnsi="Book Antiqua" w:cs="宋体"/>
          <w:noProof w:val="0"/>
          <w:color w:val="000000"/>
          <w:szCs w:val="24"/>
          <w:lang w:val="en-US" w:eastAsia="zh-CN"/>
        </w:rPr>
        <w:t>Hoopes</w:t>
      </w:r>
      <w:proofErr w:type="spellEnd"/>
      <w:r w:rsidRPr="00EB1329">
        <w:rPr>
          <w:rFonts w:ascii="Book Antiqua" w:eastAsia="宋体" w:hAnsi="Book Antiqua" w:cs="宋体"/>
          <w:noProof w:val="0"/>
          <w:color w:val="000000"/>
          <w:szCs w:val="24"/>
          <w:lang w:val="en-US" w:eastAsia="zh-CN"/>
        </w:rPr>
        <w:t xml:space="preserve"> PJ, </w:t>
      </w:r>
      <w:proofErr w:type="spellStart"/>
      <w:r w:rsidRPr="00EB1329">
        <w:rPr>
          <w:rFonts w:ascii="Book Antiqua" w:eastAsia="宋体" w:hAnsi="Book Antiqua" w:cs="宋体"/>
          <w:noProof w:val="0"/>
          <w:color w:val="000000"/>
          <w:szCs w:val="24"/>
          <w:lang w:val="en-US" w:eastAsia="zh-CN"/>
        </w:rPr>
        <w:t>Vitetta</w:t>
      </w:r>
      <w:proofErr w:type="spellEnd"/>
      <w:r w:rsidRPr="00EB1329">
        <w:rPr>
          <w:rFonts w:ascii="Book Antiqua" w:eastAsia="宋体" w:hAnsi="Book Antiqua" w:cs="宋体"/>
          <w:noProof w:val="0"/>
          <w:color w:val="000000"/>
          <w:szCs w:val="24"/>
          <w:lang w:val="en-US" w:eastAsia="zh-CN"/>
        </w:rPr>
        <w:t xml:space="preserve"> ES, Paulsen KD.</w:t>
      </w:r>
      <w:proofErr w:type="gram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Multiepitope</w:t>
      </w:r>
      <w:proofErr w:type="spellEnd"/>
      <w:r w:rsidRPr="00EB1329">
        <w:rPr>
          <w:rFonts w:ascii="Book Antiqua" w:eastAsia="宋体" w:hAnsi="Book Antiqua" w:cs="宋体"/>
          <w:noProof w:val="0"/>
          <w:color w:val="000000"/>
          <w:szCs w:val="24"/>
          <w:lang w:val="en-US" w:eastAsia="zh-CN"/>
        </w:rPr>
        <w:t xml:space="preserve"> HER2 targeting enhances </w:t>
      </w:r>
      <w:proofErr w:type="spellStart"/>
      <w:r w:rsidRPr="00EB1329">
        <w:rPr>
          <w:rFonts w:ascii="Book Antiqua" w:eastAsia="宋体" w:hAnsi="Book Antiqua" w:cs="宋体"/>
          <w:noProof w:val="0"/>
          <w:color w:val="000000"/>
          <w:szCs w:val="24"/>
          <w:lang w:val="en-US" w:eastAsia="zh-CN"/>
        </w:rPr>
        <w:t>photoimmunotherapy</w:t>
      </w:r>
      <w:proofErr w:type="spellEnd"/>
      <w:r w:rsidRPr="00EB1329">
        <w:rPr>
          <w:rFonts w:ascii="Book Antiqua" w:eastAsia="宋体" w:hAnsi="Book Antiqua" w:cs="宋体"/>
          <w:noProof w:val="0"/>
          <w:color w:val="000000"/>
          <w:szCs w:val="24"/>
          <w:lang w:val="en-US" w:eastAsia="zh-CN"/>
        </w:rPr>
        <w:t xml:space="preserve"> of HER2-overexpressing cancer cells with </w:t>
      </w:r>
      <w:proofErr w:type="spellStart"/>
      <w:r w:rsidRPr="00EB1329">
        <w:rPr>
          <w:rFonts w:ascii="Book Antiqua" w:eastAsia="宋体" w:hAnsi="Book Antiqua" w:cs="宋体"/>
          <w:noProof w:val="0"/>
          <w:color w:val="000000"/>
          <w:szCs w:val="24"/>
          <w:lang w:val="en-US" w:eastAsia="zh-CN"/>
        </w:rPr>
        <w:t>pyropheophorbide</w:t>
      </w:r>
      <w:proofErr w:type="spellEnd"/>
      <w:r w:rsidRPr="00EB1329">
        <w:rPr>
          <w:rFonts w:ascii="Book Antiqua" w:eastAsia="宋体" w:hAnsi="Book Antiqua" w:cs="宋体"/>
          <w:noProof w:val="0"/>
          <w:color w:val="000000"/>
          <w:szCs w:val="24"/>
          <w:lang w:val="en-US" w:eastAsia="zh-CN"/>
        </w:rPr>
        <w:t>-</w:t>
      </w:r>
      <w:proofErr w:type="gramStart"/>
      <w:r w:rsidRPr="00EB1329">
        <w:rPr>
          <w:rFonts w:ascii="Book Antiqua" w:eastAsia="宋体" w:hAnsi="Book Antiqua" w:cs="宋体"/>
          <w:noProof w:val="0"/>
          <w:color w:val="000000"/>
          <w:szCs w:val="24"/>
          <w:lang w:val="en-US" w:eastAsia="zh-CN"/>
        </w:rPr>
        <w:t>a</w:t>
      </w:r>
      <w:proofErr w:type="gram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immunoconjugates</w:t>
      </w:r>
      <w:proofErr w:type="spell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Cancer Res</w:t>
      </w:r>
      <w:r w:rsidRPr="00EB1329">
        <w:rPr>
          <w:rFonts w:ascii="Book Antiqua" w:eastAsia="宋体" w:hAnsi="Book Antiqua" w:cs="宋体"/>
          <w:noProof w:val="0"/>
          <w:color w:val="000000"/>
          <w:szCs w:val="24"/>
          <w:lang w:val="en-US" w:eastAsia="zh-CN"/>
        </w:rPr>
        <w:t> 2005; </w:t>
      </w:r>
      <w:r w:rsidRPr="00EB1329">
        <w:rPr>
          <w:rFonts w:ascii="Book Antiqua" w:eastAsia="宋体" w:hAnsi="Book Antiqua" w:cs="宋体"/>
          <w:b/>
          <w:bCs/>
          <w:noProof w:val="0"/>
          <w:color w:val="000000"/>
          <w:szCs w:val="24"/>
          <w:lang w:val="en-US" w:eastAsia="zh-CN"/>
        </w:rPr>
        <w:t>65</w:t>
      </w:r>
      <w:r w:rsidRPr="00EB1329">
        <w:rPr>
          <w:rFonts w:ascii="Book Antiqua" w:eastAsia="宋体" w:hAnsi="Book Antiqua" w:cs="宋体"/>
          <w:noProof w:val="0"/>
          <w:color w:val="000000"/>
          <w:szCs w:val="24"/>
          <w:lang w:val="en-US" w:eastAsia="zh-CN"/>
        </w:rPr>
        <w:t>: 6371-6379 [PMID: 16024640 DOI: 10.1158/0008-5472.CAN-05-0426]</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26 </w:t>
      </w:r>
      <w:r w:rsidRPr="00EB1329">
        <w:rPr>
          <w:rFonts w:ascii="Book Antiqua" w:eastAsia="宋体" w:hAnsi="Book Antiqua" w:cs="宋体"/>
          <w:b/>
          <w:bCs/>
          <w:noProof w:val="0"/>
          <w:color w:val="000000"/>
          <w:szCs w:val="24"/>
          <w:lang w:val="en-US" w:eastAsia="zh-CN"/>
        </w:rPr>
        <w:t>Bhatti M</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Yahioglu</w:t>
      </w:r>
      <w:proofErr w:type="spellEnd"/>
      <w:r w:rsidRPr="00EB1329">
        <w:rPr>
          <w:rFonts w:ascii="Book Antiqua" w:eastAsia="宋体" w:hAnsi="Book Antiqua" w:cs="宋体"/>
          <w:noProof w:val="0"/>
          <w:color w:val="000000"/>
          <w:szCs w:val="24"/>
          <w:lang w:val="en-US" w:eastAsia="zh-CN"/>
        </w:rPr>
        <w:t xml:space="preserve"> G, </w:t>
      </w:r>
      <w:proofErr w:type="spellStart"/>
      <w:r w:rsidRPr="00EB1329">
        <w:rPr>
          <w:rFonts w:ascii="Book Antiqua" w:eastAsia="宋体" w:hAnsi="Book Antiqua" w:cs="宋体"/>
          <w:noProof w:val="0"/>
          <w:color w:val="000000"/>
          <w:szCs w:val="24"/>
          <w:lang w:val="en-US" w:eastAsia="zh-CN"/>
        </w:rPr>
        <w:t>Milgrom</w:t>
      </w:r>
      <w:proofErr w:type="spellEnd"/>
      <w:r w:rsidRPr="00EB1329">
        <w:rPr>
          <w:rFonts w:ascii="Book Antiqua" w:eastAsia="宋体" w:hAnsi="Book Antiqua" w:cs="宋体"/>
          <w:noProof w:val="0"/>
          <w:color w:val="000000"/>
          <w:szCs w:val="24"/>
          <w:lang w:val="en-US" w:eastAsia="zh-CN"/>
        </w:rPr>
        <w:t xml:space="preserve"> LR, Garcia-Maya M, Chester KA, </w:t>
      </w:r>
      <w:proofErr w:type="spellStart"/>
      <w:r w:rsidRPr="00EB1329">
        <w:rPr>
          <w:rFonts w:ascii="Book Antiqua" w:eastAsia="宋体" w:hAnsi="Book Antiqua" w:cs="宋体"/>
          <w:noProof w:val="0"/>
          <w:color w:val="000000"/>
          <w:szCs w:val="24"/>
          <w:lang w:val="en-US" w:eastAsia="zh-CN"/>
        </w:rPr>
        <w:t>Deonarain</w:t>
      </w:r>
      <w:proofErr w:type="spellEnd"/>
      <w:r w:rsidRPr="00EB1329">
        <w:rPr>
          <w:rFonts w:ascii="Book Antiqua" w:eastAsia="宋体" w:hAnsi="Book Antiqua" w:cs="宋体"/>
          <w:noProof w:val="0"/>
          <w:color w:val="000000"/>
          <w:szCs w:val="24"/>
          <w:lang w:val="en-US" w:eastAsia="zh-CN"/>
        </w:rPr>
        <w:t xml:space="preserve"> MP.</w:t>
      </w:r>
      <w:proofErr w:type="gramEnd"/>
      <w:r w:rsidRPr="00EB1329">
        <w:rPr>
          <w:rFonts w:ascii="Book Antiqua" w:eastAsia="宋体" w:hAnsi="Book Antiqua" w:cs="宋体"/>
          <w:noProof w:val="0"/>
          <w:color w:val="000000"/>
          <w:szCs w:val="24"/>
          <w:lang w:val="en-US" w:eastAsia="zh-CN"/>
        </w:rPr>
        <w:t xml:space="preserve"> </w:t>
      </w:r>
      <w:proofErr w:type="gramStart"/>
      <w:r w:rsidRPr="00EB1329">
        <w:rPr>
          <w:rFonts w:ascii="Book Antiqua" w:eastAsia="宋体" w:hAnsi="Book Antiqua" w:cs="宋体"/>
          <w:noProof w:val="0"/>
          <w:color w:val="000000"/>
          <w:szCs w:val="24"/>
          <w:lang w:val="en-US" w:eastAsia="zh-CN"/>
        </w:rPr>
        <w:t>Targeted photodynamic therapy with multiply-loaded recombinant antibody fragments.</w:t>
      </w:r>
      <w:proofErr w:type="gram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Int</w:t>
      </w:r>
      <w:proofErr w:type="spellEnd"/>
      <w:r w:rsidRPr="00EB1329">
        <w:rPr>
          <w:rFonts w:ascii="Book Antiqua" w:eastAsia="宋体" w:hAnsi="Book Antiqua" w:cs="宋体"/>
          <w:i/>
          <w:iCs/>
          <w:noProof w:val="0"/>
          <w:color w:val="000000"/>
          <w:szCs w:val="24"/>
          <w:lang w:val="en-US" w:eastAsia="zh-CN"/>
        </w:rPr>
        <w:t xml:space="preserve"> J Cancer</w:t>
      </w:r>
      <w:r w:rsidRPr="00EB1329">
        <w:rPr>
          <w:rFonts w:ascii="Book Antiqua" w:eastAsia="宋体" w:hAnsi="Book Antiqua" w:cs="宋体"/>
          <w:noProof w:val="0"/>
          <w:color w:val="000000"/>
          <w:szCs w:val="24"/>
          <w:lang w:val="en-US" w:eastAsia="zh-CN"/>
        </w:rPr>
        <w:t> 2008; </w:t>
      </w:r>
      <w:r w:rsidRPr="00EB1329">
        <w:rPr>
          <w:rFonts w:ascii="Book Antiqua" w:eastAsia="宋体" w:hAnsi="Book Antiqua" w:cs="宋体"/>
          <w:b/>
          <w:bCs/>
          <w:noProof w:val="0"/>
          <w:color w:val="000000"/>
          <w:szCs w:val="24"/>
          <w:lang w:val="en-US" w:eastAsia="zh-CN"/>
        </w:rPr>
        <w:t>122</w:t>
      </w:r>
      <w:r w:rsidRPr="00EB1329">
        <w:rPr>
          <w:rFonts w:ascii="Book Antiqua" w:eastAsia="宋体" w:hAnsi="Book Antiqua" w:cs="宋体"/>
          <w:noProof w:val="0"/>
          <w:color w:val="000000"/>
          <w:szCs w:val="24"/>
          <w:lang w:val="en-US" w:eastAsia="zh-CN"/>
        </w:rPr>
        <w:t>: 1155-1163 [PMID: 17973256 DOI: 10.1002/ijc.23206]</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27 </w:t>
      </w:r>
      <w:proofErr w:type="spellStart"/>
      <w:r w:rsidRPr="00EB1329">
        <w:rPr>
          <w:rFonts w:ascii="Book Antiqua" w:eastAsia="宋体" w:hAnsi="Book Antiqua" w:cs="宋体"/>
          <w:b/>
          <w:bCs/>
          <w:noProof w:val="0"/>
          <w:color w:val="000000"/>
          <w:szCs w:val="24"/>
          <w:lang w:val="en-US" w:eastAsia="zh-CN"/>
        </w:rPr>
        <w:t>Stuchinskaya</w:t>
      </w:r>
      <w:proofErr w:type="spellEnd"/>
      <w:r w:rsidRPr="00EB1329">
        <w:rPr>
          <w:rFonts w:ascii="Book Antiqua" w:eastAsia="宋体" w:hAnsi="Book Antiqua" w:cs="宋体"/>
          <w:b/>
          <w:bCs/>
          <w:noProof w:val="0"/>
          <w:color w:val="000000"/>
          <w:szCs w:val="24"/>
          <w:lang w:val="en-US" w:eastAsia="zh-CN"/>
        </w:rPr>
        <w:t xml:space="preserve"> T</w:t>
      </w:r>
      <w:r w:rsidRPr="00EB1329">
        <w:rPr>
          <w:rFonts w:ascii="Book Antiqua" w:eastAsia="宋体" w:hAnsi="Book Antiqua" w:cs="宋体"/>
          <w:noProof w:val="0"/>
          <w:color w:val="000000"/>
          <w:szCs w:val="24"/>
          <w:lang w:val="en-US" w:eastAsia="zh-CN"/>
        </w:rPr>
        <w:t>, Moreno M, Cook MJ, Edwards DR, Russell DA.</w:t>
      </w:r>
      <w:proofErr w:type="gramEnd"/>
      <w:r w:rsidRPr="00EB1329">
        <w:rPr>
          <w:rFonts w:ascii="Book Antiqua" w:eastAsia="宋体" w:hAnsi="Book Antiqua" w:cs="宋体"/>
          <w:noProof w:val="0"/>
          <w:color w:val="000000"/>
          <w:szCs w:val="24"/>
          <w:lang w:val="en-US" w:eastAsia="zh-CN"/>
        </w:rPr>
        <w:t xml:space="preserve"> Targeted photodynamic therapy of breast cancer cells using antibody-</w:t>
      </w:r>
      <w:proofErr w:type="spellStart"/>
      <w:r w:rsidRPr="00EB1329">
        <w:rPr>
          <w:rFonts w:ascii="Book Antiqua" w:eastAsia="宋体" w:hAnsi="Book Antiqua" w:cs="宋体"/>
          <w:noProof w:val="0"/>
          <w:color w:val="000000"/>
          <w:szCs w:val="24"/>
          <w:lang w:val="en-US" w:eastAsia="zh-CN"/>
        </w:rPr>
        <w:t>phthalocyanine</w:t>
      </w:r>
      <w:proofErr w:type="spellEnd"/>
      <w:r w:rsidRPr="00EB1329">
        <w:rPr>
          <w:rFonts w:ascii="Book Antiqua" w:eastAsia="宋体" w:hAnsi="Book Antiqua" w:cs="宋体"/>
          <w:noProof w:val="0"/>
          <w:color w:val="000000"/>
          <w:szCs w:val="24"/>
          <w:lang w:val="en-US" w:eastAsia="zh-CN"/>
        </w:rPr>
        <w:t>-gold nanoparticle conjugates.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Sci</w:t>
      </w:r>
      <w:proofErr w:type="spellEnd"/>
      <w:r w:rsidRPr="00EB1329">
        <w:rPr>
          <w:rFonts w:ascii="Book Antiqua" w:eastAsia="宋体" w:hAnsi="Book Antiqua" w:cs="宋体"/>
          <w:noProof w:val="0"/>
          <w:color w:val="000000"/>
          <w:szCs w:val="24"/>
          <w:lang w:val="en-US" w:eastAsia="zh-CN"/>
        </w:rPr>
        <w:t> 2011; </w:t>
      </w:r>
      <w:r w:rsidRPr="00EB1329">
        <w:rPr>
          <w:rFonts w:ascii="Book Antiqua" w:eastAsia="宋体" w:hAnsi="Book Antiqua" w:cs="宋体"/>
          <w:b/>
          <w:bCs/>
          <w:noProof w:val="0"/>
          <w:color w:val="000000"/>
          <w:szCs w:val="24"/>
          <w:lang w:val="en-US" w:eastAsia="zh-CN"/>
        </w:rPr>
        <w:t>10</w:t>
      </w:r>
      <w:r w:rsidRPr="00EB1329">
        <w:rPr>
          <w:rFonts w:ascii="Book Antiqua" w:eastAsia="宋体" w:hAnsi="Book Antiqua" w:cs="宋体"/>
          <w:noProof w:val="0"/>
          <w:color w:val="000000"/>
          <w:szCs w:val="24"/>
          <w:lang w:val="en-US" w:eastAsia="zh-CN"/>
        </w:rPr>
        <w:t>: 822-831 [PMID: 21455532 DOI: 10.1039/c1pp05014a]</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28 </w:t>
      </w:r>
      <w:r w:rsidRPr="00EB1329">
        <w:rPr>
          <w:rFonts w:ascii="Book Antiqua" w:eastAsia="宋体" w:hAnsi="Book Antiqua" w:cs="宋体"/>
          <w:b/>
          <w:bCs/>
          <w:noProof w:val="0"/>
          <w:color w:val="000000"/>
          <w:szCs w:val="24"/>
          <w:lang w:val="en-US" w:eastAsia="zh-CN"/>
        </w:rPr>
        <w:t>Hu Z</w:t>
      </w:r>
      <w:r w:rsidRPr="00EB1329">
        <w:rPr>
          <w:rFonts w:ascii="Book Antiqua" w:eastAsia="宋体" w:hAnsi="Book Antiqua" w:cs="宋体"/>
          <w:noProof w:val="0"/>
          <w:color w:val="000000"/>
          <w:szCs w:val="24"/>
          <w:lang w:val="en-US" w:eastAsia="zh-CN"/>
        </w:rPr>
        <w:t xml:space="preserve">, Rao B, Chen S, </w:t>
      </w:r>
      <w:proofErr w:type="spellStart"/>
      <w:r w:rsidRPr="00EB1329">
        <w:rPr>
          <w:rFonts w:ascii="Book Antiqua" w:eastAsia="宋体" w:hAnsi="Book Antiqua" w:cs="宋体"/>
          <w:noProof w:val="0"/>
          <w:color w:val="000000"/>
          <w:szCs w:val="24"/>
          <w:lang w:val="en-US" w:eastAsia="zh-CN"/>
        </w:rPr>
        <w:t>Duanmu</w:t>
      </w:r>
      <w:proofErr w:type="spellEnd"/>
      <w:r w:rsidRPr="00EB1329">
        <w:rPr>
          <w:rFonts w:ascii="Book Antiqua" w:eastAsia="宋体" w:hAnsi="Book Antiqua" w:cs="宋体"/>
          <w:noProof w:val="0"/>
          <w:color w:val="000000"/>
          <w:szCs w:val="24"/>
          <w:lang w:val="en-US" w:eastAsia="zh-CN"/>
        </w:rPr>
        <w:t xml:space="preserve"> J. Targeting tissue factor on </w:t>
      </w:r>
      <w:proofErr w:type="spellStart"/>
      <w:r w:rsidRPr="00EB1329">
        <w:rPr>
          <w:rFonts w:ascii="Book Antiqua" w:eastAsia="宋体" w:hAnsi="Book Antiqua" w:cs="宋体"/>
          <w:noProof w:val="0"/>
          <w:color w:val="000000"/>
          <w:szCs w:val="24"/>
          <w:lang w:val="en-US" w:eastAsia="zh-CN"/>
        </w:rPr>
        <w:t>tumour</w:t>
      </w:r>
      <w:proofErr w:type="spellEnd"/>
      <w:r w:rsidRPr="00EB1329">
        <w:rPr>
          <w:rFonts w:ascii="Book Antiqua" w:eastAsia="宋体" w:hAnsi="Book Antiqua" w:cs="宋体"/>
          <w:noProof w:val="0"/>
          <w:color w:val="000000"/>
          <w:szCs w:val="24"/>
          <w:lang w:val="en-US" w:eastAsia="zh-CN"/>
        </w:rPr>
        <w:t xml:space="preserve"> cells and </w:t>
      </w:r>
      <w:proofErr w:type="spellStart"/>
      <w:r w:rsidRPr="00EB1329">
        <w:rPr>
          <w:rFonts w:ascii="Book Antiqua" w:eastAsia="宋体" w:hAnsi="Book Antiqua" w:cs="宋体"/>
          <w:noProof w:val="0"/>
          <w:color w:val="000000"/>
          <w:szCs w:val="24"/>
          <w:lang w:val="en-US" w:eastAsia="zh-CN"/>
        </w:rPr>
        <w:t>angiogenic</w:t>
      </w:r>
      <w:proofErr w:type="spellEnd"/>
      <w:r w:rsidRPr="00EB1329">
        <w:rPr>
          <w:rFonts w:ascii="Book Antiqua" w:eastAsia="宋体" w:hAnsi="Book Antiqua" w:cs="宋体"/>
          <w:noProof w:val="0"/>
          <w:color w:val="000000"/>
          <w:szCs w:val="24"/>
          <w:lang w:val="en-US" w:eastAsia="zh-CN"/>
        </w:rPr>
        <w:t xml:space="preserve"> vascular endothelial cells by factor VII-targeted </w:t>
      </w:r>
      <w:proofErr w:type="spellStart"/>
      <w:r w:rsidRPr="00EB1329">
        <w:rPr>
          <w:rFonts w:ascii="Book Antiqua" w:eastAsia="宋体" w:hAnsi="Book Antiqua" w:cs="宋体"/>
          <w:noProof w:val="0"/>
          <w:color w:val="000000"/>
          <w:szCs w:val="24"/>
          <w:lang w:val="en-US" w:eastAsia="zh-CN"/>
        </w:rPr>
        <w:t>verteporfin</w:t>
      </w:r>
      <w:proofErr w:type="spellEnd"/>
      <w:r w:rsidRPr="00EB1329">
        <w:rPr>
          <w:rFonts w:ascii="Book Antiqua" w:eastAsia="宋体" w:hAnsi="Book Antiqua" w:cs="宋体"/>
          <w:noProof w:val="0"/>
          <w:color w:val="000000"/>
          <w:szCs w:val="24"/>
          <w:lang w:val="en-US" w:eastAsia="zh-CN"/>
        </w:rPr>
        <w:t xml:space="preserve"> photodynamic therapy for breast cancer in vitro and in vivo in mice. </w:t>
      </w:r>
      <w:r w:rsidRPr="00EB1329">
        <w:rPr>
          <w:rFonts w:ascii="Book Antiqua" w:eastAsia="宋体" w:hAnsi="Book Antiqua" w:cs="宋体"/>
          <w:i/>
          <w:iCs/>
          <w:noProof w:val="0"/>
          <w:color w:val="000000"/>
          <w:szCs w:val="24"/>
          <w:lang w:val="en-US" w:eastAsia="zh-CN"/>
        </w:rPr>
        <w:t>BMC Cancer</w:t>
      </w:r>
      <w:r w:rsidRPr="00EB1329">
        <w:rPr>
          <w:rFonts w:ascii="Book Antiqua" w:eastAsia="宋体" w:hAnsi="Book Antiqua" w:cs="宋体"/>
          <w:noProof w:val="0"/>
          <w:color w:val="000000"/>
          <w:szCs w:val="24"/>
          <w:lang w:val="en-US" w:eastAsia="zh-CN"/>
        </w:rPr>
        <w:t> 2010; </w:t>
      </w:r>
      <w:r w:rsidRPr="00EB1329">
        <w:rPr>
          <w:rFonts w:ascii="Book Antiqua" w:eastAsia="宋体" w:hAnsi="Book Antiqua" w:cs="宋体"/>
          <w:b/>
          <w:bCs/>
          <w:noProof w:val="0"/>
          <w:color w:val="000000"/>
          <w:szCs w:val="24"/>
          <w:lang w:val="en-US" w:eastAsia="zh-CN"/>
        </w:rPr>
        <w:t>10</w:t>
      </w:r>
      <w:r w:rsidRPr="00EB1329">
        <w:rPr>
          <w:rFonts w:ascii="Book Antiqua" w:eastAsia="宋体" w:hAnsi="Book Antiqua" w:cs="宋体"/>
          <w:noProof w:val="0"/>
          <w:color w:val="000000"/>
          <w:szCs w:val="24"/>
          <w:lang w:val="en-US" w:eastAsia="zh-CN"/>
        </w:rPr>
        <w:t>: 235 [PMID: 20504328 DOI: 10.1186/1471-2407-10-235]</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29 </w:t>
      </w:r>
      <w:proofErr w:type="spellStart"/>
      <w:r w:rsidRPr="00EB1329">
        <w:rPr>
          <w:rFonts w:ascii="Book Antiqua" w:eastAsia="宋体" w:hAnsi="Book Antiqua" w:cs="宋体"/>
          <w:b/>
          <w:bCs/>
          <w:noProof w:val="0"/>
          <w:color w:val="000000"/>
          <w:szCs w:val="24"/>
          <w:lang w:val="en-US" w:eastAsia="zh-CN"/>
        </w:rPr>
        <w:t>Duanmu</w:t>
      </w:r>
      <w:proofErr w:type="spellEnd"/>
      <w:r w:rsidRPr="00EB1329">
        <w:rPr>
          <w:rFonts w:ascii="Book Antiqua" w:eastAsia="宋体" w:hAnsi="Book Antiqua" w:cs="宋体"/>
          <w:b/>
          <w:bCs/>
          <w:noProof w:val="0"/>
          <w:color w:val="000000"/>
          <w:szCs w:val="24"/>
          <w:lang w:val="en-US" w:eastAsia="zh-CN"/>
        </w:rPr>
        <w:t xml:space="preserve"> J</w:t>
      </w:r>
      <w:r w:rsidRPr="00EB1329">
        <w:rPr>
          <w:rFonts w:ascii="Book Antiqua" w:eastAsia="宋体" w:hAnsi="Book Antiqua" w:cs="宋体"/>
          <w:noProof w:val="0"/>
          <w:color w:val="000000"/>
          <w:szCs w:val="24"/>
          <w:lang w:val="en-US" w:eastAsia="zh-CN"/>
        </w:rPr>
        <w:t xml:space="preserve">, Cheng J, Xu J, Booth CJ, Hu Z. Effective treatment of </w:t>
      </w:r>
      <w:proofErr w:type="spellStart"/>
      <w:r w:rsidRPr="00EB1329">
        <w:rPr>
          <w:rFonts w:ascii="Book Antiqua" w:eastAsia="宋体" w:hAnsi="Book Antiqua" w:cs="宋体"/>
          <w:noProof w:val="0"/>
          <w:color w:val="000000"/>
          <w:szCs w:val="24"/>
          <w:lang w:val="en-US" w:eastAsia="zh-CN"/>
        </w:rPr>
        <w:t>chemoresistant</w:t>
      </w:r>
      <w:proofErr w:type="spellEnd"/>
      <w:r w:rsidRPr="00EB1329">
        <w:rPr>
          <w:rFonts w:ascii="Book Antiqua" w:eastAsia="宋体" w:hAnsi="Book Antiqua" w:cs="宋体"/>
          <w:noProof w:val="0"/>
          <w:color w:val="000000"/>
          <w:szCs w:val="24"/>
          <w:lang w:val="en-US" w:eastAsia="zh-CN"/>
        </w:rPr>
        <w:t xml:space="preserve"> breast cancer in vitro and in vivo by a factor VII-targeted photodynamic therapy. </w:t>
      </w:r>
      <w:r w:rsidRPr="00EB1329">
        <w:rPr>
          <w:rFonts w:ascii="Book Antiqua" w:eastAsia="宋体" w:hAnsi="Book Antiqua" w:cs="宋体"/>
          <w:i/>
          <w:iCs/>
          <w:noProof w:val="0"/>
          <w:color w:val="000000"/>
          <w:szCs w:val="24"/>
          <w:lang w:val="en-US" w:eastAsia="zh-CN"/>
        </w:rPr>
        <w:t>Br J Cancer</w:t>
      </w:r>
      <w:r w:rsidRPr="00EB1329">
        <w:rPr>
          <w:rFonts w:ascii="Book Antiqua" w:eastAsia="宋体" w:hAnsi="Book Antiqua" w:cs="宋体"/>
          <w:noProof w:val="0"/>
          <w:color w:val="000000"/>
          <w:szCs w:val="24"/>
          <w:lang w:val="en-US" w:eastAsia="zh-CN"/>
        </w:rPr>
        <w:t> 2011; </w:t>
      </w:r>
      <w:r w:rsidRPr="00EB1329">
        <w:rPr>
          <w:rFonts w:ascii="Book Antiqua" w:eastAsia="宋体" w:hAnsi="Book Antiqua" w:cs="宋体"/>
          <w:b/>
          <w:bCs/>
          <w:noProof w:val="0"/>
          <w:color w:val="000000"/>
          <w:szCs w:val="24"/>
          <w:lang w:val="en-US" w:eastAsia="zh-CN"/>
        </w:rPr>
        <w:t>104</w:t>
      </w:r>
      <w:r w:rsidRPr="00EB1329">
        <w:rPr>
          <w:rFonts w:ascii="Book Antiqua" w:eastAsia="宋体" w:hAnsi="Book Antiqua" w:cs="宋体"/>
          <w:noProof w:val="0"/>
          <w:color w:val="000000"/>
          <w:szCs w:val="24"/>
          <w:lang w:val="en-US" w:eastAsia="zh-CN"/>
        </w:rPr>
        <w:t>: 1401-1409 [PMID: 21427724 DOI: 10.1038/bjc.2011.88]</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lastRenderedPageBreak/>
        <w:t>30 </w:t>
      </w:r>
      <w:r w:rsidRPr="00EB1329">
        <w:rPr>
          <w:rFonts w:ascii="Book Antiqua" w:eastAsia="宋体" w:hAnsi="Book Antiqua" w:cs="宋体"/>
          <w:b/>
          <w:bCs/>
          <w:noProof w:val="0"/>
          <w:color w:val="000000"/>
          <w:szCs w:val="24"/>
          <w:lang w:val="en-US" w:eastAsia="zh-CN"/>
        </w:rPr>
        <w:t>Xu P</w:t>
      </w:r>
      <w:r w:rsidRPr="00EB1329">
        <w:rPr>
          <w:rFonts w:ascii="Book Antiqua" w:eastAsia="宋体" w:hAnsi="Book Antiqua" w:cs="宋体"/>
          <w:noProof w:val="0"/>
          <w:color w:val="000000"/>
          <w:szCs w:val="24"/>
          <w:lang w:val="en-US" w:eastAsia="zh-CN"/>
        </w:rPr>
        <w:t xml:space="preserve">, Chen J, Chen Z, Zhou S, Hu P, Chen X, Huang M. Receptor-targeting </w:t>
      </w:r>
      <w:proofErr w:type="spellStart"/>
      <w:r w:rsidRPr="00EB1329">
        <w:rPr>
          <w:rFonts w:ascii="Book Antiqua" w:eastAsia="宋体" w:hAnsi="Book Antiqua" w:cs="宋体"/>
          <w:noProof w:val="0"/>
          <w:color w:val="000000"/>
          <w:szCs w:val="24"/>
          <w:lang w:val="en-US" w:eastAsia="zh-CN"/>
        </w:rPr>
        <w:t>phthalocyanine</w:t>
      </w:r>
      <w:proofErr w:type="spellEnd"/>
      <w:r w:rsidRPr="00EB1329">
        <w:rPr>
          <w:rFonts w:ascii="Book Antiqua" w:eastAsia="宋体" w:hAnsi="Book Antiqua" w:cs="宋体"/>
          <w:noProof w:val="0"/>
          <w:color w:val="000000"/>
          <w:szCs w:val="24"/>
          <w:lang w:val="en-US" w:eastAsia="zh-CN"/>
        </w:rPr>
        <w:t xml:space="preserve"> photosensitizer for improving antitumor </w:t>
      </w:r>
      <w:proofErr w:type="spellStart"/>
      <w:r w:rsidRPr="00EB1329">
        <w:rPr>
          <w:rFonts w:ascii="Book Antiqua" w:eastAsia="宋体" w:hAnsi="Book Antiqua" w:cs="宋体"/>
          <w:noProof w:val="0"/>
          <w:color w:val="000000"/>
          <w:szCs w:val="24"/>
          <w:lang w:val="en-US" w:eastAsia="zh-CN"/>
        </w:rPr>
        <w:t>photocytotoxicity</w:t>
      </w:r>
      <w:proofErr w:type="spell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PLoS</w:t>
      </w:r>
      <w:proofErr w:type="spellEnd"/>
      <w:r w:rsidRPr="00EB1329">
        <w:rPr>
          <w:rFonts w:ascii="Book Antiqua" w:eastAsia="宋体" w:hAnsi="Book Antiqua" w:cs="宋体"/>
          <w:i/>
          <w:iCs/>
          <w:noProof w:val="0"/>
          <w:color w:val="000000"/>
          <w:szCs w:val="24"/>
          <w:lang w:val="en-US" w:eastAsia="zh-CN"/>
        </w:rPr>
        <w:t xml:space="preserve"> One</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7</w:t>
      </w:r>
      <w:r w:rsidRPr="00EB1329">
        <w:rPr>
          <w:rFonts w:ascii="Book Antiqua" w:eastAsia="宋体" w:hAnsi="Book Antiqua" w:cs="宋体"/>
          <w:noProof w:val="0"/>
          <w:color w:val="000000"/>
          <w:szCs w:val="24"/>
          <w:lang w:val="en-US" w:eastAsia="zh-CN"/>
        </w:rPr>
        <w:t>: e37051 [PMID: 22693566 DOI: 10.1371/journal.pone.0037051]</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31 </w:t>
      </w:r>
      <w:proofErr w:type="spellStart"/>
      <w:r w:rsidRPr="00EB1329">
        <w:rPr>
          <w:rFonts w:ascii="Book Antiqua" w:eastAsia="宋体" w:hAnsi="Book Antiqua" w:cs="宋体"/>
          <w:b/>
          <w:bCs/>
          <w:noProof w:val="0"/>
          <w:color w:val="000000"/>
          <w:szCs w:val="24"/>
          <w:lang w:val="en-US" w:eastAsia="zh-CN"/>
        </w:rPr>
        <w:t>Rahimipour</w:t>
      </w:r>
      <w:proofErr w:type="spellEnd"/>
      <w:r w:rsidRPr="00EB1329">
        <w:rPr>
          <w:rFonts w:ascii="Book Antiqua" w:eastAsia="宋体" w:hAnsi="Book Antiqua" w:cs="宋体"/>
          <w:b/>
          <w:bCs/>
          <w:noProof w:val="0"/>
          <w:color w:val="000000"/>
          <w:szCs w:val="24"/>
          <w:lang w:val="en-US" w:eastAsia="zh-CN"/>
        </w:rPr>
        <w:t xml:space="preserve"> S</w:t>
      </w:r>
      <w:r w:rsidRPr="00EB1329">
        <w:rPr>
          <w:rFonts w:ascii="Book Antiqua" w:eastAsia="宋体" w:hAnsi="Book Antiqua" w:cs="宋体"/>
          <w:noProof w:val="0"/>
          <w:color w:val="000000"/>
          <w:szCs w:val="24"/>
          <w:lang w:val="en-US" w:eastAsia="zh-CN"/>
        </w:rPr>
        <w:t>, Ben-</w:t>
      </w:r>
      <w:proofErr w:type="spellStart"/>
      <w:r w:rsidRPr="00EB1329">
        <w:rPr>
          <w:rFonts w:ascii="Book Antiqua" w:eastAsia="宋体" w:hAnsi="Book Antiqua" w:cs="宋体"/>
          <w:noProof w:val="0"/>
          <w:color w:val="000000"/>
          <w:szCs w:val="24"/>
          <w:lang w:val="en-US" w:eastAsia="zh-CN"/>
        </w:rPr>
        <w:t>Aroya</w:t>
      </w:r>
      <w:proofErr w:type="spellEnd"/>
      <w:r w:rsidRPr="00EB1329">
        <w:rPr>
          <w:rFonts w:ascii="Book Antiqua" w:eastAsia="宋体" w:hAnsi="Book Antiqua" w:cs="宋体"/>
          <w:noProof w:val="0"/>
          <w:color w:val="000000"/>
          <w:szCs w:val="24"/>
          <w:lang w:val="en-US" w:eastAsia="zh-CN"/>
        </w:rPr>
        <w:t xml:space="preserve"> N, </w:t>
      </w:r>
      <w:proofErr w:type="spellStart"/>
      <w:r w:rsidRPr="00EB1329">
        <w:rPr>
          <w:rFonts w:ascii="Book Antiqua" w:eastAsia="宋体" w:hAnsi="Book Antiqua" w:cs="宋体"/>
          <w:noProof w:val="0"/>
          <w:color w:val="000000"/>
          <w:szCs w:val="24"/>
          <w:lang w:val="en-US" w:eastAsia="zh-CN"/>
        </w:rPr>
        <w:t>Ziv</w:t>
      </w:r>
      <w:proofErr w:type="spellEnd"/>
      <w:r w:rsidRPr="00EB1329">
        <w:rPr>
          <w:rFonts w:ascii="Book Antiqua" w:eastAsia="宋体" w:hAnsi="Book Antiqua" w:cs="宋体"/>
          <w:noProof w:val="0"/>
          <w:color w:val="000000"/>
          <w:szCs w:val="24"/>
          <w:lang w:val="en-US" w:eastAsia="zh-CN"/>
        </w:rPr>
        <w:t xml:space="preserve"> K, Chen A, </w:t>
      </w:r>
      <w:proofErr w:type="spellStart"/>
      <w:r w:rsidRPr="00EB1329">
        <w:rPr>
          <w:rFonts w:ascii="Book Antiqua" w:eastAsia="宋体" w:hAnsi="Book Antiqua" w:cs="宋体"/>
          <w:noProof w:val="0"/>
          <w:color w:val="000000"/>
          <w:szCs w:val="24"/>
          <w:lang w:val="en-US" w:eastAsia="zh-CN"/>
        </w:rPr>
        <w:t>Fridkin</w:t>
      </w:r>
      <w:proofErr w:type="spellEnd"/>
      <w:r w:rsidRPr="00EB1329">
        <w:rPr>
          <w:rFonts w:ascii="Book Antiqua" w:eastAsia="宋体" w:hAnsi="Book Antiqua" w:cs="宋体"/>
          <w:noProof w:val="0"/>
          <w:color w:val="000000"/>
          <w:szCs w:val="24"/>
          <w:lang w:val="en-US" w:eastAsia="zh-CN"/>
        </w:rPr>
        <w:t xml:space="preserve"> M, Koch Y. Receptor-mediated targeting of a photosensitizer by its conjugation to gonadotropin-releasing hormone analogues. </w:t>
      </w:r>
      <w:r w:rsidRPr="00EB1329">
        <w:rPr>
          <w:rFonts w:ascii="Book Antiqua" w:eastAsia="宋体" w:hAnsi="Book Antiqua" w:cs="宋体"/>
          <w:i/>
          <w:iCs/>
          <w:noProof w:val="0"/>
          <w:color w:val="000000"/>
          <w:szCs w:val="24"/>
          <w:lang w:val="en-US" w:eastAsia="zh-CN"/>
        </w:rPr>
        <w:t xml:space="preserve">J Med </w:t>
      </w:r>
      <w:proofErr w:type="spellStart"/>
      <w:r w:rsidRPr="00EB1329">
        <w:rPr>
          <w:rFonts w:ascii="Book Antiqua" w:eastAsia="宋体" w:hAnsi="Book Antiqua" w:cs="宋体"/>
          <w:i/>
          <w:iCs/>
          <w:noProof w:val="0"/>
          <w:color w:val="000000"/>
          <w:szCs w:val="24"/>
          <w:lang w:val="en-US" w:eastAsia="zh-CN"/>
        </w:rPr>
        <w:t>Chem</w:t>
      </w:r>
      <w:proofErr w:type="spellEnd"/>
      <w:r w:rsidRPr="00EB1329">
        <w:rPr>
          <w:rFonts w:ascii="Book Antiqua" w:eastAsia="宋体" w:hAnsi="Book Antiqua" w:cs="宋体"/>
          <w:noProof w:val="0"/>
          <w:color w:val="000000"/>
          <w:szCs w:val="24"/>
          <w:lang w:val="en-US" w:eastAsia="zh-CN"/>
        </w:rPr>
        <w:t> 2003; </w:t>
      </w:r>
      <w:r w:rsidRPr="00EB1329">
        <w:rPr>
          <w:rFonts w:ascii="Book Antiqua" w:eastAsia="宋体" w:hAnsi="Book Antiqua" w:cs="宋体"/>
          <w:b/>
          <w:bCs/>
          <w:noProof w:val="0"/>
          <w:color w:val="000000"/>
          <w:szCs w:val="24"/>
          <w:lang w:val="en-US" w:eastAsia="zh-CN"/>
        </w:rPr>
        <w:t>46</w:t>
      </w:r>
      <w:r w:rsidRPr="00EB1329">
        <w:rPr>
          <w:rFonts w:ascii="Book Antiqua" w:eastAsia="宋体" w:hAnsi="Book Antiqua" w:cs="宋体"/>
          <w:noProof w:val="0"/>
          <w:color w:val="000000"/>
          <w:szCs w:val="24"/>
          <w:lang w:val="en-US" w:eastAsia="zh-CN"/>
        </w:rPr>
        <w:t>: 3965-3974 [PMID: 12954050 DOI: 10.1021/jm020535y]</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32 </w:t>
      </w:r>
      <w:proofErr w:type="spellStart"/>
      <w:r w:rsidRPr="00EB1329">
        <w:rPr>
          <w:rFonts w:ascii="Book Antiqua" w:eastAsia="宋体" w:hAnsi="Book Antiqua" w:cs="宋体"/>
          <w:b/>
          <w:bCs/>
          <w:noProof w:val="0"/>
          <w:color w:val="000000"/>
          <w:szCs w:val="24"/>
          <w:lang w:val="en-US" w:eastAsia="zh-CN"/>
        </w:rPr>
        <w:t>Gijsens</w:t>
      </w:r>
      <w:proofErr w:type="spellEnd"/>
      <w:r w:rsidRPr="00EB1329">
        <w:rPr>
          <w:rFonts w:ascii="Book Antiqua" w:eastAsia="宋体" w:hAnsi="Book Antiqua" w:cs="宋体"/>
          <w:b/>
          <w:bCs/>
          <w:noProof w:val="0"/>
          <w:color w:val="000000"/>
          <w:szCs w:val="24"/>
          <w:lang w:val="en-US" w:eastAsia="zh-CN"/>
        </w:rPr>
        <w:t xml:space="preserve"> A</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Missiaen</w:t>
      </w:r>
      <w:proofErr w:type="spellEnd"/>
      <w:r w:rsidRPr="00EB1329">
        <w:rPr>
          <w:rFonts w:ascii="Book Antiqua" w:eastAsia="宋体" w:hAnsi="Book Antiqua" w:cs="宋体"/>
          <w:noProof w:val="0"/>
          <w:color w:val="000000"/>
          <w:szCs w:val="24"/>
          <w:lang w:val="en-US" w:eastAsia="zh-CN"/>
        </w:rPr>
        <w:t xml:space="preserve"> L, </w:t>
      </w:r>
      <w:proofErr w:type="spellStart"/>
      <w:r w:rsidRPr="00EB1329">
        <w:rPr>
          <w:rFonts w:ascii="Book Antiqua" w:eastAsia="宋体" w:hAnsi="Book Antiqua" w:cs="宋体"/>
          <w:noProof w:val="0"/>
          <w:color w:val="000000"/>
          <w:szCs w:val="24"/>
          <w:lang w:val="en-US" w:eastAsia="zh-CN"/>
        </w:rPr>
        <w:t>Merlevede</w:t>
      </w:r>
      <w:proofErr w:type="spellEnd"/>
      <w:r w:rsidRPr="00EB1329">
        <w:rPr>
          <w:rFonts w:ascii="Book Antiqua" w:eastAsia="宋体" w:hAnsi="Book Antiqua" w:cs="宋体"/>
          <w:noProof w:val="0"/>
          <w:color w:val="000000"/>
          <w:szCs w:val="24"/>
          <w:lang w:val="en-US" w:eastAsia="zh-CN"/>
        </w:rPr>
        <w:t xml:space="preserve"> W, de Witte P. </w:t>
      </w:r>
      <w:proofErr w:type="gramStart"/>
      <w:r w:rsidRPr="00EB1329">
        <w:rPr>
          <w:rFonts w:ascii="Book Antiqua" w:eastAsia="宋体" w:hAnsi="Book Antiqua" w:cs="宋体"/>
          <w:noProof w:val="0"/>
          <w:color w:val="000000"/>
          <w:szCs w:val="24"/>
          <w:lang w:val="en-US" w:eastAsia="zh-CN"/>
        </w:rPr>
        <w:t>Epidermal</w:t>
      </w:r>
      <w:proofErr w:type="gramEnd"/>
      <w:r w:rsidRPr="00EB1329">
        <w:rPr>
          <w:rFonts w:ascii="Book Antiqua" w:eastAsia="宋体" w:hAnsi="Book Antiqua" w:cs="宋体"/>
          <w:noProof w:val="0"/>
          <w:color w:val="000000"/>
          <w:szCs w:val="24"/>
          <w:lang w:val="en-US" w:eastAsia="zh-CN"/>
        </w:rPr>
        <w:t xml:space="preserve"> growth factor-mediated targeting of </w:t>
      </w:r>
      <w:proofErr w:type="spellStart"/>
      <w:r w:rsidRPr="00EB1329">
        <w:rPr>
          <w:rFonts w:ascii="Book Antiqua" w:eastAsia="宋体" w:hAnsi="Book Antiqua" w:cs="宋体"/>
          <w:noProof w:val="0"/>
          <w:color w:val="000000"/>
          <w:szCs w:val="24"/>
          <w:lang w:val="en-US" w:eastAsia="zh-CN"/>
        </w:rPr>
        <w:t>chlorin</w:t>
      </w:r>
      <w:proofErr w:type="spellEnd"/>
      <w:r w:rsidRPr="00EB1329">
        <w:rPr>
          <w:rFonts w:ascii="Book Antiqua" w:eastAsia="宋体" w:hAnsi="Book Antiqua" w:cs="宋体"/>
          <w:noProof w:val="0"/>
          <w:color w:val="000000"/>
          <w:szCs w:val="24"/>
          <w:lang w:val="en-US" w:eastAsia="zh-CN"/>
        </w:rPr>
        <w:t xml:space="preserve"> e6 selectively potentiates its photodynamic activity. </w:t>
      </w:r>
      <w:r w:rsidRPr="00EB1329">
        <w:rPr>
          <w:rFonts w:ascii="Book Antiqua" w:eastAsia="宋体" w:hAnsi="Book Antiqua" w:cs="宋体"/>
          <w:i/>
          <w:iCs/>
          <w:noProof w:val="0"/>
          <w:color w:val="000000"/>
          <w:szCs w:val="24"/>
          <w:lang w:val="en-US" w:eastAsia="zh-CN"/>
        </w:rPr>
        <w:t>Cancer Res</w:t>
      </w:r>
      <w:r w:rsidRPr="00EB1329">
        <w:rPr>
          <w:rFonts w:ascii="Book Antiqua" w:eastAsia="宋体" w:hAnsi="Book Antiqua" w:cs="宋体"/>
          <w:noProof w:val="0"/>
          <w:color w:val="000000"/>
          <w:szCs w:val="24"/>
          <w:lang w:val="en-US" w:eastAsia="zh-CN"/>
        </w:rPr>
        <w:t> 2000; </w:t>
      </w:r>
      <w:r w:rsidRPr="00EB1329">
        <w:rPr>
          <w:rFonts w:ascii="Book Antiqua" w:eastAsia="宋体" w:hAnsi="Book Antiqua" w:cs="宋体"/>
          <w:b/>
          <w:bCs/>
          <w:noProof w:val="0"/>
          <w:color w:val="000000"/>
          <w:szCs w:val="24"/>
          <w:lang w:val="en-US" w:eastAsia="zh-CN"/>
        </w:rPr>
        <w:t>60</w:t>
      </w:r>
      <w:r w:rsidRPr="00EB1329">
        <w:rPr>
          <w:rFonts w:ascii="Book Antiqua" w:eastAsia="宋体" w:hAnsi="Book Antiqua" w:cs="宋体"/>
          <w:noProof w:val="0"/>
          <w:color w:val="000000"/>
          <w:szCs w:val="24"/>
          <w:lang w:val="en-US" w:eastAsia="zh-CN"/>
        </w:rPr>
        <w:t>: 2197-2202 [PMID: 10786684]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33 </w:t>
      </w:r>
      <w:proofErr w:type="spellStart"/>
      <w:r w:rsidRPr="00EB1329">
        <w:rPr>
          <w:rFonts w:ascii="Book Antiqua" w:eastAsia="宋体" w:hAnsi="Book Antiqua" w:cs="宋体"/>
          <w:b/>
          <w:bCs/>
          <w:noProof w:val="0"/>
          <w:color w:val="000000"/>
          <w:szCs w:val="24"/>
          <w:lang w:val="en-US" w:eastAsia="zh-CN"/>
        </w:rPr>
        <w:t>Cogno</w:t>
      </w:r>
      <w:proofErr w:type="spellEnd"/>
      <w:r w:rsidRPr="00EB1329">
        <w:rPr>
          <w:rFonts w:ascii="Book Antiqua" w:eastAsia="宋体" w:hAnsi="Book Antiqua" w:cs="宋体"/>
          <w:b/>
          <w:bCs/>
          <w:noProof w:val="0"/>
          <w:color w:val="000000"/>
          <w:szCs w:val="24"/>
          <w:lang w:val="en-US" w:eastAsia="zh-CN"/>
        </w:rPr>
        <w:t xml:space="preserve"> IS</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Vittar</w:t>
      </w:r>
      <w:proofErr w:type="spellEnd"/>
      <w:r w:rsidRPr="00EB1329">
        <w:rPr>
          <w:rFonts w:ascii="Book Antiqua" w:eastAsia="宋体" w:hAnsi="Book Antiqua" w:cs="宋体"/>
          <w:noProof w:val="0"/>
          <w:color w:val="000000"/>
          <w:szCs w:val="24"/>
          <w:lang w:val="en-US" w:eastAsia="zh-CN"/>
        </w:rPr>
        <w:t xml:space="preserve"> NB, </w:t>
      </w:r>
      <w:proofErr w:type="spellStart"/>
      <w:r w:rsidRPr="00EB1329">
        <w:rPr>
          <w:rFonts w:ascii="Book Antiqua" w:eastAsia="宋体" w:hAnsi="Book Antiqua" w:cs="宋体"/>
          <w:noProof w:val="0"/>
          <w:color w:val="000000"/>
          <w:szCs w:val="24"/>
          <w:lang w:val="en-US" w:eastAsia="zh-CN"/>
        </w:rPr>
        <w:t>Lamberti</w:t>
      </w:r>
      <w:proofErr w:type="spellEnd"/>
      <w:r w:rsidRPr="00EB1329">
        <w:rPr>
          <w:rFonts w:ascii="Book Antiqua" w:eastAsia="宋体" w:hAnsi="Book Antiqua" w:cs="宋体"/>
          <w:noProof w:val="0"/>
          <w:color w:val="000000"/>
          <w:szCs w:val="24"/>
          <w:lang w:val="en-US" w:eastAsia="zh-CN"/>
        </w:rPr>
        <w:t xml:space="preserve"> MJ, </w:t>
      </w:r>
      <w:proofErr w:type="spellStart"/>
      <w:proofErr w:type="gramStart"/>
      <w:r w:rsidRPr="00EB1329">
        <w:rPr>
          <w:rFonts w:ascii="Book Antiqua" w:eastAsia="宋体" w:hAnsi="Book Antiqua" w:cs="宋体"/>
          <w:noProof w:val="0"/>
          <w:color w:val="000000"/>
          <w:szCs w:val="24"/>
          <w:lang w:val="en-US" w:eastAsia="zh-CN"/>
        </w:rPr>
        <w:t>Rivarola</w:t>
      </w:r>
      <w:proofErr w:type="spellEnd"/>
      <w:proofErr w:type="gramEnd"/>
      <w:r w:rsidRPr="00EB1329">
        <w:rPr>
          <w:rFonts w:ascii="Book Antiqua" w:eastAsia="宋体" w:hAnsi="Book Antiqua" w:cs="宋体"/>
          <w:noProof w:val="0"/>
          <w:color w:val="000000"/>
          <w:szCs w:val="24"/>
          <w:lang w:val="en-US" w:eastAsia="zh-CN"/>
        </w:rPr>
        <w:t xml:space="preserve"> VA. </w:t>
      </w:r>
      <w:proofErr w:type="gramStart"/>
      <w:r w:rsidRPr="00EB1329">
        <w:rPr>
          <w:rFonts w:ascii="Book Antiqua" w:eastAsia="宋体" w:hAnsi="Book Antiqua" w:cs="宋体"/>
          <w:noProof w:val="0"/>
          <w:color w:val="000000"/>
          <w:szCs w:val="24"/>
          <w:lang w:val="en-US" w:eastAsia="zh-CN"/>
        </w:rPr>
        <w:t xml:space="preserve">Optimization of photodynamic therapy response by </w:t>
      </w:r>
      <w:proofErr w:type="spellStart"/>
      <w:r w:rsidRPr="00EB1329">
        <w:rPr>
          <w:rFonts w:ascii="Book Antiqua" w:eastAsia="宋体" w:hAnsi="Book Antiqua" w:cs="宋体"/>
          <w:noProof w:val="0"/>
          <w:color w:val="000000"/>
          <w:szCs w:val="24"/>
          <w:lang w:val="en-US" w:eastAsia="zh-CN"/>
        </w:rPr>
        <w:t>survivin</w:t>
      </w:r>
      <w:proofErr w:type="spellEnd"/>
      <w:r w:rsidRPr="00EB1329">
        <w:rPr>
          <w:rFonts w:ascii="Book Antiqua" w:eastAsia="宋体" w:hAnsi="Book Antiqua" w:cs="宋体"/>
          <w:noProof w:val="0"/>
          <w:color w:val="000000"/>
          <w:szCs w:val="24"/>
          <w:lang w:val="en-US" w:eastAsia="zh-CN"/>
        </w:rPr>
        <w:t xml:space="preserve"> gene knockdown in human metastatic breast cancer T47D cells.</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B</w:t>
      </w:r>
      <w:r w:rsidRPr="00EB1329">
        <w:rPr>
          <w:rFonts w:ascii="Book Antiqua" w:eastAsia="宋体" w:hAnsi="Book Antiqua" w:cs="宋体"/>
          <w:noProof w:val="0"/>
          <w:color w:val="000000"/>
          <w:szCs w:val="24"/>
          <w:lang w:val="en-US" w:eastAsia="zh-CN"/>
        </w:rPr>
        <w:t> 2011; </w:t>
      </w:r>
      <w:r w:rsidRPr="00EB1329">
        <w:rPr>
          <w:rFonts w:ascii="Book Antiqua" w:eastAsia="宋体" w:hAnsi="Book Antiqua" w:cs="宋体"/>
          <w:b/>
          <w:bCs/>
          <w:noProof w:val="0"/>
          <w:color w:val="000000"/>
          <w:szCs w:val="24"/>
          <w:lang w:val="en-US" w:eastAsia="zh-CN"/>
        </w:rPr>
        <w:t>104</w:t>
      </w:r>
      <w:r w:rsidRPr="00EB1329">
        <w:rPr>
          <w:rFonts w:ascii="Book Antiqua" w:eastAsia="宋体" w:hAnsi="Book Antiqua" w:cs="宋体"/>
          <w:noProof w:val="0"/>
          <w:color w:val="000000"/>
          <w:szCs w:val="24"/>
          <w:lang w:val="en-US" w:eastAsia="zh-CN"/>
        </w:rPr>
        <w:t>: 434-443 [PMID: 21641815 DOI: 10.1016/j.jphotobiol.2011.05.001]</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34 </w:t>
      </w:r>
      <w:proofErr w:type="spellStart"/>
      <w:r w:rsidRPr="00EB1329">
        <w:rPr>
          <w:rFonts w:ascii="Book Antiqua" w:eastAsia="宋体" w:hAnsi="Book Antiqua" w:cs="宋体"/>
          <w:b/>
          <w:bCs/>
          <w:noProof w:val="0"/>
          <w:color w:val="000000"/>
          <w:szCs w:val="24"/>
          <w:lang w:val="en-US" w:eastAsia="zh-CN"/>
        </w:rPr>
        <w:t>Ferenc</w:t>
      </w:r>
      <w:proofErr w:type="spellEnd"/>
      <w:r w:rsidRPr="00EB1329">
        <w:rPr>
          <w:rFonts w:ascii="Book Antiqua" w:eastAsia="宋体" w:hAnsi="Book Antiqua" w:cs="宋体"/>
          <w:b/>
          <w:bCs/>
          <w:noProof w:val="0"/>
          <w:color w:val="000000"/>
          <w:szCs w:val="24"/>
          <w:lang w:val="en-US" w:eastAsia="zh-CN"/>
        </w:rPr>
        <w:t xml:space="preserve"> P</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Solár</w:t>
      </w:r>
      <w:proofErr w:type="spellEnd"/>
      <w:r w:rsidRPr="00EB1329">
        <w:rPr>
          <w:rFonts w:ascii="Book Antiqua" w:eastAsia="宋体" w:hAnsi="Book Antiqua" w:cs="宋体"/>
          <w:noProof w:val="0"/>
          <w:color w:val="000000"/>
          <w:szCs w:val="24"/>
          <w:lang w:val="en-US" w:eastAsia="zh-CN"/>
        </w:rPr>
        <w:t xml:space="preserve"> P, </w:t>
      </w:r>
      <w:proofErr w:type="spellStart"/>
      <w:r w:rsidRPr="00EB1329">
        <w:rPr>
          <w:rFonts w:ascii="Book Antiqua" w:eastAsia="宋体" w:hAnsi="Book Antiqua" w:cs="宋体"/>
          <w:noProof w:val="0"/>
          <w:color w:val="000000"/>
          <w:szCs w:val="24"/>
          <w:lang w:val="en-US" w:eastAsia="zh-CN"/>
        </w:rPr>
        <w:t>Kleban</w:t>
      </w:r>
      <w:proofErr w:type="spellEnd"/>
      <w:r w:rsidRPr="00EB1329">
        <w:rPr>
          <w:rFonts w:ascii="Book Antiqua" w:eastAsia="宋体" w:hAnsi="Book Antiqua" w:cs="宋体"/>
          <w:noProof w:val="0"/>
          <w:color w:val="000000"/>
          <w:szCs w:val="24"/>
          <w:lang w:val="en-US" w:eastAsia="zh-CN"/>
        </w:rPr>
        <w:t xml:space="preserve"> J, Mikes J, </w:t>
      </w:r>
      <w:proofErr w:type="spellStart"/>
      <w:r w:rsidRPr="00EB1329">
        <w:rPr>
          <w:rFonts w:ascii="Book Antiqua" w:eastAsia="宋体" w:hAnsi="Book Antiqua" w:cs="宋体"/>
          <w:noProof w:val="0"/>
          <w:color w:val="000000"/>
          <w:szCs w:val="24"/>
          <w:lang w:val="en-US" w:eastAsia="zh-CN"/>
        </w:rPr>
        <w:t>Fedorocko</w:t>
      </w:r>
      <w:proofErr w:type="spellEnd"/>
      <w:r w:rsidRPr="00EB1329">
        <w:rPr>
          <w:rFonts w:ascii="Book Antiqua" w:eastAsia="宋体" w:hAnsi="Book Antiqua" w:cs="宋体"/>
          <w:noProof w:val="0"/>
          <w:color w:val="000000"/>
          <w:szCs w:val="24"/>
          <w:lang w:val="en-US" w:eastAsia="zh-CN"/>
        </w:rPr>
        <w:t xml:space="preserve"> P. Down-regulation of Bcl-2 and </w:t>
      </w:r>
      <w:proofErr w:type="spellStart"/>
      <w:r w:rsidRPr="00EB1329">
        <w:rPr>
          <w:rFonts w:ascii="Book Antiqua" w:eastAsia="宋体" w:hAnsi="Book Antiqua" w:cs="宋体"/>
          <w:noProof w:val="0"/>
          <w:color w:val="000000"/>
          <w:szCs w:val="24"/>
          <w:lang w:val="en-US" w:eastAsia="zh-CN"/>
        </w:rPr>
        <w:t>Akt</w:t>
      </w:r>
      <w:proofErr w:type="spellEnd"/>
      <w:r w:rsidRPr="00EB1329">
        <w:rPr>
          <w:rFonts w:ascii="Book Antiqua" w:eastAsia="宋体" w:hAnsi="Book Antiqua" w:cs="宋体"/>
          <w:noProof w:val="0"/>
          <w:color w:val="000000"/>
          <w:szCs w:val="24"/>
          <w:lang w:val="en-US" w:eastAsia="zh-CN"/>
        </w:rPr>
        <w:t xml:space="preserve"> induced by combination of </w:t>
      </w:r>
      <w:proofErr w:type="spellStart"/>
      <w:r w:rsidRPr="00EB1329">
        <w:rPr>
          <w:rFonts w:ascii="Book Antiqua" w:eastAsia="宋体" w:hAnsi="Book Antiqua" w:cs="宋体"/>
          <w:noProof w:val="0"/>
          <w:color w:val="000000"/>
          <w:szCs w:val="24"/>
          <w:lang w:val="en-US" w:eastAsia="zh-CN"/>
        </w:rPr>
        <w:t>photoactivated</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hypericin</w:t>
      </w:r>
      <w:proofErr w:type="spellEnd"/>
      <w:r w:rsidRPr="00EB1329">
        <w:rPr>
          <w:rFonts w:ascii="Book Antiqua" w:eastAsia="宋体" w:hAnsi="Book Antiqua" w:cs="宋体"/>
          <w:noProof w:val="0"/>
          <w:color w:val="000000"/>
          <w:szCs w:val="24"/>
          <w:lang w:val="en-US" w:eastAsia="zh-CN"/>
        </w:rPr>
        <w:t xml:space="preserve"> and </w:t>
      </w:r>
      <w:proofErr w:type="spellStart"/>
      <w:r w:rsidRPr="00EB1329">
        <w:rPr>
          <w:rFonts w:ascii="Book Antiqua" w:eastAsia="宋体" w:hAnsi="Book Antiqua" w:cs="宋体"/>
          <w:noProof w:val="0"/>
          <w:color w:val="000000"/>
          <w:szCs w:val="24"/>
          <w:lang w:val="en-US" w:eastAsia="zh-CN"/>
        </w:rPr>
        <w:t>genistein</w:t>
      </w:r>
      <w:proofErr w:type="spellEnd"/>
      <w:r w:rsidRPr="00EB1329">
        <w:rPr>
          <w:rFonts w:ascii="Book Antiqua" w:eastAsia="宋体" w:hAnsi="Book Antiqua" w:cs="宋体"/>
          <w:noProof w:val="0"/>
          <w:color w:val="000000"/>
          <w:szCs w:val="24"/>
          <w:lang w:val="en-US" w:eastAsia="zh-CN"/>
        </w:rPr>
        <w:t xml:space="preserve"> in human breast cancer cells.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Photochem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Photobiol</w:t>
      </w:r>
      <w:proofErr w:type="spellEnd"/>
      <w:r w:rsidRPr="00EB1329">
        <w:rPr>
          <w:rFonts w:ascii="Book Antiqua" w:eastAsia="宋体" w:hAnsi="Book Antiqua" w:cs="宋体"/>
          <w:i/>
          <w:iCs/>
          <w:noProof w:val="0"/>
          <w:color w:val="000000"/>
          <w:szCs w:val="24"/>
          <w:lang w:val="en-US" w:eastAsia="zh-CN"/>
        </w:rPr>
        <w:t xml:space="preserve"> B</w:t>
      </w:r>
      <w:r w:rsidRPr="00EB1329">
        <w:rPr>
          <w:rFonts w:ascii="Book Antiqua" w:eastAsia="宋体" w:hAnsi="Book Antiqua" w:cs="宋体"/>
          <w:noProof w:val="0"/>
          <w:color w:val="000000"/>
          <w:szCs w:val="24"/>
          <w:lang w:val="en-US" w:eastAsia="zh-CN"/>
        </w:rPr>
        <w:t> 2010; </w:t>
      </w:r>
      <w:r w:rsidRPr="00EB1329">
        <w:rPr>
          <w:rFonts w:ascii="Book Antiqua" w:eastAsia="宋体" w:hAnsi="Book Antiqua" w:cs="宋体"/>
          <w:b/>
          <w:bCs/>
          <w:noProof w:val="0"/>
          <w:color w:val="000000"/>
          <w:szCs w:val="24"/>
          <w:lang w:val="en-US" w:eastAsia="zh-CN"/>
        </w:rPr>
        <w:t>98</w:t>
      </w:r>
      <w:r w:rsidRPr="00EB1329">
        <w:rPr>
          <w:rFonts w:ascii="Book Antiqua" w:eastAsia="宋体" w:hAnsi="Book Antiqua" w:cs="宋体"/>
          <w:noProof w:val="0"/>
          <w:color w:val="000000"/>
          <w:szCs w:val="24"/>
          <w:lang w:val="en-US" w:eastAsia="zh-CN"/>
        </w:rPr>
        <w:t>: 25-34 [PMID: 19932626 DOI: 10.1016/j.jphotobiol.2009.10.004]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35 </w:t>
      </w:r>
      <w:r w:rsidRPr="00EB1329">
        <w:rPr>
          <w:rFonts w:ascii="Book Antiqua" w:eastAsia="宋体" w:hAnsi="Book Antiqua" w:cs="宋体"/>
          <w:b/>
          <w:bCs/>
          <w:noProof w:val="0"/>
          <w:color w:val="000000"/>
          <w:szCs w:val="24"/>
          <w:lang w:val="en-US" w:eastAsia="zh-CN"/>
        </w:rPr>
        <w:t>Liu W</w:t>
      </w:r>
      <w:r w:rsidRPr="00EB1329">
        <w:rPr>
          <w:rFonts w:ascii="Book Antiqua" w:eastAsia="宋体" w:hAnsi="Book Antiqua" w:cs="宋体"/>
          <w:noProof w:val="0"/>
          <w:color w:val="000000"/>
          <w:szCs w:val="24"/>
          <w:lang w:val="en-US" w:eastAsia="zh-CN"/>
        </w:rPr>
        <w:t xml:space="preserve">, Baer MR, Bowman MJ, </w:t>
      </w:r>
      <w:proofErr w:type="spellStart"/>
      <w:r w:rsidRPr="00EB1329">
        <w:rPr>
          <w:rFonts w:ascii="Book Antiqua" w:eastAsia="宋体" w:hAnsi="Book Antiqua" w:cs="宋体"/>
          <w:noProof w:val="0"/>
          <w:color w:val="000000"/>
          <w:szCs w:val="24"/>
          <w:lang w:val="en-US" w:eastAsia="zh-CN"/>
        </w:rPr>
        <w:t>Pera</w:t>
      </w:r>
      <w:proofErr w:type="spellEnd"/>
      <w:r w:rsidRPr="00EB1329">
        <w:rPr>
          <w:rFonts w:ascii="Book Antiqua" w:eastAsia="宋体" w:hAnsi="Book Antiqua" w:cs="宋体"/>
          <w:noProof w:val="0"/>
          <w:color w:val="000000"/>
          <w:szCs w:val="24"/>
          <w:lang w:val="en-US" w:eastAsia="zh-CN"/>
        </w:rPr>
        <w:t xml:space="preserve"> P, Zheng X, Morgan J, Pandey RA, </w:t>
      </w:r>
      <w:proofErr w:type="spellStart"/>
      <w:r w:rsidRPr="00EB1329">
        <w:rPr>
          <w:rFonts w:ascii="Book Antiqua" w:eastAsia="宋体" w:hAnsi="Book Antiqua" w:cs="宋体"/>
          <w:noProof w:val="0"/>
          <w:color w:val="000000"/>
          <w:szCs w:val="24"/>
          <w:lang w:val="en-US" w:eastAsia="zh-CN"/>
        </w:rPr>
        <w:t>Oseroff</w:t>
      </w:r>
      <w:proofErr w:type="spellEnd"/>
      <w:r w:rsidRPr="00EB1329">
        <w:rPr>
          <w:rFonts w:ascii="Book Antiqua" w:eastAsia="宋体" w:hAnsi="Book Antiqua" w:cs="宋体"/>
          <w:noProof w:val="0"/>
          <w:color w:val="000000"/>
          <w:szCs w:val="24"/>
          <w:lang w:val="en-US" w:eastAsia="zh-CN"/>
        </w:rPr>
        <w:t xml:space="preserve"> AR. The tyrosine kinase inhibitor </w:t>
      </w:r>
      <w:proofErr w:type="spellStart"/>
      <w:r w:rsidRPr="00EB1329">
        <w:rPr>
          <w:rFonts w:ascii="Book Antiqua" w:eastAsia="宋体" w:hAnsi="Book Antiqua" w:cs="宋体"/>
          <w:noProof w:val="0"/>
          <w:color w:val="000000"/>
          <w:szCs w:val="24"/>
          <w:lang w:val="en-US" w:eastAsia="zh-CN"/>
        </w:rPr>
        <w:t>imatinib</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mesylate</w:t>
      </w:r>
      <w:proofErr w:type="spellEnd"/>
      <w:r w:rsidRPr="00EB1329">
        <w:rPr>
          <w:rFonts w:ascii="Book Antiqua" w:eastAsia="宋体" w:hAnsi="Book Antiqua" w:cs="宋体"/>
          <w:noProof w:val="0"/>
          <w:color w:val="000000"/>
          <w:szCs w:val="24"/>
          <w:lang w:val="en-US" w:eastAsia="zh-CN"/>
        </w:rPr>
        <w:t xml:space="preserve"> enhances the efficacy of photodynamic therapy by inhibiting ABCG2. </w:t>
      </w:r>
      <w:proofErr w:type="spellStart"/>
      <w:r w:rsidRPr="00EB1329">
        <w:rPr>
          <w:rFonts w:ascii="Book Antiqua" w:eastAsia="宋体" w:hAnsi="Book Antiqua" w:cs="宋体"/>
          <w:i/>
          <w:iCs/>
          <w:noProof w:val="0"/>
          <w:color w:val="000000"/>
          <w:szCs w:val="24"/>
          <w:lang w:val="en-US" w:eastAsia="zh-CN"/>
        </w:rPr>
        <w:t>Clin</w:t>
      </w:r>
      <w:proofErr w:type="spellEnd"/>
      <w:r w:rsidRPr="00EB1329">
        <w:rPr>
          <w:rFonts w:ascii="Book Antiqua" w:eastAsia="宋体" w:hAnsi="Book Antiqua" w:cs="宋体"/>
          <w:i/>
          <w:iCs/>
          <w:noProof w:val="0"/>
          <w:color w:val="000000"/>
          <w:szCs w:val="24"/>
          <w:lang w:val="en-US" w:eastAsia="zh-CN"/>
        </w:rPr>
        <w:t xml:space="preserve"> Cancer Res</w:t>
      </w:r>
      <w:r w:rsidRPr="00EB1329">
        <w:rPr>
          <w:rFonts w:ascii="Book Antiqua" w:eastAsia="宋体" w:hAnsi="Book Antiqua" w:cs="宋体"/>
          <w:noProof w:val="0"/>
          <w:color w:val="000000"/>
          <w:szCs w:val="24"/>
          <w:lang w:val="en-US" w:eastAsia="zh-CN"/>
        </w:rPr>
        <w:t> 2007; </w:t>
      </w:r>
      <w:r w:rsidRPr="00EB1329">
        <w:rPr>
          <w:rFonts w:ascii="Book Antiqua" w:eastAsia="宋体" w:hAnsi="Book Antiqua" w:cs="宋体"/>
          <w:b/>
          <w:bCs/>
          <w:noProof w:val="0"/>
          <w:color w:val="000000"/>
          <w:szCs w:val="24"/>
          <w:lang w:val="en-US" w:eastAsia="zh-CN"/>
        </w:rPr>
        <w:t>13</w:t>
      </w:r>
      <w:r w:rsidRPr="00EB1329">
        <w:rPr>
          <w:rFonts w:ascii="Book Antiqua" w:eastAsia="宋体" w:hAnsi="Book Antiqua" w:cs="宋体"/>
          <w:noProof w:val="0"/>
          <w:color w:val="000000"/>
          <w:szCs w:val="24"/>
          <w:lang w:val="en-US" w:eastAsia="zh-CN"/>
        </w:rPr>
        <w:t>: 2463-2470 [PMID: 17438106 DOI: 10.1158/1078-0432.CCR-06-1599]</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36 </w:t>
      </w:r>
      <w:proofErr w:type="spellStart"/>
      <w:r w:rsidRPr="00EB1329">
        <w:rPr>
          <w:rFonts w:ascii="Book Antiqua" w:eastAsia="宋体" w:hAnsi="Book Antiqua" w:cs="宋体"/>
          <w:b/>
          <w:bCs/>
          <w:noProof w:val="0"/>
          <w:color w:val="000000"/>
          <w:szCs w:val="24"/>
          <w:lang w:val="en-US" w:eastAsia="zh-CN"/>
        </w:rPr>
        <w:t>Vinogradov</w:t>
      </w:r>
      <w:proofErr w:type="spellEnd"/>
      <w:r w:rsidRPr="00EB1329">
        <w:rPr>
          <w:rFonts w:ascii="Book Antiqua" w:eastAsia="宋体" w:hAnsi="Book Antiqua" w:cs="宋体"/>
          <w:b/>
          <w:bCs/>
          <w:noProof w:val="0"/>
          <w:color w:val="000000"/>
          <w:szCs w:val="24"/>
          <w:lang w:val="en-US" w:eastAsia="zh-CN"/>
        </w:rPr>
        <w:t xml:space="preserve"> S</w:t>
      </w:r>
      <w:r w:rsidRPr="00EB1329">
        <w:rPr>
          <w:rFonts w:ascii="Book Antiqua" w:eastAsia="宋体" w:hAnsi="Book Antiqua" w:cs="宋体"/>
          <w:noProof w:val="0"/>
          <w:color w:val="000000"/>
          <w:szCs w:val="24"/>
          <w:lang w:val="en-US" w:eastAsia="zh-CN"/>
        </w:rPr>
        <w:t xml:space="preserve">, Wei X. Cancer stem cells and drug resistance: the potential of </w:t>
      </w:r>
      <w:proofErr w:type="spellStart"/>
      <w:r w:rsidRPr="00EB1329">
        <w:rPr>
          <w:rFonts w:ascii="Book Antiqua" w:eastAsia="宋体" w:hAnsi="Book Antiqua" w:cs="宋体"/>
          <w:noProof w:val="0"/>
          <w:color w:val="000000"/>
          <w:szCs w:val="24"/>
          <w:lang w:val="en-US" w:eastAsia="zh-CN"/>
        </w:rPr>
        <w:t>nanomedicine</w:t>
      </w:r>
      <w:proofErr w:type="spell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Nanomedicine</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Lond</w:t>
      </w:r>
      <w:proofErr w:type="spellEnd"/>
      <w:r w:rsidRPr="00EB1329">
        <w:rPr>
          <w:rFonts w:ascii="Book Antiqua" w:eastAsia="宋体" w:hAnsi="Book Antiqua" w:cs="宋体"/>
          <w:i/>
          <w:iCs/>
          <w:noProof w:val="0"/>
          <w:color w:val="000000"/>
          <w:szCs w:val="24"/>
          <w:lang w:val="en-US" w:eastAsia="zh-CN"/>
        </w:rPr>
        <w:t>)</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7</w:t>
      </w:r>
      <w:r w:rsidRPr="00EB1329">
        <w:rPr>
          <w:rFonts w:ascii="Book Antiqua" w:eastAsia="宋体" w:hAnsi="Book Antiqua" w:cs="宋体"/>
          <w:noProof w:val="0"/>
          <w:color w:val="000000"/>
          <w:szCs w:val="24"/>
          <w:lang w:val="en-US" w:eastAsia="zh-CN"/>
        </w:rPr>
        <w:t>: 597-615 [PMID: 22471722 DOI: 10.2217/nnm.12.22]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37 </w:t>
      </w:r>
      <w:proofErr w:type="spellStart"/>
      <w:r w:rsidRPr="00EB1329">
        <w:rPr>
          <w:rFonts w:ascii="Book Antiqua" w:eastAsia="宋体" w:hAnsi="Book Antiqua" w:cs="宋体"/>
          <w:b/>
          <w:bCs/>
          <w:noProof w:val="0"/>
          <w:color w:val="000000"/>
          <w:szCs w:val="24"/>
          <w:lang w:val="en-US" w:eastAsia="zh-CN"/>
        </w:rPr>
        <w:t>Selbo</w:t>
      </w:r>
      <w:proofErr w:type="spellEnd"/>
      <w:r w:rsidRPr="00EB1329">
        <w:rPr>
          <w:rFonts w:ascii="Book Antiqua" w:eastAsia="宋体" w:hAnsi="Book Antiqua" w:cs="宋体"/>
          <w:b/>
          <w:bCs/>
          <w:noProof w:val="0"/>
          <w:color w:val="000000"/>
          <w:szCs w:val="24"/>
          <w:lang w:val="en-US" w:eastAsia="zh-CN"/>
        </w:rPr>
        <w:t xml:space="preserve"> PK</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Weyergang</w:t>
      </w:r>
      <w:proofErr w:type="spellEnd"/>
      <w:r w:rsidRPr="00EB1329">
        <w:rPr>
          <w:rFonts w:ascii="Book Antiqua" w:eastAsia="宋体" w:hAnsi="Book Antiqua" w:cs="宋体"/>
          <w:noProof w:val="0"/>
          <w:color w:val="000000"/>
          <w:szCs w:val="24"/>
          <w:lang w:val="en-US" w:eastAsia="zh-CN"/>
        </w:rPr>
        <w:t xml:space="preserve"> A, </w:t>
      </w:r>
      <w:proofErr w:type="spellStart"/>
      <w:r w:rsidRPr="00EB1329">
        <w:rPr>
          <w:rFonts w:ascii="Book Antiqua" w:eastAsia="宋体" w:hAnsi="Book Antiqua" w:cs="宋体"/>
          <w:noProof w:val="0"/>
          <w:color w:val="000000"/>
          <w:szCs w:val="24"/>
          <w:lang w:val="en-US" w:eastAsia="zh-CN"/>
        </w:rPr>
        <w:t>Eng</w:t>
      </w:r>
      <w:proofErr w:type="spellEnd"/>
      <w:r w:rsidRPr="00EB1329">
        <w:rPr>
          <w:rFonts w:ascii="Book Antiqua" w:eastAsia="宋体" w:hAnsi="Book Antiqua" w:cs="宋体"/>
          <w:noProof w:val="0"/>
          <w:color w:val="000000"/>
          <w:szCs w:val="24"/>
          <w:lang w:val="en-US" w:eastAsia="zh-CN"/>
        </w:rPr>
        <w:t xml:space="preserve"> MS, </w:t>
      </w:r>
      <w:proofErr w:type="spellStart"/>
      <w:r w:rsidRPr="00EB1329">
        <w:rPr>
          <w:rFonts w:ascii="Book Antiqua" w:eastAsia="宋体" w:hAnsi="Book Antiqua" w:cs="宋体"/>
          <w:noProof w:val="0"/>
          <w:color w:val="000000"/>
          <w:szCs w:val="24"/>
          <w:lang w:val="en-US" w:eastAsia="zh-CN"/>
        </w:rPr>
        <w:t>Bostad</w:t>
      </w:r>
      <w:proofErr w:type="spellEnd"/>
      <w:r w:rsidRPr="00EB1329">
        <w:rPr>
          <w:rFonts w:ascii="Book Antiqua" w:eastAsia="宋体" w:hAnsi="Book Antiqua" w:cs="宋体"/>
          <w:noProof w:val="0"/>
          <w:color w:val="000000"/>
          <w:szCs w:val="24"/>
          <w:lang w:val="en-US" w:eastAsia="zh-CN"/>
        </w:rPr>
        <w:t xml:space="preserve"> M, </w:t>
      </w:r>
      <w:proofErr w:type="spellStart"/>
      <w:r w:rsidRPr="00EB1329">
        <w:rPr>
          <w:rFonts w:ascii="Book Antiqua" w:eastAsia="宋体" w:hAnsi="Book Antiqua" w:cs="宋体"/>
          <w:noProof w:val="0"/>
          <w:color w:val="000000"/>
          <w:szCs w:val="24"/>
          <w:lang w:val="en-US" w:eastAsia="zh-CN"/>
        </w:rPr>
        <w:t>Mælandsmo</w:t>
      </w:r>
      <w:proofErr w:type="spellEnd"/>
      <w:r w:rsidRPr="00EB1329">
        <w:rPr>
          <w:rFonts w:ascii="Book Antiqua" w:eastAsia="宋体" w:hAnsi="Book Antiqua" w:cs="宋体"/>
          <w:noProof w:val="0"/>
          <w:color w:val="000000"/>
          <w:szCs w:val="24"/>
          <w:lang w:val="en-US" w:eastAsia="zh-CN"/>
        </w:rPr>
        <w:t xml:space="preserve"> GM, </w:t>
      </w:r>
      <w:proofErr w:type="spellStart"/>
      <w:r w:rsidRPr="00EB1329">
        <w:rPr>
          <w:rFonts w:ascii="Book Antiqua" w:eastAsia="宋体" w:hAnsi="Book Antiqua" w:cs="宋体"/>
          <w:noProof w:val="0"/>
          <w:color w:val="000000"/>
          <w:szCs w:val="24"/>
          <w:lang w:val="en-US" w:eastAsia="zh-CN"/>
        </w:rPr>
        <w:t>Høgset</w:t>
      </w:r>
      <w:proofErr w:type="spellEnd"/>
      <w:r w:rsidRPr="00EB1329">
        <w:rPr>
          <w:rFonts w:ascii="Book Antiqua" w:eastAsia="宋体" w:hAnsi="Book Antiqua" w:cs="宋体"/>
          <w:noProof w:val="0"/>
          <w:color w:val="000000"/>
          <w:szCs w:val="24"/>
          <w:lang w:val="en-US" w:eastAsia="zh-CN"/>
        </w:rPr>
        <w:t xml:space="preserve"> A, Berg K. Strongly </w:t>
      </w:r>
      <w:proofErr w:type="spellStart"/>
      <w:r w:rsidRPr="00EB1329">
        <w:rPr>
          <w:rFonts w:ascii="Book Antiqua" w:eastAsia="宋体" w:hAnsi="Book Antiqua" w:cs="宋体"/>
          <w:noProof w:val="0"/>
          <w:color w:val="000000"/>
          <w:szCs w:val="24"/>
          <w:lang w:val="en-US" w:eastAsia="zh-CN"/>
        </w:rPr>
        <w:t>amphiphilic</w:t>
      </w:r>
      <w:proofErr w:type="spellEnd"/>
      <w:r w:rsidRPr="00EB1329">
        <w:rPr>
          <w:rFonts w:ascii="Book Antiqua" w:eastAsia="宋体" w:hAnsi="Book Antiqua" w:cs="宋体"/>
          <w:noProof w:val="0"/>
          <w:color w:val="000000"/>
          <w:szCs w:val="24"/>
          <w:lang w:val="en-US" w:eastAsia="zh-CN"/>
        </w:rPr>
        <w:t xml:space="preserve"> photosensitizers are not substrates of the cancer stem cell marker ABCG2 and provides specific and efficient light-triggered drug delivery of an EGFR-targeted cytotoxic drug. </w:t>
      </w:r>
      <w:r w:rsidRPr="00EB1329">
        <w:rPr>
          <w:rFonts w:ascii="Book Antiqua" w:eastAsia="宋体" w:hAnsi="Book Antiqua" w:cs="宋体"/>
          <w:i/>
          <w:iCs/>
          <w:noProof w:val="0"/>
          <w:color w:val="000000"/>
          <w:szCs w:val="24"/>
          <w:lang w:val="en-US" w:eastAsia="zh-CN"/>
        </w:rPr>
        <w:t>J Control Release</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159</w:t>
      </w:r>
      <w:r w:rsidRPr="00EB1329">
        <w:rPr>
          <w:rFonts w:ascii="Book Antiqua" w:eastAsia="宋体" w:hAnsi="Book Antiqua" w:cs="宋体"/>
          <w:noProof w:val="0"/>
          <w:color w:val="000000"/>
          <w:szCs w:val="24"/>
          <w:lang w:val="en-US" w:eastAsia="zh-CN"/>
        </w:rPr>
        <w:t>: 197-203 [PMID: 22349185 DOI: 10.1016/j.jconrel.2012.02.003]</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38 </w:t>
      </w:r>
      <w:proofErr w:type="spellStart"/>
      <w:proofErr w:type="gramStart"/>
      <w:r w:rsidRPr="00EB1329">
        <w:rPr>
          <w:rFonts w:ascii="Book Antiqua" w:eastAsia="宋体" w:hAnsi="Book Antiqua" w:cs="宋体"/>
          <w:b/>
          <w:bCs/>
          <w:noProof w:val="0"/>
          <w:color w:val="000000"/>
          <w:szCs w:val="24"/>
          <w:lang w:val="en-US" w:eastAsia="zh-CN"/>
        </w:rPr>
        <w:t>Goler</w:t>
      </w:r>
      <w:proofErr w:type="spellEnd"/>
      <w:r w:rsidRPr="00EB1329">
        <w:rPr>
          <w:rFonts w:ascii="Book Antiqua" w:eastAsia="宋体" w:hAnsi="Book Antiqua" w:cs="宋体"/>
          <w:b/>
          <w:bCs/>
          <w:noProof w:val="0"/>
          <w:color w:val="000000"/>
          <w:szCs w:val="24"/>
          <w:lang w:val="en-US" w:eastAsia="zh-CN"/>
        </w:rPr>
        <w:t>-Baron</w:t>
      </w:r>
      <w:proofErr w:type="gramEnd"/>
      <w:r w:rsidRPr="00EB1329">
        <w:rPr>
          <w:rFonts w:ascii="Book Antiqua" w:eastAsia="宋体" w:hAnsi="Book Antiqua" w:cs="宋体"/>
          <w:b/>
          <w:bCs/>
          <w:noProof w:val="0"/>
          <w:color w:val="000000"/>
          <w:szCs w:val="24"/>
          <w:lang w:val="en-US" w:eastAsia="zh-CN"/>
        </w:rPr>
        <w:t xml:space="preserve"> V</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Assaraf</w:t>
      </w:r>
      <w:proofErr w:type="spellEnd"/>
      <w:r w:rsidRPr="00EB1329">
        <w:rPr>
          <w:rFonts w:ascii="Book Antiqua" w:eastAsia="宋体" w:hAnsi="Book Antiqua" w:cs="宋体"/>
          <w:noProof w:val="0"/>
          <w:color w:val="000000"/>
          <w:szCs w:val="24"/>
          <w:lang w:val="en-US" w:eastAsia="zh-CN"/>
        </w:rPr>
        <w:t xml:space="preserve"> YG. </w:t>
      </w:r>
      <w:proofErr w:type="gramStart"/>
      <w:r w:rsidRPr="00EB1329">
        <w:rPr>
          <w:rFonts w:ascii="Book Antiqua" w:eastAsia="宋体" w:hAnsi="Book Antiqua" w:cs="宋体"/>
          <w:noProof w:val="0"/>
          <w:color w:val="000000"/>
          <w:szCs w:val="24"/>
          <w:lang w:val="en-US" w:eastAsia="zh-CN"/>
        </w:rPr>
        <w:t xml:space="preserve">Overcoming multidrug resistance via </w:t>
      </w:r>
      <w:proofErr w:type="spellStart"/>
      <w:r w:rsidRPr="00EB1329">
        <w:rPr>
          <w:rFonts w:ascii="Book Antiqua" w:eastAsia="宋体" w:hAnsi="Book Antiqua" w:cs="宋体"/>
          <w:noProof w:val="0"/>
          <w:color w:val="000000"/>
          <w:szCs w:val="24"/>
          <w:lang w:val="en-US" w:eastAsia="zh-CN"/>
        </w:rPr>
        <w:t>photodestruction</w:t>
      </w:r>
      <w:proofErr w:type="spellEnd"/>
      <w:r w:rsidRPr="00EB1329">
        <w:rPr>
          <w:rFonts w:ascii="Book Antiqua" w:eastAsia="宋体" w:hAnsi="Book Antiqua" w:cs="宋体"/>
          <w:noProof w:val="0"/>
          <w:color w:val="000000"/>
          <w:szCs w:val="24"/>
          <w:lang w:val="en-US" w:eastAsia="zh-CN"/>
        </w:rPr>
        <w:t xml:space="preserve"> of ABCG2-rich extracellular vesicles sequestering photosensitive chemotherapeutics.</w:t>
      </w:r>
      <w:proofErr w:type="gramEnd"/>
      <w:r w:rsidRPr="00EB1329">
        <w:rPr>
          <w:rFonts w:ascii="Book Antiqua" w:eastAsia="宋体" w:hAnsi="Book Antiqua" w:cs="宋体"/>
          <w:noProof w:val="0"/>
          <w:color w:val="000000"/>
          <w:szCs w:val="24"/>
          <w:lang w:val="en-US" w:eastAsia="zh-CN"/>
        </w:rPr>
        <w:t> </w:t>
      </w:r>
      <w:proofErr w:type="spellStart"/>
      <w:r w:rsidRPr="00EB1329">
        <w:rPr>
          <w:rFonts w:ascii="Book Antiqua" w:eastAsia="宋体" w:hAnsi="Book Antiqua" w:cs="宋体"/>
          <w:i/>
          <w:iCs/>
          <w:noProof w:val="0"/>
          <w:color w:val="000000"/>
          <w:szCs w:val="24"/>
          <w:lang w:val="en-US" w:eastAsia="zh-CN"/>
        </w:rPr>
        <w:t>PLoS</w:t>
      </w:r>
      <w:proofErr w:type="spellEnd"/>
      <w:r w:rsidRPr="00EB1329">
        <w:rPr>
          <w:rFonts w:ascii="Book Antiqua" w:eastAsia="宋体" w:hAnsi="Book Antiqua" w:cs="宋体"/>
          <w:i/>
          <w:iCs/>
          <w:noProof w:val="0"/>
          <w:color w:val="000000"/>
          <w:szCs w:val="24"/>
          <w:lang w:val="en-US" w:eastAsia="zh-CN"/>
        </w:rPr>
        <w:t xml:space="preserve"> One</w:t>
      </w:r>
      <w:r w:rsidRPr="00EB1329">
        <w:rPr>
          <w:rFonts w:ascii="Book Antiqua" w:eastAsia="宋体" w:hAnsi="Book Antiqua" w:cs="宋体"/>
          <w:noProof w:val="0"/>
          <w:color w:val="000000"/>
          <w:szCs w:val="24"/>
          <w:lang w:val="en-US" w:eastAsia="zh-CN"/>
        </w:rPr>
        <w:t> 2012; </w:t>
      </w:r>
      <w:r w:rsidRPr="00EB1329">
        <w:rPr>
          <w:rFonts w:ascii="Book Antiqua" w:eastAsia="宋体" w:hAnsi="Book Antiqua" w:cs="宋体"/>
          <w:b/>
          <w:bCs/>
          <w:noProof w:val="0"/>
          <w:color w:val="000000"/>
          <w:szCs w:val="24"/>
          <w:lang w:val="en-US" w:eastAsia="zh-CN"/>
        </w:rPr>
        <w:t>7</w:t>
      </w:r>
      <w:r w:rsidRPr="00EB1329">
        <w:rPr>
          <w:rFonts w:ascii="Book Antiqua" w:eastAsia="宋体" w:hAnsi="Book Antiqua" w:cs="宋体"/>
          <w:noProof w:val="0"/>
          <w:color w:val="000000"/>
          <w:szCs w:val="24"/>
          <w:lang w:val="en-US" w:eastAsia="zh-CN"/>
        </w:rPr>
        <w:t>: e35487 [PMID: 22530032 DOI: 10.1371/journal.pone.0035487]</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lastRenderedPageBreak/>
        <w:t>39 </w:t>
      </w:r>
      <w:proofErr w:type="spellStart"/>
      <w:r w:rsidRPr="00EB1329">
        <w:rPr>
          <w:rFonts w:ascii="Book Antiqua" w:eastAsia="宋体" w:hAnsi="Book Antiqua" w:cs="宋体"/>
          <w:b/>
          <w:bCs/>
          <w:noProof w:val="0"/>
          <w:color w:val="000000"/>
          <w:szCs w:val="24"/>
          <w:lang w:val="en-US" w:eastAsia="zh-CN"/>
        </w:rPr>
        <w:t>Niziolek</w:t>
      </w:r>
      <w:proofErr w:type="spellEnd"/>
      <w:r w:rsidRPr="00EB1329">
        <w:rPr>
          <w:rFonts w:ascii="Book Antiqua" w:eastAsia="宋体" w:hAnsi="Book Antiqua" w:cs="宋体"/>
          <w:b/>
          <w:bCs/>
          <w:noProof w:val="0"/>
          <w:color w:val="000000"/>
          <w:szCs w:val="24"/>
          <w:lang w:val="en-US" w:eastAsia="zh-CN"/>
        </w:rPr>
        <w:t xml:space="preserve"> M</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Korytowski</w:t>
      </w:r>
      <w:proofErr w:type="spellEnd"/>
      <w:r w:rsidRPr="00EB1329">
        <w:rPr>
          <w:rFonts w:ascii="Book Antiqua" w:eastAsia="宋体" w:hAnsi="Book Antiqua" w:cs="宋体"/>
          <w:noProof w:val="0"/>
          <w:color w:val="000000"/>
          <w:szCs w:val="24"/>
          <w:lang w:val="en-US" w:eastAsia="zh-CN"/>
        </w:rPr>
        <w:t xml:space="preserve"> W, </w:t>
      </w:r>
      <w:proofErr w:type="spellStart"/>
      <w:r w:rsidRPr="00EB1329">
        <w:rPr>
          <w:rFonts w:ascii="Book Antiqua" w:eastAsia="宋体" w:hAnsi="Book Antiqua" w:cs="宋体"/>
          <w:noProof w:val="0"/>
          <w:color w:val="000000"/>
          <w:szCs w:val="24"/>
          <w:lang w:val="en-US" w:eastAsia="zh-CN"/>
        </w:rPr>
        <w:t>Girotti</w:t>
      </w:r>
      <w:proofErr w:type="spellEnd"/>
      <w:r w:rsidRPr="00EB1329">
        <w:rPr>
          <w:rFonts w:ascii="Book Antiqua" w:eastAsia="宋体" w:hAnsi="Book Antiqua" w:cs="宋体"/>
          <w:noProof w:val="0"/>
          <w:color w:val="000000"/>
          <w:szCs w:val="24"/>
          <w:lang w:val="en-US" w:eastAsia="zh-CN"/>
        </w:rPr>
        <w:t xml:space="preserve"> AW.</w:t>
      </w:r>
      <w:proofErr w:type="gramEnd"/>
      <w:r w:rsidRPr="00EB1329">
        <w:rPr>
          <w:rFonts w:ascii="Book Antiqua" w:eastAsia="宋体" w:hAnsi="Book Antiqua" w:cs="宋体"/>
          <w:noProof w:val="0"/>
          <w:color w:val="000000"/>
          <w:szCs w:val="24"/>
          <w:lang w:val="en-US" w:eastAsia="zh-CN"/>
        </w:rPr>
        <w:t xml:space="preserve"> </w:t>
      </w:r>
      <w:proofErr w:type="gramStart"/>
      <w:r w:rsidRPr="00EB1329">
        <w:rPr>
          <w:rFonts w:ascii="Book Antiqua" w:eastAsia="宋体" w:hAnsi="Book Antiqua" w:cs="宋体"/>
          <w:noProof w:val="0"/>
          <w:color w:val="000000"/>
          <w:szCs w:val="24"/>
          <w:lang w:val="en-US" w:eastAsia="zh-CN"/>
        </w:rPr>
        <w:t xml:space="preserve">Nitric oxide-induced resistance to lethal </w:t>
      </w:r>
      <w:proofErr w:type="spellStart"/>
      <w:r w:rsidRPr="00EB1329">
        <w:rPr>
          <w:rFonts w:ascii="Book Antiqua" w:eastAsia="宋体" w:hAnsi="Book Antiqua" w:cs="宋体"/>
          <w:noProof w:val="0"/>
          <w:color w:val="000000"/>
          <w:szCs w:val="24"/>
          <w:lang w:val="en-US" w:eastAsia="zh-CN"/>
        </w:rPr>
        <w:t>photooxidative</w:t>
      </w:r>
      <w:proofErr w:type="spellEnd"/>
      <w:r w:rsidRPr="00EB1329">
        <w:rPr>
          <w:rFonts w:ascii="Book Antiqua" w:eastAsia="宋体" w:hAnsi="Book Antiqua" w:cs="宋体"/>
          <w:noProof w:val="0"/>
          <w:color w:val="000000"/>
          <w:szCs w:val="24"/>
          <w:lang w:val="en-US" w:eastAsia="zh-CN"/>
        </w:rPr>
        <w:t xml:space="preserve"> damage in a breast tumor cell line.</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Free </w:t>
      </w:r>
      <w:proofErr w:type="spellStart"/>
      <w:r w:rsidRPr="00EB1329">
        <w:rPr>
          <w:rFonts w:ascii="Book Antiqua" w:eastAsia="宋体" w:hAnsi="Book Antiqua" w:cs="宋体"/>
          <w:i/>
          <w:iCs/>
          <w:noProof w:val="0"/>
          <w:color w:val="000000"/>
          <w:szCs w:val="24"/>
          <w:lang w:val="en-US" w:eastAsia="zh-CN"/>
        </w:rPr>
        <w:t>Radic</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Biol</w:t>
      </w:r>
      <w:proofErr w:type="spellEnd"/>
      <w:r w:rsidRPr="00EB1329">
        <w:rPr>
          <w:rFonts w:ascii="Book Antiqua" w:eastAsia="宋体" w:hAnsi="Book Antiqua" w:cs="宋体"/>
          <w:i/>
          <w:iCs/>
          <w:noProof w:val="0"/>
          <w:color w:val="000000"/>
          <w:szCs w:val="24"/>
          <w:lang w:val="en-US" w:eastAsia="zh-CN"/>
        </w:rPr>
        <w:t xml:space="preserve"> Med</w:t>
      </w:r>
      <w:r w:rsidRPr="00EB1329">
        <w:rPr>
          <w:rFonts w:ascii="Book Antiqua" w:eastAsia="宋体" w:hAnsi="Book Antiqua" w:cs="宋体"/>
          <w:noProof w:val="0"/>
          <w:color w:val="000000"/>
          <w:szCs w:val="24"/>
          <w:lang w:val="en-US" w:eastAsia="zh-CN"/>
        </w:rPr>
        <w:t> 2006; </w:t>
      </w:r>
      <w:r w:rsidRPr="00EB1329">
        <w:rPr>
          <w:rFonts w:ascii="Book Antiqua" w:eastAsia="宋体" w:hAnsi="Book Antiqua" w:cs="宋体"/>
          <w:b/>
          <w:bCs/>
          <w:noProof w:val="0"/>
          <w:color w:val="000000"/>
          <w:szCs w:val="24"/>
          <w:lang w:val="en-US" w:eastAsia="zh-CN"/>
        </w:rPr>
        <w:t>40</w:t>
      </w:r>
      <w:r w:rsidRPr="00EB1329">
        <w:rPr>
          <w:rFonts w:ascii="Book Antiqua" w:eastAsia="宋体" w:hAnsi="Book Antiqua" w:cs="宋体"/>
          <w:noProof w:val="0"/>
          <w:color w:val="000000"/>
          <w:szCs w:val="24"/>
          <w:lang w:val="en-US" w:eastAsia="zh-CN"/>
        </w:rPr>
        <w:t>: 1323-1331 [PMID: 16631522 DOI: 10.1016/j.freeradbiomed.2005.11.022]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40 </w:t>
      </w:r>
      <w:proofErr w:type="spellStart"/>
      <w:r w:rsidRPr="00EB1329">
        <w:rPr>
          <w:rFonts w:ascii="Book Antiqua" w:eastAsia="宋体" w:hAnsi="Book Antiqua" w:cs="宋体"/>
          <w:b/>
          <w:bCs/>
          <w:noProof w:val="0"/>
          <w:color w:val="000000"/>
          <w:szCs w:val="24"/>
          <w:lang w:val="en-US" w:eastAsia="zh-CN"/>
        </w:rPr>
        <w:t>Bhowmick</w:t>
      </w:r>
      <w:proofErr w:type="spellEnd"/>
      <w:r w:rsidRPr="00EB1329">
        <w:rPr>
          <w:rFonts w:ascii="Book Antiqua" w:eastAsia="宋体" w:hAnsi="Book Antiqua" w:cs="宋体"/>
          <w:b/>
          <w:bCs/>
          <w:noProof w:val="0"/>
          <w:color w:val="000000"/>
          <w:szCs w:val="24"/>
          <w:lang w:val="en-US" w:eastAsia="zh-CN"/>
        </w:rPr>
        <w:t xml:space="preserve"> R</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Girotti</w:t>
      </w:r>
      <w:proofErr w:type="spellEnd"/>
      <w:r w:rsidRPr="00EB1329">
        <w:rPr>
          <w:rFonts w:ascii="Book Antiqua" w:eastAsia="宋体" w:hAnsi="Book Antiqua" w:cs="宋体"/>
          <w:noProof w:val="0"/>
          <w:color w:val="000000"/>
          <w:szCs w:val="24"/>
          <w:lang w:val="en-US" w:eastAsia="zh-CN"/>
        </w:rPr>
        <w:t xml:space="preserve"> AW. </w:t>
      </w:r>
      <w:proofErr w:type="gramStart"/>
      <w:r w:rsidRPr="00EB1329">
        <w:rPr>
          <w:rFonts w:ascii="Book Antiqua" w:eastAsia="宋体" w:hAnsi="Book Antiqua" w:cs="宋体"/>
          <w:noProof w:val="0"/>
          <w:color w:val="000000"/>
          <w:szCs w:val="24"/>
          <w:lang w:val="en-US" w:eastAsia="zh-CN"/>
        </w:rPr>
        <w:t xml:space="preserve">Signaling events in apoptotic </w:t>
      </w:r>
      <w:proofErr w:type="spellStart"/>
      <w:r w:rsidRPr="00EB1329">
        <w:rPr>
          <w:rFonts w:ascii="Book Antiqua" w:eastAsia="宋体" w:hAnsi="Book Antiqua" w:cs="宋体"/>
          <w:noProof w:val="0"/>
          <w:color w:val="000000"/>
          <w:szCs w:val="24"/>
          <w:lang w:val="en-US" w:eastAsia="zh-CN"/>
        </w:rPr>
        <w:t>photokilling</w:t>
      </w:r>
      <w:proofErr w:type="spellEnd"/>
      <w:r w:rsidRPr="00EB1329">
        <w:rPr>
          <w:rFonts w:ascii="Book Antiqua" w:eastAsia="宋体" w:hAnsi="Book Antiqua" w:cs="宋体"/>
          <w:noProof w:val="0"/>
          <w:color w:val="000000"/>
          <w:szCs w:val="24"/>
          <w:lang w:val="en-US" w:eastAsia="zh-CN"/>
        </w:rPr>
        <w:t xml:space="preserve"> of 5-aminolevulinic acid-treated tumor cells: inhibitory effects of nitric oxide.</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Free </w:t>
      </w:r>
      <w:proofErr w:type="spellStart"/>
      <w:r w:rsidRPr="00EB1329">
        <w:rPr>
          <w:rFonts w:ascii="Book Antiqua" w:eastAsia="宋体" w:hAnsi="Book Antiqua" w:cs="宋体"/>
          <w:i/>
          <w:iCs/>
          <w:noProof w:val="0"/>
          <w:color w:val="000000"/>
          <w:szCs w:val="24"/>
          <w:lang w:val="en-US" w:eastAsia="zh-CN"/>
        </w:rPr>
        <w:t>Radic</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Biol</w:t>
      </w:r>
      <w:proofErr w:type="spellEnd"/>
      <w:r w:rsidRPr="00EB1329">
        <w:rPr>
          <w:rFonts w:ascii="Book Antiqua" w:eastAsia="宋体" w:hAnsi="Book Antiqua" w:cs="宋体"/>
          <w:i/>
          <w:iCs/>
          <w:noProof w:val="0"/>
          <w:color w:val="000000"/>
          <w:szCs w:val="24"/>
          <w:lang w:val="en-US" w:eastAsia="zh-CN"/>
        </w:rPr>
        <w:t xml:space="preserve"> Med</w:t>
      </w:r>
      <w:r w:rsidRPr="00EB1329">
        <w:rPr>
          <w:rFonts w:ascii="Book Antiqua" w:eastAsia="宋体" w:hAnsi="Book Antiqua" w:cs="宋体"/>
          <w:noProof w:val="0"/>
          <w:color w:val="000000"/>
          <w:szCs w:val="24"/>
          <w:lang w:val="en-US" w:eastAsia="zh-CN"/>
        </w:rPr>
        <w:t> 2009; </w:t>
      </w:r>
      <w:r w:rsidRPr="00EB1329">
        <w:rPr>
          <w:rFonts w:ascii="Book Antiqua" w:eastAsia="宋体" w:hAnsi="Book Antiqua" w:cs="宋体"/>
          <w:b/>
          <w:bCs/>
          <w:noProof w:val="0"/>
          <w:color w:val="000000"/>
          <w:szCs w:val="24"/>
          <w:lang w:val="en-US" w:eastAsia="zh-CN"/>
        </w:rPr>
        <w:t>47</w:t>
      </w:r>
      <w:r w:rsidRPr="00EB1329">
        <w:rPr>
          <w:rFonts w:ascii="Book Antiqua" w:eastAsia="宋体" w:hAnsi="Book Antiqua" w:cs="宋体"/>
          <w:noProof w:val="0"/>
          <w:color w:val="000000"/>
          <w:szCs w:val="24"/>
          <w:lang w:val="en-US" w:eastAsia="zh-CN"/>
        </w:rPr>
        <w:t>: 731-740 [PMID: 19524035 DOI: 10.1016/j.freeradbiomed.2009.06.009]</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41 </w:t>
      </w:r>
      <w:proofErr w:type="spellStart"/>
      <w:r w:rsidRPr="00EB1329">
        <w:rPr>
          <w:rFonts w:ascii="Book Antiqua" w:eastAsia="宋体" w:hAnsi="Book Antiqua" w:cs="宋体"/>
          <w:b/>
          <w:bCs/>
          <w:noProof w:val="0"/>
          <w:color w:val="000000"/>
          <w:szCs w:val="24"/>
          <w:lang w:val="en-US" w:eastAsia="zh-CN"/>
        </w:rPr>
        <w:t>Bhowmick</w:t>
      </w:r>
      <w:proofErr w:type="spellEnd"/>
      <w:r w:rsidRPr="00EB1329">
        <w:rPr>
          <w:rFonts w:ascii="Book Antiqua" w:eastAsia="宋体" w:hAnsi="Book Antiqua" w:cs="宋体"/>
          <w:b/>
          <w:bCs/>
          <w:noProof w:val="0"/>
          <w:color w:val="000000"/>
          <w:szCs w:val="24"/>
          <w:lang w:val="en-US" w:eastAsia="zh-CN"/>
        </w:rPr>
        <w:t xml:space="preserve"> R</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Girotti</w:t>
      </w:r>
      <w:proofErr w:type="spellEnd"/>
      <w:r w:rsidRPr="00EB1329">
        <w:rPr>
          <w:rFonts w:ascii="Book Antiqua" w:eastAsia="宋体" w:hAnsi="Book Antiqua" w:cs="宋体"/>
          <w:noProof w:val="0"/>
          <w:color w:val="000000"/>
          <w:szCs w:val="24"/>
          <w:lang w:val="en-US" w:eastAsia="zh-CN"/>
        </w:rPr>
        <w:t xml:space="preserve"> AW. </w:t>
      </w:r>
      <w:proofErr w:type="spellStart"/>
      <w:proofErr w:type="gramStart"/>
      <w:r w:rsidRPr="00EB1329">
        <w:rPr>
          <w:rFonts w:ascii="Book Antiqua" w:eastAsia="宋体" w:hAnsi="Book Antiqua" w:cs="宋体"/>
          <w:noProof w:val="0"/>
          <w:color w:val="000000"/>
          <w:szCs w:val="24"/>
          <w:lang w:val="en-US" w:eastAsia="zh-CN"/>
        </w:rPr>
        <w:t>Cytoprotective</w:t>
      </w:r>
      <w:proofErr w:type="spellEnd"/>
      <w:r w:rsidRPr="00EB1329">
        <w:rPr>
          <w:rFonts w:ascii="Book Antiqua" w:eastAsia="宋体" w:hAnsi="Book Antiqua" w:cs="宋体"/>
          <w:noProof w:val="0"/>
          <w:color w:val="000000"/>
          <w:szCs w:val="24"/>
          <w:lang w:val="en-US" w:eastAsia="zh-CN"/>
        </w:rPr>
        <w:t xml:space="preserve"> induction of nitric oxide synthase in a cellular model of 5-aminolevulinic acid-based photodynamic therapy.</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Free </w:t>
      </w:r>
      <w:proofErr w:type="spellStart"/>
      <w:r w:rsidRPr="00EB1329">
        <w:rPr>
          <w:rFonts w:ascii="Book Antiqua" w:eastAsia="宋体" w:hAnsi="Book Antiqua" w:cs="宋体"/>
          <w:i/>
          <w:iCs/>
          <w:noProof w:val="0"/>
          <w:color w:val="000000"/>
          <w:szCs w:val="24"/>
          <w:lang w:val="en-US" w:eastAsia="zh-CN"/>
        </w:rPr>
        <w:t>Radic</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Biol</w:t>
      </w:r>
      <w:proofErr w:type="spellEnd"/>
      <w:r w:rsidRPr="00EB1329">
        <w:rPr>
          <w:rFonts w:ascii="Book Antiqua" w:eastAsia="宋体" w:hAnsi="Book Antiqua" w:cs="宋体"/>
          <w:i/>
          <w:iCs/>
          <w:noProof w:val="0"/>
          <w:color w:val="000000"/>
          <w:szCs w:val="24"/>
          <w:lang w:val="en-US" w:eastAsia="zh-CN"/>
        </w:rPr>
        <w:t xml:space="preserve"> Med</w:t>
      </w:r>
      <w:r w:rsidRPr="00EB1329">
        <w:rPr>
          <w:rFonts w:ascii="Book Antiqua" w:eastAsia="宋体" w:hAnsi="Book Antiqua" w:cs="宋体"/>
          <w:noProof w:val="0"/>
          <w:color w:val="000000"/>
          <w:szCs w:val="24"/>
          <w:lang w:val="en-US" w:eastAsia="zh-CN"/>
        </w:rPr>
        <w:t> 2010; </w:t>
      </w:r>
      <w:r w:rsidRPr="00EB1329">
        <w:rPr>
          <w:rFonts w:ascii="Book Antiqua" w:eastAsia="宋体" w:hAnsi="Book Antiqua" w:cs="宋体"/>
          <w:b/>
          <w:bCs/>
          <w:noProof w:val="0"/>
          <w:color w:val="000000"/>
          <w:szCs w:val="24"/>
          <w:lang w:val="en-US" w:eastAsia="zh-CN"/>
        </w:rPr>
        <w:t>48</w:t>
      </w:r>
      <w:r w:rsidRPr="00EB1329">
        <w:rPr>
          <w:rFonts w:ascii="Book Antiqua" w:eastAsia="宋体" w:hAnsi="Book Antiqua" w:cs="宋体"/>
          <w:noProof w:val="0"/>
          <w:color w:val="000000"/>
          <w:szCs w:val="24"/>
          <w:lang w:val="en-US" w:eastAsia="zh-CN"/>
        </w:rPr>
        <w:t>: 1296-1301 [PMID: 20138143 DOI: 10.1016/j.freeradbiomed.2010.01.040]</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42 </w:t>
      </w:r>
      <w:proofErr w:type="spellStart"/>
      <w:r w:rsidRPr="00EB1329">
        <w:rPr>
          <w:rFonts w:ascii="Book Antiqua" w:eastAsia="宋体" w:hAnsi="Book Antiqua" w:cs="宋体"/>
          <w:b/>
          <w:bCs/>
          <w:noProof w:val="0"/>
          <w:color w:val="000000"/>
          <w:szCs w:val="24"/>
          <w:lang w:val="en-US" w:eastAsia="zh-CN"/>
        </w:rPr>
        <w:t>Bhowmick</w:t>
      </w:r>
      <w:proofErr w:type="spellEnd"/>
      <w:r w:rsidRPr="00EB1329">
        <w:rPr>
          <w:rFonts w:ascii="Book Antiqua" w:eastAsia="宋体" w:hAnsi="Book Antiqua" w:cs="宋体"/>
          <w:b/>
          <w:bCs/>
          <w:noProof w:val="0"/>
          <w:color w:val="000000"/>
          <w:szCs w:val="24"/>
          <w:lang w:val="en-US" w:eastAsia="zh-CN"/>
        </w:rPr>
        <w:t xml:space="preserve"> R</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Girotti</w:t>
      </w:r>
      <w:proofErr w:type="spellEnd"/>
      <w:r w:rsidRPr="00EB1329">
        <w:rPr>
          <w:rFonts w:ascii="Book Antiqua" w:eastAsia="宋体" w:hAnsi="Book Antiqua" w:cs="宋体"/>
          <w:noProof w:val="0"/>
          <w:color w:val="000000"/>
          <w:szCs w:val="24"/>
          <w:lang w:val="en-US" w:eastAsia="zh-CN"/>
        </w:rPr>
        <w:t xml:space="preserve"> AW. </w:t>
      </w:r>
      <w:proofErr w:type="spellStart"/>
      <w:r w:rsidRPr="00EB1329">
        <w:rPr>
          <w:rFonts w:ascii="Book Antiqua" w:eastAsia="宋体" w:hAnsi="Book Antiqua" w:cs="宋体"/>
          <w:noProof w:val="0"/>
          <w:color w:val="000000"/>
          <w:szCs w:val="24"/>
          <w:lang w:val="en-US" w:eastAsia="zh-CN"/>
        </w:rPr>
        <w:t>Cytoprotective</w:t>
      </w:r>
      <w:proofErr w:type="spellEnd"/>
      <w:r w:rsidRPr="00EB1329">
        <w:rPr>
          <w:rFonts w:ascii="Book Antiqua" w:eastAsia="宋体" w:hAnsi="Book Antiqua" w:cs="宋体"/>
          <w:noProof w:val="0"/>
          <w:color w:val="000000"/>
          <w:szCs w:val="24"/>
          <w:lang w:val="en-US" w:eastAsia="zh-CN"/>
        </w:rPr>
        <w:t xml:space="preserve"> signaling associated with nitric oxide </w:t>
      </w:r>
      <w:proofErr w:type="spellStart"/>
      <w:r w:rsidRPr="00EB1329">
        <w:rPr>
          <w:rFonts w:ascii="Book Antiqua" w:eastAsia="宋体" w:hAnsi="Book Antiqua" w:cs="宋体"/>
          <w:noProof w:val="0"/>
          <w:color w:val="000000"/>
          <w:szCs w:val="24"/>
          <w:lang w:val="en-US" w:eastAsia="zh-CN"/>
        </w:rPr>
        <w:t>upregulation</w:t>
      </w:r>
      <w:proofErr w:type="spellEnd"/>
      <w:r w:rsidRPr="00EB1329">
        <w:rPr>
          <w:rFonts w:ascii="Book Antiqua" w:eastAsia="宋体" w:hAnsi="Book Antiqua" w:cs="宋体"/>
          <w:noProof w:val="0"/>
          <w:color w:val="000000"/>
          <w:szCs w:val="24"/>
          <w:lang w:val="en-US" w:eastAsia="zh-CN"/>
        </w:rPr>
        <w:t xml:space="preserve"> in tumor cells subjected to photodynamic therapy-like oxidative stress. </w:t>
      </w:r>
      <w:r w:rsidRPr="00EB1329">
        <w:rPr>
          <w:rFonts w:ascii="Book Antiqua" w:eastAsia="宋体" w:hAnsi="Book Antiqua" w:cs="宋体"/>
          <w:i/>
          <w:iCs/>
          <w:noProof w:val="0"/>
          <w:color w:val="000000"/>
          <w:szCs w:val="24"/>
          <w:lang w:val="en-US" w:eastAsia="zh-CN"/>
        </w:rPr>
        <w:t xml:space="preserve">Free </w:t>
      </w:r>
      <w:proofErr w:type="spellStart"/>
      <w:r w:rsidRPr="00EB1329">
        <w:rPr>
          <w:rFonts w:ascii="Book Antiqua" w:eastAsia="宋体" w:hAnsi="Book Antiqua" w:cs="宋体"/>
          <w:i/>
          <w:iCs/>
          <w:noProof w:val="0"/>
          <w:color w:val="000000"/>
          <w:szCs w:val="24"/>
          <w:lang w:val="en-US" w:eastAsia="zh-CN"/>
        </w:rPr>
        <w:t>Radic</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Biol</w:t>
      </w:r>
      <w:proofErr w:type="spellEnd"/>
      <w:r w:rsidRPr="00EB1329">
        <w:rPr>
          <w:rFonts w:ascii="Book Antiqua" w:eastAsia="宋体" w:hAnsi="Book Antiqua" w:cs="宋体"/>
          <w:i/>
          <w:iCs/>
          <w:noProof w:val="0"/>
          <w:color w:val="000000"/>
          <w:szCs w:val="24"/>
          <w:lang w:val="en-US" w:eastAsia="zh-CN"/>
        </w:rPr>
        <w:t xml:space="preserve"> Med</w:t>
      </w:r>
      <w:r w:rsidRPr="00EB1329">
        <w:rPr>
          <w:rFonts w:ascii="Book Antiqua" w:eastAsia="宋体" w:hAnsi="Book Antiqua" w:cs="宋体"/>
          <w:noProof w:val="0"/>
          <w:color w:val="000000"/>
          <w:szCs w:val="24"/>
          <w:lang w:val="en-US" w:eastAsia="zh-CN"/>
        </w:rPr>
        <w:t> 2013; </w:t>
      </w:r>
      <w:r w:rsidRPr="00EB1329">
        <w:rPr>
          <w:rFonts w:ascii="Book Antiqua" w:eastAsia="宋体" w:hAnsi="Book Antiqua" w:cs="宋体"/>
          <w:b/>
          <w:bCs/>
          <w:noProof w:val="0"/>
          <w:color w:val="000000"/>
          <w:szCs w:val="24"/>
          <w:lang w:val="en-US" w:eastAsia="zh-CN"/>
        </w:rPr>
        <w:t>57</w:t>
      </w:r>
      <w:r w:rsidRPr="00EB1329">
        <w:rPr>
          <w:rFonts w:ascii="Book Antiqua" w:eastAsia="宋体" w:hAnsi="Book Antiqua" w:cs="宋体"/>
          <w:noProof w:val="0"/>
          <w:color w:val="000000"/>
          <w:szCs w:val="24"/>
          <w:lang w:val="en-US" w:eastAsia="zh-CN"/>
        </w:rPr>
        <w:t>: 39-48 [PMID: 23261943 DOI: 10.1016/j.freeradbiomed.2012.12.005]</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43 </w:t>
      </w:r>
      <w:proofErr w:type="spellStart"/>
      <w:r w:rsidRPr="00EB1329">
        <w:rPr>
          <w:rFonts w:ascii="Book Antiqua" w:eastAsia="宋体" w:hAnsi="Book Antiqua" w:cs="宋体"/>
          <w:b/>
          <w:bCs/>
          <w:noProof w:val="0"/>
          <w:color w:val="000000"/>
          <w:szCs w:val="24"/>
          <w:lang w:val="en-US" w:eastAsia="zh-CN"/>
        </w:rPr>
        <w:t>Rumie</w:t>
      </w:r>
      <w:proofErr w:type="spellEnd"/>
      <w:r w:rsidRPr="00EB1329">
        <w:rPr>
          <w:rFonts w:ascii="Book Antiqua" w:eastAsia="宋体" w:hAnsi="Book Antiqua" w:cs="宋体"/>
          <w:b/>
          <w:bCs/>
          <w:noProof w:val="0"/>
          <w:color w:val="000000"/>
          <w:szCs w:val="24"/>
          <w:lang w:val="en-US" w:eastAsia="zh-CN"/>
        </w:rPr>
        <w:t xml:space="preserve"> </w:t>
      </w:r>
      <w:proofErr w:type="spellStart"/>
      <w:r w:rsidRPr="00EB1329">
        <w:rPr>
          <w:rFonts w:ascii="Book Antiqua" w:eastAsia="宋体" w:hAnsi="Book Antiqua" w:cs="宋体"/>
          <w:b/>
          <w:bCs/>
          <w:noProof w:val="0"/>
          <w:color w:val="000000"/>
          <w:szCs w:val="24"/>
          <w:lang w:val="en-US" w:eastAsia="zh-CN"/>
        </w:rPr>
        <w:t>Vittar</w:t>
      </w:r>
      <w:proofErr w:type="spellEnd"/>
      <w:r w:rsidRPr="00EB1329">
        <w:rPr>
          <w:rFonts w:ascii="Book Antiqua" w:eastAsia="宋体" w:hAnsi="Book Antiqua" w:cs="宋体"/>
          <w:b/>
          <w:bCs/>
          <w:noProof w:val="0"/>
          <w:color w:val="000000"/>
          <w:szCs w:val="24"/>
          <w:lang w:val="en-US" w:eastAsia="zh-CN"/>
        </w:rPr>
        <w:t xml:space="preserve"> NB</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Lamberti</w:t>
      </w:r>
      <w:proofErr w:type="spellEnd"/>
      <w:r w:rsidRPr="00EB1329">
        <w:rPr>
          <w:rFonts w:ascii="Book Antiqua" w:eastAsia="宋体" w:hAnsi="Book Antiqua" w:cs="宋体"/>
          <w:noProof w:val="0"/>
          <w:color w:val="000000"/>
          <w:szCs w:val="24"/>
          <w:lang w:val="en-US" w:eastAsia="zh-CN"/>
        </w:rPr>
        <w:t xml:space="preserve"> MJ, </w:t>
      </w:r>
      <w:proofErr w:type="spellStart"/>
      <w:r w:rsidRPr="00EB1329">
        <w:rPr>
          <w:rFonts w:ascii="Book Antiqua" w:eastAsia="宋体" w:hAnsi="Book Antiqua" w:cs="宋体"/>
          <w:noProof w:val="0"/>
          <w:color w:val="000000"/>
          <w:szCs w:val="24"/>
          <w:lang w:val="en-US" w:eastAsia="zh-CN"/>
        </w:rPr>
        <w:t>Pansa</w:t>
      </w:r>
      <w:proofErr w:type="spellEnd"/>
      <w:r w:rsidRPr="00EB1329">
        <w:rPr>
          <w:rFonts w:ascii="Book Antiqua" w:eastAsia="宋体" w:hAnsi="Book Antiqua" w:cs="宋体"/>
          <w:noProof w:val="0"/>
          <w:color w:val="000000"/>
          <w:szCs w:val="24"/>
          <w:lang w:val="en-US" w:eastAsia="zh-CN"/>
        </w:rPr>
        <w:t xml:space="preserve"> MF, Vera RE, Rodriguez ME, </w:t>
      </w:r>
      <w:proofErr w:type="spellStart"/>
      <w:r w:rsidRPr="00EB1329">
        <w:rPr>
          <w:rFonts w:ascii="Book Antiqua" w:eastAsia="宋体" w:hAnsi="Book Antiqua" w:cs="宋体"/>
          <w:noProof w:val="0"/>
          <w:color w:val="000000"/>
          <w:szCs w:val="24"/>
          <w:lang w:val="en-US" w:eastAsia="zh-CN"/>
        </w:rPr>
        <w:t>Cogno</w:t>
      </w:r>
      <w:proofErr w:type="spellEnd"/>
      <w:r w:rsidRPr="00EB1329">
        <w:rPr>
          <w:rFonts w:ascii="Book Antiqua" w:eastAsia="宋体" w:hAnsi="Book Antiqua" w:cs="宋体"/>
          <w:noProof w:val="0"/>
          <w:color w:val="000000"/>
          <w:szCs w:val="24"/>
          <w:lang w:val="en-US" w:eastAsia="zh-CN"/>
        </w:rPr>
        <w:t xml:space="preserve"> IS, </w:t>
      </w:r>
      <w:proofErr w:type="spellStart"/>
      <w:r w:rsidRPr="00EB1329">
        <w:rPr>
          <w:rFonts w:ascii="Book Antiqua" w:eastAsia="宋体" w:hAnsi="Book Antiqua" w:cs="宋体"/>
          <w:noProof w:val="0"/>
          <w:color w:val="000000"/>
          <w:szCs w:val="24"/>
          <w:lang w:val="en-US" w:eastAsia="zh-CN"/>
        </w:rPr>
        <w:t>Milla</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Sanabria</w:t>
      </w:r>
      <w:proofErr w:type="spellEnd"/>
      <w:r w:rsidRPr="00EB1329">
        <w:rPr>
          <w:rFonts w:ascii="Book Antiqua" w:eastAsia="宋体" w:hAnsi="Book Antiqua" w:cs="宋体"/>
          <w:noProof w:val="0"/>
          <w:color w:val="000000"/>
          <w:szCs w:val="24"/>
          <w:lang w:val="en-US" w:eastAsia="zh-CN"/>
        </w:rPr>
        <w:t xml:space="preserve"> LN, </w:t>
      </w:r>
      <w:proofErr w:type="spellStart"/>
      <w:r w:rsidRPr="00EB1329">
        <w:rPr>
          <w:rFonts w:ascii="Book Antiqua" w:eastAsia="宋体" w:hAnsi="Book Antiqua" w:cs="宋体"/>
          <w:noProof w:val="0"/>
          <w:color w:val="000000"/>
          <w:szCs w:val="24"/>
          <w:lang w:val="en-US" w:eastAsia="zh-CN"/>
        </w:rPr>
        <w:t>Rivarola</w:t>
      </w:r>
      <w:proofErr w:type="spellEnd"/>
      <w:r w:rsidRPr="00EB1329">
        <w:rPr>
          <w:rFonts w:ascii="Book Antiqua" w:eastAsia="宋体" w:hAnsi="Book Antiqua" w:cs="宋体"/>
          <w:noProof w:val="0"/>
          <w:color w:val="000000"/>
          <w:szCs w:val="24"/>
          <w:lang w:val="en-US" w:eastAsia="zh-CN"/>
        </w:rPr>
        <w:t xml:space="preserve"> VA. Ecological photodynamic therapy: new trend to disrupt the intricate networks within tumor ecosystem. </w:t>
      </w:r>
      <w:proofErr w:type="spellStart"/>
      <w:r w:rsidRPr="00EB1329">
        <w:rPr>
          <w:rFonts w:ascii="Book Antiqua" w:eastAsia="宋体" w:hAnsi="Book Antiqua" w:cs="宋体"/>
          <w:i/>
          <w:iCs/>
          <w:noProof w:val="0"/>
          <w:color w:val="000000"/>
          <w:szCs w:val="24"/>
          <w:lang w:val="en-US" w:eastAsia="zh-CN"/>
        </w:rPr>
        <w:t>Biochim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Biophys</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Acta</w:t>
      </w:r>
      <w:proofErr w:type="spellEnd"/>
      <w:r w:rsidRPr="00EB1329">
        <w:rPr>
          <w:rFonts w:ascii="Book Antiqua" w:eastAsia="宋体" w:hAnsi="Book Antiqua" w:cs="宋体"/>
          <w:noProof w:val="0"/>
          <w:color w:val="000000"/>
          <w:szCs w:val="24"/>
          <w:lang w:val="en-US" w:eastAsia="zh-CN"/>
        </w:rPr>
        <w:t> 2013; </w:t>
      </w:r>
      <w:r w:rsidRPr="00EB1329">
        <w:rPr>
          <w:rFonts w:ascii="Book Antiqua" w:eastAsia="宋体" w:hAnsi="Book Antiqua" w:cs="宋体"/>
          <w:b/>
          <w:bCs/>
          <w:noProof w:val="0"/>
          <w:color w:val="000000"/>
          <w:szCs w:val="24"/>
          <w:lang w:val="en-US" w:eastAsia="zh-CN"/>
        </w:rPr>
        <w:t>1835</w:t>
      </w:r>
      <w:r w:rsidRPr="00EB1329">
        <w:rPr>
          <w:rFonts w:ascii="Book Antiqua" w:eastAsia="宋体" w:hAnsi="Book Antiqua" w:cs="宋体"/>
          <w:noProof w:val="0"/>
          <w:color w:val="000000"/>
          <w:szCs w:val="24"/>
          <w:lang w:val="en-US" w:eastAsia="zh-CN"/>
        </w:rPr>
        <w:t>: 86-99 [PMID: 23127970 DOI: 10.1016/j.bbcan.2012.10.004</w:t>
      </w:r>
      <w:r w:rsidR="002220D8">
        <w:rPr>
          <w:rFonts w:ascii="Book Antiqua" w:eastAsia="宋体" w:hAnsi="Book Antiqua" w:cs="宋体" w:hint="eastAsia"/>
          <w:noProof w:val="0"/>
          <w:color w:val="000000"/>
          <w:szCs w:val="24"/>
          <w:lang w:val="en-US" w:eastAsia="zh-CN"/>
        </w:rPr>
        <w:t>]</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proofErr w:type="gramStart"/>
      <w:r w:rsidRPr="00EB1329">
        <w:rPr>
          <w:rFonts w:ascii="Book Antiqua" w:eastAsia="宋体" w:hAnsi="Book Antiqua" w:cs="宋体"/>
          <w:noProof w:val="0"/>
          <w:color w:val="000000"/>
          <w:szCs w:val="24"/>
          <w:lang w:val="en-US" w:eastAsia="zh-CN"/>
        </w:rPr>
        <w:t>44 </w:t>
      </w:r>
      <w:r w:rsidRPr="00EB1329">
        <w:rPr>
          <w:rFonts w:ascii="Book Antiqua" w:eastAsia="宋体" w:hAnsi="Book Antiqua" w:cs="宋体"/>
          <w:b/>
          <w:bCs/>
          <w:noProof w:val="0"/>
          <w:color w:val="000000"/>
          <w:szCs w:val="24"/>
          <w:lang w:val="en-US" w:eastAsia="zh-CN"/>
        </w:rPr>
        <w:t>Herbert SP</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Stainier</w:t>
      </w:r>
      <w:proofErr w:type="spellEnd"/>
      <w:r w:rsidRPr="00EB1329">
        <w:rPr>
          <w:rFonts w:ascii="Book Antiqua" w:eastAsia="宋体" w:hAnsi="Book Antiqua" w:cs="宋体"/>
          <w:noProof w:val="0"/>
          <w:color w:val="000000"/>
          <w:szCs w:val="24"/>
          <w:lang w:val="en-US" w:eastAsia="zh-CN"/>
        </w:rPr>
        <w:t xml:space="preserve"> DY. Molecular control of endothelial cell </w:t>
      </w:r>
      <w:proofErr w:type="spellStart"/>
      <w:r w:rsidRPr="00EB1329">
        <w:rPr>
          <w:rFonts w:ascii="Book Antiqua" w:eastAsia="宋体" w:hAnsi="Book Antiqua" w:cs="宋体"/>
          <w:noProof w:val="0"/>
          <w:color w:val="000000"/>
          <w:szCs w:val="24"/>
          <w:lang w:val="en-US" w:eastAsia="zh-CN"/>
        </w:rPr>
        <w:t>behaviour</w:t>
      </w:r>
      <w:proofErr w:type="spellEnd"/>
      <w:r w:rsidRPr="00EB1329">
        <w:rPr>
          <w:rFonts w:ascii="Book Antiqua" w:eastAsia="宋体" w:hAnsi="Book Antiqua" w:cs="宋体"/>
          <w:noProof w:val="0"/>
          <w:color w:val="000000"/>
          <w:szCs w:val="24"/>
          <w:lang w:val="en-US" w:eastAsia="zh-CN"/>
        </w:rPr>
        <w:t xml:space="preserve"> during blood vessel morphogenesis.</w:t>
      </w:r>
      <w:proofErr w:type="gramEnd"/>
      <w:r w:rsidRPr="00EB1329">
        <w:rPr>
          <w:rFonts w:ascii="Book Antiqua" w:eastAsia="宋体" w:hAnsi="Book Antiqua" w:cs="宋体"/>
          <w:noProof w:val="0"/>
          <w:color w:val="000000"/>
          <w:szCs w:val="24"/>
          <w:lang w:val="en-US" w:eastAsia="zh-CN"/>
        </w:rPr>
        <w:t> </w:t>
      </w:r>
      <w:r w:rsidRPr="00EB1329">
        <w:rPr>
          <w:rFonts w:ascii="Book Antiqua" w:eastAsia="宋体" w:hAnsi="Book Antiqua" w:cs="宋体"/>
          <w:i/>
          <w:iCs/>
          <w:noProof w:val="0"/>
          <w:color w:val="000000"/>
          <w:szCs w:val="24"/>
          <w:lang w:val="en-US" w:eastAsia="zh-CN"/>
        </w:rPr>
        <w:t xml:space="preserve">Nat Rev </w:t>
      </w:r>
      <w:proofErr w:type="spellStart"/>
      <w:r w:rsidRPr="00EB1329">
        <w:rPr>
          <w:rFonts w:ascii="Book Antiqua" w:eastAsia="宋体" w:hAnsi="Book Antiqua" w:cs="宋体"/>
          <w:i/>
          <w:iCs/>
          <w:noProof w:val="0"/>
          <w:color w:val="000000"/>
          <w:szCs w:val="24"/>
          <w:lang w:val="en-US" w:eastAsia="zh-CN"/>
        </w:rPr>
        <w:t>Mol</w:t>
      </w:r>
      <w:proofErr w:type="spellEnd"/>
      <w:r w:rsidRPr="00EB1329">
        <w:rPr>
          <w:rFonts w:ascii="Book Antiqua" w:eastAsia="宋体" w:hAnsi="Book Antiqua" w:cs="宋体"/>
          <w:i/>
          <w:iCs/>
          <w:noProof w:val="0"/>
          <w:color w:val="000000"/>
          <w:szCs w:val="24"/>
          <w:lang w:val="en-US" w:eastAsia="zh-CN"/>
        </w:rPr>
        <w:t xml:space="preserve"> Cell </w:t>
      </w:r>
      <w:proofErr w:type="spellStart"/>
      <w:r w:rsidRPr="00EB1329">
        <w:rPr>
          <w:rFonts w:ascii="Book Antiqua" w:eastAsia="宋体" w:hAnsi="Book Antiqua" w:cs="宋体"/>
          <w:i/>
          <w:iCs/>
          <w:noProof w:val="0"/>
          <w:color w:val="000000"/>
          <w:szCs w:val="24"/>
          <w:lang w:val="en-US" w:eastAsia="zh-CN"/>
        </w:rPr>
        <w:t>Biol</w:t>
      </w:r>
      <w:proofErr w:type="spellEnd"/>
      <w:r w:rsidRPr="00EB1329">
        <w:rPr>
          <w:rFonts w:ascii="Book Antiqua" w:eastAsia="宋体" w:hAnsi="Book Antiqua" w:cs="宋体"/>
          <w:noProof w:val="0"/>
          <w:color w:val="000000"/>
          <w:szCs w:val="24"/>
          <w:lang w:val="en-US" w:eastAsia="zh-CN"/>
        </w:rPr>
        <w:t> 2011; </w:t>
      </w:r>
      <w:r w:rsidRPr="00EB1329">
        <w:rPr>
          <w:rFonts w:ascii="Book Antiqua" w:eastAsia="宋体" w:hAnsi="Book Antiqua" w:cs="宋体"/>
          <w:b/>
          <w:bCs/>
          <w:noProof w:val="0"/>
          <w:color w:val="000000"/>
          <w:szCs w:val="24"/>
          <w:lang w:val="en-US" w:eastAsia="zh-CN"/>
        </w:rPr>
        <w:t>12</w:t>
      </w:r>
      <w:r w:rsidRPr="00EB1329">
        <w:rPr>
          <w:rFonts w:ascii="Book Antiqua" w:eastAsia="宋体" w:hAnsi="Book Antiqua" w:cs="宋体"/>
          <w:noProof w:val="0"/>
          <w:color w:val="000000"/>
          <w:szCs w:val="24"/>
          <w:lang w:val="en-US" w:eastAsia="zh-CN"/>
        </w:rPr>
        <w:t>: 551-564 [PMID: 21860391 DOI: 10.1038/nrm3176]</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45 </w:t>
      </w:r>
      <w:r w:rsidRPr="00EB1329">
        <w:rPr>
          <w:rFonts w:ascii="Book Antiqua" w:eastAsia="宋体" w:hAnsi="Book Antiqua" w:cs="宋体"/>
          <w:b/>
          <w:bCs/>
          <w:noProof w:val="0"/>
          <w:color w:val="000000"/>
          <w:szCs w:val="24"/>
          <w:lang w:val="en-US" w:eastAsia="zh-CN"/>
        </w:rPr>
        <w:t>Thomas N</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Pernot</w:t>
      </w:r>
      <w:proofErr w:type="spellEnd"/>
      <w:r w:rsidRPr="00EB1329">
        <w:rPr>
          <w:rFonts w:ascii="Book Antiqua" w:eastAsia="宋体" w:hAnsi="Book Antiqua" w:cs="宋体"/>
          <w:noProof w:val="0"/>
          <w:color w:val="000000"/>
          <w:szCs w:val="24"/>
          <w:lang w:val="en-US" w:eastAsia="zh-CN"/>
        </w:rPr>
        <w:t xml:space="preserve"> M, </w:t>
      </w:r>
      <w:proofErr w:type="spellStart"/>
      <w:r w:rsidRPr="00EB1329">
        <w:rPr>
          <w:rFonts w:ascii="Book Antiqua" w:eastAsia="宋体" w:hAnsi="Book Antiqua" w:cs="宋体"/>
          <w:noProof w:val="0"/>
          <w:color w:val="000000"/>
          <w:szCs w:val="24"/>
          <w:lang w:val="en-US" w:eastAsia="zh-CN"/>
        </w:rPr>
        <w:t>Vanderesse</w:t>
      </w:r>
      <w:proofErr w:type="spellEnd"/>
      <w:r w:rsidRPr="00EB1329">
        <w:rPr>
          <w:rFonts w:ascii="Book Antiqua" w:eastAsia="宋体" w:hAnsi="Book Antiqua" w:cs="宋体"/>
          <w:noProof w:val="0"/>
          <w:color w:val="000000"/>
          <w:szCs w:val="24"/>
          <w:lang w:val="en-US" w:eastAsia="zh-CN"/>
        </w:rPr>
        <w:t xml:space="preserve"> R, </w:t>
      </w:r>
      <w:proofErr w:type="spellStart"/>
      <w:r w:rsidRPr="00EB1329">
        <w:rPr>
          <w:rFonts w:ascii="Book Antiqua" w:eastAsia="宋体" w:hAnsi="Book Antiqua" w:cs="宋体"/>
          <w:noProof w:val="0"/>
          <w:color w:val="000000"/>
          <w:szCs w:val="24"/>
          <w:lang w:val="en-US" w:eastAsia="zh-CN"/>
        </w:rPr>
        <w:t>Becuwe</w:t>
      </w:r>
      <w:proofErr w:type="spellEnd"/>
      <w:r w:rsidRPr="00EB1329">
        <w:rPr>
          <w:rFonts w:ascii="Book Antiqua" w:eastAsia="宋体" w:hAnsi="Book Antiqua" w:cs="宋体"/>
          <w:noProof w:val="0"/>
          <w:color w:val="000000"/>
          <w:szCs w:val="24"/>
          <w:lang w:val="en-US" w:eastAsia="zh-CN"/>
        </w:rPr>
        <w:t xml:space="preserve"> P, </w:t>
      </w:r>
      <w:proofErr w:type="spellStart"/>
      <w:r w:rsidRPr="00EB1329">
        <w:rPr>
          <w:rFonts w:ascii="Book Antiqua" w:eastAsia="宋体" w:hAnsi="Book Antiqua" w:cs="宋体"/>
          <w:noProof w:val="0"/>
          <w:color w:val="000000"/>
          <w:szCs w:val="24"/>
          <w:lang w:val="en-US" w:eastAsia="zh-CN"/>
        </w:rPr>
        <w:t>Kamarulzaman</w:t>
      </w:r>
      <w:proofErr w:type="spellEnd"/>
      <w:r w:rsidRPr="00EB1329">
        <w:rPr>
          <w:rFonts w:ascii="Book Antiqua" w:eastAsia="宋体" w:hAnsi="Book Antiqua" w:cs="宋体"/>
          <w:noProof w:val="0"/>
          <w:color w:val="000000"/>
          <w:szCs w:val="24"/>
          <w:lang w:val="en-US" w:eastAsia="zh-CN"/>
        </w:rPr>
        <w:t xml:space="preserve"> E, Da Silva D, François A, </w:t>
      </w:r>
      <w:proofErr w:type="spellStart"/>
      <w:r w:rsidRPr="00EB1329">
        <w:rPr>
          <w:rFonts w:ascii="Book Antiqua" w:eastAsia="宋体" w:hAnsi="Book Antiqua" w:cs="宋体"/>
          <w:noProof w:val="0"/>
          <w:color w:val="000000"/>
          <w:szCs w:val="24"/>
          <w:lang w:val="en-US" w:eastAsia="zh-CN"/>
        </w:rPr>
        <w:t>Frochot</w:t>
      </w:r>
      <w:proofErr w:type="spellEnd"/>
      <w:r w:rsidRPr="00EB1329">
        <w:rPr>
          <w:rFonts w:ascii="Book Antiqua" w:eastAsia="宋体" w:hAnsi="Book Antiqua" w:cs="宋体"/>
          <w:noProof w:val="0"/>
          <w:color w:val="000000"/>
          <w:szCs w:val="24"/>
          <w:lang w:val="en-US" w:eastAsia="zh-CN"/>
        </w:rPr>
        <w:t xml:space="preserve"> C, </w:t>
      </w:r>
      <w:proofErr w:type="gramStart"/>
      <w:r w:rsidRPr="00EB1329">
        <w:rPr>
          <w:rFonts w:ascii="Book Antiqua" w:eastAsia="宋体" w:hAnsi="Book Antiqua" w:cs="宋体"/>
          <w:noProof w:val="0"/>
          <w:color w:val="000000"/>
          <w:szCs w:val="24"/>
          <w:lang w:val="en-US" w:eastAsia="zh-CN"/>
        </w:rPr>
        <w:t>Guillemin</w:t>
      </w:r>
      <w:proofErr w:type="gramEnd"/>
      <w:r w:rsidRPr="00EB1329">
        <w:rPr>
          <w:rFonts w:ascii="Book Antiqua" w:eastAsia="宋体" w:hAnsi="Book Antiqua" w:cs="宋体"/>
          <w:noProof w:val="0"/>
          <w:color w:val="000000"/>
          <w:szCs w:val="24"/>
          <w:lang w:val="en-US" w:eastAsia="zh-CN"/>
        </w:rPr>
        <w:t xml:space="preserve"> F, </w:t>
      </w:r>
      <w:proofErr w:type="spellStart"/>
      <w:r w:rsidRPr="00EB1329">
        <w:rPr>
          <w:rFonts w:ascii="Book Antiqua" w:eastAsia="宋体" w:hAnsi="Book Antiqua" w:cs="宋体"/>
          <w:noProof w:val="0"/>
          <w:color w:val="000000"/>
          <w:szCs w:val="24"/>
          <w:lang w:val="en-US" w:eastAsia="zh-CN"/>
        </w:rPr>
        <w:t>Barberi-Heyob</w:t>
      </w:r>
      <w:proofErr w:type="spellEnd"/>
      <w:r w:rsidRPr="00EB1329">
        <w:rPr>
          <w:rFonts w:ascii="Book Antiqua" w:eastAsia="宋体" w:hAnsi="Book Antiqua" w:cs="宋体"/>
          <w:noProof w:val="0"/>
          <w:color w:val="000000"/>
          <w:szCs w:val="24"/>
          <w:lang w:val="en-US" w:eastAsia="zh-CN"/>
        </w:rPr>
        <w:t xml:space="preserve"> M. Photodynamic therapy targeting neuropilin-1: Interest of </w:t>
      </w:r>
      <w:proofErr w:type="spellStart"/>
      <w:r w:rsidRPr="00EB1329">
        <w:rPr>
          <w:rFonts w:ascii="Book Antiqua" w:eastAsia="宋体" w:hAnsi="Book Antiqua" w:cs="宋体"/>
          <w:noProof w:val="0"/>
          <w:color w:val="000000"/>
          <w:szCs w:val="24"/>
          <w:lang w:val="en-US" w:eastAsia="zh-CN"/>
        </w:rPr>
        <w:t>pseudopeptides</w:t>
      </w:r>
      <w:proofErr w:type="spellEnd"/>
      <w:r w:rsidRPr="00EB1329">
        <w:rPr>
          <w:rFonts w:ascii="Book Antiqua" w:eastAsia="宋体" w:hAnsi="Book Antiqua" w:cs="宋体"/>
          <w:noProof w:val="0"/>
          <w:color w:val="000000"/>
          <w:szCs w:val="24"/>
          <w:lang w:val="en-US" w:eastAsia="zh-CN"/>
        </w:rPr>
        <w:t xml:space="preserve"> with improved stability properties. </w:t>
      </w:r>
      <w:proofErr w:type="spellStart"/>
      <w:r w:rsidRPr="00EB1329">
        <w:rPr>
          <w:rFonts w:ascii="Book Antiqua" w:eastAsia="宋体" w:hAnsi="Book Antiqua" w:cs="宋体"/>
          <w:i/>
          <w:iCs/>
          <w:noProof w:val="0"/>
          <w:color w:val="000000"/>
          <w:szCs w:val="24"/>
          <w:lang w:val="en-US" w:eastAsia="zh-CN"/>
        </w:rPr>
        <w:t>Biochem</w:t>
      </w:r>
      <w:proofErr w:type="spellEnd"/>
      <w:r w:rsidRPr="00EB1329">
        <w:rPr>
          <w:rFonts w:ascii="Book Antiqua" w:eastAsia="宋体" w:hAnsi="Book Antiqua" w:cs="宋体"/>
          <w:i/>
          <w:iCs/>
          <w:noProof w:val="0"/>
          <w:color w:val="000000"/>
          <w:szCs w:val="24"/>
          <w:lang w:val="en-US" w:eastAsia="zh-CN"/>
        </w:rPr>
        <w:t xml:space="preserve"> </w:t>
      </w:r>
      <w:proofErr w:type="spellStart"/>
      <w:r w:rsidRPr="00EB1329">
        <w:rPr>
          <w:rFonts w:ascii="Book Antiqua" w:eastAsia="宋体" w:hAnsi="Book Antiqua" w:cs="宋体"/>
          <w:i/>
          <w:iCs/>
          <w:noProof w:val="0"/>
          <w:color w:val="000000"/>
          <w:szCs w:val="24"/>
          <w:lang w:val="en-US" w:eastAsia="zh-CN"/>
        </w:rPr>
        <w:t>Pharmacol</w:t>
      </w:r>
      <w:proofErr w:type="spellEnd"/>
      <w:r w:rsidRPr="00EB1329">
        <w:rPr>
          <w:rFonts w:ascii="Book Antiqua" w:eastAsia="宋体" w:hAnsi="Book Antiqua" w:cs="宋体"/>
          <w:noProof w:val="0"/>
          <w:color w:val="000000"/>
          <w:szCs w:val="24"/>
          <w:lang w:val="en-US" w:eastAsia="zh-CN"/>
        </w:rPr>
        <w:t> 2010; </w:t>
      </w:r>
      <w:r w:rsidRPr="00EB1329">
        <w:rPr>
          <w:rFonts w:ascii="Book Antiqua" w:eastAsia="宋体" w:hAnsi="Book Antiqua" w:cs="宋体"/>
          <w:b/>
          <w:bCs/>
          <w:noProof w:val="0"/>
          <w:color w:val="000000"/>
          <w:szCs w:val="24"/>
          <w:lang w:val="en-US" w:eastAsia="zh-CN"/>
        </w:rPr>
        <w:t>80</w:t>
      </w:r>
      <w:r w:rsidRPr="00EB1329">
        <w:rPr>
          <w:rFonts w:ascii="Book Antiqua" w:eastAsia="宋体" w:hAnsi="Book Antiqua" w:cs="宋体"/>
          <w:noProof w:val="0"/>
          <w:color w:val="000000"/>
          <w:szCs w:val="24"/>
          <w:lang w:val="en-US" w:eastAsia="zh-CN"/>
        </w:rPr>
        <w:t>: 226-235 [PMID: 20380812 DOI: 10.1016/j.bcp.2010.03.036]</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46</w:t>
      </w:r>
      <w:r w:rsidRPr="001061B7">
        <w:rPr>
          <w:rFonts w:ascii="Book Antiqua" w:eastAsia="宋体" w:hAnsi="Book Antiqua" w:cs="宋体"/>
          <w:b/>
          <w:noProof w:val="0"/>
          <w:color w:val="000000"/>
          <w:szCs w:val="24"/>
          <w:lang w:val="en-US" w:eastAsia="zh-CN"/>
        </w:rPr>
        <w:t xml:space="preserve"> </w:t>
      </w:r>
      <w:r w:rsidR="001061B7" w:rsidRPr="001061B7">
        <w:rPr>
          <w:rFonts w:ascii="Book Antiqua" w:eastAsia="宋体" w:hAnsi="Book Antiqua" w:cs="宋体"/>
          <w:b/>
          <w:noProof w:val="0"/>
          <w:color w:val="000000"/>
          <w:szCs w:val="24"/>
          <w:lang w:val="en-US" w:eastAsia="zh-CN"/>
        </w:rPr>
        <w:t>Xia Y</w:t>
      </w:r>
      <w:r w:rsidR="001061B7" w:rsidRPr="001061B7">
        <w:rPr>
          <w:rFonts w:ascii="Book Antiqua" w:eastAsia="宋体" w:hAnsi="Book Antiqua" w:cs="宋体"/>
          <w:noProof w:val="0"/>
          <w:color w:val="000000"/>
          <w:szCs w:val="24"/>
          <w:lang w:val="en-US" w:eastAsia="zh-CN"/>
        </w:rPr>
        <w:t xml:space="preserve">, Gupta G, </w:t>
      </w:r>
      <w:proofErr w:type="spellStart"/>
      <w:r w:rsidR="001061B7" w:rsidRPr="001061B7">
        <w:rPr>
          <w:rFonts w:ascii="Book Antiqua" w:eastAsia="宋体" w:hAnsi="Book Antiqua" w:cs="宋体"/>
          <w:noProof w:val="0"/>
          <w:color w:val="000000"/>
          <w:szCs w:val="24"/>
          <w:lang w:val="en-US" w:eastAsia="zh-CN"/>
        </w:rPr>
        <w:t>Castano</w:t>
      </w:r>
      <w:proofErr w:type="spellEnd"/>
      <w:r w:rsidR="001061B7" w:rsidRPr="001061B7">
        <w:rPr>
          <w:rFonts w:ascii="Book Antiqua" w:eastAsia="宋体" w:hAnsi="Book Antiqua" w:cs="宋体"/>
          <w:noProof w:val="0"/>
          <w:color w:val="000000"/>
          <w:szCs w:val="24"/>
          <w:lang w:val="en-US" w:eastAsia="zh-CN"/>
        </w:rPr>
        <w:t xml:space="preserve"> A, </w:t>
      </w:r>
      <w:proofErr w:type="spellStart"/>
      <w:r w:rsidR="001061B7" w:rsidRPr="001061B7">
        <w:rPr>
          <w:rFonts w:ascii="Book Antiqua" w:eastAsia="宋体" w:hAnsi="Book Antiqua" w:cs="宋体"/>
          <w:noProof w:val="0"/>
          <w:color w:val="000000"/>
          <w:szCs w:val="24"/>
          <w:lang w:val="en-US" w:eastAsia="zh-CN"/>
        </w:rPr>
        <w:t>Mroz</w:t>
      </w:r>
      <w:proofErr w:type="spellEnd"/>
      <w:r w:rsidR="001061B7" w:rsidRPr="001061B7">
        <w:rPr>
          <w:rFonts w:ascii="Book Antiqua" w:eastAsia="宋体" w:hAnsi="Book Antiqua" w:cs="宋体"/>
          <w:noProof w:val="0"/>
          <w:color w:val="000000"/>
          <w:szCs w:val="24"/>
          <w:lang w:val="en-US" w:eastAsia="zh-CN"/>
        </w:rPr>
        <w:t xml:space="preserve"> P, </w:t>
      </w:r>
      <w:proofErr w:type="spellStart"/>
      <w:r w:rsidR="001061B7" w:rsidRPr="001061B7">
        <w:rPr>
          <w:rFonts w:ascii="Book Antiqua" w:eastAsia="宋体" w:hAnsi="Book Antiqua" w:cs="宋体"/>
          <w:noProof w:val="0"/>
          <w:color w:val="000000"/>
          <w:szCs w:val="24"/>
          <w:lang w:val="en-US" w:eastAsia="zh-CN"/>
        </w:rPr>
        <w:t>Avci</w:t>
      </w:r>
      <w:proofErr w:type="spellEnd"/>
      <w:r w:rsidR="001061B7" w:rsidRPr="001061B7">
        <w:rPr>
          <w:rFonts w:ascii="Book Antiqua" w:eastAsia="宋体" w:hAnsi="Book Antiqua" w:cs="宋体"/>
          <w:noProof w:val="0"/>
          <w:color w:val="000000"/>
          <w:szCs w:val="24"/>
          <w:lang w:val="en-US" w:eastAsia="zh-CN"/>
        </w:rPr>
        <w:t xml:space="preserve"> P, Hamblin M.</w:t>
      </w:r>
      <w:r w:rsidR="001061B7">
        <w:rPr>
          <w:rFonts w:ascii="Book Antiqua" w:eastAsia="宋体" w:hAnsi="Book Antiqua" w:cs="宋体" w:hint="eastAsia"/>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CpG</w:t>
      </w:r>
      <w:proofErr w:type="spellEnd"/>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oligodeoxynucleotide</w:t>
      </w:r>
      <w:proofErr w:type="spellEnd"/>
      <w:r w:rsidRPr="00EB1329">
        <w:rPr>
          <w:rFonts w:ascii="Book Antiqua" w:eastAsia="宋体" w:hAnsi="Book Antiqua" w:cs="宋体"/>
          <w:noProof w:val="0"/>
          <w:color w:val="000000"/>
          <w:szCs w:val="24"/>
          <w:lang w:val="en-US" w:eastAsia="zh-CN"/>
        </w:rPr>
        <w:t xml:space="preserve"> as immune adjuvant enhances photodynamic therapy response in murine metastatic breast cancer.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Biophotonics</w:t>
      </w:r>
      <w:proofErr w:type="spellEnd"/>
      <w:r w:rsidRPr="00EB1329">
        <w:rPr>
          <w:rFonts w:ascii="Book Antiqua" w:eastAsia="宋体" w:hAnsi="Book Antiqua" w:cs="宋体"/>
          <w:noProof w:val="0"/>
          <w:color w:val="000000"/>
          <w:szCs w:val="24"/>
          <w:lang w:val="en-US" w:eastAsia="zh-CN"/>
        </w:rPr>
        <w:t> 2013; </w:t>
      </w:r>
      <w:proofErr w:type="gramStart"/>
      <w:r w:rsidR="001061B7">
        <w:rPr>
          <w:rFonts w:ascii="Book Antiqua" w:eastAsia="宋体" w:hAnsi="Book Antiqua" w:cs="宋体" w:hint="eastAsia"/>
          <w:noProof w:val="0"/>
          <w:color w:val="000000"/>
          <w:szCs w:val="24"/>
          <w:lang w:val="en-US" w:eastAsia="zh-CN"/>
        </w:rPr>
        <w:t>In</w:t>
      </w:r>
      <w:proofErr w:type="gramEnd"/>
      <w:r w:rsidR="001061B7">
        <w:rPr>
          <w:rFonts w:ascii="Book Antiqua" w:eastAsia="宋体" w:hAnsi="Book Antiqua" w:cs="宋体" w:hint="eastAsia"/>
          <w:noProof w:val="0"/>
          <w:color w:val="000000"/>
          <w:szCs w:val="24"/>
          <w:lang w:val="en-US" w:eastAsia="zh-CN"/>
        </w:rPr>
        <w:t xml:space="preserve"> press</w:t>
      </w:r>
      <w:r w:rsidRPr="00EB1329">
        <w:rPr>
          <w:rFonts w:ascii="Book Antiqua" w:eastAsia="宋体" w:hAnsi="Book Antiqua" w:cs="宋体"/>
          <w:noProof w:val="0"/>
          <w:color w:val="000000"/>
          <w:szCs w:val="24"/>
          <w:lang w:val="en-US" w:eastAsia="zh-CN"/>
        </w:rPr>
        <w:t xml:space="preserve"> [PMID: 23922221 DOI: 10.1002/jbio.201300072]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47 </w:t>
      </w:r>
      <w:proofErr w:type="spellStart"/>
      <w:r w:rsidRPr="00EB1329">
        <w:rPr>
          <w:rFonts w:ascii="Book Antiqua" w:eastAsia="宋体" w:hAnsi="Book Antiqua" w:cs="宋体"/>
          <w:b/>
          <w:bCs/>
          <w:noProof w:val="0"/>
          <w:color w:val="000000"/>
          <w:szCs w:val="24"/>
          <w:lang w:val="en-US" w:eastAsia="zh-CN"/>
        </w:rPr>
        <w:t>Wyld</w:t>
      </w:r>
      <w:proofErr w:type="spellEnd"/>
      <w:r w:rsidRPr="00EB1329">
        <w:rPr>
          <w:rFonts w:ascii="Book Antiqua" w:eastAsia="宋体" w:hAnsi="Book Antiqua" w:cs="宋体"/>
          <w:b/>
          <w:bCs/>
          <w:noProof w:val="0"/>
          <w:color w:val="000000"/>
          <w:szCs w:val="24"/>
          <w:lang w:val="en-US" w:eastAsia="zh-CN"/>
        </w:rPr>
        <w:t xml:space="preserve"> L</w:t>
      </w:r>
      <w:r w:rsidRPr="00EB1329">
        <w:rPr>
          <w:rFonts w:ascii="Book Antiqua" w:eastAsia="宋体" w:hAnsi="Book Antiqua" w:cs="宋体"/>
          <w:noProof w:val="0"/>
          <w:color w:val="000000"/>
          <w:szCs w:val="24"/>
          <w:lang w:val="en-US" w:eastAsia="zh-CN"/>
        </w:rPr>
        <w:t xml:space="preserve">, Tomlinson M, Reed MW, Brown NJ. </w:t>
      </w:r>
      <w:proofErr w:type="spellStart"/>
      <w:r w:rsidRPr="00EB1329">
        <w:rPr>
          <w:rFonts w:ascii="Book Antiqua" w:eastAsia="宋体" w:hAnsi="Book Antiqua" w:cs="宋体"/>
          <w:noProof w:val="0"/>
          <w:color w:val="000000"/>
          <w:szCs w:val="24"/>
          <w:lang w:val="en-US" w:eastAsia="zh-CN"/>
        </w:rPr>
        <w:t>Aminolaevulinic</w:t>
      </w:r>
      <w:proofErr w:type="spellEnd"/>
      <w:r w:rsidRPr="00EB1329">
        <w:rPr>
          <w:rFonts w:ascii="Book Antiqua" w:eastAsia="宋体" w:hAnsi="Book Antiqua" w:cs="宋体"/>
          <w:noProof w:val="0"/>
          <w:color w:val="000000"/>
          <w:szCs w:val="24"/>
          <w:lang w:val="en-US" w:eastAsia="zh-CN"/>
        </w:rPr>
        <w:t xml:space="preserve"> acid-induced photodynamic therapy: cellular responses to glucose starvation. </w:t>
      </w:r>
      <w:r w:rsidRPr="00EB1329">
        <w:rPr>
          <w:rFonts w:ascii="Book Antiqua" w:eastAsia="宋体" w:hAnsi="Book Antiqua" w:cs="宋体"/>
          <w:i/>
          <w:iCs/>
          <w:noProof w:val="0"/>
          <w:color w:val="000000"/>
          <w:szCs w:val="24"/>
          <w:lang w:val="en-US" w:eastAsia="zh-CN"/>
        </w:rPr>
        <w:t>Br J Cancer</w:t>
      </w:r>
      <w:r w:rsidRPr="00EB1329">
        <w:rPr>
          <w:rFonts w:ascii="Book Antiqua" w:eastAsia="宋体" w:hAnsi="Book Antiqua" w:cs="宋体"/>
          <w:noProof w:val="0"/>
          <w:color w:val="000000"/>
          <w:szCs w:val="24"/>
          <w:lang w:val="en-US" w:eastAsia="zh-CN"/>
        </w:rPr>
        <w:t> 2002; </w:t>
      </w:r>
      <w:r w:rsidRPr="00EB1329">
        <w:rPr>
          <w:rFonts w:ascii="Book Antiqua" w:eastAsia="宋体" w:hAnsi="Book Antiqua" w:cs="宋体"/>
          <w:b/>
          <w:bCs/>
          <w:noProof w:val="0"/>
          <w:color w:val="000000"/>
          <w:szCs w:val="24"/>
          <w:lang w:val="en-US" w:eastAsia="zh-CN"/>
        </w:rPr>
        <w:t>86</w:t>
      </w:r>
      <w:r w:rsidRPr="00EB1329">
        <w:rPr>
          <w:rFonts w:ascii="Book Antiqua" w:eastAsia="宋体" w:hAnsi="Book Antiqua" w:cs="宋体"/>
          <w:noProof w:val="0"/>
          <w:color w:val="000000"/>
          <w:szCs w:val="24"/>
          <w:lang w:val="en-US" w:eastAsia="zh-CN"/>
        </w:rPr>
        <w:t>: 1343-1347 [PMID: 11953896 DOI: 10.1038/sj.bjc.6600234]</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t>48 </w:t>
      </w:r>
      <w:proofErr w:type="spellStart"/>
      <w:r w:rsidRPr="00EB1329">
        <w:rPr>
          <w:rFonts w:ascii="Book Antiqua" w:eastAsia="宋体" w:hAnsi="Book Antiqua" w:cs="宋体"/>
          <w:b/>
          <w:bCs/>
          <w:noProof w:val="0"/>
          <w:color w:val="000000"/>
          <w:szCs w:val="24"/>
          <w:lang w:val="en-US" w:eastAsia="zh-CN"/>
        </w:rPr>
        <w:t>Friberg</w:t>
      </w:r>
      <w:proofErr w:type="spellEnd"/>
      <w:r w:rsidRPr="00EB1329">
        <w:rPr>
          <w:rFonts w:ascii="Book Antiqua" w:eastAsia="宋体" w:hAnsi="Book Antiqua" w:cs="宋体"/>
          <w:b/>
          <w:bCs/>
          <w:noProof w:val="0"/>
          <w:color w:val="000000"/>
          <w:szCs w:val="24"/>
          <w:lang w:val="en-US" w:eastAsia="zh-CN"/>
        </w:rPr>
        <w:t xml:space="preserve"> EG</w:t>
      </w:r>
      <w:r w:rsidRPr="00EB1329">
        <w:rPr>
          <w:rFonts w:ascii="Book Antiqua" w:eastAsia="宋体" w:hAnsi="Book Antiqua" w:cs="宋体"/>
          <w:noProof w:val="0"/>
          <w:color w:val="000000"/>
          <w:szCs w:val="24"/>
          <w:lang w:val="en-US" w:eastAsia="zh-CN"/>
        </w:rPr>
        <w:t xml:space="preserve">, </w:t>
      </w:r>
      <w:proofErr w:type="spellStart"/>
      <w:r w:rsidRPr="00EB1329">
        <w:rPr>
          <w:rFonts w:ascii="Book Antiqua" w:eastAsia="宋体" w:hAnsi="Book Antiqua" w:cs="宋体"/>
          <w:noProof w:val="0"/>
          <w:color w:val="000000"/>
          <w:szCs w:val="24"/>
          <w:lang w:val="en-US" w:eastAsia="zh-CN"/>
        </w:rPr>
        <w:t>Cunderlíková</w:t>
      </w:r>
      <w:proofErr w:type="spellEnd"/>
      <w:r w:rsidRPr="00EB1329">
        <w:rPr>
          <w:rFonts w:ascii="Book Antiqua" w:eastAsia="宋体" w:hAnsi="Book Antiqua" w:cs="宋体"/>
          <w:noProof w:val="0"/>
          <w:color w:val="000000"/>
          <w:szCs w:val="24"/>
          <w:lang w:val="en-US" w:eastAsia="zh-CN"/>
        </w:rPr>
        <w:t xml:space="preserve"> B, </w:t>
      </w:r>
      <w:proofErr w:type="spellStart"/>
      <w:r w:rsidRPr="00EB1329">
        <w:rPr>
          <w:rFonts w:ascii="Book Antiqua" w:eastAsia="宋体" w:hAnsi="Book Antiqua" w:cs="宋体"/>
          <w:noProof w:val="0"/>
          <w:color w:val="000000"/>
          <w:szCs w:val="24"/>
          <w:lang w:val="en-US" w:eastAsia="zh-CN"/>
        </w:rPr>
        <w:t>Pettersen</w:t>
      </w:r>
      <w:proofErr w:type="spellEnd"/>
      <w:r w:rsidRPr="00EB1329">
        <w:rPr>
          <w:rFonts w:ascii="Book Antiqua" w:eastAsia="宋体" w:hAnsi="Book Antiqua" w:cs="宋体"/>
          <w:noProof w:val="0"/>
          <w:color w:val="000000"/>
          <w:szCs w:val="24"/>
          <w:lang w:val="en-US" w:eastAsia="zh-CN"/>
        </w:rPr>
        <w:t xml:space="preserve"> EO, Moan J. pH effects on the cellular uptake of four photosensitizing drugs evaluated for use in photodynamic therapy of cancer. </w:t>
      </w:r>
      <w:r w:rsidRPr="00EB1329">
        <w:rPr>
          <w:rFonts w:ascii="Book Antiqua" w:eastAsia="宋体" w:hAnsi="Book Antiqua" w:cs="宋体"/>
          <w:i/>
          <w:iCs/>
          <w:noProof w:val="0"/>
          <w:color w:val="000000"/>
          <w:szCs w:val="24"/>
          <w:lang w:val="en-US" w:eastAsia="zh-CN"/>
        </w:rPr>
        <w:t xml:space="preserve">Cancer </w:t>
      </w:r>
      <w:proofErr w:type="spellStart"/>
      <w:r w:rsidRPr="00EB1329">
        <w:rPr>
          <w:rFonts w:ascii="Book Antiqua" w:eastAsia="宋体" w:hAnsi="Book Antiqua" w:cs="宋体"/>
          <w:i/>
          <w:iCs/>
          <w:noProof w:val="0"/>
          <w:color w:val="000000"/>
          <w:szCs w:val="24"/>
          <w:lang w:val="en-US" w:eastAsia="zh-CN"/>
        </w:rPr>
        <w:t>Lett</w:t>
      </w:r>
      <w:proofErr w:type="spellEnd"/>
      <w:r w:rsidRPr="00EB1329">
        <w:rPr>
          <w:rFonts w:ascii="Book Antiqua" w:eastAsia="宋体" w:hAnsi="Book Antiqua" w:cs="宋体"/>
          <w:noProof w:val="0"/>
          <w:color w:val="000000"/>
          <w:szCs w:val="24"/>
          <w:lang w:val="en-US" w:eastAsia="zh-CN"/>
        </w:rPr>
        <w:t> 2003; </w:t>
      </w:r>
      <w:r w:rsidRPr="00EB1329">
        <w:rPr>
          <w:rFonts w:ascii="Book Antiqua" w:eastAsia="宋体" w:hAnsi="Book Antiqua" w:cs="宋体"/>
          <w:b/>
          <w:bCs/>
          <w:noProof w:val="0"/>
          <w:color w:val="000000"/>
          <w:szCs w:val="24"/>
          <w:lang w:val="en-US" w:eastAsia="zh-CN"/>
        </w:rPr>
        <w:t>195</w:t>
      </w:r>
      <w:r w:rsidRPr="00EB1329">
        <w:rPr>
          <w:rFonts w:ascii="Book Antiqua" w:eastAsia="宋体" w:hAnsi="Book Antiqua" w:cs="宋体"/>
          <w:noProof w:val="0"/>
          <w:color w:val="000000"/>
          <w:szCs w:val="24"/>
          <w:lang w:val="en-US" w:eastAsia="zh-CN"/>
        </w:rPr>
        <w:t>: 73-80 [PMID: 12767514 DOI: 10.1016/S0304-3835(03)00150-2]</w:t>
      </w:r>
    </w:p>
    <w:p w:rsidR="00EB1329" w:rsidRPr="00EB1329" w:rsidRDefault="00EB1329" w:rsidP="00EB1329">
      <w:pPr>
        <w:spacing w:line="360" w:lineRule="auto"/>
        <w:rPr>
          <w:rFonts w:ascii="Book Antiqua" w:eastAsia="宋体" w:hAnsi="Book Antiqua" w:cs="宋体"/>
          <w:noProof w:val="0"/>
          <w:color w:val="000000"/>
          <w:szCs w:val="24"/>
          <w:lang w:val="en-US" w:eastAsia="zh-CN"/>
        </w:rPr>
      </w:pPr>
      <w:r w:rsidRPr="00EB1329">
        <w:rPr>
          <w:rFonts w:ascii="Book Antiqua" w:eastAsia="宋体" w:hAnsi="Book Antiqua" w:cs="宋体"/>
          <w:noProof w:val="0"/>
          <w:color w:val="000000"/>
          <w:szCs w:val="24"/>
          <w:lang w:val="en-US" w:eastAsia="zh-CN"/>
        </w:rPr>
        <w:lastRenderedPageBreak/>
        <w:t>49 </w:t>
      </w:r>
      <w:r w:rsidRPr="00EB1329">
        <w:rPr>
          <w:rFonts w:ascii="Book Antiqua" w:eastAsia="宋体" w:hAnsi="Book Antiqua" w:cs="宋体"/>
          <w:b/>
          <w:bCs/>
          <w:noProof w:val="0"/>
          <w:color w:val="000000"/>
          <w:szCs w:val="24"/>
          <w:lang w:val="en-US" w:eastAsia="zh-CN"/>
        </w:rPr>
        <w:t>Jain RK</w:t>
      </w:r>
      <w:r w:rsidRPr="00EB1329">
        <w:rPr>
          <w:rFonts w:ascii="Book Antiqua" w:eastAsia="宋体" w:hAnsi="Book Antiqua" w:cs="宋体"/>
          <w:noProof w:val="0"/>
          <w:color w:val="000000"/>
          <w:szCs w:val="24"/>
          <w:lang w:val="en-US" w:eastAsia="zh-CN"/>
        </w:rPr>
        <w:t xml:space="preserve">, Shah SA, Finney PL. Continuous noninvasive monitoring of pH and temperature in rat Walker 256 carcinoma during </w:t>
      </w:r>
      <w:proofErr w:type="spellStart"/>
      <w:r w:rsidRPr="00EB1329">
        <w:rPr>
          <w:rFonts w:ascii="Book Antiqua" w:eastAsia="宋体" w:hAnsi="Book Antiqua" w:cs="宋体"/>
          <w:noProof w:val="0"/>
          <w:color w:val="000000"/>
          <w:szCs w:val="24"/>
          <w:lang w:val="en-US" w:eastAsia="zh-CN"/>
        </w:rPr>
        <w:t>normoglycemia</w:t>
      </w:r>
      <w:proofErr w:type="spellEnd"/>
      <w:r w:rsidRPr="00EB1329">
        <w:rPr>
          <w:rFonts w:ascii="Book Antiqua" w:eastAsia="宋体" w:hAnsi="Book Antiqua" w:cs="宋体"/>
          <w:noProof w:val="0"/>
          <w:color w:val="000000"/>
          <w:szCs w:val="24"/>
          <w:lang w:val="en-US" w:eastAsia="zh-CN"/>
        </w:rPr>
        <w:t xml:space="preserve"> and hyperglycemia. </w:t>
      </w:r>
      <w:r w:rsidRPr="00EB1329">
        <w:rPr>
          <w:rFonts w:ascii="Book Antiqua" w:eastAsia="宋体" w:hAnsi="Book Antiqua" w:cs="宋体"/>
          <w:i/>
          <w:iCs/>
          <w:noProof w:val="0"/>
          <w:color w:val="000000"/>
          <w:szCs w:val="24"/>
          <w:lang w:val="en-US" w:eastAsia="zh-CN"/>
        </w:rPr>
        <w:t xml:space="preserve">J </w:t>
      </w:r>
      <w:proofErr w:type="spellStart"/>
      <w:r w:rsidRPr="00EB1329">
        <w:rPr>
          <w:rFonts w:ascii="Book Antiqua" w:eastAsia="宋体" w:hAnsi="Book Antiqua" w:cs="宋体"/>
          <w:i/>
          <w:iCs/>
          <w:noProof w:val="0"/>
          <w:color w:val="000000"/>
          <w:szCs w:val="24"/>
          <w:lang w:val="en-US" w:eastAsia="zh-CN"/>
        </w:rPr>
        <w:t>Natl</w:t>
      </w:r>
      <w:proofErr w:type="spellEnd"/>
      <w:r w:rsidRPr="00EB1329">
        <w:rPr>
          <w:rFonts w:ascii="Book Antiqua" w:eastAsia="宋体" w:hAnsi="Book Antiqua" w:cs="宋体"/>
          <w:i/>
          <w:iCs/>
          <w:noProof w:val="0"/>
          <w:color w:val="000000"/>
          <w:szCs w:val="24"/>
          <w:lang w:val="en-US" w:eastAsia="zh-CN"/>
        </w:rPr>
        <w:t xml:space="preserve"> Cancer </w:t>
      </w:r>
      <w:proofErr w:type="spellStart"/>
      <w:r w:rsidRPr="00EB1329">
        <w:rPr>
          <w:rFonts w:ascii="Book Antiqua" w:eastAsia="宋体" w:hAnsi="Book Antiqua" w:cs="宋体"/>
          <w:i/>
          <w:iCs/>
          <w:noProof w:val="0"/>
          <w:color w:val="000000"/>
          <w:szCs w:val="24"/>
          <w:lang w:val="en-US" w:eastAsia="zh-CN"/>
        </w:rPr>
        <w:t>Inst</w:t>
      </w:r>
      <w:proofErr w:type="spellEnd"/>
      <w:r w:rsidRPr="00EB1329">
        <w:rPr>
          <w:rFonts w:ascii="Book Antiqua" w:eastAsia="宋体" w:hAnsi="Book Antiqua" w:cs="宋体"/>
          <w:noProof w:val="0"/>
          <w:color w:val="000000"/>
          <w:szCs w:val="24"/>
          <w:lang w:val="en-US" w:eastAsia="zh-CN"/>
        </w:rPr>
        <w:t> 1984; </w:t>
      </w:r>
      <w:r w:rsidRPr="00EB1329">
        <w:rPr>
          <w:rFonts w:ascii="Book Antiqua" w:eastAsia="宋体" w:hAnsi="Book Antiqua" w:cs="宋体"/>
          <w:b/>
          <w:bCs/>
          <w:noProof w:val="0"/>
          <w:color w:val="000000"/>
          <w:szCs w:val="24"/>
          <w:lang w:val="en-US" w:eastAsia="zh-CN"/>
        </w:rPr>
        <w:t>73</w:t>
      </w:r>
      <w:r w:rsidRPr="00EB1329">
        <w:rPr>
          <w:rFonts w:ascii="Book Antiqua" w:eastAsia="宋体" w:hAnsi="Book Antiqua" w:cs="宋体"/>
          <w:noProof w:val="0"/>
          <w:color w:val="000000"/>
          <w:szCs w:val="24"/>
          <w:lang w:val="en-US" w:eastAsia="zh-CN"/>
        </w:rPr>
        <w:t>: 429-436 [PMID: 6589435]</w:t>
      </w:r>
    </w:p>
    <w:p w:rsidR="00EB1329" w:rsidRDefault="00EB1329" w:rsidP="00EB1329">
      <w:pPr>
        <w:spacing w:line="360" w:lineRule="auto"/>
        <w:rPr>
          <w:rFonts w:ascii="Book Antiqua" w:hAnsi="Book Antiqua" w:cs="Times New Roman"/>
          <w:b/>
          <w:color w:val="000000" w:themeColor="text1"/>
          <w:szCs w:val="24"/>
          <w:lang w:val="en-US" w:eastAsia="zh-CN"/>
        </w:rPr>
      </w:pPr>
    </w:p>
    <w:p w:rsidR="00EB1329" w:rsidRPr="00EB1329" w:rsidRDefault="00EB1329" w:rsidP="00EB1329">
      <w:pPr>
        <w:pStyle w:val="ad"/>
        <w:jc w:val="right"/>
        <w:rPr>
          <w:rFonts w:ascii="Book Antiqua" w:hAnsi="Book Antiqua"/>
          <w:b/>
          <w:sz w:val="24"/>
          <w:szCs w:val="24"/>
        </w:rPr>
      </w:pPr>
      <w:r w:rsidRPr="00EB1329">
        <w:rPr>
          <w:rFonts w:ascii="Book Antiqua" w:hAnsi="Book Antiqua"/>
          <w:b/>
          <w:sz w:val="24"/>
          <w:szCs w:val="24"/>
        </w:rPr>
        <w:t xml:space="preserve">P-Reviewers: </w:t>
      </w:r>
      <w:proofErr w:type="spellStart"/>
      <w:r w:rsidRPr="00EB1329">
        <w:rPr>
          <w:rFonts w:ascii="Book Antiqua" w:hAnsi="Book Antiqua"/>
          <w:color w:val="000000"/>
          <w:sz w:val="24"/>
          <w:szCs w:val="24"/>
        </w:rPr>
        <w:t>Eroles</w:t>
      </w:r>
      <w:proofErr w:type="spellEnd"/>
      <w:r w:rsidRPr="00EB1329">
        <w:rPr>
          <w:rFonts w:ascii="Book Antiqua" w:hAnsi="Book Antiqua"/>
          <w:color w:val="000000"/>
          <w:sz w:val="24"/>
          <w:szCs w:val="24"/>
        </w:rPr>
        <w:t xml:space="preserve"> P, </w:t>
      </w:r>
      <w:proofErr w:type="spellStart"/>
      <w:r w:rsidRPr="00EB1329">
        <w:rPr>
          <w:rFonts w:ascii="Book Antiqua" w:hAnsi="Book Antiqua"/>
          <w:color w:val="000000"/>
          <w:sz w:val="24"/>
          <w:szCs w:val="24"/>
        </w:rPr>
        <w:t>Rameshwar</w:t>
      </w:r>
      <w:proofErr w:type="spellEnd"/>
      <w:r w:rsidRPr="00EB1329">
        <w:rPr>
          <w:rFonts w:ascii="Book Antiqua" w:hAnsi="Book Antiqua"/>
          <w:color w:val="000000"/>
          <w:sz w:val="24"/>
          <w:szCs w:val="24"/>
        </w:rPr>
        <w:t xml:space="preserve"> P, Xu CS, Zhu X </w:t>
      </w:r>
      <w:r w:rsidRPr="00EB1329">
        <w:rPr>
          <w:rFonts w:ascii="Book Antiqua" w:hAnsi="Book Antiqua"/>
          <w:b/>
          <w:sz w:val="24"/>
          <w:szCs w:val="24"/>
        </w:rPr>
        <w:t xml:space="preserve">S-Editor: </w:t>
      </w:r>
      <w:proofErr w:type="spellStart"/>
      <w:r w:rsidRPr="00EB1329">
        <w:rPr>
          <w:rFonts w:ascii="Book Antiqua" w:hAnsi="Book Antiqua"/>
          <w:sz w:val="24"/>
          <w:szCs w:val="24"/>
        </w:rPr>
        <w:t>Ji</w:t>
      </w:r>
      <w:proofErr w:type="spellEnd"/>
      <w:r w:rsidRPr="00EB1329">
        <w:rPr>
          <w:rFonts w:ascii="Book Antiqua" w:hAnsi="Book Antiqua"/>
          <w:sz w:val="24"/>
          <w:szCs w:val="24"/>
        </w:rPr>
        <w:t xml:space="preserve"> FF</w:t>
      </w:r>
      <w:r w:rsidRPr="00EB1329">
        <w:rPr>
          <w:rFonts w:ascii="Book Antiqua" w:hAnsi="Book Antiqua"/>
          <w:b/>
          <w:sz w:val="24"/>
          <w:szCs w:val="24"/>
        </w:rPr>
        <w:t xml:space="preserve"> L-Editor:  E-Editor:</w:t>
      </w:r>
    </w:p>
    <w:p w:rsidR="00EB1329" w:rsidRPr="00EB1329" w:rsidRDefault="00EB1329" w:rsidP="00EB1329">
      <w:pPr>
        <w:spacing w:line="360" w:lineRule="auto"/>
        <w:rPr>
          <w:rFonts w:ascii="Book Antiqua" w:hAnsi="Book Antiqua" w:cs="Times New Roman"/>
          <w:b/>
          <w:color w:val="000000" w:themeColor="text1"/>
          <w:szCs w:val="24"/>
          <w:lang w:val="en-US" w:eastAsia="zh-CN"/>
        </w:rPr>
      </w:pPr>
    </w:p>
    <w:p w:rsidR="0016119B" w:rsidRPr="00EB1329" w:rsidRDefault="0016119B" w:rsidP="00EB1329">
      <w:pPr>
        <w:pStyle w:val="a3"/>
        <w:spacing w:before="0" w:beforeAutospacing="0" w:after="0" w:afterAutospacing="0" w:line="360" w:lineRule="auto"/>
        <w:jc w:val="both"/>
        <w:divId w:val="1319848670"/>
        <w:rPr>
          <w:rFonts w:ascii="Book Antiqua" w:hAnsi="Book Antiqua"/>
          <w:color w:val="000000" w:themeColor="text1"/>
          <w:lang w:val="en-US"/>
        </w:rPr>
      </w:pPr>
    </w:p>
    <w:p w:rsidR="0016119B" w:rsidRPr="002220D8" w:rsidRDefault="001061B7" w:rsidP="00EB1329">
      <w:pPr>
        <w:pStyle w:val="a3"/>
        <w:spacing w:before="0" w:beforeAutospacing="0" w:after="0" w:afterAutospacing="0" w:line="360" w:lineRule="auto"/>
        <w:jc w:val="both"/>
        <w:divId w:val="2099329128"/>
        <w:rPr>
          <w:rFonts w:ascii="Book Antiqua" w:eastAsiaTheme="minorEastAsia" w:hAnsi="Book Antiqua"/>
          <w:b/>
          <w:color w:val="000000" w:themeColor="text1"/>
          <w:lang w:val="en-US" w:eastAsia="zh-CN"/>
        </w:rPr>
      </w:pPr>
      <w:r>
        <w:rPr>
          <w:rFonts w:ascii="Book Antiqua" w:hAnsi="Book Antiqua"/>
          <w:b/>
          <w:color w:val="000000" w:themeColor="text1"/>
          <w:lang w:val="en-US"/>
        </w:rPr>
        <w:t>Tabl</w:t>
      </w:r>
      <w:r w:rsidR="002C6778">
        <w:rPr>
          <w:rFonts w:ascii="Book Antiqua" w:eastAsiaTheme="minorEastAsia" w:hAnsi="Book Antiqua"/>
          <w:b/>
          <w:color w:val="000000" w:themeColor="text1"/>
          <w:lang w:val="en-US" w:eastAsia="zh-CN"/>
        </w:rPr>
        <w:t>e</w:t>
      </w:r>
      <w:r>
        <w:rPr>
          <w:rFonts w:ascii="Book Antiqua" w:hAnsi="Book Antiqua"/>
          <w:b/>
          <w:color w:val="000000" w:themeColor="text1"/>
          <w:lang w:val="en-US"/>
        </w:rPr>
        <w:t xml:space="preserve"> 1</w:t>
      </w:r>
      <w:r w:rsidR="0016119B" w:rsidRPr="00EB1329">
        <w:rPr>
          <w:rFonts w:ascii="Book Antiqua" w:hAnsi="Book Antiqua"/>
          <w:b/>
          <w:color w:val="000000" w:themeColor="text1"/>
          <w:lang w:val="en-US"/>
        </w:rPr>
        <w:t xml:space="preserve"> Receptor-targeted photodynamic therapy on breast cancer cells</w:t>
      </w:r>
    </w:p>
    <w:tbl>
      <w:tblPr>
        <w:tblStyle w:val="a6"/>
        <w:tblW w:w="99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609"/>
        <w:gridCol w:w="3402"/>
        <w:gridCol w:w="1630"/>
      </w:tblGrid>
      <w:tr w:rsidR="004A789E" w:rsidRPr="00EB1329" w:rsidTr="001061B7">
        <w:trPr>
          <w:divId w:val="2099329128"/>
        </w:trPr>
        <w:tc>
          <w:tcPr>
            <w:tcW w:w="2418" w:type="dxa"/>
            <w:tcBorders>
              <w:top w:val="single" w:sz="4" w:space="0" w:color="auto"/>
              <w:bottom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b/>
                <w:color w:val="333333"/>
              </w:rPr>
            </w:pPr>
            <w:r w:rsidRPr="00EB1329">
              <w:rPr>
                <w:rFonts w:ascii="Book Antiqua" w:hAnsi="Book Antiqua"/>
                <w:b/>
                <w:color w:val="333333"/>
              </w:rPr>
              <w:t>Targeted-receptor</w:t>
            </w:r>
          </w:p>
        </w:tc>
        <w:tc>
          <w:tcPr>
            <w:tcW w:w="2609" w:type="dxa"/>
            <w:tcBorders>
              <w:top w:val="single" w:sz="4" w:space="0" w:color="auto"/>
              <w:bottom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b/>
                <w:color w:val="333333"/>
              </w:rPr>
            </w:pPr>
            <w:r w:rsidRPr="00EB1329">
              <w:rPr>
                <w:rFonts w:ascii="Book Antiqua" w:hAnsi="Book Antiqua"/>
                <w:b/>
                <w:color w:val="333333"/>
              </w:rPr>
              <w:t>Photosensitizer</w:t>
            </w:r>
          </w:p>
        </w:tc>
        <w:tc>
          <w:tcPr>
            <w:tcW w:w="3527" w:type="dxa"/>
            <w:tcBorders>
              <w:top w:val="single" w:sz="4" w:space="0" w:color="auto"/>
              <w:bottom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b/>
                <w:color w:val="333333"/>
              </w:rPr>
            </w:pPr>
            <w:r w:rsidRPr="00EB1329">
              <w:rPr>
                <w:rFonts w:ascii="Book Antiqua" w:hAnsi="Book Antiqua"/>
                <w:b/>
                <w:color w:val="333333"/>
              </w:rPr>
              <w:t>Result</w:t>
            </w:r>
          </w:p>
        </w:tc>
        <w:tc>
          <w:tcPr>
            <w:tcW w:w="1443" w:type="dxa"/>
            <w:tcBorders>
              <w:top w:val="single" w:sz="4" w:space="0" w:color="auto"/>
              <w:bottom w:val="single" w:sz="4" w:space="0" w:color="auto"/>
            </w:tcBorders>
            <w:shd w:val="clear" w:color="auto" w:fill="auto"/>
          </w:tcPr>
          <w:p w:rsidR="00105252" w:rsidRPr="001061B7" w:rsidRDefault="00105252" w:rsidP="001061B7">
            <w:pPr>
              <w:pStyle w:val="a3"/>
              <w:spacing w:before="0" w:beforeAutospacing="0" w:after="0" w:afterAutospacing="0" w:line="360" w:lineRule="auto"/>
              <w:jc w:val="both"/>
              <w:rPr>
                <w:rFonts w:ascii="Book Antiqua" w:eastAsiaTheme="minorEastAsia" w:hAnsi="Book Antiqua"/>
                <w:b/>
                <w:color w:val="333333"/>
                <w:lang w:eastAsia="zh-CN"/>
              </w:rPr>
            </w:pPr>
            <w:r w:rsidRPr="00EB1329">
              <w:rPr>
                <w:rFonts w:ascii="Book Antiqua" w:hAnsi="Book Antiqua"/>
                <w:b/>
                <w:color w:val="333333"/>
              </w:rPr>
              <w:t>Ref</w:t>
            </w:r>
            <w:r w:rsidR="001061B7">
              <w:rPr>
                <w:rFonts w:ascii="Book Antiqua" w:eastAsiaTheme="minorEastAsia" w:hAnsi="Book Antiqua" w:hint="eastAsia"/>
                <w:b/>
                <w:color w:val="333333"/>
                <w:lang w:eastAsia="zh-CN"/>
              </w:rPr>
              <w:t>.</w:t>
            </w:r>
          </w:p>
        </w:tc>
      </w:tr>
      <w:tr w:rsidR="004A789E" w:rsidRPr="00EB1329" w:rsidTr="001061B7">
        <w:trPr>
          <w:divId w:val="2099329128"/>
        </w:trPr>
        <w:tc>
          <w:tcPr>
            <w:tcW w:w="2418" w:type="dxa"/>
            <w:tcBorders>
              <w:top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tcBorders>
              <w:top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Tetraphenylporphyrin</w:t>
            </w:r>
          </w:p>
        </w:tc>
        <w:tc>
          <w:tcPr>
            <w:tcW w:w="3527" w:type="dxa"/>
            <w:tcBorders>
              <w:top w:val="single" w:sz="4" w:space="0" w:color="auto"/>
            </w:tcBorders>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High-affinity conjugate-protein binding</w:t>
            </w:r>
          </w:p>
        </w:tc>
        <w:tc>
          <w:tcPr>
            <w:tcW w:w="1443" w:type="dxa"/>
            <w:tcBorders>
              <w:top w:val="single" w:sz="4" w:space="0" w:color="auto"/>
            </w:tcBorders>
            <w:shd w:val="clear" w:color="auto" w:fill="auto"/>
          </w:tcPr>
          <w:p w:rsidR="00105252" w:rsidRPr="00EB1329" w:rsidRDefault="005C5EBA"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James </w:t>
            </w:r>
            <w:r w:rsidR="002C6778" w:rsidRPr="002C6778">
              <w:rPr>
                <w:rFonts w:ascii="Book Antiqua" w:hAnsi="Book Antiqua"/>
                <w:i/>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"10.1016/S0960-894X(99)00390-X", "author" : [ { "dropping-particle" : "", "family" : "James", "given" : "DA", "non-dropping-particle" : "", "parse-names" : false, "suffix" : "" }, { "dropping-particle" : "", "family" : "Swamy", "given" : "N", "non-dropping-particle" : "", "parse-names" : false, "suffix" : "" }, { "dropping-particle" : "", "family" : "Paz", "given" : "N", "non-dropping-particle" : "", "parse-names" : false, "suffix" : "" }, { "dropping-particle" : "", "family" : "Hanson", "given" : "RN", "non-dropping-particle" : "", "parse-names" : false, "suffix" : "" }, { "dropping-particle" : "", "family" : "Ray", "given" : "R.", "non-dropping-particle" : "", "parse-names" : false, "suffix" : "" } ], "container-title" : "Bioorg Med Chem Lett.", "id" : "ITEM-1", "issue" : "16", "issued" : { "date-parts" : [ [ "1999" ] ] }, "page" : "2379-2384", "title" : "Synthesis and estrogen receptor binding affinity of a porphyrin-estradiol conjugate for targeted photodynamic therapy of cancer", "type" : "article-journal", "volume" : "9" }, "uris" : [ "http://www.mendeley.com/documents/?uuid=623e97c3-0be2-42ab-b248-5488d5122447" ] } ], "mendeley" : { "previouslyFormattedCitation" : "&lt;sup&gt;[19]&lt;/sup&gt;"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[19]</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Tetraphenylporphyrin</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High-affinity conjugate-cell binding</w:t>
            </w:r>
          </w:p>
        </w:tc>
        <w:tc>
          <w:tcPr>
            <w:tcW w:w="1443" w:type="dxa"/>
            <w:shd w:val="clear" w:color="auto" w:fill="auto"/>
          </w:tcPr>
          <w:p w:rsidR="00105252" w:rsidRPr="00EB1329" w:rsidRDefault="002C6778" w:rsidP="002C6778">
            <w:pPr>
              <w:pStyle w:val="a3"/>
              <w:spacing w:before="0" w:beforeAutospacing="0" w:after="0" w:afterAutospacing="0" w:line="360" w:lineRule="auto"/>
              <w:jc w:val="both"/>
              <w:rPr>
                <w:rFonts w:ascii="Book Antiqua" w:hAnsi="Book Antiqua"/>
              </w:rPr>
            </w:pPr>
            <w:r>
              <w:rPr>
                <w:rFonts w:ascii="Book Antiqua" w:hAnsi="Book Antiqua"/>
                <w:noProof/>
              </w:rPr>
              <w:t>Swamy</w:t>
            </w:r>
            <w:r>
              <w:rPr>
                <w:rFonts w:ascii="Book Antiqua" w:eastAsiaTheme="minorEastAsia" w:hAnsi="Book Antiqua" w:hint="eastAsia"/>
                <w:noProof/>
                <w:lang w:eastAsia="zh-CN"/>
              </w:rPr>
              <w:t xml:space="preserve"> </w:t>
            </w:r>
            <w:r w:rsidRPr="002C6778">
              <w:rPr>
                <w:rFonts w:ascii="Book Antiqua" w:hAnsi="Book Antiqua"/>
                <w:i/>
                <w:noProof/>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"10.1016/S0968-0896(02)00242-0", "author" : [ { "dropping-particle" : "", "family" : "Swamy", "given" : "N", "non-dropping-particle" : "", "parse-names" : false, "suffix" : "" }, { "dropping-particle" : "", "family" : "James", "given" : "DA", "non-dropping-particle" : "", "parse-names" : false, "suffix" : "" }, { "dropping-particle" : "", "family" : "Mohr", "given" : "SC", "non-dropping-particle" : "", "parse-names" : false, "suffix" : "" }, { "dropping-particle" : "", "family" : "Hanson", "given" : "RN", "non-dropping-particle" : "", "parse-names" : false, "suffix" : "" }, { "dropping-particle" : "", "family" : "Ray", "given" : "R.", "non-dropping-particle" : "", "parse-names" : false, "suffix" : "" } ], "container-title" : "Bioorg Med Chem.", "id" : "ITEM-1", "issue" : "10", "issued" : { "date-parts" : [ [ "2002" ] ] }, "page" : "3237-3243", "title" : "An estradiol-porphyrin conjugate selectively localizes into estrogen receptor-positive breast cancer cells", "type" : "article-journal", "volume" : "10" }, "uris" : [ "http://www.mendeley.com/documents/?uuid=5ecfbe2a-cd4c-45a7-b17c-985716814657" ] } ], "mendeley" : { "previouslyFormattedCitation" : "&lt;sup&gt;[20]&lt;/sup&gt;"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[20]</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Pyropheophorbide a</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5C5EBA" w:rsidP="002C6778">
            <w:pPr>
              <w:pStyle w:val="a3"/>
              <w:spacing w:before="0" w:beforeAutospacing="0" w:after="0" w:afterAutospacing="0" w:line="360" w:lineRule="auto"/>
              <w:jc w:val="both"/>
              <w:rPr>
                <w:rFonts w:ascii="Book Antiqua" w:hAnsi="Book Antiqua"/>
              </w:rPr>
            </w:pPr>
            <w:r w:rsidRPr="00EB1329">
              <w:rPr>
                <w:rFonts w:ascii="Book Antiqua" w:hAnsi="Book Antiqua"/>
                <w:noProof/>
              </w:rPr>
              <w:t xml:space="preserve">Fernandez Gacio </w:t>
            </w:r>
            <w:r w:rsidR="002C6778" w:rsidRPr="002C6778">
              <w:rPr>
                <w:rFonts w:ascii="Book Antiqua" w:hAnsi="Book Antiqua"/>
                <w:i/>
                <w:noProof/>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"10.1002/jcb.20932", "author" : [ { "dropping-particle" : "", "family" : "Fernandez Gacio", "given" : "A", "non-dropping-particle" : "", "parse-names" : false, "suffix" : "" }, { "dropping-particle" : "", "family" : "Fernandez-Marcos", "given" : "C", "non-dropping-particle" : "", "parse-names" : false, "suffix" : "" }, { "dropping-particle" : "", "family" : "Swamy", "given" : "N", "non-dropping-particle" : "", "parse-names" : false, "suffix" : "" }, { "dropping-particle" : "", "family" : "Dunn", "given" : "D", "non-dropping-particle" : "", "parse-names" : false, "suffix" : "" }, { "dropping-particle" : "", "family" : "Ray", "given" : "R.", "non-dropping-particle" : "", "parse-names" : false, "suffix" : "" } ], "container-title" : "J Cell Biochem.", "id" : "ITEM-1", "issue" : "3", "issued" : { "date-parts" : [ [ "2006" ] ] }, "page" : "665-670", "title" : "Photodynamic cell-kill analysis of breast tumor cells with a tamoxifen-pyropheophorbide conjugate", "type" : "article-journal", "volume" : "99" }, "uris" : [ "http://www.mendeley.com/documents/?uuid=2d17c457-bcda-474b-b1b3-6c36e90e441f" ] } ], "mendeley" : { "previouslyFormattedCitation" : "&lt;sup&gt;[21]&lt;/sup&gt;"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[21]</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Pheophorbide a</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2C6778" w:rsidP="00EB1329">
            <w:pPr>
              <w:pStyle w:val="a3"/>
              <w:spacing w:before="0" w:beforeAutospacing="0" w:after="0" w:afterAutospacing="0" w:line="360" w:lineRule="auto"/>
              <w:jc w:val="both"/>
              <w:rPr>
                <w:rFonts w:ascii="Book Antiqua" w:hAnsi="Book Antiqua"/>
              </w:rPr>
            </w:pPr>
            <w:r>
              <w:rPr>
                <w:rFonts w:ascii="Book Antiqua" w:hAnsi="Book Antiqua"/>
                <w:noProof/>
              </w:rPr>
              <w:t>El-Akra</w:t>
            </w:r>
            <w:r w:rsidR="005C5EBA" w:rsidRPr="00EB1329">
              <w:rPr>
                <w:rFonts w:ascii="Book Antiqua" w:hAnsi="Book Antiqua"/>
                <w:noProof/>
              </w:rPr>
              <w:t xml:space="preserve"> </w:t>
            </w:r>
            <w:r w:rsidRPr="002C6778">
              <w:rPr>
                <w:rFonts w:ascii="Book Antiqua" w:hAnsi="Book Antiqua"/>
                <w:i/>
                <w:noProof/>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"10.1039/B606117F", "author" : [ { "dropping-particle" : "", "family" : "El-Akra", "given" : "N", "non-dropping-particle" : "", "parse-names" : false, "suffix" : "" }, { "dropping-particle" : "", "family" : "Noirot", "given" : "A", "non-dropping-particle" : "", "parse-names" : false, "suffix" : "" }, { "dropping-particle" : "", "family" : "Faye", "given" : "JC", "non-dropping-particle" : "", "parse-names" : false, "suffix" : "" }, { "dropping-particle" : "", "family" : "Souchard", "given" : "JP.", "non-dropping-particle" : "", "parse-names" : false, "suffix" : "" } ], "container-title" : "Photochem Photobiol Sci.", "id" : "ITEM-1", "issue" : "11", "issued" : { "date-parts" : [ [ "2006" ] ] }, "page" : "996-999", "title" : "Synthesis of estradiol-pheophorbide a conjugates: evidence of nuclear targeting, DNA damage and improved photodynamic activity in human breast cancer and vascular endothelial cells", "type" : "article-journal", "volume" : "5" }, "uris" : [ "http://www.mendeley.com/documents/?uuid=d5dcc52a-8311-4bb4-9c96-3e5e49130a4e" ] } ], "mendeley" : { "previouslyFormattedCitation" : "&lt;sup&gt;[22]&lt;/sup&gt;"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[22]</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Pyropheophorbide</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High conjugate-internalization</w:t>
            </w:r>
          </w:p>
        </w:tc>
        <w:tc>
          <w:tcPr>
            <w:tcW w:w="1443" w:type="dxa"/>
            <w:shd w:val="clear" w:color="auto" w:fill="auto"/>
          </w:tcPr>
          <w:p w:rsidR="00105252" w:rsidRPr="00EB1329" w:rsidRDefault="005C5EBA" w:rsidP="002C6778">
            <w:pPr>
              <w:pStyle w:val="a3"/>
              <w:spacing w:before="0" w:beforeAutospacing="0" w:after="0" w:afterAutospacing="0" w:line="360" w:lineRule="auto"/>
              <w:jc w:val="both"/>
              <w:rPr>
                <w:rFonts w:ascii="Book Antiqua" w:hAnsi="Book Antiqua"/>
              </w:rPr>
            </w:pPr>
            <w:r w:rsidRPr="00EB1329">
              <w:rPr>
                <w:rFonts w:ascii="Book Antiqua" w:hAnsi="Book Antiqua"/>
                <w:noProof/>
              </w:rPr>
              <w:t xml:space="preserve">Sadler </w:t>
            </w:r>
            <w:r w:rsidR="002C6778" w:rsidRPr="002C6778">
              <w:rPr>
                <w:rFonts w:ascii="Book Antiqua" w:hAnsi="Book Antiqua"/>
                <w:i/>
                <w:noProof/>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"10.1016/j.bmcl.2011.05.094", "author" : [ { "dropping-particle" : "", "family" : "Sadler", "given" : "S", "non-dropping-particle" : "", "parse-names" : false, "suffix" : "" }, { "dropping-particle" : "", "family" : "Persons", "given" : "KS", "non-dropping-particle" : "", "parse-names" : false, "suffix" : "" }, { "dropping-particle" : "", "family" : "Jones", "given" : "GB", "non-dropping-particle" : "", "parse-names" : false, "suffix" : "" }, { "dropping-particle" : "", "family" : "Ray", "given" : "R.", "non-dropping-particle" : "", "parse-names" : false, "suffix" : "" } ], "container-title" : "Bioorg Med Chem Lett", "id" : "ITEM-1", "issue" : "15", "issued" : { "date-parts" : [ [ "2011" ] ] }, "page" : "4631-4641", "title" : "Internalization of a C17\u03b1-alkynylestradiol-porphyrin conjugate into estrogen receptor positive MCF-7 breast cancer cells", "type" : "article-journal", "volume" : "21" }, "uris" : [ "http://www.mendeley.com/documents/?uuid=b1af79bf-00d2-4964-9bd4-71878426cc07" ] } ], "mendeley" : { "previouslyFormattedCitation" : "&lt;sup&gt;[23]&lt;/sup&gt;"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[23]</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Estradiol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Chlorin e6-dimethyl ester</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2C6778" w:rsidP="002C6778">
            <w:pPr>
              <w:pStyle w:val="a3"/>
              <w:spacing w:before="0" w:beforeAutospacing="0" w:after="0" w:afterAutospacing="0" w:line="360" w:lineRule="auto"/>
              <w:jc w:val="both"/>
              <w:rPr>
                <w:rFonts w:ascii="Book Antiqua" w:hAnsi="Book Antiqua"/>
              </w:rPr>
            </w:pPr>
            <w:r>
              <w:rPr>
                <w:rFonts w:ascii="Book Antiqua" w:hAnsi="Book Antiqua"/>
                <w:noProof/>
              </w:rPr>
              <w:t>Swamy</w:t>
            </w:r>
            <w:r>
              <w:rPr>
                <w:rFonts w:ascii="Book Antiqua" w:eastAsiaTheme="minorEastAsia" w:hAnsi="Book Antiqua" w:hint="eastAsia"/>
                <w:noProof/>
                <w:lang w:eastAsia="zh-CN"/>
              </w:rPr>
              <w:t xml:space="preserve"> </w:t>
            </w:r>
            <w:r w:rsidRPr="002C6778">
              <w:rPr>
                <w:rFonts w:ascii="Book Antiqua" w:hAnsi="Book Antiqua"/>
                <w:i/>
                <w:noProof/>
              </w:rPr>
              <w:t>et al</w:t>
            </w:r>
            <w:r w:rsidR="00CA73DE" w:rsidRPr="00EB1329">
              <w:rPr>
                <w:rFonts w:ascii="Book Antiqua" w:hAnsi="Book Antiqua"/>
              </w:rPr>
              <w:fldChar w:fldCharType="begin" w:fldLock="1"/>
            </w:r>
            <w:r w:rsidR="00AF791F" w:rsidRPr="00EB1329">
              <w:rPr>
                <w:rFonts w:ascii="Book Antiqua" w:hAnsi="Book Antiqua"/>
              </w:rPr>
              <w:instrText>ADDIN CSL_CITATION { "citationItems" : [ { "id" : "ITEM-1", "itemData" : { "DOI" : "10.1002/jcb.20955", "author" : [ { "dropping-particle" : "", "family" : "Swamy", "given" : "N", "non-dropping-particle" : "", "parse-names" : false, "suffix" : "" }, { "dropping-particle" : "", "family" : "Purohit", "given" : "A", "non-dropping-particle" : "", "parse-names" : false, "suffix" : "" }, { "dropping-particle" : "", "family" : "Fernandez-Gacio", "given" : "A", "non-dropping-particle" : "", "parse-names" : false, "suffix" : "" }, { "dropping-particle" : "", "family" : "Jones", "given" : "GB", "non-dropping-particle" : "", "parse-names" : false, "suffix" : "" }, { "dropping-particle" : "", "family" : "Ray", "given" : "R.", "non-dropping-particle" : "", "parse-names" : false, "suffix" : "" } ], "container-title" : "J Cell Biochem", "id" : "ITEM-1", "issue" : "3", "issued" : { "date-parts" : [ [ "2006" ] ] }, "page" : "966-977", "title" : "Nuclear estrogen receptor targeted photodynamic therapy: selective uptake and killing of MCF-7 breast cancer cells by a C17alpha-alkynylestradiol-porphyrin conjugate", "type" : "article-journal", "volume" : "99" }, "uris" : [ "http://www.mendeley.com/documents/?uuid=01c3f3ff-a998-44bf-a82c-9c08895c9df6" ] } ], "mendeley" : { "previouslyFormattedCitation" : "&lt;sup&gt;[24]&lt;/sup&gt;" }, "properties" : { "noteIndex" : 0 }, "schema" : "https://github.com/citation-style-language/schema/raw/master/csl-citation.json" }</w:instrText>
            </w:r>
            <w:r w:rsidR="00CA73DE" w:rsidRPr="00EB1329">
              <w:rPr>
                <w:rFonts w:ascii="Book Antiqua" w:hAnsi="Book Antiqua"/>
              </w:rPr>
              <w:fldChar w:fldCharType="separate"/>
            </w:r>
            <w:r w:rsidR="00AF791F" w:rsidRPr="00EB1329">
              <w:rPr>
                <w:rFonts w:ascii="Book Antiqua" w:hAnsi="Book Antiqua"/>
                <w:noProof/>
                <w:vertAlign w:val="superscript"/>
              </w:rPr>
              <w:t>[24]</w:t>
            </w:r>
            <w:r w:rsidR="00CA73DE" w:rsidRPr="00EB1329">
              <w:rPr>
                <w:rFonts w:ascii="Book Antiqua" w:hAnsi="Book Antiqua"/>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 xml:space="preserve">Human epidermal growth factor receptor </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Verteporfin and pyropheophorbide-a</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 xml:space="preserve">Conjugate selective but less phototoxic </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Savellano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"10.1158/0008-5472.CAN-05-0426", "author" : [ { "dropping-particle" : "", "family" : "Savellano", "given" : "MD", "non-dropping-particle" : "", "parse-names" : false, "suffix" : "" }, { "dropping-particle" : "", "family" : "Pogue", "given" : "BW", "non-dropping-particle" : "", "parse-names" : false, "suffix" : "" }, { "dropping-particle" : "", "family" : "Hoopes", "given" : "PJ", "non-dropping-particle" : "", "parse-names" : false, "suffix" : "" }, { "dropping-particle" : "", "family" : "Vitetta", "given" : "ES", "non-dropping-particle" : "", "parse-names" : false, "suffix" : "" }, { "dropping-particle" : "", "family" : "Paulsen", "given" : "KD", "non-dropping-particle" : "", "parse-names" : false, "suffix" : "" } ], "container-title" : "Cancer Res.", "id" : "ITEM-1", "issue" : "14", "issued" : { "date-parts" : [ [ "2005" ] ] }, "page" : "6371-6379", "title" : "Multiepitope HER2 targeting enhances photoimmunotherapy of HER2-overexpressing cancer cells with pyropheophorbide-a immunoconjugates", "type" : "article-journal", "volume" : "65" }, "uris" : [ "http://www.mendeley.com/documents/?uuid=3d331492-dcc7-4f19-814e-4b342d160a7b" ] } ], "mendeley" : { "previouslyFormattedCitation" : "&lt;sup&gt;[25]&lt;/sup&gt;"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[25]</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 xml:space="preserve">Human epidermal growth factor receptor </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Verteporfin and pyropheophorbide-a</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Bhatti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"10.1002/ijc.23206", "author" : [ { "dropping-particle" : "", "family" : "Bhatti", "given" : "M", "non-dropping-particle" : "", "parse-names" : false, "suffix" : "" }, { "dropping-particle" : "", "family" : "Yahioglu", "given" : "G", "non-dropping-particle" : "", "parse-names" : false, "suffix" : "" }, { "dropping-particle" : "", "family" : "Milgrom", "given" : "LR", "non-dropping-particle" : "", "parse-names" : false, "suffix" : "" }, { "dropping-particle" : "", "family" : "Garcia-Maya", "given" : "M", "non-dropping-particle" : "", "parse-names" : false, "suffix" : "" }, { "dropping-particle" : "", "family" : "Chester", "given" : "KA", "non-dropping-particle" : "", "parse-names" : false, "suffix" : "" }, { "dropping-particle" : "", "family" : "Deonarain", "given" : "MP", "non-dropping-particle" : "", "parse-names" : false, "suffix" : "" } ], "container-title" : "Int J Cancer.", "id" : "ITEM-1", "issue" : "5", "issued" : { "date-parts" : [ [ "2008" ] ] }, "page" : "1155-1163", "title" : "Targeted photodynamic therapy with multiply-loaded recombinant antibody fragments", "type" : "article-journal", "volume" : "122" }, "uris" : [ "http://www.mendeley.com/documents/?uuid=62af0556-5e10-4b62-ab71-9bc1ac6a2c05" ] } ], "mendeley" : { "previouslyFormattedCitation" : "&lt;sup&gt;[26]&lt;/sup&gt;"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[26]</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Human epidermal growth factor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Zinc phthalocyanine (plus nanoparticules)</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Stuchinskaya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"10.1039/c1pp05014a", "author" : [ { "dropping-particle" : "", "family" : "Stuchinskaya", "given" : "T", "non-dropping-particle" : "", "parse-names" : false, "suffix" : "" }, { "dropping-particle" : "", "family" : "Moreno", "given" : "M", "non-dropping-particle" : "", "parse-names" : false, "suffix" : "" }, { "dropping-particle" : "", "family" : "Cook", "given" : "MJ", "non-dropping-particle" : "", "parse-names" : false, "suffix" : "" }, { "dropping-particle" : "", "family" : "Edwards", "given" : "DR", "non-dropping-particle" : "", "parse-names" : false, "suffix" : "" }, { "dropping-particle" : "", "family" : "Russell", "given" : "DA.", "non-dropping-particle" : "", "parse-names" : false, "suffix" : "" } ], "container-title" : "Photochem Photobiol Sci.", "id" : "ITEM-1", "issue" : "5", "issued" : { "date-parts" : [ [ "2011" ] ] }, "page" : "822-831", "title" : "Targeted photodynamic therapy of breast cancer cells using antibody-phthalocyanine-gold nanoparticle conjugates.", "type" : "article-journal", "volume" : "10" }, "uris" : [ "http://www.mendeley.com/documents/?uuid=a5f5bd2b-99c7-4a89-b811-5b3785cce8d9" ] } ], "mendeley" : { "previouslyFormattedCitation" : "&lt;sup&gt;[27]&lt;/sup&gt;"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[27]</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lang w:val="en-US"/>
              </w:rPr>
            </w:pPr>
            <w:r w:rsidRPr="00EB1329">
              <w:rPr>
                <w:rFonts w:ascii="Book Antiqua" w:hAnsi="Book Antiqua"/>
                <w:color w:val="333333"/>
                <w:lang w:val="en-US"/>
              </w:rPr>
              <w:t xml:space="preserve">Human epidermal growth factor </w:t>
            </w:r>
            <w:r w:rsidRPr="00EB1329">
              <w:rPr>
                <w:rFonts w:ascii="Book Antiqua" w:hAnsi="Book Antiqua"/>
                <w:color w:val="333333"/>
                <w:lang w:val="en-US"/>
              </w:rPr>
              <w:lastRenderedPageBreak/>
              <w:t xml:space="preserve">receptor </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000000"/>
              </w:rPr>
            </w:pPr>
            <w:r w:rsidRPr="00EB1329">
              <w:rPr>
                <w:rFonts w:ascii="Book Antiqua" w:hAnsi="Book Antiqua"/>
                <w:color w:val="000000"/>
              </w:rPr>
              <w:lastRenderedPageBreak/>
              <w:t>Sn-(IV)chlorin e6 monoethylenediamine</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2C6778" w:rsidP="002C6778">
            <w:pPr>
              <w:pStyle w:val="a3"/>
              <w:spacing w:before="0" w:beforeAutospacing="0" w:after="0" w:afterAutospacing="0" w:line="360" w:lineRule="auto"/>
              <w:jc w:val="both"/>
              <w:rPr>
                <w:rFonts w:ascii="Book Antiqua" w:hAnsi="Book Antiqua"/>
                <w:color w:val="333333"/>
              </w:rPr>
            </w:pPr>
            <w:r>
              <w:rPr>
                <w:rFonts w:ascii="Book Antiqua" w:hAnsi="Book Antiqua"/>
                <w:noProof/>
              </w:rPr>
              <w:t>Gijsens</w:t>
            </w:r>
            <w:r>
              <w:rPr>
                <w:rFonts w:ascii="Book Antiqua" w:eastAsiaTheme="minorEastAsia" w:hAnsi="Book Antiqua" w:hint="eastAsia"/>
                <w:noProof/>
                <w:lang w:eastAsia="zh-CN"/>
              </w:rPr>
              <w:t xml:space="preserve"> </w:t>
            </w:r>
            <w:r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"author" : [ { "dropping-particle" : "", "family" : "Gijsens", "given" : "A", "non-dropping-particle" : "", "parse-names" : false, "suffix" : "" }, { "dropping-particle" : "", "family" : "Missiaen", "given" : "L", "non-dropping-particle" : "", "parse-names" : false, "suffix" : "" }, { "dropping-particle" : "", "family" : "Merlevede", "given" : "W", "non-dropping-particle" : "", "parse-names" : false, "suffix" : "" }, { "dropping-particle" : "", "family" : "Witte", "given" : "P.", "non-dropping-particle" : "de", "parse-names" : false, "suffix" : "" } ], "container-title" : "Cancer Res.", "id" : "ITEM-1", "issue" : "8", "issued" : { "date-parts" : [ [ "2000" ] ] }, "page" : "2197-2202", "title" : "Epidermal growth factor-mediated targeting of chlorin e6 selectively potentiates its photodynamic activity", "type" : "article-journal", "volume" : "60" }, "uris" : [ "http://www.mendeley.com/documents/?uuid=ff69c152-523d-4769-acec-87551015e4e4" ] } ], "mendeley" : { "previouslyFormattedCitation" : "&lt;sup&gt;[32]&lt;/sup&gt;"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[32]</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lastRenderedPageBreak/>
              <w:t>Tisular factor (factor VII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Verteporfin</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Hu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"10.1186/1471-2407-10-235", "author" : [ { "dropping-particle" : "", "family" : "Hu", "given" : "Z", "non-dropping-particle" : "", "parse-names" : false, "suffix" : "" }, { "dropping-particle" : "", "family" : "Rao", "given" : "B", "non-dropping-particle" : "", "parse-names" : false, "suffix" : "" }, { "dropping-particle" : "", "family" : "Chen", "given" : "S", "non-dropping-particle" : "", "parse-names" : false, "suffix" : "" }, { "dropping-particle" : "", "family" : "Duanmu", "given" : "J.", "non-dropping-particle" : "", "parse-names" : false, "suffix" : "" } ], "container-title" : "BMC Cancer.", "id" : "ITEM-1", "issued" : { "date-parts" : [ [ "2010" ] ] }, "page" : "10:235", "title" : "Targeting tissue factor on tumour cells and angiogenic vascular endothelial cells by factor VII-targeted verteporfin photodynamic therapy for breast cancer in vitro and in vivo in mice", "type" : "article-journal" }, "uris" : [ "http://www.mendeley.com/documents/?uuid=23a22332-fbbf-4af2-b306-5211c42d4143" ] } ], "mendeley" : { "previouslyFormattedCitation" : "&lt;sup&gt;[28]&lt;/sup&gt;"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[28]</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Tisular factor (factor VII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Chlorine e6</w:t>
            </w:r>
          </w:p>
          <w:p w:rsidR="00105252" w:rsidRPr="00EB1329" w:rsidRDefault="00105252" w:rsidP="00EB1329">
            <w:pPr>
              <w:pStyle w:val="a3"/>
              <w:spacing w:before="0" w:beforeAutospacing="0" w:after="0" w:afterAutospacing="0" w:line="360" w:lineRule="auto"/>
              <w:jc w:val="both"/>
              <w:rPr>
                <w:rFonts w:ascii="Book Antiqua" w:hAnsi="Book Antiqua"/>
                <w:color w:val="333333"/>
              </w:rPr>
            </w:pP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2C6778" w:rsidP="002C6778">
            <w:pPr>
              <w:pStyle w:val="a3"/>
              <w:spacing w:before="0" w:beforeAutospacing="0" w:after="0" w:afterAutospacing="0" w:line="360" w:lineRule="auto"/>
              <w:jc w:val="both"/>
              <w:rPr>
                <w:rFonts w:ascii="Book Antiqua" w:hAnsi="Book Antiqua"/>
                <w:color w:val="333333"/>
              </w:rPr>
            </w:pPr>
            <w:r>
              <w:rPr>
                <w:rFonts w:ascii="Book Antiqua" w:hAnsi="Book Antiqua"/>
                <w:noProof/>
              </w:rPr>
              <w:t>Duanmu</w:t>
            </w:r>
            <w:r>
              <w:rPr>
                <w:rFonts w:ascii="Book Antiqua" w:eastAsiaTheme="minorEastAsia" w:hAnsi="Book Antiqua" w:hint="eastAsia"/>
                <w:noProof/>
                <w:lang w:eastAsia="zh-CN"/>
              </w:rPr>
              <w:t xml:space="preserve"> </w:t>
            </w:r>
            <w:r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"10.1038/bjc.2011.88", "author" : [ { "dropping-particle" : "", "family" : "Duanmu", "given" : "J", "non-dropping-particle" : "", "parse-names" : false, "suffix" : "" }, { "dropping-particle" : "", "family" : "Cheng", "given" : "J", "non-dropping-particle" : "", "parse-names" : false, "suffix" : "" }, { "dropping-particle" : "", "family" : "Xu", "given" : "J", "non-dropping-particle" : "", "parse-names" : false, "suffix" : "" }, { "dropping-particle" : "", "family" : "Booth", "given" : "CJ", "non-dropping-particle" : "", "parse-names" : false, "suffix" : "" }, { "dropping-particle" : "", "family" : "Hu", "given" : "Z.", "non-dropping-particle" : "", "parse-names" : false, "suffix" : "" } ], "container-title" : "Br J Cancer.", "id" : "ITEM-1", "issue" : "9", "issued" : { "date-parts" : [ [ "2011" ] ] }, "page" : "1401-1409", "title" : "Effective treatment of chemoresistant breast cancer in vitro and in vivo by a factor VII-targeted photodynamic therapy", "type" : "article-journal", "volume" : "104" }, "uris" : [ "http://www.mendeley.com/documents/?uuid=b1813568-5b57-42fc-af78-50084f6b1044" ] } ], "mendeley" : { "previouslyFormattedCitation" : "&lt;sup&gt;[29]&lt;/sup&gt;"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[29]</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000000"/>
              </w:rPr>
            </w:pPr>
            <w:r w:rsidRPr="00EB1329">
              <w:rPr>
                <w:rFonts w:ascii="Book Antiqua" w:hAnsi="Book Antiqua"/>
                <w:color w:val="000000"/>
              </w:rPr>
              <w:t>Gonadotropin-releasing hormone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Zinc phthalocyanine</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000000"/>
              </w:rPr>
            </w:pPr>
            <w:r w:rsidRPr="00EB1329">
              <w:rPr>
                <w:rFonts w:ascii="Book Antiqua" w:hAnsi="Book Antiqua"/>
                <w:color w:val="333333"/>
              </w:rPr>
              <w:t>Conjugateselective-celldeath</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Xu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"10.1371/journal.pone.0037051", "author" : [ { "dropping-particle" : "", "family" : "Xu", "given" : "P", "non-dropping-particle" : "", "parse-names" : false, "suffix" : "" }, { "dropping-particle" : "", "family" : "Chen", "given" : "J", "non-dropping-particle" : "", "parse-names" : false, "suffix" : "" }, { "dropping-particle" : "", "family" : "Chen", "given" : "Z", "non-dropping-particle" : "", "parse-names" : false, "suffix" : "" }, { "dropping-particle" : "", "family" : "Zhou", "given" : "S", "non-dropping-particle" : "", "parse-names" : false, "suffix" : "" }, { "dropping-particle" : "", "family" : "Hu", "given" : "P", "non-dropping-particle" : "", "parse-names" : false, "suffix" : "" }, { "dropping-particle" : "", "family" : "Chen", "given" : "X", "non-dropping-particle" : "", "parse-names" : false, "suffix" : "" }, { "dropping-particle" : "", "family" : "Huang", "given" : "M", "non-dropping-particle" : "", "parse-names" : false, "suffix" : "" } ], "container-title" : "PLoS One.", "id" : "ITEM-1", "issue" : "5", "issued" : { "date-parts" : [ [ "2012" ] ] }, "page" : "e37051", "title" : "Receptor-targeting phthalocyanine photosensitizer for improving antitumor photocytotoxicity", "type" : "article-journal", "volume" : "7" }, "uris" : [ "http://www.mendeley.com/documents/?uuid=a9d2aee9-7b45-442d-9d42-d41d6d388f84" ] } ], "mendeley" : { "previouslyFormattedCitation" : "&lt;sup&gt;[30]&lt;/sup&gt;"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[30]</w:t>
            </w:r>
            <w:r w:rsidR="00CA73DE" w:rsidRPr="00EB1329">
              <w:rPr>
                <w:rFonts w:ascii="Book Antiqua" w:hAnsi="Book Antiqua"/>
                <w:color w:val="333333"/>
              </w:rPr>
              <w:fldChar w:fldCharType="end"/>
            </w:r>
          </w:p>
        </w:tc>
      </w:tr>
      <w:tr w:rsidR="004A789E" w:rsidRPr="00EB1329" w:rsidTr="001061B7">
        <w:trPr>
          <w:divId w:val="2099329128"/>
        </w:trPr>
        <w:tc>
          <w:tcPr>
            <w:tcW w:w="2418"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Gonadotropin-releasing hormone receptor</w:t>
            </w:r>
          </w:p>
        </w:tc>
        <w:tc>
          <w:tcPr>
            <w:tcW w:w="2609"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000000"/>
              </w:rPr>
              <w:t>Protoporphyrin IX</w:t>
            </w:r>
          </w:p>
        </w:tc>
        <w:tc>
          <w:tcPr>
            <w:tcW w:w="3527" w:type="dxa"/>
            <w:shd w:val="clear" w:color="auto" w:fill="auto"/>
          </w:tcPr>
          <w:p w:rsidR="00105252" w:rsidRPr="00EB1329" w:rsidRDefault="00105252" w:rsidP="00EB1329">
            <w:pPr>
              <w:pStyle w:val="a3"/>
              <w:spacing w:before="0" w:beforeAutospacing="0" w:after="0" w:afterAutospacing="0" w:line="360" w:lineRule="auto"/>
              <w:jc w:val="both"/>
              <w:rPr>
                <w:rFonts w:ascii="Book Antiqua" w:hAnsi="Book Antiqua"/>
                <w:color w:val="333333"/>
              </w:rPr>
            </w:pPr>
            <w:r w:rsidRPr="00EB1329">
              <w:rPr>
                <w:rFonts w:ascii="Book Antiqua" w:hAnsi="Book Antiqua"/>
                <w:color w:val="333333"/>
              </w:rPr>
              <w:t>Conjugateselective-celldeath</w:t>
            </w:r>
          </w:p>
        </w:tc>
        <w:tc>
          <w:tcPr>
            <w:tcW w:w="1443" w:type="dxa"/>
            <w:shd w:val="clear" w:color="auto" w:fill="auto"/>
          </w:tcPr>
          <w:p w:rsidR="00105252" w:rsidRPr="00EB1329" w:rsidRDefault="00915B4B" w:rsidP="002C6778">
            <w:pPr>
              <w:pStyle w:val="a3"/>
              <w:spacing w:before="0" w:beforeAutospacing="0" w:after="0" w:afterAutospacing="0" w:line="360" w:lineRule="auto"/>
              <w:jc w:val="both"/>
              <w:rPr>
                <w:rFonts w:ascii="Book Antiqua" w:hAnsi="Book Antiqua"/>
                <w:color w:val="333333"/>
              </w:rPr>
            </w:pPr>
            <w:r w:rsidRPr="00EB1329">
              <w:rPr>
                <w:rFonts w:ascii="Book Antiqua" w:hAnsi="Book Antiqua"/>
                <w:noProof/>
              </w:rPr>
              <w:t xml:space="preserve">Rahimipour </w:t>
            </w:r>
            <w:r w:rsidR="002C6778" w:rsidRPr="002C6778">
              <w:rPr>
                <w:rFonts w:ascii="Book Antiqua" w:hAnsi="Book Antiqua"/>
                <w:i/>
                <w:noProof/>
              </w:rPr>
              <w:t>et al</w:t>
            </w:r>
            <w:r w:rsidR="00CA73DE" w:rsidRPr="00EB1329">
              <w:rPr>
                <w:rFonts w:ascii="Book Antiqua" w:hAnsi="Book Antiqua"/>
                <w:color w:val="333333"/>
              </w:rPr>
              <w:fldChar w:fldCharType="begin" w:fldLock="1"/>
            </w:r>
            <w:r w:rsidR="00AF791F" w:rsidRPr="00EB1329">
              <w:rPr>
                <w:rFonts w:ascii="Book Antiqua" w:hAnsi="Book Antiqua"/>
                <w:color w:val="333333"/>
              </w:rPr>
              <w:instrText>ADDIN CSL_CITATION { "citationItems" : [ { "id" : "ITEM-1", "itemData" : { "DOI" : "10.1021/jm020535y", "author" : [ { "dropping-particle" : "", "family" : "Rahimipour", "given" : "S", "non-dropping-particle" : "", "parse-names" : false, "suffix" : "" }, { "dropping-particle" : "", "family" : "Ben-Aroya", "given" : "N", "non-dropping-particle" : "", "parse-names" : false, "suffix" : "" }, { "dropping-particle" : "", "family" : "Ziv", "given" : "K", "non-dropping-particle" : "", "parse-names" : false, "suffix" : "" }, { "dropping-particle" : "", "family" : "Chen", "given" : "A", "non-dropping-particle" : "", "parse-names" : false, "suffix" : "" }, { "dropping-particle" : "", "family" : "Fridkin", "given" : "M", "non-dropping-particle" : "", "parse-names" : false, "suffix" : "" }, { "dropping-particle" : "", "family" : "Koch", "given" : "Y", "non-dropping-particle" : "", "parse-names" : false, "suffix" : "" } ], "container-title" : "J Med Chem.", "id" : "ITEM-1", "issue" : "19", "issued" : { "date-parts" : [ [ "2003" ] ] }, "page" : "3965-3974", "title" : "Receptor-mediated targeting of a photosensitizer by its conjugation to gonadotropin-releasing hormone analogues", "type" : "article-journal", "volume" : "36" }, "uris" : [ "http://www.mendeley.com/documents/?uuid=997fa959-aa74-427b-a9d9-b13519e236d4" ] } ], "mendeley" : { "previouslyFormattedCitation" : "&lt;sup&gt;[31]&lt;/sup&gt;" }, "properties" : { "noteIndex" : 0 }, "schema" : "https://github.com/citation-style-language/schema/raw/master/csl-citation.json" }</w:instrText>
            </w:r>
            <w:r w:rsidR="00CA73DE" w:rsidRPr="00EB1329">
              <w:rPr>
                <w:rFonts w:ascii="Book Antiqua" w:hAnsi="Book Antiqua"/>
                <w:color w:val="333333"/>
              </w:rPr>
              <w:fldChar w:fldCharType="separate"/>
            </w:r>
            <w:r w:rsidR="00AF791F" w:rsidRPr="00EB1329">
              <w:rPr>
                <w:rFonts w:ascii="Book Antiqua" w:hAnsi="Book Antiqua"/>
                <w:noProof/>
                <w:color w:val="333333"/>
                <w:vertAlign w:val="superscript"/>
              </w:rPr>
              <w:t>[31]</w:t>
            </w:r>
            <w:r w:rsidR="00CA73DE" w:rsidRPr="00EB1329">
              <w:rPr>
                <w:rFonts w:ascii="Book Antiqua" w:hAnsi="Book Antiqua"/>
                <w:color w:val="333333"/>
              </w:rPr>
              <w:fldChar w:fldCharType="end"/>
            </w:r>
          </w:p>
        </w:tc>
      </w:tr>
    </w:tbl>
    <w:p w:rsidR="0016119B" w:rsidRPr="00EB1329" w:rsidRDefault="0016119B" w:rsidP="00EB1329">
      <w:pPr>
        <w:pStyle w:val="a3"/>
        <w:spacing w:before="0" w:beforeAutospacing="0" w:after="0" w:afterAutospacing="0" w:line="360" w:lineRule="auto"/>
        <w:jc w:val="both"/>
        <w:divId w:val="2099329128"/>
        <w:rPr>
          <w:rFonts w:ascii="Book Antiqua" w:hAnsi="Book Antiqua"/>
          <w:color w:val="000000" w:themeColor="text1"/>
        </w:rPr>
      </w:pPr>
    </w:p>
    <w:p w:rsidR="0016119B" w:rsidRDefault="00A82454" w:rsidP="00EB1329">
      <w:pPr>
        <w:pStyle w:val="a3"/>
        <w:spacing w:before="0" w:beforeAutospacing="0" w:after="0" w:afterAutospacing="0" w:line="360" w:lineRule="auto"/>
        <w:jc w:val="both"/>
        <w:divId w:val="2099329128"/>
        <w:rPr>
          <w:rFonts w:ascii="Book Antiqua" w:eastAsiaTheme="minorEastAsia" w:hAnsi="Book Antiqua"/>
          <w:color w:val="000000" w:themeColor="text1"/>
          <w:lang w:eastAsia="zh-CN"/>
        </w:rPr>
      </w:pPr>
      <w:r w:rsidRPr="00EB1329">
        <w:rPr>
          <w:rFonts w:ascii="Book Antiqua" w:hAnsi="Book Antiqua"/>
          <w:noProof/>
          <w:color w:val="000000" w:themeColor="text1"/>
          <w:lang w:val="en-US" w:eastAsia="zh-CN"/>
        </w:rPr>
        <w:lastRenderedPageBreak/>
        <w:drawing>
          <wp:inline distT="0" distB="0" distL="0" distR="0" wp14:anchorId="08097773" wp14:editId="6E381D23">
            <wp:extent cx="6278225" cy="5848710"/>
            <wp:effectExtent l="19050" t="19050" r="27325" b="18690"/>
            <wp:docPr id="1" name="0 Imagen"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stretch>
                      <a:fillRect/>
                    </a:stretch>
                  </pic:blipFill>
                  <pic:spPr>
                    <a:xfrm>
                      <a:off x="0" y="0"/>
                      <a:ext cx="6286533" cy="5856449"/>
                    </a:xfrm>
                    <a:prstGeom prst="rect">
                      <a:avLst/>
                    </a:prstGeom>
                    <a:ln>
                      <a:solidFill>
                        <a:schemeClr val="tx1">
                          <a:lumMod val="65000"/>
                          <a:lumOff val="35000"/>
                        </a:schemeClr>
                      </a:solidFill>
                    </a:ln>
                  </pic:spPr>
                </pic:pic>
              </a:graphicData>
            </a:graphic>
          </wp:inline>
        </w:drawing>
      </w:r>
    </w:p>
    <w:p w:rsidR="002C6778" w:rsidRPr="002C6778" w:rsidRDefault="002C6778" w:rsidP="002C6778">
      <w:pPr>
        <w:pStyle w:val="a3"/>
        <w:spacing w:before="0" w:beforeAutospacing="0" w:after="0" w:afterAutospacing="0" w:line="360" w:lineRule="auto"/>
        <w:jc w:val="both"/>
        <w:divId w:val="2099329128"/>
        <w:rPr>
          <w:rFonts w:ascii="Book Antiqua" w:eastAsiaTheme="minorEastAsia" w:hAnsi="Book Antiqua"/>
          <w:b/>
          <w:color w:val="000000" w:themeColor="text1"/>
          <w:lang w:val="en-US" w:eastAsia="zh-CN"/>
        </w:rPr>
      </w:pPr>
      <w:r w:rsidRPr="00EB1329">
        <w:rPr>
          <w:rFonts w:ascii="Book Antiqua" w:hAnsi="Book Antiqua"/>
          <w:b/>
          <w:color w:val="000000" w:themeColor="text1"/>
          <w:lang w:val="en-US"/>
        </w:rPr>
        <w:t>Figure</w:t>
      </w:r>
      <w:r>
        <w:rPr>
          <w:rFonts w:ascii="Book Antiqua" w:hAnsi="Book Antiqua"/>
          <w:b/>
          <w:color w:val="000000" w:themeColor="text1"/>
          <w:lang w:val="en-US"/>
        </w:rPr>
        <w:t xml:space="preserve"> 1</w:t>
      </w:r>
      <w:r w:rsidRPr="00EB1329">
        <w:rPr>
          <w:rFonts w:ascii="Book Antiqua" w:hAnsi="Book Antiqua"/>
          <w:b/>
          <w:color w:val="000000" w:themeColor="text1"/>
          <w:lang w:val="en-US"/>
        </w:rPr>
        <w:t xml:space="preserve"> Photodynamic therapy combined with tumor microenvironment intervention on breast cancer</w:t>
      </w:r>
      <w:r>
        <w:rPr>
          <w:rFonts w:ascii="Book Antiqua" w:eastAsiaTheme="minorEastAsia" w:hAnsi="Book Antiqua" w:hint="eastAsia"/>
          <w:b/>
          <w:color w:val="000000" w:themeColor="text1"/>
          <w:lang w:val="en-US" w:eastAsia="zh-CN"/>
        </w:rPr>
        <w:t xml:space="preserve">. </w:t>
      </w:r>
      <w:r w:rsidRPr="00EB1329">
        <w:rPr>
          <w:rFonts w:ascii="Book Antiqua" w:hAnsi="Book Antiqua"/>
          <w:color w:val="000000" w:themeColor="text1"/>
          <w:shd w:val="clear" w:color="auto" w:fill="FFFFFF"/>
          <w:lang w:val="en-US"/>
        </w:rPr>
        <w:t xml:space="preserve">Photodynamic therapy is one of the alternative </w:t>
      </w:r>
      <w:proofErr w:type="gramStart"/>
      <w:r w:rsidRPr="00EB1329">
        <w:rPr>
          <w:rFonts w:ascii="Book Antiqua" w:hAnsi="Book Antiqua"/>
          <w:color w:val="000000" w:themeColor="text1"/>
          <w:shd w:val="clear" w:color="auto" w:fill="FFFFFF"/>
          <w:lang w:val="en-US"/>
        </w:rPr>
        <w:t>method</w:t>
      </w:r>
      <w:proofErr w:type="gramEnd"/>
      <w:r w:rsidRPr="00EB1329">
        <w:rPr>
          <w:rFonts w:ascii="Book Antiqua" w:hAnsi="Book Antiqua"/>
          <w:color w:val="000000" w:themeColor="text1"/>
          <w:shd w:val="clear" w:color="auto" w:fill="FFFFFF"/>
          <w:lang w:val="en-US"/>
        </w:rPr>
        <w:t xml:space="preserve"> of breast cancers treatment. PDT involves: (1) administration of a PS which can be </w:t>
      </w:r>
      <w:proofErr w:type="spellStart"/>
      <w:r w:rsidRPr="00EB1329">
        <w:rPr>
          <w:rFonts w:ascii="Book Antiqua" w:hAnsi="Book Antiqua"/>
          <w:color w:val="000000" w:themeColor="text1"/>
          <w:shd w:val="clear" w:color="auto" w:fill="FFFFFF"/>
          <w:lang w:val="en-US"/>
        </w:rPr>
        <w:t>internalizated</w:t>
      </w:r>
      <w:proofErr w:type="spellEnd"/>
      <w:r w:rsidRPr="00EB1329">
        <w:rPr>
          <w:rFonts w:ascii="Book Antiqua" w:hAnsi="Book Antiqua"/>
          <w:color w:val="000000" w:themeColor="text1"/>
          <w:shd w:val="clear" w:color="auto" w:fill="FFFFFF"/>
          <w:lang w:val="en-US"/>
        </w:rPr>
        <w:t xml:space="preserve"> into tumor cells or into </w:t>
      </w:r>
      <w:proofErr w:type="spellStart"/>
      <w:r w:rsidRPr="00EB1329">
        <w:rPr>
          <w:rFonts w:ascii="Book Antiqua" w:hAnsi="Book Antiqua"/>
          <w:color w:val="000000" w:themeColor="text1"/>
          <w:shd w:val="clear" w:color="auto" w:fill="FFFFFF"/>
          <w:lang w:val="en-US"/>
        </w:rPr>
        <w:t>sorrounding</w:t>
      </w:r>
      <w:proofErr w:type="spellEnd"/>
      <w:r w:rsidRPr="00EB1329">
        <w:rPr>
          <w:rFonts w:ascii="Book Antiqua" w:hAnsi="Book Antiqua"/>
          <w:color w:val="000000" w:themeColor="text1"/>
          <w:shd w:val="clear" w:color="auto" w:fill="FFFFFF"/>
          <w:lang w:val="en-US"/>
        </w:rPr>
        <w:t xml:space="preserve"> vasculature, regarding PS characteristics; (2) local irradiation at a wavelength corresponding to the absorbance peak of the PS; and then (3) light activation of the PS promotes cell death, mainly by </w:t>
      </w:r>
      <w:proofErr w:type="spellStart"/>
      <w:r w:rsidRPr="00EB1329">
        <w:rPr>
          <w:rFonts w:ascii="Book Antiqua" w:hAnsi="Book Antiqua"/>
          <w:color w:val="000000" w:themeColor="text1"/>
          <w:shd w:val="clear" w:color="auto" w:fill="FFFFFF"/>
          <w:lang w:val="en-US"/>
        </w:rPr>
        <w:t>apoptosis.Targeting</w:t>
      </w:r>
      <w:proofErr w:type="spellEnd"/>
      <w:r w:rsidRPr="00EB1329">
        <w:rPr>
          <w:rFonts w:ascii="Book Antiqua" w:hAnsi="Book Antiqua"/>
          <w:color w:val="000000" w:themeColor="text1"/>
          <w:shd w:val="clear" w:color="auto" w:fill="FFFFFF"/>
          <w:lang w:val="en-US"/>
        </w:rPr>
        <w:t xml:space="preserve"> tumor vasculature has several benefits in order to improve PDT outcome. Thus, </w:t>
      </w:r>
      <w:r w:rsidRPr="00EB1329">
        <w:rPr>
          <w:rFonts w:ascii="Book Antiqua" w:hAnsi="Book Antiqua"/>
          <w:lang w:val="en-US"/>
        </w:rPr>
        <w:t xml:space="preserve">researchers have developed strategies to target the vasculature </w:t>
      </w:r>
      <w:proofErr w:type="spellStart"/>
      <w:r w:rsidRPr="00EB1329">
        <w:rPr>
          <w:rFonts w:ascii="Book Antiqua" w:hAnsi="Book Antiqua"/>
          <w:lang w:val="en-US"/>
        </w:rPr>
        <w:t>sorrounding</w:t>
      </w:r>
      <w:proofErr w:type="spellEnd"/>
      <w:r w:rsidRPr="00EB1329">
        <w:rPr>
          <w:rFonts w:ascii="Book Antiqua" w:hAnsi="Book Antiqua"/>
          <w:lang w:val="en-US"/>
        </w:rPr>
        <w:t xml:space="preserve"> breast tumor cells by conjugating the PS with endothelial specific-</w:t>
      </w:r>
      <w:proofErr w:type="spellStart"/>
      <w:r w:rsidRPr="00EB1329">
        <w:rPr>
          <w:rFonts w:ascii="Book Antiqua" w:hAnsi="Book Antiqua"/>
          <w:lang w:val="en-US"/>
        </w:rPr>
        <w:t>ligands.Immunoactivationof</w:t>
      </w:r>
      <w:proofErr w:type="spellEnd"/>
      <w:r w:rsidRPr="00EB1329">
        <w:rPr>
          <w:rFonts w:ascii="Book Antiqua" w:hAnsi="Book Antiqua"/>
          <w:lang w:val="en-US"/>
        </w:rPr>
        <w:t xml:space="preserve"> dendritic cells using </w:t>
      </w:r>
      <w:proofErr w:type="spellStart"/>
      <w:r w:rsidRPr="00EB1329">
        <w:rPr>
          <w:rFonts w:ascii="Book Antiqua" w:hAnsi="Book Antiqua"/>
          <w:lang w:val="en-US"/>
        </w:rPr>
        <w:t>CpG</w:t>
      </w:r>
      <w:proofErr w:type="spellEnd"/>
      <w:r w:rsidRPr="00EB1329">
        <w:rPr>
          <w:rFonts w:ascii="Book Antiqua" w:hAnsi="Book Antiqua"/>
          <w:lang w:val="en-US"/>
        </w:rPr>
        <w:t xml:space="preserve"> increased </w:t>
      </w:r>
      <w:proofErr w:type="spellStart"/>
      <w:r w:rsidRPr="00EB1329">
        <w:rPr>
          <w:rFonts w:ascii="Book Antiqua" w:hAnsi="Book Antiqua"/>
          <w:lang w:val="en-US"/>
        </w:rPr>
        <w:t>phagocytose</w:t>
      </w:r>
      <w:proofErr w:type="spellEnd"/>
      <w:r w:rsidRPr="00EB1329">
        <w:rPr>
          <w:rFonts w:ascii="Book Antiqua" w:hAnsi="Book Antiqua"/>
          <w:lang w:val="en-US"/>
        </w:rPr>
        <w:t xml:space="preserve"> of PDT killed tumor cells leading to DC maturation and activation, thereby promoting antitumor immune response. Regarding abiotic environmental factor, it was </w:t>
      </w:r>
      <w:r w:rsidRPr="00EB1329">
        <w:rPr>
          <w:rFonts w:ascii="Book Antiqua" w:hAnsi="Book Antiqua"/>
          <w:lang w:val="en-US"/>
        </w:rPr>
        <w:lastRenderedPageBreak/>
        <w:t>shown that photodynamic therapy sensitivity was reduced in glucose deprived cells, and that lower extracellular pH led to increased PS uptake, reinforcing photodynamic response.</w:t>
      </w:r>
    </w:p>
    <w:p w:rsidR="002C6778" w:rsidRPr="00EB1329" w:rsidRDefault="002C6778" w:rsidP="002C6778">
      <w:pPr>
        <w:shd w:val="clear" w:color="auto" w:fill="FFFFFF"/>
        <w:spacing w:line="360" w:lineRule="auto"/>
        <w:divId w:val="2099329128"/>
        <w:rPr>
          <w:rFonts w:ascii="Book Antiqua" w:hAnsi="Book Antiqua"/>
          <w:b/>
          <w:color w:val="000000" w:themeColor="text1"/>
          <w:szCs w:val="24"/>
          <w:lang w:val="en-US" w:eastAsia="zh-CN"/>
        </w:rPr>
      </w:pPr>
      <w:r w:rsidRPr="00EB1329">
        <w:rPr>
          <w:rFonts w:ascii="Book Antiqua" w:hAnsi="Book Antiqua" w:cs="Times New Roman"/>
          <w:szCs w:val="24"/>
          <w:lang w:val="en-US"/>
        </w:rPr>
        <w:t>PS</w:t>
      </w:r>
      <w:r>
        <w:rPr>
          <w:rFonts w:ascii="Book Antiqua" w:hAnsi="Book Antiqua" w:cs="Times New Roman" w:hint="eastAsia"/>
          <w:szCs w:val="24"/>
          <w:lang w:val="en-US" w:eastAsia="zh-CN"/>
        </w:rPr>
        <w:t>:</w:t>
      </w:r>
      <w:r w:rsidRPr="00EB1329">
        <w:rPr>
          <w:rFonts w:ascii="Book Antiqua" w:hAnsi="Book Antiqua" w:cs="Times New Roman"/>
          <w:szCs w:val="24"/>
          <w:lang w:val="en-US"/>
        </w:rPr>
        <w:t xml:space="preserve"> Photosensitizer; DC</w:t>
      </w:r>
      <w:r>
        <w:rPr>
          <w:rFonts w:ascii="Book Antiqua" w:hAnsi="Book Antiqua" w:cs="Times New Roman" w:hint="eastAsia"/>
          <w:szCs w:val="24"/>
          <w:lang w:val="en-US" w:eastAsia="zh-CN"/>
        </w:rPr>
        <w:t>:</w:t>
      </w:r>
      <w:r w:rsidRPr="00EB1329">
        <w:rPr>
          <w:rFonts w:ascii="Book Antiqua" w:hAnsi="Book Antiqua" w:cs="Times New Roman"/>
          <w:szCs w:val="24"/>
          <w:lang w:val="en-US"/>
        </w:rPr>
        <w:t xml:space="preserve"> Dendritic cells; ECs</w:t>
      </w:r>
      <w:r>
        <w:rPr>
          <w:rFonts w:ascii="Book Antiqua" w:hAnsi="Book Antiqua" w:cs="Times New Roman" w:hint="eastAsia"/>
          <w:szCs w:val="24"/>
          <w:lang w:val="en-US" w:eastAsia="zh-CN"/>
        </w:rPr>
        <w:t>:</w:t>
      </w:r>
      <w:r w:rsidRPr="00EB1329">
        <w:rPr>
          <w:rFonts w:ascii="Book Antiqua" w:hAnsi="Book Antiqua" w:cs="Times New Roman"/>
          <w:szCs w:val="24"/>
          <w:lang w:val="en-US"/>
        </w:rPr>
        <w:t xml:space="preserve"> Endothelial cells</w:t>
      </w:r>
      <w:r>
        <w:rPr>
          <w:rFonts w:ascii="Book Antiqua" w:hAnsi="Book Antiqua" w:cs="Times New Roman" w:hint="eastAsia"/>
          <w:szCs w:val="24"/>
          <w:lang w:val="en-US" w:eastAsia="zh-CN"/>
        </w:rPr>
        <w:t xml:space="preserve">; PDT: </w:t>
      </w:r>
      <w:r w:rsidRPr="00EB1329">
        <w:rPr>
          <w:rFonts w:ascii="Book Antiqua" w:hAnsi="Book Antiqua" w:cs="Times New Roman"/>
          <w:color w:val="000000" w:themeColor="text1"/>
          <w:szCs w:val="24"/>
          <w:shd w:val="clear" w:color="auto" w:fill="FFFFFF"/>
          <w:lang w:val="en-US"/>
        </w:rPr>
        <w:t>P</w:t>
      </w:r>
      <w:r>
        <w:rPr>
          <w:rFonts w:ascii="Book Antiqua" w:hAnsi="Book Antiqua" w:cs="Times New Roman"/>
          <w:color w:val="000000" w:themeColor="text1"/>
          <w:szCs w:val="24"/>
          <w:shd w:val="clear" w:color="auto" w:fill="FFFFFF"/>
          <w:lang w:val="en-US"/>
        </w:rPr>
        <w:t>hotodynamic therapy</w:t>
      </w:r>
      <w:r>
        <w:rPr>
          <w:rFonts w:ascii="Book Antiqua" w:hAnsi="Book Antiqua" w:cs="Times New Roman" w:hint="eastAsia"/>
          <w:color w:val="000000" w:themeColor="text1"/>
          <w:szCs w:val="24"/>
          <w:shd w:val="clear" w:color="auto" w:fill="FFFFFF"/>
          <w:lang w:val="en-US" w:eastAsia="zh-CN"/>
        </w:rPr>
        <w:t>.</w:t>
      </w:r>
    </w:p>
    <w:p w:rsidR="002C6778" w:rsidRPr="002C6778" w:rsidRDefault="002C6778" w:rsidP="00EB1329">
      <w:pPr>
        <w:pStyle w:val="a3"/>
        <w:spacing w:before="0" w:beforeAutospacing="0" w:after="0" w:afterAutospacing="0" w:line="360" w:lineRule="auto"/>
        <w:jc w:val="both"/>
        <w:divId w:val="2099329128"/>
        <w:rPr>
          <w:rFonts w:ascii="Book Antiqua" w:eastAsiaTheme="minorEastAsia" w:hAnsi="Book Antiqua"/>
          <w:color w:val="000000" w:themeColor="text1"/>
          <w:lang w:val="en-US" w:eastAsia="zh-CN"/>
        </w:rPr>
      </w:pPr>
    </w:p>
    <w:sectPr w:rsidR="002C6778" w:rsidRPr="002C6778" w:rsidSect="00E243D3">
      <w:pgSz w:w="11907" w:h="16840" w:code="9"/>
      <w:pgMar w:top="851" w:right="992"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80" w:rsidRDefault="003C2E80" w:rsidP="00FE1CA2">
      <w:r>
        <w:separator/>
      </w:r>
    </w:p>
  </w:endnote>
  <w:endnote w:type="continuationSeparator" w:id="0">
    <w:p w:rsidR="003C2E80" w:rsidRDefault="003C2E80" w:rsidP="00FE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80" w:rsidRDefault="003C2E80" w:rsidP="00FE1CA2">
      <w:r>
        <w:separator/>
      </w:r>
    </w:p>
  </w:footnote>
  <w:footnote w:type="continuationSeparator" w:id="0">
    <w:p w:rsidR="003C2E80" w:rsidRDefault="003C2E80" w:rsidP="00FE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526"/>
    <w:multiLevelType w:val="multilevel"/>
    <w:tmpl w:val="3D0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2333C"/>
    <w:multiLevelType w:val="multilevel"/>
    <w:tmpl w:val="5E9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D60A8"/>
    <w:multiLevelType w:val="multilevel"/>
    <w:tmpl w:val="9DA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E43B0"/>
    <w:multiLevelType w:val="multilevel"/>
    <w:tmpl w:val="022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558E6"/>
    <w:multiLevelType w:val="multilevel"/>
    <w:tmpl w:val="4C9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004CD"/>
    <w:multiLevelType w:val="hybridMultilevel"/>
    <w:tmpl w:val="A2CA9E52"/>
    <w:lvl w:ilvl="0" w:tplc="3D762326">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7C"/>
    <w:rsid w:val="00000562"/>
    <w:rsid w:val="0001491B"/>
    <w:rsid w:val="00017F9A"/>
    <w:rsid w:val="0002247D"/>
    <w:rsid w:val="0003194C"/>
    <w:rsid w:val="000337C5"/>
    <w:rsid w:val="000355DE"/>
    <w:rsid w:val="00042EFB"/>
    <w:rsid w:val="00045759"/>
    <w:rsid w:val="0005429E"/>
    <w:rsid w:val="00073890"/>
    <w:rsid w:val="0008308D"/>
    <w:rsid w:val="00090EED"/>
    <w:rsid w:val="0009340A"/>
    <w:rsid w:val="000A0DEC"/>
    <w:rsid w:val="000A22FC"/>
    <w:rsid w:val="000A2988"/>
    <w:rsid w:val="000A47C2"/>
    <w:rsid w:val="000A7155"/>
    <w:rsid w:val="000C638E"/>
    <w:rsid w:val="000C7F75"/>
    <w:rsid w:val="000D11E0"/>
    <w:rsid w:val="000D5741"/>
    <w:rsid w:val="000D58B4"/>
    <w:rsid w:val="000E5B58"/>
    <w:rsid w:val="000E751C"/>
    <w:rsid w:val="00100B11"/>
    <w:rsid w:val="00101026"/>
    <w:rsid w:val="00105252"/>
    <w:rsid w:val="001061B7"/>
    <w:rsid w:val="001163D6"/>
    <w:rsid w:val="0012709A"/>
    <w:rsid w:val="00136A49"/>
    <w:rsid w:val="0016119B"/>
    <w:rsid w:val="00166857"/>
    <w:rsid w:val="00181E93"/>
    <w:rsid w:val="00184BF6"/>
    <w:rsid w:val="001A332A"/>
    <w:rsid w:val="001A6F3E"/>
    <w:rsid w:val="001B2616"/>
    <w:rsid w:val="001B621D"/>
    <w:rsid w:val="001C10BE"/>
    <w:rsid w:val="001C42D1"/>
    <w:rsid w:val="001D2A5B"/>
    <w:rsid w:val="001F6651"/>
    <w:rsid w:val="00214628"/>
    <w:rsid w:val="002220D8"/>
    <w:rsid w:val="00237D69"/>
    <w:rsid w:val="00244DB6"/>
    <w:rsid w:val="00274843"/>
    <w:rsid w:val="00280F8B"/>
    <w:rsid w:val="002B0947"/>
    <w:rsid w:val="002C0D22"/>
    <w:rsid w:val="002C6778"/>
    <w:rsid w:val="002D411D"/>
    <w:rsid w:val="002D4AFA"/>
    <w:rsid w:val="002D5819"/>
    <w:rsid w:val="002F24B3"/>
    <w:rsid w:val="002F3234"/>
    <w:rsid w:val="002F5B36"/>
    <w:rsid w:val="003007DD"/>
    <w:rsid w:val="00300F67"/>
    <w:rsid w:val="00306806"/>
    <w:rsid w:val="00315F71"/>
    <w:rsid w:val="00340616"/>
    <w:rsid w:val="0037440A"/>
    <w:rsid w:val="00375FEC"/>
    <w:rsid w:val="003852D7"/>
    <w:rsid w:val="00392708"/>
    <w:rsid w:val="003A0CCA"/>
    <w:rsid w:val="003A31E8"/>
    <w:rsid w:val="003B5A38"/>
    <w:rsid w:val="003C2E80"/>
    <w:rsid w:val="003D6B6A"/>
    <w:rsid w:val="004050E1"/>
    <w:rsid w:val="004223AE"/>
    <w:rsid w:val="00441A37"/>
    <w:rsid w:val="00481627"/>
    <w:rsid w:val="0048616F"/>
    <w:rsid w:val="0049030F"/>
    <w:rsid w:val="004A0950"/>
    <w:rsid w:val="004A45D4"/>
    <w:rsid w:val="004A587C"/>
    <w:rsid w:val="004A789E"/>
    <w:rsid w:val="004B1719"/>
    <w:rsid w:val="004C7622"/>
    <w:rsid w:val="004E0AD7"/>
    <w:rsid w:val="004E2077"/>
    <w:rsid w:val="004E31F2"/>
    <w:rsid w:val="004E5A79"/>
    <w:rsid w:val="005017D1"/>
    <w:rsid w:val="00506C3F"/>
    <w:rsid w:val="00507817"/>
    <w:rsid w:val="0052255B"/>
    <w:rsid w:val="00522E4B"/>
    <w:rsid w:val="0052441E"/>
    <w:rsid w:val="0052582B"/>
    <w:rsid w:val="00550A72"/>
    <w:rsid w:val="00553391"/>
    <w:rsid w:val="00554027"/>
    <w:rsid w:val="0056082C"/>
    <w:rsid w:val="00562C39"/>
    <w:rsid w:val="00571227"/>
    <w:rsid w:val="00573D17"/>
    <w:rsid w:val="00593917"/>
    <w:rsid w:val="00594AB5"/>
    <w:rsid w:val="005B2621"/>
    <w:rsid w:val="005C155E"/>
    <w:rsid w:val="005C5EBA"/>
    <w:rsid w:val="005E2994"/>
    <w:rsid w:val="005F6DB7"/>
    <w:rsid w:val="00615D70"/>
    <w:rsid w:val="00633BDE"/>
    <w:rsid w:val="006414FE"/>
    <w:rsid w:val="00645BBB"/>
    <w:rsid w:val="00660945"/>
    <w:rsid w:val="00663498"/>
    <w:rsid w:val="006743DB"/>
    <w:rsid w:val="006A7315"/>
    <w:rsid w:val="006B5FC3"/>
    <w:rsid w:val="006D0B8C"/>
    <w:rsid w:val="006D2943"/>
    <w:rsid w:val="006E1E3B"/>
    <w:rsid w:val="006E3170"/>
    <w:rsid w:val="006E7A23"/>
    <w:rsid w:val="006F578D"/>
    <w:rsid w:val="006F66B7"/>
    <w:rsid w:val="006F7D62"/>
    <w:rsid w:val="007131E1"/>
    <w:rsid w:val="0071620F"/>
    <w:rsid w:val="00717AF4"/>
    <w:rsid w:val="0072278A"/>
    <w:rsid w:val="00730308"/>
    <w:rsid w:val="007461BE"/>
    <w:rsid w:val="00771B26"/>
    <w:rsid w:val="0077272E"/>
    <w:rsid w:val="007840A7"/>
    <w:rsid w:val="007A0A2A"/>
    <w:rsid w:val="007C7098"/>
    <w:rsid w:val="007C7601"/>
    <w:rsid w:val="007C76D0"/>
    <w:rsid w:val="007E4D1C"/>
    <w:rsid w:val="007F6918"/>
    <w:rsid w:val="00801D0B"/>
    <w:rsid w:val="00816173"/>
    <w:rsid w:val="00817933"/>
    <w:rsid w:val="008204AD"/>
    <w:rsid w:val="008263BF"/>
    <w:rsid w:val="008333D5"/>
    <w:rsid w:val="00844B36"/>
    <w:rsid w:val="00846E89"/>
    <w:rsid w:val="008738E7"/>
    <w:rsid w:val="00880CA9"/>
    <w:rsid w:val="0088443F"/>
    <w:rsid w:val="00890783"/>
    <w:rsid w:val="00893664"/>
    <w:rsid w:val="008A2DB7"/>
    <w:rsid w:val="008C0623"/>
    <w:rsid w:val="008D3782"/>
    <w:rsid w:val="008E4ADB"/>
    <w:rsid w:val="008F4F92"/>
    <w:rsid w:val="00915B4B"/>
    <w:rsid w:val="00916478"/>
    <w:rsid w:val="009172CD"/>
    <w:rsid w:val="00936DBE"/>
    <w:rsid w:val="0094736F"/>
    <w:rsid w:val="009500E4"/>
    <w:rsid w:val="009549E4"/>
    <w:rsid w:val="00964392"/>
    <w:rsid w:val="0096771F"/>
    <w:rsid w:val="00967ED3"/>
    <w:rsid w:val="00985BA5"/>
    <w:rsid w:val="0099214A"/>
    <w:rsid w:val="009A4456"/>
    <w:rsid w:val="009A5314"/>
    <w:rsid w:val="009B5E81"/>
    <w:rsid w:val="009C4BFD"/>
    <w:rsid w:val="009F766E"/>
    <w:rsid w:val="00A07EFB"/>
    <w:rsid w:val="00A12188"/>
    <w:rsid w:val="00A2743D"/>
    <w:rsid w:val="00A32B44"/>
    <w:rsid w:val="00A33215"/>
    <w:rsid w:val="00A454AA"/>
    <w:rsid w:val="00A551CE"/>
    <w:rsid w:val="00A67AB5"/>
    <w:rsid w:val="00A70F45"/>
    <w:rsid w:val="00A723D1"/>
    <w:rsid w:val="00A82454"/>
    <w:rsid w:val="00A83342"/>
    <w:rsid w:val="00A8390F"/>
    <w:rsid w:val="00A94CD1"/>
    <w:rsid w:val="00AA7078"/>
    <w:rsid w:val="00AE4F7B"/>
    <w:rsid w:val="00AF791F"/>
    <w:rsid w:val="00B02CE5"/>
    <w:rsid w:val="00B14C15"/>
    <w:rsid w:val="00B3603D"/>
    <w:rsid w:val="00B6246F"/>
    <w:rsid w:val="00B76E0E"/>
    <w:rsid w:val="00BE527C"/>
    <w:rsid w:val="00C11145"/>
    <w:rsid w:val="00C325B9"/>
    <w:rsid w:val="00C332CC"/>
    <w:rsid w:val="00C4536E"/>
    <w:rsid w:val="00C52271"/>
    <w:rsid w:val="00C53AF9"/>
    <w:rsid w:val="00C6606D"/>
    <w:rsid w:val="00C75A24"/>
    <w:rsid w:val="00CA73DE"/>
    <w:rsid w:val="00CB32F1"/>
    <w:rsid w:val="00CC6DA6"/>
    <w:rsid w:val="00CD3583"/>
    <w:rsid w:val="00CF7540"/>
    <w:rsid w:val="00D0748F"/>
    <w:rsid w:val="00D25482"/>
    <w:rsid w:val="00D33EAC"/>
    <w:rsid w:val="00D56676"/>
    <w:rsid w:val="00D60AE2"/>
    <w:rsid w:val="00D8574F"/>
    <w:rsid w:val="00D9176C"/>
    <w:rsid w:val="00D93190"/>
    <w:rsid w:val="00E227E1"/>
    <w:rsid w:val="00E23AE0"/>
    <w:rsid w:val="00E243D3"/>
    <w:rsid w:val="00E8567E"/>
    <w:rsid w:val="00E978AA"/>
    <w:rsid w:val="00EA1CF0"/>
    <w:rsid w:val="00EA75C5"/>
    <w:rsid w:val="00EB1329"/>
    <w:rsid w:val="00EB20C1"/>
    <w:rsid w:val="00EE1A67"/>
    <w:rsid w:val="00F0465B"/>
    <w:rsid w:val="00F119D7"/>
    <w:rsid w:val="00F124BB"/>
    <w:rsid w:val="00F25A3F"/>
    <w:rsid w:val="00F302FA"/>
    <w:rsid w:val="00F462C9"/>
    <w:rsid w:val="00F60572"/>
    <w:rsid w:val="00F71AD1"/>
    <w:rsid w:val="00F82D61"/>
    <w:rsid w:val="00F856FA"/>
    <w:rsid w:val="00F94AE2"/>
    <w:rsid w:val="00FB730B"/>
    <w:rsid w:val="00FE1CA2"/>
    <w:rsid w:val="00FE5BEA"/>
    <w:rsid w:val="00FE66DE"/>
    <w:rsid w:val="00FF324D"/>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7C"/>
    <w:rPr>
      <w:noProof/>
    </w:rPr>
  </w:style>
  <w:style w:type="paragraph" w:styleId="1">
    <w:name w:val="heading 1"/>
    <w:basedOn w:val="a"/>
    <w:link w:val="Heading1Char"/>
    <w:uiPriority w:val="9"/>
    <w:qFormat/>
    <w:rsid w:val="00166857"/>
    <w:pPr>
      <w:spacing w:before="100" w:beforeAutospacing="1" w:after="100" w:afterAutospacing="1"/>
      <w:jc w:val="left"/>
      <w:outlineLvl w:val="0"/>
    </w:pPr>
    <w:rPr>
      <w:rFonts w:ascii="Times New Roman" w:eastAsia="Times New Roman" w:hAnsi="Times New Roman" w:cs="Times New Roman"/>
      <w:b/>
      <w:bCs/>
      <w:noProof w:val="0"/>
      <w:kern w:val="36"/>
      <w:sz w:val="48"/>
      <w:szCs w:val="48"/>
      <w:lang w:eastAsia="es-AR"/>
    </w:rPr>
  </w:style>
  <w:style w:type="paragraph" w:styleId="3">
    <w:name w:val="heading 3"/>
    <w:basedOn w:val="a"/>
    <w:link w:val="Heading3Char"/>
    <w:uiPriority w:val="9"/>
    <w:qFormat/>
    <w:rsid w:val="00166857"/>
    <w:pPr>
      <w:spacing w:before="100" w:beforeAutospacing="1" w:after="100" w:afterAutospacing="1"/>
      <w:jc w:val="left"/>
      <w:outlineLvl w:val="2"/>
    </w:pPr>
    <w:rPr>
      <w:rFonts w:ascii="Times New Roman" w:eastAsia="Times New Roman" w:hAnsi="Times New Roman" w:cs="Times New Roman"/>
      <w:b/>
      <w:bCs/>
      <w:noProof w:val="0"/>
      <w:sz w:val="27"/>
      <w:szCs w:val="27"/>
      <w:lang w:eastAsia="es-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66857"/>
    <w:rPr>
      <w:rFonts w:ascii="Times New Roman" w:eastAsia="Times New Roman" w:hAnsi="Times New Roman" w:cs="Times New Roman"/>
      <w:b/>
      <w:bCs/>
      <w:kern w:val="36"/>
      <w:sz w:val="48"/>
      <w:szCs w:val="48"/>
      <w:lang w:eastAsia="es-AR"/>
    </w:rPr>
  </w:style>
  <w:style w:type="character" w:customStyle="1" w:styleId="Heading3Char">
    <w:name w:val="Heading 3 Char"/>
    <w:basedOn w:val="a0"/>
    <w:link w:val="3"/>
    <w:uiPriority w:val="9"/>
    <w:rsid w:val="00166857"/>
    <w:rPr>
      <w:rFonts w:ascii="Times New Roman" w:eastAsia="Times New Roman" w:hAnsi="Times New Roman" w:cs="Times New Roman"/>
      <w:b/>
      <w:bCs/>
      <w:sz w:val="27"/>
      <w:szCs w:val="27"/>
      <w:lang w:eastAsia="es-AR"/>
    </w:rPr>
  </w:style>
  <w:style w:type="paragraph" w:styleId="a3">
    <w:name w:val="Normal (Web)"/>
    <w:basedOn w:val="a"/>
    <w:uiPriority w:val="99"/>
    <w:unhideWhenUsed/>
    <w:rsid w:val="00166857"/>
    <w:pPr>
      <w:spacing w:before="100" w:beforeAutospacing="1" w:after="100" w:afterAutospacing="1"/>
      <w:jc w:val="left"/>
    </w:pPr>
    <w:rPr>
      <w:rFonts w:ascii="Times New Roman" w:eastAsia="Times New Roman" w:hAnsi="Times New Roman" w:cs="Times New Roman"/>
      <w:noProof w:val="0"/>
      <w:szCs w:val="24"/>
      <w:lang w:eastAsia="es-AR"/>
    </w:rPr>
  </w:style>
  <w:style w:type="character" w:styleId="a4">
    <w:name w:val="Hyperlink"/>
    <w:basedOn w:val="a0"/>
    <w:uiPriority w:val="99"/>
    <w:semiHidden/>
    <w:unhideWhenUsed/>
    <w:rsid w:val="00166857"/>
    <w:rPr>
      <w:color w:val="0000FF"/>
      <w:u w:val="single"/>
    </w:rPr>
  </w:style>
  <w:style w:type="character" w:customStyle="1" w:styleId="apple-converted-space">
    <w:name w:val="apple-converted-space"/>
    <w:basedOn w:val="a0"/>
    <w:rsid w:val="00166857"/>
  </w:style>
  <w:style w:type="paragraph" w:styleId="a5">
    <w:name w:val="Balloon Text"/>
    <w:basedOn w:val="a"/>
    <w:link w:val="BalloonTextChar"/>
    <w:uiPriority w:val="99"/>
    <w:semiHidden/>
    <w:unhideWhenUsed/>
    <w:rsid w:val="0094736F"/>
    <w:rPr>
      <w:rFonts w:ascii="Tahoma" w:hAnsi="Tahoma" w:cs="Tahoma"/>
      <w:sz w:val="16"/>
      <w:szCs w:val="16"/>
    </w:rPr>
  </w:style>
  <w:style w:type="character" w:customStyle="1" w:styleId="BalloonTextChar">
    <w:name w:val="Balloon Text Char"/>
    <w:basedOn w:val="a0"/>
    <w:link w:val="a5"/>
    <w:uiPriority w:val="99"/>
    <w:semiHidden/>
    <w:rsid w:val="0094736F"/>
    <w:rPr>
      <w:rFonts w:ascii="Tahoma" w:hAnsi="Tahoma" w:cs="Tahoma"/>
      <w:noProof/>
      <w:sz w:val="16"/>
      <w:szCs w:val="16"/>
    </w:rPr>
  </w:style>
  <w:style w:type="table" w:styleId="a6">
    <w:name w:val="Table Grid"/>
    <w:basedOn w:val="a1"/>
    <w:uiPriority w:val="59"/>
    <w:rsid w:val="001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0950"/>
    <w:pPr>
      <w:ind w:left="720"/>
      <w:contextualSpacing/>
      <w:jc w:val="left"/>
    </w:pPr>
    <w:rPr>
      <w:rFonts w:ascii="Times New Roman" w:eastAsia="Times New Roman" w:hAnsi="Times New Roman" w:cs="Times New Roman"/>
      <w:noProof w:val="0"/>
      <w:szCs w:val="24"/>
      <w:lang w:val="es-ES" w:eastAsia="es-ES"/>
    </w:rPr>
  </w:style>
  <w:style w:type="character" w:styleId="a8">
    <w:name w:val="annotation reference"/>
    <w:basedOn w:val="a0"/>
    <w:uiPriority w:val="99"/>
    <w:semiHidden/>
    <w:unhideWhenUsed/>
    <w:rsid w:val="00A454AA"/>
    <w:rPr>
      <w:sz w:val="21"/>
      <w:szCs w:val="21"/>
    </w:rPr>
  </w:style>
  <w:style w:type="paragraph" w:styleId="a9">
    <w:name w:val="annotation text"/>
    <w:basedOn w:val="a"/>
    <w:link w:val="CommentTextChar"/>
    <w:uiPriority w:val="99"/>
    <w:semiHidden/>
    <w:unhideWhenUsed/>
    <w:rsid w:val="00A454AA"/>
    <w:pPr>
      <w:jc w:val="left"/>
    </w:pPr>
  </w:style>
  <w:style w:type="character" w:customStyle="1" w:styleId="CommentTextChar">
    <w:name w:val="Comment Text Char"/>
    <w:basedOn w:val="a0"/>
    <w:link w:val="a9"/>
    <w:uiPriority w:val="99"/>
    <w:semiHidden/>
    <w:rsid w:val="00A454AA"/>
    <w:rPr>
      <w:noProof/>
    </w:rPr>
  </w:style>
  <w:style w:type="paragraph" w:styleId="aa">
    <w:name w:val="annotation subject"/>
    <w:basedOn w:val="a9"/>
    <w:next w:val="a9"/>
    <w:link w:val="CommentSubjectChar"/>
    <w:uiPriority w:val="99"/>
    <w:semiHidden/>
    <w:unhideWhenUsed/>
    <w:rsid w:val="00A454AA"/>
    <w:rPr>
      <w:b/>
      <w:bCs/>
    </w:rPr>
  </w:style>
  <w:style w:type="character" w:customStyle="1" w:styleId="CommentSubjectChar">
    <w:name w:val="Comment Subject Char"/>
    <w:basedOn w:val="CommentTextChar"/>
    <w:link w:val="aa"/>
    <w:uiPriority w:val="99"/>
    <w:semiHidden/>
    <w:rsid w:val="00A454AA"/>
    <w:rPr>
      <w:b/>
      <w:bCs/>
      <w:noProof/>
    </w:rPr>
  </w:style>
  <w:style w:type="paragraph" w:styleId="ab">
    <w:name w:val="header"/>
    <w:basedOn w:val="a"/>
    <w:link w:val="Char"/>
    <w:uiPriority w:val="99"/>
    <w:unhideWhenUsed/>
    <w:rsid w:val="00FE1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rsid w:val="00FE1CA2"/>
    <w:rPr>
      <w:noProof/>
      <w:sz w:val="18"/>
      <w:szCs w:val="18"/>
    </w:rPr>
  </w:style>
  <w:style w:type="paragraph" w:styleId="ac">
    <w:name w:val="footer"/>
    <w:basedOn w:val="a"/>
    <w:link w:val="Char0"/>
    <w:uiPriority w:val="99"/>
    <w:unhideWhenUsed/>
    <w:rsid w:val="00FE1CA2"/>
    <w:pPr>
      <w:tabs>
        <w:tab w:val="center" w:pos="4153"/>
        <w:tab w:val="right" w:pos="8306"/>
      </w:tabs>
      <w:snapToGrid w:val="0"/>
      <w:jc w:val="left"/>
    </w:pPr>
    <w:rPr>
      <w:sz w:val="18"/>
      <w:szCs w:val="18"/>
    </w:rPr>
  </w:style>
  <w:style w:type="character" w:customStyle="1" w:styleId="Char0">
    <w:name w:val="页脚 Char"/>
    <w:basedOn w:val="a0"/>
    <w:link w:val="ac"/>
    <w:uiPriority w:val="99"/>
    <w:rsid w:val="00FE1CA2"/>
    <w:rPr>
      <w:noProof/>
      <w:sz w:val="18"/>
      <w:szCs w:val="18"/>
    </w:rPr>
  </w:style>
  <w:style w:type="paragraph" w:styleId="ad">
    <w:name w:val="Plain Text"/>
    <w:basedOn w:val="a"/>
    <w:link w:val="Char1"/>
    <w:rsid w:val="00EB1329"/>
    <w:pPr>
      <w:widowControl w:val="0"/>
    </w:pPr>
    <w:rPr>
      <w:rFonts w:ascii="宋体" w:eastAsia="宋体" w:hAnsi="Courier New" w:cs="Courier New"/>
      <w:noProof w:val="0"/>
      <w:kern w:val="2"/>
      <w:sz w:val="21"/>
      <w:szCs w:val="21"/>
      <w:lang w:val="en-US" w:eastAsia="zh-CN"/>
    </w:rPr>
  </w:style>
  <w:style w:type="character" w:customStyle="1" w:styleId="Char1">
    <w:name w:val="纯文本 Char"/>
    <w:basedOn w:val="a0"/>
    <w:link w:val="ad"/>
    <w:rsid w:val="00EB1329"/>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7C"/>
    <w:rPr>
      <w:noProof/>
    </w:rPr>
  </w:style>
  <w:style w:type="paragraph" w:styleId="1">
    <w:name w:val="heading 1"/>
    <w:basedOn w:val="a"/>
    <w:link w:val="Heading1Char"/>
    <w:uiPriority w:val="9"/>
    <w:qFormat/>
    <w:rsid w:val="00166857"/>
    <w:pPr>
      <w:spacing w:before="100" w:beforeAutospacing="1" w:after="100" w:afterAutospacing="1"/>
      <w:jc w:val="left"/>
      <w:outlineLvl w:val="0"/>
    </w:pPr>
    <w:rPr>
      <w:rFonts w:ascii="Times New Roman" w:eastAsia="Times New Roman" w:hAnsi="Times New Roman" w:cs="Times New Roman"/>
      <w:b/>
      <w:bCs/>
      <w:noProof w:val="0"/>
      <w:kern w:val="36"/>
      <w:sz w:val="48"/>
      <w:szCs w:val="48"/>
      <w:lang w:eastAsia="es-AR"/>
    </w:rPr>
  </w:style>
  <w:style w:type="paragraph" w:styleId="3">
    <w:name w:val="heading 3"/>
    <w:basedOn w:val="a"/>
    <w:link w:val="Heading3Char"/>
    <w:uiPriority w:val="9"/>
    <w:qFormat/>
    <w:rsid w:val="00166857"/>
    <w:pPr>
      <w:spacing w:before="100" w:beforeAutospacing="1" w:after="100" w:afterAutospacing="1"/>
      <w:jc w:val="left"/>
      <w:outlineLvl w:val="2"/>
    </w:pPr>
    <w:rPr>
      <w:rFonts w:ascii="Times New Roman" w:eastAsia="Times New Roman" w:hAnsi="Times New Roman" w:cs="Times New Roman"/>
      <w:b/>
      <w:bCs/>
      <w:noProof w:val="0"/>
      <w:sz w:val="27"/>
      <w:szCs w:val="27"/>
      <w:lang w:eastAsia="es-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66857"/>
    <w:rPr>
      <w:rFonts w:ascii="Times New Roman" w:eastAsia="Times New Roman" w:hAnsi="Times New Roman" w:cs="Times New Roman"/>
      <w:b/>
      <w:bCs/>
      <w:kern w:val="36"/>
      <w:sz w:val="48"/>
      <w:szCs w:val="48"/>
      <w:lang w:eastAsia="es-AR"/>
    </w:rPr>
  </w:style>
  <w:style w:type="character" w:customStyle="1" w:styleId="Heading3Char">
    <w:name w:val="Heading 3 Char"/>
    <w:basedOn w:val="a0"/>
    <w:link w:val="3"/>
    <w:uiPriority w:val="9"/>
    <w:rsid w:val="00166857"/>
    <w:rPr>
      <w:rFonts w:ascii="Times New Roman" w:eastAsia="Times New Roman" w:hAnsi="Times New Roman" w:cs="Times New Roman"/>
      <w:b/>
      <w:bCs/>
      <w:sz w:val="27"/>
      <w:szCs w:val="27"/>
      <w:lang w:eastAsia="es-AR"/>
    </w:rPr>
  </w:style>
  <w:style w:type="paragraph" w:styleId="a3">
    <w:name w:val="Normal (Web)"/>
    <w:basedOn w:val="a"/>
    <w:uiPriority w:val="99"/>
    <w:unhideWhenUsed/>
    <w:rsid w:val="00166857"/>
    <w:pPr>
      <w:spacing w:before="100" w:beforeAutospacing="1" w:after="100" w:afterAutospacing="1"/>
      <w:jc w:val="left"/>
    </w:pPr>
    <w:rPr>
      <w:rFonts w:ascii="Times New Roman" w:eastAsia="Times New Roman" w:hAnsi="Times New Roman" w:cs="Times New Roman"/>
      <w:noProof w:val="0"/>
      <w:szCs w:val="24"/>
      <w:lang w:eastAsia="es-AR"/>
    </w:rPr>
  </w:style>
  <w:style w:type="character" w:styleId="a4">
    <w:name w:val="Hyperlink"/>
    <w:basedOn w:val="a0"/>
    <w:uiPriority w:val="99"/>
    <w:semiHidden/>
    <w:unhideWhenUsed/>
    <w:rsid w:val="00166857"/>
    <w:rPr>
      <w:color w:val="0000FF"/>
      <w:u w:val="single"/>
    </w:rPr>
  </w:style>
  <w:style w:type="character" w:customStyle="1" w:styleId="apple-converted-space">
    <w:name w:val="apple-converted-space"/>
    <w:basedOn w:val="a0"/>
    <w:rsid w:val="00166857"/>
  </w:style>
  <w:style w:type="paragraph" w:styleId="a5">
    <w:name w:val="Balloon Text"/>
    <w:basedOn w:val="a"/>
    <w:link w:val="BalloonTextChar"/>
    <w:uiPriority w:val="99"/>
    <w:semiHidden/>
    <w:unhideWhenUsed/>
    <w:rsid w:val="0094736F"/>
    <w:rPr>
      <w:rFonts w:ascii="Tahoma" w:hAnsi="Tahoma" w:cs="Tahoma"/>
      <w:sz w:val="16"/>
      <w:szCs w:val="16"/>
    </w:rPr>
  </w:style>
  <w:style w:type="character" w:customStyle="1" w:styleId="BalloonTextChar">
    <w:name w:val="Balloon Text Char"/>
    <w:basedOn w:val="a0"/>
    <w:link w:val="a5"/>
    <w:uiPriority w:val="99"/>
    <w:semiHidden/>
    <w:rsid w:val="0094736F"/>
    <w:rPr>
      <w:rFonts w:ascii="Tahoma" w:hAnsi="Tahoma" w:cs="Tahoma"/>
      <w:noProof/>
      <w:sz w:val="16"/>
      <w:szCs w:val="16"/>
    </w:rPr>
  </w:style>
  <w:style w:type="table" w:styleId="a6">
    <w:name w:val="Table Grid"/>
    <w:basedOn w:val="a1"/>
    <w:uiPriority w:val="59"/>
    <w:rsid w:val="001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0950"/>
    <w:pPr>
      <w:ind w:left="720"/>
      <w:contextualSpacing/>
      <w:jc w:val="left"/>
    </w:pPr>
    <w:rPr>
      <w:rFonts w:ascii="Times New Roman" w:eastAsia="Times New Roman" w:hAnsi="Times New Roman" w:cs="Times New Roman"/>
      <w:noProof w:val="0"/>
      <w:szCs w:val="24"/>
      <w:lang w:val="es-ES" w:eastAsia="es-ES"/>
    </w:rPr>
  </w:style>
  <w:style w:type="character" w:styleId="a8">
    <w:name w:val="annotation reference"/>
    <w:basedOn w:val="a0"/>
    <w:uiPriority w:val="99"/>
    <w:semiHidden/>
    <w:unhideWhenUsed/>
    <w:rsid w:val="00A454AA"/>
    <w:rPr>
      <w:sz w:val="21"/>
      <w:szCs w:val="21"/>
    </w:rPr>
  </w:style>
  <w:style w:type="paragraph" w:styleId="a9">
    <w:name w:val="annotation text"/>
    <w:basedOn w:val="a"/>
    <w:link w:val="CommentTextChar"/>
    <w:uiPriority w:val="99"/>
    <w:semiHidden/>
    <w:unhideWhenUsed/>
    <w:rsid w:val="00A454AA"/>
    <w:pPr>
      <w:jc w:val="left"/>
    </w:pPr>
  </w:style>
  <w:style w:type="character" w:customStyle="1" w:styleId="CommentTextChar">
    <w:name w:val="Comment Text Char"/>
    <w:basedOn w:val="a0"/>
    <w:link w:val="a9"/>
    <w:uiPriority w:val="99"/>
    <w:semiHidden/>
    <w:rsid w:val="00A454AA"/>
    <w:rPr>
      <w:noProof/>
    </w:rPr>
  </w:style>
  <w:style w:type="paragraph" w:styleId="aa">
    <w:name w:val="annotation subject"/>
    <w:basedOn w:val="a9"/>
    <w:next w:val="a9"/>
    <w:link w:val="CommentSubjectChar"/>
    <w:uiPriority w:val="99"/>
    <w:semiHidden/>
    <w:unhideWhenUsed/>
    <w:rsid w:val="00A454AA"/>
    <w:rPr>
      <w:b/>
      <w:bCs/>
    </w:rPr>
  </w:style>
  <w:style w:type="character" w:customStyle="1" w:styleId="CommentSubjectChar">
    <w:name w:val="Comment Subject Char"/>
    <w:basedOn w:val="CommentTextChar"/>
    <w:link w:val="aa"/>
    <w:uiPriority w:val="99"/>
    <w:semiHidden/>
    <w:rsid w:val="00A454AA"/>
    <w:rPr>
      <w:b/>
      <w:bCs/>
      <w:noProof/>
    </w:rPr>
  </w:style>
  <w:style w:type="paragraph" w:styleId="ab">
    <w:name w:val="header"/>
    <w:basedOn w:val="a"/>
    <w:link w:val="Char"/>
    <w:uiPriority w:val="99"/>
    <w:unhideWhenUsed/>
    <w:rsid w:val="00FE1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rsid w:val="00FE1CA2"/>
    <w:rPr>
      <w:noProof/>
      <w:sz w:val="18"/>
      <w:szCs w:val="18"/>
    </w:rPr>
  </w:style>
  <w:style w:type="paragraph" w:styleId="ac">
    <w:name w:val="footer"/>
    <w:basedOn w:val="a"/>
    <w:link w:val="Char0"/>
    <w:uiPriority w:val="99"/>
    <w:unhideWhenUsed/>
    <w:rsid w:val="00FE1CA2"/>
    <w:pPr>
      <w:tabs>
        <w:tab w:val="center" w:pos="4153"/>
        <w:tab w:val="right" w:pos="8306"/>
      </w:tabs>
      <w:snapToGrid w:val="0"/>
      <w:jc w:val="left"/>
    </w:pPr>
    <w:rPr>
      <w:sz w:val="18"/>
      <w:szCs w:val="18"/>
    </w:rPr>
  </w:style>
  <w:style w:type="character" w:customStyle="1" w:styleId="Char0">
    <w:name w:val="页脚 Char"/>
    <w:basedOn w:val="a0"/>
    <w:link w:val="ac"/>
    <w:uiPriority w:val="99"/>
    <w:rsid w:val="00FE1CA2"/>
    <w:rPr>
      <w:noProof/>
      <w:sz w:val="18"/>
      <w:szCs w:val="18"/>
    </w:rPr>
  </w:style>
  <w:style w:type="paragraph" w:styleId="ad">
    <w:name w:val="Plain Text"/>
    <w:basedOn w:val="a"/>
    <w:link w:val="Char1"/>
    <w:rsid w:val="00EB1329"/>
    <w:pPr>
      <w:widowControl w:val="0"/>
    </w:pPr>
    <w:rPr>
      <w:rFonts w:ascii="宋体" w:eastAsia="宋体" w:hAnsi="Courier New" w:cs="Courier New"/>
      <w:noProof w:val="0"/>
      <w:kern w:val="2"/>
      <w:sz w:val="21"/>
      <w:szCs w:val="21"/>
      <w:lang w:val="en-US" w:eastAsia="zh-CN"/>
    </w:rPr>
  </w:style>
  <w:style w:type="character" w:customStyle="1" w:styleId="Char1">
    <w:name w:val="纯文本 Char"/>
    <w:basedOn w:val="a0"/>
    <w:link w:val="ad"/>
    <w:rsid w:val="00EB132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5360">
      <w:bodyDiv w:val="1"/>
      <w:marLeft w:val="0"/>
      <w:marRight w:val="0"/>
      <w:marTop w:val="0"/>
      <w:marBottom w:val="0"/>
      <w:divBdr>
        <w:top w:val="none" w:sz="0" w:space="0" w:color="auto"/>
        <w:left w:val="none" w:sz="0" w:space="0" w:color="auto"/>
        <w:bottom w:val="none" w:sz="0" w:space="0" w:color="auto"/>
        <w:right w:val="none" w:sz="0" w:space="0" w:color="auto"/>
      </w:divBdr>
    </w:div>
    <w:div w:id="493762256">
      <w:bodyDiv w:val="1"/>
      <w:marLeft w:val="0"/>
      <w:marRight w:val="0"/>
      <w:marTop w:val="0"/>
      <w:marBottom w:val="0"/>
      <w:divBdr>
        <w:top w:val="none" w:sz="0" w:space="0" w:color="auto"/>
        <w:left w:val="none" w:sz="0" w:space="0" w:color="auto"/>
        <w:bottom w:val="none" w:sz="0" w:space="0" w:color="auto"/>
        <w:right w:val="none" w:sz="0" w:space="0" w:color="auto"/>
      </w:divBdr>
    </w:div>
    <w:div w:id="682436459">
      <w:bodyDiv w:val="1"/>
      <w:marLeft w:val="0"/>
      <w:marRight w:val="0"/>
      <w:marTop w:val="0"/>
      <w:marBottom w:val="0"/>
      <w:divBdr>
        <w:top w:val="none" w:sz="0" w:space="0" w:color="auto"/>
        <w:left w:val="none" w:sz="0" w:space="0" w:color="auto"/>
        <w:bottom w:val="none" w:sz="0" w:space="0" w:color="auto"/>
        <w:right w:val="none" w:sz="0" w:space="0" w:color="auto"/>
      </w:divBdr>
      <w:divsChild>
        <w:div w:id="1705326860">
          <w:marLeft w:val="0"/>
          <w:marRight w:val="0"/>
          <w:marTop w:val="0"/>
          <w:marBottom w:val="0"/>
          <w:divBdr>
            <w:top w:val="none" w:sz="0" w:space="0" w:color="auto"/>
            <w:left w:val="none" w:sz="0" w:space="0" w:color="auto"/>
            <w:bottom w:val="none" w:sz="0" w:space="0" w:color="auto"/>
            <w:right w:val="none" w:sz="0" w:space="0" w:color="auto"/>
          </w:divBdr>
        </w:div>
        <w:div w:id="646712103">
          <w:marLeft w:val="0"/>
          <w:marRight w:val="0"/>
          <w:marTop w:val="0"/>
          <w:marBottom w:val="0"/>
          <w:divBdr>
            <w:top w:val="none" w:sz="0" w:space="0" w:color="auto"/>
            <w:left w:val="none" w:sz="0" w:space="0" w:color="auto"/>
            <w:bottom w:val="none" w:sz="0" w:space="0" w:color="auto"/>
            <w:right w:val="none" w:sz="0" w:space="0" w:color="auto"/>
          </w:divBdr>
        </w:div>
        <w:div w:id="1684239716">
          <w:marLeft w:val="0"/>
          <w:marRight w:val="0"/>
          <w:marTop w:val="0"/>
          <w:marBottom w:val="0"/>
          <w:divBdr>
            <w:top w:val="none" w:sz="0" w:space="0" w:color="auto"/>
            <w:left w:val="none" w:sz="0" w:space="0" w:color="auto"/>
            <w:bottom w:val="none" w:sz="0" w:space="0" w:color="auto"/>
            <w:right w:val="none" w:sz="0" w:space="0" w:color="auto"/>
          </w:divBdr>
        </w:div>
        <w:div w:id="850337383">
          <w:marLeft w:val="0"/>
          <w:marRight w:val="0"/>
          <w:marTop w:val="0"/>
          <w:marBottom w:val="0"/>
          <w:divBdr>
            <w:top w:val="none" w:sz="0" w:space="0" w:color="auto"/>
            <w:left w:val="none" w:sz="0" w:space="0" w:color="auto"/>
            <w:bottom w:val="none" w:sz="0" w:space="0" w:color="auto"/>
            <w:right w:val="none" w:sz="0" w:space="0" w:color="auto"/>
          </w:divBdr>
        </w:div>
        <w:div w:id="1617250426">
          <w:marLeft w:val="0"/>
          <w:marRight w:val="0"/>
          <w:marTop w:val="0"/>
          <w:marBottom w:val="0"/>
          <w:divBdr>
            <w:top w:val="none" w:sz="0" w:space="0" w:color="auto"/>
            <w:left w:val="none" w:sz="0" w:space="0" w:color="auto"/>
            <w:bottom w:val="none" w:sz="0" w:space="0" w:color="auto"/>
            <w:right w:val="none" w:sz="0" w:space="0" w:color="auto"/>
          </w:divBdr>
        </w:div>
        <w:div w:id="535625936">
          <w:marLeft w:val="0"/>
          <w:marRight w:val="0"/>
          <w:marTop w:val="0"/>
          <w:marBottom w:val="0"/>
          <w:divBdr>
            <w:top w:val="none" w:sz="0" w:space="0" w:color="auto"/>
            <w:left w:val="none" w:sz="0" w:space="0" w:color="auto"/>
            <w:bottom w:val="none" w:sz="0" w:space="0" w:color="auto"/>
            <w:right w:val="none" w:sz="0" w:space="0" w:color="auto"/>
          </w:divBdr>
        </w:div>
        <w:div w:id="651107700">
          <w:marLeft w:val="0"/>
          <w:marRight w:val="0"/>
          <w:marTop w:val="0"/>
          <w:marBottom w:val="0"/>
          <w:divBdr>
            <w:top w:val="none" w:sz="0" w:space="0" w:color="auto"/>
            <w:left w:val="none" w:sz="0" w:space="0" w:color="auto"/>
            <w:bottom w:val="none" w:sz="0" w:space="0" w:color="auto"/>
            <w:right w:val="none" w:sz="0" w:space="0" w:color="auto"/>
          </w:divBdr>
        </w:div>
        <w:div w:id="1876774626">
          <w:marLeft w:val="0"/>
          <w:marRight w:val="0"/>
          <w:marTop w:val="0"/>
          <w:marBottom w:val="0"/>
          <w:divBdr>
            <w:top w:val="none" w:sz="0" w:space="0" w:color="auto"/>
            <w:left w:val="none" w:sz="0" w:space="0" w:color="auto"/>
            <w:bottom w:val="none" w:sz="0" w:space="0" w:color="auto"/>
            <w:right w:val="none" w:sz="0" w:space="0" w:color="auto"/>
          </w:divBdr>
        </w:div>
        <w:div w:id="1550334585">
          <w:marLeft w:val="0"/>
          <w:marRight w:val="0"/>
          <w:marTop w:val="0"/>
          <w:marBottom w:val="0"/>
          <w:divBdr>
            <w:top w:val="none" w:sz="0" w:space="0" w:color="auto"/>
            <w:left w:val="none" w:sz="0" w:space="0" w:color="auto"/>
            <w:bottom w:val="none" w:sz="0" w:space="0" w:color="auto"/>
            <w:right w:val="none" w:sz="0" w:space="0" w:color="auto"/>
          </w:divBdr>
        </w:div>
        <w:div w:id="1149975245">
          <w:marLeft w:val="0"/>
          <w:marRight w:val="0"/>
          <w:marTop w:val="0"/>
          <w:marBottom w:val="0"/>
          <w:divBdr>
            <w:top w:val="none" w:sz="0" w:space="0" w:color="auto"/>
            <w:left w:val="none" w:sz="0" w:space="0" w:color="auto"/>
            <w:bottom w:val="none" w:sz="0" w:space="0" w:color="auto"/>
            <w:right w:val="none" w:sz="0" w:space="0" w:color="auto"/>
          </w:divBdr>
        </w:div>
        <w:div w:id="1708480755">
          <w:marLeft w:val="0"/>
          <w:marRight w:val="0"/>
          <w:marTop w:val="0"/>
          <w:marBottom w:val="0"/>
          <w:divBdr>
            <w:top w:val="none" w:sz="0" w:space="0" w:color="auto"/>
            <w:left w:val="none" w:sz="0" w:space="0" w:color="auto"/>
            <w:bottom w:val="none" w:sz="0" w:space="0" w:color="auto"/>
            <w:right w:val="none" w:sz="0" w:space="0" w:color="auto"/>
          </w:divBdr>
        </w:div>
        <w:div w:id="2103335983">
          <w:marLeft w:val="0"/>
          <w:marRight w:val="0"/>
          <w:marTop w:val="0"/>
          <w:marBottom w:val="0"/>
          <w:divBdr>
            <w:top w:val="none" w:sz="0" w:space="0" w:color="auto"/>
            <w:left w:val="none" w:sz="0" w:space="0" w:color="auto"/>
            <w:bottom w:val="none" w:sz="0" w:space="0" w:color="auto"/>
            <w:right w:val="none" w:sz="0" w:space="0" w:color="auto"/>
          </w:divBdr>
        </w:div>
        <w:div w:id="551312310">
          <w:marLeft w:val="0"/>
          <w:marRight w:val="0"/>
          <w:marTop w:val="0"/>
          <w:marBottom w:val="0"/>
          <w:divBdr>
            <w:top w:val="none" w:sz="0" w:space="0" w:color="auto"/>
            <w:left w:val="none" w:sz="0" w:space="0" w:color="auto"/>
            <w:bottom w:val="none" w:sz="0" w:space="0" w:color="auto"/>
            <w:right w:val="none" w:sz="0" w:space="0" w:color="auto"/>
          </w:divBdr>
        </w:div>
        <w:div w:id="1930503663">
          <w:marLeft w:val="0"/>
          <w:marRight w:val="0"/>
          <w:marTop w:val="0"/>
          <w:marBottom w:val="0"/>
          <w:divBdr>
            <w:top w:val="none" w:sz="0" w:space="0" w:color="auto"/>
            <w:left w:val="none" w:sz="0" w:space="0" w:color="auto"/>
            <w:bottom w:val="none" w:sz="0" w:space="0" w:color="auto"/>
            <w:right w:val="none" w:sz="0" w:space="0" w:color="auto"/>
          </w:divBdr>
        </w:div>
        <w:div w:id="1505363875">
          <w:marLeft w:val="0"/>
          <w:marRight w:val="0"/>
          <w:marTop w:val="0"/>
          <w:marBottom w:val="0"/>
          <w:divBdr>
            <w:top w:val="none" w:sz="0" w:space="0" w:color="auto"/>
            <w:left w:val="none" w:sz="0" w:space="0" w:color="auto"/>
            <w:bottom w:val="none" w:sz="0" w:space="0" w:color="auto"/>
            <w:right w:val="none" w:sz="0" w:space="0" w:color="auto"/>
          </w:divBdr>
        </w:div>
        <w:div w:id="2145615714">
          <w:marLeft w:val="0"/>
          <w:marRight w:val="0"/>
          <w:marTop w:val="0"/>
          <w:marBottom w:val="0"/>
          <w:divBdr>
            <w:top w:val="none" w:sz="0" w:space="0" w:color="auto"/>
            <w:left w:val="none" w:sz="0" w:space="0" w:color="auto"/>
            <w:bottom w:val="none" w:sz="0" w:space="0" w:color="auto"/>
            <w:right w:val="none" w:sz="0" w:space="0" w:color="auto"/>
          </w:divBdr>
        </w:div>
        <w:div w:id="37827416">
          <w:marLeft w:val="0"/>
          <w:marRight w:val="0"/>
          <w:marTop w:val="0"/>
          <w:marBottom w:val="0"/>
          <w:divBdr>
            <w:top w:val="none" w:sz="0" w:space="0" w:color="auto"/>
            <w:left w:val="none" w:sz="0" w:space="0" w:color="auto"/>
            <w:bottom w:val="none" w:sz="0" w:space="0" w:color="auto"/>
            <w:right w:val="none" w:sz="0" w:space="0" w:color="auto"/>
          </w:divBdr>
        </w:div>
        <w:div w:id="1371880331">
          <w:marLeft w:val="0"/>
          <w:marRight w:val="0"/>
          <w:marTop w:val="0"/>
          <w:marBottom w:val="0"/>
          <w:divBdr>
            <w:top w:val="none" w:sz="0" w:space="0" w:color="auto"/>
            <w:left w:val="none" w:sz="0" w:space="0" w:color="auto"/>
            <w:bottom w:val="none" w:sz="0" w:space="0" w:color="auto"/>
            <w:right w:val="none" w:sz="0" w:space="0" w:color="auto"/>
          </w:divBdr>
        </w:div>
        <w:div w:id="1570261039">
          <w:marLeft w:val="0"/>
          <w:marRight w:val="0"/>
          <w:marTop w:val="0"/>
          <w:marBottom w:val="0"/>
          <w:divBdr>
            <w:top w:val="none" w:sz="0" w:space="0" w:color="auto"/>
            <w:left w:val="none" w:sz="0" w:space="0" w:color="auto"/>
            <w:bottom w:val="none" w:sz="0" w:space="0" w:color="auto"/>
            <w:right w:val="none" w:sz="0" w:space="0" w:color="auto"/>
          </w:divBdr>
        </w:div>
        <w:div w:id="1442527380">
          <w:marLeft w:val="0"/>
          <w:marRight w:val="0"/>
          <w:marTop w:val="0"/>
          <w:marBottom w:val="0"/>
          <w:divBdr>
            <w:top w:val="none" w:sz="0" w:space="0" w:color="auto"/>
            <w:left w:val="none" w:sz="0" w:space="0" w:color="auto"/>
            <w:bottom w:val="none" w:sz="0" w:space="0" w:color="auto"/>
            <w:right w:val="none" w:sz="0" w:space="0" w:color="auto"/>
          </w:divBdr>
        </w:div>
        <w:div w:id="374280030">
          <w:marLeft w:val="0"/>
          <w:marRight w:val="0"/>
          <w:marTop w:val="0"/>
          <w:marBottom w:val="0"/>
          <w:divBdr>
            <w:top w:val="none" w:sz="0" w:space="0" w:color="auto"/>
            <w:left w:val="none" w:sz="0" w:space="0" w:color="auto"/>
            <w:bottom w:val="none" w:sz="0" w:space="0" w:color="auto"/>
            <w:right w:val="none" w:sz="0" w:space="0" w:color="auto"/>
          </w:divBdr>
        </w:div>
        <w:div w:id="200479393">
          <w:marLeft w:val="0"/>
          <w:marRight w:val="0"/>
          <w:marTop w:val="0"/>
          <w:marBottom w:val="0"/>
          <w:divBdr>
            <w:top w:val="none" w:sz="0" w:space="0" w:color="auto"/>
            <w:left w:val="none" w:sz="0" w:space="0" w:color="auto"/>
            <w:bottom w:val="none" w:sz="0" w:space="0" w:color="auto"/>
            <w:right w:val="none" w:sz="0" w:space="0" w:color="auto"/>
          </w:divBdr>
        </w:div>
        <w:div w:id="1133408658">
          <w:marLeft w:val="0"/>
          <w:marRight w:val="0"/>
          <w:marTop w:val="0"/>
          <w:marBottom w:val="0"/>
          <w:divBdr>
            <w:top w:val="none" w:sz="0" w:space="0" w:color="auto"/>
            <w:left w:val="none" w:sz="0" w:space="0" w:color="auto"/>
            <w:bottom w:val="none" w:sz="0" w:space="0" w:color="auto"/>
            <w:right w:val="none" w:sz="0" w:space="0" w:color="auto"/>
          </w:divBdr>
        </w:div>
        <w:div w:id="572080388">
          <w:marLeft w:val="0"/>
          <w:marRight w:val="0"/>
          <w:marTop w:val="0"/>
          <w:marBottom w:val="0"/>
          <w:divBdr>
            <w:top w:val="none" w:sz="0" w:space="0" w:color="auto"/>
            <w:left w:val="none" w:sz="0" w:space="0" w:color="auto"/>
            <w:bottom w:val="none" w:sz="0" w:space="0" w:color="auto"/>
            <w:right w:val="none" w:sz="0" w:space="0" w:color="auto"/>
          </w:divBdr>
        </w:div>
        <w:div w:id="1181773718">
          <w:marLeft w:val="0"/>
          <w:marRight w:val="0"/>
          <w:marTop w:val="0"/>
          <w:marBottom w:val="0"/>
          <w:divBdr>
            <w:top w:val="none" w:sz="0" w:space="0" w:color="auto"/>
            <w:left w:val="none" w:sz="0" w:space="0" w:color="auto"/>
            <w:bottom w:val="none" w:sz="0" w:space="0" w:color="auto"/>
            <w:right w:val="none" w:sz="0" w:space="0" w:color="auto"/>
          </w:divBdr>
        </w:div>
        <w:div w:id="18094834">
          <w:marLeft w:val="0"/>
          <w:marRight w:val="0"/>
          <w:marTop w:val="0"/>
          <w:marBottom w:val="0"/>
          <w:divBdr>
            <w:top w:val="none" w:sz="0" w:space="0" w:color="auto"/>
            <w:left w:val="none" w:sz="0" w:space="0" w:color="auto"/>
            <w:bottom w:val="none" w:sz="0" w:space="0" w:color="auto"/>
            <w:right w:val="none" w:sz="0" w:space="0" w:color="auto"/>
          </w:divBdr>
        </w:div>
        <w:div w:id="977539278">
          <w:marLeft w:val="0"/>
          <w:marRight w:val="0"/>
          <w:marTop w:val="0"/>
          <w:marBottom w:val="0"/>
          <w:divBdr>
            <w:top w:val="none" w:sz="0" w:space="0" w:color="auto"/>
            <w:left w:val="none" w:sz="0" w:space="0" w:color="auto"/>
            <w:bottom w:val="none" w:sz="0" w:space="0" w:color="auto"/>
            <w:right w:val="none" w:sz="0" w:space="0" w:color="auto"/>
          </w:divBdr>
        </w:div>
        <w:div w:id="753622920">
          <w:marLeft w:val="0"/>
          <w:marRight w:val="0"/>
          <w:marTop w:val="0"/>
          <w:marBottom w:val="0"/>
          <w:divBdr>
            <w:top w:val="none" w:sz="0" w:space="0" w:color="auto"/>
            <w:left w:val="none" w:sz="0" w:space="0" w:color="auto"/>
            <w:bottom w:val="none" w:sz="0" w:space="0" w:color="auto"/>
            <w:right w:val="none" w:sz="0" w:space="0" w:color="auto"/>
          </w:divBdr>
        </w:div>
        <w:div w:id="119156322">
          <w:marLeft w:val="0"/>
          <w:marRight w:val="0"/>
          <w:marTop w:val="0"/>
          <w:marBottom w:val="0"/>
          <w:divBdr>
            <w:top w:val="none" w:sz="0" w:space="0" w:color="auto"/>
            <w:left w:val="none" w:sz="0" w:space="0" w:color="auto"/>
            <w:bottom w:val="none" w:sz="0" w:space="0" w:color="auto"/>
            <w:right w:val="none" w:sz="0" w:space="0" w:color="auto"/>
          </w:divBdr>
        </w:div>
        <w:div w:id="1769346788">
          <w:marLeft w:val="0"/>
          <w:marRight w:val="0"/>
          <w:marTop w:val="0"/>
          <w:marBottom w:val="0"/>
          <w:divBdr>
            <w:top w:val="none" w:sz="0" w:space="0" w:color="auto"/>
            <w:left w:val="none" w:sz="0" w:space="0" w:color="auto"/>
            <w:bottom w:val="none" w:sz="0" w:space="0" w:color="auto"/>
            <w:right w:val="none" w:sz="0" w:space="0" w:color="auto"/>
          </w:divBdr>
        </w:div>
        <w:div w:id="1089691051">
          <w:marLeft w:val="0"/>
          <w:marRight w:val="0"/>
          <w:marTop w:val="0"/>
          <w:marBottom w:val="0"/>
          <w:divBdr>
            <w:top w:val="none" w:sz="0" w:space="0" w:color="auto"/>
            <w:left w:val="none" w:sz="0" w:space="0" w:color="auto"/>
            <w:bottom w:val="none" w:sz="0" w:space="0" w:color="auto"/>
            <w:right w:val="none" w:sz="0" w:space="0" w:color="auto"/>
          </w:divBdr>
        </w:div>
        <w:div w:id="481387446">
          <w:marLeft w:val="0"/>
          <w:marRight w:val="0"/>
          <w:marTop w:val="0"/>
          <w:marBottom w:val="0"/>
          <w:divBdr>
            <w:top w:val="none" w:sz="0" w:space="0" w:color="auto"/>
            <w:left w:val="none" w:sz="0" w:space="0" w:color="auto"/>
            <w:bottom w:val="none" w:sz="0" w:space="0" w:color="auto"/>
            <w:right w:val="none" w:sz="0" w:space="0" w:color="auto"/>
          </w:divBdr>
        </w:div>
        <w:div w:id="1420826823">
          <w:marLeft w:val="0"/>
          <w:marRight w:val="0"/>
          <w:marTop w:val="0"/>
          <w:marBottom w:val="0"/>
          <w:divBdr>
            <w:top w:val="none" w:sz="0" w:space="0" w:color="auto"/>
            <w:left w:val="none" w:sz="0" w:space="0" w:color="auto"/>
            <w:bottom w:val="none" w:sz="0" w:space="0" w:color="auto"/>
            <w:right w:val="none" w:sz="0" w:space="0" w:color="auto"/>
          </w:divBdr>
        </w:div>
        <w:div w:id="265774386">
          <w:marLeft w:val="0"/>
          <w:marRight w:val="0"/>
          <w:marTop w:val="0"/>
          <w:marBottom w:val="0"/>
          <w:divBdr>
            <w:top w:val="none" w:sz="0" w:space="0" w:color="auto"/>
            <w:left w:val="none" w:sz="0" w:space="0" w:color="auto"/>
            <w:bottom w:val="none" w:sz="0" w:space="0" w:color="auto"/>
            <w:right w:val="none" w:sz="0" w:space="0" w:color="auto"/>
          </w:divBdr>
        </w:div>
        <w:div w:id="1692686673">
          <w:marLeft w:val="0"/>
          <w:marRight w:val="0"/>
          <w:marTop w:val="0"/>
          <w:marBottom w:val="0"/>
          <w:divBdr>
            <w:top w:val="none" w:sz="0" w:space="0" w:color="auto"/>
            <w:left w:val="none" w:sz="0" w:space="0" w:color="auto"/>
            <w:bottom w:val="none" w:sz="0" w:space="0" w:color="auto"/>
            <w:right w:val="none" w:sz="0" w:space="0" w:color="auto"/>
          </w:divBdr>
        </w:div>
        <w:div w:id="688221961">
          <w:marLeft w:val="0"/>
          <w:marRight w:val="0"/>
          <w:marTop w:val="0"/>
          <w:marBottom w:val="0"/>
          <w:divBdr>
            <w:top w:val="none" w:sz="0" w:space="0" w:color="auto"/>
            <w:left w:val="none" w:sz="0" w:space="0" w:color="auto"/>
            <w:bottom w:val="none" w:sz="0" w:space="0" w:color="auto"/>
            <w:right w:val="none" w:sz="0" w:space="0" w:color="auto"/>
          </w:divBdr>
        </w:div>
        <w:div w:id="1197542089">
          <w:marLeft w:val="0"/>
          <w:marRight w:val="0"/>
          <w:marTop w:val="0"/>
          <w:marBottom w:val="0"/>
          <w:divBdr>
            <w:top w:val="none" w:sz="0" w:space="0" w:color="auto"/>
            <w:left w:val="none" w:sz="0" w:space="0" w:color="auto"/>
            <w:bottom w:val="none" w:sz="0" w:space="0" w:color="auto"/>
            <w:right w:val="none" w:sz="0" w:space="0" w:color="auto"/>
          </w:divBdr>
        </w:div>
        <w:div w:id="1294215478">
          <w:marLeft w:val="0"/>
          <w:marRight w:val="0"/>
          <w:marTop w:val="0"/>
          <w:marBottom w:val="0"/>
          <w:divBdr>
            <w:top w:val="none" w:sz="0" w:space="0" w:color="auto"/>
            <w:left w:val="none" w:sz="0" w:space="0" w:color="auto"/>
            <w:bottom w:val="none" w:sz="0" w:space="0" w:color="auto"/>
            <w:right w:val="none" w:sz="0" w:space="0" w:color="auto"/>
          </w:divBdr>
        </w:div>
        <w:div w:id="447706287">
          <w:marLeft w:val="0"/>
          <w:marRight w:val="0"/>
          <w:marTop w:val="0"/>
          <w:marBottom w:val="0"/>
          <w:divBdr>
            <w:top w:val="none" w:sz="0" w:space="0" w:color="auto"/>
            <w:left w:val="none" w:sz="0" w:space="0" w:color="auto"/>
            <w:bottom w:val="none" w:sz="0" w:space="0" w:color="auto"/>
            <w:right w:val="none" w:sz="0" w:space="0" w:color="auto"/>
          </w:divBdr>
        </w:div>
        <w:div w:id="324943001">
          <w:marLeft w:val="0"/>
          <w:marRight w:val="0"/>
          <w:marTop w:val="0"/>
          <w:marBottom w:val="0"/>
          <w:divBdr>
            <w:top w:val="none" w:sz="0" w:space="0" w:color="auto"/>
            <w:left w:val="none" w:sz="0" w:space="0" w:color="auto"/>
            <w:bottom w:val="none" w:sz="0" w:space="0" w:color="auto"/>
            <w:right w:val="none" w:sz="0" w:space="0" w:color="auto"/>
          </w:divBdr>
        </w:div>
        <w:div w:id="1539776880">
          <w:marLeft w:val="0"/>
          <w:marRight w:val="0"/>
          <w:marTop w:val="0"/>
          <w:marBottom w:val="0"/>
          <w:divBdr>
            <w:top w:val="none" w:sz="0" w:space="0" w:color="auto"/>
            <w:left w:val="none" w:sz="0" w:space="0" w:color="auto"/>
            <w:bottom w:val="none" w:sz="0" w:space="0" w:color="auto"/>
            <w:right w:val="none" w:sz="0" w:space="0" w:color="auto"/>
          </w:divBdr>
        </w:div>
        <w:div w:id="1766804848">
          <w:marLeft w:val="0"/>
          <w:marRight w:val="0"/>
          <w:marTop w:val="0"/>
          <w:marBottom w:val="0"/>
          <w:divBdr>
            <w:top w:val="none" w:sz="0" w:space="0" w:color="auto"/>
            <w:left w:val="none" w:sz="0" w:space="0" w:color="auto"/>
            <w:bottom w:val="none" w:sz="0" w:space="0" w:color="auto"/>
            <w:right w:val="none" w:sz="0" w:space="0" w:color="auto"/>
          </w:divBdr>
        </w:div>
        <w:div w:id="1680502239">
          <w:marLeft w:val="0"/>
          <w:marRight w:val="0"/>
          <w:marTop w:val="0"/>
          <w:marBottom w:val="0"/>
          <w:divBdr>
            <w:top w:val="none" w:sz="0" w:space="0" w:color="auto"/>
            <w:left w:val="none" w:sz="0" w:space="0" w:color="auto"/>
            <w:bottom w:val="none" w:sz="0" w:space="0" w:color="auto"/>
            <w:right w:val="none" w:sz="0" w:space="0" w:color="auto"/>
          </w:divBdr>
        </w:div>
        <w:div w:id="1036541191">
          <w:marLeft w:val="0"/>
          <w:marRight w:val="0"/>
          <w:marTop w:val="0"/>
          <w:marBottom w:val="0"/>
          <w:divBdr>
            <w:top w:val="none" w:sz="0" w:space="0" w:color="auto"/>
            <w:left w:val="none" w:sz="0" w:space="0" w:color="auto"/>
            <w:bottom w:val="none" w:sz="0" w:space="0" w:color="auto"/>
            <w:right w:val="none" w:sz="0" w:space="0" w:color="auto"/>
          </w:divBdr>
        </w:div>
        <w:div w:id="2086223499">
          <w:marLeft w:val="0"/>
          <w:marRight w:val="0"/>
          <w:marTop w:val="0"/>
          <w:marBottom w:val="0"/>
          <w:divBdr>
            <w:top w:val="none" w:sz="0" w:space="0" w:color="auto"/>
            <w:left w:val="none" w:sz="0" w:space="0" w:color="auto"/>
            <w:bottom w:val="none" w:sz="0" w:space="0" w:color="auto"/>
            <w:right w:val="none" w:sz="0" w:space="0" w:color="auto"/>
          </w:divBdr>
        </w:div>
        <w:div w:id="8945160">
          <w:marLeft w:val="0"/>
          <w:marRight w:val="0"/>
          <w:marTop w:val="0"/>
          <w:marBottom w:val="0"/>
          <w:divBdr>
            <w:top w:val="none" w:sz="0" w:space="0" w:color="auto"/>
            <w:left w:val="none" w:sz="0" w:space="0" w:color="auto"/>
            <w:bottom w:val="none" w:sz="0" w:space="0" w:color="auto"/>
            <w:right w:val="none" w:sz="0" w:space="0" w:color="auto"/>
          </w:divBdr>
        </w:div>
        <w:div w:id="845248076">
          <w:marLeft w:val="0"/>
          <w:marRight w:val="0"/>
          <w:marTop w:val="0"/>
          <w:marBottom w:val="0"/>
          <w:divBdr>
            <w:top w:val="none" w:sz="0" w:space="0" w:color="auto"/>
            <w:left w:val="none" w:sz="0" w:space="0" w:color="auto"/>
            <w:bottom w:val="none" w:sz="0" w:space="0" w:color="auto"/>
            <w:right w:val="none" w:sz="0" w:space="0" w:color="auto"/>
          </w:divBdr>
        </w:div>
        <w:div w:id="1751540574">
          <w:marLeft w:val="0"/>
          <w:marRight w:val="0"/>
          <w:marTop w:val="0"/>
          <w:marBottom w:val="0"/>
          <w:divBdr>
            <w:top w:val="none" w:sz="0" w:space="0" w:color="auto"/>
            <w:left w:val="none" w:sz="0" w:space="0" w:color="auto"/>
            <w:bottom w:val="none" w:sz="0" w:space="0" w:color="auto"/>
            <w:right w:val="none" w:sz="0" w:space="0" w:color="auto"/>
          </w:divBdr>
        </w:div>
        <w:div w:id="761755037">
          <w:marLeft w:val="0"/>
          <w:marRight w:val="0"/>
          <w:marTop w:val="0"/>
          <w:marBottom w:val="0"/>
          <w:divBdr>
            <w:top w:val="none" w:sz="0" w:space="0" w:color="auto"/>
            <w:left w:val="none" w:sz="0" w:space="0" w:color="auto"/>
            <w:bottom w:val="none" w:sz="0" w:space="0" w:color="auto"/>
            <w:right w:val="none" w:sz="0" w:space="0" w:color="auto"/>
          </w:divBdr>
        </w:div>
      </w:divsChild>
    </w:div>
    <w:div w:id="750082439">
      <w:bodyDiv w:val="1"/>
      <w:marLeft w:val="0"/>
      <w:marRight w:val="0"/>
      <w:marTop w:val="0"/>
      <w:marBottom w:val="0"/>
      <w:divBdr>
        <w:top w:val="none" w:sz="0" w:space="0" w:color="auto"/>
        <w:left w:val="none" w:sz="0" w:space="0" w:color="auto"/>
        <w:bottom w:val="none" w:sz="0" w:space="0" w:color="auto"/>
        <w:right w:val="none" w:sz="0" w:space="0" w:color="auto"/>
      </w:divBdr>
    </w:div>
    <w:div w:id="798642274">
      <w:bodyDiv w:val="1"/>
      <w:marLeft w:val="0"/>
      <w:marRight w:val="0"/>
      <w:marTop w:val="0"/>
      <w:marBottom w:val="0"/>
      <w:divBdr>
        <w:top w:val="none" w:sz="0" w:space="0" w:color="auto"/>
        <w:left w:val="none" w:sz="0" w:space="0" w:color="auto"/>
        <w:bottom w:val="none" w:sz="0" w:space="0" w:color="auto"/>
        <w:right w:val="none" w:sz="0" w:space="0" w:color="auto"/>
      </w:divBdr>
    </w:div>
    <w:div w:id="1472358748">
      <w:bodyDiv w:val="1"/>
      <w:marLeft w:val="0"/>
      <w:marRight w:val="0"/>
      <w:marTop w:val="0"/>
      <w:marBottom w:val="0"/>
      <w:divBdr>
        <w:top w:val="none" w:sz="0" w:space="0" w:color="auto"/>
        <w:left w:val="none" w:sz="0" w:space="0" w:color="auto"/>
        <w:bottom w:val="none" w:sz="0" w:space="0" w:color="auto"/>
        <w:right w:val="none" w:sz="0" w:space="0" w:color="auto"/>
      </w:divBdr>
    </w:div>
    <w:div w:id="1597665089">
      <w:bodyDiv w:val="1"/>
      <w:marLeft w:val="0"/>
      <w:marRight w:val="0"/>
      <w:marTop w:val="0"/>
      <w:marBottom w:val="0"/>
      <w:divBdr>
        <w:top w:val="none" w:sz="0" w:space="0" w:color="auto"/>
        <w:left w:val="none" w:sz="0" w:space="0" w:color="auto"/>
        <w:bottom w:val="none" w:sz="0" w:space="0" w:color="auto"/>
        <w:right w:val="none" w:sz="0" w:space="0" w:color="auto"/>
      </w:divBdr>
      <w:divsChild>
        <w:div w:id="1780758883">
          <w:marLeft w:val="0"/>
          <w:marRight w:val="0"/>
          <w:marTop w:val="0"/>
          <w:marBottom w:val="0"/>
          <w:divBdr>
            <w:top w:val="none" w:sz="0" w:space="0" w:color="auto"/>
            <w:left w:val="none" w:sz="0" w:space="0" w:color="auto"/>
            <w:bottom w:val="none" w:sz="0" w:space="0" w:color="auto"/>
            <w:right w:val="none" w:sz="0" w:space="0" w:color="auto"/>
          </w:divBdr>
          <w:divsChild>
            <w:div w:id="1669404623">
              <w:marLeft w:val="0"/>
              <w:marRight w:val="0"/>
              <w:marTop w:val="0"/>
              <w:marBottom w:val="0"/>
              <w:divBdr>
                <w:top w:val="none" w:sz="0" w:space="0" w:color="auto"/>
                <w:left w:val="none" w:sz="0" w:space="0" w:color="auto"/>
                <w:bottom w:val="none" w:sz="0" w:space="0" w:color="auto"/>
                <w:right w:val="none" w:sz="0" w:space="0" w:color="auto"/>
              </w:divBdr>
              <w:divsChild>
                <w:div w:id="1776904324">
                  <w:marLeft w:val="0"/>
                  <w:marRight w:val="0"/>
                  <w:marTop w:val="0"/>
                  <w:marBottom w:val="0"/>
                  <w:divBdr>
                    <w:top w:val="none" w:sz="0" w:space="0" w:color="auto"/>
                    <w:left w:val="none" w:sz="0" w:space="0" w:color="auto"/>
                    <w:bottom w:val="none" w:sz="0" w:space="0" w:color="auto"/>
                    <w:right w:val="none" w:sz="0" w:space="0" w:color="auto"/>
                  </w:divBdr>
                  <w:divsChild>
                    <w:div w:id="1136028169">
                      <w:marLeft w:val="0"/>
                      <w:marRight w:val="0"/>
                      <w:marTop w:val="0"/>
                      <w:marBottom w:val="0"/>
                      <w:divBdr>
                        <w:top w:val="none" w:sz="0" w:space="0" w:color="auto"/>
                        <w:left w:val="none" w:sz="0" w:space="0" w:color="auto"/>
                        <w:bottom w:val="none" w:sz="0" w:space="0" w:color="auto"/>
                        <w:right w:val="none" w:sz="0" w:space="0" w:color="auto"/>
                      </w:divBdr>
                      <w:divsChild>
                        <w:div w:id="115371168">
                          <w:marLeft w:val="0"/>
                          <w:marRight w:val="0"/>
                          <w:marTop w:val="0"/>
                          <w:marBottom w:val="0"/>
                          <w:divBdr>
                            <w:top w:val="none" w:sz="0" w:space="0" w:color="auto"/>
                            <w:left w:val="none" w:sz="0" w:space="0" w:color="auto"/>
                            <w:bottom w:val="none" w:sz="0" w:space="0" w:color="auto"/>
                            <w:right w:val="none" w:sz="0" w:space="0" w:color="auto"/>
                          </w:divBdr>
                          <w:divsChild>
                            <w:div w:id="543713154">
                              <w:marLeft w:val="0"/>
                              <w:marRight w:val="0"/>
                              <w:marTop w:val="0"/>
                              <w:marBottom w:val="0"/>
                              <w:divBdr>
                                <w:top w:val="none" w:sz="0" w:space="0" w:color="auto"/>
                                <w:left w:val="none" w:sz="0" w:space="0" w:color="auto"/>
                                <w:bottom w:val="none" w:sz="0" w:space="0" w:color="auto"/>
                                <w:right w:val="none" w:sz="0" w:space="0" w:color="auto"/>
                              </w:divBdr>
                              <w:divsChild>
                                <w:div w:id="404381266">
                                  <w:marLeft w:val="0"/>
                                  <w:marRight w:val="0"/>
                                  <w:marTop w:val="0"/>
                                  <w:marBottom w:val="0"/>
                                  <w:divBdr>
                                    <w:top w:val="none" w:sz="0" w:space="0" w:color="auto"/>
                                    <w:left w:val="none" w:sz="0" w:space="0" w:color="auto"/>
                                    <w:bottom w:val="none" w:sz="0" w:space="0" w:color="auto"/>
                                    <w:right w:val="none" w:sz="0" w:space="0" w:color="auto"/>
                                  </w:divBdr>
                                  <w:divsChild>
                                    <w:div w:id="332614466">
                                      <w:marLeft w:val="0"/>
                                      <w:marRight w:val="0"/>
                                      <w:marTop w:val="0"/>
                                      <w:marBottom w:val="0"/>
                                      <w:divBdr>
                                        <w:top w:val="none" w:sz="0" w:space="0" w:color="auto"/>
                                        <w:left w:val="none" w:sz="0" w:space="0" w:color="auto"/>
                                        <w:bottom w:val="none" w:sz="0" w:space="0" w:color="auto"/>
                                        <w:right w:val="none" w:sz="0" w:space="0" w:color="auto"/>
                                      </w:divBdr>
                                      <w:divsChild>
                                        <w:div w:id="2099329128">
                                          <w:marLeft w:val="0"/>
                                          <w:marRight w:val="0"/>
                                          <w:marTop w:val="0"/>
                                          <w:marBottom w:val="0"/>
                                          <w:divBdr>
                                            <w:top w:val="none" w:sz="0" w:space="0" w:color="auto"/>
                                            <w:left w:val="none" w:sz="0" w:space="0" w:color="auto"/>
                                            <w:bottom w:val="none" w:sz="0" w:space="0" w:color="auto"/>
                                            <w:right w:val="none" w:sz="0" w:space="0" w:color="auto"/>
                                          </w:divBdr>
                                          <w:divsChild>
                                            <w:div w:id="1416978703">
                                              <w:marLeft w:val="0"/>
                                              <w:marRight w:val="0"/>
                                              <w:marTop w:val="0"/>
                                              <w:marBottom w:val="0"/>
                                              <w:divBdr>
                                                <w:top w:val="none" w:sz="0" w:space="0" w:color="auto"/>
                                                <w:left w:val="none" w:sz="0" w:space="0" w:color="auto"/>
                                                <w:bottom w:val="none" w:sz="0" w:space="0" w:color="auto"/>
                                                <w:right w:val="none" w:sz="0" w:space="0" w:color="auto"/>
                                              </w:divBdr>
                                              <w:divsChild>
                                                <w:div w:id="1326129523">
                                                  <w:marLeft w:val="0"/>
                                                  <w:marRight w:val="0"/>
                                                  <w:marTop w:val="0"/>
                                                  <w:marBottom w:val="0"/>
                                                  <w:divBdr>
                                                    <w:top w:val="none" w:sz="0" w:space="0" w:color="auto"/>
                                                    <w:left w:val="none" w:sz="0" w:space="0" w:color="auto"/>
                                                    <w:bottom w:val="none" w:sz="0" w:space="0" w:color="auto"/>
                                                    <w:right w:val="none" w:sz="0" w:space="0" w:color="auto"/>
                                                  </w:divBdr>
                                                  <w:divsChild>
                                                    <w:div w:id="1375738769">
                                                      <w:marLeft w:val="0"/>
                                                      <w:marRight w:val="0"/>
                                                      <w:marTop w:val="0"/>
                                                      <w:marBottom w:val="0"/>
                                                      <w:divBdr>
                                                        <w:top w:val="none" w:sz="0" w:space="0" w:color="auto"/>
                                                        <w:left w:val="none" w:sz="0" w:space="0" w:color="auto"/>
                                                        <w:bottom w:val="none" w:sz="0" w:space="0" w:color="auto"/>
                                                        <w:right w:val="none" w:sz="0" w:space="0" w:color="auto"/>
                                                      </w:divBdr>
                                                      <w:divsChild>
                                                        <w:div w:id="1222594167">
                                                          <w:marLeft w:val="0"/>
                                                          <w:marRight w:val="0"/>
                                                          <w:marTop w:val="0"/>
                                                          <w:marBottom w:val="0"/>
                                                          <w:divBdr>
                                                            <w:top w:val="none" w:sz="0" w:space="0" w:color="auto"/>
                                                            <w:left w:val="none" w:sz="0" w:space="0" w:color="auto"/>
                                                            <w:bottom w:val="none" w:sz="0" w:space="0" w:color="auto"/>
                                                            <w:right w:val="none" w:sz="0" w:space="0" w:color="auto"/>
                                                          </w:divBdr>
                                                          <w:divsChild>
                                                            <w:div w:id="339508025">
                                                              <w:marLeft w:val="0"/>
                                                              <w:marRight w:val="0"/>
                                                              <w:marTop w:val="0"/>
                                                              <w:marBottom w:val="0"/>
                                                              <w:divBdr>
                                                                <w:top w:val="none" w:sz="0" w:space="0" w:color="auto"/>
                                                                <w:left w:val="none" w:sz="0" w:space="0" w:color="auto"/>
                                                                <w:bottom w:val="none" w:sz="0" w:space="0" w:color="auto"/>
                                                                <w:right w:val="none" w:sz="0" w:space="0" w:color="auto"/>
                                                              </w:divBdr>
                                                              <w:divsChild>
                                                                <w:div w:id="369839078">
                                                                  <w:marLeft w:val="0"/>
                                                                  <w:marRight w:val="0"/>
                                                                  <w:marTop w:val="0"/>
                                                                  <w:marBottom w:val="0"/>
                                                                  <w:divBdr>
                                                                    <w:top w:val="none" w:sz="0" w:space="0" w:color="auto"/>
                                                                    <w:left w:val="none" w:sz="0" w:space="0" w:color="auto"/>
                                                                    <w:bottom w:val="none" w:sz="0" w:space="0" w:color="auto"/>
                                                                    <w:right w:val="none" w:sz="0" w:space="0" w:color="auto"/>
                                                                  </w:divBdr>
                                                                  <w:divsChild>
                                                                    <w:div w:id="389379039">
                                                                      <w:marLeft w:val="0"/>
                                                                      <w:marRight w:val="0"/>
                                                                      <w:marTop w:val="0"/>
                                                                      <w:marBottom w:val="0"/>
                                                                      <w:divBdr>
                                                                        <w:top w:val="none" w:sz="0" w:space="0" w:color="auto"/>
                                                                        <w:left w:val="none" w:sz="0" w:space="0" w:color="auto"/>
                                                                        <w:bottom w:val="none" w:sz="0" w:space="0" w:color="auto"/>
                                                                        <w:right w:val="none" w:sz="0" w:space="0" w:color="auto"/>
                                                                      </w:divBdr>
                                                                      <w:divsChild>
                                                                        <w:div w:id="1030646445">
                                                                          <w:marLeft w:val="0"/>
                                                                          <w:marRight w:val="0"/>
                                                                          <w:marTop w:val="0"/>
                                                                          <w:marBottom w:val="0"/>
                                                                          <w:divBdr>
                                                                            <w:top w:val="none" w:sz="0" w:space="0" w:color="auto"/>
                                                                            <w:left w:val="none" w:sz="0" w:space="0" w:color="auto"/>
                                                                            <w:bottom w:val="none" w:sz="0" w:space="0" w:color="auto"/>
                                                                            <w:right w:val="none" w:sz="0" w:space="0" w:color="auto"/>
                                                                          </w:divBdr>
                                                                          <w:divsChild>
                                                                            <w:div w:id="1757286132">
                                                                              <w:marLeft w:val="0"/>
                                                                              <w:marRight w:val="0"/>
                                                                              <w:marTop w:val="0"/>
                                                                              <w:marBottom w:val="0"/>
                                                                              <w:divBdr>
                                                                                <w:top w:val="none" w:sz="0" w:space="0" w:color="auto"/>
                                                                                <w:left w:val="none" w:sz="0" w:space="0" w:color="auto"/>
                                                                                <w:bottom w:val="none" w:sz="0" w:space="0" w:color="auto"/>
                                                                                <w:right w:val="none" w:sz="0" w:space="0" w:color="auto"/>
                                                                              </w:divBdr>
                                                                              <w:divsChild>
                                                                                <w:div w:id="1372611892">
                                                                                  <w:marLeft w:val="0"/>
                                                                                  <w:marRight w:val="0"/>
                                                                                  <w:marTop w:val="0"/>
                                                                                  <w:marBottom w:val="0"/>
                                                                                  <w:divBdr>
                                                                                    <w:top w:val="none" w:sz="0" w:space="0" w:color="auto"/>
                                                                                    <w:left w:val="none" w:sz="0" w:space="0" w:color="auto"/>
                                                                                    <w:bottom w:val="none" w:sz="0" w:space="0" w:color="auto"/>
                                                                                    <w:right w:val="none" w:sz="0" w:space="0" w:color="auto"/>
                                                                                  </w:divBdr>
                                                                                  <w:divsChild>
                                                                                    <w:div w:id="1277179732">
                                                                                      <w:marLeft w:val="0"/>
                                                                                      <w:marRight w:val="0"/>
                                                                                      <w:marTop w:val="0"/>
                                                                                      <w:marBottom w:val="0"/>
                                                                                      <w:divBdr>
                                                                                        <w:top w:val="none" w:sz="0" w:space="0" w:color="auto"/>
                                                                                        <w:left w:val="none" w:sz="0" w:space="0" w:color="auto"/>
                                                                                        <w:bottom w:val="none" w:sz="0" w:space="0" w:color="auto"/>
                                                                                        <w:right w:val="none" w:sz="0" w:space="0" w:color="auto"/>
                                                                                      </w:divBdr>
                                                                                      <w:divsChild>
                                                                                        <w:div w:id="1598830227">
                                                                                          <w:marLeft w:val="0"/>
                                                                                          <w:marRight w:val="0"/>
                                                                                          <w:marTop w:val="0"/>
                                                                                          <w:marBottom w:val="0"/>
                                                                                          <w:divBdr>
                                                                                            <w:top w:val="none" w:sz="0" w:space="0" w:color="auto"/>
                                                                                            <w:left w:val="none" w:sz="0" w:space="0" w:color="auto"/>
                                                                                            <w:bottom w:val="none" w:sz="0" w:space="0" w:color="auto"/>
                                                                                            <w:right w:val="none" w:sz="0" w:space="0" w:color="auto"/>
                                                                                          </w:divBdr>
                                                                                          <w:divsChild>
                                                                                            <w:div w:id="1008867323">
                                                                                              <w:marLeft w:val="0"/>
                                                                                              <w:marRight w:val="0"/>
                                                                                              <w:marTop w:val="0"/>
                                                                                              <w:marBottom w:val="0"/>
                                                                                              <w:divBdr>
                                                                                                <w:top w:val="none" w:sz="0" w:space="0" w:color="auto"/>
                                                                                                <w:left w:val="none" w:sz="0" w:space="0" w:color="auto"/>
                                                                                                <w:bottom w:val="none" w:sz="0" w:space="0" w:color="auto"/>
                                                                                                <w:right w:val="none" w:sz="0" w:space="0" w:color="auto"/>
                                                                                              </w:divBdr>
                                                                                              <w:divsChild>
                                                                                                <w:div w:id="1841312043">
                                                                                                  <w:marLeft w:val="0"/>
                                                                                                  <w:marRight w:val="0"/>
                                                                                                  <w:marTop w:val="0"/>
                                                                                                  <w:marBottom w:val="0"/>
                                                                                                  <w:divBdr>
                                                                                                    <w:top w:val="none" w:sz="0" w:space="0" w:color="auto"/>
                                                                                                    <w:left w:val="none" w:sz="0" w:space="0" w:color="auto"/>
                                                                                                    <w:bottom w:val="none" w:sz="0" w:space="0" w:color="auto"/>
                                                                                                    <w:right w:val="none" w:sz="0" w:space="0" w:color="auto"/>
                                                                                                  </w:divBdr>
                                                                                                  <w:divsChild>
                                                                                                    <w:div w:id="153835540">
                                                                                                      <w:marLeft w:val="0"/>
                                                                                                      <w:marRight w:val="0"/>
                                                                                                      <w:marTop w:val="0"/>
                                                                                                      <w:marBottom w:val="0"/>
                                                                                                      <w:divBdr>
                                                                                                        <w:top w:val="none" w:sz="0" w:space="0" w:color="auto"/>
                                                                                                        <w:left w:val="none" w:sz="0" w:space="0" w:color="auto"/>
                                                                                                        <w:bottom w:val="none" w:sz="0" w:space="0" w:color="auto"/>
                                                                                                        <w:right w:val="none" w:sz="0" w:space="0" w:color="auto"/>
                                                                                                      </w:divBdr>
                                                                                                      <w:divsChild>
                                                                                                        <w:div w:id="554270392">
                                                                                                          <w:marLeft w:val="0"/>
                                                                                                          <w:marRight w:val="0"/>
                                                                                                          <w:marTop w:val="0"/>
                                                                                                          <w:marBottom w:val="0"/>
                                                                                                          <w:divBdr>
                                                                                                            <w:top w:val="none" w:sz="0" w:space="0" w:color="auto"/>
                                                                                                            <w:left w:val="none" w:sz="0" w:space="0" w:color="auto"/>
                                                                                                            <w:bottom w:val="none" w:sz="0" w:space="0" w:color="auto"/>
                                                                                                            <w:right w:val="none" w:sz="0" w:space="0" w:color="auto"/>
                                                                                                          </w:divBdr>
                                                                                                          <w:divsChild>
                                                                                                            <w:div w:id="707533306">
                                                                                                              <w:marLeft w:val="0"/>
                                                                                                              <w:marRight w:val="0"/>
                                                                                                              <w:marTop w:val="0"/>
                                                                                                              <w:marBottom w:val="0"/>
                                                                                                              <w:divBdr>
                                                                                                                <w:top w:val="none" w:sz="0" w:space="0" w:color="auto"/>
                                                                                                                <w:left w:val="none" w:sz="0" w:space="0" w:color="auto"/>
                                                                                                                <w:bottom w:val="none" w:sz="0" w:space="0" w:color="auto"/>
                                                                                                                <w:right w:val="none" w:sz="0" w:space="0" w:color="auto"/>
                                                                                                              </w:divBdr>
                                                                                                              <w:divsChild>
                                                                                                                <w:div w:id="2146970084">
                                                                                                                  <w:marLeft w:val="0"/>
                                                                                                                  <w:marRight w:val="0"/>
                                                                                                                  <w:marTop w:val="0"/>
                                                                                                                  <w:marBottom w:val="0"/>
                                                                                                                  <w:divBdr>
                                                                                                                    <w:top w:val="none" w:sz="0" w:space="0" w:color="auto"/>
                                                                                                                    <w:left w:val="none" w:sz="0" w:space="0" w:color="auto"/>
                                                                                                                    <w:bottom w:val="none" w:sz="0" w:space="0" w:color="auto"/>
                                                                                                                    <w:right w:val="none" w:sz="0" w:space="0" w:color="auto"/>
                                                                                                                  </w:divBdr>
                                                                                                                  <w:divsChild>
                                                                                                                    <w:div w:id="1310328645">
                                                                                                                      <w:marLeft w:val="0"/>
                                                                                                                      <w:marRight w:val="0"/>
                                                                                                                      <w:marTop w:val="0"/>
                                                                                                                      <w:marBottom w:val="0"/>
                                                                                                                      <w:divBdr>
                                                                                                                        <w:top w:val="none" w:sz="0" w:space="0" w:color="auto"/>
                                                                                                                        <w:left w:val="none" w:sz="0" w:space="0" w:color="auto"/>
                                                                                                                        <w:bottom w:val="none" w:sz="0" w:space="0" w:color="auto"/>
                                                                                                                        <w:right w:val="none" w:sz="0" w:space="0" w:color="auto"/>
                                                                                                                      </w:divBdr>
                                                                                                                      <w:divsChild>
                                                                                                                        <w:div w:id="2133549984">
                                                                                                                          <w:marLeft w:val="0"/>
                                                                                                                          <w:marRight w:val="0"/>
                                                                                                                          <w:marTop w:val="0"/>
                                                                                                                          <w:marBottom w:val="0"/>
                                                                                                                          <w:divBdr>
                                                                                                                            <w:top w:val="none" w:sz="0" w:space="0" w:color="auto"/>
                                                                                                                            <w:left w:val="none" w:sz="0" w:space="0" w:color="auto"/>
                                                                                                                            <w:bottom w:val="none" w:sz="0" w:space="0" w:color="auto"/>
                                                                                                                            <w:right w:val="none" w:sz="0" w:space="0" w:color="auto"/>
                                                                                                                          </w:divBdr>
                                                                                                                          <w:divsChild>
                                                                                                                            <w:div w:id="1764033621">
                                                                                                                              <w:marLeft w:val="0"/>
                                                                                                                              <w:marRight w:val="0"/>
                                                                                                                              <w:marTop w:val="0"/>
                                                                                                                              <w:marBottom w:val="0"/>
                                                                                                                              <w:divBdr>
                                                                                                                                <w:top w:val="none" w:sz="0" w:space="0" w:color="auto"/>
                                                                                                                                <w:left w:val="none" w:sz="0" w:space="0" w:color="auto"/>
                                                                                                                                <w:bottom w:val="none" w:sz="0" w:space="0" w:color="auto"/>
                                                                                                                                <w:right w:val="none" w:sz="0" w:space="0" w:color="auto"/>
                                                                                                                              </w:divBdr>
                                                                                                                              <w:divsChild>
                                                                                                                                <w:div w:id="1878931691">
                                                                                                                                  <w:marLeft w:val="0"/>
                                                                                                                                  <w:marRight w:val="0"/>
                                                                                                                                  <w:marTop w:val="0"/>
                                                                                                                                  <w:marBottom w:val="0"/>
                                                                                                                                  <w:divBdr>
                                                                                                                                    <w:top w:val="none" w:sz="0" w:space="0" w:color="auto"/>
                                                                                                                                    <w:left w:val="none" w:sz="0" w:space="0" w:color="auto"/>
                                                                                                                                    <w:bottom w:val="none" w:sz="0" w:space="0" w:color="auto"/>
                                                                                                                                    <w:right w:val="none" w:sz="0" w:space="0" w:color="auto"/>
                                                                                                                                  </w:divBdr>
                                                                                                                                  <w:divsChild>
                                                                                                                                    <w:div w:id="2077388186">
                                                                                                                                      <w:marLeft w:val="0"/>
                                                                                                                                      <w:marRight w:val="0"/>
                                                                                                                                      <w:marTop w:val="0"/>
                                                                                                                                      <w:marBottom w:val="0"/>
                                                                                                                                      <w:divBdr>
                                                                                                                                        <w:top w:val="none" w:sz="0" w:space="0" w:color="auto"/>
                                                                                                                                        <w:left w:val="none" w:sz="0" w:space="0" w:color="auto"/>
                                                                                                                                        <w:bottom w:val="none" w:sz="0" w:space="0" w:color="auto"/>
                                                                                                                                        <w:right w:val="none" w:sz="0" w:space="0" w:color="auto"/>
                                                                                                                                      </w:divBdr>
                                                                                                                                      <w:divsChild>
                                                                                                                                        <w:div w:id="1129858602">
                                                                                                                                          <w:marLeft w:val="0"/>
                                                                                                                                          <w:marRight w:val="0"/>
                                                                                                                                          <w:marTop w:val="0"/>
                                                                                                                                          <w:marBottom w:val="0"/>
                                                                                                                                          <w:divBdr>
                                                                                                                                            <w:top w:val="none" w:sz="0" w:space="0" w:color="auto"/>
                                                                                                                                            <w:left w:val="none" w:sz="0" w:space="0" w:color="auto"/>
                                                                                                                                            <w:bottom w:val="none" w:sz="0" w:space="0" w:color="auto"/>
                                                                                                                                            <w:right w:val="none" w:sz="0" w:space="0" w:color="auto"/>
                                                                                                                                          </w:divBdr>
                                                                                                                                          <w:divsChild>
                                                                                                                                            <w:div w:id="1897005800">
                                                                                                                                              <w:marLeft w:val="0"/>
                                                                                                                                              <w:marRight w:val="0"/>
                                                                                                                                              <w:marTop w:val="0"/>
                                                                                                                                              <w:marBottom w:val="0"/>
                                                                                                                                              <w:divBdr>
                                                                                                                                                <w:top w:val="none" w:sz="0" w:space="0" w:color="auto"/>
                                                                                                                                                <w:left w:val="none" w:sz="0" w:space="0" w:color="auto"/>
                                                                                                                                                <w:bottom w:val="none" w:sz="0" w:space="0" w:color="auto"/>
                                                                                                                                                <w:right w:val="none" w:sz="0" w:space="0" w:color="auto"/>
                                                                                                                                              </w:divBdr>
                                                                                                                                              <w:divsChild>
                                                                                                                                                <w:div w:id="1051657131">
                                                                                                                                                  <w:marLeft w:val="0"/>
                                                                                                                                                  <w:marRight w:val="0"/>
                                                                                                                                                  <w:marTop w:val="0"/>
                                                                                                                                                  <w:marBottom w:val="0"/>
                                                                                                                                                  <w:divBdr>
                                                                                                                                                    <w:top w:val="none" w:sz="0" w:space="0" w:color="auto"/>
                                                                                                                                                    <w:left w:val="none" w:sz="0" w:space="0" w:color="auto"/>
                                                                                                                                                    <w:bottom w:val="none" w:sz="0" w:space="0" w:color="auto"/>
                                                                                                                                                    <w:right w:val="none" w:sz="0" w:space="0" w:color="auto"/>
                                                                                                                                                  </w:divBdr>
                                                                                                                                                  <w:divsChild>
                                                                                                                                                    <w:div w:id="327371925">
                                                                                                                                                      <w:marLeft w:val="0"/>
                                                                                                                                                      <w:marRight w:val="0"/>
                                                                                                                                                      <w:marTop w:val="0"/>
                                                                                                                                                      <w:marBottom w:val="0"/>
                                                                                                                                                      <w:divBdr>
                                                                                                                                                        <w:top w:val="none" w:sz="0" w:space="0" w:color="auto"/>
                                                                                                                                                        <w:left w:val="none" w:sz="0" w:space="0" w:color="auto"/>
                                                                                                                                                        <w:bottom w:val="none" w:sz="0" w:space="0" w:color="auto"/>
                                                                                                                                                        <w:right w:val="none" w:sz="0" w:space="0" w:color="auto"/>
                                                                                                                                                      </w:divBdr>
                                                                                                                                                      <w:divsChild>
                                                                                                                                                        <w:div w:id="1360620425">
                                                                                                                                                          <w:marLeft w:val="0"/>
                                                                                                                                                          <w:marRight w:val="0"/>
                                                                                                                                                          <w:marTop w:val="0"/>
                                                                                                                                                          <w:marBottom w:val="0"/>
                                                                                                                                                          <w:divBdr>
                                                                                                                                                            <w:top w:val="none" w:sz="0" w:space="0" w:color="auto"/>
                                                                                                                                                            <w:left w:val="none" w:sz="0" w:space="0" w:color="auto"/>
                                                                                                                                                            <w:bottom w:val="none" w:sz="0" w:space="0" w:color="auto"/>
                                                                                                                                                            <w:right w:val="none" w:sz="0" w:space="0" w:color="auto"/>
                                                                                                                                                          </w:divBdr>
                                                                                                                                                          <w:divsChild>
                                                                                                                                                            <w:div w:id="1672638949">
                                                                                                                                                              <w:marLeft w:val="0"/>
                                                                                                                                                              <w:marRight w:val="0"/>
                                                                                                                                                              <w:marTop w:val="0"/>
                                                                                                                                                              <w:marBottom w:val="0"/>
                                                                                                                                                              <w:divBdr>
                                                                                                                                                                <w:top w:val="none" w:sz="0" w:space="0" w:color="auto"/>
                                                                                                                                                                <w:left w:val="none" w:sz="0" w:space="0" w:color="auto"/>
                                                                                                                                                                <w:bottom w:val="none" w:sz="0" w:space="0" w:color="auto"/>
                                                                                                                                                                <w:right w:val="none" w:sz="0" w:space="0" w:color="auto"/>
                                                                                                                                                              </w:divBdr>
                                                                                                                                                              <w:divsChild>
                                                                                                                                                                <w:div w:id="1424492333">
                                                                                                                                                                  <w:marLeft w:val="0"/>
                                                                                                                                                                  <w:marRight w:val="0"/>
                                                                                                                                                                  <w:marTop w:val="0"/>
                                                                                                                                                                  <w:marBottom w:val="0"/>
                                                                                                                                                                  <w:divBdr>
                                                                                                                                                                    <w:top w:val="none" w:sz="0" w:space="0" w:color="auto"/>
                                                                                                                                                                    <w:left w:val="none" w:sz="0" w:space="0" w:color="auto"/>
                                                                                                                                                                    <w:bottom w:val="none" w:sz="0" w:space="0" w:color="auto"/>
                                                                                                                                                                    <w:right w:val="none" w:sz="0" w:space="0" w:color="auto"/>
                                                                                                                                                                  </w:divBdr>
                                                                                                                                                                  <w:divsChild>
                                                                                                                                                                    <w:div w:id="1894654108">
                                                                                                                                                                      <w:marLeft w:val="0"/>
                                                                                                                                                                      <w:marRight w:val="0"/>
                                                                                                                                                                      <w:marTop w:val="0"/>
                                                                                                                                                                      <w:marBottom w:val="0"/>
                                                                                                                                                                      <w:divBdr>
                                                                                                                                                                        <w:top w:val="none" w:sz="0" w:space="0" w:color="auto"/>
                                                                                                                                                                        <w:left w:val="none" w:sz="0" w:space="0" w:color="auto"/>
                                                                                                                                                                        <w:bottom w:val="none" w:sz="0" w:space="0" w:color="auto"/>
                                                                                                                                                                        <w:right w:val="none" w:sz="0" w:space="0" w:color="auto"/>
                                                                                                                                                                      </w:divBdr>
                                                                                                                                                                      <w:divsChild>
                                                                                                                                                                        <w:div w:id="1358694744">
                                                                                                                                                                          <w:marLeft w:val="0"/>
                                                                                                                                                                          <w:marRight w:val="0"/>
                                                                                                                                                                          <w:marTop w:val="0"/>
                                                                                                                                                                          <w:marBottom w:val="0"/>
                                                                                                                                                                          <w:divBdr>
                                                                                                                                                                            <w:top w:val="none" w:sz="0" w:space="0" w:color="auto"/>
                                                                                                                                                                            <w:left w:val="none" w:sz="0" w:space="0" w:color="auto"/>
                                                                                                                                                                            <w:bottom w:val="none" w:sz="0" w:space="0" w:color="auto"/>
                                                                                                                                                                            <w:right w:val="none" w:sz="0" w:space="0" w:color="auto"/>
                                                                                                                                                                          </w:divBdr>
                                                                                                                                                                          <w:divsChild>
                                                                                                                                                                            <w:div w:id="1464343683">
                                                                                                                                                                              <w:marLeft w:val="0"/>
                                                                                                                                                                              <w:marRight w:val="0"/>
                                                                                                                                                                              <w:marTop w:val="0"/>
                                                                                                                                                                              <w:marBottom w:val="0"/>
                                                                                                                                                                              <w:divBdr>
                                                                                                                                                                                <w:top w:val="none" w:sz="0" w:space="0" w:color="auto"/>
                                                                                                                                                                                <w:left w:val="none" w:sz="0" w:space="0" w:color="auto"/>
                                                                                                                                                                                <w:bottom w:val="none" w:sz="0" w:space="0" w:color="auto"/>
                                                                                                                                                                                <w:right w:val="none" w:sz="0" w:space="0" w:color="auto"/>
                                                                                                                                                                              </w:divBdr>
                                                                                                                                                                              <w:divsChild>
                                                                                                                                                                                <w:div w:id="1605112932">
                                                                                                                                                                                  <w:marLeft w:val="0"/>
                                                                                                                                                                                  <w:marRight w:val="0"/>
                                                                                                                                                                                  <w:marTop w:val="0"/>
                                                                                                                                                                                  <w:marBottom w:val="0"/>
                                                                                                                                                                                  <w:divBdr>
                                                                                                                                                                                    <w:top w:val="none" w:sz="0" w:space="0" w:color="auto"/>
                                                                                                                                                                                    <w:left w:val="none" w:sz="0" w:space="0" w:color="auto"/>
                                                                                                                                                                                    <w:bottom w:val="none" w:sz="0" w:space="0" w:color="auto"/>
                                                                                                                                                                                    <w:right w:val="none" w:sz="0" w:space="0" w:color="auto"/>
                                                                                                                                                                                  </w:divBdr>
                                                                                                                                                                                  <w:divsChild>
                                                                                                                                                                                    <w:div w:id="1093892974">
                                                                                                                                                                                      <w:marLeft w:val="0"/>
                                                                                                                                                                                      <w:marRight w:val="0"/>
                                                                                                                                                                                      <w:marTop w:val="0"/>
                                                                                                                                                                                      <w:marBottom w:val="0"/>
                                                                                                                                                                                      <w:divBdr>
                                                                                                                                                                                        <w:top w:val="none" w:sz="0" w:space="0" w:color="auto"/>
                                                                                                                                                                                        <w:left w:val="none" w:sz="0" w:space="0" w:color="auto"/>
                                                                                                                                                                                        <w:bottom w:val="none" w:sz="0" w:space="0" w:color="auto"/>
                                                                                                                                                                                        <w:right w:val="none" w:sz="0" w:space="0" w:color="auto"/>
                                                                                                                                                                                      </w:divBdr>
                                                                                                                                                                                      <w:divsChild>
                                                                                                                                                                                        <w:div w:id="229315937">
                                                                                                                                                                                          <w:marLeft w:val="0"/>
                                                                                                                                                                                          <w:marRight w:val="0"/>
                                                                                                                                                                                          <w:marTop w:val="0"/>
                                                                                                                                                                                          <w:marBottom w:val="0"/>
                                                                                                                                                                                          <w:divBdr>
                                                                                                                                                                                            <w:top w:val="none" w:sz="0" w:space="0" w:color="auto"/>
                                                                                                                                                                                            <w:left w:val="none" w:sz="0" w:space="0" w:color="auto"/>
                                                                                                                                                                                            <w:bottom w:val="none" w:sz="0" w:space="0" w:color="auto"/>
                                                                                                                                                                                            <w:right w:val="none" w:sz="0" w:space="0" w:color="auto"/>
                                                                                                                                                                                          </w:divBdr>
                                                                                                                                                                                          <w:divsChild>
                                                                                                                                                                                            <w:div w:id="807864682">
                                                                                                                                                                                              <w:marLeft w:val="0"/>
                                                                                                                                                                                              <w:marRight w:val="0"/>
                                                                                                                                                                                              <w:marTop w:val="0"/>
                                                                                                                                                                                              <w:marBottom w:val="0"/>
                                                                                                                                                                                              <w:divBdr>
                                                                                                                                                                                                <w:top w:val="none" w:sz="0" w:space="0" w:color="auto"/>
                                                                                                                                                                                                <w:left w:val="none" w:sz="0" w:space="0" w:color="auto"/>
                                                                                                                                                                                                <w:bottom w:val="none" w:sz="0" w:space="0" w:color="auto"/>
                                                                                                                                                                                                <w:right w:val="none" w:sz="0" w:space="0" w:color="auto"/>
                                                                                                                                                                                              </w:divBdr>
                                                                                                                                                                                              <w:divsChild>
                                                                                                                                                                                                <w:div w:id="13198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4329">
      <w:bodyDiv w:val="1"/>
      <w:marLeft w:val="0"/>
      <w:marRight w:val="0"/>
      <w:marTop w:val="0"/>
      <w:marBottom w:val="0"/>
      <w:divBdr>
        <w:top w:val="none" w:sz="0" w:space="0" w:color="auto"/>
        <w:left w:val="none" w:sz="0" w:space="0" w:color="auto"/>
        <w:bottom w:val="none" w:sz="0" w:space="0" w:color="auto"/>
        <w:right w:val="none" w:sz="0" w:space="0" w:color="auto"/>
      </w:divBdr>
    </w:div>
    <w:div w:id="18301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ncer.gov/Common/PopUps/popDefinition.aspx?id=45713&amp;version=Patient&amp;language=Engli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AEFE7-F47E-4FF5-8381-8AA43D38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22337</Words>
  <Characters>127321</Characters>
  <Application>Microsoft Office Word</Application>
  <DocSecurity>0</DocSecurity>
  <Lines>1061</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Mayo Clinic</Company>
  <LinksUpToDate>false</LinksUpToDate>
  <CharactersWithSpaces>149360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LS Ma</cp:lastModifiedBy>
  <cp:revision>2</cp:revision>
  <dcterms:created xsi:type="dcterms:W3CDTF">2014-07-14T23:26:00Z</dcterms:created>
  <dcterms:modified xsi:type="dcterms:W3CDTF">2014-07-14T23:26:00Z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juli87_serrano@hotmail.com@www.mendeley.com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http://www.zotero.org/styles/american-educational-research-journal</vt:lpwstr>
  </property>
  <property fmtid="{D5CDD505-2E9C-101B-9397-08002B2CF9AE}" pid="6" name="Mendeley Recent Style Name 0_1">
    <vt:lpwstr>American Educational Research Journal</vt:lpwstr>
  </property>
  <property fmtid="{D5CDD505-2E9C-101B-9397-08002B2CF9AE}" pid="7" name="Mendeley Recent Style Id 1_1">
    <vt:lpwstr>http://www.zotero.org/styles/ama</vt:lpwstr>
  </property>
  <property fmtid="{D5CDD505-2E9C-101B-9397-08002B2CF9AE}" pid="8" name="Mendeley Recent Style Name 1_1">
    <vt:lpwstr>American Medical Association</vt:lpwstr>
  </property>
  <property fmtid="{D5CDD505-2E9C-101B-9397-08002B2CF9AE}" pid="9" name="Mendeley Recent Style Id 2_1">
    <vt:lpwstr>http://www.zotero.org/styles/genomebiology</vt:lpwstr>
  </property>
  <property fmtid="{D5CDD505-2E9C-101B-9397-08002B2CF9AE}" pid="10" name="Mendeley Recent Style Name 2_1">
    <vt:lpwstr>Genome Biology Journal</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http://www.zotero.org/styles/microvascular-research</vt:lpwstr>
  </property>
  <property fmtid="{D5CDD505-2E9C-101B-9397-08002B2CF9AE}" pid="14" name="Mendeley Recent Style Name 4_1">
    <vt:lpwstr>Microvascular Research</vt:lpwstr>
  </property>
  <property fmtid="{D5CDD505-2E9C-101B-9397-08002B2CF9AE}" pid="15" name="Mendeley Recent Style Id 5_1">
    <vt:lpwstr>http://www.zotero.org/styles/nephrology</vt:lpwstr>
  </property>
  <property fmtid="{D5CDD505-2E9C-101B-9397-08002B2CF9AE}" pid="16" name="Mendeley Recent Style Name 5_1">
    <vt:lpwstr>Nephrology</vt:lpwstr>
  </property>
  <property fmtid="{D5CDD505-2E9C-101B-9397-08002B2CF9AE}" pid="17" name="Mendeley Recent Style Id 6_1">
    <vt:lpwstr>http://www.zotero.org/styles/tumor-biology</vt:lpwstr>
  </property>
  <property fmtid="{D5CDD505-2E9C-101B-9397-08002B2CF9AE}" pid="18" name="Mendeley Recent Style Name 6_1">
    <vt:lpwstr>Tumor Biology</vt:lpwstr>
  </property>
  <property fmtid="{D5CDD505-2E9C-101B-9397-08002B2CF9AE}" pid="19" name="Mendeley Recent Style Id 7_1">
    <vt:lpwstr>http://www.zotero.org/styles/world-journal-of-gastroenterology</vt:lpwstr>
  </property>
  <property fmtid="{D5CDD505-2E9C-101B-9397-08002B2CF9AE}" pid="20" name="Mendeley Recent Style Name 7_1">
    <vt:lpwstr>World Journal of Gastroenterology</vt:lpwstr>
  </property>
  <property fmtid="{D5CDD505-2E9C-101B-9397-08002B2CF9AE}" pid="21" name="Mendeley Recent Style Id 8_1">
    <vt:lpwstr>http://www.zotero.org/styles/world-journal-of-surgical-oncology</vt:lpwstr>
  </property>
  <property fmtid="{D5CDD505-2E9C-101B-9397-08002B2CF9AE}" pid="22" name="Mendeley Recent Style Name 8_1">
    <vt:lpwstr>World Journal of Surgical Oncology</vt:lpwstr>
  </property>
  <property fmtid="{D5CDD505-2E9C-101B-9397-08002B2CF9AE}" pid="23" name="Mendeley Recent Style Id 9_1">
    <vt:lpwstr>http://www.zotero.org/styles/world-journal-of-urology</vt:lpwstr>
  </property>
  <property fmtid="{D5CDD505-2E9C-101B-9397-08002B2CF9AE}" pid="24" name="Mendeley Recent Style Name 9_1">
    <vt:lpwstr>World Journal of Urology</vt:lpwstr>
  </property>
</Properties>
</file>