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9246A9" w14:textId="2B2E2820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734C0A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734C0A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734C0A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734C0A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734C0A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734C0A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Gastroenterology</w:t>
      </w:r>
    </w:p>
    <w:p w14:paraId="2FAD96F7" w14:textId="6C25374A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734C0A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734C0A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83365</w:t>
      </w:r>
    </w:p>
    <w:p w14:paraId="318545D7" w14:textId="78812714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734C0A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734C0A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</w:p>
    <w:p w14:paraId="60D52737" w14:textId="77777777" w:rsidR="00A77B3E" w:rsidRDefault="00A77B3E">
      <w:pPr>
        <w:spacing w:line="360" w:lineRule="auto"/>
        <w:jc w:val="both"/>
      </w:pPr>
    </w:p>
    <w:p w14:paraId="6C4E4836" w14:textId="5E3653AC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</w:rPr>
        <w:t>Retrospective</w:t>
      </w:r>
      <w:r w:rsidR="00734C0A">
        <w:rPr>
          <w:rFonts w:ascii="Book Antiqua" w:eastAsia="Book Antiqua" w:hAnsi="Book Antiqua" w:cs="Book Antiqua"/>
          <w:b/>
          <w:i/>
        </w:rPr>
        <w:t xml:space="preserve"> </w:t>
      </w:r>
      <w:r>
        <w:rPr>
          <w:rFonts w:ascii="Book Antiqua" w:eastAsia="Book Antiqua" w:hAnsi="Book Antiqua" w:cs="Book Antiqua"/>
          <w:b/>
          <w:i/>
        </w:rPr>
        <w:t>Study</w:t>
      </w:r>
    </w:p>
    <w:p w14:paraId="12353AA7" w14:textId="169D2DF1" w:rsidR="00A77B3E" w:rsidRDefault="00434DA3">
      <w:pPr>
        <w:spacing w:line="360" w:lineRule="auto"/>
        <w:jc w:val="both"/>
      </w:pPr>
      <w:bookmarkStart w:id="0" w:name="OLE_LINK5403"/>
      <w:bookmarkStart w:id="1" w:name="OLE_LINK5404"/>
      <w:r>
        <w:rPr>
          <w:rFonts w:ascii="Book Antiqua" w:eastAsia="Book Antiqua" w:hAnsi="Book Antiqua" w:cs="Book Antiqua"/>
          <w:b/>
          <w:bCs/>
          <w:color w:val="000000"/>
        </w:rPr>
        <w:t>Mucosal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patterns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change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Helicobacter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eradication: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Evaluation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blue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laser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atrophic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gastritis</w:t>
      </w:r>
    </w:p>
    <w:bookmarkEnd w:id="0"/>
    <w:bookmarkEnd w:id="1"/>
    <w:p w14:paraId="1F17D609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707AE80A" w14:textId="43AB1FCB" w:rsidR="00A77B3E" w:rsidRDefault="00C2173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Nishikawa Y </w:t>
      </w:r>
      <w:r w:rsidRPr="00C21733">
        <w:rPr>
          <w:rFonts w:ascii="Book Antiqua" w:eastAsia="Book Antiqua" w:hAnsi="Book Antiqua" w:cs="Book Antiqua" w:hint="eastAsia"/>
          <w:i/>
          <w:iCs/>
          <w:color w:val="000000"/>
          <w:lang w:eastAsia="zh-CN"/>
        </w:rPr>
        <w:t>et</w:t>
      </w:r>
      <w:r w:rsidRPr="00C21733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al</w:t>
      </w:r>
      <w:r>
        <w:rPr>
          <w:rFonts w:ascii="Book Antiqua" w:eastAsia="Book Antiqua" w:hAnsi="Book Antiqua" w:cs="Book Antiqua"/>
          <w:color w:val="000000"/>
          <w:lang w:eastAsia="zh-CN"/>
        </w:rPr>
        <w:t xml:space="preserve">. </w:t>
      </w:r>
      <w:bookmarkStart w:id="2" w:name="OLE_LINK5405"/>
      <w:bookmarkStart w:id="3" w:name="OLE_LINK5406"/>
      <w:r>
        <w:rPr>
          <w:rFonts w:ascii="Book Antiqua" w:eastAsia="Book Antiqua" w:hAnsi="Book Antiqua" w:cs="Book Antiqua"/>
          <w:color w:val="000000"/>
        </w:rPr>
        <w:t>Mucosal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 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bookmarkEnd w:id="2"/>
      <w:bookmarkEnd w:id="3"/>
    </w:p>
    <w:p w14:paraId="3624C07E" w14:textId="77777777" w:rsidR="00A77B3E" w:rsidRDefault="00A77B3E">
      <w:pPr>
        <w:spacing w:line="360" w:lineRule="auto"/>
        <w:jc w:val="both"/>
      </w:pPr>
    </w:p>
    <w:p w14:paraId="3AF97B2A" w14:textId="5959C38A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Yoshiyuki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5118"/>
      <w:bookmarkStart w:id="5" w:name="OLE_LINK5119"/>
      <w:r>
        <w:rPr>
          <w:rFonts w:ascii="Book Antiqua" w:eastAsia="Book Antiqua" w:hAnsi="Book Antiqua" w:cs="Book Antiqua"/>
          <w:color w:val="000000"/>
        </w:rPr>
        <w:t>Nishikawa</w:t>
      </w:r>
      <w:bookmarkEnd w:id="4"/>
      <w:bookmarkEnd w:id="5"/>
      <w:r>
        <w:rPr>
          <w:rFonts w:ascii="Book Antiqua" w:eastAsia="Book Antiqua" w:hAnsi="Book Antiqua" w:cs="Book Antiqua"/>
          <w:color w:val="000000"/>
        </w:rPr>
        <w:t>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Ikeda,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Hidehiro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Murakami,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Shin-</w:t>
      </w:r>
      <w:proofErr w:type="spellStart"/>
      <w:r>
        <w:rPr>
          <w:rFonts w:ascii="Book Antiqua" w:eastAsia="Book Antiqua" w:hAnsi="Book Antiqua" w:cs="Book Antiqua"/>
          <w:color w:val="000000"/>
        </w:rPr>
        <w:t>ichiro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Megumi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Yoshimatsu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Naoki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</w:p>
    <w:p w14:paraId="0FF6C87C" w14:textId="77777777" w:rsidR="00A77B3E" w:rsidRDefault="00A77B3E">
      <w:pPr>
        <w:spacing w:line="360" w:lineRule="auto"/>
        <w:jc w:val="both"/>
      </w:pPr>
    </w:p>
    <w:p w14:paraId="097608CE" w14:textId="738A6CE7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Yoshiyuki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Nishikawa,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5120"/>
      <w:bookmarkStart w:id="7" w:name="OLE_LINK5121"/>
      <w:r w:rsidR="00C21733" w:rsidRPr="00C21733">
        <w:rPr>
          <w:rFonts w:ascii="Book Antiqua" w:eastAsia="Book Antiqua" w:hAnsi="Book Antiqua" w:cs="Book Antiqua"/>
          <w:color w:val="000000"/>
        </w:rPr>
        <w:t>D</w:t>
      </w:r>
      <w:r w:rsidR="00C21733" w:rsidRPr="00C21733">
        <w:rPr>
          <w:rFonts w:ascii="Book Antiqua" w:eastAsia="Book Antiqua" w:hAnsi="Book Antiqua" w:cs="Book Antiqua" w:hint="eastAsia"/>
          <w:color w:val="000000"/>
          <w:lang w:eastAsia="zh-CN"/>
        </w:rPr>
        <w:t>e</w:t>
      </w:r>
      <w:r w:rsidR="00C21733" w:rsidRPr="00C21733">
        <w:rPr>
          <w:rFonts w:ascii="Book Antiqua" w:eastAsia="Book Antiqua" w:hAnsi="Book Antiqua" w:cs="Book Antiqua"/>
          <w:color w:val="000000"/>
          <w:lang w:eastAsia="zh-CN"/>
        </w:rPr>
        <w:t xml:space="preserve">partment of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Matsuyama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790-0878,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bookmarkEnd w:id="6"/>
      <w:bookmarkEnd w:id="7"/>
    </w:p>
    <w:p w14:paraId="103C6C74" w14:textId="77777777" w:rsidR="00A77B3E" w:rsidRDefault="00A77B3E">
      <w:pPr>
        <w:spacing w:line="360" w:lineRule="auto"/>
        <w:jc w:val="both"/>
      </w:pPr>
    </w:p>
    <w:p w14:paraId="791958A8" w14:textId="08DAD8C8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Yoshio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Ikeda,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Toon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791-0295,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5C6B1FEA" w14:textId="77777777" w:rsidR="00A77B3E" w:rsidRDefault="00A77B3E">
      <w:pPr>
        <w:spacing w:line="360" w:lineRule="auto"/>
        <w:jc w:val="both"/>
      </w:pPr>
    </w:p>
    <w:p w14:paraId="14B429A7" w14:textId="093D1F99" w:rsidR="00A77B3E" w:rsidRDefault="00434DA3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Hidehiro</w:t>
      </w:r>
      <w:proofErr w:type="spellEnd"/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Murakami,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Saiseikai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Matsuyama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Matsuyama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791-8026,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5EAEB6BF" w14:textId="77777777" w:rsidR="00A77B3E" w:rsidRDefault="00A77B3E">
      <w:pPr>
        <w:spacing w:line="360" w:lineRule="auto"/>
        <w:jc w:val="both"/>
      </w:pPr>
    </w:p>
    <w:p w14:paraId="6FA5975F" w14:textId="29A4EBE2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Shin-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ichiro</w:t>
      </w:r>
      <w:proofErr w:type="spellEnd"/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Hori,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Himeji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Himeji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670-8540,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Hyogo,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3EAD1D7C" w14:textId="77777777" w:rsidR="00A77B3E" w:rsidRDefault="00A77B3E">
      <w:pPr>
        <w:spacing w:line="360" w:lineRule="auto"/>
        <w:jc w:val="both"/>
      </w:pPr>
    </w:p>
    <w:p w14:paraId="1250EF33" w14:textId="0BEA3A94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Megumi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Yoshimatsu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Shikoku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Matsuyama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791-0280,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45F52023" w14:textId="77777777" w:rsidR="00A77B3E" w:rsidRDefault="00A77B3E">
      <w:pPr>
        <w:spacing w:line="360" w:lineRule="auto"/>
        <w:jc w:val="both"/>
      </w:pPr>
    </w:p>
    <w:p w14:paraId="67DEC9C9" w14:textId="7049450C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Naoki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Nishikawa,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Matsuyama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Shimin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Matsuyama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790-0067,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68F01383" w14:textId="77777777" w:rsidR="00A77B3E" w:rsidRDefault="00A77B3E">
      <w:pPr>
        <w:spacing w:line="360" w:lineRule="auto"/>
        <w:jc w:val="both"/>
      </w:pPr>
    </w:p>
    <w:p w14:paraId="5D296D38" w14:textId="6F177317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conceived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Ikeda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Murakami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Yoshimatsu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Ikeda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Murakami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Yoshimatsu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intellectual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 w:rsidR="00C2173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published.</w:t>
      </w:r>
    </w:p>
    <w:p w14:paraId="194FD503" w14:textId="77777777" w:rsidR="00A77B3E" w:rsidRDefault="00A77B3E">
      <w:pPr>
        <w:spacing w:line="360" w:lineRule="auto"/>
        <w:jc w:val="both"/>
      </w:pPr>
    </w:p>
    <w:p w14:paraId="26AB9B80" w14:textId="3B3C3F5F" w:rsidR="00A77B3E" w:rsidRPr="00C21733" w:rsidRDefault="00434DA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Yoshiyuki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Nishikawa,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21733" w:rsidRPr="00C21733">
        <w:rPr>
          <w:rFonts w:ascii="Book Antiqua" w:eastAsia="Book Antiqua" w:hAnsi="Book Antiqua" w:cs="Book Antiqua"/>
          <w:color w:val="000000"/>
        </w:rPr>
        <w:t>D</w:t>
      </w:r>
      <w:r w:rsidR="00C21733" w:rsidRPr="00C21733">
        <w:rPr>
          <w:rFonts w:ascii="Book Antiqua" w:eastAsia="Book Antiqua" w:hAnsi="Book Antiqua" w:cs="Book Antiqua" w:hint="eastAsia"/>
          <w:color w:val="000000"/>
          <w:lang w:eastAsia="zh-CN"/>
        </w:rPr>
        <w:t>e</w:t>
      </w:r>
      <w:r w:rsidR="00C21733" w:rsidRPr="00C21733">
        <w:rPr>
          <w:rFonts w:ascii="Book Antiqua" w:eastAsia="Book Antiqua" w:hAnsi="Book Antiqua" w:cs="Book Antiqua"/>
          <w:color w:val="000000"/>
          <w:lang w:eastAsia="zh-CN"/>
        </w:rPr>
        <w:t xml:space="preserve">partment of </w:t>
      </w:r>
      <w:r w:rsidR="00C21733">
        <w:rPr>
          <w:rFonts w:ascii="Book Antiqua" w:eastAsia="Book Antiqua" w:hAnsi="Book Antiqua" w:cs="Book Antiqua"/>
          <w:color w:val="000000"/>
        </w:rPr>
        <w:t xml:space="preserve">Gastroenterology, Nishikawa Gastrointestinal Clinic, 2-72 </w:t>
      </w:r>
      <w:proofErr w:type="spellStart"/>
      <w:r w:rsidR="00C21733">
        <w:rPr>
          <w:rFonts w:ascii="Book Antiqua" w:eastAsia="Book Antiqua" w:hAnsi="Book Antiqua" w:cs="Book Antiqua"/>
          <w:color w:val="000000"/>
        </w:rPr>
        <w:t>Katsuyama-cho</w:t>
      </w:r>
      <w:proofErr w:type="spellEnd"/>
      <w:r w:rsidR="00C21733">
        <w:rPr>
          <w:rFonts w:ascii="Book Antiqua" w:eastAsia="Book Antiqua" w:hAnsi="Book Antiqua" w:cs="Book Antiqua"/>
          <w:color w:val="000000"/>
        </w:rPr>
        <w:t>, Matsuyama 790-0878, Ehime, Japan.</w:t>
      </w:r>
      <w:r w:rsidR="00C21733">
        <w:rPr>
          <w:rFonts w:ascii="Book Antiqua" w:eastAsia="Book Antiqua" w:hAnsi="Book Antiqua" w:cs="Book Antiqua" w:hint="eastAsi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yonishik@ehime.med.or.jp</w:t>
      </w:r>
    </w:p>
    <w:p w14:paraId="207934F3" w14:textId="77777777" w:rsidR="00A77B3E" w:rsidRDefault="00A77B3E">
      <w:pPr>
        <w:spacing w:line="360" w:lineRule="auto"/>
        <w:jc w:val="both"/>
      </w:pPr>
    </w:p>
    <w:p w14:paraId="64F111A3" w14:textId="35CC213D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0F3E7F5F" w14:textId="7B43716B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6BA91B3A" w14:textId="105BDFBB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Accepted: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 w:rsidR="00C27C98" w:rsidRPr="00C27C98">
        <w:rPr>
          <w:rFonts w:ascii="Book Antiqua" w:eastAsia="Book Antiqua" w:hAnsi="Book Antiqua" w:cs="Book Antiqua"/>
        </w:rPr>
        <w:t>April 7, 2023</w:t>
      </w:r>
    </w:p>
    <w:p w14:paraId="5186775B" w14:textId="10ECCE27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 w:rsidR="004913AB">
        <w:rPr>
          <w:rFonts w:ascii="Book Antiqua" w:eastAsia="Book Antiqua" w:hAnsi="Book Antiqua" w:cs="Book Antiqua"/>
          <w:color w:val="000000"/>
        </w:rPr>
        <w:t>May</w:t>
      </w:r>
      <w:r w:rsidR="004913AB" w:rsidRPr="00DE4CD4">
        <w:rPr>
          <w:rFonts w:ascii="Book Antiqua" w:eastAsia="Book Antiqua" w:hAnsi="Book Antiqua" w:cs="Book Antiqua"/>
          <w:color w:val="000000"/>
        </w:rPr>
        <w:t xml:space="preserve"> </w:t>
      </w:r>
      <w:r w:rsidR="00602E99">
        <w:rPr>
          <w:rFonts w:ascii="Book Antiqua" w:hAnsi="Book Antiqua" w:cs="Book Antiqua" w:hint="eastAsia"/>
          <w:color w:val="000000"/>
          <w:lang w:eastAsia="zh-CN"/>
        </w:rPr>
        <w:t>7</w:t>
      </w:r>
      <w:r w:rsidR="004913AB" w:rsidRPr="00DE4CD4">
        <w:rPr>
          <w:rFonts w:ascii="Book Antiqua" w:eastAsia="Book Antiqua" w:hAnsi="Book Antiqua" w:cs="Book Antiqua"/>
          <w:color w:val="000000"/>
        </w:rPr>
        <w:t>, 2023</w:t>
      </w:r>
    </w:p>
    <w:p w14:paraId="2E9DBE7E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A1B8D8" w14:textId="77777777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B3D24D6" w14:textId="77777777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3BB1502" w14:textId="1FD0D021" w:rsidR="00A77B3E" w:rsidRDefault="00434DA3">
      <w:pPr>
        <w:spacing w:line="360" w:lineRule="auto"/>
        <w:jc w:val="both"/>
      </w:pPr>
      <w:bookmarkStart w:id="8" w:name="OLE_LINK5122"/>
      <w:bookmarkStart w:id="9" w:name="OLE_LINK5123"/>
      <w:r>
        <w:rPr>
          <w:rFonts w:ascii="Book Antiqua" w:eastAsia="Book Antiqua" w:hAnsi="Book Antiqua" w:cs="Book Antiqua"/>
          <w:color w:val="000000"/>
        </w:rPr>
        <w:t>Mucosal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bookmarkEnd w:id="8"/>
      <w:bookmarkEnd w:id="9"/>
      <w:r>
        <w:rPr>
          <w:rFonts w:ascii="Book Antiqua" w:eastAsia="Book Antiqua" w:hAnsi="Book Antiqua" w:cs="Book Antiqua"/>
          <w:color w:val="000000"/>
        </w:rPr>
        <w:t>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(MPs)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blue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laser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atrophic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gastritis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classified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spotty,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cracked,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mottled.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Furthermore</w:t>
      </w:r>
      <w:r>
        <w:rPr>
          <w:rFonts w:ascii="Book Antiqua" w:eastAsia="Book Antiqua" w:hAnsi="Book Antiqua" w:cs="Book Antiqua"/>
          <w:color w:val="000000"/>
        </w:rPr>
        <w:t>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spotty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pattern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change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cracked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pattern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10" w:name="OLE_LINK5124"/>
      <w:bookmarkStart w:id="11" w:name="OLE_LINK5125"/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Helicobacter</w:t>
      </w:r>
      <w:r w:rsidR="00734C0A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pylori</w:t>
      </w:r>
      <w:bookmarkEnd w:id="10"/>
      <w:bookmarkEnd w:id="11"/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H.</w:t>
      </w:r>
      <w:r w:rsidR="00734C0A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pylori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eradication.</w:t>
      </w:r>
    </w:p>
    <w:p w14:paraId="6B21E3E3" w14:textId="77777777" w:rsidR="00A77B3E" w:rsidRDefault="00A77B3E">
      <w:pPr>
        <w:spacing w:line="360" w:lineRule="auto"/>
        <w:jc w:val="both"/>
      </w:pPr>
    </w:p>
    <w:p w14:paraId="0E30668A" w14:textId="77777777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71DA8556" w14:textId="6D824DA7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673A1FD6" w14:textId="77777777" w:rsidR="00A77B3E" w:rsidRDefault="00A77B3E">
      <w:pPr>
        <w:spacing w:line="360" w:lineRule="auto"/>
        <w:jc w:val="both"/>
      </w:pPr>
    </w:p>
    <w:p w14:paraId="3BE44EA7" w14:textId="77777777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40AA2473" w14:textId="10AAD461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evaluable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endoscopists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</w:p>
    <w:p w14:paraId="5A452A11" w14:textId="77777777" w:rsidR="00A77B3E" w:rsidRDefault="00A77B3E">
      <w:pPr>
        <w:spacing w:line="360" w:lineRule="auto"/>
        <w:jc w:val="both"/>
      </w:pPr>
    </w:p>
    <w:p w14:paraId="2A6BA34C" w14:textId="77777777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7E645B45" w14:textId="06AC6E46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Among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decreased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67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[88.2%,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95%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confidence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interval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(CI):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79.0%-93.6%),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appeared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increased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(10.5%,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95%CI: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5.4%-19.4%),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change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(1.3%,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95%CI: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0.2%-7.1%).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C2173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(7.8%,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3.8%-15.2%),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(87.8%,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79.4%-93.0%),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(4.4%,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1.7%-10.9%).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(40.0%,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29.3%-51.7%),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(50.0%,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38.6%-61.4%),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(10.0%,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4.9%-19.2%).</w:t>
      </w:r>
    </w:p>
    <w:p w14:paraId="6B0E5CE6" w14:textId="77777777" w:rsidR="00A77B3E" w:rsidRDefault="00A77B3E">
      <w:pPr>
        <w:spacing w:line="360" w:lineRule="auto"/>
        <w:jc w:val="both"/>
      </w:pPr>
    </w:p>
    <w:p w14:paraId="210EE70E" w14:textId="77777777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3C2D588" w14:textId="5D5471D5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cracked</w:t>
      </w:r>
      <w:proofErr w:type="gram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endoscopists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-related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</w:p>
    <w:p w14:paraId="7486AD40" w14:textId="77777777" w:rsidR="00A77B3E" w:rsidRDefault="00A77B3E">
      <w:pPr>
        <w:spacing w:line="360" w:lineRule="auto"/>
        <w:jc w:val="both"/>
      </w:pPr>
    </w:p>
    <w:p w14:paraId="6DB17133" w14:textId="194DCA92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bookmarkStart w:id="12" w:name="OLE_LINK5407"/>
      <w:bookmarkStart w:id="13" w:name="OLE_LINK5408"/>
      <w:r>
        <w:rPr>
          <w:rFonts w:ascii="Book Antiqua" w:eastAsia="Book Antiqua" w:hAnsi="Book Antiqua" w:cs="Book Antiqua"/>
        </w:rPr>
        <w:t>Atrophic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gastritis;</w:t>
      </w:r>
      <w:r w:rsidR="00734C0A">
        <w:rPr>
          <w:rFonts w:ascii="Book Antiqua" w:eastAsia="Book Antiqua" w:hAnsi="Book Antiqua" w:cs="Book Antiqua"/>
        </w:rPr>
        <w:t xml:space="preserve"> </w:t>
      </w:r>
      <w:r w:rsidRPr="00C21733">
        <w:rPr>
          <w:rFonts w:ascii="Book Antiqua" w:eastAsia="Book Antiqua" w:hAnsi="Book Antiqua" w:cs="Book Antiqua"/>
          <w:i/>
          <w:iCs/>
        </w:rPr>
        <w:t>Helicobacter</w:t>
      </w:r>
      <w:r w:rsidR="00734C0A" w:rsidRPr="00C21733">
        <w:rPr>
          <w:rFonts w:ascii="Book Antiqua" w:eastAsia="Book Antiqua" w:hAnsi="Book Antiqua" w:cs="Book Antiqua"/>
          <w:i/>
          <w:iCs/>
        </w:rPr>
        <w:t xml:space="preserve"> </w:t>
      </w:r>
      <w:r w:rsidRPr="00C21733">
        <w:rPr>
          <w:rFonts w:ascii="Book Antiqua" w:eastAsia="Book Antiqua" w:hAnsi="Book Antiqua" w:cs="Book Antiqua"/>
          <w:i/>
          <w:iCs/>
        </w:rPr>
        <w:t>pylori</w:t>
      </w:r>
      <w:r>
        <w:rPr>
          <w:rFonts w:ascii="Book Antiqua" w:eastAsia="Book Antiqua" w:hAnsi="Book Antiqua" w:cs="Book Antiqua"/>
        </w:rPr>
        <w:t>;</w:t>
      </w:r>
      <w:r w:rsidR="00734C0A"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Gastrointestinal</w:t>
      </w:r>
      <w:proofErr w:type="gramEnd"/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endoscopy;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enhancement;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Classification</w:t>
      </w:r>
      <w:bookmarkEnd w:id="12"/>
      <w:bookmarkEnd w:id="13"/>
    </w:p>
    <w:p w14:paraId="4B50A298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444DD9A7" w14:textId="77777777" w:rsidR="001555E9" w:rsidRPr="00026CB8" w:rsidRDefault="001555E9" w:rsidP="001555E9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37B5272" w14:textId="77777777" w:rsidR="001B33F9" w:rsidRPr="001555E9" w:rsidRDefault="001B33F9">
      <w:pPr>
        <w:spacing w:line="360" w:lineRule="auto"/>
        <w:jc w:val="both"/>
        <w:rPr>
          <w:lang w:eastAsia="zh-CN"/>
        </w:rPr>
      </w:pPr>
    </w:p>
    <w:p w14:paraId="48E51361" w14:textId="2227BE65" w:rsidR="001B33F9" w:rsidRPr="00F403A9" w:rsidRDefault="00212B79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bookmarkStart w:id="14" w:name="OLE_LINK5409"/>
      <w:bookmarkStart w:id="15" w:name="OLE_LINK5410"/>
      <w:r>
        <w:rPr>
          <w:rFonts w:ascii="Book Antiqua" w:eastAsia="Book Antiqua" w:hAnsi="Book Antiqua" w:cs="Book Antiqua"/>
          <w:b/>
          <w:color w:val="000000" w:themeColor="text1"/>
        </w:rPr>
        <w:t xml:space="preserve">Citation: </w:t>
      </w:r>
      <w:r w:rsidR="00434DA3">
        <w:rPr>
          <w:rFonts w:ascii="Book Antiqua" w:eastAsia="Book Antiqua" w:hAnsi="Book Antiqua" w:cs="Book Antiqua"/>
        </w:rPr>
        <w:t>Nishikawa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Y,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Ikeda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Y,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Murakami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H,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Hori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SI,</w:t>
      </w:r>
      <w:r w:rsidR="00734C0A">
        <w:rPr>
          <w:rFonts w:ascii="Book Antiqua" w:eastAsia="Book Antiqua" w:hAnsi="Book Antiqua" w:cs="Book Antiqua"/>
        </w:rPr>
        <w:t xml:space="preserve"> </w:t>
      </w:r>
      <w:proofErr w:type="spellStart"/>
      <w:r w:rsidR="00434DA3">
        <w:rPr>
          <w:rFonts w:ascii="Book Antiqua" w:eastAsia="Book Antiqua" w:hAnsi="Book Antiqua" w:cs="Book Antiqua"/>
        </w:rPr>
        <w:t>Yoshimatsu</w:t>
      </w:r>
      <w:proofErr w:type="spellEnd"/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M,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Nishikawa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N.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Mucosal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patterns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change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after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 w:rsidRPr="00C21733">
        <w:rPr>
          <w:rFonts w:ascii="Book Antiqua" w:eastAsia="Book Antiqua" w:hAnsi="Book Antiqua" w:cs="Book Antiqua"/>
          <w:i/>
          <w:iCs/>
        </w:rPr>
        <w:t>Helicobacter</w:t>
      </w:r>
      <w:r w:rsidR="00734C0A" w:rsidRPr="00C21733">
        <w:rPr>
          <w:rFonts w:ascii="Book Antiqua" w:eastAsia="Book Antiqua" w:hAnsi="Book Antiqua" w:cs="Book Antiqua"/>
          <w:i/>
          <w:iCs/>
        </w:rPr>
        <w:t xml:space="preserve"> </w:t>
      </w:r>
      <w:r w:rsidR="00434DA3" w:rsidRPr="00C21733">
        <w:rPr>
          <w:rFonts w:ascii="Book Antiqua" w:eastAsia="Book Antiqua" w:hAnsi="Book Antiqua" w:cs="Book Antiqua"/>
          <w:i/>
          <w:iCs/>
        </w:rPr>
        <w:t>pylori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eradication: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Evaluation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using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blue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laser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imaging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in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patients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with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atrophic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gastritis.</w:t>
      </w:r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  <w:i/>
          <w:iCs/>
        </w:rPr>
        <w:t>World</w:t>
      </w:r>
      <w:r w:rsidR="00734C0A">
        <w:rPr>
          <w:rFonts w:ascii="Book Antiqua" w:eastAsia="Book Antiqua" w:hAnsi="Book Antiqua" w:cs="Book Antiqua"/>
          <w:i/>
          <w:iCs/>
        </w:rPr>
        <w:t xml:space="preserve"> </w:t>
      </w:r>
      <w:r w:rsidR="00434DA3">
        <w:rPr>
          <w:rFonts w:ascii="Book Antiqua" w:eastAsia="Book Antiqua" w:hAnsi="Book Antiqua" w:cs="Book Antiqua"/>
          <w:i/>
          <w:iCs/>
        </w:rPr>
        <w:t>J</w:t>
      </w:r>
      <w:r w:rsidR="00734C0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434DA3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="00734C0A">
        <w:rPr>
          <w:rFonts w:ascii="Book Antiqua" w:eastAsia="Book Antiqua" w:hAnsi="Book Antiqua" w:cs="Book Antiqua"/>
        </w:rPr>
        <w:t xml:space="preserve"> </w:t>
      </w:r>
      <w:r w:rsidR="00434DA3">
        <w:rPr>
          <w:rFonts w:ascii="Book Antiqua" w:eastAsia="Book Antiqua" w:hAnsi="Book Antiqua" w:cs="Book Antiqua"/>
        </w:rPr>
        <w:t>2023;</w:t>
      </w:r>
      <w:r w:rsidR="00734C0A">
        <w:rPr>
          <w:rFonts w:ascii="Book Antiqua" w:eastAsia="Book Antiqua" w:hAnsi="Book Antiqua" w:cs="Book Antiqua"/>
        </w:rPr>
        <w:t xml:space="preserve"> </w:t>
      </w:r>
      <w:r w:rsidR="00C55AF2" w:rsidRPr="00C55AF2">
        <w:rPr>
          <w:rFonts w:ascii="Book Antiqua" w:eastAsia="Book Antiqua" w:hAnsi="Book Antiqua" w:cs="Book Antiqua"/>
        </w:rPr>
        <w:t xml:space="preserve">29(17): </w:t>
      </w:r>
      <w:r w:rsidR="00F403A9">
        <w:rPr>
          <w:rFonts w:ascii="Book Antiqua" w:hAnsi="Book Antiqua" w:cs="Book Antiqua" w:hint="eastAsia"/>
          <w:lang w:eastAsia="zh-CN"/>
        </w:rPr>
        <w:t>2657</w:t>
      </w:r>
      <w:r w:rsidR="00C55AF2" w:rsidRPr="00C55AF2">
        <w:rPr>
          <w:rFonts w:ascii="Book Antiqua" w:eastAsia="Book Antiqua" w:hAnsi="Book Antiqua" w:cs="Book Antiqua"/>
        </w:rPr>
        <w:t>-</w:t>
      </w:r>
      <w:r w:rsidR="00F403A9">
        <w:rPr>
          <w:rFonts w:ascii="Book Antiqua" w:hAnsi="Book Antiqua" w:cs="Book Antiqua" w:hint="eastAsia"/>
          <w:lang w:eastAsia="zh-CN"/>
        </w:rPr>
        <w:t>2665</w:t>
      </w:r>
    </w:p>
    <w:p w14:paraId="514EF81C" w14:textId="5FBED162" w:rsidR="001B33F9" w:rsidRDefault="00C55AF2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1B33F9">
        <w:rPr>
          <w:rFonts w:ascii="Book Antiqua" w:eastAsia="Book Antiqua" w:hAnsi="Book Antiqua" w:cs="Book Antiqua"/>
          <w:b/>
        </w:rPr>
        <w:t xml:space="preserve">URL: </w:t>
      </w:r>
      <w:r w:rsidR="001B33F9" w:rsidRPr="001B33F9">
        <w:rPr>
          <w:rFonts w:ascii="Book Antiqua" w:eastAsia="Book Antiqua" w:hAnsi="Book Antiqua" w:cs="Book Antiqua"/>
        </w:rPr>
        <w:t>https://www.wjgnet.com/1007-9327/full/v29/i17/</w:t>
      </w:r>
      <w:r w:rsidR="00F403A9">
        <w:rPr>
          <w:rFonts w:ascii="Book Antiqua" w:hAnsi="Book Antiqua" w:cs="Book Antiqua" w:hint="eastAsia"/>
          <w:lang w:eastAsia="zh-CN"/>
        </w:rPr>
        <w:t>2657</w:t>
      </w:r>
      <w:r w:rsidR="001B33F9" w:rsidRPr="001B33F9">
        <w:rPr>
          <w:rFonts w:ascii="Book Antiqua" w:eastAsia="Book Antiqua" w:hAnsi="Book Antiqua" w:cs="Book Antiqua"/>
        </w:rPr>
        <w:t>.htm</w:t>
      </w:r>
    </w:p>
    <w:p w14:paraId="6F7A7ECD" w14:textId="76F0466A" w:rsidR="00A77B3E" w:rsidRPr="00F403A9" w:rsidRDefault="00C55AF2">
      <w:pPr>
        <w:spacing w:line="360" w:lineRule="auto"/>
        <w:jc w:val="both"/>
        <w:rPr>
          <w:lang w:eastAsia="zh-CN"/>
        </w:rPr>
      </w:pPr>
      <w:r w:rsidRPr="001B33F9">
        <w:rPr>
          <w:rFonts w:ascii="Book Antiqua" w:eastAsia="Book Antiqua" w:hAnsi="Book Antiqua" w:cs="Book Antiqua"/>
          <w:b/>
        </w:rPr>
        <w:t xml:space="preserve">DOI: </w:t>
      </w:r>
      <w:r w:rsidRPr="00C55AF2">
        <w:rPr>
          <w:rFonts w:ascii="Book Antiqua" w:eastAsia="Book Antiqua" w:hAnsi="Book Antiqua" w:cs="Book Antiqua"/>
        </w:rPr>
        <w:t>https://dx.doi.org/10.3748/wjg.v29.i17.</w:t>
      </w:r>
      <w:r w:rsidR="00F403A9">
        <w:rPr>
          <w:rFonts w:ascii="Book Antiqua" w:hAnsi="Book Antiqua" w:cs="Book Antiqua" w:hint="eastAsia"/>
          <w:lang w:eastAsia="zh-CN"/>
        </w:rPr>
        <w:t>2657</w:t>
      </w:r>
    </w:p>
    <w:bookmarkEnd w:id="14"/>
    <w:bookmarkEnd w:id="15"/>
    <w:p w14:paraId="495F79A8" w14:textId="77777777" w:rsidR="00A77B3E" w:rsidRDefault="00A77B3E">
      <w:pPr>
        <w:spacing w:line="360" w:lineRule="auto"/>
        <w:jc w:val="both"/>
      </w:pPr>
    </w:p>
    <w:p w14:paraId="6ECAED2F" w14:textId="35FD0547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734C0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734C0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6" w:name="OLE_LINK5411"/>
      <w:bookmarkStart w:id="17" w:name="OLE_LINK5412"/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cracked</w:t>
      </w:r>
      <w:proofErr w:type="gram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88.2%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87.8%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endoscopists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-related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</w:p>
    <w:bookmarkEnd w:id="16"/>
    <w:bookmarkEnd w:id="17"/>
    <w:p w14:paraId="079FDF8C" w14:textId="4D16B3A2" w:rsidR="00A77B3E" w:rsidRDefault="001B33F9">
      <w:pPr>
        <w:spacing w:line="360" w:lineRule="auto"/>
        <w:jc w:val="both"/>
      </w:pPr>
      <w:r>
        <w:br w:type="page"/>
      </w:r>
      <w:r w:rsidR="00434DA3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B4FB708" w14:textId="2BB24AF2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pylori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734C0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judge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“current,”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“previous,”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“none.”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image-enhanced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endoscopy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>
        <w:rPr>
          <w:rFonts w:ascii="Book Antiqua" w:eastAsia="Book Antiqua" w:hAnsi="Book Antiqua" w:cs="Book Antiqua"/>
          <w:color w:val="000000"/>
        </w:rPr>
        <w:t>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 w:rsidR="00C21733">
        <w:rPr>
          <w:rFonts w:ascii="Book Antiqua" w:eastAsia="Book Antiqua" w:hAnsi="Book Antiqua" w:cs="Book Antiqua"/>
          <w:color w:val="000000"/>
        </w:rPr>
        <w:t>accurate</w:t>
      </w:r>
      <w:r w:rsidR="00C2173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evaluation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infection</w:t>
      </w:r>
      <w:r w:rsidR="00C21733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21733">
        <w:rPr>
          <w:rFonts w:ascii="Book Antiqua" w:eastAsia="Book Antiqua" w:hAnsi="Book Antiqua" w:cs="Book Antiqua"/>
          <w:color w:val="000000"/>
          <w:szCs w:val="30"/>
          <w:vertAlign w:val="superscript"/>
        </w:rPr>
        <w:t>2-6]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5C2D7815" w14:textId="71F1F1F7" w:rsidR="00A77B3E" w:rsidRDefault="00434DA3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(MPs)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(spotty,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5126"/>
      <w:bookmarkStart w:id="19" w:name="OLE_LINK5127"/>
      <w:r>
        <w:rPr>
          <w:rFonts w:ascii="Book Antiqua" w:eastAsia="Book Antiqua" w:hAnsi="Book Antiqua" w:cs="Book Antiqua"/>
          <w:color w:val="000000"/>
        </w:rPr>
        <w:t>blue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bookmarkEnd w:id="18"/>
      <w:bookmarkEnd w:id="19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(BLI)</w:t>
      </w:r>
      <w:r>
        <w:rPr>
          <w:rFonts w:ascii="Book Antiqua" w:eastAsia="Book Antiqua" w:hAnsi="Book Antiqua" w:cs="Book Antiqua"/>
          <w:color w:val="000000"/>
          <w:vertAlign w:val="superscript"/>
        </w:rPr>
        <w:t>[8,9]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-related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post-inflammatory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metaplasia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-related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</w:p>
    <w:p w14:paraId="5764B716" w14:textId="3947B70A" w:rsidR="00A77B3E" w:rsidRDefault="00434DA3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unchanged.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endoscopists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precisely.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BLI.</w:t>
      </w:r>
    </w:p>
    <w:p w14:paraId="4DD0B1B1" w14:textId="77777777" w:rsidR="00A77B3E" w:rsidRDefault="00A77B3E" w:rsidP="00C21733">
      <w:pPr>
        <w:spacing w:line="360" w:lineRule="auto"/>
        <w:jc w:val="both"/>
      </w:pPr>
    </w:p>
    <w:p w14:paraId="5A3D9FF3" w14:textId="6DA700AC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734C0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34C0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92E2684" w14:textId="09DE039D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methods</w:t>
      </w:r>
    </w:p>
    <w:p w14:paraId="4A884562" w14:textId="6412710B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5128"/>
      <w:bookmarkStart w:id="21" w:name="OLE_LINK5129"/>
      <w:r>
        <w:rPr>
          <w:rFonts w:ascii="Book Antiqua" w:eastAsia="Book Antiqua" w:hAnsi="Book Antiqua" w:cs="Book Antiqua"/>
          <w:color w:val="000000"/>
        </w:rPr>
        <w:t>gastrointestinal</w:t>
      </w:r>
      <w:bookmarkEnd w:id="20"/>
      <w:bookmarkEnd w:id="21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(GI)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endoscopically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</w:p>
    <w:p w14:paraId="68DA999D" w14:textId="23AA83E7" w:rsidR="00A77B3E" w:rsidRDefault="00434DA3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EG-L580NW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(FUJIFILM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Ltd.,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Tokyo,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nasally.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bright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</w:p>
    <w:p w14:paraId="25441426" w14:textId="63FDF715" w:rsidR="00A77B3E" w:rsidRDefault="00434DA3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1605010;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2016).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papers.</w:t>
      </w:r>
    </w:p>
    <w:p w14:paraId="3FC5AFCD" w14:textId="77777777" w:rsidR="00A77B3E" w:rsidRDefault="00A77B3E" w:rsidP="00C21733">
      <w:pPr>
        <w:spacing w:line="360" w:lineRule="auto"/>
        <w:jc w:val="both"/>
      </w:pPr>
    </w:p>
    <w:p w14:paraId="1DF61594" w14:textId="592A58B8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Classification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MPs</w:t>
      </w:r>
    </w:p>
    <w:p w14:paraId="04A69AE6" w14:textId="22D8B2C2" w:rsidR="00A77B3E" w:rsidRDefault="00434DA3">
      <w:pPr>
        <w:spacing w:line="360" w:lineRule="auto"/>
        <w:jc w:val="both"/>
      </w:pPr>
      <w:bookmarkStart w:id="22" w:name="_GoBack"/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 w:rsidR="007C3E71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bookmarkEnd w:id="22"/>
      <w:r>
        <w:rPr>
          <w:rFonts w:ascii="Book Antiqua" w:eastAsia="Book Antiqua" w:hAnsi="Book Antiqua" w:cs="Book Antiqua"/>
          <w:color w:val="000000"/>
        </w:rPr>
        <w:t>diameter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net-like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6910BA7" w14:textId="77777777" w:rsidR="00A77B3E" w:rsidRDefault="00A77B3E">
      <w:pPr>
        <w:spacing w:line="360" w:lineRule="auto"/>
        <w:jc w:val="both"/>
      </w:pPr>
    </w:p>
    <w:p w14:paraId="0578AB96" w14:textId="0A2231EF" w:rsidR="00A77B3E" w:rsidRPr="00C21733" w:rsidRDefault="00434DA3">
      <w:pPr>
        <w:spacing w:line="360" w:lineRule="auto"/>
        <w:jc w:val="both"/>
        <w:rPr>
          <w:b/>
          <w:bCs/>
        </w:rPr>
      </w:pPr>
      <w:r w:rsidRPr="00C21733">
        <w:rPr>
          <w:rFonts w:ascii="Book Antiqua" w:eastAsia="Book Antiqua" w:hAnsi="Book Antiqua" w:cs="Book Antiqua"/>
          <w:b/>
          <w:bCs/>
          <w:i/>
          <w:color w:val="000000"/>
        </w:rPr>
        <w:t>Evaluation</w:t>
      </w:r>
      <w:r w:rsidR="00734C0A" w:rsidRPr="00C2173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C21733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734C0A" w:rsidRPr="00C2173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C21733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734C0A" w:rsidRPr="00C2173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C21733">
        <w:rPr>
          <w:rFonts w:ascii="Book Antiqua" w:eastAsia="Book Antiqua" w:hAnsi="Book Antiqua" w:cs="Book Antiqua"/>
          <w:b/>
          <w:bCs/>
          <w:i/>
          <w:color w:val="000000"/>
        </w:rPr>
        <w:t>MP</w:t>
      </w:r>
      <w:r w:rsidR="00734C0A" w:rsidRPr="00C2173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C21733">
        <w:rPr>
          <w:rFonts w:ascii="Book Antiqua" w:eastAsia="Book Antiqua" w:hAnsi="Book Antiqua" w:cs="Book Antiqua"/>
          <w:b/>
          <w:bCs/>
          <w:i/>
          <w:color w:val="000000"/>
        </w:rPr>
        <w:t>changes</w:t>
      </w:r>
      <w:r w:rsidR="00734C0A" w:rsidRPr="00C2173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C21733">
        <w:rPr>
          <w:rFonts w:ascii="Book Antiqua" w:eastAsia="Book Antiqua" w:hAnsi="Book Antiqua" w:cs="Book Antiqua"/>
          <w:b/>
          <w:bCs/>
          <w:i/>
          <w:color w:val="000000"/>
        </w:rPr>
        <w:t>after</w:t>
      </w:r>
      <w:r w:rsidR="00734C0A" w:rsidRPr="00C2173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C21733">
        <w:rPr>
          <w:rFonts w:ascii="Book Antiqua" w:eastAsia="Book Antiqua" w:hAnsi="Book Antiqua" w:cs="Book Antiqua"/>
          <w:b/>
          <w:bCs/>
          <w:i/>
          <w:color w:val="000000"/>
        </w:rPr>
        <w:t>H.</w:t>
      </w:r>
      <w:r w:rsidR="00734C0A" w:rsidRPr="00C2173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C21733">
        <w:rPr>
          <w:rFonts w:ascii="Book Antiqua" w:eastAsia="Book Antiqua" w:hAnsi="Book Antiqua" w:cs="Book Antiqua"/>
          <w:b/>
          <w:bCs/>
          <w:i/>
          <w:color w:val="000000"/>
        </w:rPr>
        <w:t>pylori</w:t>
      </w:r>
      <w:r w:rsidR="00734C0A" w:rsidRPr="00C2173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C21733">
        <w:rPr>
          <w:rFonts w:ascii="Book Antiqua" w:eastAsia="Book Antiqua" w:hAnsi="Book Antiqua" w:cs="Book Antiqua"/>
          <w:b/>
          <w:bCs/>
          <w:i/>
          <w:color w:val="000000"/>
        </w:rPr>
        <w:t>eradication</w:t>
      </w:r>
    </w:p>
    <w:p w14:paraId="015B4986" w14:textId="4EC4C0D4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endoscopists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endoscopists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 w:rsidR="00C21733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(5)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</w:t>
      </w:r>
      <w:r>
        <w:rPr>
          <w:rFonts w:ascii="Book Antiqua" w:eastAsia="Book Antiqua" w:hAnsi="Book Antiqua" w:cs="Book Antiqua"/>
          <w:i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color w:val="000000"/>
        </w:rPr>
        <w:t>pylori</w:t>
      </w:r>
      <w:proofErr w:type="gram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IgG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[10,11]</w:t>
      </w:r>
      <w:r>
        <w:rPr>
          <w:rFonts w:ascii="Book Antiqua" w:eastAsia="Book Antiqua" w:hAnsi="Book Antiqua" w:cs="Book Antiqua"/>
          <w:color w:val="000000"/>
        </w:rPr>
        <w:t>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[12-15]</w:t>
      </w:r>
      <w:r>
        <w:rPr>
          <w:rFonts w:ascii="Book Antiqua" w:eastAsia="Book Antiqua" w:hAnsi="Book Antiqua" w:cs="Book Antiqua"/>
          <w:color w:val="000000"/>
        </w:rPr>
        <w:t>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biopsies.</w:t>
      </w:r>
    </w:p>
    <w:p w14:paraId="26205DB7" w14:textId="77777777" w:rsidR="00A77B3E" w:rsidRDefault="00A77B3E">
      <w:pPr>
        <w:spacing w:line="360" w:lineRule="auto"/>
        <w:jc w:val="both"/>
      </w:pPr>
    </w:p>
    <w:p w14:paraId="42B80CA0" w14:textId="4229B0F0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29C91E9F" w14:textId="76117235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Student’s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χ</w:t>
      </w:r>
      <w:r>
        <w:rPr>
          <w:rFonts w:ascii="Book Antiqua" w:eastAsia="Book Antiqua" w:hAnsi="Book Antiqua" w:cs="Book Antiqua"/>
          <w:i/>
          <w:color w:val="000000"/>
          <w:szCs w:val="30"/>
          <w:vertAlign w:val="superscript"/>
        </w:rPr>
        <w:t>2</w:t>
      </w:r>
      <w:r w:rsidR="00734C0A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21733">
        <w:rPr>
          <w:rFonts w:ascii="Book Antiqua" w:eastAsia="Book Antiqua" w:hAnsi="Book Antiqua" w:cs="Book Antiqua"/>
          <w:color w:val="000000"/>
          <w:shd w:val="clear" w:color="auto" w:fill="FFFFFF"/>
        </w:rPr>
        <w:t>95</w:t>
      </w:r>
      <w:r>
        <w:rPr>
          <w:rFonts w:ascii="Book Antiqua" w:eastAsia="Book Antiqua" w:hAnsi="Book Antiqua" w:cs="Book Antiqua"/>
          <w:color w:val="000000"/>
        </w:rPr>
        <w:t>%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(CI)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uncertainty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Microsoft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1907,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11901.20176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(Microsoft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Corporation,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Redmond,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Natsumi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Yamashita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Shikoku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Center.</w:t>
      </w:r>
    </w:p>
    <w:p w14:paraId="23A8764E" w14:textId="77777777" w:rsidR="00A77B3E" w:rsidRDefault="00A77B3E">
      <w:pPr>
        <w:spacing w:line="360" w:lineRule="auto"/>
        <w:jc w:val="both"/>
      </w:pPr>
    </w:p>
    <w:p w14:paraId="10CF5F30" w14:textId="77777777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E836789" w14:textId="09A79E03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1227EE54" w14:textId="1FD1355D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(480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65.8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12.9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(standard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(204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443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(276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p w14:paraId="20EED439" w14:textId="42495992" w:rsidR="00A77B3E" w:rsidRDefault="00434DA3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61.6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14.3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68.9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0.895;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05506208" w14:textId="77777777" w:rsidR="00A77B3E" w:rsidRDefault="00A77B3E" w:rsidP="00C21733">
      <w:pPr>
        <w:spacing w:line="360" w:lineRule="auto"/>
        <w:jc w:val="both"/>
      </w:pPr>
    </w:p>
    <w:p w14:paraId="77CD7FC8" w14:textId="7802F108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Changes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MPs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after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eradication</w:t>
      </w:r>
    </w:p>
    <w:p w14:paraId="21AC024F" w14:textId="4ED83568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Upper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(females: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57.5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27.1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13.1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gramEnd"/>
      <w:r>
        <w:rPr>
          <w:rFonts w:ascii="Book Antiqua" w:eastAsia="Book Antiqua" w:hAnsi="Book Antiqua" w:cs="Book Antiqua"/>
          <w:color w:val="000000"/>
        </w:rPr>
        <w:t>.</w:t>
      </w:r>
    </w:p>
    <w:p w14:paraId="5EE164D8" w14:textId="48303FE6" w:rsidR="00A77B3E" w:rsidRDefault="00434DA3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coexisted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(spotty,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(spotty,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</w:p>
    <w:p w14:paraId="07E68BA3" w14:textId="5782E17B" w:rsidR="00A77B3E" w:rsidRDefault="00434DA3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(88.2%,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79.0%-93.6%)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(10.5%,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5.4%-19.4%).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(1.3%,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0.2%-7.1%),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</w:p>
    <w:p w14:paraId="3287A589" w14:textId="1AF4D924" w:rsidR="00A77B3E" w:rsidRDefault="00434DA3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(7.8%,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3.8%-15.2%)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(87.8%,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79.4%-93.0%).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(4.4%,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1.7%-10.9%),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</w:p>
    <w:p w14:paraId="18E650E3" w14:textId="2A635695" w:rsidR="00A77B3E" w:rsidRDefault="00434DA3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(40.0%,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29.3%-51.7%)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(50.0%,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38.6%-61.4%).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(10.0%,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4.9%-19.2%),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</w:p>
    <w:p w14:paraId="56B9DF51" w14:textId="48C45370" w:rsidR="00A77B3E" w:rsidRDefault="00434DA3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 w:rsidR="00C21733">
        <w:rPr>
          <w:rFonts w:ascii="Book Antiqua" w:eastAsia="Book Antiqua" w:hAnsi="Book Antiqua" w:cs="Book Antiqua"/>
          <w:color w:val="000000"/>
        </w:rPr>
        <w:t>that 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</w:p>
    <w:p w14:paraId="33B911E0" w14:textId="6ED1A940" w:rsidR="00A77B3E" w:rsidRDefault="00434DA3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(8-24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(25-60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88.6%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87.8%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(short-term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88.9%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86.7%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(short-term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observations.</w:t>
      </w:r>
    </w:p>
    <w:p w14:paraId="5DEF83FB" w14:textId="77777777" w:rsidR="00A77B3E" w:rsidRDefault="00A77B3E" w:rsidP="00C21733">
      <w:pPr>
        <w:spacing w:line="360" w:lineRule="auto"/>
        <w:jc w:val="both"/>
      </w:pPr>
    </w:p>
    <w:p w14:paraId="48A72A92" w14:textId="77777777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018FC94" w14:textId="25064269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image-enhanced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endoscopy</w:t>
      </w:r>
      <w:r>
        <w:rPr>
          <w:rFonts w:ascii="Book Antiqua" w:eastAsia="Book Antiqua" w:hAnsi="Book Antiqua" w:cs="Book Antiqua"/>
          <w:color w:val="000000"/>
        </w:rPr>
        <w:t>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-related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Kyoto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Classification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Gastritis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established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2014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pylori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-related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gastritis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16,17]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classification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MPs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BLI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simpler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easier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Kyoto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classification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thus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new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information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Kyoto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classification.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intermediate-to-distant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(current,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99E95ED" w14:textId="544EA57E" w:rsidR="00A77B3E" w:rsidRDefault="00434DA3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disappearance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clearance,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newly-appearing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post-gastritis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healing.</w:t>
      </w:r>
      <w:r w:rsidR="00734C0A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“intestinal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metaplasia,”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biopsies.</w:t>
      </w:r>
    </w:p>
    <w:p w14:paraId="03EA8EFA" w14:textId="05A70A13" w:rsidR="00A77B3E" w:rsidRDefault="00434DA3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Knowledge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88.2%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87.8%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tendency.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21733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C21733">
        <w:rPr>
          <w:rFonts w:ascii="Book Antiqua" w:eastAsia="Book Antiqua" w:hAnsi="Book Antiqua" w:cs="Book Antiqua"/>
          <w:color w:val="000000"/>
        </w:rPr>
        <w:t xml:space="preserve"> eradication</w:t>
      </w:r>
      <w:r>
        <w:rPr>
          <w:rFonts w:ascii="Book Antiqua" w:eastAsia="Book Antiqua" w:hAnsi="Book Antiqua" w:cs="Book Antiqua"/>
          <w:color w:val="000000"/>
        </w:rPr>
        <w:t>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tendency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proofErr w:type="gram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clarified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(those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necessary.</w:t>
      </w:r>
    </w:p>
    <w:p w14:paraId="587BB32F" w14:textId="77777777" w:rsidR="00A77B3E" w:rsidRDefault="00A77B3E" w:rsidP="00C21733">
      <w:pPr>
        <w:spacing w:line="360" w:lineRule="auto"/>
        <w:jc w:val="both"/>
      </w:pPr>
    </w:p>
    <w:p w14:paraId="1C95EBEA" w14:textId="77777777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E8841AE" w14:textId="3279A286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post-inflammatory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metaplasia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-related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endoscopists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-related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hope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-related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0C4C899B" w14:textId="77777777" w:rsidR="00A77B3E" w:rsidRDefault="00A77B3E">
      <w:pPr>
        <w:spacing w:line="360" w:lineRule="auto"/>
        <w:jc w:val="both"/>
      </w:pPr>
    </w:p>
    <w:p w14:paraId="6F47A72B" w14:textId="24F2CE96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734C0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AE50EBD" w14:textId="2912F3BB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34C0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07334B7" w14:textId="140C51E6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Determination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conditions.</w:t>
      </w:r>
    </w:p>
    <w:p w14:paraId="4EBA11F8" w14:textId="77777777" w:rsidR="00A77B3E" w:rsidRDefault="00A77B3E">
      <w:pPr>
        <w:spacing w:line="360" w:lineRule="auto"/>
        <w:jc w:val="both"/>
      </w:pPr>
    </w:p>
    <w:p w14:paraId="5350277E" w14:textId="40E2D2E1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34C0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4507E2CB" w14:textId="16A59664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disappearance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pattern.</w:t>
      </w:r>
    </w:p>
    <w:p w14:paraId="5A944D4D" w14:textId="77777777" w:rsidR="00A77B3E" w:rsidRDefault="00A77B3E">
      <w:pPr>
        <w:spacing w:line="360" w:lineRule="auto"/>
        <w:jc w:val="both"/>
      </w:pPr>
    </w:p>
    <w:p w14:paraId="06666EB9" w14:textId="049B6AFE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34C0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22B26A54" w14:textId="1B5C9770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31A5D80E" w14:textId="77777777" w:rsidR="00A77B3E" w:rsidRDefault="00A77B3E">
      <w:pPr>
        <w:spacing w:line="360" w:lineRule="auto"/>
        <w:jc w:val="both"/>
      </w:pPr>
    </w:p>
    <w:p w14:paraId="425E6C20" w14:textId="585E3566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34C0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B66D5B3" w14:textId="0D2F6A55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Among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</w:p>
    <w:p w14:paraId="73211834" w14:textId="77777777" w:rsidR="00A77B3E" w:rsidRDefault="00A77B3E">
      <w:pPr>
        <w:spacing w:line="360" w:lineRule="auto"/>
        <w:jc w:val="both"/>
      </w:pPr>
    </w:p>
    <w:p w14:paraId="57AA7D79" w14:textId="2EDB578C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34C0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29C6B17" w14:textId="2BFB6D3F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decrease,</w:t>
      </w:r>
      <w:proofErr w:type="gram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C2173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tendency.</w:t>
      </w:r>
    </w:p>
    <w:p w14:paraId="05C52CEC" w14:textId="77777777" w:rsidR="00A77B3E" w:rsidRDefault="00A77B3E">
      <w:pPr>
        <w:spacing w:line="360" w:lineRule="auto"/>
        <w:jc w:val="both"/>
      </w:pPr>
    </w:p>
    <w:p w14:paraId="78590BDC" w14:textId="13230104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734C0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B28E49F" w14:textId="7E0E57AA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</w:p>
    <w:p w14:paraId="3AD7583E" w14:textId="77777777" w:rsidR="00A77B3E" w:rsidRDefault="00A77B3E">
      <w:pPr>
        <w:spacing w:line="360" w:lineRule="auto"/>
        <w:jc w:val="both"/>
      </w:pPr>
    </w:p>
    <w:p w14:paraId="72610A01" w14:textId="273FEBE0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34C0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FC9AD25" w14:textId="53F842B3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Kyoto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</w:p>
    <w:p w14:paraId="470423C1" w14:textId="77777777" w:rsidR="00A77B3E" w:rsidRDefault="00A77B3E">
      <w:pPr>
        <w:spacing w:line="360" w:lineRule="auto"/>
        <w:jc w:val="both"/>
      </w:pPr>
    </w:p>
    <w:p w14:paraId="15A18D15" w14:textId="77777777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6D27E867" w14:textId="77777777" w:rsidR="00000332" w:rsidRPr="00C55AF2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C55AF2">
        <w:rPr>
          <w:rFonts w:ascii="Book Antiqua" w:hAnsi="Book Antiqua"/>
        </w:rPr>
        <w:t xml:space="preserve">1 </w:t>
      </w:r>
      <w:proofErr w:type="spellStart"/>
      <w:r w:rsidRPr="00C55AF2">
        <w:rPr>
          <w:rFonts w:ascii="Book Antiqua" w:hAnsi="Book Antiqua"/>
          <w:b/>
          <w:bCs/>
        </w:rPr>
        <w:t>Uemura</w:t>
      </w:r>
      <w:proofErr w:type="spellEnd"/>
      <w:r w:rsidRPr="00C55AF2">
        <w:rPr>
          <w:rFonts w:ascii="Book Antiqua" w:hAnsi="Book Antiqua"/>
          <w:b/>
          <w:bCs/>
        </w:rPr>
        <w:t xml:space="preserve"> N</w:t>
      </w:r>
      <w:r w:rsidRPr="00C55AF2">
        <w:rPr>
          <w:rFonts w:ascii="Book Antiqua" w:hAnsi="Book Antiqua"/>
        </w:rPr>
        <w:t xml:space="preserve">, Okamoto S, Yamamoto S, Matsumura N, Yamaguchi S, </w:t>
      </w:r>
      <w:proofErr w:type="spellStart"/>
      <w:r w:rsidRPr="00C55AF2">
        <w:rPr>
          <w:rFonts w:ascii="Book Antiqua" w:hAnsi="Book Antiqua"/>
        </w:rPr>
        <w:t>Yamakido</w:t>
      </w:r>
      <w:proofErr w:type="spellEnd"/>
      <w:r w:rsidRPr="00C55AF2">
        <w:rPr>
          <w:rFonts w:ascii="Book Antiqua" w:hAnsi="Book Antiqua"/>
        </w:rPr>
        <w:t xml:space="preserve"> M, </w:t>
      </w:r>
      <w:proofErr w:type="spellStart"/>
      <w:r w:rsidRPr="00C55AF2">
        <w:rPr>
          <w:rFonts w:ascii="Book Antiqua" w:hAnsi="Book Antiqua"/>
        </w:rPr>
        <w:t>Taniyama</w:t>
      </w:r>
      <w:proofErr w:type="spellEnd"/>
      <w:r w:rsidRPr="00C55AF2">
        <w:rPr>
          <w:rFonts w:ascii="Book Antiqua" w:hAnsi="Book Antiqua"/>
        </w:rPr>
        <w:t xml:space="preserve"> K, Sasaki N, </w:t>
      </w:r>
      <w:proofErr w:type="spellStart"/>
      <w:r w:rsidRPr="00C55AF2">
        <w:rPr>
          <w:rFonts w:ascii="Book Antiqua" w:hAnsi="Book Antiqua"/>
        </w:rPr>
        <w:t>Schlemper</w:t>
      </w:r>
      <w:proofErr w:type="spellEnd"/>
      <w:r w:rsidRPr="00C55AF2">
        <w:rPr>
          <w:rFonts w:ascii="Book Antiqua" w:hAnsi="Book Antiqua"/>
        </w:rPr>
        <w:t xml:space="preserve"> RJ. </w:t>
      </w:r>
      <w:proofErr w:type="gramStart"/>
      <w:r w:rsidRPr="00C55AF2">
        <w:rPr>
          <w:rFonts w:ascii="Book Antiqua" w:hAnsi="Book Antiqua"/>
        </w:rPr>
        <w:t>Helicobacter pylori infection and the development of gastric cancer.</w:t>
      </w:r>
      <w:proofErr w:type="gramEnd"/>
      <w:r w:rsidRPr="00C55AF2">
        <w:rPr>
          <w:rFonts w:ascii="Book Antiqua" w:hAnsi="Book Antiqua"/>
        </w:rPr>
        <w:t xml:space="preserve"> </w:t>
      </w:r>
      <w:r w:rsidRPr="00C55AF2">
        <w:rPr>
          <w:rFonts w:ascii="Book Antiqua" w:hAnsi="Book Antiqua"/>
          <w:i/>
          <w:iCs/>
        </w:rPr>
        <w:t xml:space="preserve">N </w:t>
      </w:r>
      <w:proofErr w:type="spellStart"/>
      <w:r w:rsidRPr="00C55AF2">
        <w:rPr>
          <w:rFonts w:ascii="Book Antiqua" w:hAnsi="Book Antiqua"/>
          <w:i/>
          <w:iCs/>
        </w:rPr>
        <w:t>Engl</w:t>
      </w:r>
      <w:proofErr w:type="spellEnd"/>
      <w:r w:rsidRPr="00C55AF2">
        <w:rPr>
          <w:rFonts w:ascii="Book Antiqua" w:hAnsi="Book Antiqua"/>
          <w:i/>
          <w:iCs/>
        </w:rPr>
        <w:t xml:space="preserve"> J Med</w:t>
      </w:r>
      <w:r w:rsidRPr="00C55AF2">
        <w:rPr>
          <w:rFonts w:ascii="Book Antiqua" w:hAnsi="Book Antiqua"/>
        </w:rPr>
        <w:t xml:space="preserve"> 2001; </w:t>
      </w:r>
      <w:r w:rsidRPr="00C55AF2">
        <w:rPr>
          <w:rFonts w:ascii="Book Antiqua" w:hAnsi="Book Antiqua"/>
          <w:b/>
          <w:bCs/>
        </w:rPr>
        <w:t>345</w:t>
      </w:r>
      <w:r w:rsidRPr="00C55AF2">
        <w:rPr>
          <w:rFonts w:ascii="Book Antiqua" w:hAnsi="Book Antiqua"/>
        </w:rPr>
        <w:t>: 784-789 [PMID: 11556297 DOI: 10.1056/NEJMoa001999]</w:t>
      </w:r>
    </w:p>
    <w:p w14:paraId="2F0B98FA" w14:textId="77777777" w:rsidR="00000332" w:rsidRPr="00C55AF2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C55AF2">
        <w:rPr>
          <w:rFonts w:ascii="Book Antiqua" w:hAnsi="Book Antiqua"/>
        </w:rPr>
        <w:t xml:space="preserve">2 </w:t>
      </w:r>
      <w:proofErr w:type="spellStart"/>
      <w:r w:rsidRPr="00C55AF2">
        <w:rPr>
          <w:rFonts w:ascii="Book Antiqua" w:hAnsi="Book Antiqua"/>
          <w:b/>
          <w:bCs/>
        </w:rPr>
        <w:t>Dohi</w:t>
      </w:r>
      <w:proofErr w:type="spellEnd"/>
      <w:r w:rsidRPr="00C55AF2">
        <w:rPr>
          <w:rFonts w:ascii="Book Antiqua" w:hAnsi="Book Antiqua"/>
          <w:b/>
          <w:bCs/>
        </w:rPr>
        <w:t xml:space="preserve"> O</w:t>
      </w:r>
      <w:r w:rsidRPr="00C55AF2">
        <w:rPr>
          <w:rFonts w:ascii="Book Antiqua" w:hAnsi="Book Antiqua"/>
        </w:rPr>
        <w:t xml:space="preserve">, </w:t>
      </w:r>
      <w:proofErr w:type="spellStart"/>
      <w:r w:rsidRPr="00C55AF2">
        <w:rPr>
          <w:rFonts w:ascii="Book Antiqua" w:hAnsi="Book Antiqua"/>
        </w:rPr>
        <w:t>Majima</w:t>
      </w:r>
      <w:proofErr w:type="spellEnd"/>
      <w:r w:rsidRPr="00C55AF2">
        <w:rPr>
          <w:rFonts w:ascii="Book Antiqua" w:hAnsi="Book Antiqua"/>
        </w:rPr>
        <w:t xml:space="preserve"> A, Naito Y, Yoshida T, Ishida T, Azuma Y, </w:t>
      </w:r>
      <w:proofErr w:type="spellStart"/>
      <w:r w:rsidRPr="00C55AF2">
        <w:rPr>
          <w:rFonts w:ascii="Book Antiqua" w:hAnsi="Book Antiqua"/>
        </w:rPr>
        <w:t>Kitae</w:t>
      </w:r>
      <w:proofErr w:type="spellEnd"/>
      <w:r w:rsidRPr="00C55AF2">
        <w:rPr>
          <w:rFonts w:ascii="Book Antiqua" w:hAnsi="Book Antiqua"/>
        </w:rPr>
        <w:t xml:space="preserve"> H, Matsumura S, Mizuno N, Yoshida N, </w:t>
      </w:r>
      <w:proofErr w:type="spellStart"/>
      <w:r w:rsidRPr="00C55AF2">
        <w:rPr>
          <w:rFonts w:ascii="Book Antiqua" w:hAnsi="Book Antiqua"/>
        </w:rPr>
        <w:t>Kamada</w:t>
      </w:r>
      <w:proofErr w:type="spellEnd"/>
      <w:r w:rsidRPr="00C55AF2">
        <w:rPr>
          <w:rFonts w:ascii="Book Antiqua" w:hAnsi="Book Antiqua"/>
        </w:rPr>
        <w:t xml:space="preserve"> K, </w:t>
      </w:r>
      <w:proofErr w:type="spellStart"/>
      <w:r w:rsidRPr="00C55AF2">
        <w:rPr>
          <w:rFonts w:ascii="Book Antiqua" w:hAnsi="Book Antiqua"/>
        </w:rPr>
        <w:t>Itoh</w:t>
      </w:r>
      <w:proofErr w:type="spellEnd"/>
      <w:r w:rsidRPr="00C55AF2">
        <w:rPr>
          <w:rFonts w:ascii="Book Antiqua" w:hAnsi="Book Antiqua"/>
        </w:rPr>
        <w:t xml:space="preserve"> Y. Can image-enhanced endoscopy improve the diagnosis of Kyoto classification of gastritis in the clinical setting? </w:t>
      </w:r>
      <w:r w:rsidRPr="00C55AF2">
        <w:rPr>
          <w:rFonts w:ascii="Book Antiqua" w:hAnsi="Book Antiqua"/>
          <w:i/>
          <w:iCs/>
        </w:rPr>
        <w:t xml:space="preserve">Dig </w:t>
      </w:r>
      <w:proofErr w:type="spellStart"/>
      <w:r w:rsidRPr="00C55AF2">
        <w:rPr>
          <w:rFonts w:ascii="Book Antiqua" w:hAnsi="Book Antiqua"/>
          <w:i/>
          <w:iCs/>
        </w:rPr>
        <w:t>Endosc</w:t>
      </w:r>
      <w:proofErr w:type="spellEnd"/>
      <w:r w:rsidRPr="00C55AF2">
        <w:rPr>
          <w:rFonts w:ascii="Book Antiqua" w:hAnsi="Book Antiqua"/>
        </w:rPr>
        <w:t xml:space="preserve"> 2020; </w:t>
      </w:r>
      <w:r w:rsidRPr="00C55AF2">
        <w:rPr>
          <w:rFonts w:ascii="Book Antiqua" w:hAnsi="Book Antiqua"/>
          <w:b/>
          <w:bCs/>
        </w:rPr>
        <w:t>32</w:t>
      </w:r>
      <w:r w:rsidRPr="00C55AF2">
        <w:rPr>
          <w:rFonts w:ascii="Book Antiqua" w:hAnsi="Book Antiqua"/>
        </w:rPr>
        <w:t>: 191-203 [PMID: 31550395 DOI: 10.1111/den.13540]</w:t>
      </w:r>
    </w:p>
    <w:p w14:paraId="6AF8757A" w14:textId="77777777" w:rsidR="00000332" w:rsidRPr="00C55AF2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C55AF2">
        <w:rPr>
          <w:rFonts w:ascii="Book Antiqua" w:hAnsi="Book Antiqua"/>
        </w:rPr>
        <w:t xml:space="preserve">3 </w:t>
      </w:r>
      <w:r w:rsidRPr="00C55AF2">
        <w:rPr>
          <w:rFonts w:ascii="Book Antiqua" w:hAnsi="Book Antiqua"/>
          <w:b/>
          <w:bCs/>
        </w:rPr>
        <w:t>Glover B</w:t>
      </w:r>
      <w:r w:rsidRPr="00C55AF2">
        <w:rPr>
          <w:rFonts w:ascii="Book Antiqua" w:hAnsi="Book Antiqua"/>
        </w:rPr>
        <w:t xml:space="preserve">, </w:t>
      </w:r>
      <w:proofErr w:type="spellStart"/>
      <w:r w:rsidRPr="00C55AF2">
        <w:rPr>
          <w:rFonts w:ascii="Book Antiqua" w:hAnsi="Book Antiqua"/>
        </w:rPr>
        <w:t>Teare</w:t>
      </w:r>
      <w:proofErr w:type="spellEnd"/>
      <w:r w:rsidRPr="00C55AF2">
        <w:rPr>
          <w:rFonts w:ascii="Book Antiqua" w:hAnsi="Book Antiqua"/>
        </w:rPr>
        <w:t xml:space="preserve"> J, Patel N. </w:t>
      </w:r>
      <w:proofErr w:type="gramStart"/>
      <w:r w:rsidRPr="00C55AF2">
        <w:rPr>
          <w:rFonts w:ascii="Book Antiqua" w:hAnsi="Book Antiqua"/>
        </w:rPr>
        <w:t>A systematic review of the role of non-magnified endoscopy for the assessment of H. pylori infection.</w:t>
      </w:r>
      <w:proofErr w:type="gramEnd"/>
      <w:r w:rsidRPr="00C55AF2">
        <w:rPr>
          <w:rFonts w:ascii="Book Antiqua" w:hAnsi="Book Antiqua"/>
        </w:rPr>
        <w:t xml:space="preserve"> </w:t>
      </w:r>
      <w:proofErr w:type="spellStart"/>
      <w:r w:rsidRPr="00C55AF2">
        <w:rPr>
          <w:rFonts w:ascii="Book Antiqua" w:hAnsi="Book Antiqua"/>
          <w:i/>
          <w:iCs/>
        </w:rPr>
        <w:t>Endosc</w:t>
      </w:r>
      <w:proofErr w:type="spellEnd"/>
      <w:r w:rsidRPr="00C55AF2">
        <w:rPr>
          <w:rFonts w:ascii="Book Antiqua" w:hAnsi="Book Antiqua"/>
          <w:i/>
          <w:iCs/>
        </w:rPr>
        <w:t xml:space="preserve"> </w:t>
      </w:r>
      <w:proofErr w:type="spellStart"/>
      <w:r w:rsidRPr="00C55AF2">
        <w:rPr>
          <w:rFonts w:ascii="Book Antiqua" w:hAnsi="Book Antiqua"/>
          <w:i/>
          <w:iCs/>
        </w:rPr>
        <w:t>Int</w:t>
      </w:r>
      <w:proofErr w:type="spellEnd"/>
      <w:r w:rsidRPr="00C55AF2">
        <w:rPr>
          <w:rFonts w:ascii="Book Antiqua" w:hAnsi="Book Antiqua"/>
          <w:i/>
          <w:iCs/>
        </w:rPr>
        <w:t xml:space="preserve"> Open</w:t>
      </w:r>
      <w:r w:rsidRPr="00C55AF2">
        <w:rPr>
          <w:rFonts w:ascii="Book Antiqua" w:hAnsi="Book Antiqua"/>
        </w:rPr>
        <w:t xml:space="preserve"> 2020; </w:t>
      </w:r>
      <w:r w:rsidRPr="00C55AF2">
        <w:rPr>
          <w:rFonts w:ascii="Book Antiqua" w:hAnsi="Book Antiqua"/>
          <w:b/>
          <w:bCs/>
        </w:rPr>
        <w:t>8</w:t>
      </w:r>
      <w:r w:rsidRPr="00C55AF2">
        <w:rPr>
          <w:rFonts w:ascii="Book Antiqua" w:hAnsi="Book Antiqua"/>
        </w:rPr>
        <w:t>: E105-E114 [PMID: 32010741 DOI: 10.1055/a-0999-5252]</w:t>
      </w:r>
    </w:p>
    <w:p w14:paraId="58BFAE2C" w14:textId="77777777" w:rsidR="00000332" w:rsidRPr="00C55AF2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C55AF2">
        <w:rPr>
          <w:rFonts w:ascii="Book Antiqua" w:hAnsi="Book Antiqua"/>
        </w:rPr>
        <w:t xml:space="preserve">4 </w:t>
      </w:r>
      <w:proofErr w:type="spellStart"/>
      <w:r w:rsidRPr="00C55AF2">
        <w:rPr>
          <w:rFonts w:ascii="Book Antiqua" w:hAnsi="Book Antiqua"/>
          <w:b/>
          <w:bCs/>
        </w:rPr>
        <w:t>Alaboudy</w:t>
      </w:r>
      <w:proofErr w:type="spellEnd"/>
      <w:r w:rsidRPr="00C55AF2">
        <w:rPr>
          <w:rFonts w:ascii="Book Antiqua" w:hAnsi="Book Antiqua"/>
          <w:b/>
          <w:bCs/>
        </w:rPr>
        <w:t xml:space="preserve"> AA</w:t>
      </w:r>
      <w:r w:rsidRPr="00C55AF2">
        <w:rPr>
          <w:rFonts w:ascii="Book Antiqua" w:hAnsi="Book Antiqua"/>
        </w:rPr>
        <w:t xml:space="preserve">, </w:t>
      </w:r>
      <w:proofErr w:type="spellStart"/>
      <w:r w:rsidRPr="00C55AF2">
        <w:rPr>
          <w:rFonts w:ascii="Book Antiqua" w:hAnsi="Book Antiqua"/>
        </w:rPr>
        <w:t>Elbahrawy</w:t>
      </w:r>
      <w:proofErr w:type="spellEnd"/>
      <w:r w:rsidRPr="00C55AF2">
        <w:rPr>
          <w:rFonts w:ascii="Book Antiqua" w:hAnsi="Book Antiqua"/>
        </w:rPr>
        <w:t xml:space="preserve"> A, Matsumoto S, </w:t>
      </w:r>
      <w:proofErr w:type="spellStart"/>
      <w:r w:rsidRPr="00C55AF2">
        <w:rPr>
          <w:rFonts w:ascii="Book Antiqua" w:hAnsi="Book Antiqua"/>
        </w:rPr>
        <w:t>Yoshizawa</w:t>
      </w:r>
      <w:proofErr w:type="spellEnd"/>
      <w:r w:rsidRPr="00C55AF2">
        <w:rPr>
          <w:rFonts w:ascii="Book Antiqua" w:hAnsi="Book Antiqua"/>
        </w:rPr>
        <w:t xml:space="preserve"> A. Conventional narrow-band imaging has good correlation with </w:t>
      </w:r>
      <w:proofErr w:type="spellStart"/>
      <w:r w:rsidRPr="00C55AF2">
        <w:rPr>
          <w:rFonts w:ascii="Book Antiqua" w:hAnsi="Book Antiqua"/>
        </w:rPr>
        <w:t>histopathological</w:t>
      </w:r>
      <w:proofErr w:type="spellEnd"/>
      <w:r w:rsidRPr="00C55AF2">
        <w:rPr>
          <w:rFonts w:ascii="Book Antiqua" w:hAnsi="Book Antiqua"/>
        </w:rPr>
        <w:t xml:space="preserve"> severity of Helicobacter pylori gastritis. </w:t>
      </w:r>
      <w:r w:rsidRPr="00C55AF2">
        <w:rPr>
          <w:rFonts w:ascii="Book Antiqua" w:hAnsi="Book Antiqua"/>
          <w:i/>
          <w:iCs/>
        </w:rPr>
        <w:t xml:space="preserve">Dig Dis </w:t>
      </w:r>
      <w:proofErr w:type="spellStart"/>
      <w:r w:rsidRPr="00C55AF2">
        <w:rPr>
          <w:rFonts w:ascii="Book Antiqua" w:hAnsi="Book Antiqua"/>
          <w:i/>
          <w:iCs/>
        </w:rPr>
        <w:t>Sci</w:t>
      </w:r>
      <w:proofErr w:type="spellEnd"/>
      <w:r w:rsidRPr="00C55AF2">
        <w:rPr>
          <w:rFonts w:ascii="Book Antiqua" w:hAnsi="Book Antiqua"/>
        </w:rPr>
        <w:t xml:space="preserve"> 2011; </w:t>
      </w:r>
      <w:r w:rsidRPr="00C55AF2">
        <w:rPr>
          <w:rFonts w:ascii="Book Antiqua" w:hAnsi="Book Antiqua"/>
          <w:b/>
          <w:bCs/>
        </w:rPr>
        <w:t>56</w:t>
      </w:r>
      <w:r w:rsidRPr="00C55AF2">
        <w:rPr>
          <w:rFonts w:ascii="Book Antiqua" w:hAnsi="Book Antiqua"/>
        </w:rPr>
        <w:t>: 1127-1130 [PMID: 20857197 DOI: 10.1007/s10620-010-1414-z]</w:t>
      </w:r>
    </w:p>
    <w:p w14:paraId="4C89BAB4" w14:textId="77777777" w:rsidR="00000332" w:rsidRPr="00C55AF2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C55AF2">
        <w:rPr>
          <w:rFonts w:ascii="Book Antiqua" w:hAnsi="Book Antiqua"/>
        </w:rPr>
        <w:t xml:space="preserve">5 </w:t>
      </w:r>
      <w:proofErr w:type="spellStart"/>
      <w:r w:rsidRPr="00C55AF2">
        <w:rPr>
          <w:rFonts w:ascii="Book Antiqua" w:hAnsi="Book Antiqua"/>
          <w:b/>
          <w:bCs/>
        </w:rPr>
        <w:t>Tongtawee</w:t>
      </w:r>
      <w:proofErr w:type="spellEnd"/>
      <w:r w:rsidRPr="00C55AF2">
        <w:rPr>
          <w:rFonts w:ascii="Book Antiqua" w:hAnsi="Book Antiqua"/>
          <w:b/>
          <w:bCs/>
        </w:rPr>
        <w:t xml:space="preserve"> T</w:t>
      </w:r>
      <w:r w:rsidRPr="00C55AF2">
        <w:rPr>
          <w:rFonts w:ascii="Book Antiqua" w:hAnsi="Book Antiqua"/>
        </w:rPr>
        <w:t xml:space="preserve">, </w:t>
      </w:r>
      <w:proofErr w:type="spellStart"/>
      <w:r w:rsidRPr="00C55AF2">
        <w:rPr>
          <w:rFonts w:ascii="Book Antiqua" w:hAnsi="Book Antiqua"/>
        </w:rPr>
        <w:t>Kaewpitoon</w:t>
      </w:r>
      <w:proofErr w:type="spellEnd"/>
      <w:r w:rsidRPr="00C55AF2">
        <w:rPr>
          <w:rFonts w:ascii="Book Antiqua" w:hAnsi="Book Antiqua"/>
        </w:rPr>
        <w:t xml:space="preserve"> S, </w:t>
      </w:r>
      <w:proofErr w:type="spellStart"/>
      <w:r w:rsidRPr="00C55AF2">
        <w:rPr>
          <w:rFonts w:ascii="Book Antiqua" w:hAnsi="Book Antiqua"/>
        </w:rPr>
        <w:t>Kaewpitoon</w:t>
      </w:r>
      <w:proofErr w:type="spellEnd"/>
      <w:r w:rsidRPr="00C55AF2">
        <w:rPr>
          <w:rFonts w:ascii="Book Antiqua" w:hAnsi="Book Antiqua"/>
        </w:rPr>
        <w:t xml:space="preserve"> N, </w:t>
      </w:r>
      <w:proofErr w:type="spellStart"/>
      <w:r w:rsidRPr="00C55AF2">
        <w:rPr>
          <w:rFonts w:ascii="Book Antiqua" w:hAnsi="Book Antiqua"/>
        </w:rPr>
        <w:t>Dechsukhum</w:t>
      </w:r>
      <w:proofErr w:type="spellEnd"/>
      <w:r w:rsidRPr="00C55AF2">
        <w:rPr>
          <w:rFonts w:ascii="Book Antiqua" w:hAnsi="Book Antiqua"/>
        </w:rPr>
        <w:t xml:space="preserve"> C, </w:t>
      </w:r>
      <w:proofErr w:type="spellStart"/>
      <w:r w:rsidRPr="00C55AF2">
        <w:rPr>
          <w:rFonts w:ascii="Book Antiqua" w:hAnsi="Book Antiqua"/>
        </w:rPr>
        <w:t>Loyd</w:t>
      </w:r>
      <w:proofErr w:type="spellEnd"/>
      <w:r w:rsidRPr="00C55AF2">
        <w:rPr>
          <w:rFonts w:ascii="Book Antiqua" w:hAnsi="Book Antiqua"/>
        </w:rPr>
        <w:t xml:space="preserve"> RA, </w:t>
      </w:r>
      <w:proofErr w:type="spellStart"/>
      <w:r w:rsidRPr="00C55AF2">
        <w:rPr>
          <w:rFonts w:ascii="Book Antiqua" w:hAnsi="Book Antiqua"/>
        </w:rPr>
        <w:t>Matrakool</w:t>
      </w:r>
      <w:proofErr w:type="spellEnd"/>
      <w:r w:rsidRPr="00C55AF2">
        <w:rPr>
          <w:rFonts w:ascii="Book Antiqua" w:hAnsi="Book Antiqua"/>
        </w:rPr>
        <w:t xml:space="preserve"> L. Correlation between Gastric Mucosal Morphologic Patterns and </w:t>
      </w:r>
      <w:proofErr w:type="spellStart"/>
      <w:r w:rsidRPr="00C55AF2">
        <w:rPr>
          <w:rFonts w:ascii="Book Antiqua" w:hAnsi="Book Antiqua"/>
        </w:rPr>
        <w:t>Histopathological</w:t>
      </w:r>
      <w:proofErr w:type="spellEnd"/>
      <w:r w:rsidRPr="00C55AF2">
        <w:rPr>
          <w:rFonts w:ascii="Book Antiqua" w:hAnsi="Book Antiqua"/>
        </w:rPr>
        <w:t xml:space="preserve"> Severity of Helicobacter pylori Associated Gastritis Using Conventional Narrow Band </w:t>
      </w:r>
      <w:r w:rsidRPr="00C55AF2">
        <w:rPr>
          <w:rFonts w:ascii="Book Antiqua" w:hAnsi="Book Antiqua"/>
        </w:rPr>
        <w:lastRenderedPageBreak/>
        <w:t xml:space="preserve">Imaging Gastroscopy. </w:t>
      </w:r>
      <w:r w:rsidRPr="00C55AF2">
        <w:rPr>
          <w:rFonts w:ascii="Book Antiqua" w:hAnsi="Book Antiqua"/>
          <w:i/>
          <w:iCs/>
        </w:rPr>
        <w:t xml:space="preserve">Biomed Res </w:t>
      </w:r>
      <w:proofErr w:type="spellStart"/>
      <w:r w:rsidRPr="00C55AF2">
        <w:rPr>
          <w:rFonts w:ascii="Book Antiqua" w:hAnsi="Book Antiqua"/>
          <w:i/>
          <w:iCs/>
        </w:rPr>
        <w:t>Int</w:t>
      </w:r>
      <w:proofErr w:type="spellEnd"/>
      <w:r w:rsidRPr="00C55AF2">
        <w:rPr>
          <w:rFonts w:ascii="Book Antiqua" w:hAnsi="Book Antiqua"/>
        </w:rPr>
        <w:t xml:space="preserve"> 2015; </w:t>
      </w:r>
      <w:r w:rsidRPr="00C55AF2">
        <w:rPr>
          <w:rFonts w:ascii="Book Antiqua" w:hAnsi="Book Antiqua"/>
          <w:b/>
          <w:bCs/>
        </w:rPr>
        <w:t>2015</w:t>
      </w:r>
      <w:r w:rsidRPr="00C55AF2">
        <w:rPr>
          <w:rFonts w:ascii="Book Antiqua" w:hAnsi="Book Antiqua"/>
        </w:rPr>
        <w:t>: 808505 [PMID: 26120585 DOI: 10.1155/2015/808505]</w:t>
      </w:r>
    </w:p>
    <w:p w14:paraId="5ACC7ABC" w14:textId="77777777" w:rsidR="00000332" w:rsidRPr="00C55AF2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C55AF2">
        <w:rPr>
          <w:rFonts w:ascii="Book Antiqua" w:hAnsi="Book Antiqua"/>
        </w:rPr>
        <w:t xml:space="preserve">6 </w:t>
      </w:r>
      <w:r w:rsidRPr="00C55AF2">
        <w:rPr>
          <w:rFonts w:ascii="Book Antiqua" w:hAnsi="Book Antiqua"/>
          <w:b/>
          <w:bCs/>
        </w:rPr>
        <w:t>Takeda T</w:t>
      </w:r>
      <w:r w:rsidRPr="00C55AF2">
        <w:rPr>
          <w:rFonts w:ascii="Book Antiqua" w:hAnsi="Book Antiqua"/>
        </w:rPr>
        <w:t xml:space="preserve">, </w:t>
      </w:r>
      <w:proofErr w:type="spellStart"/>
      <w:r w:rsidRPr="00C55AF2">
        <w:rPr>
          <w:rFonts w:ascii="Book Antiqua" w:hAnsi="Book Antiqua"/>
        </w:rPr>
        <w:t>Asaoka</w:t>
      </w:r>
      <w:proofErr w:type="spellEnd"/>
      <w:r w:rsidRPr="00C55AF2">
        <w:rPr>
          <w:rFonts w:ascii="Book Antiqua" w:hAnsi="Book Antiqua"/>
        </w:rPr>
        <w:t xml:space="preserve"> D, </w:t>
      </w:r>
      <w:proofErr w:type="spellStart"/>
      <w:r w:rsidRPr="00C55AF2">
        <w:rPr>
          <w:rFonts w:ascii="Book Antiqua" w:hAnsi="Book Antiqua"/>
        </w:rPr>
        <w:t>Nojiri</w:t>
      </w:r>
      <w:proofErr w:type="spellEnd"/>
      <w:r w:rsidRPr="00C55AF2">
        <w:rPr>
          <w:rFonts w:ascii="Book Antiqua" w:hAnsi="Book Antiqua"/>
        </w:rPr>
        <w:t xml:space="preserve"> S, </w:t>
      </w:r>
      <w:proofErr w:type="spellStart"/>
      <w:r w:rsidRPr="00C55AF2">
        <w:rPr>
          <w:rFonts w:ascii="Book Antiqua" w:hAnsi="Book Antiqua"/>
        </w:rPr>
        <w:t>Nishiyama</w:t>
      </w:r>
      <w:proofErr w:type="spellEnd"/>
      <w:r w:rsidRPr="00C55AF2">
        <w:rPr>
          <w:rFonts w:ascii="Book Antiqua" w:hAnsi="Book Antiqua"/>
        </w:rPr>
        <w:t xml:space="preserve"> M, Ikeda A, </w:t>
      </w:r>
      <w:proofErr w:type="spellStart"/>
      <w:r w:rsidRPr="00C55AF2">
        <w:rPr>
          <w:rFonts w:ascii="Book Antiqua" w:hAnsi="Book Antiqua"/>
        </w:rPr>
        <w:t>Yatagai</w:t>
      </w:r>
      <w:proofErr w:type="spellEnd"/>
      <w:r w:rsidRPr="00C55AF2">
        <w:rPr>
          <w:rFonts w:ascii="Book Antiqua" w:hAnsi="Book Antiqua"/>
        </w:rPr>
        <w:t xml:space="preserve"> N, Ishizuka K, </w:t>
      </w:r>
      <w:proofErr w:type="spellStart"/>
      <w:r w:rsidRPr="00C55AF2">
        <w:rPr>
          <w:rFonts w:ascii="Book Antiqua" w:hAnsi="Book Antiqua"/>
        </w:rPr>
        <w:t>Hiromoto</w:t>
      </w:r>
      <w:proofErr w:type="spellEnd"/>
      <w:r w:rsidRPr="00C55AF2">
        <w:rPr>
          <w:rFonts w:ascii="Book Antiqua" w:hAnsi="Book Antiqua"/>
        </w:rPr>
        <w:t xml:space="preserve"> T, Okubo S, Suzuki M, Nakajima A, </w:t>
      </w:r>
      <w:proofErr w:type="spellStart"/>
      <w:r w:rsidRPr="00C55AF2">
        <w:rPr>
          <w:rFonts w:ascii="Book Antiqua" w:hAnsi="Book Antiqua"/>
        </w:rPr>
        <w:t>Nakatsu</w:t>
      </w:r>
      <w:proofErr w:type="spellEnd"/>
      <w:r w:rsidRPr="00C55AF2">
        <w:rPr>
          <w:rFonts w:ascii="Book Antiqua" w:hAnsi="Book Antiqua"/>
        </w:rPr>
        <w:t xml:space="preserve"> Y, Komori H, </w:t>
      </w:r>
      <w:proofErr w:type="spellStart"/>
      <w:r w:rsidRPr="00C55AF2">
        <w:rPr>
          <w:rFonts w:ascii="Book Antiqua" w:hAnsi="Book Antiqua"/>
        </w:rPr>
        <w:t>Akazawa</w:t>
      </w:r>
      <w:proofErr w:type="spellEnd"/>
      <w:r w:rsidRPr="00C55AF2">
        <w:rPr>
          <w:rFonts w:ascii="Book Antiqua" w:hAnsi="Book Antiqua"/>
        </w:rPr>
        <w:t xml:space="preserve"> Y, Nakagawa Y, Izumi K, Matsumoto K, </w:t>
      </w:r>
      <w:proofErr w:type="spellStart"/>
      <w:r w:rsidRPr="00C55AF2">
        <w:rPr>
          <w:rFonts w:ascii="Book Antiqua" w:hAnsi="Book Antiqua"/>
        </w:rPr>
        <w:t>Ueyama</w:t>
      </w:r>
      <w:proofErr w:type="spellEnd"/>
      <w:r w:rsidRPr="00C55AF2">
        <w:rPr>
          <w:rFonts w:ascii="Book Antiqua" w:hAnsi="Book Antiqua"/>
        </w:rPr>
        <w:t xml:space="preserve"> H, Sasaki H, Shimada Y, Matsumoto K, </w:t>
      </w:r>
      <w:proofErr w:type="spellStart"/>
      <w:r w:rsidRPr="00C55AF2">
        <w:rPr>
          <w:rFonts w:ascii="Book Antiqua" w:hAnsi="Book Antiqua"/>
        </w:rPr>
        <w:t>Osada</w:t>
      </w:r>
      <w:proofErr w:type="spellEnd"/>
      <w:r w:rsidRPr="00C55AF2">
        <w:rPr>
          <w:rFonts w:ascii="Book Antiqua" w:hAnsi="Book Antiqua"/>
        </w:rPr>
        <w:t xml:space="preserve"> T, </w:t>
      </w:r>
      <w:proofErr w:type="spellStart"/>
      <w:r w:rsidRPr="00C55AF2">
        <w:rPr>
          <w:rFonts w:ascii="Book Antiqua" w:hAnsi="Book Antiqua"/>
        </w:rPr>
        <w:t>Hojo</w:t>
      </w:r>
      <w:proofErr w:type="spellEnd"/>
      <w:r w:rsidRPr="00C55AF2">
        <w:rPr>
          <w:rFonts w:ascii="Book Antiqua" w:hAnsi="Book Antiqua"/>
        </w:rPr>
        <w:t xml:space="preserve"> M, Kato M, </w:t>
      </w:r>
      <w:proofErr w:type="spellStart"/>
      <w:r w:rsidRPr="00C55AF2">
        <w:rPr>
          <w:rFonts w:ascii="Book Antiqua" w:hAnsi="Book Antiqua"/>
        </w:rPr>
        <w:t>Nagahara</w:t>
      </w:r>
      <w:proofErr w:type="spellEnd"/>
      <w:r w:rsidRPr="00C55AF2">
        <w:rPr>
          <w:rFonts w:ascii="Book Antiqua" w:hAnsi="Book Antiqua"/>
        </w:rPr>
        <w:t xml:space="preserve"> A. Linked Color Imaging and the Kyoto Classification of Gastritis: Evaluation of Visibility and Inter-Rater Reliability. </w:t>
      </w:r>
      <w:r w:rsidRPr="00C55AF2">
        <w:rPr>
          <w:rFonts w:ascii="Book Antiqua" w:hAnsi="Book Antiqua"/>
          <w:i/>
          <w:iCs/>
        </w:rPr>
        <w:t>Digestion</w:t>
      </w:r>
      <w:r w:rsidRPr="00C55AF2">
        <w:rPr>
          <w:rFonts w:ascii="Book Antiqua" w:hAnsi="Book Antiqua"/>
        </w:rPr>
        <w:t xml:space="preserve"> 2020; </w:t>
      </w:r>
      <w:r w:rsidRPr="00C55AF2">
        <w:rPr>
          <w:rFonts w:ascii="Book Antiqua" w:hAnsi="Book Antiqua"/>
          <w:b/>
          <w:bCs/>
        </w:rPr>
        <w:t>101</w:t>
      </w:r>
      <w:r w:rsidRPr="00C55AF2">
        <w:rPr>
          <w:rFonts w:ascii="Book Antiqua" w:hAnsi="Book Antiqua"/>
        </w:rPr>
        <w:t>: 598-607 [PMID: 31302654 DOI: 10.1159/000501534]</w:t>
      </w:r>
    </w:p>
    <w:p w14:paraId="718D54FC" w14:textId="77777777" w:rsidR="00000332" w:rsidRPr="00C55AF2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C55AF2">
        <w:rPr>
          <w:rFonts w:ascii="Book Antiqua" w:hAnsi="Book Antiqua"/>
        </w:rPr>
        <w:t xml:space="preserve">7 </w:t>
      </w:r>
      <w:r w:rsidRPr="00C55AF2">
        <w:rPr>
          <w:rFonts w:ascii="Book Antiqua" w:hAnsi="Book Antiqua"/>
          <w:b/>
          <w:bCs/>
        </w:rPr>
        <w:t>Nishikawa Y</w:t>
      </w:r>
      <w:r w:rsidRPr="00C55AF2">
        <w:rPr>
          <w:rFonts w:ascii="Book Antiqua" w:hAnsi="Book Antiqua"/>
        </w:rPr>
        <w:t xml:space="preserve">, Ikeda Y, Murakami H, Hori SI, Hino K, Sasaki C, Nishikawa M. Classification of atrophic mucosal patterns on Blue LASER Imaging for endoscopic diagnosis of Helicobacter pylori-related gastritis: A retrospective, observational study. </w:t>
      </w:r>
      <w:proofErr w:type="spellStart"/>
      <w:r w:rsidRPr="00C55AF2">
        <w:rPr>
          <w:rFonts w:ascii="Book Antiqua" w:hAnsi="Book Antiqua"/>
          <w:i/>
          <w:iCs/>
        </w:rPr>
        <w:t>PLoS</w:t>
      </w:r>
      <w:proofErr w:type="spellEnd"/>
      <w:r w:rsidRPr="00C55AF2">
        <w:rPr>
          <w:rFonts w:ascii="Book Antiqua" w:hAnsi="Book Antiqua"/>
          <w:i/>
          <w:iCs/>
        </w:rPr>
        <w:t xml:space="preserve"> One</w:t>
      </w:r>
      <w:r w:rsidRPr="00C55AF2">
        <w:rPr>
          <w:rFonts w:ascii="Book Antiqua" w:hAnsi="Book Antiqua"/>
        </w:rPr>
        <w:t xml:space="preserve"> 2018; </w:t>
      </w:r>
      <w:r w:rsidRPr="00C55AF2">
        <w:rPr>
          <w:rFonts w:ascii="Book Antiqua" w:hAnsi="Book Antiqua"/>
          <w:b/>
          <w:bCs/>
        </w:rPr>
        <w:t>13</w:t>
      </w:r>
      <w:r w:rsidRPr="00C55AF2">
        <w:rPr>
          <w:rFonts w:ascii="Book Antiqua" w:hAnsi="Book Antiqua"/>
        </w:rPr>
        <w:t>: e0193197 [PMID: 29596454 DOI: 10.1371/journal.pone.0193197]</w:t>
      </w:r>
    </w:p>
    <w:p w14:paraId="56024DD1" w14:textId="77777777" w:rsidR="00000332" w:rsidRPr="00C55AF2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C55AF2">
        <w:rPr>
          <w:rFonts w:ascii="Book Antiqua" w:hAnsi="Book Antiqua"/>
        </w:rPr>
        <w:t xml:space="preserve">8 </w:t>
      </w:r>
      <w:r w:rsidRPr="00C55AF2">
        <w:rPr>
          <w:rFonts w:ascii="Book Antiqua" w:hAnsi="Book Antiqua"/>
          <w:b/>
          <w:bCs/>
        </w:rPr>
        <w:t>Yoshida N</w:t>
      </w:r>
      <w:r w:rsidRPr="00C55AF2">
        <w:rPr>
          <w:rFonts w:ascii="Book Antiqua" w:hAnsi="Book Antiqua"/>
        </w:rPr>
        <w:t xml:space="preserve">, </w:t>
      </w:r>
      <w:proofErr w:type="spellStart"/>
      <w:r w:rsidRPr="00C55AF2">
        <w:rPr>
          <w:rFonts w:ascii="Book Antiqua" w:hAnsi="Book Antiqua"/>
        </w:rPr>
        <w:t>Yagi</w:t>
      </w:r>
      <w:proofErr w:type="spellEnd"/>
      <w:r w:rsidRPr="00C55AF2">
        <w:rPr>
          <w:rFonts w:ascii="Book Antiqua" w:hAnsi="Book Antiqua"/>
        </w:rPr>
        <w:t xml:space="preserve"> N, Inada Y, </w:t>
      </w:r>
      <w:proofErr w:type="spellStart"/>
      <w:r w:rsidRPr="00C55AF2">
        <w:rPr>
          <w:rFonts w:ascii="Book Antiqua" w:hAnsi="Book Antiqua"/>
        </w:rPr>
        <w:t>Kugai</w:t>
      </w:r>
      <w:proofErr w:type="spellEnd"/>
      <w:r w:rsidRPr="00C55AF2">
        <w:rPr>
          <w:rFonts w:ascii="Book Antiqua" w:hAnsi="Book Antiqua"/>
        </w:rPr>
        <w:t xml:space="preserve"> M, Okayama T, </w:t>
      </w:r>
      <w:proofErr w:type="spellStart"/>
      <w:r w:rsidRPr="00C55AF2">
        <w:rPr>
          <w:rFonts w:ascii="Book Antiqua" w:hAnsi="Book Antiqua"/>
        </w:rPr>
        <w:t>Kamada</w:t>
      </w:r>
      <w:proofErr w:type="spellEnd"/>
      <w:r w:rsidRPr="00C55AF2">
        <w:rPr>
          <w:rFonts w:ascii="Book Antiqua" w:hAnsi="Book Antiqua"/>
        </w:rPr>
        <w:t xml:space="preserve"> K, </w:t>
      </w:r>
      <w:proofErr w:type="spellStart"/>
      <w:r w:rsidRPr="00C55AF2">
        <w:rPr>
          <w:rFonts w:ascii="Book Antiqua" w:hAnsi="Book Antiqua"/>
        </w:rPr>
        <w:t>Katada</w:t>
      </w:r>
      <w:proofErr w:type="spellEnd"/>
      <w:r w:rsidRPr="00C55AF2">
        <w:rPr>
          <w:rFonts w:ascii="Book Antiqua" w:hAnsi="Book Antiqua"/>
        </w:rPr>
        <w:t xml:space="preserve"> K, Uchiyama K, Ishikawa T, </w:t>
      </w:r>
      <w:proofErr w:type="spellStart"/>
      <w:r w:rsidRPr="00C55AF2">
        <w:rPr>
          <w:rFonts w:ascii="Book Antiqua" w:hAnsi="Book Antiqua"/>
        </w:rPr>
        <w:t>Handa</w:t>
      </w:r>
      <w:proofErr w:type="spellEnd"/>
      <w:r w:rsidRPr="00C55AF2">
        <w:rPr>
          <w:rFonts w:ascii="Book Antiqua" w:hAnsi="Book Antiqua"/>
        </w:rPr>
        <w:t xml:space="preserve"> O, Takagi T, </w:t>
      </w:r>
      <w:proofErr w:type="spellStart"/>
      <w:r w:rsidRPr="00C55AF2">
        <w:rPr>
          <w:rFonts w:ascii="Book Antiqua" w:hAnsi="Book Antiqua"/>
        </w:rPr>
        <w:t>Konishi</w:t>
      </w:r>
      <w:proofErr w:type="spellEnd"/>
      <w:r w:rsidRPr="00C55AF2">
        <w:rPr>
          <w:rFonts w:ascii="Book Antiqua" w:hAnsi="Book Antiqua"/>
        </w:rPr>
        <w:t xml:space="preserve"> H, Kokura S, Yanagisawa A, Naito Y. Ability of a novel blue laser imaging system for the diagnosis of colorectal polyps. </w:t>
      </w:r>
      <w:r w:rsidRPr="00C55AF2">
        <w:rPr>
          <w:rFonts w:ascii="Book Antiqua" w:hAnsi="Book Antiqua"/>
          <w:i/>
          <w:iCs/>
        </w:rPr>
        <w:t xml:space="preserve">Dig </w:t>
      </w:r>
      <w:proofErr w:type="spellStart"/>
      <w:r w:rsidRPr="00C55AF2">
        <w:rPr>
          <w:rFonts w:ascii="Book Antiqua" w:hAnsi="Book Antiqua"/>
          <w:i/>
          <w:iCs/>
        </w:rPr>
        <w:t>Endosc</w:t>
      </w:r>
      <w:proofErr w:type="spellEnd"/>
      <w:r w:rsidRPr="00C55AF2">
        <w:rPr>
          <w:rFonts w:ascii="Book Antiqua" w:hAnsi="Book Antiqua"/>
        </w:rPr>
        <w:t xml:space="preserve"> 2014; </w:t>
      </w:r>
      <w:r w:rsidRPr="00C55AF2">
        <w:rPr>
          <w:rFonts w:ascii="Book Antiqua" w:hAnsi="Book Antiqua"/>
          <w:b/>
          <w:bCs/>
        </w:rPr>
        <w:t>26</w:t>
      </w:r>
      <w:r w:rsidRPr="00C55AF2">
        <w:rPr>
          <w:rFonts w:ascii="Book Antiqua" w:hAnsi="Book Antiqua"/>
        </w:rPr>
        <w:t>: 250-258 [PMID: 23731034 DOI: 10.1111/den.12127]</w:t>
      </w:r>
    </w:p>
    <w:p w14:paraId="317037F3" w14:textId="77777777" w:rsidR="00000332" w:rsidRPr="00C55AF2" w:rsidRDefault="00000332" w:rsidP="00000332">
      <w:pPr>
        <w:spacing w:line="360" w:lineRule="auto"/>
        <w:jc w:val="both"/>
        <w:rPr>
          <w:rFonts w:ascii="Book Antiqua" w:hAnsi="Book Antiqua"/>
        </w:rPr>
      </w:pPr>
      <w:proofErr w:type="gramStart"/>
      <w:r w:rsidRPr="00C55AF2">
        <w:rPr>
          <w:rFonts w:ascii="Book Antiqua" w:hAnsi="Book Antiqua"/>
        </w:rPr>
        <w:t xml:space="preserve">9 </w:t>
      </w:r>
      <w:proofErr w:type="spellStart"/>
      <w:r w:rsidRPr="00C55AF2">
        <w:rPr>
          <w:rFonts w:ascii="Book Antiqua" w:hAnsi="Book Antiqua"/>
          <w:b/>
          <w:bCs/>
        </w:rPr>
        <w:t>Osawa</w:t>
      </w:r>
      <w:proofErr w:type="spellEnd"/>
      <w:r w:rsidRPr="00C55AF2">
        <w:rPr>
          <w:rFonts w:ascii="Book Antiqua" w:hAnsi="Book Antiqua"/>
          <w:b/>
          <w:bCs/>
        </w:rPr>
        <w:t xml:space="preserve"> H</w:t>
      </w:r>
      <w:r w:rsidRPr="00C55AF2">
        <w:rPr>
          <w:rFonts w:ascii="Book Antiqua" w:hAnsi="Book Antiqua"/>
        </w:rPr>
        <w:t>, Yamamoto H. Present and future status of flexible spectral imaging color enhancement and blue laser imaging technology.</w:t>
      </w:r>
      <w:proofErr w:type="gramEnd"/>
      <w:r w:rsidRPr="00C55AF2">
        <w:rPr>
          <w:rFonts w:ascii="Book Antiqua" w:hAnsi="Book Antiqua"/>
        </w:rPr>
        <w:t xml:space="preserve"> </w:t>
      </w:r>
      <w:r w:rsidRPr="00C55AF2">
        <w:rPr>
          <w:rFonts w:ascii="Book Antiqua" w:hAnsi="Book Antiqua"/>
          <w:i/>
          <w:iCs/>
        </w:rPr>
        <w:t xml:space="preserve">Dig </w:t>
      </w:r>
      <w:proofErr w:type="spellStart"/>
      <w:r w:rsidRPr="00C55AF2">
        <w:rPr>
          <w:rFonts w:ascii="Book Antiqua" w:hAnsi="Book Antiqua"/>
          <w:i/>
          <w:iCs/>
        </w:rPr>
        <w:t>Endosc</w:t>
      </w:r>
      <w:proofErr w:type="spellEnd"/>
      <w:r w:rsidRPr="00C55AF2">
        <w:rPr>
          <w:rFonts w:ascii="Book Antiqua" w:hAnsi="Book Antiqua"/>
        </w:rPr>
        <w:t xml:space="preserve"> 2014; </w:t>
      </w:r>
      <w:r w:rsidRPr="00C55AF2">
        <w:rPr>
          <w:rFonts w:ascii="Book Antiqua" w:hAnsi="Book Antiqua"/>
          <w:b/>
          <w:bCs/>
        </w:rPr>
        <w:t xml:space="preserve">26 </w:t>
      </w:r>
      <w:proofErr w:type="spellStart"/>
      <w:r w:rsidRPr="00C55AF2">
        <w:rPr>
          <w:rFonts w:ascii="Book Antiqua" w:hAnsi="Book Antiqua"/>
          <w:b/>
          <w:bCs/>
        </w:rPr>
        <w:t>Suppl</w:t>
      </w:r>
      <w:proofErr w:type="spellEnd"/>
      <w:r w:rsidRPr="00C55AF2">
        <w:rPr>
          <w:rFonts w:ascii="Book Antiqua" w:hAnsi="Book Antiqua"/>
          <w:b/>
          <w:bCs/>
        </w:rPr>
        <w:t xml:space="preserve"> 1</w:t>
      </w:r>
      <w:r w:rsidRPr="00C55AF2">
        <w:rPr>
          <w:rFonts w:ascii="Book Antiqua" w:hAnsi="Book Antiqua"/>
        </w:rPr>
        <w:t>: 105-115 [PMID: 24373002 DOI: 10.1111/den.12205]</w:t>
      </w:r>
    </w:p>
    <w:p w14:paraId="391F23C5" w14:textId="77777777" w:rsidR="00000332" w:rsidRPr="00C55AF2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C55AF2">
        <w:rPr>
          <w:rFonts w:ascii="Book Antiqua" w:hAnsi="Book Antiqua"/>
        </w:rPr>
        <w:t xml:space="preserve">10 </w:t>
      </w:r>
      <w:r w:rsidRPr="00C55AF2">
        <w:rPr>
          <w:rFonts w:ascii="Book Antiqua" w:hAnsi="Book Antiqua"/>
          <w:b/>
          <w:bCs/>
        </w:rPr>
        <w:t>Feldman RA</w:t>
      </w:r>
      <w:r w:rsidRPr="00C55AF2">
        <w:rPr>
          <w:rFonts w:ascii="Book Antiqua" w:hAnsi="Book Antiqua"/>
        </w:rPr>
        <w:t xml:space="preserve">, </w:t>
      </w:r>
      <w:proofErr w:type="spellStart"/>
      <w:r w:rsidRPr="00C55AF2">
        <w:rPr>
          <w:rFonts w:ascii="Book Antiqua" w:hAnsi="Book Antiqua"/>
        </w:rPr>
        <w:t>Deeks</w:t>
      </w:r>
      <w:proofErr w:type="spellEnd"/>
      <w:r w:rsidRPr="00C55AF2">
        <w:rPr>
          <w:rFonts w:ascii="Book Antiqua" w:hAnsi="Book Antiqua"/>
        </w:rPr>
        <w:t xml:space="preserve"> JJ, Evans SJ. </w:t>
      </w:r>
      <w:proofErr w:type="gramStart"/>
      <w:r w:rsidRPr="00C55AF2">
        <w:rPr>
          <w:rFonts w:ascii="Book Antiqua" w:hAnsi="Book Antiqua"/>
        </w:rPr>
        <w:t>Multi-laboratory comparison of eight commercially available Helicobacter pylori serology kits.</w:t>
      </w:r>
      <w:proofErr w:type="gramEnd"/>
      <w:r w:rsidRPr="00C55AF2">
        <w:rPr>
          <w:rFonts w:ascii="Book Antiqua" w:hAnsi="Book Antiqua"/>
        </w:rPr>
        <w:t xml:space="preserve"> </w:t>
      </w:r>
      <w:proofErr w:type="gramStart"/>
      <w:r w:rsidRPr="00C55AF2">
        <w:rPr>
          <w:rFonts w:ascii="Book Antiqua" w:hAnsi="Book Antiqua"/>
        </w:rPr>
        <w:t>Helicobacter pylori Serology Study Group.</w:t>
      </w:r>
      <w:proofErr w:type="gramEnd"/>
      <w:r w:rsidRPr="00C55AF2">
        <w:rPr>
          <w:rFonts w:ascii="Book Antiqua" w:hAnsi="Book Antiqua"/>
        </w:rPr>
        <w:t xml:space="preserve"> </w:t>
      </w:r>
      <w:proofErr w:type="spellStart"/>
      <w:r w:rsidRPr="00C55AF2">
        <w:rPr>
          <w:rFonts w:ascii="Book Antiqua" w:hAnsi="Book Antiqua"/>
          <w:i/>
          <w:iCs/>
        </w:rPr>
        <w:t>Eur</w:t>
      </w:r>
      <w:proofErr w:type="spellEnd"/>
      <w:r w:rsidRPr="00C55AF2">
        <w:rPr>
          <w:rFonts w:ascii="Book Antiqua" w:hAnsi="Book Antiqua"/>
          <w:i/>
          <w:iCs/>
        </w:rPr>
        <w:t xml:space="preserve"> J </w:t>
      </w:r>
      <w:proofErr w:type="spellStart"/>
      <w:r w:rsidRPr="00C55AF2">
        <w:rPr>
          <w:rFonts w:ascii="Book Antiqua" w:hAnsi="Book Antiqua"/>
          <w:i/>
          <w:iCs/>
        </w:rPr>
        <w:t>Clin</w:t>
      </w:r>
      <w:proofErr w:type="spellEnd"/>
      <w:r w:rsidRPr="00C55AF2">
        <w:rPr>
          <w:rFonts w:ascii="Book Antiqua" w:hAnsi="Book Antiqua"/>
          <w:i/>
          <w:iCs/>
        </w:rPr>
        <w:t xml:space="preserve"> </w:t>
      </w:r>
      <w:proofErr w:type="spellStart"/>
      <w:r w:rsidRPr="00C55AF2">
        <w:rPr>
          <w:rFonts w:ascii="Book Antiqua" w:hAnsi="Book Antiqua"/>
          <w:i/>
          <w:iCs/>
        </w:rPr>
        <w:t>Microbiol</w:t>
      </w:r>
      <w:proofErr w:type="spellEnd"/>
      <w:r w:rsidRPr="00C55AF2">
        <w:rPr>
          <w:rFonts w:ascii="Book Antiqua" w:hAnsi="Book Antiqua"/>
          <w:i/>
          <w:iCs/>
        </w:rPr>
        <w:t xml:space="preserve"> Infect Dis</w:t>
      </w:r>
      <w:r w:rsidRPr="00C55AF2">
        <w:rPr>
          <w:rFonts w:ascii="Book Antiqua" w:hAnsi="Book Antiqua"/>
        </w:rPr>
        <w:t xml:space="preserve"> 1995; </w:t>
      </w:r>
      <w:r w:rsidRPr="00C55AF2">
        <w:rPr>
          <w:rFonts w:ascii="Book Antiqua" w:hAnsi="Book Antiqua"/>
          <w:b/>
          <w:bCs/>
        </w:rPr>
        <w:t>14</w:t>
      </w:r>
      <w:r w:rsidRPr="00C55AF2">
        <w:rPr>
          <w:rFonts w:ascii="Book Antiqua" w:hAnsi="Book Antiqua"/>
        </w:rPr>
        <w:t>: 428-433 [PMID: 7556232 DOI: 10.1007/BF02114899]</w:t>
      </w:r>
    </w:p>
    <w:p w14:paraId="7AAC02C5" w14:textId="77777777" w:rsidR="00000332" w:rsidRPr="00C55AF2" w:rsidRDefault="00000332" w:rsidP="00000332">
      <w:pPr>
        <w:spacing w:line="360" w:lineRule="auto"/>
        <w:jc w:val="both"/>
        <w:rPr>
          <w:rFonts w:ascii="Book Antiqua" w:hAnsi="Book Antiqua"/>
        </w:rPr>
      </w:pPr>
      <w:proofErr w:type="gramStart"/>
      <w:r w:rsidRPr="00C55AF2">
        <w:rPr>
          <w:rFonts w:ascii="Book Antiqua" w:hAnsi="Book Antiqua"/>
        </w:rPr>
        <w:t xml:space="preserve">11 </w:t>
      </w:r>
      <w:r w:rsidRPr="00C55AF2">
        <w:rPr>
          <w:rFonts w:ascii="Book Antiqua" w:hAnsi="Book Antiqua"/>
          <w:b/>
          <w:bCs/>
        </w:rPr>
        <w:t>Loy CT</w:t>
      </w:r>
      <w:r w:rsidRPr="00C55AF2">
        <w:rPr>
          <w:rFonts w:ascii="Book Antiqua" w:hAnsi="Book Antiqua"/>
        </w:rPr>
        <w:t xml:space="preserve">, </w:t>
      </w:r>
      <w:proofErr w:type="spellStart"/>
      <w:r w:rsidRPr="00C55AF2">
        <w:rPr>
          <w:rFonts w:ascii="Book Antiqua" w:hAnsi="Book Antiqua"/>
        </w:rPr>
        <w:t>Irwig</w:t>
      </w:r>
      <w:proofErr w:type="spellEnd"/>
      <w:r w:rsidRPr="00C55AF2">
        <w:rPr>
          <w:rFonts w:ascii="Book Antiqua" w:hAnsi="Book Antiqua"/>
        </w:rPr>
        <w:t xml:space="preserve"> LM, </w:t>
      </w:r>
      <w:proofErr w:type="spellStart"/>
      <w:r w:rsidRPr="00C55AF2">
        <w:rPr>
          <w:rFonts w:ascii="Book Antiqua" w:hAnsi="Book Antiqua"/>
        </w:rPr>
        <w:t>Katelaris</w:t>
      </w:r>
      <w:proofErr w:type="spellEnd"/>
      <w:r w:rsidRPr="00C55AF2">
        <w:rPr>
          <w:rFonts w:ascii="Book Antiqua" w:hAnsi="Book Antiqua"/>
        </w:rPr>
        <w:t xml:space="preserve"> PH, Talley NJ.</w:t>
      </w:r>
      <w:proofErr w:type="gramEnd"/>
      <w:r w:rsidRPr="00C55AF2">
        <w:rPr>
          <w:rFonts w:ascii="Book Antiqua" w:hAnsi="Book Antiqua"/>
        </w:rPr>
        <w:t xml:space="preserve"> Do commercial serological kits for Helicobacter pylori infection differ in accuracy? </w:t>
      </w:r>
      <w:proofErr w:type="gramStart"/>
      <w:r w:rsidRPr="00C55AF2">
        <w:rPr>
          <w:rFonts w:ascii="Book Antiqua" w:hAnsi="Book Antiqua"/>
        </w:rPr>
        <w:t>A meta-analysis.</w:t>
      </w:r>
      <w:proofErr w:type="gramEnd"/>
      <w:r w:rsidRPr="00C55AF2">
        <w:rPr>
          <w:rFonts w:ascii="Book Antiqua" w:hAnsi="Book Antiqua"/>
        </w:rPr>
        <w:t xml:space="preserve"> </w:t>
      </w:r>
      <w:r w:rsidRPr="00C55AF2">
        <w:rPr>
          <w:rFonts w:ascii="Book Antiqua" w:hAnsi="Book Antiqua"/>
          <w:i/>
          <w:iCs/>
        </w:rPr>
        <w:t xml:space="preserve">Am J </w:t>
      </w:r>
      <w:proofErr w:type="spellStart"/>
      <w:r w:rsidRPr="00C55AF2">
        <w:rPr>
          <w:rFonts w:ascii="Book Antiqua" w:hAnsi="Book Antiqua"/>
          <w:i/>
          <w:iCs/>
        </w:rPr>
        <w:t>Gastroenterol</w:t>
      </w:r>
      <w:proofErr w:type="spellEnd"/>
      <w:r w:rsidRPr="00C55AF2">
        <w:rPr>
          <w:rFonts w:ascii="Book Antiqua" w:hAnsi="Book Antiqua"/>
        </w:rPr>
        <w:t xml:space="preserve"> 1996; </w:t>
      </w:r>
      <w:r w:rsidRPr="00C55AF2">
        <w:rPr>
          <w:rFonts w:ascii="Book Antiqua" w:hAnsi="Book Antiqua"/>
          <w:b/>
          <w:bCs/>
        </w:rPr>
        <w:t>91</w:t>
      </w:r>
      <w:r w:rsidRPr="00C55AF2">
        <w:rPr>
          <w:rFonts w:ascii="Book Antiqua" w:hAnsi="Book Antiqua"/>
        </w:rPr>
        <w:t>: 1138-1144 [PMID: 8651160]</w:t>
      </w:r>
    </w:p>
    <w:p w14:paraId="33F34756" w14:textId="77777777" w:rsidR="00000332" w:rsidRPr="00C55AF2" w:rsidRDefault="00000332" w:rsidP="00000332">
      <w:pPr>
        <w:spacing w:line="360" w:lineRule="auto"/>
        <w:jc w:val="both"/>
        <w:rPr>
          <w:rFonts w:ascii="Book Antiqua" w:hAnsi="Book Antiqua"/>
        </w:rPr>
      </w:pPr>
      <w:proofErr w:type="gramStart"/>
      <w:r w:rsidRPr="00C55AF2">
        <w:rPr>
          <w:rFonts w:ascii="Book Antiqua" w:hAnsi="Book Antiqua"/>
        </w:rPr>
        <w:t xml:space="preserve">12 </w:t>
      </w:r>
      <w:r w:rsidRPr="00C55AF2">
        <w:rPr>
          <w:rFonts w:ascii="Book Antiqua" w:hAnsi="Book Antiqua"/>
          <w:b/>
          <w:bCs/>
        </w:rPr>
        <w:t>Graham DY</w:t>
      </w:r>
      <w:r w:rsidRPr="00C55AF2">
        <w:rPr>
          <w:rFonts w:ascii="Book Antiqua" w:hAnsi="Book Antiqua"/>
        </w:rPr>
        <w:t xml:space="preserve">, Klein PD, Evans DJ </w:t>
      </w:r>
      <w:proofErr w:type="spellStart"/>
      <w:r w:rsidRPr="00C55AF2">
        <w:rPr>
          <w:rFonts w:ascii="Book Antiqua" w:hAnsi="Book Antiqua"/>
        </w:rPr>
        <w:t>Jr</w:t>
      </w:r>
      <w:proofErr w:type="spellEnd"/>
      <w:r w:rsidRPr="00C55AF2">
        <w:rPr>
          <w:rFonts w:ascii="Book Antiqua" w:hAnsi="Book Antiqua"/>
        </w:rPr>
        <w:t xml:space="preserve">, Evans DG, Alpert LC, </w:t>
      </w:r>
      <w:proofErr w:type="spellStart"/>
      <w:r w:rsidRPr="00C55AF2">
        <w:rPr>
          <w:rFonts w:ascii="Book Antiqua" w:hAnsi="Book Antiqua"/>
        </w:rPr>
        <w:t>Opekun</w:t>
      </w:r>
      <w:proofErr w:type="spellEnd"/>
      <w:r w:rsidRPr="00C55AF2">
        <w:rPr>
          <w:rFonts w:ascii="Book Antiqua" w:hAnsi="Book Antiqua"/>
        </w:rPr>
        <w:t xml:space="preserve"> AR, </w:t>
      </w:r>
      <w:proofErr w:type="spellStart"/>
      <w:r w:rsidRPr="00C55AF2">
        <w:rPr>
          <w:rFonts w:ascii="Book Antiqua" w:hAnsi="Book Antiqua"/>
        </w:rPr>
        <w:t>Boutton</w:t>
      </w:r>
      <w:proofErr w:type="spellEnd"/>
      <w:r w:rsidRPr="00C55AF2">
        <w:rPr>
          <w:rFonts w:ascii="Book Antiqua" w:hAnsi="Book Antiqua"/>
        </w:rPr>
        <w:t xml:space="preserve"> TW.</w:t>
      </w:r>
      <w:proofErr w:type="gramEnd"/>
      <w:r w:rsidRPr="00C55AF2">
        <w:rPr>
          <w:rFonts w:ascii="Book Antiqua" w:hAnsi="Book Antiqua"/>
        </w:rPr>
        <w:t xml:space="preserve"> Campylobacter pylori detected noninvasively by the 13C-urea </w:t>
      </w:r>
      <w:proofErr w:type="gramStart"/>
      <w:r w:rsidRPr="00C55AF2">
        <w:rPr>
          <w:rFonts w:ascii="Book Antiqua" w:hAnsi="Book Antiqua"/>
        </w:rPr>
        <w:t>breath</w:t>
      </w:r>
      <w:proofErr w:type="gramEnd"/>
      <w:r w:rsidRPr="00C55AF2">
        <w:rPr>
          <w:rFonts w:ascii="Book Antiqua" w:hAnsi="Book Antiqua"/>
        </w:rPr>
        <w:t xml:space="preserve"> test. </w:t>
      </w:r>
      <w:r w:rsidRPr="00C55AF2">
        <w:rPr>
          <w:rFonts w:ascii="Book Antiqua" w:hAnsi="Book Antiqua"/>
          <w:i/>
          <w:iCs/>
        </w:rPr>
        <w:t>Lancet</w:t>
      </w:r>
      <w:r w:rsidRPr="00C55AF2">
        <w:rPr>
          <w:rFonts w:ascii="Book Antiqua" w:hAnsi="Book Antiqua"/>
        </w:rPr>
        <w:t xml:space="preserve"> 1987; </w:t>
      </w:r>
      <w:r w:rsidRPr="00C55AF2">
        <w:rPr>
          <w:rFonts w:ascii="Book Antiqua" w:hAnsi="Book Antiqua"/>
          <w:b/>
          <w:bCs/>
        </w:rPr>
        <w:t>1</w:t>
      </w:r>
      <w:r w:rsidRPr="00C55AF2">
        <w:rPr>
          <w:rFonts w:ascii="Book Antiqua" w:hAnsi="Book Antiqua"/>
        </w:rPr>
        <w:t>: 1174-1177 [PMID: 2883491 DOI: 10.1016/s0140-6736(87)92145-3]</w:t>
      </w:r>
    </w:p>
    <w:p w14:paraId="17048D2E" w14:textId="77777777" w:rsidR="00000332" w:rsidRPr="00C55AF2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C55AF2">
        <w:rPr>
          <w:rFonts w:ascii="Book Antiqua" w:hAnsi="Book Antiqua"/>
        </w:rPr>
        <w:lastRenderedPageBreak/>
        <w:t xml:space="preserve">13 </w:t>
      </w:r>
      <w:r w:rsidRPr="00C55AF2">
        <w:rPr>
          <w:rFonts w:ascii="Book Antiqua" w:hAnsi="Book Antiqua"/>
          <w:b/>
          <w:bCs/>
        </w:rPr>
        <w:t>Logan RP</w:t>
      </w:r>
      <w:r w:rsidRPr="00C55AF2">
        <w:rPr>
          <w:rFonts w:ascii="Book Antiqua" w:hAnsi="Book Antiqua"/>
        </w:rPr>
        <w:t xml:space="preserve">, Polson RJ, </w:t>
      </w:r>
      <w:proofErr w:type="spellStart"/>
      <w:r w:rsidRPr="00C55AF2">
        <w:rPr>
          <w:rFonts w:ascii="Book Antiqua" w:hAnsi="Book Antiqua"/>
        </w:rPr>
        <w:t>Misiewicz</w:t>
      </w:r>
      <w:proofErr w:type="spellEnd"/>
      <w:r w:rsidRPr="00C55AF2">
        <w:rPr>
          <w:rFonts w:ascii="Book Antiqua" w:hAnsi="Book Antiqua"/>
        </w:rPr>
        <w:t xml:space="preserve"> JJ, </w:t>
      </w:r>
      <w:proofErr w:type="spellStart"/>
      <w:r w:rsidRPr="00C55AF2">
        <w:rPr>
          <w:rFonts w:ascii="Book Antiqua" w:hAnsi="Book Antiqua"/>
        </w:rPr>
        <w:t>Rao</w:t>
      </w:r>
      <w:proofErr w:type="spellEnd"/>
      <w:r w:rsidRPr="00C55AF2">
        <w:rPr>
          <w:rFonts w:ascii="Book Antiqua" w:hAnsi="Book Antiqua"/>
        </w:rPr>
        <w:t xml:space="preserve"> G, </w:t>
      </w:r>
      <w:proofErr w:type="spellStart"/>
      <w:r w:rsidRPr="00C55AF2">
        <w:rPr>
          <w:rFonts w:ascii="Book Antiqua" w:hAnsi="Book Antiqua"/>
        </w:rPr>
        <w:t>Karim</w:t>
      </w:r>
      <w:proofErr w:type="spellEnd"/>
      <w:r w:rsidRPr="00C55AF2">
        <w:rPr>
          <w:rFonts w:ascii="Book Antiqua" w:hAnsi="Book Antiqua"/>
        </w:rPr>
        <w:t xml:space="preserve"> NQ, Newell D, Johnson P, Wadsworth J, Walker MM, Baron JH. </w:t>
      </w:r>
      <w:proofErr w:type="gramStart"/>
      <w:r w:rsidRPr="00C55AF2">
        <w:rPr>
          <w:rFonts w:ascii="Book Antiqua" w:hAnsi="Book Antiqua"/>
        </w:rPr>
        <w:t>Simplified single sample 13Carbon urea breath test for Helicobacter pylori: comparison with histology, culture, and ELISA serology.</w:t>
      </w:r>
      <w:proofErr w:type="gramEnd"/>
      <w:r w:rsidRPr="00C55AF2">
        <w:rPr>
          <w:rFonts w:ascii="Book Antiqua" w:hAnsi="Book Antiqua"/>
        </w:rPr>
        <w:t xml:space="preserve"> </w:t>
      </w:r>
      <w:r w:rsidRPr="00C55AF2">
        <w:rPr>
          <w:rFonts w:ascii="Book Antiqua" w:hAnsi="Book Antiqua"/>
          <w:i/>
          <w:iCs/>
        </w:rPr>
        <w:t>Gut</w:t>
      </w:r>
      <w:r w:rsidRPr="00C55AF2">
        <w:rPr>
          <w:rFonts w:ascii="Book Antiqua" w:hAnsi="Book Antiqua"/>
        </w:rPr>
        <w:t xml:space="preserve"> 1991; </w:t>
      </w:r>
      <w:r w:rsidRPr="00C55AF2">
        <w:rPr>
          <w:rFonts w:ascii="Book Antiqua" w:hAnsi="Book Antiqua"/>
          <w:b/>
          <w:bCs/>
        </w:rPr>
        <w:t>32</w:t>
      </w:r>
      <w:r w:rsidRPr="00C55AF2">
        <w:rPr>
          <w:rFonts w:ascii="Book Antiqua" w:hAnsi="Book Antiqua"/>
        </w:rPr>
        <w:t>: 1461-1464 [PMID: 1773948 DOI: 10.1136/gut.32.12.1461]</w:t>
      </w:r>
    </w:p>
    <w:p w14:paraId="24A8D682" w14:textId="77777777" w:rsidR="00000332" w:rsidRPr="00C55AF2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C55AF2">
        <w:rPr>
          <w:rFonts w:ascii="Book Antiqua" w:hAnsi="Book Antiqua"/>
        </w:rPr>
        <w:t xml:space="preserve">14 </w:t>
      </w:r>
      <w:proofErr w:type="spellStart"/>
      <w:r w:rsidRPr="00C55AF2">
        <w:rPr>
          <w:rFonts w:ascii="Book Antiqua" w:hAnsi="Book Antiqua"/>
          <w:b/>
          <w:bCs/>
        </w:rPr>
        <w:t>Ohara</w:t>
      </w:r>
      <w:proofErr w:type="spellEnd"/>
      <w:r w:rsidRPr="00C55AF2">
        <w:rPr>
          <w:rFonts w:ascii="Book Antiqua" w:hAnsi="Book Antiqua"/>
          <w:b/>
          <w:bCs/>
        </w:rPr>
        <w:t xml:space="preserve"> S</w:t>
      </w:r>
      <w:r w:rsidRPr="00C55AF2">
        <w:rPr>
          <w:rFonts w:ascii="Book Antiqua" w:hAnsi="Book Antiqua"/>
        </w:rPr>
        <w:t xml:space="preserve">, Kato M, </w:t>
      </w:r>
      <w:proofErr w:type="spellStart"/>
      <w:r w:rsidRPr="00C55AF2">
        <w:rPr>
          <w:rFonts w:ascii="Book Antiqua" w:hAnsi="Book Antiqua"/>
        </w:rPr>
        <w:t>Asaka</w:t>
      </w:r>
      <w:proofErr w:type="spellEnd"/>
      <w:r w:rsidRPr="00C55AF2">
        <w:rPr>
          <w:rFonts w:ascii="Book Antiqua" w:hAnsi="Book Antiqua"/>
        </w:rPr>
        <w:t xml:space="preserve"> M, Toyota T. Studies of 13C-urea breath test for diagnosis of Helicobacter pylori infection in Japan. </w:t>
      </w:r>
      <w:r w:rsidRPr="00C55AF2">
        <w:rPr>
          <w:rFonts w:ascii="Book Antiqua" w:hAnsi="Book Antiqua"/>
          <w:i/>
          <w:iCs/>
        </w:rPr>
        <w:t xml:space="preserve">J </w:t>
      </w:r>
      <w:proofErr w:type="spellStart"/>
      <w:r w:rsidRPr="00C55AF2">
        <w:rPr>
          <w:rFonts w:ascii="Book Antiqua" w:hAnsi="Book Antiqua"/>
          <w:i/>
          <w:iCs/>
        </w:rPr>
        <w:t>Gastroenterol</w:t>
      </w:r>
      <w:proofErr w:type="spellEnd"/>
      <w:r w:rsidRPr="00C55AF2">
        <w:rPr>
          <w:rFonts w:ascii="Book Antiqua" w:hAnsi="Book Antiqua"/>
        </w:rPr>
        <w:t xml:space="preserve"> 1998; </w:t>
      </w:r>
      <w:r w:rsidRPr="00C55AF2">
        <w:rPr>
          <w:rFonts w:ascii="Book Antiqua" w:hAnsi="Book Antiqua"/>
          <w:b/>
          <w:bCs/>
        </w:rPr>
        <w:t>33</w:t>
      </w:r>
      <w:r w:rsidRPr="00C55AF2">
        <w:rPr>
          <w:rFonts w:ascii="Book Antiqua" w:hAnsi="Book Antiqua"/>
        </w:rPr>
        <w:t>: 6-13 [PMID: 9497214 DOI: 10.1007/pl00009968]</w:t>
      </w:r>
    </w:p>
    <w:p w14:paraId="7C3A06ED" w14:textId="77777777" w:rsidR="00000332" w:rsidRPr="00C55AF2" w:rsidRDefault="00000332" w:rsidP="00000332">
      <w:pPr>
        <w:spacing w:line="360" w:lineRule="auto"/>
        <w:jc w:val="both"/>
        <w:rPr>
          <w:rFonts w:ascii="Book Antiqua" w:hAnsi="Book Antiqua"/>
        </w:rPr>
      </w:pPr>
      <w:proofErr w:type="gramStart"/>
      <w:r w:rsidRPr="00C55AF2">
        <w:rPr>
          <w:rFonts w:ascii="Book Antiqua" w:hAnsi="Book Antiqua"/>
        </w:rPr>
        <w:t xml:space="preserve">15 </w:t>
      </w:r>
      <w:proofErr w:type="spellStart"/>
      <w:r w:rsidRPr="00C55AF2">
        <w:rPr>
          <w:rFonts w:ascii="Book Antiqua" w:hAnsi="Book Antiqua"/>
          <w:b/>
          <w:bCs/>
        </w:rPr>
        <w:t>Gisbert</w:t>
      </w:r>
      <w:proofErr w:type="spellEnd"/>
      <w:r w:rsidRPr="00C55AF2">
        <w:rPr>
          <w:rFonts w:ascii="Book Antiqua" w:hAnsi="Book Antiqua"/>
          <w:b/>
          <w:bCs/>
        </w:rPr>
        <w:t xml:space="preserve"> JP</w:t>
      </w:r>
      <w:r w:rsidRPr="00C55AF2">
        <w:rPr>
          <w:rFonts w:ascii="Book Antiqua" w:hAnsi="Book Antiqua"/>
        </w:rPr>
        <w:t xml:space="preserve">, </w:t>
      </w:r>
      <w:proofErr w:type="spellStart"/>
      <w:r w:rsidRPr="00C55AF2">
        <w:rPr>
          <w:rFonts w:ascii="Book Antiqua" w:hAnsi="Book Antiqua"/>
        </w:rPr>
        <w:t>Pajares</w:t>
      </w:r>
      <w:proofErr w:type="spellEnd"/>
      <w:r w:rsidRPr="00C55AF2">
        <w:rPr>
          <w:rFonts w:ascii="Book Antiqua" w:hAnsi="Book Antiqua"/>
        </w:rPr>
        <w:t xml:space="preserve"> JM.</w:t>
      </w:r>
      <w:proofErr w:type="gramEnd"/>
      <w:r w:rsidRPr="00C55AF2">
        <w:rPr>
          <w:rFonts w:ascii="Book Antiqua" w:hAnsi="Book Antiqua"/>
        </w:rPr>
        <w:t xml:space="preserve"> Review article: 13C-urea breath test in the diagnosis of Helicobacter pylori infection -- a critical review. </w:t>
      </w:r>
      <w:r w:rsidRPr="00C55AF2">
        <w:rPr>
          <w:rFonts w:ascii="Book Antiqua" w:hAnsi="Book Antiqua"/>
          <w:i/>
          <w:iCs/>
        </w:rPr>
        <w:t xml:space="preserve">Aliment </w:t>
      </w:r>
      <w:proofErr w:type="spellStart"/>
      <w:r w:rsidRPr="00C55AF2">
        <w:rPr>
          <w:rFonts w:ascii="Book Antiqua" w:hAnsi="Book Antiqua"/>
          <w:i/>
          <w:iCs/>
        </w:rPr>
        <w:t>Pharmacol</w:t>
      </w:r>
      <w:proofErr w:type="spellEnd"/>
      <w:r w:rsidRPr="00C55AF2">
        <w:rPr>
          <w:rFonts w:ascii="Book Antiqua" w:hAnsi="Book Antiqua"/>
          <w:i/>
          <w:iCs/>
        </w:rPr>
        <w:t xml:space="preserve"> </w:t>
      </w:r>
      <w:proofErr w:type="spellStart"/>
      <w:r w:rsidRPr="00C55AF2">
        <w:rPr>
          <w:rFonts w:ascii="Book Antiqua" w:hAnsi="Book Antiqua"/>
          <w:i/>
          <w:iCs/>
        </w:rPr>
        <w:t>Ther</w:t>
      </w:r>
      <w:proofErr w:type="spellEnd"/>
      <w:r w:rsidRPr="00C55AF2">
        <w:rPr>
          <w:rFonts w:ascii="Book Antiqua" w:hAnsi="Book Antiqua"/>
        </w:rPr>
        <w:t xml:space="preserve"> 2004; </w:t>
      </w:r>
      <w:r w:rsidRPr="00C55AF2">
        <w:rPr>
          <w:rFonts w:ascii="Book Antiqua" w:hAnsi="Book Antiqua"/>
          <w:b/>
          <w:bCs/>
        </w:rPr>
        <w:t>20</w:t>
      </w:r>
      <w:r w:rsidRPr="00C55AF2">
        <w:rPr>
          <w:rFonts w:ascii="Book Antiqua" w:hAnsi="Book Antiqua"/>
        </w:rPr>
        <w:t>: 1001-1017 [PMID: 15569102 DOI: 10.1111/j.1365-2036.2004.02203.x]</w:t>
      </w:r>
    </w:p>
    <w:p w14:paraId="592899CC" w14:textId="77777777" w:rsidR="00000332" w:rsidRPr="00C55AF2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C55AF2">
        <w:rPr>
          <w:rFonts w:ascii="Book Antiqua" w:hAnsi="Book Antiqua"/>
        </w:rPr>
        <w:t xml:space="preserve">16 </w:t>
      </w:r>
      <w:proofErr w:type="spellStart"/>
      <w:r w:rsidRPr="00C55AF2">
        <w:rPr>
          <w:rFonts w:ascii="Book Antiqua" w:hAnsi="Book Antiqua"/>
          <w:b/>
          <w:bCs/>
        </w:rPr>
        <w:t>Haruma</w:t>
      </w:r>
      <w:proofErr w:type="spellEnd"/>
      <w:r w:rsidRPr="00C55AF2">
        <w:rPr>
          <w:rFonts w:ascii="Book Antiqua" w:hAnsi="Book Antiqua"/>
          <w:b/>
          <w:bCs/>
        </w:rPr>
        <w:t xml:space="preserve"> K</w:t>
      </w:r>
      <w:r w:rsidRPr="00C55AF2">
        <w:rPr>
          <w:rFonts w:ascii="Book Antiqua" w:hAnsi="Book Antiqua"/>
        </w:rPr>
        <w:t xml:space="preserve">, Kato M, Inoue K, Murakami K, </w:t>
      </w:r>
      <w:proofErr w:type="spellStart"/>
      <w:r w:rsidRPr="00C55AF2">
        <w:rPr>
          <w:rFonts w:ascii="Book Antiqua" w:hAnsi="Book Antiqua"/>
        </w:rPr>
        <w:t>Kamada</w:t>
      </w:r>
      <w:proofErr w:type="spellEnd"/>
      <w:r w:rsidRPr="00C55AF2">
        <w:rPr>
          <w:rFonts w:ascii="Book Antiqua" w:hAnsi="Book Antiqua"/>
        </w:rPr>
        <w:t xml:space="preserve"> T, editors. </w:t>
      </w:r>
      <w:proofErr w:type="gramStart"/>
      <w:r w:rsidRPr="00C55AF2">
        <w:rPr>
          <w:rFonts w:ascii="Book Antiqua" w:hAnsi="Book Antiqua"/>
        </w:rPr>
        <w:t>Kyoto Classification of Gastritis.</w:t>
      </w:r>
      <w:proofErr w:type="gramEnd"/>
      <w:r w:rsidRPr="00C55AF2">
        <w:rPr>
          <w:rFonts w:ascii="Book Antiqua" w:hAnsi="Book Antiqua"/>
        </w:rPr>
        <w:t xml:space="preserve"> Tokyo: Nihon Medical Center, Ltd., 2014</w:t>
      </w:r>
    </w:p>
    <w:p w14:paraId="05A10FF0" w14:textId="77777777" w:rsidR="00000332" w:rsidRPr="00FF2337" w:rsidRDefault="00000332" w:rsidP="00000332">
      <w:pPr>
        <w:spacing w:line="360" w:lineRule="auto"/>
        <w:jc w:val="both"/>
        <w:rPr>
          <w:rFonts w:ascii="Book Antiqua" w:hAnsi="Book Antiqua"/>
        </w:rPr>
      </w:pPr>
      <w:proofErr w:type="gramStart"/>
      <w:r w:rsidRPr="00C55AF2">
        <w:rPr>
          <w:rFonts w:ascii="Book Antiqua" w:hAnsi="Book Antiqua"/>
        </w:rPr>
        <w:t xml:space="preserve">17 </w:t>
      </w:r>
      <w:r w:rsidRPr="00C55AF2">
        <w:rPr>
          <w:rFonts w:ascii="Book Antiqua" w:hAnsi="Book Antiqua"/>
          <w:b/>
          <w:bCs/>
        </w:rPr>
        <w:t>Toyoshima O</w:t>
      </w:r>
      <w:r w:rsidRPr="00C55AF2">
        <w:rPr>
          <w:rFonts w:ascii="Book Antiqua" w:hAnsi="Book Antiqua"/>
        </w:rPr>
        <w:t xml:space="preserve">, </w:t>
      </w:r>
      <w:proofErr w:type="spellStart"/>
      <w:r w:rsidRPr="00C55AF2">
        <w:rPr>
          <w:rFonts w:ascii="Book Antiqua" w:hAnsi="Book Antiqua"/>
        </w:rPr>
        <w:t>Nishizawa</w:t>
      </w:r>
      <w:proofErr w:type="spellEnd"/>
      <w:r w:rsidRPr="00C55AF2">
        <w:rPr>
          <w:rFonts w:ascii="Book Antiqua" w:hAnsi="Book Antiqua"/>
        </w:rPr>
        <w:t xml:space="preserve"> T, Koike K. Endoscopic Kyoto classification of Helicobacter pylori infection and gastric cancer risk diagnosis.</w:t>
      </w:r>
      <w:proofErr w:type="gramEnd"/>
      <w:r w:rsidRPr="00C55AF2">
        <w:rPr>
          <w:rFonts w:ascii="Book Antiqua" w:hAnsi="Book Antiqua"/>
        </w:rPr>
        <w:t xml:space="preserve"> </w:t>
      </w:r>
      <w:r w:rsidRPr="00C55AF2">
        <w:rPr>
          <w:rFonts w:ascii="Book Antiqua" w:hAnsi="Book Antiqua"/>
          <w:i/>
          <w:iCs/>
        </w:rPr>
        <w:t xml:space="preserve">World J </w:t>
      </w:r>
      <w:proofErr w:type="spellStart"/>
      <w:r w:rsidRPr="00C55AF2">
        <w:rPr>
          <w:rFonts w:ascii="Book Antiqua" w:hAnsi="Book Antiqua"/>
          <w:i/>
          <w:iCs/>
        </w:rPr>
        <w:t>Gastroenterol</w:t>
      </w:r>
      <w:proofErr w:type="spellEnd"/>
      <w:r w:rsidRPr="00C55AF2">
        <w:rPr>
          <w:rFonts w:ascii="Book Antiqua" w:hAnsi="Book Antiqua"/>
        </w:rPr>
        <w:t xml:space="preserve"> 2020; </w:t>
      </w:r>
      <w:r w:rsidRPr="00C55AF2">
        <w:rPr>
          <w:rFonts w:ascii="Book Antiqua" w:hAnsi="Book Antiqua"/>
          <w:b/>
          <w:bCs/>
        </w:rPr>
        <w:t>26</w:t>
      </w:r>
      <w:r w:rsidRPr="00C55AF2">
        <w:rPr>
          <w:rFonts w:ascii="Book Antiqua" w:hAnsi="Book Antiqua"/>
        </w:rPr>
        <w:t>: 466-477 [PMID: 32089624 DOI: 10.3748/wjg.v26.i5.466]</w:t>
      </w:r>
    </w:p>
    <w:p w14:paraId="44EFB4CE" w14:textId="77777777" w:rsidR="0042107B" w:rsidRDefault="0042107B">
      <w:pPr>
        <w:spacing w:line="360" w:lineRule="auto"/>
        <w:jc w:val="both"/>
      </w:pPr>
    </w:p>
    <w:p w14:paraId="250045BC" w14:textId="38A8F5EF" w:rsidR="0042107B" w:rsidRDefault="0042107B">
      <w:pPr>
        <w:spacing w:line="360" w:lineRule="auto"/>
        <w:jc w:val="both"/>
        <w:sectPr w:rsidR="0042107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800A1A" w14:textId="77777777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91041E4" w14:textId="2AA55EFC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Institutional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review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board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1605010;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2016).</w:t>
      </w:r>
    </w:p>
    <w:p w14:paraId="0FBC9562" w14:textId="77777777" w:rsidR="00A77B3E" w:rsidRDefault="00A77B3E">
      <w:pPr>
        <w:spacing w:line="360" w:lineRule="auto"/>
        <w:jc w:val="both"/>
      </w:pPr>
    </w:p>
    <w:p w14:paraId="50BB8400" w14:textId="531A097E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734C0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734C0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734C0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</w:p>
    <w:p w14:paraId="44C3E511" w14:textId="77777777" w:rsidR="00A77B3E" w:rsidRDefault="00A77B3E">
      <w:pPr>
        <w:spacing w:line="360" w:lineRule="auto"/>
        <w:jc w:val="both"/>
      </w:pPr>
    </w:p>
    <w:p w14:paraId="2A379AB0" w14:textId="16D11144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Conflict-of-interest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</w:p>
    <w:p w14:paraId="32361FCA" w14:textId="77777777" w:rsidR="00A77B3E" w:rsidRDefault="00A77B3E">
      <w:pPr>
        <w:spacing w:line="360" w:lineRule="auto"/>
        <w:jc w:val="both"/>
      </w:pPr>
    </w:p>
    <w:p w14:paraId="616E57A8" w14:textId="6C55A9C7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Data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sharing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Data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available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request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corresponding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author.</w:t>
      </w:r>
    </w:p>
    <w:p w14:paraId="6125A89D" w14:textId="77777777" w:rsidR="00A77B3E" w:rsidRDefault="00A77B3E">
      <w:pPr>
        <w:spacing w:line="360" w:lineRule="auto"/>
        <w:jc w:val="both"/>
      </w:pPr>
    </w:p>
    <w:p w14:paraId="7CC26E0A" w14:textId="09757990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734C0A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4A048220" w14:textId="77777777" w:rsidR="00A77B3E" w:rsidRDefault="00A77B3E">
      <w:pPr>
        <w:spacing w:line="360" w:lineRule="auto"/>
        <w:jc w:val="both"/>
      </w:pPr>
    </w:p>
    <w:p w14:paraId="2A00CF48" w14:textId="5086B90C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734C0A"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Externally</w:t>
      </w:r>
      <w:proofErr w:type="gramEnd"/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7C1CC5D5" w14:textId="1D93CDDC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76DE83EC" w14:textId="77777777" w:rsidR="00A77B3E" w:rsidRDefault="00A77B3E">
      <w:pPr>
        <w:spacing w:line="360" w:lineRule="auto"/>
        <w:jc w:val="both"/>
      </w:pPr>
    </w:p>
    <w:p w14:paraId="2477777E" w14:textId="66A47D48" w:rsidR="0005651D" w:rsidRPr="00751FCF" w:rsidRDefault="0005651D" w:rsidP="0005651D">
      <w:pPr>
        <w:pStyle w:val="Padro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bookmarkStart w:id="23" w:name="OLE_LINK5136"/>
      <w:bookmarkStart w:id="24" w:name="OLE_LINK5137"/>
      <w:r w:rsidRPr="00751FCF">
        <w:rPr>
          <w:rFonts w:ascii="Book Antiqua" w:eastAsia="Book Antiqua" w:hAnsi="Book Antiqua" w:cs="Book Antiqua"/>
          <w:b/>
          <w:color w:val="auto"/>
          <w:sz w:val="24"/>
          <w:szCs w:val="24"/>
        </w:rPr>
        <w:t>Corresponding Author</w:t>
      </w:r>
      <w:r>
        <w:rPr>
          <w:rFonts w:ascii="Book Antiqua" w:eastAsia="Book Antiqua" w:hAnsi="Book Antiqua" w:cs="Book Antiqua"/>
          <w:b/>
          <w:color w:val="auto"/>
          <w:sz w:val="24"/>
          <w:szCs w:val="24"/>
        </w:rPr>
        <w:t>’</w:t>
      </w:r>
      <w:r w:rsidRPr="00751FCF">
        <w:rPr>
          <w:rFonts w:ascii="Book Antiqua" w:eastAsia="Book Antiqua" w:hAnsi="Book Antiqua" w:cs="Book Antiqua"/>
          <w:b/>
          <w:color w:val="auto"/>
          <w:sz w:val="24"/>
          <w:szCs w:val="24"/>
        </w:rPr>
        <w:t>s Membership</w:t>
      </w:r>
      <w:r>
        <w:rPr>
          <w:rFonts w:ascii="Book Antiqua" w:eastAsia="Book Antiqua" w:hAnsi="Book Antiqua" w:cs="Book Antiqua"/>
          <w:b/>
          <w:color w:val="auto"/>
          <w:sz w:val="24"/>
          <w:szCs w:val="24"/>
        </w:rPr>
        <w:t>(s)</w:t>
      </w:r>
      <w:r w:rsidRPr="00751FCF">
        <w:rPr>
          <w:rFonts w:ascii="Book Antiqua" w:eastAsia="Book Antiqua" w:hAnsi="Book Antiqua" w:cs="Book Antiqua"/>
          <w:b/>
          <w:color w:val="auto"/>
          <w:sz w:val="24"/>
          <w:szCs w:val="24"/>
        </w:rPr>
        <w:t xml:space="preserve"> in Professional Societies: </w:t>
      </w:r>
      <w:r w:rsidRPr="00751FCF">
        <w:rPr>
          <w:rFonts w:ascii="Book Antiqua" w:hAnsi="Book Antiqua"/>
          <w:sz w:val="24"/>
          <w:szCs w:val="24"/>
        </w:rPr>
        <w:t>American Society for Gastrointestinal Endoscopy</w:t>
      </w:r>
      <w:r>
        <w:rPr>
          <w:rFonts w:ascii="Book Antiqua" w:hAnsi="Book Antiqua"/>
          <w:sz w:val="24"/>
          <w:szCs w:val="24"/>
        </w:rPr>
        <w:t>.</w:t>
      </w:r>
    </w:p>
    <w:bookmarkEnd w:id="23"/>
    <w:bookmarkEnd w:id="24"/>
    <w:p w14:paraId="4A7FD0BB" w14:textId="77777777" w:rsidR="0005651D" w:rsidRDefault="0005651D">
      <w:pPr>
        <w:spacing w:line="360" w:lineRule="auto"/>
        <w:jc w:val="both"/>
      </w:pPr>
    </w:p>
    <w:p w14:paraId="5177E533" w14:textId="6B44B30A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7FA0C817" w14:textId="28CA14A5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6291024" w14:textId="59CC7B26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61210" w:rsidRPr="00C27C98">
        <w:rPr>
          <w:rFonts w:ascii="Book Antiqua" w:eastAsia="Book Antiqua" w:hAnsi="Book Antiqua" w:cs="Book Antiqua"/>
        </w:rPr>
        <w:t>April 7, 2023</w:t>
      </w:r>
    </w:p>
    <w:p w14:paraId="005D239A" w14:textId="77777777" w:rsidR="00A77B3E" w:rsidRDefault="00A77B3E">
      <w:pPr>
        <w:spacing w:line="360" w:lineRule="auto"/>
        <w:jc w:val="both"/>
      </w:pPr>
    </w:p>
    <w:p w14:paraId="102B7B5A" w14:textId="7662A2C5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Gastroenterology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34C0A">
        <w:rPr>
          <w:rFonts w:ascii="Book Antiqua" w:eastAsia="Book Antiqua" w:hAnsi="Book Antiqua" w:cs="Book Antiqua"/>
        </w:rPr>
        <w:t xml:space="preserve"> </w:t>
      </w:r>
      <w:proofErr w:type="spellStart"/>
      <w:r w:rsidR="0005651D"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</w:rPr>
        <w:t>epatology</w:t>
      </w:r>
      <w:proofErr w:type="spellEnd"/>
    </w:p>
    <w:p w14:paraId="6F27EC35" w14:textId="6567310E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Japan</w:t>
      </w:r>
    </w:p>
    <w:p w14:paraId="699DA485" w14:textId="3CBDA022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FBD6AB1" w14:textId="1096461B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734C0A"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A</w:t>
      </w:r>
      <w:proofErr w:type="gramEnd"/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00B2E31E" w14:textId="35CAC8D8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69BFAF11" w14:textId="444585E1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</w:p>
    <w:p w14:paraId="79AC0FB7" w14:textId="3CB91052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</w:p>
    <w:p w14:paraId="58E3E467" w14:textId="249EEBD4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39BE2640" w14:textId="77777777" w:rsidR="00A77B3E" w:rsidRDefault="00A77B3E">
      <w:pPr>
        <w:spacing w:line="360" w:lineRule="auto"/>
        <w:jc w:val="both"/>
      </w:pPr>
    </w:p>
    <w:p w14:paraId="07EC9419" w14:textId="0F7F1CF9" w:rsidR="00A77B3E" w:rsidRDefault="00434DA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Kotelevets</w:t>
      </w:r>
      <w:proofErr w:type="spellEnd"/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Russia;</w:t>
      </w:r>
      <w:r w:rsidR="00734C0A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Senchukova</w:t>
      </w:r>
      <w:proofErr w:type="spellEnd"/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Russia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51D" w:rsidRPr="0005651D">
        <w:rPr>
          <w:rFonts w:ascii="Book Antiqua" w:eastAsia="Book Antiqua" w:hAnsi="Book Antiqua" w:cs="Book Antiqua"/>
          <w:bCs/>
          <w:color w:val="000000"/>
        </w:rPr>
        <w:t>Y</w:t>
      </w:r>
      <w:r w:rsidR="0005651D" w:rsidRPr="0005651D">
        <w:rPr>
          <w:rFonts w:ascii="Book Antiqua" w:eastAsia="Book Antiqua" w:hAnsi="Book Antiqua" w:cs="Book Antiqua" w:hint="eastAsia"/>
          <w:bCs/>
          <w:color w:val="000000"/>
          <w:lang w:eastAsia="zh-CN"/>
        </w:rPr>
        <w:t>an</w:t>
      </w:r>
      <w:r w:rsidR="0005651D" w:rsidRPr="0005651D">
        <w:rPr>
          <w:rFonts w:ascii="Book Antiqua" w:eastAsia="Book Antiqua" w:hAnsi="Book Antiqua" w:cs="Book Antiqua"/>
          <w:bCs/>
          <w:color w:val="000000"/>
          <w:lang w:eastAsia="zh-CN"/>
        </w:rPr>
        <w:t xml:space="preserve"> JP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51D" w:rsidRPr="0005651D">
        <w:rPr>
          <w:rFonts w:ascii="Book Antiqua" w:eastAsia="Book Antiqua" w:hAnsi="Book Antiqua" w:cs="Book Antiqua"/>
          <w:bCs/>
          <w:color w:val="000000"/>
        </w:rPr>
        <w:t>A</w:t>
      </w:r>
      <w:r w:rsidR="000565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56121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61210">
        <w:rPr>
          <w:rFonts w:ascii="Book Antiqua" w:eastAsia="Book Antiqua" w:hAnsi="Book Antiqua" w:cs="Book Antiqua"/>
          <w:bCs/>
          <w:color w:val="000000"/>
        </w:rPr>
        <w:t>Chen YX</w:t>
      </w:r>
    </w:p>
    <w:p w14:paraId="2CE3F674" w14:textId="77777777" w:rsidR="0005651D" w:rsidRDefault="0005651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4ECE2F21" w14:textId="19FA282D" w:rsidR="0005651D" w:rsidRDefault="0005651D">
      <w:pPr>
        <w:spacing w:line="360" w:lineRule="auto"/>
        <w:jc w:val="both"/>
        <w:sectPr w:rsidR="0005651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F2E293" w14:textId="58F70A22" w:rsidR="00A77B3E" w:rsidRDefault="00434DA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F8DA8EF" w14:textId="7AFF6AE5" w:rsidR="0005651D" w:rsidRDefault="0005651D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33B4C0E3" wp14:editId="20206552">
            <wp:extent cx="5943600" cy="330142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AF639" w14:textId="7E64C309" w:rsidR="00A77B3E" w:rsidRDefault="00434DA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Spotty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pattern.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antrum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)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imaging-bright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mode.</w:t>
      </w:r>
      <w:r w:rsidR="00734C0A">
        <w:rPr>
          <w:rFonts w:ascii="Book Antiqua" w:eastAsia="Book Antiqua" w:hAnsi="Book Antiqua" w:cs="Book Antiqua"/>
          <w:color w:val="FF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-positive.</w:t>
      </w:r>
    </w:p>
    <w:p w14:paraId="2FC1B691" w14:textId="77777777" w:rsidR="0005651D" w:rsidRDefault="0005651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4ADB023" w14:textId="77777777" w:rsidR="0005651D" w:rsidRDefault="0005651D">
      <w:pPr>
        <w:spacing w:line="360" w:lineRule="auto"/>
        <w:jc w:val="both"/>
        <w:sectPr w:rsidR="0005651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ED3A50" w14:textId="5861D7D5" w:rsidR="0005651D" w:rsidRDefault="0005651D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3CA1F69F" wp14:editId="2C2E6509">
            <wp:extent cx="5943600" cy="329264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4DFE2" w14:textId="373D0962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Cracked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pattern</w:t>
      </w:r>
      <w:proofErr w:type="gramEnd"/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734C0A" w:rsidRPr="005203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net-like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antrum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imaging-bright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</w:p>
    <w:p w14:paraId="442D963A" w14:textId="77777777" w:rsidR="00A77B3E" w:rsidRDefault="00A77B3E">
      <w:pPr>
        <w:spacing w:line="360" w:lineRule="auto"/>
        <w:jc w:val="both"/>
      </w:pPr>
    </w:p>
    <w:p w14:paraId="4337DA56" w14:textId="77777777" w:rsidR="0005651D" w:rsidRDefault="0005651D">
      <w:pPr>
        <w:spacing w:line="360" w:lineRule="auto"/>
        <w:jc w:val="both"/>
        <w:sectPr w:rsidR="0005651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7A4DEE" w14:textId="06B7D203" w:rsidR="0005651D" w:rsidRDefault="0005651D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55006D45" wp14:editId="5301236D">
            <wp:extent cx="5943600" cy="330287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90098" w14:textId="0F860D02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Mottled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pattern</w:t>
      </w:r>
      <w:proofErr w:type="gramEnd"/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734C0A" w:rsidRPr="005203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imaging-bright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antrum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whitish-colored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i/>
          <w:iCs/>
          <w:color w:val="000000"/>
        </w:rPr>
        <w:t>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</w:p>
    <w:p w14:paraId="3CC892AC" w14:textId="77777777" w:rsidR="00A77B3E" w:rsidRDefault="00A77B3E">
      <w:pPr>
        <w:spacing w:line="360" w:lineRule="auto"/>
        <w:jc w:val="both"/>
      </w:pPr>
    </w:p>
    <w:p w14:paraId="72A4DA2F" w14:textId="77777777" w:rsidR="0005651D" w:rsidRDefault="0005651D">
      <w:pPr>
        <w:spacing w:line="360" w:lineRule="auto"/>
        <w:jc w:val="both"/>
        <w:sectPr w:rsidR="0005651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40BEEB" w14:textId="108486B1" w:rsidR="0005651D" w:rsidRDefault="0005651D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472FE0CF" wp14:editId="6A83FBD0">
            <wp:extent cx="5956009" cy="310335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卡通人物&#10;&#10;中度可信度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009" cy="310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FA6F3" w14:textId="1E87F576" w:rsidR="00A77B3E" w:rsidRDefault="00434D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Change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mucosal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pattern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Helicobacter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eradication.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tendency.</w:t>
      </w:r>
    </w:p>
    <w:p w14:paraId="4529CF2B" w14:textId="77777777" w:rsidR="0005651D" w:rsidRDefault="0005651D">
      <w:pPr>
        <w:spacing w:line="360" w:lineRule="auto"/>
        <w:jc w:val="both"/>
      </w:pPr>
    </w:p>
    <w:p w14:paraId="40D326E7" w14:textId="77777777" w:rsidR="0005651D" w:rsidRDefault="0005651D">
      <w:pPr>
        <w:spacing w:line="360" w:lineRule="auto"/>
        <w:jc w:val="both"/>
        <w:sectPr w:rsidR="0005651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86283A3" w14:textId="7732C7E1" w:rsidR="0005651D" w:rsidRDefault="0005651D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722AF560" wp14:editId="5D0E7F53">
            <wp:extent cx="5907234" cy="301741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234" cy="301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CF20A" w14:textId="7D136FF2" w:rsidR="00A77B3E" w:rsidRDefault="00434DA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Relationship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spotty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cracked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patterns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before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Helicobacter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eradication.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83BE321" w14:textId="77777777" w:rsidR="0005651D" w:rsidRDefault="0005651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505D84B3" w14:textId="77777777" w:rsidR="0005651D" w:rsidRDefault="0005651D">
      <w:pPr>
        <w:spacing w:line="360" w:lineRule="auto"/>
        <w:jc w:val="both"/>
        <w:sectPr w:rsidR="0005651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A07872" w14:textId="77777777" w:rsidR="0005651D" w:rsidRPr="0005651D" w:rsidRDefault="0005651D" w:rsidP="0005651D">
      <w:pPr>
        <w:spacing w:line="360" w:lineRule="auto"/>
        <w:jc w:val="both"/>
        <w:rPr>
          <w:rFonts w:ascii="Book Antiqua" w:hAnsi="Book Antiqua"/>
          <w:b/>
          <w:bCs/>
          <w:iCs/>
        </w:rPr>
      </w:pPr>
      <w:r w:rsidRPr="0005651D">
        <w:rPr>
          <w:rFonts w:ascii="Book Antiqua" w:hAnsi="Book Antiqua" w:hint="eastAsia"/>
          <w:b/>
          <w:bCs/>
          <w:iCs/>
        </w:rPr>
        <w:lastRenderedPageBreak/>
        <w:t>T</w:t>
      </w:r>
      <w:r w:rsidRPr="0005651D">
        <w:rPr>
          <w:rFonts w:ascii="Book Antiqua" w:hAnsi="Book Antiqua"/>
          <w:b/>
          <w:bCs/>
          <w:iCs/>
        </w:rPr>
        <w:t>able 1 Patient characteristics</w:t>
      </w:r>
    </w:p>
    <w:tbl>
      <w:tblPr>
        <w:tblW w:w="9926" w:type="dxa"/>
        <w:tblInd w:w="-103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7"/>
        <w:gridCol w:w="2126"/>
        <w:gridCol w:w="2268"/>
        <w:gridCol w:w="3405"/>
      </w:tblGrid>
      <w:tr w:rsidR="0005651D" w:rsidRPr="00080F5D" w14:paraId="21FDC4C2" w14:textId="77777777" w:rsidTr="005203CD">
        <w:trPr>
          <w:trHeight w:val="649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39799E" w14:textId="77777777" w:rsidR="0005651D" w:rsidRPr="00C12265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b/>
                <w:bCs/>
                <w:color w:val="000000"/>
              </w:rPr>
            </w:pPr>
            <w:r w:rsidRPr="00C12265">
              <w:rPr>
                <w:rFonts w:ascii="Book Antiqua" w:eastAsia="Yu Gothic" w:hAnsi="Book Antiqua" w:cs="MS PGothic" w:hint="eastAsia"/>
                <w:b/>
                <w:bCs/>
                <w:color w:val="000000"/>
              </w:rPr>
              <w:t>I</w:t>
            </w:r>
            <w:r w:rsidRPr="00C12265">
              <w:rPr>
                <w:rFonts w:ascii="Book Antiqua" w:eastAsia="Yu Gothic" w:hAnsi="Book Antiqua" w:cs="MS PGothic"/>
                <w:b/>
                <w:bCs/>
                <w:color w:val="000000"/>
              </w:rPr>
              <w:t>tem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FB71D2" w14:textId="77777777" w:rsidR="0005651D" w:rsidRPr="00C12265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b/>
                <w:bCs/>
                <w:color w:val="000000"/>
              </w:rPr>
            </w:pPr>
            <w:r w:rsidRPr="00C12265">
              <w:rPr>
                <w:rFonts w:ascii="Book Antiqua" w:eastAsia="Yu Gothic" w:hAnsi="Book Antiqua" w:cs="MS PGothic"/>
                <w:b/>
                <w:bCs/>
                <w:color w:val="000000"/>
              </w:rPr>
              <w:t>Patients with atrophic gastritis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4A73CE" w14:textId="77777777" w:rsidR="0005651D" w:rsidRPr="00C12265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b/>
                <w:bCs/>
                <w:color w:val="000000"/>
              </w:rPr>
            </w:pPr>
            <w:r w:rsidRPr="00C12265">
              <w:rPr>
                <w:rFonts w:ascii="Book Antiqua" w:eastAsia="Yu Gothic" w:hAnsi="Book Antiqua" w:cs="MS PGothic"/>
                <w:b/>
                <w:bCs/>
                <w:color w:val="000000"/>
              </w:rPr>
              <w:t xml:space="preserve">Patients with </w:t>
            </w:r>
            <w:r w:rsidRPr="00C12265">
              <w:rPr>
                <w:rFonts w:ascii="Book Antiqua" w:eastAsia="Yu Gothic" w:hAnsi="Book Antiqua" w:cs="MS PGothic"/>
                <w:b/>
                <w:bCs/>
                <w:color w:val="000000"/>
              </w:rPr>
              <w:br/>
            </w:r>
            <w:r w:rsidRPr="00C12265">
              <w:rPr>
                <w:rFonts w:ascii="Book Antiqua" w:eastAsia="Yu Gothic" w:hAnsi="Book Antiqua" w:cs="MS PGothic"/>
                <w:b/>
                <w:bCs/>
                <w:i/>
                <w:iCs/>
                <w:color w:val="000000"/>
              </w:rPr>
              <w:t>H. pylori</w:t>
            </w:r>
            <w:r w:rsidRPr="00C12265">
              <w:rPr>
                <w:rFonts w:ascii="Book Antiqua" w:eastAsia="Yu Gothic" w:hAnsi="Book Antiqua" w:cs="MS PGothic"/>
                <w:b/>
                <w:bCs/>
                <w:color w:val="000000"/>
              </w:rPr>
              <w:t xml:space="preserve"> infection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49A2F8" w14:textId="77777777" w:rsidR="0005651D" w:rsidRPr="00C12265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b/>
                <w:bCs/>
                <w:color w:val="000000"/>
              </w:rPr>
            </w:pPr>
            <w:r w:rsidRPr="00C12265">
              <w:rPr>
                <w:rFonts w:ascii="Book Antiqua" w:eastAsia="Yu Gothic" w:hAnsi="Book Antiqua" w:cs="MS PGothic"/>
                <w:b/>
                <w:bCs/>
                <w:color w:val="000000"/>
              </w:rPr>
              <w:t xml:space="preserve">Patients underwent </w:t>
            </w:r>
            <w:r>
              <w:rPr>
                <w:rFonts w:ascii="Book Antiqua" w:eastAsia="Yu Gothic" w:hAnsi="Book Antiqua" w:cs="MS PGothic"/>
                <w:b/>
                <w:bCs/>
                <w:color w:val="000000"/>
              </w:rPr>
              <w:t xml:space="preserve">both </w:t>
            </w:r>
            <w:r w:rsidRPr="00C12265">
              <w:rPr>
                <w:rFonts w:ascii="Book Antiqua" w:eastAsia="Yu Gothic" w:hAnsi="Book Antiqua" w:cs="MS PGothic"/>
                <w:b/>
                <w:bCs/>
                <w:i/>
                <w:iCs/>
                <w:color w:val="000000"/>
              </w:rPr>
              <w:t>H. pylori</w:t>
            </w:r>
            <w:r w:rsidRPr="00C12265">
              <w:rPr>
                <w:rFonts w:ascii="Book Antiqua" w:eastAsia="Yu Gothic" w:hAnsi="Book Antiqua" w:cs="MS PGothic"/>
                <w:b/>
                <w:bCs/>
                <w:color w:val="000000"/>
              </w:rPr>
              <w:t xml:space="preserve"> eradication and follow up endoscopy</w:t>
            </w:r>
          </w:p>
        </w:tc>
      </w:tr>
      <w:tr w:rsidR="0005651D" w:rsidRPr="00080F5D" w14:paraId="45981EB4" w14:textId="77777777" w:rsidTr="005203CD">
        <w:trPr>
          <w:trHeight w:val="58"/>
        </w:trPr>
        <w:tc>
          <w:tcPr>
            <w:tcW w:w="212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F7216F4" w14:textId="500EA3A4" w:rsidR="0005651D" w:rsidRPr="00C12265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C12265">
              <w:rPr>
                <w:rFonts w:ascii="Book Antiqua" w:eastAsia="Yu Gothic" w:hAnsi="Book Antiqua" w:cs="MS PGothic"/>
                <w:color w:val="000000"/>
              </w:rPr>
              <w:t>N</w:t>
            </w:r>
            <w:r>
              <w:rPr>
                <w:rFonts w:ascii="Book Antiqua" w:eastAsia="Yu Gothic" w:hAnsi="Book Antiqua" w:cs="MS PGothic"/>
                <w:color w:val="000000"/>
              </w:rPr>
              <w:t>o.</w:t>
            </w:r>
            <w:r w:rsidRPr="00C12265">
              <w:rPr>
                <w:rFonts w:ascii="Book Antiqua" w:eastAsia="Yu Gothic" w:hAnsi="Book Antiqua" w:cs="MS PGothic"/>
                <w:color w:val="000000"/>
              </w:rPr>
              <w:t xml:space="preserve"> of patients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6E74543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080F5D">
              <w:rPr>
                <w:rFonts w:ascii="Book Antiqua" w:eastAsia="Yu Gothic" w:hAnsi="Book Antiqua" w:cs="MS PGothic"/>
                <w:color w:val="000000"/>
              </w:rPr>
              <w:t>768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1590524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080F5D">
              <w:rPr>
                <w:rFonts w:ascii="Book Antiqua" w:eastAsia="Yu Gothic" w:hAnsi="Book Antiqua" w:cs="MS PGothic"/>
                <w:color w:val="000000"/>
              </w:rPr>
              <w:t>325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F26FBD5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>
              <w:rPr>
                <w:rFonts w:ascii="Book Antiqua" w:eastAsia="Yu Gothic" w:hAnsi="Book Antiqua" w:cs="MS PGothic" w:hint="eastAsia"/>
                <w:color w:val="000000"/>
              </w:rPr>
              <w:t>101</w:t>
            </w:r>
          </w:p>
        </w:tc>
      </w:tr>
      <w:tr w:rsidR="0005651D" w:rsidRPr="00080F5D" w14:paraId="218FDF41" w14:textId="77777777" w:rsidTr="005203CD">
        <w:trPr>
          <w:trHeight w:val="68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532EC97" w14:textId="68DE99E4" w:rsidR="0005651D" w:rsidRPr="00C12265" w:rsidRDefault="001721E0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1721E0">
              <w:rPr>
                <w:rFonts w:ascii="Book Antiqua" w:eastAsia="Yu Gothic" w:hAnsi="Book Antiqua" w:cs="MS PGothic"/>
                <w:color w:val="000000"/>
              </w:rPr>
              <w:t>Age, mean ± SD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DAB3797" w14:textId="39D07FC8" w:rsidR="0005651D" w:rsidRPr="001721E0" w:rsidRDefault="001721E0" w:rsidP="00C30F53">
            <w:pPr>
              <w:spacing w:line="360" w:lineRule="auto"/>
              <w:jc w:val="both"/>
              <w:rPr>
                <w:rFonts w:ascii="Book Antiqua" w:hAnsi="Book Antiqua" w:cs="MS PGothic"/>
                <w:color w:val="000000"/>
                <w:lang w:eastAsia="zh-CN"/>
              </w:rPr>
            </w:pPr>
            <w:r>
              <w:rPr>
                <w:rFonts w:ascii="Book Antiqua" w:eastAsia="Yu Gothic" w:hAnsi="Book Antiqua" w:cs="MS PGothic"/>
                <w:color w:val="000000"/>
              </w:rPr>
              <w:t xml:space="preserve">65.8 </w:t>
            </w:r>
            <w:r w:rsidR="0005651D" w:rsidRPr="00080F5D">
              <w:rPr>
                <w:rFonts w:ascii="Book Antiqua" w:eastAsia="Yu Gothic" w:hAnsi="Book Antiqua" w:cs="MS PGothic"/>
                <w:color w:val="000000"/>
              </w:rPr>
              <w:t>± 12.9</w:t>
            </w: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C809AC9" w14:textId="518E178F" w:rsidR="0005651D" w:rsidRPr="001721E0" w:rsidRDefault="001721E0" w:rsidP="00C30F53">
            <w:pPr>
              <w:spacing w:line="360" w:lineRule="auto"/>
              <w:jc w:val="both"/>
              <w:rPr>
                <w:rFonts w:ascii="Book Antiqua" w:hAnsi="Book Antiqua" w:cs="MS PGothic"/>
                <w:color w:val="000000"/>
                <w:lang w:eastAsia="zh-CN"/>
              </w:rPr>
            </w:pPr>
            <w:r>
              <w:rPr>
                <w:rFonts w:ascii="Book Antiqua" w:eastAsia="Yu Gothic" w:hAnsi="Book Antiqua" w:cs="MS PGothic"/>
                <w:color w:val="000000"/>
              </w:rPr>
              <w:t xml:space="preserve">61.6 </w:t>
            </w:r>
            <w:r w:rsidR="0005651D" w:rsidRPr="00080F5D">
              <w:rPr>
                <w:rFonts w:ascii="Book Antiqua" w:eastAsia="Yu Gothic" w:hAnsi="Book Antiqua" w:cs="MS PGothic"/>
                <w:color w:val="000000"/>
              </w:rPr>
              <w:t>± 14.3</w:t>
            </w:r>
          </w:p>
        </w:tc>
        <w:tc>
          <w:tcPr>
            <w:tcW w:w="3405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BEDF78" w14:textId="51D48546" w:rsidR="0005651D" w:rsidRPr="001721E0" w:rsidRDefault="001721E0" w:rsidP="00C30F53">
            <w:pPr>
              <w:spacing w:line="360" w:lineRule="auto"/>
              <w:jc w:val="both"/>
              <w:rPr>
                <w:rFonts w:ascii="Book Antiqua" w:hAnsi="Book Antiqua" w:cs="MS PGothic"/>
                <w:color w:val="000000"/>
                <w:lang w:eastAsia="zh-CN"/>
              </w:rPr>
            </w:pPr>
            <w:r>
              <w:rPr>
                <w:rFonts w:ascii="Book Antiqua" w:eastAsia="Yu Gothic" w:hAnsi="Book Antiqua" w:cs="MS PGothic"/>
                <w:color w:val="000000"/>
              </w:rPr>
              <w:t xml:space="preserve">57.5 </w:t>
            </w:r>
            <w:r w:rsidR="0005651D" w:rsidRPr="00080F5D">
              <w:rPr>
                <w:rFonts w:ascii="Book Antiqua" w:eastAsia="Yu Gothic" w:hAnsi="Book Antiqua" w:cs="MS PGothic"/>
                <w:color w:val="000000"/>
              </w:rPr>
              <w:t>± 14.1</w:t>
            </w:r>
          </w:p>
        </w:tc>
      </w:tr>
      <w:tr w:rsidR="0005651D" w:rsidRPr="00080F5D" w14:paraId="1944A041" w14:textId="77777777" w:rsidTr="005203CD">
        <w:trPr>
          <w:trHeight w:val="68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774803B" w14:textId="77777777" w:rsidR="0005651D" w:rsidRPr="00C12265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C12265">
              <w:rPr>
                <w:rFonts w:ascii="Book Antiqua" w:eastAsia="Yu Gothic" w:hAnsi="Book Antiqua" w:cs="MS PGothic"/>
                <w:color w:val="000000"/>
              </w:rPr>
              <w:t>Female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B681314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080F5D">
              <w:rPr>
                <w:rFonts w:ascii="Book Antiqua" w:eastAsia="Yu Gothic" w:hAnsi="Book Antiqua" w:cs="MS PGothic"/>
                <w:color w:val="000000"/>
              </w:rPr>
              <w:t>480</w:t>
            </w: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B0B039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080F5D">
              <w:rPr>
                <w:rFonts w:ascii="Book Antiqua" w:eastAsia="Yu Gothic" w:hAnsi="Book Antiqua" w:cs="MS PGothic"/>
                <w:color w:val="000000"/>
              </w:rPr>
              <w:t>204</w:t>
            </w:r>
          </w:p>
        </w:tc>
        <w:tc>
          <w:tcPr>
            <w:tcW w:w="3405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F6538E5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080F5D">
              <w:rPr>
                <w:rFonts w:ascii="Book Antiqua" w:eastAsia="Yu Gothic" w:hAnsi="Book Antiqua" w:cs="MS PGothic"/>
                <w:color w:val="000000"/>
              </w:rPr>
              <w:t>75</w:t>
            </w:r>
          </w:p>
        </w:tc>
      </w:tr>
      <w:tr w:rsidR="0005651D" w:rsidRPr="00080F5D" w14:paraId="7BDDE84A" w14:textId="77777777" w:rsidTr="005203CD">
        <w:trPr>
          <w:trHeight w:val="392"/>
        </w:trPr>
        <w:tc>
          <w:tcPr>
            <w:tcW w:w="212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C4A936" w14:textId="77777777" w:rsidR="0005651D" w:rsidRPr="00C12265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C12265">
              <w:rPr>
                <w:rFonts w:ascii="Book Antiqua" w:eastAsia="Yu Gothic" w:hAnsi="Book Antiqua" w:cs="MS PGothic"/>
                <w:color w:val="000000"/>
              </w:rPr>
              <w:t>Male</w:t>
            </w: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9C8763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080F5D">
              <w:rPr>
                <w:rFonts w:ascii="Book Antiqua" w:eastAsia="Yu Gothic" w:hAnsi="Book Antiqua" w:cs="MS PGothic"/>
                <w:color w:val="000000"/>
              </w:rPr>
              <w:t>288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02A3BA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080F5D">
              <w:rPr>
                <w:rFonts w:ascii="Book Antiqua" w:eastAsia="Yu Gothic" w:hAnsi="Book Antiqua" w:cs="MS PGothic"/>
                <w:color w:val="000000"/>
              </w:rPr>
              <w:t>121</w:t>
            </w:r>
          </w:p>
        </w:tc>
        <w:tc>
          <w:tcPr>
            <w:tcW w:w="3405" w:type="dxa"/>
            <w:tcBorders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34FEA58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080F5D">
              <w:rPr>
                <w:rFonts w:ascii="Book Antiqua" w:eastAsia="Yu Gothic" w:hAnsi="Book Antiqua" w:cs="MS PGothic"/>
                <w:color w:val="000000"/>
              </w:rPr>
              <w:t>26</w:t>
            </w:r>
          </w:p>
        </w:tc>
      </w:tr>
    </w:tbl>
    <w:p w14:paraId="3E369E23" w14:textId="6536B762" w:rsidR="00522538" w:rsidRDefault="0005651D">
      <w:pPr>
        <w:spacing w:line="360" w:lineRule="auto"/>
        <w:jc w:val="both"/>
        <w:rPr>
          <w:rFonts w:ascii="Book Antiqua" w:hAnsi="Book Antiqua"/>
          <w:iCs/>
        </w:rPr>
      </w:pPr>
      <w:r w:rsidRPr="008856C5">
        <w:rPr>
          <w:rFonts w:ascii="Book Antiqua" w:hAnsi="Book Antiqua"/>
          <w:iCs/>
        </w:rPr>
        <w:t xml:space="preserve">SD: </w:t>
      </w:r>
      <w:r w:rsidRPr="009C7477">
        <w:rPr>
          <w:rFonts w:ascii="Book Antiqua" w:hAnsi="Book Antiqua"/>
        </w:rPr>
        <w:t xml:space="preserve">Standard deviation; </w:t>
      </w:r>
      <w:r w:rsidRPr="009C7477">
        <w:rPr>
          <w:rFonts w:ascii="Book Antiqua" w:hAnsi="Book Antiqua"/>
          <w:i/>
        </w:rPr>
        <w:t>H. pylori</w:t>
      </w:r>
      <w:r>
        <w:rPr>
          <w:rFonts w:ascii="Book Antiqua" w:hAnsi="Book Antiqua"/>
          <w:i/>
        </w:rPr>
        <w:t>:</w:t>
      </w:r>
      <w:r w:rsidRPr="009C7477">
        <w:rPr>
          <w:rFonts w:ascii="Book Antiqua" w:hAnsi="Book Antiqua"/>
        </w:rPr>
        <w:t xml:space="preserve"> </w:t>
      </w:r>
      <w:r w:rsidRPr="009C7477">
        <w:rPr>
          <w:rFonts w:ascii="Book Antiqua" w:hAnsi="Book Antiqua"/>
          <w:i/>
        </w:rPr>
        <w:t>Helicobacter pylori</w:t>
      </w:r>
      <w:r>
        <w:rPr>
          <w:rFonts w:ascii="Book Antiqua" w:hAnsi="Book Antiqua" w:hint="eastAsia"/>
          <w:iCs/>
        </w:rPr>
        <w:t>.</w:t>
      </w:r>
    </w:p>
    <w:p w14:paraId="0E01B3EA" w14:textId="77777777" w:rsidR="00522538" w:rsidRDefault="00522538" w:rsidP="00522538">
      <w:pPr>
        <w:jc w:val="center"/>
        <w:rPr>
          <w:rFonts w:ascii="Book Antiqua" w:hAnsi="Book Antiqua"/>
        </w:rPr>
      </w:pPr>
      <w:r>
        <w:rPr>
          <w:rFonts w:ascii="Book Antiqua" w:hAnsi="Book Antiqua"/>
          <w:iCs/>
        </w:rPr>
        <w:br w:type="page"/>
      </w:r>
    </w:p>
    <w:p w14:paraId="725FCD34" w14:textId="77777777" w:rsidR="00522538" w:rsidRDefault="00522538" w:rsidP="00522538">
      <w:pPr>
        <w:jc w:val="center"/>
        <w:rPr>
          <w:rFonts w:ascii="Book Antiqua" w:hAnsi="Book Antiqua"/>
        </w:rPr>
      </w:pPr>
    </w:p>
    <w:p w14:paraId="605042BE" w14:textId="77777777" w:rsidR="00522538" w:rsidRDefault="00522538" w:rsidP="00522538">
      <w:pPr>
        <w:jc w:val="center"/>
        <w:rPr>
          <w:rFonts w:ascii="Book Antiqua" w:hAnsi="Book Antiqua"/>
        </w:rPr>
      </w:pPr>
    </w:p>
    <w:p w14:paraId="021D60CC" w14:textId="77777777" w:rsidR="00522538" w:rsidRDefault="00522538" w:rsidP="00522538">
      <w:pPr>
        <w:jc w:val="center"/>
        <w:rPr>
          <w:rFonts w:ascii="Book Antiqua" w:hAnsi="Book Antiqua"/>
        </w:rPr>
      </w:pPr>
    </w:p>
    <w:p w14:paraId="3C17298F" w14:textId="77777777" w:rsidR="00522538" w:rsidRDefault="00522538" w:rsidP="00522538">
      <w:pPr>
        <w:jc w:val="center"/>
        <w:rPr>
          <w:rFonts w:ascii="Book Antiqua" w:hAnsi="Book Antiqua"/>
        </w:rPr>
      </w:pPr>
    </w:p>
    <w:p w14:paraId="5FA2164F" w14:textId="7664E87A" w:rsidR="00522538" w:rsidRDefault="00522538" w:rsidP="00522538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8761B78" wp14:editId="6954D464">
            <wp:extent cx="2499360" cy="1440180"/>
            <wp:effectExtent l="0" t="0" r="0" b="0"/>
            <wp:docPr id="7" name="图片 7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ED0DA" w14:textId="77777777" w:rsidR="00522538" w:rsidRDefault="00522538" w:rsidP="00522538">
      <w:pPr>
        <w:jc w:val="center"/>
        <w:rPr>
          <w:rFonts w:ascii="Book Antiqua" w:hAnsi="Book Antiqua"/>
        </w:rPr>
      </w:pPr>
    </w:p>
    <w:p w14:paraId="4CDF3A93" w14:textId="77777777" w:rsidR="00522538" w:rsidRDefault="00522538" w:rsidP="00522538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2AD6EB27" w14:textId="77777777" w:rsidR="00522538" w:rsidRDefault="00522538" w:rsidP="0052253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207F12A" w14:textId="77777777" w:rsidR="00522538" w:rsidRDefault="00522538" w:rsidP="0052253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5BBA25C" w14:textId="77777777" w:rsidR="00522538" w:rsidRDefault="00522538" w:rsidP="0052253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A5095EA" w14:textId="77777777" w:rsidR="00522538" w:rsidRDefault="00522538" w:rsidP="0052253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093FA77" w14:textId="77777777" w:rsidR="00522538" w:rsidRDefault="00522538" w:rsidP="00522538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7FC7381" w14:textId="77777777" w:rsidR="00522538" w:rsidRDefault="00522538" w:rsidP="00522538">
      <w:pPr>
        <w:jc w:val="center"/>
        <w:rPr>
          <w:rFonts w:ascii="Book Antiqua" w:hAnsi="Book Antiqua"/>
        </w:rPr>
      </w:pPr>
    </w:p>
    <w:p w14:paraId="5AE8189E" w14:textId="77777777" w:rsidR="00522538" w:rsidRDefault="00522538" w:rsidP="00522538">
      <w:pPr>
        <w:jc w:val="center"/>
        <w:rPr>
          <w:rFonts w:ascii="Book Antiqua" w:hAnsi="Book Antiqua"/>
        </w:rPr>
      </w:pPr>
    </w:p>
    <w:p w14:paraId="15054FCD" w14:textId="77777777" w:rsidR="00522538" w:rsidRDefault="00522538" w:rsidP="00522538">
      <w:pPr>
        <w:jc w:val="center"/>
        <w:rPr>
          <w:rFonts w:ascii="Book Antiqua" w:hAnsi="Book Antiqua"/>
        </w:rPr>
      </w:pPr>
    </w:p>
    <w:p w14:paraId="07D31C41" w14:textId="02D562B7" w:rsidR="00522538" w:rsidRDefault="00522538" w:rsidP="00522538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6087874" wp14:editId="65477EB9">
            <wp:extent cx="1447800" cy="1440180"/>
            <wp:effectExtent l="0" t="0" r="0" b="0"/>
            <wp:docPr id="6" name="图片 6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FA69B" w14:textId="77777777" w:rsidR="00522538" w:rsidRDefault="00522538" w:rsidP="00522538">
      <w:pPr>
        <w:jc w:val="center"/>
        <w:rPr>
          <w:rFonts w:ascii="Book Antiqua" w:hAnsi="Book Antiqua"/>
        </w:rPr>
      </w:pPr>
    </w:p>
    <w:p w14:paraId="2CD75C9B" w14:textId="77777777" w:rsidR="00522538" w:rsidRDefault="00522538" w:rsidP="00522538">
      <w:pPr>
        <w:jc w:val="center"/>
        <w:rPr>
          <w:rFonts w:ascii="Book Antiqua" w:hAnsi="Book Antiqua"/>
        </w:rPr>
      </w:pPr>
    </w:p>
    <w:p w14:paraId="5D08670C" w14:textId="77777777" w:rsidR="00522538" w:rsidRDefault="00522538" w:rsidP="00522538">
      <w:pPr>
        <w:jc w:val="center"/>
        <w:rPr>
          <w:rFonts w:ascii="Book Antiqua" w:hAnsi="Book Antiqua"/>
        </w:rPr>
      </w:pPr>
    </w:p>
    <w:p w14:paraId="26660ECD" w14:textId="77777777" w:rsidR="00522538" w:rsidRDefault="00522538" w:rsidP="00522538">
      <w:pPr>
        <w:jc w:val="center"/>
        <w:rPr>
          <w:rFonts w:ascii="Book Antiqua" w:hAnsi="Book Antiqua"/>
        </w:rPr>
      </w:pPr>
    </w:p>
    <w:p w14:paraId="3452A757" w14:textId="77777777" w:rsidR="00522538" w:rsidRDefault="00522538" w:rsidP="00522538">
      <w:pPr>
        <w:jc w:val="center"/>
        <w:rPr>
          <w:rFonts w:ascii="Book Antiqua" w:hAnsi="Book Antiqua"/>
        </w:rPr>
      </w:pPr>
    </w:p>
    <w:p w14:paraId="61EA786A" w14:textId="77777777" w:rsidR="00522538" w:rsidRDefault="00522538" w:rsidP="00522538">
      <w:pPr>
        <w:jc w:val="center"/>
        <w:rPr>
          <w:rFonts w:ascii="Book Antiqua" w:hAnsi="Book Antiqua"/>
        </w:rPr>
      </w:pPr>
    </w:p>
    <w:p w14:paraId="7B1A631B" w14:textId="77777777" w:rsidR="00522538" w:rsidRDefault="00522538" w:rsidP="00522538">
      <w:pPr>
        <w:jc w:val="center"/>
        <w:rPr>
          <w:rFonts w:ascii="Book Antiqua" w:hAnsi="Book Antiqua"/>
        </w:rPr>
      </w:pPr>
    </w:p>
    <w:p w14:paraId="3E58F287" w14:textId="77777777" w:rsidR="00522538" w:rsidRDefault="00522538" w:rsidP="00522538">
      <w:pPr>
        <w:jc w:val="center"/>
        <w:rPr>
          <w:rFonts w:ascii="Book Antiqua" w:hAnsi="Book Antiqua"/>
        </w:rPr>
      </w:pPr>
    </w:p>
    <w:p w14:paraId="755CF849" w14:textId="77777777" w:rsidR="00522538" w:rsidRDefault="00522538" w:rsidP="00522538">
      <w:pPr>
        <w:jc w:val="center"/>
        <w:rPr>
          <w:rFonts w:ascii="Book Antiqua" w:hAnsi="Book Antiqua"/>
        </w:rPr>
      </w:pPr>
    </w:p>
    <w:p w14:paraId="0AAE0128" w14:textId="77777777" w:rsidR="00522538" w:rsidRDefault="00522538" w:rsidP="00522538">
      <w:pPr>
        <w:jc w:val="right"/>
        <w:rPr>
          <w:rFonts w:ascii="Book Antiqua" w:hAnsi="Book Antiqua"/>
          <w:color w:val="000000" w:themeColor="text1"/>
        </w:rPr>
      </w:pPr>
    </w:p>
    <w:p w14:paraId="506F1FF1" w14:textId="77777777" w:rsidR="00522538" w:rsidRDefault="00522538" w:rsidP="00522538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2023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4DFC5ADD" w14:textId="77777777" w:rsidR="0005651D" w:rsidRPr="0005651D" w:rsidRDefault="0005651D">
      <w:pPr>
        <w:spacing w:line="360" w:lineRule="auto"/>
        <w:jc w:val="both"/>
        <w:rPr>
          <w:rFonts w:ascii="Book Antiqua" w:hAnsi="Book Antiqua"/>
          <w:iCs/>
        </w:rPr>
      </w:pPr>
    </w:p>
    <w:sectPr w:rsidR="0005651D" w:rsidRPr="0005651D" w:rsidSect="00080F5D">
      <w:pgSz w:w="11906" w:h="16838" w:code="9"/>
      <w:pgMar w:top="1701" w:right="1701" w:bottom="1701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78B39C" w14:textId="77777777" w:rsidR="006020F1" w:rsidRDefault="006020F1" w:rsidP="00C21733">
      <w:r>
        <w:separator/>
      </w:r>
    </w:p>
  </w:endnote>
  <w:endnote w:type="continuationSeparator" w:id="0">
    <w:p w14:paraId="08D3991E" w14:textId="77777777" w:rsidR="006020F1" w:rsidRDefault="006020F1" w:rsidP="00C21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D02DB" w14:textId="77777777" w:rsidR="00C21733" w:rsidRPr="00C21733" w:rsidRDefault="00C21733" w:rsidP="00C21733">
    <w:pPr>
      <w:pStyle w:val="a4"/>
      <w:jc w:val="right"/>
      <w:rPr>
        <w:rFonts w:ascii="Book Antiqua" w:hAnsi="Book Antiqua"/>
        <w:color w:val="000000" w:themeColor="text1"/>
        <w:sz w:val="24"/>
        <w:szCs w:val="24"/>
      </w:rPr>
    </w:pPr>
    <w:r w:rsidRPr="00C21733"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C21733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C21733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C21733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7C3E71" w:rsidRPr="007C3E71">
      <w:rPr>
        <w:rFonts w:ascii="Book Antiqua" w:hAnsi="Book Antiqua"/>
        <w:noProof/>
        <w:color w:val="000000" w:themeColor="text1"/>
        <w:sz w:val="24"/>
        <w:szCs w:val="24"/>
        <w:lang w:val="zh-CN"/>
      </w:rPr>
      <w:t>6</w:t>
    </w:r>
    <w:r w:rsidRPr="00C21733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C21733">
      <w:rPr>
        <w:rFonts w:ascii="Book Antiqua" w:hAnsi="Book Antiqua"/>
        <w:color w:val="000000" w:themeColor="text1"/>
        <w:sz w:val="24"/>
        <w:szCs w:val="24"/>
        <w:lang w:val="zh-CN"/>
      </w:rPr>
      <w:t xml:space="preserve"> / </w:t>
    </w:r>
    <w:r w:rsidRPr="00C21733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C21733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C21733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7C3E71" w:rsidRPr="007C3E71">
      <w:rPr>
        <w:rFonts w:ascii="Book Antiqua" w:hAnsi="Book Antiqua"/>
        <w:noProof/>
        <w:color w:val="000000" w:themeColor="text1"/>
        <w:sz w:val="24"/>
        <w:szCs w:val="24"/>
        <w:lang w:val="zh-CN"/>
      </w:rPr>
      <w:t>22</w:t>
    </w:r>
    <w:r w:rsidRPr="00C21733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64EE1C2D" w14:textId="77777777" w:rsidR="00C21733" w:rsidRDefault="00C2173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C6F5D2" w14:textId="77777777" w:rsidR="006020F1" w:rsidRDefault="006020F1" w:rsidP="00C21733">
      <w:r>
        <w:separator/>
      </w:r>
    </w:p>
  </w:footnote>
  <w:footnote w:type="continuationSeparator" w:id="0">
    <w:p w14:paraId="2BFA4089" w14:textId="77777777" w:rsidR="006020F1" w:rsidRDefault="006020F1" w:rsidP="00C217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00332"/>
    <w:rsid w:val="0005651D"/>
    <w:rsid w:val="001555E9"/>
    <w:rsid w:val="001721E0"/>
    <w:rsid w:val="001B33F9"/>
    <w:rsid w:val="00212B79"/>
    <w:rsid w:val="0024143E"/>
    <w:rsid w:val="00400960"/>
    <w:rsid w:val="0042107B"/>
    <w:rsid w:val="00434DA3"/>
    <w:rsid w:val="00456E90"/>
    <w:rsid w:val="004913AB"/>
    <w:rsid w:val="005203CD"/>
    <w:rsid w:val="00522538"/>
    <w:rsid w:val="00561210"/>
    <w:rsid w:val="005E2CEF"/>
    <w:rsid w:val="006020F1"/>
    <w:rsid w:val="00602E99"/>
    <w:rsid w:val="00734C0A"/>
    <w:rsid w:val="007C3E71"/>
    <w:rsid w:val="008C76B8"/>
    <w:rsid w:val="009B336B"/>
    <w:rsid w:val="009B3ACB"/>
    <w:rsid w:val="00A77B3E"/>
    <w:rsid w:val="00A80493"/>
    <w:rsid w:val="00B1484F"/>
    <w:rsid w:val="00B55C34"/>
    <w:rsid w:val="00BE5E59"/>
    <w:rsid w:val="00C21733"/>
    <w:rsid w:val="00C248BB"/>
    <w:rsid w:val="00C27C98"/>
    <w:rsid w:val="00C32462"/>
    <w:rsid w:val="00C55AF2"/>
    <w:rsid w:val="00C70BA7"/>
    <w:rsid w:val="00CA2A55"/>
    <w:rsid w:val="00D4359C"/>
    <w:rsid w:val="00D9176F"/>
    <w:rsid w:val="00F403A9"/>
    <w:rsid w:val="00F9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292F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header"/>
    <w:basedOn w:val="a"/>
    <w:link w:val="Char"/>
    <w:unhideWhenUsed/>
    <w:rsid w:val="00C217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217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2173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21733"/>
    <w:rPr>
      <w:sz w:val="18"/>
      <w:szCs w:val="18"/>
    </w:rPr>
  </w:style>
  <w:style w:type="paragraph" w:customStyle="1" w:styleId="PadroB">
    <w:name w:val="Padrão B"/>
    <w:rsid w:val="0005651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eastAsia="pt-BR"/>
    </w:rPr>
  </w:style>
  <w:style w:type="paragraph" w:styleId="a5">
    <w:name w:val="Revision"/>
    <w:hidden/>
    <w:uiPriority w:val="99"/>
    <w:semiHidden/>
    <w:rsid w:val="0005651D"/>
    <w:rPr>
      <w:sz w:val="24"/>
      <w:szCs w:val="24"/>
    </w:rPr>
  </w:style>
  <w:style w:type="character" w:styleId="a6">
    <w:name w:val="Hyperlink"/>
    <w:basedOn w:val="a0"/>
    <w:unhideWhenUsed/>
    <w:rsid w:val="001B33F9"/>
    <w:rPr>
      <w:color w:val="0000FF" w:themeColor="hyperlink"/>
      <w:u w:val="single"/>
    </w:rPr>
  </w:style>
  <w:style w:type="paragraph" w:styleId="a7">
    <w:name w:val="Balloon Text"/>
    <w:basedOn w:val="a"/>
    <w:link w:val="Char1"/>
    <w:rsid w:val="00522538"/>
    <w:rPr>
      <w:sz w:val="18"/>
      <w:szCs w:val="18"/>
    </w:rPr>
  </w:style>
  <w:style w:type="character" w:customStyle="1" w:styleId="Char1">
    <w:name w:val="批注框文本 Char"/>
    <w:basedOn w:val="a0"/>
    <w:link w:val="a7"/>
    <w:rsid w:val="005225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3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22</Pages>
  <Words>3996</Words>
  <Characters>22782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29</cp:revision>
  <dcterms:created xsi:type="dcterms:W3CDTF">2023-03-27T09:06:00Z</dcterms:created>
  <dcterms:modified xsi:type="dcterms:W3CDTF">2023-05-07T05:25:00Z</dcterms:modified>
</cp:coreProperties>
</file>