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537"/>
        <w:gridCol w:w="10603"/>
        <w:gridCol w:w="1257"/>
      </w:tblGrid>
      <w:tr w:rsidR="00F656AB" w14:paraId="721DA067" w14:textId="77777777">
        <w:trPr>
          <w:trHeight w:val="670"/>
        </w:trPr>
        <w:tc>
          <w:tcPr>
            <w:tcW w:w="28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63639A"/>
          </w:tcPr>
          <w:p w14:paraId="00379F19" w14:textId="77777777" w:rsidR="00F656AB" w:rsidRDefault="00636DFB">
            <w:pPr>
              <w:pStyle w:val="TableParagraph"/>
              <w:spacing w:before="215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Section/topic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63639A"/>
          </w:tcPr>
          <w:p w14:paraId="70DF4511" w14:textId="77777777" w:rsidR="00F656AB" w:rsidRDefault="00636DFB">
            <w:pPr>
              <w:pStyle w:val="TableParagraph"/>
              <w:spacing w:before="215"/>
              <w:ind w:left="0" w:right="97"/>
              <w:jc w:val="right"/>
              <w:rPr>
                <w:b/>
                <w:sz w:val="21"/>
              </w:rPr>
            </w:pPr>
            <w:r>
              <w:rPr>
                <w:b/>
                <w:color w:val="FFFFFF"/>
                <w:w w:val="102"/>
                <w:sz w:val="21"/>
              </w:rPr>
              <w:t>#</w:t>
            </w:r>
          </w:p>
        </w:tc>
        <w:tc>
          <w:tcPr>
            <w:tcW w:w="106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63639A"/>
          </w:tcPr>
          <w:p w14:paraId="406985DA" w14:textId="77777777" w:rsidR="00F656AB" w:rsidRDefault="00636DFB">
            <w:pPr>
              <w:pStyle w:val="TableParagraph"/>
              <w:spacing w:before="215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Checklist</w:t>
            </w:r>
            <w:r>
              <w:rPr>
                <w:b/>
                <w:color w:val="FFFFFF"/>
                <w:spacing w:val="36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item</w:t>
            </w:r>
          </w:p>
        </w:tc>
        <w:tc>
          <w:tcPr>
            <w:tcW w:w="12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63639A"/>
          </w:tcPr>
          <w:p w14:paraId="2B40DAFB" w14:textId="77777777" w:rsidR="00F656AB" w:rsidRDefault="00636DFB">
            <w:pPr>
              <w:pStyle w:val="TableParagraph"/>
              <w:spacing w:before="90" w:line="252" w:lineRule="auto"/>
              <w:ind w:left="106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 xml:space="preserve">Reported </w:t>
            </w:r>
            <w:r>
              <w:rPr>
                <w:b/>
                <w:color w:val="FFFFFF"/>
                <w:sz w:val="21"/>
              </w:rPr>
              <w:t>on</w:t>
            </w:r>
            <w:r>
              <w:rPr>
                <w:b/>
                <w:color w:val="FFFFFF"/>
                <w:spacing w:val="16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page</w:t>
            </w:r>
            <w:r>
              <w:rPr>
                <w:b/>
                <w:color w:val="FFFFFF"/>
                <w:spacing w:val="16"/>
                <w:sz w:val="21"/>
              </w:rPr>
              <w:t xml:space="preserve"> </w:t>
            </w:r>
            <w:r>
              <w:rPr>
                <w:b/>
                <w:color w:val="FFFFFF"/>
                <w:spacing w:val="-10"/>
                <w:sz w:val="21"/>
              </w:rPr>
              <w:t>#</w:t>
            </w:r>
          </w:p>
        </w:tc>
      </w:tr>
      <w:tr w:rsidR="00F656AB" w14:paraId="597B1158" w14:textId="77777777">
        <w:trPr>
          <w:trHeight w:val="339"/>
        </w:trPr>
        <w:tc>
          <w:tcPr>
            <w:tcW w:w="139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59F8BB9" w14:textId="77777777" w:rsidR="00F656AB" w:rsidRDefault="00636DFB">
            <w:pPr>
              <w:pStyle w:val="TableParagraph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TITLE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4C01F3D" w14:textId="77777777" w:rsidR="00F656AB" w:rsidRDefault="00F656A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F656AB" w14:paraId="0824E983" w14:textId="77777777">
        <w:trPr>
          <w:trHeight w:val="359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5540EC" w14:textId="77777777" w:rsidR="00F656AB" w:rsidRDefault="00636DFB">
            <w:pPr>
              <w:pStyle w:val="TableParagraph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Title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A8836A" w14:textId="77777777" w:rsidR="00F656AB" w:rsidRDefault="00636DFB">
            <w:pPr>
              <w:pStyle w:val="TableParagraph"/>
              <w:ind w:left="0" w:right="97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0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C63FA4" w14:textId="77777777" w:rsidR="00F656AB" w:rsidRDefault="00636DF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Identify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report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as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systematic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review,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meta-analysis,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or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both.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845104" w14:textId="3F5F0D71" w:rsidR="00F656AB" w:rsidRDefault="00567FB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#1</w:t>
            </w:r>
          </w:p>
        </w:tc>
      </w:tr>
      <w:tr w:rsidR="00F656AB" w14:paraId="222891CA" w14:textId="77777777">
        <w:trPr>
          <w:trHeight w:val="340"/>
        </w:trPr>
        <w:tc>
          <w:tcPr>
            <w:tcW w:w="139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B1EFF2A" w14:textId="77777777" w:rsidR="00F656AB" w:rsidRDefault="00636DFB">
            <w:pPr>
              <w:pStyle w:val="TableParagraph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ABSTRACT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F2FA70E" w14:textId="77777777" w:rsidR="00F656AB" w:rsidRDefault="00F656A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F656AB" w14:paraId="044FDEA6" w14:textId="77777777">
        <w:trPr>
          <w:trHeight w:val="81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6DB3B9" w14:textId="77777777" w:rsidR="00F656AB" w:rsidRDefault="00636DFB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Structured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summary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9482AB" w14:textId="77777777" w:rsidR="00F656AB" w:rsidRDefault="00636DFB">
            <w:pPr>
              <w:pStyle w:val="TableParagraph"/>
              <w:ind w:left="0" w:right="97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10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65B861" w14:textId="77777777" w:rsidR="00F656AB" w:rsidRDefault="00636DFB">
            <w:pPr>
              <w:pStyle w:val="TableParagraph"/>
              <w:spacing w:line="252" w:lineRule="auto"/>
              <w:ind w:right="122"/>
              <w:rPr>
                <w:sz w:val="19"/>
              </w:rPr>
            </w:pPr>
            <w:r>
              <w:rPr>
                <w:w w:val="105"/>
                <w:sz w:val="19"/>
              </w:rPr>
              <w:t>Provide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structured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summary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including,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applicable: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background;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objectives; data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sources;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study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eligibility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criteria, participants, and interventions; study appraisal and synthesis methods; results; limitations; conclusions and implications of key findings; systematic review registration number.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5F4E69" w14:textId="6D701400" w:rsidR="00F656AB" w:rsidRDefault="00567FB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#2/3</w:t>
            </w:r>
          </w:p>
        </w:tc>
      </w:tr>
      <w:tr w:rsidR="00F656AB" w14:paraId="61BDF36E" w14:textId="77777777">
        <w:trPr>
          <w:trHeight w:val="344"/>
        </w:trPr>
        <w:tc>
          <w:tcPr>
            <w:tcW w:w="139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71D4B3E" w14:textId="77777777" w:rsidR="00F656AB" w:rsidRDefault="00636DFB">
            <w:pPr>
              <w:pStyle w:val="TableParagraph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INTRODUCTION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9DC4133" w14:textId="77777777" w:rsidR="00F656AB" w:rsidRDefault="00F656A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F656AB" w14:paraId="316F05E5" w14:textId="77777777">
        <w:trPr>
          <w:trHeight w:val="35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9BC0" w14:textId="77777777" w:rsidR="00F656AB" w:rsidRDefault="00636DFB">
            <w:pPr>
              <w:pStyle w:val="TableParagraph"/>
              <w:spacing w:before="47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Rationale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F7F5" w14:textId="77777777" w:rsidR="00F656AB" w:rsidRDefault="00636DFB">
            <w:pPr>
              <w:pStyle w:val="TableParagraph"/>
              <w:spacing w:before="47"/>
              <w:ind w:left="0" w:right="97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385C" w14:textId="77777777" w:rsidR="00F656AB" w:rsidRDefault="00636DFB">
            <w:pPr>
              <w:pStyle w:val="TableParagraph"/>
              <w:spacing w:before="47"/>
              <w:rPr>
                <w:sz w:val="19"/>
              </w:rPr>
            </w:pPr>
            <w:r>
              <w:rPr>
                <w:w w:val="105"/>
                <w:sz w:val="19"/>
              </w:rPr>
              <w:t>Describe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rationale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review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context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what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is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already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known.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10C5" w14:textId="23EF067C" w:rsidR="00F656AB" w:rsidRDefault="00567FB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#5/6</w:t>
            </w:r>
          </w:p>
        </w:tc>
      </w:tr>
      <w:tr w:rsidR="00F656AB" w14:paraId="3B842DEF" w14:textId="77777777">
        <w:trPr>
          <w:trHeight w:val="57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42021A" w14:textId="77777777" w:rsidR="00F656AB" w:rsidRDefault="00636DFB">
            <w:pPr>
              <w:pStyle w:val="TableParagraph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Objectives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576619" w14:textId="77777777" w:rsidR="00F656AB" w:rsidRDefault="00636DFB">
            <w:pPr>
              <w:pStyle w:val="TableParagraph"/>
              <w:ind w:left="0" w:right="97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10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F4D84C" w14:textId="77777777" w:rsidR="00F656AB" w:rsidRDefault="00636DFB">
            <w:pPr>
              <w:pStyle w:val="TableParagraph"/>
              <w:spacing w:line="252" w:lineRule="auto"/>
              <w:rPr>
                <w:sz w:val="19"/>
              </w:rPr>
            </w:pPr>
            <w:r>
              <w:rPr>
                <w:w w:val="105"/>
                <w:sz w:val="19"/>
              </w:rPr>
              <w:t>Provide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explicit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statement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questions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being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addressed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with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reference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participants,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interventions,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comparisons, outcomes, and study design (PICOS).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1AC855" w14:textId="1B5C1F41" w:rsidR="00F656AB" w:rsidRDefault="00DF0DA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#6</w:t>
            </w:r>
          </w:p>
        </w:tc>
      </w:tr>
      <w:tr w:rsidR="00F656AB" w14:paraId="3FA407C6" w14:textId="77777777">
        <w:trPr>
          <w:trHeight w:val="340"/>
        </w:trPr>
        <w:tc>
          <w:tcPr>
            <w:tcW w:w="139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8E3077C" w14:textId="77777777" w:rsidR="00F656AB" w:rsidRDefault="00636DFB">
            <w:pPr>
              <w:pStyle w:val="TableParagraph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METHODS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8A2FBD6" w14:textId="77777777" w:rsidR="00F656AB" w:rsidRDefault="00F656A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F656AB" w14:paraId="35D0636E" w14:textId="77777777">
        <w:trPr>
          <w:trHeight w:val="58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1844" w14:textId="77777777" w:rsidR="00F656AB" w:rsidRDefault="00636DF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Protocol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registration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9A4F" w14:textId="77777777" w:rsidR="00F656AB" w:rsidRDefault="00636DFB">
            <w:pPr>
              <w:pStyle w:val="TableParagraph"/>
              <w:ind w:left="0" w:right="97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859D" w14:textId="77777777" w:rsidR="00F656AB" w:rsidRDefault="00636DFB">
            <w:pPr>
              <w:pStyle w:val="TableParagraph"/>
              <w:spacing w:line="252" w:lineRule="auto"/>
              <w:rPr>
                <w:sz w:val="19"/>
              </w:rPr>
            </w:pPr>
            <w:r>
              <w:rPr>
                <w:w w:val="105"/>
                <w:sz w:val="19"/>
              </w:rPr>
              <w:t>Indicate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if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review protocol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exists,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if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where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it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accessed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(e.g.,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address),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if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available,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provide registration information including registration number.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CBBA" w14:textId="69CC7EA4" w:rsidR="00F656AB" w:rsidRDefault="00DF0DA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#6</w:t>
            </w:r>
          </w:p>
        </w:tc>
      </w:tr>
      <w:tr w:rsidR="00F656AB" w14:paraId="184D5C69" w14:textId="77777777">
        <w:trPr>
          <w:trHeight w:val="58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4A08" w14:textId="77777777" w:rsidR="00F656AB" w:rsidRDefault="00636DF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Eligibility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criteria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CAEE" w14:textId="77777777" w:rsidR="00F656AB" w:rsidRDefault="00636DFB">
            <w:pPr>
              <w:pStyle w:val="TableParagraph"/>
              <w:ind w:left="0" w:right="97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4E4E0" w14:textId="77777777" w:rsidR="00F656AB" w:rsidRDefault="00636DFB">
            <w:pPr>
              <w:pStyle w:val="TableParagraph"/>
              <w:spacing w:before="54" w:line="252" w:lineRule="auto"/>
              <w:rPr>
                <w:sz w:val="19"/>
              </w:rPr>
            </w:pPr>
            <w:r>
              <w:rPr>
                <w:w w:val="105"/>
                <w:sz w:val="19"/>
              </w:rPr>
              <w:t>Specify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study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characteristics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(e.g.,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PICOS,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length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follow</w:t>
            </w:r>
            <w:r>
              <w:rPr>
                <w:rFonts w:ascii="Calibri"/>
                <w:w w:val="105"/>
                <w:sz w:val="19"/>
              </w:rPr>
              <w:t>-</w:t>
            </w:r>
            <w:r>
              <w:rPr>
                <w:w w:val="105"/>
                <w:sz w:val="19"/>
              </w:rPr>
              <w:t>up)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report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characteristics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(e.g.,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years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considered, language, publication status) used as criteria for eligibility, giving rationale.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DE1B" w14:textId="0033FFB5" w:rsidR="00F656AB" w:rsidRDefault="00636DF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#7/8</w:t>
            </w:r>
          </w:p>
          <w:p w14:paraId="49AD4C1A" w14:textId="77777777" w:rsidR="00636DFB" w:rsidRPr="00636DFB" w:rsidRDefault="00636DFB" w:rsidP="00636DFB"/>
        </w:tc>
      </w:tr>
      <w:tr w:rsidR="00F656AB" w14:paraId="7E9EFF2E" w14:textId="77777777">
        <w:trPr>
          <w:trHeight w:val="58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EF40" w14:textId="77777777" w:rsidR="00F656AB" w:rsidRDefault="00636DFB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Information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sources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D528E" w14:textId="77777777" w:rsidR="00F656AB" w:rsidRDefault="00636DFB">
            <w:pPr>
              <w:pStyle w:val="TableParagraph"/>
              <w:ind w:left="0" w:right="97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7</w:t>
            </w:r>
          </w:p>
        </w:tc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BF12" w14:textId="77777777" w:rsidR="00F656AB" w:rsidRDefault="00636DFB">
            <w:pPr>
              <w:pStyle w:val="TableParagraph"/>
              <w:spacing w:line="252" w:lineRule="auto"/>
              <w:rPr>
                <w:sz w:val="19"/>
              </w:rPr>
            </w:pPr>
            <w:r>
              <w:rPr>
                <w:w w:val="105"/>
                <w:sz w:val="19"/>
              </w:rPr>
              <w:t>Describe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all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information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(e.g.,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databases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with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dates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coverage,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contact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with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study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authors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identify additional studies) in the search and date last searched.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D2D4" w14:textId="65856206" w:rsidR="00F656AB" w:rsidRDefault="00636DF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#7</w:t>
            </w:r>
          </w:p>
        </w:tc>
      </w:tr>
      <w:tr w:rsidR="00F656AB" w14:paraId="7063FDAF" w14:textId="77777777">
        <w:trPr>
          <w:trHeight w:val="58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84B1" w14:textId="77777777" w:rsidR="00F656AB" w:rsidRDefault="00636DFB">
            <w:pPr>
              <w:pStyle w:val="TableParagraph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Search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533D" w14:textId="77777777" w:rsidR="00F656AB" w:rsidRDefault="00636DFB">
            <w:pPr>
              <w:pStyle w:val="TableParagraph"/>
              <w:ind w:left="0" w:right="97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3C4C" w14:textId="77777777" w:rsidR="00F656AB" w:rsidRDefault="00636DFB">
            <w:pPr>
              <w:pStyle w:val="TableParagraph"/>
              <w:spacing w:line="252" w:lineRule="auto"/>
              <w:rPr>
                <w:sz w:val="19"/>
              </w:rPr>
            </w:pPr>
            <w:r>
              <w:rPr>
                <w:w w:val="105"/>
                <w:sz w:val="19"/>
              </w:rPr>
              <w:t>Present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full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electronic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search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strategy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at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least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one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database,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including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any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limits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used,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such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that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it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could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be </w:t>
            </w:r>
            <w:r>
              <w:rPr>
                <w:spacing w:val="-2"/>
                <w:w w:val="105"/>
                <w:sz w:val="19"/>
              </w:rPr>
              <w:t>repeated.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3A9A" w14:textId="1B52482D" w:rsidR="00F656AB" w:rsidRDefault="00636DF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#Supplementary Table 1</w:t>
            </w:r>
          </w:p>
        </w:tc>
      </w:tr>
      <w:tr w:rsidR="00F656AB" w14:paraId="58CEAD1C" w14:textId="77777777">
        <w:trPr>
          <w:trHeight w:val="58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1750" w14:textId="77777777" w:rsidR="00F656AB" w:rsidRDefault="00636DF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Study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selection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31E7" w14:textId="77777777" w:rsidR="00F656AB" w:rsidRDefault="00636DFB">
            <w:pPr>
              <w:pStyle w:val="TableParagraph"/>
              <w:ind w:left="0" w:right="97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9</w:t>
            </w:r>
          </w:p>
        </w:tc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3C98" w14:textId="77777777" w:rsidR="00F656AB" w:rsidRDefault="00636DFB">
            <w:pPr>
              <w:pStyle w:val="TableParagraph"/>
              <w:spacing w:line="254" w:lineRule="auto"/>
              <w:rPr>
                <w:sz w:val="19"/>
              </w:rPr>
            </w:pPr>
            <w:r>
              <w:rPr>
                <w:w w:val="105"/>
                <w:sz w:val="19"/>
              </w:rPr>
              <w:t>State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process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selecting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studies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(i.e.,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screening,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eligibility,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included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systematic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review,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if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applicable, included in the meta</w:t>
            </w:r>
            <w:r>
              <w:rPr>
                <w:rFonts w:ascii="Calibri"/>
                <w:w w:val="105"/>
                <w:sz w:val="19"/>
              </w:rPr>
              <w:t>-</w:t>
            </w:r>
            <w:r>
              <w:rPr>
                <w:w w:val="105"/>
                <w:sz w:val="19"/>
              </w:rPr>
              <w:t>analysis).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463E" w14:textId="5BF5E760" w:rsidR="00F656AB" w:rsidRDefault="00636DF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#7-9</w:t>
            </w:r>
          </w:p>
        </w:tc>
      </w:tr>
      <w:tr w:rsidR="00F656AB" w14:paraId="56E70EB3" w14:textId="77777777">
        <w:trPr>
          <w:trHeight w:val="58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FD4B" w14:textId="77777777" w:rsidR="00F656AB" w:rsidRDefault="00636DF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Data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collection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process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CBDC" w14:textId="77777777" w:rsidR="00F656AB" w:rsidRDefault="00636DFB">
            <w:pPr>
              <w:pStyle w:val="TableParagraph"/>
              <w:ind w:left="0" w:right="95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10</w:t>
            </w:r>
          </w:p>
        </w:tc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97CF" w14:textId="77777777" w:rsidR="00F656AB" w:rsidRDefault="00636DFB">
            <w:pPr>
              <w:pStyle w:val="TableParagraph"/>
              <w:spacing w:line="252" w:lineRule="auto"/>
              <w:ind w:right="122"/>
              <w:rPr>
                <w:sz w:val="19"/>
              </w:rPr>
            </w:pPr>
            <w:r>
              <w:rPr>
                <w:w w:val="105"/>
                <w:sz w:val="19"/>
              </w:rPr>
              <w:t>Describe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method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data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extraction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from reports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(e.g.,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piloted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forms,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independently,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duplicate)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any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processes for obtaining and confirming data from investigators.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8E5B" w14:textId="674BFA3A" w:rsidR="00F656AB" w:rsidRDefault="00636DF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#</w:t>
            </w:r>
            <w:r w:rsidR="00631E56">
              <w:rPr>
                <w:rFonts w:ascii="Times New Roman"/>
                <w:sz w:val="18"/>
              </w:rPr>
              <w:t>9</w:t>
            </w:r>
          </w:p>
        </w:tc>
      </w:tr>
      <w:tr w:rsidR="00F656AB" w14:paraId="59652310" w14:textId="77777777">
        <w:trPr>
          <w:trHeight w:val="58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DA77" w14:textId="77777777" w:rsidR="00F656AB" w:rsidRDefault="00636DFB">
            <w:pPr>
              <w:pStyle w:val="TableParagraph"/>
              <w:spacing w:before="47"/>
              <w:rPr>
                <w:sz w:val="19"/>
              </w:rPr>
            </w:pPr>
            <w:r>
              <w:rPr>
                <w:w w:val="105"/>
                <w:sz w:val="19"/>
              </w:rPr>
              <w:t>Data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items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0796" w14:textId="77777777" w:rsidR="00F656AB" w:rsidRDefault="00636DFB">
            <w:pPr>
              <w:pStyle w:val="TableParagraph"/>
              <w:spacing w:before="47"/>
              <w:ind w:left="0" w:right="95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11</w:t>
            </w:r>
          </w:p>
        </w:tc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BED0" w14:textId="77777777" w:rsidR="00F656AB" w:rsidRDefault="00636DFB">
            <w:pPr>
              <w:pStyle w:val="TableParagraph"/>
              <w:spacing w:before="47" w:line="259" w:lineRule="auto"/>
              <w:rPr>
                <w:sz w:val="19"/>
              </w:rPr>
            </w:pPr>
            <w:r>
              <w:rPr>
                <w:w w:val="105"/>
                <w:sz w:val="19"/>
              </w:rPr>
              <w:t>List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define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all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variables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which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data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were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sought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(e.g.,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PICOS,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funding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sources)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any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assumptions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 simplifications made.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09AD" w14:textId="1D40F116" w:rsidR="00F656AB" w:rsidRDefault="00636DF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#</w:t>
            </w:r>
            <w:r w:rsidR="00591935">
              <w:rPr>
                <w:rFonts w:ascii="Times New Roman"/>
                <w:sz w:val="18"/>
              </w:rPr>
              <w:t>9</w:t>
            </w:r>
          </w:p>
        </w:tc>
      </w:tr>
      <w:tr w:rsidR="00F656AB" w14:paraId="395F691F" w14:textId="77777777">
        <w:trPr>
          <w:trHeight w:val="58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0856" w14:textId="77777777" w:rsidR="00F656AB" w:rsidRDefault="00636DFB">
            <w:pPr>
              <w:pStyle w:val="TableParagraph"/>
              <w:spacing w:before="47" w:line="259" w:lineRule="auto"/>
              <w:rPr>
                <w:sz w:val="19"/>
              </w:rPr>
            </w:pPr>
            <w:r>
              <w:rPr>
                <w:w w:val="105"/>
                <w:sz w:val="19"/>
              </w:rPr>
              <w:t>Risk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bias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individual </w:t>
            </w:r>
            <w:r>
              <w:rPr>
                <w:spacing w:val="-2"/>
                <w:w w:val="105"/>
                <w:sz w:val="19"/>
              </w:rPr>
              <w:t>studies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97D2" w14:textId="77777777" w:rsidR="00F656AB" w:rsidRDefault="00636DFB">
            <w:pPr>
              <w:pStyle w:val="TableParagraph"/>
              <w:spacing w:before="47"/>
              <w:ind w:left="0" w:right="95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12</w:t>
            </w:r>
          </w:p>
        </w:tc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1F31" w14:textId="77777777" w:rsidR="00F656AB" w:rsidRDefault="00636DFB">
            <w:pPr>
              <w:pStyle w:val="TableParagraph"/>
              <w:spacing w:before="47" w:line="259" w:lineRule="auto"/>
              <w:ind w:right="122"/>
              <w:rPr>
                <w:sz w:val="19"/>
              </w:rPr>
            </w:pPr>
            <w:r>
              <w:rPr>
                <w:w w:val="105"/>
                <w:sz w:val="19"/>
              </w:rPr>
              <w:t>Describe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methods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used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assessing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risk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bias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individual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studies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(including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specification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whether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this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was done at the study or outcome level), and how this information is to be used in any data synthesis.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74B7" w14:textId="21983471" w:rsidR="00F656AB" w:rsidRDefault="00636DF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#8</w:t>
            </w:r>
          </w:p>
        </w:tc>
      </w:tr>
      <w:tr w:rsidR="00F656AB" w14:paraId="1C1D6C6B" w14:textId="77777777">
        <w:trPr>
          <w:trHeight w:val="35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9F88" w14:textId="77777777" w:rsidR="00F656AB" w:rsidRDefault="00636DFB">
            <w:pPr>
              <w:pStyle w:val="TableParagraph"/>
              <w:spacing w:before="47"/>
              <w:rPr>
                <w:sz w:val="19"/>
              </w:rPr>
            </w:pPr>
            <w:r>
              <w:rPr>
                <w:sz w:val="19"/>
              </w:rPr>
              <w:t>Summary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measures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F301" w14:textId="77777777" w:rsidR="00F656AB" w:rsidRDefault="00636DFB">
            <w:pPr>
              <w:pStyle w:val="TableParagraph"/>
              <w:spacing w:before="47"/>
              <w:ind w:left="0" w:right="95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13</w:t>
            </w:r>
          </w:p>
        </w:tc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5BF5" w14:textId="77777777" w:rsidR="00F656AB" w:rsidRDefault="00636DFB">
            <w:pPr>
              <w:pStyle w:val="TableParagraph"/>
              <w:spacing w:before="47"/>
              <w:rPr>
                <w:sz w:val="19"/>
              </w:rPr>
            </w:pPr>
            <w:r>
              <w:rPr>
                <w:w w:val="105"/>
                <w:sz w:val="19"/>
              </w:rPr>
              <w:t>State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principal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summary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measures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(e.g.,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risk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ratio,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difference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means).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A3BE" w14:textId="3DC31E80" w:rsidR="00F656AB" w:rsidRDefault="00636DF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#</w:t>
            </w:r>
            <w:r w:rsidR="00A80CB4">
              <w:rPr>
                <w:rFonts w:ascii="Times New Roman"/>
                <w:sz w:val="18"/>
              </w:rPr>
              <w:t>9</w:t>
            </w:r>
          </w:p>
        </w:tc>
      </w:tr>
      <w:tr w:rsidR="00F656AB" w14:paraId="422C2C5F" w14:textId="77777777">
        <w:trPr>
          <w:trHeight w:val="585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07C9" w14:textId="77777777" w:rsidR="00F656AB" w:rsidRDefault="00636DF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Synthesis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results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655E" w14:textId="77777777" w:rsidR="00F656AB" w:rsidRDefault="00636DFB">
            <w:pPr>
              <w:pStyle w:val="TableParagraph"/>
              <w:ind w:left="0" w:right="95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14</w:t>
            </w:r>
          </w:p>
        </w:tc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753A" w14:textId="77777777" w:rsidR="00F656AB" w:rsidRDefault="00636DFB">
            <w:pPr>
              <w:pStyle w:val="TableParagraph"/>
              <w:spacing w:line="254" w:lineRule="auto"/>
              <w:rPr>
                <w:sz w:val="19"/>
              </w:rPr>
            </w:pPr>
            <w:r>
              <w:rPr>
                <w:w w:val="105"/>
                <w:sz w:val="19"/>
              </w:rPr>
              <w:t>Describe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methods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handling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data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combining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results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studies,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if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done,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including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measures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consistency (e.g., I</w:t>
            </w:r>
            <w:r>
              <w:rPr>
                <w:w w:val="105"/>
                <w:sz w:val="19"/>
                <w:vertAlign w:val="superscript"/>
              </w:rPr>
              <w:t>2</w:t>
            </w:r>
            <w:r>
              <w:rPr>
                <w:w w:val="105"/>
                <w:sz w:val="13"/>
              </w:rPr>
              <w:t xml:space="preserve">) </w:t>
            </w:r>
            <w:r>
              <w:rPr>
                <w:w w:val="105"/>
                <w:sz w:val="19"/>
              </w:rPr>
              <w:t>for each meta</w:t>
            </w:r>
            <w:r>
              <w:rPr>
                <w:rFonts w:ascii="Calibri"/>
                <w:w w:val="105"/>
                <w:sz w:val="19"/>
              </w:rPr>
              <w:t>-</w:t>
            </w:r>
            <w:r>
              <w:rPr>
                <w:w w:val="105"/>
                <w:sz w:val="19"/>
              </w:rPr>
              <w:t>analysis.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271C" w14:textId="37220EBF" w:rsidR="00F656AB" w:rsidRDefault="00636DF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#9</w:t>
            </w:r>
          </w:p>
        </w:tc>
      </w:tr>
    </w:tbl>
    <w:p w14:paraId="33AF1221" w14:textId="77777777" w:rsidR="00F656AB" w:rsidRDefault="00636DFB">
      <w:pPr>
        <w:pStyle w:val="BodyText"/>
        <w:spacing w:before="107"/>
        <w:ind w:left="5466" w:right="5466"/>
        <w:jc w:val="center"/>
      </w:pPr>
      <w:r>
        <w:t>Page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10"/>
        </w:rPr>
        <w:t>2</w:t>
      </w:r>
    </w:p>
    <w:p w14:paraId="5E5738C1" w14:textId="77777777" w:rsidR="00F656AB" w:rsidRDefault="00F656AB">
      <w:pPr>
        <w:jc w:val="center"/>
        <w:sectPr w:rsidR="00F656AB">
          <w:headerReference w:type="default" r:id="rId6"/>
          <w:type w:val="continuous"/>
          <w:pgSz w:w="15840" w:h="12240" w:orient="landscape"/>
          <w:pgMar w:top="1440" w:right="200" w:bottom="280" w:left="200" w:header="542" w:footer="0" w:gutter="0"/>
          <w:pgNumType w:start="1"/>
          <w:cols w:space="720"/>
        </w:sectPr>
      </w:pPr>
    </w:p>
    <w:tbl>
      <w:tblPr>
        <w:tblW w:w="0" w:type="auto"/>
        <w:tblInd w:w="12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537"/>
        <w:gridCol w:w="10603"/>
        <w:gridCol w:w="1257"/>
      </w:tblGrid>
      <w:tr w:rsidR="00F656AB" w14:paraId="4658B292" w14:textId="77777777">
        <w:trPr>
          <w:trHeight w:val="670"/>
        </w:trPr>
        <w:tc>
          <w:tcPr>
            <w:tcW w:w="28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63639A"/>
          </w:tcPr>
          <w:p w14:paraId="532929DD" w14:textId="77777777" w:rsidR="00F656AB" w:rsidRDefault="00636DFB">
            <w:pPr>
              <w:pStyle w:val="TableParagraph"/>
              <w:spacing w:before="215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lastRenderedPageBreak/>
              <w:t>Section/topic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63639A"/>
          </w:tcPr>
          <w:p w14:paraId="6D37F6BF" w14:textId="77777777" w:rsidR="00F656AB" w:rsidRDefault="00636DFB">
            <w:pPr>
              <w:pStyle w:val="TableParagraph"/>
              <w:spacing w:before="215"/>
              <w:ind w:left="0" w:right="97"/>
              <w:jc w:val="right"/>
              <w:rPr>
                <w:b/>
                <w:sz w:val="21"/>
              </w:rPr>
            </w:pPr>
            <w:r>
              <w:rPr>
                <w:b/>
                <w:color w:val="FFFFFF"/>
                <w:w w:val="102"/>
                <w:sz w:val="21"/>
              </w:rPr>
              <w:t>#</w:t>
            </w:r>
          </w:p>
        </w:tc>
        <w:tc>
          <w:tcPr>
            <w:tcW w:w="106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63639A"/>
          </w:tcPr>
          <w:p w14:paraId="1701FA12" w14:textId="77777777" w:rsidR="00F656AB" w:rsidRDefault="00636DFB">
            <w:pPr>
              <w:pStyle w:val="TableParagraph"/>
              <w:spacing w:before="215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Checklist</w:t>
            </w:r>
            <w:r>
              <w:rPr>
                <w:b/>
                <w:color w:val="FFFFFF"/>
                <w:spacing w:val="36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item</w:t>
            </w:r>
          </w:p>
        </w:tc>
        <w:tc>
          <w:tcPr>
            <w:tcW w:w="12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63639A"/>
          </w:tcPr>
          <w:p w14:paraId="41E3419B" w14:textId="77777777" w:rsidR="00F656AB" w:rsidRDefault="00636DFB">
            <w:pPr>
              <w:pStyle w:val="TableParagraph"/>
              <w:spacing w:before="90" w:line="252" w:lineRule="auto"/>
              <w:ind w:left="106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 xml:space="preserve">Reported </w:t>
            </w:r>
            <w:r>
              <w:rPr>
                <w:b/>
                <w:color w:val="FFFFFF"/>
                <w:sz w:val="21"/>
              </w:rPr>
              <w:t>on</w:t>
            </w:r>
            <w:r>
              <w:rPr>
                <w:b/>
                <w:color w:val="FFFFFF"/>
                <w:spacing w:val="16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page</w:t>
            </w:r>
            <w:r>
              <w:rPr>
                <w:b/>
                <w:color w:val="FFFFFF"/>
                <w:spacing w:val="16"/>
                <w:sz w:val="21"/>
              </w:rPr>
              <w:t xml:space="preserve"> </w:t>
            </w:r>
            <w:r>
              <w:rPr>
                <w:b/>
                <w:color w:val="FFFFFF"/>
                <w:spacing w:val="-10"/>
                <w:sz w:val="21"/>
              </w:rPr>
              <w:t>#</w:t>
            </w:r>
          </w:p>
        </w:tc>
      </w:tr>
      <w:tr w:rsidR="00F656AB" w14:paraId="0CFAD469" w14:textId="77777777">
        <w:trPr>
          <w:trHeight w:val="579"/>
        </w:trPr>
        <w:tc>
          <w:tcPr>
            <w:tcW w:w="2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6E05" w14:textId="77777777" w:rsidR="00F656AB" w:rsidRDefault="00636DFB">
            <w:pPr>
              <w:pStyle w:val="TableParagraph"/>
              <w:spacing w:before="51"/>
              <w:rPr>
                <w:sz w:val="19"/>
              </w:rPr>
            </w:pPr>
            <w:r>
              <w:rPr>
                <w:w w:val="105"/>
                <w:sz w:val="19"/>
              </w:rPr>
              <w:t>Risk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bias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across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studies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8DA2" w14:textId="77777777" w:rsidR="00F656AB" w:rsidRDefault="00636DFB">
            <w:pPr>
              <w:pStyle w:val="TableParagraph"/>
              <w:spacing w:before="51"/>
              <w:ind w:left="0" w:right="95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15</w:t>
            </w:r>
          </w:p>
        </w:tc>
        <w:tc>
          <w:tcPr>
            <w:tcW w:w="10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5533" w14:textId="77777777" w:rsidR="00F656AB" w:rsidRDefault="00636DFB">
            <w:pPr>
              <w:pStyle w:val="TableParagraph"/>
              <w:spacing w:before="51" w:line="259" w:lineRule="auto"/>
              <w:rPr>
                <w:sz w:val="19"/>
              </w:rPr>
            </w:pPr>
            <w:r>
              <w:rPr>
                <w:w w:val="105"/>
                <w:sz w:val="19"/>
              </w:rPr>
              <w:t>Specify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any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assessment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risk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bias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that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may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affect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cumulative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evidence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(e.g.,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publication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bias,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selective reporting within studies).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34BC" w14:textId="00777E06" w:rsidR="00F656AB" w:rsidRDefault="00636DF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#8</w:t>
            </w:r>
          </w:p>
        </w:tc>
      </w:tr>
      <w:tr w:rsidR="00F656AB" w14:paraId="288AA08B" w14:textId="77777777">
        <w:trPr>
          <w:trHeight w:val="57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B377E5" w14:textId="77777777" w:rsidR="00F656AB" w:rsidRDefault="00636DFB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Additional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analyses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0B4510" w14:textId="77777777" w:rsidR="00F656AB" w:rsidRDefault="00636DFB">
            <w:pPr>
              <w:pStyle w:val="TableParagraph"/>
              <w:ind w:left="0" w:right="95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16</w:t>
            </w:r>
          </w:p>
        </w:tc>
        <w:tc>
          <w:tcPr>
            <w:tcW w:w="10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654B7C" w14:textId="77777777" w:rsidR="00F656AB" w:rsidRDefault="00636DFB">
            <w:pPr>
              <w:pStyle w:val="TableParagraph"/>
              <w:spacing w:line="254" w:lineRule="auto"/>
              <w:rPr>
                <w:sz w:val="19"/>
              </w:rPr>
            </w:pPr>
            <w:r>
              <w:rPr>
                <w:w w:val="105"/>
                <w:sz w:val="19"/>
              </w:rPr>
              <w:t>Describe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methods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additional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analyses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(e.g.,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sensitivity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or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subgroup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analyses,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meta-regression),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if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done,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indicating which were pre</w:t>
            </w:r>
            <w:r>
              <w:rPr>
                <w:rFonts w:ascii="Calibri"/>
                <w:w w:val="105"/>
                <w:sz w:val="19"/>
              </w:rPr>
              <w:t>-</w:t>
            </w:r>
            <w:r>
              <w:rPr>
                <w:w w:val="105"/>
                <w:sz w:val="19"/>
              </w:rPr>
              <w:t>specified.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0D9143" w14:textId="0ADB4AC3" w:rsidR="00F656AB" w:rsidRDefault="00636DF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#9</w:t>
            </w:r>
          </w:p>
        </w:tc>
      </w:tr>
      <w:tr w:rsidR="00F656AB" w14:paraId="0C23A614" w14:textId="77777777">
        <w:trPr>
          <w:trHeight w:val="340"/>
        </w:trPr>
        <w:tc>
          <w:tcPr>
            <w:tcW w:w="139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93DB741" w14:textId="77777777" w:rsidR="00F656AB" w:rsidRDefault="00636DFB">
            <w:pPr>
              <w:pStyle w:val="TableParagraph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RESULTS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FAC32BE" w14:textId="77777777" w:rsidR="00F656AB" w:rsidRDefault="00F656A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F656AB" w14:paraId="37764F63" w14:textId="77777777">
        <w:trPr>
          <w:trHeight w:val="58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F4E7" w14:textId="77777777" w:rsidR="00F656AB" w:rsidRDefault="00636DF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Study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selection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1F20" w14:textId="77777777" w:rsidR="00F656AB" w:rsidRDefault="00636DFB">
            <w:pPr>
              <w:pStyle w:val="TableParagraph"/>
              <w:ind w:left="0" w:right="95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17</w:t>
            </w:r>
          </w:p>
        </w:tc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0D55" w14:textId="77777777" w:rsidR="00F656AB" w:rsidRDefault="00636DFB">
            <w:pPr>
              <w:pStyle w:val="TableParagraph"/>
              <w:spacing w:line="252" w:lineRule="auto"/>
              <w:rPr>
                <w:sz w:val="19"/>
              </w:rPr>
            </w:pPr>
            <w:r>
              <w:rPr>
                <w:w w:val="105"/>
                <w:sz w:val="19"/>
              </w:rPr>
              <w:t>Give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numbers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studies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screened,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assessed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eligibility,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included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review,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with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reasons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exclusions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at each stage, ideally with a flow diagram.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2F59" w14:textId="625FFEFA" w:rsidR="00F656AB" w:rsidRDefault="00636DF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#</w:t>
            </w:r>
            <w:r w:rsidR="00834ED3">
              <w:rPr>
                <w:rFonts w:ascii="Times New Roman"/>
                <w:sz w:val="18"/>
              </w:rPr>
              <w:t>10</w:t>
            </w:r>
            <w:r w:rsidR="00501BD6">
              <w:rPr>
                <w:rFonts w:ascii="Times New Roman"/>
                <w:sz w:val="18"/>
              </w:rPr>
              <w:t>, Figure 1</w:t>
            </w:r>
          </w:p>
        </w:tc>
      </w:tr>
      <w:tr w:rsidR="00F656AB" w14:paraId="7C310E7C" w14:textId="77777777">
        <w:trPr>
          <w:trHeight w:val="58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4B93" w14:textId="77777777" w:rsidR="00F656AB" w:rsidRDefault="00636DF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Study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characteristics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3299" w14:textId="77777777" w:rsidR="00F656AB" w:rsidRDefault="00636DFB">
            <w:pPr>
              <w:pStyle w:val="TableParagraph"/>
              <w:ind w:left="0" w:right="95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18</w:t>
            </w:r>
          </w:p>
        </w:tc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FC82" w14:textId="77777777" w:rsidR="00F656AB" w:rsidRDefault="00636DFB">
            <w:pPr>
              <w:pStyle w:val="TableParagraph"/>
              <w:spacing w:line="252" w:lineRule="auto"/>
              <w:rPr>
                <w:sz w:val="19"/>
              </w:rPr>
            </w:pPr>
            <w:r>
              <w:rPr>
                <w:w w:val="105"/>
                <w:sz w:val="19"/>
              </w:rPr>
              <w:t>For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each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study,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present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characteristics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which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data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were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extracted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(e.g.,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study size,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PICOS,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follow-up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period)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 provide the citations.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FAC4" w14:textId="13E5D8D8" w:rsidR="00F656AB" w:rsidRDefault="00636DF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#</w:t>
            </w:r>
            <w:r w:rsidR="00834ED3">
              <w:rPr>
                <w:rFonts w:ascii="Times New Roman"/>
                <w:sz w:val="18"/>
              </w:rPr>
              <w:t>10</w:t>
            </w:r>
            <w:r w:rsidR="002460A8">
              <w:rPr>
                <w:rFonts w:ascii="Times New Roman"/>
                <w:sz w:val="18"/>
              </w:rPr>
              <w:t>, Table 1</w:t>
            </w:r>
          </w:p>
        </w:tc>
      </w:tr>
      <w:tr w:rsidR="00F656AB" w14:paraId="2B711419" w14:textId="77777777">
        <w:trPr>
          <w:trHeight w:val="359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B0B9" w14:textId="77777777" w:rsidR="00F656AB" w:rsidRDefault="00636DF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Risk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bias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within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studies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5E7B" w14:textId="77777777" w:rsidR="00F656AB" w:rsidRDefault="00636DFB">
            <w:pPr>
              <w:pStyle w:val="TableParagraph"/>
              <w:ind w:left="0" w:right="95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19</w:t>
            </w:r>
          </w:p>
        </w:tc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7425" w14:textId="77777777" w:rsidR="00F656AB" w:rsidRDefault="00636DF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Present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data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on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risk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bias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each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study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and,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if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available,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any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outcome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level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assessment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(see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item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12).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7E1D" w14:textId="16FD0BD9" w:rsidR="00F656AB" w:rsidRDefault="00636DF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#1</w:t>
            </w:r>
            <w:r w:rsidR="00834ED3">
              <w:rPr>
                <w:rFonts w:ascii="Times New Roman"/>
                <w:sz w:val="18"/>
              </w:rPr>
              <w:t>1</w:t>
            </w:r>
            <w:r w:rsidR="002460A8">
              <w:rPr>
                <w:rFonts w:ascii="Times New Roman"/>
                <w:sz w:val="18"/>
              </w:rPr>
              <w:t>,  Figure 2</w:t>
            </w:r>
          </w:p>
        </w:tc>
      </w:tr>
      <w:tr w:rsidR="00F656AB" w14:paraId="60651956" w14:textId="77777777">
        <w:trPr>
          <w:trHeight w:val="58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DCB3" w14:textId="77777777" w:rsidR="00F656AB" w:rsidRDefault="00636DFB">
            <w:pPr>
              <w:pStyle w:val="TableParagraph"/>
              <w:spacing w:before="47"/>
              <w:rPr>
                <w:sz w:val="19"/>
              </w:rPr>
            </w:pPr>
            <w:r>
              <w:rPr>
                <w:w w:val="105"/>
                <w:sz w:val="19"/>
              </w:rPr>
              <w:t>Results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individual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studies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7BCB" w14:textId="77777777" w:rsidR="00F656AB" w:rsidRDefault="00636DFB">
            <w:pPr>
              <w:pStyle w:val="TableParagraph"/>
              <w:spacing w:before="47"/>
              <w:ind w:left="0" w:right="95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20</w:t>
            </w:r>
          </w:p>
        </w:tc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007F" w14:textId="77777777" w:rsidR="00F656AB" w:rsidRDefault="00636DFB">
            <w:pPr>
              <w:pStyle w:val="TableParagraph"/>
              <w:spacing w:before="47" w:line="259" w:lineRule="auto"/>
              <w:ind w:right="122"/>
              <w:rPr>
                <w:sz w:val="19"/>
              </w:rPr>
            </w:pPr>
            <w:r>
              <w:rPr>
                <w:w w:val="105"/>
                <w:sz w:val="19"/>
              </w:rPr>
              <w:t>For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all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outcomes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considered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(benefits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or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harms),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present,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each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study: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(a)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simple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summary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data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each intervention group (b) effect estimates and confidence intervals, ideally with a forest plot.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FB9A" w14:textId="4451FB7B" w:rsidR="00F656AB" w:rsidRDefault="00636DF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#1</w:t>
            </w:r>
            <w:r w:rsidR="00834ED3"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z w:val="18"/>
              </w:rPr>
              <w:t>-17</w:t>
            </w:r>
          </w:p>
        </w:tc>
      </w:tr>
      <w:tr w:rsidR="00F656AB" w14:paraId="73593163" w14:textId="77777777">
        <w:trPr>
          <w:trHeight w:val="35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E2A4" w14:textId="77777777" w:rsidR="00F656AB" w:rsidRDefault="00636DFB">
            <w:pPr>
              <w:pStyle w:val="TableParagraph"/>
              <w:spacing w:before="47"/>
              <w:rPr>
                <w:sz w:val="19"/>
              </w:rPr>
            </w:pPr>
            <w:r>
              <w:rPr>
                <w:w w:val="105"/>
                <w:sz w:val="19"/>
              </w:rPr>
              <w:t>Synthesis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results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84B8" w14:textId="77777777" w:rsidR="00F656AB" w:rsidRDefault="00636DFB">
            <w:pPr>
              <w:pStyle w:val="TableParagraph"/>
              <w:spacing w:before="47"/>
              <w:ind w:left="0" w:right="95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21</w:t>
            </w:r>
          </w:p>
        </w:tc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6A33" w14:textId="77777777" w:rsidR="00F656AB" w:rsidRDefault="00636DFB">
            <w:pPr>
              <w:pStyle w:val="TableParagraph"/>
              <w:spacing w:before="47"/>
              <w:rPr>
                <w:sz w:val="19"/>
              </w:rPr>
            </w:pPr>
            <w:r>
              <w:rPr>
                <w:w w:val="105"/>
                <w:sz w:val="19"/>
              </w:rPr>
              <w:t>Present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results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each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meta-analysis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done,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including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confidence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intervals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measures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consistency.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FAD3" w14:textId="0C5C2484" w:rsidR="00F656AB" w:rsidRDefault="00636DF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#</w:t>
            </w:r>
            <w:r w:rsidR="00076BF1">
              <w:rPr>
                <w:rFonts w:ascii="Times New Roman"/>
                <w:sz w:val="18"/>
              </w:rPr>
              <w:t>1</w:t>
            </w:r>
            <w:r w:rsidR="00834ED3">
              <w:rPr>
                <w:rFonts w:ascii="Times New Roman"/>
                <w:sz w:val="18"/>
              </w:rPr>
              <w:t>1</w:t>
            </w:r>
            <w:r w:rsidR="00076BF1">
              <w:rPr>
                <w:rFonts w:ascii="Times New Roman"/>
                <w:sz w:val="18"/>
              </w:rPr>
              <w:t>-17, Figure 3-18</w:t>
            </w:r>
          </w:p>
        </w:tc>
      </w:tr>
      <w:tr w:rsidR="00F656AB" w14:paraId="1ED93633" w14:textId="77777777">
        <w:trPr>
          <w:trHeight w:val="359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A0C5" w14:textId="77777777" w:rsidR="00F656AB" w:rsidRDefault="00636DF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Risk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bias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across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studies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7E82" w14:textId="77777777" w:rsidR="00F656AB" w:rsidRDefault="00636DFB">
            <w:pPr>
              <w:pStyle w:val="TableParagraph"/>
              <w:ind w:left="0" w:right="95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22</w:t>
            </w:r>
          </w:p>
        </w:tc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0C01" w14:textId="77777777" w:rsidR="00F656AB" w:rsidRDefault="00636DF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Present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results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any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assessment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risk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bias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across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studies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(see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Item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15).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66D7" w14:textId="5F491E6F" w:rsidR="00F656AB" w:rsidRDefault="00EF103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r w:rsidRPr="00EF103E">
              <w:rPr>
                <w:rFonts w:ascii="Times New Roman"/>
                <w:sz w:val="18"/>
              </w:rPr>
              <w:t>#</w:t>
            </w:r>
            <w:r w:rsidR="00FB008B" w:rsidRPr="00EF103E">
              <w:rPr>
                <w:rFonts w:ascii="Times New Roman"/>
                <w:sz w:val="18"/>
              </w:rPr>
              <w:t>1</w:t>
            </w:r>
            <w:r w:rsidR="00834ED3">
              <w:rPr>
                <w:rFonts w:ascii="Times New Roman"/>
                <w:sz w:val="18"/>
              </w:rPr>
              <w:t>1</w:t>
            </w:r>
            <w:r w:rsidR="00FB008B" w:rsidRPr="00EF103E">
              <w:rPr>
                <w:rFonts w:ascii="Times New Roman"/>
                <w:sz w:val="18"/>
              </w:rPr>
              <w:t>, Figure</w:t>
            </w:r>
            <w:r w:rsidRPr="00EF103E">
              <w:rPr>
                <w:rFonts w:ascii="Times New Roman"/>
                <w:sz w:val="18"/>
              </w:rPr>
              <w:t xml:space="preserve"> 2</w:t>
            </w:r>
          </w:p>
        </w:tc>
      </w:tr>
      <w:tr w:rsidR="00F656AB" w14:paraId="06F3DF43" w14:textId="77777777">
        <w:trPr>
          <w:trHeight w:val="392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01122E" w14:textId="77777777" w:rsidR="00F656AB" w:rsidRDefault="00636DFB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Additional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analysis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232568" w14:textId="77777777" w:rsidR="00F656AB" w:rsidRDefault="00636DFB">
            <w:pPr>
              <w:pStyle w:val="TableParagraph"/>
              <w:ind w:left="0" w:right="95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23</w:t>
            </w:r>
          </w:p>
        </w:tc>
        <w:tc>
          <w:tcPr>
            <w:tcW w:w="10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5EF78D" w14:textId="77777777" w:rsidR="00F656AB" w:rsidRDefault="00636DF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Give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results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additional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analyses,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if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done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(e.g.,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sensitivity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or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subgroup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analyses,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meta-regression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[see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Item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16]).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4B9DDD" w14:textId="006206F2" w:rsidR="00F656AB" w:rsidRDefault="00FB008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r w:rsidRPr="00FB008B">
              <w:rPr>
                <w:rFonts w:ascii="Times New Roman"/>
                <w:sz w:val="18"/>
              </w:rPr>
              <w:t>#10-17, Figure 3-18</w:t>
            </w:r>
          </w:p>
        </w:tc>
      </w:tr>
      <w:tr w:rsidR="00F656AB" w14:paraId="37E6C1DC" w14:textId="77777777">
        <w:trPr>
          <w:trHeight w:val="344"/>
        </w:trPr>
        <w:tc>
          <w:tcPr>
            <w:tcW w:w="139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4C8B4C1" w14:textId="77777777" w:rsidR="00F656AB" w:rsidRDefault="00636DFB">
            <w:pPr>
              <w:pStyle w:val="TableParagraph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DISCUSSION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2CB2F6A" w14:textId="77777777" w:rsidR="00F656AB" w:rsidRDefault="00F656A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F656AB" w14:paraId="3DE63B3E" w14:textId="77777777">
        <w:trPr>
          <w:trHeight w:val="58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F249" w14:textId="77777777" w:rsidR="00F656AB" w:rsidRDefault="00636DFB">
            <w:pPr>
              <w:pStyle w:val="TableParagraph"/>
              <w:spacing w:before="47"/>
              <w:rPr>
                <w:sz w:val="19"/>
              </w:rPr>
            </w:pPr>
            <w:r>
              <w:rPr>
                <w:w w:val="105"/>
                <w:sz w:val="19"/>
              </w:rPr>
              <w:t>Summary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evidence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9A70" w14:textId="77777777" w:rsidR="00F656AB" w:rsidRDefault="00636DFB">
            <w:pPr>
              <w:pStyle w:val="TableParagraph"/>
              <w:spacing w:before="47"/>
              <w:ind w:left="0" w:right="95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24</w:t>
            </w:r>
          </w:p>
        </w:tc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6BD8" w14:textId="77777777" w:rsidR="00F656AB" w:rsidRDefault="00636DFB">
            <w:pPr>
              <w:pStyle w:val="TableParagraph"/>
              <w:spacing w:before="47" w:line="252" w:lineRule="auto"/>
              <w:ind w:right="122"/>
              <w:rPr>
                <w:sz w:val="19"/>
              </w:rPr>
            </w:pPr>
            <w:r>
              <w:rPr>
                <w:w w:val="105"/>
                <w:sz w:val="19"/>
              </w:rPr>
              <w:t>Summarize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main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findings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including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strength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evidence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each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main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outcome;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consider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their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relevance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 key groups (e.g., healthcare providers, users, and policy makers).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253A" w14:textId="6ADEC316" w:rsidR="00F656AB" w:rsidRDefault="00636DF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#1</w:t>
            </w:r>
            <w:r w:rsidR="002C16D6">
              <w:rPr>
                <w:rFonts w:ascii="Times New Roman"/>
                <w:sz w:val="18"/>
              </w:rPr>
              <w:t>8</w:t>
            </w:r>
          </w:p>
          <w:p w14:paraId="67B8F6F0" w14:textId="77777777" w:rsidR="00636DFB" w:rsidRPr="00636DFB" w:rsidRDefault="00636DFB" w:rsidP="00636DFB">
            <w:pPr>
              <w:jc w:val="center"/>
            </w:pPr>
          </w:p>
        </w:tc>
      </w:tr>
      <w:tr w:rsidR="00F656AB" w14:paraId="057EC316" w14:textId="77777777">
        <w:trPr>
          <w:trHeight w:val="58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8A85" w14:textId="77777777" w:rsidR="00F656AB" w:rsidRDefault="00636DFB">
            <w:pPr>
              <w:pStyle w:val="TableParagraph"/>
              <w:spacing w:before="47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Limitations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F7B7" w14:textId="77777777" w:rsidR="00F656AB" w:rsidRDefault="00636DFB">
            <w:pPr>
              <w:pStyle w:val="TableParagraph"/>
              <w:spacing w:before="47"/>
              <w:ind w:left="0" w:right="95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25</w:t>
            </w:r>
          </w:p>
        </w:tc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1ACC" w14:textId="77777777" w:rsidR="00F656AB" w:rsidRDefault="00636DFB">
            <w:pPr>
              <w:pStyle w:val="TableParagraph"/>
              <w:spacing w:before="47" w:line="252" w:lineRule="auto"/>
              <w:rPr>
                <w:sz w:val="19"/>
              </w:rPr>
            </w:pPr>
            <w:r>
              <w:rPr>
                <w:w w:val="105"/>
                <w:sz w:val="19"/>
              </w:rPr>
              <w:t>Discuss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limitations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at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study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outcome level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(e.g.,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risk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bias),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at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review-level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(e.g.,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incomplete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retrieval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 identified research, reporting bias).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CC7E" w14:textId="499D1AEF" w:rsidR="00F656AB" w:rsidRDefault="00636DF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#22</w:t>
            </w:r>
          </w:p>
        </w:tc>
      </w:tr>
      <w:tr w:rsidR="00F656AB" w14:paraId="74A9AAE0" w14:textId="77777777">
        <w:trPr>
          <w:trHeight w:val="42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0ED724" w14:textId="77777777" w:rsidR="00F656AB" w:rsidRDefault="00636DFB">
            <w:pPr>
              <w:pStyle w:val="TableParagraph"/>
              <w:spacing w:before="47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Conclusions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606A1A" w14:textId="77777777" w:rsidR="00F656AB" w:rsidRDefault="00636DFB">
            <w:pPr>
              <w:pStyle w:val="TableParagraph"/>
              <w:spacing w:before="47"/>
              <w:ind w:left="0" w:right="95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26</w:t>
            </w:r>
          </w:p>
        </w:tc>
        <w:tc>
          <w:tcPr>
            <w:tcW w:w="10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D34230" w14:textId="77777777" w:rsidR="00F656AB" w:rsidRDefault="00636DFB">
            <w:pPr>
              <w:pStyle w:val="TableParagraph"/>
              <w:spacing w:before="47"/>
              <w:rPr>
                <w:sz w:val="19"/>
              </w:rPr>
            </w:pPr>
            <w:r>
              <w:rPr>
                <w:w w:val="105"/>
                <w:sz w:val="19"/>
              </w:rPr>
              <w:t>Provide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general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interpretation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results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context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other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evidence,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implications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future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research.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9EDDA5" w14:textId="1CBBC873" w:rsidR="00F656AB" w:rsidRDefault="00636DF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#2</w:t>
            </w:r>
            <w:r w:rsidR="00DA364F">
              <w:rPr>
                <w:rFonts w:ascii="Times New Roman"/>
                <w:sz w:val="18"/>
              </w:rPr>
              <w:t>3</w:t>
            </w:r>
          </w:p>
        </w:tc>
      </w:tr>
      <w:tr w:rsidR="00F656AB" w14:paraId="164A2478" w14:textId="77777777">
        <w:trPr>
          <w:trHeight w:val="335"/>
        </w:trPr>
        <w:tc>
          <w:tcPr>
            <w:tcW w:w="139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C0D4C76" w14:textId="77777777" w:rsidR="00F656AB" w:rsidRDefault="00636DFB">
            <w:pPr>
              <w:pStyle w:val="TableParagraph"/>
              <w:spacing w:before="4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FUNDING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53B12BA" w14:textId="77777777" w:rsidR="00F656AB" w:rsidRDefault="00F656A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F656AB" w14:paraId="37018901" w14:textId="77777777">
        <w:trPr>
          <w:trHeight w:val="579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65BA3B" w14:textId="77777777" w:rsidR="00F656AB" w:rsidRDefault="00636DFB">
            <w:pPr>
              <w:pStyle w:val="TableParagraph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Funding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A62A79" w14:textId="77777777" w:rsidR="00F656AB" w:rsidRDefault="00636DFB">
            <w:pPr>
              <w:pStyle w:val="TableParagraph"/>
              <w:ind w:left="0" w:right="95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27</w:t>
            </w:r>
          </w:p>
        </w:tc>
        <w:tc>
          <w:tcPr>
            <w:tcW w:w="10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B830E8" w14:textId="77777777" w:rsidR="00F656AB" w:rsidRDefault="00636DFB">
            <w:pPr>
              <w:pStyle w:val="TableParagraph"/>
              <w:spacing w:line="252" w:lineRule="auto"/>
              <w:rPr>
                <w:sz w:val="19"/>
              </w:rPr>
            </w:pPr>
            <w:r>
              <w:rPr>
                <w:w w:val="105"/>
                <w:sz w:val="19"/>
              </w:rPr>
              <w:t>Describe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sources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funding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systematic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review and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other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support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(e.g.,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supply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data);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role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funders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 systematic review.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392306" w14:textId="6D2E9F6A" w:rsidR="00F656AB" w:rsidRDefault="00636DF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#2</w:t>
            </w:r>
          </w:p>
        </w:tc>
      </w:tr>
    </w:tbl>
    <w:p w14:paraId="50F1AD86" w14:textId="77777777" w:rsidR="00F656AB" w:rsidRDefault="00F656AB">
      <w:pPr>
        <w:pStyle w:val="BodyText"/>
        <w:spacing w:before="6"/>
        <w:rPr>
          <w:sz w:val="17"/>
        </w:rPr>
      </w:pPr>
    </w:p>
    <w:p w14:paraId="629AD66D" w14:textId="77777777" w:rsidR="00F656AB" w:rsidRDefault="00636DFB">
      <w:pPr>
        <w:pStyle w:val="BodyText"/>
        <w:spacing w:before="91"/>
        <w:ind w:left="232"/>
      </w:pPr>
      <w:r>
        <w:rPr>
          <w:i/>
        </w:rPr>
        <w:t>From:</w:t>
      </w:r>
      <w:r>
        <w:rPr>
          <w:i/>
          <w:spacing w:val="80"/>
        </w:rPr>
        <w:t xml:space="preserve"> </w:t>
      </w:r>
      <w:r>
        <w:t>Moher</w:t>
      </w:r>
      <w:r>
        <w:rPr>
          <w:spacing w:val="20"/>
        </w:rPr>
        <w:t xml:space="preserve"> </w:t>
      </w:r>
      <w:r>
        <w:t>D,</w:t>
      </w:r>
      <w:r>
        <w:rPr>
          <w:spacing w:val="20"/>
        </w:rPr>
        <w:t xml:space="preserve"> </w:t>
      </w:r>
      <w:r>
        <w:t>Liberati</w:t>
      </w:r>
      <w:r>
        <w:rPr>
          <w:spacing w:val="20"/>
        </w:rPr>
        <w:t xml:space="preserve"> </w:t>
      </w:r>
      <w:r>
        <w:t>A,</w:t>
      </w:r>
      <w:r>
        <w:rPr>
          <w:spacing w:val="20"/>
        </w:rPr>
        <w:t xml:space="preserve"> </w:t>
      </w:r>
      <w:r>
        <w:t>Tetzlaff</w:t>
      </w:r>
      <w:r>
        <w:rPr>
          <w:spacing w:val="20"/>
        </w:rPr>
        <w:t xml:space="preserve"> </w:t>
      </w:r>
      <w:r>
        <w:t>J,</w:t>
      </w:r>
      <w:r>
        <w:rPr>
          <w:spacing w:val="20"/>
        </w:rPr>
        <w:t xml:space="preserve"> </w:t>
      </w:r>
      <w:r>
        <w:t>Altman</w:t>
      </w:r>
      <w:r>
        <w:rPr>
          <w:spacing w:val="20"/>
        </w:rPr>
        <w:t xml:space="preserve"> </w:t>
      </w:r>
      <w:r>
        <w:t>DG,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PRISMA</w:t>
      </w:r>
      <w:r>
        <w:rPr>
          <w:spacing w:val="20"/>
        </w:rPr>
        <w:t xml:space="preserve"> </w:t>
      </w:r>
      <w:r>
        <w:t>Group</w:t>
      </w:r>
      <w:r>
        <w:rPr>
          <w:spacing w:val="20"/>
        </w:rPr>
        <w:t xml:space="preserve"> </w:t>
      </w:r>
      <w:r>
        <w:t>(2009).</w:t>
      </w:r>
      <w:r>
        <w:rPr>
          <w:spacing w:val="18"/>
        </w:rPr>
        <w:t xml:space="preserve"> </w:t>
      </w:r>
      <w:r>
        <w:t>Preferred</w:t>
      </w:r>
      <w:r>
        <w:rPr>
          <w:spacing w:val="19"/>
        </w:rPr>
        <w:t xml:space="preserve"> </w:t>
      </w:r>
      <w:r>
        <w:t>Reporting</w:t>
      </w:r>
      <w:r>
        <w:rPr>
          <w:spacing w:val="19"/>
        </w:rPr>
        <w:t xml:space="preserve"> </w:t>
      </w:r>
      <w:r>
        <w:t>Items</w:t>
      </w:r>
      <w:r>
        <w:rPr>
          <w:spacing w:val="19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Systematic</w:t>
      </w:r>
      <w:r>
        <w:rPr>
          <w:spacing w:val="19"/>
        </w:rPr>
        <w:t xml:space="preserve"> </w:t>
      </w:r>
      <w:r>
        <w:t>Reviews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Meta-Analyses: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PRISMA</w:t>
      </w:r>
      <w:r>
        <w:rPr>
          <w:spacing w:val="20"/>
        </w:rPr>
        <w:t xml:space="preserve"> </w:t>
      </w:r>
      <w:r>
        <w:t>Statement.</w:t>
      </w:r>
      <w:r>
        <w:rPr>
          <w:spacing w:val="19"/>
        </w:rPr>
        <w:t xml:space="preserve"> </w:t>
      </w:r>
      <w:r>
        <w:t>PLoS</w:t>
      </w:r>
      <w:r>
        <w:rPr>
          <w:spacing w:val="20"/>
        </w:rPr>
        <w:t xml:space="preserve"> </w:t>
      </w:r>
      <w:r>
        <w:t>Med</w:t>
      </w:r>
      <w:r>
        <w:rPr>
          <w:spacing w:val="19"/>
        </w:rPr>
        <w:t xml:space="preserve"> </w:t>
      </w:r>
      <w:r>
        <w:t>6(7):</w:t>
      </w:r>
      <w:r>
        <w:rPr>
          <w:spacing w:val="20"/>
        </w:rPr>
        <w:t xml:space="preserve"> </w:t>
      </w:r>
      <w:r>
        <w:t xml:space="preserve">e1000097. </w:t>
      </w:r>
      <w:r>
        <w:rPr>
          <w:spacing w:val="-2"/>
        </w:rPr>
        <w:t>doi:10.1371/journal.pmed1000097</w:t>
      </w:r>
    </w:p>
    <w:p w14:paraId="69211140" w14:textId="77777777" w:rsidR="00F656AB" w:rsidRDefault="00636DFB">
      <w:pPr>
        <w:spacing w:before="7"/>
        <w:ind w:left="5466" w:right="5466"/>
        <w:jc w:val="center"/>
        <w:rPr>
          <w:sz w:val="17"/>
        </w:rPr>
      </w:pPr>
      <w:r>
        <w:rPr>
          <w:color w:val="333399"/>
          <w:w w:val="105"/>
          <w:sz w:val="17"/>
        </w:rPr>
        <w:t>For</w:t>
      </w:r>
      <w:r>
        <w:rPr>
          <w:color w:val="333399"/>
          <w:spacing w:val="-2"/>
          <w:w w:val="105"/>
          <w:sz w:val="17"/>
        </w:rPr>
        <w:t xml:space="preserve"> </w:t>
      </w:r>
      <w:r>
        <w:rPr>
          <w:color w:val="333399"/>
          <w:w w:val="105"/>
          <w:sz w:val="17"/>
        </w:rPr>
        <w:t>more information,</w:t>
      </w:r>
      <w:r>
        <w:rPr>
          <w:color w:val="333399"/>
          <w:spacing w:val="-1"/>
          <w:w w:val="105"/>
          <w:sz w:val="17"/>
        </w:rPr>
        <w:t xml:space="preserve"> </w:t>
      </w:r>
      <w:r>
        <w:rPr>
          <w:color w:val="333399"/>
          <w:w w:val="105"/>
          <w:sz w:val="17"/>
        </w:rPr>
        <w:t>visit:</w:t>
      </w:r>
      <w:r>
        <w:rPr>
          <w:color w:val="333399"/>
          <w:spacing w:val="-1"/>
          <w:w w:val="105"/>
          <w:sz w:val="17"/>
        </w:rPr>
        <w:t xml:space="preserve"> </w:t>
      </w:r>
      <w:hyperlink r:id="rId7">
        <w:r>
          <w:rPr>
            <w:b/>
            <w:color w:val="0063FF"/>
            <w:w w:val="105"/>
            <w:sz w:val="17"/>
            <w:u w:val="single" w:color="0063FF"/>
          </w:rPr>
          <w:t>www.prisma</w:t>
        </w:r>
        <w:r>
          <w:rPr>
            <w:rFonts w:ascii="Calibri"/>
            <w:b/>
            <w:color w:val="0063FF"/>
            <w:w w:val="105"/>
            <w:sz w:val="17"/>
            <w:u w:val="single" w:color="0063FF"/>
          </w:rPr>
          <w:t>-</w:t>
        </w:r>
        <w:r>
          <w:rPr>
            <w:b/>
            <w:color w:val="0063FF"/>
            <w:spacing w:val="-2"/>
            <w:w w:val="105"/>
            <w:sz w:val="17"/>
            <w:u w:val="single" w:color="0063FF"/>
          </w:rPr>
          <w:t>statement.org</w:t>
        </w:r>
        <w:r>
          <w:rPr>
            <w:spacing w:val="-2"/>
            <w:w w:val="105"/>
            <w:sz w:val="17"/>
          </w:rPr>
          <w:t>.</w:t>
        </w:r>
      </w:hyperlink>
    </w:p>
    <w:p w14:paraId="349FB58B" w14:textId="77777777" w:rsidR="00F656AB" w:rsidRDefault="00636DFB">
      <w:pPr>
        <w:pStyle w:val="BodyText"/>
        <w:spacing w:before="135"/>
        <w:ind w:left="5466" w:right="5466"/>
        <w:jc w:val="center"/>
      </w:pPr>
      <w:r>
        <w:t>Page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10"/>
        </w:rPr>
        <w:t>2</w:t>
      </w:r>
    </w:p>
    <w:sectPr w:rsidR="00F656AB">
      <w:pgSz w:w="15840" w:h="12240" w:orient="landscape"/>
      <w:pgMar w:top="1440" w:right="200" w:bottom="280" w:left="200" w:header="5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39A57" w14:textId="77777777" w:rsidR="00C17928" w:rsidRDefault="00C17928">
      <w:r>
        <w:separator/>
      </w:r>
    </w:p>
  </w:endnote>
  <w:endnote w:type="continuationSeparator" w:id="0">
    <w:p w14:paraId="726057CA" w14:textId="77777777" w:rsidR="00C17928" w:rsidRDefault="00C1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Demibold Roman">
    <w:altName w:val="Lucida Sans Demibold Roman"/>
    <w:panose1 w:val="020B0703040504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37D89" w14:textId="77777777" w:rsidR="00C17928" w:rsidRDefault="00C17928">
      <w:r>
        <w:separator/>
      </w:r>
    </w:p>
  </w:footnote>
  <w:footnote w:type="continuationSeparator" w:id="0">
    <w:p w14:paraId="5BE46291" w14:textId="77777777" w:rsidR="00C17928" w:rsidRDefault="00C17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1168" w14:textId="17457637" w:rsidR="00F656AB" w:rsidRDefault="00636DF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73CCA61" wp14:editId="522CE260">
          <wp:simplePos x="0" y="0"/>
          <wp:positionH relativeFrom="page">
            <wp:posOffset>240791</wp:posOffset>
          </wp:positionH>
          <wp:positionV relativeFrom="page">
            <wp:posOffset>344424</wp:posOffset>
          </wp:positionV>
          <wp:extent cx="457200" cy="42062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200" cy="420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EF54F60" wp14:editId="205FD39A">
              <wp:simplePos x="0" y="0"/>
              <wp:positionH relativeFrom="page">
                <wp:posOffset>947420</wp:posOffset>
              </wp:positionH>
              <wp:positionV relativeFrom="page">
                <wp:posOffset>445135</wp:posOffset>
              </wp:positionV>
              <wp:extent cx="2418715" cy="262890"/>
              <wp:effectExtent l="0" t="0" r="0" b="0"/>
              <wp:wrapNone/>
              <wp:docPr id="149982033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87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2C8D4" w14:textId="77777777" w:rsidR="00F656AB" w:rsidRDefault="00636DFB">
                          <w:pPr>
                            <w:spacing w:before="26"/>
                            <w:ind w:left="20"/>
                            <w:rPr>
                              <w:rFonts w:ascii="Lucida Sans Demibold Roman"/>
                              <w:b/>
                              <w:sz w:val="31"/>
                            </w:rPr>
                          </w:pPr>
                          <w:r>
                            <w:rPr>
                              <w:rFonts w:ascii="Lucida Sans Demibold Roman"/>
                              <w:b/>
                              <w:sz w:val="31"/>
                            </w:rPr>
                            <w:t>PRISMA</w:t>
                          </w:r>
                          <w:r>
                            <w:rPr>
                              <w:rFonts w:ascii="Lucida Sans Demibold Roman"/>
                              <w:b/>
                              <w:spacing w:val="31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Lucida Sans Demibold Roman"/>
                              <w:b/>
                              <w:sz w:val="31"/>
                            </w:rPr>
                            <w:t>2009</w:t>
                          </w:r>
                          <w:r>
                            <w:rPr>
                              <w:rFonts w:ascii="Lucida Sans Demibold Roman"/>
                              <w:b/>
                              <w:spacing w:val="32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Lucida Sans Demibold Roman"/>
                              <w:b/>
                              <w:spacing w:val="-2"/>
                              <w:sz w:val="31"/>
                            </w:rPr>
                            <w:t>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54F6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4.6pt;margin-top:35.05pt;width:190.45pt;height:20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" filled="f" stroked="f">
              <v:textbox inset="0,0,0,0">
                <w:txbxContent>
                  <w:p w14:paraId="43F2C8D4" w14:textId="77777777" w:rsidR="00F656AB" w:rsidRDefault="00636DFB">
                    <w:pPr>
                      <w:spacing w:before="26"/>
                      <w:ind w:left="20"/>
                      <w:rPr>
                        <w:rFonts w:ascii="Lucida Sans Demibold Roman"/>
                        <w:b/>
                        <w:sz w:val="31"/>
                      </w:rPr>
                    </w:pPr>
                    <w:r>
                      <w:rPr>
                        <w:rFonts w:ascii="Lucida Sans Demibold Roman"/>
                        <w:b/>
                        <w:sz w:val="31"/>
                      </w:rPr>
                      <w:t>PRISMA</w:t>
                    </w:r>
                    <w:r>
                      <w:rPr>
                        <w:rFonts w:ascii="Lucida Sans Demibold Roman"/>
                        <w:b/>
                        <w:spacing w:val="31"/>
                        <w:sz w:val="31"/>
                      </w:rPr>
                      <w:t xml:space="preserve"> </w:t>
                    </w:r>
                    <w:r>
                      <w:rPr>
                        <w:rFonts w:ascii="Lucida Sans Demibold Roman"/>
                        <w:b/>
                        <w:sz w:val="31"/>
                      </w:rPr>
                      <w:t>2009</w:t>
                    </w:r>
                    <w:r>
                      <w:rPr>
                        <w:rFonts w:ascii="Lucida Sans Demibold Roman"/>
                        <w:b/>
                        <w:spacing w:val="32"/>
                        <w:sz w:val="31"/>
                      </w:rPr>
                      <w:t xml:space="preserve"> </w:t>
                    </w:r>
                    <w:r>
                      <w:rPr>
                        <w:rFonts w:ascii="Lucida Sans Demibold Roman"/>
                        <w:b/>
                        <w:spacing w:val="-2"/>
                        <w:sz w:val="31"/>
                      </w:rPr>
                      <w:t>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rAwNTQ2MzUxMzc1MTBQ0lEKTi0uzszPAykwqgUArq04WywAAAA="/>
  </w:docVars>
  <w:rsids>
    <w:rsidRoot w:val="00F656AB"/>
    <w:rsid w:val="00061844"/>
    <w:rsid w:val="00076BF1"/>
    <w:rsid w:val="00185427"/>
    <w:rsid w:val="001B47CA"/>
    <w:rsid w:val="00236C35"/>
    <w:rsid w:val="002460A8"/>
    <w:rsid w:val="002C16D6"/>
    <w:rsid w:val="00360945"/>
    <w:rsid w:val="00493764"/>
    <w:rsid w:val="00501BD6"/>
    <w:rsid w:val="00526CD9"/>
    <w:rsid w:val="00567FB6"/>
    <w:rsid w:val="00591935"/>
    <w:rsid w:val="00597A7F"/>
    <w:rsid w:val="00631E56"/>
    <w:rsid w:val="00633336"/>
    <w:rsid w:val="00636DFB"/>
    <w:rsid w:val="00771D09"/>
    <w:rsid w:val="00785549"/>
    <w:rsid w:val="00834ED3"/>
    <w:rsid w:val="009416C0"/>
    <w:rsid w:val="00A80CB4"/>
    <w:rsid w:val="00AA039D"/>
    <w:rsid w:val="00C16758"/>
    <w:rsid w:val="00C17928"/>
    <w:rsid w:val="00DA364F"/>
    <w:rsid w:val="00DF0DA2"/>
    <w:rsid w:val="00EF103E"/>
    <w:rsid w:val="00F656AB"/>
    <w:rsid w:val="00FB008B"/>
    <w:rsid w:val="00FD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80397"/>
  <w15:docId w15:val="{3A3434CD-4795-4739-9408-FC0B13BC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26"/>
      <w:ind w:left="20"/>
    </w:pPr>
    <w:rPr>
      <w:rFonts w:ascii="Lucida Sans Demibold Roman" w:eastAsia="Lucida Sans Demibold Roman" w:hAnsi="Lucida Sans Demibold Roman" w:cs="Lucida Sans Demibold Roman"/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2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isma-statement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MAZUINKMZ</dc:creator>
  <cp:lastModifiedBy>MKZ</cp:lastModifiedBy>
  <cp:revision>9</cp:revision>
  <dcterms:created xsi:type="dcterms:W3CDTF">2023-06-20T04:46:00Z</dcterms:created>
  <dcterms:modified xsi:type="dcterms:W3CDTF">2023-06-20T04:52:00Z</dcterms:modified>
</cp:coreProperties>
</file>