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83636" w14:textId="77777777" w:rsidR="00A77B3E" w:rsidRPr="004B11DB" w:rsidRDefault="00EC6372">
      <w:pPr>
        <w:spacing w:line="360" w:lineRule="auto"/>
        <w:jc w:val="both"/>
        <w:rPr>
          <w:rFonts w:ascii="Book Antiqua" w:hAnsi="Book Antiqua"/>
        </w:rPr>
      </w:pPr>
      <w:r w:rsidRPr="004B11DB">
        <w:rPr>
          <w:rFonts w:ascii="Book Antiqua" w:eastAsia="Book Antiqua" w:hAnsi="Book Antiqua" w:cs="Book Antiqua"/>
          <w:b/>
        </w:rPr>
        <w:t xml:space="preserve">Name of Journal: </w:t>
      </w:r>
      <w:r w:rsidRPr="004B11DB">
        <w:rPr>
          <w:rFonts w:ascii="Book Antiqua" w:eastAsia="Book Antiqua" w:hAnsi="Book Antiqua" w:cs="Book Antiqua"/>
          <w:i/>
        </w:rPr>
        <w:t>World Journal of Gastroenterology</w:t>
      </w:r>
    </w:p>
    <w:p w14:paraId="5CF49B38" w14:textId="77777777" w:rsidR="00A77B3E" w:rsidRPr="004B11DB" w:rsidRDefault="00EC6372">
      <w:pPr>
        <w:spacing w:line="360" w:lineRule="auto"/>
        <w:jc w:val="both"/>
        <w:rPr>
          <w:rFonts w:ascii="Book Antiqua" w:hAnsi="Book Antiqua"/>
        </w:rPr>
      </w:pPr>
      <w:r w:rsidRPr="004B11DB">
        <w:rPr>
          <w:rFonts w:ascii="Book Antiqua" w:eastAsia="Book Antiqua" w:hAnsi="Book Antiqua" w:cs="Book Antiqua"/>
          <w:b/>
        </w:rPr>
        <w:t xml:space="preserve">Manuscript NO: </w:t>
      </w:r>
      <w:r w:rsidRPr="004B11DB">
        <w:rPr>
          <w:rFonts w:ascii="Book Antiqua" w:eastAsia="Book Antiqua" w:hAnsi="Book Antiqua" w:cs="Book Antiqua"/>
        </w:rPr>
        <w:t>92273</w:t>
      </w:r>
    </w:p>
    <w:p w14:paraId="2EF398DF" w14:textId="77777777" w:rsidR="00A77B3E" w:rsidRPr="004B11DB" w:rsidRDefault="00EC6372">
      <w:pPr>
        <w:spacing w:line="360" w:lineRule="auto"/>
        <w:jc w:val="both"/>
        <w:rPr>
          <w:rFonts w:ascii="Book Antiqua" w:hAnsi="Book Antiqua"/>
        </w:rPr>
      </w:pPr>
      <w:r w:rsidRPr="004B11DB">
        <w:rPr>
          <w:rFonts w:ascii="Book Antiqua" w:eastAsia="Book Antiqua" w:hAnsi="Book Antiqua" w:cs="Book Antiqua"/>
          <w:b/>
        </w:rPr>
        <w:t xml:space="preserve">Manuscript Type: </w:t>
      </w:r>
      <w:r w:rsidRPr="004B11DB">
        <w:rPr>
          <w:rFonts w:ascii="Book Antiqua" w:eastAsia="Book Antiqua" w:hAnsi="Book Antiqua" w:cs="Book Antiqua"/>
        </w:rPr>
        <w:t>EDITORIAL</w:t>
      </w:r>
    </w:p>
    <w:p w14:paraId="523C8192" w14:textId="77777777" w:rsidR="00A77B3E" w:rsidRPr="004B11DB" w:rsidRDefault="00A77B3E">
      <w:pPr>
        <w:spacing w:line="360" w:lineRule="auto"/>
        <w:jc w:val="both"/>
        <w:rPr>
          <w:rFonts w:ascii="Book Antiqua" w:hAnsi="Book Antiqua"/>
        </w:rPr>
      </w:pPr>
    </w:p>
    <w:p w14:paraId="7643A0B7" w14:textId="77777777" w:rsidR="00A77B3E" w:rsidRPr="004B11DB" w:rsidRDefault="00EC6372">
      <w:pPr>
        <w:spacing w:line="360" w:lineRule="auto"/>
        <w:jc w:val="both"/>
        <w:rPr>
          <w:rFonts w:ascii="Book Antiqua" w:hAnsi="Book Antiqua"/>
        </w:rPr>
      </w:pPr>
      <w:r w:rsidRPr="004B11DB">
        <w:rPr>
          <w:rFonts w:ascii="Book Antiqua" w:eastAsia="Book Antiqua" w:hAnsi="Book Antiqua" w:cs="Book Antiqua"/>
          <w:b/>
          <w:bCs/>
          <w:color w:val="000000"/>
        </w:rPr>
        <w:t>MicroRNAs in inflammatory bowel disease: What do we know and what can we expect?</w:t>
      </w:r>
    </w:p>
    <w:p w14:paraId="1B799527" w14:textId="77777777" w:rsidR="00A77B3E" w:rsidRPr="004B11DB" w:rsidRDefault="00A77B3E">
      <w:pPr>
        <w:spacing w:line="360" w:lineRule="auto"/>
        <w:jc w:val="both"/>
        <w:rPr>
          <w:rFonts w:ascii="Book Antiqua" w:hAnsi="Book Antiqua"/>
        </w:rPr>
      </w:pPr>
    </w:p>
    <w:p w14:paraId="225BB8A2" w14:textId="209ACA79" w:rsidR="00A77B3E" w:rsidRPr="000978BA" w:rsidRDefault="0015117E">
      <w:pPr>
        <w:spacing w:line="360" w:lineRule="auto"/>
        <w:jc w:val="both"/>
        <w:rPr>
          <w:rFonts w:ascii="Book Antiqua" w:hAnsi="Book Antiqua"/>
        </w:rPr>
      </w:pPr>
      <w:r w:rsidRPr="000978BA">
        <w:rPr>
          <w:rFonts w:ascii="Book Antiqua" w:eastAsia="Book Antiqua" w:hAnsi="Book Antiqua" w:cs="Book Antiqua"/>
          <w:color w:val="000000"/>
        </w:rPr>
        <w:t xml:space="preserve">de Oliveira ECS </w:t>
      </w:r>
      <w:r w:rsidRPr="000978BA">
        <w:rPr>
          <w:rFonts w:ascii="Book Antiqua" w:eastAsia="Book Antiqua" w:hAnsi="Book Antiqua" w:cs="Book Antiqua"/>
          <w:i/>
          <w:iCs/>
          <w:color w:val="000000"/>
        </w:rPr>
        <w:t>et al</w:t>
      </w:r>
      <w:r w:rsidRPr="000978BA">
        <w:rPr>
          <w:rFonts w:ascii="Book Antiqua" w:eastAsia="Book Antiqua" w:hAnsi="Book Antiqua" w:cs="Book Antiqua"/>
          <w:color w:val="000000"/>
        </w:rPr>
        <w:t xml:space="preserve">. </w:t>
      </w:r>
      <w:r w:rsidR="00EC6372" w:rsidRPr="000978BA">
        <w:rPr>
          <w:rFonts w:ascii="Book Antiqua" w:eastAsia="Book Antiqua" w:hAnsi="Book Antiqua" w:cs="Book Antiqua"/>
          <w:color w:val="000000"/>
        </w:rPr>
        <w:t>MicroRNAs in IBD</w:t>
      </w:r>
    </w:p>
    <w:p w14:paraId="33C6F2EC" w14:textId="77777777" w:rsidR="00A77B3E" w:rsidRPr="000978BA" w:rsidRDefault="00A77B3E">
      <w:pPr>
        <w:spacing w:line="360" w:lineRule="auto"/>
        <w:jc w:val="both"/>
        <w:rPr>
          <w:rFonts w:ascii="Book Antiqua" w:hAnsi="Book Antiqua"/>
        </w:rPr>
      </w:pPr>
    </w:p>
    <w:p w14:paraId="726219EE" w14:textId="77777777" w:rsidR="00A77B3E" w:rsidRPr="00627212" w:rsidRDefault="00EC6372">
      <w:pPr>
        <w:spacing w:line="360" w:lineRule="auto"/>
        <w:jc w:val="both"/>
        <w:rPr>
          <w:rFonts w:ascii="Book Antiqua" w:hAnsi="Book Antiqua"/>
          <w:lang w:val="pt-BR"/>
        </w:rPr>
      </w:pPr>
      <w:r w:rsidRPr="00627212">
        <w:rPr>
          <w:rFonts w:ascii="Book Antiqua" w:eastAsia="Book Antiqua" w:hAnsi="Book Antiqua" w:cs="Book Antiqua"/>
          <w:color w:val="000000"/>
          <w:lang w:val="pt-BR"/>
        </w:rPr>
        <w:t>Ellen Cristina Souza de Oliveira, Ana Elisa Valencise Quaglio, Thais Gagno Grillo, Luiz Claudio Di Stasi, Ligia Yukie Sassaki</w:t>
      </w:r>
    </w:p>
    <w:p w14:paraId="3889A344" w14:textId="77777777" w:rsidR="00A77B3E" w:rsidRPr="00627212" w:rsidRDefault="00A77B3E">
      <w:pPr>
        <w:spacing w:line="360" w:lineRule="auto"/>
        <w:jc w:val="both"/>
        <w:rPr>
          <w:rFonts w:ascii="Book Antiqua" w:hAnsi="Book Antiqua"/>
          <w:lang w:val="pt-BR"/>
        </w:rPr>
      </w:pPr>
    </w:p>
    <w:p w14:paraId="13493F72" w14:textId="77777777" w:rsidR="00A77B3E" w:rsidRPr="000978BA" w:rsidRDefault="00EC6372">
      <w:pPr>
        <w:spacing w:line="360" w:lineRule="auto"/>
        <w:jc w:val="both"/>
        <w:rPr>
          <w:rFonts w:ascii="Book Antiqua" w:hAnsi="Book Antiqua"/>
        </w:rPr>
      </w:pPr>
      <w:r w:rsidRPr="000978BA">
        <w:rPr>
          <w:rFonts w:ascii="Book Antiqua" w:eastAsia="Book Antiqua" w:hAnsi="Book Antiqua" w:cs="Book Antiqua"/>
          <w:b/>
          <w:bCs/>
          <w:color w:val="000000"/>
        </w:rPr>
        <w:t xml:space="preserve">Ellen Cristina Souza de Oliveira, Thais Gagno Grillo, Ligia Yukie Sassaki, </w:t>
      </w:r>
      <w:r w:rsidRPr="000978BA">
        <w:rPr>
          <w:rFonts w:ascii="Book Antiqua" w:eastAsia="Book Antiqua" w:hAnsi="Book Antiqua" w:cs="Book Antiqua"/>
          <w:color w:val="000000"/>
        </w:rPr>
        <w:t>Department of Internal Medicine, Medical School, São Paulo State University (Unesp), Botucatu 18618-686, São Paulo, Brazil</w:t>
      </w:r>
    </w:p>
    <w:p w14:paraId="7C13C6C9" w14:textId="77777777" w:rsidR="00A77B3E" w:rsidRPr="000978BA" w:rsidRDefault="00A77B3E">
      <w:pPr>
        <w:spacing w:line="360" w:lineRule="auto"/>
        <w:jc w:val="both"/>
        <w:rPr>
          <w:rFonts w:ascii="Book Antiqua" w:hAnsi="Book Antiqua"/>
        </w:rPr>
      </w:pPr>
    </w:p>
    <w:p w14:paraId="1DBE0D13" w14:textId="042A4929" w:rsidR="00A77B3E" w:rsidRPr="000978BA" w:rsidRDefault="00EC6372">
      <w:pPr>
        <w:spacing w:line="360" w:lineRule="auto"/>
        <w:jc w:val="both"/>
        <w:rPr>
          <w:rFonts w:ascii="Book Antiqua" w:hAnsi="Book Antiqua"/>
        </w:rPr>
      </w:pPr>
      <w:r w:rsidRPr="000978BA">
        <w:rPr>
          <w:rFonts w:ascii="Book Antiqua" w:eastAsia="Book Antiqua" w:hAnsi="Book Antiqua" w:cs="Book Antiqua"/>
          <w:b/>
          <w:bCs/>
          <w:color w:val="000000"/>
        </w:rPr>
        <w:t xml:space="preserve">Ana Elisa Valencise Quaglio, </w:t>
      </w:r>
      <w:r w:rsidRPr="000978BA">
        <w:rPr>
          <w:rFonts w:ascii="Book Antiqua" w:eastAsia="Book Antiqua" w:hAnsi="Book Antiqua" w:cs="Book Antiqua"/>
          <w:color w:val="000000"/>
        </w:rPr>
        <w:t xml:space="preserve">Verum Ingredients, </w:t>
      </w:r>
      <w:bookmarkStart w:id="0" w:name="OLE_LINK1"/>
      <w:r w:rsidR="0073650F" w:rsidRPr="000978BA">
        <w:rPr>
          <w:rFonts w:ascii="Book Antiqua" w:eastAsia="Book Antiqua" w:hAnsi="Book Antiqua" w:cs="Book Antiqua"/>
          <w:color w:val="000000"/>
        </w:rPr>
        <w:t>Botucatu Technology Park</w:t>
      </w:r>
      <w:bookmarkEnd w:id="0"/>
      <w:r w:rsidRPr="000978BA">
        <w:rPr>
          <w:rFonts w:ascii="Book Antiqua" w:eastAsia="Book Antiqua" w:hAnsi="Book Antiqua" w:cs="Book Antiqua"/>
          <w:color w:val="000000"/>
        </w:rPr>
        <w:t>, Botucatu 18605-525, São Paulo, Brazil</w:t>
      </w:r>
    </w:p>
    <w:p w14:paraId="1F0855B7" w14:textId="77777777" w:rsidR="00A77B3E" w:rsidRPr="000978BA" w:rsidRDefault="00A77B3E">
      <w:pPr>
        <w:spacing w:line="360" w:lineRule="auto"/>
        <w:jc w:val="both"/>
        <w:rPr>
          <w:rFonts w:ascii="Book Antiqua" w:hAnsi="Book Antiqua"/>
        </w:rPr>
      </w:pPr>
    </w:p>
    <w:p w14:paraId="1DCD0FB8" w14:textId="77777777" w:rsidR="00A77B3E" w:rsidRPr="000978BA" w:rsidRDefault="00EC6372">
      <w:pPr>
        <w:spacing w:line="360" w:lineRule="auto"/>
        <w:jc w:val="both"/>
        <w:rPr>
          <w:rFonts w:ascii="Book Antiqua" w:hAnsi="Book Antiqua"/>
        </w:rPr>
      </w:pPr>
      <w:r w:rsidRPr="000978BA">
        <w:rPr>
          <w:rFonts w:ascii="Book Antiqua" w:eastAsia="Book Antiqua" w:hAnsi="Book Antiqua" w:cs="Book Antiqua"/>
          <w:b/>
          <w:bCs/>
          <w:color w:val="000000"/>
        </w:rPr>
        <w:t xml:space="preserve">Luiz Claudio Di Stasi, </w:t>
      </w:r>
      <w:r w:rsidRPr="000978BA">
        <w:rPr>
          <w:rFonts w:ascii="Book Antiqua" w:eastAsia="Book Antiqua" w:hAnsi="Book Antiqua" w:cs="Book Antiqua"/>
          <w:color w:val="000000"/>
        </w:rPr>
        <w:t>Department of Biophysics and Pharmacology, Institute of Biosciences, São Paulo State University (Unesp), Botucatu 18618-689, São Paulo, Brazil</w:t>
      </w:r>
    </w:p>
    <w:p w14:paraId="5EE0CF32" w14:textId="77777777" w:rsidR="00A77B3E" w:rsidRPr="000978BA" w:rsidRDefault="00A77B3E">
      <w:pPr>
        <w:spacing w:line="360" w:lineRule="auto"/>
        <w:jc w:val="both"/>
        <w:rPr>
          <w:rFonts w:ascii="Book Antiqua" w:hAnsi="Book Antiqua"/>
        </w:rPr>
      </w:pPr>
    </w:p>
    <w:p w14:paraId="7179AAB2" w14:textId="77777777" w:rsidR="00A77B3E" w:rsidRPr="004B11DB" w:rsidRDefault="00EC6372">
      <w:pPr>
        <w:spacing w:line="360" w:lineRule="auto"/>
        <w:jc w:val="both"/>
        <w:rPr>
          <w:rFonts w:ascii="Book Antiqua" w:hAnsi="Book Antiqua"/>
        </w:rPr>
      </w:pPr>
      <w:r w:rsidRPr="004B11DB">
        <w:rPr>
          <w:rFonts w:ascii="Book Antiqua" w:eastAsia="Book Antiqua" w:hAnsi="Book Antiqua" w:cs="Book Antiqua"/>
          <w:b/>
          <w:bCs/>
          <w:color w:val="000000"/>
        </w:rPr>
        <w:t xml:space="preserve">Author contributions: </w:t>
      </w:r>
      <w:r w:rsidRPr="004B11DB">
        <w:rPr>
          <w:rFonts w:ascii="Book Antiqua" w:eastAsia="Book Antiqua" w:hAnsi="Book Antiqua" w:cs="Book Antiqua"/>
          <w:color w:val="000000"/>
        </w:rPr>
        <w:t>de Oliveira ECS, Quaglio AEV, Grillo TG, Di Stasi LC, and Sassaki LY contributed equally to the conception and design of the article, writing, and editing the manuscript, and review of the literature; All the authors approved the final version of the article to be published.</w:t>
      </w:r>
    </w:p>
    <w:p w14:paraId="63966054" w14:textId="77777777" w:rsidR="00A77B3E" w:rsidRPr="004B11DB" w:rsidRDefault="00A77B3E">
      <w:pPr>
        <w:spacing w:line="360" w:lineRule="auto"/>
        <w:jc w:val="both"/>
        <w:rPr>
          <w:rFonts w:ascii="Book Antiqua" w:hAnsi="Book Antiqua"/>
        </w:rPr>
      </w:pPr>
    </w:p>
    <w:p w14:paraId="1AFA657D" w14:textId="71BE6C79" w:rsidR="00A77B3E" w:rsidRPr="004B11DB" w:rsidRDefault="00EC6372">
      <w:pPr>
        <w:spacing w:line="360" w:lineRule="auto"/>
        <w:jc w:val="both"/>
        <w:rPr>
          <w:rFonts w:ascii="Book Antiqua" w:hAnsi="Book Antiqua"/>
        </w:rPr>
      </w:pPr>
      <w:r w:rsidRPr="004B11DB">
        <w:rPr>
          <w:rFonts w:ascii="Book Antiqua" w:eastAsia="Book Antiqua" w:hAnsi="Book Antiqua" w:cs="Book Antiqua"/>
          <w:b/>
          <w:bCs/>
          <w:color w:val="000000"/>
        </w:rPr>
        <w:t xml:space="preserve">Supported by </w:t>
      </w:r>
      <w:r w:rsidRPr="004B11DB">
        <w:rPr>
          <w:rFonts w:ascii="Book Antiqua" w:eastAsia="Book Antiqua" w:hAnsi="Book Antiqua" w:cs="Book Antiqua"/>
          <w:color w:val="000000"/>
        </w:rPr>
        <w:t>Postdoctoral Scholarship Grant, No. 4313/2022 PROPG/PROPE N° 05/2022 from UNESP (to de Oliveira ECS).</w:t>
      </w:r>
    </w:p>
    <w:p w14:paraId="13142043" w14:textId="77777777" w:rsidR="00A77B3E" w:rsidRPr="004B11DB" w:rsidRDefault="00A77B3E">
      <w:pPr>
        <w:spacing w:line="360" w:lineRule="auto"/>
        <w:jc w:val="both"/>
        <w:rPr>
          <w:rFonts w:ascii="Book Antiqua" w:hAnsi="Book Antiqua"/>
        </w:rPr>
      </w:pPr>
    </w:p>
    <w:p w14:paraId="0626787E" w14:textId="77777777" w:rsidR="00A77B3E" w:rsidRPr="004B11DB" w:rsidRDefault="00EC6372">
      <w:pPr>
        <w:spacing w:line="360" w:lineRule="auto"/>
        <w:jc w:val="both"/>
        <w:rPr>
          <w:rFonts w:ascii="Book Antiqua" w:hAnsi="Book Antiqua"/>
        </w:rPr>
      </w:pPr>
      <w:r w:rsidRPr="004B11DB">
        <w:rPr>
          <w:rFonts w:ascii="Book Antiqua" w:eastAsia="Book Antiqua" w:hAnsi="Book Antiqua" w:cs="Book Antiqua"/>
          <w:b/>
          <w:bCs/>
          <w:color w:val="000000"/>
        </w:rPr>
        <w:t xml:space="preserve">Corresponding author: Ligia Yukie Sassaki, MD, PhD, Assistant Professor, </w:t>
      </w:r>
      <w:r w:rsidRPr="004B11DB">
        <w:rPr>
          <w:rFonts w:ascii="Book Antiqua" w:eastAsia="Book Antiqua" w:hAnsi="Book Antiqua" w:cs="Book Antiqua"/>
          <w:color w:val="000000"/>
        </w:rPr>
        <w:t xml:space="preserve">Department of Internal Medicine, Medical School, São Paulo State University (Unesp), </w:t>
      </w:r>
      <w:r w:rsidRPr="004B11DB">
        <w:rPr>
          <w:rFonts w:ascii="Book Antiqua" w:eastAsia="Book Antiqua" w:hAnsi="Book Antiqua" w:cs="Book Antiqua"/>
          <w:color w:val="000000"/>
        </w:rPr>
        <w:lastRenderedPageBreak/>
        <w:t>Av Professor Montenegro-Distrito de, Botucatu 18618-686, São Paulo, Brazil. ligia.sassaki@unesp.br</w:t>
      </w:r>
    </w:p>
    <w:p w14:paraId="0CE93E90" w14:textId="77777777" w:rsidR="00A77B3E" w:rsidRPr="004B11DB" w:rsidRDefault="00A77B3E">
      <w:pPr>
        <w:spacing w:line="360" w:lineRule="auto"/>
        <w:jc w:val="both"/>
        <w:rPr>
          <w:rFonts w:ascii="Book Antiqua" w:hAnsi="Book Antiqua"/>
        </w:rPr>
      </w:pPr>
    </w:p>
    <w:p w14:paraId="6B11C40C" w14:textId="77777777" w:rsidR="00A77B3E" w:rsidRPr="004B11DB" w:rsidRDefault="00EC6372">
      <w:pPr>
        <w:spacing w:line="360" w:lineRule="auto"/>
        <w:jc w:val="both"/>
        <w:rPr>
          <w:rFonts w:ascii="Book Antiqua" w:hAnsi="Book Antiqua"/>
        </w:rPr>
      </w:pPr>
      <w:r w:rsidRPr="004B11DB">
        <w:rPr>
          <w:rFonts w:ascii="Book Antiqua" w:eastAsia="Book Antiqua" w:hAnsi="Book Antiqua" w:cs="Book Antiqua"/>
          <w:b/>
          <w:bCs/>
        </w:rPr>
        <w:t xml:space="preserve">Received: </w:t>
      </w:r>
      <w:r w:rsidRPr="004B11DB">
        <w:rPr>
          <w:rFonts w:ascii="Book Antiqua" w:eastAsia="Book Antiqua" w:hAnsi="Book Antiqua" w:cs="Book Antiqua"/>
        </w:rPr>
        <w:t>January 20, 2024</w:t>
      </w:r>
    </w:p>
    <w:p w14:paraId="239AE0DE" w14:textId="77777777" w:rsidR="00A77B3E" w:rsidRPr="004B11DB" w:rsidRDefault="00EC6372">
      <w:pPr>
        <w:spacing w:line="360" w:lineRule="auto"/>
        <w:jc w:val="both"/>
        <w:rPr>
          <w:rFonts w:ascii="Book Antiqua" w:hAnsi="Book Antiqua"/>
        </w:rPr>
      </w:pPr>
      <w:r w:rsidRPr="004B11DB">
        <w:rPr>
          <w:rFonts w:ascii="Book Antiqua" w:eastAsia="Book Antiqua" w:hAnsi="Book Antiqua" w:cs="Book Antiqua"/>
          <w:b/>
          <w:bCs/>
        </w:rPr>
        <w:t xml:space="preserve">Revised: </w:t>
      </w:r>
      <w:r w:rsidRPr="004B11DB">
        <w:rPr>
          <w:rFonts w:ascii="Book Antiqua" w:eastAsia="Book Antiqua" w:hAnsi="Book Antiqua" w:cs="Book Antiqua"/>
        </w:rPr>
        <w:t>February 9, 2024</w:t>
      </w:r>
    </w:p>
    <w:p w14:paraId="07B17CB1" w14:textId="49684D73" w:rsidR="00A77B3E" w:rsidRPr="004B11DB" w:rsidRDefault="00EC6372" w:rsidP="000978BA">
      <w:pPr>
        <w:spacing w:line="360" w:lineRule="auto"/>
        <w:rPr>
          <w:rFonts w:ascii="Book Antiqua" w:hAnsi="Book Antiqua"/>
        </w:rPr>
      </w:pPr>
      <w:r w:rsidRPr="004B11DB">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750"/>
      <w:bookmarkStart w:id="6" w:name="OLE_LINK1751"/>
      <w:bookmarkStart w:id="7" w:name="OLE_LINK1223"/>
      <w:bookmarkStart w:id="8" w:name="OLE_LINK1224"/>
      <w:bookmarkStart w:id="9" w:name="OLE_LINK1227"/>
      <w:bookmarkStart w:id="10" w:name="OLE_LINK1231"/>
      <w:bookmarkStart w:id="11" w:name="OLE_LINK1242"/>
      <w:bookmarkStart w:id="12" w:name="OLE_LINK1246"/>
      <w:bookmarkStart w:id="13" w:name="OLE_LINK6798"/>
      <w:bookmarkStart w:id="14" w:name="OLE_LINK6803"/>
      <w:bookmarkStart w:id="15" w:name="OLE_LINK6812"/>
      <w:bookmarkStart w:id="16" w:name="OLE_LINK6816"/>
      <w:bookmarkStart w:id="17" w:name="OLE_LINK6827"/>
      <w:bookmarkStart w:id="18" w:name="OLE_LINK6830"/>
      <w:bookmarkStart w:id="19" w:name="OLE_LINK6834"/>
      <w:bookmarkStart w:id="20" w:name="OLE_LINK7116"/>
      <w:bookmarkStart w:id="21" w:name="OLE_LINK7119"/>
      <w:bookmarkStart w:id="22" w:name="OLE_LINK7122"/>
      <w:bookmarkStart w:id="23" w:name="OLE_LINK7125"/>
      <w:bookmarkStart w:id="24" w:name="OLE_LINK7126"/>
      <w:bookmarkStart w:id="25" w:name="OLE_LINK7127"/>
      <w:bookmarkStart w:id="26" w:name="OLE_LINK7130"/>
      <w:bookmarkStart w:id="27" w:name="OLE_LINK7133"/>
      <w:bookmarkStart w:id="28" w:name="OLE_LINK7140"/>
      <w:bookmarkStart w:id="29" w:name="OLE_LINK7141"/>
      <w:bookmarkStart w:id="30" w:name="OLE_LINK7145"/>
      <w:bookmarkStart w:id="31" w:name="OLE_LINK7150"/>
      <w:bookmarkStart w:id="32" w:name="OLE_LINK7153"/>
      <w:bookmarkStart w:id="33" w:name="OLE_LINK7158"/>
      <w:bookmarkStart w:id="34" w:name="OLE_LINK7167"/>
      <w:bookmarkStart w:id="35" w:name="OLE_LINK7173"/>
      <w:bookmarkStart w:id="36" w:name="OLE_LINK7212"/>
      <w:bookmarkStart w:id="37" w:name="OLE_LINK7213"/>
      <w:bookmarkStart w:id="38" w:name="OLE_LINK7214"/>
      <w:bookmarkStart w:id="39" w:name="OLE_LINK7215"/>
      <w:bookmarkStart w:id="40" w:name="OLE_LINK7223"/>
      <w:bookmarkStart w:id="41" w:name="OLE_LINK7228"/>
      <w:bookmarkStart w:id="42" w:name="OLE_LINK7235"/>
      <w:bookmarkStart w:id="43" w:name="OLE_LINK7236"/>
      <w:bookmarkStart w:id="44" w:name="OLE_LINK7237"/>
      <w:bookmarkStart w:id="45" w:name="OLE_LINK7240"/>
      <w:bookmarkStart w:id="46" w:name="OLE_LINK7243"/>
      <w:bookmarkStart w:id="47" w:name="OLE_LINK7250"/>
      <w:bookmarkStart w:id="48" w:name="OLE_LINK7253"/>
      <w:bookmarkStart w:id="49" w:name="OLE_LINK7513"/>
      <w:bookmarkStart w:id="50" w:name="OLE_LINK7515"/>
      <w:bookmarkStart w:id="51" w:name="OLE_LINK7522"/>
      <w:bookmarkStart w:id="52" w:name="OLE_LINK7527"/>
      <w:bookmarkStart w:id="53" w:name="OLE_LINK7530"/>
      <w:bookmarkStart w:id="54" w:name="OLE_LINK7547"/>
      <w:bookmarkStart w:id="55" w:name="OLE_LINK7550"/>
      <w:bookmarkStart w:id="56" w:name="OLE_LINK7555"/>
      <w:bookmarkStart w:id="57" w:name="OLE_LINK7559"/>
      <w:bookmarkStart w:id="58" w:name="OLE_LINK7561"/>
      <w:bookmarkStart w:id="59" w:name="OLE_LINK7608"/>
      <w:bookmarkStart w:id="60" w:name="OLE_LINK7611"/>
      <w:bookmarkStart w:id="61" w:name="OLE_LINK7616"/>
      <w:bookmarkStart w:id="62" w:name="OLE_LINK7625"/>
      <w:bookmarkStart w:id="63" w:name="OLE_LINK7628"/>
      <w:bookmarkStart w:id="64" w:name="OLE_LINK7629"/>
      <w:bookmarkStart w:id="65" w:name="OLE_LINK7633"/>
      <w:bookmarkStart w:id="66" w:name="OLE_LINK7641"/>
      <w:bookmarkStart w:id="67" w:name="OLE_LINK7568"/>
      <w:bookmarkStart w:id="68" w:name="OLE_LINK7569"/>
      <w:bookmarkStart w:id="69" w:name="OLE_LINK7571"/>
      <w:bookmarkStart w:id="70" w:name="OLE_LINK7574"/>
      <w:bookmarkStart w:id="71" w:name="OLE_LINK7577"/>
      <w:bookmarkStart w:id="72" w:name="OLE_LINK7578"/>
      <w:bookmarkStart w:id="73" w:name="OLE_LINK7583"/>
      <w:bookmarkStart w:id="74" w:name="OLE_LINK7587"/>
      <w:bookmarkStart w:id="75" w:name="OLE_LINK7597"/>
      <w:bookmarkStart w:id="76" w:name="OLE_LINK7602"/>
      <w:bookmarkStart w:id="77" w:name="OLE_LINK7605"/>
      <w:bookmarkStart w:id="78" w:name="OLE_LINK7606"/>
      <w:bookmarkStart w:id="79" w:name="OLE_LINK7610"/>
      <w:bookmarkStart w:id="80" w:name="OLE_LINK7617"/>
      <w:bookmarkStart w:id="81" w:name="OLE_LINK7620"/>
      <w:bookmarkStart w:id="82" w:name="OLE_LINK7635"/>
      <w:bookmarkStart w:id="83" w:name="OLE_LINK7649"/>
      <w:bookmarkStart w:id="84" w:name="OLE_LINK7652"/>
      <w:bookmarkStart w:id="85" w:name="OLE_LINK7655"/>
      <w:bookmarkStart w:id="86" w:name="OLE_LINK7665"/>
      <w:bookmarkStart w:id="87" w:name="OLE_LINK7684"/>
      <w:bookmarkStart w:id="88" w:name="OLE_LINK7687"/>
      <w:bookmarkStart w:id="89" w:name="OLE_LINK7690"/>
      <w:bookmarkStart w:id="90" w:name="OLE_LINK7691"/>
      <w:bookmarkStart w:id="91" w:name="OLE_LINK7695"/>
      <w:bookmarkStart w:id="92" w:name="OLE_LINK7699"/>
      <w:bookmarkStart w:id="93" w:name="OLE_LINK7703"/>
      <w:bookmarkStart w:id="94" w:name="OLE_LINK7706"/>
      <w:bookmarkStart w:id="95" w:name="OLE_LINK7709"/>
      <w:bookmarkStart w:id="96" w:name="OLE_LINK7710"/>
      <w:bookmarkStart w:id="97" w:name="OLE_LINK7711"/>
      <w:bookmarkStart w:id="98" w:name="OLE_LINK7712"/>
      <w:bookmarkStart w:id="99" w:name="OLE_LINK7718"/>
      <w:bookmarkStart w:id="100" w:name="OLE_LINK7721"/>
      <w:bookmarkStart w:id="101" w:name="OLE_LINK7722"/>
      <w:bookmarkStart w:id="102" w:name="OLE_LINK7730"/>
      <w:bookmarkStart w:id="103" w:name="OLE_LINK7734"/>
      <w:bookmarkStart w:id="104" w:name="OLE_LINK7735"/>
      <w:bookmarkStart w:id="105" w:name="OLE_LINK7736"/>
      <w:bookmarkStart w:id="106" w:name="OLE_LINK7737"/>
      <w:bookmarkStart w:id="107" w:name="OLE_LINK7738"/>
      <w:bookmarkStart w:id="108" w:name="OLE_LINK7796"/>
      <w:bookmarkStart w:id="109" w:name="OLE_LINK7799"/>
      <w:bookmarkStart w:id="110" w:name="OLE_LINK7809"/>
      <w:bookmarkStart w:id="111" w:name="OLE_LINK7813"/>
      <w:bookmarkStart w:id="112" w:name="OLE_LINK7820"/>
      <w:bookmarkStart w:id="113" w:name="OLE_LINK7836"/>
      <w:bookmarkStart w:id="114" w:name="OLE_LINK7837"/>
      <w:bookmarkStart w:id="115" w:name="OLE_LINK7838"/>
      <w:bookmarkStart w:id="116" w:name="OLE_LINK7839"/>
      <w:bookmarkStart w:id="117" w:name="OLE_LINK7843"/>
      <w:bookmarkStart w:id="118" w:name="OLE_LINK7846"/>
      <w:bookmarkStart w:id="119" w:name="OLE_LINK7867"/>
      <w:bookmarkStart w:id="120" w:name="OLE_LINK7873"/>
      <w:bookmarkStart w:id="121" w:name="OLE_LINK7876"/>
      <w:bookmarkStart w:id="122" w:name="OLE_LINK7879"/>
      <w:bookmarkStart w:id="123" w:name="OLE_LINK7882"/>
      <w:bookmarkStart w:id="124" w:name="OLE_LINK7885"/>
      <w:bookmarkStart w:id="125" w:name="OLE_LINK7894"/>
      <w:bookmarkStart w:id="126" w:name="OLE_LINK7895"/>
      <w:bookmarkStart w:id="127" w:name="OLE_LINK7896"/>
      <w:bookmarkStart w:id="128" w:name="OLE_LINK7897"/>
      <w:bookmarkStart w:id="129" w:name="OLE_LINK7903"/>
      <w:bookmarkStart w:id="130" w:name="OLE_LINK7910"/>
      <w:bookmarkStart w:id="131" w:name="OLE_LINK7977"/>
      <w:bookmarkStart w:id="132" w:name="OLE_LINK7979"/>
      <w:bookmarkStart w:id="133" w:name="OLE_LINK7983"/>
      <w:bookmarkStart w:id="134" w:name="OLE_LINK7984"/>
      <w:bookmarkStart w:id="135" w:name="OLE_LINK7985"/>
      <w:bookmarkStart w:id="136" w:name="OLE_LINK4"/>
      <w:bookmarkStart w:id="137" w:name="OLE_LINK7"/>
      <w:bookmarkStart w:id="138" w:name="OLE_LINK10"/>
      <w:bookmarkStart w:id="139" w:name="OLE_LINK14"/>
      <w:bookmarkStart w:id="140" w:name="OLE_LINK17"/>
      <w:bookmarkStart w:id="141" w:name="OLE_LINK2"/>
      <w:bookmarkStart w:id="142" w:name="OLE_LINK11"/>
      <w:bookmarkStart w:id="143" w:name="OLE_LINK20"/>
      <w:bookmarkStart w:id="144" w:name="OLE_LINK29"/>
      <w:bookmarkStart w:id="145" w:name="OLE_LINK34"/>
      <w:bookmarkStart w:id="146" w:name="OLE_LINK37"/>
      <w:bookmarkStart w:id="147" w:name="OLE_LINK40"/>
      <w:bookmarkStart w:id="148" w:name="OLE_LINK41"/>
      <w:bookmarkStart w:id="149" w:name="OLE_LINK46"/>
      <w:bookmarkStart w:id="150" w:name="OLE_LINK49"/>
      <w:bookmarkStart w:id="151" w:name="OLE_LINK54"/>
      <w:bookmarkStart w:id="152" w:name="OLE_LINK57"/>
      <w:bookmarkStart w:id="153" w:name="OLE_LINK60"/>
      <w:bookmarkStart w:id="154" w:name="OLE_LINK65"/>
      <w:bookmarkStart w:id="155" w:name="OLE_LINK72"/>
      <w:bookmarkStart w:id="156" w:name="OLE_LINK75"/>
      <w:bookmarkStart w:id="157" w:name="OLE_LINK82"/>
      <w:bookmarkStart w:id="158" w:name="OLE_LINK84"/>
      <w:bookmarkStart w:id="159" w:name="OLE_LINK87"/>
      <w:bookmarkStart w:id="160" w:name="OLE_LINK100"/>
      <w:bookmarkStart w:id="161" w:name="OLE_LINK103"/>
      <w:bookmarkStart w:id="162" w:name="OLE_LINK108"/>
      <w:bookmarkStart w:id="163" w:name="OLE_LINK174"/>
      <w:bookmarkStart w:id="164" w:name="OLE_LINK177"/>
      <w:bookmarkStart w:id="165" w:name="OLE_LINK184"/>
      <w:bookmarkStart w:id="166" w:name="OLE_LINK187"/>
      <w:bookmarkStart w:id="167" w:name="OLE_LINK192"/>
      <w:bookmarkStart w:id="168" w:name="OLE_LINK197"/>
      <w:bookmarkStart w:id="169" w:name="OLE_LINK200"/>
      <w:bookmarkStart w:id="170" w:name="OLE_LINK203"/>
      <w:bookmarkStart w:id="171" w:name="OLE_LINK208"/>
      <w:bookmarkStart w:id="172" w:name="OLE_LINK216"/>
      <w:bookmarkStart w:id="173" w:name="OLE_LINK219"/>
      <w:bookmarkStart w:id="174" w:name="OLE_LINK220"/>
      <w:bookmarkStart w:id="175" w:name="OLE_LINK226"/>
      <w:bookmarkStart w:id="176" w:name="OLE_LINK229"/>
      <w:bookmarkStart w:id="177" w:name="OLE_LINK233"/>
      <w:bookmarkStart w:id="178" w:name="OLE_LINK236"/>
      <w:bookmarkStart w:id="179" w:name="OLE_LINK241"/>
      <w:bookmarkStart w:id="180" w:name="OLE_LINK1310"/>
      <w:bookmarkStart w:id="181" w:name="OLE_LINK1318"/>
      <w:bookmarkStart w:id="182" w:name="OLE_LINK1324"/>
      <w:bookmarkStart w:id="183" w:name="OLE_LINK1325"/>
      <w:bookmarkStart w:id="184" w:name="OLE_LINK1326"/>
      <w:bookmarkStart w:id="185" w:name="OLE_LINK6"/>
      <w:bookmarkStart w:id="186" w:name="OLE_LINK12"/>
      <w:bookmarkStart w:id="187" w:name="OLE_LINK19"/>
      <w:bookmarkStart w:id="188" w:name="OLE_LINK26"/>
      <w:bookmarkStart w:id="189" w:name="OLE_LINK30"/>
      <w:bookmarkStart w:id="190" w:name="OLE_LINK36"/>
      <w:bookmarkStart w:id="191" w:name="OLE_LINK42"/>
      <w:bookmarkStart w:id="192" w:name="OLE_LINK51"/>
      <w:bookmarkStart w:id="193" w:name="OLE_LINK61"/>
      <w:bookmarkStart w:id="194" w:name="OLE_LINK66"/>
      <w:bookmarkStart w:id="195" w:name="OLE_LINK74"/>
      <w:bookmarkStart w:id="196" w:name="OLE_LINK78"/>
      <w:bookmarkStart w:id="197" w:name="OLE_LINK1219"/>
      <w:bookmarkStart w:id="198" w:name="OLE_LINK1220"/>
      <w:bookmarkStart w:id="199" w:name="OLE_LINK1232"/>
      <w:bookmarkStart w:id="200" w:name="OLE_LINK1233"/>
      <w:bookmarkStart w:id="201" w:name="OLE_LINK1236"/>
      <w:bookmarkStart w:id="202" w:name="OLE_LINK1241"/>
      <w:bookmarkStart w:id="203" w:name="OLE_LINK1247"/>
      <w:bookmarkStart w:id="204" w:name="OLE_LINK1255"/>
      <w:bookmarkStart w:id="205" w:name="OLE_LINK1261"/>
      <w:bookmarkStart w:id="206" w:name="OLE_LINK1267"/>
      <w:bookmarkStart w:id="207" w:name="OLE_LINK1269"/>
      <w:bookmarkStart w:id="208" w:name="OLE_LINK1272"/>
      <w:bookmarkStart w:id="209" w:name="OLE_LINK1282"/>
      <w:bookmarkStart w:id="210" w:name="OLE_LINK1286"/>
      <w:bookmarkStart w:id="211" w:name="OLE_LINK1290"/>
      <w:bookmarkStart w:id="212" w:name="OLE_LINK1291"/>
      <w:bookmarkStart w:id="213" w:name="OLE_LINK1295"/>
      <w:bookmarkStart w:id="214" w:name="OLE_LINK1299"/>
      <w:bookmarkStart w:id="215" w:name="OLE_LINK1303"/>
      <w:bookmarkStart w:id="216" w:name="OLE_LINK1307"/>
      <w:bookmarkStart w:id="217" w:name="OLE_LINK1311"/>
      <w:bookmarkStart w:id="218" w:name="OLE_LINK1327"/>
      <w:bookmarkStart w:id="219" w:name="OLE_LINK1334"/>
      <w:bookmarkStart w:id="220" w:name="OLE_LINK1340"/>
      <w:bookmarkStart w:id="221" w:name="OLE_LINK1342"/>
      <w:bookmarkStart w:id="222" w:name="OLE_LINK1346"/>
      <w:bookmarkStart w:id="223" w:name="OLE_LINK1352"/>
      <w:bookmarkStart w:id="224" w:name="OLE_LINK3"/>
      <w:bookmarkStart w:id="225" w:name="OLE_LINK15"/>
      <w:bookmarkStart w:id="226" w:name="OLE_LINK23"/>
      <w:bookmarkStart w:id="227" w:name="OLE_LINK21"/>
      <w:bookmarkStart w:id="228" w:name="OLE_LINK1225"/>
      <w:bookmarkStart w:id="229" w:name="OLE_LINK1237"/>
      <w:bookmarkStart w:id="230" w:name="OLE_LINK1244"/>
      <w:bookmarkStart w:id="231" w:name="OLE_LINK1250"/>
      <w:bookmarkStart w:id="232" w:name="OLE_LINK1251"/>
      <w:bookmarkStart w:id="233" w:name="OLE_LINK1256"/>
      <w:bookmarkStart w:id="234" w:name="OLE_LINK1262"/>
      <w:bookmarkStart w:id="235" w:name="OLE_LINK1273"/>
      <w:bookmarkStart w:id="236" w:name="OLE_LINK1276"/>
      <w:bookmarkStart w:id="237" w:name="OLE_LINK1283"/>
      <w:bookmarkStart w:id="238" w:name="OLE_LINK1292"/>
      <w:bookmarkStart w:id="239" w:name="OLE_LINK1297"/>
      <w:bookmarkStart w:id="240" w:name="OLE_LINK1301"/>
      <w:bookmarkStart w:id="241" w:name="OLE_LINK1305"/>
      <w:bookmarkStart w:id="242" w:name="OLE_LINK1312"/>
      <w:bookmarkStart w:id="243" w:name="OLE_LINK1315"/>
      <w:bookmarkStart w:id="244" w:name="OLE_LINK1319"/>
      <w:bookmarkStart w:id="245" w:name="OLE_LINK1322"/>
      <w:bookmarkStart w:id="246" w:name="OLE_LINK7224"/>
      <w:bookmarkStart w:id="247" w:name="OLE_LINK7229"/>
      <w:bookmarkStart w:id="248" w:name="OLE_LINK7234"/>
      <w:bookmarkStart w:id="249" w:name="OLE_LINK7241"/>
      <w:bookmarkStart w:id="250" w:name="OLE_LINK7244"/>
      <w:bookmarkStart w:id="251" w:name="OLE_LINK7259"/>
      <w:bookmarkStart w:id="252" w:name="OLE_LINK7264"/>
      <w:bookmarkStart w:id="253" w:name="OLE_LINK7268"/>
      <w:bookmarkStart w:id="254" w:name="OLE_LINK7274"/>
      <w:bookmarkStart w:id="255" w:name="OLE_LINK7279"/>
      <w:bookmarkStart w:id="256" w:name="OLE_LINK7288"/>
      <w:bookmarkStart w:id="257" w:name="OLE_LINK7290"/>
      <w:bookmarkStart w:id="258" w:name="OLE_LINK7295"/>
      <w:bookmarkStart w:id="259" w:name="OLE_LINK7300"/>
      <w:bookmarkStart w:id="260" w:name="OLE_LINK7301"/>
      <w:bookmarkStart w:id="261" w:name="OLE_LINK7302"/>
      <w:bookmarkStart w:id="262" w:name="OLE_LINK7305"/>
      <w:bookmarkStart w:id="263" w:name="OLE_LINK7308"/>
      <w:bookmarkStart w:id="264" w:name="OLE_LINK7618"/>
      <w:bookmarkStart w:id="265" w:name="OLE_LINK7623"/>
      <w:bookmarkStart w:id="266" w:name="OLE_LINK7630"/>
      <w:bookmarkStart w:id="267" w:name="OLE_LINK7639"/>
      <w:bookmarkStart w:id="268" w:name="OLE_LINK7644"/>
      <w:bookmarkStart w:id="269" w:name="OLE_LINK7650"/>
      <w:bookmarkStart w:id="270" w:name="OLE_LINK7654"/>
      <w:bookmarkStart w:id="271" w:name="OLE_LINK7666"/>
      <w:bookmarkStart w:id="272" w:name="OLE_LINK7670"/>
      <w:bookmarkStart w:id="273" w:name="OLE_LINK7675"/>
      <w:bookmarkStart w:id="274" w:name="OLE_LINK7681"/>
      <w:bookmarkStart w:id="275" w:name="OLE_LINK7682"/>
      <w:bookmarkStart w:id="276" w:name="OLE_LINK7688"/>
      <w:bookmarkStart w:id="277" w:name="OLE_LINK7693"/>
      <w:bookmarkStart w:id="278" w:name="OLE_LINK7700"/>
      <w:bookmarkStart w:id="279" w:name="OLE_LINK7724"/>
      <w:bookmarkStart w:id="280" w:name="OLE_LINK7727"/>
      <w:bookmarkStart w:id="281" w:name="OLE_LINK7732"/>
      <w:bookmarkStart w:id="282" w:name="OLE_LINK7744"/>
      <w:bookmarkStart w:id="283" w:name="OLE_LINK7753"/>
      <w:bookmarkStart w:id="284" w:name="OLE_LINK7761"/>
      <w:bookmarkStart w:id="285" w:name="OLE_LINK7765"/>
      <w:bookmarkStart w:id="286" w:name="OLE_LINK7769"/>
      <w:bookmarkStart w:id="287" w:name="OLE_LINK7772"/>
      <w:bookmarkStart w:id="288" w:name="OLE_LINK7775"/>
      <w:bookmarkStart w:id="289" w:name="OLE_LINK7779"/>
      <w:bookmarkStart w:id="290" w:name="OLE_LINK7785"/>
      <w:bookmarkStart w:id="291" w:name="OLE_LINK7788"/>
      <w:bookmarkStart w:id="292" w:name="OLE_LINK7791"/>
      <w:bookmarkStart w:id="293" w:name="OLE_LINK7794"/>
      <w:bookmarkStart w:id="294" w:name="OLE_LINK7800"/>
      <w:bookmarkStart w:id="295" w:name="OLE_LINK7803"/>
      <w:bookmarkStart w:id="296" w:name="OLE_LINK7806"/>
      <w:bookmarkStart w:id="297" w:name="OLE_LINK7810"/>
      <w:bookmarkStart w:id="298" w:name="OLE_LINK7811"/>
      <w:bookmarkStart w:id="299" w:name="OLE_LINK7815"/>
      <w:bookmarkStart w:id="300" w:name="OLE_LINK7238"/>
      <w:bookmarkStart w:id="301" w:name="OLE_LINK7245"/>
      <w:bookmarkStart w:id="302" w:name="OLE_LINK7254"/>
      <w:bookmarkStart w:id="303" w:name="OLE_LINK7260"/>
      <w:bookmarkStart w:id="304" w:name="OLE_LINK7263"/>
      <w:bookmarkStart w:id="305" w:name="OLE_LINK7265"/>
      <w:bookmarkStart w:id="306" w:name="OLE_LINK7266"/>
      <w:bookmarkStart w:id="307" w:name="OLE_LINK7272"/>
      <w:bookmarkStart w:id="308" w:name="OLE_LINK7282"/>
      <w:bookmarkStart w:id="309" w:name="OLE_LINK7287"/>
      <w:bookmarkStart w:id="310" w:name="OLE_LINK7292"/>
      <w:bookmarkStart w:id="311" w:name="OLE_LINK7296"/>
      <w:bookmarkStart w:id="312" w:name="OLE_LINK7303"/>
      <w:bookmarkStart w:id="313" w:name="OLE_LINK7307"/>
      <w:bookmarkStart w:id="314" w:name="OLE_LINK7313"/>
      <w:bookmarkStart w:id="315" w:name="OLE_LINK7317"/>
      <w:bookmarkStart w:id="316" w:name="OLE_LINK7322"/>
      <w:bookmarkStart w:id="317" w:name="OLE_LINK7326"/>
      <w:bookmarkStart w:id="318" w:name="OLE_LINK7376"/>
      <w:bookmarkStart w:id="319" w:name="OLE_LINK7379"/>
      <w:bookmarkStart w:id="320" w:name="OLE_LINK7383"/>
      <w:bookmarkStart w:id="321" w:name="OLE_LINK7386"/>
      <w:bookmarkStart w:id="322" w:name="OLE_LINK7389"/>
      <w:bookmarkStart w:id="323" w:name="OLE_LINK7394"/>
      <w:bookmarkStart w:id="324" w:name="OLE_LINK7403"/>
      <w:bookmarkStart w:id="325" w:name="OLE_LINK7422"/>
      <w:bookmarkStart w:id="326" w:name="OLE_LINK7426"/>
      <w:bookmarkStart w:id="327" w:name="OLE_LINK7432"/>
      <w:bookmarkStart w:id="328" w:name="OLE_LINK7440"/>
      <w:bookmarkStart w:id="329" w:name="OLE_LINK7523"/>
      <w:bookmarkStart w:id="330" w:name="OLE_LINK7526"/>
      <w:bookmarkStart w:id="331" w:name="OLE_LINK7533"/>
      <w:bookmarkStart w:id="332" w:name="OLE_LINK7534"/>
      <w:bookmarkStart w:id="333" w:name="OLE_LINK7538"/>
      <w:bookmarkStart w:id="334" w:name="OLE_LINK7548"/>
      <w:bookmarkStart w:id="335" w:name="OLE_LINK7552"/>
      <w:bookmarkStart w:id="336" w:name="OLE_LINK7562"/>
      <w:bookmarkStart w:id="337" w:name="OLE_LINK7572"/>
      <w:bookmarkStart w:id="338" w:name="OLE_LINK7573"/>
      <w:bookmarkStart w:id="339" w:name="OLE_LINK7579"/>
      <w:bookmarkStart w:id="340" w:name="OLE_LINK7588"/>
      <w:bookmarkStart w:id="341" w:name="OLE_LINK7593"/>
      <w:bookmarkStart w:id="342" w:name="OLE_LINK7619"/>
      <w:bookmarkStart w:id="343" w:name="OLE_LINK7631"/>
      <w:bookmarkStart w:id="344" w:name="OLE_LINK7642"/>
      <w:bookmarkStart w:id="345" w:name="OLE_LINK7646"/>
      <w:bookmarkStart w:id="346" w:name="OLE_LINK7648"/>
      <w:bookmarkStart w:id="347" w:name="OLE_LINK7658"/>
      <w:bookmarkStart w:id="348" w:name="OLE_LINK7739"/>
      <w:bookmarkStart w:id="349" w:name="OLE_LINK7743"/>
      <w:bookmarkStart w:id="350" w:name="OLE_LINK7749"/>
      <w:bookmarkStart w:id="351" w:name="OLE_LINK7756"/>
      <w:bookmarkStart w:id="352" w:name="OLE_LINK7786"/>
      <w:bookmarkStart w:id="353" w:name="OLE_LINK7793"/>
      <w:bookmarkStart w:id="354" w:name="OLE_LINK7801"/>
      <w:bookmarkStart w:id="355" w:name="OLE_LINK7805"/>
      <w:bookmarkStart w:id="356" w:name="OLE_LINK7814"/>
      <w:bookmarkStart w:id="357" w:name="OLE_LINK7818"/>
      <w:bookmarkStart w:id="358" w:name="OLE_LINK7822"/>
      <w:bookmarkStart w:id="359" w:name="OLE_LINK7825"/>
      <w:bookmarkStart w:id="360" w:name="OLE_LINK7834"/>
      <w:bookmarkStart w:id="361" w:name="OLE_LINK7840"/>
      <w:bookmarkStart w:id="362" w:name="OLE_LINK7844"/>
      <w:bookmarkStart w:id="363" w:name="OLE_LINK7850"/>
      <w:bookmarkStart w:id="364" w:name="OLE_LINK7853"/>
      <w:bookmarkStart w:id="365" w:name="OLE_LINK7858"/>
      <w:bookmarkStart w:id="366" w:name="OLE_LINK7862"/>
      <w:bookmarkStart w:id="367" w:name="OLE_LINK7863"/>
      <w:bookmarkStart w:id="368" w:name="OLE_LINK7864"/>
      <w:bookmarkStart w:id="369" w:name="OLE_LINK7871"/>
      <w:bookmarkStart w:id="370" w:name="OLE_LINK7877"/>
      <w:bookmarkStart w:id="371" w:name="OLE_LINK7883"/>
      <w:bookmarkStart w:id="372" w:name="OLE_LINK7888"/>
      <w:bookmarkStart w:id="373" w:name="OLE_LINK7898"/>
      <w:bookmarkStart w:id="374" w:name="OLE_LINK7901"/>
      <w:bookmarkStart w:id="375" w:name="OLE_LINK7255"/>
      <w:bookmarkStart w:id="376" w:name="OLE_LINK7261"/>
      <w:bookmarkStart w:id="377" w:name="OLE_LINK7269"/>
      <w:bookmarkStart w:id="378" w:name="OLE_LINK7275"/>
      <w:bookmarkStart w:id="379" w:name="OLE_LINK7280"/>
      <w:bookmarkStart w:id="380" w:name="OLE_LINK7286"/>
      <w:bookmarkStart w:id="381" w:name="OLE_LINK7293"/>
      <w:bookmarkStart w:id="382" w:name="OLE_LINK7304"/>
      <w:bookmarkStart w:id="383" w:name="OLE_LINK7306"/>
      <w:bookmarkStart w:id="384" w:name="OLE_LINK7314"/>
      <w:bookmarkStart w:id="385" w:name="OLE_LINK7324"/>
      <w:bookmarkStart w:id="386" w:name="OLE_LINK7330"/>
      <w:bookmarkStart w:id="387" w:name="OLE_LINK7335"/>
      <w:bookmarkStart w:id="388" w:name="OLE_LINK7340"/>
      <w:bookmarkStart w:id="389" w:name="OLE_LINK7343"/>
      <w:bookmarkStart w:id="390" w:name="OLE_LINK7344"/>
      <w:bookmarkStart w:id="391" w:name="OLE_LINK7348"/>
      <w:bookmarkStart w:id="392" w:name="OLE_LINK7351"/>
      <w:bookmarkStart w:id="393" w:name="OLE_LINK7357"/>
      <w:bookmarkStart w:id="394" w:name="OLE_LINK7360"/>
      <w:bookmarkStart w:id="395" w:name="OLE_LINK7361"/>
      <w:bookmarkStart w:id="396" w:name="OLE_LINK7368"/>
      <w:bookmarkStart w:id="397" w:name="OLE_LINK7372"/>
      <w:bookmarkStart w:id="398" w:name="OLE_LINK7378"/>
      <w:bookmarkStart w:id="399" w:name="OLE_LINK7384"/>
      <w:bookmarkStart w:id="400" w:name="OLE_LINK7395"/>
      <w:bookmarkStart w:id="401" w:name="OLE_LINK7404"/>
      <w:bookmarkStart w:id="402" w:name="OLE_LINK7407"/>
      <w:bookmarkStart w:id="403" w:name="OLE_LINK7411"/>
      <w:bookmarkStart w:id="404" w:name="OLE_LINK7415"/>
      <w:bookmarkStart w:id="405" w:name="OLE_LINK7418"/>
      <w:bookmarkStart w:id="406" w:name="OLE_LINK7424"/>
      <w:bookmarkStart w:id="407" w:name="OLE_LINK7667"/>
      <w:bookmarkStart w:id="408" w:name="OLE_LINK7676"/>
      <w:bookmarkStart w:id="409" w:name="OLE_LINK7685"/>
      <w:bookmarkStart w:id="410" w:name="OLE_LINK7689"/>
      <w:bookmarkStart w:id="411" w:name="OLE_LINK7701"/>
      <w:bookmarkStart w:id="412" w:name="OLE_LINK7708"/>
      <w:bookmarkStart w:id="413" w:name="OLE_LINK7720"/>
      <w:bookmarkStart w:id="414" w:name="OLE_LINK7729"/>
      <w:bookmarkStart w:id="415" w:name="OLE_LINK7747"/>
      <w:bookmarkStart w:id="416" w:name="OLE_LINK7754"/>
      <w:bookmarkStart w:id="417" w:name="OLE_LINK7771"/>
      <w:bookmarkStart w:id="418" w:name="OLE_LINK7776"/>
      <w:bookmarkStart w:id="419" w:name="OLE_LINK7777"/>
      <w:bookmarkStart w:id="420" w:name="OLE_LINK7781"/>
      <w:bookmarkStart w:id="421" w:name="OLE_LINK7787"/>
      <w:bookmarkStart w:id="422" w:name="OLE_LINK7789"/>
      <w:bookmarkStart w:id="423" w:name="OLE_LINK7795"/>
      <w:bookmarkStart w:id="424" w:name="OLE_LINK7804"/>
      <w:bookmarkStart w:id="425" w:name="OLE_LINK7816"/>
      <w:bookmarkStart w:id="426" w:name="OLE_LINK7841"/>
      <w:bookmarkStart w:id="427" w:name="OLE_LINK7848"/>
      <w:bookmarkStart w:id="428" w:name="OLE_LINK7854"/>
      <w:bookmarkStart w:id="429" w:name="OLE_LINK7866"/>
      <w:bookmarkStart w:id="430" w:name="OLE_LINK7878"/>
      <w:bookmarkStart w:id="431" w:name="OLE_LINK7889"/>
      <w:bookmarkStart w:id="432" w:name="OLE_LINK7900"/>
      <w:bookmarkStart w:id="433" w:name="OLE_LINK7906"/>
      <w:bookmarkStart w:id="434" w:name="OLE_LINK7909"/>
      <w:bookmarkStart w:id="435" w:name="OLE_LINK7913"/>
      <w:bookmarkStart w:id="436" w:name="OLE_LINK7916"/>
      <w:bookmarkStart w:id="437" w:name="OLE_LINK1335"/>
      <w:bookmarkStart w:id="438" w:name="OLE_LINK1343"/>
      <w:bookmarkStart w:id="439" w:name="OLE_LINK1344"/>
      <w:bookmarkStart w:id="440" w:name="OLE_LINK1348"/>
      <w:bookmarkStart w:id="441" w:name="OLE_LINK1353"/>
      <w:bookmarkStart w:id="442" w:name="OLE_LINK1356"/>
      <w:bookmarkStart w:id="443" w:name="OLE_LINK1361"/>
      <w:bookmarkStart w:id="444" w:name="OLE_LINK1364"/>
      <w:bookmarkStart w:id="445" w:name="OLE_LINK1365"/>
      <w:bookmarkStart w:id="446" w:name="OLE_LINK1371"/>
      <w:bookmarkStart w:id="447" w:name="OLE_LINK1375"/>
      <w:bookmarkStart w:id="448" w:name="OLE_LINK1379"/>
      <w:bookmarkStart w:id="449" w:name="OLE_LINK1384"/>
      <w:bookmarkStart w:id="450" w:name="OLE_LINK1387"/>
      <w:bookmarkStart w:id="451" w:name="OLE_LINK1391"/>
      <w:bookmarkStart w:id="452" w:name="OLE_LINK1395"/>
      <w:bookmarkStart w:id="453" w:name="OLE_LINK1399"/>
      <w:bookmarkStart w:id="454" w:name="OLE_LINK1402"/>
      <w:bookmarkStart w:id="455" w:name="OLE_LINK1412"/>
      <w:bookmarkStart w:id="456" w:name="OLE_LINK1429"/>
      <w:bookmarkStart w:id="457" w:name="OLE_LINK1433"/>
      <w:bookmarkStart w:id="458" w:name="OLE_LINK1436"/>
      <w:bookmarkStart w:id="459" w:name="OLE_LINK1449"/>
      <w:bookmarkStart w:id="460" w:name="OLE_LINK1452"/>
      <w:bookmarkStart w:id="461" w:name="OLE_LINK1457"/>
      <w:bookmarkStart w:id="462" w:name="OLE_LINK1466"/>
      <w:bookmarkStart w:id="463" w:name="OLE_LINK1474"/>
      <w:bookmarkStart w:id="464" w:name="OLE_LINK1477"/>
      <w:bookmarkStart w:id="465" w:name="OLE_LINK1478"/>
      <w:bookmarkStart w:id="466" w:name="OLE_LINK1484"/>
      <w:bookmarkStart w:id="467" w:name="OLE_LINK1490"/>
      <w:bookmarkStart w:id="468" w:name="OLE_LINK1492"/>
      <w:bookmarkStart w:id="469" w:name="OLE_LINK1496"/>
      <w:bookmarkStart w:id="470" w:name="OLE_LINK1499"/>
      <w:bookmarkStart w:id="471" w:name="OLE_LINK1503"/>
      <w:bookmarkStart w:id="472" w:name="OLE_LINK1508"/>
      <w:bookmarkStart w:id="473" w:name="OLE_LINK7674"/>
      <w:bookmarkStart w:id="474" w:name="OLE_LINK7683"/>
      <w:bookmarkStart w:id="475" w:name="OLE_LINK7704"/>
      <w:bookmarkStart w:id="476" w:name="OLE_LINK7714"/>
      <w:bookmarkStart w:id="477" w:name="OLE_LINK7725"/>
      <w:bookmarkStart w:id="478" w:name="OLE_LINK7731"/>
      <w:bookmarkStart w:id="479" w:name="OLE_LINK7740"/>
      <w:bookmarkStart w:id="480" w:name="OLE_LINK7745"/>
      <w:bookmarkStart w:id="481" w:name="OLE_LINK7755"/>
      <w:bookmarkStart w:id="482" w:name="OLE_LINK7762"/>
      <w:bookmarkStart w:id="483" w:name="OLE_LINK7766"/>
      <w:bookmarkStart w:id="484" w:name="OLE_LINK7780"/>
      <w:bookmarkStart w:id="485" w:name="OLE_LINK7797"/>
      <w:bookmarkStart w:id="486" w:name="OLE_LINK7807"/>
      <w:bookmarkStart w:id="487" w:name="OLE_LINK7817"/>
      <w:bookmarkStart w:id="488" w:name="OLE_LINK7842"/>
      <w:bookmarkStart w:id="489" w:name="OLE_LINK7851"/>
      <w:bookmarkStart w:id="490" w:name="OLE_LINK7859"/>
      <w:bookmarkStart w:id="491" w:name="OLE_LINK7868"/>
      <w:bookmarkStart w:id="492" w:name="OLE_LINK7884"/>
      <w:bookmarkStart w:id="493" w:name="OLE_LINK7902"/>
      <w:bookmarkStart w:id="494" w:name="OLE_LINK7907"/>
      <w:bookmarkStart w:id="495" w:name="OLE_LINK7917"/>
      <w:bookmarkStart w:id="496" w:name="OLE_LINK7920"/>
      <w:bookmarkStart w:id="497" w:name="OLE_LINK7923"/>
      <w:bookmarkStart w:id="498" w:name="OLE_LINK7927"/>
      <w:bookmarkStart w:id="499" w:name="OLE_LINK7933"/>
      <w:bookmarkStart w:id="500" w:name="OLE_LINK7936"/>
      <w:bookmarkStart w:id="501" w:name="OLE_LINK7938"/>
      <w:bookmarkStart w:id="502" w:name="OLE_LINK7947"/>
      <w:bookmarkStart w:id="503" w:name="OLE_LINK7952"/>
      <w:bookmarkStart w:id="504" w:name="OLE_LINK7960"/>
      <w:bookmarkStart w:id="505" w:name="OLE_LINK8010"/>
      <w:bookmarkStart w:id="506" w:name="OLE_LINK8011"/>
      <w:bookmarkStart w:id="507" w:name="OLE_LINK8012"/>
      <w:bookmarkStart w:id="508" w:name="OLE_LINK8015"/>
      <w:bookmarkStart w:id="509" w:name="OLE_LINK8023"/>
      <w:bookmarkStart w:id="510" w:name="OLE_LINK8026"/>
      <w:bookmarkStart w:id="511" w:name="OLE_LINK8027"/>
      <w:bookmarkStart w:id="512" w:name="OLE_LINK8034"/>
      <w:bookmarkStart w:id="513" w:name="OLE_LINK8037"/>
      <w:bookmarkStart w:id="514" w:name="OLE_LINK8046"/>
      <w:bookmarkStart w:id="515" w:name="OLE_LINK8049"/>
      <w:bookmarkStart w:id="516" w:name="OLE_LINK8055"/>
      <w:bookmarkStart w:id="517" w:name="OLE_LINK8059"/>
      <w:bookmarkStart w:id="518" w:name="OLE_LINK8064"/>
      <w:bookmarkStart w:id="519" w:name="OLE_LINK8066"/>
      <w:bookmarkStart w:id="520" w:name="OLE_LINK8072"/>
      <w:bookmarkStart w:id="521" w:name="OLE_LINK8078"/>
      <w:bookmarkStart w:id="522" w:name="OLE_LINK8081"/>
      <w:bookmarkStart w:id="523" w:name="OLE_LINK8089"/>
      <w:bookmarkStart w:id="524" w:name="OLE_LINK8134"/>
      <w:bookmarkStart w:id="525" w:name="OLE_LINK8137"/>
      <w:bookmarkStart w:id="526" w:name="OLE_LINK8138"/>
      <w:bookmarkStart w:id="527" w:name="OLE_LINK8139"/>
      <w:bookmarkStart w:id="528" w:name="OLE_LINK8141"/>
      <w:bookmarkStart w:id="529" w:name="OLE_LINK8144"/>
      <w:bookmarkStart w:id="530" w:name="OLE_LINK8148"/>
      <w:bookmarkStart w:id="531" w:name="OLE_LINK8153"/>
      <w:bookmarkStart w:id="532" w:name="OLE_LINK8157"/>
      <w:bookmarkStart w:id="533" w:name="OLE_LINK8160"/>
      <w:bookmarkStart w:id="534" w:name="OLE_LINK8166"/>
      <w:bookmarkStart w:id="535" w:name="OLE_LINK8171"/>
      <w:bookmarkStart w:id="536" w:name="OLE_LINK8175"/>
      <w:bookmarkStart w:id="537" w:name="OLE_LINK8179"/>
      <w:bookmarkStart w:id="538" w:name="OLE_LINK8185"/>
      <w:bookmarkStart w:id="539" w:name="OLE_LINK8188"/>
      <w:bookmarkStart w:id="540" w:name="OLE_LINK8192"/>
      <w:bookmarkStart w:id="541" w:name="OLE_LINK8199"/>
      <w:bookmarkStart w:id="542" w:name="OLE_LINK8203"/>
      <w:bookmarkStart w:id="543" w:name="OLE_LINK8209"/>
      <w:bookmarkStart w:id="544" w:name="OLE_LINK8217"/>
      <w:bookmarkStart w:id="545" w:name="OLE_LINK8222"/>
      <w:bookmarkStart w:id="546" w:name="OLE_LINK8226"/>
      <w:bookmarkStart w:id="547" w:name="OLE_LINK8229"/>
      <w:bookmarkStart w:id="548" w:name="OLE_LINK8230"/>
      <w:bookmarkStart w:id="549" w:name="OLE_LINK8232"/>
      <w:bookmarkStart w:id="550" w:name="OLE_LINK8239"/>
      <w:bookmarkStart w:id="551" w:name="OLE_LINK1357"/>
      <w:bookmarkStart w:id="552" w:name="OLE_LINK1372"/>
      <w:bookmarkStart w:id="553" w:name="OLE_LINK1381"/>
      <w:bookmarkStart w:id="554" w:name="OLE_LINK1382"/>
      <w:bookmarkStart w:id="555" w:name="OLE_LINK1397"/>
      <w:bookmarkStart w:id="556" w:name="OLE_LINK1407"/>
      <w:bookmarkStart w:id="557" w:name="OLE_LINK1414"/>
      <w:bookmarkStart w:id="558" w:name="OLE_LINK1419"/>
      <w:bookmarkStart w:id="559" w:name="OLE_LINK1424"/>
      <w:bookmarkStart w:id="560" w:name="OLE_LINK1434"/>
      <w:bookmarkStart w:id="561" w:name="OLE_LINK1441"/>
      <w:bookmarkStart w:id="562" w:name="OLE_LINK7845"/>
      <w:bookmarkStart w:id="563" w:name="OLE_LINK7860"/>
      <w:bookmarkStart w:id="564" w:name="OLE_LINK7890"/>
      <w:bookmarkStart w:id="565" w:name="OLE_LINK7914"/>
      <w:bookmarkStart w:id="566" w:name="OLE_LINK7918"/>
      <w:bookmarkStart w:id="567" w:name="OLE_LINK7925"/>
      <w:bookmarkStart w:id="568" w:name="OLE_LINK7929"/>
      <w:bookmarkStart w:id="569" w:name="OLE_LINK7932"/>
      <w:bookmarkStart w:id="570" w:name="OLE_LINK7939"/>
      <w:bookmarkStart w:id="571" w:name="OLE_LINK7944"/>
      <w:bookmarkStart w:id="572" w:name="OLE_LINK7953"/>
      <w:bookmarkStart w:id="573" w:name="OLE_LINK8177"/>
      <w:bookmarkStart w:id="574" w:name="OLE_LINK8186"/>
      <w:bookmarkStart w:id="575" w:name="OLE_LINK8194"/>
      <w:bookmarkStart w:id="576" w:name="OLE_LINK8200"/>
      <w:bookmarkStart w:id="577" w:name="OLE_LINK8206"/>
      <w:bookmarkStart w:id="578" w:name="OLE_LINK8212"/>
      <w:bookmarkStart w:id="579" w:name="OLE_LINK8213"/>
      <w:bookmarkStart w:id="580" w:name="OLE_LINK8214"/>
      <w:bookmarkStart w:id="581" w:name="OLE_LINK8219"/>
      <w:bookmarkStart w:id="582" w:name="OLE_LINK8224"/>
      <w:bookmarkStart w:id="583" w:name="OLE_LINK8227"/>
      <w:bookmarkStart w:id="584" w:name="OLE_LINK8235"/>
      <w:bookmarkStart w:id="585" w:name="OLE_LINK8241"/>
      <w:bookmarkStart w:id="586" w:name="OLE_LINK8245"/>
      <w:bookmarkStart w:id="587" w:name="OLE_LINK8248"/>
      <w:bookmarkStart w:id="588" w:name="OLE_LINK8254"/>
      <w:bookmarkStart w:id="589" w:name="OLE_LINK8262"/>
      <w:bookmarkStart w:id="590" w:name="OLE_LINK8267"/>
      <w:bookmarkStart w:id="591" w:name="OLE_LINK8272"/>
      <w:bookmarkStart w:id="592" w:name="OLE_LINK8276"/>
      <w:bookmarkStart w:id="593" w:name="OLE_LINK8283"/>
      <w:bookmarkStart w:id="594" w:name="OLE_LINK8293"/>
      <w:bookmarkStart w:id="595" w:name="OLE_LINK8297"/>
      <w:bookmarkStart w:id="596" w:name="OLE_LINK8303"/>
      <w:bookmarkStart w:id="597" w:name="OLE_LINK8305"/>
      <w:bookmarkStart w:id="598" w:name="OLE_LINK8311"/>
      <w:bookmarkStart w:id="599" w:name="OLE_LINK8316"/>
      <w:bookmarkStart w:id="600" w:name="OLE_LINK8319"/>
      <w:bookmarkStart w:id="601" w:name="OLE_LINK8323"/>
      <w:bookmarkStart w:id="602" w:name="OLE_LINK8328"/>
      <w:bookmarkStart w:id="603" w:name="OLE_LINK8390"/>
      <w:bookmarkStart w:id="604" w:name="OLE_LINK8393"/>
      <w:bookmarkStart w:id="605" w:name="OLE_LINK8399"/>
      <w:bookmarkStart w:id="606" w:name="OLE_LINK8402"/>
      <w:bookmarkStart w:id="607" w:name="OLE_LINK8403"/>
      <w:bookmarkStart w:id="608" w:name="OLE_LINK8404"/>
      <w:bookmarkStart w:id="609" w:name="OLE_LINK8406"/>
      <w:bookmarkStart w:id="610" w:name="OLE_LINK8410"/>
      <w:bookmarkStart w:id="611" w:name="OLE_LINK8418"/>
      <w:bookmarkStart w:id="612" w:name="OLE_LINK8422"/>
      <w:bookmarkStart w:id="613" w:name="OLE_LINK8426"/>
      <w:bookmarkStart w:id="614" w:name="OLE_LINK8432"/>
      <w:bookmarkStart w:id="615" w:name="OLE_LINK8435"/>
      <w:bookmarkStart w:id="616" w:name="OLE_LINK8438"/>
      <w:bookmarkStart w:id="617" w:name="OLE_LINK8439"/>
      <w:bookmarkStart w:id="618" w:name="OLE_LINK8443"/>
      <w:bookmarkStart w:id="619" w:name="OLE_LINK8444"/>
      <w:bookmarkStart w:id="620" w:name="OLE_LINK8448"/>
      <w:bookmarkStart w:id="621" w:name="OLE_LINK8451"/>
      <w:bookmarkStart w:id="622" w:name="OLE_LINK8455"/>
      <w:bookmarkStart w:id="623" w:name="OLE_LINK8462"/>
      <w:bookmarkStart w:id="624" w:name="OLE_LINK8466"/>
      <w:bookmarkStart w:id="625" w:name="OLE_LINK8467"/>
      <w:bookmarkStart w:id="626" w:name="OLE_LINK8470"/>
      <w:bookmarkStart w:id="627" w:name="OLE_LINK8471"/>
      <w:bookmarkStart w:id="628" w:name="OLE_LINK8475"/>
      <w:bookmarkStart w:id="629" w:name="OLE_LINK8485"/>
      <w:bookmarkStart w:id="630" w:name="OLE_LINK8490"/>
      <w:bookmarkStart w:id="631" w:name="OLE_LINK8495"/>
      <w:bookmarkStart w:id="632" w:name="OLE_LINK8498"/>
      <w:bookmarkStart w:id="633" w:name="OLE_LINK8510"/>
      <w:bookmarkStart w:id="634" w:name="OLE_LINK8548"/>
      <w:bookmarkStart w:id="635" w:name="OLE_LINK8549"/>
      <w:bookmarkStart w:id="636" w:name="OLE_LINK8555"/>
      <w:bookmarkStart w:id="637" w:name="OLE_LINK8558"/>
      <w:bookmarkStart w:id="638" w:name="OLE_LINK8564"/>
      <w:bookmarkStart w:id="639" w:name="OLE_LINK8565"/>
      <w:bookmarkStart w:id="640" w:name="OLE_LINK8575"/>
      <w:bookmarkStart w:id="641" w:name="OLE_LINK8579"/>
      <w:bookmarkStart w:id="642" w:name="OLE_LINK8584"/>
      <w:bookmarkStart w:id="643" w:name="OLE_LINK8586"/>
      <w:bookmarkStart w:id="644" w:name="OLE_LINK8587"/>
      <w:bookmarkStart w:id="645" w:name="OLE_LINK5"/>
      <w:bookmarkStart w:id="646" w:name="OLE_LINK24"/>
      <w:bookmarkStart w:id="647" w:name="OLE_LINK28"/>
      <w:bookmarkStart w:id="648" w:name="OLE_LINK1339"/>
      <w:bookmarkStart w:id="649" w:name="OLE_LINK1347"/>
      <w:bookmarkStart w:id="650" w:name="OLE_LINK1358"/>
      <w:bookmarkStart w:id="651" w:name="OLE_LINK1366"/>
      <w:bookmarkStart w:id="652" w:name="OLE_LINK1376"/>
      <w:bookmarkStart w:id="653" w:name="OLE_LINK1380"/>
      <w:bookmarkStart w:id="654" w:name="OLE_LINK1392"/>
      <w:bookmarkStart w:id="655" w:name="OLE_LINK1401"/>
      <w:bookmarkStart w:id="656" w:name="OLE_LINK1408"/>
      <w:bookmarkStart w:id="657" w:name="OLE_LINK1413"/>
      <w:bookmarkStart w:id="658" w:name="OLE_LINK1417"/>
      <w:bookmarkStart w:id="659" w:name="OLE_LINK1426"/>
      <w:bookmarkStart w:id="660" w:name="OLE_LINK1431"/>
      <w:bookmarkStart w:id="661" w:name="OLE_LINK1442"/>
      <w:bookmarkStart w:id="662" w:name="OLE_LINK1446"/>
      <w:bookmarkStart w:id="663" w:name="OLE_LINK1450"/>
      <w:bookmarkStart w:id="664" w:name="OLE_LINK1458"/>
      <w:bookmarkStart w:id="665" w:name="OLE_LINK1464"/>
      <w:bookmarkStart w:id="666" w:name="OLE_LINK7808"/>
      <w:bookmarkStart w:id="667" w:name="OLE_LINK7819"/>
      <w:bookmarkStart w:id="668" w:name="OLE_LINK7891"/>
      <w:bookmarkStart w:id="669" w:name="OLE_LINK8"/>
      <w:bookmarkStart w:id="670" w:name="OLE_LINK27"/>
      <w:bookmarkStart w:id="671" w:name="OLE_LINK35"/>
      <w:bookmarkStart w:id="672" w:name="OLE_LINK45"/>
      <w:bookmarkStart w:id="673" w:name="OLE_LINK53"/>
      <w:bookmarkStart w:id="674" w:name="OLE_LINK62"/>
      <w:bookmarkStart w:id="675" w:name="OLE_LINK68"/>
      <w:bookmarkStart w:id="676" w:name="OLE_LINK76"/>
      <w:bookmarkStart w:id="677" w:name="OLE_LINK81"/>
      <w:bookmarkStart w:id="678" w:name="OLE_LINK88"/>
      <w:bookmarkStart w:id="679" w:name="OLE_LINK92"/>
      <w:bookmarkStart w:id="680" w:name="OLE_LINK102"/>
      <w:bookmarkStart w:id="681" w:name="OLE_LINK107"/>
      <w:bookmarkStart w:id="682" w:name="OLE_LINK113"/>
      <w:bookmarkStart w:id="683" w:name="OLE_LINK117"/>
      <w:bookmarkStart w:id="684" w:name="OLE_LINK124"/>
      <w:bookmarkStart w:id="685" w:name="OLE_LINK127"/>
      <w:bookmarkStart w:id="686" w:name="OLE_LINK130"/>
      <w:bookmarkStart w:id="687" w:name="OLE_LINK7677"/>
      <w:bookmarkStart w:id="688" w:name="OLE_LINK7726"/>
      <w:bookmarkStart w:id="689" w:name="OLE_LINK7746"/>
      <w:bookmarkStart w:id="690" w:name="OLE_LINK7758"/>
      <w:bookmarkStart w:id="691" w:name="OLE_LINK7767"/>
      <w:bookmarkStart w:id="692" w:name="OLE_LINK7782"/>
      <w:bookmarkStart w:id="693" w:name="OLE_LINK7821"/>
      <w:bookmarkStart w:id="694" w:name="OLE_LINK7919"/>
      <w:bookmarkStart w:id="695" w:name="OLE_LINK7931"/>
      <w:bookmarkStart w:id="696" w:name="OLE_LINK7941"/>
      <w:bookmarkStart w:id="697" w:name="OLE_LINK7945"/>
      <w:bookmarkStart w:id="698" w:name="OLE_LINK7959"/>
      <w:bookmarkStart w:id="699" w:name="OLE_LINK8097"/>
      <w:bookmarkStart w:id="700" w:name="OLE_LINK8101"/>
      <w:bookmarkStart w:id="701" w:name="OLE_LINK8104"/>
      <w:bookmarkStart w:id="702" w:name="OLE_LINK8111"/>
      <w:bookmarkStart w:id="703" w:name="OLE_LINK8118"/>
      <w:bookmarkStart w:id="704" w:name="OLE_LINK8122"/>
      <w:bookmarkStart w:id="705" w:name="OLE_LINK8126"/>
      <w:bookmarkStart w:id="706" w:name="OLE_LINK8133"/>
      <w:bookmarkStart w:id="707" w:name="OLE_LINK8142"/>
      <w:bookmarkStart w:id="708" w:name="OLE_LINK8150"/>
      <w:bookmarkStart w:id="709" w:name="OLE_LINK8154"/>
      <w:bookmarkStart w:id="710" w:name="OLE_LINK8161"/>
      <w:bookmarkStart w:id="711" w:name="OLE_LINK8164"/>
      <w:bookmarkStart w:id="712" w:name="OLE_LINK8169"/>
      <w:bookmarkStart w:id="713" w:name="OLE_LINK8174"/>
      <w:bookmarkStart w:id="714" w:name="OLE_LINK8187"/>
      <w:bookmarkStart w:id="715" w:name="OLE_LINK8195"/>
      <w:bookmarkStart w:id="716" w:name="OLE_LINK8198"/>
      <w:bookmarkStart w:id="717" w:name="OLE_LINK8204"/>
      <w:bookmarkStart w:id="718" w:name="OLE_LINK8210"/>
      <w:bookmarkStart w:id="719" w:name="OLE_LINK8284"/>
      <w:bookmarkStart w:id="720" w:name="OLE_LINK8289"/>
      <w:bookmarkStart w:id="721" w:name="OLE_LINK8292"/>
      <w:bookmarkStart w:id="722" w:name="OLE_LINK8301"/>
      <w:bookmarkStart w:id="723" w:name="OLE_LINK8307"/>
      <w:bookmarkStart w:id="724" w:name="OLE_LINK8312"/>
      <w:bookmarkStart w:id="725" w:name="OLE_LINK8320"/>
      <w:bookmarkStart w:id="726" w:name="OLE_LINK8329"/>
      <w:bookmarkStart w:id="727" w:name="OLE_LINK8332"/>
      <w:bookmarkStart w:id="728" w:name="OLE_LINK8335"/>
      <w:bookmarkStart w:id="729" w:name="OLE_LINK8338"/>
      <w:bookmarkStart w:id="730" w:name="OLE_LINK8343"/>
      <w:bookmarkStart w:id="731" w:name="OLE_LINK8346"/>
      <w:bookmarkStart w:id="732" w:name="OLE_LINK8350"/>
      <w:bookmarkStart w:id="733" w:name="OLE_LINK8351"/>
      <w:bookmarkStart w:id="734" w:name="OLE_LINK8354"/>
      <w:bookmarkStart w:id="735" w:name="OLE_LINK8355"/>
      <w:bookmarkStart w:id="736" w:name="OLE_LINK8360"/>
      <w:bookmarkStart w:id="737" w:name="OLE_LINK8361"/>
      <w:bookmarkStart w:id="738" w:name="OLE_LINK8367"/>
      <w:bookmarkStart w:id="739" w:name="OLE_LINK8368"/>
      <w:bookmarkStart w:id="740" w:name="OLE_LINK31"/>
      <w:bookmarkStart w:id="741" w:name="OLE_LINK38"/>
      <w:bookmarkStart w:id="742" w:name="OLE_LINK1377"/>
      <w:bookmarkStart w:id="743" w:name="OLE_LINK1386"/>
      <w:bookmarkStart w:id="744" w:name="OLE_LINK1403"/>
      <w:bookmarkStart w:id="745" w:name="OLE_LINK1415"/>
      <w:bookmarkStart w:id="746" w:name="OLE_LINK1416"/>
      <w:bookmarkStart w:id="747" w:name="OLE_LINK1421"/>
      <w:bookmarkStart w:id="748" w:name="OLE_LINK1435"/>
      <w:bookmarkStart w:id="749" w:name="OLE_LINK1447"/>
      <w:bookmarkStart w:id="750" w:name="OLE_LINK1453"/>
      <w:bookmarkStart w:id="751" w:name="OLE_LINK1459"/>
      <w:bookmarkStart w:id="752" w:name="OLE_LINK1463"/>
      <w:bookmarkStart w:id="753" w:name="OLE_LINK1468"/>
      <w:bookmarkStart w:id="754" w:name="OLE_LINK1469"/>
      <w:bookmarkStart w:id="755" w:name="OLE_LINK1476"/>
      <w:bookmarkStart w:id="756" w:name="OLE_LINK1481"/>
      <w:bookmarkStart w:id="757" w:name="OLE_LINK1486"/>
      <w:bookmarkStart w:id="758" w:name="OLE_LINK1493"/>
      <w:bookmarkStart w:id="759" w:name="OLE_LINK1494"/>
      <w:bookmarkStart w:id="760" w:name="OLE_LINK1501"/>
      <w:bookmarkStart w:id="761" w:name="OLE_LINK1507"/>
      <w:bookmarkStart w:id="762" w:name="OLE_LINK1512"/>
      <w:bookmarkStart w:id="763" w:name="OLE_LINK1517"/>
      <w:bookmarkStart w:id="764" w:name="OLE_LINK1523"/>
      <w:bookmarkStart w:id="765" w:name="OLE_LINK1526"/>
      <w:bookmarkStart w:id="766" w:name="OLE_LINK1529"/>
      <w:bookmarkStart w:id="767" w:name="OLE_LINK1533"/>
      <w:bookmarkStart w:id="768" w:name="OLE_LINK1539"/>
      <w:bookmarkStart w:id="769" w:name="OLE_LINK1543"/>
      <w:bookmarkStart w:id="770" w:name="OLE_LINK1551"/>
      <w:bookmarkStart w:id="771" w:name="OLE_LINK1737"/>
      <w:bookmarkStart w:id="772" w:name="OLE_LINK1738"/>
      <w:bookmarkStart w:id="773" w:name="OLE_LINK1744"/>
      <w:bookmarkStart w:id="774" w:name="OLE_LINK1752"/>
      <w:bookmarkStart w:id="775" w:name="OLE_LINK1757"/>
      <w:bookmarkStart w:id="776" w:name="OLE_LINK1761"/>
      <w:bookmarkStart w:id="777" w:name="OLE_LINK1766"/>
      <w:bookmarkStart w:id="778" w:name="OLE_LINK1767"/>
      <w:bookmarkStart w:id="779" w:name="OLE_LINK1774"/>
      <w:bookmarkStart w:id="780" w:name="OLE_LINK1780"/>
      <w:bookmarkStart w:id="781" w:name="OLE_LINK1785"/>
      <w:bookmarkStart w:id="782" w:name="OLE_LINK1790"/>
      <w:bookmarkStart w:id="783" w:name="OLE_LINK1791"/>
      <w:bookmarkStart w:id="784" w:name="OLE_LINK1794"/>
      <w:bookmarkStart w:id="785" w:name="OLE_LINK1800"/>
      <w:bookmarkStart w:id="786" w:name="OLE_LINK1810"/>
      <w:bookmarkStart w:id="787" w:name="OLE_LINK1816"/>
      <w:bookmarkStart w:id="788" w:name="OLE_LINK1817"/>
      <w:bookmarkStart w:id="789" w:name="OLE_LINK1824"/>
      <w:bookmarkStart w:id="790" w:name="OLE_LINK1831"/>
      <w:bookmarkStart w:id="791" w:name="OLE_LINK1835"/>
      <w:bookmarkStart w:id="792" w:name="OLE_LINK1836"/>
      <w:bookmarkStart w:id="793" w:name="OLE_LINK1840"/>
      <w:bookmarkStart w:id="794" w:name="OLE_LINK1846"/>
      <w:bookmarkStart w:id="795" w:name="OLE_LINK1847"/>
      <w:bookmarkStart w:id="796" w:name="OLE_LINK1856"/>
      <w:bookmarkStart w:id="797" w:name="OLE_LINK1861"/>
      <w:bookmarkStart w:id="798" w:name="OLE_LINK1866"/>
      <w:bookmarkStart w:id="799" w:name="OLE_LINK1871"/>
      <w:bookmarkStart w:id="800" w:name="OLE_LINK1878"/>
      <w:bookmarkStart w:id="801" w:name="OLE_LINK1879"/>
      <w:bookmarkStart w:id="802" w:name="OLE_LINK1883"/>
      <w:bookmarkStart w:id="803" w:name="OLE_LINK1887"/>
      <w:bookmarkStart w:id="804" w:name="OLE_LINK1893"/>
      <w:bookmarkStart w:id="805" w:name="OLE_LINK1897"/>
      <w:bookmarkStart w:id="806" w:name="OLE_LINK1901"/>
      <w:bookmarkStart w:id="807" w:name="OLE_LINK1905"/>
      <w:bookmarkStart w:id="808" w:name="OLE_LINK1906"/>
      <w:bookmarkStart w:id="809" w:name="OLE_LINK1910"/>
      <w:bookmarkStart w:id="810" w:name="OLE_LINK1911"/>
      <w:bookmarkStart w:id="811" w:name="OLE_LINK1918"/>
      <w:bookmarkStart w:id="812" w:name="OLE_LINK1925"/>
      <w:bookmarkStart w:id="813" w:name="OLE_LINK1931"/>
      <w:bookmarkStart w:id="814" w:name="OLE_LINK1937"/>
      <w:bookmarkStart w:id="815" w:name="OLE_LINK1941"/>
      <w:bookmarkStart w:id="816" w:name="OLE_LINK1946"/>
      <w:bookmarkStart w:id="817" w:name="OLE_LINK1951"/>
      <w:bookmarkStart w:id="818" w:name="OLE_LINK1960"/>
      <w:bookmarkStart w:id="819" w:name="OLE_LINK1967"/>
      <w:bookmarkStart w:id="820" w:name="OLE_LINK1971"/>
      <w:bookmarkStart w:id="821" w:name="OLE_LINK1972"/>
      <w:bookmarkStart w:id="822" w:name="OLE_LINK1978"/>
      <w:bookmarkStart w:id="823" w:name="OLE_LINK1979"/>
      <w:bookmarkStart w:id="824" w:name="OLE_LINK1985"/>
      <w:bookmarkStart w:id="825" w:name="OLE_LINK1986"/>
      <w:bookmarkStart w:id="826" w:name="OLE_LINK1990"/>
      <w:bookmarkStart w:id="827" w:name="OLE_LINK1991"/>
      <w:bookmarkStart w:id="828" w:name="OLE_LINK2002"/>
      <w:bookmarkStart w:id="829" w:name="OLE_LINK2007"/>
      <w:bookmarkStart w:id="830" w:name="OLE_LINK2008"/>
      <w:bookmarkStart w:id="831" w:name="OLE_LINK2012"/>
      <w:bookmarkStart w:id="832" w:name="OLE_LINK2019"/>
      <w:bookmarkStart w:id="833" w:name="OLE_LINK2020"/>
      <w:bookmarkStart w:id="834" w:name="OLE_LINK2024"/>
      <w:bookmarkStart w:id="835" w:name="OLE_LINK2025"/>
      <w:bookmarkStart w:id="836" w:name="OLE_LINK2058"/>
      <w:bookmarkStart w:id="837" w:name="OLE_LINK2064"/>
      <w:bookmarkStart w:id="838" w:name="OLE_LINK2068"/>
      <w:bookmarkStart w:id="839" w:name="OLE_LINK2069"/>
      <w:bookmarkStart w:id="840" w:name="OLE_LINK2077"/>
      <w:bookmarkStart w:id="841" w:name="OLE_LINK2078"/>
      <w:bookmarkStart w:id="842" w:name="OLE_LINK2084"/>
      <w:bookmarkStart w:id="843" w:name="OLE_LINK2090"/>
      <w:bookmarkStart w:id="844" w:name="OLE_LINK2095"/>
      <w:bookmarkStart w:id="845" w:name="OLE_LINK7748"/>
      <w:bookmarkStart w:id="846" w:name="OLE_LINK7759"/>
      <w:bookmarkStart w:id="847" w:name="OLE_LINK7784"/>
      <w:bookmarkStart w:id="848" w:name="OLE_LINK7934"/>
      <w:bookmarkStart w:id="849" w:name="OLE_LINK7949"/>
      <w:bookmarkStart w:id="850" w:name="OLE_LINK7954"/>
      <w:bookmarkStart w:id="851" w:name="OLE_LINK7961"/>
      <w:bookmarkStart w:id="852" w:name="OLE_LINK7967"/>
      <w:bookmarkStart w:id="853" w:name="OLE_LINK7974"/>
      <w:bookmarkStart w:id="854" w:name="OLE_LINK7981"/>
      <w:bookmarkStart w:id="855" w:name="OLE_LINK7988"/>
      <w:bookmarkStart w:id="856" w:name="OLE_LINK7992"/>
      <w:bookmarkStart w:id="857" w:name="OLE_LINK8000"/>
      <w:bookmarkStart w:id="858" w:name="OLE_LINK8005"/>
      <w:bookmarkStart w:id="859" w:name="OLE_LINK8006"/>
      <w:bookmarkStart w:id="860" w:name="OLE_LINK8007"/>
      <w:bookmarkStart w:id="861" w:name="OLE_LINK8016"/>
      <w:bookmarkStart w:id="862" w:name="OLE_LINK8017"/>
      <w:bookmarkStart w:id="863" w:name="OLE_LINK8025"/>
      <w:bookmarkStart w:id="864" w:name="OLE_LINK8033"/>
      <w:bookmarkStart w:id="865" w:name="OLE_LINK8038"/>
      <w:bookmarkStart w:id="866" w:name="OLE_LINK8162"/>
      <w:bookmarkStart w:id="867" w:name="OLE_LINK8176"/>
      <w:bookmarkStart w:id="868" w:name="OLE_LINK8180"/>
      <w:bookmarkStart w:id="869" w:name="OLE_LINK8190"/>
      <w:bookmarkStart w:id="870" w:name="OLE_LINK8207"/>
      <w:bookmarkStart w:id="871" w:name="OLE_LINK8211"/>
      <w:bookmarkStart w:id="872" w:name="OLE_LINK32"/>
      <w:bookmarkStart w:id="873" w:name="OLE_LINK43"/>
      <w:bookmarkStart w:id="874" w:name="OLE_LINK44"/>
      <w:bookmarkStart w:id="875" w:name="OLE_LINK77"/>
      <w:bookmarkStart w:id="876" w:name="OLE_LINK93"/>
      <w:bookmarkStart w:id="877" w:name="OLE_LINK94"/>
      <w:bookmarkStart w:id="878" w:name="OLE_LINK119"/>
      <w:bookmarkStart w:id="879" w:name="OLE_LINK126"/>
      <w:bookmarkStart w:id="880" w:name="OLE_LINK128"/>
      <w:bookmarkStart w:id="881" w:name="OLE_LINK134"/>
      <w:bookmarkStart w:id="882" w:name="OLE_LINK138"/>
      <w:bookmarkStart w:id="883" w:name="OLE_LINK1404"/>
      <w:bookmarkStart w:id="884" w:name="OLE_LINK1422"/>
      <w:bookmarkStart w:id="885" w:name="OLE_LINK1437"/>
      <w:bookmarkStart w:id="886" w:name="OLE_LINK1448"/>
      <w:bookmarkStart w:id="887" w:name="OLE_LINK1461"/>
      <w:bookmarkStart w:id="888" w:name="OLE_LINK1482"/>
      <w:bookmarkStart w:id="889" w:name="OLE_LINK1488"/>
      <w:bookmarkStart w:id="890" w:name="OLE_LINK1500"/>
      <w:bookmarkStart w:id="891" w:name="OLE_LINK1513"/>
      <w:bookmarkStart w:id="892" w:name="OLE_LINK7962"/>
      <w:bookmarkStart w:id="893" w:name="OLE_LINK7975"/>
      <w:bookmarkStart w:id="894" w:name="OLE_LINK7993"/>
      <w:bookmarkStart w:id="895" w:name="OLE_LINK8001"/>
      <w:bookmarkStart w:id="896" w:name="OLE_LINK8018"/>
      <w:bookmarkStart w:id="897" w:name="OLE_LINK8029"/>
      <w:bookmarkStart w:id="898" w:name="OLE_LINK8036"/>
      <w:bookmarkStart w:id="899" w:name="OLE_LINK8039"/>
      <w:bookmarkStart w:id="900" w:name="OLE_LINK8043"/>
      <w:bookmarkStart w:id="901" w:name="OLE_LINK8045"/>
      <w:bookmarkStart w:id="902" w:name="OLE_LINK8053"/>
      <w:bookmarkStart w:id="903" w:name="OLE_LINK7976"/>
      <w:bookmarkStart w:id="904" w:name="OLE_LINK7995"/>
      <w:bookmarkStart w:id="905" w:name="OLE_LINK7996"/>
      <w:bookmarkStart w:id="906" w:name="OLE_LINK8004"/>
      <w:bookmarkStart w:id="907" w:name="OLE_LINK8008"/>
      <w:bookmarkStart w:id="908" w:name="OLE_LINK8021"/>
      <w:bookmarkStart w:id="909" w:name="OLE_LINK8040"/>
      <w:bookmarkStart w:id="910" w:name="OLE_LINK8047"/>
      <w:bookmarkStart w:id="911" w:name="OLE_LINK8048"/>
      <w:bookmarkStart w:id="912" w:name="OLE_LINK8056"/>
      <w:bookmarkStart w:id="913" w:name="OLE_LINK8057"/>
      <w:bookmarkStart w:id="914" w:name="OLE_LINK8067"/>
      <w:bookmarkStart w:id="915" w:name="OLE_LINK8074"/>
      <w:bookmarkStart w:id="916" w:name="OLE_LINK8091"/>
      <w:bookmarkStart w:id="917" w:name="OLE_LINK8096"/>
      <w:bookmarkStart w:id="918" w:name="OLE_LINK8098"/>
      <w:bookmarkStart w:id="919" w:name="OLE_LINK8105"/>
      <w:bookmarkStart w:id="920" w:name="OLE_LINK8106"/>
      <w:bookmarkStart w:id="921" w:name="OLE_LINK8110"/>
      <w:bookmarkStart w:id="922" w:name="OLE_LINK8112"/>
      <w:bookmarkStart w:id="923" w:name="OLE_LINK8116"/>
      <w:bookmarkStart w:id="924" w:name="OLE_LINK8120"/>
      <w:bookmarkStart w:id="925" w:name="OLE_LINK8123"/>
      <w:bookmarkStart w:id="926" w:name="OLE_LINK8128"/>
      <w:bookmarkStart w:id="927" w:name="OLE_LINK8129"/>
      <w:bookmarkStart w:id="928" w:name="OLE_LINK8145"/>
      <w:bookmarkStart w:id="929" w:name="OLE_LINK8146"/>
      <w:bookmarkStart w:id="930" w:name="OLE_LINK8196"/>
      <w:bookmarkStart w:id="931" w:name="OLE_LINK8197"/>
      <w:bookmarkStart w:id="932" w:name="OLE_LINK8215"/>
      <w:bookmarkStart w:id="933" w:name="OLE_LINK8228"/>
      <w:bookmarkStart w:id="934" w:name="OLE_LINK8242"/>
      <w:bookmarkStart w:id="935" w:name="OLE_LINK8246"/>
      <w:bookmarkStart w:id="936" w:name="OLE_LINK8255"/>
      <w:bookmarkStart w:id="937" w:name="OLE_LINK8264"/>
      <w:bookmarkStart w:id="938" w:name="OLE_LINK8313"/>
      <w:bookmarkStart w:id="939" w:name="OLE_LINK8314"/>
      <w:bookmarkStart w:id="940" w:name="OLE_LINK8321"/>
      <w:bookmarkStart w:id="941" w:name="OLE_LINK8331"/>
      <w:bookmarkStart w:id="942" w:name="OLE_LINK8347"/>
      <w:bookmarkStart w:id="943" w:name="OLE_LINK8356"/>
      <w:bookmarkStart w:id="944" w:name="OLE_LINK8362"/>
      <w:bookmarkStart w:id="945" w:name="OLE_LINK8363"/>
      <w:bookmarkStart w:id="946" w:name="OLE_LINK8371"/>
      <w:bookmarkStart w:id="947" w:name="OLE_LINK8379"/>
      <w:bookmarkStart w:id="948" w:name="OLE_LINK8380"/>
      <w:bookmarkStart w:id="949" w:name="OLE_LINK8414"/>
      <w:bookmarkStart w:id="950" w:name="OLE_LINK8416"/>
      <w:bookmarkStart w:id="951" w:name="OLE_LINK8425"/>
      <w:bookmarkStart w:id="952" w:name="OLE_LINK8433"/>
      <w:bookmarkStart w:id="953" w:name="OLE_LINK8434"/>
      <w:bookmarkStart w:id="954" w:name="OLE_LINK8441"/>
      <w:bookmarkStart w:id="955" w:name="OLE_LINK8445"/>
      <w:bookmarkStart w:id="956" w:name="OLE_LINK8456"/>
      <w:bookmarkStart w:id="957" w:name="OLE_LINK8457"/>
      <w:bookmarkStart w:id="958" w:name="OLE_LINK8464"/>
      <w:bookmarkStart w:id="959" w:name="OLE_LINK8472"/>
      <w:bookmarkStart w:id="960" w:name="OLE_LINK8473"/>
      <w:bookmarkStart w:id="961" w:name="OLE_LINK8479"/>
      <w:bookmarkStart w:id="962" w:name="OLE_LINK8487"/>
      <w:bookmarkStart w:id="963" w:name="OLE_LINK8496"/>
      <w:bookmarkStart w:id="964" w:name="OLE_LINK8497"/>
      <w:bookmarkStart w:id="965" w:name="OLE_LINK8505"/>
      <w:bookmarkStart w:id="966" w:name="OLE_LINK8506"/>
      <w:bookmarkStart w:id="967" w:name="OLE_LINK8513"/>
      <w:bookmarkStart w:id="968" w:name="OLE_LINK8514"/>
      <w:bookmarkStart w:id="969" w:name="OLE_LINK8521"/>
      <w:bookmarkStart w:id="970" w:name="OLE_LINK8527"/>
      <w:bookmarkStart w:id="971" w:name="OLE_LINK8537"/>
      <w:bookmarkStart w:id="972" w:name="OLE_LINK8538"/>
      <w:bookmarkStart w:id="973" w:name="OLE_LINK8566"/>
      <w:bookmarkStart w:id="974" w:name="OLE_LINK8567"/>
      <w:bookmarkStart w:id="975" w:name="OLE_LINK8572"/>
      <w:bookmarkStart w:id="976" w:name="OLE_LINK8573"/>
      <w:bookmarkStart w:id="977" w:name="OLE_LINK8574"/>
      <w:bookmarkStart w:id="978" w:name="OLE_LINK8581"/>
      <w:bookmarkStart w:id="979" w:name="OLE_LINK8589"/>
      <w:bookmarkStart w:id="980" w:name="OLE_LINK8594"/>
      <w:bookmarkStart w:id="981" w:name="OLE_LINK8595"/>
      <w:bookmarkStart w:id="982" w:name="OLE_LINK8601"/>
      <w:bookmarkStart w:id="983" w:name="OLE_LINK8602"/>
      <w:bookmarkStart w:id="984" w:name="OLE_LINK8607"/>
      <w:bookmarkStart w:id="985" w:name="OLE_LINK8608"/>
      <w:bookmarkStart w:id="986" w:name="OLE_LINK8612"/>
      <w:bookmarkStart w:id="987" w:name="OLE_LINK8613"/>
      <w:bookmarkStart w:id="988" w:name="OLE_LINK8618"/>
      <w:bookmarkStart w:id="989" w:name="OLE_LINK8622"/>
      <w:bookmarkStart w:id="990" w:name="OLE_LINK8623"/>
      <w:bookmarkStart w:id="991" w:name="OLE_LINK8626"/>
      <w:bookmarkStart w:id="992" w:name="OLE_LINK8627"/>
      <w:bookmarkStart w:id="993" w:name="OLE_LINK8635"/>
      <w:bookmarkStart w:id="994" w:name="OLE_LINK8641"/>
      <w:bookmarkStart w:id="995" w:name="OLE_LINK8647"/>
      <w:bookmarkStart w:id="996" w:name="OLE_LINK8648"/>
      <w:bookmarkStart w:id="997" w:name="OLE_LINK8652"/>
      <w:bookmarkStart w:id="998" w:name="OLE_LINK8656"/>
      <w:bookmarkStart w:id="999" w:name="OLE_LINK8660"/>
      <w:bookmarkStart w:id="1000" w:name="OLE_LINK8661"/>
      <w:bookmarkStart w:id="1001" w:name="OLE_LINK8667"/>
      <w:bookmarkStart w:id="1002" w:name="OLE_LINK8671"/>
      <w:bookmarkStart w:id="1003" w:name="OLE_LINK8677"/>
      <w:bookmarkStart w:id="1004" w:name="OLE_LINK8694"/>
      <w:bookmarkStart w:id="1005" w:name="OLE_LINK8700"/>
      <w:bookmarkStart w:id="1006" w:name="OLE_LINK8705"/>
      <w:bookmarkStart w:id="1007" w:name="OLE_LINK8706"/>
      <w:bookmarkStart w:id="1008" w:name="OLE_LINK8711"/>
      <w:bookmarkStart w:id="1009" w:name="OLE_LINK8712"/>
      <w:bookmarkStart w:id="1010" w:name="OLE_LINK8717"/>
      <w:bookmarkStart w:id="1011" w:name="OLE_LINK8720"/>
      <w:bookmarkStart w:id="1012" w:name="OLE_LINK8724"/>
      <w:bookmarkStart w:id="1013" w:name="OLE_LINK8727"/>
      <w:bookmarkStart w:id="1014" w:name="OLE_LINK8732"/>
      <w:bookmarkStart w:id="1015" w:name="OLE_LINK8738"/>
      <w:bookmarkStart w:id="1016" w:name="OLE_LINK8748"/>
      <w:bookmarkStart w:id="1017" w:name="OLE_LINK8754"/>
      <w:bookmarkStart w:id="1018" w:name="OLE_LINK8755"/>
      <w:bookmarkStart w:id="1019" w:name="OLE_LINK8761"/>
      <w:bookmarkStart w:id="1020" w:name="OLE_LINK8765"/>
      <w:bookmarkStart w:id="1021" w:name="OLE_LINK8770"/>
      <w:bookmarkStart w:id="1022" w:name="OLE_LINK8776"/>
      <w:bookmarkStart w:id="1023" w:name="OLE_LINK8781"/>
      <w:bookmarkStart w:id="1024" w:name="OLE_LINK8785"/>
      <w:bookmarkStart w:id="1025" w:name="OLE_LINK8843"/>
      <w:bookmarkStart w:id="1026" w:name="OLE_LINK8844"/>
      <w:bookmarkStart w:id="1027" w:name="OLE_LINK8847"/>
      <w:bookmarkStart w:id="1028" w:name="OLE_LINK8848"/>
      <w:bookmarkStart w:id="1029" w:name="OLE_LINK8849"/>
      <w:bookmarkStart w:id="1030" w:name="OLE_LINK8857"/>
      <w:bookmarkStart w:id="1031" w:name="OLE_LINK8858"/>
      <w:bookmarkStart w:id="1032" w:name="OLE_LINK8863"/>
      <w:bookmarkStart w:id="1033" w:name="OLE_LINK8867"/>
      <w:bookmarkStart w:id="1034" w:name="OLE_LINK8874"/>
      <w:bookmarkStart w:id="1035" w:name="OLE_LINK8878"/>
      <w:bookmarkStart w:id="1036" w:name="OLE_LINK8879"/>
      <w:bookmarkStart w:id="1037" w:name="OLE_LINK8885"/>
      <w:bookmarkStart w:id="1038" w:name="OLE_LINK8886"/>
      <w:bookmarkStart w:id="1039" w:name="OLE_LINK8891"/>
      <w:bookmarkStart w:id="1040" w:name="OLE_LINK8897"/>
      <w:bookmarkStart w:id="1041" w:name="OLE_LINK8901"/>
      <w:bookmarkStart w:id="1042" w:name="OLE_LINK8902"/>
      <w:bookmarkStart w:id="1043" w:name="OLE_LINK8908"/>
      <w:bookmarkStart w:id="1044" w:name="OLE_LINK8909"/>
      <w:bookmarkStart w:id="1045" w:name="OLE_LINK8917"/>
      <w:bookmarkStart w:id="1046" w:name="OLE_LINK8922"/>
      <w:bookmarkStart w:id="1047" w:name="OLE_LINK8926"/>
      <w:bookmarkStart w:id="1048" w:name="OLE_LINK8927"/>
      <w:bookmarkStart w:id="1049" w:name="OLE_LINK8935"/>
      <w:bookmarkStart w:id="1050" w:name="OLE_LINK8936"/>
      <w:bookmarkStart w:id="1051" w:name="OLE_LINK8946"/>
      <w:bookmarkStart w:id="1052" w:name="OLE_LINK8947"/>
      <w:bookmarkStart w:id="1053" w:name="OLE_LINK8951"/>
      <w:bookmarkStart w:id="1054" w:name="OLE_LINK8952"/>
      <w:bookmarkStart w:id="1055" w:name="OLE_LINK8956"/>
      <w:bookmarkStart w:id="1056" w:name="OLE_LINK8957"/>
      <w:bookmarkStart w:id="1057" w:name="OLE_LINK8985"/>
      <w:bookmarkStart w:id="1058" w:name="OLE_LINK8986"/>
      <w:bookmarkStart w:id="1059" w:name="OLE_LINK8992"/>
      <w:bookmarkStart w:id="1060" w:name="OLE_LINK8997"/>
      <w:bookmarkStart w:id="1061" w:name="OLE_LINK9003"/>
      <w:bookmarkStart w:id="1062" w:name="OLE_LINK9004"/>
      <w:bookmarkStart w:id="1063" w:name="OLE_LINK9008"/>
      <w:bookmarkStart w:id="1064" w:name="OLE_LINK9013"/>
      <w:bookmarkStart w:id="1065" w:name="OLE_LINK9014"/>
      <w:bookmarkStart w:id="1066" w:name="OLE_LINK9020"/>
      <w:bookmarkStart w:id="1067" w:name="OLE_LINK9021"/>
      <w:bookmarkStart w:id="1068" w:name="OLE_LINK9025"/>
      <w:bookmarkStart w:id="1069" w:name="OLE_LINK9026"/>
      <w:bookmarkStart w:id="1070" w:name="OLE_LINK9035"/>
      <w:bookmarkStart w:id="1071" w:name="OLE_LINK9036"/>
      <w:bookmarkStart w:id="1072" w:name="OLE_LINK71"/>
      <w:bookmarkStart w:id="1073" w:name="OLE_LINK79"/>
      <w:bookmarkStart w:id="1074" w:name="OLE_LINK89"/>
      <w:bookmarkStart w:id="1075" w:name="OLE_LINK95"/>
      <w:bookmarkStart w:id="1076" w:name="OLE_LINK101"/>
      <w:bookmarkStart w:id="1077" w:name="OLE_LINK104"/>
      <w:bookmarkStart w:id="1078" w:name="OLE_LINK114"/>
      <w:bookmarkStart w:id="1079" w:name="OLE_LINK120"/>
      <w:bookmarkStart w:id="1080" w:name="OLE_LINK135"/>
      <w:bookmarkStart w:id="1081" w:name="OLE_LINK136"/>
      <w:bookmarkStart w:id="1082" w:name="OLE_LINK141"/>
      <w:bookmarkStart w:id="1083" w:name="OLE_LINK146"/>
      <w:bookmarkStart w:id="1084" w:name="OLE_LINK148"/>
      <w:bookmarkStart w:id="1085" w:name="OLE_LINK157"/>
      <w:bookmarkStart w:id="1086" w:name="OLE_LINK162"/>
      <w:bookmarkStart w:id="1087" w:name="OLE_LINK163"/>
      <w:bookmarkStart w:id="1088" w:name="OLE_LINK168"/>
      <w:bookmarkStart w:id="1089" w:name="OLE_LINK169"/>
      <w:bookmarkStart w:id="1090" w:name="OLE_LINK173"/>
      <w:bookmarkStart w:id="1091" w:name="OLE_LINK181"/>
      <w:bookmarkStart w:id="1092" w:name="OLE_LINK182"/>
      <w:bookmarkStart w:id="1093" w:name="OLE_LINK193"/>
      <w:bookmarkStart w:id="1094" w:name="OLE_LINK194"/>
      <w:bookmarkStart w:id="1095" w:name="OLE_LINK1409"/>
      <w:bookmarkStart w:id="1096" w:name="OLE_LINK1410"/>
      <w:bookmarkStart w:id="1097" w:name="OLE_LINK1451"/>
      <w:bookmarkStart w:id="1098" w:name="OLE_LINK1454"/>
      <w:bookmarkStart w:id="1099" w:name="OLE_LINK1470"/>
      <w:bookmarkStart w:id="1100" w:name="OLE_LINK1506"/>
      <w:bookmarkStart w:id="1101" w:name="OLE_LINK1515"/>
      <w:bookmarkStart w:id="1102" w:name="OLE_LINK1521"/>
      <w:bookmarkStart w:id="1103" w:name="OLE_LINK1522"/>
      <w:bookmarkStart w:id="1104" w:name="OLE_LINK1535"/>
      <w:bookmarkStart w:id="1105" w:name="OLE_LINK1541"/>
      <w:bookmarkStart w:id="1106" w:name="OLE_LINK1544"/>
      <w:bookmarkStart w:id="1107" w:name="OLE_LINK1549"/>
      <w:bookmarkStart w:id="1108" w:name="OLE_LINK1550"/>
      <w:bookmarkStart w:id="1109" w:name="OLE_LINK1557"/>
      <w:bookmarkStart w:id="1110" w:name="OLE_LINK1558"/>
      <w:bookmarkStart w:id="1111" w:name="OLE_LINK1563"/>
      <w:bookmarkStart w:id="1112" w:name="OLE_LINK1564"/>
      <w:bookmarkStart w:id="1113" w:name="OLE_LINK1567"/>
      <w:bookmarkStart w:id="1114" w:name="OLE_LINK1582"/>
      <w:bookmarkStart w:id="1115" w:name="OLE_LINK1583"/>
      <w:bookmarkStart w:id="1116" w:name="OLE_LINK1590"/>
      <w:bookmarkStart w:id="1117" w:name="OLE_LINK1745"/>
      <w:bookmarkStart w:id="1118" w:name="OLE_LINK1753"/>
      <w:bookmarkStart w:id="1119" w:name="OLE_LINK1754"/>
      <w:bookmarkStart w:id="1120" w:name="OLE_LINK1768"/>
      <w:bookmarkStart w:id="1121" w:name="OLE_LINK1769"/>
      <w:bookmarkStart w:id="1122" w:name="OLE_LINK1776"/>
      <w:bookmarkStart w:id="1123" w:name="OLE_LINK1777"/>
      <w:bookmarkStart w:id="1124" w:name="OLE_LINK1787"/>
      <w:bookmarkStart w:id="1125" w:name="OLE_LINK1792"/>
      <w:bookmarkStart w:id="1126" w:name="OLE_LINK1803"/>
      <w:bookmarkStart w:id="1127" w:name="OLE_LINK1804"/>
      <w:bookmarkStart w:id="1128" w:name="OLE_LINK1811"/>
      <w:bookmarkStart w:id="1129" w:name="OLE_LINK1820"/>
      <w:bookmarkStart w:id="1130" w:name="OLE_LINK1832"/>
      <w:bookmarkStart w:id="1131" w:name="OLE_LINK1833"/>
      <w:bookmarkStart w:id="1132" w:name="OLE_LINK1842"/>
      <w:bookmarkStart w:id="1133" w:name="OLE_LINK1843"/>
      <w:bookmarkStart w:id="1134" w:name="OLE_LINK1852"/>
      <w:bookmarkStart w:id="1135" w:name="OLE_LINK1853"/>
      <w:bookmarkStart w:id="1136" w:name="OLE_LINK1862"/>
      <w:bookmarkStart w:id="1137" w:name="OLE_LINK1863"/>
      <w:bookmarkStart w:id="1138" w:name="OLE_LINK1874"/>
      <w:bookmarkStart w:id="1139" w:name="OLE_LINK1886"/>
      <w:bookmarkStart w:id="1140" w:name="OLE_LINK1888"/>
      <w:bookmarkStart w:id="1141" w:name="OLE_LINK1895"/>
      <w:bookmarkStart w:id="1142" w:name="OLE_LINK1903"/>
      <w:bookmarkStart w:id="1143" w:name="OLE_LINK1907"/>
      <w:bookmarkStart w:id="1144" w:name="OLE_LINK1919"/>
      <w:bookmarkStart w:id="1145" w:name="OLE_LINK1920"/>
      <w:bookmarkStart w:id="1146" w:name="OLE_LINK1968"/>
      <w:bookmarkStart w:id="1147" w:name="OLE_LINK1969"/>
      <w:bookmarkStart w:id="1148" w:name="OLE_LINK1981"/>
      <w:bookmarkStart w:id="1149" w:name="OLE_LINK1992"/>
      <w:bookmarkStart w:id="1150" w:name="OLE_LINK1998"/>
      <w:bookmarkStart w:id="1151" w:name="OLE_LINK2005"/>
      <w:bookmarkStart w:id="1152" w:name="OLE_LINK2022"/>
      <w:bookmarkStart w:id="1153" w:name="OLE_LINK2029"/>
      <w:bookmarkStart w:id="1154" w:name="OLE_LINK2035"/>
      <w:bookmarkStart w:id="1155" w:name="OLE_LINK2036"/>
      <w:bookmarkStart w:id="1156" w:name="OLE_LINK2042"/>
      <w:bookmarkStart w:id="1157" w:name="OLE_LINK2049"/>
      <w:bookmarkStart w:id="1158" w:name="OLE_LINK2053"/>
      <w:bookmarkStart w:id="1159" w:name="OLE_LINK2059"/>
      <w:bookmarkStart w:id="1160" w:name="OLE_LINK2060"/>
      <w:bookmarkStart w:id="1161" w:name="OLE_LINK2066"/>
      <w:bookmarkStart w:id="1162" w:name="OLE_LINK2074"/>
      <w:bookmarkStart w:id="1163" w:name="OLE_LINK2080"/>
      <w:bookmarkStart w:id="1164" w:name="OLE_LINK2086"/>
      <w:bookmarkStart w:id="1165" w:name="OLE_LINK2091"/>
      <w:bookmarkStart w:id="1166" w:name="OLE_LINK2101"/>
      <w:bookmarkStart w:id="1167" w:name="OLE_LINK2102"/>
      <w:bookmarkStart w:id="1168" w:name="OLE_LINK2193"/>
      <w:bookmarkStart w:id="1169" w:name="OLE_LINK2200"/>
      <w:bookmarkStart w:id="1170" w:name="OLE_LINK2207"/>
      <w:bookmarkStart w:id="1171" w:name="OLE_LINK2217"/>
      <w:bookmarkStart w:id="1172" w:name="OLE_LINK2222"/>
      <w:bookmarkStart w:id="1173" w:name="OLE_LINK2233"/>
      <w:bookmarkStart w:id="1174" w:name="OLE_LINK2234"/>
      <w:bookmarkStart w:id="1175" w:name="OLE_LINK2241"/>
      <w:bookmarkStart w:id="1176" w:name="OLE_LINK2246"/>
      <w:bookmarkStart w:id="1177" w:name="OLE_LINK2251"/>
      <w:bookmarkStart w:id="1178" w:name="OLE_LINK2252"/>
      <w:bookmarkStart w:id="1179" w:name="OLE_LINK2259"/>
      <w:bookmarkStart w:id="1180" w:name="OLE_LINK7997"/>
      <w:bookmarkStart w:id="1181" w:name="OLE_LINK8050"/>
      <w:bookmarkStart w:id="1182" w:name="OLE_LINK8061"/>
      <w:bookmarkStart w:id="1183" w:name="OLE_LINK8076"/>
      <w:bookmarkStart w:id="1184" w:name="OLE_LINK8092"/>
      <w:bookmarkStart w:id="1185" w:name="OLE_LINK8093"/>
      <w:bookmarkStart w:id="1186" w:name="OLE_LINK8107"/>
      <w:bookmarkStart w:id="1187" w:name="OLE_LINK8108"/>
      <w:bookmarkStart w:id="1188" w:name="OLE_LINK8124"/>
      <w:bookmarkStart w:id="1189" w:name="OLE_LINK8220"/>
      <w:bookmarkStart w:id="1190" w:name="OLE_LINK8233"/>
      <w:bookmarkStart w:id="1191" w:name="OLE_LINK8247"/>
      <w:bookmarkStart w:id="1192" w:name="OLE_LINK8249"/>
      <w:bookmarkStart w:id="1193" w:name="OLE_LINK8257"/>
      <w:bookmarkStart w:id="1194" w:name="OLE_LINK8258"/>
      <w:bookmarkStart w:id="1195" w:name="OLE_LINK8268"/>
      <w:bookmarkStart w:id="1196" w:name="OLE_LINK8269"/>
      <w:bookmarkStart w:id="1197" w:name="OLE_LINK8277"/>
      <w:bookmarkStart w:id="1198" w:name="OLE_LINK8278"/>
      <w:bookmarkStart w:id="1199" w:name="OLE_LINK8285"/>
      <w:bookmarkStart w:id="1200" w:name="OLE_LINK8286"/>
      <w:bookmarkStart w:id="1201" w:name="OLE_LINK8294"/>
      <w:bookmarkStart w:id="1202" w:name="OLE_LINK8295"/>
      <w:bookmarkStart w:id="1203" w:name="OLE_LINK96"/>
      <w:bookmarkStart w:id="1204" w:name="OLE_LINK110"/>
      <w:bookmarkStart w:id="1205" w:name="OLE_LINK139"/>
      <w:bookmarkStart w:id="1206" w:name="OLE_LINK142"/>
      <w:bookmarkStart w:id="1207" w:name="OLE_LINK150"/>
      <w:bookmarkStart w:id="1208" w:name="OLE_LINK160"/>
      <w:bookmarkStart w:id="1209" w:name="OLE_LINK171"/>
      <w:bookmarkStart w:id="1210" w:name="OLE_LINK178"/>
      <w:bookmarkStart w:id="1211" w:name="OLE_LINK189"/>
      <w:bookmarkStart w:id="1212" w:name="OLE_LINK202"/>
      <w:bookmarkStart w:id="1213" w:name="OLE_LINK204"/>
      <w:bookmarkStart w:id="1214" w:name="OLE_LINK206"/>
      <w:bookmarkStart w:id="1215" w:name="OLE_LINK207"/>
      <w:bookmarkStart w:id="1216" w:name="OLE_LINK212"/>
      <w:bookmarkStart w:id="1217" w:name="OLE_LINK222"/>
      <w:bookmarkStart w:id="1218" w:name="OLE_LINK224"/>
      <w:bookmarkStart w:id="1219" w:name="OLE_LINK234"/>
      <w:bookmarkStart w:id="1220" w:name="OLE_LINK239"/>
      <w:bookmarkStart w:id="1221" w:name="OLE_LINK244"/>
      <w:bookmarkStart w:id="1222" w:name="OLE_LINK248"/>
      <w:bookmarkStart w:id="1223" w:name="OLE_LINK249"/>
      <w:bookmarkStart w:id="1224" w:name="OLE_LINK8051"/>
      <w:bookmarkStart w:id="1225" w:name="OLE_LINK8079"/>
      <w:bookmarkStart w:id="1226" w:name="OLE_LINK8085"/>
      <w:bookmarkStart w:id="1227" w:name="OLE_LINK8103"/>
      <w:bookmarkStart w:id="1228" w:name="OLE_LINK8237"/>
      <w:bookmarkStart w:id="1229" w:name="OLE_LINK8251"/>
      <w:bookmarkStart w:id="1230" w:name="OLE_LINK8280"/>
      <w:bookmarkStart w:id="1231" w:name="OLE_LINK8324"/>
      <w:bookmarkStart w:id="1232" w:name="OLE_LINK8336"/>
      <w:bookmarkStart w:id="1233" w:name="OLE_LINK8337"/>
      <w:bookmarkStart w:id="1234" w:name="OLE_LINK8348"/>
      <w:bookmarkStart w:id="1235" w:name="OLE_LINK8352"/>
      <w:bookmarkStart w:id="1236" w:name="OLE_LINK8372"/>
      <w:bookmarkStart w:id="1237" w:name="OLE_LINK8381"/>
      <w:bookmarkStart w:id="1238" w:name="OLE_LINK8386"/>
      <w:bookmarkStart w:id="1239" w:name="OLE_LINK8388"/>
      <w:bookmarkStart w:id="1240" w:name="OLE_LINK8395"/>
      <w:bookmarkStart w:id="1241" w:name="OLE_LINK8396"/>
      <w:bookmarkStart w:id="1242" w:name="OLE_LINK8407"/>
      <w:bookmarkStart w:id="1243" w:name="OLE_LINK8428"/>
      <w:bookmarkStart w:id="1244" w:name="OLE_LINK8436"/>
      <w:bookmarkStart w:id="1245" w:name="OLE_LINK8449"/>
      <w:bookmarkStart w:id="1246" w:name="OLE_LINK8450"/>
      <w:bookmarkStart w:id="1247" w:name="OLE_LINK8468"/>
      <w:bookmarkStart w:id="1248" w:name="OLE_LINK8522"/>
      <w:bookmarkStart w:id="1249" w:name="OLE_LINK8523"/>
      <w:bookmarkStart w:id="1250" w:name="OLE_LINK8532"/>
      <w:bookmarkStart w:id="1251" w:name="OLE_LINK8533"/>
      <w:bookmarkStart w:id="1252" w:name="OLE_LINK8546"/>
      <w:bookmarkStart w:id="1253" w:name="OLE_LINK8559"/>
      <w:bookmarkStart w:id="1254" w:name="OLE_LINK8560"/>
      <w:bookmarkStart w:id="1255" w:name="OLE_LINK8582"/>
      <w:bookmarkStart w:id="1256" w:name="OLE_LINK8583"/>
      <w:bookmarkStart w:id="1257" w:name="OLE_LINK8596"/>
      <w:bookmarkStart w:id="1258" w:name="OLE_LINK8604"/>
      <w:bookmarkStart w:id="1259" w:name="OLE_LINK8610"/>
      <w:bookmarkStart w:id="1260" w:name="OLE_LINK8614"/>
      <w:bookmarkStart w:id="1261" w:name="OLE_LINK8620"/>
      <w:bookmarkStart w:id="1262" w:name="OLE_LINK8624"/>
      <w:bookmarkStart w:id="1263" w:name="OLE_LINK8629"/>
      <w:bookmarkStart w:id="1264" w:name="OLE_LINK8637"/>
      <w:bookmarkStart w:id="1265" w:name="OLE_LINK8638"/>
      <w:bookmarkStart w:id="1266" w:name="OLE_LINK8653"/>
      <w:bookmarkStart w:id="1267" w:name="OLE_LINK8668"/>
      <w:bookmarkStart w:id="1268" w:name="OLE_LINK8673"/>
      <w:bookmarkStart w:id="1269" w:name="OLE_LINK8990"/>
      <w:bookmarkStart w:id="1270" w:name="OLE_LINK8999"/>
      <w:bookmarkStart w:id="1271" w:name="OLE_LINK9000"/>
      <w:bookmarkStart w:id="1272" w:name="OLE_LINK9015"/>
      <w:bookmarkStart w:id="1273" w:name="OLE_LINK9022"/>
      <w:bookmarkStart w:id="1274" w:name="OLE_LINK9027"/>
      <w:bookmarkStart w:id="1275" w:name="OLE_LINK9032"/>
      <w:bookmarkStart w:id="1276" w:name="OLE_LINK9041"/>
      <w:bookmarkStart w:id="1277" w:name="OLE_LINK9042"/>
      <w:bookmarkStart w:id="1278" w:name="OLE_LINK9049"/>
      <w:bookmarkStart w:id="1279" w:name="OLE_LINK9054"/>
      <w:bookmarkStart w:id="1280" w:name="OLE_LINK9062"/>
      <w:bookmarkStart w:id="1281" w:name="OLE_LINK9068"/>
      <w:bookmarkStart w:id="1282" w:name="OLE_LINK9069"/>
      <w:bookmarkStart w:id="1283" w:name="OLE_LINK9073"/>
      <w:bookmarkStart w:id="1284" w:name="OLE_LINK9077"/>
      <w:bookmarkStart w:id="1285" w:name="OLE_LINK9181"/>
      <w:bookmarkStart w:id="1286" w:name="OLE_LINK9189"/>
      <w:bookmarkStart w:id="1287" w:name="OLE_LINK9194"/>
      <w:bookmarkStart w:id="1288" w:name="OLE_LINK9200"/>
      <w:bookmarkStart w:id="1289" w:name="OLE_LINK9201"/>
      <w:bookmarkStart w:id="1290" w:name="OLE_LINK9206"/>
      <w:bookmarkStart w:id="1291" w:name="OLE_LINK9211"/>
      <w:bookmarkStart w:id="1292" w:name="OLE_LINK9218"/>
      <w:bookmarkStart w:id="1293" w:name="OLE_LINK9225"/>
      <w:bookmarkStart w:id="1294" w:name="OLE_LINK9236"/>
      <w:bookmarkStart w:id="1295" w:name="OLE_LINK97"/>
      <w:bookmarkStart w:id="1296" w:name="OLE_LINK105"/>
      <w:bookmarkStart w:id="1297" w:name="OLE_LINK151"/>
      <w:bookmarkStart w:id="1298" w:name="OLE_LINK152"/>
      <w:bookmarkStart w:id="1299" w:name="OLE_LINK166"/>
      <w:bookmarkStart w:id="1300" w:name="OLE_LINK185"/>
      <w:bookmarkStart w:id="1301" w:name="OLE_LINK186"/>
      <w:bookmarkStart w:id="1302" w:name="OLE_LINK210"/>
      <w:bookmarkStart w:id="1303" w:name="OLE_LINK214"/>
      <w:bookmarkStart w:id="1304" w:name="OLE_LINK230"/>
      <w:bookmarkStart w:id="1305" w:name="OLE_LINK235"/>
      <w:bookmarkStart w:id="1306" w:name="OLE_LINK254"/>
      <w:bookmarkStart w:id="1307" w:name="OLE_LINK255"/>
      <w:bookmarkStart w:id="1308" w:name="OLE_LINK262"/>
      <w:bookmarkStart w:id="1309" w:name="OLE_LINK270"/>
      <w:bookmarkStart w:id="1310" w:name="OLE_LINK274"/>
      <w:bookmarkStart w:id="1311" w:name="OLE_LINK276"/>
      <w:bookmarkStart w:id="1312" w:name="OLE_LINK284"/>
      <w:bookmarkStart w:id="1313" w:name="OLE_LINK285"/>
      <w:bookmarkStart w:id="1314" w:name="OLE_LINK294"/>
      <w:bookmarkStart w:id="1315" w:name="OLE_LINK305"/>
      <w:bookmarkStart w:id="1316" w:name="OLE_LINK311"/>
      <w:bookmarkStart w:id="1317" w:name="OLE_LINK315"/>
      <w:bookmarkStart w:id="1318" w:name="OLE_LINK323"/>
      <w:bookmarkStart w:id="1319" w:name="OLE_LINK330"/>
      <w:bookmarkStart w:id="1320" w:name="OLE_LINK336"/>
      <w:bookmarkStart w:id="1321" w:name="OLE_LINK1467"/>
      <w:bookmarkStart w:id="1322" w:name="OLE_LINK1471"/>
      <w:r w:rsidR="00032D90" w:rsidRPr="002A0C43">
        <w:rPr>
          <w:rFonts w:ascii="Book Antiqua" w:hAnsi="Book Antiqua"/>
        </w:rPr>
        <w:t>March 19, 2024</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p>
    <w:p w14:paraId="3F095630" w14:textId="77777777" w:rsidR="00A77B3E" w:rsidRPr="004B11DB" w:rsidRDefault="00EC6372">
      <w:pPr>
        <w:spacing w:line="360" w:lineRule="auto"/>
        <w:jc w:val="both"/>
        <w:rPr>
          <w:rFonts w:ascii="Book Antiqua" w:hAnsi="Book Antiqua"/>
        </w:rPr>
      </w:pPr>
      <w:r w:rsidRPr="004B11DB">
        <w:rPr>
          <w:rFonts w:ascii="Book Antiqua" w:eastAsia="Book Antiqua" w:hAnsi="Book Antiqua" w:cs="Book Antiqua"/>
          <w:b/>
          <w:bCs/>
        </w:rPr>
        <w:t xml:space="preserve">Published online: </w:t>
      </w:r>
    </w:p>
    <w:p w14:paraId="643C38A4" w14:textId="77777777" w:rsidR="00A77B3E" w:rsidRPr="004B11DB" w:rsidRDefault="00A77B3E">
      <w:pPr>
        <w:spacing w:line="360" w:lineRule="auto"/>
        <w:jc w:val="both"/>
        <w:rPr>
          <w:rFonts w:ascii="Book Antiqua" w:hAnsi="Book Antiqua"/>
        </w:rPr>
        <w:sectPr w:rsidR="00A77B3E" w:rsidRPr="004B11DB" w:rsidSect="003268D6">
          <w:footerReference w:type="default" r:id="rId6"/>
          <w:pgSz w:w="11906" w:h="16838" w:code="9"/>
          <w:pgMar w:top="1440" w:right="1440" w:bottom="1440" w:left="1440" w:header="720" w:footer="720" w:gutter="0"/>
          <w:cols w:space="720"/>
          <w:docGrid w:linePitch="360"/>
        </w:sectPr>
      </w:pPr>
    </w:p>
    <w:p w14:paraId="7555D72C" w14:textId="77777777" w:rsidR="00A77B3E" w:rsidRPr="004B11DB" w:rsidRDefault="00EC6372">
      <w:pPr>
        <w:spacing w:line="360" w:lineRule="auto"/>
        <w:jc w:val="both"/>
        <w:rPr>
          <w:rFonts w:ascii="Book Antiqua" w:hAnsi="Book Antiqua"/>
        </w:rPr>
      </w:pPr>
      <w:r w:rsidRPr="004B11DB">
        <w:rPr>
          <w:rFonts w:ascii="Book Antiqua" w:eastAsia="Book Antiqua" w:hAnsi="Book Antiqua" w:cs="Book Antiqua"/>
          <w:b/>
          <w:color w:val="000000"/>
        </w:rPr>
        <w:lastRenderedPageBreak/>
        <w:t>Abstract</w:t>
      </w:r>
    </w:p>
    <w:p w14:paraId="792CACE4" w14:textId="4FB15E29" w:rsidR="00A77B3E" w:rsidRPr="004B11DB" w:rsidRDefault="00EC6372">
      <w:pPr>
        <w:spacing w:line="360" w:lineRule="auto"/>
        <w:jc w:val="both"/>
        <w:rPr>
          <w:rFonts w:ascii="Book Antiqua" w:hAnsi="Book Antiqua"/>
        </w:rPr>
      </w:pPr>
      <w:r w:rsidRPr="004B11DB">
        <w:rPr>
          <w:rFonts w:ascii="Book Antiqua" w:eastAsia="Book Antiqua" w:hAnsi="Book Antiqua" w:cs="Book Antiqua"/>
        </w:rPr>
        <w:t xml:space="preserve">MicroRNAs (miRNAs), small non-coding RNAs composed of 18–24 nucleotides, are potent regulators of gene expression, contributing to the regulation of more than 30% of protein-coding genes. Considering that miRNAs are regulators of inflammatory pathways and the differentiation of intestinal epithelial cells, there is </w:t>
      </w:r>
      <w:r w:rsidR="00150BD4">
        <w:rPr>
          <w:rFonts w:ascii="Book Antiqua" w:eastAsia="Book Antiqua" w:hAnsi="Book Antiqua" w:cs="Book Antiqua"/>
        </w:rPr>
        <w:t xml:space="preserve">an </w:t>
      </w:r>
      <w:r w:rsidRPr="004B11DB">
        <w:rPr>
          <w:rFonts w:ascii="Book Antiqua" w:eastAsia="Book Antiqua" w:hAnsi="Book Antiqua" w:cs="Book Antiqua"/>
        </w:rPr>
        <w:t>interest in exploring their importance in inflammatory bowel disease (IBD). IBD is a chronic and multifactorial disease of the gastrointestinal tract; the main forms are Crohn's disease and ulcerative colitis. Several studies have investigated the dysregulated expression of miRNAs in IBD, demonstrating their important roles as regulators and potential biomarkers of this disease. This editorial presents what is known and what is expected regarding miRNAs in IBD. Although the important regulatory roles of miRNAs in IBD are clearly established, biomarkers for IBD that can be applied in clinical practice are lacking, emphasizing the importance of further studies. Discoveries regarding the influence of miRNAs on the inflammatory process and the exploration of their role in gene regulation are expected to provide a basis for the use of miRNAs not only as potent biomarkers in IBD but also as therapeutic targets for the control of inflammatory processes in personalized medicine.</w:t>
      </w:r>
    </w:p>
    <w:p w14:paraId="41F1950C" w14:textId="77777777" w:rsidR="00A77B3E" w:rsidRPr="004B11DB" w:rsidRDefault="00A77B3E">
      <w:pPr>
        <w:spacing w:line="360" w:lineRule="auto"/>
        <w:jc w:val="both"/>
        <w:rPr>
          <w:rFonts w:ascii="Book Antiqua" w:hAnsi="Book Antiqua"/>
        </w:rPr>
      </w:pPr>
    </w:p>
    <w:p w14:paraId="6BEFCEB0" w14:textId="77777777" w:rsidR="00A77B3E" w:rsidRPr="004B11DB" w:rsidRDefault="00EC6372">
      <w:pPr>
        <w:spacing w:line="360" w:lineRule="auto"/>
        <w:jc w:val="both"/>
        <w:rPr>
          <w:rFonts w:ascii="Book Antiqua" w:hAnsi="Book Antiqua"/>
        </w:rPr>
      </w:pPr>
      <w:r w:rsidRPr="004B11DB">
        <w:rPr>
          <w:rFonts w:ascii="Book Antiqua" w:eastAsia="Book Antiqua" w:hAnsi="Book Antiqua" w:cs="Book Antiqua"/>
          <w:b/>
          <w:bCs/>
        </w:rPr>
        <w:t xml:space="preserve">Key Words: </w:t>
      </w:r>
      <w:r w:rsidRPr="004B11DB">
        <w:rPr>
          <w:rFonts w:ascii="Book Antiqua" w:eastAsia="Book Antiqua" w:hAnsi="Book Antiqua" w:cs="Book Antiqua"/>
        </w:rPr>
        <w:t xml:space="preserve">MicroRNAs; Inflammatory bowel disease; </w:t>
      </w:r>
      <w:r w:rsidRPr="004B11DB">
        <w:rPr>
          <w:rFonts w:ascii="Book Antiqua" w:eastAsia="Book Antiqua" w:hAnsi="Book Antiqua" w:cs="Book Antiqua"/>
          <w:color w:val="000000"/>
        </w:rPr>
        <w:t>Crohn’s disease; Ulcerative colitis; Biomarker; Therapy</w:t>
      </w:r>
    </w:p>
    <w:p w14:paraId="69D93444" w14:textId="77777777" w:rsidR="00A77B3E" w:rsidRPr="004B11DB" w:rsidRDefault="00A77B3E">
      <w:pPr>
        <w:spacing w:line="360" w:lineRule="auto"/>
        <w:jc w:val="both"/>
        <w:rPr>
          <w:rFonts w:ascii="Book Antiqua" w:hAnsi="Book Antiqua"/>
        </w:rPr>
      </w:pPr>
    </w:p>
    <w:p w14:paraId="4CB6F822" w14:textId="77777777" w:rsidR="00A77B3E" w:rsidRPr="004B11DB" w:rsidRDefault="00EC6372">
      <w:pPr>
        <w:spacing w:line="360" w:lineRule="auto"/>
        <w:jc w:val="both"/>
        <w:rPr>
          <w:rFonts w:ascii="Book Antiqua" w:hAnsi="Book Antiqua"/>
        </w:rPr>
      </w:pPr>
      <w:r w:rsidRPr="000978BA">
        <w:rPr>
          <w:rFonts w:ascii="Book Antiqua" w:eastAsia="Book Antiqua" w:hAnsi="Book Antiqua" w:cs="Book Antiqua"/>
        </w:rPr>
        <w:t xml:space="preserve">de Oliveira ECS, Quaglio AEV, Grillo TG, Di Stasi LC, Sassaki LY. </w:t>
      </w:r>
      <w:r w:rsidRPr="004B11DB">
        <w:rPr>
          <w:rFonts w:ascii="Book Antiqua" w:eastAsia="Book Antiqua" w:hAnsi="Book Antiqua" w:cs="Book Antiqua"/>
        </w:rPr>
        <w:t xml:space="preserve">MicroRNAs in inflammatory bowel disease: What do we know and what can we expect? </w:t>
      </w:r>
      <w:r w:rsidRPr="004B11DB">
        <w:rPr>
          <w:rFonts w:ascii="Book Antiqua" w:eastAsia="Book Antiqua" w:hAnsi="Book Antiqua" w:cs="Book Antiqua"/>
          <w:i/>
          <w:iCs/>
        </w:rPr>
        <w:t>World J Gastroenterol</w:t>
      </w:r>
      <w:r w:rsidRPr="004B11DB">
        <w:rPr>
          <w:rFonts w:ascii="Book Antiqua" w:eastAsia="Book Antiqua" w:hAnsi="Book Antiqua" w:cs="Book Antiqua"/>
        </w:rPr>
        <w:t xml:space="preserve"> 2024; In press</w:t>
      </w:r>
    </w:p>
    <w:p w14:paraId="225A0B9E" w14:textId="77777777" w:rsidR="00A77B3E" w:rsidRPr="004B11DB" w:rsidRDefault="00A77B3E">
      <w:pPr>
        <w:spacing w:line="360" w:lineRule="auto"/>
        <w:jc w:val="both"/>
        <w:rPr>
          <w:rFonts w:ascii="Book Antiqua" w:hAnsi="Book Antiqua"/>
        </w:rPr>
      </w:pPr>
    </w:p>
    <w:p w14:paraId="737C6903" w14:textId="77777777" w:rsidR="00A77B3E" w:rsidRPr="004B11DB" w:rsidRDefault="00EC6372">
      <w:pPr>
        <w:spacing w:line="360" w:lineRule="auto"/>
        <w:jc w:val="both"/>
        <w:rPr>
          <w:rFonts w:ascii="Book Antiqua" w:hAnsi="Book Antiqua"/>
        </w:rPr>
      </w:pPr>
      <w:r w:rsidRPr="004B11DB">
        <w:rPr>
          <w:rFonts w:ascii="Book Antiqua" w:eastAsia="Book Antiqua" w:hAnsi="Book Antiqua" w:cs="Book Antiqua"/>
          <w:b/>
          <w:bCs/>
        </w:rPr>
        <w:t xml:space="preserve">Core Tip: </w:t>
      </w:r>
      <w:r w:rsidRPr="004B11DB">
        <w:rPr>
          <w:rFonts w:ascii="Book Antiqua" w:eastAsia="Book Antiqua" w:hAnsi="Book Antiqua" w:cs="Book Antiqua"/>
        </w:rPr>
        <w:t>MicroRNAs (miRNAs) function in the regulation of inflammatory pathways and the differentiation of intestinal epithelial cells. There is substantial evidence for the important regulatory roles of miRNAs in inflammatory bowel disease (IBD), suggesting that they may serve as biomarkers. Therefore, this editorial aims to present what is already known and what the expectations are regarding the role of miRNAs in IBD.</w:t>
      </w:r>
    </w:p>
    <w:p w14:paraId="06D59646" w14:textId="77777777" w:rsidR="00A77B3E" w:rsidRPr="004B11DB" w:rsidRDefault="00A77B3E">
      <w:pPr>
        <w:spacing w:line="360" w:lineRule="auto"/>
        <w:jc w:val="both"/>
        <w:rPr>
          <w:rFonts w:ascii="Book Antiqua" w:hAnsi="Book Antiqua"/>
        </w:rPr>
      </w:pPr>
    </w:p>
    <w:p w14:paraId="4AF2AA69" w14:textId="77777777" w:rsidR="00A77B3E" w:rsidRPr="004B11DB" w:rsidRDefault="00EC6372">
      <w:pPr>
        <w:spacing w:line="360" w:lineRule="auto"/>
        <w:jc w:val="both"/>
        <w:rPr>
          <w:rFonts w:ascii="Book Antiqua" w:hAnsi="Book Antiqua"/>
        </w:rPr>
      </w:pPr>
      <w:r w:rsidRPr="004B11DB">
        <w:rPr>
          <w:rFonts w:ascii="Book Antiqua" w:eastAsia="Book Antiqua" w:hAnsi="Book Antiqua" w:cs="Book Antiqua"/>
          <w:b/>
          <w:caps/>
          <w:color w:val="000000"/>
          <w:u w:val="single"/>
        </w:rPr>
        <w:lastRenderedPageBreak/>
        <w:t>INTRODUCTION</w:t>
      </w:r>
    </w:p>
    <w:p w14:paraId="5A8053B6" w14:textId="77777777" w:rsidR="00A77B3E" w:rsidRPr="004B11DB" w:rsidRDefault="00EC6372">
      <w:pPr>
        <w:spacing w:line="360" w:lineRule="auto"/>
        <w:jc w:val="both"/>
        <w:rPr>
          <w:rFonts w:ascii="Book Antiqua" w:hAnsi="Book Antiqua"/>
        </w:rPr>
      </w:pPr>
      <w:r w:rsidRPr="004B11DB">
        <w:rPr>
          <w:rFonts w:ascii="Book Antiqua" w:eastAsia="Book Antiqua" w:hAnsi="Book Antiqua" w:cs="Book Antiqua"/>
          <w:color w:val="000000"/>
        </w:rPr>
        <w:t>MicroRNAs (miRNAs) are small non-coding RNAs composed of 18 to 24 nucleotides that are recognized as potent downregulators of gene expression or messenger RNA translation</w:t>
      </w:r>
      <w:r w:rsidRPr="004B11DB">
        <w:rPr>
          <w:rFonts w:ascii="Book Antiqua" w:eastAsia="Book Antiqua" w:hAnsi="Book Antiqua" w:cs="Book Antiqua"/>
          <w:color w:val="000000"/>
          <w:szCs w:val="30"/>
          <w:vertAlign w:val="superscript"/>
        </w:rPr>
        <w:t>[1–3]</w:t>
      </w:r>
      <w:r w:rsidRPr="004B11DB">
        <w:rPr>
          <w:rFonts w:ascii="Book Antiqua" w:eastAsia="Book Antiqua" w:hAnsi="Book Antiqua" w:cs="Book Antiqua"/>
          <w:color w:val="000000"/>
        </w:rPr>
        <w:t>. They regulate more than 30% of protein-coding genes and play important roles in cell survival, differentiation, proliferation, apoptosis, cell cycle control, and homeostasis</w:t>
      </w:r>
      <w:r w:rsidRPr="004B11DB">
        <w:rPr>
          <w:rFonts w:ascii="Book Antiqua" w:eastAsia="Book Antiqua" w:hAnsi="Book Antiqua" w:cs="Book Antiqua"/>
          <w:color w:val="000000"/>
          <w:szCs w:val="30"/>
          <w:vertAlign w:val="superscript"/>
        </w:rPr>
        <w:t>[1,2,4]</w:t>
      </w:r>
      <w:r w:rsidRPr="004B11DB">
        <w:rPr>
          <w:rFonts w:ascii="Book Antiqua" w:eastAsia="Book Antiqua" w:hAnsi="Book Antiqua" w:cs="Book Antiqua"/>
          <w:color w:val="000000"/>
        </w:rPr>
        <w:t>.</w:t>
      </w:r>
    </w:p>
    <w:p w14:paraId="08185798" w14:textId="67B2500D" w:rsidR="00A77B3E" w:rsidRPr="004B11DB" w:rsidRDefault="004159F4">
      <w:pPr>
        <w:spacing w:line="360" w:lineRule="auto"/>
        <w:ind w:firstLine="480"/>
        <w:jc w:val="both"/>
        <w:rPr>
          <w:rFonts w:ascii="Book Antiqua" w:hAnsi="Book Antiqua"/>
        </w:rPr>
      </w:pPr>
      <w:r>
        <w:rPr>
          <w:rFonts w:ascii="Book Antiqua" w:eastAsia="Book Antiqua" w:hAnsi="Book Antiqua" w:cs="Book Antiqua"/>
          <w:color w:val="000000"/>
        </w:rPr>
        <w:t>Because</w:t>
      </w:r>
      <w:r w:rsidRPr="004B11DB">
        <w:rPr>
          <w:rFonts w:ascii="Book Antiqua" w:eastAsia="Book Antiqua" w:hAnsi="Book Antiqua" w:cs="Book Antiqua"/>
          <w:color w:val="000000"/>
        </w:rPr>
        <w:t xml:space="preserve"> </w:t>
      </w:r>
      <w:r w:rsidR="00EC6372" w:rsidRPr="004B11DB">
        <w:rPr>
          <w:rFonts w:ascii="Book Antiqua" w:eastAsia="Book Antiqua" w:hAnsi="Book Antiqua" w:cs="Book Antiqua"/>
          <w:color w:val="000000"/>
        </w:rPr>
        <w:t xml:space="preserve">miRNAs regulate inflammatory cellular signaling pathways and the </w:t>
      </w:r>
      <w:r w:rsidR="00855D48" w:rsidRPr="004B11DB">
        <w:rPr>
          <w:rFonts w:ascii="Book Antiqua" w:eastAsia="Book Antiqua" w:hAnsi="Book Antiqua" w:cs="Book Antiqua"/>
          <w:color w:val="000000"/>
        </w:rPr>
        <w:t xml:space="preserve">intestinal epithelial cell </w:t>
      </w:r>
      <w:r w:rsidR="00EC6372" w:rsidRPr="004B11DB">
        <w:rPr>
          <w:rFonts w:ascii="Book Antiqua" w:eastAsia="Book Antiqua" w:hAnsi="Book Antiqua" w:cs="Book Antiqua"/>
          <w:color w:val="000000"/>
        </w:rPr>
        <w:t>differentiation, with an important role in the homeostasis of the intestinal mucosa</w:t>
      </w:r>
      <w:r w:rsidR="00EC6372" w:rsidRPr="004B11DB">
        <w:rPr>
          <w:rFonts w:ascii="Book Antiqua" w:eastAsia="Book Antiqua" w:hAnsi="Book Antiqua" w:cs="Book Antiqua"/>
          <w:color w:val="000000"/>
          <w:szCs w:val="30"/>
          <w:vertAlign w:val="superscript"/>
        </w:rPr>
        <w:t>[1,5,6]</w:t>
      </w:r>
      <w:r w:rsidR="00EC6372" w:rsidRPr="004B11DB">
        <w:rPr>
          <w:rFonts w:ascii="Book Antiqua" w:eastAsia="Book Antiqua" w:hAnsi="Book Antiqua" w:cs="Book Antiqua"/>
          <w:color w:val="000000"/>
        </w:rPr>
        <w:t>, we explored the importance of miRNAs in inflammatory bowel diseases (IBD). IBD is a chronic disease of the gastrointestinal tract with a multifactorial and imbricated etiology, involving genetic, immune, and environmental factors. The main representatives of IBD are Crohn's disease (CD) and ulcerative colitis (UC), which differ both clinically and pathophysiologically</w:t>
      </w:r>
      <w:r w:rsidR="00EC6372" w:rsidRPr="004B11DB">
        <w:rPr>
          <w:rFonts w:ascii="Book Antiqua" w:eastAsia="Book Antiqua" w:hAnsi="Book Antiqua" w:cs="Book Antiqua"/>
          <w:color w:val="000000"/>
          <w:szCs w:val="30"/>
          <w:vertAlign w:val="superscript"/>
        </w:rPr>
        <w:t>[7]</w:t>
      </w:r>
      <w:r w:rsidR="00EC6372" w:rsidRPr="004B11DB">
        <w:rPr>
          <w:rFonts w:ascii="Book Antiqua" w:eastAsia="Book Antiqua" w:hAnsi="Book Antiqua" w:cs="Book Antiqua"/>
          <w:color w:val="000000"/>
        </w:rPr>
        <w:t>.</w:t>
      </w:r>
    </w:p>
    <w:p w14:paraId="28E519F8" w14:textId="77777777" w:rsidR="00A77B3E" w:rsidRPr="004B11DB" w:rsidRDefault="00EC6372">
      <w:pPr>
        <w:spacing w:line="360" w:lineRule="auto"/>
        <w:ind w:firstLine="480"/>
        <w:jc w:val="both"/>
        <w:rPr>
          <w:rFonts w:ascii="Book Antiqua" w:hAnsi="Book Antiqua"/>
        </w:rPr>
      </w:pPr>
      <w:r w:rsidRPr="004B11DB">
        <w:rPr>
          <w:rFonts w:ascii="Book Antiqua" w:eastAsia="Book Antiqua" w:hAnsi="Book Antiqua" w:cs="Book Antiqua"/>
          <w:color w:val="000000"/>
        </w:rPr>
        <w:t>In the last decade, several clinical and experimental studies of IBD have improved our understanding of miRNAs and contributed to the search for new and more accurate diagnostic markers and targets for treatment. Based on this, this editorial aims to present what is already known and what the expectations are regarding the role of miRNAs in IBD.</w:t>
      </w:r>
    </w:p>
    <w:p w14:paraId="7821F7F6" w14:textId="77777777" w:rsidR="00A77B3E" w:rsidRPr="004B11DB" w:rsidRDefault="00A77B3E">
      <w:pPr>
        <w:spacing w:line="360" w:lineRule="auto"/>
        <w:ind w:firstLine="480"/>
        <w:jc w:val="both"/>
        <w:rPr>
          <w:rFonts w:ascii="Book Antiqua" w:hAnsi="Book Antiqua"/>
        </w:rPr>
      </w:pPr>
    </w:p>
    <w:p w14:paraId="4A329366" w14:textId="78531E35" w:rsidR="00A77B3E" w:rsidRPr="004B11DB" w:rsidRDefault="003A5407">
      <w:pPr>
        <w:spacing w:line="360" w:lineRule="auto"/>
        <w:jc w:val="both"/>
        <w:rPr>
          <w:rFonts w:ascii="Book Antiqua" w:hAnsi="Book Antiqua"/>
          <w:u w:val="single"/>
        </w:rPr>
      </w:pPr>
      <w:r w:rsidRPr="004B11DB">
        <w:rPr>
          <w:rFonts w:ascii="Book Antiqua" w:eastAsia="Book Antiqua" w:hAnsi="Book Antiqua" w:cs="Book Antiqua"/>
          <w:b/>
          <w:bCs/>
          <w:color w:val="000000"/>
          <w:u w:val="single"/>
        </w:rPr>
        <w:t>WHAT DO WE KNOW ABOUT MIRNA IN IBD?</w:t>
      </w:r>
    </w:p>
    <w:p w14:paraId="114D93CA" w14:textId="452C0A81" w:rsidR="00A77B3E" w:rsidRPr="004B11DB" w:rsidRDefault="00EC6372">
      <w:pPr>
        <w:spacing w:line="360" w:lineRule="auto"/>
        <w:jc w:val="both"/>
        <w:rPr>
          <w:rFonts w:ascii="Book Antiqua" w:hAnsi="Book Antiqua"/>
        </w:rPr>
      </w:pPr>
      <w:r w:rsidRPr="004B11DB">
        <w:rPr>
          <w:rFonts w:ascii="Book Antiqua" w:eastAsia="Book Antiqua" w:hAnsi="Book Antiqua" w:cs="Book Antiqua"/>
          <w:color w:val="000000"/>
        </w:rPr>
        <w:t>miRNAs play an important role as cellular and homeostasis regulators and may interfere with important inflammatory signaling pathways, such as the nuclear transcription factor kappa B</w:t>
      </w:r>
      <w:r w:rsidR="00404245">
        <w:rPr>
          <w:rFonts w:ascii="Book Antiqua" w:eastAsia="Book Antiqua" w:hAnsi="Book Antiqua" w:cs="Book Antiqua"/>
          <w:color w:val="000000"/>
        </w:rPr>
        <w:t xml:space="preserve"> (NF-</w:t>
      </w:r>
      <w:r w:rsidR="00F175B0">
        <w:rPr>
          <w:rFonts w:ascii="Book Antiqua" w:eastAsia="Book Antiqua" w:hAnsi="Book Antiqua" w:cs="Book Antiqua"/>
          <w:color w:val="000000"/>
        </w:rPr>
        <w:t>κB)</w:t>
      </w:r>
      <w:r w:rsidRPr="004B11DB">
        <w:rPr>
          <w:rFonts w:ascii="Book Antiqua" w:eastAsia="Book Antiqua" w:hAnsi="Book Antiqua" w:cs="Book Antiqua"/>
          <w:color w:val="000000"/>
        </w:rPr>
        <w:t xml:space="preserve">, </w:t>
      </w:r>
      <w:bookmarkStart w:id="1323" w:name="OLE_LINK1658"/>
      <w:bookmarkStart w:id="1324" w:name="OLE_LINK1659"/>
      <w:r w:rsidR="003A5407" w:rsidRPr="004B11DB">
        <w:rPr>
          <w:rFonts w:ascii="Book Antiqua" w:eastAsia="SimSun" w:hAnsi="Book Antiqua"/>
          <w:color w:val="000000" w:themeColor="text1"/>
        </w:rPr>
        <w:t>interleukin</w:t>
      </w:r>
      <w:bookmarkEnd w:id="1323"/>
      <w:bookmarkEnd w:id="1324"/>
      <w:r w:rsidR="003A5407" w:rsidRPr="004B11DB">
        <w:rPr>
          <w:rFonts w:ascii="Book Antiqua" w:eastAsia="Book Antiqua" w:hAnsi="Book Antiqua" w:cs="Book Antiqua"/>
          <w:color w:val="000000"/>
        </w:rPr>
        <w:t xml:space="preserve"> 23 (</w:t>
      </w:r>
      <w:r w:rsidRPr="004B11DB">
        <w:rPr>
          <w:rFonts w:ascii="Book Antiqua" w:eastAsia="Book Antiqua" w:hAnsi="Book Antiqua" w:cs="Book Antiqua"/>
          <w:color w:val="000000"/>
        </w:rPr>
        <w:t>IL23</w:t>
      </w:r>
      <w:r w:rsidR="003A5407" w:rsidRPr="004B11DB">
        <w:rPr>
          <w:rFonts w:ascii="Book Antiqua" w:eastAsia="Book Antiqua" w:hAnsi="Book Antiqua" w:cs="Book Antiqua"/>
          <w:color w:val="000000"/>
        </w:rPr>
        <w:t>)</w:t>
      </w:r>
      <w:r w:rsidRPr="004B11DB">
        <w:rPr>
          <w:rFonts w:ascii="Book Antiqua" w:eastAsia="Book Antiqua" w:hAnsi="Book Antiqua" w:cs="Book Antiqua"/>
          <w:color w:val="000000"/>
        </w:rPr>
        <w:t>/IL23R, and IL-6/STAT3 pathways</w:t>
      </w:r>
      <w:r w:rsidRPr="004B11DB">
        <w:rPr>
          <w:rFonts w:ascii="Book Antiqua" w:eastAsia="Book Antiqua" w:hAnsi="Book Antiqua" w:cs="Book Antiqua"/>
          <w:color w:val="000000"/>
          <w:szCs w:val="30"/>
          <w:vertAlign w:val="superscript"/>
        </w:rPr>
        <w:t>[8–11]</w:t>
      </w:r>
      <w:r w:rsidRPr="004B11DB">
        <w:rPr>
          <w:rFonts w:ascii="Book Antiqua" w:eastAsia="Book Antiqua" w:hAnsi="Book Antiqua" w:cs="Book Antiqua"/>
          <w:color w:val="000000"/>
        </w:rPr>
        <w:t>. Therefore, alterations in the expression of certain miRNAs may be related to various immune diseases, including IBD. To evaluate their expression profiles in diseases, miRNAs can be quantified using samples of body fluids (circulating miRNAs), such as blood and feces, as well as through homogenized tissue biopsies (tissue miRNAs) using microarray profiling, quantitative real-time PCR, and next-generation sequencing techniques</w:t>
      </w:r>
      <w:r w:rsidRPr="004B11DB">
        <w:rPr>
          <w:rFonts w:ascii="Book Antiqua" w:eastAsia="Book Antiqua" w:hAnsi="Book Antiqua" w:cs="Book Antiqua"/>
          <w:color w:val="000000"/>
          <w:szCs w:val="30"/>
          <w:vertAlign w:val="superscript"/>
        </w:rPr>
        <w:t>[12–15]</w:t>
      </w:r>
      <w:r w:rsidRPr="004B11DB">
        <w:rPr>
          <w:rFonts w:ascii="Book Antiqua" w:eastAsia="Book Antiqua" w:hAnsi="Book Antiqua" w:cs="Book Antiqua"/>
          <w:color w:val="000000"/>
        </w:rPr>
        <w:t>.</w:t>
      </w:r>
    </w:p>
    <w:p w14:paraId="682B56CA" w14:textId="4DED2E11" w:rsidR="00A77B3E" w:rsidRPr="004B11DB" w:rsidRDefault="00EC6372">
      <w:pPr>
        <w:spacing w:line="360" w:lineRule="auto"/>
        <w:ind w:firstLine="480"/>
        <w:jc w:val="both"/>
        <w:rPr>
          <w:rFonts w:ascii="Book Antiqua" w:hAnsi="Book Antiqua"/>
        </w:rPr>
      </w:pPr>
      <w:r w:rsidRPr="004B11DB">
        <w:rPr>
          <w:rFonts w:ascii="Book Antiqua" w:eastAsia="Book Antiqua" w:hAnsi="Book Antiqua" w:cs="Book Antiqua"/>
          <w:color w:val="000000"/>
        </w:rPr>
        <w:t xml:space="preserve">One of the first studies focusing on miRNAs in IBD identified three under expressed miRNAs (miR-192, miR-375, and miR-422b) and eight overexpressed miRNAs (miR-16, miR-21, miR-23a, miR-24, miR-29a, miR-126, miR-195, and Let-7f) </w:t>
      </w:r>
      <w:r w:rsidRPr="004B11DB">
        <w:rPr>
          <w:rFonts w:ascii="Book Antiqua" w:eastAsia="Book Antiqua" w:hAnsi="Book Antiqua" w:cs="Book Antiqua"/>
          <w:color w:val="000000"/>
        </w:rPr>
        <w:lastRenderedPageBreak/>
        <w:t xml:space="preserve">in tissues from patients with active UC compared </w:t>
      </w:r>
      <w:r w:rsidR="00F175B0">
        <w:rPr>
          <w:rFonts w:ascii="Book Antiqua" w:eastAsia="Book Antiqua" w:hAnsi="Book Antiqua" w:cs="Book Antiqua"/>
          <w:color w:val="000000"/>
        </w:rPr>
        <w:t>to</w:t>
      </w:r>
      <w:r w:rsidR="00F175B0" w:rsidRPr="004B11DB">
        <w:rPr>
          <w:rFonts w:ascii="Book Antiqua" w:eastAsia="Book Antiqua" w:hAnsi="Book Antiqua" w:cs="Book Antiqua"/>
          <w:color w:val="000000"/>
        </w:rPr>
        <w:t xml:space="preserve"> </w:t>
      </w:r>
      <w:r w:rsidRPr="004B11DB">
        <w:rPr>
          <w:rFonts w:ascii="Book Antiqua" w:eastAsia="Book Antiqua" w:hAnsi="Book Antiqua" w:cs="Book Antiqua"/>
          <w:color w:val="000000"/>
        </w:rPr>
        <w:t>tissues from healthy individuals</w:t>
      </w:r>
      <w:r w:rsidRPr="004B11DB">
        <w:rPr>
          <w:rFonts w:ascii="Book Antiqua" w:eastAsia="Book Antiqua" w:hAnsi="Book Antiqua" w:cs="Book Antiqua"/>
          <w:color w:val="000000"/>
          <w:szCs w:val="30"/>
          <w:vertAlign w:val="superscript"/>
        </w:rPr>
        <w:t>[5]</w:t>
      </w:r>
      <w:r w:rsidRPr="004B11DB">
        <w:rPr>
          <w:rFonts w:ascii="Book Antiqua" w:eastAsia="Book Antiqua" w:hAnsi="Book Antiqua" w:cs="Book Antiqua"/>
          <w:color w:val="000000"/>
        </w:rPr>
        <w:t xml:space="preserve">. Another study conducted by the same research group evaluated colonic tissues from patients with CD and identified three </w:t>
      </w:r>
      <w:r w:rsidR="00E71CD3">
        <w:rPr>
          <w:rFonts w:ascii="Book Antiqua" w:eastAsia="Book Antiqua" w:hAnsi="Book Antiqua" w:cs="Book Antiqua"/>
          <w:color w:val="000000"/>
        </w:rPr>
        <w:t>upregulated</w:t>
      </w:r>
      <w:r w:rsidR="00E71CD3" w:rsidRPr="004B11DB">
        <w:rPr>
          <w:rFonts w:ascii="Book Antiqua" w:eastAsia="Book Antiqua" w:hAnsi="Book Antiqua" w:cs="Book Antiqua"/>
          <w:color w:val="000000"/>
        </w:rPr>
        <w:t xml:space="preserve"> </w:t>
      </w:r>
      <w:r w:rsidRPr="004B11DB">
        <w:rPr>
          <w:rFonts w:ascii="Book Antiqua" w:eastAsia="Book Antiqua" w:hAnsi="Book Antiqua" w:cs="Book Antiqua"/>
          <w:color w:val="000000"/>
        </w:rPr>
        <w:t xml:space="preserve">miRNAs (miR-23b, miR-106a, and miR-191) and two </w:t>
      </w:r>
      <w:r w:rsidR="00E71CD3">
        <w:rPr>
          <w:rFonts w:ascii="Book Antiqua" w:eastAsia="Book Antiqua" w:hAnsi="Book Antiqua" w:cs="Book Antiqua"/>
          <w:color w:val="000000"/>
        </w:rPr>
        <w:t>downregulated</w:t>
      </w:r>
      <w:r w:rsidRPr="004B11DB">
        <w:rPr>
          <w:rFonts w:ascii="Book Antiqua" w:eastAsia="Book Antiqua" w:hAnsi="Book Antiqua" w:cs="Book Antiqua"/>
          <w:color w:val="000000"/>
        </w:rPr>
        <w:t xml:space="preserve"> miRNAs (miR-19b and miR-629) when compared with levels in colonic tissues from healthy individuals</w:t>
      </w:r>
      <w:r w:rsidRPr="004B11DB">
        <w:rPr>
          <w:rFonts w:ascii="Book Antiqua" w:eastAsia="Book Antiqua" w:hAnsi="Book Antiqua" w:cs="Book Antiqua"/>
          <w:color w:val="000000"/>
          <w:szCs w:val="30"/>
          <w:vertAlign w:val="superscript"/>
        </w:rPr>
        <w:t>[6]</w:t>
      </w:r>
      <w:r w:rsidRPr="004B11DB">
        <w:rPr>
          <w:rFonts w:ascii="Book Antiqua" w:eastAsia="Book Antiqua" w:hAnsi="Book Antiqua" w:cs="Book Antiqua"/>
          <w:color w:val="000000"/>
        </w:rPr>
        <w:t xml:space="preserve">. Neither </w:t>
      </w:r>
      <w:r w:rsidR="00465DEB">
        <w:rPr>
          <w:rFonts w:ascii="Book Antiqua" w:eastAsia="Book Antiqua" w:hAnsi="Book Antiqua" w:cs="Book Antiqua"/>
          <w:color w:val="000000"/>
        </w:rPr>
        <w:t>upregulated</w:t>
      </w:r>
      <w:r w:rsidR="00465DEB" w:rsidRPr="004B11DB">
        <w:rPr>
          <w:rFonts w:ascii="Book Antiqua" w:eastAsia="Book Antiqua" w:hAnsi="Book Antiqua" w:cs="Book Antiqua"/>
          <w:color w:val="000000"/>
        </w:rPr>
        <w:t xml:space="preserve"> </w:t>
      </w:r>
      <w:r w:rsidRPr="004B11DB">
        <w:rPr>
          <w:rFonts w:ascii="Book Antiqua" w:eastAsia="Book Antiqua" w:hAnsi="Book Antiqua" w:cs="Book Antiqua"/>
          <w:color w:val="000000"/>
        </w:rPr>
        <w:t xml:space="preserve">nor </w:t>
      </w:r>
      <w:r w:rsidR="00465DEB">
        <w:rPr>
          <w:rFonts w:ascii="Book Antiqua" w:eastAsia="Book Antiqua" w:hAnsi="Book Antiqua" w:cs="Book Antiqua"/>
          <w:color w:val="000000"/>
        </w:rPr>
        <w:t>downregulated</w:t>
      </w:r>
      <w:r w:rsidRPr="004B11DB">
        <w:rPr>
          <w:rFonts w:ascii="Book Antiqua" w:eastAsia="Book Antiqua" w:hAnsi="Book Antiqua" w:cs="Book Antiqua"/>
          <w:color w:val="000000"/>
        </w:rPr>
        <w:t xml:space="preserve"> miRNAs in</w:t>
      </w:r>
      <w:r w:rsidR="00176140" w:rsidRPr="00176140">
        <w:rPr>
          <w:rFonts w:ascii="Book Antiqua" w:eastAsia="Book Antiqua" w:hAnsi="Book Antiqua" w:cs="Book Antiqua"/>
          <w:color w:val="000000"/>
        </w:rPr>
        <w:t xml:space="preserve"> </w:t>
      </w:r>
      <w:r w:rsidR="00176140" w:rsidRPr="004B11DB">
        <w:rPr>
          <w:rFonts w:ascii="Book Antiqua" w:eastAsia="Book Antiqua" w:hAnsi="Book Antiqua" w:cs="Book Antiqua"/>
          <w:color w:val="000000"/>
        </w:rPr>
        <w:t>CD</w:t>
      </w:r>
      <w:r w:rsidRPr="004B11DB">
        <w:rPr>
          <w:rFonts w:ascii="Book Antiqua" w:eastAsia="Book Antiqua" w:hAnsi="Book Antiqua" w:cs="Book Antiqua"/>
          <w:color w:val="000000"/>
        </w:rPr>
        <w:t xml:space="preserve"> patients with were altered in </w:t>
      </w:r>
      <w:r w:rsidR="00176140" w:rsidRPr="004B11DB">
        <w:rPr>
          <w:rFonts w:ascii="Book Antiqua" w:eastAsia="Book Antiqua" w:hAnsi="Book Antiqua" w:cs="Book Antiqua"/>
          <w:color w:val="000000"/>
        </w:rPr>
        <w:t xml:space="preserve">UC </w:t>
      </w:r>
      <w:r w:rsidRPr="004B11DB">
        <w:rPr>
          <w:rFonts w:ascii="Book Antiqua" w:eastAsia="Book Antiqua" w:hAnsi="Book Antiqua" w:cs="Book Antiqua"/>
          <w:color w:val="000000"/>
        </w:rPr>
        <w:t>patients</w:t>
      </w:r>
      <w:r w:rsidRPr="004B11DB">
        <w:rPr>
          <w:rFonts w:ascii="Book Antiqua" w:eastAsia="Book Antiqua" w:hAnsi="Book Antiqua" w:cs="Book Antiqua"/>
          <w:color w:val="000000"/>
          <w:szCs w:val="30"/>
          <w:vertAlign w:val="superscript"/>
        </w:rPr>
        <w:t>[6]</w:t>
      </w:r>
      <w:r w:rsidRPr="004B11DB">
        <w:rPr>
          <w:rFonts w:ascii="Book Antiqua" w:eastAsia="Book Antiqua" w:hAnsi="Book Antiqua" w:cs="Book Antiqua"/>
          <w:color w:val="000000"/>
        </w:rPr>
        <w:t>, indicating that the miRNA expression profile differs between CD and UC.</w:t>
      </w:r>
    </w:p>
    <w:p w14:paraId="61AD7C3E" w14:textId="77777777" w:rsidR="00A77B3E" w:rsidRPr="004B11DB" w:rsidRDefault="00EC6372">
      <w:pPr>
        <w:spacing w:line="360" w:lineRule="auto"/>
        <w:ind w:firstLine="480"/>
        <w:jc w:val="both"/>
        <w:rPr>
          <w:rFonts w:ascii="Book Antiqua" w:hAnsi="Book Antiqua"/>
        </w:rPr>
      </w:pPr>
      <w:r w:rsidRPr="004B11DB">
        <w:rPr>
          <w:rFonts w:ascii="Book Antiqua" w:eastAsia="Book Antiqua" w:hAnsi="Book Antiqua" w:cs="Book Antiqua"/>
          <w:color w:val="000000"/>
        </w:rPr>
        <w:t>These studies prompted researchers to investigate the role of miRNA dysregulation in IBD, both as regulators of inflammatory processes and as IBD biomarkers. Several studies have focused on the detection of miRNA biomarkers for IBD, revealing miR-223, miR-155, and miRNA-320a as key candidates.</w:t>
      </w:r>
    </w:p>
    <w:p w14:paraId="57842FD6" w14:textId="72970BFC" w:rsidR="00A77B3E" w:rsidRPr="004B11DB" w:rsidRDefault="00EC6372">
      <w:pPr>
        <w:spacing w:line="360" w:lineRule="auto"/>
        <w:ind w:firstLine="480"/>
        <w:jc w:val="both"/>
        <w:rPr>
          <w:rFonts w:ascii="Book Antiqua" w:hAnsi="Book Antiqua"/>
        </w:rPr>
      </w:pPr>
      <w:r w:rsidRPr="004B11DB">
        <w:rPr>
          <w:rFonts w:ascii="Book Antiqua" w:eastAsia="Book Antiqua" w:hAnsi="Book Antiqua" w:cs="Book Antiqua"/>
          <w:color w:val="000000"/>
        </w:rPr>
        <w:t xml:space="preserve">A study using serum samples from </w:t>
      </w:r>
      <w:r w:rsidR="00BB4B2A" w:rsidRPr="004B11DB">
        <w:rPr>
          <w:rFonts w:ascii="Book Antiqua" w:eastAsia="Book Antiqua" w:hAnsi="Book Antiqua" w:cs="Book Antiqua"/>
          <w:color w:val="000000"/>
        </w:rPr>
        <w:t xml:space="preserve">IBD </w:t>
      </w:r>
      <w:r w:rsidRPr="004B11DB">
        <w:rPr>
          <w:rFonts w:ascii="Book Antiqua" w:eastAsia="Book Antiqua" w:hAnsi="Book Antiqua" w:cs="Book Antiqua"/>
          <w:color w:val="000000"/>
        </w:rPr>
        <w:t>patients suggested that miR-223 is a potential biomarker, as levels of this miRNA were higher in both CD and UC samples than in healthy individuals</w:t>
      </w:r>
      <w:r w:rsidRPr="004B11DB">
        <w:rPr>
          <w:rFonts w:ascii="Book Antiqua" w:eastAsia="Book Antiqua" w:hAnsi="Book Antiqua" w:cs="Book Antiqua"/>
          <w:color w:val="000000"/>
          <w:szCs w:val="30"/>
          <w:vertAlign w:val="superscript"/>
        </w:rPr>
        <w:t>[16]</w:t>
      </w:r>
      <w:r w:rsidRPr="004B11DB">
        <w:rPr>
          <w:rFonts w:ascii="Book Antiqua" w:eastAsia="Book Antiqua" w:hAnsi="Book Antiqua" w:cs="Book Antiqua"/>
          <w:color w:val="000000"/>
        </w:rPr>
        <w:t>. Additionally, miR-223 expression is associated with the active phase of the disease</w:t>
      </w:r>
      <w:r w:rsidRPr="004B11DB">
        <w:rPr>
          <w:rFonts w:ascii="Book Antiqua" w:eastAsia="Book Antiqua" w:hAnsi="Book Antiqua" w:cs="Book Antiqua"/>
          <w:color w:val="000000"/>
          <w:szCs w:val="30"/>
          <w:vertAlign w:val="superscript"/>
        </w:rPr>
        <w:t>[16]</w:t>
      </w:r>
      <w:r w:rsidRPr="004B11DB">
        <w:rPr>
          <w:rFonts w:ascii="Book Antiqua" w:eastAsia="Book Antiqua" w:hAnsi="Book Antiqua" w:cs="Book Antiqua"/>
          <w:color w:val="000000"/>
        </w:rPr>
        <w:t>. Another study using the same sample type corroborated the increase in miR-223 expression in patients when compared with that in healthy individuals</w:t>
      </w:r>
      <w:r w:rsidRPr="004B11DB">
        <w:rPr>
          <w:rFonts w:ascii="Book Antiqua" w:eastAsia="Book Antiqua" w:hAnsi="Book Antiqua" w:cs="Book Antiqua"/>
          <w:color w:val="000000"/>
          <w:szCs w:val="30"/>
          <w:vertAlign w:val="superscript"/>
        </w:rPr>
        <w:t>[17]</w:t>
      </w:r>
      <w:r w:rsidRPr="004B11DB">
        <w:rPr>
          <w:rFonts w:ascii="Book Antiqua" w:eastAsia="Book Antiqua" w:hAnsi="Book Antiqua" w:cs="Book Antiqua"/>
          <w:color w:val="000000"/>
        </w:rPr>
        <w:t>. However, when active patients were compared with those in remission, miR-223 expression showed no significant differences</w:t>
      </w:r>
      <w:r w:rsidRPr="004B11DB">
        <w:rPr>
          <w:rFonts w:ascii="Book Antiqua" w:eastAsia="Book Antiqua" w:hAnsi="Book Antiqua" w:cs="Book Antiqua"/>
          <w:color w:val="000000"/>
          <w:szCs w:val="30"/>
          <w:vertAlign w:val="superscript"/>
        </w:rPr>
        <w:t>[17]</w:t>
      </w:r>
      <w:r w:rsidRPr="004B11DB">
        <w:rPr>
          <w:rFonts w:ascii="Book Antiqua" w:eastAsia="Book Antiqua" w:hAnsi="Book Antiqua" w:cs="Book Antiqua"/>
          <w:color w:val="000000"/>
        </w:rPr>
        <w:t xml:space="preserve">. Similarly, </w:t>
      </w:r>
      <w:r w:rsidR="009F1DFC" w:rsidRPr="004B11DB">
        <w:rPr>
          <w:rFonts w:ascii="Book Antiqua" w:eastAsia="Book Antiqua" w:hAnsi="Book Antiqua" w:cs="Book Antiqua"/>
          <w:color w:val="000000"/>
        </w:rPr>
        <w:t xml:space="preserve">miR-155 </w:t>
      </w:r>
      <w:r w:rsidRPr="004B11DB">
        <w:rPr>
          <w:rFonts w:ascii="Book Antiqua" w:eastAsia="Book Antiqua" w:hAnsi="Book Antiqua" w:cs="Book Antiqua"/>
          <w:color w:val="000000"/>
        </w:rPr>
        <w:t>expression differed between patients and healthy individuals</w:t>
      </w:r>
      <w:r w:rsidRPr="004B11DB">
        <w:rPr>
          <w:rFonts w:ascii="Book Antiqua" w:eastAsia="Book Antiqua" w:hAnsi="Book Antiqua" w:cs="Book Antiqua"/>
          <w:color w:val="000000"/>
          <w:szCs w:val="30"/>
          <w:vertAlign w:val="superscript"/>
        </w:rPr>
        <w:t>[17]</w:t>
      </w:r>
      <w:r w:rsidRPr="004B11DB">
        <w:rPr>
          <w:rFonts w:ascii="Book Antiqua" w:eastAsia="Book Antiqua" w:hAnsi="Book Antiqua" w:cs="Book Antiqua"/>
          <w:color w:val="000000"/>
        </w:rPr>
        <w:t>, and this was corroborated by another study that demonstrated higher miR-155 expression levels in the colon tissues of patients than in samples from healthy individuals</w:t>
      </w:r>
      <w:r w:rsidRPr="004B11DB">
        <w:rPr>
          <w:rFonts w:ascii="Book Antiqua" w:eastAsia="Book Antiqua" w:hAnsi="Book Antiqua" w:cs="Book Antiqua"/>
          <w:color w:val="000000"/>
          <w:szCs w:val="30"/>
          <w:vertAlign w:val="superscript"/>
        </w:rPr>
        <w:t>[18]</w:t>
      </w:r>
      <w:r w:rsidRPr="004B11DB">
        <w:rPr>
          <w:rFonts w:ascii="Book Antiqua" w:eastAsia="Book Antiqua" w:hAnsi="Book Antiqua" w:cs="Book Antiqua"/>
          <w:color w:val="000000"/>
        </w:rPr>
        <w:t xml:space="preserve">, suggesting that miR-155 is a potential biomarker of IBD activity. Similarly, a recent study on IBD demonstrated that miR-320a expression is higher in blood samples of </w:t>
      </w:r>
      <w:r w:rsidR="00996898" w:rsidRPr="004B11DB">
        <w:rPr>
          <w:rFonts w:ascii="Book Antiqua" w:eastAsia="Book Antiqua" w:hAnsi="Book Antiqua" w:cs="Book Antiqua"/>
          <w:color w:val="000000"/>
        </w:rPr>
        <w:t xml:space="preserve">IBD </w:t>
      </w:r>
      <w:r w:rsidRPr="004B11DB">
        <w:rPr>
          <w:rFonts w:ascii="Book Antiqua" w:eastAsia="Book Antiqua" w:hAnsi="Book Antiqua" w:cs="Book Antiqua"/>
          <w:color w:val="000000"/>
        </w:rPr>
        <w:t>patients than in samples from healthy individuals and is significantly higher in patients with active IBD than in patients in remission</w:t>
      </w:r>
      <w:r w:rsidRPr="004B11DB">
        <w:rPr>
          <w:rFonts w:ascii="Book Antiqua" w:eastAsia="Book Antiqua" w:hAnsi="Book Antiqua" w:cs="Book Antiqua"/>
          <w:color w:val="000000"/>
          <w:szCs w:val="30"/>
          <w:vertAlign w:val="superscript"/>
        </w:rPr>
        <w:t>[19]</w:t>
      </w:r>
      <w:r w:rsidRPr="004B11DB">
        <w:rPr>
          <w:rFonts w:ascii="Book Antiqua" w:eastAsia="Book Antiqua" w:hAnsi="Book Antiqua" w:cs="Book Antiqua"/>
          <w:color w:val="000000"/>
        </w:rPr>
        <w:t xml:space="preserve">, highlighting that miR-320a is another promising biomarker of disease activity in </w:t>
      </w:r>
      <w:r w:rsidR="008049AB" w:rsidRPr="004B11DB">
        <w:rPr>
          <w:rFonts w:ascii="Book Antiqua" w:eastAsia="Book Antiqua" w:hAnsi="Book Antiqua" w:cs="Book Antiqua"/>
          <w:color w:val="000000"/>
        </w:rPr>
        <w:t xml:space="preserve">IBD </w:t>
      </w:r>
      <w:r w:rsidRPr="004B11DB">
        <w:rPr>
          <w:rFonts w:ascii="Book Antiqua" w:eastAsia="Book Antiqua" w:hAnsi="Book Antiqua" w:cs="Book Antiqua"/>
          <w:color w:val="000000"/>
        </w:rPr>
        <w:t>patients.</w:t>
      </w:r>
    </w:p>
    <w:p w14:paraId="052C125E" w14:textId="77777777" w:rsidR="00A77B3E" w:rsidRPr="004B11DB" w:rsidRDefault="00EC6372">
      <w:pPr>
        <w:spacing w:line="360" w:lineRule="auto"/>
        <w:ind w:firstLine="480"/>
        <w:jc w:val="both"/>
        <w:rPr>
          <w:rFonts w:ascii="Book Antiqua" w:hAnsi="Book Antiqua"/>
        </w:rPr>
      </w:pPr>
      <w:r w:rsidRPr="004B11DB">
        <w:rPr>
          <w:rFonts w:ascii="Book Antiqua" w:eastAsia="Book Antiqua" w:hAnsi="Book Antiqua" w:cs="Book Antiqua"/>
          <w:color w:val="000000"/>
        </w:rPr>
        <w:t xml:space="preserve">The search for miRNA biomarkers of IBD has also led to the identification of the roles of miRNAs in inflammatory signaling pathways modulated by various drugs, such as prednisone, Janus kinase (JAK) inhibitors, and monoclonal antibodies, including infliximab, ustekinumab, and vedolizumab (Figure 1). Furthermore, some miRNAs can be regulated when exposed to certain drugs, as demonstrated in the pediatric population, where it was observed that miR-146a, miR-146b, and miR-320a </w:t>
      </w:r>
      <w:r w:rsidRPr="004B11DB">
        <w:rPr>
          <w:rFonts w:ascii="Book Antiqua" w:eastAsia="Book Antiqua" w:hAnsi="Book Antiqua" w:cs="Book Antiqua"/>
          <w:color w:val="000000"/>
        </w:rPr>
        <w:lastRenderedPageBreak/>
        <w:t>were reduced with the use of infliximab and prednisone, whereas miR-486 expression was reduced only with the use of prednisone</w:t>
      </w:r>
      <w:r w:rsidRPr="004B11DB">
        <w:rPr>
          <w:rFonts w:ascii="Book Antiqua" w:eastAsia="Book Antiqua" w:hAnsi="Book Antiqua" w:cs="Book Antiqua"/>
          <w:color w:val="000000"/>
          <w:szCs w:val="30"/>
          <w:vertAlign w:val="superscript"/>
        </w:rPr>
        <w:t>[20]</w:t>
      </w:r>
      <w:r w:rsidRPr="004B11DB">
        <w:rPr>
          <w:rFonts w:ascii="Book Antiqua" w:eastAsia="Book Antiqua" w:hAnsi="Book Antiqua" w:cs="Book Antiqua"/>
          <w:color w:val="000000"/>
        </w:rPr>
        <w:t>.</w:t>
      </w:r>
    </w:p>
    <w:p w14:paraId="06C949AA" w14:textId="146E5DE7" w:rsidR="00A77B3E" w:rsidRPr="004B11DB" w:rsidRDefault="00EC6372">
      <w:pPr>
        <w:spacing w:line="360" w:lineRule="auto"/>
        <w:ind w:firstLine="480"/>
        <w:jc w:val="both"/>
        <w:rPr>
          <w:rFonts w:ascii="Book Antiqua" w:hAnsi="Book Antiqua"/>
        </w:rPr>
      </w:pPr>
      <w:r w:rsidRPr="004B11DB">
        <w:rPr>
          <w:rFonts w:ascii="Book Antiqua" w:eastAsia="Book Antiqua" w:hAnsi="Book Antiqua" w:cs="Book Antiqua"/>
          <w:color w:val="000000"/>
        </w:rPr>
        <w:t xml:space="preserve">In a study of dextran sodium sulfate (DSS)-induced intestinal inflammation in mice, tail vein injection of miR-29 </w:t>
      </w:r>
      <w:r w:rsidR="00AD5FEF" w:rsidRPr="004B11DB">
        <w:rPr>
          <w:rFonts w:ascii="Book Antiqua" w:eastAsia="Book Antiqua" w:hAnsi="Book Antiqua" w:cs="Book Antiqua"/>
          <w:color w:val="000000"/>
        </w:rPr>
        <w:t>l</w:t>
      </w:r>
      <w:r w:rsidRPr="004B11DB">
        <w:rPr>
          <w:rFonts w:ascii="Book Antiqua" w:eastAsia="Book Antiqua" w:hAnsi="Book Antiqua" w:cs="Book Antiqua"/>
          <w:color w:val="000000"/>
        </w:rPr>
        <w:t>inked to a nanoparticle significantly inhibited the intestinal anti-inflammatory process, which was related to reductions in TGF-β, IL-6, and IL-23 expression</w:t>
      </w:r>
      <w:r w:rsidRPr="004B11DB">
        <w:rPr>
          <w:rFonts w:ascii="Book Antiqua" w:eastAsia="Book Antiqua" w:hAnsi="Book Antiqua" w:cs="Book Antiqua"/>
          <w:color w:val="000000"/>
          <w:szCs w:val="30"/>
          <w:vertAlign w:val="superscript"/>
        </w:rPr>
        <w:t>[21]</w:t>
      </w:r>
      <w:r w:rsidRPr="004B11DB">
        <w:rPr>
          <w:rFonts w:ascii="Book Antiqua" w:eastAsia="Book Antiqua" w:hAnsi="Book Antiqua" w:cs="Book Antiqua"/>
          <w:color w:val="000000"/>
        </w:rPr>
        <w:t>. Notably, the cytokine IL-23 is the target of the monoclonal antibody ustekinumab, which is currently used to treat CD, indicating that miR-29 is a potential therapeutic target for IBD. In contrast, miR-155 targets regulatory proteins in the JAK signaling pathway, which controls immune cells and, consequently, inflammatory processes</w:t>
      </w:r>
      <w:r w:rsidRPr="004B11DB">
        <w:rPr>
          <w:rFonts w:ascii="Book Antiqua" w:eastAsia="Book Antiqua" w:hAnsi="Book Antiqua" w:cs="Book Antiqua"/>
          <w:color w:val="000000"/>
          <w:szCs w:val="30"/>
          <w:vertAlign w:val="superscript"/>
        </w:rPr>
        <w:t>[22]</w:t>
      </w:r>
      <w:r w:rsidRPr="004B11DB">
        <w:rPr>
          <w:rFonts w:ascii="Book Antiqua" w:eastAsia="Book Antiqua" w:hAnsi="Book Antiqua" w:cs="Book Antiqua"/>
          <w:color w:val="000000"/>
        </w:rPr>
        <w:t>. This mechanism is the same as that of JAK inhibitors, such as tofacitinib and upadacitinib, which are oral drugs used to treat UC.</w:t>
      </w:r>
    </w:p>
    <w:p w14:paraId="731BA3FF" w14:textId="77777777" w:rsidR="00A77B3E" w:rsidRPr="004B11DB" w:rsidRDefault="00EC6372">
      <w:pPr>
        <w:spacing w:line="360" w:lineRule="auto"/>
        <w:ind w:firstLine="480"/>
        <w:jc w:val="both"/>
        <w:rPr>
          <w:rFonts w:ascii="Book Antiqua" w:hAnsi="Book Antiqua"/>
        </w:rPr>
      </w:pPr>
      <w:r w:rsidRPr="004B11DB">
        <w:rPr>
          <w:rFonts w:ascii="Book Antiqua" w:eastAsia="Book Antiqua" w:hAnsi="Book Antiqua" w:cs="Book Antiqua"/>
          <w:i/>
          <w:iCs/>
          <w:color w:val="000000"/>
        </w:rPr>
        <w:t>In vitro</w:t>
      </w:r>
      <w:r w:rsidRPr="004B11DB">
        <w:rPr>
          <w:rFonts w:ascii="Book Antiqua" w:eastAsia="Book Antiqua" w:hAnsi="Book Antiqua" w:cs="Book Antiqua"/>
          <w:color w:val="000000"/>
        </w:rPr>
        <w:t xml:space="preserve"> and </w:t>
      </w:r>
      <w:r w:rsidRPr="004B11DB">
        <w:rPr>
          <w:rFonts w:ascii="Book Antiqua" w:eastAsia="Book Antiqua" w:hAnsi="Book Antiqua" w:cs="Book Antiqua"/>
          <w:i/>
          <w:iCs/>
          <w:color w:val="000000"/>
        </w:rPr>
        <w:t>in vivo</w:t>
      </w:r>
      <w:r w:rsidRPr="004B11DB">
        <w:rPr>
          <w:rFonts w:ascii="Book Antiqua" w:eastAsia="Book Antiqua" w:hAnsi="Book Antiqua" w:cs="Book Antiqua"/>
          <w:color w:val="000000"/>
        </w:rPr>
        <w:t xml:space="preserve"> analyses have shown that miR-126 inhibits leukocyte adhesion to endothelial cells through the regulation of vascular cell adhesion molecule-1 (VCAM-1)</w:t>
      </w:r>
      <w:r w:rsidRPr="004B11DB">
        <w:rPr>
          <w:rFonts w:ascii="Book Antiqua" w:eastAsia="Book Antiqua" w:hAnsi="Book Antiqua" w:cs="Book Antiqua"/>
          <w:color w:val="000000"/>
          <w:szCs w:val="30"/>
          <w:vertAlign w:val="superscript"/>
        </w:rPr>
        <w:t>[23]</w:t>
      </w:r>
      <w:r w:rsidRPr="004B11DB">
        <w:rPr>
          <w:rFonts w:ascii="Book Antiqua" w:eastAsia="Book Antiqua" w:hAnsi="Book Antiqua" w:cs="Book Antiqua"/>
          <w:color w:val="000000"/>
        </w:rPr>
        <w:t>. Vedolizumab, indicated for the treatment of UC and CD, also inhibits the migration of leukocytes into inflamed intestinal tissue, blocking their interaction with mucosal addressin-cell adhesion molecule 1 (MAdCAM-1) in the intestinal vasculature</w:t>
      </w:r>
      <w:r w:rsidRPr="004B11DB">
        <w:rPr>
          <w:rFonts w:ascii="Book Antiqua" w:eastAsia="Book Antiqua" w:hAnsi="Book Antiqua" w:cs="Book Antiqua"/>
          <w:color w:val="000000"/>
          <w:szCs w:val="30"/>
          <w:vertAlign w:val="superscript"/>
        </w:rPr>
        <w:t>[24]</w:t>
      </w:r>
      <w:r w:rsidRPr="004B11DB">
        <w:rPr>
          <w:rFonts w:ascii="Book Antiqua" w:eastAsia="Book Antiqua" w:hAnsi="Book Antiqua" w:cs="Book Antiqua"/>
          <w:color w:val="000000"/>
        </w:rPr>
        <w:t>, a mechanism similar to that described for miR-126. The development of new drugs capable of modulating the expression of these miRNAs is a promising approach for controlling the inflammatory response.</w:t>
      </w:r>
    </w:p>
    <w:p w14:paraId="066F520B" w14:textId="27B3C42D" w:rsidR="00A77B3E" w:rsidRPr="004B11DB" w:rsidRDefault="00EC6372">
      <w:pPr>
        <w:spacing w:line="360" w:lineRule="auto"/>
        <w:ind w:firstLine="480"/>
        <w:jc w:val="both"/>
        <w:rPr>
          <w:rFonts w:ascii="Book Antiqua" w:hAnsi="Book Antiqua"/>
        </w:rPr>
      </w:pPr>
      <w:r w:rsidRPr="004B11DB">
        <w:rPr>
          <w:rFonts w:ascii="Book Antiqua" w:eastAsia="Book Antiqua" w:hAnsi="Book Antiqua" w:cs="Book Antiqua"/>
          <w:color w:val="000000"/>
        </w:rPr>
        <w:t xml:space="preserve">Other studies have also reported an important relationship between miRNAs and intestinal permeability, considering that a loss of the intestinal barrier is one of the processes that triggers intestinal inflammation in </w:t>
      </w:r>
      <w:r w:rsidR="004D6F20" w:rsidRPr="004B11DB">
        <w:rPr>
          <w:rFonts w:ascii="Book Antiqua" w:eastAsia="Book Antiqua" w:hAnsi="Book Antiqua" w:cs="Book Antiqua"/>
          <w:color w:val="000000"/>
        </w:rPr>
        <w:t xml:space="preserve">IBD </w:t>
      </w:r>
      <w:r w:rsidRPr="004B11DB">
        <w:rPr>
          <w:rFonts w:ascii="Book Antiqua" w:eastAsia="Book Antiqua" w:hAnsi="Book Antiqua" w:cs="Book Antiqua"/>
          <w:color w:val="000000"/>
        </w:rPr>
        <w:t>patients</w:t>
      </w:r>
      <w:r w:rsidRPr="004B11DB">
        <w:rPr>
          <w:rFonts w:ascii="Book Antiqua" w:eastAsia="Book Antiqua" w:hAnsi="Book Antiqua" w:cs="Book Antiqua"/>
          <w:color w:val="000000"/>
          <w:szCs w:val="30"/>
          <w:vertAlign w:val="superscript"/>
        </w:rPr>
        <w:t>[25,26]</w:t>
      </w:r>
      <w:r w:rsidRPr="004B11DB">
        <w:rPr>
          <w:rFonts w:ascii="Book Antiqua" w:eastAsia="Book Antiqua" w:hAnsi="Book Antiqua" w:cs="Book Antiqua"/>
          <w:color w:val="000000"/>
        </w:rPr>
        <w:t>. In this context, miR-21 plays an important role in regulating the intestinal epithelial barrier, as it blocks the production of the RhoB (Ras homolog gene family member B) protein</w:t>
      </w:r>
      <w:r w:rsidRPr="004B11DB">
        <w:rPr>
          <w:rFonts w:ascii="Book Antiqua" w:eastAsia="Book Antiqua" w:hAnsi="Book Antiqua" w:cs="Book Antiqua"/>
          <w:color w:val="000000"/>
          <w:szCs w:val="30"/>
          <w:vertAlign w:val="superscript"/>
        </w:rPr>
        <w:t>[25]</w:t>
      </w:r>
      <w:r w:rsidRPr="004B11DB">
        <w:rPr>
          <w:rFonts w:ascii="Book Antiqua" w:eastAsia="Book Antiqua" w:hAnsi="Book Antiqua" w:cs="Book Antiqua"/>
          <w:color w:val="000000"/>
        </w:rPr>
        <w:t>. A reduction in RhoB protein levels results in the loss of tight junctions, increasing intestinal permeability with subsequent increased exposure to antigens, which serves as a trigger for the intestinal inflammatory process</w:t>
      </w:r>
      <w:r w:rsidRPr="004B11DB">
        <w:rPr>
          <w:rFonts w:ascii="Book Antiqua" w:eastAsia="Book Antiqua" w:hAnsi="Book Antiqua" w:cs="Book Antiqua"/>
          <w:color w:val="000000"/>
          <w:szCs w:val="30"/>
          <w:vertAlign w:val="superscript"/>
        </w:rPr>
        <w:t>[25]</w:t>
      </w:r>
      <w:r w:rsidRPr="004B11DB">
        <w:rPr>
          <w:rFonts w:ascii="Book Antiqua" w:eastAsia="Book Antiqua" w:hAnsi="Book Antiqua" w:cs="Book Antiqua"/>
          <w:color w:val="000000"/>
        </w:rPr>
        <w:t>.</w:t>
      </w:r>
    </w:p>
    <w:p w14:paraId="77AB32C1" w14:textId="753FD149" w:rsidR="00A77B3E" w:rsidRPr="004B11DB" w:rsidRDefault="00EC6372">
      <w:pPr>
        <w:spacing w:line="360" w:lineRule="auto"/>
        <w:ind w:firstLine="480"/>
        <w:jc w:val="both"/>
        <w:rPr>
          <w:rFonts w:ascii="Book Antiqua" w:hAnsi="Book Antiqua"/>
        </w:rPr>
      </w:pPr>
      <w:r w:rsidRPr="004B11DB">
        <w:rPr>
          <w:rFonts w:ascii="Book Antiqua" w:eastAsia="Book Antiqua" w:hAnsi="Book Antiqua" w:cs="Book Antiqua"/>
          <w:color w:val="000000"/>
        </w:rPr>
        <w:t>Besides miR-21, other miRNAs destroy tight junctions and consequently weaken the intestinal epithelial barrier, including miR-191, miR-212, miR-675, miR-874, miR-122a, miR-34c, miR-150, and miR-01a</w:t>
      </w:r>
      <w:r w:rsidRPr="004B11DB">
        <w:rPr>
          <w:rFonts w:ascii="Book Antiqua" w:eastAsia="Book Antiqua" w:hAnsi="Book Antiqua" w:cs="Book Antiqua"/>
          <w:color w:val="000000"/>
          <w:szCs w:val="30"/>
          <w:vertAlign w:val="superscript"/>
        </w:rPr>
        <w:t>[26]</w:t>
      </w:r>
      <w:r w:rsidRPr="004B11DB">
        <w:rPr>
          <w:rFonts w:ascii="Book Antiqua" w:eastAsia="Book Antiqua" w:hAnsi="Book Antiqua" w:cs="Book Antiqua"/>
          <w:color w:val="000000"/>
        </w:rPr>
        <w:t>. In contrast, miR-200 and miR-93 assist in the protection of tight junctions, maintaining intestinal barrier function</w:t>
      </w:r>
      <w:r w:rsidRPr="004B11DB">
        <w:rPr>
          <w:rFonts w:ascii="Book Antiqua" w:eastAsia="Book Antiqua" w:hAnsi="Book Antiqua" w:cs="Book Antiqua"/>
          <w:color w:val="000000"/>
          <w:szCs w:val="30"/>
          <w:vertAlign w:val="superscript"/>
        </w:rPr>
        <w:t>[26]</w:t>
      </w:r>
      <w:r w:rsidRPr="004B11DB">
        <w:rPr>
          <w:rFonts w:ascii="Book Antiqua" w:eastAsia="Book Antiqua" w:hAnsi="Book Antiqua" w:cs="Book Antiqua"/>
          <w:color w:val="000000"/>
        </w:rPr>
        <w:t xml:space="preserve">. These recent findings indicate that several miRNAs are important targets for the development of </w:t>
      </w:r>
      <w:r w:rsidRPr="004B11DB">
        <w:rPr>
          <w:rFonts w:ascii="Book Antiqua" w:eastAsia="Book Antiqua" w:hAnsi="Book Antiqua" w:cs="Book Antiqua"/>
          <w:color w:val="000000"/>
        </w:rPr>
        <w:lastRenderedPageBreak/>
        <w:t xml:space="preserve">treatments aimed at maintaining the integrity of the intestinal barrier, thereby preventing overexposure to antigens as a trigger in the inflammatory processes involved in </w:t>
      </w:r>
      <w:r w:rsidR="00175F4C" w:rsidRPr="004B11DB">
        <w:rPr>
          <w:rFonts w:ascii="Book Antiqua" w:eastAsia="Book Antiqua" w:hAnsi="Book Antiqua" w:cs="Book Antiqua"/>
          <w:color w:val="000000"/>
        </w:rPr>
        <w:t>IBD</w:t>
      </w:r>
      <w:r w:rsidR="00175F4C" w:rsidRPr="004B11DB" w:rsidDel="00175F4C">
        <w:rPr>
          <w:rFonts w:ascii="Book Antiqua" w:eastAsia="Book Antiqua" w:hAnsi="Book Antiqua" w:cs="Book Antiqua"/>
          <w:color w:val="000000"/>
        </w:rPr>
        <w:t xml:space="preserve"> </w:t>
      </w:r>
      <w:r w:rsidRPr="004B11DB">
        <w:rPr>
          <w:rFonts w:ascii="Book Antiqua" w:eastAsia="Book Antiqua" w:hAnsi="Book Antiqua" w:cs="Book Antiqua"/>
          <w:color w:val="000000"/>
        </w:rPr>
        <w:t>pathophysiology.</w:t>
      </w:r>
    </w:p>
    <w:p w14:paraId="7DC7103E" w14:textId="2C4CD0FC" w:rsidR="00A77B3E" w:rsidRPr="004B11DB" w:rsidRDefault="00EC6372">
      <w:pPr>
        <w:spacing w:line="360" w:lineRule="auto"/>
        <w:ind w:firstLine="480"/>
        <w:jc w:val="both"/>
        <w:rPr>
          <w:rFonts w:ascii="Book Antiqua" w:hAnsi="Book Antiqua"/>
        </w:rPr>
      </w:pPr>
      <w:r w:rsidRPr="004B11DB">
        <w:rPr>
          <w:rFonts w:ascii="Book Antiqua" w:eastAsia="Book Antiqua" w:hAnsi="Book Antiqua" w:cs="Book Antiqua"/>
          <w:color w:val="000000"/>
        </w:rPr>
        <w:t>A recent review published by our research group</w:t>
      </w:r>
      <w:r w:rsidRPr="004B11DB">
        <w:rPr>
          <w:rFonts w:ascii="Book Antiqua" w:eastAsia="Book Antiqua" w:hAnsi="Book Antiqua" w:cs="Book Antiqua"/>
          <w:color w:val="000000"/>
          <w:szCs w:val="30"/>
          <w:vertAlign w:val="superscript"/>
        </w:rPr>
        <w:t>[27]</w:t>
      </w:r>
      <w:r w:rsidRPr="004B11DB">
        <w:rPr>
          <w:rFonts w:ascii="Book Antiqua" w:eastAsia="Book Antiqua" w:hAnsi="Book Antiqua" w:cs="Book Antiqua"/>
          <w:color w:val="000000"/>
        </w:rPr>
        <w:t xml:space="preserve"> reported that some miRNAs modulate the intestinal microbiota and induce dysbiosis in </w:t>
      </w:r>
      <w:r w:rsidR="0087479F" w:rsidRPr="004B11DB">
        <w:rPr>
          <w:rFonts w:ascii="Book Antiqua" w:eastAsia="Book Antiqua" w:hAnsi="Book Antiqua" w:cs="Book Antiqua"/>
          <w:color w:val="000000"/>
        </w:rPr>
        <w:t xml:space="preserve">IBD </w:t>
      </w:r>
      <w:r w:rsidRPr="004B11DB">
        <w:rPr>
          <w:rFonts w:ascii="Book Antiqua" w:eastAsia="Book Antiqua" w:hAnsi="Book Antiqua" w:cs="Book Antiqua"/>
          <w:color w:val="000000"/>
        </w:rPr>
        <w:t>patients, whereas the intestinal microbiota can also regulate the expression of miRNAs, establishing a complex relationship between these taxa and their host</w:t>
      </w:r>
      <w:r w:rsidRPr="004B11DB">
        <w:rPr>
          <w:rFonts w:ascii="Book Antiqua" w:eastAsia="Book Antiqua" w:hAnsi="Book Antiqua" w:cs="Book Antiqua"/>
          <w:color w:val="000000"/>
          <w:szCs w:val="30"/>
          <w:vertAlign w:val="superscript"/>
        </w:rPr>
        <w:t>[27]</w:t>
      </w:r>
      <w:r w:rsidRPr="004B11DB">
        <w:rPr>
          <w:rFonts w:ascii="Book Antiqua" w:eastAsia="Book Antiqua" w:hAnsi="Book Antiqua" w:cs="Book Antiqua"/>
          <w:color w:val="000000"/>
        </w:rPr>
        <w:t>. For example, in a DSS-induced intestinal inflammation model, miR-149 deletion induces changes in the microbiota and promotes intestinal inflammatory processes</w:t>
      </w:r>
      <w:r w:rsidRPr="004B11DB">
        <w:rPr>
          <w:rFonts w:ascii="Book Antiqua" w:eastAsia="Book Antiqua" w:hAnsi="Book Antiqua" w:cs="Book Antiqua"/>
          <w:color w:val="000000"/>
          <w:szCs w:val="30"/>
          <w:vertAlign w:val="superscript"/>
        </w:rPr>
        <w:t>[28]</w:t>
      </w:r>
      <w:r w:rsidRPr="004B11DB">
        <w:rPr>
          <w:rFonts w:ascii="Book Antiqua" w:eastAsia="Book Antiqua" w:hAnsi="Book Antiqua" w:cs="Book Antiqua"/>
          <w:color w:val="000000"/>
        </w:rPr>
        <w:t>. Additionally, the use of probiotics in mice, in addition to improving dysbiosis, reduces the expression of miR-155, miR-223, miR-150, and miR-143, which act on both intestinal permeability and the pro-inflammatory response, improving intestinal inflammation</w:t>
      </w:r>
      <w:r w:rsidRPr="004B11DB">
        <w:rPr>
          <w:rFonts w:ascii="Book Antiqua" w:eastAsia="Book Antiqua" w:hAnsi="Book Antiqua" w:cs="Book Antiqua"/>
          <w:color w:val="000000"/>
          <w:szCs w:val="30"/>
          <w:vertAlign w:val="superscript"/>
        </w:rPr>
        <w:t>[29]</w:t>
      </w:r>
      <w:r w:rsidRPr="004B11DB">
        <w:rPr>
          <w:rFonts w:ascii="Book Antiqua" w:eastAsia="Book Antiqua" w:hAnsi="Book Antiqua" w:cs="Book Antiqua"/>
          <w:color w:val="000000"/>
        </w:rPr>
        <w:t>.</w:t>
      </w:r>
    </w:p>
    <w:p w14:paraId="58C71DB9" w14:textId="77777777" w:rsidR="00A77B3E" w:rsidRPr="004B11DB" w:rsidRDefault="00A77B3E">
      <w:pPr>
        <w:spacing w:line="360" w:lineRule="auto"/>
        <w:ind w:firstLine="480"/>
        <w:jc w:val="both"/>
        <w:rPr>
          <w:rFonts w:ascii="Book Antiqua" w:hAnsi="Book Antiqua"/>
        </w:rPr>
      </w:pPr>
    </w:p>
    <w:p w14:paraId="69CC1E24" w14:textId="77777777" w:rsidR="00A77B3E" w:rsidRPr="004B11DB" w:rsidRDefault="00EC6372">
      <w:pPr>
        <w:spacing w:line="360" w:lineRule="auto"/>
        <w:jc w:val="both"/>
        <w:rPr>
          <w:rFonts w:ascii="Book Antiqua" w:hAnsi="Book Antiqua"/>
        </w:rPr>
      </w:pPr>
      <w:r w:rsidRPr="004B11DB">
        <w:rPr>
          <w:rFonts w:ascii="Book Antiqua" w:eastAsia="Book Antiqua" w:hAnsi="Book Antiqua" w:cs="Book Antiqua"/>
          <w:b/>
          <w:bCs/>
          <w:caps/>
          <w:color w:val="000000"/>
          <w:u w:val="single"/>
        </w:rPr>
        <w:t>WHAT CAN WE EXPECT FROM miRNAs IN IBD?</w:t>
      </w:r>
    </w:p>
    <w:p w14:paraId="56AD4669" w14:textId="77777777" w:rsidR="00A77B3E" w:rsidRPr="004B11DB" w:rsidRDefault="00EC6372">
      <w:pPr>
        <w:spacing w:line="360" w:lineRule="auto"/>
        <w:jc w:val="both"/>
        <w:rPr>
          <w:rFonts w:ascii="Book Antiqua" w:hAnsi="Book Antiqua"/>
        </w:rPr>
      </w:pPr>
      <w:r w:rsidRPr="004B11DB">
        <w:rPr>
          <w:rFonts w:ascii="Book Antiqua" w:eastAsia="Book Antiqua" w:hAnsi="Book Antiqua" w:cs="Book Antiqua"/>
          <w:color w:val="000000"/>
        </w:rPr>
        <w:t>From the first studies on miRNAs to recent research, there has been a great evolution in our understanding of their functions in the immune system and inflammatory processes. Despite this, there is a lack of data to support the use of miRNAs as biomarkers for chronic diseases, such as IBD, limiting the application of scientific knowledge to clinical practice. To date, specific miRNAs have not been described as biomarkers for differentiating UC from CD, as markers of inflammatory activity, or as predictors of response to clinical treatment. However, research work has yielded new discoveries and insights into the roles of miRNAs in the pathogenesis and maintenance of the inflammatory process in IBD. In the near future, these findings are expected to lead to novel applications of these biomarkers in clinical practice.</w:t>
      </w:r>
    </w:p>
    <w:p w14:paraId="5073033C" w14:textId="40680D35" w:rsidR="00A77B3E" w:rsidRPr="004B11DB" w:rsidRDefault="00EC6372">
      <w:pPr>
        <w:spacing w:line="360" w:lineRule="auto"/>
        <w:ind w:firstLine="480"/>
        <w:jc w:val="both"/>
        <w:rPr>
          <w:rFonts w:ascii="Book Antiqua" w:hAnsi="Book Antiqua"/>
        </w:rPr>
      </w:pPr>
      <w:r w:rsidRPr="004B11DB">
        <w:rPr>
          <w:rFonts w:ascii="Book Antiqua" w:eastAsia="Book Antiqua" w:hAnsi="Book Antiqua" w:cs="Book Antiqua"/>
          <w:color w:val="000000"/>
        </w:rPr>
        <w:t>Regarding IBD monitoring, few biomarkers for disease activity, such as fecal calprotectin, have been validated</w:t>
      </w:r>
      <w:r w:rsidRPr="004B11DB">
        <w:rPr>
          <w:rFonts w:ascii="Book Antiqua" w:eastAsia="Book Antiqua" w:hAnsi="Book Antiqua" w:cs="Book Antiqua"/>
          <w:color w:val="000000"/>
          <w:szCs w:val="30"/>
          <w:vertAlign w:val="superscript"/>
        </w:rPr>
        <w:t>[30,31]</w:t>
      </w:r>
      <w:r w:rsidRPr="004B11DB">
        <w:rPr>
          <w:rFonts w:ascii="Book Antiqua" w:eastAsia="Book Antiqua" w:hAnsi="Book Antiqua" w:cs="Book Antiqua"/>
          <w:color w:val="000000"/>
        </w:rPr>
        <w:t xml:space="preserve"> and therefore colonoscopy is needed to visualize the intestinal mucosa. Considering that colonoscopy is invasive with inherent risks, new markers with high accuracy are required. miRNAs participate in various processes, including inflammation. Therefore, miRNAs can serve as appropriate biomarkers for the diagnosis and therapeutic monitoring of </w:t>
      </w:r>
      <w:r w:rsidR="001D40B5" w:rsidRPr="004B11DB">
        <w:rPr>
          <w:rFonts w:ascii="Book Antiqua" w:eastAsia="Book Antiqua" w:hAnsi="Book Antiqua" w:cs="Book Antiqua"/>
          <w:color w:val="000000"/>
        </w:rPr>
        <w:t xml:space="preserve">IBD </w:t>
      </w:r>
      <w:r w:rsidRPr="004B11DB">
        <w:rPr>
          <w:rFonts w:ascii="Book Antiqua" w:eastAsia="Book Antiqua" w:hAnsi="Book Antiqua" w:cs="Book Antiqua"/>
          <w:color w:val="000000"/>
        </w:rPr>
        <w:t xml:space="preserve">patients. </w:t>
      </w:r>
      <w:r w:rsidR="00A20C6A">
        <w:rPr>
          <w:rFonts w:ascii="Book Antiqua" w:eastAsia="Book Antiqua" w:hAnsi="Book Antiqua" w:cs="Book Antiqua"/>
          <w:color w:val="000000"/>
        </w:rPr>
        <w:t>I</w:t>
      </w:r>
      <w:r w:rsidR="00A20C6A" w:rsidRPr="004B11DB">
        <w:rPr>
          <w:rFonts w:ascii="Book Antiqua" w:eastAsia="Book Antiqua" w:hAnsi="Book Antiqua" w:cs="Book Antiqua"/>
          <w:color w:val="000000"/>
        </w:rPr>
        <w:t>n addition to contributing to a more specific diagnosis and treatment,</w:t>
      </w:r>
      <w:r w:rsidR="00A20C6A">
        <w:rPr>
          <w:rFonts w:ascii="Book Antiqua" w:eastAsia="Book Antiqua" w:hAnsi="Book Antiqua" w:cs="Book Antiqua"/>
          <w:color w:val="000000"/>
        </w:rPr>
        <w:t xml:space="preserve"> t</w:t>
      </w:r>
      <w:r w:rsidRPr="004B11DB">
        <w:rPr>
          <w:rFonts w:ascii="Book Antiqua" w:eastAsia="Book Antiqua" w:hAnsi="Book Antiqua" w:cs="Book Antiqua"/>
          <w:color w:val="000000"/>
        </w:rPr>
        <w:t>he identification of miRNAs as blood or fecal markers of IBD provides a less invasive</w:t>
      </w:r>
      <w:r w:rsidRPr="004B11DB">
        <w:rPr>
          <w:rFonts w:ascii="Book Antiqua" w:eastAsia="Book Antiqua" w:hAnsi="Book Antiqua" w:cs="Book Antiqua"/>
          <w:color w:val="000000"/>
          <w:szCs w:val="30"/>
          <w:vertAlign w:val="superscript"/>
        </w:rPr>
        <w:t>[8]</w:t>
      </w:r>
      <w:r w:rsidRPr="004B11DB">
        <w:rPr>
          <w:rFonts w:ascii="Book Antiqua" w:eastAsia="Book Antiqua" w:hAnsi="Book Antiqua" w:cs="Book Antiqua"/>
          <w:color w:val="000000"/>
        </w:rPr>
        <w:t xml:space="preserve">, </w:t>
      </w:r>
      <w:r w:rsidRPr="004B11DB">
        <w:rPr>
          <w:rFonts w:ascii="Book Antiqua" w:eastAsia="Book Antiqua" w:hAnsi="Book Antiqua" w:cs="Book Antiqua"/>
          <w:color w:val="000000"/>
        </w:rPr>
        <w:lastRenderedPageBreak/>
        <w:t>faster, and more accurate alternative</w:t>
      </w:r>
      <w:r w:rsidR="002B75BD">
        <w:rPr>
          <w:rFonts w:ascii="Book Antiqua" w:eastAsia="Book Antiqua" w:hAnsi="Book Antiqua" w:cs="Book Antiqua"/>
          <w:color w:val="000000"/>
        </w:rPr>
        <w:t xml:space="preserve"> to colonoscopy</w:t>
      </w:r>
      <w:r w:rsidRPr="004B11DB">
        <w:rPr>
          <w:rFonts w:ascii="Book Antiqua" w:eastAsia="Book Antiqua" w:hAnsi="Book Antiqua" w:cs="Book Antiqua"/>
          <w:color w:val="000000"/>
        </w:rPr>
        <w:t>. The disadvantage of miRNA markers is the high cost of tests, which hinders their applicability in clinical practice.</w:t>
      </w:r>
    </w:p>
    <w:p w14:paraId="674FED83" w14:textId="03818A5A" w:rsidR="00A77B3E" w:rsidRPr="004B11DB" w:rsidRDefault="00EC6372">
      <w:pPr>
        <w:spacing w:line="360" w:lineRule="auto"/>
        <w:ind w:firstLine="480"/>
        <w:jc w:val="both"/>
        <w:rPr>
          <w:rFonts w:ascii="Book Antiqua" w:hAnsi="Book Antiqua"/>
        </w:rPr>
      </w:pPr>
      <w:r w:rsidRPr="004B11DB">
        <w:rPr>
          <w:rFonts w:ascii="Book Antiqua" w:eastAsia="Book Antiqua" w:hAnsi="Book Antiqua" w:cs="Book Antiqua"/>
          <w:color w:val="000000"/>
        </w:rPr>
        <w:t xml:space="preserve">Regarding the role of miRNAs in differentiating disease activity from remission, miR-223 </w:t>
      </w:r>
      <w:r w:rsidR="002B75BD">
        <w:rPr>
          <w:rFonts w:ascii="Book Antiqua" w:eastAsia="Book Antiqua" w:hAnsi="Book Antiqua" w:cs="Book Antiqua"/>
          <w:color w:val="000000"/>
        </w:rPr>
        <w:t xml:space="preserve">expression is higher </w:t>
      </w:r>
      <w:r w:rsidRPr="004B11DB">
        <w:rPr>
          <w:rFonts w:ascii="Book Antiqua" w:eastAsia="Book Antiqua" w:hAnsi="Book Antiqua" w:cs="Book Antiqua"/>
          <w:color w:val="000000"/>
        </w:rPr>
        <w:t xml:space="preserve">in the serum, tissue from the terminal ileum, and fecal samples </w:t>
      </w:r>
      <w:r w:rsidR="002B75BD">
        <w:rPr>
          <w:rFonts w:ascii="Book Antiqua" w:eastAsia="Book Antiqua" w:hAnsi="Book Antiqua" w:cs="Book Antiqua"/>
          <w:color w:val="000000"/>
        </w:rPr>
        <w:t>of</w:t>
      </w:r>
      <w:r w:rsidRPr="004B11DB">
        <w:rPr>
          <w:rFonts w:ascii="Book Antiqua" w:eastAsia="Book Antiqua" w:hAnsi="Book Antiqua" w:cs="Book Antiqua"/>
          <w:color w:val="000000"/>
        </w:rPr>
        <w:t xml:space="preserve"> active CD </w:t>
      </w:r>
      <w:r w:rsidR="00AD3F3D">
        <w:rPr>
          <w:rFonts w:ascii="Book Antiqua" w:eastAsia="Book Antiqua" w:hAnsi="Book Antiqua" w:cs="Book Antiqua"/>
          <w:color w:val="000000"/>
        </w:rPr>
        <w:t>compared to</w:t>
      </w:r>
      <w:r w:rsidR="00AD3F3D" w:rsidRPr="004B11DB">
        <w:rPr>
          <w:rFonts w:ascii="Book Antiqua" w:eastAsia="Book Antiqua" w:hAnsi="Book Antiqua" w:cs="Book Antiqua"/>
          <w:color w:val="000000"/>
        </w:rPr>
        <w:t xml:space="preserve"> </w:t>
      </w:r>
      <w:r w:rsidRPr="004B11DB">
        <w:rPr>
          <w:rFonts w:ascii="Book Antiqua" w:eastAsia="Book Antiqua" w:hAnsi="Book Antiqua" w:cs="Book Antiqua"/>
          <w:color w:val="000000"/>
        </w:rPr>
        <w:t>inactive CD</w:t>
      </w:r>
      <w:r w:rsidRPr="004B11DB">
        <w:rPr>
          <w:rFonts w:ascii="Book Antiqua" w:eastAsia="Book Antiqua" w:hAnsi="Book Antiqua" w:cs="Book Antiqua"/>
          <w:color w:val="000000"/>
          <w:szCs w:val="30"/>
          <w:vertAlign w:val="superscript"/>
        </w:rPr>
        <w:t>[32]</w:t>
      </w:r>
      <w:r w:rsidRPr="004B11DB">
        <w:rPr>
          <w:rFonts w:ascii="Book Antiqua" w:eastAsia="Book Antiqua" w:hAnsi="Book Antiqua" w:cs="Book Antiqua"/>
          <w:color w:val="000000"/>
        </w:rPr>
        <w:t xml:space="preserve">. Furthermore, </w:t>
      </w:r>
      <w:r w:rsidR="003E691C" w:rsidRPr="004B11DB">
        <w:rPr>
          <w:rFonts w:ascii="Book Antiqua" w:eastAsia="Book Antiqua" w:hAnsi="Book Antiqua" w:cs="Book Antiqua"/>
          <w:color w:val="000000"/>
        </w:rPr>
        <w:t xml:space="preserve">miR-223 </w:t>
      </w:r>
      <w:r w:rsidRPr="004B11DB">
        <w:rPr>
          <w:rFonts w:ascii="Book Antiqua" w:eastAsia="Book Antiqua" w:hAnsi="Book Antiqua" w:cs="Book Antiqua"/>
          <w:color w:val="000000"/>
        </w:rPr>
        <w:t xml:space="preserve">levels </w:t>
      </w:r>
      <w:r w:rsidR="003E691C">
        <w:rPr>
          <w:rFonts w:ascii="Book Antiqua" w:eastAsia="Book Antiqua" w:hAnsi="Book Antiqua" w:cs="Book Antiqua"/>
          <w:color w:val="000000"/>
        </w:rPr>
        <w:t>in</w:t>
      </w:r>
      <w:r w:rsidR="003E691C" w:rsidRPr="004B11DB">
        <w:rPr>
          <w:rFonts w:ascii="Book Antiqua" w:eastAsia="Book Antiqua" w:hAnsi="Book Antiqua" w:cs="Book Antiqua"/>
          <w:color w:val="000000"/>
        </w:rPr>
        <w:t xml:space="preserve"> </w:t>
      </w:r>
      <w:r w:rsidRPr="004B11DB">
        <w:rPr>
          <w:rFonts w:ascii="Book Antiqua" w:eastAsia="Book Antiqua" w:hAnsi="Book Antiqua" w:cs="Book Antiqua"/>
          <w:color w:val="000000"/>
        </w:rPr>
        <w:t xml:space="preserve">serum, intestinal tissue, and fecal </w:t>
      </w:r>
      <w:r w:rsidR="003E691C">
        <w:rPr>
          <w:rFonts w:ascii="Book Antiqua" w:eastAsia="Book Antiqua" w:hAnsi="Book Antiqua" w:cs="Book Antiqua"/>
          <w:color w:val="000000"/>
        </w:rPr>
        <w:t xml:space="preserve">samples </w:t>
      </w:r>
      <w:r w:rsidRPr="004B11DB">
        <w:rPr>
          <w:rFonts w:ascii="Book Antiqua" w:eastAsia="Book Antiqua" w:hAnsi="Book Antiqua" w:cs="Book Antiqua"/>
          <w:color w:val="000000"/>
        </w:rPr>
        <w:t xml:space="preserve">were correlated with Crohn´s Disease Activity Index, and fecal miR-223 was correlated with fecal calprotectin. These findings indicated that fecal miR-223 may be a novel, noninvasive biomarker for estimating disease activity in </w:t>
      </w:r>
      <w:r w:rsidR="00C50BB8">
        <w:rPr>
          <w:rFonts w:ascii="Book Antiqua" w:eastAsia="Book Antiqua" w:hAnsi="Book Antiqua" w:cs="Book Antiqua"/>
          <w:color w:val="000000"/>
        </w:rPr>
        <w:t xml:space="preserve">CD </w:t>
      </w:r>
      <w:r w:rsidRPr="004B11DB">
        <w:rPr>
          <w:rFonts w:ascii="Book Antiqua" w:eastAsia="Book Antiqua" w:hAnsi="Book Antiqua" w:cs="Book Antiqua"/>
          <w:color w:val="000000"/>
        </w:rPr>
        <w:t>patients</w:t>
      </w:r>
      <w:r w:rsidRPr="004B11DB">
        <w:rPr>
          <w:rFonts w:ascii="Book Antiqua" w:eastAsia="Book Antiqua" w:hAnsi="Book Antiqua" w:cs="Book Antiqua"/>
          <w:color w:val="000000"/>
          <w:szCs w:val="30"/>
          <w:vertAlign w:val="superscript"/>
        </w:rPr>
        <w:t>[32]</w:t>
      </w:r>
      <w:r w:rsidRPr="004B11DB">
        <w:rPr>
          <w:rFonts w:ascii="Book Antiqua" w:eastAsia="Book Antiqua" w:hAnsi="Book Antiqua" w:cs="Book Antiqua"/>
          <w:color w:val="000000"/>
        </w:rPr>
        <w:t>.</w:t>
      </w:r>
    </w:p>
    <w:p w14:paraId="005796D5" w14:textId="1F7165E7" w:rsidR="00A77B3E" w:rsidRPr="004B11DB" w:rsidRDefault="00EC6372">
      <w:pPr>
        <w:spacing w:line="360" w:lineRule="auto"/>
        <w:ind w:firstLine="480"/>
        <w:jc w:val="both"/>
        <w:rPr>
          <w:rFonts w:ascii="Book Antiqua" w:hAnsi="Book Antiqua"/>
        </w:rPr>
      </w:pPr>
      <w:r w:rsidRPr="004B11DB">
        <w:rPr>
          <w:rFonts w:ascii="Book Antiqua" w:eastAsia="Book Antiqua" w:hAnsi="Book Antiqua" w:cs="Book Antiqua"/>
          <w:color w:val="000000"/>
        </w:rPr>
        <w:t>The Selecting Therapeutic Targets in IBD (Stride) II and IBD consensus established clinical response and remission as well as normalization of C-reactive protein as immediate and short-term targets, and endoscopic healing, restoration of quality of life, and absence of disability as long-term targets in IBD treatment, including mucosal healing</w:t>
      </w:r>
      <w:r w:rsidR="00CF4F09" w:rsidRPr="00CF4F09">
        <w:rPr>
          <w:rFonts w:ascii="Book Antiqua" w:eastAsia="Book Antiqua" w:hAnsi="Book Antiqua" w:cs="Book Antiqua"/>
          <w:color w:val="000000"/>
        </w:rPr>
        <w:t xml:space="preserve"> </w:t>
      </w:r>
      <w:r w:rsidR="00CF4F09" w:rsidRPr="004B11DB">
        <w:rPr>
          <w:rFonts w:ascii="Book Antiqua" w:eastAsia="Book Antiqua" w:hAnsi="Book Antiqua" w:cs="Book Antiqua"/>
          <w:color w:val="000000"/>
        </w:rPr>
        <w:t>as therapeutic goal</w:t>
      </w:r>
      <w:r w:rsidR="00430B2D">
        <w:rPr>
          <w:rFonts w:ascii="Book Antiqua" w:eastAsia="Book Antiqua" w:hAnsi="Book Antiqua" w:cs="Book Antiqua"/>
          <w:color w:val="000000"/>
        </w:rPr>
        <w:t>s</w:t>
      </w:r>
      <w:r w:rsidRPr="004B11DB">
        <w:rPr>
          <w:rFonts w:ascii="Book Antiqua" w:eastAsia="Book Antiqua" w:hAnsi="Book Antiqua" w:cs="Book Antiqua"/>
          <w:color w:val="000000"/>
          <w:szCs w:val="30"/>
          <w:vertAlign w:val="superscript"/>
        </w:rPr>
        <w:t>[33,34]</w:t>
      </w:r>
      <w:r w:rsidRPr="004B11DB">
        <w:rPr>
          <w:rFonts w:ascii="Book Antiqua" w:eastAsia="Book Antiqua" w:hAnsi="Book Antiqua" w:cs="Book Antiqua"/>
          <w:color w:val="000000"/>
        </w:rPr>
        <w:t>. The expectations include histological healing in UC and transmural healing in CD</w:t>
      </w:r>
      <w:r w:rsidRPr="004B11DB">
        <w:rPr>
          <w:rFonts w:ascii="Book Antiqua" w:eastAsia="Book Antiqua" w:hAnsi="Book Antiqua" w:cs="Book Antiqua"/>
          <w:color w:val="000000"/>
          <w:szCs w:val="30"/>
          <w:vertAlign w:val="superscript"/>
        </w:rPr>
        <w:t>[33]</w:t>
      </w:r>
      <w:r w:rsidRPr="004B11DB">
        <w:rPr>
          <w:rFonts w:ascii="Book Antiqua" w:eastAsia="Book Antiqua" w:hAnsi="Book Antiqua" w:cs="Book Antiqua"/>
          <w:color w:val="000000"/>
        </w:rPr>
        <w:t>. The identification of specific miRNAs correlated with mucosal healing, histological healing, or even transmural healing would be a revolutionary milestone in IBD, facilitating patient monitoring and the development of treat-to-target strategies using a simple blood marker.</w:t>
      </w:r>
    </w:p>
    <w:p w14:paraId="3B420D7F" w14:textId="399CF58C" w:rsidR="00A77B3E" w:rsidRPr="004B11DB" w:rsidRDefault="00EC6372">
      <w:pPr>
        <w:spacing w:line="360" w:lineRule="auto"/>
        <w:ind w:firstLine="480"/>
        <w:jc w:val="both"/>
        <w:rPr>
          <w:rFonts w:ascii="Book Antiqua" w:hAnsi="Book Antiqua"/>
        </w:rPr>
      </w:pPr>
      <w:r w:rsidRPr="004B11DB">
        <w:rPr>
          <w:rFonts w:ascii="Book Antiqua" w:eastAsia="Book Antiqua" w:hAnsi="Book Antiqua" w:cs="Book Antiqua"/>
          <w:color w:val="000000"/>
        </w:rPr>
        <w:t xml:space="preserve">Several miRNAs act on the same signaling pathways </w:t>
      </w:r>
      <w:r w:rsidR="00A0292D">
        <w:rPr>
          <w:rFonts w:ascii="Book Antiqua" w:eastAsia="Book Antiqua" w:hAnsi="Book Antiqua" w:cs="Book Antiqua"/>
          <w:color w:val="000000"/>
        </w:rPr>
        <w:t>that are targets</w:t>
      </w:r>
      <w:r w:rsidR="00A0292D" w:rsidRPr="004B11DB">
        <w:rPr>
          <w:rFonts w:ascii="Book Antiqua" w:eastAsia="Book Antiqua" w:hAnsi="Book Antiqua" w:cs="Book Antiqua"/>
          <w:color w:val="000000"/>
        </w:rPr>
        <w:t xml:space="preserve"> </w:t>
      </w:r>
      <w:r w:rsidR="00A0292D">
        <w:rPr>
          <w:rFonts w:ascii="Book Antiqua" w:eastAsia="Book Antiqua" w:hAnsi="Book Antiqua" w:cs="Book Antiqua"/>
          <w:color w:val="000000"/>
        </w:rPr>
        <w:t>of</w:t>
      </w:r>
      <w:r w:rsidR="00A0292D" w:rsidRPr="004B11DB">
        <w:rPr>
          <w:rFonts w:ascii="Book Antiqua" w:eastAsia="Book Antiqua" w:hAnsi="Book Antiqua" w:cs="Book Antiqua"/>
          <w:color w:val="000000"/>
        </w:rPr>
        <w:t xml:space="preserve"> </w:t>
      </w:r>
      <w:r w:rsidRPr="004B11DB">
        <w:rPr>
          <w:rFonts w:ascii="Book Antiqua" w:eastAsia="Book Antiqua" w:hAnsi="Book Antiqua" w:cs="Book Antiqua"/>
          <w:color w:val="000000"/>
        </w:rPr>
        <w:t>drugs used to treat IBD</w:t>
      </w:r>
      <w:r w:rsidRPr="004B11DB">
        <w:rPr>
          <w:rFonts w:ascii="Book Antiqua" w:eastAsia="Book Antiqua" w:hAnsi="Book Antiqua" w:cs="Book Antiqua"/>
          <w:color w:val="000000"/>
          <w:szCs w:val="30"/>
          <w:vertAlign w:val="superscript"/>
        </w:rPr>
        <w:t>[13,20–24]</w:t>
      </w:r>
      <w:r w:rsidRPr="004B11DB">
        <w:rPr>
          <w:rFonts w:ascii="Book Antiqua" w:eastAsia="Book Antiqua" w:hAnsi="Book Antiqua" w:cs="Book Antiqua"/>
          <w:color w:val="000000"/>
        </w:rPr>
        <w:t xml:space="preserve">, </w:t>
      </w:r>
      <w:r w:rsidR="00A0292D">
        <w:rPr>
          <w:rFonts w:ascii="Book Antiqua" w:eastAsia="Book Antiqua" w:hAnsi="Book Antiqua" w:cs="Book Antiqua"/>
          <w:color w:val="000000"/>
        </w:rPr>
        <w:t>suggesting</w:t>
      </w:r>
      <w:r w:rsidR="00A0292D" w:rsidRPr="004B11DB">
        <w:rPr>
          <w:rFonts w:ascii="Book Antiqua" w:eastAsia="Book Antiqua" w:hAnsi="Book Antiqua" w:cs="Book Antiqua"/>
          <w:color w:val="000000"/>
        </w:rPr>
        <w:t xml:space="preserve"> </w:t>
      </w:r>
      <w:r w:rsidRPr="004B11DB">
        <w:rPr>
          <w:rFonts w:ascii="Book Antiqua" w:eastAsia="Book Antiqua" w:hAnsi="Book Antiqua" w:cs="Book Antiqua"/>
          <w:color w:val="000000"/>
        </w:rPr>
        <w:t>the potential use of miRNAs as IBD targets. The modulation of these miRNAs may positively interfere with patient responses to treatment, which is a promising strategy for drug development, as previously reported for miR-29</w:t>
      </w:r>
      <w:r w:rsidRPr="004B11DB">
        <w:rPr>
          <w:rFonts w:ascii="Book Antiqua" w:eastAsia="Book Antiqua" w:hAnsi="Book Antiqua" w:cs="Book Antiqua"/>
          <w:color w:val="000000"/>
          <w:szCs w:val="30"/>
          <w:vertAlign w:val="superscript"/>
        </w:rPr>
        <w:t>[21]</w:t>
      </w:r>
      <w:r w:rsidRPr="004B11DB">
        <w:rPr>
          <w:rFonts w:ascii="Book Antiqua" w:eastAsia="Book Antiqua" w:hAnsi="Book Antiqua" w:cs="Book Antiqua"/>
          <w:color w:val="000000"/>
        </w:rPr>
        <w:t>, miR-155</w:t>
      </w:r>
      <w:r w:rsidRPr="004B11DB">
        <w:rPr>
          <w:rFonts w:ascii="Book Antiqua" w:eastAsia="Book Antiqua" w:hAnsi="Book Antiqua" w:cs="Book Antiqua"/>
          <w:color w:val="000000"/>
          <w:szCs w:val="30"/>
          <w:vertAlign w:val="superscript"/>
        </w:rPr>
        <w:t>[22]</w:t>
      </w:r>
      <w:r w:rsidRPr="004B11DB">
        <w:rPr>
          <w:rFonts w:ascii="Book Antiqua" w:eastAsia="Book Antiqua" w:hAnsi="Book Antiqua" w:cs="Book Antiqua"/>
          <w:color w:val="000000"/>
        </w:rPr>
        <w:t>, and miR-126</w:t>
      </w:r>
      <w:r w:rsidRPr="004B11DB">
        <w:rPr>
          <w:rFonts w:ascii="Book Antiqua" w:eastAsia="Book Antiqua" w:hAnsi="Book Antiqua" w:cs="Book Antiqua"/>
          <w:color w:val="000000"/>
          <w:szCs w:val="30"/>
          <w:vertAlign w:val="superscript"/>
        </w:rPr>
        <w:t>[23]</w:t>
      </w:r>
      <w:r w:rsidRPr="004B11DB">
        <w:rPr>
          <w:rFonts w:ascii="Book Antiqua" w:eastAsia="Book Antiqua" w:hAnsi="Book Antiqua" w:cs="Book Antiqua"/>
          <w:color w:val="000000"/>
        </w:rPr>
        <w:t>.</w:t>
      </w:r>
    </w:p>
    <w:p w14:paraId="700C89BE" w14:textId="2ABF82CA" w:rsidR="00A77B3E" w:rsidRPr="004B11DB" w:rsidRDefault="00EC6372">
      <w:pPr>
        <w:spacing w:line="360" w:lineRule="auto"/>
        <w:ind w:firstLine="480"/>
        <w:jc w:val="both"/>
        <w:rPr>
          <w:rFonts w:ascii="Book Antiqua" w:hAnsi="Book Antiqua"/>
        </w:rPr>
      </w:pPr>
      <w:r w:rsidRPr="004B11DB">
        <w:rPr>
          <w:rFonts w:ascii="Book Antiqua" w:eastAsia="Book Antiqua" w:hAnsi="Book Antiqua" w:cs="Book Antiqua"/>
          <w:color w:val="000000"/>
        </w:rPr>
        <w:t>Regarding the modulation of miRNAs as a therapeutic strategy, a clinical trial is evaluating the efficacy of</w:t>
      </w:r>
      <w:r w:rsidR="00964F3E">
        <w:rPr>
          <w:rFonts w:ascii="Book Antiqua" w:eastAsia="Book Antiqua" w:hAnsi="Book Antiqua" w:cs="Book Antiqua"/>
          <w:color w:val="000000"/>
        </w:rPr>
        <w:t xml:space="preserve"> the small molecule drug candidate</w:t>
      </w:r>
      <w:r w:rsidRPr="004B11DB">
        <w:rPr>
          <w:rFonts w:ascii="Book Antiqua" w:eastAsia="Book Antiqua" w:hAnsi="Book Antiqua" w:cs="Book Antiqua"/>
          <w:color w:val="000000"/>
        </w:rPr>
        <w:t xml:space="preserve"> obefazimod for the treatment of moderate to severe active UC</w:t>
      </w:r>
      <w:r w:rsidRPr="004B11DB">
        <w:rPr>
          <w:rFonts w:ascii="Book Antiqua" w:eastAsia="Book Antiqua" w:hAnsi="Book Antiqua" w:cs="Book Antiqua"/>
          <w:color w:val="000000"/>
          <w:szCs w:val="30"/>
          <w:vertAlign w:val="superscript"/>
        </w:rPr>
        <w:t>[35]</w:t>
      </w:r>
      <w:r w:rsidRPr="004B11DB">
        <w:rPr>
          <w:rFonts w:ascii="Book Antiqua" w:eastAsia="Book Antiqua" w:hAnsi="Book Antiqua" w:cs="Book Antiqua"/>
          <w:color w:val="000000"/>
        </w:rPr>
        <w:t xml:space="preserve">. Obefazimod is the only known molecule that modulates miRNAs, </w:t>
      </w:r>
      <w:r w:rsidR="00964F3E">
        <w:rPr>
          <w:rFonts w:ascii="Book Antiqua" w:eastAsia="Book Antiqua" w:hAnsi="Book Antiqua" w:cs="Book Antiqua"/>
          <w:color w:val="000000"/>
        </w:rPr>
        <w:t xml:space="preserve">as it </w:t>
      </w:r>
      <w:r w:rsidRPr="004B11DB">
        <w:rPr>
          <w:rFonts w:ascii="Book Antiqua" w:eastAsia="Book Antiqua" w:hAnsi="Book Antiqua" w:cs="Book Antiqua"/>
          <w:color w:val="000000"/>
        </w:rPr>
        <w:t>enhanc</w:t>
      </w:r>
      <w:r w:rsidR="00964F3E">
        <w:rPr>
          <w:rFonts w:ascii="Book Antiqua" w:eastAsia="Book Antiqua" w:hAnsi="Book Antiqua" w:cs="Book Antiqua"/>
          <w:color w:val="000000"/>
        </w:rPr>
        <w:t>es</w:t>
      </w:r>
      <w:r w:rsidRPr="004B11DB">
        <w:rPr>
          <w:rFonts w:ascii="Book Antiqua" w:eastAsia="Book Antiqua" w:hAnsi="Book Antiqua" w:cs="Book Antiqua"/>
          <w:color w:val="000000"/>
        </w:rPr>
        <w:t xml:space="preserve"> </w:t>
      </w:r>
      <w:r w:rsidR="00964F3E" w:rsidRPr="004B11DB">
        <w:rPr>
          <w:rFonts w:ascii="Book Antiqua" w:eastAsia="Book Antiqua" w:hAnsi="Book Antiqua" w:cs="Book Antiqua"/>
          <w:color w:val="000000"/>
        </w:rPr>
        <w:t>miR-124</w:t>
      </w:r>
      <w:r w:rsidR="00964F3E">
        <w:rPr>
          <w:rFonts w:ascii="Book Antiqua" w:eastAsia="Book Antiqua" w:hAnsi="Book Antiqua" w:cs="Book Antiqua"/>
          <w:color w:val="000000"/>
        </w:rPr>
        <w:t xml:space="preserve"> </w:t>
      </w:r>
      <w:r w:rsidRPr="004B11DB">
        <w:rPr>
          <w:rFonts w:ascii="Book Antiqua" w:eastAsia="Book Antiqua" w:hAnsi="Book Antiqua" w:cs="Book Antiqua"/>
          <w:color w:val="000000"/>
        </w:rPr>
        <w:t>expression, which is responsible for modulating inflammation and the innate immune response activated in IBD</w:t>
      </w:r>
      <w:r w:rsidRPr="004B11DB">
        <w:rPr>
          <w:rFonts w:ascii="Book Antiqua" w:eastAsia="Book Antiqua" w:hAnsi="Book Antiqua" w:cs="Book Antiqua"/>
          <w:color w:val="000000"/>
          <w:szCs w:val="30"/>
          <w:vertAlign w:val="superscript"/>
        </w:rPr>
        <w:t>[35]</w:t>
      </w:r>
      <w:r w:rsidRPr="004B11DB">
        <w:rPr>
          <w:rFonts w:ascii="Book Antiqua" w:eastAsia="Book Antiqua" w:hAnsi="Book Antiqua" w:cs="Book Antiqua"/>
          <w:color w:val="000000"/>
        </w:rPr>
        <w:t xml:space="preserve">. Results from this clinical trial are expected soon. Considering this mechanism of action, future studies should include other miRNAs as therapeutic targets; for example, the activation of miRNAs that help maintain the intestinal barrier, including </w:t>
      </w:r>
      <w:r w:rsidRPr="004B11DB">
        <w:rPr>
          <w:rFonts w:ascii="Book Antiqua" w:eastAsia="Book Antiqua" w:hAnsi="Book Antiqua" w:cs="Book Antiqua"/>
          <w:color w:val="000000"/>
        </w:rPr>
        <w:lastRenderedPageBreak/>
        <w:t>miR-200 and miR-93, or inhibition of miRNAs that negatively regulate inflammatory processes, including miR-223 and miR-320a, should be evaluated.</w:t>
      </w:r>
    </w:p>
    <w:p w14:paraId="2C0D26A0" w14:textId="02998F21" w:rsidR="00A77B3E" w:rsidRPr="004B11DB" w:rsidRDefault="00EC6372">
      <w:pPr>
        <w:spacing w:line="360" w:lineRule="auto"/>
        <w:ind w:firstLine="480"/>
        <w:jc w:val="both"/>
        <w:rPr>
          <w:rFonts w:ascii="Book Antiqua" w:hAnsi="Book Antiqua"/>
        </w:rPr>
      </w:pPr>
      <w:r w:rsidRPr="004B11DB">
        <w:rPr>
          <w:rFonts w:ascii="Book Antiqua" w:eastAsia="Book Antiqua" w:hAnsi="Book Antiqua" w:cs="Book Antiqua"/>
          <w:color w:val="000000"/>
        </w:rPr>
        <w:t xml:space="preserve">In addition to their potential use as diagnostic markers and therapeutic targets, miRNAs have been studied as predictors of clinical and endoscopic responses in </w:t>
      </w:r>
      <w:r w:rsidR="006C28D9" w:rsidRPr="004B11DB">
        <w:rPr>
          <w:rFonts w:ascii="Book Antiqua" w:eastAsia="Book Antiqua" w:hAnsi="Book Antiqua" w:cs="Book Antiqua"/>
          <w:color w:val="000000"/>
        </w:rPr>
        <w:t xml:space="preserve">IBD </w:t>
      </w:r>
      <w:r w:rsidRPr="004B11DB">
        <w:rPr>
          <w:rFonts w:ascii="Book Antiqua" w:eastAsia="Book Antiqua" w:hAnsi="Book Antiqua" w:cs="Book Antiqua"/>
          <w:color w:val="000000"/>
        </w:rPr>
        <w:t>patients. Reduced serum expression levels of let-7e at week 14 and miR-126 at week 54 were associated with clinical remission at weeks 14 and 54 and endoscopic remission at week 54 in 37 patients with CD treated with anti-tumor necrosis factor α therapy</w:t>
      </w:r>
      <w:r w:rsidRPr="004B11DB">
        <w:rPr>
          <w:rFonts w:ascii="Book Antiqua" w:eastAsia="Book Antiqua" w:hAnsi="Book Antiqua" w:cs="Book Antiqua"/>
          <w:color w:val="000000"/>
          <w:szCs w:val="30"/>
          <w:vertAlign w:val="superscript"/>
        </w:rPr>
        <w:t>[36]</w:t>
      </w:r>
      <w:r w:rsidRPr="004B11DB">
        <w:rPr>
          <w:rFonts w:ascii="Book Antiqua" w:eastAsia="Book Antiqua" w:hAnsi="Book Antiqua" w:cs="Book Antiqua"/>
          <w:color w:val="000000"/>
        </w:rPr>
        <w:t xml:space="preserve">. Another study </w:t>
      </w:r>
      <w:r w:rsidR="00101008">
        <w:rPr>
          <w:rFonts w:ascii="Book Antiqua" w:eastAsia="Book Antiqua" w:hAnsi="Book Antiqua" w:cs="Book Antiqua"/>
          <w:color w:val="000000"/>
        </w:rPr>
        <w:t>found</w:t>
      </w:r>
      <w:r w:rsidR="00101008" w:rsidRPr="004B11DB">
        <w:rPr>
          <w:rFonts w:ascii="Book Antiqua" w:eastAsia="Book Antiqua" w:hAnsi="Book Antiqua" w:cs="Book Antiqua"/>
          <w:color w:val="000000"/>
        </w:rPr>
        <w:t xml:space="preserve"> </w:t>
      </w:r>
      <w:r w:rsidRPr="004B11DB">
        <w:rPr>
          <w:rFonts w:ascii="Book Antiqua" w:eastAsia="Book Antiqua" w:hAnsi="Book Antiqua" w:cs="Book Antiqua"/>
          <w:color w:val="000000"/>
        </w:rPr>
        <w:t>that increase</w:t>
      </w:r>
      <w:r w:rsidR="00101008">
        <w:rPr>
          <w:rFonts w:ascii="Book Antiqua" w:eastAsia="Book Antiqua" w:hAnsi="Book Antiqua" w:cs="Book Antiqua"/>
          <w:color w:val="000000"/>
        </w:rPr>
        <w:t>d</w:t>
      </w:r>
      <w:r w:rsidRPr="004B11DB">
        <w:rPr>
          <w:rFonts w:ascii="Book Antiqua" w:eastAsia="Book Antiqua" w:hAnsi="Book Antiqua" w:cs="Book Antiqua"/>
          <w:color w:val="000000"/>
        </w:rPr>
        <w:t xml:space="preserve"> let-7d and let-7e </w:t>
      </w:r>
      <w:r w:rsidR="00101008">
        <w:rPr>
          <w:rFonts w:ascii="Book Antiqua" w:eastAsia="Book Antiqua" w:hAnsi="Book Antiqua" w:cs="Book Antiqua"/>
          <w:color w:val="000000"/>
        </w:rPr>
        <w:t xml:space="preserve">expression </w:t>
      </w:r>
      <w:r w:rsidRPr="004B11DB">
        <w:rPr>
          <w:rFonts w:ascii="Book Antiqua" w:eastAsia="Book Antiqua" w:hAnsi="Book Antiqua" w:cs="Book Antiqua"/>
          <w:color w:val="000000"/>
        </w:rPr>
        <w:t>were associated with clinical remission at week 14 after infliximab induction therapy in CD, suggesting that these miRNAs are possible therapeutic biomarkers in</w:t>
      </w:r>
      <w:r w:rsidR="00F52D04" w:rsidRPr="00F52D04">
        <w:rPr>
          <w:rFonts w:ascii="Book Antiqua" w:eastAsia="Book Antiqua" w:hAnsi="Book Antiqua" w:cs="Book Antiqua"/>
          <w:color w:val="000000"/>
        </w:rPr>
        <w:t xml:space="preserve"> </w:t>
      </w:r>
      <w:r w:rsidR="00F52D04" w:rsidRPr="004B11DB">
        <w:rPr>
          <w:rFonts w:ascii="Book Antiqua" w:eastAsia="Book Antiqua" w:hAnsi="Book Antiqua" w:cs="Book Antiqua"/>
          <w:color w:val="000000"/>
        </w:rPr>
        <w:t>CD</w:t>
      </w:r>
      <w:r w:rsidRPr="004B11DB">
        <w:rPr>
          <w:rFonts w:ascii="Book Antiqua" w:eastAsia="Book Antiqua" w:hAnsi="Book Antiqua" w:cs="Book Antiqua"/>
          <w:color w:val="000000"/>
        </w:rPr>
        <w:t xml:space="preserve"> patients treated with infliximab</w:t>
      </w:r>
      <w:r w:rsidRPr="004B11DB">
        <w:rPr>
          <w:rFonts w:ascii="Book Antiqua" w:eastAsia="Book Antiqua" w:hAnsi="Book Antiqua" w:cs="Book Antiqua"/>
          <w:color w:val="000000"/>
          <w:szCs w:val="30"/>
          <w:vertAlign w:val="superscript"/>
        </w:rPr>
        <w:t>[37]</w:t>
      </w:r>
      <w:r w:rsidRPr="004B11DB">
        <w:rPr>
          <w:rFonts w:ascii="Book Antiqua" w:eastAsia="Book Antiqua" w:hAnsi="Book Antiqua" w:cs="Book Antiqua"/>
          <w:color w:val="000000"/>
        </w:rPr>
        <w:t>.</w:t>
      </w:r>
    </w:p>
    <w:p w14:paraId="0F8F917C" w14:textId="5814A20E" w:rsidR="00A77B3E" w:rsidRPr="004B11DB" w:rsidRDefault="00EC6372">
      <w:pPr>
        <w:spacing w:line="360" w:lineRule="auto"/>
        <w:ind w:firstLine="480"/>
        <w:jc w:val="both"/>
        <w:rPr>
          <w:rFonts w:ascii="Book Antiqua" w:hAnsi="Book Antiqua"/>
        </w:rPr>
      </w:pPr>
      <w:r w:rsidRPr="004B11DB">
        <w:rPr>
          <w:rFonts w:ascii="Book Antiqua" w:eastAsia="Book Antiqua" w:hAnsi="Book Antiqua" w:cs="Book Antiqua"/>
          <w:color w:val="000000"/>
        </w:rPr>
        <w:t>In severe acute colitis, a study evaluated tissue miRNAs associated with the response to intravenous (IV) steroids and in response to infliximab or cyclosporine in steroid-refractory patients</w:t>
      </w:r>
      <w:r w:rsidRPr="004B11DB">
        <w:rPr>
          <w:rFonts w:ascii="Book Antiqua" w:eastAsia="Book Antiqua" w:hAnsi="Book Antiqua" w:cs="Book Antiqua"/>
          <w:color w:val="000000"/>
          <w:szCs w:val="30"/>
          <w:vertAlign w:val="superscript"/>
        </w:rPr>
        <w:t>[13]</w:t>
      </w:r>
      <w:r w:rsidRPr="004B11DB">
        <w:rPr>
          <w:rFonts w:ascii="Book Antiqua" w:eastAsia="Book Antiqua" w:hAnsi="Book Antiqua" w:cs="Book Antiqua"/>
          <w:color w:val="000000"/>
        </w:rPr>
        <w:t xml:space="preserve">. Initially, 15 miRNAs associated with the response to IV steroids were identified (hp_hsa-mir-3934, hp_hsamir-3667, hp_hsa-mir-100, hsa-miR-603, hsa-miR-718, hsa-miR-4259, hp_hsa-mir-193b, hsa-miR-3150a-5p, hp_hsa-mir-1260b, hsa-miR-938, hsa-miR-3128, hsa-miR-4423-3p, hsa-miR-518b, hsa-miR-1468, and hsa-miR-3152-3p), in addition to six miRNAs associated with the response to infliximab (hsa-miR-4423-3p, hsa-miR-3128, hsa-miR-3152-3p, hp_hsa-miR-193b, hsa-mi-R938, and hp_hsa-miR-100) and four miRNA associated with the ciclosporin response (hsa-mi-R4423-3p, hsa-mi-R938, hsa-mi-R518b, and hp_hsa-miR-100). In a validation cohort study, among the miRNAs initially identified, only two were significantly differentially expressed between responders and non-responders: </w:t>
      </w:r>
      <w:r w:rsidR="00BC5312">
        <w:rPr>
          <w:rFonts w:ascii="Book Antiqua" w:eastAsia="Book Antiqua" w:hAnsi="Book Antiqua" w:cs="Book Antiqua"/>
          <w:color w:val="000000"/>
        </w:rPr>
        <w:t>m</w:t>
      </w:r>
      <w:r w:rsidRPr="004B11DB">
        <w:rPr>
          <w:rFonts w:ascii="Book Antiqua" w:eastAsia="Book Antiqua" w:hAnsi="Book Antiqua" w:cs="Book Antiqua"/>
          <w:color w:val="000000"/>
        </w:rPr>
        <w:t>iR-3934 for IV steroids and miR-938 for second-line treatment (infliximab or cyclosporine)</w:t>
      </w:r>
      <w:r w:rsidRPr="004B11DB">
        <w:rPr>
          <w:rFonts w:ascii="Book Antiqua" w:eastAsia="Book Antiqua" w:hAnsi="Book Antiqua" w:cs="Book Antiqua"/>
          <w:color w:val="000000"/>
          <w:szCs w:val="30"/>
          <w:vertAlign w:val="superscript"/>
        </w:rPr>
        <w:t>[13]</w:t>
      </w:r>
      <w:r w:rsidRPr="004B11DB">
        <w:rPr>
          <w:rFonts w:ascii="Book Antiqua" w:eastAsia="Book Antiqua" w:hAnsi="Book Antiqua" w:cs="Book Antiqua"/>
          <w:color w:val="000000"/>
        </w:rPr>
        <w:t>.</w:t>
      </w:r>
    </w:p>
    <w:p w14:paraId="11CCEEDB" w14:textId="07EC2173" w:rsidR="00A77B3E" w:rsidRPr="004B11DB" w:rsidRDefault="00EC6372">
      <w:pPr>
        <w:spacing w:line="360" w:lineRule="auto"/>
        <w:ind w:firstLine="480"/>
        <w:jc w:val="both"/>
        <w:rPr>
          <w:rFonts w:ascii="Book Antiqua" w:hAnsi="Book Antiqua"/>
        </w:rPr>
      </w:pPr>
      <w:r w:rsidRPr="004B11DB">
        <w:rPr>
          <w:rFonts w:ascii="Book Antiqua" w:eastAsia="Book Antiqua" w:hAnsi="Book Antiqua" w:cs="Book Antiqua"/>
          <w:color w:val="000000"/>
        </w:rPr>
        <w:t xml:space="preserve">In the pediatric population, five serum miRNAs (miR-126, let-7c, miR-146a, miR-146b, and miR-320a) were associated with the clinical response; further studies are needed to validate these miRNAs as biomarkers of </w:t>
      </w:r>
      <w:r w:rsidR="006518E1" w:rsidRPr="004B11DB">
        <w:rPr>
          <w:rFonts w:ascii="Book Antiqua" w:eastAsia="Book Antiqua" w:hAnsi="Book Antiqua" w:cs="Book Antiqua"/>
          <w:color w:val="000000"/>
        </w:rPr>
        <w:t>infliximab and glucocorticoid</w:t>
      </w:r>
      <w:r w:rsidR="006518E1">
        <w:rPr>
          <w:rFonts w:ascii="Book Antiqua" w:eastAsia="Book Antiqua" w:hAnsi="Book Antiqua" w:cs="Book Antiqua"/>
          <w:color w:val="000000"/>
        </w:rPr>
        <w:t xml:space="preserve"> </w:t>
      </w:r>
      <w:r w:rsidR="00EE07DF" w:rsidRPr="004B11DB">
        <w:rPr>
          <w:rFonts w:ascii="Book Antiqua" w:eastAsia="Book Antiqua" w:hAnsi="Book Antiqua" w:cs="Book Antiqua"/>
          <w:color w:val="000000"/>
        </w:rPr>
        <w:t>treatment</w:t>
      </w:r>
      <w:r w:rsidR="00EE07DF">
        <w:rPr>
          <w:rFonts w:ascii="Book Antiqua" w:eastAsia="Book Antiqua" w:hAnsi="Book Antiqua" w:cs="Book Antiqua"/>
          <w:color w:val="000000"/>
        </w:rPr>
        <w:t xml:space="preserve"> </w:t>
      </w:r>
      <w:r w:rsidRPr="004B11DB">
        <w:rPr>
          <w:rFonts w:ascii="Book Antiqua" w:eastAsia="Book Antiqua" w:hAnsi="Book Antiqua" w:cs="Book Antiqua"/>
          <w:color w:val="000000"/>
        </w:rPr>
        <w:t>response within this specific population</w:t>
      </w:r>
      <w:r w:rsidRPr="004B11DB">
        <w:rPr>
          <w:rFonts w:ascii="Book Antiqua" w:eastAsia="Book Antiqua" w:hAnsi="Book Antiqua" w:cs="Book Antiqua"/>
          <w:color w:val="000000"/>
          <w:szCs w:val="30"/>
          <w:vertAlign w:val="superscript"/>
        </w:rPr>
        <w:t>[38]</w:t>
      </w:r>
      <w:r w:rsidRPr="004B11DB">
        <w:rPr>
          <w:rFonts w:ascii="Book Antiqua" w:eastAsia="Book Antiqua" w:hAnsi="Book Antiqua" w:cs="Book Antiqua"/>
          <w:color w:val="000000"/>
        </w:rPr>
        <w:t>.</w:t>
      </w:r>
    </w:p>
    <w:p w14:paraId="7DF412DC" w14:textId="77777777" w:rsidR="00A77B3E" w:rsidRPr="004B11DB" w:rsidRDefault="00EC6372">
      <w:pPr>
        <w:spacing w:line="360" w:lineRule="auto"/>
        <w:ind w:firstLine="480"/>
        <w:jc w:val="both"/>
        <w:rPr>
          <w:rFonts w:ascii="Book Antiqua" w:hAnsi="Book Antiqua"/>
        </w:rPr>
      </w:pPr>
      <w:r w:rsidRPr="004B11DB">
        <w:rPr>
          <w:rFonts w:ascii="Book Antiqua" w:eastAsia="Book Antiqua" w:hAnsi="Book Antiqua" w:cs="Book Antiqua"/>
          <w:color w:val="000000"/>
        </w:rPr>
        <w:t xml:space="preserve">In the future, it will be important to consider the modulation of miRNAs by drugs or probiotics and the use of miRNAs as treatment itself (Table 1). A recent review has highlighted promising results in preclinical cancer studies when using a single </w:t>
      </w:r>
      <w:r w:rsidRPr="004B11DB">
        <w:rPr>
          <w:rFonts w:ascii="Book Antiqua" w:eastAsia="Book Antiqua" w:hAnsi="Book Antiqua" w:cs="Book Antiqua"/>
          <w:color w:val="000000"/>
        </w:rPr>
        <w:lastRenderedPageBreak/>
        <w:t>miRNA to target multiple genes</w:t>
      </w:r>
      <w:r w:rsidRPr="004B11DB">
        <w:rPr>
          <w:rFonts w:ascii="Book Antiqua" w:eastAsia="Book Antiqua" w:hAnsi="Book Antiqua" w:cs="Book Antiqua"/>
          <w:color w:val="000000"/>
          <w:szCs w:val="30"/>
          <w:vertAlign w:val="superscript"/>
        </w:rPr>
        <w:t>[39]</w:t>
      </w:r>
      <w:r w:rsidRPr="004B11DB">
        <w:rPr>
          <w:rFonts w:ascii="Book Antiqua" w:eastAsia="Book Antiqua" w:hAnsi="Book Antiqua" w:cs="Book Antiqua"/>
          <w:color w:val="000000"/>
        </w:rPr>
        <w:t>. Despite these advances, several limitations and challenges must be overcome to enable the use of miRNAs in IBD in clinical practice, as described in Table 2.</w:t>
      </w:r>
    </w:p>
    <w:p w14:paraId="178470D2" w14:textId="77777777" w:rsidR="00A77B3E" w:rsidRPr="004B11DB" w:rsidRDefault="00A77B3E">
      <w:pPr>
        <w:spacing w:line="360" w:lineRule="auto"/>
        <w:ind w:firstLine="480"/>
        <w:jc w:val="both"/>
        <w:rPr>
          <w:rFonts w:ascii="Book Antiqua" w:hAnsi="Book Antiqua"/>
        </w:rPr>
      </w:pPr>
    </w:p>
    <w:p w14:paraId="4EE8D52C" w14:textId="77777777" w:rsidR="00A77B3E" w:rsidRPr="004B11DB" w:rsidRDefault="00EC6372">
      <w:pPr>
        <w:spacing w:line="360" w:lineRule="auto"/>
        <w:jc w:val="both"/>
        <w:rPr>
          <w:rFonts w:ascii="Book Antiqua" w:hAnsi="Book Antiqua"/>
        </w:rPr>
      </w:pPr>
      <w:r w:rsidRPr="004B11DB">
        <w:rPr>
          <w:rFonts w:ascii="Book Antiqua" w:eastAsia="Book Antiqua" w:hAnsi="Book Antiqua" w:cs="Book Antiqua"/>
          <w:b/>
          <w:caps/>
          <w:color w:val="000000"/>
          <w:u w:val="single"/>
        </w:rPr>
        <w:t>CONCLUSION</w:t>
      </w:r>
    </w:p>
    <w:p w14:paraId="5546CB41" w14:textId="46EBBE98" w:rsidR="00A77B3E" w:rsidRPr="004B11DB" w:rsidRDefault="00EC6372">
      <w:pPr>
        <w:spacing w:line="360" w:lineRule="auto"/>
        <w:jc w:val="both"/>
        <w:rPr>
          <w:rFonts w:ascii="Book Antiqua" w:hAnsi="Book Antiqua"/>
        </w:rPr>
      </w:pPr>
      <w:r w:rsidRPr="004B11DB">
        <w:rPr>
          <w:rFonts w:ascii="Book Antiqua" w:eastAsia="Book Antiqua" w:hAnsi="Book Antiqua" w:cs="Book Antiqua"/>
          <w:color w:val="000000"/>
        </w:rPr>
        <w:t xml:space="preserve">Previous studies have demonstrated that miRNAs are important mediators of the inflammatory process in </w:t>
      </w:r>
      <w:r w:rsidR="007608DF" w:rsidRPr="004B11DB">
        <w:rPr>
          <w:rFonts w:ascii="Book Antiqua" w:eastAsia="Book Antiqua" w:hAnsi="Book Antiqua" w:cs="Book Antiqua"/>
          <w:color w:val="000000"/>
        </w:rPr>
        <w:t xml:space="preserve">IBD </w:t>
      </w:r>
      <w:r w:rsidRPr="004B11DB">
        <w:rPr>
          <w:rFonts w:ascii="Book Antiqua" w:eastAsia="Book Antiqua" w:hAnsi="Book Antiqua" w:cs="Book Antiqua"/>
          <w:color w:val="000000"/>
        </w:rPr>
        <w:t xml:space="preserve">patients and represent potential therapeutic targets for the development of new drugs. Experimental and clinical studies have focused on the modulation of miRNA expression, either by stimulating </w:t>
      </w:r>
      <w:r w:rsidR="007608DF" w:rsidRPr="004B11DB">
        <w:rPr>
          <w:rFonts w:ascii="Book Antiqua" w:eastAsia="Book Antiqua" w:hAnsi="Book Antiqua" w:cs="Book Antiqua"/>
          <w:color w:val="000000"/>
        </w:rPr>
        <w:t xml:space="preserve">miRNA </w:t>
      </w:r>
      <w:r w:rsidRPr="004B11DB">
        <w:rPr>
          <w:rFonts w:ascii="Book Antiqua" w:eastAsia="Book Antiqua" w:hAnsi="Book Antiqua" w:cs="Book Antiqua"/>
          <w:color w:val="000000"/>
        </w:rPr>
        <w:t xml:space="preserve">expression with anti-inflammatory functions or inhibiting </w:t>
      </w:r>
      <w:r w:rsidR="0011453B" w:rsidRPr="004B11DB">
        <w:rPr>
          <w:rFonts w:ascii="Book Antiqua" w:eastAsia="Book Antiqua" w:hAnsi="Book Antiqua" w:cs="Book Antiqua"/>
          <w:color w:val="000000"/>
        </w:rPr>
        <w:t xml:space="preserve">miRNA </w:t>
      </w:r>
      <w:r w:rsidRPr="004B11DB">
        <w:rPr>
          <w:rFonts w:ascii="Book Antiqua" w:eastAsia="Book Antiqua" w:hAnsi="Book Antiqua" w:cs="Book Antiqua"/>
          <w:color w:val="000000"/>
        </w:rPr>
        <w:t xml:space="preserve">expression with pro-inflammatory functions. In this editorial, we present the main findings and future perspectives regarding miRNAs and their roles in </w:t>
      </w:r>
      <w:r w:rsidR="0011453B">
        <w:rPr>
          <w:rFonts w:ascii="Book Antiqua" w:eastAsia="Book Antiqua" w:hAnsi="Book Antiqua" w:cs="Book Antiqua"/>
          <w:color w:val="000000"/>
        </w:rPr>
        <w:t xml:space="preserve">IBD </w:t>
      </w:r>
      <w:r w:rsidRPr="004B11DB">
        <w:rPr>
          <w:rFonts w:ascii="Book Antiqua" w:eastAsia="Book Antiqua" w:hAnsi="Book Antiqua" w:cs="Book Antiqua"/>
          <w:color w:val="000000"/>
        </w:rPr>
        <w:t>patients. Currently, there is no specific miRNA biomarker for IBD, nor is there a specific marker for UC or CD. It is expected that in the future, miRNAs will be developed as sensitive and specific diagnostic, therapeutic, and prognostic biomarkers in IBD, providing a non-invasive and accessible tool for effective monitoring.</w:t>
      </w:r>
    </w:p>
    <w:p w14:paraId="17F06764" w14:textId="77777777" w:rsidR="00A77B3E" w:rsidRPr="004B11DB" w:rsidRDefault="00A77B3E">
      <w:pPr>
        <w:spacing w:line="360" w:lineRule="auto"/>
        <w:jc w:val="both"/>
        <w:rPr>
          <w:rFonts w:ascii="Book Antiqua" w:hAnsi="Book Antiqua"/>
        </w:rPr>
      </w:pPr>
    </w:p>
    <w:p w14:paraId="7CBB1495" w14:textId="77777777" w:rsidR="00A77B3E" w:rsidRPr="004B11DB" w:rsidRDefault="00EC6372">
      <w:pPr>
        <w:spacing w:line="360" w:lineRule="auto"/>
        <w:jc w:val="both"/>
        <w:rPr>
          <w:rFonts w:ascii="Book Antiqua" w:hAnsi="Book Antiqua"/>
        </w:rPr>
      </w:pPr>
      <w:r w:rsidRPr="004B11DB">
        <w:rPr>
          <w:rFonts w:ascii="Book Antiqua" w:eastAsia="Book Antiqua" w:hAnsi="Book Antiqua" w:cs="Book Antiqua"/>
          <w:b/>
          <w:color w:val="000000"/>
        </w:rPr>
        <w:t>REFERENCES</w:t>
      </w:r>
    </w:p>
    <w:p w14:paraId="30118D3E" w14:textId="77777777" w:rsidR="00A77B3E" w:rsidRPr="004B11DB" w:rsidRDefault="00EC6372">
      <w:pPr>
        <w:spacing w:line="360" w:lineRule="auto"/>
        <w:jc w:val="both"/>
        <w:rPr>
          <w:rFonts w:ascii="Book Antiqua" w:hAnsi="Book Antiqua"/>
        </w:rPr>
      </w:pPr>
      <w:bookmarkStart w:id="1325" w:name="OLE_LINK1525"/>
      <w:bookmarkStart w:id="1326" w:name="OLE_LINK1527"/>
      <w:bookmarkStart w:id="1327" w:name="OLE_LINK1528"/>
      <w:r w:rsidRPr="004B11DB">
        <w:rPr>
          <w:rFonts w:ascii="Book Antiqua" w:eastAsia="Book Antiqua" w:hAnsi="Book Antiqua" w:cs="Book Antiqua"/>
        </w:rPr>
        <w:t xml:space="preserve">1 </w:t>
      </w:r>
      <w:r w:rsidRPr="004B11DB">
        <w:rPr>
          <w:rFonts w:ascii="Book Antiqua" w:eastAsia="Book Antiqua" w:hAnsi="Book Antiqua" w:cs="Book Antiqua"/>
          <w:b/>
          <w:bCs/>
        </w:rPr>
        <w:t>Archanioti P</w:t>
      </w:r>
      <w:r w:rsidRPr="004B11DB">
        <w:rPr>
          <w:rFonts w:ascii="Book Antiqua" w:eastAsia="Book Antiqua" w:hAnsi="Book Antiqua" w:cs="Book Antiqua"/>
        </w:rPr>
        <w:t xml:space="preserve">, Gazouli M, Theodoropoulos G, Vaiopoulou A, Nikiteas N. Micro-RNAs as regulators and possible diagnostic bio-markers in inflammatory bowel disease. </w:t>
      </w:r>
      <w:r w:rsidRPr="004B11DB">
        <w:rPr>
          <w:rFonts w:ascii="Book Antiqua" w:eastAsia="Book Antiqua" w:hAnsi="Book Antiqua" w:cs="Book Antiqua"/>
          <w:i/>
          <w:iCs/>
        </w:rPr>
        <w:t>J Crohns Colitis</w:t>
      </w:r>
      <w:r w:rsidRPr="004B11DB">
        <w:rPr>
          <w:rFonts w:ascii="Book Antiqua" w:eastAsia="Book Antiqua" w:hAnsi="Book Antiqua" w:cs="Book Antiqua"/>
        </w:rPr>
        <w:t xml:space="preserve"> 2011; </w:t>
      </w:r>
      <w:r w:rsidRPr="004B11DB">
        <w:rPr>
          <w:rFonts w:ascii="Book Antiqua" w:eastAsia="Book Antiqua" w:hAnsi="Book Antiqua" w:cs="Book Antiqua"/>
          <w:b/>
          <w:bCs/>
        </w:rPr>
        <w:t>5</w:t>
      </w:r>
      <w:r w:rsidRPr="004B11DB">
        <w:rPr>
          <w:rFonts w:ascii="Book Antiqua" w:eastAsia="Book Antiqua" w:hAnsi="Book Antiqua" w:cs="Book Antiqua"/>
        </w:rPr>
        <w:t>: 520-524 [PMID: 22115369 DOI: 10.1016/j.crohns.2011.05.007]</w:t>
      </w:r>
    </w:p>
    <w:p w14:paraId="2C6459C4" w14:textId="77777777" w:rsidR="00A77B3E" w:rsidRPr="004B11DB" w:rsidRDefault="00EC6372">
      <w:pPr>
        <w:spacing w:line="360" w:lineRule="auto"/>
        <w:jc w:val="both"/>
        <w:rPr>
          <w:rFonts w:ascii="Book Antiqua" w:hAnsi="Book Antiqua"/>
        </w:rPr>
      </w:pPr>
      <w:r w:rsidRPr="000978BA">
        <w:rPr>
          <w:rFonts w:ascii="Book Antiqua" w:eastAsia="Book Antiqua" w:hAnsi="Book Antiqua" w:cs="Book Antiqua"/>
        </w:rPr>
        <w:t xml:space="preserve">2 </w:t>
      </w:r>
      <w:r w:rsidRPr="000978BA">
        <w:rPr>
          <w:rFonts w:ascii="Book Antiqua" w:eastAsia="Book Antiqua" w:hAnsi="Book Antiqua" w:cs="Book Antiqua"/>
          <w:b/>
          <w:bCs/>
        </w:rPr>
        <w:t>Coskun M</w:t>
      </w:r>
      <w:r w:rsidRPr="000978BA">
        <w:rPr>
          <w:rFonts w:ascii="Book Antiqua" w:eastAsia="Book Antiqua" w:hAnsi="Book Antiqua" w:cs="Book Antiqua"/>
        </w:rPr>
        <w:t xml:space="preserve">, Bjerrum JT, Seidelin JB, Nielsen OH. </w:t>
      </w:r>
      <w:r w:rsidRPr="004B11DB">
        <w:rPr>
          <w:rFonts w:ascii="Book Antiqua" w:eastAsia="Book Antiqua" w:hAnsi="Book Antiqua" w:cs="Book Antiqua"/>
        </w:rPr>
        <w:t xml:space="preserve">MicroRNAs in inflammatory bowel disease--pathogenesis, diagnostics and therapeutics. </w:t>
      </w:r>
      <w:r w:rsidRPr="004B11DB">
        <w:rPr>
          <w:rFonts w:ascii="Book Antiqua" w:eastAsia="Book Antiqua" w:hAnsi="Book Antiqua" w:cs="Book Antiqua"/>
          <w:i/>
          <w:iCs/>
        </w:rPr>
        <w:t>World J Gastroenterol</w:t>
      </w:r>
      <w:r w:rsidRPr="004B11DB">
        <w:rPr>
          <w:rFonts w:ascii="Book Antiqua" w:eastAsia="Book Antiqua" w:hAnsi="Book Antiqua" w:cs="Book Antiqua"/>
        </w:rPr>
        <w:t xml:space="preserve"> 2012; </w:t>
      </w:r>
      <w:r w:rsidRPr="004B11DB">
        <w:rPr>
          <w:rFonts w:ascii="Book Antiqua" w:eastAsia="Book Antiqua" w:hAnsi="Book Antiqua" w:cs="Book Antiqua"/>
          <w:b/>
          <w:bCs/>
        </w:rPr>
        <w:t>18</w:t>
      </w:r>
      <w:r w:rsidRPr="004B11DB">
        <w:rPr>
          <w:rFonts w:ascii="Book Antiqua" w:eastAsia="Book Antiqua" w:hAnsi="Book Antiqua" w:cs="Book Antiqua"/>
        </w:rPr>
        <w:t>: 4629-4634 [PMID: 23002331 DOI: 10.3748/wjg.v18.i34.4629]</w:t>
      </w:r>
    </w:p>
    <w:p w14:paraId="20D490AB" w14:textId="77777777" w:rsidR="00A77B3E" w:rsidRPr="004B11DB" w:rsidRDefault="00EC6372">
      <w:pPr>
        <w:spacing w:line="360" w:lineRule="auto"/>
        <w:jc w:val="both"/>
        <w:rPr>
          <w:rFonts w:ascii="Book Antiqua" w:hAnsi="Book Antiqua"/>
        </w:rPr>
      </w:pPr>
      <w:r w:rsidRPr="004B11DB">
        <w:rPr>
          <w:rFonts w:ascii="Book Antiqua" w:eastAsia="Book Antiqua" w:hAnsi="Book Antiqua" w:cs="Book Antiqua"/>
        </w:rPr>
        <w:t xml:space="preserve">3 </w:t>
      </w:r>
      <w:r w:rsidRPr="004B11DB">
        <w:rPr>
          <w:rFonts w:ascii="Book Antiqua" w:eastAsia="Book Antiqua" w:hAnsi="Book Antiqua" w:cs="Book Antiqua"/>
          <w:b/>
          <w:bCs/>
        </w:rPr>
        <w:t>Peng Y</w:t>
      </w:r>
      <w:r w:rsidRPr="004B11DB">
        <w:rPr>
          <w:rFonts w:ascii="Book Antiqua" w:eastAsia="Book Antiqua" w:hAnsi="Book Antiqua" w:cs="Book Antiqua"/>
        </w:rPr>
        <w:t xml:space="preserve">, Croce CM. The role of MicroRNAs in human cancer. </w:t>
      </w:r>
      <w:r w:rsidRPr="004B11DB">
        <w:rPr>
          <w:rFonts w:ascii="Book Antiqua" w:eastAsia="Book Antiqua" w:hAnsi="Book Antiqua" w:cs="Book Antiqua"/>
          <w:i/>
          <w:iCs/>
        </w:rPr>
        <w:t>Signal Transduct Target Ther</w:t>
      </w:r>
      <w:r w:rsidRPr="004B11DB">
        <w:rPr>
          <w:rFonts w:ascii="Book Antiqua" w:eastAsia="Book Antiqua" w:hAnsi="Book Antiqua" w:cs="Book Antiqua"/>
        </w:rPr>
        <w:t xml:space="preserve"> 2016; </w:t>
      </w:r>
      <w:r w:rsidRPr="004B11DB">
        <w:rPr>
          <w:rFonts w:ascii="Book Antiqua" w:eastAsia="Book Antiqua" w:hAnsi="Book Antiqua" w:cs="Book Antiqua"/>
          <w:b/>
          <w:bCs/>
        </w:rPr>
        <w:t>1</w:t>
      </w:r>
      <w:r w:rsidRPr="004B11DB">
        <w:rPr>
          <w:rFonts w:ascii="Book Antiqua" w:eastAsia="Book Antiqua" w:hAnsi="Book Antiqua" w:cs="Book Antiqua"/>
        </w:rPr>
        <w:t>: 15004 [PMID: 29263891 DOI: 10.1038/sigtrans.2015.4]</w:t>
      </w:r>
    </w:p>
    <w:p w14:paraId="15BEA925" w14:textId="77777777" w:rsidR="00A77B3E" w:rsidRPr="004B11DB" w:rsidRDefault="00EC6372">
      <w:pPr>
        <w:spacing w:line="360" w:lineRule="auto"/>
        <w:jc w:val="both"/>
        <w:rPr>
          <w:rFonts w:ascii="Book Antiqua" w:hAnsi="Book Antiqua"/>
        </w:rPr>
      </w:pPr>
      <w:r w:rsidRPr="004B11DB">
        <w:rPr>
          <w:rFonts w:ascii="Book Antiqua" w:eastAsia="Book Antiqua" w:hAnsi="Book Antiqua" w:cs="Book Antiqua"/>
        </w:rPr>
        <w:t xml:space="preserve">4 </w:t>
      </w:r>
      <w:r w:rsidRPr="004B11DB">
        <w:rPr>
          <w:rFonts w:ascii="Book Antiqua" w:eastAsia="Book Antiqua" w:hAnsi="Book Antiqua" w:cs="Book Antiqua"/>
          <w:b/>
          <w:bCs/>
        </w:rPr>
        <w:t>Dalal SR</w:t>
      </w:r>
      <w:r w:rsidRPr="004B11DB">
        <w:rPr>
          <w:rFonts w:ascii="Book Antiqua" w:eastAsia="Book Antiqua" w:hAnsi="Book Antiqua" w:cs="Book Antiqua"/>
        </w:rPr>
        <w:t xml:space="preserve">, Kwon JH. The Role of MicroRNA in Inflammatory Bowel Disease. </w:t>
      </w:r>
      <w:r w:rsidRPr="004B11DB">
        <w:rPr>
          <w:rFonts w:ascii="Book Antiqua" w:eastAsia="Book Antiqua" w:hAnsi="Book Antiqua" w:cs="Book Antiqua"/>
          <w:i/>
          <w:iCs/>
        </w:rPr>
        <w:t>Gastroenterol Hepatol (N Y)</w:t>
      </w:r>
      <w:r w:rsidRPr="004B11DB">
        <w:rPr>
          <w:rFonts w:ascii="Book Antiqua" w:eastAsia="Book Antiqua" w:hAnsi="Book Antiqua" w:cs="Book Antiqua"/>
        </w:rPr>
        <w:t xml:space="preserve"> 2010; </w:t>
      </w:r>
      <w:r w:rsidRPr="004B11DB">
        <w:rPr>
          <w:rFonts w:ascii="Book Antiqua" w:eastAsia="Book Antiqua" w:hAnsi="Book Antiqua" w:cs="Book Antiqua"/>
          <w:b/>
          <w:bCs/>
        </w:rPr>
        <w:t>6</w:t>
      </w:r>
      <w:r w:rsidRPr="004B11DB">
        <w:rPr>
          <w:rFonts w:ascii="Book Antiqua" w:eastAsia="Book Antiqua" w:hAnsi="Book Antiqua" w:cs="Book Antiqua"/>
        </w:rPr>
        <w:t>: 714-722 [PMID: 21437020]</w:t>
      </w:r>
    </w:p>
    <w:p w14:paraId="4E6BACAF" w14:textId="77777777" w:rsidR="00A77B3E" w:rsidRPr="004B11DB" w:rsidRDefault="00EC6372">
      <w:pPr>
        <w:spacing w:line="360" w:lineRule="auto"/>
        <w:jc w:val="both"/>
        <w:rPr>
          <w:rFonts w:ascii="Book Antiqua" w:hAnsi="Book Antiqua"/>
        </w:rPr>
      </w:pPr>
      <w:r w:rsidRPr="004B11DB">
        <w:rPr>
          <w:rFonts w:ascii="Book Antiqua" w:eastAsia="Book Antiqua" w:hAnsi="Book Antiqua" w:cs="Book Antiqua"/>
        </w:rPr>
        <w:t xml:space="preserve">5 </w:t>
      </w:r>
      <w:r w:rsidRPr="004B11DB">
        <w:rPr>
          <w:rFonts w:ascii="Book Antiqua" w:eastAsia="Book Antiqua" w:hAnsi="Book Antiqua" w:cs="Book Antiqua"/>
          <w:b/>
          <w:bCs/>
        </w:rPr>
        <w:t>Wu F</w:t>
      </w:r>
      <w:r w:rsidRPr="004B11DB">
        <w:rPr>
          <w:rFonts w:ascii="Book Antiqua" w:eastAsia="Book Antiqua" w:hAnsi="Book Antiqua" w:cs="Book Antiqua"/>
        </w:rPr>
        <w:t xml:space="preserve">, Zikusoka M, Trindade A, Dassopoulos T, Harris ML, Bayless TM, Brant SR, Chakravarti S, Kwon JH. MicroRNAs are differentially expressed in ulcerative colitis </w:t>
      </w:r>
      <w:r w:rsidRPr="004B11DB">
        <w:rPr>
          <w:rFonts w:ascii="Book Antiqua" w:eastAsia="Book Antiqua" w:hAnsi="Book Antiqua" w:cs="Book Antiqua"/>
        </w:rPr>
        <w:lastRenderedPageBreak/>
        <w:t xml:space="preserve">and alter expression of macrophage inflammatory peptide-2 alpha. </w:t>
      </w:r>
      <w:r w:rsidRPr="004B11DB">
        <w:rPr>
          <w:rFonts w:ascii="Book Antiqua" w:eastAsia="Book Antiqua" w:hAnsi="Book Antiqua" w:cs="Book Antiqua"/>
          <w:i/>
          <w:iCs/>
        </w:rPr>
        <w:t>Gastroenterology</w:t>
      </w:r>
      <w:r w:rsidRPr="004B11DB">
        <w:rPr>
          <w:rFonts w:ascii="Book Antiqua" w:eastAsia="Book Antiqua" w:hAnsi="Book Antiqua" w:cs="Book Antiqua"/>
        </w:rPr>
        <w:t xml:space="preserve"> 2008; </w:t>
      </w:r>
      <w:r w:rsidRPr="004B11DB">
        <w:rPr>
          <w:rFonts w:ascii="Book Antiqua" w:eastAsia="Book Antiqua" w:hAnsi="Book Antiqua" w:cs="Book Antiqua"/>
          <w:b/>
          <w:bCs/>
        </w:rPr>
        <w:t>135</w:t>
      </w:r>
      <w:r w:rsidRPr="004B11DB">
        <w:rPr>
          <w:rFonts w:ascii="Book Antiqua" w:eastAsia="Book Antiqua" w:hAnsi="Book Antiqua" w:cs="Book Antiqua"/>
        </w:rPr>
        <w:t>: 1624-1635.e24 [PMID: 18835392 DOI: 10.1053/j.gastro.2008.07.068]</w:t>
      </w:r>
    </w:p>
    <w:p w14:paraId="13CC90EA" w14:textId="77777777" w:rsidR="00A77B3E" w:rsidRPr="004B11DB" w:rsidRDefault="00EC6372">
      <w:pPr>
        <w:spacing w:line="360" w:lineRule="auto"/>
        <w:jc w:val="both"/>
        <w:rPr>
          <w:rFonts w:ascii="Book Antiqua" w:hAnsi="Book Antiqua"/>
        </w:rPr>
      </w:pPr>
      <w:r w:rsidRPr="004B11DB">
        <w:rPr>
          <w:rFonts w:ascii="Book Antiqua" w:eastAsia="Book Antiqua" w:hAnsi="Book Antiqua" w:cs="Book Antiqua"/>
        </w:rPr>
        <w:t xml:space="preserve">6 </w:t>
      </w:r>
      <w:r w:rsidRPr="004B11DB">
        <w:rPr>
          <w:rFonts w:ascii="Book Antiqua" w:eastAsia="Book Antiqua" w:hAnsi="Book Antiqua" w:cs="Book Antiqua"/>
          <w:b/>
          <w:bCs/>
        </w:rPr>
        <w:t>Wu F</w:t>
      </w:r>
      <w:r w:rsidRPr="004B11DB">
        <w:rPr>
          <w:rFonts w:ascii="Book Antiqua" w:eastAsia="Book Antiqua" w:hAnsi="Book Antiqua" w:cs="Book Antiqua"/>
        </w:rPr>
        <w:t xml:space="preserve">, Zhang S, Dassopoulos T, Harris ML, Bayless TM, Meltzer SJ, Brant SR, Kwon JH. Identification of microRNAs associated with ileal and colonic Crohn's disease. </w:t>
      </w:r>
      <w:r w:rsidRPr="004B11DB">
        <w:rPr>
          <w:rFonts w:ascii="Book Antiqua" w:eastAsia="Book Antiqua" w:hAnsi="Book Antiqua" w:cs="Book Antiqua"/>
          <w:i/>
          <w:iCs/>
        </w:rPr>
        <w:t>Inflamm Bowel Dis</w:t>
      </w:r>
      <w:r w:rsidRPr="004B11DB">
        <w:rPr>
          <w:rFonts w:ascii="Book Antiqua" w:eastAsia="Book Antiqua" w:hAnsi="Book Antiqua" w:cs="Book Antiqua"/>
        </w:rPr>
        <w:t xml:space="preserve"> 2010; </w:t>
      </w:r>
      <w:r w:rsidRPr="004B11DB">
        <w:rPr>
          <w:rFonts w:ascii="Book Antiqua" w:eastAsia="Book Antiqua" w:hAnsi="Book Antiqua" w:cs="Book Antiqua"/>
          <w:b/>
          <w:bCs/>
        </w:rPr>
        <w:t>16</w:t>
      </w:r>
      <w:r w:rsidRPr="004B11DB">
        <w:rPr>
          <w:rFonts w:ascii="Book Antiqua" w:eastAsia="Book Antiqua" w:hAnsi="Book Antiqua" w:cs="Book Antiqua"/>
        </w:rPr>
        <w:t>: 1729-1738 [PMID: 20848482 DOI: 10.1002/ibd.21267]</w:t>
      </w:r>
    </w:p>
    <w:p w14:paraId="29E02498" w14:textId="77777777" w:rsidR="00A77B3E" w:rsidRPr="004B11DB" w:rsidRDefault="00EC6372">
      <w:pPr>
        <w:spacing w:line="360" w:lineRule="auto"/>
        <w:jc w:val="both"/>
        <w:rPr>
          <w:rFonts w:ascii="Book Antiqua" w:hAnsi="Book Antiqua"/>
        </w:rPr>
      </w:pPr>
      <w:r w:rsidRPr="004B11DB">
        <w:rPr>
          <w:rFonts w:ascii="Book Antiqua" w:eastAsia="Book Antiqua" w:hAnsi="Book Antiqua" w:cs="Book Antiqua"/>
        </w:rPr>
        <w:t xml:space="preserve">7 </w:t>
      </w:r>
      <w:r w:rsidRPr="004B11DB">
        <w:rPr>
          <w:rFonts w:ascii="Book Antiqua" w:eastAsia="Book Antiqua" w:hAnsi="Book Antiqua" w:cs="Book Antiqua"/>
          <w:b/>
          <w:bCs/>
        </w:rPr>
        <w:t>Oligschlaeger Y</w:t>
      </w:r>
      <w:r w:rsidRPr="004B11DB">
        <w:rPr>
          <w:rFonts w:ascii="Book Antiqua" w:eastAsia="Book Antiqua" w:hAnsi="Book Antiqua" w:cs="Book Antiqua"/>
        </w:rPr>
        <w:t xml:space="preserve">, Yadati T, Houben T, Condello Oliván CM, Shiri-Sverdlov R. Inflammatory Bowel Disease: A Stressed "Gut/Feeling". </w:t>
      </w:r>
      <w:r w:rsidRPr="004B11DB">
        <w:rPr>
          <w:rFonts w:ascii="Book Antiqua" w:eastAsia="Book Antiqua" w:hAnsi="Book Antiqua" w:cs="Book Antiqua"/>
          <w:i/>
          <w:iCs/>
        </w:rPr>
        <w:t>Cells</w:t>
      </w:r>
      <w:r w:rsidRPr="004B11DB">
        <w:rPr>
          <w:rFonts w:ascii="Book Antiqua" w:eastAsia="Book Antiqua" w:hAnsi="Book Antiqua" w:cs="Book Antiqua"/>
        </w:rPr>
        <w:t xml:space="preserve"> 2019; </w:t>
      </w:r>
      <w:r w:rsidRPr="004B11DB">
        <w:rPr>
          <w:rFonts w:ascii="Book Antiqua" w:eastAsia="Book Antiqua" w:hAnsi="Book Antiqua" w:cs="Book Antiqua"/>
          <w:b/>
          <w:bCs/>
        </w:rPr>
        <w:t>8</w:t>
      </w:r>
      <w:r w:rsidRPr="004B11DB">
        <w:rPr>
          <w:rFonts w:ascii="Book Antiqua" w:eastAsia="Book Antiqua" w:hAnsi="Book Antiqua" w:cs="Book Antiqua"/>
        </w:rPr>
        <w:t xml:space="preserve"> [PMID: 31262067 DOI: 10.3390/cells8070659]</w:t>
      </w:r>
    </w:p>
    <w:p w14:paraId="16E8AEEB" w14:textId="77777777" w:rsidR="00A77B3E" w:rsidRPr="004B11DB" w:rsidRDefault="00EC6372">
      <w:pPr>
        <w:spacing w:line="360" w:lineRule="auto"/>
        <w:jc w:val="both"/>
        <w:rPr>
          <w:rFonts w:ascii="Book Antiqua" w:hAnsi="Book Antiqua"/>
        </w:rPr>
      </w:pPr>
      <w:r w:rsidRPr="004B11DB">
        <w:rPr>
          <w:rFonts w:ascii="Book Antiqua" w:eastAsia="Book Antiqua" w:hAnsi="Book Antiqua" w:cs="Book Antiqua"/>
        </w:rPr>
        <w:t xml:space="preserve">8 </w:t>
      </w:r>
      <w:r w:rsidRPr="004B11DB">
        <w:rPr>
          <w:rFonts w:ascii="Book Antiqua" w:eastAsia="Book Antiqua" w:hAnsi="Book Antiqua" w:cs="Book Antiqua"/>
          <w:b/>
          <w:bCs/>
        </w:rPr>
        <w:t>James JP</w:t>
      </w:r>
      <w:r w:rsidRPr="004B11DB">
        <w:rPr>
          <w:rFonts w:ascii="Book Antiqua" w:eastAsia="Book Antiqua" w:hAnsi="Book Antiqua" w:cs="Book Antiqua"/>
        </w:rPr>
        <w:t xml:space="preserve">, Riis LB, Malham M, Høgdall E, Langholz E, Nielsen BS. MicroRNA Biomarkers in IBD-Differential Diagnosis and Prediction of Colitis-Associated Cancer. </w:t>
      </w:r>
      <w:r w:rsidRPr="004B11DB">
        <w:rPr>
          <w:rFonts w:ascii="Book Antiqua" w:eastAsia="Book Antiqua" w:hAnsi="Book Antiqua" w:cs="Book Antiqua"/>
          <w:i/>
          <w:iCs/>
        </w:rPr>
        <w:t>Int J Mol Sci</w:t>
      </w:r>
      <w:r w:rsidRPr="004B11DB">
        <w:rPr>
          <w:rFonts w:ascii="Book Antiqua" w:eastAsia="Book Antiqua" w:hAnsi="Book Antiqua" w:cs="Book Antiqua"/>
        </w:rPr>
        <w:t xml:space="preserve"> 2020; </w:t>
      </w:r>
      <w:r w:rsidRPr="004B11DB">
        <w:rPr>
          <w:rFonts w:ascii="Book Antiqua" w:eastAsia="Book Antiqua" w:hAnsi="Book Antiqua" w:cs="Book Antiqua"/>
          <w:b/>
          <w:bCs/>
        </w:rPr>
        <w:t>21</w:t>
      </w:r>
      <w:r w:rsidRPr="004B11DB">
        <w:rPr>
          <w:rFonts w:ascii="Book Antiqua" w:eastAsia="Book Antiqua" w:hAnsi="Book Antiqua" w:cs="Book Antiqua"/>
        </w:rPr>
        <w:t xml:space="preserve"> [PMID: 33114313 DOI: 10.3390/ijms21217893]</w:t>
      </w:r>
    </w:p>
    <w:p w14:paraId="778B1CB9" w14:textId="77777777" w:rsidR="00A77B3E" w:rsidRPr="004B11DB" w:rsidRDefault="00EC6372">
      <w:pPr>
        <w:spacing w:line="360" w:lineRule="auto"/>
        <w:jc w:val="both"/>
        <w:rPr>
          <w:rFonts w:ascii="Book Antiqua" w:hAnsi="Book Antiqua"/>
        </w:rPr>
      </w:pPr>
      <w:r w:rsidRPr="004B11DB">
        <w:rPr>
          <w:rFonts w:ascii="Book Antiqua" w:eastAsia="Book Antiqua" w:hAnsi="Book Antiqua" w:cs="Book Antiqua"/>
        </w:rPr>
        <w:t xml:space="preserve">9 </w:t>
      </w:r>
      <w:r w:rsidRPr="004B11DB">
        <w:rPr>
          <w:rFonts w:ascii="Book Antiqua" w:eastAsia="Book Antiqua" w:hAnsi="Book Antiqua" w:cs="Book Antiqua"/>
          <w:b/>
          <w:bCs/>
        </w:rPr>
        <w:t>Mikami Y</w:t>
      </w:r>
      <w:r w:rsidRPr="004B11DB">
        <w:rPr>
          <w:rFonts w:ascii="Book Antiqua" w:eastAsia="Book Antiqua" w:hAnsi="Book Antiqua" w:cs="Book Antiqua"/>
        </w:rPr>
        <w:t xml:space="preserve">, Philips RL, Sciumè G, Petermann F, Meylan F, Nagashima H, Yao C, Davis FP, Brooks SR, Sun HW, Takahashi H, Poholek AC, Shih HY, Afzali B, Muljo SA, Hafner M, Kanno Y, O'Shea JJ. MicroRNA-221 and -222 modulate intestinal inflammatory Th17 cell response as negative feedback regulators downstream of interleukin-23. </w:t>
      </w:r>
      <w:r w:rsidRPr="004B11DB">
        <w:rPr>
          <w:rFonts w:ascii="Book Antiqua" w:eastAsia="Book Antiqua" w:hAnsi="Book Antiqua" w:cs="Book Antiqua"/>
          <w:i/>
          <w:iCs/>
        </w:rPr>
        <w:t>Immunity</w:t>
      </w:r>
      <w:r w:rsidRPr="004B11DB">
        <w:rPr>
          <w:rFonts w:ascii="Book Antiqua" w:eastAsia="Book Antiqua" w:hAnsi="Book Antiqua" w:cs="Book Antiqua"/>
        </w:rPr>
        <w:t xml:space="preserve"> 2021; </w:t>
      </w:r>
      <w:r w:rsidRPr="004B11DB">
        <w:rPr>
          <w:rFonts w:ascii="Book Antiqua" w:eastAsia="Book Antiqua" w:hAnsi="Book Antiqua" w:cs="Book Antiqua"/>
          <w:b/>
          <w:bCs/>
        </w:rPr>
        <w:t>54</w:t>
      </w:r>
      <w:r w:rsidRPr="004B11DB">
        <w:rPr>
          <w:rFonts w:ascii="Book Antiqua" w:eastAsia="Book Antiqua" w:hAnsi="Book Antiqua" w:cs="Book Antiqua"/>
        </w:rPr>
        <w:t>: 514-525.e6 [PMID: 33657395 DOI: 10.1016/j.immuni.2021.02.015]</w:t>
      </w:r>
    </w:p>
    <w:p w14:paraId="2ED9DD9E" w14:textId="77777777" w:rsidR="00A77B3E" w:rsidRPr="004B11DB" w:rsidRDefault="00EC6372">
      <w:pPr>
        <w:spacing w:line="360" w:lineRule="auto"/>
        <w:jc w:val="both"/>
        <w:rPr>
          <w:rFonts w:ascii="Book Antiqua" w:hAnsi="Book Antiqua"/>
        </w:rPr>
      </w:pPr>
      <w:r w:rsidRPr="004B11DB">
        <w:rPr>
          <w:rFonts w:ascii="Book Antiqua" w:eastAsia="Book Antiqua" w:hAnsi="Book Antiqua" w:cs="Book Antiqua"/>
        </w:rPr>
        <w:t xml:space="preserve">10 </w:t>
      </w:r>
      <w:r w:rsidRPr="004B11DB">
        <w:rPr>
          <w:rFonts w:ascii="Book Antiqua" w:eastAsia="Book Antiqua" w:hAnsi="Book Antiqua" w:cs="Book Antiqua"/>
          <w:b/>
          <w:bCs/>
        </w:rPr>
        <w:t>Ren W</w:t>
      </w:r>
      <w:r w:rsidRPr="004B11DB">
        <w:rPr>
          <w:rFonts w:ascii="Book Antiqua" w:eastAsia="Book Antiqua" w:hAnsi="Book Antiqua" w:cs="Book Antiqua"/>
        </w:rPr>
        <w:t xml:space="preserve">, Zhang X, Li Q, Pu C, Zhang D. Activating IL-6/STAT3 Enhances Protein Stability of Proteasome 20S α+β in Colorectal Cancer by miR-1254. </w:t>
      </w:r>
      <w:r w:rsidRPr="004B11DB">
        <w:rPr>
          <w:rFonts w:ascii="Book Antiqua" w:eastAsia="Book Antiqua" w:hAnsi="Book Antiqua" w:cs="Book Antiqua"/>
          <w:i/>
          <w:iCs/>
        </w:rPr>
        <w:t>Biomed Res Int</w:t>
      </w:r>
      <w:r w:rsidRPr="004B11DB">
        <w:rPr>
          <w:rFonts w:ascii="Book Antiqua" w:eastAsia="Book Antiqua" w:hAnsi="Book Antiqua" w:cs="Book Antiqua"/>
        </w:rPr>
        <w:t xml:space="preserve"> 2022; </w:t>
      </w:r>
      <w:r w:rsidRPr="004B11DB">
        <w:rPr>
          <w:rFonts w:ascii="Book Antiqua" w:eastAsia="Book Antiqua" w:hAnsi="Book Antiqua" w:cs="Book Antiqua"/>
          <w:b/>
          <w:bCs/>
        </w:rPr>
        <w:t>2022</w:t>
      </w:r>
      <w:r w:rsidRPr="004B11DB">
        <w:rPr>
          <w:rFonts w:ascii="Book Antiqua" w:eastAsia="Book Antiqua" w:hAnsi="Book Antiqua" w:cs="Book Antiqua"/>
        </w:rPr>
        <w:t>: 4250013 [PMID: 35615012 DOI: 10.1155/2022/4250013]</w:t>
      </w:r>
    </w:p>
    <w:p w14:paraId="7717CC57" w14:textId="77777777" w:rsidR="00A77B3E" w:rsidRPr="004B11DB" w:rsidRDefault="00EC6372">
      <w:pPr>
        <w:spacing w:line="360" w:lineRule="auto"/>
        <w:jc w:val="both"/>
        <w:rPr>
          <w:rFonts w:ascii="Book Antiqua" w:hAnsi="Book Antiqua"/>
        </w:rPr>
      </w:pPr>
      <w:r w:rsidRPr="004B11DB">
        <w:rPr>
          <w:rFonts w:ascii="Book Antiqua" w:eastAsia="Book Antiqua" w:hAnsi="Book Antiqua" w:cs="Book Antiqua"/>
        </w:rPr>
        <w:t xml:space="preserve">11 </w:t>
      </w:r>
      <w:r w:rsidRPr="004B11DB">
        <w:rPr>
          <w:rFonts w:ascii="Book Antiqua" w:eastAsia="Book Antiqua" w:hAnsi="Book Antiqua" w:cs="Book Antiqua"/>
          <w:b/>
          <w:bCs/>
        </w:rPr>
        <w:t>Zhang LZ</w:t>
      </w:r>
      <w:r w:rsidRPr="004B11DB">
        <w:rPr>
          <w:rFonts w:ascii="Book Antiqua" w:eastAsia="Book Antiqua" w:hAnsi="Book Antiqua" w:cs="Book Antiqua"/>
        </w:rPr>
        <w:t xml:space="preserve">, Xue H, Qiao CX, You WL, Di AT, Zhao G. MiR-223 promotes pyroptosis of enteritis cells through activating NF-κB signalling pathway by targeting SNIP1 in inflammatory bowel disease. </w:t>
      </w:r>
      <w:r w:rsidRPr="004B11DB">
        <w:rPr>
          <w:rFonts w:ascii="Book Antiqua" w:eastAsia="Book Antiqua" w:hAnsi="Book Antiqua" w:cs="Book Antiqua"/>
          <w:i/>
          <w:iCs/>
        </w:rPr>
        <w:t>Autoimmunity</w:t>
      </w:r>
      <w:r w:rsidRPr="004B11DB">
        <w:rPr>
          <w:rFonts w:ascii="Book Antiqua" w:eastAsia="Book Antiqua" w:hAnsi="Book Antiqua" w:cs="Book Antiqua"/>
        </w:rPr>
        <w:t xml:space="preserve"> 2021; </w:t>
      </w:r>
      <w:r w:rsidRPr="004B11DB">
        <w:rPr>
          <w:rFonts w:ascii="Book Antiqua" w:eastAsia="Book Antiqua" w:hAnsi="Book Antiqua" w:cs="Book Antiqua"/>
          <w:b/>
          <w:bCs/>
        </w:rPr>
        <w:t>54</w:t>
      </w:r>
      <w:r w:rsidRPr="004B11DB">
        <w:rPr>
          <w:rFonts w:ascii="Book Antiqua" w:eastAsia="Book Antiqua" w:hAnsi="Book Antiqua" w:cs="Book Antiqua"/>
        </w:rPr>
        <w:t>: 362-372 [PMID: 34151668 DOI: 10.1080/08916934.2021.1940973]</w:t>
      </w:r>
    </w:p>
    <w:p w14:paraId="67070C8E" w14:textId="77777777" w:rsidR="00A77B3E" w:rsidRPr="004B11DB" w:rsidRDefault="00EC6372">
      <w:pPr>
        <w:spacing w:line="360" w:lineRule="auto"/>
        <w:jc w:val="both"/>
        <w:rPr>
          <w:rFonts w:ascii="Book Antiqua" w:hAnsi="Book Antiqua"/>
        </w:rPr>
      </w:pPr>
      <w:r w:rsidRPr="004B11DB">
        <w:rPr>
          <w:rFonts w:ascii="Book Antiqua" w:eastAsia="Book Antiqua" w:hAnsi="Book Antiqua" w:cs="Book Antiqua"/>
        </w:rPr>
        <w:t xml:space="preserve">12 </w:t>
      </w:r>
      <w:r w:rsidRPr="004B11DB">
        <w:rPr>
          <w:rFonts w:ascii="Book Antiqua" w:eastAsia="Book Antiqua" w:hAnsi="Book Antiqua" w:cs="Book Antiqua"/>
          <w:b/>
          <w:bCs/>
        </w:rPr>
        <w:t>Liu D</w:t>
      </w:r>
      <w:r w:rsidRPr="004B11DB">
        <w:rPr>
          <w:rFonts w:ascii="Book Antiqua" w:eastAsia="Book Antiqua" w:hAnsi="Book Antiqua" w:cs="Book Antiqua"/>
        </w:rPr>
        <w:t xml:space="preserve">, Saikam V, Skrada KA, Merlin D, Iyer SS. Inflammatory bowel disease biomarkers. </w:t>
      </w:r>
      <w:r w:rsidRPr="004B11DB">
        <w:rPr>
          <w:rFonts w:ascii="Book Antiqua" w:eastAsia="Book Antiqua" w:hAnsi="Book Antiqua" w:cs="Book Antiqua"/>
          <w:i/>
          <w:iCs/>
        </w:rPr>
        <w:t>Med Res Rev</w:t>
      </w:r>
      <w:r w:rsidRPr="004B11DB">
        <w:rPr>
          <w:rFonts w:ascii="Book Antiqua" w:eastAsia="Book Antiqua" w:hAnsi="Book Antiqua" w:cs="Book Antiqua"/>
        </w:rPr>
        <w:t xml:space="preserve"> 2022; </w:t>
      </w:r>
      <w:r w:rsidRPr="004B11DB">
        <w:rPr>
          <w:rFonts w:ascii="Book Antiqua" w:eastAsia="Book Antiqua" w:hAnsi="Book Antiqua" w:cs="Book Antiqua"/>
          <w:b/>
          <w:bCs/>
        </w:rPr>
        <w:t>42</w:t>
      </w:r>
      <w:r w:rsidRPr="004B11DB">
        <w:rPr>
          <w:rFonts w:ascii="Book Antiqua" w:eastAsia="Book Antiqua" w:hAnsi="Book Antiqua" w:cs="Book Antiqua"/>
        </w:rPr>
        <w:t>: 1856-1887 [PMID: 35603998 DOI: 10.1002/med.21893]</w:t>
      </w:r>
    </w:p>
    <w:p w14:paraId="1479939B" w14:textId="77777777" w:rsidR="00A77B3E" w:rsidRPr="004B11DB" w:rsidRDefault="00EC6372">
      <w:pPr>
        <w:spacing w:line="360" w:lineRule="auto"/>
        <w:jc w:val="both"/>
        <w:rPr>
          <w:rFonts w:ascii="Book Antiqua" w:hAnsi="Book Antiqua"/>
        </w:rPr>
      </w:pPr>
      <w:r w:rsidRPr="004B11DB">
        <w:rPr>
          <w:rFonts w:ascii="Book Antiqua" w:eastAsia="Book Antiqua" w:hAnsi="Book Antiqua" w:cs="Book Antiqua"/>
        </w:rPr>
        <w:t xml:space="preserve">13 </w:t>
      </w:r>
      <w:r w:rsidRPr="004B11DB">
        <w:rPr>
          <w:rFonts w:ascii="Book Antiqua" w:eastAsia="Book Antiqua" w:hAnsi="Book Antiqua" w:cs="Book Antiqua"/>
          <w:b/>
          <w:bCs/>
        </w:rPr>
        <w:t>Morilla I</w:t>
      </w:r>
      <w:r w:rsidRPr="004B11DB">
        <w:rPr>
          <w:rFonts w:ascii="Book Antiqua" w:eastAsia="Book Antiqua" w:hAnsi="Book Antiqua" w:cs="Book Antiqua"/>
        </w:rPr>
        <w:t xml:space="preserve">, Uzzan M, Laharie D, Cazals-Hatem D, Denost Q, Daniel F, Belleannee G, Bouhnik Y, Wainrib G, Panis Y, Ogier-Denis E, Treton X. Colonic MicroRNA Profiles, Identified by a Deep Learning Algorithm, That Predict Responses to Therapy of Patients With Acute Severe Ulcerative Colitis. </w:t>
      </w:r>
      <w:r w:rsidRPr="004B11DB">
        <w:rPr>
          <w:rFonts w:ascii="Book Antiqua" w:eastAsia="Book Antiqua" w:hAnsi="Book Antiqua" w:cs="Book Antiqua"/>
          <w:i/>
          <w:iCs/>
        </w:rPr>
        <w:t>Clin Gastroenterol Hepatol</w:t>
      </w:r>
      <w:r w:rsidRPr="004B11DB">
        <w:rPr>
          <w:rFonts w:ascii="Book Antiqua" w:eastAsia="Book Antiqua" w:hAnsi="Book Antiqua" w:cs="Book Antiqua"/>
        </w:rPr>
        <w:t xml:space="preserve"> 2019; </w:t>
      </w:r>
      <w:r w:rsidRPr="004B11DB">
        <w:rPr>
          <w:rFonts w:ascii="Book Antiqua" w:eastAsia="Book Antiqua" w:hAnsi="Book Antiqua" w:cs="Book Antiqua"/>
          <w:b/>
          <w:bCs/>
        </w:rPr>
        <w:t>17</w:t>
      </w:r>
      <w:r w:rsidRPr="004B11DB">
        <w:rPr>
          <w:rFonts w:ascii="Book Antiqua" w:eastAsia="Book Antiqua" w:hAnsi="Book Antiqua" w:cs="Book Antiqua"/>
        </w:rPr>
        <w:t>: 905-913 [PMID: 30223112 DOI: 10.1016/j.cgh.2018.08.068]</w:t>
      </w:r>
    </w:p>
    <w:p w14:paraId="172069FE" w14:textId="77777777" w:rsidR="00A77B3E" w:rsidRPr="004B11DB" w:rsidRDefault="00EC6372">
      <w:pPr>
        <w:spacing w:line="360" w:lineRule="auto"/>
        <w:jc w:val="both"/>
        <w:rPr>
          <w:rFonts w:ascii="Book Antiqua" w:hAnsi="Book Antiqua"/>
        </w:rPr>
      </w:pPr>
      <w:r w:rsidRPr="004B11DB">
        <w:rPr>
          <w:rFonts w:ascii="Book Antiqua" w:eastAsia="Book Antiqua" w:hAnsi="Book Antiqua" w:cs="Book Antiqua"/>
        </w:rPr>
        <w:lastRenderedPageBreak/>
        <w:t xml:space="preserve">14 </w:t>
      </w:r>
      <w:r w:rsidRPr="004B11DB">
        <w:rPr>
          <w:rFonts w:ascii="Book Antiqua" w:eastAsia="Book Antiqua" w:hAnsi="Book Antiqua" w:cs="Book Antiqua"/>
          <w:b/>
          <w:bCs/>
        </w:rPr>
        <w:t>Mohammadi A</w:t>
      </w:r>
      <w:r w:rsidRPr="004B11DB">
        <w:rPr>
          <w:rFonts w:ascii="Book Antiqua" w:eastAsia="Book Antiqua" w:hAnsi="Book Antiqua" w:cs="Book Antiqua"/>
        </w:rPr>
        <w:t xml:space="preserve">, Kelly OB, Filice M, Kabakchiev B, Smith MI, Silverberg MS. Differential Expression of microRNAs in Peripheral Blood Mononuclear Cells Identifies Autophagy and TGF-Beta-Related Signatures Aberrantly Expressed in Inflammatory Bowel Disease. </w:t>
      </w:r>
      <w:r w:rsidRPr="004B11DB">
        <w:rPr>
          <w:rFonts w:ascii="Book Antiqua" w:eastAsia="Book Antiqua" w:hAnsi="Book Antiqua" w:cs="Book Antiqua"/>
          <w:i/>
          <w:iCs/>
        </w:rPr>
        <w:t>J Crohns Colitis</w:t>
      </w:r>
      <w:r w:rsidRPr="004B11DB">
        <w:rPr>
          <w:rFonts w:ascii="Book Antiqua" w:eastAsia="Book Antiqua" w:hAnsi="Book Antiqua" w:cs="Book Antiqua"/>
        </w:rPr>
        <w:t xml:space="preserve"> 2018; </w:t>
      </w:r>
      <w:r w:rsidRPr="004B11DB">
        <w:rPr>
          <w:rFonts w:ascii="Book Antiqua" w:eastAsia="Book Antiqua" w:hAnsi="Book Antiqua" w:cs="Book Antiqua"/>
          <w:b/>
          <w:bCs/>
        </w:rPr>
        <w:t>12</w:t>
      </w:r>
      <w:r w:rsidRPr="004B11DB">
        <w:rPr>
          <w:rFonts w:ascii="Book Antiqua" w:eastAsia="Book Antiqua" w:hAnsi="Book Antiqua" w:cs="Book Antiqua"/>
        </w:rPr>
        <w:t>: 568-581 [PMID: 29420705 DOI: 10.1093/ecco-jcc/jjy010]</w:t>
      </w:r>
    </w:p>
    <w:p w14:paraId="518EF017" w14:textId="77777777" w:rsidR="00A77B3E" w:rsidRPr="004B11DB" w:rsidRDefault="00EC6372">
      <w:pPr>
        <w:spacing w:line="360" w:lineRule="auto"/>
        <w:jc w:val="both"/>
        <w:rPr>
          <w:rFonts w:ascii="Book Antiqua" w:hAnsi="Book Antiqua"/>
        </w:rPr>
      </w:pPr>
      <w:r w:rsidRPr="004B11DB">
        <w:rPr>
          <w:rFonts w:ascii="Book Antiqua" w:eastAsia="Book Antiqua" w:hAnsi="Book Antiqua" w:cs="Book Antiqua"/>
        </w:rPr>
        <w:t xml:space="preserve">15 </w:t>
      </w:r>
      <w:r w:rsidRPr="004B11DB">
        <w:rPr>
          <w:rFonts w:ascii="Book Antiqua" w:eastAsia="Book Antiqua" w:hAnsi="Book Antiqua" w:cs="Book Antiqua"/>
          <w:b/>
          <w:bCs/>
        </w:rPr>
        <w:t>Rashid H</w:t>
      </w:r>
      <w:r w:rsidRPr="004B11DB">
        <w:rPr>
          <w:rFonts w:ascii="Book Antiqua" w:eastAsia="Book Antiqua" w:hAnsi="Book Antiqua" w:cs="Book Antiqua"/>
        </w:rPr>
        <w:t xml:space="preserve">, Hossain B, Siddiqua T, Kabir M, Noor Z, Ahmed M, Haque R. Fecal MicroRNAs as Potential Biomarkers for Screening and Diagnosis of Intestinal Diseases. </w:t>
      </w:r>
      <w:r w:rsidRPr="004B11DB">
        <w:rPr>
          <w:rFonts w:ascii="Book Antiqua" w:eastAsia="Book Antiqua" w:hAnsi="Book Antiqua" w:cs="Book Antiqua"/>
          <w:i/>
          <w:iCs/>
        </w:rPr>
        <w:t>Front Mol Biosci</w:t>
      </w:r>
      <w:r w:rsidRPr="004B11DB">
        <w:rPr>
          <w:rFonts w:ascii="Book Antiqua" w:eastAsia="Book Antiqua" w:hAnsi="Book Antiqua" w:cs="Book Antiqua"/>
        </w:rPr>
        <w:t xml:space="preserve"> 2020; </w:t>
      </w:r>
      <w:r w:rsidRPr="004B11DB">
        <w:rPr>
          <w:rFonts w:ascii="Book Antiqua" w:eastAsia="Book Antiqua" w:hAnsi="Book Antiqua" w:cs="Book Antiqua"/>
          <w:b/>
          <w:bCs/>
        </w:rPr>
        <w:t>7</w:t>
      </w:r>
      <w:r w:rsidRPr="004B11DB">
        <w:rPr>
          <w:rFonts w:ascii="Book Antiqua" w:eastAsia="Book Antiqua" w:hAnsi="Book Antiqua" w:cs="Book Antiqua"/>
        </w:rPr>
        <w:t>: 181 [PMID: 32850969 DOI: 10.3389/fmolb.2020.00181]</w:t>
      </w:r>
    </w:p>
    <w:p w14:paraId="739D92BF" w14:textId="77777777" w:rsidR="00A77B3E" w:rsidRPr="004B11DB" w:rsidRDefault="00EC6372">
      <w:pPr>
        <w:spacing w:line="360" w:lineRule="auto"/>
        <w:jc w:val="both"/>
        <w:rPr>
          <w:rFonts w:ascii="Book Antiqua" w:hAnsi="Book Antiqua"/>
        </w:rPr>
      </w:pPr>
      <w:r w:rsidRPr="004B11DB">
        <w:rPr>
          <w:rFonts w:ascii="Book Antiqua" w:eastAsia="Book Antiqua" w:hAnsi="Book Antiqua" w:cs="Book Antiqua"/>
        </w:rPr>
        <w:t xml:space="preserve">16 </w:t>
      </w:r>
      <w:r w:rsidRPr="004B11DB">
        <w:rPr>
          <w:rFonts w:ascii="Book Antiqua" w:eastAsia="Book Antiqua" w:hAnsi="Book Antiqua" w:cs="Book Antiqua"/>
          <w:b/>
          <w:bCs/>
        </w:rPr>
        <w:t>Wang H</w:t>
      </w:r>
      <w:r w:rsidRPr="004B11DB">
        <w:rPr>
          <w:rFonts w:ascii="Book Antiqua" w:eastAsia="Book Antiqua" w:hAnsi="Book Antiqua" w:cs="Book Antiqua"/>
        </w:rPr>
        <w:t xml:space="preserve">, Zhang S, Yu Q, Yang G, Guo J, Li M, Zeng Z, He Y, Chen B, Chen M. Circulating MicroRNA223 is a New Biomarker for Inflammatory Bowel Disease. </w:t>
      </w:r>
      <w:r w:rsidRPr="004B11DB">
        <w:rPr>
          <w:rFonts w:ascii="Book Antiqua" w:eastAsia="Book Antiqua" w:hAnsi="Book Antiqua" w:cs="Book Antiqua"/>
          <w:i/>
          <w:iCs/>
        </w:rPr>
        <w:t>Medicine (Baltimore)</w:t>
      </w:r>
      <w:r w:rsidRPr="004B11DB">
        <w:rPr>
          <w:rFonts w:ascii="Book Antiqua" w:eastAsia="Book Antiqua" w:hAnsi="Book Antiqua" w:cs="Book Antiqua"/>
        </w:rPr>
        <w:t xml:space="preserve"> 2016; </w:t>
      </w:r>
      <w:r w:rsidRPr="004B11DB">
        <w:rPr>
          <w:rFonts w:ascii="Book Antiqua" w:eastAsia="Book Antiqua" w:hAnsi="Book Antiqua" w:cs="Book Antiqua"/>
          <w:b/>
          <w:bCs/>
        </w:rPr>
        <w:t>95</w:t>
      </w:r>
      <w:r w:rsidRPr="004B11DB">
        <w:rPr>
          <w:rFonts w:ascii="Book Antiqua" w:eastAsia="Book Antiqua" w:hAnsi="Book Antiqua" w:cs="Book Antiqua"/>
        </w:rPr>
        <w:t>: e2703 [PMID: 26844512 DOI: 10.1097/MD.0000000000002703]</w:t>
      </w:r>
    </w:p>
    <w:p w14:paraId="7F1394E8" w14:textId="77777777" w:rsidR="00A77B3E" w:rsidRPr="004B11DB" w:rsidRDefault="00EC6372">
      <w:pPr>
        <w:spacing w:line="360" w:lineRule="auto"/>
        <w:jc w:val="both"/>
        <w:rPr>
          <w:rFonts w:ascii="Book Antiqua" w:hAnsi="Book Antiqua"/>
        </w:rPr>
      </w:pPr>
      <w:r w:rsidRPr="004B11DB">
        <w:rPr>
          <w:rFonts w:ascii="Book Antiqua" w:eastAsia="Book Antiqua" w:hAnsi="Book Antiqua" w:cs="Book Antiqua"/>
        </w:rPr>
        <w:t xml:space="preserve">17 </w:t>
      </w:r>
      <w:r w:rsidRPr="004B11DB">
        <w:rPr>
          <w:rFonts w:ascii="Book Antiqua" w:eastAsia="Book Antiqua" w:hAnsi="Book Antiqua" w:cs="Book Antiqua"/>
          <w:b/>
          <w:bCs/>
        </w:rPr>
        <w:t>Schönauen K</w:t>
      </w:r>
      <w:r w:rsidRPr="004B11DB">
        <w:rPr>
          <w:rFonts w:ascii="Book Antiqua" w:eastAsia="Book Antiqua" w:hAnsi="Book Antiqua" w:cs="Book Antiqua"/>
        </w:rPr>
        <w:t xml:space="preserve">, Le N, von Arnim U, Schulz C, Malfertheiner P, Link A. Circulating and Fecal microRNAs as Biomarkers for Inflammatory Bowel Diseases. </w:t>
      </w:r>
      <w:r w:rsidRPr="004B11DB">
        <w:rPr>
          <w:rFonts w:ascii="Book Antiqua" w:eastAsia="Book Antiqua" w:hAnsi="Book Antiqua" w:cs="Book Antiqua"/>
          <w:i/>
          <w:iCs/>
        </w:rPr>
        <w:t>Inflamm Bowel Dis</w:t>
      </w:r>
      <w:r w:rsidRPr="004B11DB">
        <w:rPr>
          <w:rFonts w:ascii="Book Antiqua" w:eastAsia="Book Antiqua" w:hAnsi="Book Antiqua" w:cs="Book Antiqua"/>
        </w:rPr>
        <w:t xml:space="preserve"> 2018; </w:t>
      </w:r>
      <w:r w:rsidRPr="004B11DB">
        <w:rPr>
          <w:rFonts w:ascii="Book Antiqua" w:eastAsia="Book Antiqua" w:hAnsi="Book Antiqua" w:cs="Book Antiqua"/>
          <w:b/>
          <w:bCs/>
        </w:rPr>
        <w:t>24</w:t>
      </w:r>
      <w:r w:rsidRPr="004B11DB">
        <w:rPr>
          <w:rFonts w:ascii="Book Antiqua" w:eastAsia="Book Antiqua" w:hAnsi="Book Antiqua" w:cs="Book Antiqua"/>
        </w:rPr>
        <w:t>: 1547-1557 [PMID: 29668922 DOI: 10.1093/ibd/izy046]</w:t>
      </w:r>
    </w:p>
    <w:p w14:paraId="2D447B4C" w14:textId="77777777" w:rsidR="00A77B3E" w:rsidRPr="004B11DB" w:rsidRDefault="00EC6372">
      <w:pPr>
        <w:spacing w:line="360" w:lineRule="auto"/>
        <w:jc w:val="both"/>
        <w:rPr>
          <w:rFonts w:ascii="Book Antiqua" w:hAnsi="Book Antiqua"/>
        </w:rPr>
      </w:pPr>
      <w:r w:rsidRPr="004B11DB">
        <w:rPr>
          <w:rFonts w:ascii="Book Antiqua" w:eastAsia="Book Antiqua" w:hAnsi="Book Antiqua" w:cs="Book Antiqua"/>
        </w:rPr>
        <w:t xml:space="preserve">18 </w:t>
      </w:r>
      <w:r w:rsidRPr="004B11DB">
        <w:rPr>
          <w:rFonts w:ascii="Book Antiqua" w:eastAsia="Book Antiqua" w:hAnsi="Book Antiqua" w:cs="Book Antiqua"/>
          <w:b/>
          <w:bCs/>
        </w:rPr>
        <w:t>Shao X</w:t>
      </w:r>
      <w:r w:rsidRPr="004B11DB">
        <w:rPr>
          <w:rFonts w:ascii="Book Antiqua" w:eastAsia="Book Antiqua" w:hAnsi="Book Antiqua" w:cs="Book Antiqua"/>
        </w:rPr>
        <w:t xml:space="preserve">, Li J, Xu F, Chen D, Liu K. MiR-155-Mediated Deregulation of GPER1 Plays an Important Role in the Gender Differences Related to Inflammatory Bowel Disease. </w:t>
      </w:r>
      <w:r w:rsidRPr="004B11DB">
        <w:rPr>
          <w:rFonts w:ascii="Book Antiqua" w:eastAsia="Book Antiqua" w:hAnsi="Book Antiqua" w:cs="Book Antiqua"/>
          <w:i/>
          <w:iCs/>
        </w:rPr>
        <w:t>Can J Infect Dis Med Microbiol</w:t>
      </w:r>
      <w:r w:rsidRPr="004B11DB">
        <w:rPr>
          <w:rFonts w:ascii="Book Antiqua" w:eastAsia="Book Antiqua" w:hAnsi="Book Antiqua" w:cs="Book Antiqua"/>
        </w:rPr>
        <w:t xml:space="preserve"> 2020; </w:t>
      </w:r>
      <w:r w:rsidRPr="004B11DB">
        <w:rPr>
          <w:rFonts w:ascii="Book Antiqua" w:eastAsia="Book Antiqua" w:hAnsi="Book Antiqua" w:cs="Book Antiqua"/>
          <w:b/>
          <w:bCs/>
        </w:rPr>
        <w:t>2020</w:t>
      </w:r>
      <w:r w:rsidRPr="004B11DB">
        <w:rPr>
          <w:rFonts w:ascii="Book Antiqua" w:eastAsia="Book Antiqua" w:hAnsi="Book Antiqua" w:cs="Book Antiqua"/>
        </w:rPr>
        <w:t>: 8811477 [PMID: 33014211 DOI: 10.1155/2020/8811477]</w:t>
      </w:r>
    </w:p>
    <w:p w14:paraId="373AE58E" w14:textId="77777777" w:rsidR="00A77B3E" w:rsidRPr="004B11DB" w:rsidRDefault="00EC6372">
      <w:pPr>
        <w:spacing w:line="360" w:lineRule="auto"/>
        <w:jc w:val="both"/>
        <w:rPr>
          <w:rFonts w:ascii="Book Antiqua" w:hAnsi="Book Antiqua"/>
        </w:rPr>
      </w:pPr>
      <w:r w:rsidRPr="004B11DB">
        <w:rPr>
          <w:rFonts w:ascii="Book Antiqua" w:eastAsia="Book Antiqua" w:hAnsi="Book Antiqua" w:cs="Book Antiqua"/>
        </w:rPr>
        <w:t xml:space="preserve">19 </w:t>
      </w:r>
      <w:r w:rsidRPr="004B11DB">
        <w:rPr>
          <w:rFonts w:ascii="Book Antiqua" w:eastAsia="Book Antiqua" w:hAnsi="Book Antiqua" w:cs="Book Antiqua"/>
          <w:b/>
          <w:bCs/>
        </w:rPr>
        <w:t>Cordes F</w:t>
      </w:r>
      <w:r w:rsidRPr="004B11DB">
        <w:rPr>
          <w:rFonts w:ascii="Book Antiqua" w:eastAsia="Book Antiqua" w:hAnsi="Book Antiqua" w:cs="Book Antiqua"/>
        </w:rPr>
        <w:t xml:space="preserve">, Demmig C, Bokemeyer A, Brückner M, Lenze F, Lenz P, Nowacki T, Tepasse P, Schmidt HH, Schmidt MA, Cichon C, Bettenworth D. MicroRNA-320a Monitors Intestinal Disease Activity in Patients With Inflammatory Bowel Disease. </w:t>
      </w:r>
      <w:r w:rsidRPr="004B11DB">
        <w:rPr>
          <w:rFonts w:ascii="Book Antiqua" w:eastAsia="Book Antiqua" w:hAnsi="Book Antiqua" w:cs="Book Antiqua"/>
          <w:i/>
          <w:iCs/>
        </w:rPr>
        <w:t>Clin Transl Gastroenterol</w:t>
      </w:r>
      <w:r w:rsidRPr="004B11DB">
        <w:rPr>
          <w:rFonts w:ascii="Book Antiqua" w:eastAsia="Book Antiqua" w:hAnsi="Book Antiqua" w:cs="Book Antiqua"/>
        </w:rPr>
        <w:t xml:space="preserve"> 2020; </w:t>
      </w:r>
      <w:r w:rsidRPr="004B11DB">
        <w:rPr>
          <w:rFonts w:ascii="Book Antiqua" w:eastAsia="Book Antiqua" w:hAnsi="Book Antiqua" w:cs="Book Antiqua"/>
          <w:b/>
          <w:bCs/>
        </w:rPr>
        <w:t>11</w:t>
      </w:r>
      <w:r w:rsidRPr="004B11DB">
        <w:rPr>
          <w:rFonts w:ascii="Book Antiqua" w:eastAsia="Book Antiqua" w:hAnsi="Book Antiqua" w:cs="Book Antiqua"/>
        </w:rPr>
        <w:t>: e00134 [PMID: 32352717 DOI: 10.14309/ctg.0000000000000134]</w:t>
      </w:r>
    </w:p>
    <w:p w14:paraId="69855558" w14:textId="77777777" w:rsidR="00A77B3E" w:rsidRPr="004B11DB" w:rsidRDefault="00EC6372">
      <w:pPr>
        <w:spacing w:line="360" w:lineRule="auto"/>
        <w:jc w:val="both"/>
        <w:rPr>
          <w:rFonts w:ascii="Book Antiqua" w:hAnsi="Book Antiqua"/>
        </w:rPr>
      </w:pPr>
      <w:r w:rsidRPr="004B11DB">
        <w:rPr>
          <w:rFonts w:ascii="Book Antiqua" w:eastAsia="Book Antiqua" w:hAnsi="Book Antiqua" w:cs="Book Antiqua"/>
        </w:rPr>
        <w:t xml:space="preserve">20 </w:t>
      </w:r>
      <w:r w:rsidRPr="004B11DB">
        <w:rPr>
          <w:rFonts w:ascii="Book Antiqua" w:eastAsia="Book Antiqua" w:hAnsi="Book Antiqua" w:cs="Book Antiqua"/>
          <w:b/>
          <w:bCs/>
        </w:rPr>
        <w:t>Heier CR</w:t>
      </w:r>
      <w:r w:rsidRPr="004B11DB">
        <w:rPr>
          <w:rFonts w:ascii="Book Antiqua" w:eastAsia="Book Antiqua" w:hAnsi="Book Antiqua" w:cs="Book Antiqua"/>
        </w:rPr>
        <w:t xml:space="preserve">, Fiorillo AA, Chaisson E, Gordish-Dressman H, Hathout Y, Damsker JM, Hoffman EP, Conklin LS. Identification of Pathway-Specific Serum Biomarkers of Response to Glucocorticoid and Infliximab Treatment in Children with Inflammatory Bowel Disease. </w:t>
      </w:r>
      <w:r w:rsidRPr="004B11DB">
        <w:rPr>
          <w:rFonts w:ascii="Book Antiqua" w:eastAsia="Book Antiqua" w:hAnsi="Book Antiqua" w:cs="Book Antiqua"/>
          <w:i/>
          <w:iCs/>
        </w:rPr>
        <w:t>Clin Transl Gastroenterol</w:t>
      </w:r>
      <w:r w:rsidRPr="004B11DB">
        <w:rPr>
          <w:rFonts w:ascii="Book Antiqua" w:eastAsia="Book Antiqua" w:hAnsi="Book Antiqua" w:cs="Book Antiqua"/>
        </w:rPr>
        <w:t xml:space="preserve"> 2016; </w:t>
      </w:r>
      <w:r w:rsidRPr="004B11DB">
        <w:rPr>
          <w:rFonts w:ascii="Book Antiqua" w:eastAsia="Book Antiqua" w:hAnsi="Book Antiqua" w:cs="Book Antiqua"/>
          <w:b/>
          <w:bCs/>
        </w:rPr>
        <w:t>7</w:t>
      </w:r>
      <w:r w:rsidRPr="004B11DB">
        <w:rPr>
          <w:rFonts w:ascii="Book Antiqua" w:eastAsia="Book Antiqua" w:hAnsi="Book Antiqua" w:cs="Book Antiqua"/>
        </w:rPr>
        <w:t>: e192 [PMID: 27628422 DOI: 10.1038/ctg.2016.49]</w:t>
      </w:r>
    </w:p>
    <w:p w14:paraId="3B280C3A" w14:textId="77777777" w:rsidR="00A77B3E" w:rsidRPr="004B11DB" w:rsidRDefault="00EC6372">
      <w:pPr>
        <w:spacing w:line="360" w:lineRule="auto"/>
        <w:jc w:val="both"/>
        <w:rPr>
          <w:rFonts w:ascii="Book Antiqua" w:hAnsi="Book Antiqua"/>
        </w:rPr>
      </w:pPr>
      <w:r w:rsidRPr="004B11DB">
        <w:rPr>
          <w:rFonts w:ascii="Book Antiqua" w:eastAsia="Book Antiqua" w:hAnsi="Book Antiqua" w:cs="Book Antiqua"/>
        </w:rPr>
        <w:t xml:space="preserve">21 </w:t>
      </w:r>
      <w:r w:rsidRPr="004B11DB">
        <w:rPr>
          <w:rFonts w:ascii="Book Antiqua" w:eastAsia="Book Antiqua" w:hAnsi="Book Antiqua" w:cs="Book Antiqua"/>
          <w:b/>
          <w:bCs/>
        </w:rPr>
        <w:t>Fukata T</w:t>
      </w:r>
      <w:r w:rsidRPr="004B11DB">
        <w:rPr>
          <w:rFonts w:ascii="Book Antiqua" w:eastAsia="Book Antiqua" w:hAnsi="Book Antiqua" w:cs="Book Antiqua"/>
        </w:rPr>
        <w:t xml:space="preserve">, Mizushima T, Nishimura J, Okuzaki D, Wu X, Hirose H, Yokoyama Y, Kubota Y, Nagata K, Tsujimura N, Inoue A, Miyoshi N, Haraguchi N, Takahashi H, </w:t>
      </w:r>
      <w:r w:rsidRPr="004B11DB">
        <w:rPr>
          <w:rFonts w:ascii="Book Antiqua" w:eastAsia="Book Antiqua" w:hAnsi="Book Antiqua" w:cs="Book Antiqua"/>
        </w:rPr>
        <w:lastRenderedPageBreak/>
        <w:t xml:space="preserve">Hata T, Matsuda C, Kayama H, Takeda K, Doki Y, Mori M, Yamamoto H. The Supercarbonate Apatite-MicroRNA Complex Inhibits Dextran Sodium Sulfate-Induced Colitis. </w:t>
      </w:r>
      <w:r w:rsidRPr="004B11DB">
        <w:rPr>
          <w:rFonts w:ascii="Book Antiqua" w:eastAsia="Book Antiqua" w:hAnsi="Book Antiqua" w:cs="Book Antiqua"/>
          <w:i/>
          <w:iCs/>
        </w:rPr>
        <w:t>Mol Ther Nucleic Acids</w:t>
      </w:r>
      <w:r w:rsidRPr="004B11DB">
        <w:rPr>
          <w:rFonts w:ascii="Book Antiqua" w:eastAsia="Book Antiqua" w:hAnsi="Book Antiqua" w:cs="Book Antiqua"/>
        </w:rPr>
        <w:t xml:space="preserve"> 2018; </w:t>
      </w:r>
      <w:r w:rsidRPr="004B11DB">
        <w:rPr>
          <w:rFonts w:ascii="Book Antiqua" w:eastAsia="Book Antiqua" w:hAnsi="Book Antiqua" w:cs="Book Antiqua"/>
          <w:b/>
          <w:bCs/>
        </w:rPr>
        <w:t>12</w:t>
      </w:r>
      <w:r w:rsidRPr="004B11DB">
        <w:rPr>
          <w:rFonts w:ascii="Book Antiqua" w:eastAsia="Book Antiqua" w:hAnsi="Book Antiqua" w:cs="Book Antiqua"/>
        </w:rPr>
        <w:t>: 658-671 [PMID: 30092402 DOI: 10.1016/j.omtn.2018.07.007]</w:t>
      </w:r>
    </w:p>
    <w:p w14:paraId="0A69DF32" w14:textId="77777777" w:rsidR="00A77B3E" w:rsidRPr="004B11DB" w:rsidRDefault="00EC6372">
      <w:pPr>
        <w:spacing w:line="360" w:lineRule="auto"/>
        <w:jc w:val="both"/>
        <w:rPr>
          <w:rFonts w:ascii="Book Antiqua" w:hAnsi="Book Antiqua"/>
        </w:rPr>
      </w:pPr>
      <w:r w:rsidRPr="004B11DB">
        <w:rPr>
          <w:rFonts w:ascii="Book Antiqua" w:eastAsia="Book Antiqua" w:hAnsi="Book Antiqua" w:cs="Book Antiqua"/>
        </w:rPr>
        <w:t xml:space="preserve">22 </w:t>
      </w:r>
      <w:r w:rsidRPr="004B11DB">
        <w:rPr>
          <w:rFonts w:ascii="Book Antiqua" w:eastAsia="Book Antiqua" w:hAnsi="Book Antiqua" w:cs="Book Antiqua"/>
          <w:b/>
          <w:bCs/>
        </w:rPr>
        <w:t>Pathak S</w:t>
      </w:r>
      <w:r w:rsidRPr="004B11DB">
        <w:rPr>
          <w:rFonts w:ascii="Book Antiqua" w:eastAsia="Book Antiqua" w:hAnsi="Book Antiqua" w:cs="Book Antiqua"/>
        </w:rPr>
        <w:t xml:space="preserve">, Grillo AR, Scarpa M, Brun P, D'Incà R, Nai L, Banerjee A, Cavallo D, Barzon L, Palù G, Sturniolo GC, Buda A, Castagliuolo I. MiR-155 modulates the inflammatory phenotype of intestinal myofibroblasts by targeting SOCS1 in ulcerative colitis. </w:t>
      </w:r>
      <w:r w:rsidRPr="004B11DB">
        <w:rPr>
          <w:rFonts w:ascii="Book Antiqua" w:eastAsia="Book Antiqua" w:hAnsi="Book Antiqua" w:cs="Book Antiqua"/>
          <w:i/>
          <w:iCs/>
        </w:rPr>
        <w:t>Exp Mol Med</w:t>
      </w:r>
      <w:r w:rsidRPr="004B11DB">
        <w:rPr>
          <w:rFonts w:ascii="Book Antiqua" w:eastAsia="Book Antiqua" w:hAnsi="Book Antiqua" w:cs="Book Antiqua"/>
        </w:rPr>
        <w:t xml:space="preserve"> 2015; </w:t>
      </w:r>
      <w:r w:rsidRPr="004B11DB">
        <w:rPr>
          <w:rFonts w:ascii="Book Antiqua" w:eastAsia="Book Antiqua" w:hAnsi="Book Antiqua" w:cs="Book Antiqua"/>
          <w:b/>
          <w:bCs/>
        </w:rPr>
        <w:t>47</w:t>
      </w:r>
      <w:r w:rsidRPr="004B11DB">
        <w:rPr>
          <w:rFonts w:ascii="Book Antiqua" w:eastAsia="Book Antiqua" w:hAnsi="Book Antiqua" w:cs="Book Antiqua"/>
        </w:rPr>
        <w:t>: e164 [PMID: 25998827 DOI: 10.1038/emm.2015.21]</w:t>
      </w:r>
    </w:p>
    <w:p w14:paraId="1AA437A4" w14:textId="77777777" w:rsidR="00A77B3E" w:rsidRPr="004B11DB" w:rsidRDefault="00EC6372">
      <w:pPr>
        <w:spacing w:line="360" w:lineRule="auto"/>
        <w:jc w:val="both"/>
        <w:rPr>
          <w:rFonts w:ascii="Book Antiqua" w:hAnsi="Book Antiqua"/>
        </w:rPr>
      </w:pPr>
      <w:r w:rsidRPr="004B11DB">
        <w:rPr>
          <w:rFonts w:ascii="Book Antiqua" w:eastAsia="Book Antiqua" w:hAnsi="Book Antiqua" w:cs="Book Antiqua"/>
        </w:rPr>
        <w:t xml:space="preserve">23 </w:t>
      </w:r>
      <w:r w:rsidRPr="004B11DB">
        <w:rPr>
          <w:rFonts w:ascii="Book Antiqua" w:eastAsia="Book Antiqua" w:hAnsi="Book Antiqua" w:cs="Book Antiqua"/>
          <w:b/>
          <w:bCs/>
        </w:rPr>
        <w:t>Tang Y</w:t>
      </w:r>
      <w:r w:rsidRPr="004B11DB">
        <w:rPr>
          <w:rFonts w:ascii="Book Antiqua" w:eastAsia="Book Antiqua" w:hAnsi="Book Antiqua" w:cs="Book Antiqua"/>
        </w:rPr>
        <w:t xml:space="preserve">, Chen Y, Guo Q, Zhang L, Liu H, Wang S, Wu X, Shen X, Tao L. MiR-126-Loaded Immunoliposomes against Vascular Endothelial Inflammation </w:t>
      </w:r>
      <w:r w:rsidRPr="004B11DB">
        <w:rPr>
          <w:rFonts w:ascii="Book Antiqua" w:eastAsia="Book Antiqua" w:hAnsi="Book Antiqua" w:cs="Book Antiqua"/>
          <w:i/>
          <w:iCs/>
        </w:rPr>
        <w:t>In Vitro</w:t>
      </w:r>
      <w:r w:rsidRPr="004B11DB">
        <w:rPr>
          <w:rFonts w:ascii="Book Antiqua" w:eastAsia="Book Antiqua" w:hAnsi="Book Antiqua" w:cs="Book Antiqua"/>
        </w:rPr>
        <w:t xml:space="preserve"> and Vivo Evaluation. </w:t>
      </w:r>
      <w:r w:rsidRPr="004B11DB">
        <w:rPr>
          <w:rFonts w:ascii="Book Antiqua" w:eastAsia="Book Antiqua" w:hAnsi="Book Antiqua" w:cs="Book Antiqua"/>
          <w:i/>
          <w:iCs/>
        </w:rPr>
        <w:t>Pharmaceutics</w:t>
      </w:r>
      <w:r w:rsidRPr="004B11DB">
        <w:rPr>
          <w:rFonts w:ascii="Book Antiqua" w:eastAsia="Book Antiqua" w:hAnsi="Book Antiqua" w:cs="Book Antiqua"/>
        </w:rPr>
        <w:t xml:space="preserve"> 2023; </w:t>
      </w:r>
      <w:r w:rsidRPr="004B11DB">
        <w:rPr>
          <w:rFonts w:ascii="Book Antiqua" w:eastAsia="Book Antiqua" w:hAnsi="Book Antiqua" w:cs="Book Antiqua"/>
          <w:b/>
          <w:bCs/>
        </w:rPr>
        <w:t>15</w:t>
      </w:r>
      <w:r w:rsidRPr="004B11DB">
        <w:rPr>
          <w:rFonts w:ascii="Book Antiqua" w:eastAsia="Book Antiqua" w:hAnsi="Book Antiqua" w:cs="Book Antiqua"/>
        </w:rPr>
        <w:t xml:space="preserve"> [PMID: 37242620 DOI: 10.3390/pharmaceutics15051379]</w:t>
      </w:r>
    </w:p>
    <w:p w14:paraId="28F74414" w14:textId="77777777" w:rsidR="00A77B3E" w:rsidRPr="004B11DB" w:rsidRDefault="00EC6372">
      <w:pPr>
        <w:spacing w:line="360" w:lineRule="auto"/>
        <w:jc w:val="both"/>
        <w:rPr>
          <w:rFonts w:ascii="Book Antiqua" w:hAnsi="Book Antiqua"/>
        </w:rPr>
      </w:pPr>
      <w:r w:rsidRPr="004B11DB">
        <w:rPr>
          <w:rFonts w:ascii="Book Antiqua" w:eastAsia="Book Antiqua" w:hAnsi="Book Antiqua" w:cs="Book Antiqua"/>
        </w:rPr>
        <w:t xml:space="preserve">24 </w:t>
      </w:r>
      <w:r w:rsidRPr="004B11DB">
        <w:rPr>
          <w:rFonts w:ascii="Book Antiqua" w:eastAsia="Book Antiqua" w:hAnsi="Book Antiqua" w:cs="Book Antiqua"/>
          <w:b/>
          <w:bCs/>
        </w:rPr>
        <w:t>Feagan BG</w:t>
      </w:r>
      <w:r w:rsidRPr="004B11DB">
        <w:rPr>
          <w:rFonts w:ascii="Book Antiqua" w:eastAsia="Book Antiqua" w:hAnsi="Book Antiqua" w:cs="Book Antiqua"/>
        </w:rPr>
        <w:t xml:space="preserve">, Rutgeerts P, Sands BE, Hanauer S, Colombel JF, Sandborn WJ, Van Assche G, Axler J, Kim HJ, Danese S, Fox I, Milch C, Sankoh S, Wyant T, Xu J, Parikh A; GEMINI 1 Study Group. Vedolizumab as induction and maintenance therapy for ulcerative colitis. </w:t>
      </w:r>
      <w:r w:rsidRPr="004B11DB">
        <w:rPr>
          <w:rFonts w:ascii="Book Antiqua" w:eastAsia="Book Antiqua" w:hAnsi="Book Antiqua" w:cs="Book Antiqua"/>
          <w:i/>
          <w:iCs/>
        </w:rPr>
        <w:t>N Engl J Med</w:t>
      </w:r>
      <w:r w:rsidRPr="004B11DB">
        <w:rPr>
          <w:rFonts w:ascii="Book Antiqua" w:eastAsia="Book Antiqua" w:hAnsi="Book Antiqua" w:cs="Book Antiqua"/>
        </w:rPr>
        <w:t xml:space="preserve"> 2013; </w:t>
      </w:r>
      <w:r w:rsidRPr="004B11DB">
        <w:rPr>
          <w:rFonts w:ascii="Book Antiqua" w:eastAsia="Book Antiqua" w:hAnsi="Book Antiqua" w:cs="Book Antiqua"/>
          <w:b/>
          <w:bCs/>
        </w:rPr>
        <w:t>369</w:t>
      </w:r>
      <w:r w:rsidRPr="004B11DB">
        <w:rPr>
          <w:rFonts w:ascii="Book Antiqua" w:eastAsia="Book Antiqua" w:hAnsi="Book Antiqua" w:cs="Book Antiqua"/>
        </w:rPr>
        <w:t>: 699-710 [PMID: 23964932 DOI: 10.1056/NEJMoa1215734]</w:t>
      </w:r>
    </w:p>
    <w:p w14:paraId="30FB8144" w14:textId="77777777" w:rsidR="00A77B3E" w:rsidRPr="004B11DB" w:rsidRDefault="00EC6372">
      <w:pPr>
        <w:spacing w:line="360" w:lineRule="auto"/>
        <w:jc w:val="both"/>
        <w:rPr>
          <w:rFonts w:ascii="Book Antiqua" w:hAnsi="Book Antiqua"/>
        </w:rPr>
      </w:pPr>
      <w:r w:rsidRPr="004B11DB">
        <w:rPr>
          <w:rFonts w:ascii="Book Antiqua" w:eastAsia="Book Antiqua" w:hAnsi="Book Antiqua" w:cs="Book Antiqua"/>
        </w:rPr>
        <w:t xml:space="preserve">25 </w:t>
      </w:r>
      <w:r w:rsidRPr="004B11DB">
        <w:rPr>
          <w:rFonts w:ascii="Book Antiqua" w:eastAsia="Book Antiqua" w:hAnsi="Book Antiqua" w:cs="Book Antiqua"/>
          <w:b/>
          <w:bCs/>
        </w:rPr>
        <w:t>Yang Y</w:t>
      </w:r>
      <w:r w:rsidRPr="004B11DB">
        <w:rPr>
          <w:rFonts w:ascii="Book Antiqua" w:eastAsia="Book Antiqua" w:hAnsi="Book Antiqua" w:cs="Book Antiqua"/>
        </w:rPr>
        <w:t xml:space="preserve">, Ma Y, Shi C, Chen H, Zhang H, Chen N, Zhang P, Wang F, Yang J, Yang J, Zhu Q, Liang Y, Wu W, Gao R, Yang Z, Zou Y, Qin H. Overexpression of miR-21 in patients with ulcerative colitis impairs intestinal epithelial barrier function through targeting the Rho GTPase RhoB. </w:t>
      </w:r>
      <w:r w:rsidRPr="004B11DB">
        <w:rPr>
          <w:rFonts w:ascii="Book Antiqua" w:eastAsia="Book Antiqua" w:hAnsi="Book Antiqua" w:cs="Book Antiqua"/>
          <w:i/>
          <w:iCs/>
        </w:rPr>
        <w:t>Biochem Biophys Res Commun</w:t>
      </w:r>
      <w:r w:rsidRPr="004B11DB">
        <w:rPr>
          <w:rFonts w:ascii="Book Antiqua" w:eastAsia="Book Antiqua" w:hAnsi="Book Antiqua" w:cs="Book Antiqua"/>
        </w:rPr>
        <w:t xml:space="preserve"> 2013; </w:t>
      </w:r>
      <w:r w:rsidRPr="004B11DB">
        <w:rPr>
          <w:rFonts w:ascii="Book Antiqua" w:eastAsia="Book Antiqua" w:hAnsi="Book Antiqua" w:cs="Book Antiqua"/>
          <w:b/>
          <w:bCs/>
        </w:rPr>
        <w:t>434</w:t>
      </w:r>
      <w:r w:rsidRPr="004B11DB">
        <w:rPr>
          <w:rFonts w:ascii="Book Antiqua" w:eastAsia="Book Antiqua" w:hAnsi="Book Antiqua" w:cs="Book Antiqua"/>
        </w:rPr>
        <w:t>: 746-752 [PMID: 23583411 DOI: 10.1016/j.bbrc.2013.03.122]</w:t>
      </w:r>
    </w:p>
    <w:p w14:paraId="3B9AEAEA" w14:textId="77777777" w:rsidR="00A77B3E" w:rsidRPr="004B11DB" w:rsidRDefault="00EC6372">
      <w:pPr>
        <w:spacing w:line="360" w:lineRule="auto"/>
        <w:jc w:val="both"/>
        <w:rPr>
          <w:rFonts w:ascii="Book Antiqua" w:hAnsi="Book Antiqua"/>
        </w:rPr>
      </w:pPr>
      <w:r w:rsidRPr="004B11DB">
        <w:rPr>
          <w:rFonts w:ascii="Book Antiqua" w:eastAsia="Book Antiqua" w:hAnsi="Book Antiqua" w:cs="Book Antiqua"/>
        </w:rPr>
        <w:t xml:space="preserve">26 </w:t>
      </w:r>
      <w:r w:rsidRPr="004B11DB">
        <w:rPr>
          <w:rFonts w:ascii="Book Antiqua" w:eastAsia="Book Antiqua" w:hAnsi="Book Antiqua" w:cs="Book Antiqua"/>
          <w:b/>
          <w:bCs/>
        </w:rPr>
        <w:t>Moein S</w:t>
      </w:r>
      <w:r w:rsidRPr="004B11DB">
        <w:rPr>
          <w:rFonts w:ascii="Book Antiqua" w:eastAsia="Book Antiqua" w:hAnsi="Book Antiqua" w:cs="Book Antiqua"/>
        </w:rPr>
        <w:t xml:space="preserve">, Vaghari-Tabari M, Qujeq D, Majidinia M, Nabavi SM, Yousefi B. MiRNAs and inflammatory bowel disease: An interesting new story. </w:t>
      </w:r>
      <w:r w:rsidRPr="004B11DB">
        <w:rPr>
          <w:rFonts w:ascii="Book Antiqua" w:eastAsia="Book Antiqua" w:hAnsi="Book Antiqua" w:cs="Book Antiqua"/>
          <w:i/>
          <w:iCs/>
        </w:rPr>
        <w:t>J Cell Physiol</w:t>
      </w:r>
      <w:r w:rsidRPr="004B11DB">
        <w:rPr>
          <w:rFonts w:ascii="Book Antiqua" w:eastAsia="Book Antiqua" w:hAnsi="Book Antiqua" w:cs="Book Antiqua"/>
        </w:rPr>
        <w:t xml:space="preserve"> 2019; </w:t>
      </w:r>
      <w:r w:rsidRPr="004B11DB">
        <w:rPr>
          <w:rFonts w:ascii="Book Antiqua" w:eastAsia="Book Antiqua" w:hAnsi="Book Antiqua" w:cs="Book Antiqua"/>
          <w:b/>
          <w:bCs/>
        </w:rPr>
        <w:t>234</w:t>
      </w:r>
      <w:r w:rsidRPr="004B11DB">
        <w:rPr>
          <w:rFonts w:ascii="Book Antiqua" w:eastAsia="Book Antiqua" w:hAnsi="Book Antiqua" w:cs="Book Antiqua"/>
        </w:rPr>
        <w:t>: 3277-3293 [PMID: 30417350 DOI: 10.1002/jcp.27173]</w:t>
      </w:r>
    </w:p>
    <w:p w14:paraId="4132EB59" w14:textId="77777777" w:rsidR="00A77B3E" w:rsidRPr="004B11DB" w:rsidRDefault="00EC6372">
      <w:pPr>
        <w:spacing w:line="360" w:lineRule="auto"/>
        <w:jc w:val="both"/>
        <w:rPr>
          <w:rFonts w:ascii="Book Antiqua" w:hAnsi="Book Antiqua"/>
        </w:rPr>
      </w:pPr>
      <w:r w:rsidRPr="004B11DB">
        <w:rPr>
          <w:rFonts w:ascii="Book Antiqua" w:eastAsia="Book Antiqua" w:hAnsi="Book Antiqua" w:cs="Book Antiqua"/>
        </w:rPr>
        <w:t xml:space="preserve">27 </w:t>
      </w:r>
      <w:r w:rsidRPr="004B11DB">
        <w:rPr>
          <w:rFonts w:ascii="Book Antiqua" w:eastAsia="Book Antiqua" w:hAnsi="Book Antiqua" w:cs="Book Antiqua"/>
          <w:b/>
          <w:bCs/>
        </w:rPr>
        <w:t>Oliveira ECS</w:t>
      </w:r>
      <w:r w:rsidRPr="004B11DB">
        <w:rPr>
          <w:rFonts w:ascii="Book Antiqua" w:eastAsia="Book Antiqua" w:hAnsi="Book Antiqua" w:cs="Book Antiqua"/>
        </w:rPr>
        <w:t xml:space="preserve">, Quaglio AEV, Magro DO, Di Stasi LC, Sassaki LY. Intestinal Microbiota and miRNA in IBD: A Narrative Review about Discoveries and Perspectives for the Future. </w:t>
      </w:r>
      <w:r w:rsidRPr="004B11DB">
        <w:rPr>
          <w:rFonts w:ascii="Book Antiqua" w:eastAsia="Book Antiqua" w:hAnsi="Book Antiqua" w:cs="Book Antiqua"/>
          <w:i/>
          <w:iCs/>
        </w:rPr>
        <w:t>Int J Mol Sci</w:t>
      </w:r>
      <w:r w:rsidRPr="004B11DB">
        <w:rPr>
          <w:rFonts w:ascii="Book Antiqua" w:eastAsia="Book Antiqua" w:hAnsi="Book Antiqua" w:cs="Book Antiqua"/>
        </w:rPr>
        <w:t xml:space="preserve"> 2023; </w:t>
      </w:r>
      <w:r w:rsidRPr="004B11DB">
        <w:rPr>
          <w:rFonts w:ascii="Book Antiqua" w:eastAsia="Book Antiqua" w:hAnsi="Book Antiqua" w:cs="Book Antiqua"/>
          <w:b/>
          <w:bCs/>
        </w:rPr>
        <w:t>24</w:t>
      </w:r>
      <w:r w:rsidRPr="004B11DB">
        <w:rPr>
          <w:rFonts w:ascii="Book Antiqua" w:eastAsia="Book Antiqua" w:hAnsi="Book Antiqua" w:cs="Book Antiqua"/>
        </w:rPr>
        <w:t xml:space="preserve"> [PMID: 37108339 DOI: 10.3390/ijms24087176]</w:t>
      </w:r>
    </w:p>
    <w:p w14:paraId="597B9517" w14:textId="77777777" w:rsidR="00A77B3E" w:rsidRPr="004B11DB" w:rsidRDefault="00EC6372">
      <w:pPr>
        <w:spacing w:line="360" w:lineRule="auto"/>
        <w:jc w:val="both"/>
        <w:rPr>
          <w:rFonts w:ascii="Book Antiqua" w:hAnsi="Book Antiqua"/>
        </w:rPr>
      </w:pPr>
      <w:r w:rsidRPr="004B11DB">
        <w:rPr>
          <w:rFonts w:ascii="Book Antiqua" w:eastAsia="Book Antiqua" w:hAnsi="Book Antiqua" w:cs="Book Antiqua"/>
        </w:rPr>
        <w:t xml:space="preserve">28 </w:t>
      </w:r>
      <w:r w:rsidRPr="004B11DB">
        <w:rPr>
          <w:rFonts w:ascii="Book Antiqua" w:eastAsia="Book Antiqua" w:hAnsi="Book Antiqua" w:cs="Book Antiqua"/>
          <w:b/>
          <w:bCs/>
        </w:rPr>
        <w:t>Feng Q</w:t>
      </w:r>
      <w:r w:rsidRPr="004B11DB">
        <w:rPr>
          <w:rFonts w:ascii="Book Antiqua" w:eastAsia="Book Antiqua" w:hAnsi="Book Antiqua" w:cs="Book Antiqua"/>
        </w:rPr>
        <w:t xml:space="preserve">, Li Y, Zhang H, Wang Z, Nie X, Yao D, Han L, Chen WD, Wang YD. Deficiency of miRNA-149-3p shaped gut microbiota and enhanced dextran sulfate </w:t>
      </w:r>
      <w:r w:rsidRPr="004B11DB">
        <w:rPr>
          <w:rFonts w:ascii="Book Antiqua" w:eastAsia="Book Antiqua" w:hAnsi="Book Antiqua" w:cs="Book Antiqua"/>
        </w:rPr>
        <w:lastRenderedPageBreak/>
        <w:t xml:space="preserve">sodium-induced colitis. </w:t>
      </w:r>
      <w:r w:rsidRPr="004B11DB">
        <w:rPr>
          <w:rFonts w:ascii="Book Antiqua" w:eastAsia="Book Antiqua" w:hAnsi="Book Antiqua" w:cs="Book Antiqua"/>
          <w:i/>
          <w:iCs/>
        </w:rPr>
        <w:t>Mol Ther Nucleic Acids</w:t>
      </w:r>
      <w:r w:rsidRPr="004B11DB">
        <w:rPr>
          <w:rFonts w:ascii="Book Antiqua" w:eastAsia="Book Antiqua" w:hAnsi="Book Antiqua" w:cs="Book Antiqua"/>
        </w:rPr>
        <w:t xml:space="preserve"> 2022; </w:t>
      </w:r>
      <w:r w:rsidRPr="004B11DB">
        <w:rPr>
          <w:rFonts w:ascii="Book Antiqua" w:eastAsia="Book Antiqua" w:hAnsi="Book Antiqua" w:cs="Book Antiqua"/>
          <w:b/>
          <w:bCs/>
        </w:rPr>
        <w:t>30</w:t>
      </w:r>
      <w:r w:rsidRPr="004B11DB">
        <w:rPr>
          <w:rFonts w:ascii="Book Antiqua" w:eastAsia="Book Antiqua" w:hAnsi="Book Antiqua" w:cs="Book Antiqua"/>
        </w:rPr>
        <w:t>: 208-225 [PMID: 36250208 DOI: 10.1016/j.omtn.2022.09.018]</w:t>
      </w:r>
    </w:p>
    <w:p w14:paraId="75137270" w14:textId="77777777" w:rsidR="00A77B3E" w:rsidRPr="004B11DB" w:rsidRDefault="00EC6372">
      <w:pPr>
        <w:spacing w:line="360" w:lineRule="auto"/>
        <w:jc w:val="both"/>
        <w:rPr>
          <w:rFonts w:ascii="Book Antiqua" w:hAnsi="Book Antiqua"/>
        </w:rPr>
      </w:pPr>
      <w:r w:rsidRPr="004B11DB">
        <w:rPr>
          <w:rFonts w:ascii="Book Antiqua" w:eastAsia="Book Antiqua" w:hAnsi="Book Antiqua" w:cs="Book Antiqua"/>
        </w:rPr>
        <w:t xml:space="preserve">29 </w:t>
      </w:r>
      <w:r w:rsidRPr="004B11DB">
        <w:rPr>
          <w:rFonts w:ascii="Book Antiqua" w:eastAsia="Book Antiqua" w:hAnsi="Book Antiqua" w:cs="Book Antiqua"/>
          <w:b/>
          <w:bCs/>
        </w:rPr>
        <w:t>Rodríguez-Nogales A</w:t>
      </w:r>
      <w:r w:rsidRPr="004B11DB">
        <w:rPr>
          <w:rFonts w:ascii="Book Antiqua" w:eastAsia="Book Antiqua" w:hAnsi="Book Antiqua" w:cs="Book Antiqua"/>
        </w:rPr>
        <w:t xml:space="preserve">, Algieri F, Garrido-Mesa J, Vezza T, Utrilla MP, Chueca N, García F, Rodríguez-Cabezas ME, Gálvez J. Intestinal anti-inflammatory effect of the probiotic Saccharomyces boulardii in DSS-induced colitis in mice: Impact on microRNAs expression and gut microbiota composition. </w:t>
      </w:r>
      <w:r w:rsidRPr="004B11DB">
        <w:rPr>
          <w:rFonts w:ascii="Book Antiqua" w:eastAsia="Book Antiqua" w:hAnsi="Book Antiqua" w:cs="Book Antiqua"/>
          <w:i/>
          <w:iCs/>
        </w:rPr>
        <w:t>J Nutr Biochem</w:t>
      </w:r>
      <w:r w:rsidRPr="004B11DB">
        <w:rPr>
          <w:rFonts w:ascii="Book Antiqua" w:eastAsia="Book Antiqua" w:hAnsi="Book Antiqua" w:cs="Book Antiqua"/>
        </w:rPr>
        <w:t xml:space="preserve"> 2018; </w:t>
      </w:r>
      <w:r w:rsidRPr="004B11DB">
        <w:rPr>
          <w:rFonts w:ascii="Book Antiqua" w:eastAsia="Book Antiqua" w:hAnsi="Book Antiqua" w:cs="Book Antiqua"/>
          <w:b/>
          <w:bCs/>
        </w:rPr>
        <w:t>61</w:t>
      </w:r>
      <w:r w:rsidRPr="004B11DB">
        <w:rPr>
          <w:rFonts w:ascii="Book Antiqua" w:eastAsia="Book Antiqua" w:hAnsi="Book Antiqua" w:cs="Book Antiqua"/>
        </w:rPr>
        <w:t>: 129-139 [PMID: 30236870 DOI: 10.1016/j.jnutbio.2018.08.005]</w:t>
      </w:r>
    </w:p>
    <w:p w14:paraId="061A1FC9" w14:textId="77777777" w:rsidR="00A77B3E" w:rsidRPr="004B11DB" w:rsidRDefault="00EC6372">
      <w:pPr>
        <w:spacing w:line="360" w:lineRule="auto"/>
        <w:jc w:val="both"/>
        <w:rPr>
          <w:rFonts w:ascii="Book Antiqua" w:hAnsi="Book Antiqua"/>
        </w:rPr>
      </w:pPr>
      <w:r w:rsidRPr="004B11DB">
        <w:rPr>
          <w:rFonts w:ascii="Book Antiqua" w:eastAsia="Book Antiqua" w:hAnsi="Book Antiqua" w:cs="Book Antiqua"/>
        </w:rPr>
        <w:t xml:space="preserve">30 </w:t>
      </w:r>
      <w:r w:rsidRPr="004B11DB">
        <w:rPr>
          <w:rFonts w:ascii="Book Antiqua" w:eastAsia="Book Antiqua" w:hAnsi="Book Antiqua" w:cs="Book Antiqua"/>
          <w:b/>
          <w:bCs/>
        </w:rPr>
        <w:t>State M</w:t>
      </w:r>
      <w:r w:rsidRPr="004B11DB">
        <w:rPr>
          <w:rFonts w:ascii="Book Antiqua" w:eastAsia="Book Antiqua" w:hAnsi="Book Antiqua" w:cs="Book Antiqua"/>
        </w:rPr>
        <w:t xml:space="preserve">, Negreanu L, Voiosu T, Voiosu A, Balanescu P, Mateescu RB. Surrogate markers of mucosal healing in inflammatory bowel disease: A systematic review. </w:t>
      </w:r>
      <w:r w:rsidRPr="004B11DB">
        <w:rPr>
          <w:rFonts w:ascii="Book Antiqua" w:eastAsia="Book Antiqua" w:hAnsi="Book Antiqua" w:cs="Book Antiqua"/>
          <w:i/>
          <w:iCs/>
        </w:rPr>
        <w:t>World J Gastroenterol</w:t>
      </w:r>
      <w:r w:rsidRPr="004B11DB">
        <w:rPr>
          <w:rFonts w:ascii="Book Antiqua" w:eastAsia="Book Antiqua" w:hAnsi="Book Antiqua" w:cs="Book Antiqua"/>
        </w:rPr>
        <w:t xml:space="preserve"> 2021; </w:t>
      </w:r>
      <w:r w:rsidRPr="004B11DB">
        <w:rPr>
          <w:rFonts w:ascii="Book Antiqua" w:eastAsia="Book Antiqua" w:hAnsi="Book Antiqua" w:cs="Book Antiqua"/>
          <w:b/>
          <w:bCs/>
        </w:rPr>
        <w:t>27</w:t>
      </w:r>
      <w:r w:rsidRPr="004B11DB">
        <w:rPr>
          <w:rFonts w:ascii="Book Antiqua" w:eastAsia="Book Antiqua" w:hAnsi="Book Antiqua" w:cs="Book Antiqua"/>
        </w:rPr>
        <w:t>: 1828-1840 [PMID: 33967560 DOI: 10.3748/wjg.v27.i16.1828]</w:t>
      </w:r>
    </w:p>
    <w:p w14:paraId="3342277B" w14:textId="77777777" w:rsidR="00A77B3E" w:rsidRPr="004B11DB" w:rsidRDefault="00EC6372">
      <w:pPr>
        <w:spacing w:line="360" w:lineRule="auto"/>
        <w:jc w:val="both"/>
        <w:rPr>
          <w:rFonts w:ascii="Book Antiqua" w:hAnsi="Book Antiqua"/>
        </w:rPr>
      </w:pPr>
      <w:r w:rsidRPr="004B11DB">
        <w:rPr>
          <w:rFonts w:ascii="Book Antiqua" w:eastAsia="Book Antiqua" w:hAnsi="Book Antiqua" w:cs="Book Antiqua"/>
        </w:rPr>
        <w:t xml:space="preserve">31 </w:t>
      </w:r>
      <w:r w:rsidRPr="004B11DB">
        <w:rPr>
          <w:rFonts w:ascii="Book Antiqua" w:eastAsia="Book Antiqua" w:hAnsi="Book Antiqua" w:cs="Book Antiqua"/>
          <w:b/>
          <w:bCs/>
        </w:rPr>
        <w:t>Sakurai T</w:t>
      </w:r>
      <w:r w:rsidRPr="004B11DB">
        <w:rPr>
          <w:rFonts w:ascii="Book Antiqua" w:eastAsia="Book Antiqua" w:hAnsi="Book Antiqua" w:cs="Book Antiqua"/>
        </w:rPr>
        <w:t xml:space="preserve">, Saruta M. Positioning and Usefulness of Biomarkers in Inflammatory Bowel Disease. </w:t>
      </w:r>
      <w:r w:rsidRPr="004B11DB">
        <w:rPr>
          <w:rFonts w:ascii="Book Antiqua" w:eastAsia="Book Antiqua" w:hAnsi="Book Antiqua" w:cs="Book Antiqua"/>
          <w:i/>
          <w:iCs/>
        </w:rPr>
        <w:t>Digestion</w:t>
      </w:r>
      <w:r w:rsidRPr="004B11DB">
        <w:rPr>
          <w:rFonts w:ascii="Book Antiqua" w:eastAsia="Book Antiqua" w:hAnsi="Book Antiqua" w:cs="Book Antiqua"/>
        </w:rPr>
        <w:t xml:space="preserve"> 2023; </w:t>
      </w:r>
      <w:r w:rsidRPr="004B11DB">
        <w:rPr>
          <w:rFonts w:ascii="Book Antiqua" w:eastAsia="Book Antiqua" w:hAnsi="Book Antiqua" w:cs="Book Antiqua"/>
          <w:b/>
          <w:bCs/>
        </w:rPr>
        <w:t>104</w:t>
      </w:r>
      <w:r w:rsidRPr="004B11DB">
        <w:rPr>
          <w:rFonts w:ascii="Book Antiqua" w:eastAsia="Book Antiqua" w:hAnsi="Book Antiqua" w:cs="Book Antiqua"/>
        </w:rPr>
        <w:t>: 30-41 [PMID: 36404714 DOI: 10.1159/000527846]</w:t>
      </w:r>
    </w:p>
    <w:p w14:paraId="0BF15BC6" w14:textId="77777777" w:rsidR="00A77B3E" w:rsidRPr="004B11DB" w:rsidRDefault="00EC6372">
      <w:pPr>
        <w:spacing w:line="360" w:lineRule="auto"/>
        <w:jc w:val="both"/>
        <w:rPr>
          <w:rFonts w:ascii="Book Antiqua" w:hAnsi="Book Antiqua"/>
        </w:rPr>
      </w:pPr>
      <w:r w:rsidRPr="004B11DB">
        <w:rPr>
          <w:rFonts w:ascii="Book Antiqua" w:eastAsia="Book Antiqua" w:hAnsi="Book Antiqua" w:cs="Book Antiqua"/>
        </w:rPr>
        <w:t xml:space="preserve">32 </w:t>
      </w:r>
      <w:r w:rsidRPr="004B11DB">
        <w:rPr>
          <w:rFonts w:ascii="Book Antiqua" w:eastAsia="Book Antiqua" w:hAnsi="Book Antiqua" w:cs="Book Antiqua"/>
          <w:b/>
          <w:bCs/>
        </w:rPr>
        <w:t>Zhang J</w:t>
      </w:r>
      <w:r w:rsidRPr="004B11DB">
        <w:rPr>
          <w:rFonts w:ascii="Book Antiqua" w:eastAsia="Book Antiqua" w:hAnsi="Book Antiqua" w:cs="Book Antiqua"/>
        </w:rPr>
        <w:t xml:space="preserve">, Guo Z, Wang Z, Zhu W, Li Q. Fecal miR-223 is a noninvasive biomarker for estimating Crohn's disease activity. </w:t>
      </w:r>
      <w:r w:rsidRPr="004B11DB">
        <w:rPr>
          <w:rFonts w:ascii="Book Antiqua" w:eastAsia="Book Antiqua" w:hAnsi="Book Antiqua" w:cs="Book Antiqua"/>
          <w:i/>
          <w:iCs/>
        </w:rPr>
        <w:t>Immun Inflamm Dis</w:t>
      </w:r>
      <w:r w:rsidRPr="004B11DB">
        <w:rPr>
          <w:rFonts w:ascii="Book Antiqua" w:eastAsia="Book Antiqua" w:hAnsi="Book Antiqua" w:cs="Book Antiqua"/>
        </w:rPr>
        <w:t xml:space="preserve"> 2023; </w:t>
      </w:r>
      <w:r w:rsidRPr="004B11DB">
        <w:rPr>
          <w:rFonts w:ascii="Book Antiqua" w:eastAsia="Book Antiqua" w:hAnsi="Book Antiqua" w:cs="Book Antiqua"/>
          <w:b/>
          <w:bCs/>
        </w:rPr>
        <w:t>11</w:t>
      </w:r>
      <w:r w:rsidRPr="004B11DB">
        <w:rPr>
          <w:rFonts w:ascii="Book Antiqua" w:eastAsia="Book Antiqua" w:hAnsi="Book Antiqua" w:cs="Book Antiqua"/>
        </w:rPr>
        <w:t>: e1131 [PMID: 38156390 DOI: 10.1002/iid3.1131]</w:t>
      </w:r>
    </w:p>
    <w:p w14:paraId="455A7659" w14:textId="77777777" w:rsidR="00A77B3E" w:rsidRPr="004B11DB" w:rsidRDefault="00EC6372">
      <w:pPr>
        <w:spacing w:line="360" w:lineRule="auto"/>
        <w:jc w:val="both"/>
        <w:rPr>
          <w:rFonts w:ascii="Book Antiqua" w:hAnsi="Book Antiqua"/>
        </w:rPr>
      </w:pPr>
      <w:r w:rsidRPr="004B11DB">
        <w:rPr>
          <w:rFonts w:ascii="Book Antiqua" w:eastAsia="Book Antiqua" w:hAnsi="Book Antiqua" w:cs="Book Antiqua"/>
        </w:rPr>
        <w:t xml:space="preserve">33 </w:t>
      </w:r>
      <w:r w:rsidRPr="004B11DB">
        <w:rPr>
          <w:rFonts w:ascii="Book Antiqua" w:eastAsia="Book Antiqua" w:hAnsi="Book Antiqua" w:cs="Book Antiqua"/>
          <w:b/>
          <w:bCs/>
        </w:rPr>
        <w:t>Turner D</w:t>
      </w:r>
      <w:r w:rsidRPr="004B11DB">
        <w:rPr>
          <w:rFonts w:ascii="Book Antiqua" w:eastAsia="Book Antiqua" w:hAnsi="Book Antiqua" w:cs="Book Antiqua"/>
        </w:rPr>
        <w:t xml:space="preserve">, Ricciuto A, Lewis A, D'Amico F, Dhaliwal J, Griffiths AM, Bettenworth D, Sandborn WJ, Sands BE, Reinisch W, Schölmerich J, Bemelman W, Danese S, Mary JY, Rubin D, Colombel JF, Peyrin-Biroulet L, Dotan I, Abreu MT, Dignass A; International Organization for the Study of IBD. STRIDE-II: An Update on the Selecting Therapeutic Targets in Inflammatory Bowel Disease (STRIDE) Initiative of the International Organization for the Study of IBD (IOIBD): Determining Therapeutic Goals for Treat-to-Target strategies in IBD. </w:t>
      </w:r>
      <w:r w:rsidRPr="004B11DB">
        <w:rPr>
          <w:rFonts w:ascii="Book Antiqua" w:eastAsia="Book Antiqua" w:hAnsi="Book Antiqua" w:cs="Book Antiqua"/>
          <w:i/>
          <w:iCs/>
        </w:rPr>
        <w:t>Gastroenterology</w:t>
      </w:r>
      <w:r w:rsidRPr="004B11DB">
        <w:rPr>
          <w:rFonts w:ascii="Book Antiqua" w:eastAsia="Book Antiqua" w:hAnsi="Book Antiqua" w:cs="Book Antiqua"/>
        </w:rPr>
        <w:t xml:space="preserve"> 2021; </w:t>
      </w:r>
      <w:r w:rsidRPr="004B11DB">
        <w:rPr>
          <w:rFonts w:ascii="Book Antiqua" w:eastAsia="Book Antiqua" w:hAnsi="Book Antiqua" w:cs="Book Antiqua"/>
          <w:b/>
          <w:bCs/>
        </w:rPr>
        <w:t>160</w:t>
      </w:r>
      <w:r w:rsidRPr="004B11DB">
        <w:rPr>
          <w:rFonts w:ascii="Book Antiqua" w:eastAsia="Book Antiqua" w:hAnsi="Book Antiqua" w:cs="Book Antiqua"/>
        </w:rPr>
        <w:t>: 1570-1583 [PMID: 33359090 DOI: 10.1053/j.gastro.2020.12.031]</w:t>
      </w:r>
    </w:p>
    <w:p w14:paraId="3A7B0FBF" w14:textId="77777777" w:rsidR="00A77B3E" w:rsidRPr="004B11DB" w:rsidRDefault="00EC6372">
      <w:pPr>
        <w:spacing w:line="360" w:lineRule="auto"/>
        <w:jc w:val="both"/>
        <w:rPr>
          <w:rFonts w:ascii="Book Antiqua" w:hAnsi="Book Antiqua"/>
        </w:rPr>
      </w:pPr>
      <w:r w:rsidRPr="004B11DB">
        <w:rPr>
          <w:rFonts w:ascii="Book Antiqua" w:eastAsia="Book Antiqua" w:hAnsi="Book Antiqua" w:cs="Book Antiqua"/>
        </w:rPr>
        <w:t xml:space="preserve">34 </w:t>
      </w:r>
      <w:r w:rsidRPr="004B11DB">
        <w:rPr>
          <w:rFonts w:ascii="Book Antiqua" w:eastAsia="Book Antiqua" w:hAnsi="Book Antiqua" w:cs="Book Antiqua"/>
          <w:b/>
          <w:bCs/>
        </w:rPr>
        <w:t>Raine T</w:t>
      </w:r>
      <w:r w:rsidRPr="004B11DB">
        <w:rPr>
          <w:rFonts w:ascii="Book Antiqua" w:eastAsia="Book Antiqua" w:hAnsi="Book Antiqua" w:cs="Book Antiqua"/>
        </w:rPr>
        <w:t xml:space="preserve">, Bonovas S, Burisch J, Kucharzik T, Adamina M, Annese V, Bachmann O, Bettenworth D, Chaparro M, Czuber-Dochan W, Eder P, Ellul P, Fidalgo C, Fiorino G, Gionchetti P, Gisbert JP, Gordon H, Hedin C, Holubar S, Iacucci M, Karmiris K, Katsanos K, Kopylov U, Lakatos PL, Lytras T, Lyutakov I, Noor N, Pellino G, Piovani D, Savarino E, Selvaggi F, Verstockt B, Spinelli A, Panis Y, Doherty G. ECCO Guidelines on Therapeutics in Ulcerative Colitis: Medical Treatment. </w:t>
      </w:r>
      <w:r w:rsidRPr="004B11DB">
        <w:rPr>
          <w:rFonts w:ascii="Book Antiqua" w:eastAsia="Book Antiqua" w:hAnsi="Book Antiqua" w:cs="Book Antiqua"/>
          <w:i/>
          <w:iCs/>
        </w:rPr>
        <w:t>J Crohns Colitis</w:t>
      </w:r>
      <w:r w:rsidRPr="004B11DB">
        <w:rPr>
          <w:rFonts w:ascii="Book Antiqua" w:eastAsia="Book Antiqua" w:hAnsi="Book Antiqua" w:cs="Book Antiqua"/>
        </w:rPr>
        <w:t xml:space="preserve"> 2022; </w:t>
      </w:r>
      <w:r w:rsidRPr="004B11DB">
        <w:rPr>
          <w:rFonts w:ascii="Book Antiqua" w:eastAsia="Book Antiqua" w:hAnsi="Book Antiqua" w:cs="Book Antiqua"/>
          <w:b/>
          <w:bCs/>
        </w:rPr>
        <w:t>16</w:t>
      </w:r>
      <w:r w:rsidRPr="004B11DB">
        <w:rPr>
          <w:rFonts w:ascii="Book Antiqua" w:eastAsia="Book Antiqua" w:hAnsi="Book Antiqua" w:cs="Book Antiqua"/>
        </w:rPr>
        <w:t>: 2-17 [PMID: 34635919 DOI: 10.1093/ecco-jcc/jjab178]</w:t>
      </w:r>
    </w:p>
    <w:p w14:paraId="1E17DCF1" w14:textId="629E34A4" w:rsidR="00A77B3E" w:rsidRPr="004B11DB" w:rsidRDefault="00EC6372">
      <w:pPr>
        <w:spacing w:line="360" w:lineRule="auto"/>
        <w:jc w:val="both"/>
        <w:rPr>
          <w:rFonts w:ascii="Book Antiqua" w:hAnsi="Book Antiqua"/>
        </w:rPr>
      </w:pPr>
      <w:r w:rsidRPr="004B11DB">
        <w:rPr>
          <w:rFonts w:ascii="Book Antiqua" w:eastAsia="Book Antiqua" w:hAnsi="Book Antiqua" w:cs="Book Antiqua"/>
        </w:rPr>
        <w:lastRenderedPageBreak/>
        <w:t xml:space="preserve">35 </w:t>
      </w:r>
      <w:r w:rsidRPr="004B11DB">
        <w:rPr>
          <w:rFonts w:ascii="Book Antiqua" w:eastAsia="Book Antiqua" w:hAnsi="Book Antiqua" w:cs="Book Antiqua"/>
          <w:b/>
          <w:bCs/>
        </w:rPr>
        <w:t>Vermeire S</w:t>
      </w:r>
      <w:r w:rsidRPr="004B11DB">
        <w:rPr>
          <w:rFonts w:ascii="Book Antiqua" w:eastAsia="Book Antiqua" w:hAnsi="Book Antiqua" w:cs="Book Antiqua"/>
        </w:rPr>
        <w:t xml:space="preserve">, Sands BE, Tilg H, Tulassay Z, Kempinski R, Danese S, Bunganič I, Nitcheu J, Santo J, Scherrer D, Biguenet S, Ehrlich HJ, Steens JM, Gineste P, Sandborn WJ. ABX464 (obefazimod) for moderate-to-severe, active ulcerative colitis: a phase 2b, double-blind, randomised, placebo-controlled induction trial and 48 wk, open-label extension. </w:t>
      </w:r>
      <w:r w:rsidRPr="004B11DB">
        <w:rPr>
          <w:rFonts w:ascii="Book Antiqua" w:eastAsia="Book Antiqua" w:hAnsi="Book Antiqua" w:cs="Book Antiqua"/>
          <w:i/>
          <w:iCs/>
        </w:rPr>
        <w:t>Lancet Gastroenterol Hepatol</w:t>
      </w:r>
      <w:r w:rsidRPr="004B11DB">
        <w:rPr>
          <w:rFonts w:ascii="Book Antiqua" w:eastAsia="Book Antiqua" w:hAnsi="Book Antiqua" w:cs="Book Antiqua"/>
        </w:rPr>
        <w:t xml:space="preserve"> 2022; </w:t>
      </w:r>
      <w:r w:rsidRPr="004B11DB">
        <w:rPr>
          <w:rFonts w:ascii="Book Antiqua" w:eastAsia="Book Antiqua" w:hAnsi="Book Antiqua" w:cs="Book Antiqua"/>
          <w:b/>
          <w:bCs/>
        </w:rPr>
        <w:t>7</w:t>
      </w:r>
      <w:r w:rsidRPr="004B11DB">
        <w:rPr>
          <w:rFonts w:ascii="Book Antiqua" w:eastAsia="Book Antiqua" w:hAnsi="Book Antiqua" w:cs="Book Antiqua"/>
        </w:rPr>
        <w:t>: 1024-1035 [PMID: 36075249 DOI: 10.1016/S2468-1253(22)00233-3]</w:t>
      </w:r>
    </w:p>
    <w:p w14:paraId="1483D921" w14:textId="77777777" w:rsidR="00A77B3E" w:rsidRPr="004B11DB" w:rsidRDefault="00EC6372">
      <w:pPr>
        <w:spacing w:line="360" w:lineRule="auto"/>
        <w:jc w:val="both"/>
        <w:rPr>
          <w:rFonts w:ascii="Book Antiqua" w:hAnsi="Book Antiqua"/>
        </w:rPr>
      </w:pPr>
      <w:r w:rsidRPr="004B11DB">
        <w:rPr>
          <w:rFonts w:ascii="Book Antiqua" w:eastAsia="Book Antiqua" w:hAnsi="Book Antiqua" w:cs="Book Antiqua"/>
        </w:rPr>
        <w:t xml:space="preserve">36 </w:t>
      </w:r>
      <w:r w:rsidRPr="004B11DB">
        <w:rPr>
          <w:rFonts w:ascii="Book Antiqua" w:eastAsia="Book Antiqua" w:hAnsi="Book Antiqua" w:cs="Book Antiqua"/>
          <w:b/>
          <w:bCs/>
        </w:rPr>
        <w:t>Guglielmi G</w:t>
      </w:r>
      <w:r w:rsidRPr="004B11DB">
        <w:rPr>
          <w:rFonts w:ascii="Book Antiqua" w:eastAsia="Book Antiqua" w:hAnsi="Book Antiqua" w:cs="Book Antiqua"/>
        </w:rPr>
        <w:t xml:space="preserve">, Crucitta S, Bertani L, Ruglioni M, Baiano Svizzero G, Ceccarelli L, Del Re M, Danesi R, Costa F, Fogli S. Expression of Circulating let-7e and miR-126 May Predict Clinical Remission in Patients With Crohn's Disease Treated With Anti-TNF-α Biologics. </w:t>
      </w:r>
      <w:r w:rsidRPr="004B11DB">
        <w:rPr>
          <w:rFonts w:ascii="Book Antiqua" w:eastAsia="Book Antiqua" w:hAnsi="Book Antiqua" w:cs="Book Antiqua"/>
          <w:i/>
          <w:iCs/>
        </w:rPr>
        <w:t>Inflamm Bowel Dis</w:t>
      </w:r>
      <w:r w:rsidRPr="004B11DB">
        <w:rPr>
          <w:rFonts w:ascii="Book Antiqua" w:eastAsia="Book Antiqua" w:hAnsi="Book Antiqua" w:cs="Book Antiqua"/>
        </w:rPr>
        <w:t xml:space="preserve"> 2024; </w:t>
      </w:r>
      <w:r w:rsidRPr="004B11DB">
        <w:rPr>
          <w:rFonts w:ascii="Book Antiqua" w:eastAsia="Book Antiqua" w:hAnsi="Book Antiqua" w:cs="Book Antiqua"/>
          <w:b/>
          <w:bCs/>
        </w:rPr>
        <w:t>30</w:t>
      </w:r>
      <w:r w:rsidRPr="004B11DB">
        <w:rPr>
          <w:rFonts w:ascii="Book Antiqua" w:eastAsia="Book Antiqua" w:hAnsi="Book Antiqua" w:cs="Book Antiqua"/>
        </w:rPr>
        <w:t>: 441-446 [PMID: 37696681 DOI: 10.1093/ibd/izad181]</w:t>
      </w:r>
    </w:p>
    <w:p w14:paraId="212D76B8" w14:textId="77777777" w:rsidR="00A77B3E" w:rsidRPr="004B11DB" w:rsidRDefault="00EC6372">
      <w:pPr>
        <w:spacing w:line="360" w:lineRule="auto"/>
        <w:jc w:val="both"/>
        <w:rPr>
          <w:rFonts w:ascii="Book Antiqua" w:hAnsi="Book Antiqua"/>
        </w:rPr>
      </w:pPr>
      <w:r w:rsidRPr="004B11DB">
        <w:rPr>
          <w:rFonts w:ascii="Book Antiqua" w:eastAsia="Book Antiqua" w:hAnsi="Book Antiqua" w:cs="Book Antiqua"/>
        </w:rPr>
        <w:t xml:space="preserve">37 </w:t>
      </w:r>
      <w:r w:rsidRPr="004B11DB">
        <w:rPr>
          <w:rFonts w:ascii="Book Antiqua" w:eastAsia="Book Antiqua" w:hAnsi="Book Antiqua" w:cs="Book Antiqua"/>
          <w:b/>
          <w:bCs/>
        </w:rPr>
        <w:t>Fujioka S</w:t>
      </w:r>
      <w:r w:rsidRPr="004B11DB">
        <w:rPr>
          <w:rFonts w:ascii="Book Antiqua" w:eastAsia="Book Antiqua" w:hAnsi="Book Antiqua" w:cs="Book Antiqua"/>
        </w:rPr>
        <w:t xml:space="preserve">, Nakamichi I, Esaki M, Asano K, Matsumoto T, Kitazono T. Serum microRNA levels in patients with Crohn's disease during induction therapy by infliximab. </w:t>
      </w:r>
      <w:r w:rsidRPr="004B11DB">
        <w:rPr>
          <w:rFonts w:ascii="Book Antiqua" w:eastAsia="Book Antiqua" w:hAnsi="Book Antiqua" w:cs="Book Antiqua"/>
          <w:i/>
          <w:iCs/>
        </w:rPr>
        <w:t>J Gastroenterol Hepatol</w:t>
      </w:r>
      <w:r w:rsidRPr="004B11DB">
        <w:rPr>
          <w:rFonts w:ascii="Book Antiqua" w:eastAsia="Book Antiqua" w:hAnsi="Book Antiqua" w:cs="Book Antiqua"/>
        </w:rPr>
        <w:t xml:space="preserve"> 2014; </w:t>
      </w:r>
      <w:r w:rsidRPr="004B11DB">
        <w:rPr>
          <w:rFonts w:ascii="Book Antiqua" w:eastAsia="Book Antiqua" w:hAnsi="Book Antiqua" w:cs="Book Antiqua"/>
          <w:b/>
          <w:bCs/>
        </w:rPr>
        <w:t>29</w:t>
      </w:r>
      <w:r w:rsidRPr="004B11DB">
        <w:rPr>
          <w:rFonts w:ascii="Book Antiqua" w:eastAsia="Book Antiqua" w:hAnsi="Book Antiqua" w:cs="Book Antiqua"/>
        </w:rPr>
        <w:t>: 1207-1214 [PMID: 24447044 DOI: 10.1111/jgh.12523]</w:t>
      </w:r>
    </w:p>
    <w:p w14:paraId="68303F5E" w14:textId="77777777" w:rsidR="00A77B3E" w:rsidRPr="004B11DB" w:rsidRDefault="00EC6372">
      <w:pPr>
        <w:spacing w:line="360" w:lineRule="auto"/>
        <w:jc w:val="both"/>
        <w:rPr>
          <w:rFonts w:ascii="Book Antiqua" w:hAnsi="Book Antiqua"/>
        </w:rPr>
      </w:pPr>
      <w:r w:rsidRPr="004B11DB">
        <w:rPr>
          <w:rFonts w:ascii="Book Antiqua" w:eastAsia="Book Antiqua" w:hAnsi="Book Antiqua" w:cs="Book Antiqua"/>
        </w:rPr>
        <w:t xml:space="preserve">38 </w:t>
      </w:r>
      <w:r w:rsidRPr="004B11DB">
        <w:rPr>
          <w:rFonts w:ascii="Book Antiqua" w:eastAsia="Book Antiqua" w:hAnsi="Book Antiqua" w:cs="Book Antiqua"/>
          <w:b/>
          <w:bCs/>
        </w:rPr>
        <w:t>Batra SK</w:t>
      </w:r>
      <w:r w:rsidRPr="004B11DB">
        <w:rPr>
          <w:rFonts w:ascii="Book Antiqua" w:eastAsia="Book Antiqua" w:hAnsi="Book Antiqua" w:cs="Book Antiqua"/>
        </w:rPr>
        <w:t xml:space="preserve">, Heier CR, Diaz-Calderon L, Tully CB, Fiorillo AA, van den Anker J, Conklin LS. Serum miRNAs Are Pharmacodynamic Biomarkers Associated With Therapeutic Response in Pediatric Inflammatory Bowel Disease. </w:t>
      </w:r>
      <w:r w:rsidRPr="004B11DB">
        <w:rPr>
          <w:rFonts w:ascii="Book Antiqua" w:eastAsia="Book Antiqua" w:hAnsi="Book Antiqua" w:cs="Book Antiqua"/>
          <w:i/>
          <w:iCs/>
        </w:rPr>
        <w:t>Inflamm Bowel Dis</w:t>
      </w:r>
      <w:r w:rsidRPr="004B11DB">
        <w:rPr>
          <w:rFonts w:ascii="Book Antiqua" w:eastAsia="Book Antiqua" w:hAnsi="Book Antiqua" w:cs="Book Antiqua"/>
        </w:rPr>
        <w:t xml:space="preserve"> 2020; </w:t>
      </w:r>
      <w:r w:rsidRPr="004B11DB">
        <w:rPr>
          <w:rFonts w:ascii="Book Antiqua" w:eastAsia="Book Antiqua" w:hAnsi="Book Antiqua" w:cs="Book Antiqua"/>
          <w:b/>
          <w:bCs/>
        </w:rPr>
        <w:t>26</w:t>
      </w:r>
      <w:r w:rsidRPr="004B11DB">
        <w:rPr>
          <w:rFonts w:ascii="Book Antiqua" w:eastAsia="Book Antiqua" w:hAnsi="Book Antiqua" w:cs="Book Antiqua"/>
        </w:rPr>
        <w:t>: 1597-1606 [PMID: 32793975 DOI: 10.1093/ibd/izaa209]</w:t>
      </w:r>
    </w:p>
    <w:p w14:paraId="1DFBE0C7" w14:textId="78777309" w:rsidR="00A77B3E" w:rsidRPr="004B11DB" w:rsidRDefault="00EC6372">
      <w:pPr>
        <w:spacing w:line="360" w:lineRule="auto"/>
        <w:jc w:val="both"/>
        <w:rPr>
          <w:rFonts w:ascii="Book Antiqua" w:hAnsi="Book Antiqua"/>
        </w:rPr>
      </w:pPr>
      <w:r w:rsidRPr="004B11DB">
        <w:rPr>
          <w:rFonts w:ascii="Book Antiqua" w:eastAsia="Book Antiqua" w:hAnsi="Book Antiqua" w:cs="Book Antiqua"/>
        </w:rPr>
        <w:t xml:space="preserve">39 </w:t>
      </w:r>
      <w:r w:rsidRPr="004B11DB">
        <w:rPr>
          <w:rFonts w:ascii="Book Antiqua" w:eastAsia="Book Antiqua" w:hAnsi="Book Antiqua" w:cs="Book Antiqua"/>
          <w:b/>
          <w:bCs/>
        </w:rPr>
        <w:t>Liang L</w:t>
      </w:r>
      <w:r w:rsidRPr="000978BA">
        <w:rPr>
          <w:rFonts w:ascii="Book Antiqua" w:eastAsia="Book Antiqua" w:hAnsi="Book Antiqua" w:cs="Book Antiqua"/>
        </w:rPr>
        <w:t>,</w:t>
      </w:r>
      <w:r w:rsidRPr="004B11DB">
        <w:rPr>
          <w:rFonts w:ascii="Book Antiqua" w:eastAsia="Book Antiqua" w:hAnsi="Book Antiqua" w:cs="Book Antiqua"/>
        </w:rPr>
        <w:t xml:space="preserve"> He X. A narrative review of microRNA therapeutics: understanding the future of microRNA research. </w:t>
      </w:r>
      <w:r w:rsidRPr="004B11DB">
        <w:rPr>
          <w:rFonts w:ascii="Book Antiqua" w:eastAsia="Book Antiqua" w:hAnsi="Book Antiqua" w:cs="Book Antiqua"/>
          <w:i/>
          <w:iCs/>
        </w:rPr>
        <w:t>Precis Cancer Med</w:t>
      </w:r>
      <w:r w:rsidRPr="004B11DB">
        <w:rPr>
          <w:rFonts w:ascii="Book Antiqua" w:eastAsia="Book Antiqua" w:hAnsi="Book Antiqua" w:cs="Book Antiqua"/>
        </w:rPr>
        <w:t xml:space="preserve"> 2021; </w:t>
      </w:r>
      <w:r w:rsidRPr="004B11DB">
        <w:rPr>
          <w:rFonts w:ascii="Book Antiqua" w:eastAsia="Book Antiqua" w:hAnsi="Book Antiqua" w:cs="Book Antiqua"/>
          <w:b/>
          <w:bCs/>
        </w:rPr>
        <w:t>4</w:t>
      </w:r>
      <w:r w:rsidRPr="004B11DB">
        <w:rPr>
          <w:rFonts w:ascii="Book Antiqua" w:eastAsia="Book Antiqua" w:hAnsi="Book Antiqua" w:cs="Book Antiqua"/>
        </w:rPr>
        <w:t>: 1-7 [DOI: 10.21037/pcm-21-28]</w:t>
      </w:r>
    </w:p>
    <w:bookmarkEnd w:id="1325"/>
    <w:bookmarkEnd w:id="1326"/>
    <w:bookmarkEnd w:id="1327"/>
    <w:p w14:paraId="62EAEDC9" w14:textId="77777777" w:rsidR="00A77B3E" w:rsidRPr="004B11DB" w:rsidRDefault="00A77B3E">
      <w:pPr>
        <w:spacing w:line="360" w:lineRule="auto"/>
        <w:jc w:val="both"/>
        <w:rPr>
          <w:rFonts w:ascii="Book Antiqua" w:hAnsi="Book Antiqua"/>
        </w:rPr>
        <w:sectPr w:rsidR="00A77B3E" w:rsidRPr="004B11DB" w:rsidSect="003268D6">
          <w:pgSz w:w="11906" w:h="16838" w:code="9"/>
          <w:pgMar w:top="1440" w:right="1440" w:bottom="1440" w:left="1440" w:header="720" w:footer="720" w:gutter="0"/>
          <w:cols w:space="720"/>
          <w:docGrid w:linePitch="360"/>
        </w:sectPr>
      </w:pPr>
    </w:p>
    <w:p w14:paraId="69B11A66" w14:textId="77777777" w:rsidR="00A77B3E" w:rsidRPr="004B11DB" w:rsidRDefault="00EC6372">
      <w:pPr>
        <w:spacing w:line="360" w:lineRule="auto"/>
        <w:jc w:val="both"/>
        <w:rPr>
          <w:rFonts w:ascii="Book Antiqua" w:hAnsi="Book Antiqua"/>
        </w:rPr>
      </w:pPr>
      <w:r w:rsidRPr="004B11DB">
        <w:rPr>
          <w:rFonts w:ascii="Book Antiqua" w:eastAsia="Book Antiqua" w:hAnsi="Book Antiqua" w:cs="Book Antiqua"/>
          <w:b/>
          <w:color w:val="000000"/>
        </w:rPr>
        <w:lastRenderedPageBreak/>
        <w:t>Footnotes</w:t>
      </w:r>
    </w:p>
    <w:p w14:paraId="4A4EA7DA" w14:textId="67F738A7" w:rsidR="00A77B3E" w:rsidRPr="004B11DB" w:rsidRDefault="00EC6372">
      <w:pPr>
        <w:spacing w:line="360" w:lineRule="auto"/>
        <w:jc w:val="both"/>
        <w:rPr>
          <w:rFonts w:ascii="Book Antiqua" w:hAnsi="Book Antiqua"/>
        </w:rPr>
      </w:pPr>
      <w:r w:rsidRPr="004B11DB">
        <w:rPr>
          <w:rFonts w:ascii="Book Antiqua" w:eastAsia="Book Antiqua" w:hAnsi="Book Antiqua" w:cs="Book Antiqua"/>
          <w:b/>
          <w:bCs/>
          <w:szCs w:val="21"/>
        </w:rPr>
        <w:t xml:space="preserve">Conflict-of-interest statement: </w:t>
      </w:r>
      <w:r w:rsidR="003E3BF2">
        <w:rPr>
          <w:rFonts w:ascii="Book Antiqua" w:eastAsia="Book Antiqua" w:hAnsi="Book Antiqua" w:cs="Book Antiqua"/>
        </w:rPr>
        <w:t>T</w:t>
      </w:r>
      <w:r w:rsidRPr="004B11DB">
        <w:rPr>
          <w:rFonts w:ascii="Book Antiqua" w:eastAsia="Book Antiqua" w:hAnsi="Book Antiqua" w:cs="Book Antiqua"/>
        </w:rPr>
        <w:t xml:space="preserve">he authors report </w:t>
      </w:r>
      <w:r w:rsidR="00627212">
        <w:rPr>
          <w:rFonts w:ascii="Book Antiqua" w:eastAsia="Book Antiqua" w:hAnsi="Book Antiqua" w:cs="Book Antiqua"/>
        </w:rPr>
        <w:t xml:space="preserve">having </w:t>
      </w:r>
      <w:r w:rsidRPr="004B11DB">
        <w:rPr>
          <w:rFonts w:ascii="Book Antiqua" w:eastAsia="Book Antiqua" w:hAnsi="Book Antiqua" w:cs="Book Antiqua"/>
        </w:rPr>
        <w:t>no relevant conflicts of interest for this article.</w:t>
      </w:r>
    </w:p>
    <w:p w14:paraId="468A2625" w14:textId="77777777" w:rsidR="00A77B3E" w:rsidRPr="004B11DB" w:rsidRDefault="00A77B3E">
      <w:pPr>
        <w:spacing w:line="360" w:lineRule="auto"/>
        <w:jc w:val="both"/>
        <w:rPr>
          <w:rFonts w:ascii="Book Antiqua" w:hAnsi="Book Antiqua"/>
        </w:rPr>
      </w:pPr>
    </w:p>
    <w:p w14:paraId="3CE62C03" w14:textId="003E36DB" w:rsidR="00A77B3E" w:rsidRPr="004B11DB" w:rsidRDefault="00EC6372">
      <w:pPr>
        <w:spacing w:line="360" w:lineRule="auto"/>
        <w:jc w:val="both"/>
        <w:rPr>
          <w:rFonts w:ascii="Book Antiqua" w:hAnsi="Book Antiqua"/>
        </w:rPr>
      </w:pPr>
      <w:r w:rsidRPr="004B11DB">
        <w:rPr>
          <w:rFonts w:ascii="Book Antiqua" w:eastAsia="Book Antiqua" w:hAnsi="Book Antiqua" w:cs="Book Antiqua"/>
          <w:b/>
          <w:bCs/>
        </w:rPr>
        <w:t xml:space="preserve">Open-Access: </w:t>
      </w:r>
      <w:r w:rsidRPr="004B11DB">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w:t>
      </w:r>
      <w:r w:rsidR="003E3BF2">
        <w:rPr>
          <w:rFonts w:ascii="Book Antiqua" w:eastAsia="Book Antiqua" w:hAnsi="Book Antiqua" w:cs="Book Antiqua"/>
        </w:rPr>
        <w:t>-</w:t>
      </w:r>
      <w:r w:rsidRPr="004B11DB">
        <w:rPr>
          <w:rFonts w:ascii="Book Antiqua" w:eastAsia="Book Antiqua" w:hAnsi="Book Antiqua" w:cs="Book Antiqua"/>
        </w:rPr>
        <w:t>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5334F5F" w14:textId="77777777" w:rsidR="00A77B3E" w:rsidRPr="004B11DB" w:rsidRDefault="00A77B3E">
      <w:pPr>
        <w:spacing w:line="360" w:lineRule="auto"/>
        <w:jc w:val="both"/>
        <w:rPr>
          <w:rFonts w:ascii="Book Antiqua" w:hAnsi="Book Antiqua"/>
        </w:rPr>
      </w:pPr>
    </w:p>
    <w:p w14:paraId="2A51CAE8" w14:textId="12454AB8" w:rsidR="00F6274C" w:rsidRPr="004B11DB" w:rsidRDefault="00EC6372">
      <w:pPr>
        <w:spacing w:line="360" w:lineRule="auto"/>
        <w:jc w:val="both"/>
        <w:rPr>
          <w:rFonts w:ascii="Book Antiqua" w:hAnsi="Book Antiqua"/>
        </w:rPr>
      </w:pPr>
      <w:r w:rsidRPr="004B11DB">
        <w:rPr>
          <w:rFonts w:ascii="Book Antiqua" w:eastAsia="Book Antiqua" w:hAnsi="Book Antiqua" w:cs="Book Antiqua"/>
          <w:b/>
          <w:color w:val="000000"/>
        </w:rPr>
        <w:t xml:space="preserve">Provenance and peer review: </w:t>
      </w:r>
      <w:r w:rsidRPr="004B11DB">
        <w:rPr>
          <w:rFonts w:ascii="Book Antiqua" w:eastAsia="Book Antiqua" w:hAnsi="Book Antiqua" w:cs="Book Antiqua"/>
        </w:rPr>
        <w:t>Invited article; Externally peer reviewed.</w:t>
      </w:r>
    </w:p>
    <w:p w14:paraId="432A1857" w14:textId="77777777" w:rsidR="00A77B3E" w:rsidRPr="004B11DB" w:rsidRDefault="00EC6372">
      <w:pPr>
        <w:spacing w:line="360" w:lineRule="auto"/>
        <w:jc w:val="both"/>
        <w:rPr>
          <w:rFonts w:ascii="Book Antiqua" w:hAnsi="Book Antiqua"/>
        </w:rPr>
      </w:pPr>
      <w:r w:rsidRPr="004B11DB">
        <w:rPr>
          <w:rFonts w:ascii="Book Antiqua" w:eastAsia="Book Antiqua" w:hAnsi="Book Antiqua" w:cs="Book Antiqua"/>
          <w:b/>
          <w:color w:val="000000"/>
        </w:rPr>
        <w:t xml:space="preserve">Peer-review model: </w:t>
      </w:r>
      <w:r w:rsidRPr="004B11DB">
        <w:rPr>
          <w:rFonts w:ascii="Book Antiqua" w:eastAsia="Book Antiqua" w:hAnsi="Book Antiqua" w:cs="Book Antiqua"/>
        </w:rPr>
        <w:t>Single blind</w:t>
      </w:r>
    </w:p>
    <w:p w14:paraId="40F489C3" w14:textId="77777777" w:rsidR="00A77B3E" w:rsidRPr="004B11DB" w:rsidRDefault="00A77B3E">
      <w:pPr>
        <w:spacing w:line="360" w:lineRule="auto"/>
        <w:jc w:val="both"/>
        <w:rPr>
          <w:rFonts w:ascii="Book Antiqua" w:hAnsi="Book Antiqua"/>
        </w:rPr>
      </w:pPr>
    </w:p>
    <w:p w14:paraId="0055D49C" w14:textId="77777777" w:rsidR="00A77B3E" w:rsidRPr="004B11DB" w:rsidRDefault="00EC6372">
      <w:pPr>
        <w:spacing w:line="360" w:lineRule="auto"/>
        <w:jc w:val="both"/>
        <w:rPr>
          <w:rFonts w:ascii="Book Antiqua" w:hAnsi="Book Antiqua"/>
        </w:rPr>
      </w:pPr>
      <w:r w:rsidRPr="004B11DB">
        <w:rPr>
          <w:rFonts w:ascii="Book Antiqua" w:eastAsia="Book Antiqua" w:hAnsi="Book Antiqua" w:cs="Book Antiqua"/>
          <w:b/>
          <w:color w:val="000000"/>
        </w:rPr>
        <w:t xml:space="preserve">Peer-review started: </w:t>
      </w:r>
      <w:r w:rsidRPr="004B11DB">
        <w:rPr>
          <w:rFonts w:ascii="Book Antiqua" w:eastAsia="Book Antiqua" w:hAnsi="Book Antiqua" w:cs="Book Antiqua"/>
        </w:rPr>
        <w:t>January 20, 2024</w:t>
      </w:r>
    </w:p>
    <w:p w14:paraId="77CA252F" w14:textId="77777777" w:rsidR="00A77B3E" w:rsidRPr="004B11DB" w:rsidRDefault="00EC6372">
      <w:pPr>
        <w:spacing w:line="360" w:lineRule="auto"/>
        <w:jc w:val="both"/>
        <w:rPr>
          <w:rFonts w:ascii="Book Antiqua" w:hAnsi="Book Antiqua"/>
        </w:rPr>
      </w:pPr>
      <w:r w:rsidRPr="004B11DB">
        <w:rPr>
          <w:rFonts w:ascii="Book Antiqua" w:eastAsia="Book Antiqua" w:hAnsi="Book Antiqua" w:cs="Book Antiqua"/>
          <w:b/>
          <w:color w:val="000000"/>
        </w:rPr>
        <w:t xml:space="preserve">First decision: </w:t>
      </w:r>
      <w:r w:rsidRPr="004B11DB">
        <w:rPr>
          <w:rFonts w:ascii="Book Antiqua" w:eastAsia="Book Antiqua" w:hAnsi="Book Antiqua" w:cs="Book Antiqua"/>
        </w:rPr>
        <w:t>January 31, 2024</w:t>
      </w:r>
    </w:p>
    <w:p w14:paraId="210164FA" w14:textId="77777777" w:rsidR="00A77B3E" w:rsidRPr="004B11DB" w:rsidRDefault="00EC6372">
      <w:pPr>
        <w:spacing w:line="360" w:lineRule="auto"/>
        <w:jc w:val="both"/>
        <w:rPr>
          <w:rFonts w:ascii="Book Antiqua" w:hAnsi="Book Antiqua"/>
        </w:rPr>
      </w:pPr>
      <w:r w:rsidRPr="004B11DB">
        <w:rPr>
          <w:rFonts w:ascii="Book Antiqua" w:eastAsia="Book Antiqua" w:hAnsi="Book Antiqua" w:cs="Book Antiqua"/>
          <w:b/>
          <w:color w:val="000000"/>
        </w:rPr>
        <w:t xml:space="preserve">Article in press: </w:t>
      </w:r>
    </w:p>
    <w:p w14:paraId="4D8B9812" w14:textId="77777777" w:rsidR="00A77B3E" w:rsidRPr="004B11DB" w:rsidRDefault="00A77B3E">
      <w:pPr>
        <w:spacing w:line="360" w:lineRule="auto"/>
        <w:jc w:val="both"/>
        <w:rPr>
          <w:rFonts w:ascii="Book Antiqua" w:hAnsi="Book Antiqua"/>
        </w:rPr>
      </w:pPr>
    </w:p>
    <w:p w14:paraId="7F55CECA" w14:textId="5A6B7801" w:rsidR="00A77B3E" w:rsidRPr="004B11DB" w:rsidRDefault="00EC6372">
      <w:pPr>
        <w:spacing w:line="360" w:lineRule="auto"/>
        <w:jc w:val="both"/>
        <w:rPr>
          <w:rFonts w:ascii="Book Antiqua" w:hAnsi="Book Antiqua"/>
        </w:rPr>
      </w:pPr>
      <w:r w:rsidRPr="004B11DB">
        <w:rPr>
          <w:rFonts w:ascii="Book Antiqua" w:eastAsia="Book Antiqua" w:hAnsi="Book Antiqua" w:cs="Book Antiqua"/>
          <w:b/>
          <w:color w:val="000000"/>
        </w:rPr>
        <w:t xml:space="preserve">Specialty type: </w:t>
      </w:r>
      <w:r w:rsidR="00F6274C" w:rsidRPr="004B11DB">
        <w:rPr>
          <w:rFonts w:ascii="Book Antiqua" w:eastAsia="Book Antiqua" w:hAnsi="Book Antiqua" w:cs="Book Antiqua"/>
        </w:rPr>
        <w:t>Gastroenterology and hepatology</w:t>
      </w:r>
    </w:p>
    <w:p w14:paraId="19EB1CF0" w14:textId="77777777" w:rsidR="00A77B3E" w:rsidRPr="004B11DB" w:rsidRDefault="00EC6372">
      <w:pPr>
        <w:spacing w:line="360" w:lineRule="auto"/>
        <w:jc w:val="both"/>
        <w:rPr>
          <w:rFonts w:ascii="Book Antiqua" w:hAnsi="Book Antiqua"/>
        </w:rPr>
      </w:pPr>
      <w:r w:rsidRPr="004B11DB">
        <w:rPr>
          <w:rFonts w:ascii="Book Antiqua" w:eastAsia="Book Antiqua" w:hAnsi="Book Antiqua" w:cs="Book Antiqua"/>
          <w:b/>
          <w:color w:val="000000"/>
        </w:rPr>
        <w:t xml:space="preserve">Country/Territory of origin: </w:t>
      </w:r>
      <w:r w:rsidRPr="004B11DB">
        <w:rPr>
          <w:rFonts w:ascii="Book Antiqua" w:eastAsia="Book Antiqua" w:hAnsi="Book Antiqua" w:cs="Book Antiqua"/>
        </w:rPr>
        <w:t>Brazil</w:t>
      </w:r>
    </w:p>
    <w:p w14:paraId="6BC1D8E9" w14:textId="77777777" w:rsidR="00A77B3E" w:rsidRPr="004B11DB" w:rsidRDefault="00EC6372">
      <w:pPr>
        <w:spacing w:line="360" w:lineRule="auto"/>
        <w:jc w:val="both"/>
        <w:rPr>
          <w:rFonts w:ascii="Book Antiqua" w:hAnsi="Book Antiqua"/>
        </w:rPr>
      </w:pPr>
      <w:r w:rsidRPr="004B11DB">
        <w:rPr>
          <w:rFonts w:ascii="Book Antiqua" w:eastAsia="Book Antiqua" w:hAnsi="Book Antiqua" w:cs="Book Antiqua"/>
          <w:b/>
          <w:color w:val="000000"/>
        </w:rPr>
        <w:t>Peer-review report’s scientific quality classification</w:t>
      </w:r>
    </w:p>
    <w:p w14:paraId="06AB458E" w14:textId="77777777" w:rsidR="00A77B3E" w:rsidRPr="004B11DB" w:rsidRDefault="00EC6372">
      <w:pPr>
        <w:spacing w:line="360" w:lineRule="auto"/>
        <w:jc w:val="both"/>
        <w:rPr>
          <w:rFonts w:ascii="Book Antiqua" w:hAnsi="Book Antiqua"/>
        </w:rPr>
      </w:pPr>
      <w:r w:rsidRPr="004B11DB">
        <w:rPr>
          <w:rFonts w:ascii="Book Antiqua" w:eastAsia="Book Antiqua" w:hAnsi="Book Antiqua" w:cs="Book Antiqua"/>
        </w:rPr>
        <w:t>Grade A (Excellent): 0</w:t>
      </w:r>
    </w:p>
    <w:p w14:paraId="73980311" w14:textId="77777777" w:rsidR="00A77B3E" w:rsidRPr="004B11DB" w:rsidRDefault="00EC6372">
      <w:pPr>
        <w:spacing w:line="360" w:lineRule="auto"/>
        <w:jc w:val="both"/>
        <w:rPr>
          <w:rFonts w:ascii="Book Antiqua" w:hAnsi="Book Antiqua"/>
        </w:rPr>
      </w:pPr>
      <w:r w:rsidRPr="004B11DB">
        <w:rPr>
          <w:rFonts w:ascii="Book Antiqua" w:eastAsia="Book Antiqua" w:hAnsi="Book Antiqua" w:cs="Book Antiqua"/>
        </w:rPr>
        <w:t>Grade B (Very good): 0</w:t>
      </w:r>
    </w:p>
    <w:p w14:paraId="29BAA301" w14:textId="77777777" w:rsidR="00A77B3E" w:rsidRPr="004B11DB" w:rsidRDefault="00EC6372">
      <w:pPr>
        <w:spacing w:line="360" w:lineRule="auto"/>
        <w:jc w:val="both"/>
        <w:rPr>
          <w:rFonts w:ascii="Book Antiqua" w:hAnsi="Book Antiqua"/>
        </w:rPr>
      </w:pPr>
      <w:r w:rsidRPr="004B11DB">
        <w:rPr>
          <w:rFonts w:ascii="Book Antiqua" w:eastAsia="Book Antiqua" w:hAnsi="Book Antiqua" w:cs="Book Antiqua"/>
        </w:rPr>
        <w:t>Grade C (Good): C</w:t>
      </w:r>
    </w:p>
    <w:p w14:paraId="780C32B4" w14:textId="77777777" w:rsidR="00A77B3E" w:rsidRPr="004B11DB" w:rsidRDefault="00EC6372">
      <w:pPr>
        <w:spacing w:line="360" w:lineRule="auto"/>
        <w:jc w:val="both"/>
        <w:rPr>
          <w:rFonts w:ascii="Book Antiqua" w:hAnsi="Book Antiqua"/>
        </w:rPr>
      </w:pPr>
      <w:r w:rsidRPr="004B11DB">
        <w:rPr>
          <w:rFonts w:ascii="Book Antiqua" w:eastAsia="Book Antiqua" w:hAnsi="Book Antiqua" w:cs="Book Antiqua"/>
        </w:rPr>
        <w:t>Grade D (Fair): D</w:t>
      </w:r>
    </w:p>
    <w:p w14:paraId="07021F53" w14:textId="77777777" w:rsidR="00A77B3E" w:rsidRPr="004B11DB" w:rsidRDefault="00EC6372">
      <w:pPr>
        <w:spacing w:line="360" w:lineRule="auto"/>
        <w:jc w:val="both"/>
        <w:rPr>
          <w:rFonts w:ascii="Book Antiqua" w:hAnsi="Book Antiqua"/>
        </w:rPr>
      </w:pPr>
      <w:r w:rsidRPr="004B11DB">
        <w:rPr>
          <w:rFonts w:ascii="Book Antiqua" w:eastAsia="Book Antiqua" w:hAnsi="Book Antiqua" w:cs="Book Antiqua"/>
        </w:rPr>
        <w:t>Grade E (Poor): 0</w:t>
      </w:r>
    </w:p>
    <w:p w14:paraId="77787769" w14:textId="77777777" w:rsidR="00A77B3E" w:rsidRPr="004B11DB" w:rsidRDefault="00A77B3E">
      <w:pPr>
        <w:spacing w:line="360" w:lineRule="auto"/>
        <w:jc w:val="both"/>
        <w:rPr>
          <w:rFonts w:ascii="Book Antiqua" w:hAnsi="Book Antiqua"/>
        </w:rPr>
      </w:pPr>
    </w:p>
    <w:p w14:paraId="583E2A4F" w14:textId="170C6F1A" w:rsidR="00645314" w:rsidRPr="004B11DB" w:rsidRDefault="00EC6372">
      <w:pPr>
        <w:spacing w:line="360" w:lineRule="auto"/>
        <w:jc w:val="both"/>
        <w:rPr>
          <w:rFonts w:ascii="Book Antiqua" w:hAnsi="Book Antiqua" w:cs="Book Antiqua"/>
          <w:b/>
          <w:color w:val="000000"/>
          <w:lang w:eastAsia="zh-CN"/>
        </w:rPr>
      </w:pPr>
      <w:r w:rsidRPr="004B11DB">
        <w:rPr>
          <w:rFonts w:ascii="Book Antiqua" w:eastAsia="Book Antiqua" w:hAnsi="Book Antiqua" w:cs="Book Antiqua"/>
          <w:b/>
          <w:color w:val="000000"/>
        </w:rPr>
        <w:t xml:space="preserve">P-Reviewer: </w:t>
      </w:r>
      <w:r w:rsidRPr="004B11DB">
        <w:rPr>
          <w:rFonts w:ascii="Book Antiqua" w:eastAsia="Book Antiqua" w:hAnsi="Book Antiqua" w:cs="Book Antiqua"/>
        </w:rPr>
        <w:t>Moldovan CA, Romania; Zheng L, China</w:t>
      </w:r>
      <w:r w:rsidRPr="004B11DB">
        <w:rPr>
          <w:rFonts w:ascii="Book Antiqua" w:eastAsia="Book Antiqua" w:hAnsi="Book Antiqua" w:cs="Book Antiqua"/>
          <w:b/>
          <w:color w:val="000000"/>
        </w:rPr>
        <w:t xml:space="preserve"> S-Editor: </w:t>
      </w:r>
      <w:r w:rsidR="00DE32B2" w:rsidRPr="004B11DB">
        <w:rPr>
          <w:rFonts w:ascii="Book Antiqua" w:eastAsia="Book Antiqua" w:hAnsi="Book Antiqua" w:cs="Book Antiqua"/>
          <w:bCs/>
          <w:color w:val="000000"/>
        </w:rPr>
        <w:t>Li L</w:t>
      </w:r>
      <w:r w:rsidRPr="004B11DB">
        <w:rPr>
          <w:rFonts w:ascii="Book Antiqua" w:eastAsia="Book Antiqua" w:hAnsi="Book Antiqua" w:cs="Book Antiqua"/>
          <w:b/>
          <w:color w:val="000000"/>
        </w:rPr>
        <w:t xml:space="preserve"> L-Editor:</w:t>
      </w:r>
      <w:r w:rsidR="00BD2631" w:rsidRPr="004B11DB">
        <w:rPr>
          <w:rFonts w:ascii="Book Antiqua" w:eastAsia="Book Antiqua" w:hAnsi="Book Antiqua" w:cs="Book Antiqua"/>
          <w:bCs/>
          <w:color w:val="000000"/>
        </w:rPr>
        <w:t xml:space="preserve"> Filipodia</w:t>
      </w:r>
      <w:r w:rsidRPr="004B11DB">
        <w:rPr>
          <w:rFonts w:ascii="Book Antiqua" w:eastAsia="Book Antiqua" w:hAnsi="Book Antiqua" w:cs="Book Antiqua"/>
          <w:b/>
          <w:color w:val="000000"/>
        </w:rPr>
        <w:t xml:space="preserve"> P-Editor: </w:t>
      </w:r>
    </w:p>
    <w:p w14:paraId="6389E330" w14:textId="7339B5B3" w:rsidR="00DE32B2" w:rsidRPr="004B11DB" w:rsidRDefault="00DE32B2">
      <w:pPr>
        <w:spacing w:line="360" w:lineRule="auto"/>
        <w:jc w:val="both"/>
        <w:rPr>
          <w:rFonts w:ascii="Book Antiqua" w:hAnsi="Book Antiqua"/>
        </w:rPr>
        <w:sectPr w:rsidR="00DE32B2" w:rsidRPr="004B11DB" w:rsidSect="003268D6">
          <w:pgSz w:w="11906" w:h="16838" w:code="9"/>
          <w:pgMar w:top="1440" w:right="1440" w:bottom="1440" w:left="1440" w:header="720" w:footer="720" w:gutter="0"/>
          <w:cols w:space="720"/>
          <w:docGrid w:linePitch="360"/>
        </w:sectPr>
      </w:pPr>
    </w:p>
    <w:p w14:paraId="3BDDA5F1" w14:textId="77777777" w:rsidR="00A77B3E" w:rsidRPr="004B11DB" w:rsidRDefault="00EC6372">
      <w:pPr>
        <w:spacing w:line="360" w:lineRule="auto"/>
        <w:jc w:val="both"/>
        <w:rPr>
          <w:rFonts w:ascii="Book Antiqua" w:eastAsia="Book Antiqua" w:hAnsi="Book Antiqua" w:cs="Book Antiqua"/>
          <w:b/>
          <w:color w:val="000000"/>
        </w:rPr>
      </w:pPr>
      <w:r w:rsidRPr="004B11DB">
        <w:rPr>
          <w:rFonts w:ascii="Book Antiqua" w:eastAsia="Book Antiqua" w:hAnsi="Book Antiqua" w:cs="Book Antiqua"/>
          <w:b/>
          <w:color w:val="000000"/>
        </w:rPr>
        <w:lastRenderedPageBreak/>
        <w:t>Figure Legends</w:t>
      </w:r>
    </w:p>
    <w:p w14:paraId="2234432C" w14:textId="7F2993CE" w:rsidR="00D90D38" w:rsidRPr="004B11DB" w:rsidRDefault="00341D8C">
      <w:pPr>
        <w:spacing w:line="360" w:lineRule="auto"/>
        <w:jc w:val="both"/>
        <w:rPr>
          <w:rFonts w:ascii="Book Antiqua" w:hAnsi="Book Antiqua"/>
        </w:rPr>
      </w:pPr>
      <w:r w:rsidRPr="004B11DB">
        <w:rPr>
          <w:rFonts w:ascii="Book Antiqua" w:hAnsi="Book Antiqua"/>
          <w:noProof/>
        </w:rPr>
        <w:drawing>
          <wp:inline distT="0" distB="0" distL="0" distR="0" wp14:anchorId="79183C4B" wp14:editId="1797D673">
            <wp:extent cx="4952361" cy="5579872"/>
            <wp:effectExtent l="0" t="0" r="0" b="0"/>
            <wp:docPr id="5" name="图片 4" descr="图示&#10;&#10;描述已自动生成">
              <a:extLst xmlns:a="http://schemas.openxmlformats.org/drawingml/2006/main">
                <a:ext uri="{FF2B5EF4-FFF2-40B4-BE49-F238E27FC236}">
                  <a16:creationId xmlns:a16="http://schemas.microsoft.com/office/drawing/2014/main" id="{F9D728C6-91DE-42D5-CF9E-659EE98EFF3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图示&#10;&#10;描述已自动生成">
                      <a:extLst>
                        <a:ext uri="{FF2B5EF4-FFF2-40B4-BE49-F238E27FC236}">
                          <a16:creationId xmlns:a16="http://schemas.microsoft.com/office/drawing/2014/main" id="{F9D728C6-91DE-42D5-CF9E-659EE98EFF39}"/>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58269" cy="5586528"/>
                    </a:xfrm>
                    <a:prstGeom prst="rect">
                      <a:avLst/>
                    </a:prstGeom>
                  </pic:spPr>
                </pic:pic>
              </a:graphicData>
            </a:graphic>
          </wp:inline>
        </w:drawing>
      </w:r>
    </w:p>
    <w:p w14:paraId="4133F1E8" w14:textId="0A3C9560" w:rsidR="00A77B3E" w:rsidRPr="004B11DB" w:rsidRDefault="00EC6372">
      <w:pPr>
        <w:spacing w:line="360" w:lineRule="auto"/>
        <w:jc w:val="both"/>
        <w:rPr>
          <w:rFonts w:ascii="Book Antiqua" w:eastAsia="Book Antiqua" w:hAnsi="Book Antiqua" w:cs="Book Antiqua"/>
        </w:rPr>
      </w:pPr>
      <w:r w:rsidRPr="004B11DB">
        <w:rPr>
          <w:rFonts w:ascii="Book Antiqua" w:eastAsia="Book Antiqua" w:hAnsi="Book Antiqua" w:cs="Book Antiqua"/>
          <w:b/>
          <w:bCs/>
        </w:rPr>
        <w:t>Figure 1 Main microRNAs involved in intestinal inflammation and inflammatory pathways targeted by medications used to treat inflammatory bowel disease.</w:t>
      </w:r>
      <w:r w:rsidRPr="004B11DB">
        <w:rPr>
          <w:rFonts w:ascii="Book Antiqua" w:eastAsia="Book Antiqua" w:hAnsi="Book Antiqua" w:cs="Book Antiqua"/>
        </w:rPr>
        <w:t xml:space="preserve"> </w:t>
      </w:r>
      <w:r w:rsidR="0039582F" w:rsidRPr="004B11DB">
        <w:rPr>
          <w:rFonts w:ascii="Book Antiqua" w:eastAsia="Book Antiqua" w:hAnsi="Book Antiqua" w:cs="Book Antiqua"/>
        </w:rPr>
        <w:t>MicroRNA</w:t>
      </w:r>
      <w:r w:rsidR="00627212">
        <w:rPr>
          <w:rFonts w:ascii="Book Antiqua" w:eastAsia="Book Antiqua" w:hAnsi="Book Antiqua" w:cs="Book Antiqua"/>
        </w:rPr>
        <w:t xml:space="preserve"> (miR)</w:t>
      </w:r>
      <w:r w:rsidR="0039582F" w:rsidRPr="004B11DB">
        <w:rPr>
          <w:rFonts w:ascii="Book Antiqua" w:eastAsia="Book Antiqua" w:hAnsi="Book Antiqua" w:cs="Book Antiqua"/>
        </w:rPr>
        <w:t xml:space="preserve">-21 </w:t>
      </w:r>
      <w:r w:rsidRPr="004B11DB">
        <w:rPr>
          <w:rFonts w:ascii="Book Antiqua" w:eastAsia="Book Antiqua" w:hAnsi="Book Antiqua" w:cs="Book Antiqua"/>
        </w:rPr>
        <w:t xml:space="preserve">and miR-223 inhibit tight junctions, whereas miR-200 and miR-93 maintain tight junctions. miR-149 promotes changes in the intestinal microbiota, favoring the growth of pathogenic bacteria. Prednisone reduces miR-486 expression, while miR320a expression is reduced by prednisone and infliximab. miR-29 reduces the expression of </w:t>
      </w:r>
      <w:r w:rsidR="00ED7B98" w:rsidRPr="004B11DB">
        <w:rPr>
          <w:rFonts w:ascii="Book Antiqua" w:eastAsia="Book Antiqua" w:hAnsi="Book Antiqua" w:cs="Book Antiqua"/>
        </w:rPr>
        <w:t>transforming growth factor</w:t>
      </w:r>
      <w:r w:rsidR="00D554ED">
        <w:rPr>
          <w:rFonts w:ascii="Book Antiqua" w:eastAsia="Book Antiqua" w:hAnsi="Book Antiqua" w:cs="Book Antiqua"/>
        </w:rPr>
        <w:t xml:space="preserve"> (TGF)</w:t>
      </w:r>
      <w:r w:rsidR="00ED7B98" w:rsidRPr="004B11DB">
        <w:rPr>
          <w:rFonts w:ascii="Book Antiqua" w:eastAsia="Book Antiqua" w:hAnsi="Book Antiqua" w:cs="Book Antiqua"/>
        </w:rPr>
        <w:t xml:space="preserve"> β</w:t>
      </w:r>
      <w:r w:rsidRPr="004B11DB">
        <w:rPr>
          <w:rFonts w:ascii="Book Antiqua" w:eastAsia="Book Antiqua" w:hAnsi="Book Antiqua" w:cs="Book Antiqua"/>
        </w:rPr>
        <w:t xml:space="preserve">, </w:t>
      </w:r>
      <w:r w:rsidR="00ED7B98" w:rsidRPr="004B11DB">
        <w:rPr>
          <w:rFonts w:ascii="Book Antiqua" w:eastAsia="Book Antiqua" w:hAnsi="Book Antiqua" w:cs="Book Antiqua"/>
        </w:rPr>
        <w:t>interleukin</w:t>
      </w:r>
      <w:r w:rsidR="00D554ED">
        <w:rPr>
          <w:rFonts w:ascii="Book Antiqua" w:eastAsia="Book Antiqua" w:hAnsi="Book Antiqua" w:cs="Book Antiqua"/>
        </w:rPr>
        <w:t xml:space="preserve"> (IL)</w:t>
      </w:r>
      <w:r w:rsidR="00ED7B98" w:rsidRPr="004B11DB">
        <w:rPr>
          <w:rFonts w:ascii="Book Antiqua" w:eastAsia="Book Antiqua" w:hAnsi="Book Antiqua" w:cs="Book Antiqua"/>
        </w:rPr>
        <w:t>-6</w:t>
      </w:r>
      <w:r w:rsidRPr="004B11DB">
        <w:rPr>
          <w:rFonts w:ascii="Book Antiqua" w:eastAsia="Book Antiqua" w:hAnsi="Book Antiqua" w:cs="Book Antiqua"/>
        </w:rPr>
        <w:t xml:space="preserve">, and IL-23, similar to ustekinumab, a biological inhibitor of IL12/23. miR-155 regulates the activity of </w:t>
      </w:r>
      <w:r w:rsidR="00ED7B98" w:rsidRPr="004B11DB">
        <w:rPr>
          <w:rFonts w:ascii="Book Antiqua" w:eastAsia="Book Antiqua" w:hAnsi="Book Antiqua" w:cs="Book Antiqua"/>
          <w:color w:val="1F1F1F"/>
        </w:rPr>
        <w:t>Janus kinase</w:t>
      </w:r>
      <w:r w:rsidR="00ED7B98" w:rsidRPr="004B11DB">
        <w:rPr>
          <w:rFonts w:ascii="Book Antiqua" w:eastAsia="Book Antiqua" w:hAnsi="Book Antiqua" w:cs="Book Antiqua"/>
        </w:rPr>
        <w:t xml:space="preserve"> (</w:t>
      </w:r>
      <w:r w:rsidRPr="004B11DB">
        <w:rPr>
          <w:rFonts w:ascii="Book Antiqua" w:eastAsia="Book Antiqua" w:hAnsi="Book Antiqua" w:cs="Book Antiqua"/>
        </w:rPr>
        <w:t>JAK</w:t>
      </w:r>
      <w:r w:rsidR="00ED7B98" w:rsidRPr="004B11DB">
        <w:rPr>
          <w:rFonts w:ascii="Book Antiqua" w:eastAsia="Book Antiqua" w:hAnsi="Book Antiqua" w:cs="Book Antiqua"/>
        </w:rPr>
        <w:t>)</w:t>
      </w:r>
      <w:r w:rsidRPr="004B11DB">
        <w:rPr>
          <w:rFonts w:ascii="Book Antiqua" w:eastAsia="Book Antiqua" w:hAnsi="Book Antiqua" w:cs="Book Antiqua"/>
        </w:rPr>
        <w:t xml:space="preserve">, which activates </w:t>
      </w:r>
      <w:r w:rsidR="00F32B33" w:rsidRPr="004B11DB">
        <w:rPr>
          <w:rFonts w:ascii="Book Antiqua" w:eastAsia="Book Antiqua" w:hAnsi="Book Antiqua" w:cs="Book Antiqua"/>
        </w:rPr>
        <w:t xml:space="preserve">immune </w:t>
      </w:r>
      <w:r w:rsidRPr="004B11DB">
        <w:rPr>
          <w:rFonts w:ascii="Book Antiqua" w:eastAsia="Book Antiqua" w:hAnsi="Book Antiqua" w:cs="Book Antiqua"/>
        </w:rPr>
        <w:t>cells, whereas JAK inhibitors exert the opposite effects. miR126 regulate</w:t>
      </w:r>
      <w:r w:rsidR="00ED7B98" w:rsidRPr="004B11DB">
        <w:rPr>
          <w:rFonts w:ascii="Book Antiqua" w:eastAsia="Book Antiqua" w:hAnsi="Book Antiqua" w:cs="Book Antiqua"/>
        </w:rPr>
        <w:t>s vascular cell adhesion molecule-</w:t>
      </w:r>
      <w:r w:rsidR="00627212">
        <w:rPr>
          <w:rFonts w:ascii="Book Antiqua" w:eastAsia="Book Antiqua" w:hAnsi="Book Antiqua" w:cs="Book Antiqua"/>
        </w:rPr>
        <w:t>1</w:t>
      </w:r>
      <w:r w:rsidR="00627212" w:rsidRPr="00627212">
        <w:rPr>
          <w:rFonts w:ascii="Book Antiqua" w:eastAsia="Book Antiqua" w:hAnsi="Book Antiqua" w:cs="Book Antiqua"/>
        </w:rPr>
        <w:t xml:space="preserve"> </w:t>
      </w:r>
      <w:r w:rsidR="00627212">
        <w:rPr>
          <w:rFonts w:ascii="Book Antiqua" w:eastAsia="Book Antiqua" w:hAnsi="Book Antiqua" w:cs="Book Antiqua"/>
        </w:rPr>
        <w:lastRenderedPageBreak/>
        <w:t>(</w:t>
      </w:r>
      <w:r w:rsidR="00627212" w:rsidRPr="004B11DB">
        <w:rPr>
          <w:rFonts w:ascii="Book Antiqua" w:eastAsia="Book Antiqua" w:hAnsi="Book Antiqua" w:cs="Book Antiqua"/>
        </w:rPr>
        <w:t>VCAM-</w:t>
      </w:r>
      <w:r w:rsidR="00ED7B98" w:rsidRPr="004B11DB">
        <w:rPr>
          <w:rFonts w:ascii="Book Antiqua" w:eastAsia="Book Antiqua" w:hAnsi="Book Antiqua" w:cs="Book Antiqua"/>
        </w:rPr>
        <w:t>1</w:t>
      </w:r>
      <w:r w:rsidR="00627212">
        <w:rPr>
          <w:rFonts w:ascii="Book Antiqua" w:eastAsia="Book Antiqua" w:hAnsi="Book Antiqua" w:cs="Book Antiqua"/>
        </w:rPr>
        <w:t>)</w:t>
      </w:r>
      <w:r w:rsidRPr="004B11DB">
        <w:rPr>
          <w:rFonts w:ascii="Book Antiqua" w:eastAsia="Book Antiqua" w:hAnsi="Book Antiqua" w:cs="Book Antiqua"/>
        </w:rPr>
        <w:t xml:space="preserve">, similar to vedolizumab, which regulates </w:t>
      </w:r>
      <w:r w:rsidR="00ED7B98" w:rsidRPr="004B11DB">
        <w:rPr>
          <w:rFonts w:ascii="Book Antiqua" w:eastAsia="Book Antiqua" w:hAnsi="Book Antiqua" w:cs="Book Antiqua"/>
        </w:rPr>
        <w:t>mucosal addressin cell adhesion molecule-1</w:t>
      </w:r>
      <w:r w:rsidR="00627212">
        <w:rPr>
          <w:rFonts w:ascii="Book Antiqua" w:eastAsia="Book Antiqua" w:hAnsi="Book Antiqua" w:cs="Book Antiqua"/>
        </w:rPr>
        <w:t xml:space="preserve"> (</w:t>
      </w:r>
      <w:r w:rsidRPr="004B11DB">
        <w:rPr>
          <w:rFonts w:ascii="Book Antiqua" w:eastAsia="Book Antiqua" w:hAnsi="Book Antiqua" w:cs="Book Antiqua"/>
        </w:rPr>
        <w:t>MAdCAM-1</w:t>
      </w:r>
      <w:r w:rsidR="00627212">
        <w:rPr>
          <w:rFonts w:ascii="Book Antiqua" w:eastAsia="Book Antiqua" w:hAnsi="Book Antiqua" w:cs="Book Antiqua"/>
        </w:rPr>
        <w:t>).</w:t>
      </w:r>
      <w:r w:rsidRPr="004B11DB">
        <w:rPr>
          <w:rFonts w:ascii="Book Antiqua" w:eastAsia="Book Antiqua" w:hAnsi="Book Antiqua" w:cs="Book Antiqua"/>
        </w:rPr>
        <w:t xml:space="preserve"> α4β7: Α4β7 integrin</w:t>
      </w:r>
      <w:r w:rsidRPr="004B11DB">
        <w:rPr>
          <w:rFonts w:ascii="Book Antiqua" w:eastAsia="Book Antiqua" w:hAnsi="Book Antiqua" w:cs="Book Antiqua"/>
          <w:color w:val="1F1F1F"/>
        </w:rPr>
        <w:t>.</w:t>
      </w:r>
      <w:r w:rsidRPr="004B11DB">
        <w:rPr>
          <w:rFonts w:ascii="Book Antiqua" w:eastAsia="Book Antiqua" w:hAnsi="Book Antiqua" w:cs="Book Antiqua"/>
        </w:rPr>
        <w:t xml:space="preserve"> Created with BioRender.com (Supplementary material).</w:t>
      </w:r>
    </w:p>
    <w:sectPr w:rsidR="00A77B3E" w:rsidRPr="004B11DB" w:rsidSect="003268D6">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BB4C2" w14:textId="77777777" w:rsidR="00846611" w:rsidRDefault="00846611" w:rsidP="0090202A">
      <w:r>
        <w:separator/>
      </w:r>
    </w:p>
  </w:endnote>
  <w:endnote w:type="continuationSeparator" w:id="0">
    <w:p w14:paraId="5E287933" w14:textId="77777777" w:rsidR="00846611" w:rsidRDefault="00846611" w:rsidP="00902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038082503"/>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28CD6EA2" w14:textId="3D3EF47E" w:rsidR="0090202A" w:rsidRPr="0090202A" w:rsidRDefault="0090202A">
            <w:pPr>
              <w:pStyle w:val="Footer"/>
              <w:jc w:val="right"/>
              <w:rPr>
                <w:rFonts w:ascii="Book Antiqua" w:hAnsi="Book Antiqua"/>
                <w:sz w:val="24"/>
                <w:szCs w:val="24"/>
              </w:rPr>
            </w:pPr>
            <w:r w:rsidRPr="0090202A">
              <w:rPr>
                <w:rFonts w:ascii="Book Antiqua" w:hAnsi="Book Antiqua"/>
                <w:sz w:val="24"/>
                <w:szCs w:val="24"/>
                <w:lang w:val="zh-CN" w:eastAsia="zh-CN"/>
              </w:rPr>
              <w:t xml:space="preserve"> </w:t>
            </w:r>
            <w:r w:rsidRPr="000978BA">
              <w:rPr>
                <w:rFonts w:ascii="Book Antiqua" w:hAnsi="Book Antiqua"/>
                <w:sz w:val="24"/>
                <w:szCs w:val="24"/>
              </w:rPr>
              <w:fldChar w:fldCharType="begin"/>
            </w:r>
            <w:r w:rsidRPr="000978BA">
              <w:rPr>
                <w:rFonts w:ascii="Book Antiqua" w:hAnsi="Book Antiqua"/>
                <w:sz w:val="24"/>
                <w:szCs w:val="24"/>
              </w:rPr>
              <w:instrText>PAGE</w:instrText>
            </w:r>
            <w:r w:rsidRPr="000978BA">
              <w:rPr>
                <w:rFonts w:ascii="Book Antiqua" w:hAnsi="Book Antiqua"/>
                <w:sz w:val="24"/>
                <w:szCs w:val="24"/>
              </w:rPr>
              <w:fldChar w:fldCharType="separate"/>
            </w:r>
            <w:r w:rsidRPr="000978BA">
              <w:rPr>
                <w:rFonts w:ascii="Book Antiqua" w:hAnsi="Book Antiqua"/>
                <w:sz w:val="24"/>
                <w:szCs w:val="24"/>
                <w:lang w:val="zh-CN" w:eastAsia="zh-CN"/>
              </w:rPr>
              <w:t>2</w:t>
            </w:r>
            <w:r w:rsidRPr="000978BA">
              <w:rPr>
                <w:rFonts w:ascii="Book Antiqua" w:hAnsi="Book Antiqua"/>
                <w:sz w:val="24"/>
                <w:szCs w:val="24"/>
              </w:rPr>
              <w:fldChar w:fldCharType="end"/>
            </w:r>
            <w:r w:rsidRPr="00627212">
              <w:rPr>
                <w:rFonts w:ascii="Book Antiqua" w:hAnsi="Book Antiqua"/>
                <w:sz w:val="24"/>
                <w:szCs w:val="24"/>
                <w:lang w:val="zh-CN" w:eastAsia="zh-CN"/>
              </w:rPr>
              <w:t xml:space="preserve"> / </w:t>
            </w:r>
            <w:r w:rsidRPr="000978BA">
              <w:rPr>
                <w:rFonts w:ascii="Book Antiqua" w:hAnsi="Book Antiqua"/>
                <w:sz w:val="24"/>
                <w:szCs w:val="24"/>
              </w:rPr>
              <w:fldChar w:fldCharType="begin"/>
            </w:r>
            <w:r w:rsidRPr="000978BA">
              <w:rPr>
                <w:rFonts w:ascii="Book Antiqua" w:hAnsi="Book Antiqua"/>
                <w:sz w:val="24"/>
                <w:szCs w:val="24"/>
              </w:rPr>
              <w:instrText>NUMPAGES</w:instrText>
            </w:r>
            <w:r w:rsidRPr="000978BA">
              <w:rPr>
                <w:rFonts w:ascii="Book Antiqua" w:hAnsi="Book Antiqua"/>
                <w:sz w:val="24"/>
                <w:szCs w:val="24"/>
              </w:rPr>
              <w:fldChar w:fldCharType="separate"/>
            </w:r>
            <w:r w:rsidRPr="000978BA">
              <w:rPr>
                <w:rFonts w:ascii="Book Antiqua" w:hAnsi="Book Antiqua"/>
                <w:sz w:val="24"/>
                <w:szCs w:val="24"/>
                <w:lang w:val="zh-CN" w:eastAsia="zh-CN"/>
              </w:rPr>
              <w:t>2</w:t>
            </w:r>
            <w:r w:rsidRPr="000978BA">
              <w:rPr>
                <w:rFonts w:ascii="Book Antiqua" w:hAnsi="Book Antiqua"/>
                <w:sz w:val="24"/>
                <w:szCs w:val="24"/>
              </w:rPr>
              <w:fldChar w:fldCharType="end"/>
            </w:r>
          </w:p>
        </w:sdtContent>
      </w:sdt>
    </w:sdtContent>
  </w:sdt>
  <w:p w14:paraId="50DC0371" w14:textId="77777777" w:rsidR="0090202A" w:rsidRPr="0090202A" w:rsidRDefault="0090202A">
    <w:pPr>
      <w:pStyle w:val="Footer"/>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9252D" w14:textId="77777777" w:rsidR="00846611" w:rsidRDefault="00846611" w:rsidP="0090202A">
      <w:r>
        <w:separator/>
      </w:r>
    </w:p>
  </w:footnote>
  <w:footnote w:type="continuationSeparator" w:id="0">
    <w:p w14:paraId="03250A1D" w14:textId="77777777" w:rsidR="00846611" w:rsidRDefault="00846611" w:rsidP="009020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2D90"/>
    <w:rsid w:val="000661FB"/>
    <w:rsid w:val="0009101A"/>
    <w:rsid w:val="000978BA"/>
    <w:rsid w:val="000D6BCD"/>
    <w:rsid w:val="00101008"/>
    <w:rsid w:val="0011453B"/>
    <w:rsid w:val="00131A49"/>
    <w:rsid w:val="00150BD4"/>
    <w:rsid w:val="0015117E"/>
    <w:rsid w:val="00175F4C"/>
    <w:rsid w:val="00176140"/>
    <w:rsid w:val="001A185C"/>
    <w:rsid w:val="001B449F"/>
    <w:rsid w:val="001D40B5"/>
    <w:rsid w:val="00212B67"/>
    <w:rsid w:val="0025216A"/>
    <w:rsid w:val="002751BA"/>
    <w:rsid w:val="002B75BD"/>
    <w:rsid w:val="003268D6"/>
    <w:rsid w:val="00341D8C"/>
    <w:rsid w:val="0039582F"/>
    <w:rsid w:val="003A5407"/>
    <w:rsid w:val="003E3BF2"/>
    <w:rsid w:val="003E691C"/>
    <w:rsid w:val="003F0048"/>
    <w:rsid w:val="00404245"/>
    <w:rsid w:val="004159F4"/>
    <w:rsid w:val="00430B2D"/>
    <w:rsid w:val="00441766"/>
    <w:rsid w:val="004646CE"/>
    <w:rsid w:val="00465DEB"/>
    <w:rsid w:val="00496A4C"/>
    <w:rsid w:val="004B11DB"/>
    <w:rsid w:val="004B60A5"/>
    <w:rsid w:val="004D6F20"/>
    <w:rsid w:val="00627212"/>
    <w:rsid w:val="00645314"/>
    <w:rsid w:val="006518E1"/>
    <w:rsid w:val="00697D9C"/>
    <w:rsid w:val="006C2393"/>
    <w:rsid w:val="006C28D9"/>
    <w:rsid w:val="00714AA5"/>
    <w:rsid w:val="0073650F"/>
    <w:rsid w:val="007608DF"/>
    <w:rsid w:val="008049AB"/>
    <w:rsid w:val="00846611"/>
    <w:rsid w:val="0085055D"/>
    <w:rsid w:val="00855D48"/>
    <w:rsid w:val="00867275"/>
    <w:rsid w:val="0087479F"/>
    <w:rsid w:val="008B302E"/>
    <w:rsid w:val="0090202A"/>
    <w:rsid w:val="009024C6"/>
    <w:rsid w:val="00964F3E"/>
    <w:rsid w:val="00996898"/>
    <w:rsid w:val="009A4146"/>
    <w:rsid w:val="009B33B0"/>
    <w:rsid w:val="009F1DFC"/>
    <w:rsid w:val="00A0292D"/>
    <w:rsid w:val="00A20C6A"/>
    <w:rsid w:val="00A21A6A"/>
    <w:rsid w:val="00A77B3E"/>
    <w:rsid w:val="00A83365"/>
    <w:rsid w:val="00A92CE8"/>
    <w:rsid w:val="00AD3F3D"/>
    <w:rsid w:val="00AD5FEF"/>
    <w:rsid w:val="00BB4B2A"/>
    <w:rsid w:val="00BC1299"/>
    <w:rsid w:val="00BC5312"/>
    <w:rsid w:val="00BC5501"/>
    <w:rsid w:val="00BD2631"/>
    <w:rsid w:val="00C50BB8"/>
    <w:rsid w:val="00CA2A55"/>
    <w:rsid w:val="00CF4F09"/>
    <w:rsid w:val="00CF713F"/>
    <w:rsid w:val="00D14ECD"/>
    <w:rsid w:val="00D323C3"/>
    <w:rsid w:val="00D554ED"/>
    <w:rsid w:val="00D74EB5"/>
    <w:rsid w:val="00D90D38"/>
    <w:rsid w:val="00DE0A4C"/>
    <w:rsid w:val="00DE32B2"/>
    <w:rsid w:val="00E71CD3"/>
    <w:rsid w:val="00EA09A5"/>
    <w:rsid w:val="00EA10ED"/>
    <w:rsid w:val="00EC6372"/>
    <w:rsid w:val="00ED7B98"/>
    <w:rsid w:val="00ED7F5A"/>
    <w:rsid w:val="00EE07DF"/>
    <w:rsid w:val="00F175B0"/>
    <w:rsid w:val="00F32B33"/>
    <w:rsid w:val="00F52D04"/>
    <w:rsid w:val="00F6274C"/>
    <w:rsid w:val="00F71DF2"/>
    <w:rsid w:val="00F97F1E"/>
    <w:rsid w:val="00FC5E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06AF4F"/>
  <w15:docId w15:val="{72213C86-6A31-48D9-8476-EC98B834C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0202A"/>
    <w:pP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90202A"/>
    <w:rPr>
      <w:sz w:val="18"/>
      <w:szCs w:val="18"/>
    </w:rPr>
  </w:style>
  <w:style w:type="paragraph" w:styleId="Footer">
    <w:name w:val="footer"/>
    <w:basedOn w:val="Normal"/>
    <w:link w:val="FooterChar"/>
    <w:uiPriority w:val="99"/>
    <w:rsid w:val="0090202A"/>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90202A"/>
    <w:rPr>
      <w:sz w:val="18"/>
      <w:szCs w:val="18"/>
    </w:rPr>
  </w:style>
  <w:style w:type="character" w:styleId="CommentReference">
    <w:name w:val="annotation reference"/>
    <w:basedOn w:val="DefaultParagraphFont"/>
    <w:rsid w:val="00BC1299"/>
    <w:rPr>
      <w:sz w:val="21"/>
      <w:szCs w:val="21"/>
    </w:rPr>
  </w:style>
  <w:style w:type="paragraph" w:styleId="CommentText">
    <w:name w:val="annotation text"/>
    <w:basedOn w:val="Normal"/>
    <w:link w:val="CommentTextChar"/>
    <w:rsid w:val="00BC1299"/>
  </w:style>
  <w:style w:type="character" w:customStyle="1" w:styleId="CommentTextChar">
    <w:name w:val="Comment Text Char"/>
    <w:basedOn w:val="DefaultParagraphFont"/>
    <w:link w:val="CommentText"/>
    <w:rsid w:val="00BC1299"/>
    <w:rPr>
      <w:sz w:val="24"/>
      <w:szCs w:val="24"/>
    </w:rPr>
  </w:style>
  <w:style w:type="paragraph" w:styleId="CommentSubject">
    <w:name w:val="annotation subject"/>
    <w:basedOn w:val="CommentText"/>
    <w:next w:val="CommentText"/>
    <w:link w:val="CommentSubjectChar"/>
    <w:rsid w:val="00BC1299"/>
    <w:rPr>
      <w:b/>
      <w:bCs/>
    </w:rPr>
  </w:style>
  <w:style w:type="character" w:customStyle="1" w:styleId="CommentSubjectChar">
    <w:name w:val="Comment Subject Char"/>
    <w:basedOn w:val="CommentTextChar"/>
    <w:link w:val="CommentSubject"/>
    <w:rsid w:val="00BC1299"/>
    <w:rPr>
      <w:b/>
      <w:bCs/>
      <w:sz w:val="24"/>
      <w:szCs w:val="24"/>
    </w:rPr>
  </w:style>
  <w:style w:type="paragraph" w:styleId="Revision">
    <w:name w:val="Revision"/>
    <w:hidden/>
    <w:uiPriority w:val="99"/>
    <w:semiHidden/>
    <w:rsid w:val="002751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4851</Words>
  <Characters>27992</Characters>
  <Application>Microsoft Office Word</Application>
  <DocSecurity>0</DocSecurity>
  <Lines>548</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Donna Fox</cp:lastModifiedBy>
  <cp:revision>2</cp:revision>
  <dcterms:created xsi:type="dcterms:W3CDTF">2024-03-25T01:22:00Z</dcterms:created>
  <dcterms:modified xsi:type="dcterms:W3CDTF">2024-03-25T01:22:00Z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e78568225593da141d75f5d2042b6eb016c2fcf8c636fdb05cf6b70062c25645</vt:lpwstr>
  </property>
</Properties>
</file>