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57C51"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22EFC14"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82703</w:t>
      </w:r>
    </w:p>
    <w:p w14:paraId="6F895E22"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EVIDENCE REVIEW</w:t>
      </w:r>
    </w:p>
    <w:p w14:paraId="03ED3A83" w14:textId="77777777" w:rsidR="003D72B5" w:rsidRDefault="003D72B5">
      <w:pPr>
        <w:spacing w:line="360" w:lineRule="auto"/>
        <w:jc w:val="both"/>
        <w:rPr>
          <w:rFonts w:ascii="Book Antiqua" w:hAnsi="Book Antiqua"/>
        </w:rPr>
      </w:pPr>
    </w:p>
    <w:p w14:paraId="3EEA6651"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Unhappy triad of the knee: What are the current concepts and opinions?</w:t>
      </w:r>
    </w:p>
    <w:p w14:paraId="41640A24" w14:textId="77777777" w:rsidR="003D72B5" w:rsidRDefault="003D72B5">
      <w:pPr>
        <w:spacing w:line="360" w:lineRule="auto"/>
        <w:jc w:val="both"/>
        <w:rPr>
          <w:rFonts w:ascii="Book Antiqua" w:hAnsi="Book Antiqua"/>
        </w:rPr>
      </w:pPr>
    </w:p>
    <w:p w14:paraId="35E5E351" w14:textId="77777777" w:rsidR="003D72B5" w:rsidRDefault="00987146">
      <w:pPr>
        <w:spacing w:line="360" w:lineRule="auto"/>
        <w:jc w:val="both"/>
        <w:rPr>
          <w:rFonts w:ascii="Book Antiqua" w:hAnsi="Book Antiqua"/>
        </w:rPr>
      </w:pPr>
      <w:proofErr w:type="spellStart"/>
      <w:r>
        <w:rPr>
          <w:rFonts w:ascii="Book Antiqua" w:eastAsia="Book Antiqua" w:hAnsi="Book Antiqua" w:cs="Book Antiqua"/>
          <w:color w:val="000000"/>
        </w:rPr>
        <w:t>Hoveidaei</w:t>
      </w:r>
      <w:proofErr w:type="spellEnd"/>
      <w:r>
        <w:rPr>
          <w:rFonts w:ascii="Book Antiqua" w:eastAsia="Book Antiqua" w:hAnsi="Book Antiqua" w:cs="Book Antiqua"/>
          <w:color w:val="000000"/>
        </w:rPr>
        <w:t xml:space="preserve"> AH </w:t>
      </w:r>
      <w:r>
        <w:rPr>
          <w:rFonts w:ascii="Book Antiqua" w:eastAsia="Book Antiqua" w:hAnsi="Book Antiqua" w:cs="Book Antiqua"/>
          <w:i/>
          <w:iCs/>
          <w:color w:val="000000"/>
        </w:rPr>
        <w:t>et al</w:t>
      </w:r>
      <w:r>
        <w:rPr>
          <w:rFonts w:ascii="Book Antiqua" w:eastAsia="Book Antiqua" w:hAnsi="Book Antiqua" w:cs="Book Antiqua"/>
          <w:color w:val="000000"/>
        </w:rPr>
        <w:t>. Unhappy triad of the knee</w:t>
      </w:r>
    </w:p>
    <w:p w14:paraId="4F4E64E7" w14:textId="77777777" w:rsidR="003D72B5" w:rsidRDefault="003D72B5">
      <w:pPr>
        <w:spacing w:line="360" w:lineRule="auto"/>
        <w:jc w:val="both"/>
        <w:rPr>
          <w:rFonts w:ascii="Book Antiqua" w:hAnsi="Book Antiqua"/>
        </w:rPr>
      </w:pPr>
    </w:p>
    <w:p w14:paraId="0D81E0E4"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 xml:space="preserve">Amir Human </w:t>
      </w:r>
      <w:proofErr w:type="spellStart"/>
      <w:r>
        <w:rPr>
          <w:rFonts w:ascii="Book Antiqua" w:eastAsia="Book Antiqua" w:hAnsi="Book Antiqua" w:cs="Book Antiqua"/>
          <w:color w:val="000000"/>
        </w:rPr>
        <w:t>Hoveidaei</w:t>
      </w:r>
      <w:proofErr w:type="spellEnd"/>
      <w:r>
        <w:rPr>
          <w:rFonts w:ascii="Book Antiqua" w:eastAsia="Book Antiqua" w:hAnsi="Book Antiqua" w:cs="Book Antiqua"/>
          <w:color w:val="000000"/>
        </w:rPr>
        <w:t xml:space="preserve">, Reza </w:t>
      </w:r>
      <w:proofErr w:type="spellStart"/>
      <w:r>
        <w:rPr>
          <w:rFonts w:ascii="Book Antiqua" w:eastAsia="Book Antiqua" w:hAnsi="Book Antiqua" w:cs="Book Antiqua"/>
          <w:color w:val="000000"/>
        </w:rPr>
        <w:t>Sattarpour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Dadgostar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Razi</w:t>
      </w:r>
      <w:proofErr w:type="spellEnd"/>
      <w:r>
        <w:rPr>
          <w:rFonts w:ascii="Book Antiqua" w:eastAsia="Book Antiqua" w:hAnsi="Book Antiqua" w:cs="Book Antiqua"/>
          <w:color w:val="000000"/>
        </w:rPr>
        <w:t xml:space="preserve">, Mohammad </w:t>
      </w:r>
      <w:proofErr w:type="spellStart"/>
      <w:r>
        <w:rPr>
          <w:rFonts w:ascii="Book Antiqua" w:eastAsia="Book Antiqua" w:hAnsi="Book Antiqua" w:cs="Book Antiqua"/>
          <w:color w:val="000000"/>
        </w:rPr>
        <w:t>Razi</w:t>
      </w:r>
      <w:proofErr w:type="spellEnd"/>
    </w:p>
    <w:p w14:paraId="4A9D3EAE" w14:textId="77777777" w:rsidR="003D72B5" w:rsidRDefault="003D72B5">
      <w:pPr>
        <w:spacing w:line="360" w:lineRule="auto"/>
        <w:jc w:val="both"/>
        <w:rPr>
          <w:rFonts w:ascii="Book Antiqua" w:hAnsi="Book Antiqua"/>
        </w:rPr>
      </w:pPr>
    </w:p>
    <w:p w14:paraId="0D7A675D"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Amir Human </w:t>
      </w:r>
      <w:proofErr w:type="spellStart"/>
      <w:r>
        <w:rPr>
          <w:rFonts w:ascii="Book Antiqua" w:eastAsia="Book Antiqua" w:hAnsi="Book Antiqua" w:cs="Book Antiqua"/>
          <w:b/>
          <w:bCs/>
          <w:color w:val="000000"/>
        </w:rPr>
        <w:t>Hoveidaei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Sports Medicine Research Center, Tehran University of Medical Sciences, Tehran 14395-578, Iran</w:t>
      </w:r>
    </w:p>
    <w:p w14:paraId="2BDC1F92" w14:textId="77777777" w:rsidR="003D72B5" w:rsidRDefault="003D72B5">
      <w:pPr>
        <w:spacing w:line="360" w:lineRule="auto"/>
        <w:jc w:val="both"/>
        <w:rPr>
          <w:rFonts w:ascii="Book Antiqua" w:hAnsi="Book Antiqua"/>
        </w:rPr>
      </w:pPr>
    </w:p>
    <w:p w14:paraId="36B3F423"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Reza </w:t>
      </w:r>
      <w:proofErr w:type="spellStart"/>
      <w:r>
        <w:rPr>
          <w:rFonts w:ascii="Book Antiqua" w:eastAsia="Book Antiqua" w:hAnsi="Book Antiqua" w:cs="Book Antiqua"/>
          <w:b/>
          <w:bCs/>
          <w:color w:val="000000"/>
        </w:rPr>
        <w:t>Sattarpour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Medicine, Tehran University of Medical Sciences, Tehran 1416634793, Iran</w:t>
      </w:r>
    </w:p>
    <w:p w14:paraId="30A9C339" w14:textId="77777777" w:rsidR="003D72B5" w:rsidRDefault="003D72B5">
      <w:pPr>
        <w:spacing w:line="360" w:lineRule="auto"/>
        <w:jc w:val="both"/>
        <w:rPr>
          <w:rFonts w:ascii="Book Antiqua" w:hAnsi="Book Antiqua"/>
        </w:rPr>
      </w:pPr>
    </w:p>
    <w:p w14:paraId="7BB339BF" w14:textId="77777777" w:rsidR="003D72B5" w:rsidRDefault="00987146">
      <w:pPr>
        <w:spacing w:line="360" w:lineRule="auto"/>
        <w:jc w:val="both"/>
        <w:rPr>
          <w:rFonts w:ascii="Book Antiqua" w:hAnsi="Book Antiqua"/>
        </w:rPr>
      </w:pPr>
      <w:proofErr w:type="spellStart"/>
      <w:r>
        <w:rPr>
          <w:rFonts w:ascii="Book Antiqua" w:eastAsia="Book Antiqua" w:hAnsi="Book Antiqua" w:cs="Book Antiqua"/>
          <w:b/>
          <w:bCs/>
          <w:color w:val="000000"/>
        </w:rPr>
        <w:t>Haleh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Dadgostar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Sports and Exercise Medicine, School of Medicine, </w:t>
      </w:r>
      <w:proofErr w:type="spellStart"/>
      <w:r>
        <w:rPr>
          <w:rFonts w:ascii="Book Antiqua" w:eastAsia="Book Antiqua" w:hAnsi="Book Antiqua" w:cs="Book Antiqua"/>
          <w:color w:val="000000"/>
        </w:rPr>
        <w:t>Rasool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Akram</w:t>
      </w:r>
      <w:proofErr w:type="spellEnd"/>
      <w:r>
        <w:rPr>
          <w:rFonts w:ascii="Book Antiqua" w:eastAsia="Book Antiqua" w:hAnsi="Book Antiqua" w:cs="Book Antiqua"/>
          <w:color w:val="000000"/>
        </w:rPr>
        <w:t xml:space="preserve"> Medical Complex, Iran University of Medical Sciences, Tehran 1445613131, Iran</w:t>
      </w:r>
    </w:p>
    <w:p w14:paraId="25BB3EA3" w14:textId="77777777" w:rsidR="003D72B5" w:rsidRDefault="003D72B5">
      <w:pPr>
        <w:spacing w:line="360" w:lineRule="auto"/>
        <w:jc w:val="both"/>
        <w:rPr>
          <w:rFonts w:ascii="Book Antiqua" w:hAnsi="Book Antiqua"/>
        </w:rPr>
      </w:pPr>
    </w:p>
    <w:p w14:paraId="1B5EBC92" w14:textId="77777777" w:rsidR="003D72B5" w:rsidRDefault="00987146">
      <w:pPr>
        <w:spacing w:line="360" w:lineRule="auto"/>
        <w:jc w:val="both"/>
        <w:rPr>
          <w:rFonts w:ascii="Book Antiqua" w:hAnsi="Book Antiqua"/>
        </w:rPr>
      </w:pPr>
      <w:proofErr w:type="spellStart"/>
      <w:r>
        <w:rPr>
          <w:rFonts w:ascii="Book Antiqua" w:eastAsia="Book Antiqua" w:hAnsi="Book Antiqua" w:cs="Book Antiqua"/>
          <w:b/>
          <w:bCs/>
          <w:color w:val="000000"/>
        </w:rPr>
        <w:t>Saeed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Razi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Bone and Joint Reconstruction Research Center, Department of Orthopedics, School of Medicine, Iran University of Medical Sciences, Tehran 1545913487, Iran</w:t>
      </w:r>
    </w:p>
    <w:p w14:paraId="1C750036" w14:textId="77777777" w:rsidR="003D72B5" w:rsidRDefault="003D72B5">
      <w:pPr>
        <w:spacing w:line="360" w:lineRule="auto"/>
        <w:jc w:val="both"/>
        <w:rPr>
          <w:rFonts w:ascii="Book Antiqua" w:hAnsi="Book Antiqua"/>
        </w:rPr>
      </w:pPr>
    </w:p>
    <w:p w14:paraId="4F95E2EB"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Mohammad </w:t>
      </w:r>
      <w:proofErr w:type="spellStart"/>
      <w:r>
        <w:rPr>
          <w:rFonts w:ascii="Book Antiqua" w:eastAsia="Book Antiqua" w:hAnsi="Book Antiqua" w:cs="Book Antiqua"/>
          <w:b/>
          <w:bCs/>
          <w:color w:val="000000"/>
        </w:rPr>
        <w:t>Razi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Orthopedic Surgery, </w:t>
      </w:r>
      <w:proofErr w:type="spellStart"/>
      <w:r>
        <w:rPr>
          <w:rFonts w:ascii="Book Antiqua" w:eastAsia="Book Antiqua" w:hAnsi="Book Antiqua" w:cs="Book Antiqua"/>
          <w:color w:val="000000"/>
        </w:rPr>
        <w:t>Rasoul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Akram</w:t>
      </w:r>
      <w:proofErr w:type="spellEnd"/>
      <w:r>
        <w:rPr>
          <w:rFonts w:ascii="Book Antiqua" w:eastAsia="Book Antiqua" w:hAnsi="Book Antiqua" w:cs="Book Antiqua"/>
          <w:color w:val="000000"/>
        </w:rPr>
        <w:t xml:space="preserve"> Hospital, Iran University of Medical Sciences, Tehran 1445613131, Iran</w:t>
      </w:r>
    </w:p>
    <w:p w14:paraId="442F4044" w14:textId="77777777" w:rsidR="003D72B5" w:rsidRDefault="003D72B5">
      <w:pPr>
        <w:spacing w:line="360" w:lineRule="auto"/>
        <w:jc w:val="both"/>
        <w:rPr>
          <w:rFonts w:ascii="Book Antiqua" w:hAnsi="Book Antiqua"/>
        </w:rPr>
      </w:pPr>
    </w:p>
    <w:p w14:paraId="63C143F2"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Hoveidaei</w:t>
      </w:r>
      <w:proofErr w:type="spellEnd"/>
      <w:r>
        <w:rPr>
          <w:rFonts w:ascii="Book Antiqua" w:eastAsia="Book Antiqua" w:hAnsi="Book Antiqua" w:cs="Book Antiqua"/>
          <w:color w:val="000000"/>
        </w:rPr>
        <w:t xml:space="preserve"> AH and </w:t>
      </w:r>
      <w:proofErr w:type="spellStart"/>
      <w:r>
        <w:rPr>
          <w:rFonts w:ascii="Book Antiqua" w:eastAsia="Book Antiqua" w:hAnsi="Book Antiqua" w:cs="Book Antiqua"/>
          <w:color w:val="000000"/>
        </w:rPr>
        <w:t>Sattarpour</w:t>
      </w:r>
      <w:proofErr w:type="spellEnd"/>
      <w:r>
        <w:rPr>
          <w:rFonts w:ascii="Book Antiqua" w:eastAsia="Book Antiqua" w:hAnsi="Book Antiqua" w:cs="Book Antiqua"/>
          <w:color w:val="000000"/>
        </w:rPr>
        <w:t xml:space="preserve"> R contributed equally to the work. All authors contributed to the conception and design of the study</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Hoveidaei</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Sattarpour</w:t>
      </w:r>
      <w:proofErr w:type="spellEnd"/>
      <w:r>
        <w:rPr>
          <w:rFonts w:ascii="Book Antiqua" w:eastAsia="Book Antiqua" w:hAnsi="Book Antiqua" w:cs="Book Antiqua"/>
          <w:color w:val="000000"/>
        </w:rPr>
        <w:t xml:space="preserve"> R,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Razi</w:t>
      </w:r>
      <w:proofErr w:type="spellEnd"/>
      <w:r>
        <w:rPr>
          <w:rFonts w:ascii="Book Antiqua" w:eastAsia="Book Antiqua" w:hAnsi="Book Antiqua" w:cs="Book Antiqua"/>
          <w:color w:val="000000"/>
        </w:rPr>
        <w:t xml:space="preserve"> S drafted the article; </w:t>
      </w:r>
      <w:proofErr w:type="spellStart"/>
      <w:r>
        <w:rPr>
          <w:rFonts w:ascii="Book Antiqua" w:eastAsia="Book Antiqua" w:hAnsi="Book Antiqua" w:cs="Book Antiqua"/>
          <w:color w:val="000000"/>
        </w:rPr>
        <w:t>Dadgostar</w:t>
      </w:r>
      <w:proofErr w:type="spellEnd"/>
      <w:r>
        <w:rPr>
          <w:rFonts w:ascii="Book Antiqua" w:eastAsia="Book Antiqua" w:hAnsi="Book Antiqua" w:cs="Book Antiqua"/>
          <w:color w:val="000000"/>
        </w:rPr>
        <w:t xml:space="preserve"> H and </w:t>
      </w:r>
      <w:proofErr w:type="spellStart"/>
      <w:r>
        <w:rPr>
          <w:rFonts w:ascii="Book Antiqua" w:eastAsia="Book Antiqua" w:hAnsi="Book Antiqua" w:cs="Book Antiqua"/>
          <w:color w:val="000000"/>
        </w:rPr>
        <w:t>Razi</w:t>
      </w:r>
      <w:proofErr w:type="spellEnd"/>
      <w:r>
        <w:rPr>
          <w:rFonts w:ascii="Book Antiqua" w:eastAsia="Book Antiqua" w:hAnsi="Book Antiqua" w:cs="Book Antiqua"/>
          <w:color w:val="000000"/>
        </w:rPr>
        <w:t xml:space="preserve"> M made critical revisions related to the important intellectual content of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approved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final version of the article to be published.</w:t>
      </w:r>
    </w:p>
    <w:p w14:paraId="0858938D" w14:textId="77777777" w:rsidR="003D72B5" w:rsidRDefault="003D72B5">
      <w:pPr>
        <w:spacing w:line="360" w:lineRule="auto"/>
        <w:jc w:val="both"/>
        <w:rPr>
          <w:rFonts w:ascii="Book Antiqua" w:hAnsi="Book Antiqua"/>
        </w:rPr>
      </w:pPr>
    </w:p>
    <w:p w14:paraId="49214CA2"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Corresponding author: Mohammad </w:t>
      </w:r>
      <w:proofErr w:type="spellStart"/>
      <w:r>
        <w:rPr>
          <w:rFonts w:ascii="Book Antiqua" w:eastAsia="Book Antiqua" w:hAnsi="Book Antiqua" w:cs="Book Antiqua"/>
          <w:b/>
          <w:bCs/>
          <w:color w:val="000000"/>
        </w:rPr>
        <w:t>Razi</w:t>
      </w:r>
      <w:proofErr w:type="spellEnd"/>
      <w:r>
        <w:rPr>
          <w:rFonts w:ascii="Book Antiqua" w:eastAsia="Book Antiqua" w:hAnsi="Book Antiqua" w:cs="Book Antiqua"/>
          <w:b/>
          <w:bCs/>
          <w:color w:val="000000"/>
        </w:rPr>
        <w:t xml:space="preserve">, MD, President, Professor, Surgeon, </w:t>
      </w:r>
      <w:r>
        <w:rPr>
          <w:rFonts w:ascii="Book Antiqua" w:eastAsia="Book Antiqua" w:hAnsi="Book Antiqua" w:cs="Book Antiqua"/>
          <w:color w:val="000000"/>
        </w:rPr>
        <w:t xml:space="preserve">Department of Orthopedic Surgery, </w:t>
      </w:r>
      <w:proofErr w:type="spellStart"/>
      <w:r>
        <w:rPr>
          <w:rFonts w:ascii="Book Antiqua" w:eastAsia="Book Antiqua" w:hAnsi="Book Antiqua" w:cs="Book Antiqua"/>
          <w:color w:val="000000"/>
        </w:rPr>
        <w:t>Rasoul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Akram</w:t>
      </w:r>
      <w:proofErr w:type="spellEnd"/>
      <w:r>
        <w:rPr>
          <w:rFonts w:ascii="Book Antiqua" w:eastAsia="Book Antiqua" w:hAnsi="Book Antiqua" w:cs="Book Antiqua"/>
          <w:color w:val="000000"/>
        </w:rPr>
        <w:t xml:space="preserve"> Hospital, Iran University of Medical Sciences, </w:t>
      </w:r>
      <w:r w:rsidR="00D37B69" w:rsidRPr="00D37B69">
        <w:rPr>
          <w:rFonts w:ascii="Book Antiqua" w:eastAsia="Book Antiqua" w:hAnsi="Book Antiqua" w:cs="Book Antiqua"/>
          <w:color w:val="000000"/>
        </w:rPr>
        <w:t>8</w:t>
      </w:r>
      <w:r w:rsidR="00D37B69" w:rsidRPr="00D37B69">
        <w:rPr>
          <w:rFonts w:ascii="Book Antiqua" w:eastAsia="Book Antiqua" w:hAnsi="Book Antiqua" w:cs="Book Antiqua"/>
          <w:color w:val="000000"/>
          <w:vertAlign w:val="superscript"/>
        </w:rPr>
        <w:t>th</w:t>
      </w:r>
      <w:r w:rsidR="00D37B69">
        <w:rPr>
          <w:rFonts w:ascii="Book Antiqua" w:eastAsia="Book Antiqua" w:hAnsi="Book Antiqua" w:cs="Book Antiqua"/>
          <w:color w:val="000000"/>
        </w:rPr>
        <w:t xml:space="preserve"> </w:t>
      </w:r>
      <w:r w:rsidR="00D37B69" w:rsidRPr="00D37B69">
        <w:rPr>
          <w:rFonts w:ascii="Book Antiqua" w:eastAsia="Book Antiqua" w:hAnsi="Book Antiqua" w:cs="Book Antiqua"/>
          <w:color w:val="000000"/>
        </w:rPr>
        <w:t xml:space="preserve">Ahmad </w:t>
      </w:r>
      <w:proofErr w:type="spellStart"/>
      <w:r w:rsidR="00D37B69" w:rsidRPr="00D37B69">
        <w:rPr>
          <w:rFonts w:ascii="Book Antiqua" w:eastAsia="Book Antiqua" w:hAnsi="Book Antiqua" w:cs="Book Antiqua"/>
          <w:color w:val="000000"/>
        </w:rPr>
        <w:t>Qasirah</w:t>
      </w:r>
      <w:proofErr w:type="spellEnd"/>
      <w:r w:rsidR="00D37B69" w:rsidRPr="00D37B69">
        <w:rPr>
          <w:rFonts w:ascii="Book Antiqua" w:eastAsia="Book Antiqua" w:hAnsi="Book Antiqua" w:cs="Book Antiqua"/>
          <w:color w:val="000000"/>
        </w:rPr>
        <w:t xml:space="preserve"> Street, Argentina Square</w:t>
      </w:r>
      <w:r w:rsidR="00D37B69">
        <w:rPr>
          <w:rFonts w:ascii="Book Antiqua" w:eastAsia="Book Antiqua" w:hAnsi="Book Antiqua" w:cs="Book Antiqua"/>
          <w:color w:val="000000"/>
        </w:rPr>
        <w:t>,</w:t>
      </w:r>
      <w:r w:rsidR="00D37B69" w:rsidRPr="00D37B69" w:rsidDel="00D37B69">
        <w:rPr>
          <w:rFonts w:ascii="Book Antiqua" w:eastAsia="Book Antiqua" w:hAnsi="Book Antiqua" w:cs="Book Antiqua"/>
          <w:color w:val="000000"/>
        </w:rPr>
        <w:t xml:space="preserve"> </w:t>
      </w:r>
      <w:r>
        <w:rPr>
          <w:rFonts w:ascii="Book Antiqua" w:eastAsia="Book Antiqua" w:hAnsi="Book Antiqua" w:cs="Book Antiqua"/>
          <w:color w:val="000000"/>
        </w:rPr>
        <w:t>Tehran 1445613131, Iran. mrazi@razimd.info</w:t>
      </w:r>
    </w:p>
    <w:p w14:paraId="1D85B679" w14:textId="77777777" w:rsidR="003D72B5" w:rsidRDefault="003D72B5">
      <w:pPr>
        <w:spacing w:line="360" w:lineRule="auto"/>
        <w:jc w:val="both"/>
        <w:rPr>
          <w:rFonts w:ascii="Book Antiqua" w:hAnsi="Book Antiqua"/>
        </w:rPr>
      </w:pPr>
    </w:p>
    <w:p w14:paraId="2DB60EB5"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26, 2022</w:t>
      </w:r>
    </w:p>
    <w:p w14:paraId="3C5F0BEC"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January 24, 2023</w:t>
      </w:r>
    </w:p>
    <w:p w14:paraId="2559323B"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D37B69" w:rsidRPr="00D37B69">
        <w:rPr>
          <w:rFonts w:ascii="Book Antiqua" w:eastAsia="Book Antiqua" w:hAnsi="Book Antiqua" w:cs="Book Antiqua"/>
          <w:color w:val="000000"/>
        </w:rPr>
        <w:t>April 6, 2023</w:t>
      </w:r>
    </w:p>
    <w:p w14:paraId="69E8BE93"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492EAE" w:rsidRPr="00492EAE">
        <w:rPr>
          <w:rFonts w:ascii="Book Antiqua" w:eastAsia="Book Antiqua" w:hAnsi="Book Antiqua" w:cs="Book Antiqua"/>
          <w:color w:val="000000"/>
        </w:rPr>
        <w:t>May 18, 2023</w:t>
      </w:r>
    </w:p>
    <w:p w14:paraId="1BF4A72E" w14:textId="77777777" w:rsidR="009D0396" w:rsidRDefault="009D0396" w:rsidP="001F6DA5">
      <w:pPr>
        <w:spacing w:line="360" w:lineRule="auto"/>
        <w:rPr>
          <w:rFonts w:ascii="Book Antiqua" w:hAnsi="Book Antiqua"/>
        </w:rPr>
      </w:pPr>
      <w:r>
        <w:rPr>
          <w:rFonts w:ascii="Book Antiqua" w:hAnsi="Book Antiqua"/>
        </w:rPr>
        <w:br w:type="page"/>
      </w:r>
    </w:p>
    <w:p w14:paraId="636CF8B5" w14:textId="55AE54B6" w:rsidR="003D72B5" w:rsidRDefault="0098714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68E364E"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宋体" w:hAnsi="Book Antiqua" w:cs="Book Antiqua" w:hint="eastAsia"/>
          <w:color w:val="000000"/>
          <w:lang w:eastAsia="zh-CN"/>
        </w:rPr>
        <w:t>association</w:t>
      </w:r>
      <w:r>
        <w:rPr>
          <w:rFonts w:ascii="Book Antiqua" w:eastAsia="Book Antiqua" w:hAnsi="Book Antiqua" w:cs="Book Antiqua"/>
          <w:color w:val="000000"/>
        </w:rPr>
        <w:t xml:space="preserve"> between injuries to the anterior cruciate ligament, medial collateral ligament, and medial meniscus (MM) has been known to orthopedic surgeons since 1936; </w:t>
      </w:r>
      <w:proofErr w:type="spellStart"/>
      <w:r>
        <w:rPr>
          <w:rFonts w:ascii="Book Antiqua" w:eastAsia="Book Antiqua" w:hAnsi="Book Antiqua" w:cs="Book Antiqua"/>
          <w:color w:val="000000"/>
        </w:rPr>
        <w:t>O'Donoghue</w:t>
      </w:r>
      <w:proofErr w:type="spellEnd"/>
      <w:r>
        <w:rPr>
          <w:rFonts w:ascii="Book Antiqua" w:eastAsia="Book Antiqua" w:hAnsi="Book Antiqua" w:cs="Book Antiqua"/>
          <w:color w:val="000000"/>
        </w:rPr>
        <w:t xml:space="preserve"> first used the term "unhappy triad" of the knee to describe this condition in 1950. Later studies revealed that involvement of the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ateral </w:t>
      </w:r>
      <w:r>
        <w:rPr>
          <w:rFonts w:ascii="Book Antiqua" w:eastAsia="宋体" w:hAnsi="Book Antiqua" w:cs="Book Antiqua" w:hint="eastAsia"/>
          <w:color w:val="000000"/>
          <w:lang w:eastAsia="zh-CN"/>
        </w:rPr>
        <w:t>m</w:t>
      </w:r>
      <w:r>
        <w:rPr>
          <w:rFonts w:ascii="Book Antiqua" w:eastAsia="Book Antiqua" w:hAnsi="Book Antiqua" w:cs="Book Antiqua"/>
          <w:color w:val="000000"/>
        </w:rPr>
        <w:t>eniscus is more common than MM in these cases, leading to a change in the definition. Recent studies have revealed that this triad may be primarily linked to knee anterolateral complex injuries. Although there 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t a definite management protocol for this </w:t>
      </w:r>
      <w:r>
        <w:rPr>
          <w:rFonts w:ascii="Book Antiqua" w:eastAsia="宋体" w:hAnsi="Book Antiqua" w:cs="Book Antiqua" w:hint="eastAsia"/>
          <w:color w:val="000000"/>
          <w:lang w:eastAsia="zh-CN"/>
        </w:rPr>
        <w:t>t</w:t>
      </w:r>
      <w:r>
        <w:rPr>
          <w:rFonts w:ascii="Book Antiqua" w:eastAsia="Book Antiqua" w:hAnsi="Book Antiqua" w:cs="Book Antiqua"/>
          <w:color w:val="000000"/>
        </w:rPr>
        <w:t>riad, we tr</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to mention the most recent concepts about it in addition to expert opinions.</w:t>
      </w:r>
    </w:p>
    <w:p w14:paraId="78C64685" w14:textId="77777777" w:rsidR="003D72B5" w:rsidRDefault="003D72B5">
      <w:pPr>
        <w:spacing w:line="360" w:lineRule="auto"/>
        <w:jc w:val="both"/>
        <w:rPr>
          <w:rFonts w:ascii="Book Antiqua" w:hAnsi="Book Antiqua"/>
        </w:rPr>
      </w:pPr>
    </w:p>
    <w:p w14:paraId="698C43A4"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Anterior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ruciate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igament; Lateral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eniscus; Anterolateral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omplex; Medial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ollateral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igament; Medial </w:t>
      </w:r>
      <w:r>
        <w:rPr>
          <w:rFonts w:ascii="Book Antiqua" w:eastAsia="宋体" w:hAnsi="Book Antiqua" w:cs="Book Antiqua" w:hint="eastAsia"/>
          <w:color w:val="000000"/>
          <w:lang w:eastAsia="zh-CN"/>
        </w:rPr>
        <w:t>m</w:t>
      </w:r>
      <w:r>
        <w:rPr>
          <w:rFonts w:ascii="Book Antiqua" w:eastAsia="Book Antiqua" w:hAnsi="Book Antiqua" w:cs="Book Antiqua"/>
          <w:color w:val="000000"/>
        </w:rPr>
        <w:t>eniscus</w:t>
      </w:r>
    </w:p>
    <w:p w14:paraId="450BD700" w14:textId="77777777" w:rsidR="003D72B5" w:rsidRDefault="003D72B5">
      <w:pPr>
        <w:spacing w:line="360" w:lineRule="auto"/>
        <w:jc w:val="both"/>
        <w:rPr>
          <w:rFonts w:ascii="Book Antiqua" w:hAnsi="Book Antiqua"/>
          <w:lang w:eastAsia="zh-CN"/>
        </w:rPr>
      </w:pPr>
    </w:p>
    <w:p w14:paraId="6831609D" w14:textId="77777777" w:rsidR="00757374" w:rsidRPr="00026CB8" w:rsidRDefault="00757374" w:rsidP="0075737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98ED941" w14:textId="77777777" w:rsidR="00757374" w:rsidRPr="00757374" w:rsidRDefault="00757374">
      <w:pPr>
        <w:spacing w:line="360" w:lineRule="auto"/>
        <w:jc w:val="both"/>
        <w:rPr>
          <w:rFonts w:ascii="Book Antiqua" w:hAnsi="Book Antiqua"/>
          <w:lang w:eastAsia="zh-CN"/>
        </w:rPr>
      </w:pPr>
    </w:p>
    <w:p w14:paraId="335AFE56" w14:textId="089A436E" w:rsidR="009D0396" w:rsidRPr="003B68AC" w:rsidRDefault="00B63372">
      <w:pPr>
        <w:spacing w:line="360" w:lineRule="auto"/>
        <w:jc w:val="both"/>
        <w:rPr>
          <w:rFonts w:ascii="Book Antiqua" w:hAnsi="Book Antiqua" w:cs="Book Antiqua"/>
          <w:color w:val="000000"/>
          <w:lang w:eastAsia="zh-CN"/>
        </w:rPr>
      </w:pPr>
      <w:r w:rsidRPr="00B63372">
        <w:rPr>
          <w:rFonts w:ascii="Book Antiqua" w:eastAsia="Book Antiqua" w:hAnsi="Book Antiqua" w:cs="Book Antiqua"/>
          <w:b/>
          <w:bCs/>
          <w:color w:val="000000"/>
        </w:rPr>
        <w:t>Citation</w:t>
      </w:r>
      <w:r w:rsidRPr="009D0396">
        <w:rPr>
          <w:rFonts w:ascii="Book Antiqua" w:eastAsia="Book Antiqua" w:hAnsi="Book Antiqua" w:cs="Book Antiqua"/>
          <w:b/>
          <w:color w:val="000000"/>
        </w:rPr>
        <w:t xml:space="preserve">: </w:t>
      </w:r>
      <w:proofErr w:type="spellStart"/>
      <w:r w:rsidR="00987146">
        <w:rPr>
          <w:rFonts w:ascii="Book Antiqua" w:eastAsia="Book Antiqua" w:hAnsi="Book Antiqua" w:cs="Book Antiqua"/>
          <w:color w:val="000000"/>
        </w:rPr>
        <w:t>Hoveidaei</w:t>
      </w:r>
      <w:proofErr w:type="spellEnd"/>
      <w:r w:rsidR="00987146">
        <w:rPr>
          <w:rFonts w:ascii="Book Antiqua" w:eastAsia="Book Antiqua" w:hAnsi="Book Antiqua" w:cs="Book Antiqua"/>
          <w:color w:val="000000"/>
        </w:rPr>
        <w:t xml:space="preserve"> AH, </w:t>
      </w:r>
      <w:proofErr w:type="spellStart"/>
      <w:r w:rsidR="00987146">
        <w:rPr>
          <w:rFonts w:ascii="Book Antiqua" w:eastAsia="Book Antiqua" w:hAnsi="Book Antiqua" w:cs="Book Antiqua"/>
          <w:color w:val="000000"/>
        </w:rPr>
        <w:t>Sattarpour</w:t>
      </w:r>
      <w:proofErr w:type="spellEnd"/>
      <w:r w:rsidR="00987146">
        <w:rPr>
          <w:rFonts w:ascii="Book Antiqua" w:eastAsia="Book Antiqua" w:hAnsi="Book Antiqua" w:cs="Book Antiqua"/>
          <w:color w:val="000000"/>
        </w:rPr>
        <w:t xml:space="preserve"> R, </w:t>
      </w:r>
      <w:proofErr w:type="spellStart"/>
      <w:r w:rsidR="00987146">
        <w:rPr>
          <w:rFonts w:ascii="Book Antiqua" w:eastAsia="Book Antiqua" w:hAnsi="Book Antiqua" w:cs="Book Antiqua"/>
          <w:color w:val="000000"/>
        </w:rPr>
        <w:t>Dadgostar</w:t>
      </w:r>
      <w:proofErr w:type="spellEnd"/>
      <w:r w:rsidR="00987146">
        <w:rPr>
          <w:rFonts w:ascii="Book Antiqua" w:eastAsia="Book Antiqua" w:hAnsi="Book Antiqua" w:cs="Book Antiqua"/>
          <w:color w:val="000000"/>
        </w:rPr>
        <w:t xml:space="preserve"> H, </w:t>
      </w:r>
      <w:proofErr w:type="spellStart"/>
      <w:r w:rsidR="00987146">
        <w:rPr>
          <w:rFonts w:ascii="Book Antiqua" w:eastAsia="Book Antiqua" w:hAnsi="Book Antiqua" w:cs="Book Antiqua"/>
          <w:color w:val="000000"/>
        </w:rPr>
        <w:t>Razi</w:t>
      </w:r>
      <w:proofErr w:type="spellEnd"/>
      <w:r w:rsidR="00987146">
        <w:rPr>
          <w:rFonts w:ascii="Book Antiqua" w:eastAsia="Book Antiqua" w:hAnsi="Book Antiqua" w:cs="Book Antiqua"/>
          <w:color w:val="000000"/>
        </w:rPr>
        <w:t xml:space="preserve"> S, </w:t>
      </w:r>
      <w:proofErr w:type="spellStart"/>
      <w:r w:rsidR="00987146">
        <w:rPr>
          <w:rFonts w:ascii="Book Antiqua" w:eastAsia="Book Antiqua" w:hAnsi="Book Antiqua" w:cs="Book Antiqua"/>
          <w:color w:val="000000"/>
        </w:rPr>
        <w:t>Razi</w:t>
      </w:r>
      <w:proofErr w:type="spellEnd"/>
      <w:r w:rsidR="00987146">
        <w:rPr>
          <w:rFonts w:ascii="Book Antiqua" w:eastAsia="Book Antiqua" w:hAnsi="Book Antiqua" w:cs="Book Antiqua"/>
          <w:color w:val="000000"/>
        </w:rPr>
        <w:t xml:space="preserve"> M. Unhappy triad of the knee: What are the current concepts and opinions? </w:t>
      </w:r>
      <w:r w:rsidR="00987146">
        <w:rPr>
          <w:rFonts w:ascii="Book Antiqua" w:eastAsia="Book Antiqua" w:hAnsi="Book Antiqua" w:cs="Book Antiqua"/>
          <w:i/>
          <w:iCs/>
          <w:color w:val="000000"/>
        </w:rPr>
        <w:t xml:space="preserve">World J </w:t>
      </w:r>
      <w:proofErr w:type="spellStart"/>
      <w:r w:rsidR="00987146">
        <w:rPr>
          <w:rFonts w:ascii="Book Antiqua" w:eastAsia="Book Antiqua" w:hAnsi="Book Antiqua" w:cs="Book Antiqua"/>
          <w:i/>
          <w:iCs/>
          <w:color w:val="000000"/>
        </w:rPr>
        <w:t>Orthop</w:t>
      </w:r>
      <w:proofErr w:type="spellEnd"/>
      <w:r w:rsidR="00987146">
        <w:rPr>
          <w:rFonts w:ascii="Book Antiqua" w:eastAsia="Book Antiqua" w:hAnsi="Book Antiqua" w:cs="Book Antiqua"/>
          <w:color w:val="000000"/>
        </w:rPr>
        <w:t xml:space="preserve"> 2023; </w:t>
      </w:r>
      <w:r w:rsidRPr="00B63372">
        <w:rPr>
          <w:rFonts w:ascii="Book Antiqua" w:eastAsia="Book Antiqua" w:hAnsi="Book Antiqua" w:cs="Book Antiqua"/>
          <w:color w:val="000000"/>
        </w:rPr>
        <w:t xml:space="preserve">14(5): </w:t>
      </w:r>
      <w:r w:rsidR="003B68AC">
        <w:rPr>
          <w:rFonts w:ascii="Book Antiqua" w:hAnsi="Book Antiqua" w:cs="Book Antiqua" w:hint="eastAsia"/>
          <w:color w:val="000000"/>
          <w:lang w:eastAsia="zh-CN"/>
        </w:rPr>
        <w:t>268</w:t>
      </w:r>
      <w:r w:rsidRPr="00B63372">
        <w:rPr>
          <w:rFonts w:ascii="Book Antiqua" w:eastAsia="Book Antiqua" w:hAnsi="Book Antiqua" w:cs="Book Antiqua"/>
          <w:color w:val="000000"/>
        </w:rPr>
        <w:t>-</w:t>
      </w:r>
      <w:r w:rsidR="003B68AC">
        <w:rPr>
          <w:rFonts w:ascii="Book Antiqua" w:hAnsi="Book Antiqua" w:cs="Book Antiqua" w:hint="eastAsia"/>
          <w:color w:val="000000"/>
          <w:lang w:eastAsia="zh-CN"/>
        </w:rPr>
        <w:t>274</w:t>
      </w:r>
    </w:p>
    <w:p w14:paraId="0893F28A" w14:textId="78C534D2" w:rsidR="009D0396" w:rsidRDefault="00B63372">
      <w:pPr>
        <w:spacing w:line="360" w:lineRule="auto"/>
        <w:jc w:val="both"/>
        <w:rPr>
          <w:rFonts w:ascii="Book Antiqua" w:hAnsi="Book Antiqua" w:cs="Book Antiqua"/>
          <w:color w:val="000000"/>
          <w:lang w:eastAsia="zh-CN"/>
        </w:rPr>
      </w:pPr>
      <w:r w:rsidRPr="009D0396">
        <w:rPr>
          <w:rFonts w:ascii="Book Antiqua" w:eastAsia="Book Antiqua" w:hAnsi="Book Antiqua" w:cs="Book Antiqua"/>
          <w:b/>
          <w:color w:val="000000"/>
        </w:rPr>
        <w:t xml:space="preserve">URL: </w:t>
      </w:r>
      <w:r w:rsidR="009D0396" w:rsidRPr="009D0396">
        <w:rPr>
          <w:rFonts w:ascii="Book Antiqua" w:eastAsia="Book Antiqua" w:hAnsi="Book Antiqua" w:cs="Book Antiqua"/>
          <w:color w:val="000000"/>
        </w:rPr>
        <w:t>https://www.wjgnet.com/2218-5836/full/v14/i5/</w:t>
      </w:r>
      <w:r w:rsidR="003B68AC">
        <w:rPr>
          <w:rFonts w:ascii="Book Antiqua" w:hAnsi="Book Antiqua" w:cs="Book Antiqua" w:hint="eastAsia"/>
          <w:color w:val="000000"/>
          <w:lang w:eastAsia="zh-CN"/>
        </w:rPr>
        <w:t>268</w:t>
      </w:r>
      <w:r w:rsidR="009D0396" w:rsidRPr="009D0396">
        <w:rPr>
          <w:rFonts w:ascii="Book Antiqua" w:eastAsia="Book Antiqua" w:hAnsi="Book Antiqua" w:cs="Book Antiqua"/>
          <w:color w:val="000000"/>
        </w:rPr>
        <w:t>.htm</w:t>
      </w:r>
    </w:p>
    <w:p w14:paraId="7243EE78" w14:textId="798E9029" w:rsidR="003D72B5" w:rsidRPr="003B68AC" w:rsidRDefault="00B63372">
      <w:pPr>
        <w:spacing w:line="360" w:lineRule="auto"/>
        <w:jc w:val="both"/>
        <w:rPr>
          <w:rFonts w:ascii="Book Antiqua" w:hAnsi="Book Antiqua"/>
          <w:lang w:eastAsia="zh-CN"/>
        </w:rPr>
      </w:pPr>
      <w:r w:rsidRPr="009D0396">
        <w:rPr>
          <w:rFonts w:ascii="Book Antiqua" w:eastAsia="Book Antiqua" w:hAnsi="Book Antiqua" w:cs="Book Antiqua"/>
          <w:b/>
          <w:color w:val="000000"/>
        </w:rPr>
        <w:t xml:space="preserve">DOI: </w:t>
      </w:r>
      <w:r w:rsidRPr="00B63372">
        <w:rPr>
          <w:rFonts w:ascii="Book Antiqua" w:eastAsia="Book Antiqua" w:hAnsi="Book Antiqua" w:cs="Book Antiqua"/>
          <w:color w:val="000000"/>
        </w:rPr>
        <w:t>https://dx.doi.org/10.5312/wjo.v14.i5.</w:t>
      </w:r>
      <w:r w:rsidR="003B68AC">
        <w:rPr>
          <w:rFonts w:ascii="Book Antiqua" w:hAnsi="Book Antiqua" w:cs="Book Antiqua" w:hint="eastAsia"/>
          <w:color w:val="000000"/>
          <w:lang w:eastAsia="zh-CN"/>
        </w:rPr>
        <w:t>268</w:t>
      </w:r>
    </w:p>
    <w:p w14:paraId="332058C5" w14:textId="77777777" w:rsidR="003D72B5" w:rsidRDefault="003D72B5">
      <w:pPr>
        <w:spacing w:line="360" w:lineRule="auto"/>
        <w:jc w:val="both"/>
        <w:rPr>
          <w:rFonts w:ascii="Book Antiqua" w:hAnsi="Book Antiqua"/>
        </w:rPr>
      </w:pPr>
    </w:p>
    <w:p w14:paraId="7AFA5C0C"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Traditionally, the anterior cruciate ligament (ACL), medial collateral ligament (MCL), and medial meniscus (MM) were thought to be the unhappy triad of the knee; however,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ateral </w:t>
      </w:r>
      <w:r>
        <w:rPr>
          <w:rFonts w:ascii="Book Antiqua" w:eastAsia="宋体" w:hAnsi="Book Antiqua" w:cs="Book Antiqua" w:hint="eastAsia"/>
          <w:color w:val="000000"/>
          <w:lang w:eastAsia="zh-CN"/>
        </w:rPr>
        <w:t>m</w:t>
      </w:r>
      <w:r>
        <w:rPr>
          <w:rFonts w:ascii="Book Antiqua" w:eastAsia="Book Antiqua" w:hAnsi="Book Antiqua" w:cs="Book Antiqua"/>
          <w:color w:val="000000"/>
        </w:rPr>
        <w:t>eniscus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injuries are thought to be more common in association with ACL and MCL tears. Clinicians, radiologists, and orthopedic surgeons should be aware of the unhappy triad of the knee, while performing physical examinations, radiologic assessments,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knee arthroscopy. MCL spontaneous healing is possible in some cases </w:t>
      </w:r>
      <w:r>
        <w:rPr>
          <w:rFonts w:ascii="Book Antiqua" w:eastAsia="Book Antiqua" w:hAnsi="Book Antiqua" w:cs="Book Antiqua"/>
          <w:color w:val="000000"/>
        </w:rPr>
        <w:lastRenderedPageBreak/>
        <w:t>with lower grades of tear; however, consideration of patient knee alignment and accuracy in MCL size for non-operative treatment decision</w:t>
      </w:r>
      <w:r>
        <w:rPr>
          <w:rFonts w:ascii="Book Antiqua" w:eastAsia="宋体" w:hAnsi="Book Antiqua" w:cs="Book Antiqua" w:hint="eastAsia"/>
          <w:color w:val="000000"/>
          <w:lang w:eastAsia="zh-CN"/>
        </w:rPr>
        <w:t>-</w:t>
      </w:r>
      <w:r>
        <w:rPr>
          <w:rFonts w:ascii="Book Antiqua" w:eastAsia="Book Antiqua" w:hAnsi="Book Antiqua" w:cs="Book Antiqua"/>
          <w:color w:val="000000"/>
        </w:rPr>
        <w:t>making is critical.</w:t>
      </w:r>
    </w:p>
    <w:p w14:paraId="6DC48EA1" w14:textId="77777777" w:rsidR="009D0396" w:rsidRDefault="009D0396" w:rsidP="001F6DA5">
      <w:pPr>
        <w:spacing w:line="360" w:lineRule="auto"/>
        <w:rPr>
          <w:rFonts w:ascii="Book Antiqua" w:hAnsi="Book Antiqua"/>
        </w:rPr>
      </w:pPr>
      <w:r>
        <w:rPr>
          <w:rFonts w:ascii="Book Antiqua" w:hAnsi="Book Antiqua"/>
        </w:rPr>
        <w:br w:type="page"/>
      </w:r>
    </w:p>
    <w:p w14:paraId="2A909AC1" w14:textId="6E5C80C2" w:rsidR="003D72B5" w:rsidRDefault="00987146">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088D9D48" w14:textId="77777777" w:rsidR="003D72B5" w:rsidRDefault="00987146">
      <w:pPr>
        <w:spacing w:line="360" w:lineRule="auto"/>
        <w:jc w:val="both"/>
        <w:rPr>
          <w:rFonts w:ascii="Book Antiqua" w:hAnsi="Book Antiqua"/>
          <w:b/>
          <w:i/>
        </w:rPr>
      </w:pPr>
      <w:r>
        <w:rPr>
          <w:rFonts w:ascii="Book Antiqua" w:eastAsia="Book Antiqua" w:hAnsi="Book Antiqua" w:cs="Book Antiqua"/>
          <w:b/>
          <w:i/>
          <w:color w:val="000000"/>
        </w:rPr>
        <w:t>Overview: Medial meniscus or lateral meniscus, triad or tetrad?</w:t>
      </w:r>
    </w:p>
    <w:p w14:paraId="3BD78B5A"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Campbell first described a "combination" knee injury in 1936</w:t>
      </w:r>
      <w:r>
        <w:rPr>
          <w:rFonts w:ascii="Book Antiqua" w:eastAsia="Book Antiqua" w:hAnsi="Book Antiqua" w:cs="Book Antiqua"/>
          <w:color w:val="000000"/>
          <w:vertAlign w:val="superscript"/>
        </w:rPr>
        <w:t>[1]</w:t>
      </w:r>
      <w:r>
        <w:rPr>
          <w:rFonts w:ascii="Book Antiqua" w:eastAsia="Book Antiqua" w:hAnsi="Book Antiqua" w:cs="Book Antiqua"/>
          <w:color w:val="000000"/>
        </w:rPr>
        <w:t>, which included injury to the anterior cruciate ligament (ACL), medial collateral ligament (MCL), and medial meniscus (MM), but the term "unhappy triad"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t used until </w:t>
      </w:r>
      <w:proofErr w:type="spellStart"/>
      <w:r>
        <w:rPr>
          <w:rFonts w:ascii="Book Antiqua" w:eastAsia="Book Antiqua" w:hAnsi="Book Antiqua" w:cs="Book Antiqua"/>
          <w:color w:val="000000"/>
        </w:rPr>
        <w:t>O'Donoghue</w:t>
      </w:r>
      <w:proofErr w:type="spellEnd"/>
      <w:r>
        <w:rPr>
          <w:rFonts w:ascii="Book Antiqua" w:eastAsia="Book Antiqua" w:hAnsi="Book Antiqua" w:cs="Book Antiqua"/>
          <w:color w:val="000000"/>
        </w:rPr>
        <w:t xml:space="preserve"> (1950)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about a quarter of all acute athletic knee injuries involve damage to the ACL, MCL, and MM. The MM was initially suspected as the main site of injury compared with lateral meniscal (LM) tears, and </w:t>
      </w:r>
      <w:proofErr w:type="spellStart"/>
      <w:r>
        <w:rPr>
          <w:rFonts w:ascii="Book Antiqua" w:eastAsia="Book Antiqua" w:hAnsi="Book Antiqua" w:cs="Book Antiqua"/>
          <w:color w:val="000000"/>
        </w:rPr>
        <w:t>O'Donoghue</w:t>
      </w:r>
      <w:proofErr w:type="spellEnd"/>
      <w:r>
        <w:rPr>
          <w:rFonts w:ascii="Book Antiqua" w:eastAsia="Book Antiqua" w:hAnsi="Book Antiqua" w:cs="Book Antiqua"/>
          <w:color w:val="000000"/>
        </w:rPr>
        <w:t xml:space="preserve"> found</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rPr>
        <w:t xml:space="preserve"> only 3% of his sample of 33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LM</w:t>
      </w:r>
      <w:r>
        <w:rPr>
          <w:rFonts w:ascii="Book Antiqua" w:eastAsia="Book Antiqua" w:hAnsi="Book Antiqua" w:cs="Book Antiqua"/>
          <w:color w:val="000000"/>
        </w:rPr>
        <w:t xml:space="preserve"> injuries</w:t>
      </w:r>
      <w:r>
        <w:rPr>
          <w:rFonts w:ascii="Book Antiqua" w:eastAsia="Book Antiqua" w:hAnsi="Book Antiqua" w:cs="Book Antiqua"/>
          <w:color w:val="000000"/>
          <w:vertAlign w:val="superscript"/>
        </w:rPr>
        <w:t>[2,3]</w:t>
      </w:r>
      <w:r>
        <w:rPr>
          <w:rFonts w:ascii="Book Antiqua" w:eastAsia="Book Antiqua" w:hAnsi="Book Antiqua" w:cs="Book Antiqua"/>
          <w:color w:val="000000"/>
        </w:rPr>
        <w:t>. However, arthroscopy studies showing the higher prevalence of LM tears shifted this dominance</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definition of "medial meniscus injury" might have been misunderstood. Perhaps what </w:t>
      </w:r>
      <w:proofErr w:type="spellStart"/>
      <w:r>
        <w:rPr>
          <w:rFonts w:ascii="Book Antiqua" w:eastAsia="Book Antiqua" w:hAnsi="Book Antiqua" w:cs="Book Antiqua"/>
          <w:color w:val="000000"/>
        </w:rPr>
        <w:t>O'Donoghue</w:t>
      </w:r>
      <w:proofErr w:type="spellEnd"/>
      <w:r>
        <w:rPr>
          <w:rFonts w:ascii="Book Antiqua" w:eastAsia="Book Antiqua" w:hAnsi="Book Antiqua" w:cs="Book Antiqua"/>
          <w:color w:val="000000"/>
        </w:rPr>
        <w:t xml:space="preserve"> considered a </w:t>
      </w:r>
      <w:r>
        <w:rPr>
          <w:rFonts w:ascii="Book Antiqua" w:eastAsia="宋体" w:hAnsi="Book Antiqua" w:cs="Book Antiqua" w:hint="eastAsia"/>
          <w:color w:val="000000"/>
          <w:lang w:eastAsia="zh-CN"/>
        </w:rPr>
        <w:t>MM</w:t>
      </w:r>
      <w:r>
        <w:rPr>
          <w:rFonts w:ascii="Book Antiqua" w:eastAsia="Book Antiqua" w:hAnsi="Book Antiqua" w:cs="Book Antiqua"/>
          <w:color w:val="000000"/>
        </w:rPr>
        <w:t xml:space="preserve"> injury was actually a capsular injury</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709DE60" w14:textId="77777777" w:rsidR="003D72B5" w:rsidRDefault="0098714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Extreme </w:t>
      </w:r>
      <w:proofErr w:type="spellStart"/>
      <w:r>
        <w:rPr>
          <w:rFonts w:ascii="Book Antiqua" w:eastAsia="Book Antiqua" w:hAnsi="Book Antiqua" w:cs="Book Antiqua"/>
          <w:color w:val="000000"/>
        </w:rPr>
        <w:t>reflectoric</w:t>
      </w:r>
      <w:proofErr w:type="spellEnd"/>
      <w:r>
        <w:rPr>
          <w:rFonts w:ascii="Book Antiqua" w:eastAsia="Book Antiqua" w:hAnsi="Book Antiqua" w:cs="Book Antiqua"/>
          <w:color w:val="000000"/>
        </w:rPr>
        <w:t xml:space="preserve"> muscle contractions brought on by rotational stress may result in </w:t>
      </w:r>
      <w:proofErr w:type="spellStart"/>
      <w:r>
        <w:rPr>
          <w:rFonts w:ascii="Book Antiqua" w:eastAsia="Book Antiqua" w:hAnsi="Book Antiqua" w:cs="Book Antiqua"/>
          <w:color w:val="000000"/>
        </w:rPr>
        <w:t>chondromalacic</w:t>
      </w:r>
      <w:proofErr w:type="spellEnd"/>
      <w:r>
        <w:rPr>
          <w:rFonts w:ascii="Book Antiqua" w:eastAsia="Book Antiqua" w:hAnsi="Book Antiqua" w:cs="Book Antiqua"/>
          <w:color w:val="000000"/>
        </w:rPr>
        <w:t xml:space="preserve"> lesions in the </w:t>
      </w:r>
      <w:proofErr w:type="spellStart"/>
      <w:r>
        <w:rPr>
          <w:rFonts w:ascii="Book Antiqua" w:eastAsia="Book Antiqua" w:hAnsi="Book Antiqua" w:cs="Book Antiqua"/>
          <w:color w:val="000000"/>
        </w:rPr>
        <w:t>femoro</w:t>
      </w:r>
      <w:proofErr w:type="spellEnd"/>
      <w:r>
        <w:rPr>
          <w:rFonts w:ascii="Book Antiqua" w:eastAsia="Book Antiqua" w:hAnsi="Book Antiqua" w:cs="Book Antiqua"/>
          <w:color w:val="000000"/>
        </w:rPr>
        <w:t>-patellar joint, expanding the "unhappy triad" syndrome into the "unhappy tetrad</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According to Müller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fourth component of this tetrad is </w:t>
      </w:r>
      <w:proofErr w:type="spellStart"/>
      <w:r>
        <w:rPr>
          <w:rFonts w:ascii="Book Antiqua" w:eastAsia="Book Antiqua" w:hAnsi="Book Antiqua" w:cs="Book Antiqua"/>
          <w:color w:val="000000"/>
        </w:rPr>
        <w:t>antero</w:t>
      </w:r>
      <w:proofErr w:type="spellEnd"/>
      <w:r>
        <w:rPr>
          <w:rFonts w:ascii="Book Antiqua" w:eastAsia="Book Antiqua" w:hAnsi="Book Antiqua" w:cs="Book Antiqua"/>
          <w:color w:val="000000"/>
        </w:rPr>
        <w:t xml:space="preserve">-lateral </w:t>
      </w:r>
      <w:proofErr w:type="spellStart"/>
      <w:r>
        <w:rPr>
          <w:rFonts w:ascii="Book Antiqua" w:eastAsia="Book Antiqua" w:hAnsi="Book Antiqua" w:cs="Book Antiqua"/>
          <w:color w:val="000000"/>
        </w:rPr>
        <w:t>femoro-tibial</w:t>
      </w:r>
      <w:proofErr w:type="spellEnd"/>
      <w:r>
        <w:rPr>
          <w:rFonts w:ascii="Book Antiqua" w:eastAsia="Book Antiqua" w:hAnsi="Book Antiqua" w:cs="Book Antiqua"/>
          <w:color w:val="000000"/>
        </w:rPr>
        <w:t xml:space="preserve"> ligament lesions. These are the distal posterior portions of the </w:t>
      </w:r>
      <w:proofErr w:type="spellStart"/>
      <w:r>
        <w:rPr>
          <w:rFonts w:ascii="Book Antiqua" w:eastAsia="Book Antiqua" w:hAnsi="Book Antiqua" w:cs="Book Antiqua"/>
          <w:color w:val="000000"/>
        </w:rPr>
        <w:t>iliotibial</w:t>
      </w:r>
      <w:proofErr w:type="spellEnd"/>
      <w:r>
        <w:rPr>
          <w:rFonts w:ascii="Book Antiqua" w:eastAsia="Book Antiqua" w:hAnsi="Book Antiqua" w:cs="Book Antiqua"/>
          <w:color w:val="000000"/>
        </w:rPr>
        <w:t xml:space="preserve"> tract that pass from the </w:t>
      </w:r>
      <w:proofErr w:type="spellStart"/>
      <w:r>
        <w:rPr>
          <w:rFonts w:ascii="Book Antiqua" w:eastAsia="Book Antiqua" w:hAnsi="Book Antiqua" w:cs="Book Antiqua"/>
          <w:color w:val="000000"/>
        </w:rPr>
        <w:t>linea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aspra</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Gerdy's</w:t>
      </w:r>
      <w:proofErr w:type="spellEnd"/>
      <w:r>
        <w:rPr>
          <w:rFonts w:ascii="Book Antiqua" w:eastAsia="Book Antiqua" w:hAnsi="Book Antiqua" w:cs="Book Antiqua"/>
          <w:color w:val="000000"/>
        </w:rPr>
        <w:t xml:space="preserve"> tubercle</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jerk test, a type of pivot-shift test, can be used to assess anterolateral rotatory instability</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magnetic resonance imaging (MRI) has been shown to be useful</w:t>
      </w:r>
      <w:r>
        <w:rPr>
          <w:rFonts w:ascii="Book Antiqua" w:eastAsia="Book Antiqua" w:hAnsi="Book Antiqua" w:cs="Book Antiqua"/>
          <w:color w:val="000000"/>
          <w:vertAlign w:val="superscript"/>
        </w:rPr>
        <w:t>[12]</w:t>
      </w:r>
      <w:r>
        <w:rPr>
          <w:rFonts w:ascii="Book Antiqua" w:eastAsia="Book Antiqua" w:hAnsi="Book Antiqua" w:cs="Book Antiqua"/>
          <w:color w:val="000000"/>
        </w:rPr>
        <w:t>. According to some studies, anterolateral ligament abnormalities can increase the risk of a complete ACL tear and collateral ligament injuries</w:t>
      </w:r>
      <w:r>
        <w:rPr>
          <w:rFonts w:ascii="Book Antiqua" w:eastAsia="Book Antiqua" w:hAnsi="Book Antiqua" w:cs="Book Antiqua"/>
          <w:color w:val="000000"/>
          <w:vertAlign w:val="superscript"/>
        </w:rPr>
        <w:t>[13,14]</w:t>
      </w:r>
      <w:r>
        <w:rPr>
          <w:rFonts w:ascii="Book Antiqua" w:eastAsia="Book Antiqua" w:hAnsi="Book Antiqua" w:cs="Book Antiqua"/>
          <w:color w:val="000000"/>
        </w:rPr>
        <w:t>. Nonetheless, the MM is intact in these patients</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30A4EB2F" w14:textId="0F94B92E" w:rsidR="003D72B5" w:rsidRDefault="0098714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injury pattern in the </w:t>
      </w:r>
      <w:r>
        <w:rPr>
          <w:rFonts w:ascii="Book Antiqua" w:eastAsia="Book Antiqua" w:hAnsi="Book Antiqua" w:cs="Book Antiqua"/>
          <w:bCs/>
          <w:color w:val="000000"/>
        </w:rPr>
        <w:t>lateral compartment</w:t>
      </w:r>
      <w:r>
        <w:rPr>
          <w:rFonts w:ascii="Book Antiqua" w:eastAsia="Book Antiqua" w:hAnsi="Book Antiqua" w:cs="Book Antiqua"/>
          <w:color w:val="000000"/>
        </w:rPr>
        <w:t xml:space="preserve"> is usually stretching and hemorrhage of the anterolateral capsule; </w:t>
      </w:r>
      <w:proofErr w:type="spellStart"/>
      <w:r>
        <w:rPr>
          <w:rFonts w:ascii="Book Antiqua" w:eastAsia="Book Antiqua" w:hAnsi="Book Antiqua" w:cs="Book Antiqua"/>
          <w:color w:val="000000"/>
        </w:rPr>
        <w:t>Segond's</w:t>
      </w:r>
      <w:proofErr w:type="spellEnd"/>
      <w:r>
        <w:rPr>
          <w:rFonts w:ascii="Book Antiqua" w:eastAsia="Book Antiqua" w:hAnsi="Book Antiqua" w:cs="Book Antiqua"/>
          <w:color w:val="000000"/>
        </w:rPr>
        <w:t xml:space="preserve"> fracture is less reported</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reported anterolateral capsule and ligament injuries in isolated ACL injuries. They also announced a new classification for this type of injury: </w:t>
      </w:r>
      <w:r>
        <w:rPr>
          <w:rFonts w:ascii="Book Antiqua" w:eastAsia="宋体" w:hAnsi="Book Antiqua" w:cs="Book Antiqua" w:hint="eastAsia"/>
          <w:color w:val="000000"/>
          <w:lang w:eastAsia="zh-CN"/>
        </w:rPr>
        <w:t>T</w:t>
      </w:r>
      <w:r>
        <w:rPr>
          <w:rFonts w:ascii="Book Antiqua" w:eastAsia="Book Antiqua" w:hAnsi="Book Antiqua" w:cs="Book Antiqua"/>
          <w:color w:val="000000"/>
        </w:rPr>
        <w:t>ype 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(stretching and bleeding in the anterolateral capsule alone), type II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(stretching and bleeding from the front to the back), type III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(complete tear of the anterolateral ligament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w:t>
      </w:r>
      <w:r>
        <w:rPr>
          <w:rFonts w:ascii="Book Antiqua" w:eastAsia="宋体" w:hAnsi="Book Antiqua" w:cs="Book Antiqua" w:hint="eastAsia"/>
          <w:color w:val="000000"/>
          <w:lang w:eastAsia="zh-CN"/>
        </w:rPr>
        <w:t>]</w:t>
      </w:r>
      <w:r>
        <w:rPr>
          <w:rFonts w:ascii="Book Antiqua" w:eastAsia="Book Antiqua" w:hAnsi="Book Antiqua" w:cs="Book Antiqua"/>
          <w:color w:val="000000"/>
        </w:rPr>
        <w:t>), and type IV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(bone avulsion</w:t>
      </w:r>
      <w:r>
        <w:rPr>
          <w:rFonts w:ascii="Book Antiqua" w:eastAsia="宋体" w:hAnsi="Book Antiqua" w:cs="Book Antiqua" w:hint="eastAsia"/>
          <w:color w:val="000000"/>
          <w:lang w:eastAsia="zh-CN"/>
        </w:rPr>
        <w:t xml:space="preserve"> and </w:t>
      </w:r>
      <w:proofErr w:type="spellStart"/>
      <w:r>
        <w:rPr>
          <w:rFonts w:ascii="Book Antiqua" w:eastAsia="Book Antiqua" w:hAnsi="Book Antiqua" w:cs="Book Antiqua"/>
          <w:color w:val="000000"/>
        </w:rPr>
        <w:t>Segond's</w:t>
      </w:r>
      <w:proofErr w:type="spellEnd"/>
      <w:r>
        <w:rPr>
          <w:rFonts w:ascii="Book Antiqua" w:eastAsia="Book Antiqua" w:hAnsi="Book Antiqua" w:cs="Book Antiqua"/>
          <w:color w:val="000000"/>
        </w:rPr>
        <w:t xml:space="preserve"> fracture).</w:t>
      </w:r>
    </w:p>
    <w:p w14:paraId="41DF298A" w14:textId="77777777" w:rsidR="003D72B5" w:rsidRDefault="0098714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Recent studies have focused on the anterolateral femur-</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ligament as a stabilizer of the knee's internal rotation and pivotal </w:t>
      </w:r>
      <w:proofErr w:type="gramStart"/>
      <w:r>
        <w:rPr>
          <w:rFonts w:ascii="Book Antiqua" w:eastAsia="Book Antiqua" w:hAnsi="Book Antiqua" w:cs="Book Antiqua"/>
          <w:color w:val="000000"/>
        </w:rPr>
        <w:t>shift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So, repairing these ligament injuries could help people who are getting their ACLs reconstructed.</w:t>
      </w:r>
    </w:p>
    <w:p w14:paraId="29496734" w14:textId="726C7A8D" w:rsidR="003D72B5" w:rsidRDefault="0098714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Grading of </w:t>
      </w:r>
      <w:r>
        <w:rPr>
          <w:rFonts w:ascii="Book Antiqua" w:eastAsia="Book Antiqua" w:hAnsi="Book Antiqua" w:cs="Book Antiqua"/>
          <w:bCs/>
          <w:color w:val="000000"/>
        </w:rPr>
        <w:t>MCL</w:t>
      </w:r>
      <w:r>
        <w:rPr>
          <w:rFonts w:ascii="Book Antiqua" w:eastAsia="Book Antiqua" w:hAnsi="Book Antiqua" w:cs="Book Antiqua"/>
          <w:color w:val="000000"/>
        </w:rPr>
        <w:t xml:space="preserve"> injuries is based on joint space widening by applying a valgus force on a 0-3</w:t>
      </w:r>
      <w:r w:rsidR="00BB7757" w:rsidRPr="00BB7757">
        <w:rPr>
          <w:rFonts w:ascii="Book Antiqua" w:eastAsia="Book Antiqua" w:hAnsi="Book Antiqua" w:cs="Book Antiqua" w:hint="eastAsia"/>
          <w:color w:val="000000"/>
        </w:rPr>
        <w:t>0</w:t>
      </w:r>
      <w:r w:rsidR="00BB7757">
        <w:rPr>
          <w:rFonts w:ascii="Book Antiqua" w:eastAsia="Book Antiqua" w:hAnsi="Book Antiqua" w:cs="Book Antiqua"/>
          <w:color w:val="000000"/>
        </w:rPr>
        <w:t>°</w:t>
      </w:r>
      <w:r w:rsidR="00BB7757" w:rsidRPr="00BB7757">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flexed </w:t>
      </w:r>
      <w:proofErr w:type="gramStart"/>
      <w:r>
        <w:rPr>
          <w:rFonts w:ascii="Book Antiqua" w:eastAsia="Book Antiqua" w:hAnsi="Book Antiqua" w:cs="Book Antiqua"/>
          <w:color w:val="000000"/>
        </w:rPr>
        <w:t>knee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11,20,21]</w:t>
      </w:r>
      <w:r>
        <w:rPr>
          <w:rFonts w:ascii="Book Antiqua" w:eastAsia="Book Antiqua" w:hAnsi="Book Antiqua" w:cs="Book Antiqua"/>
          <w:color w:val="000000"/>
        </w:rPr>
        <w:t xml:space="preserve">. Seventy-eight percent of MCL grade III injuries are associated with ACL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Shebourne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Posch</w:t>
      </w:r>
      <w:proofErr w:type="spellEnd"/>
      <w:r>
        <w:rPr>
          <w:rFonts w:ascii="Book Antiqua" w:eastAsia="Book Antiqua" w:hAnsi="Book Antiqua" w:cs="Book Antiqua"/>
          <w:color w:val="000000"/>
        </w:rPr>
        <w:t xml:space="preserve"> proposed that parallel meniscus injuries have a relatively protective effect for higher-grade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w:t>
      </w:r>
    </w:p>
    <w:p w14:paraId="00090817" w14:textId="1B61FAD4" w:rsidR="003D72B5" w:rsidRDefault="00987146">
      <w:pPr>
        <w:spacing w:line="360" w:lineRule="auto"/>
        <w:ind w:firstLineChars="200" w:firstLine="480"/>
        <w:jc w:val="both"/>
        <w:rPr>
          <w:rFonts w:ascii="Book Antiqua" w:hAnsi="Book Antiqua"/>
        </w:rPr>
      </w:pPr>
      <w:r>
        <w:rPr>
          <w:rFonts w:ascii="Book Antiqua" w:eastAsia="Book Antiqua" w:hAnsi="Book Antiqua" w:cs="Book Antiqua"/>
          <w:color w:val="000000"/>
        </w:rPr>
        <w:t>In general, we can conclude that this triad should be defined as concomitant ACL, MCL, and MM/LM injuries, mostly associated with the anterolateral complex of the knee (Figure 1)</w:t>
      </w:r>
      <w:r w:rsidR="004A7D49">
        <w:rPr>
          <w:rFonts w:ascii="Book Antiqua" w:eastAsia="Book Antiqua" w:hAnsi="Book Antiqua" w:cs="Book Antiqua"/>
          <w:color w:val="000000"/>
        </w:rPr>
        <w:t>.</w:t>
      </w:r>
    </w:p>
    <w:p w14:paraId="758817CB" w14:textId="77777777" w:rsidR="003D72B5" w:rsidRDefault="003D72B5">
      <w:pPr>
        <w:spacing w:line="360" w:lineRule="auto"/>
        <w:jc w:val="both"/>
        <w:rPr>
          <w:rFonts w:ascii="Book Antiqua" w:eastAsia="Book Antiqua" w:hAnsi="Book Antiqua" w:cs="Book Antiqua"/>
          <w:color w:val="000000"/>
        </w:rPr>
      </w:pPr>
    </w:p>
    <w:p w14:paraId="0105C4DB" w14:textId="77777777" w:rsidR="003D72B5" w:rsidRPr="00D37B69" w:rsidRDefault="00D37B69">
      <w:pPr>
        <w:spacing w:line="360" w:lineRule="auto"/>
        <w:jc w:val="both"/>
        <w:rPr>
          <w:rFonts w:ascii="Book Antiqua" w:hAnsi="Book Antiqua"/>
          <w:b/>
          <w:iCs/>
          <w:u w:val="single"/>
        </w:rPr>
      </w:pPr>
      <w:r w:rsidRPr="00D37B69">
        <w:rPr>
          <w:rFonts w:ascii="Book Antiqua" w:eastAsia="Book Antiqua" w:hAnsi="Book Antiqua" w:cs="Book Antiqua"/>
          <w:b/>
          <w:iCs/>
          <w:color w:val="000000"/>
          <w:u w:val="single"/>
        </w:rPr>
        <w:t>EPIDEMIOLOGY, MECHANISM OF INJURY, AND TYPE OF SPORTS</w:t>
      </w:r>
    </w:p>
    <w:p w14:paraId="555DBB48" w14:textId="77777777" w:rsidR="003D72B5" w:rsidRDefault="00987146">
      <w:pPr>
        <w:spacing w:line="360" w:lineRule="auto"/>
        <w:jc w:val="both"/>
        <w:rPr>
          <w:rFonts w:ascii="Book Antiqua" w:hAnsi="Book Antiqua"/>
        </w:rPr>
      </w:pPr>
      <w:proofErr w:type="spellStart"/>
      <w:r>
        <w:rPr>
          <w:rFonts w:ascii="Book Antiqua" w:eastAsia="Book Antiqua" w:hAnsi="Book Antiqua" w:cs="Book Antiqua"/>
          <w:color w:val="000000"/>
        </w:rPr>
        <w:t>O'Donoghue</w:t>
      </w:r>
      <w:proofErr w:type="spellEnd"/>
      <w:r>
        <w:rPr>
          <w:rFonts w:ascii="Book Antiqua" w:eastAsia="Book Antiqua" w:hAnsi="Book Antiqua" w:cs="Book Antiqua"/>
          <w:color w:val="000000"/>
        </w:rPr>
        <w:t xml:space="preserve"> reported an incidence as high as 25% of the "unhappy triad" in acute athletic knee injuries, and in a study of 22 patients with combined ACL and MCL injuries, it was found that 17 (or 77%) of them had an associated </w:t>
      </w:r>
      <w:r>
        <w:rPr>
          <w:rFonts w:ascii="Book Antiqua" w:eastAsia="宋体" w:hAnsi="Book Antiqua" w:cs="Book Antiqua" w:hint="eastAsia"/>
          <w:color w:val="000000"/>
          <w:lang w:eastAsia="zh-CN"/>
        </w:rPr>
        <w:t>MM</w:t>
      </w:r>
      <w:r>
        <w:rPr>
          <w:rFonts w:ascii="Book Antiqua" w:eastAsia="Book Antiqua" w:hAnsi="Book Antiqua" w:cs="Book Antiqua"/>
          <w:color w:val="000000"/>
        </w:rPr>
        <w:t xml:space="preserve"> tear. However, later studies showed more dominant </w:t>
      </w:r>
      <w:r>
        <w:rPr>
          <w:rFonts w:ascii="Book Antiqua" w:eastAsia="宋体" w:hAnsi="Book Antiqua" w:cs="Book Antiqua" w:hint="eastAsia"/>
          <w:color w:val="000000"/>
          <w:lang w:eastAsia="zh-CN"/>
        </w:rPr>
        <w:t>LM</w:t>
      </w:r>
      <w:r>
        <w:rPr>
          <w:rFonts w:ascii="Book Antiqua" w:eastAsia="Book Antiqua" w:hAnsi="Book Antiqua" w:cs="Book Antiqua"/>
          <w:color w:val="000000"/>
        </w:rPr>
        <w:t xml:space="preserve"> injuries. </w:t>
      </w:r>
      <w:proofErr w:type="spellStart"/>
      <w:r>
        <w:rPr>
          <w:rFonts w:ascii="Book Antiqua" w:eastAsia="Book Antiqua" w:hAnsi="Book Antiqua" w:cs="Book Antiqua"/>
          <w:color w:val="000000"/>
        </w:rPr>
        <w:t>Shelbourne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found a 32-71% prevalence of </w:t>
      </w:r>
      <w:r>
        <w:rPr>
          <w:rFonts w:ascii="Book Antiqua" w:eastAsia="宋体" w:hAnsi="Book Antiqua" w:cs="Book Antiqua" w:hint="eastAsia"/>
          <w:color w:val="000000"/>
          <w:lang w:eastAsia="zh-CN"/>
        </w:rPr>
        <w:t>LM</w:t>
      </w:r>
      <w:r>
        <w:rPr>
          <w:rFonts w:ascii="Book Antiqua" w:eastAsia="Book Antiqua" w:hAnsi="Book Antiqua" w:cs="Book Antiqua"/>
          <w:color w:val="000000"/>
        </w:rPr>
        <w:t xml:space="preserve"> injury while finding significantly lower rates of </w:t>
      </w:r>
      <w:r>
        <w:rPr>
          <w:rFonts w:ascii="Book Antiqua" w:eastAsia="宋体" w:hAnsi="Book Antiqua" w:cs="Book Antiqua" w:hint="eastAsia"/>
          <w:color w:val="000000"/>
          <w:lang w:eastAsia="zh-CN"/>
        </w:rPr>
        <w:t>MM</w:t>
      </w:r>
      <w:r>
        <w:rPr>
          <w:rFonts w:ascii="Book Antiqua" w:eastAsia="Book Antiqua" w:hAnsi="Book Antiqua" w:cs="Book Antiqua"/>
          <w:color w:val="000000"/>
        </w:rPr>
        <w:t xml:space="preserve"> injury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even 0% in one of their study groups. The mechanism of injury in the unhappy knee triad is sudden valgus impact with external or internal </w:t>
      </w:r>
      <w:proofErr w:type="gramStart"/>
      <w:r>
        <w:rPr>
          <w:rFonts w:ascii="Book Antiqua" w:eastAsia="Book Antiqua" w:hAnsi="Book Antiqua" w:cs="Book Antiqua"/>
          <w:color w:val="000000"/>
        </w:rPr>
        <w:t>rotation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However, it is controversial whether the MCL or ACL is injured </w:t>
      </w:r>
      <w:proofErr w:type="gramStart"/>
      <w:r>
        <w:rPr>
          <w:rFonts w:ascii="Book Antiqua" w:eastAsia="Book Antiqua" w:hAnsi="Book Antiqua" w:cs="Book Antiqua"/>
          <w:color w:val="000000"/>
        </w:rPr>
        <w:t>first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w:t>
      </w:r>
    </w:p>
    <w:p w14:paraId="07E69C11" w14:textId="77777777" w:rsidR="003D72B5" w:rsidRDefault="0098714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triad often occurs in contact and non-contact sports such as netball, basketball, soccer, skiing, and </w:t>
      </w:r>
      <w:proofErr w:type="gramStart"/>
      <w:r>
        <w:rPr>
          <w:rFonts w:ascii="Book Antiqua" w:eastAsia="Book Antiqua" w:hAnsi="Book Antiqua" w:cs="Book Antiqua"/>
          <w:color w:val="000000"/>
        </w:rPr>
        <w:t>rugby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A recent study, for example, discovered that the ACL was involved in all skiers' knee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contrary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popular belief about the MCL's dominance</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4FDEE20" w14:textId="77777777" w:rsidR="003D72B5" w:rsidRDefault="003D72B5">
      <w:pPr>
        <w:spacing w:line="360" w:lineRule="auto"/>
        <w:jc w:val="both"/>
        <w:rPr>
          <w:rFonts w:ascii="Book Antiqua" w:hAnsi="Book Antiqua"/>
        </w:rPr>
      </w:pPr>
    </w:p>
    <w:p w14:paraId="0CA51313" w14:textId="77777777" w:rsidR="003D72B5" w:rsidRPr="00D37B69" w:rsidRDefault="00D37B69">
      <w:pPr>
        <w:spacing w:line="360" w:lineRule="auto"/>
        <w:jc w:val="both"/>
        <w:rPr>
          <w:rFonts w:ascii="Book Antiqua" w:hAnsi="Book Antiqua"/>
          <w:b/>
          <w:iCs/>
          <w:u w:val="single"/>
        </w:rPr>
      </w:pPr>
      <w:r w:rsidRPr="00D37B69">
        <w:rPr>
          <w:rFonts w:ascii="Book Antiqua" w:eastAsia="Book Antiqua" w:hAnsi="Book Antiqua" w:cs="Book Antiqua"/>
          <w:b/>
          <w:iCs/>
          <w:color w:val="000000"/>
          <w:u w:val="single"/>
        </w:rPr>
        <w:t>CLINICAL PRESENTATIONS</w:t>
      </w:r>
    </w:p>
    <w:p w14:paraId="33D98463"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 xml:space="preserve">Immediately after trauma, the "unhappy triad" is observed. Swelling, hemorrhage, and serous effusion form after hours and accompany the meniscal and ligament injuries. However, in disrupted capsular injuries, effusion can be </w:t>
      </w:r>
      <w:proofErr w:type="gramStart"/>
      <w:r>
        <w:rPr>
          <w:rFonts w:ascii="Book Antiqua" w:eastAsia="Book Antiqua" w:hAnsi="Book Antiqua" w:cs="Book Antiqua"/>
          <w:color w:val="000000"/>
        </w:rPr>
        <w:t>negated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There is pain, </w:t>
      </w:r>
      <w:r>
        <w:rPr>
          <w:rFonts w:ascii="Book Antiqua" w:eastAsia="Book Antiqua" w:hAnsi="Book Antiqua" w:cs="Book Antiqua"/>
          <w:color w:val="000000"/>
        </w:rPr>
        <w:lastRenderedPageBreak/>
        <w:t xml:space="preserve">impaired muscle control, edema, and reflex muscle inhibition in the acute phase. Through an accurate history and physical examination, we can determine injured structures. When rotating on a fixed knee, the majority of patients reported hearing a snapping click noise.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hysical examinations, usually the </w:t>
      </w:r>
      <w:proofErr w:type="spellStart"/>
      <w:r>
        <w:rPr>
          <w:rFonts w:ascii="Book Antiqua" w:eastAsia="Book Antiqua" w:hAnsi="Book Antiqua" w:cs="Book Antiqua"/>
          <w:color w:val="000000"/>
        </w:rPr>
        <w:t>Lachman</w:t>
      </w:r>
      <w:proofErr w:type="spellEnd"/>
      <w:r>
        <w:rPr>
          <w:rFonts w:ascii="Book Antiqua" w:eastAsia="Book Antiqua" w:hAnsi="Book Antiqua" w:cs="Book Antiqua"/>
          <w:color w:val="000000"/>
        </w:rPr>
        <w:t xml:space="preserve"> test, pivot shift test, anterior drawer test, and valgus stress test,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positive, and patients have localized tenderness through the </w:t>
      </w:r>
      <w:proofErr w:type="gramStart"/>
      <w:r>
        <w:rPr>
          <w:rFonts w:ascii="Book Antiqua" w:eastAsia="Book Antiqua" w:hAnsi="Book Antiqua" w:cs="Book Antiqua"/>
          <w:color w:val="000000"/>
        </w:rPr>
        <w:t>MCL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10,30]</w:t>
      </w:r>
      <w:r>
        <w:rPr>
          <w:rFonts w:ascii="Book Antiqua" w:eastAsia="Book Antiqua" w:hAnsi="Book Antiqua" w:cs="Book Antiqua"/>
          <w:color w:val="000000"/>
        </w:rPr>
        <w:t xml:space="preserve">. Some patients have patellar instability because of a concomitant injury to the medial </w:t>
      </w:r>
      <w:proofErr w:type="spellStart"/>
      <w:r>
        <w:rPr>
          <w:rFonts w:ascii="Book Antiqua" w:eastAsia="Book Antiqua" w:hAnsi="Book Antiqua" w:cs="Book Antiqua"/>
          <w:color w:val="000000"/>
        </w:rPr>
        <w:t>patellofemoral</w:t>
      </w:r>
      <w:proofErr w:type="spellEnd"/>
      <w:r>
        <w:rPr>
          <w:rFonts w:ascii="Book Antiqua" w:eastAsia="Book Antiqua" w:hAnsi="Book Antiqua" w:cs="Book Antiqua"/>
          <w:color w:val="000000"/>
        </w:rPr>
        <w:t xml:space="preserve"> ligament and a superficial part of the </w:t>
      </w:r>
      <w:proofErr w:type="gramStart"/>
      <w:r>
        <w:rPr>
          <w:rFonts w:ascii="Book Antiqua" w:eastAsia="Book Antiqua" w:hAnsi="Book Antiqua" w:cs="Book Antiqua"/>
          <w:color w:val="000000"/>
        </w:rPr>
        <w:t>MCL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p>
    <w:p w14:paraId="3AB8A48E" w14:textId="77777777" w:rsidR="003D72B5" w:rsidRDefault="003D72B5">
      <w:pPr>
        <w:spacing w:line="360" w:lineRule="auto"/>
        <w:jc w:val="both"/>
        <w:rPr>
          <w:rFonts w:ascii="Book Antiqua" w:hAnsi="Book Antiqua"/>
        </w:rPr>
      </w:pPr>
    </w:p>
    <w:p w14:paraId="588DA637" w14:textId="77777777" w:rsidR="003D72B5" w:rsidRPr="00D37B69" w:rsidRDefault="00D37B69">
      <w:pPr>
        <w:spacing w:line="360" w:lineRule="auto"/>
        <w:jc w:val="both"/>
        <w:rPr>
          <w:rFonts w:ascii="Book Antiqua" w:hAnsi="Book Antiqua"/>
          <w:b/>
          <w:iCs/>
          <w:u w:val="single"/>
        </w:rPr>
      </w:pPr>
      <w:r w:rsidRPr="00D37B69">
        <w:rPr>
          <w:rFonts w:ascii="Book Antiqua" w:eastAsia="Book Antiqua" w:hAnsi="Book Antiqua" w:cs="Book Antiqua"/>
          <w:b/>
          <w:iCs/>
          <w:color w:val="000000"/>
          <w:u w:val="single"/>
        </w:rPr>
        <w:t>DIAGNOSTIC IMAGING TOOLS</w:t>
      </w:r>
    </w:p>
    <w:p w14:paraId="4D2E6286"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 xml:space="preserve">X-ray images are not used often because of their low input except for insertion site bone avulsions and lower limb alignment. Using valgus stress X-ray, we can classify injuries into complete medial side tears and isolated high-grade MCL injuries by measuring the opening of medial </w:t>
      </w:r>
      <w:proofErr w:type="gramStart"/>
      <w:r>
        <w:rPr>
          <w:rFonts w:ascii="Book Antiqua" w:eastAsia="Book Antiqua" w:hAnsi="Book Antiqua" w:cs="Book Antiqua"/>
          <w:color w:val="000000"/>
        </w:rPr>
        <w:t>tears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Valgus stress X-ray results depend on patients' pain and muscular relaxation and could not be accurate in patients with higher degrees of </w:t>
      </w:r>
      <w:proofErr w:type="gramStart"/>
      <w:r>
        <w:rPr>
          <w:rFonts w:ascii="Book Antiqua" w:eastAsia="Book Antiqua" w:hAnsi="Book Antiqua" w:cs="Book Antiqua"/>
          <w:color w:val="000000"/>
        </w:rPr>
        <w:t>immobility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MRI and arthroscopy are considered accurate diagnostic tools for ACL injuries (around 90% sensitivity), but a blind arthroscopic approach could result in inappropriate treatment for 35%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We can use MRI to detect medial side and meniscus injuries, as well as cartilage injuries. As said, lateral side bruises and MRI findings can indicate a higher grade of injury in the medial </w:t>
      </w:r>
      <w:proofErr w:type="gramStart"/>
      <w:r>
        <w:rPr>
          <w:rFonts w:ascii="Book Antiqua" w:eastAsia="Book Antiqua" w:hAnsi="Book Antiqua" w:cs="Book Antiqua"/>
          <w:color w:val="000000"/>
        </w:rPr>
        <w:t>compartment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078680A8" w14:textId="77777777" w:rsidR="003D72B5" w:rsidRDefault="003D72B5">
      <w:pPr>
        <w:spacing w:line="360" w:lineRule="auto"/>
        <w:jc w:val="both"/>
        <w:rPr>
          <w:rFonts w:ascii="Book Antiqua" w:hAnsi="Book Antiqua"/>
        </w:rPr>
      </w:pPr>
    </w:p>
    <w:p w14:paraId="4E025591" w14:textId="77777777" w:rsidR="003D72B5" w:rsidRPr="00D37B69" w:rsidRDefault="00D37B69">
      <w:pPr>
        <w:spacing w:line="360" w:lineRule="auto"/>
        <w:jc w:val="both"/>
        <w:rPr>
          <w:rFonts w:ascii="Book Antiqua" w:hAnsi="Book Antiqua"/>
          <w:b/>
          <w:iCs/>
          <w:u w:val="single"/>
        </w:rPr>
      </w:pPr>
      <w:r w:rsidRPr="00D37B69">
        <w:rPr>
          <w:rFonts w:ascii="Book Antiqua" w:eastAsia="Book Antiqua" w:hAnsi="Book Antiqua" w:cs="Book Antiqua"/>
          <w:b/>
          <w:iCs/>
          <w:color w:val="000000"/>
          <w:u w:val="single"/>
        </w:rPr>
        <w:t>MANAGEMENT</w:t>
      </w:r>
    </w:p>
    <w:p w14:paraId="4A997FC8"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 xml:space="preserve">Most cases require surgery and a recovery period of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to </w:t>
      </w:r>
      <w:r>
        <w:rPr>
          <w:rFonts w:ascii="Book Antiqua" w:eastAsia="宋体" w:hAnsi="Book Antiqua" w:cs="Book Antiqua" w:hint="eastAsia"/>
          <w:color w:val="000000"/>
          <w:lang w:eastAsia="zh-CN"/>
        </w:rPr>
        <w:t>9</w:t>
      </w:r>
      <w:r>
        <w:rPr>
          <w:rFonts w:ascii="Book Antiqua" w:eastAsia="Book Antiqua" w:hAnsi="Book Antiqua" w:cs="Book Antiqua"/>
          <w:color w:val="000000"/>
        </w:rPr>
        <w:t xml:space="preserve"> mo. Reconstruction and repair of the ALL lesions should be considered to improve the control of rotational stability and future knee kinematics scores provided by ACL reconstruction. For high-risk patients, a combined ACL and ALL reconstruction improves rotational control and reduces the rate of re-rupture without increasing postoperative complication rates compared to an ACL-only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35-39]</w:t>
      </w:r>
      <w:r>
        <w:rPr>
          <w:rFonts w:ascii="Book Antiqua" w:eastAsia="Book Antiqua" w:hAnsi="Book Antiqua" w:cs="Book Antiqua"/>
          <w:color w:val="000000"/>
        </w:rPr>
        <w:t xml:space="preserve">. However, it needs further investigation for different degrees of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tl/>
        </w:rPr>
        <w:t>.</w:t>
      </w:r>
      <w:r>
        <w:rPr>
          <w:rFonts w:ascii="Book Antiqua" w:eastAsia="Book Antiqua" w:hAnsi="Book Antiqua" w:cs="Book Antiqua"/>
          <w:color w:val="000000"/>
        </w:rPr>
        <w:t xml:space="preserve"> Another important aspect of surgery is determining </w:t>
      </w:r>
      <w:r>
        <w:rPr>
          <w:rFonts w:ascii="Book Antiqua" w:eastAsia="Book Antiqua" w:hAnsi="Book Antiqua" w:cs="Book Antiqua"/>
          <w:color w:val="000000"/>
        </w:rPr>
        <w:lastRenderedPageBreak/>
        <w:t>whether we can choose a conservative approach for MCL injuries in patients with an unhappy triad (tetrad). Treatment of MCL injuries evolved from an aggressive surgical approach</w:t>
      </w:r>
      <w:r>
        <w:rPr>
          <w:rFonts w:ascii="Book Antiqua" w:eastAsia="Book Antiqua" w:hAnsi="Book Antiqua" w:cs="Book Antiqua"/>
          <w:color w:val="000000"/>
          <w:vertAlign w:val="superscript"/>
        </w:rPr>
        <w:t>[5,41]</w:t>
      </w:r>
      <w:r>
        <w:rPr>
          <w:rFonts w:ascii="Book Antiqua" w:eastAsia="Book Antiqua" w:hAnsi="Book Antiqua" w:cs="Book Antiqua"/>
          <w:color w:val="000000"/>
        </w:rPr>
        <w:t xml:space="preserve"> around 1960 to non-operative MCL treatment and early range of motion regarding the extra-articular healing ability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MCL</w:t>
      </w:r>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This healing potential is because of the enriched blood supply of the medial compartment of the knee. The </w:t>
      </w:r>
      <w:proofErr w:type="spellStart"/>
      <w:r>
        <w:rPr>
          <w:rFonts w:ascii="Book Antiqua" w:eastAsia="Book Antiqua" w:hAnsi="Book Antiqua" w:cs="Book Antiqua"/>
          <w:color w:val="000000"/>
        </w:rPr>
        <w:t>Hughston</w:t>
      </w:r>
      <w:proofErr w:type="spellEnd"/>
      <w:r>
        <w:rPr>
          <w:rFonts w:ascii="Book Antiqua" w:eastAsia="Book Antiqua" w:hAnsi="Book Antiqua" w:cs="Book Antiqua"/>
          <w:color w:val="000000"/>
        </w:rPr>
        <w:t xml:space="preserve"> grading system can be used to classify MCL injuries: </w:t>
      </w:r>
      <w:r>
        <w:rPr>
          <w:rFonts w:ascii="Book Antiqua" w:eastAsia="宋体" w:hAnsi="Book Antiqua" w:cs="Book Antiqua" w:hint="eastAsia"/>
          <w:color w:val="000000"/>
          <w:lang w:eastAsia="zh-CN"/>
        </w:rPr>
        <w:t>A</w:t>
      </w:r>
      <w:r>
        <w:rPr>
          <w:rFonts w:ascii="Book Antiqua" w:eastAsia="Book Antiqua" w:hAnsi="Book Antiqua" w:cs="Book Antiqua"/>
          <w:color w:val="000000"/>
        </w:rPr>
        <w:t>pplying valgus stress opening in MCL tears between 1 and 5 mm is considered grade I; between 5 and 10 mm is considered grade II; and more than 10 mm is considered grade III</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the original </w:t>
      </w:r>
      <w:proofErr w:type="spellStart"/>
      <w:r>
        <w:rPr>
          <w:rFonts w:ascii="Book Antiqua" w:eastAsia="Book Antiqua" w:hAnsi="Book Antiqua" w:cs="Book Antiqua"/>
          <w:color w:val="000000"/>
        </w:rPr>
        <w:t>Hughston</w:t>
      </w:r>
      <w:proofErr w:type="spellEnd"/>
      <w:r>
        <w:rPr>
          <w:rFonts w:ascii="Book Antiqua" w:eastAsia="Book Antiqua" w:hAnsi="Book Antiqua" w:cs="Book Antiqua"/>
          <w:color w:val="000000"/>
        </w:rPr>
        <w:t xml:space="preserve"> grading system, grades I and II injuries are named after incomplete MCL injuries, which are not present in the unhappy triad (tetrad). Several studies have highlighted that non-operative and operative management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MCL injuries have similar satisfactory results, but these patients only had ACL injuries parallel to the </w:t>
      </w:r>
      <w:proofErr w:type="gramStart"/>
      <w:r>
        <w:rPr>
          <w:rFonts w:ascii="Book Antiqua" w:eastAsia="Book Antiqua" w:hAnsi="Book Antiqua" w:cs="Book Antiqua"/>
          <w:color w:val="000000"/>
        </w:rPr>
        <w:t>MCL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27,45-47]</w:t>
      </w:r>
      <w:r>
        <w:rPr>
          <w:rFonts w:ascii="Book Antiqua" w:eastAsia="Book Antiqua" w:hAnsi="Book Antiqua" w:cs="Book Antiqua"/>
          <w:color w:val="000000"/>
        </w:rPr>
        <w:t>. Patients with</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unhappy knee triad (tetrad) with grade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 and II MCL injuries can be treated conservatively (using injections and physiotherapy) with a delay in ACL reconstruction, allowing the MCL to heal by </w:t>
      </w:r>
      <w:proofErr w:type="gramStart"/>
      <w:r>
        <w:rPr>
          <w:rFonts w:ascii="Book Antiqua" w:eastAsia="Book Antiqua" w:hAnsi="Book Antiqua" w:cs="Book Antiqua"/>
          <w:color w:val="000000"/>
        </w:rPr>
        <w:t>itself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It is essential to note that early range of motion is recommended because of better collagen organization and healing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Grade III injuries and competitive athletes are better treated surgically because of the risk of future ACL reconstruction failure, knee osteoarthritis, which has an increasing burden, and valgus knee </w:t>
      </w:r>
      <w:proofErr w:type="gramStart"/>
      <w:r>
        <w:rPr>
          <w:rFonts w:ascii="Book Antiqua" w:eastAsia="Book Antiqua" w:hAnsi="Book Antiqua" w:cs="Book Antiqua"/>
          <w:color w:val="000000"/>
        </w:rPr>
        <w:t>instability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50,51]</w:t>
      </w:r>
      <w:r>
        <w:rPr>
          <w:rFonts w:ascii="Book Antiqua" w:eastAsia="Book Antiqua" w:hAnsi="Book Antiqua" w:cs="Book Antiqua"/>
          <w:color w:val="000000"/>
        </w:rPr>
        <w:t xml:space="preserve">. The reason may be the disruption of </w:t>
      </w:r>
      <w:proofErr w:type="spellStart"/>
      <w:r>
        <w:rPr>
          <w:rFonts w:ascii="Book Antiqua" w:eastAsia="Book Antiqua" w:hAnsi="Book Antiqua" w:cs="Book Antiqua"/>
          <w:color w:val="000000"/>
        </w:rPr>
        <w:t>menisco-tibial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menisco</w:t>
      </w:r>
      <w:proofErr w:type="spellEnd"/>
      <w:r>
        <w:rPr>
          <w:rFonts w:ascii="Book Antiqua" w:eastAsia="Book Antiqua" w:hAnsi="Book Antiqua" w:cs="Book Antiqua"/>
          <w:color w:val="000000"/>
        </w:rPr>
        <w:t>-femoral attachments during injuries involving deeper layers of the medial compartment (deep MCL). Even so, some studies show satisfactory outcomes in the non-operative management of isolated MCL grade III injuries, but confounding factors such as parallel ACL and meniscal injuries are not considered</w:t>
      </w:r>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Meniscus repair is the other consideration that surgeons need to address. The </w:t>
      </w:r>
      <w:r>
        <w:rPr>
          <w:rFonts w:ascii="Book Antiqua" w:eastAsia="宋体" w:hAnsi="Book Antiqua" w:cs="Book Antiqua" w:hint="eastAsia"/>
          <w:color w:val="000000"/>
          <w:lang w:eastAsia="zh-CN"/>
        </w:rPr>
        <w:t>MM</w:t>
      </w:r>
      <w:r>
        <w:rPr>
          <w:rFonts w:ascii="Book Antiqua" w:eastAsia="Book Antiqua" w:hAnsi="Book Antiqua" w:cs="Book Antiqua"/>
          <w:color w:val="000000"/>
        </w:rPr>
        <w:t xml:space="preserve"> is usually repaired because of its role in knee stability and protective effect on </w:t>
      </w:r>
      <w:proofErr w:type="gramStart"/>
      <w:r>
        <w:rPr>
          <w:rFonts w:ascii="Book Antiqua" w:eastAsia="Book Antiqua" w:hAnsi="Book Antiqua" w:cs="Book Antiqua"/>
          <w:color w:val="000000"/>
        </w:rPr>
        <w:t>osteoarthritis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7DC7E8E7" w14:textId="77777777" w:rsidR="003D72B5" w:rsidRDefault="003D72B5">
      <w:pPr>
        <w:spacing w:line="360" w:lineRule="auto"/>
        <w:jc w:val="both"/>
        <w:rPr>
          <w:rFonts w:ascii="Book Antiqua" w:hAnsi="Book Antiqua"/>
        </w:rPr>
      </w:pPr>
    </w:p>
    <w:p w14:paraId="793EF088" w14:textId="77777777" w:rsidR="003D72B5" w:rsidRPr="00D37B69" w:rsidRDefault="00D37B69">
      <w:pPr>
        <w:spacing w:line="360" w:lineRule="auto"/>
        <w:jc w:val="both"/>
        <w:rPr>
          <w:rFonts w:ascii="Book Antiqua" w:hAnsi="Book Antiqua"/>
          <w:b/>
          <w:iCs/>
          <w:u w:val="single"/>
        </w:rPr>
      </w:pPr>
      <w:r w:rsidRPr="00D37B69">
        <w:rPr>
          <w:rFonts w:ascii="Book Antiqua" w:eastAsia="Book Antiqua" w:hAnsi="Book Antiqua" w:cs="Book Antiqua"/>
          <w:b/>
          <w:iCs/>
          <w:color w:val="000000"/>
          <w:u w:val="single"/>
        </w:rPr>
        <w:t>PROGNOSIS</w:t>
      </w:r>
    </w:p>
    <w:p w14:paraId="7E9E931B"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lastRenderedPageBreak/>
        <w:t xml:space="preserve">The unhappy triad can cause osteoarthritis in 50% of patients in 10-20 years due to intra-articular processes initiated by injury. Also, MCL injuries can cause long-term knee instability and increase susceptibility to meniscus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26,55]</w:t>
      </w:r>
      <w:r>
        <w:rPr>
          <w:rFonts w:ascii="Book Antiqua" w:eastAsia="Book Antiqua" w:hAnsi="Book Antiqua" w:cs="Book Antiqua"/>
          <w:color w:val="000000"/>
        </w:rPr>
        <w:t xml:space="preserve">. The osteoarthritis risk is not covered by anyone, with its pain and function impairment playing a major role in these patients, but the most important question is its rate in these patients and treatment outcomes. In Lundberg's study, 13% of patients with MCL injuries treated non-operatively showed radiographic signs of </w:t>
      </w:r>
      <w:proofErr w:type="gramStart"/>
      <w:r>
        <w:rPr>
          <w:rFonts w:ascii="Book Antiqua" w:eastAsia="Book Antiqua" w:hAnsi="Book Antiqua" w:cs="Book Antiqua"/>
          <w:color w:val="000000"/>
        </w:rPr>
        <w:t>osteoarthritis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found that in patients with injuries to the ACL, MCL, and LM, reconstruction of the ACL with or without the MCL and LM significantly improved the outcome. However, scores were higher in the group with a conservative approach to MCL. Physiotherapy, early range of motion, and limited weight bearing after reconstruction can improve knee </w:t>
      </w:r>
      <w:proofErr w:type="gramStart"/>
      <w:r>
        <w:rPr>
          <w:rFonts w:ascii="Book Antiqua" w:eastAsia="Book Antiqua" w:hAnsi="Book Antiqua" w:cs="Book Antiqua"/>
          <w:color w:val="000000"/>
        </w:rPr>
        <w:t>mobility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Using knee braces in high-grade injuries can help keep the knee in correct healing alignment, but it needs further study for long-term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247E5CD6" w14:textId="77777777" w:rsidR="003D72B5" w:rsidRDefault="003D72B5">
      <w:pPr>
        <w:spacing w:line="360" w:lineRule="auto"/>
        <w:jc w:val="both"/>
        <w:rPr>
          <w:rFonts w:ascii="Book Antiqua" w:hAnsi="Book Antiqua"/>
        </w:rPr>
      </w:pPr>
    </w:p>
    <w:p w14:paraId="1EBC321F" w14:textId="77777777" w:rsidR="003D72B5" w:rsidRDefault="0098714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4DB8177" w14:textId="77777777" w:rsidR="003D72B5" w:rsidRDefault="00987146">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Even with recent studies, choosing between the conservative and operative approaches remains controversial among clinicians. In some cases, spontaneous healing of the MCL occurs without a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Using some expert recommendations, we propose that patients with the unhappy triad of the knee who have </w:t>
      </w:r>
      <w:proofErr w:type="spellStart"/>
      <w:r>
        <w:rPr>
          <w:rFonts w:ascii="Book Antiqua" w:eastAsia="Book Antiqua" w:hAnsi="Book Antiqua" w:cs="Book Antiqua"/>
          <w:color w:val="000000"/>
        </w:rPr>
        <w:t>varus</w:t>
      </w:r>
      <w:proofErr w:type="spellEnd"/>
      <w:r>
        <w:rPr>
          <w:rFonts w:ascii="Book Antiqua" w:eastAsia="Book Antiqua" w:hAnsi="Book Antiqua" w:cs="Book Antiqua"/>
          <w:color w:val="000000"/>
        </w:rPr>
        <w:t xml:space="preserve"> alignment in the physical examination could undergo a conservative approach, meaning MCL non-operative treatment and ACL reconstruction surgery. These patients should be observed for complications like </w:t>
      </w:r>
      <w:proofErr w:type="spellStart"/>
      <w:r>
        <w:rPr>
          <w:rFonts w:ascii="Book Antiqua" w:eastAsia="Book Antiqua" w:hAnsi="Book Antiqua" w:cs="Book Antiqua"/>
          <w:color w:val="000000"/>
        </w:rPr>
        <w:t>patellofemoral</w:t>
      </w:r>
      <w:proofErr w:type="spellEnd"/>
      <w:r>
        <w:rPr>
          <w:rFonts w:ascii="Book Antiqua" w:eastAsia="Book Antiqua" w:hAnsi="Book Antiqua" w:cs="Book Antiqua"/>
          <w:color w:val="000000"/>
        </w:rPr>
        <w:t xml:space="preserve"> subluxation and pain. Although some previous studies have mentioned that low grade MCL tearing may not require surgical intervention, considering the fact that MCL tear size estimation without performing arthroscopy may not be accurate, we recommend operative treatment in patients with valgus and normal alignments</w:t>
      </w:r>
      <w:r>
        <w:rPr>
          <w:rFonts w:ascii="Book Antiqua" w:eastAsia="宋体" w:hAnsi="Book Antiqua" w:cs="Book Antiqua" w:hint="eastAsia"/>
          <w:color w:val="000000"/>
          <w:lang w:eastAsia="zh-CN"/>
        </w:rPr>
        <w:t>.</w:t>
      </w:r>
    </w:p>
    <w:p w14:paraId="64028087" w14:textId="77777777" w:rsidR="003D72B5" w:rsidRDefault="003D72B5">
      <w:pPr>
        <w:spacing w:line="360" w:lineRule="auto"/>
        <w:jc w:val="both"/>
        <w:rPr>
          <w:rFonts w:ascii="Book Antiqua" w:hAnsi="Book Antiqua"/>
        </w:rPr>
      </w:pPr>
    </w:p>
    <w:p w14:paraId="4F09B420"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REFERENCES</w:t>
      </w:r>
    </w:p>
    <w:p w14:paraId="42501DD8" w14:textId="77777777" w:rsidR="003D72B5" w:rsidRDefault="00987146">
      <w:pPr>
        <w:spacing w:line="360" w:lineRule="auto"/>
        <w:jc w:val="both"/>
        <w:rPr>
          <w:rFonts w:ascii="Book Antiqua" w:hAnsi="Book Antiqua"/>
        </w:rPr>
      </w:pPr>
      <w:proofErr w:type="gramStart"/>
      <w:r>
        <w:rPr>
          <w:rFonts w:ascii="Book Antiqua" w:hAnsi="Book Antiqua"/>
        </w:rPr>
        <w:lastRenderedPageBreak/>
        <w:t xml:space="preserve">1 </w:t>
      </w:r>
      <w:r>
        <w:rPr>
          <w:rFonts w:ascii="Book Antiqua" w:hAnsi="Book Antiqua"/>
          <w:b/>
          <w:bCs/>
        </w:rPr>
        <w:t>Campbell WC</w:t>
      </w:r>
      <w:r w:rsidRPr="001F6DA5">
        <w:rPr>
          <w:rFonts w:ascii="Book Antiqua" w:hAnsi="Book Antiqua"/>
          <w:bCs/>
        </w:rPr>
        <w:t>.</w:t>
      </w:r>
      <w:proofErr w:type="gramEnd"/>
      <w:r w:rsidRPr="001F6DA5">
        <w:rPr>
          <w:rFonts w:ascii="Book Antiqua" w:hAnsi="Book Antiqua"/>
          <w:bCs/>
        </w:rPr>
        <w:t xml:space="preserve"> </w:t>
      </w:r>
      <w:r>
        <w:rPr>
          <w:rFonts w:ascii="Book Antiqua" w:hAnsi="Book Antiqua"/>
          <w:bCs/>
        </w:rPr>
        <w:t>Repair of ligaments of the knee,</w:t>
      </w:r>
      <w:r>
        <w:rPr>
          <w:rFonts w:ascii="Book Antiqua" w:hAnsi="Book Antiqua"/>
        </w:rPr>
        <w:t xml:space="preserve"> report of a new operation for repair of the anterior crucial ligament. </w:t>
      </w:r>
      <w:proofErr w:type="spellStart"/>
      <w:r>
        <w:rPr>
          <w:rFonts w:ascii="Book Antiqua" w:hAnsi="Book Antiqua"/>
          <w:i/>
        </w:rPr>
        <w:t>Surg</w:t>
      </w:r>
      <w:proofErr w:type="spellEnd"/>
      <w:r>
        <w:rPr>
          <w:rFonts w:ascii="Book Antiqua" w:hAnsi="Book Antiqua"/>
          <w:i/>
        </w:rPr>
        <w:t xml:space="preserve"> </w:t>
      </w:r>
      <w:proofErr w:type="spellStart"/>
      <w:r>
        <w:rPr>
          <w:rFonts w:ascii="Book Antiqua" w:hAnsi="Book Antiqua"/>
          <w:i/>
        </w:rPr>
        <w:t>Gvneeo</w:t>
      </w:r>
      <w:proofErr w:type="spellEnd"/>
      <w:r>
        <w:rPr>
          <w:rFonts w:ascii="Book Antiqua" w:hAnsi="Book Antiqua"/>
          <w:i/>
        </w:rPr>
        <w:t>/Oh Stet</w:t>
      </w:r>
      <w:r>
        <w:rPr>
          <w:rFonts w:ascii="Book Antiqua" w:hAnsi="Book Antiqua"/>
        </w:rPr>
        <w:t xml:space="preserve"> 1936; </w:t>
      </w:r>
      <w:r>
        <w:rPr>
          <w:rFonts w:ascii="Book Antiqua" w:hAnsi="Book Antiqua"/>
          <w:b/>
        </w:rPr>
        <w:t>62:</w:t>
      </w:r>
      <w:r>
        <w:rPr>
          <w:rFonts w:ascii="Book Antiqua" w:hAnsi="Book Antiqua"/>
        </w:rPr>
        <w:t xml:space="preserve"> 8</w:t>
      </w:r>
    </w:p>
    <w:p w14:paraId="1695C8BB" w14:textId="77777777" w:rsidR="003D72B5" w:rsidRDefault="00987146">
      <w:pPr>
        <w:spacing w:line="360" w:lineRule="auto"/>
        <w:jc w:val="both"/>
        <w:rPr>
          <w:rFonts w:ascii="Book Antiqua" w:hAnsi="Book Antiqua"/>
        </w:rPr>
      </w:pPr>
      <w:proofErr w:type="gramStart"/>
      <w:r>
        <w:rPr>
          <w:rFonts w:ascii="Book Antiqua" w:hAnsi="Book Antiqua"/>
        </w:rPr>
        <w:t xml:space="preserve">2 </w:t>
      </w:r>
      <w:proofErr w:type="spellStart"/>
      <w:r>
        <w:rPr>
          <w:rFonts w:ascii="Book Antiqua" w:hAnsi="Book Antiqua"/>
          <w:b/>
          <w:bCs/>
        </w:rPr>
        <w:t>Cerabona</w:t>
      </w:r>
      <w:proofErr w:type="spellEnd"/>
      <w:r>
        <w:rPr>
          <w:rFonts w:ascii="Book Antiqua" w:hAnsi="Book Antiqua"/>
          <w:b/>
          <w:bCs/>
        </w:rPr>
        <w:t xml:space="preserve"> F</w:t>
      </w:r>
      <w:r>
        <w:rPr>
          <w:rFonts w:ascii="Book Antiqua" w:hAnsi="Book Antiqua"/>
        </w:rPr>
        <w:t xml:space="preserve">, Sherman MF, </w:t>
      </w:r>
      <w:proofErr w:type="spellStart"/>
      <w:r>
        <w:rPr>
          <w:rFonts w:ascii="Book Antiqua" w:hAnsi="Book Antiqua"/>
        </w:rPr>
        <w:t>Bonamo</w:t>
      </w:r>
      <w:proofErr w:type="spellEnd"/>
      <w:r>
        <w:rPr>
          <w:rFonts w:ascii="Book Antiqua" w:hAnsi="Book Antiqua"/>
        </w:rPr>
        <w:t xml:space="preserve"> JR, </w:t>
      </w:r>
      <w:proofErr w:type="spellStart"/>
      <w:r>
        <w:rPr>
          <w:rFonts w:ascii="Book Antiqua" w:hAnsi="Book Antiqua"/>
        </w:rPr>
        <w:t>Sklar</w:t>
      </w:r>
      <w:proofErr w:type="spellEnd"/>
      <w:r>
        <w:rPr>
          <w:rFonts w:ascii="Book Antiqua" w:hAnsi="Book Antiqua"/>
        </w:rPr>
        <w:t xml:space="preserve"> J. Patterns of meniscal injury with acute anterior cruciate ligament tears.</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1988; </w:t>
      </w:r>
      <w:r>
        <w:rPr>
          <w:rFonts w:ascii="Book Antiqua" w:hAnsi="Book Antiqua"/>
          <w:b/>
          <w:bCs/>
        </w:rPr>
        <w:t>16</w:t>
      </w:r>
      <w:r>
        <w:rPr>
          <w:rFonts w:ascii="Book Antiqua" w:hAnsi="Book Antiqua"/>
        </w:rPr>
        <w:t>: 603-609 [PMID: 3239617 DOI: 10.1177/036354658801600609]</w:t>
      </w:r>
    </w:p>
    <w:p w14:paraId="0B425892" w14:textId="77777777" w:rsidR="003D72B5" w:rsidRDefault="00987146">
      <w:pPr>
        <w:spacing w:line="360" w:lineRule="auto"/>
        <w:jc w:val="both"/>
        <w:rPr>
          <w:rFonts w:ascii="Book Antiqua" w:hAnsi="Book Antiqua"/>
        </w:rPr>
      </w:pPr>
      <w:r>
        <w:rPr>
          <w:rFonts w:ascii="Book Antiqua" w:hAnsi="Book Antiqua"/>
        </w:rPr>
        <w:t xml:space="preserve">3 </w:t>
      </w:r>
      <w:r>
        <w:rPr>
          <w:rFonts w:ascii="Book Antiqua" w:hAnsi="Book Antiqua"/>
          <w:b/>
          <w:bCs/>
        </w:rPr>
        <w:t>Strong MJ</w:t>
      </w:r>
      <w:r>
        <w:rPr>
          <w:rFonts w:ascii="Book Antiqua" w:hAnsi="Book Antiqua"/>
        </w:rPr>
        <w:t xml:space="preserve">, Grace GM, Freedman M, </w:t>
      </w:r>
      <w:proofErr w:type="spellStart"/>
      <w:r>
        <w:rPr>
          <w:rFonts w:ascii="Book Antiqua" w:hAnsi="Book Antiqua"/>
        </w:rPr>
        <w:t>Lomen-Hoerth</w:t>
      </w:r>
      <w:proofErr w:type="spellEnd"/>
      <w:r>
        <w:rPr>
          <w:rFonts w:ascii="Book Antiqua" w:hAnsi="Book Antiqua"/>
        </w:rPr>
        <w:t xml:space="preserve"> C, Woolley S, Goldstein LH, Murphy J, </w:t>
      </w:r>
      <w:proofErr w:type="spellStart"/>
      <w:r>
        <w:rPr>
          <w:rFonts w:ascii="Book Antiqua" w:hAnsi="Book Antiqua"/>
        </w:rPr>
        <w:t>Shoesmith</w:t>
      </w:r>
      <w:proofErr w:type="spellEnd"/>
      <w:r>
        <w:rPr>
          <w:rFonts w:ascii="Book Antiqua" w:hAnsi="Book Antiqua"/>
        </w:rPr>
        <w:t xml:space="preserve"> C, Rosenfeld J, Leigh PN, </w:t>
      </w:r>
      <w:proofErr w:type="spellStart"/>
      <w:r>
        <w:rPr>
          <w:rFonts w:ascii="Book Antiqua" w:hAnsi="Book Antiqua"/>
        </w:rPr>
        <w:t>Bruijn</w:t>
      </w:r>
      <w:proofErr w:type="spellEnd"/>
      <w:r>
        <w:rPr>
          <w:rFonts w:ascii="Book Antiqua" w:hAnsi="Book Antiqua"/>
        </w:rPr>
        <w:t xml:space="preserve"> L, </w:t>
      </w:r>
      <w:proofErr w:type="spellStart"/>
      <w:r>
        <w:rPr>
          <w:rFonts w:ascii="Book Antiqua" w:hAnsi="Book Antiqua"/>
        </w:rPr>
        <w:t>Ince</w:t>
      </w:r>
      <w:proofErr w:type="spellEnd"/>
      <w:r>
        <w:rPr>
          <w:rFonts w:ascii="Book Antiqua" w:hAnsi="Book Antiqua"/>
        </w:rPr>
        <w:t xml:space="preserve"> P, </w:t>
      </w:r>
      <w:proofErr w:type="spellStart"/>
      <w:r>
        <w:rPr>
          <w:rFonts w:ascii="Book Antiqua" w:hAnsi="Book Antiqua"/>
        </w:rPr>
        <w:t>Figlewicz</w:t>
      </w:r>
      <w:proofErr w:type="spellEnd"/>
      <w:r>
        <w:rPr>
          <w:rFonts w:ascii="Book Antiqua" w:hAnsi="Book Antiqua"/>
        </w:rPr>
        <w:t xml:space="preserve"> D. Consensus criteria for the diagnosis of </w:t>
      </w:r>
      <w:proofErr w:type="spellStart"/>
      <w:r>
        <w:rPr>
          <w:rFonts w:ascii="Book Antiqua" w:hAnsi="Book Antiqua"/>
        </w:rPr>
        <w:t>frontotemporal</w:t>
      </w:r>
      <w:proofErr w:type="spellEnd"/>
      <w:r>
        <w:rPr>
          <w:rFonts w:ascii="Book Antiqua" w:hAnsi="Book Antiqua"/>
        </w:rPr>
        <w:t xml:space="preserve"> cognitive and </w:t>
      </w:r>
      <w:proofErr w:type="spellStart"/>
      <w:r>
        <w:rPr>
          <w:rFonts w:ascii="Book Antiqua" w:hAnsi="Book Antiqua"/>
        </w:rPr>
        <w:t>behavioural</w:t>
      </w:r>
      <w:proofErr w:type="spellEnd"/>
      <w:r>
        <w:rPr>
          <w:rFonts w:ascii="Book Antiqua" w:hAnsi="Book Antiqua"/>
        </w:rPr>
        <w:t xml:space="preserve"> syndromes in amyotrophic lateral sclerosis. </w:t>
      </w:r>
      <w:proofErr w:type="spellStart"/>
      <w:r>
        <w:rPr>
          <w:rFonts w:ascii="Book Antiqua" w:hAnsi="Book Antiqua"/>
          <w:i/>
          <w:iCs/>
        </w:rPr>
        <w:t>Amyotroph</w:t>
      </w:r>
      <w:proofErr w:type="spellEnd"/>
      <w:r>
        <w:rPr>
          <w:rFonts w:ascii="Book Antiqua" w:hAnsi="Book Antiqua"/>
          <w:i/>
          <w:iCs/>
        </w:rPr>
        <w:t xml:space="preserve"> Lateral </w:t>
      </w:r>
      <w:proofErr w:type="spellStart"/>
      <w:r>
        <w:rPr>
          <w:rFonts w:ascii="Book Antiqua" w:hAnsi="Book Antiqua"/>
          <w:i/>
          <w:iCs/>
        </w:rPr>
        <w:t>Scler</w:t>
      </w:r>
      <w:proofErr w:type="spellEnd"/>
      <w:r>
        <w:rPr>
          <w:rFonts w:ascii="Book Antiqua" w:hAnsi="Book Antiqua"/>
        </w:rPr>
        <w:t xml:space="preserve"> 2009; </w:t>
      </w:r>
      <w:r>
        <w:rPr>
          <w:rFonts w:ascii="Book Antiqua" w:hAnsi="Book Antiqua"/>
          <w:b/>
          <w:bCs/>
        </w:rPr>
        <w:t>10</w:t>
      </w:r>
      <w:r>
        <w:rPr>
          <w:rFonts w:ascii="Book Antiqua" w:hAnsi="Book Antiqua"/>
        </w:rPr>
        <w:t>: 131-146 [PMID: 19462523 DOI: 10.1080/17482960802654364]</w:t>
      </w:r>
    </w:p>
    <w:p w14:paraId="0B4C9A15" w14:textId="77777777" w:rsidR="003D72B5" w:rsidRDefault="00987146">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DeHaven</w:t>
      </w:r>
      <w:proofErr w:type="spellEnd"/>
      <w:r>
        <w:rPr>
          <w:rFonts w:ascii="Book Antiqua" w:hAnsi="Book Antiqua"/>
          <w:b/>
          <w:bCs/>
        </w:rPr>
        <w:t xml:space="preserve"> KE</w:t>
      </w:r>
      <w:r>
        <w:rPr>
          <w:rFonts w:ascii="Book Antiqua" w:hAnsi="Book Antiqua"/>
        </w:rPr>
        <w:t xml:space="preserve">. </w:t>
      </w:r>
      <w:proofErr w:type="gramStart"/>
      <w:r>
        <w:rPr>
          <w:rFonts w:ascii="Book Antiqua" w:hAnsi="Book Antiqua"/>
        </w:rPr>
        <w:t xml:space="preserve">Diagnosis of acute knee injuries with </w:t>
      </w:r>
      <w:proofErr w:type="spellStart"/>
      <w:r>
        <w:rPr>
          <w:rFonts w:ascii="Book Antiqua" w:hAnsi="Book Antiqua"/>
        </w:rPr>
        <w:t>hemarthrosis</w:t>
      </w:r>
      <w:proofErr w:type="spellEnd"/>
      <w:r>
        <w:rPr>
          <w:rFonts w:ascii="Book Antiqua" w:hAnsi="Book Antiqua"/>
        </w:rPr>
        <w:t>.</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1980; </w:t>
      </w:r>
      <w:r>
        <w:rPr>
          <w:rFonts w:ascii="Book Antiqua" w:hAnsi="Book Antiqua"/>
          <w:b/>
          <w:bCs/>
        </w:rPr>
        <w:t>8</w:t>
      </w:r>
      <w:r>
        <w:rPr>
          <w:rFonts w:ascii="Book Antiqua" w:hAnsi="Book Antiqua"/>
        </w:rPr>
        <w:t>: 9-14 [PMID: 6892543 DOI: 10.1177/036354658000800102]</w:t>
      </w:r>
    </w:p>
    <w:p w14:paraId="14BFBE38" w14:textId="77777777" w:rsidR="003D72B5" w:rsidRDefault="00987146">
      <w:pPr>
        <w:spacing w:line="360" w:lineRule="auto"/>
        <w:jc w:val="both"/>
        <w:rPr>
          <w:rFonts w:ascii="Book Antiqua" w:hAnsi="Book Antiqua"/>
        </w:rPr>
      </w:pPr>
      <w:proofErr w:type="gramStart"/>
      <w:r>
        <w:rPr>
          <w:rFonts w:ascii="Book Antiqua" w:hAnsi="Book Antiqua"/>
        </w:rPr>
        <w:t xml:space="preserve">5 </w:t>
      </w:r>
      <w:proofErr w:type="spellStart"/>
      <w:r>
        <w:rPr>
          <w:rFonts w:ascii="Book Antiqua" w:hAnsi="Book Antiqua"/>
          <w:b/>
          <w:bCs/>
        </w:rPr>
        <w:t>Hughston</w:t>
      </w:r>
      <w:proofErr w:type="spellEnd"/>
      <w:r>
        <w:rPr>
          <w:rFonts w:ascii="Book Antiqua" w:hAnsi="Book Antiqua"/>
          <w:b/>
          <w:bCs/>
        </w:rPr>
        <w:t xml:space="preserve"> JC</w:t>
      </w:r>
      <w:r>
        <w:rPr>
          <w:rFonts w:ascii="Book Antiqua" w:hAnsi="Book Antiqua"/>
        </w:rPr>
        <w:t>.</w:t>
      </w:r>
      <w:proofErr w:type="gramEnd"/>
      <w:r>
        <w:rPr>
          <w:rFonts w:ascii="Book Antiqua" w:hAnsi="Book Antiqua"/>
        </w:rPr>
        <w:t xml:space="preserve"> </w:t>
      </w:r>
      <w:proofErr w:type="gramStart"/>
      <w:r>
        <w:rPr>
          <w:rFonts w:ascii="Book Antiqua" w:hAnsi="Book Antiqua"/>
        </w:rPr>
        <w:t>The importance of the posterior oblique ligament in repairs of acute tears of the medial ligaments in knees with and without an associated rupture of the anterior cruciate ligament.</w:t>
      </w:r>
      <w:proofErr w:type="gramEnd"/>
      <w:r>
        <w:rPr>
          <w:rFonts w:ascii="Book Antiqua" w:hAnsi="Book Antiqua"/>
        </w:rPr>
        <w:t xml:space="preserve"> </w:t>
      </w:r>
      <w:proofErr w:type="gramStart"/>
      <w:r>
        <w:rPr>
          <w:rFonts w:ascii="Book Antiqua" w:hAnsi="Book Antiqua"/>
        </w:rPr>
        <w:t>Results of long-term follow-up.</w:t>
      </w:r>
      <w:proofErr w:type="gram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1994; </w:t>
      </w:r>
      <w:r>
        <w:rPr>
          <w:rFonts w:ascii="Book Antiqua" w:hAnsi="Book Antiqua"/>
          <w:b/>
          <w:bCs/>
        </w:rPr>
        <w:t>76</w:t>
      </w:r>
      <w:r>
        <w:rPr>
          <w:rFonts w:ascii="Book Antiqua" w:hAnsi="Book Antiqua"/>
        </w:rPr>
        <w:t>: 1328-1344 [PMID: 8077263 DOI: 10.2106/00004623-199409000-00008]</w:t>
      </w:r>
    </w:p>
    <w:p w14:paraId="1AF132BA" w14:textId="77777777" w:rsidR="003D72B5" w:rsidRDefault="00987146">
      <w:pPr>
        <w:spacing w:line="360" w:lineRule="auto"/>
        <w:jc w:val="both"/>
        <w:rPr>
          <w:rFonts w:ascii="Book Antiqua" w:hAnsi="Book Antiqua"/>
        </w:rPr>
      </w:pPr>
      <w:r>
        <w:rPr>
          <w:rFonts w:ascii="Book Antiqua" w:hAnsi="Book Antiqua"/>
        </w:rPr>
        <w:t xml:space="preserve">6 </w:t>
      </w:r>
      <w:r>
        <w:rPr>
          <w:rFonts w:ascii="Book Antiqua" w:hAnsi="Book Antiqua"/>
          <w:b/>
          <w:bCs/>
        </w:rPr>
        <w:t>Nikolaou PK</w:t>
      </w:r>
      <w:r>
        <w:rPr>
          <w:rFonts w:ascii="Book Antiqua" w:hAnsi="Book Antiqua"/>
        </w:rPr>
        <w:t xml:space="preserve">, </w:t>
      </w:r>
      <w:proofErr w:type="spellStart"/>
      <w:r>
        <w:rPr>
          <w:rFonts w:ascii="Book Antiqua" w:hAnsi="Book Antiqua"/>
        </w:rPr>
        <w:t>Seaber</w:t>
      </w:r>
      <w:proofErr w:type="spellEnd"/>
      <w:r>
        <w:rPr>
          <w:rFonts w:ascii="Book Antiqua" w:hAnsi="Book Antiqua"/>
        </w:rPr>
        <w:t xml:space="preserve"> AV, </w:t>
      </w:r>
      <w:proofErr w:type="spellStart"/>
      <w:r>
        <w:rPr>
          <w:rFonts w:ascii="Book Antiqua" w:hAnsi="Book Antiqua"/>
        </w:rPr>
        <w:t>Glisson</w:t>
      </w:r>
      <w:proofErr w:type="spellEnd"/>
      <w:r>
        <w:rPr>
          <w:rFonts w:ascii="Book Antiqua" w:hAnsi="Book Antiqua"/>
        </w:rPr>
        <w:t xml:space="preserve"> RR, </w:t>
      </w:r>
      <w:proofErr w:type="spellStart"/>
      <w:r>
        <w:rPr>
          <w:rFonts w:ascii="Book Antiqua" w:hAnsi="Book Antiqua"/>
        </w:rPr>
        <w:t>Ribbeck</w:t>
      </w:r>
      <w:proofErr w:type="spellEnd"/>
      <w:r>
        <w:rPr>
          <w:rFonts w:ascii="Book Antiqua" w:hAnsi="Book Antiqua"/>
        </w:rPr>
        <w:t xml:space="preserve"> BM, Bassett FH 3rd. Anterior cruciate ligament allograft transplantation. </w:t>
      </w:r>
      <w:proofErr w:type="gramStart"/>
      <w:r>
        <w:rPr>
          <w:rFonts w:ascii="Book Antiqua" w:hAnsi="Book Antiqua"/>
        </w:rPr>
        <w:t>Long-term function, histology, revascularization, and operative technique.</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1986; </w:t>
      </w:r>
      <w:r>
        <w:rPr>
          <w:rFonts w:ascii="Book Antiqua" w:hAnsi="Book Antiqua"/>
          <w:b/>
          <w:bCs/>
        </w:rPr>
        <w:t>14</w:t>
      </w:r>
      <w:r>
        <w:rPr>
          <w:rFonts w:ascii="Book Antiqua" w:hAnsi="Book Antiqua"/>
        </w:rPr>
        <w:t>: 348-360 [PMID: 3777311 DOI: 10.1177/036354658601400502]</w:t>
      </w:r>
    </w:p>
    <w:p w14:paraId="3233CEE1" w14:textId="77777777" w:rsidR="003D72B5" w:rsidRDefault="00987146">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Shiwaku</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Kamiya</w:t>
      </w:r>
      <w:proofErr w:type="spellEnd"/>
      <w:r>
        <w:rPr>
          <w:rFonts w:ascii="Book Antiqua" w:hAnsi="Book Antiqua"/>
        </w:rPr>
        <w:t xml:space="preserve"> T, Suzuki D, </w:t>
      </w:r>
      <w:proofErr w:type="spellStart"/>
      <w:r>
        <w:rPr>
          <w:rFonts w:ascii="Book Antiqua" w:hAnsi="Book Antiqua"/>
        </w:rPr>
        <w:t>Yamakawa</w:t>
      </w:r>
      <w:proofErr w:type="spellEnd"/>
      <w:r>
        <w:rPr>
          <w:rFonts w:ascii="Book Antiqua" w:hAnsi="Book Antiqua"/>
        </w:rPr>
        <w:t xml:space="preserve"> S, </w:t>
      </w:r>
      <w:proofErr w:type="spellStart"/>
      <w:r>
        <w:rPr>
          <w:rFonts w:ascii="Book Antiqua" w:hAnsi="Book Antiqua"/>
        </w:rPr>
        <w:t>Otsubo</w:t>
      </w:r>
      <w:proofErr w:type="spellEnd"/>
      <w:r>
        <w:rPr>
          <w:rFonts w:ascii="Book Antiqua" w:hAnsi="Book Antiqua"/>
        </w:rPr>
        <w:t xml:space="preserve"> H, Suzuki T, Takahashi K, Okada Y, </w:t>
      </w:r>
      <w:proofErr w:type="spellStart"/>
      <w:r>
        <w:rPr>
          <w:rFonts w:ascii="Book Antiqua" w:hAnsi="Book Antiqua"/>
        </w:rPr>
        <w:t>Teramoto</w:t>
      </w:r>
      <w:proofErr w:type="spellEnd"/>
      <w:r>
        <w:rPr>
          <w:rFonts w:ascii="Book Antiqua" w:hAnsi="Book Antiqua"/>
        </w:rPr>
        <w:t xml:space="preserve"> A, Ohnishi H, </w:t>
      </w:r>
      <w:proofErr w:type="spellStart"/>
      <w:r>
        <w:rPr>
          <w:rFonts w:ascii="Book Antiqua" w:hAnsi="Book Antiqua"/>
        </w:rPr>
        <w:t>Fujie</w:t>
      </w:r>
      <w:proofErr w:type="spellEnd"/>
      <w:r>
        <w:rPr>
          <w:rFonts w:ascii="Book Antiqua" w:hAnsi="Book Antiqua"/>
        </w:rPr>
        <w:t xml:space="preserve"> H, Yamashita T. </w:t>
      </w:r>
      <w:proofErr w:type="gramStart"/>
      <w:r>
        <w:rPr>
          <w:rFonts w:ascii="Book Antiqua" w:hAnsi="Book Antiqua"/>
        </w:rPr>
        <w:t>The Role of the Medial Meniscus in Anterior Knee Stability.</w:t>
      </w:r>
      <w:proofErr w:type="gramEnd"/>
      <w:r>
        <w:rPr>
          <w:rFonts w:ascii="Book Antiqua" w:hAnsi="Book Antiqua"/>
        </w:rPr>
        <w:t xml:space="preserve"> </w:t>
      </w:r>
      <w:proofErr w:type="spellStart"/>
      <w:r>
        <w:rPr>
          <w:rFonts w:ascii="Book Antiqua" w:hAnsi="Book Antiqua"/>
          <w:i/>
          <w:iCs/>
        </w:rPr>
        <w:t>Orthop</w:t>
      </w:r>
      <w:proofErr w:type="spellEnd"/>
      <w:r>
        <w:rPr>
          <w:rFonts w:ascii="Book Antiqua" w:hAnsi="Book Antiqua"/>
          <w:i/>
          <w:iCs/>
        </w:rPr>
        <w:t xml:space="preserve"> J Sports Med</w:t>
      </w:r>
      <w:r>
        <w:rPr>
          <w:rFonts w:ascii="Book Antiqua" w:hAnsi="Book Antiqua"/>
        </w:rPr>
        <w:t xml:space="preserve"> 2022; </w:t>
      </w:r>
      <w:r>
        <w:rPr>
          <w:rFonts w:ascii="Book Antiqua" w:hAnsi="Book Antiqua"/>
          <w:b/>
          <w:bCs/>
        </w:rPr>
        <w:t>10</w:t>
      </w:r>
      <w:r>
        <w:rPr>
          <w:rFonts w:ascii="Book Antiqua" w:hAnsi="Book Antiqua"/>
        </w:rPr>
        <w:t>: 23259671221132845 [PMID: 36389621 DOI: 10.1177/23259671221132845]</w:t>
      </w:r>
    </w:p>
    <w:p w14:paraId="08946841" w14:textId="18A4F99A" w:rsidR="003D72B5" w:rsidRDefault="00987146">
      <w:pPr>
        <w:spacing w:line="360" w:lineRule="auto"/>
        <w:jc w:val="both"/>
        <w:rPr>
          <w:rFonts w:ascii="Book Antiqua" w:hAnsi="Book Antiqua"/>
        </w:rPr>
      </w:pPr>
      <w:proofErr w:type="gramStart"/>
      <w:r>
        <w:rPr>
          <w:rFonts w:ascii="Book Antiqua" w:hAnsi="Book Antiqua"/>
        </w:rPr>
        <w:t xml:space="preserve">8 </w:t>
      </w:r>
      <w:r>
        <w:rPr>
          <w:rFonts w:ascii="Book Antiqua" w:hAnsi="Book Antiqua"/>
          <w:b/>
          <w:bCs/>
        </w:rPr>
        <w:t>Schmitt O</w:t>
      </w:r>
      <w:r>
        <w:rPr>
          <w:rFonts w:ascii="Book Antiqua" w:hAnsi="Book Antiqua"/>
        </w:rPr>
        <w:t xml:space="preserve">, </w:t>
      </w:r>
      <w:proofErr w:type="spellStart"/>
      <w:r>
        <w:rPr>
          <w:rFonts w:ascii="Book Antiqua" w:hAnsi="Book Antiqua"/>
        </w:rPr>
        <w:t>Mittelmeier</w:t>
      </w:r>
      <w:proofErr w:type="spellEnd"/>
      <w:r>
        <w:rPr>
          <w:rFonts w:ascii="Book Antiqua" w:hAnsi="Book Antiqua"/>
        </w:rPr>
        <w:t xml:space="preserve"> H.</w:t>
      </w:r>
      <w:proofErr w:type="gramEnd"/>
      <w:r>
        <w:rPr>
          <w:rFonts w:ascii="Book Antiqua" w:hAnsi="Book Antiqua"/>
        </w:rPr>
        <w:t xml:space="preserve"> The biomechanical significance of the </w:t>
      </w:r>
      <w:proofErr w:type="spellStart"/>
      <w:r>
        <w:rPr>
          <w:rFonts w:ascii="Book Antiqua" w:hAnsi="Book Antiqua"/>
        </w:rPr>
        <w:t>vastus</w:t>
      </w:r>
      <w:proofErr w:type="spellEnd"/>
      <w:r>
        <w:rPr>
          <w:rFonts w:ascii="Book Antiqua" w:hAnsi="Book Antiqua"/>
        </w:rPr>
        <w:t xml:space="preserve"> </w:t>
      </w:r>
      <w:proofErr w:type="spellStart"/>
      <w:r>
        <w:rPr>
          <w:rFonts w:ascii="Book Antiqua" w:hAnsi="Book Antiqua"/>
        </w:rPr>
        <w:t>medialis</w:t>
      </w:r>
      <w:proofErr w:type="spellEnd"/>
      <w:r>
        <w:rPr>
          <w:rFonts w:ascii="Book Antiqua" w:hAnsi="Book Antiqua"/>
        </w:rPr>
        <w:t xml:space="preserve"> and </w:t>
      </w:r>
      <w:proofErr w:type="spellStart"/>
      <w:r>
        <w:rPr>
          <w:rFonts w:ascii="Book Antiqua" w:hAnsi="Book Antiqua"/>
        </w:rPr>
        <w:t>late</w:t>
      </w:r>
      <w:r w:rsidR="00C44BCE">
        <w:rPr>
          <w:rFonts w:ascii="Book Antiqua" w:hAnsi="Book Antiqua"/>
        </w:rPr>
        <w:t>ralis</w:t>
      </w:r>
      <w:proofErr w:type="spellEnd"/>
      <w:r w:rsidR="00C44BCE">
        <w:rPr>
          <w:rFonts w:ascii="Book Antiqua" w:hAnsi="Book Antiqua"/>
        </w:rPr>
        <w:t xml:space="preserve"> muscles (author's </w:t>
      </w:r>
      <w:proofErr w:type="spellStart"/>
      <w:r w:rsidR="00C44BCE">
        <w:rPr>
          <w:rFonts w:ascii="Book Antiqua" w:hAnsi="Book Antiqua"/>
        </w:rPr>
        <w:t>transl</w:t>
      </w:r>
      <w:proofErr w:type="spellEnd"/>
      <w:r w:rsidR="00C44BCE">
        <w:rPr>
          <w:rFonts w:ascii="Book Antiqua" w:hAnsi="Book Antiqua"/>
        </w:rPr>
        <w:t>)</w:t>
      </w:r>
      <w:r>
        <w:rPr>
          <w:rFonts w:ascii="Book Antiqua" w:hAnsi="Book Antiqua"/>
        </w:rPr>
        <w:t xml:space="preserve">.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w:t>
      </w:r>
      <w:proofErr w:type="spellStart"/>
      <w:r>
        <w:rPr>
          <w:rFonts w:ascii="Book Antiqua" w:hAnsi="Book Antiqua"/>
          <w:i/>
          <w:iCs/>
        </w:rPr>
        <w:t>Surg</w:t>
      </w:r>
      <w:proofErr w:type="spellEnd"/>
      <w:r>
        <w:rPr>
          <w:rFonts w:ascii="Book Antiqua" w:hAnsi="Book Antiqua"/>
          <w:i/>
          <w:iCs/>
        </w:rPr>
        <w:t xml:space="preserve"> (1978)</w:t>
      </w:r>
      <w:r>
        <w:rPr>
          <w:rFonts w:ascii="Book Antiqua" w:hAnsi="Book Antiqua"/>
        </w:rPr>
        <w:t xml:space="preserve"> 1978; </w:t>
      </w:r>
      <w:r>
        <w:rPr>
          <w:rFonts w:ascii="Book Antiqua" w:hAnsi="Book Antiqua"/>
          <w:b/>
          <w:bCs/>
        </w:rPr>
        <w:t>91</w:t>
      </w:r>
      <w:r>
        <w:rPr>
          <w:rFonts w:ascii="Book Antiqua" w:hAnsi="Book Antiqua"/>
        </w:rPr>
        <w:t>: 291-295 [PMID: 687030 DOI: 10.1007/bf00389612]</w:t>
      </w:r>
    </w:p>
    <w:p w14:paraId="40704946" w14:textId="77777777" w:rsidR="003D72B5" w:rsidRDefault="00987146">
      <w:pPr>
        <w:spacing w:line="360" w:lineRule="auto"/>
        <w:jc w:val="both"/>
        <w:rPr>
          <w:rFonts w:ascii="Book Antiqua" w:hAnsi="Book Antiqua"/>
        </w:rPr>
      </w:pPr>
      <w:proofErr w:type="gramStart"/>
      <w:r>
        <w:rPr>
          <w:rFonts w:ascii="Book Antiqua" w:hAnsi="Book Antiqua"/>
        </w:rPr>
        <w:t xml:space="preserve">9 </w:t>
      </w:r>
      <w:r>
        <w:rPr>
          <w:rFonts w:ascii="Book Antiqua" w:hAnsi="Book Antiqua"/>
          <w:b/>
          <w:bCs/>
        </w:rPr>
        <w:t>Müller W</w:t>
      </w:r>
      <w:r w:rsidRPr="001F6DA5">
        <w:rPr>
          <w:rFonts w:ascii="Book Antiqua" w:hAnsi="Book Antiqua"/>
          <w:bCs/>
        </w:rPr>
        <w:t>.</w:t>
      </w:r>
      <w:proofErr w:type="gramEnd"/>
      <w:r w:rsidRPr="001F6DA5">
        <w:rPr>
          <w:rFonts w:ascii="Book Antiqua" w:hAnsi="Book Antiqua"/>
          <w:bCs/>
        </w:rPr>
        <w:t xml:space="preserve"> </w:t>
      </w:r>
      <w:r>
        <w:rPr>
          <w:rFonts w:ascii="Book Antiqua" w:hAnsi="Book Antiqua"/>
          <w:bCs/>
        </w:rPr>
        <w:t>The knee: form,</w:t>
      </w:r>
      <w:r>
        <w:rPr>
          <w:rFonts w:ascii="Book Antiqua" w:hAnsi="Book Antiqua"/>
        </w:rPr>
        <w:t xml:space="preserve"> function, and ligament reconstruction. (</w:t>
      </w:r>
      <w:proofErr w:type="gramStart"/>
      <w:r>
        <w:rPr>
          <w:rFonts w:ascii="Book Antiqua" w:hAnsi="Book Antiqua"/>
        </w:rPr>
        <w:t>e-pub</w:t>
      </w:r>
      <w:proofErr w:type="gramEnd"/>
      <w:r>
        <w:rPr>
          <w:rFonts w:ascii="Book Antiqua" w:hAnsi="Book Antiqua"/>
        </w:rPr>
        <w:t xml:space="preserve"> ahead of print 1983) [DOI: 10.1001/jama.1983.03340150100047]</w:t>
      </w:r>
    </w:p>
    <w:p w14:paraId="2EB7DD18" w14:textId="77777777" w:rsidR="003D72B5" w:rsidRDefault="00987146">
      <w:pPr>
        <w:spacing w:line="360" w:lineRule="auto"/>
        <w:jc w:val="both"/>
        <w:rPr>
          <w:rFonts w:ascii="Book Antiqua" w:hAnsi="Book Antiqua"/>
        </w:rPr>
      </w:pPr>
      <w:bookmarkStart w:id="0" w:name="_Hlk129193060"/>
      <w:r>
        <w:rPr>
          <w:rFonts w:ascii="Book Antiqua" w:hAnsi="Book Antiqua"/>
        </w:rPr>
        <w:lastRenderedPageBreak/>
        <w:t xml:space="preserve">10 </w:t>
      </w:r>
      <w:proofErr w:type="spellStart"/>
      <w:r>
        <w:rPr>
          <w:rFonts w:ascii="Book Antiqua" w:hAnsi="Book Antiqua"/>
          <w:b/>
          <w:bCs/>
        </w:rPr>
        <w:t>Ferretti</w:t>
      </w:r>
      <w:proofErr w:type="spellEnd"/>
      <w:r>
        <w:rPr>
          <w:rFonts w:ascii="Book Antiqua" w:hAnsi="Book Antiqua"/>
          <w:b/>
          <w:bCs/>
        </w:rPr>
        <w:t xml:space="preserve"> A</w:t>
      </w:r>
      <w:r>
        <w:rPr>
          <w:rFonts w:ascii="Book Antiqua" w:hAnsi="Book Antiqua"/>
        </w:rPr>
        <w:t xml:space="preserve">, Monaco E, </w:t>
      </w:r>
      <w:proofErr w:type="spellStart"/>
      <w:r>
        <w:rPr>
          <w:rFonts w:ascii="Book Antiqua" w:hAnsi="Book Antiqua"/>
        </w:rPr>
        <w:t>Ponzo</w:t>
      </w:r>
      <w:proofErr w:type="spellEnd"/>
      <w:r>
        <w:rPr>
          <w:rFonts w:ascii="Book Antiqua" w:hAnsi="Book Antiqua"/>
        </w:rPr>
        <w:t xml:space="preserve"> A, </w:t>
      </w:r>
      <w:proofErr w:type="spellStart"/>
      <w:r>
        <w:rPr>
          <w:rFonts w:ascii="Book Antiqua" w:hAnsi="Book Antiqua"/>
        </w:rPr>
        <w:t>Dagget</w:t>
      </w:r>
      <w:proofErr w:type="spellEnd"/>
      <w:r>
        <w:rPr>
          <w:rFonts w:ascii="Book Antiqua" w:hAnsi="Book Antiqua"/>
        </w:rPr>
        <w:t xml:space="preserve"> M, </w:t>
      </w:r>
      <w:proofErr w:type="spellStart"/>
      <w:r>
        <w:rPr>
          <w:rFonts w:ascii="Book Antiqua" w:hAnsi="Book Antiqua"/>
        </w:rPr>
        <w:t>Guzzini</w:t>
      </w:r>
      <w:proofErr w:type="spellEnd"/>
      <w:r>
        <w:rPr>
          <w:rFonts w:ascii="Book Antiqua" w:hAnsi="Book Antiqua"/>
        </w:rPr>
        <w:t xml:space="preserve"> M, </w:t>
      </w:r>
      <w:proofErr w:type="spellStart"/>
      <w:r>
        <w:rPr>
          <w:rFonts w:ascii="Book Antiqua" w:hAnsi="Book Antiqua"/>
        </w:rPr>
        <w:t>Mazza</w:t>
      </w:r>
      <w:proofErr w:type="spellEnd"/>
      <w:r>
        <w:rPr>
          <w:rFonts w:ascii="Book Antiqua" w:hAnsi="Book Antiqua"/>
        </w:rPr>
        <w:t xml:space="preserve"> D, </w:t>
      </w:r>
      <w:proofErr w:type="spellStart"/>
      <w:r>
        <w:rPr>
          <w:rFonts w:ascii="Book Antiqua" w:hAnsi="Book Antiqua"/>
        </w:rPr>
        <w:t>Redler</w:t>
      </w:r>
      <w:proofErr w:type="spellEnd"/>
      <w:r>
        <w:rPr>
          <w:rFonts w:ascii="Book Antiqua" w:hAnsi="Book Antiqua"/>
        </w:rPr>
        <w:t xml:space="preserve"> A, </w:t>
      </w:r>
      <w:proofErr w:type="spellStart"/>
      <w:r>
        <w:rPr>
          <w:rFonts w:ascii="Book Antiqua" w:hAnsi="Book Antiqua"/>
        </w:rPr>
        <w:t>Conteduca</w:t>
      </w:r>
      <w:proofErr w:type="spellEnd"/>
      <w:r>
        <w:rPr>
          <w:rFonts w:ascii="Book Antiqua" w:hAnsi="Book Antiqua"/>
        </w:rPr>
        <w:t xml:space="preserve"> F. The unhappy triad of the knee re-revisited.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2019; </w:t>
      </w:r>
      <w:r>
        <w:rPr>
          <w:rFonts w:ascii="Book Antiqua" w:hAnsi="Book Antiqua"/>
          <w:b/>
          <w:bCs/>
        </w:rPr>
        <w:t>43</w:t>
      </w:r>
      <w:r>
        <w:rPr>
          <w:rFonts w:ascii="Book Antiqua" w:hAnsi="Book Antiqua"/>
        </w:rPr>
        <w:t>: 223-228 [PMID: 30276447 DOI: 10.1007/s00264-018-4181-7]</w:t>
      </w:r>
    </w:p>
    <w:p w14:paraId="5EA9B350" w14:textId="77777777" w:rsidR="003D72B5" w:rsidRDefault="00987146">
      <w:pPr>
        <w:spacing w:line="360" w:lineRule="auto"/>
        <w:jc w:val="both"/>
        <w:rPr>
          <w:rFonts w:ascii="Book Antiqua" w:hAnsi="Book Antiqua"/>
        </w:rPr>
      </w:pPr>
      <w:bookmarkStart w:id="1" w:name="_Hlk129193047"/>
      <w:bookmarkEnd w:id="0"/>
      <w:proofErr w:type="gramStart"/>
      <w:r>
        <w:rPr>
          <w:rFonts w:ascii="Book Antiqua" w:hAnsi="Book Antiqua"/>
        </w:rPr>
        <w:t xml:space="preserve">11 </w:t>
      </w:r>
      <w:proofErr w:type="spellStart"/>
      <w:r>
        <w:rPr>
          <w:rFonts w:ascii="Book Antiqua" w:hAnsi="Book Antiqua"/>
          <w:b/>
          <w:bCs/>
        </w:rPr>
        <w:t>McCluskey</w:t>
      </w:r>
      <w:proofErr w:type="spellEnd"/>
      <w:r>
        <w:rPr>
          <w:rFonts w:ascii="Book Antiqua" w:hAnsi="Book Antiqua"/>
          <w:b/>
          <w:bCs/>
        </w:rPr>
        <w:t xml:space="preserve"> G</w:t>
      </w:r>
      <w:r>
        <w:rPr>
          <w:rFonts w:ascii="Book Antiqua" w:hAnsi="Book Antiqua"/>
        </w:rPr>
        <w:t>, Blackburn TA.</w:t>
      </w:r>
      <w:proofErr w:type="gramEnd"/>
      <w:r>
        <w:rPr>
          <w:rFonts w:ascii="Book Antiqua" w:hAnsi="Book Antiqua"/>
        </w:rPr>
        <w:t xml:space="preserve"> </w:t>
      </w:r>
      <w:proofErr w:type="gramStart"/>
      <w:r>
        <w:rPr>
          <w:rFonts w:ascii="Book Antiqua" w:hAnsi="Book Antiqua"/>
        </w:rPr>
        <w:t>Classification of knee ligament instabilities.</w:t>
      </w:r>
      <w:proofErr w:type="gramEnd"/>
      <w:r>
        <w:rPr>
          <w:rFonts w:ascii="Book Antiqua" w:hAnsi="Book Antiqua"/>
        </w:rPr>
        <w:t xml:space="preserve"> </w:t>
      </w:r>
      <w:proofErr w:type="spellStart"/>
      <w:r>
        <w:rPr>
          <w:rFonts w:ascii="Book Antiqua" w:hAnsi="Book Antiqua"/>
          <w:i/>
          <w:iCs/>
        </w:rPr>
        <w:t>Phys</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1980; </w:t>
      </w:r>
      <w:r>
        <w:rPr>
          <w:rFonts w:ascii="Book Antiqua" w:hAnsi="Book Antiqua"/>
          <w:b/>
          <w:bCs/>
        </w:rPr>
        <w:t>60</w:t>
      </w:r>
      <w:r>
        <w:rPr>
          <w:rFonts w:ascii="Book Antiqua" w:hAnsi="Book Antiqua"/>
        </w:rPr>
        <w:t>: 1575-1577 [PMID: 7454782 DOI: 10.1093/</w:t>
      </w:r>
      <w:proofErr w:type="spellStart"/>
      <w:r>
        <w:rPr>
          <w:rFonts w:ascii="Book Antiqua" w:hAnsi="Book Antiqua"/>
        </w:rPr>
        <w:t>ptj</w:t>
      </w:r>
      <w:proofErr w:type="spellEnd"/>
      <w:r>
        <w:rPr>
          <w:rFonts w:ascii="Book Antiqua" w:hAnsi="Book Antiqua"/>
        </w:rPr>
        <w:t>/60.12.1575]</w:t>
      </w:r>
    </w:p>
    <w:bookmarkEnd w:id="1"/>
    <w:p w14:paraId="2F50FCD9" w14:textId="77777777" w:rsidR="003D72B5" w:rsidRDefault="00987146">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Helito</w:t>
      </w:r>
      <w:proofErr w:type="spellEnd"/>
      <w:r>
        <w:rPr>
          <w:rFonts w:ascii="Book Antiqua" w:hAnsi="Book Antiqua"/>
          <w:b/>
          <w:bCs/>
        </w:rPr>
        <w:t xml:space="preserve"> PVP</w:t>
      </w:r>
      <w:r>
        <w:rPr>
          <w:rFonts w:ascii="Book Antiqua" w:hAnsi="Book Antiqua"/>
        </w:rPr>
        <w:t xml:space="preserve">, </w:t>
      </w:r>
      <w:proofErr w:type="spellStart"/>
      <w:r>
        <w:rPr>
          <w:rFonts w:ascii="Book Antiqua" w:hAnsi="Book Antiqua"/>
        </w:rPr>
        <w:t>Helito</w:t>
      </w:r>
      <w:proofErr w:type="spellEnd"/>
      <w:r>
        <w:rPr>
          <w:rFonts w:ascii="Book Antiqua" w:hAnsi="Book Antiqua"/>
        </w:rPr>
        <w:t xml:space="preserve"> CP, Rodrigues MB. Anterolateral ligament MRI of the knee in ACL injuries: MRI abnormalities association with instability.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2023; </w:t>
      </w:r>
      <w:r>
        <w:rPr>
          <w:rFonts w:ascii="Book Antiqua" w:hAnsi="Book Antiqua"/>
          <w:b/>
          <w:bCs/>
        </w:rPr>
        <w:t>33</w:t>
      </w:r>
      <w:r>
        <w:rPr>
          <w:rFonts w:ascii="Book Antiqua" w:hAnsi="Book Antiqua"/>
        </w:rPr>
        <w:t>: 1456-1464 [PMID: 35976397 DOI: 10.1007/s00330-022-09062-1]</w:t>
      </w:r>
    </w:p>
    <w:p w14:paraId="5100E32D" w14:textId="77777777" w:rsidR="003D72B5" w:rsidRDefault="00987146">
      <w:pPr>
        <w:spacing w:line="360" w:lineRule="auto"/>
        <w:jc w:val="both"/>
        <w:rPr>
          <w:rFonts w:ascii="Book Antiqua" w:hAnsi="Book Antiqua"/>
        </w:rPr>
      </w:pPr>
      <w:r>
        <w:rPr>
          <w:rFonts w:ascii="Book Antiqua" w:hAnsi="Book Antiqua"/>
        </w:rPr>
        <w:t xml:space="preserve">13 </w:t>
      </w:r>
      <w:r>
        <w:rPr>
          <w:rFonts w:ascii="Book Antiqua" w:hAnsi="Book Antiqua"/>
          <w:b/>
          <w:bCs/>
        </w:rPr>
        <w:t>Song Y</w:t>
      </w:r>
      <w:r>
        <w:rPr>
          <w:rFonts w:ascii="Book Antiqua" w:hAnsi="Book Antiqua"/>
        </w:rPr>
        <w:t xml:space="preserve">, Yang JH, Choi WR, Lee JK. </w:t>
      </w:r>
      <w:proofErr w:type="gramStart"/>
      <w:r>
        <w:rPr>
          <w:rFonts w:ascii="Book Antiqua" w:hAnsi="Book Antiqua"/>
        </w:rPr>
        <w:t>Magnetic Resonance Imaging-Based Prevalence of Anterolateral Ligament Abnormalities and Associated Injuries in Knees with Acute Anterior Cruciate Ligament Injury.</w:t>
      </w:r>
      <w:proofErr w:type="gramEnd"/>
      <w:r>
        <w:rPr>
          <w:rFonts w:ascii="Book Antiqua" w:hAnsi="Book Antiqua"/>
        </w:rPr>
        <w:t xml:space="preserve"> </w:t>
      </w:r>
      <w:r>
        <w:rPr>
          <w:rFonts w:ascii="Book Antiqua" w:hAnsi="Book Antiqua"/>
          <w:i/>
          <w:iCs/>
        </w:rPr>
        <w:t xml:space="preserve">J Knee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32</w:t>
      </w:r>
      <w:r>
        <w:rPr>
          <w:rFonts w:ascii="Book Antiqua" w:hAnsi="Book Antiqua"/>
        </w:rPr>
        <w:t>: 866-871 [PMID: 30189439 DOI: 10.1055/s-0038-1669449]</w:t>
      </w:r>
    </w:p>
    <w:p w14:paraId="2A182717" w14:textId="77777777" w:rsidR="003D72B5" w:rsidRDefault="00987146">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Helito</w:t>
      </w:r>
      <w:proofErr w:type="spellEnd"/>
      <w:r>
        <w:rPr>
          <w:rFonts w:ascii="Book Antiqua" w:hAnsi="Book Antiqua"/>
          <w:b/>
          <w:bCs/>
        </w:rPr>
        <w:t xml:space="preserve"> CP</w:t>
      </w:r>
      <w:r>
        <w:rPr>
          <w:rFonts w:ascii="Book Antiqua" w:hAnsi="Book Antiqua"/>
        </w:rPr>
        <w:t xml:space="preserve">, </w:t>
      </w:r>
      <w:proofErr w:type="spellStart"/>
      <w:r>
        <w:rPr>
          <w:rFonts w:ascii="Book Antiqua" w:hAnsi="Book Antiqua"/>
        </w:rPr>
        <w:t>Helito</w:t>
      </w:r>
      <w:proofErr w:type="spellEnd"/>
      <w:r>
        <w:rPr>
          <w:rFonts w:ascii="Book Antiqua" w:hAnsi="Book Antiqua"/>
        </w:rPr>
        <w:t xml:space="preserve"> PVP, </w:t>
      </w:r>
      <w:proofErr w:type="spellStart"/>
      <w:r>
        <w:rPr>
          <w:rFonts w:ascii="Book Antiqua" w:hAnsi="Book Antiqua"/>
        </w:rPr>
        <w:t>Leão</w:t>
      </w:r>
      <w:proofErr w:type="spellEnd"/>
      <w:r>
        <w:rPr>
          <w:rFonts w:ascii="Book Antiqua" w:hAnsi="Book Antiqua"/>
        </w:rPr>
        <w:t xml:space="preserve"> RV, </w:t>
      </w:r>
      <w:proofErr w:type="spellStart"/>
      <w:r>
        <w:rPr>
          <w:rFonts w:ascii="Book Antiqua" w:hAnsi="Book Antiqua"/>
        </w:rPr>
        <w:t>Demange</w:t>
      </w:r>
      <w:proofErr w:type="spellEnd"/>
      <w:r>
        <w:rPr>
          <w:rFonts w:ascii="Book Antiqua" w:hAnsi="Book Antiqua"/>
        </w:rPr>
        <w:t xml:space="preserve"> MK, </w:t>
      </w:r>
      <w:proofErr w:type="spellStart"/>
      <w:r>
        <w:rPr>
          <w:rFonts w:ascii="Book Antiqua" w:hAnsi="Book Antiqua"/>
        </w:rPr>
        <w:t>Bordalo</w:t>
      </w:r>
      <w:proofErr w:type="spellEnd"/>
      <w:r>
        <w:rPr>
          <w:rFonts w:ascii="Book Antiqua" w:hAnsi="Book Antiqua"/>
        </w:rPr>
        <w:t xml:space="preserve">-Rodrigues M. Anterolateral ligament abnormalities are associated with peripheral ligament and osseous injuries in acute ruptures of the anterior cruciate ligament.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Sports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Arthrosc</w:t>
      </w:r>
      <w:proofErr w:type="spellEnd"/>
      <w:r>
        <w:rPr>
          <w:rFonts w:ascii="Book Antiqua" w:hAnsi="Book Antiqua"/>
        </w:rPr>
        <w:t xml:space="preserve"> 2017; </w:t>
      </w:r>
      <w:r>
        <w:rPr>
          <w:rFonts w:ascii="Book Antiqua" w:hAnsi="Book Antiqua"/>
          <w:b/>
          <w:bCs/>
        </w:rPr>
        <w:t>25</w:t>
      </w:r>
      <w:r>
        <w:rPr>
          <w:rFonts w:ascii="Book Antiqua" w:hAnsi="Book Antiqua"/>
        </w:rPr>
        <w:t>: 1140-1148 [PMID: 28293698 DOI: 10.1007/s00167-017-4498-6]</w:t>
      </w:r>
    </w:p>
    <w:p w14:paraId="7BA06CDA" w14:textId="77777777" w:rsidR="003D72B5" w:rsidRDefault="00987146">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Helito</w:t>
      </w:r>
      <w:proofErr w:type="spellEnd"/>
      <w:r>
        <w:rPr>
          <w:rFonts w:ascii="Book Antiqua" w:hAnsi="Book Antiqua"/>
          <w:b/>
          <w:bCs/>
        </w:rPr>
        <w:t xml:space="preserve"> CP</w:t>
      </w:r>
      <w:r>
        <w:rPr>
          <w:rFonts w:ascii="Book Antiqua" w:hAnsi="Book Antiqua"/>
        </w:rPr>
        <w:t xml:space="preserve">, </w:t>
      </w:r>
      <w:proofErr w:type="spellStart"/>
      <w:r>
        <w:rPr>
          <w:rFonts w:ascii="Book Antiqua" w:hAnsi="Book Antiqua"/>
        </w:rPr>
        <w:t>Helito</w:t>
      </w:r>
      <w:proofErr w:type="spellEnd"/>
      <w:r>
        <w:rPr>
          <w:rFonts w:ascii="Book Antiqua" w:hAnsi="Book Antiqua"/>
        </w:rPr>
        <w:t xml:space="preserve"> PVP, </w:t>
      </w:r>
      <w:proofErr w:type="spellStart"/>
      <w:r>
        <w:rPr>
          <w:rFonts w:ascii="Book Antiqua" w:hAnsi="Book Antiqua"/>
        </w:rPr>
        <w:t>Assirati</w:t>
      </w:r>
      <w:proofErr w:type="spellEnd"/>
      <w:r>
        <w:rPr>
          <w:rFonts w:ascii="Book Antiqua" w:hAnsi="Book Antiqua"/>
        </w:rPr>
        <w:t xml:space="preserve"> LFB, Longo CH, </w:t>
      </w:r>
      <w:proofErr w:type="spellStart"/>
      <w:r>
        <w:rPr>
          <w:rFonts w:ascii="Book Antiqua" w:hAnsi="Book Antiqua"/>
        </w:rPr>
        <w:t>Bordalo</w:t>
      </w:r>
      <w:proofErr w:type="spellEnd"/>
      <w:r>
        <w:rPr>
          <w:rFonts w:ascii="Book Antiqua" w:hAnsi="Book Antiqua"/>
        </w:rPr>
        <w:t xml:space="preserve">-Rodrigues M, Souza FF. Magnetic Resonance Imaging Evaluation of the Anterolateral Ligament in Acute Anterior Cruciate Ligament Injuries in an Adolescent Population. </w:t>
      </w:r>
      <w:r>
        <w:rPr>
          <w:rFonts w:ascii="Book Antiqua" w:hAnsi="Book Antiqua"/>
          <w:i/>
          <w:iCs/>
        </w:rPr>
        <w:t>Arthroscopy</w:t>
      </w:r>
      <w:r>
        <w:rPr>
          <w:rFonts w:ascii="Book Antiqua" w:hAnsi="Book Antiqua"/>
        </w:rPr>
        <w:t xml:space="preserve"> 2019; </w:t>
      </w:r>
      <w:r>
        <w:rPr>
          <w:rFonts w:ascii="Book Antiqua" w:hAnsi="Book Antiqua"/>
          <w:b/>
          <w:bCs/>
        </w:rPr>
        <w:t>35</w:t>
      </w:r>
      <w:r>
        <w:rPr>
          <w:rFonts w:ascii="Book Antiqua" w:hAnsi="Book Antiqua"/>
        </w:rPr>
        <w:t>: 2136-2142 [PMID: 31272633 DOI: 10.1016/j.arthro.2019.02.034]</w:t>
      </w:r>
    </w:p>
    <w:p w14:paraId="547CDCAF" w14:textId="77777777" w:rsidR="003D72B5" w:rsidRDefault="00987146">
      <w:pPr>
        <w:spacing w:line="360" w:lineRule="auto"/>
        <w:jc w:val="both"/>
        <w:rPr>
          <w:rFonts w:ascii="Book Antiqua" w:hAnsi="Book Antiqua"/>
        </w:rPr>
      </w:pPr>
      <w:proofErr w:type="gramStart"/>
      <w:r>
        <w:rPr>
          <w:rFonts w:ascii="Book Antiqua" w:hAnsi="Book Antiqua"/>
        </w:rPr>
        <w:t xml:space="preserve">16 </w:t>
      </w:r>
      <w:proofErr w:type="spellStart"/>
      <w:r>
        <w:rPr>
          <w:rFonts w:ascii="Book Antiqua" w:hAnsi="Book Antiqua"/>
          <w:b/>
          <w:bCs/>
        </w:rPr>
        <w:t>Ferretti</w:t>
      </w:r>
      <w:proofErr w:type="spellEnd"/>
      <w:r>
        <w:rPr>
          <w:rFonts w:ascii="Book Antiqua" w:hAnsi="Book Antiqua"/>
          <w:b/>
          <w:bCs/>
        </w:rPr>
        <w:t xml:space="preserve"> A</w:t>
      </w:r>
      <w:r>
        <w:rPr>
          <w:rFonts w:ascii="Book Antiqua" w:hAnsi="Book Antiqua"/>
        </w:rPr>
        <w:t xml:space="preserve">, Monaco E, </w:t>
      </w:r>
      <w:proofErr w:type="spellStart"/>
      <w:r>
        <w:rPr>
          <w:rFonts w:ascii="Book Antiqua" w:hAnsi="Book Antiqua"/>
        </w:rPr>
        <w:t>Fabbri</w:t>
      </w:r>
      <w:proofErr w:type="spellEnd"/>
      <w:r>
        <w:rPr>
          <w:rFonts w:ascii="Book Antiqua" w:hAnsi="Book Antiqua"/>
        </w:rPr>
        <w:t xml:space="preserve"> M, </w:t>
      </w:r>
      <w:proofErr w:type="spellStart"/>
      <w:r>
        <w:rPr>
          <w:rFonts w:ascii="Book Antiqua" w:hAnsi="Book Antiqua"/>
        </w:rPr>
        <w:t>Maestri</w:t>
      </w:r>
      <w:proofErr w:type="spellEnd"/>
      <w:r>
        <w:rPr>
          <w:rFonts w:ascii="Book Antiqua" w:hAnsi="Book Antiqua"/>
        </w:rPr>
        <w:t xml:space="preserve"> B, De </w:t>
      </w:r>
      <w:proofErr w:type="spellStart"/>
      <w:r>
        <w:rPr>
          <w:rFonts w:ascii="Book Antiqua" w:hAnsi="Book Antiqua"/>
        </w:rPr>
        <w:t>Carli</w:t>
      </w:r>
      <w:proofErr w:type="spellEnd"/>
      <w:r>
        <w:rPr>
          <w:rFonts w:ascii="Book Antiqua" w:hAnsi="Book Antiqua"/>
        </w:rPr>
        <w:t xml:space="preserve"> A. Prevalence and Classification of Injuries of Anterolateral Complex in Acute Anterior Cruciate Ligament Tears.</w:t>
      </w:r>
      <w:proofErr w:type="gramEnd"/>
      <w:r>
        <w:rPr>
          <w:rFonts w:ascii="Book Antiqua" w:hAnsi="Book Antiqua"/>
        </w:rPr>
        <w:t xml:space="preserve"> </w:t>
      </w:r>
      <w:r>
        <w:rPr>
          <w:rFonts w:ascii="Book Antiqua" w:hAnsi="Book Antiqua"/>
          <w:i/>
          <w:iCs/>
        </w:rPr>
        <w:t>Arthroscopy</w:t>
      </w:r>
      <w:r>
        <w:rPr>
          <w:rFonts w:ascii="Book Antiqua" w:hAnsi="Book Antiqua"/>
        </w:rPr>
        <w:t xml:space="preserve"> 2017; </w:t>
      </w:r>
      <w:r>
        <w:rPr>
          <w:rFonts w:ascii="Book Antiqua" w:hAnsi="Book Antiqua"/>
          <w:b/>
          <w:bCs/>
        </w:rPr>
        <w:t>33</w:t>
      </w:r>
      <w:r>
        <w:rPr>
          <w:rFonts w:ascii="Book Antiqua" w:hAnsi="Book Antiqua"/>
        </w:rPr>
        <w:t>: 147-154 [PMID: 27339397 DOI: 10.1016/j.arthro.2016.05.010]</w:t>
      </w:r>
    </w:p>
    <w:p w14:paraId="552AF838" w14:textId="77777777" w:rsidR="003D72B5" w:rsidRDefault="00987146">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Imbert</w:t>
      </w:r>
      <w:proofErr w:type="spellEnd"/>
      <w:r>
        <w:rPr>
          <w:rFonts w:ascii="Book Antiqua" w:hAnsi="Book Antiqua"/>
          <w:b/>
          <w:bCs/>
        </w:rPr>
        <w:t xml:space="preserve"> P</w:t>
      </w:r>
      <w:r>
        <w:rPr>
          <w:rFonts w:ascii="Book Antiqua" w:hAnsi="Book Antiqua"/>
        </w:rPr>
        <w:t xml:space="preserve">, Lutz C, Daggett M, </w:t>
      </w:r>
      <w:proofErr w:type="spellStart"/>
      <w:r>
        <w:rPr>
          <w:rFonts w:ascii="Book Antiqua" w:hAnsi="Book Antiqua"/>
        </w:rPr>
        <w:t>Niglis</w:t>
      </w:r>
      <w:proofErr w:type="spellEnd"/>
      <w:r>
        <w:rPr>
          <w:rFonts w:ascii="Book Antiqua" w:hAnsi="Book Antiqua"/>
        </w:rPr>
        <w:t xml:space="preserve"> L, </w:t>
      </w:r>
      <w:proofErr w:type="spellStart"/>
      <w:r>
        <w:rPr>
          <w:rFonts w:ascii="Book Antiqua" w:hAnsi="Book Antiqua"/>
        </w:rPr>
        <w:t>Freychet</w:t>
      </w:r>
      <w:proofErr w:type="spellEnd"/>
      <w:r>
        <w:rPr>
          <w:rFonts w:ascii="Book Antiqua" w:hAnsi="Book Antiqua"/>
        </w:rPr>
        <w:t xml:space="preserve"> B, </w:t>
      </w:r>
      <w:proofErr w:type="spellStart"/>
      <w:r>
        <w:rPr>
          <w:rFonts w:ascii="Book Antiqua" w:hAnsi="Book Antiqua"/>
        </w:rPr>
        <w:t>Dalmay</w:t>
      </w:r>
      <w:proofErr w:type="spellEnd"/>
      <w:r>
        <w:rPr>
          <w:rFonts w:ascii="Book Antiqua" w:hAnsi="Book Antiqua"/>
        </w:rPr>
        <w:t xml:space="preserve"> F, </w:t>
      </w:r>
      <w:proofErr w:type="spellStart"/>
      <w:r>
        <w:rPr>
          <w:rFonts w:ascii="Book Antiqua" w:hAnsi="Book Antiqua"/>
        </w:rPr>
        <w:t>Sonnery-Cottet</w:t>
      </w:r>
      <w:proofErr w:type="spellEnd"/>
      <w:r>
        <w:rPr>
          <w:rFonts w:ascii="Book Antiqua" w:hAnsi="Book Antiqua"/>
        </w:rPr>
        <w:t xml:space="preserve"> B. Isometric Characteristics of the Anterolateral Ligament of the Knee: A Cadaveric Navigation Study. </w:t>
      </w:r>
      <w:r>
        <w:rPr>
          <w:rFonts w:ascii="Book Antiqua" w:hAnsi="Book Antiqua"/>
          <w:i/>
          <w:iCs/>
        </w:rPr>
        <w:t>Arthroscopy</w:t>
      </w:r>
      <w:r>
        <w:rPr>
          <w:rFonts w:ascii="Book Antiqua" w:hAnsi="Book Antiqua"/>
        </w:rPr>
        <w:t xml:space="preserve"> 2016; </w:t>
      </w:r>
      <w:r>
        <w:rPr>
          <w:rFonts w:ascii="Book Antiqua" w:hAnsi="Book Antiqua"/>
          <w:b/>
          <w:bCs/>
        </w:rPr>
        <w:t>32</w:t>
      </w:r>
      <w:r>
        <w:rPr>
          <w:rFonts w:ascii="Book Antiqua" w:hAnsi="Book Antiqua"/>
        </w:rPr>
        <w:t>: 2017-2024 [PMID: 27157662 DOI: 10.1016/j.arthro.2016.02.007]</w:t>
      </w:r>
    </w:p>
    <w:p w14:paraId="6C816398" w14:textId="77777777" w:rsidR="003D72B5" w:rsidRDefault="00987146">
      <w:pPr>
        <w:spacing w:line="360" w:lineRule="auto"/>
        <w:jc w:val="both"/>
        <w:rPr>
          <w:rFonts w:ascii="Book Antiqua" w:hAnsi="Book Antiqua"/>
        </w:rPr>
      </w:pPr>
      <w:proofErr w:type="gramStart"/>
      <w:r>
        <w:rPr>
          <w:rFonts w:ascii="Book Antiqua" w:hAnsi="Book Antiqua"/>
        </w:rPr>
        <w:t xml:space="preserve">18 </w:t>
      </w:r>
      <w:r>
        <w:rPr>
          <w:rFonts w:ascii="Book Antiqua" w:hAnsi="Book Antiqua"/>
          <w:b/>
          <w:bCs/>
        </w:rPr>
        <w:t>Rasmussen MT</w:t>
      </w:r>
      <w:r>
        <w:rPr>
          <w:rFonts w:ascii="Book Antiqua" w:hAnsi="Book Antiqua"/>
        </w:rPr>
        <w:t xml:space="preserve">, </w:t>
      </w:r>
      <w:proofErr w:type="spellStart"/>
      <w:r>
        <w:rPr>
          <w:rFonts w:ascii="Book Antiqua" w:hAnsi="Book Antiqua"/>
        </w:rPr>
        <w:t>Nitri</w:t>
      </w:r>
      <w:proofErr w:type="spellEnd"/>
      <w:r>
        <w:rPr>
          <w:rFonts w:ascii="Book Antiqua" w:hAnsi="Book Antiqua"/>
        </w:rPr>
        <w:t xml:space="preserve"> M, Williams BT, Moulton SG, Cruz RS, Dornan GJ, Goldsmith MT, </w:t>
      </w:r>
      <w:proofErr w:type="spellStart"/>
      <w:r>
        <w:rPr>
          <w:rFonts w:ascii="Book Antiqua" w:hAnsi="Book Antiqua"/>
        </w:rPr>
        <w:t>LaPrade</w:t>
      </w:r>
      <w:proofErr w:type="spellEnd"/>
      <w:r>
        <w:rPr>
          <w:rFonts w:ascii="Book Antiqua" w:hAnsi="Book Antiqua"/>
        </w:rPr>
        <w:t xml:space="preserve"> RF.</w:t>
      </w:r>
      <w:proofErr w:type="gramEnd"/>
      <w:r>
        <w:rPr>
          <w:rFonts w:ascii="Book Antiqua" w:hAnsi="Book Antiqua"/>
        </w:rPr>
        <w:t xml:space="preserve"> An In Vitro Robotic Assessment of the Anterolateral Ligament, Part 1: </w:t>
      </w:r>
      <w:r>
        <w:rPr>
          <w:rFonts w:ascii="Book Antiqua" w:hAnsi="Book Antiqua"/>
        </w:rPr>
        <w:lastRenderedPageBreak/>
        <w:t xml:space="preserve">Secondary Role of the Anterolateral Ligament in the Setting of an Anterior Cruciate Ligament Injury. </w:t>
      </w:r>
      <w:r>
        <w:rPr>
          <w:rFonts w:ascii="Book Antiqua" w:hAnsi="Book Antiqua"/>
          <w:i/>
          <w:iCs/>
        </w:rPr>
        <w:t>Am J Sports Med</w:t>
      </w:r>
      <w:r>
        <w:rPr>
          <w:rFonts w:ascii="Book Antiqua" w:hAnsi="Book Antiqua"/>
        </w:rPr>
        <w:t xml:space="preserve"> 2016; </w:t>
      </w:r>
      <w:r>
        <w:rPr>
          <w:rFonts w:ascii="Book Antiqua" w:hAnsi="Book Antiqua"/>
          <w:b/>
          <w:bCs/>
        </w:rPr>
        <w:t>44</w:t>
      </w:r>
      <w:r>
        <w:rPr>
          <w:rFonts w:ascii="Book Antiqua" w:hAnsi="Book Antiqua"/>
        </w:rPr>
        <w:t>: 585-592 [PMID: 26684663 DOI: 10.1177/0363546515618387]</w:t>
      </w:r>
    </w:p>
    <w:p w14:paraId="3AD6A399" w14:textId="77777777" w:rsidR="003D72B5" w:rsidRDefault="00987146">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Sonnery-Cottet</w:t>
      </w:r>
      <w:proofErr w:type="spellEnd"/>
      <w:r>
        <w:rPr>
          <w:rFonts w:ascii="Book Antiqua" w:hAnsi="Book Antiqua"/>
          <w:b/>
          <w:bCs/>
        </w:rPr>
        <w:t xml:space="preserve"> B</w:t>
      </w:r>
      <w:r>
        <w:rPr>
          <w:rFonts w:ascii="Book Antiqua" w:hAnsi="Book Antiqua"/>
        </w:rPr>
        <w:t xml:space="preserve">, Lutz C, Daggett M, </w:t>
      </w:r>
      <w:proofErr w:type="spellStart"/>
      <w:r>
        <w:rPr>
          <w:rFonts w:ascii="Book Antiqua" w:hAnsi="Book Antiqua"/>
        </w:rPr>
        <w:t>Dalmay</w:t>
      </w:r>
      <w:proofErr w:type="spellEnd"/>
      <w:r>
        <w:rPr>
          <w:rFonts w:ascii="Book Antiqua" w:hAnsi="Book Antiqua"/>
        </w:rPr>
        <w:t xml:space="preserve"> F, </w:t>
      </w:r>
      <w:proofErr w:type="spellStart"/>
      <w:r>
        <w:rPr>
          <w:rFonts w:ascii="Book Antiqua" w:hAnsi="Book Antiqua"/>
        </w:rPr>
        <w:t>Freychet</w:t>
      </w:r>
      <w:proofErr w:type="spellEnd"/>
      <w:r>
        <w:rPr>
          <w:rFonts w:ascii="Book Antiqua" w:hAnsi="Book Antiqua"/>
        </w:rPr>
        <w:t xml:space="preserve"> B, </w:t>
      </w:r>
      <w:proofErr w:type="spellStart"/>
      <w:r>
        <w:rPr>
          <w:rFonts w:ascii="Book Antiqua" w:hAnsi="Book Antiqua"/>
        </w:rPr>
        <w:t>Niglis</w:t>
      </w:r>
      <w:proofErr w:type="spellEnd"/>
      <w:r>
        <w:rPr>
          <w:rFonts w:ascii="Book Antiqua" w:hAnsi="Book Antiqua"/>
        </w:rPr>
        <w:t xml:space="preserve"> L, </w:t>
      </w:r>
      <w:proofErr w:type="spellStart"/>
      <w:r>
        <w:rPr>
          <w:rFonts w:ascii="Book Antiqua" w:hAnsi="Book Antiqua"/>
        </w:rPr>
        <w:t>Imbert</w:t>
      </w:r>
      <w:proofErr w:type="spellEnd"/>
      <w:r>
        <w:rPr>
          <w:rFonts w:ascii="Book Antiqua" w:hAnsi="Book Antiqua"/>
        </w:rPr>
        <w:t xml:space="preserve"> P. </w:t>
      </w:r>
      <w:proofErr w:type="gramStart"/>
      <w:r>
        <w:rPr>
          <w:rFonts w:ascii="Book Antiqua" w:hAnsi="Book Antiqua"/>
        </w:rPr>
        <w:t>The Involvement of the Anterolateral Ligament in Rotational Control of the Knee.</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2016; </w:t>
      </w:r>
      <w:r>
        <w:rPr>
          <w:rFonts w:ascii="Book Antiqua" w:hAnsi="Book Antiqua"/>
          <w:b/>
          <w:bCs/>
        </w:rPr>
        <w:t>44</w:t>
      </w:r>
      <w:r>
        <w:rPr>
          <w:rFonts w:ascii="Book Antiqua" w:hAnsi="Book Antiqua"/>
        </w:rPr>
        <w:t>: 1209-1214 [PMID: 26865395 DOI: 10.1177/0363546515625282]</w:t>
      </w:r>
    </w:p>
    <w:p w14:paraId="574EF547" w14:textId="77777777" w:rsidR="003D72B5" w:rsidRDefault="00987146">
      <w:pPr>
        <w:spacing w:line="360" w:lineRule="auto"/>
        <w:jc w:val="both"/>
        <w:rPr>
          <w:rFonts w:ascii="Book Antiqua" w:hAnsi="Book Antiqua"/>
        </w:rPr>
      </w:pPr>
      <w:bookmarkStart w:id="2" w:name="_Hlk129193023"/>
      <w:r>
        <w:rPr>
          <w:rFonts w:ascii="Book Antiqua" w:hAnsi="Book Antiqua"/>
        </w:rPr>
        <w:t xml:space="preserve">20 </w:t>
      </w:r>
      <w:proofErr w:type="spellStart"/>
      <w:r>
        <w:rPr>
          <w:rFonts w:ascii="Book Antiqua" w:hAnsi="Book Antiqua"/>
          <w:b/>
          <w:bCs/>
        </w:rPr>
        <w:t>Shelbourne</w:t>
      </w:r>
      <w:proofErr w:type="spellEnd"/>
      <w:r>
        <w:rPr>
          <w:rFonts w:ascii="Book Antiqua" w:hAnsi="Book Antiqua"/>
          <w:b/>
          <w:bCs/>
        </w:rPr>
        <w:t xml:space="preserve"> KD</w:t>
      </w:r>
      <w:r>
        <w:rPr>
          <w:rFonts w:ascii="Book Antiqua" w:hAnsi="Book Antiqua"/>
        </w:rPr>
        <w:t xml:space="preserve">, Patel DV. </w:t>
      </w:r>
      <w:proofErr w:type="gramStart"/>
      <w:r>
        <w:rPr>
          <w:rFonts w:ascii="Book Antiqua" w:hAnsi="Book Antiqua"/>
        </w:rPr>
        <w:t>"Management of combined injuries of the anterior cruciate and medial collateral ligaments."</w:t>
      </w:r>
      <w:proofErr w:type="gramEnd"/>
      <w:r>
        <w:rPr>
          <w:rFonts w:ascii="Book Antiqua" w:hAnsi="Book Antiqua"/>
        </w:rPr>
        <w:t xml:space="preserve"> JBJS 1995; </w:t>
      </w:r>
      <w:r>
        <w:rPr>
          <w:rFonts w:ascii="Book Antiqua" w:hAnsi="Book Antiqua"/>
          <w:b/>
        </w:rPr>
        <w:t>77</w:t>
      </w:r>
      <w:r w:rsidRPr="00BB7757">
        <w:rPr>
          <w:rFonts w:ascii="Book Antiqua" w:hAnsi="Book Antiqua"/>
        </w:rPr>
        <w:t xml:space="preserve">: </w:t>
      </w:r>
      <w:r>
        <w:rPr>
          <w:rFonts w:ascii="Book Antiqua" w:hAnsi="Book Antiqua"/>
        </w:rPr>
        <w:t>800-806 [DOI: 10.2106/00004623-199505000-00018]</w:t>
      </w:r>
    </w:p>
    <w:bookmarkEnd w:id="2"/>
    <w:p w14:paraId="0B2496B0" w14:textId="77777777" w:rsidR="003D72B5" w:rsidRDefault="00987146">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Posch</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Schranz</w:t>
      </w:r>
      <w:proofErr w:type="spellEnd"/>
      <w:r>
        <w:rPr>
          <w:rFonts w:ascii="Book Antiqua" w:hAnsi="Book Antiqua"/>
        </w:rPr>
        <w:t xml:space="preserve"> A, </w:t>
      </w:r>
      <w:proofErr w:type="spellStart"/>
      <w:r>
        <w:rPr>
          <w:rFonts w:ascii="Book Antiqua" w:hAnsi="Book Antiqua"/>
        </w:rPr>
        <w:t>Lener</w:t>
      </w:r>
      <w:proofErr w:type="spellEnd"/>
      <w:r>
        <w:rPr>
          <w:rFonts w:ascii="Book Antiqua" w:hAnsi="Book Antiqua"/>
        </w:rPr>
        <w:t xml:space="preserve"> M, </w:t>
      </w:r>
      <w:proofErr w:type="spellStart"/>
      <w:r>
        <w:rPr>
          <w:rFonts w:ascii="Book Antiqua" w:hAnsi="Book Antiqua"/>
        </w:rPr>
        <w:t>Tecklenburg</w:t>
      </w:r>
      <w:proofErr w:type="spellEnd"/>
      <w:r>
        <w:rPr>
          <w:rFonts w:ascii="Book Antiqua" w:hAnsi="Book Antiqua"/>
        </w:rPr>
        <w:t xml:space="preserve"> K, </w:t>
      </w:r>
      <w:proofErr w:type="spellStart"/>
      <w:r>
        <w:rPr>
          <w:rFonts w:ascii="Book Antiqua" w:hAnsi="Book Antiqua"/>
        </w:rPr>
        <w:t>Burtscher</w:t>
      </w:r>
      <w:proofErr w:type="spellEnd"/>
      <w:r>
        <w:rPr>
          <w:rFonts w:ascii="Book Antiqua" w:hAnsi="Book Antiqua"/>
        </w:rPr>
        <w:t xml:space="preserve"> M, </w:t>
      </w:r>
      <w:proofErr w:type="spellStart"/>
      <w:r>
        <w:rPr>
          <w:rFonts w:ascii="Book Antiqua" w:hAnsi="Book Antiqua"/>
        </w:rPr>
        <w:t>Ruedl</w:t>
      </w:r>
      <w:proofErr w:type="spellEnd"/>
      <w:r>
        <w:rPr>
          <w:rFonts w:ascii="Book Antiqua" w:hAnsi="Book Antiqua"/>
        </w:rPr>
        <w:t xml:space="preserve"> G. In recreational alpine skiing, the ACL is predominantly injured in all knee injuries needing </w:t>
      </w:r>
      <w:proofErr w:type="spellStart"/>
      <w:r>
        <w:rPr>
          <w:rFonts w:ascii="Book Antiqua" w:hAnsi="Book Antiqua"/>
        </w:rPr>
        <w:t>hospitalisation</w:t>
      </w:r>
      <w:proofErr w:type="spellEnd"/>
      <w:r>
        <w:rPr>
          <w:rFonts w:ascii="Book Antiqua" w:hAnsi="Book Antiqua"/>
        </w:rPr>
        <w:t xml:space="preserve">. </w:t>
      </w:r>
      <w:r>
        <w:rPr>
          <w:rFonts w:ascii="Book Antiqua" w:hAnsi="Book Antiqua"/>
          <w:i/>
          <w:iCs/>
        </w:rPr>
        <w:t xml:space="preserve">Knee </w:t>
      </w:r>
      <w:proofErr w:type="spellStart"/>
      <w:r>
        <w:rPr>
          <w:rFonts w:ascii="Book Antiqua" w:hAnsi="Book Antiqua"/>
          <w:i/>
          <w:iCs/>
        </w:rPr>
        <w:t>Surg</w:t>
      </w:r>
      <w:proofErr w:type="spellEnd"/>
      <w:r>
        <w:rPr>
          <w:rFonts w:ascii="Book Antiqua" w:hAnsi="Book Antiqua"/>
          <w:i/>
          <w:iCs/>
        </w:rPr>
        <w:t xml:space="preserve"> Sports </w:t>
      </w:r>
      <w:proofErr w:type="spellStart"/>
      <w:r>
        <w:rPr>
          <w:rFonts w:ascii="Book Antiqua" w:hAnsi="Book Antiqua"/>
          <w:i/>
          <w:iCs/>
        </w:rPr>
        <w:t>Traumatol</w:t>
      </w:r>
      <w:proofErr w:type="spellEnd"/>
      <w:r>
        <w:rPr>
          <w:rFonts w:ascii="Book Antiqua" w:hAnsi="Book Antiqua"/>
          <w:i/>
          <w:iCs/>
        </w:rPr>
        <w:t xml:space="preserve"> </w:t>
      </w:r>
      <w:proofErr w:type="spellStart"/>
      <w:r>
        <w:rPr>
          <w:rFonts w:ascii="Book Antiqua" w:hAnsi="Book Antiqua"/>
          <w:i/>
          <w:iCs/>
        </w:rPr>
        <w:t>Arthrosc</w:t>
      </w:r>
      <w:proofErr w:type="spellEnd"/>
      <w:r>
        <w:rPr>
          <w:rFonts w:ascii="Book Antiqua" w:hAnsi="Book Antiqua"/>
        </w:rPr>
        <w:t xml:space="preserve"> 2021; </w:t>
      </w:r>
      <w:r>
        <w:rPr>
          <w:rFonts w:ascii="Book Antiqua" w:hAnsi="Book Antiqua"/>
          <w:b/>
          <w:bCs/>
        </w:rPr>
        <w:t>29</w:t>
      </w:r>
      <w:r>
        <w:rPr>
          <w:rFonts w:ascii="Book Antiqua" w:hAnsi="Book Antiqua"/>
        </w:rPr>
        <w:t>: 1790-1796 [PMID: 32803275 DOI: 10.1007/s00167-020-06221-z]</w:t>
      </w:r>
    </w:p>
    <w:p w14:paraId="15B59503" w14:textId="77777777" w:rsidR="003D72B5" w:rsidRDefault="00987146">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Halinen</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Lindahl</w:t>
      </w:r>
      <w:proofErr w:type="spellEnd"/>
      <w:r>
        <w:rPr>
          <w:rFonts w:ascii="Book Antiqua" w:hAnsi="Book Antiqua"/>
        </w:rPr>
        <w:t xml:space="preserve"> J, </w:t>
      </w:r>
      <w:proofErr w:type="spellStart"/>
      <w:r>
        <w:rPr>
          <w:rFonts w:ascii="Book Antiqua" w:hAnsi="Book Antiqua"/>
        </w:rPr>
        <w:t>Hirvensalo</w:t>
      </w:r>
      <w:proofErr w:type="spellEnd"/>
      <w:r>
        <w:rPr>
          <w:rFonts w:ascii="Book Antiqua" w:hAnsi="Book Antiqua"/>
        </w:rPr>
        <w:t xml:space="preserve"> E, </w:t>
      </w:r>
      <w:proofErr w:type="spellStart"/>
      <w:r>
        <w:rPr>
          <w:rFonts w:ascii="Book Antiqua" w:hAnsi="Book Antiqua"/>
        </w:rPr>
        <w:t>Santavirta</w:t>
      </w:r>
      <w:proofErr w:type="spellEnd"/>
      <w:r>
        <w:rPr>
          <w:rFonts w:ascii="Book Antiqua" w:hAnsi="Book Antiqua"/>
        </w:rPr>
        <w:t xml:space="preserve"> S. Operative and </w:t>
      </w:r>
      <w:proofErr w:type="spellStart"/>
      <w:r>
        <w:rPr>
          <w:rFonts w:ascii="Book Antiqua" w:hAnsi="Book Antiqua"/>
        </w:rPr>
        <w:t>nonoperative</w:t>
      </w:r>
      <w:proofErr w:type="spellEnd"/>
      <w:r>
        <w:rPr>
          <w:rFonts w:ascii="Book Antiqua" w:hAnsi="Book Antiqua"/>
        </w:rPr>
        <w:t xml:space="preserve"> treatments of medial collateral ligament rupture with early anterior cruciate ligament reconstruction: a prospective randomized study. </w:t>
      </w:r>
      <w:r>
        <w:rPr>
          <w:rFonts w:ascii="Book Antiqua" w:hAnsi="Book Antiqua"/>
          <w:i/>
          <w:iCs/>
        </w:rPr>
        <w:t>Am J Sports Med</w:t>
      </w:r>
      <w:r>
        <w:rPr>
          <w:rFonts w:ascii="Book Antiqua" w:hAnsi="Book Antiqua"/>
        </w:rPr>
        <w:t xml:space="preserve"> 2006; </w:t>
      </w:r>
      <w:r>
        <w:rPr>
          <w:rFonts w:ascii="Book Antiqua" w:hAnsi="Book Antiqua"/>
          <w:b/>
          <w:bCs/>
        </w:rPr>
        <w:t>34</w:t>
      </w:r>
      <w:r>
        <w:rPr>
          <w:rFonts w:ascii="Book Antiqua" w:hAnsi="Book Antiqua"/>
        </w:rPr>
        <w:t>: 1134-1140 [PMID: 16452264 DOI: 10.1177/0363546505284889]</w:t>
      </w:r>
    </w:p>
    <w:p w14:paraId="72225AF8" w14:textId="77777777" w:rsidR="003D72B5" w:rsidRDefault="00987146">
      <w:pPr>
        <w:spacing w:line="360" w:lineRule="auto"/>
        <w:jc w:val="both"/>
        <w:rPr>
          <w:rFonts w:ascii="Book Antiqua" w:hAnsi="Book Antiqua"/>
        </w:rPr>
      </w:pPr>
      <w:bookmarkStart w:id="3" w:name="_Hlk129193031"/>
      <w:proofErr w:type="gramStart"/>
      <w:r>
        <w:rPr>
          <w:rFonts w:ascii="Book Antiqua" w:hAnsi="Book Antiqua"/>
        </w:rPr>
        <w:t xml:space="preserve">23 </w:t>
      </w:r>
      <w:proofErr w:type="spellStart"/>
      <w:r>
        <w:rPr>
          <w:rFonts w:ascii="Book Antiqua" w:hAnsi="Book Antiqua"/>
          <w:b/>
          <w:bCs/>
        </w:rPr>
        <w:t>Shelbourne</w:t>
      </w:r>
      <w:proofErr w:type="spellEnd"/>
      <w:r>
        <w:rPr>
          <w:rFonts w:ascii="Book Antiqua" w:hAnsi="Book Antiqua"/>
          <w:b/>
          <w:bCs/>
        </w:rPr>
        <w:t xml:space="preserve"> KD</w:t>
      </w:r>
      <w:r>
        <w:rPr>
          <w:rFonts w:ascii="Book Antiqua" w:hAnsi="Book Antiqua"/>
        </w:rPr>
        <w:t xml:space="preserve">, </w:t>
      </w:r>
      <w:proofErr w:type="spellStart"/>
      <w:r>
        <w:rPr>
          <w:rFonts w:ascii="Book Antiqua" w:hAnsi="Book Antiqua"/>
        </w:rPr>
        <w:t>Nitz</w:t>
      </w:r>
      <w:proofErr w:type="spellEnd"/>
      <w:r>
        <w:rPr>
          <w:rFonts w:ascii="Book Antiqua" w:hAnsi="Book Antiqua"/>
        </w:rPr>
        <w:t xml:space="preserve"> PA.</w:t>
      </w:r>
      <w:proofErr w:type="gramEnd"/>
      <w:r>
        <w:rPr>
          <w:rFonts w:ascii="Book Antiqua" w:hAnsi="Book Antiqua"/>
        </w:rPr>
        <w:t xml:space="preserve"> The </w:t>
      </w:r>
      <w:proofErr w:type="spellStart"/>
      <w:r>
        <w:rPr>
          <w:rFonts w:ascii="Book Antiqua" w:hAnsi="Book Antiqua"/>
        </w:rPr>
        <w:t>O'Donoghue</w:t>
      </w:r>
      <w:proofErr w:type="spellEnd"/>
      <w:r>
        <w:rPr>
          <w:rFonts w:ascii="Book Antiqua" w:hAnsi="Book Antiqua"/>
        </w:rPr>
        <w:t xml:space="preserve"> triad revisited. </w:t>
      </w:r>
      <w:proofErr w:type="gramStart"/>
      <w:r>
        <w:rPr>
          <w:rFonts w:ascii="Book Antiqua" w:hAnsi="Book Antiqua"/>
        </w:rPr>
        <w:t>Combined knee injuries involving anterior cruciate and medial collateral ligament tears.</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1991; </w:t>
      </w:r>
      <w:r>
        <w:rPr>
          <w:rFonts w:ascii="Book Antiqua" w:hAnsi="Book Antiqua"/>
          <w:b/>
          <w:bCs/>
        </w:rPr>
        <w:t>19</w:t>
      </w:r>
      <w:r>
        <w:rPr>
          <w:rFonts w:ascii="Book Antiqua" w:hAnsi="Book Antiqua"/>
        </w:rPr>
        <w:t>: 474-477 [PMID: 1962712 DOI: 10.1177/036354659101900509]</w:t>
      </w:r>
    </w:p>
    <w:bookmarkEnd w:id="3"/>
    <w:p w14:paraId="2B08D5DB" w14:textId="77777777" w:rsidR="003D72B5" w:rsidRDefault="00987146">
      <w:pPr>
        <w:spacing w:line="360" w:lineRule="auto"/>
        <w:jc w:val="both"/>
        <w:rPr>
          <w:rFonts w:ascii="Book Antiqua" w:hAnsi="Book Antiqua"/>
        </w:rPr>
      </w:pPr>
      <w:r>
        <w:rPr>
          <w:rFonts w:ascii="Book Antiqua" w:hAnsi="Book Antiqua"/>
        </w:rPr>
        <w:t xml:space="preserve">24 </w:t>
      </w:r>
      <w:r>
        <w:rPr>
          <w:rFonts w:ascii="Book Antiqua" w:hAnsi="Book Antiqua"/>
          <w:b/>
          <w:bCs/>
        </w:rPr>
        <w:t>Koga H</w:t>
      </w:r>
      <w:r>
        <w:rPr>
          <w:rFonts w:ascii="Book Antiqua" w:hAnsi="Book Antiqua"/>
        </w:rPr>
        <w:t xml:space="preserve">, Bahr R, </w:t>
      </w:r>
      <w:proofErr w:type="spellStart"/>
      <w:r>
        <w:rPr>
          <w:rFonts w:ascii="Book Antiqua" w:hAnsi="Book Antiqua"/>
        </w:rPr>
        <w:t>Myklebust</w:t>
      </w:r>
      <w:proofErr w:type="spellEnd"/>
      <w:r>
        <w:rPr>
          <w:rFonts w:ascii="Book Antiqua" w:hAnsi="Book Antiqua"/>
        </w:rPr>
        <w:t xml:space="preserve"> G, </w:t>
      </w:r>
      <w:proofErr w:type="spellStart"/>
      <w:r>
        <w:rPr>
          <w:rFonts w:ascii="Book Antiqua" w:hAnsi="Book Antiqua"/>
        </w:rPr>
        <w:t>Engebretsen</w:t>
      </w:r>
      <w:proofErr w:type="spellEnd"/>
      <w:r>
        <w:rPr>
          <w:rFonts w:ascii="Book Antiqua" w:hAnsi="Book Antiqua"/>
        </w:rPr>
        <w:t xml:space="preserve"> L, </w:t>
      </w:r>
      <w:proofErr w:type="spellStart"/>
      <w:r>
        <w:rPr>
          <w:rFonts w:ascii="Book Antiqua" w:hAnsi="Book Antiqua"/>
        </w:rPr>
        <w:t>Grund</w:t>
      </w:r>
      <w:proofErr w:type="spellEnd"/>
      <w:r>
        <w:rPr>
          <w:rFonts w:ascii="Book Antiqua" w:hAnsi="Book Antiqua"/>
        </w:rPr>
        <w:t xml:space="preserve"> T, </w:t>
      </w:r>
      <w:proofErr w:type="spellStart"/>
      <w:r>
        <w:rPr>
          <w:rFonts w:ascii="Book Antiqua" w:hAnsi="Book Antiqua"/>
        </w:rPr>
        <w:t>Krosshaug</w:t>
      </w:r>
      <w:proofErr w:type="spellEnd"/>
      <w:r>
        <w:rPr>
          <w:rFonts w:ascii="Book Antiqua" w:hAnsi="Book Antiqua"/>
        </w:rPr>
        <w:t xml:space="preserve"> T. Estimating anterior </w:t>
      </w:r>
      <w:proofErr w:type="spellStart"/>
      <w:r>
        <w:rPr>
          <w:rFonts w:ascii="Book Antiqua" w:hAnsi="Book Antiqua"/>
        </w:rPr>
        <w:t>tibial</w:t>
      </w:r>
      <w:proofErr w:type="spellEnd"/>
      <w:r>
        <w:rPr>
          <w:rFonts w:ascii="Book Antiqua" w:hAnsi="Book Antiqua"/>
        </w:rPr>
        <w:t xml:space="preserve"> translation from model-based image-matching of a noncontact anterior cruciate ligament injury in professional football: a case report. </w:t>
      </w:r>
      <w:proofErr w:type="spellStart"/>
      <w:r>
        <w:rPr>
          <w:rFonts w:ascii="Book Antiqua" w:hAnsi="Book Antiqua"/>
          <w:i/>
          <w:iCs/>
        </w:rPr>
        <w:t>Clin</w:t>
      </w:r>
      <w:proofErr w:type="spellEnd"/>
      <w:r>
        <w:rPr>
          <w:rFonts w:ascii="Book Antiqua" w:hAnsi="Book Antiqua"/>
          <w:i/>
          <w:iCs/>
        </w:rPr>
        <w:t xml:space="preserve"> J Sport Med</w:t>
      </w:r>
      <w:r>
        <w:rPr>
          <w:rFonts w:ascii="Book Antiqua" w:hAnsi="Book Antiqua"/>
        </w:rPr>
        <w:t xml:space="preserve"> 2011; </w:t>
      </w:r>
      <w:r>
        <w:rPr>
          <w:rFonts w:ascii="Book Antiqua" w:hAnsi="Book Antiqua"/>
          <w:b/>
          <w:bCs/>
        </w:rPr>
        <w:t>21</w:t>
      </w:r>
      <w:r>
        <w:rPr>
          <w:rFonts w:ascii="Book Antiqua" w:hAnsi="Book Antiqua"/>
        </w:rPr>
        <w:t>: 271-274 [PMID: 21487293 DOI: 10.1097/JSM.0b013e31821899ec]</w:t>
      </w:r>
    </w:p>
    <w:p w14:paraId="0D00EC7B" w14:textId="77777777" w:rsidR="003D72B5" w:rsidRDefault="00987146">
      <w:pPr>
        <w:spacing w:line="360" w:lineRule="auto"/>
        <w:jc w:val="both"/>
        <w:rPr>
          <w:rFonts w:ascii="Book Antiqua" w:hAnsi="Book Antiqua"/>
        </w:rPr>
      </w:pPr>
      <w:r>
        <w:rPr>
          <w:rFonts w:ascii="Book Antiqua" w:hAnsi="Book Antiqua"/>
        </w:rPr>
        <w:t xml:space="preserve">25 </w:t>
      </w:r>
      <w:r>
        <w:rPr>
          <w:rFonts w:ascii="Book Antiqua" w:hAnsi="Book Antiqua"/>
          <w:b/>
          <w:bCs/>
        </w:rPr>
        <w:t>Olsen OE</w:t>
      </w:r>
      <w:r>
        <w:rPr>
          <w:rFonts w:ascii="Book Antiqua" w:hAnsi="Book Antiqua"/>
        </w:rPr>
        <w:t xml:space="preserve">, </w:t>
      </w:r>
      <w:proofErr w:type="spellStart"/>
      <w:r>
        <w:rPr>
          <w:rFonts w:ascii="Book Antiqua" w:hAnsi="Book Antiqua"/>
        </w:rPr>
        <w:t>Myklebust</w:t>
      </w:r>
      <w:proofErr w:type="spellEnd"/>
      <w:r>
        <w:rPr>
          <w:rFonts w:ascii="Book Antiqua" w:hAnsi="Book Antiqua"/>
        </w:rPr>
        <w:t xml:space="preserve"> G, </w:t>
      </w:r>
      <w:proofErr w:type="spellStart"/>
      <w:r>
        <w:rPr>
          <w:rFonts w:ascii="Book Antiqua" w:hAnsi="Book Antiqua"/>
        </w:rPr>
        <w:t>Engebretsen</w:t>
      </w:r>
      <w:proofErr w:type="spellEnd"/>
      <w:r>
        <w:rPr>
          <w:rFonts w:ascii="Book Antiqua" w:hAnsi="Book Antiqua"/>
        </w:rPr>
        <w:t xml:space="preserve"> L, Bahr R. Injury mechanisms for anterior cruciate ligament injuries in team handball: a systematic video analysis. </w:t>
      </w:r>
      <w:r>
        <w:rPr>
          <w:rFonts w:ascii="Book Antiqua" w:hAnsi="Book Antiqua"/>
          <w:i/>
          <w:iCs/>
        </w:rPr>
        <w:t>Am J Sports Med</w:t>
      </w:r>
      <w:r>
        <w:rPr>
          <w:rFonts w:ascii="Book Antiqua" w:hAnsi="Book Antiqua"/>
        </w:rPr>
        <w:t xml:space="preserve"> 2004; </w:t>
      </w:r>
      <w:r>
        <w:rPr>
          <w:rFonts w:ascii="Book Antiqua" w:hAnsi="Book Antiqua"/>
          <w:b/>
          <w:bCs/>
        </w:rPr>
        <w:t>32</w:t>
      </w:r>
      <w:r>
        <w:rPr>
          <w:rFonts w:ascii="Book Antiqua" w:hAnsi="Book Antiqua"/>
        </w:rPr>
        <w:t>: 1002-1012 [PMID: 15150050 DOI: 10.1177/0363546503261724]</w:t>
      </w:r>
    </w:p>
    <w:p w14:paraId="777CEDD1" w14:textId="77777777" w:rsidR="003D72B5" w:rsidRDefault="00987146">
      <w:pPr>
        <w:spacing w:line="360" w:lineRule="auto"/>
        <w:jc w:val="both"/>
        <w:rPr>
          <w:rFonts w:ascii="Book Antiqua" w:hAnsi="Book Antiqua"/>
        </w:rPr>
      </w:pPr>
      <w:proofErr w:type="gramStart"/>
      <w:r>
        <w:rPr>
          <w:rFonts w:ascii="Book Antiqua" w:hAnsi="Book Antiqua"/>
        </w:rPr>
        <w:lastRenderedPageBreak/>
        <w:t xml:space="preserve">26 </w:t>
      </w:r>
      <w:proofErr w:type="spellStart"/>
      <w:r>
        <w:rPr>
          <w:rFonts w:ascii="Book Antiqua" w:hAnsi="Book Antiqua"/>
          <w:b/>
          <w:bCs/>
        </w:rPr>
        <w:t>Dacombe</w:t>
      </w:r>
      <w:proofErr w:type="spellEnd"/>
      <w:r>
        <w:rPr>
          <w:rFonts w:ascii="Book Antiqua" w:hAnsi="Book Antiqua"/>
          <w:b/>
          <w:bCs/>
        </w:rPr>
        <w:t xml:space="preserve"> PJ</w:t>
      </w:r>
      <w:r>
        <w:rPr>
          <w:rFonts w:ascii="Book Antiqua" w:hAnsi="Book Antiqua"/>
        </w:rPr>
        <w:t>.</w:t>
      </w:r>
      <w:proofErr w:type="gramEnd"/>
      <w:r>
        <w:rPr>
          <w:rFonts w:ascii="Book Antiqua" w:hAnsi="Book Antiqua"/>
        </w:rPr>
        <w:t xml:space="preserve"> </w:t>
      </w:r>
      <w:proofErr w:type="spellStart"/>
      <w:proofErr w:type="gramStart"/>
      <w:r>
        <w:rPr>
          <w:rFonts w:ascii="Book Antiqua" w:hAnsi="Book Antiqua"/>
        </w:rPr>
        <w:t>Shelbourne's</w:t>
      </w:r>
      <w:proofErr w:type="spellEnd"/>
      <w:r>
        <w:rPr>
          <w:rFonts w:ascii="Book Antiqua" w:hAnsi="Book Antiqua"/>
        </w:rPr>
        <w:t xml:space="preserve"> update of the </w:t>
      </w:r>
      <w:proofErr w:type="spellStart"/>
      <w:r>
        <w:rPr>
          <w:rFonts w:ascii="Book Antiqua" w:hAnsi="Book Antiqua"/>
        </w:rPr>
        <w:t>O'Donoghue</w:t>
      </w:r>
      <w:proofErr w:type="spellEnd"/>
      <w:r>
        <w:rPr>
          <w:rFonts w:ascii="Book Antiqua" w:hAnsi="Book Antiqua"/>
        </w:rPr>
        <w:t xml:space="preserve"> knee triad in a 17-year-old male Rugby player.</w:t>
      </w:r>
      <w:proofErr w:type="gramEnd"/>
      <w:r>
        <w:rPr>
          <w:rFonts w:ascii="Book Antiqua" w:hAnsi="Book Antiqua"/>
        </w:rPr>
        <w:t xml:space="preserve"> </w:t>
      </w:r>
      <w:r>
        <w:rPr>
          <w:rFonts w:ascii="Book Antiqua" w:hAnsi="Book Antiqua"/>
          <w:i/>
          <w:iCs/>
        </w:rPr>
        <w:t>BMJ Case Rep</w:t>
      </w:r>
      <w:r>
        <w:rPr>
          <w:rFonts w:ascii="Book Antiqua" w:hAnsi="Book Antiqua"/>
        </w:rPr>
        <w:t xml:space="preserve"> 2013; </w:t>
      </w:r>
      <w:r>
        <w:rPr>
          <w:rFonts w:ascii="Book Antiqua" w:hAnsi="Book Antiqua"/>
          <w:b/>
          <w:bCs/>
        </w:rPr>
        <w:t>2013</w:t>
      </w:r>
      <w:r>
        <w:rPr>
          <w:rFonts w:ascii="Book Antiqua" w:hAnsi="Book Antiqua"/>
        </w:rPr>
        <w:t xml:space="preserve"> [PMID: 23349168 DOI: 10.1136/bcr.01.2012.5593]</w:t>
      </w:r>
    </w:p>
    <w:p w14:paraId="0EBC618A" w14:textId="77777777" w:rsidR="003D72B5" w:rsidRDefault="00987146">
      <w:pPr>
        <w:spacing w:line="360" w:lineRule="auto"/>
        <w:jc w:val="both"/>
        <w:rPr>
          <w:rFonts w:ascii="Book Antiqua" w:hAnsi="Book Antiqua"/>
        </w:rPr>
      </w:pPr>
      <w:proofErr w:type="gramStart"/>
      <w:r>
        <w:rPr>
          <w:rFonts w:ascii="Book Antiqua" w:hAnsi="Book Antiqua"/>
        </w:rPr>
        <w:t xml:space="preserve">27 </w:t>
      </w:r>
      <w:proofErr w:type="spellStart"/>
      <w:r>
        <w:rPr>
          <w:rFonts w:ascii="Book Antiqua" w:hAnsi="Book Antiqua"/>
          <w:b/>
          <w:bCs/>
        </w:rPr>
        <w:t>Bollier</w:t>
      </w:r>
      <w:proofErr w:type="spellEnd"/>
      <w:r>
        <w:rPr>
          <w:rFonts w:ascii="Book Antiqua" w:hAnsi="Book Antiqua"/>
          <w:b/>
          <w:bCs/>
        </w:rPr>
        <w:t xml:space="preserve"> M</w:t>
      </w:r>
      <w:r>
        <w:rPr>
          <w:rFonts w:ascii="Book Antiqua" w:hAnsi="Book Antiqua"/>
        </w:rPr>
        <w:t>, Smith PA.</w:t>
      </w:r>
      <w:proofErr w:type="gramEnd"/>
      <w:r>
        <w:rPr>
          <w:rFonts w:ascii="Book Antiqua" w:hAnsi="Book Antiqua"/>
        </w:rPr>
        <w:t xml:space="preserve"> </w:t>
      </w:r>
      <w:proofErr w:type="gramStart"/>
      <w:r>
        <w:rPr>
          <w:rFonts w:ascii="Book Antiqua" w:hAnsi="Book Antiqua"/>
        </w:rPr>
        <w:t>Anterior cruciate ligament and medial collateral ligament injuries.</w:t>
      </w:r>
      <w:proofErr w:type="gramEnd"/>
      <w:r>
        <w:rPr>
          <w:rFonts w:ascii="Book Antiqua" w:hAnsi="Book Antiqua"/>
        </w:rPr>
        <w:t xml:space="preserve"> </w:t>
      </w:r>
      <w:r>
        <w:rPr>
          <w:rFonts w:ascii="Book Antiqua" w:hAnsi="Book Antiqua"/>
          <w:i/>
          <w:iCs/>
        </w:rPr>
        <w:t xml:space="preserve">J Knee </w:t>
      </w:r>
      <w:proofErr w:type="spellStart"/>
      <w:r>
        <w:rPr>
          <w:rFonts w:ascii="Book Antiqua" w:hAnsi="Book Antiqua"/>
          <w:i/>
          <w:iCs/>
        </w:rPr>
        <w:t>Surg</w:t>
      </w:r>
      <w:proofErr w:type="spellEnd"/>
      <w:r>
        <w:rPr>
          <w:rFonts w:ascii="Book Antiqua" w:hAnsi="Book Antiqua"/>
        </w:rPr>
        <w:t xml:space="preserve"> 2014; </w:t>
      </w:r>
      <w:r>
        <w:rPr>
          <w:rFonts w:ascii="Book Antiqua" w:hAnsi="Book Antiqua"/>
          <w:b/>
          <w:bCs/>
        </w:rPr>
        <w:t>27</w:t>
      </w:r>
      <w:r>
        <w:rPr>
          <w:rFonts w:ascii="Book Antiqua" w:hAnsi="Book Antiqua"/>
        </w:rPr>
        <w:t>: 359-368 [PMID: 24949985 DOI: 10.1055/s-0034-1381961]</w:t>
      </w:r>
    </w:p>
    <w:p w14:paraId="6BF6B349" w14:textId="77777777" w:rsidR="003D72B5" w:rsidRDefault="00987146">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Warme</w:t>
      </w:r>
      <w:proofErr w:type="spellEnd"/>
      <w:r>
        <w:rPr>
          <w:rFonts w:ascii="Book Antiqua" w:hAnsi="Book Antiqua"/>
          <w:b/>
          <w:bCs/>
        </w:rPr>
        <w:t xml:space="preserve"> WJ</w:t>
      </w:r>
      <w:r>
        <w:rPr>
          <w:rFonts w:ascii="Book Antiqua" w:hAnsi="Book Antiqua"/>
        </w:rPr>
        <w:t xml:space="preserve">, </w:t>
      </w:r>
      <w:proofErr w:type="spellStart"/>
      <w:r>
        <w:rPr>
          <w:rFonts w:ascii="Book Antiqua" w:hAnsi="Book Antiqua"/>
        </w:rPr>
        <w:t>Feagin</w:t>
      </w:r>
      <w:proofErr w:type="spellEnd"/>
      <w:r>
        <w:rPr>
          <w:rFonts w:ascii="Book Antiqua" w:hAnsi="Book Antiqua"/>
        </w:rPr>
        <w:t xml:space="preserve"> JA </w:t>
      </w:r>
      <w:proofErr w:type="spellStart"/>
      <w:r>
        <w:rPr>
          <w:rFonts w:ascii="Book Antiqua" w:hAnsi="Book Antiqua"/>
        </w:rPr>
        <w:t>Jr</w:t>
      </w:r>
      <w:proofErr w:type="spellEnd"/>
      <w:r>
        <w:rPr>
          <w:rFonts w:ascii="Book Antiqua" w:hAnsi="Book Antiqua"/>
        </w:rPr>
        <w:t xml:space="preserve">, King P, Lambert KL, Cunningham RR. Ski injury statistics, 1982 to 1993, Jackson Hole Ski Resort. </w:t>
      </w:r>
      <w:r>
        <w:rPr>
          <w:rFonts w:ascii="Book Antiqua" w:hAnsi="Book Antiqua"/>
          <w:i/>
          <w:iCs/>
        </w:rPr>
        <w:t>Am J Sports Med</w:t>
      </w:r>
      <w:r>
        <w:rPr>
          <w:rFonts w:ascii="Book Antiqua" w:hAnsi="Book Antiqua"/>
        </w:rPr>
        <w:t xml:space="preserve"> 1995; </w:t>
      </w:r>
      <w:r>
        <w:rPr>
          <w:rFonts w:ascii="Book Antiqua" w:hAnsi="Book Antiqua"/>
          <w:b/>
          <w:bCs/>
        </w:rPr>
        <w:t>23</w:t>
      </w:r>
      <w:r>
        <w:rPr>
          <w:rFonts w:ascii="Book Antiqua" w:hAnsi="Book Antiqua"/>
        </w:rPr>
        <w:t>: 597-600 [PMID: 8526277 DOI: 10.1177/036354659502300514]</w:t>
      </w:r>
    </w:p>
    <w:p w14:paraId="7248F4A6" w14:textId="77777777" w:rsidR="003D72B5" w:rsidRDefault="00987146">
      <w:pPr>
        <w:spacing w:line="360" w:lineRule="auto"/>
        <w:jc w:val="both"/>
        <w:rPr>
          <w:rFonts w:ascii="Book Antiqua" w:hAnsi="Book Antiqua"/>
        </w:rPr>
      </w:pPr>
      <w:proofErr w:type="gramStart"/>
      <w:r>
        <w:rPr>
          <w:rFonts w:ascii="Book Antiqua" w:hAnsi="Book Antiqua"/>
        </w:rPr>
        <w:t xml:space="preserve">29 </w:t>
      </w:r>
      <w:proofErr w:type="spellStart"/>
      <w:r>
        <w:rPr>
          <w:rFonts w:ascii="Book Antiqua" w:hAnsi="Book Antiqua"/>
          <w:b/>
          <w:bCs/>
        </w:rPr>
        <w:t>Indelicato</w:t>
      </w:r>
      <w:proofErr w:type="spellEnd"/>
      <w:r>
        <w:rPr>
          <w:rFonts w:ascii="Book Antiqua" w:hAnsi="Book Antiqua"/>
          <w:b/>
          <w:bCs/>
        </w:rPr>
        <w:t xml:space="preserve"> PA</w:t>
      </w:r>
      <w:r>
        <w:rPr>
          <w:rFonts w:ascii="Book Antiqua" w:hAnsi="Book Antiqua"/>
        </w:rPr>
        <w:t>.</w:t>
      </w:r>
      <w:proofErr w:type="gramEnd"/>
      <w:r>
        <w:rPr>
          <w:rFonts w:ascii="Book Antiqua" w:hAnsi="Book Antiqua"/>
        </w:rPr>
        <w:t xml:space="preserve"> </w:t>
      </w:r>
      <w:proofErr w:type="gramStart"/>
      <w:r>
        <w:rPr>
          <w:rFonts w:ascii="Book Antiqua" w:hAnsi="Book Antiqua"/>
        </w:rPr>
        <w:t>Isolated Medial Collateral Ligament Injuries in the Knee.</w:t>
      </w:r>
      <w:proofErr w:type="gramEnd"/>
      <w:r>
        <w:rPr>
          <w:rFonts w:ascii="Book Antiqua" w:hAnsi="Book Antiqua"/>
        </w:rPr>
        <w:t xml:space="preserve"> </w:t>
      </w:r>
      <w:r>
        <w:rPr>
          <w:rFonts w:ascii="Book Antiqua" w:hAnsi="Book Antiqua"/>
          <w:i/>
          <w:iCs/>
        </w:rPr>
        <w:t xml:space="preserve">J Am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1995; </w:t>
      </w:r>
      <w:r>
        <w:rPr>
          <w:rFonts w:ascii="Book Antiqua" w:hAnsi="Book Antiqua"/>
          <w:b/>
          <w:bCs/>
        </w:rPr>
        <w:t>3</w:t>
      </w:r>
      <w:r>
        <w:rPr>
          <w:rFonts w:ascii="Book Antiqua" w:hAnsi="Book Antiqua"/>
        </w:rPr>
        <w:t>: 9-14 [PMID: 10790648 DOI: 10.5435/00124635-199501000-00002]</w:t>
      </w:r>
    </w:p>
    <w:p w14:paraId="73DE6B54" w14:textId="77777777" w:rsidR="003D72B5" w:rsidRDefault="00987146">
      <w:pPr>
        <w:spacing w:line="360" w:lineRule="auto"/>
        <w:jc w:val="both"/>
        <w:rPr>
          <w:rFonts w:ascii="Book Antiqua" w:hAnsi="Book Antiqua"/>
        </w:rPr>
      </w:pPr>
      <w:proofErr w:type="gramStart"/>
      <w:r>
        <w:rPr>
          <w:rFonts w:ascii="Book Antiqua" w:hAnsi="Book Antiqua"/>
        </w:rPr>
        <w:t xml:space="preserve">30 </w:t>
      </w:r>
      <w:proofErr w:type="spellStart"/>
      <w:r>
        <w:rPr>
          <w:rFonts w:ascii="Book Antiqua" w:hAnsi="Book Antiqua"/>
          <w:b/>
        </w:rPr>
        <w:t>Hughston</w:t>
      </w:r>
      <w:proofErr w:type="spellEnd"/>
      <w:r>
        <w:rPr>
          <w:rFonts w:ascii="Book Antiqua" w:hAnsi="Book Antiqua"/>
          <w:b/>
        </w:rPr>
        <w:t xml:space="preserve"> JC</w:t>
      </w:r>
      <w:r>
        <w:rPr>
          <w:rFonts w:ascii="Book Antiqua" w:hAnsi="Book Antiqua"/>
        </w:rPr>
        <w:t xml:space="preserve">, Andrews JR, Cross MJ, </w:t>
      </w:r>
      <w:proofErr w:type="spellStart"/>
      <w:r>
        <w:rPr>
          <w:rFonts w:ascii="Book Antiqua" w:hAnsi="Book Antiqua"/>
        </w:rPr>
        <w:t>Moschi</w:t>
      </w:r>
      <w:proofErr w:type="spellEnd"/>
      <w:r>
        <w:rPr>
          <w:rFonts w:ascii="Book Antiqua" w:hAnsi="Book Antiqua"/>
        </w:rPr>
        <w:t xml:space="preserve"> A. Classification of knee ligament instabilities.</w:t>
      </w:r>
      <w:proofErr w:type="gramEnd"/>
      <w:r>
        <w:rPr>
          <w:rFonts w:ascii="Book Antiqua" w:hAnsi="Book Antiqua"/>
        </w:rPr>
        <w:t xml:space="preserve"> Part I. </w:t>
      </w:r>
      <w:proofErr w:type="gramStart"/>
      <w:r>
        <w:rPr>
          <w:rFonts w:ascii="Book Antiqua" w:hAnsi="Book Antiqua"/>
        </w:rPr>
        <w:t xml:space="preserve">The medial compartment and cruciate </w:t>
      </w:r>
      <w:proofErr w:type="spellStart"/>
      <w:r>
        <w:rPr>
          <w:rFonts w:ascii="Book Antiqua" w:hAnsi="Book Antiqua"/>
        </w:rPr>
        <w:t>liga-ments</w:t>
      </w:r>
      <w:proofErr w:type="spellEnd"/>
      <w:r>
        <w:rPr>
          <w:rFonts w:ascii="Book Antiqua" w:hAnsi="Book Antiqua"/>
        </w:rPr>
        <w:t>.</w:t>
      </w:r>
      <w:proofErr w:type="gramEnd"/>
      <w:r>
        <w:rPr>
          <w:rFonts w:ascii="Book Antiqua" w:hAnsi="Book Antiqua"/>
        </w:rPr>
        <w:t xml:space="preserve"> </w:t>
      </w:r>
      <w:r>
        <w:rPr>
          <w:rFonts w:ascii="Book Antiqua" w:hAnsi="Book Antiqua"/>
          <w:i/>
        </w:rPr>
        <w:t xml:space="preserve">JBJS </w:t>
      </w:r>
      <w:r>
        <w:rPr>
          <w:rFonts w:ascii="Book Antiqua" w:hAnsi="Book Antiqua"/>
        </w:rPr>
        <w:t xml:space="preserve">1976; </w:t>
      </w:r>
      <w:r>
        <w:rPr>
          <w:rFonts w:ascii="Book Antiqua" w:hAnsi="Book Antiqua"/>
          <w:b/>
        </w:rPr>
        <w:t>58:</w:t>
      </w:r>
      <w:r>
        <w:rPr>
          <w:rFonts w:ascii="Book Antiqua" w:hAnsi="Book Antiqua"/>
        </w:rPr>
        <w:t xml:space="preserve"> 159-172 [DOI: 10.2106/00004623-197658020-00001]</w:t>
      </w:r>
    </w:p>
    <w:p w14:paraId="36C86C6D" w14:textId="77777777" w:rsidR="003D72B5" w:rsidRDefault="00987146">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Laprade</w:t>
      </w:r>
      <w:proofErr w:type="spellEnd"/>
      <w:r>
        <w:rPr>
          <w:rFonts w:ascii="Book Antiqua" w:hAnsi="Book Antiqua"/>
          <w:b/>
          <w:bCs/>
        </w:rPr>
        <w:t xml:space="preserve"> RF</w:t>
      </w:r>
      <w:r>
        <w:rPr>
          <w:rFonts w:ascii="Book Antiqua" w:hAnsi="Book Antiqua"/>
        </w:rPr>
        <w:t xml:space="preserve">, </w:t>
      </w:r>
      <w:proofErr w:type="spellStart"/>
      <w:r>
        <w:rPr>
          <w:rFonts w:ascii="Book Antiqua" w:hAnsi="Book Antiqua"/>
        </w:rPr>
        <w:t>Bernhardson</w:t>
      </w:r>
      <w:proofErr w:type="spellEnd"/>
      <w:r>
        <w:rPr>
          <w:rFonts w:ascii="Book Antiqua" w:hAnsi="Book Antiqua"/>
        </w:rPr>
        <w:t xml:space="preserve"> AS, Griffith CJ, </w:t>
      </w:r>
      <w:proofErr w:type="spellStart"/>
      <w:r>
        <w:rPr>
          <w:rFonts w:ascii="Book Antiqua" w:hAnsi="Book Antiqua"/>
        </w:rPr>
        <w:t>Macalena</w:t>
      </w:r>
      <w:proofErr w:type="spellEnd"/>
      <w:r>
        <w:rPr>
          <w:rFonts w:ascii="Book Antiqua" w:hAnsi="Book Antiqua"/>
        </w:rPr>
        <w:t xml:space="preserve"> JA, </w:t>
      </w:r>
      <w:proofErr w:type="spellStart"/>
      <w:r>
        <w:rPr>
          <w:rFonts w:ascii="Book Antiqua" w:hAnsi="Book Antiqua"/>
        </w:rPr>
        <w:t>Wijdicks</w:t>
      </w:r>
      <w:proofErr w:type="spellEnd"/>
      <w:r>
        <w:rPr>
          <w:rFonts w:ascii="Book Antiqua" w:hAnsi="Book Antiqua"/>
        </w:rPr>
        <w:t xml:space="preserve"> CA. Correlation of valgus stress radiographs with medial knee ligament injuries: an in vitro biomechanical study. </w:t>
      </w:r>
      <w:r>
        <w:rPr>
          <w:rFonts w:ascii="Book Antiqua" w:hAnsi="Book Antiqua"/>
          <w:i/>
          <w:iCs/>
        </w:rPr>
        <w:t>Am J Sports Med</w:t>
      </w:r>
      <w:r>
        <w:rPr>
          <w:rFonts w:ascii="Book Antiqua" w:hAnsi="Book Antiqua"/>
        </w:rPr>
        <w:t xml:space="preserve"> 2010; </w:t>
      </w:r>
      <w:r>
        <w:rPr>
          <w:rFonts w:ascii="Book Antiqua" w:hAnsi="Book Antiqua"/>
          <w:b/>
          <w:bCs/>
        </w:rPr>
        <w:t>38</w:t>
      </w:r>
      <w:r>
        <w:rPr>
          <w:rFonts w:ascii="Book Antiqua" w:hAnsi="Book Antiqua"/>
        </w:rPr>
        <w:t>: 330-338 [PMID: 19966093 DOI: 10.1177/0363546509349347]</w:t>
      </w:r>
    </w:p>
    <w:p w14:paraId="41F475A1" w14:textId="77777777" w:rsidR="003D72B5" w:rsidRDefault="00987146">
      <w:pPr>
        <w:spacing w:line="360" w:lineRule="auto"/>
        <w:jc w:val="both"/>
        <w:rPr>
          <w:rFonts w:ascii="Book Antiqua" w:hAnsi="Book Antiqua"/>
        </w:rPr>
      </w:pPr>
      <w:r>
        <w:rPr>
          <w:rFonts w:ascii="Book Antiqua" w:hAnsi="Book Antiqua"/>
        </w:rPr>
        <w:t xml:space="preserve">32 </w:t>
      </w:r>
      <w:r>
        <w:rPr>
          <w:rFonts w:ascii="Book Antiqua" w:hAnsi="Book Antiqua"/>
          <w:b/>
          <w:bCs/>
        </w:rPr>
        <w:t>James EW</w:t>
      </w:r>
      <w:r>
        <w:rPr>
          <w:rFonts w:ascii="Book Antiqua" w:hAnsi="Book Antiqua"/>
        </w:rPr>
        <w:t xml:space="preserve">, Williams BT, </w:t>
      </w:r>
      <w:proofErr w:type="spellStart"/>
      <w:r>
        <w:rPr>
          <w:rFonts w:ascii="Book Antiqua" w:hAnsi="Book Antiqua"/>
        </w:rPr>
        <w:t>LaPrade</w:t>
      </w:r>
      <w:proofErr w:type="spellEnd"/>
      <w:r>
        <w:rPr>
          <w:rFonts w:ascii="Book Antiqua" w:hAnsi="Book Antiqua"/>
        </w:rPr>
        <w:t xml:space="preserve"> RF. Stress radiography for the diagnosis of knee ligament injuries: a systematic review.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2014; </w:t>
      </w:r>
      <w:r>
        <w:rPr>
          <w:rFonts w:ascii="Book Antiqua" w:hAnsi="Book Antiqua"/>
          <w:b/>
          <w:bCs/>
        </w:rPr>
        <w:t>472</w:t>
      </w:r>
      <w:r>
        <w:rPr>
          <w:rFonts w:ascii="Book Antiqua" w:hAnsi="Book Antiqua"/>
        </w:rPr>
        <w:t>: 2644-2657 [PMID: 24504647 DOI: 10.1007/s11999-014-3470-8]</w:t>
      </w:r>
    </w:p>
    <w:p w14:paraId="5A5167C5" w14:textId="77777777" w:rsidR="003D72B5" w:rsidRDefault="00987146">
      <w:pPr>
        <w:spacing w:line="360" w:lineRule="auto"/>
        <w:jc w:val="both"/>
        <w:rPr>
          <w:rFonts w:ascii="Book Antiqua" w:hAnsi="Book Antiqua"/>
        </w:rPr>
      </w:pPr>
      <w:proofErr w:type="gramStart"/>
      <w:r>
        <w:rPr>
          <w:rFonts w:ascii="Book Antiqua" w:hAnsi="Book Antiqua"/>
        </w:rPr>
        <w:t xml:space="preserve">33 </w:t>
      </w:r>
      <w:r>
        <w:rPr>
          <w:rFonts w:ascii="Book Antiqua" w:hAnsi="Book Antiqua"/>
          <w:b/>
          <w:bCs/>
        </w:rPr>
        <w:t>Miller GK</w:t>
      </w:r>
      <w:r>
        <w:rPr>
          <w:rFonts w:ascii="Book Antiqua" w:hAnsi="Book Antiqua"/>
        </w:rPr>
        <w:t>.</w:t>
      </w:r>
      <w:proofErr w:type="gramEnd"/>
      <w:r>
        <w:rPr>
          <w:rFonts w:ascii="Book Antiqua" w:hAnsi="Book Antiqua"/>
        </w:rPr>
        <w:t xml:space="preserve"> </w:t>
      </w:r>
      <w:proofErr w:type="gramStart"/>
      <w:r>
        <w:rPr>
          <w:rFonts w:ascii="Book Antiqua" w:hAnsi="Book Antiqua"/>
        </w:rPr>
        <w:t>A prospective study comparing the accuracy of the clinical diagnosis of meniscus tear</w:t>
      </w:r>
      <w:proofErr w:type="gramEnd"/>
      <w:r>
        <w:rPr>
          <w:rFonts w:ascii="Book Antiqua" w:hAnsi="Book Antiqua"/>
        </w:rPr>
        <w:t xml:space="preserve"> with magnetic resonance imaging and its effect on clinical outcome. </w:t>
      </w:r>
      <w:r>
        <w:rPr>
          <w:rFonts w:ascii="Book Antiqua" w:hAnsi="Book Antiqua"/>
          <w:i/>
          <w:iCs/>
        </w:rPr>
        <w:t>Arthroscopy</w:t>
      </w:r>
      <w:r>
        <w:rPr>
          <w:rFonts w:ascii="Book Antiqua" w:hAnsi="Book Antiqua"/>
        </w:rPr>
        <w:t xml:space="preserve"> 1996; </w:t>
      </w:r>
      <w:r>
        <w:rPr>
          <w:rFonts w:ascii="Book Antiqua" w:hAnsi="Book Antiqua"/>
          <w:b/>
          <w:bCs/>
        </w:rPr>
        <w:t>12</w:t>
      </w:r>
      <w:r>
        <w:rPr>
          <w:rFonts w:ascii="Book Antiqua" w:hAnsi="Book Antiqua"/>
        </w:rPr>
        <w:t>: 406-413 [PMID: 8863997 DOI: 10.1016/s0749-8063(96)90033-x]</w:t>
      </w:r>
    </w:p>
    <w:p w14:paraId="0006D8F2" w14:textId="77777777" w:rsidR="003D72B5" w:rsidRDefault="00987146">
      <w:pPr>
        <w:spacing w:line="360" w:lineRule="auto"/>
        <w:jc w:val="both"/>
        <w:rPr>
          <w:rFonts w:ascii="Book Antiqua" w:hAnsi="Book Antiqua"/>
        </w:rPr>
      </w:pPr>
      <w:proofErr w:type="gramStart"/>
      <w:r>
        <w:rPr>
          <w:rFonts w:ascii="Book Antiqua" w:hAnsi="Book Antiqua"/>
        </w:rPr>
        <w:t xml:space="preserve">34 </w:t>
      </w:r>
      <w:r>
        <w:rPr>
          <w:rFonts w:ascii="Book Antiqua" w:hAnsi="Book Antiqua"/>
          <w:b/>
          <w:bCs/>
        </w:rPr>
        <w:t>Jackson DW</w:t>
      </w:r>
      <w:r>
        <w:rPr>
          <w:rFonts w:ascii="Book Antiqua" w:hAnsi="Book Antiqua"/>
        </w:rPr>
        <w:t>, Jennings LD, Maywood RM, Berger PE.</w:t>
      </w:r>
      <w:proofErr w:type="gramEnd"/>
      <w:r>
        <w:rPr>
          <w:rFonts w:ascii="Book Antiqua" w:hAnsi="Book Antiqua"/>
        </w:rPr>
        <w:t xml:space="preserve"> </w:t>
      </w:r>
      <w:proofErr w:type="gramStart"/>
      <w:r>
        <w:rPr>
          <w:rFonts w:ascii="Book Antiqua" w:hAnsi="Book Antiqua"/>
        </w:rPr>
        <w:t>Magnetic resonance imaging of the knee.</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1988; </w:t>
      </w:r>
      <w:r>
        <w:rPr>
          <w:rFonts w:ascii="Book Antiqua" w:hAnsi="Book Antiqua"/>
          <w:b/>
          <w:bCs/>
        </w:rPr>
        <w:t>16</w:t>
      </w:r>
      <w:r>
        <w:rPr>
          <w:rFonts w:ascii="Book Antiqua" w:hAnsi="Book Antiqua"/>
        </w:rPr>
        <w:t>: 29-38 [PMID: 3344877 DOI: 10.1177/036354658801600105]</w:t>
      </w:r>
    </w:p>
    <w:p w14:paraId="21BD705E" w14:textId="77777777" w:rsidR="003D72B5" w:rsidRDefault="00987146">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Neri</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Dabirrahmani</w:t>
      </w:r>
      <w:proofErr w:type="spellEnd"/>
      <w:r>
        <w:rPr>
          <w:rFonts w:ascii="Book Antiqua" w:hAnsi="Book Antiqua"/>
        </w:rPr>
        <w:t xml:space="preserve"> D, Beach A, Grasso S, </w:t>
      </w:r>
      <w:proofErr w:type="spellStart"/>
      <w:r>
        <w:rPr>
          <w:rFonts w:ascii="Book Antiqua" w:hAnsi="Book Antiqua"/>
        </w:rPr>
        <w:t>Putnis</w:t>
      </w:r>
      <w:proofErr w:type="spellEnd"/>
      <w:r>
        <w:rPr>
          <w:rFonts w:ascii="Book Antiqua" w:hAnsi="Book Antiqua"/>
        </w:rPr>
        <w:t xml:space="preserve"> S, </w:t>
      </w:r>
      <w:proofErr w:type="spellStart"/>
      <w:r>
        <w:rPr>
          <w:rFonts w:ascii="Book Antiqua" w:hAnsi="Book Antiqua"/>
        </w:rPr>
        <w:t>Oshima</w:t>
      </w:r>
      <w:proofErr w:type="spellEnd"/>
      <w:r>
        <w:rPr>
          <w:rFonts w:ascii="Book Antiqua" w:hAnsi="Book Antiqua"/>
        </w:rPr>
        <w:t xml:space="preserve"> T, Cadman J, </w:t>
      </w:r>
      <w:proofErr w:type="spellStart"/>
      <w:r>
        <w:rPr>
          <w:rFonts w:ascii="Book Antiqua" w:hAnsi="Book Antiqua"/>
        </w:rPr>
        <w:t>Devitt</w:t>
      </w:r>
      <w:proofErr w:type="spellEnd"/>
      <w:r>
        <w:rPr>
          <w:rFonts w:ascii="Book Antiqua" w:hAnsi="Book Antiqua"/>
        </w:rPr>
        <w:t xml:space="preserve"> B, </w:t>
      </w:r>
      <w:proofErr w:type="spellStart"/>
      <w:r>
        <w:rPr>
          <w:rFonts w:ascii="Book Antiqua" w:hAnsi="Book Antiqua"/>
        </w:rPr>
        <w:t>Coolican</w:t>
      </w:r>
      <w:proofErr w:type="spellEnd"/>
      <w:r>
        <w:rPr>
          <w:rFonts w:ascii="Book Antiqua" w:hAnsi="Book Antiqua"/>
        </w:rPr>
        <w:t xml:space="preserve"> M, Fritsch B, </w:t>
      </w:r>
      <w:proofErr w:type="spellStart"/>
      <w:r>
        <w:rPr>
          <w:rFonts w:ascii="Book Antiqua" w:hAnsi="Book Antiqua"/>
        </w:rPr>
        <w:t>Appleyard</w:t>
      </w:r>
      <w:proofErr w:type="spellEnd"/>
      <w:r>
        <w:rPr>
          <w:rFonts w:ascii="Book Antiqua" w:hAnsi="Book Antiqua"/>
        </w:rPr>
        <w:t xml:space="preserve"> R, Parker D. Different anterolateral procedures have variable impact on knee kinematics and stability when performed in combination with </w:t>
      </w:r>
      <w:r>
        <w:rPr>
          <w:rFonts w:ascii="Book Antiqua" w:hAnsi="Book Antiqua"/>
        </w:rPr>
        <w:lastRenderedPageBreak/>
        <w:t xml:space="preserve">anterior cruciate ligament reconstruction. </w:t>
      </w:r>
      <w:r>
        <w:rPr>
          <w:rFonts w:ascii="Book Antiqua" w:hAnsi="Book Antiqua"/>
          <w:i/>
          <w:iCs/>
        </w:rPr>
        <w:t>J ISAKOS</w:t>
      </w:r>
      <w:r>
        <w:rPr>
          <w:rFonts w:ascii="Book Antiqua" w:hAnsi="Book Antiqua"/>
        </w:rPr>
        <w:t xml:space="preserve"> 2021; </w:t>
      </w:r>
      <w:r>
        <w:rPr>
          <w:rFonts w:ascii="Book Antiqua" w:hAnsi="Book Antiqua"/>
          <w:b/>
          <w:bCs/>
        </w:rPr>
        <w:t>6</w:t>
      </w:r>
      <w:r>
        <w:rPr>
          <w:rFonts w:ascii="Book Antiqua" w:hAnsi="Book Antiqua"/>
        </w:rPr>
        <w:t>: 74-81 [PMID: 33832980 DOI: 10.1136/jisakos-2019-000360]</w:t>
      </w:r>
    </w:p>
    <w:p w14:paraId="7B8C7F51" w14:textId="77777777" w:rsidR="003D72B5" w:rsidRDefault="00987146">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Inderhaug</w:t>
      </w:r>
      <w:proofErr w:type="spellEnd"/>
      <w:r>
        <w:rPr>
          <w:rFonts w:ascii="Book Antiqua" w:hAnsi="Book Antiqua"/>
          <w:b/>
          <w:bCs/>
        </w:rPr>
        <w:t xml:space="preserve"> E</w:t>
      </w:r>
      <w:r>
        <w:rPr>
          <w:rFonts w:ascii="Book Antiqua" w:hAnsi="Book Antiqua"/>
        </w:rPr>
        <w:t xml:space="preserve">, Stephen JM, Williams A, Amis AA. Biomechanical Comparison of Anterolateral Procedures Combined With Anterior Cruciate Ligament Reconstruction. </w:t>
      </w:r>
      <w:r>
        <w:rPr>
          <w:rFonts w:ascii="Book Antiqua" w:hAnsi="Book Antiqua"/>
          <w:i/>
          <w:iCs/>
        </w:rPr>
        <w:t>Am J Sports Med</w:t>
      </w:r>
      <w:r>
        <w:rPr>
          <w:rFonts w:ascii="Book Antiqua" w:hAnsi="Book Antiqua"/>
        </w:rPr>
        <w:t xml:space="preserve"> 2017; </w:t>
      </w:r>
      <w:r>
        <w:rPr>
          <w:rFonts w:ascii="Book Antiqua" w:hAnsi="Book Antiqua"/>
          <w:b/>
          <w:bCs/>
        </w:rPr>
        <w:t>45</w:t>
      </w:r>
      <w:r>
        <w:rPr>
          <w:rFonts w:ascii="Book Antiqua" w:hAnsi="Book Antiqua"/>
        </w:rPr>
        <w:t>: 347-354 [PMID: 28027653 DOI: 10.1177/0363546516681555]</w:t>
      </w:r>
    </w:p>
    <w:p w14:paraId="57FD449B" w14:textId="77777777" w:rsidR="003D72B5" w:rsidRDefault="00987146">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Geeslin</w:t>
      </w:r>
      <w:proofErr w:type="spellEnd"/>
      <w:r>
        <w:rPr>
          <w:rFonts w:ascii="Book Antiqua" w:hAnsi="Book Antiqua"/>
          <w:b/>
          <w:bCs/>
        </w:rPr>
        <w:t xml:space="preserve"> AG</w:t>
      </w:r>
      <w:r>
        <w:rPr>
          <w:rFonts w:ascii="Book Antiqua" w:hAnsi="Book Antiqua"/>
        </w:rPr>
        <w:t xml:space="preserve">, </w:t>
      </w:r>
      <w:proofErr w:type="spellStart"/>
      <w:r>
        <w:rPr>
          <w:rFonts w:ascii="Book Antiqua" w:hAnsi="Book Antiqua"/>
        </w:rPr>
        <w:t>Moatshe</w:t>
      </w:r>
      <w:proofErr w:type="spellEnd"/>
      <w:r>
        <w:rPr>
          <w:rFonts w:ascii="Book Antiqua" w:hAnsi="Book Antiqua"/>
        </w:rPr>
        <w:t xml:space="preserve"> G, </w:t>
      </w:r>
      <w:proofErr w:type="spellStart"/>
      <w:r>
        <w:rPr>
          <w:rFonts w:ascii="Book Antiqua" w:hAnsi="Book Antiqua"/>
        </w:rPr>
        <w:t>Chahla</w:t>
      </w:r>
      <w:proofErr w:type="spellEnd"/>
      <w:r>
        <w:rPr>
          <w:rFonts w:ascii="Book Antiqua" w:hAnsi="Book Antiqua"/>
        </w:rPr>
        <w:t xml:space="preserve"> J, </w:t>
      </w:r>
      <w:proofErr w:type="spellStart"/>
      <w:r>
        <w:rPr>
          <w:rFonts w:ascii="Book Antiqua" w:hAnsi="Book Antiqua"/>
        </w:rPr>
        <w:t>Kruckeberg</w:t>
      </w:r>
      <w:proofErr w:type="spellEnd"/>
      <w:r>
        <w:rPr>
          <w:rFonts w:ascii="Book Antiqua" w:hAnsi="Book Antiqua"/>
        </w:rPr>
        <w:t xml:space="preserve"> BM, </w:t>
      </w:r>
      <w:proofErr w:type="spellStart"/>
      <w:r>
        <w:rPr>
          <w:rFonts w:ascii="Book Antiqua" w:hAnsi="Book Antiqua"/>
        </w:rPr>
        <w:t>Muckenhirn</w:t>
      </w:r>
      <w:proofErr w:type="spellEnd"/>
      <w:r>
        <w:rPr>
          <w:rFonts w:ascii="Book Antiqua" w:hAnsi="Book Antiqua"/>
        </w:rPr>
        <w:t xml:space="preserve"> KJ, Dornan GJ, </w:t>
      </w:r>
      <w:proofErr w:type="spellStart"/>
      <w:r>
        <w:rPr>
          <w:rFonts w:ascii="Book Antiqua" w:hAnsi="Book Antiqua"/>
        </w:rPr>
        <w:t>Coggins</w:t>
      </w:r>
      <w:proofErr w:type="spellEnd"/>
      <w:r>
        <w:rPr>
          <w:rFonts w:ascii="Book Antiqua" w:hAnsi="Book Antiqua"/>
        </w:rPr>
        <w:t xml:space="preserve"> A, Brady AW, </w:t>
      </w:r>
      <w:proofErr w:type="spellStart"/>
      <w:r>
        <w:rPr>
          <w:rFonts w:ascii="Book Antiqua" w:hAnsi="Book Antiqua"/>
        </w:rPr>
        <w:t>Getgood</w:t>
      </w:r>
      <w:proofErr w:type="spellEnd"/>
      <w:r>
        <w:rPr>
          <w:rFonts w:ascii="Book Antiqua" w:hAnsi="Book Antiqua"/>
        </w:rPr>
        <w:t xml:space="preserve"> AM, Godin JA, </w:t>
      </w:r>
      <w:proofErr w:type="spellStart"/>
      <w:r>
        <w:rPr>
          <w:rFonts w:ascii="Book Antiqua" w:hAnsi="Book Antiqua"/>
        </w:rPr>
        <w:t>LaPrade</w:t>
      </w:r>
      <w:proofErr w:type="spellEnd"/>
      <w:r>
        <w:rPr>
          <w:rFonts w:ascii="Book Antiqua" w:hAnsi="Book Antiqua"/>
        </w:rPr>
        <w:t xml:space="preserve"> RF. Anterolateral Knee Extra-articular Stabilizers: A Robotic Study Comparing Anterolateral Ligament Reconstruction and Modified </w:t>
      </w:r>
      <w:proofErr w:type="spellStart"/>
      <w:r>
        <w:rPr>
          <w:rFonts w:ascii="Book Antiqua" w:hAnsi="Book Antiqua"/>
        </w:rPr>
        <w:t>Lemaire</w:t>
      </w:r>
      <w:proofErr w:type="spellEnd"/>
      <w:r>
        <w:rPr>
          <w:rFonts w:ascii="Book Antiqua" w:hAnsi="Book Antiqua"/>
        </w:rPr>
        <w:t xml:space="preserve"> Lateral Extra-articular </w:t>
      </w:r>
      <w:proofErr w:type="spellStart"/>
      <w:r>
        <w:rPr>
          <w:rFonts w:ascii="Book Antiqua" w:hAnsi="Book Antiqua"/>
        </w:rPr>
        <w:t>Tenodesis</w:t>
      </w:r>
      <w:proofErr w:type="spellEnd"/>
      <w:r>
        <w:rPr>
          <w:rFonts w:ascii="Book Antiqua" w:hAnsi="Book Antiqua"/>
        </w:rPr>
        <w:t xml:space="preserve">. </w:t>
      </w:r>
      <w:r>
        <w:rPr>
          <w:rFonts w:ascii="Book Antiqua" w:hAnsi="Book Antiqua"/>
          <w:i/>
          <w:iCs/>
        </w:rPr>
        <w:t>Am J Sports Med</w:t>
      </w:r>
      <w:r>
        <w:rPr>
          <w:rFonts w:ascii="Book Antiqua" w:hAnsi="Book Antiqua"/>
        </w:rPr>
        <w:t xml:space="preserve"> 2018; </w:t>
      </w:r>
      <w:r>
        <w:rPr>
          <w:rFonts w:ascii="Book Antiqua" w:hAnsi="Book Antiqua"/>
          <w:b/>
          <w:bCs/>
        </w:rPr>
        <w:t>46</w:t>
      </w:r>
      <w:r>
        <w:rPr>
          <w:rFonts w:ascii="Book Antiqua" w:hAnsi="Book Antiqua"/>
        </w:rPr>
        <w:t>: 607-616 [PMID: 29268024 DOI: 10.1177/0363546517745268]</w:t>
      </w:r>
    </w:p>
    <w:p w14:paraId="2A3DC3A7" w14:textId="77777777" w:rsidR="003D72B5" w:rsidRDefault="00987146">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Sonnery-Cottet</w:t>
      </w:r>
      <w:proofErr w:type="spellEnd"/>
      <w:r>
        <w:rPr>
          <w:rFonts w:ascii="Book Antiqua" w:hAnsi="Book Antiqua"/>
          <w:b/>
          <w:bCs/>
        </w:rPr>
        <w:t xml:space="preserve"> B</w:t>
      </w:r>
      <w:r>
        <w:rPr>
          <w:rFonts w:ascii="Book Antiqua" w:hAnsi="Book Antiqua"/>
        </w:rPr>
        <w:t xml:space="preserve">, Daggett M, </w:t>
      </w:r>
      <w:proofErr w:type="spellStart"/>
      <w:r>
        <w:rPr>
          <w:rFonts w:ascii="Book Antiqua" w:hAnsi="Book Antiqua"/>
        </w:rPr>
        <w:t>Fayard</w:t>
      </w:r>
      <w:proofErr w:type="spellEnd"/>
      <w:r>
        <w:rPr>
          <w:rFonts w:ascii="Book Antiqua" w:hAnsi="Book Antiqua"/>
        </w:rPr>
        <w:t xml:space="preserve"> JM, </w:t>
      </w:r>
      <w:proofErr w:type="spellStart"/>
      <w:r>
        <w:rPr>
          <w:rFonts w:ascii="Book Antiqua" w:hAnsi="Book Antiqua"/>
        </w:rPr>
        <w:t>Ferretti</w:t>
      </w:r>
      <w:proofErr w:type="spellEnd"/>
      <w:r>
        <w:rPr>
          <w:rFonts w:ascii="Book Antiqua" w:hAnsi="Book Antiqua"/>
        </w:rPr>
        <w:t xml:space="preserve"> A, </w:t>
      </w:r>
      <w:proofErr w:type="spellStart"/>
      <w:r>
        <w:rPr>
          <w:rFonts w:ascii="Book Antiqua" w:hAnsi="Book Antiqua"/>
        </w:rPr>
        <w:t>Helito</w:t>
      </w:r>
      <w:proofErr w:type="spellEnd"/>
      <w:r>
        <w:rPr>
          <w:rFonts w:ascii="Book Antiqua" w:hAnsi="Book Antiqua"/>
        </w:rPr>
        <w:t xml:space="preserve"> CP, Lind M, Monaco E, de </w:t>
      </w:r>
      <w:proofErr w:type="spellStart"/>
      <w:r>
        <w:rPr>
          <w:rFonts w:ascii="Book Antiqua" w:hAnsi="Book Antiqua"/>
        </w:rPr>
        <w:t>Pádua</w:t>
      </w:r>
      <w:proofErr w:type="spellEnd"/>
      <w:r>
        <w:rPr>
          <w:rFonts w:ascii="Book Antiqua" w:hAnsi="Book Antiqua"/>
        </w:rPr>
        <w:t xml:space="preserve"> VBC, </w:t>
      </w:r>
      <w:proofErr w:type="spellStart"/>
      <w:r>
        <w:rPr>
          <w:rFonts w:ascii="Book Antiqua" w:hAnsi="Book Antiqua"/>
        </w:rPr>
        <w:t>Thaunat</w:t>
      </w:r>
      <w:proofErr w:type="spellEnd"/>
      <w:r>
        <w:rPr>
          <w:rFonts w:ascii="Book Antiqua" w:hAnsi="Book Antiqua"/>
        </w:rPr>
        <w:t xml:space="preserve"> M, Wilson A, </w:t>
      </w:r>
      <w:proofErr w:type="spellStart"/>
      <w:r>
        <w:rPr>
          <w:rFonts w:ascii="Book Antiqua" w:hAnsi="Book Antiqua"/>
        </w:rPr>
        <w:t>Zaffagnini</w:t>
      </w:r>
      <w:proofErr w:type="spellEnd"/>
      <w:r>
        <w:rPr>
          <w:rFonts w:ascii="Book Antiqua" w:hAnsi="Book Antiqua"/>
        </w:rPr>
        <w:t xml:space="preserve"> S, </w:t>
      </w:r>
      <w:proofErr w:type="spellStart"/>
      <w:r>
        <w:rPr>
          <w:rFonts w:ascii="Book Antiqua" w:hAnsi="Book Antiqua"/>
        </w:rPr>
        <w:t>Zijl</w:t>
      </w:r>
      <w:proofErr w:type="spellEnd"/>
      <w:r>
        <w:rPr>
          <w:rFonts w:ascii="Book Antiqua" w:hAnsi="Book Antiqua"/>
        </w:rPr>
        <w:t xml:space="preserve"> J, </w:t>
      </w:r>
      <w:proofErr w:type="spellStart"/>
      <w:r>
        <w:rPr>
          <w:rFonts w:ascii="Book Antiqua" w:hAnsi="Book Antiqua"/>
        </w:rPr>
        <w:t>Claes</w:t>
      </w:r>
      <w:proofErr w:type="spellEnd"/>
      <w:r>
        <w:rPr>
          <w:rFonts w:ascii="Book Antiqua" w:hAnsi="Book Antiqua"/>
        </w:rPr>
        <w:t xml:space="preserve"> S. Anterolateral Ligament Expert Group consensus paper on the management of internal rotation and instability of the anterior cruciate ligament - deficient knee.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2017; </w:t>
      </w:r>
      <w:r>
        <w:rPr>
          <w:rFonts w:ascii="Book Antiqua" w:hAnsi="Book Antiqua"/>
          <w:b/>
          <w:bCs/>
        </w:rPr>
        <w:t>18</w:t>
      </w:r>
      <w:r>
        <w:rPr>
          <w:rFonts w:ascii="Book Antiqua" w:hAnsi="Book Antiqua"/>
        </w:rPr>
        <w:t>: 91-106 [PMID: 28220268 DOI: 10.1007/s10195-017-0449-8]</w:t>
      </w:r>
    </w:p>
    <w:p w14:paraId="1E87B33D" w14:textId="77777777" w:rsidR="003D72B5" w:rsidRDefault="00987146">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Devitt</w:t>
      </w:r>
      <w:proofErr w:type="spellEnd"/>
      <w:r>
        <w:rPr>
          <w:rFonts w:ascii="Book Antiqua" w:hAnsi="Book Antiqua"/>
          <w:b/>
          <w:bCs/>
        </w:rPr>
        <w:t xml:space="preserve"> BM</w:t>
      </w:r>
      <w:r>
        <w:rPr>
          <w:rFonts w:ascii="Book Antiqua" w:hAnsi="Book Antiqua"/>
        </w:rPr>
        <w:t xml:space="preserve">, Bell SW, </w:t>
      </w:r>
      <w:proofErr w:type="spellStart"/>
      <w:r>
        <w:rPr>
          <w:rFonts w:ascii="Book Antiqua" w:hAnsi="Book Antiqua"/>
        </w:rPr>
        <w:t>Ardern</w:t>
      </w:r>
      <w:proofErr w:type="spellEnd"/>
      <w:r>
        <w:rPr>
          <w:rFonts w:ascii="Book Antiqua" w:hAnsi="Book Antiqua"/>
        </w:rPr>
        <w:t xml:space="preserve"> CL, </w:t>
      </w:r>
      <w:proofErr w:type="spellStart"/>
      <w:r>
        <w:rPr>
          <w:rFonts w:ascii="Book Antiqua" w:hAnsi="Book Antiqua"/>
        </w:rPr>
        <w:t>Hartwig</w:t>
      </w:r>
      <w:proofErr w:type="spellEnd"/>
      <w:r>
        <w:rPr>
          <w:rFonts w:ascii="Book Antiqua" w:hAnsi="Book Antiqua"/>
        </w:rPr>
        <w:t xml:space="preserve"> T, Porter TJ, Feller JA, Webster KE. The Role of Lateral Extra-articular </w:t>
      </w:r>
      <w:proofErr w:type="spellStart"/>
      <w:r>
        <w:rPr>
          <w:rFonts w:ascii="Book Antiqua" w:hAnsi="Book Antiqua"/>
        </w:rPr>
        <w:t>Tenodesis</w:t>
      </w:r>
      <w:proofErr w:type="spellEnd"/>
      <w:r>
        <w:rPr>
          <w:rFonts w:ascii="Book Antiqua" w:hAnsi="Book Antiqua"/>
        </w:rPr>
        <w:t xml:space="preserve"> in Primary Anterior Cruciate Ligament Reconstruction: A Systematic Review </w:t>
      </w:r>
      <w:proofErr w:type="gramStart"/>
      <w:r>
        <w:rPr>
          <w:rFonts w:ascii="Book Antiqua" w:hAnsi="Book Antiqua"/>
        </w:rPr>
        <w:t>With</w:t>
      </w:r>
      <w:proofErr w:type="gramEnd"/>
      <w:r>
        <w:rPr>
          <w:rFonts w:ascii="Book Antiqua" w:hAnsi="Book Antiqua"/>
        </w:rPr>
        <w:t xml:space="preserve"> Meta-analysis and Best-Evidence Synthesis. </w:t>
      </w:r>
      <w:proofErr w:type="spellStart"/>
      <w:r>
        <w:rPr>
          <w:rFonts w:ascii="Book Antiqua" w:hAnsi="Book Antiqua"/>
          <w:i/>
          <w:iCs/>
        </w:rPr>
        <w:t>Orthop</w:t>
      </w:r>
      <w:proofErr w:type="spellEnd"/>
      <w:r>
        <w:rPr>
          <w:rFonts w:ascii="Book Antiqua" w:hAnsi="Book Antiqua"/>
          <w:i/>
          <w:iCs/>
        </w:rPr>
        <w:t xml:space="preserve"> J Sports Med</w:t>
      </w:r>
      <w:r>
        <w:rPr>
          <w:rFonts w:ascii="Book Antiqua" w:hAnsi="Book Antiqua"/>
        </w:rPr>
        <w:t xml:space="preserve"> 2017; </w:t>
      </w:r>
      <w:r>
        <w:rPr>
          <w:rFonts w:ascii="Book Antiqua" w:hAnsi="Book Antiqua"/>
          <w:b/>
          <w:bCs/>
        </w:rPr>
        <w:t>5</w:t>
      </w:r>
      <w:r>
        <w:rPr>
          <w:rFonts w:ascii="Book Antiqua" w:hAnsi="Book Antiqua"/>
        </w:rPr>
        <w:t>: 2325967117731767 [PMID: 29124075 DOI: 10.1177/2325967117731767]</w:t>
      </w:r>
    </w:p>
    <w:p w14:paraId="56F3EF45" w14:textId="77777777" w:rsidR="003D72B5" w:rsidRDefault="00987146">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Pontoh</w:t>
      </w:r>
      <w:proofErr w:type="spellEnd"/>
      <w:r>
        <w:rPr>
          <w:rFonts w:ascii="Book Antiqua" w:hAnsi="Book Antiqua"/>
          <w:b/>
          <w:bCs/>
        </w:rPr>
        <w:t xml:space="preserve"> LA</w:t>
      </w:r>
      <w:r>
        <w:rPr>
          <w:rFonts w:ascii="Book Antiqua" w:hAnsi="Book Antiqua"/>
        </w:rPr>
        <w:t xml:space="preserve">, </w:t>
      </w:r>
      <w:proofErr w:type="spellStart"/>
      <w:r>
        <w:rPr>
          <w:rFonts w:ascii="Book Antiqua" w:hAnsi="Book Antiqua"/>
        </w:rPr>
        <w:t>Dilogo</w:t>
      </w:r>
      <w:proofErr w:type="spellEnd"/>
      <w:r>
        <w:rPr>
          <w:rFonts w:ascii="Book Antiqua" w:hAnsi="Book Antiqua"/>
        </w:rPr>
        <w:t xml:space="preserve"> IH, Kamal AF, </w:t>
      </w:r>
      <w:proofErr w:type="spellStart"/>
      <w:r>
        <w:rPr>
          <w:rFonts w:ascii="Book Antiqua" w:hAnsi="Book Antiqua"/>
        </w:rPr>
        <w:t>Widodo</w:t>
      </w:r>
      <w:proofErr w:type="spellEnd"/>
      <w:r>
        <w:rPr>
          <w:rFonts w:ascii="Book Antiqua" w:hAnsi="Book Antiqua"/>
        </w:rPr>
        <w:t xml:space="preserve"> W, </w:t>
      </w:r>
      <w:proofErr w:type="spellStart"/>
      <w:r>
        <w:rPr>
          <w:rFonts w:ascii="Book Antiqua" w:hAnsi="Book Antiqua"/>
        </w:rPr>
        <w:t>Kholinne</w:t>
      </w:r>
      <w:proofErr w:type="spellEnd"/>
      <w:r>
        <w:rPr>
          <w:rFonts w:ascii="Book Antiqua" w:hAnsi="Book Antiqua"/>
        </w:rPr>
        <w:t xml:space="preserve"> E, </w:t>
      </w:r>
      <w:proofErr w:type="spellStart"/>
      <w:r>
        <w:rPr>
          <w:rFonts w:ascii="Book Antiqua" w:hAnsi="Book Antiqua"/>
        </w:rPr>
        <w:t>Rhatomy</w:t>
      </w:r>
      <w:proofErr w:type="spellEnd"/>
      <w:r>
        <w:rPr>
          <w:rFonts w:ascii="Book Antiqua" w:hAnsi="Book Antiqua"/>
        </w:rPr>
        <w:t xml:space="preserve"> S, </w:t>
      </w:r>
      <w:proofErr w:type="spellStart"/>
      <w:r>
        <w:rPr>
          <w:rFonts w:ascii="Book Antiqua" w:hAnsi="Book Antiqua"/>
        </w:rPr>
        <w:t>Fiolin</w:t>
      </w:r>
      <w:proofErr w:type="spellEnd"/>
      <w:r>
        <w:rPr>
          <w:rFonts w:ascii="Book Antiqua" w:hAnsi="Book Antiqua"/>
        </w:rPr>
        <w:t xml:space="preserve"> J. Double-bundle ACL reconstruction versus anatomic single-bundle ACL reconstruction combined with anterolateral ligament reconstruction: a comparative study of clinical outcome.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w:t>
      </w:r>
      <w:r w:rsidR="00A06FA5" w:rsidRPr="00A06FA5">
        <w:rPr>
          <w:rFonts w:ascii="Book Antiqua" w:hAnsi="Book Antiqua"/>
        </w:rPr>
        <w:t xml:space="preserve">2023; </w:t>
      </w:r>
      <w:r w:rsidR="00A06FA5" w:rsidRPr="00A06FA5">
        <w:rPr>
          <w:rFonts w:ascii="Book Antiqua" w:hAnsi="Book Antiqua"/>
          <w:b/>
          <w:bCs/>
        </w:rPr>
        <w:t>33</w:t>
      </w:r>
      <w:r w:rsidR="00A06FA5" w:rsidRPr="00A06FA5">
        <w:rPr>
          <w:rFonts w:ascii="Book Antiqua" w:hAnsi="Book Antiqua"/>
        </w:rPr>
        <w:t>: 489-495</w:t>
      </w:r>
      <w:r>
        <w:rPr>
          <w:rFonts w:ascii="Book Antiqua" w:hAnsi="Book Antiqua"/>
        </w:rPr>
        <w:t xml:space="preserve"> [PMID: 36474084 DOI: 10.1007/s00590-022-03432-7]</w:t>
      </w:r>
    </w:p>
    <w:p w14:paraId="672F082D" w14:textId="61553631" w:rsidR="003D72B5" w:rsidRDefault="00987146">
      <w:pPr>
        <w:spacing w:line="360" w:lineRule="auto"/>
        <w:jc w:val="both"/>
        <w:rPr>
          <w:rFonts w:ascii="Book Antiqua" w:hAnsi="Book Antiqua"/>
        </w:rPr>
      </w:pPr>
      <w:proofErr w:type="gramStart"/>
      <w:r>
        <w:rPr>
          <w:rFonts w:ascii="Book Antiqua" w:hAnsi="Book Antiqua"/>
        </w:rPr>
        <w:t xml:space="preserve">41 </w:t>
      </w:r>
      <w:proofErr w:type="spellStart"/>
      <w:r>
        <w:rPr>
          <w:rFonts w:ascii="Book Antiqua" w:hAnsi="Book Antiqua"/>
          <w:b/>
          <w:bCs/>
        </w:rPr>
        <w:t>Hughston</w:t>
      </w:r>
      <w:proofErr w:type="spellEnd"/>
      <w:r>
        <w:rPr>
          <w:rFonts w:ascii="Book Antiqua" w:hAnsi="Book Antiqua"/>
          <w:b/>
          <w:bCs/>
        </w:rPr>
        <w:t xml:space="preserve"> JC</w:t>
      </w:r>
      <w:r>
        <w:rPr>
          <w:rFonts w:ascii="Book Antiqua" w:hAnsi="Book Antiqua"/>
        </w:rPr>
        <w:t>.</w:t>
      </w:r>
      <w:proofErr w:type="gramEnd"/>
      <w:r>
        <w:rPr>
          <w:rFonts w:ascii="Book Antiqua" w:hAnsi="Book Antiqua"/>
        </w:rPr>
        <w:t xml:space="preserve"> </w:t>
      </w:r>
      <w:proofErr w:type="gramStart"/>
      <w:r>
        <w:rPr>
          <w:rFonts w:ascii="Book Antiqua" w:hAnsi="Book Antiqua"/>
        </w:rPr>
        <w:t>A surgical approach to the medial and posterior ligaments of the knee.</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1973</w:t>
      </w:r>
      <w:r w:rsidR="001F6DA5">
        <w:rPr>
          <w:rFonts w:ascii="Book Antiqua" w:hAnsi="Book Antiqua" w:hint="eastAsia"/>
          <w:lang w:eastAsia="zh-CN"/>
        </w:rPr>
        <w:t>;</w:t>
      </w:r>
      <w:r>
        <w:rPr>
          <w:rFonts w:ascii="Book Antiqua" w:hAnsi="Book Antiqua"/>
        </w:rPr>
        <w:t xml:space="preserve"> 29-33 [PMID: 4739913 DOI: 10.1097/00003086-197303000-00006]</w:t>
      </w:r>
    </w:p>
    <w:p w14:paraId="12598596" w14:textId="77777777" w:rsidR="003D72B5" w:rsidRDefault="00987146">
      <w:pPr>
        <w:spacing w:line="360" w:lineRule="auto"/>
        <w:jc w:val="both"/>
        <w:rPr>
          <w:rFonts w:ascii="Book Antiqua" w:hAnsi="Book Antiqua"/>
        </w:rPr>
      </w:pPr>
      <w:r>
        <w:rPr>
          <w:rFonts w:ascii="Book Antiqua" w:hAnsi="Book Antiqua"/>
        </w:rPr>
        <w:lastRenderedPageBreak/>
        <w:t xml:space="preserve">42 </w:t>
      </w:r>
      <w:r>
        <w:rPr>
          <w:rFonts w:ascii="Book Antiqua" w:hAnsi="Book Antiqua"/>
          <w:b/>
          <w:bCs/>
        </w:rPr>
        <w:t>Ballmer PM</w:t>
      </w:r>
      <w:r>
        <w:rPr>
          <w:rFonts w:ascii="Book Antiqua" w:hAnsi="Book Antiqua"/>
        </w:rPr>
        <w:t xml:space="preserve">, </w:t>
      </w:r>
      <w:proofErr w:type="spellStart"/>
      <w:r>
        <w:rPr>
          <w:rFonts w:ascii="Book Antiqua" w:hAnsi="Book Antiqua"/>
        </w:rPr>
        <w:t>Jakob</w:t>
      </w:r>
      <w:proofErr w:type="spellEnd"/>
      <w:r>
        <w:rPr>
          <w:rFonts w:ascii="Book Antiqua" w:hAnsi="Book Antiqua"/>
        </w:rPr>
        <w:t xml:space="preserve"> RP. </w:t>
      </w:r>
      <w:proofErr w:type="gramStart"/>
      <w:r>
        <w:rPr>
          <w:rFonts w:ascii="Book Antiqua" w:hAnsi="Book Antiqua"/>
        </w:rPr>
        <w:t xml:space="preserve">The </w:t>
      </w:r>
      <w:proofErr w:type="spellStart"/>
      <w:r>
        <w:rPr>
          <w:rFonts w:ascii="Book Antiqua" w:hAnsi="Book Antiqua"/>
        </w:rPr>
        <w:t>non operative</w:t>
      </w:r>
      <w:proofErr w:type="spellEnd"/>
      <w:r>
        <w:rPr>
          <w:rFonts w:ascii="Book Antiqua" w:hAnsi="Book Antiqua"/>
        </w:rPr>
        <w:t xml:space="preserve"> treatment of isolated complete tears of the medial collateral ligament of the knee.</w:t>
      </w:r>
      <w:proofErr w:type="gramEnd"/>
      <w:r>
        <w:rPr>
          <w:rFonts w:ascii="Book Antiqua" w:hAnsi="Book Antiqua"/>
        </w:rPr>
        <w:t xml:space="preserve"> </w:t>
      </w:r>
      <w:proofErr w:type="gramStart"/>
      <w:r>
        <w:rPr>
          <w:rFonts w:ascii="Book Antiqua" w:hAnsi="Book Antiqua"/>
        </w:rPr>
        <w:t>A prospective study.</w:t>
      </w:r>
      <w:proofErr w:type="gramEnd"/>
      <w:r>
        <w:rPr>
          <w:rFonts w:ascii="Book Antiqua" w:hAnsi="Book Antiqua"/>
        </w:rPr>
        <w:t xml:space="preserve">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w:t>
      </w:r>
      <w:proofErr w:type="spellStart"/>
      <w:r>
        <w:rPr>
          <w:rFonts w:ascii="Book Antiqua" w:hAnsi="Book Antiqua"/>
          <w:i/>
          <w:iCs/>
        </w:rPr>
        <w:t>Surg</w:t>
      </w:r>
      <w:proofErr w:type="spellEnd"/>
      <w:r>
        <w:rPr>
          <w:rFonts w:ascii="Book Antiqua" w:hAnsi="Book Antiqua"/>
          <w:i/>
          <w:iCs/>
        </w:rPr>
        <w:t xml:space="preserve"> (1978)</w:t>
      </w:r>
      <w:r>
        <w:rPr>
          <w:rFonts w:ascii="Book Antiqua" w:hAnsi="Book Antiqua"/>
        </w:rPr>
        <w:t xml:space="preserve"> 1988; </w:t>
      </w:r>
      <w:r>
        <w:rPr>
          <w:rFonts w:ascii="Book Antiqua" w:hAnsi="Book Antiqua"/>
          <w:b/>
          <w:bCs/>
        </w:rPr>
        <w:t>107</w:t>
      </w:r>
      <w:r>
        <w:rPr>
          <w:rFonts w:ascii="Book Antiqua" w:hAnsi="Book Antiqua"/>
        </w:rPr>
        <w:t>: 273-276 [PMID: 3178440 DOI: 10.1007/bf00451505]</w:t>
      </w:r>
    </w:p>
    <w:p w14:paraId="0F6679CD" w14:textId="77777777" w:rsidR="003D72B5" w:rsidRDefault="00987146">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rPr>
        <w:t>Ellsasser</w:t>
      </w:r>
      <w:proofErr w:type="spellEnd"/>
      <w:r>
        <w:rPr>
          <w:rFonts w:ascii="Book Antiqua" w:hAnsi="Book Antiqua"/>
          <w:b/>
        </w:rPr>
        <w:t xml:space="preserve"> JC</w:t>
      </w:r>
      <w:r>
        <w:rPr>
          <w:rFonts w:ascii="Book Antiqua" w:hAnsi="Book Antiqua"/>
        </w:rPr>
        <w:t xml:space="preserve">, Reynolds FC, </w:t>
      </w:r>
      <w:proofErr w:type="spellStart"/>
      <w:r>
        <w:rPr>
          <w:rFonts w:ascii="Book Antiqua" w:hAnsi="Book Antiqua"/>
        </w:rPr>
        <w:t>Omohundro</w:t>
      </w:r>
      <w:proofErr w:type="spellEnd"/>
      <w:r>
        <w:rPr>
          <w:rFonts w:ascii="Book Antiqua" w:hAnsi="Book Antiqua"/>
        </w:rPr>
        <w:t xml:space="preserve"> JR. </w:t>
      </w:r>
      <w:proofErr w:type="gramStart"/>
      <w:r>
        <w:rPr>
          <w:rFonts w:ascii="Book Antiqua" w:hAnsi="Book Antiqua"/>
        </w:rPr>
        <w:t>The non-operative treatment of collateral ligament injuries of the knee in professional football players.</w:t>
      </w:r>
      <w:proofErr w:type="gramEnd"/>
      <w:r>
        <w:rPr>
          <w:rFonts w:ascii="Book Antiqua" w:hAnsi="Book Antiqua"/>
        </w:rPr>
        <w:t xml:space="preserve"> An analysis of seventy-four injuries treated non-operatively and twenty-four injuries treated surgically. </w:t>
      </w:r>
      <w:r>
        <w:rPr>
          <w:rFonts w:ascii="Book Antiqua" w:hAnsi="Book Antiqua"/>
          <w:i/>
        </w:rPr>
        <w:t xml:space="preserve">J Bone Joint </w:t>
      </w:r>
      <w:proofErr w:type="spellStart"/>
      <w:r>
        <w:rPr>
          <w:rFonts w:ascii="Book Antiqua" w:hAnsi="Book Antiqua"/>
          <w:i/>
        </w:rPr>
        <w:t>Surg</w:t>
      </w:r>
      <w:proofErr w:type="spellEnd"/>
      <w:r>
        <w:rPr>
          <w:rFonts w:ascii="Book Antiqua" w:hAnsi="Book Antiqua"/>
          <w:i/>
        </w:rPr>
        <w:t xml:space="preserve"> Am</w:t>
      </w:r>
      <w:r>
        <w:rPr>
          <w:rFonts w:ascii="Book Antiqua" w:hAnsi="Book Antiqua"/>
        </w:rPr>
        <w:t xml:space="preserve"> 1974; </w:t>
      </w:r>
      <w:r>
        <w:rPr>
          <w:rFonts w:ascii="Book Antiqua" w:hAnsi="Book Antiqua"/>
          <w:b/>
        </w:rPr>
        <w:t>56:</w:t>
      </w:r>
      <w:r>
        <w:rPr>
          <w:rFonts w:ascii="Book Antiqua" w:hAnsi="Book Antiqua"/>
        </w:rPr>
        <w:t xml:space="preserve"> 1185-1190 [PMID: 4436355]</w:t>
      </w:r>
    </w:p>
    <w:p w14:paraId="695B6AB0" w14:textId="77777777" w:rsidR="003D72B5" w:rsidRDefault="00987146">
      <w:pPr>
        <w:spacing w:line="360" w:lineRule="auto"/>
        <w:jc w:val="both"/>
        <w:rPr>
          <w:rFonts w:ascii="Book Antiqua" w:hAnsi="Book Antiqua"/>
        </w:rPr>
      </w:pPr>
      <w:bookmarkStart w:id="4" w:name="_Hlk129193072"/>
      <w:r>
        <w:rPr>
          <w:rFonts w:ascii="Book Antiqua" w:hAnsi="Book Antiqua"/>
        </w:rPr>
        <w:t xml:space="preserve">44 </w:t>
      </w:r>
      <w:proofErr w:type="spellStart"/>
      <w:r>
        <w:rPr>
          <w:rFonts w:ascii="Book Antiqua" w:hAnsi="Book Antiqua"/>
          <w:b/>
          <w:bCs/>
        </w:rPr>
        <w:t>Phisitkul</w:t>
      </w:r>
      <w:proofErr w:type="spellEnd"/>
      <w:r>
        <w:rPr>
          <w:rFonts w:ascii="Book Antiqua" w:hAnsi="Book Antiqua"/>
          <w:b/>
          <w:bCs/>
        </w:rPr>
        <w:t xml:space="preserve"> P</w:t>
      </w:r>
      <w:r>
        <w:rPr>
          <w:rFonts w:ascii="Book Antiqua" w:hAnsi="Book Antiqua"/>
        </w:rPr>
        <w:t xml:space="preserve">, James SL, </w:t>
      </w:r>
      <w:proofErr w:type="gramStart"/>
      <w:r>
        <w:rPr>
          <w:rFonts w:ascii="Book Antiqua" w:hAnsi="Book Antiqua"/>
        </w:rPr>
        <w:t>Wolf</w:t>
      </w:r>
      <w:proofErr w:type="gramEnd"/>
      <w:r>
        <w:rPr>
          <w:rFonts w:ascii="Book Antiqua" w:hAnsi="Book Antiqua"/>
        </w:rPr>
        <w:t xml:space="preserve"> BR, </w:t>
      </w:r>
      <w:proofErr w:type="spellStart"/>
      <w:r>
        <w:rPr>
          <w:rFonts w:ascii="Book Antiqua" w:hAnsi="Book Antiqua"/>
        </w:rPr>
        <w:t>Amendola</w:t>
      </w:r>
      <w:proofErr w:type="spellEnd"/>
      <w:r>
        <w:rPr>
          <w:rFonts w:ascii="Book Antiqua" w:hAnsi="Book Antiqua"/>
        </w:rPr>
        <w:t xml:space="preserve"> A. MCL injuries of the knee: current concepts review. </w:t>
      </w:r>
      <w:r>
        <w:rPr>
          <w:rFonts w:ascii="Book Antiqua" w:hAnsi="Book Antiqua"/>
          <w:i/>
          <w:iCs/>
        </w:rPr>
        <w:t xml:space="preserve">Iowa </w:t>
      </w:r>
      <w:proofErr w:type="spellStart"/>
      <w:r>
        <w:rPr>
          <w:rFonts w:ascii="Book Antiqua" w:hAnsi="Book Antiqua"/>
          <w:i/>
          <w:iCs/>
        </w:rPr>
        <w:t>Orthop</w:t>
      </w:r>
      <w:proofErr w:type="spellEnd"/>
      <w:r>
        <w:rPr>
          <w:rFonts w:ascii="Book Antiqua" w:hAnsi="Book Antiqua"/>
          <w:i/>
          <w:iCs/>
        </w:rPr>
        <w:t xml:space="preserve"> J</w:t>
      </w:r>
      <w:r>
        <w:rPr>
          <w:rFonts w:ascii="Book Antiqua" w:hAnsi="Book Antiqua"/>
        </w:rPr>
        <w:t xml:space="preserve"> 2006; </w:t>
      </w:r>
      <w:r>
        <w:rPr>
          <w:rFonts w:ascii="Book Antiqua" w:hAnsi="Book Antiqua"/>
          <w:b/>
        </w:rPr>
        <w:t xml:space="preserve">26: </w:t>
      </w:r>
      <w:r>
        <w:rPr>
          <w:rFonts w:ascii="Book Antiqua" w:hAnsi="Book Antiqua"/>
        </w:rPr>
        <w:t>77</w:t>
      </w:r>
      <w:r w:rsidR="00A35671" w:rsidRPr="00A35671">
        <w:rPr>
          <w:rFonts w:ascii="Book Antiqua" w:hAnsi="Book Antiqua"/>
        </w:rPr>
        <w:t>-90</w:t>
      </w:r>
      <w:r>
        <w:rPr>
          <w:rFonts w:ascii="Book Antiqua" w:hAnsi="Book Antiqua"/>
        </w:rPr>
        <w:t xml:space="preserve"> [PMID: 16789454]</w:t>
      </w:r>
    </w:p>
    <w:bookmarkEnd w:id="4"/>
    <w:p w14:paraId="7318CB22" w14:textId="77777777" w:rsidR="003D72B5" w:rsidRDefault="00987146">
      <w:pPr>
        <w:spacing w:line="360" w:lineRule="auto"/>
        <w:jc w:val="both"/>
        <w:rPr>
          <w:rFonts w:ascii="Book Antiqua" w:hAnsi="Book Antiqua"/>
        </w:rPr>
      </w:pPr>
      <w:r>
        <w:rPr>
          <w:rFonts w:ascii="Book Antiqua" w:hAnsi="Book Antiqua"/>
        </w:rPr>
        <w:t xml:space="preserve">45 </w:t>
      </w:r>
      <w:r>
        <w:rPr>
          <w:rFonts w:ascii="Book Antiqua" w:hAnsi="Book Antiqua"/>
          <w:b/>
          <w:bCs/>
        </w:rPr>
        <w:t>Zhang H</w:t>
      </w:r>
      <w:r>
        <w:rPr>
          <w:rFonts w:ascii="Book Antiqua" w:hAnsi="Book Antiqua"/>
        </w:rPr>
        <w:t xml:space="preserve">, Sun Y, Han X, Wang Y, Wang L, </w:t>
      </w:r>
      <w:proofErr w:type="spellStart"/>
      <w:r>
        <w:rPr>
          <w:rFonts w:ascii="Book Antiqua" w:hAnsi="Book Antiqua"/>
        </w:rPr>
        <w:t>Alquhali</w:t>
      </w:r>
      <w:proofErr w:type="spellEnd"/>
      <w:r>
        <w:rPr>
          <w:rFonts w:ascii="Book Antiqua" w:hAnsi="Book Antiqua"/>
        </w:rPr>
        <w:t xml:space="preserve"> A, </w:t>
      </w:r>
      <w:proofErr w:type="spellStart"/>
      <w:r>
        <w:rPr>
          <w:rFonts w:ascii="Book Antiqua" w:hAnsi="Book Antiqua"/>
        </w:rPr>
        <w:t>Bai</w:t>
      </w:r>
      <w:proofErr w:type="spellEnd"/>
      <w:r>
        <w:rPr>
          <w:rFonts w:ascii="Book Antiqua" w:hAnsi="Book Antiqua"/>
        </w:rPr>
        <w:t xml:space="preserve"> X. Simultaneous Reconstruction of the Anterior Cruciate Ligament and Medial Collateral Ligament in Patients With Chronic ACL-MCL Lesions: A Minimum 2-Year Follow-up Study. </w:t>
      </w:r>
      <w:r>
        <w:rPr>
          <w:rFonts w:ascii="Book Antiqua" w:hAnsi="Book Antiqua"/>
          <w:i/>
          <w:iCs/>
        </w:rPr>
        <w:t>Am J Sports Med</w:t>
      </w:r>
      <w:r>
        <w:rPr>
          <w:rFonts w:ascii="Book Antiqua" w:hAnsi="Book Antiqua"/>
        </w:rPr>
        <w:t xml:space="preserve"> 2014; </w:t>
      </w:r>
      <w:r>
        <w:rPr>
          <w:rFonts w:ascii="Book Antiqua" w:hAnsi="Book Antiqua"/>
          <w:b/>
          <w:bCs/>
        </w:rPr>
        <w:t>42</w:t>
      </w:r>
      <w:r>
        <w:rPr>
          <w:rFonts w:ascii="Book Antiqua" w:hAnsi="Book Antiqua"/>
        </w:rPr>
        <w:t>: 1675-1681 [PMID: 24769410 DOI: 10.1177/0363546514531394]</w:t>
      </w:r>
    </w:p>
    <w:p w14:paraId="1935D875" w14:textId="77777777" w:rsidR="003D72B5" w:rsidRDefault="00987146">
      <w:pPr>
        <w:spacing w:line="360" w:lineRule="auto"/>
        <w:jc w:val="both"/>
        <w:rPr>
          <w:rFonts w:ascii="Book Antiqua" w:hAnsi="Book Antiqua"/>
        </w:rPr>
      </w:pPr>
      <w:r>
        <w:rPr>
          <w:rFonts w:ascii="Book Antiqua" w:hAnsi="Book Antiqua"/>
        </w:rPr>
        <w:t xml:space="preserve">46 </w:t>
      </w:r>
      <w:r>
        <w:rPr>
          <w:rFonts w:ascii="Book Antiqua" w:hAnsi="Book Antiqua"/>
          <w:b/>
          <w:bCs/>
        </w:rPr>
        <w:t>Grant JA</w:t>
      </w:r>
      <w:r>
        <w:rPr>
          <w:rFonts w:ascii="Book Antiqua" w:hAnsi="Book Antiqua"/>
        </w:rPr>
        <w:t xml:space="preserve">, </w:t>
      </w:r>
      <w:proofErr w:type="spellStart"/>
      <w:r>
        <w:rPr>
          <w:rFonts w:ascii="Book Antiqua" w:hAnsi="Book Antiqua"/>
        </w:rPr>
        <w:t>Tannenbaum</w:t>
      </w:r>
      <w:proofErr w:type="spellEnd"/>
      <w:r>
        <w:rPr>
          <w:rFonts w:ascii="Book Antiqua" w:hAnsi="Book Antiqua"/>
        </w:rPr>
        <w:t xml:space="preserve"> E, Miller BS, </w:t>
      </w:r>
      <w:proofErr w:type="spellStart"/>
      <w:r>
        <w:rPr>
          <w:rFonts w:ascii="Book Antiqua" w:hAnsi="Book Antiqua"/>
        </w:rPr>
        <w:t>Bedi</w:t>
      </w:r>
      <w:proofErr w:type="spellEnd"/>
      <w:r>
        <w:rPr>
          <w:rFonts w:ascii="Book Antiqua" w:hAnsi="Book Antiqua"/>
        </w:rPr>
        <w:t xml:space="preserve"> A. Treatment of combined complete tears of the anterior cruciate and medial collateral ligaments. </w:t>
      </w:r>
      <w:r>
        <w:rPr>
          <w:rFonts w:ascii="Book Antiqua" w:hAnsi="Book Antiqua"/>
          <w:i/>
          <w:iCs/>
        </w:rPr>
        <w:t>Arthroscopy</w:t>
      </w:r>
      <w:r>
        <w:rPr>
          <w:rFonts w:ascii="Book Antiqua" w:hAnsi="Book Antiqua"/>
        </w:rPr>
        <w:t xml:space="preserve"> 2012; </w:t>
      </w:r>
      <w:r>
        <w:rPr>
          <w:rFonts w:ascii="Book Antiqua" w:hAnsi="Book Antiqua"/>
          <w:b/>
          <w:bCs/>
        </w:rPr>
        <w:t>28</w:t>
      </w:r>
      <w:r>
        <w:rPr>
          <w:rFonts w:ascii="Book Antiqua" w:hAnsi="Book Antiqua"/>
        </w:rPr>
        <w:t>: 110-122 [PMID: 22119290 DOI: 10.1016/j.arthro.2011.08.293]</w:t>
      </w:r>
    </w:p>
    <w:p w14:paraId="41BDB2C8" w14:textId="77777777" w:rsidR="003D72B5" w:rsidRDefault="00987146">
      <w:pPr>
        <w:spacing w:line="360" w:lineRule="auto"/>
        <w:jc w:val="both"/>
        <w:rPr>
          <w:rFonts w:ascii="Book Antiqua" w:hAnsi="Book Antiqua"/>
        </w:rPr>
      </w:pPr>
      <w:r>
        <w:rPr>
          <w:rFonts w:ascii="Book Antiqua" w:hAnsi="Book Antiqua"/>
        </w:rPr>
        <w:t xml:space="preserve">47 </w:t>
      </w:r>
      <w:r>
        <w:rPr>
          <w:rFonts w:ascii="Book Antiqua" w:hAnsi="Book Antiqua"/>
          <w:b/>
          <w:bCs/>
        </w:rPr>
        <w:t>Hara K</w:t>
      </w:r>
      <w:r>
        <w:rPr>
          <w:rFonts w:ascii="Book Antiqua" w:hAnsi="Book Antiqua"/>
        </w:rPr>
        <w:t xml:space="preserve">, </w:t>
      </w:r>
      <w:proofErr w:type="spellStart"/>
      <w:r>
        <w:rPr>
          <w:rFonts w:ascii="Book Antiqua" w:hAnsi="Book Antiqua"/>
        </w:rPr>
        <w:t>Niga</w:t>
      </w:r>
      <w:proofErr w:type="spellEnd"/>
      <w:r>
        <w:rPr>
          <w:rFonts w:ascii="Book Antiqua" w:hAnsi="Book Antiqua"/>
        </w:rPr>
        <w:t xml:space="preserve"> S, Ikeda H, Cho S, </w:t>
      </w:r>
      <w:proofErr w:type="spellStart"/>
      <w:r>
        <w:rPr>
          <w:rFonts w:ascii="Book Antiqua" w:hAnsi="Book Antiqua"/>
        </w:rPr>
        <w:t>Muneta</w:t>
      </w:r>
      <w:proofErr w:type="spellEnd"/>
      <w:r>
        <w:rPr>
          <w:rFonts w:ascii="Book Antiqua" w:hAnsi="Book Antiqua"/>
        </w:rPr>
        <w:t xml:space="preserve"> T. Isolated anterior cruciate ligament reconstruction in patients with chronic anterior cruciate ligament insufficiency combined with grade II valgus laxity. </w:t>
      </w:r>
      <w:r>
        <w:rPr>
          <w:rFonts w:ascii="Book Antiqua" w:hAnsi="Book Antiqua"/>
          <w:i/>
          <w:iCs/>
        </w:rPr>
        <w:t>Am J Sports Med</w:t>
      </w:r>
      <w:r>
        <w:rPr>
          <w:rFonts w:ascii="Book Antiqua" w:hAnsi="Book Antiqua"/>
        </w:rPr>
        <w:t xml:space="preserve"> 2008; </w:t>
      </w:r>
      <w:r>
        <w:rPr>
          <w:rFonts w:ascii="Book Antiqua" w:hAnsi="Book Antiqua"/>
          <w:b/>
          <w:bCs/>
        </w:rPr>
        <w:t>36</w:t>
      </w:r>
      <w:r>
        <w:rPr>
          <w:rFonts w:ascii="Book Antiqua" w:hAnsi="Book Antiqua"/>
        </w:rPr>
        <w:t>: 333-339 [PMID: 17932405 DOI: 10.1177/0363546507307501]</w:t>
      </w:r>
    </w:p>
    <w:p w14:paraId="258077ED" w14:textId="77777777" w:rsidR="003D72B5" w:rsidRDefault="00987146">
      <w:pPr>
        <w:spacing w:line="360" w:lineRule="auto"/>
        <w:jc w:val="both"/>
        <w:rPr>
          <w:rFonts w:ascii="Book Antiqua" w:hAnsi="Book Antiqua"/>
        </w:rPr>
      </w:pPr>
      <w:bookmarkStart w:id="5" w:name="_Hlk129193113"/>
      <w:r>
        <w:rPr>
          <w:rFonts w:ascii="Book Antiqua" w:hAnsi="Book Antiqua"/>
        </w:rPr>
        <w:t xml:space="preserve">48 </w:t>
      </w:r>
      <w:proofErr w:type="spellStart"/>
      <w:r>
        <w:rPr>
          <w:rFonts w:ascii="Book Antiqua" w:hAnsi="Book Antiqua"/>
          <w:b/>
          <w:bCs/>
        </w:rPr>
        <w:t>Ferretti</w:t>
      </w:r>
      <w:proofErr w:type="spellEnd"/>
      <w:r>
        <w:rPr>
          <w:rFonts w:ascii="Book Antiqua" w:hAnsi="Book Antiqua"/>
          <w:b/>
          <w:bCs/>
        </w:rPr>
        <w:t xml:space="preserve"> </w:t>
      </w:r>
      <w:r>
        <w:rPr>
          <w:rFonts w:ascii="Book Antiqua" w:hAnsi="Book Antiqua"/>
          <w:b/>
        </w:rPr>
        <w:t>A</w:t>
      </w:r>
      <w:r>
        <w:rPr>
          <w:rFonts w:ascii="Book Antiqua" w:hAnsi="Book Antiqua"/>
        </w:rPr>
        <w:t xml:space="preserve">, </w:t>
      </w:r>
      <w:proofErr w:type="spellStart"/>
      <w:r>
        <w:rPr>
          <w:rFonts w:ascii="Book Antiqua" w:hAnsi="Book Antiqua"/>
        </w:rPr>
        <w:t>Mazza</w:t>
      </w:r>
      <w:proofErr w:type="spellEnd"/>
      <w:r>
        <w:rPr>
          <w:rFonts w:ascii="Book Antiqua" w:hAnsi="Book Antiqua"/>
        </w:rPr>
        <w:t xml:space="preserve"> D. "The Unhappy Triad Revisited." </w:t>
      </w:r>
      <w:proofErr w:type="gramStart"/>
      <w:r>
        <w:rPr>
          <w:rFonts w:ascii="Book Antiqua" w:hAnsi="Book Antiqua"/>
        </w:rPr>
        <w:t>Anterolateral Rotatory Instability in ACL Deficient Knee.</w:t>
      </w:r>
      <w:proofErr w:type="gramEnd"/>
      <w:r>
        <w:rPr>
          <w:rFonts w:ascii="Book Antiqua" w:hAnsi="Book Antiqua"/>
        </w:rPr>
        <w:t xml:space="preserve"> Cham: Springer International Publishing, 2022; 57-69 [DOI: 10.1007/978-3-031-00115-4_6]</w:t>
      </w:r>
    </w:p>
    <w:bookmarkEnd w:id="5"/>
    <w:p w14:paraId="4C858DB2" w14:textId="77777777" w:rsidR="003D72B5" w:rsidRDefault="00987146">
      <w:pPr>
        <w:spacing w:line="360" w:lineRule="auto"/>
        <w:jc w:val="both"/>
        <w:rPr>
          <w:rFonts w:ascii="Book Antiqua" w:hAnsi="Book Antiqua"/>
        </w:rPr>
      </w:pPr>
      <w:proofErr w:type="gramStart"/>
      <w:r>
        <w:rPr>
          <w:rFonts w:ascii="Book Antiqua" w:hAnsi="Book Antiqua"/>
        </w:rPr>
        <w:t xml:space="preserve">49 </w:t>
      </w:r>
      <w:r>
        <w:rPr>
          <w:rFonts w:ascii="Book Antiqua" w:hAnsi="Book Antiqua"/>
          <w:b/>
          <w:bCs/>
        </w:rPr>
        <w:t>Woo SL</w:t>
      </w:r>
      <w:r>
        <w:rPr>
          <w:rFonts w:ascii="Book Antiqua" w:hAnsi="Book Antiqua"/>
        </w:rPr>
        <w:t xml:space="preserve">, </w:t>
      </w:r>
      <w:proofErr w:type="spellStart"/>
      <w:r>
        <w:rPr>
          <w:rFonts w:ascii="Book Antiqua" w:hAnsi="Book Antiqua"/>
        </w:rPr>
        <w:t>Vogrin</w:t>
      </w:r>
      <w:proofErr w:type="spellEnd"/>
      <w:r>
        <w:rPr>
          <w:rFonts w:ascii="Book Antiqua" w:hAnsi="Book Antiqua"/>
        </w:rPr>
        <w:t xml:space="preserve"> TM, </w:t>
      </w:r>
      <w:proofErr w:type="spellStart"/>
      <w:r>
        <w:rPr>
          <w:rFonts w:ascii="Book Antiqua" w:hAnsi="Book Antiqua"/>
        </w:rPr>
        <w:t>Abramowitch</w:t>
      </w:r>
      <w:proofErr w:type="spellEnd"/>
      <w:r>
        <w:rPr>
          <w:rFonts w:ascii="Book Antiqua" w:hAnsi="Book Antiqua"/>
        </w:rPr>
        <w:t xml:space="preserve"> SD. Healing and repair of ligament injuries in the knee.</w:t>
      </w:r>
      <w:proofErr w:type="gramEnd"/>
      <w:r>
        <w:rPr>
          <w:rFonts w:ascii="Book Antiqua" w:hAnsi="Book Antiqua"/>
        </w:rPr>
        <w:t xml:space="preserve"> </w:t>
      </w:r>
      <w:r>
        <w:rPr>
          <w:rFonts w:ascii="Book Antiqua" w:hAnsi="Book Antiqua"/>
          <w:i/>
          <w:iCs/>
        </w:rPr>
        <w:t xml:space="preserve">J Am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2000; </w:t>
      </w:r>
      <w:r>
        <w:rPr>
          <w:rFonts w:ascii="Book Antiqua" w:hAnsi="Book Antiqua"/>
          <w:b/>
          <w:bCs/>
        </w:rPr>
        <w:t>8</w:t>
      </w:r>
      <w:r>
        <w:rPr>
          <w:rFonts w:ascii="Book Antiqua" w:hAnsi="Book Antiqua"/>
        </w:rPr>
        <w:t>: 364-372 [PMID: 11104400 DOI: 10.5435/00124635-200011000-00004]</w:t>
      </w:r>
    </w:p>
    <w:p w14:paraId="3A99D442" w14:textId="77777777" w:rsidR="003D72B5" w:rsidRDefault="00987146">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Narvani</w:t>
      </w:r>
      <w:proofErr w:type="spellEnd"/>
      <w:r>
        <w:rPr>
          <w:rFonts w:ascii="Book Antiqua" w:hAnsi="Book Antiqua"/>
          <w:b/>
          <w:bCs/>
        </w:rPr>
        <w:t xml:space="preserve"> A</w:t>
      </w:r>
      <w:r>
        <w:rPr>
          <w:rFonts w:ascii="Book Antiqua" w:hAnsi="Book Antiqua"/>
        </w:rPr>
        <w:t xml:space="preserve">, Mahmud T, Lavelle J, Williams A. Injury to the proximal deep medial collateral ligament: a problematical subgroup of injuries.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Br</w:t>
      </w:r>
      <w:r>
        <w:rPr>
          <w:rFonts w:ascii="Book Antiqua" w:hAnsi="Book Antiqua"/>
        </w:rPr>
        <w:t xml:space="preserve"> 2010; </w:t>
      </w:r>
      <w:r>
        <w:rPr>
          <w:rFonts w:ascii="Book Antiqua" w:hAnsi="Book Antiqua"/>
          <w:b/>
          <w:bCs/>
        </w:rPr>
        <w:t>92</w:t>
      </w:r>
      <w:r>
        <w:rPr>
          <w:rFonts w:ascii="Book Antiqua" w:hAnsi="Book Antiqua"/>
        </w:rPr>
        <w:t>: 949-953 [PMID: 20595112 DOI: 10.1302/0301-620X.92B7.23559]</w:t>
      </w:r>
    </w:p>
    <w:p w14:paraId="3A70C5B6" w14:textId="3603B49B" w:rsidR="003D72B5" w:rsidRDefault="00987146">
      <w:pPr>
        <w:spacing w:line="360" w:lineRule="auto"/>
        <w:jc w:val="both"/>
        <w:rPr>
          <w:rFonts w:ascii="Book Antiqua" w:hAnsi="Book Antiqua"/>
          <w:lang w:eastAsia="zh-CN"/>
        </w:rPr>
      </w:pPr>
      <w:r>
        <w:rPr>
          <w:rFonts w:ascii="Book Antiqua" w:hAnsi="Book Antiqua"/>
        </w:rPr>
        <w:lastRenderedPageBreak/>
        <w:t xml:space="preserve">51 </w:t>
      </w:r>
      <w:proofErr w:type="spellStart"/>
      <w:r w:rsidR="00BB7757" w:rsidRPr="00BB7757">
        <w:rPr>
          <w:rFonts w:ascii="Book Antiqua" w:hAnsi="Book Antiqua"/>
          <w:b/>
          <w:bCs/>
        </w:rPr>
        <w:t>Hoveidaei</w:t>
      </w:r>
      <w:proofErr w:type="spellEnd"/>
      <w:r w:rsidR="00BB7757" w:rsidRPr="00BB7757">
        <w:rPr>
          <w:rFonts w:ascii="Book Antiqua" w:hAnsi="Book Antiqua"/>
          <w:b/>
          <w:bCs/>
        </w:rPr>
        <w:t xml:space="preserve"> AH</w:t>
      </w:r>
      <w:r w:rsidR="00BB7757" w:rsidRPr="00BB7757">
        <w:rPr>
          <w:rFonts w:ascii="Book Antiqua" w:hAnsi="Book Antiqua"/>
          <w:bCs/>
        </w:rPr>
        <w:t xml:space="preserve">, </w:t>
      </w:r>
      <w:proofErr w:type="spellStart"/>
      <w:r w:rsidR="00BB7757" w:rsidRPr="00BB7757">
        <w:rPr>
          <w:rFonts w:ascii="Book Antiqua" w:hAnsi="Book Antiqua"/>
          <w:bCs/>
        </w:rPr>
        <w:t>Nakhostin</w:t>
      </w:r>
      <w:proofErr w:type="spellEnd"/>
      <w:r w:rsidR="00BB7757" w:rsidRPr="00BB7757">
        <w:rPr>
          <w:rFonts w:ascii="Book Antiqua" w:hAnsi="Book Antiqua"/>
          <w:bCs/>
        </w:rPr>
        <w:t xml:space="preserve">-Ansari A, </w:t>
      </w:r>
      <w:proofErr w:type="spellStart"/>
      <w:r w:rsidR="00BB7757" w:rsidRPr="00BB7757">
        <w:rPr>
          <w:rFonts w:ascii="Book Antiqua" w:hAnsi="Book Antiqua"/>
          <w:bCs/>
        </w:rPr>
        <w:t>Chalian</w:t>
      </w:r>
      <w:proofErr w:type="spellEnd"/>
      <w:r w:rsidR="00BB7757" w:rsidRPr="00BB7757">
        <w:rPr>
          <w:rFonts w:ascii="Book Antiqua" w:hAnsi="Book Antiqua"/>
          <w:bCs/>
        </w:rPr>
        <w:t xml:space="preserve"> M, </w:t>
      </w:r>
      <w:proofErr w:type="spellStart"/>
      <w:r w:rsidR="00BB7757" w:rsidRPr="00BB7757">
        <w:rPr>
          <w:rFonts w:ascii="Book Antiqua" w:hAnsi="Book Antiqua"/>
          <w:bCs/>
        </w:rPr>
        <w:t>Roshanshad</w:t>
      </w:r>
      <w:proofErr w:type="spellEnd"/>
      <w:r w:rsidR="00BB7757" w:rsidRPr="00BB7757">
        <w:rPr>
          <w:rFonts w:ascii="Book Antiqua" w:hAnsi="Book Antiqua"/>
          <w:bCs/>
        </w:rPr>
        <w:t xml:space="preserve"> A, </w:t>
      </w:r>
      <w:proofErr w:type="spellStart"/>
      <w:r w:rsidR="00BB7757" w:rsidRPr="00BB7757">
        <w:rPr>
          <w:rFonts w:ascii="Book Antiqua" w:hAnsi="Book Antiqua"/>
          <w:bCs/>
        </w:rPr>
        <w:t>Khonji</w:t>
      </w:r>
      <w:proofErr w:type="spellEnd"/>
      <w:r w:rsidR="00BB7757" w:rsidRPr="00BB7757">
        <w:rPr>
          <w:rFonts w:ascii="Book Antiqua" w:hAnsi="Book Antiqua"/>
          <w:bCs/>
        </w:rPr>
        <w:t xml:space="preserve"> MS, </w:t>
      </w:r>
      <w:proofErr w:type="spellStart"/>
      <w:r w:rsidR="00BB7757" w:rsidRPr="00BB7757">
        <w:rPr>
          <w:rFonts w:ascii="Book Antiqua" w:hAnsi="Book Antiqua"/>
          <w:bCs/>
        </w:rPr>
        <w:t>Mashhadiagha</w:t>
      </w:r>
      <w:proofErr w:type="spellEnd"/>
      <w:r w:rsidR="00BB7757" w:rsidRPr="00BB7757">
        <w:rPr>
          <w:rFonts w:ascii="Book Antiqua" w:hAnsi="Book Antiqua"/>
          <w:bCs/>
        </w:rPr>
        <w:t xml:space="preserve"> A, </w:t>
      </w:r>
      <w:proofErr w:type="spellStart"/>
      <w:r w:rsidR="00BB7757" w:rsidRPr="00BB7757">
        <w:rPr>
          <w:rFonts w:ascii="Book Antiqua" w:hAnsi="Book Antiqua"/>
          <w:bCs/>
        </w:rPr>
        <w:t>Pooyan</w:t>
      </w:r>
      <w:proofErr w:type="spellEnd"/>
      <w:r w:rsidR="00BB7757" w:rsidRPr="00BB7757">
        <w:rPr>
          <w:rFonts w:ascii="Book Antiqua" w:hAnsi="Book Antiqua"/>
          <w:bCs/>
        </w:rPr>
        <w:t xml:space="preserve"> A, </w:t>
      </w:r>
      <w:proofErr w:type="spellStart"/>
      <w:r w:rsidR="00BB7757" w:rsidRPr="00BB7757">
        <w:rPr>
          <w:rFonts w:ascii="Book Antiqua" w:hAnsi="Book Antiqua"/>
          <w:bCs/>
        </w:rPr>
        <w:t>Citak</w:t>
      </w:r>
      <w:proofErr w:type="spellEnd"/>
      <w:r w:rsidR="00BB7757" w:rsidRPr="00BB7757">
        <w:rPr>
          <w:rFonts w:ascii="Book Antiqua" w:hAnsi="Book Antiqua"/>
          <w:bCs/>
        </w:rPr>
        <w:t xml:space="preserve"> M. Burden of knee osteoarthritis in the Middle East and North Africa (MENA): an epidemiological analysis from 1990 to 2019. </w:t>
      </w:r>
      <w:r w:rsidR="00BB7757" w:rsidRPr="00BB7757">
        <w:rPr>
          <w:rFonts w:ascii="Book Antiqua" w:hAnsi="Book Antiqua"/>
          <w:bCs/>
          <w:i/>
        </w:rPr>
        <w:t xml:space="preserve">Arch </w:t>
      </w:r>
      <w:proofErr w:type="spellStart"/>
      <w:r w:rsidR="00BB7757" w:rsidRPr="00BB7757">
        <w:rPr>
          <w:rFonts w:ascii="Book Antiqua" w:hAnsi="Book Antiqua"/>
          <w:bCs/>
          <w:i/>
        </w:rPr>
        <w:t>Orthop</w:t>
      </w:r>
      <w:proofErr w:type="spellEnd"/>
      <w:r w:rsidR="00BB7757" w:rsidRPr="00BB7757">
        <w:rPr>
          <w:rFonts w:ascii="Book Antiqua" w:hAnsi="Book Antiqua"/>
          <w:bCs/>
          <w:i/>
        </w:rPr>
        <w:t xml:space="preserve"> Trauma </w:t>
      </w:r>
      <w:proofErr w:type="spellStart"/>
      <w:r w:rsidR="00BB7757" w:rsidRPr="00BB7757">
        <w:rPr>
          <w:rFonts w:ascii="Book Antiqua" w:hAnsi="Book Antiqua"/>
          <w:bCs/>
          <w:i/>
        </w:rPr>
        <w:t>Surg</w:t>
      </w:r>
      <w:proofErr w:type="spellEnd"/>
      <w:r w:rsidR="00BB7757" w:rsidRPr="00BB7757">
        <w:rPr>
          <w:rFonts w:ascii="Book Antiqua" w:hAnsi="Book Antiqua"/>
          <w:bCs/>
        </w:rPr>
        <w:t xml:space="preserve"> 2023 Apr 1; </w:t>
      </w:r>
      <w:proofErr w:type="spellStart"/>
      <w:r w:rsidR="00BB7757" w:rsidRPr="00BB7757">
        <w:rPr>
          <w:rFonts w:ascii="Book Antiqua" w:hAnsi="Book Antiqua"/>
          <w:bCs/>
        </w:rPr>
        <w:t>Epub</w:t>
      </w:r>
      <w:proofErr w:type="spellEnd"/>
      <w:r w:rsidR="00BB7757" w:rsidRPr="00BB7757">
        <w:rPr>
          <w:rFonts w:ascii="Book Antiqua" w:hAnsi="Book Antiqua"/>
          <w:bCs/>
        </w:rPr>
        <w:t xml:space="preserve"> ahead of print [PMID: 37005934 DOI: 10.1007/s00402-023-04852-8]</w:t>
      </w:r>
    </w:p>
    <w:p w14:paraId="135DB9E0" w14:textId="77777777" w:rsidR="003D72B5" w:rsidRDefault="00987146">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Reider</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Sathy</w:t>
      </w:r>
      <w:proofErr w:type="spellEnd"/>
      <w:r>
        <w:rPr>
          <w:rFonts w:ascii="Book Antiqua" w:hAnsi="Book Antiqua"/>
        </w:rPr>
        <w:t xml:space="preserve"> MR, </w:t>
      </w:r>
      <w:proofErr w:type="spellStart"/>
      <w:r>
        <w:rPr>
          <w:rFonts w:ascii="Book Antiqua" w:hAnsi="Book Antiqua"/>
        </w:rPr>
        <w:t>Talkington</w:t>
      </w:r>
      <w:proofErr w:type="spellEnd"/>
      <w:r>
        <w:rPr>
          <w:rFonts w:ascii="Book Antiqua" w:hAnsi="Book Antiqua"/>
        </w:rPr>
        <w:t xml:space="preserve"> J, </w:t>
      </w:r>
      <w:proofErr w:type="spellStart"/>
      <w:r>
        <w:rPr>
          <w:rFonts w:ascii="Book Antiqua" w:hAnsi="Book Antiqua"/>
        </w:rPr>
        <w:t>Blyznak</w:t>
      </w:r>
      <w:proofErr w:type="spellEnd"/>
      <w:r>
        <w:rPr>
          <w:rFonts w:ascii="Book Antiqua" w:hAnsi="Book Antiqua"/>
        </w:rPr>
        <w:t xml:space="preserve"> N, </w:t>
      </w:r>
      <w:proofErr w:type="spellStart"/>
      <w:r>
        <w:rPr>
          <w:rFonts w:ascii="Book Antiqua" w:hAnsi="Book Antiqua"/>
        </w:rPr>
        <w:t>Kollias</w:t>
      </w:r>
      <w:proofErr w:type="spellEnd"/>
      <w:r>
        <w:rPr>
          <w:rFonts w:ascii="Book Antiqua" w:hAnsi="Book Antiqua"/>
        </w:rPr>
        <w:t xml:space="preserve"> S. Treatment of isolated medial collateral ligament injuries in athletes with early functional rehabilitation. </w:t>
      </w:r>
      <w:proofErr w:type="gramStart"/>
      <w:r>
        <w:rPr>
          <w:rFonts w:ascii="Book Antiqua" w:hAnsi="Book Antiqua"/>
        </w:rPr>
        <w:t>A five-year follow-up study.</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1994; </w:t>
      </w:r>
      <w:r>
        <w:rPr>
          <w:rFonts w:ascii="Book Antiqua" w:hAnsi="Book Antiqua"/>
          <w:b/>
          <w:bCs/>
        </w:rPr>
        <w:t>22</w:t>
      </w:r>
      <w:r>
        <w:rPr>
          <w:rFonts w:ascii="Book Antiqua" w:hAnsi="Book Antiqua"/>
        </w:rPr>
        <w:t>: 470-477 [PMID: 7943511 DOI: 10.1177/036354659402200406]</w:t>
      </w:r>
    </w:p>
    <w:p w14:paraId="0DB0894A" w14:textId="1CD90FE7" w:rsidR="003D72B5" w:rsidRDefault="00987146">
      <w:pPr>
        <w:spacing w:line="360" w:lineRule="auto"/>
        <w:jc w:val="both"/>
        <w:rPr>
          <w:rFonts w:ascii="Book Antiqua" w:hAnsi="Book Antiqua"/>
        </w:rPr>
      </w:pPr>
      <w:proofErr w:type="gramStart"/>
      <w:r>
        <w:rPr>
          <w:rFonts w:ascii="Book Antiqua" w:hAnsi="Book Antiqua"/>
        </w:rPr>
        <w:t xml:space="preserve">53 </w:t>
      </w:r>
      <w:proofErr w:type="spellStart"/>
      <w:r>
        <w:rPr>
          <w:rFonts w:ascii="Book Antiqua" w:hAnsi="Book Antiqua"/>
          <w:b/>
        </w:rPr>
        <w:t>Kannus</w:t>
      </w:r>
      <w:proofErr w:type="spellEnd"/>
      <w:r>
        <w:rPr>
          <w:rFonts w:ascii="Book Antiqua" w:hAnsi="Book Antiqua"/>
          <w:b/>
        </w:rPr>
        <w:t xml:space="preserve"> P</w:t>
      </w:r>
      <w:r w:rsidRPr="00C44BCE">
        <w:rPr>
          <w:rFonts w:ascii="Book Antiqua" w:hAnsi="Book Antiqua"/>
        </w:rPr>
        <w:t xml:space="preserve">. </w:t>
      </w:r>
      <w:r>
        <w:rPr>
          <w:rFonts w:ascii="Book Antiqua" w:hAnsi="Book Antiqua"/>
        </w:rPr>
        <w:t>Long-term results of conservatively treated medial collateral ligament injuries of the knee joint.</w:t>
      </w:r>
      <w:proofErr w:type="gramEnd"/>
      <w:r>
        <w:rPr>
          <w:rFonts w:ascii="Book Antiqua" w:hAnsi="Book Antiqua"/>
        </w:rPr>
        <w:t xml:space="preserve"> </w:t>
      </w:r>
      <w:proofErr w:type="spellStart"/>
      <w:r>
        <w:rPr>
          <w:rFonts w:ascii="Book Antiqua" w:hAnsi="Book Antiqua"/>
          <w:i/>
        </w:rPr>
        <w:t>Clin</w:t>
      </w:r>
      <w:proofErr w:type="spellEnd"/>
      <w:r>
        <w:rPr>
          <w:rFonts w:ascii="Book Antiqua" w:hAnsi="Book Antiqua"/>
          <w:i/>
        </w:rPr>
        <w:t xml:space="preserve"> </w:t>
      </w:r>
      <w:proofErr w:type="spellStart"/>
      <w:r>
        <w:rPr>
          <w:rFonts w:ascii="Book Antiqua" w:hAnsi="Book Antiqua"/>
          <w:i/>
        </w:rPr>
        <w:t>Orthop</w:t>
      </w:r>
      <w:proofErr w:type="spellEnd"/>
      <w:r>
        <w:rPr>
          <w:rFonts w:ascii="Book Antiqua" w:hAnsi="Book Antiqua"/>
          <w:i/>
        </w:rPr>
        <w:t xml:space="preserve"> </w:t>
      </w:r>
      <w:proofErr w:type="spellStart"/>
      <w:r>
        <w:rPr>
          <w:rFonts w:ascii="Book Antiqua" w:hAnsi="Book Antiqua"/>
          <w:i/>
        </w:rPr>
        <w:t>Relat</w:t>
      </w:r>
      <w:proofErr w:type="spellEnd"/>
      <w:r>
        <w:rPr>
          <w:rFonts w:ascii="Book Antiqua" w:hAnsi="Book Antiqua"/>
          <w:i/>
        </w:rPr>
        <w:t xml:space="preserve"> Res</w:t>
      </w:r>
      <w:r>
        <w:rPr>
          <w:rFonts w:ascii="Book Antiqua" w:hAnsi="Book Antiqua"/>
        </w:rPr>
        <w:t xml:space="preserve"> 1988</w:t>
      </w:r>
      <w:r w:rsidR="00C44BCE">
        <w:rPr>
          <w:rFonts w:ascii="Book Antiqua" w:hAnsi="Book Antiqua" w:hint="eastAsia"/>
          <w:lang w:eastAsia="zh-CN"/>
        </w:rPr>
        <w:t>;</w:t>
      </w:r>
      <w:r>
        <w:rPr>
          <w:rFonts w:ascii="Book Antiqua" w:hAnsi="Book Antiqua"/>
        </w:rPr>
        <w:t xml:space="preserve"> 103-112 [PMID: 3335084] </w:t>
      </w:r>
    </w:p>
    <w:p w14:paraId="488F973A" w14:textId="1EF2FCD2" w:rsidR="003D72B5" w:rsidRDefault="00987146">
      <w:pPr>
        <w:spacing w:line="360" w:lineRule="auto"/>
        <w:jc w:val="both"/>
        <w:rPr>
          <w:rFonts w:ascii="Book Antiqua" w:hAnsi="Book Antiqua"/>
        </w:rPr>
      </w:pPr>
      <w:r>
        <w:rPr>
          <w:rFonts w:ascii="Book Antiqua" w:hAnsi="Book Antiqua"/>
        </w:rPr>
        <w:t>54</w:t>
      </w:r>
      <w:r w:rsidRPr="00C44BCE">
        <w:rPr>
          <w:rFonts w:ascii="Book Antiqua" w:hAnsi="Book Antiqua"/>
        </w:rPr>
        <w:t xml:space="preserve"> </w:t>
      </w:r>
      <w:r>
        <w:rPr>
          <w:rFonts w:ascii="Book Antiqua" w:hAnsi="Book Antiqua"/>
          <w:b/>
        </w:rPr>
        <w:t>Andrews K</w:t>
      </w:r>
      <w:r w:rsidRPr="00C44BCE">
        <w:rPr>
          <w:rFonts w:ascii="Book Antiqua" w:hAnsi="Book Antiqua"/>
        </w:rPr>
        <w:t xml:space="preserve">, </w:t>
      </w:r>
      <w:r>
        <w:rPr>
          <w:rFonts w:ascii="Book Antiqua" w:hAnsi="Book Antiqua"/>
          <w:bCs/>
        </w:rPr>
        <w:t xml:space="preserve">Lu A, </w:t>
      </w:r>
      <w:proofErr w:type="spellStart"/>
      <w:r>
        <w:rPr>
          <w:rFonts w:ascii="Book Antiqua" w:hAnsi="Book Antiqua"/>
          <w:bCs/>
        </w:rPr>
        <w:t>Mckean</w:t>
      </w:r>
      <w:proofErr w:type="spellEnd"/>
      <w:r>
        <w:rPr>
          <w:rFonts w:ascii="Book Antiqua" w:hAnsi="Book Antiqua"/>
          <w:bCs/>
        </w:rPr>
        <w:t xml:space="preserve"> L, </w:t>
      </w:r>
      <w:proofErr w:type="spellStart"/>
      <w:r>
        <w:rPr>
          <w:rFonts w:ascii="Book Antiqua" w:hAnsi="Book Antiqua"/>
          <w:bCs/>
        </w:rPr>
        <w:t>Ebraheim</w:t>
      </w:r>
      <w:proofErr w:type="spellEnd"/>
      <w:r>
        <w:rPr>
          <w:rFonts w:ascii="Book Antiqua" w:hAnsi="Book Antiqua"/>
          <w:bCs/>
        </w:rPr>
        <w:t xml:space="preserve"> N. </w:t>
      </w:r>
      <w:r w:rsidR="005345C4" w:rsidRPr="005345C4">
        <w:rPr>
          <w:rFonts w:ascii="Book Antiqua" w:hAnsi="Book Antiqua"/>
          <w:bCs/>
        </w:rPr>
        <w:t>Review:</w:t>
      </w:r>
      <w:r w:rsidR="005345C4">
        <w:rPr>
          <w:rFonts w:ascii="Book Antiqua" w:hAnsi="Book Antiqua"/>
          <w:bCs/>
        </w:rPr>
        <w:t xml:space="preserve"> </w:t>
      </w:r>
      <w:r>
        <w:rPr>
          <w:rFonts w:ascii="Book Antiqua" w:hAnsi="Book Antiqua"/>
          <w:bCs/>
        </w:rPr>
        <w:t xml:space="preserve">Medial collateral ligament injuries. </w:t>
      </w:r>
      <w:r w:rsidR="005345C4" w:rsidRPr="005345C4">
        <w:rPr>
          <w:rFonts w:ascii="Book Antiqua" w:hAnsi="Book Antiqua"/>
          <w:bCs/>
          <w:i/>
          <w:iCs/>
        </w:rPr>
        <w:t xml:space="preserve">J </w:t>
      </w:r>
      <w:proofErr w:type="spellStart"/>
      <w:r w:rsidR="005345C4" w:rsidRPr="005345C4">
        <w:rPr>
          <w:rFonts w:ascii="Book Antiqua" w:hAnsi="Book Antiqua"/>
          <w:bCs/>
          <w:i/>
          <w:iCs/>
        </w:rPr>
        <w:t>Orthop</w:t>
      </w:r>
      <w:proofErr w:type="spellEnd"/>
      <w:r w:rsidR="00C44BCE">
        <w:rPr>
          <w:rFonts w:ascii="Book Antiqua" w:hAnsi="Book Antiqua" w:hint="eastAsia"/>
          <w:bCs/>
          <w:lang w:eastAsia="zh-CN"/>
        </w:rPr>
        <w:t xml:space="preserve"> </w:t>
      </w:r>
      <w:r>
        <w:rPr>
          <w:rFonts w:ascii="Book Antiqua" w:hAnsi="Book Antiqua"/>
          <w:bCs/>
        </w:rPr>
        <w:t>2017;</w:t>
      </w:r>
      <w:r w:rsidR="005345C4">
        <w:rPr>
          <w:rFonts w:ascii="Book Antiqua" w:hAnsi="Book Antiqua"/>
          <w:bCs/>
        </w:rPr>
        <w:t xml:space="preserve"> </w:t>
      </w:r>
      <w:r w:rsidRPr="005345C4">
        <w:rPr>
          <w:rFonts w:ascii="Book Antiqua" w:hAnsi="Book Antiqua"/>
          <w:b/>
        </w:rPr>
        <w:t>14</w:t>
      </w:r>
      <w:r>
        <w:rPr>
          <w:rFonts w:ascii="Book Antiqua" w:hAnsi="Book Antiqua"/>
          <w:bCs/>
        </w:rPr>
        <w:t>:</w:t>
      </w:r>
      <w:r w:rsidR="005345C4">
        <w:rPr>
          <w:rFonts w:ascii="Book Antiqua" w:hAnsi="Book Antiqua"/>
          <w:bCs/>
        </w:rPr>
        <w:t xml:space="preserve"> </w:t>
      </w:r>
      <w:r>
        <w:rPr>
          <w:rFonts w:ascii="Book Antiqua" w:hAnsi="Book Antiqua"/>
          <w:bCs/>
        </w:rPr>
        <w:t>550-</w:t>
      </w:r>
      <w:r w:rsidR="005345C4">
        <w:rPr>
          <w:rFonts w:ascii="Book Antiqua" w:hAnsi="Book Antiqua"/>
          <w:bCs/>
        </w:rPr>
        <w:t>55</w:t>
      </w:r>
      <w:r w:rsidR="00C44BCE">
        <w:rPr>
          <w:rFonts w:ascii="Book Antiqua" w:hAnsi="Book Antiqua"/>
          <w:bCs/>
        </w:rPr>
        <w:t>4</w:t>
      </w:r>
      <w:r>
        <w:rPr>
          <w:rFonts w:ascii="Book Antiqua" w:hAnsi="Book Antiqua"/>
        </w:rPr>
        <w:t xml:space="preserve"> [PMID: 28878515</w:t>
      </w:r>
      <w:r w:rsidR="00A06FA5">
        <w:rPr>
          <w:rFonts w:ascii="Book Antiqua" w:hAnsi="Book Antiqua"/>
        </w:rPr>
        <w:t xml:space="preserve"> </w:t>
      </w:r>
      <w:r w:rsidR="00A06FA5" w:rsidRPr="00A06FA5">
        <w:rPr>
          <w:rFonts w:ascii="Book Antiqua" w:hAnsi="Book Antiqua"/>
        </w:rPr>
        <w:t>DOI: 10.1016/j.jor.2017.07.017</w:t>
      </w:r>
      <w:r>
        <w:rPr>
          <w:rFonts w:ascii="Book Antiqua" w:hAnsi="Book Antiqua"/>
        </w:rPr>
        <w:t>]</w:t>
      </w:r>
    </w:p>
    <w:p w14:paraId="47A96084" w14:textId="77777777" w:rsidR="003D72B5" w:rsidRDefault="00987146">
      <w:pPr>
        <w:spacing w:line="360" w:lineRule="auto"/>
        <w:jc w:val="both"/>
        <w:rPr>
          <w:rFonts w:ascii="Book Antiqua" w:hAnsi="Book Antiqua"/>
        </w:rPr>
      </w:pPr>
      <w:proofErr w:type="gramStart"/>
      <w:r>
        <w:rPr>
          <w:rFonts w:ascii="Book Antiqua" w:hAnsi="Book Antiqua"/>
        </w:rPr>
        <w:t xml:space="preserve">55 </w:t>
      </w:r>
      <w:proofErr w:type="spellStart"/>
      <w:r>
        <w:rPr>
          <w:rFonts w:ascii="Book Antiqua" w:hAnsi="Book Antiqua"/>
          <w:b/>
          <w:bCs/>
        </w:rPr>
        <w:t>Lohmander</w:t>
      </w:r>
      <w:proofErr w:type="spellEnd"/>
      <w:r>
        <w:rPr>
          <w:rFonts w:ascii="Book Antiqua" w:hAnsi="Book Antiqua"/>
          <w:b/>
          <w:bCs/>
        </w:rPr>
        <w:t xml:space="preserve"> LS</w:t>
      </w:r>
      <w:r>
        <w:rPr>
          <w:rFonts w:ascii="Book Antiqua" w:hAnsi="Book Antiqua"/>
        </w:rPr>
        <w:t xml:space="preserve">, </w:t>
      </w:r>
      <w:proofErr w:type="spellStart"/>
      <w:r>
        <w:rPr>
          <w:rFonts w:ascii="Book Antiqua" w:hAnsi="Book Antiqua"/>
        </w:rPr>
        <w:t>Englund</w:t>
      </w:r>
      <w:proofErr w:type="spellEnd"/>
      <w:r>
        <w:rPr>
          <w:rFonts w:ascii="Book Antiqua" w:hAnsi="Book Antiqua"/>
        </w:rPr>
        <w:t xml:space="preserve"> PM, Dahl LL, </w:t>
      </w:r>
      <w:proofErr w:type="spellStart"/>
      <w:r>
        <w:rPr>
          <w:rFonts w:ascii="Book Antiqua" w:hAnsi="Book Antiqua"/>
        </w:rPr>
        <w:t>Roos</w:t>
      </w:r>
      <w:proofErr w:type="spellEnd"/>
      <w:r>
        <w:rPr>
          <w:rFonts w:ascii="Book Antiqua" w:hAnsi="Book Antiqua"/>
        </w:rPr>
        <w:t xml:space="preserve"> EM.</w:t>
      </w:r>
      <w:proofErr w:type="gramEnd"/>
      <w:r>
        <w:rPr>
          <w:rFonts w:ascii="Book Antiqua" w:hAnsi="Book Antiqua"/>
        </w:rPr>
        <w:t xml:space="preserve"> The long-term consequence of anterior cruciate ligament and meniscus injuries: osteoarthritis. </w:t>
      </w:r>
      <w:r>
        <w:rPr>
          <w:rFonts w:ascii="Book Antiqua" w:hAnsi="Book Antiqua"/>
          <w:i/>
          <w:iCs/>
        </w:rPr>
        <w:t>Am J Sports Med</w:t>
      </w:r>
      <w:r>
        <w:rPr>
          <w:rFonts w:ascii="Book Antiqua" w:hAnsi="Book Antiqua"/>
        </w:rPr>
        <w:t xml:space="preserve"> 2007; </w:t>
      </w:r>
      <w:r>
        <w:rPr>
          <w:rFonts w:ascii="Book Antiqua" w:hAnsi="Book Antiqua"/>
          <w:b/>
          <w:bCs/>
        </w:rPr>
        <w:t>35</w:t>
      </w:r>
      <w:r>
        <w:rPr>
          <w:rFonts w:ascii="Book Antiqua" w:hAnsi="Book Antiqua"/>
        </w:rPr>
        <w:t>: 1756-1769 [PMID: 17761605 DOI: 10.1177/0363546507307396]</w:t>
      </w:r>
    </w:p>
    <w:p w14:paraId="47E876A1" w14:textId="77777777" w:rsidR="003D72B5" w:rsidRDefault="00987146">
      <w:pPr>
        <w:spacing w:line="360" w:lineRule="auto"/>
        <w:jc w:val="both"/>
        <w:rPr>
          <w:rFonts w:ascii="Book Antiqua" w:hAnsi="Book Antiqua"/>
        </w:rPr>
      </w:pPr>
      <w:proofErr w:type="gramStart"/>
      <w:r>
        <w:rPr>
          <w:rFonts w:ascii="Book Antiqua" w:hAnsi="Book Antiqua"/>
        </w:rPr>
        <w:t xml:space="preserve">56 </w:t>
      </w:r>
      <w:r>
        <w:rPr>
          <w:rFonts w:ascii="Book Antiqua" w:hAnsi="Book Antiqua"/>
          <w:b/>
          <w:bCs/>
        </w:rPr>
        <w:t>Lundberg M</w:t>
      </w:r>
      <w:r>
        <w:rPr>
          <w:rFonts w:ascii="Book Antiqua" w:hAnsi="Book Antiqua"/>
        </w:rPr>
        <w:t xml:space="preserve">, </w:t>
      </w:r>
      <w:proofErr w:type="spellStart"/>
      <w:r>
        <w:rPr>
          <w:rFonts w:ascii="Book Antiqua" w:hAnsi="Book Antiqua"/>
        </w:rPr>
        <w:t>Messner</w:t>
      </w:r>
      <w:proofErr w:type="spellEnd"/>
      <w:r>
        <w:rPr>
          <w:rFonts w:ascii="Book Antiqua" w:hAnsi="Book Antiqua"/>
        </w:rPr>
        <w:t xml:space="preserve"> K. Long-term prognosis of isolated partial medial collateral ligament ruptures.</w:t>
      </w:r>
      <w:proofErr w:type="gramEnd"/>
      <w:r>
        <w:rPr>
          <w:rFonts w:ascii="Book Antiqua" w:hAnsi="Book Antiqua"/>
        </w:rPr>
        <w:t xml:space="preserve"> </w:t>
      </w:r>
      <w:proofErr w:type="gramStart"/>
      <w:r>
        <w:rPr>
          <w:rFonts w:ascii="Book Antiqua" w:hAnsi="Book Antiqua"/>
        </w:rPr>
        <w:t>A ten-year clinical and radiographic evaluation of a prospectively observed group of patients.</w:t>
      </w:r>
      <w:proofErr w:type="gramEnd"/>
      <w:r>
        <w:rPr>
          <w:rFonts w:ascii="Book Antiqua" w:hAnsi="Book Antiqua"/>
        </w:rPr>
        <w:t xml:space="preserve"> </w:t>
      </w:r>
      <w:r>
        <w:rPr>
          <w:rFonts w:ascii="Book Antiqua" w:hAnsi="Book Antiqua"/>
          <w:i/>
          <w:iCs/>
        </w:rPr>
        <w:t>Am J Sports Med</w:t>
      </w:r>
      <w:r>
        <w:rPr>
          <w:rFonts w:ascii="Book Antiqua" w:hAnsi="Book Antiqua"/>
        </w:rPr>
        <w:t xml:space="preserve"> 1996; </w:t>
      </w:r>
      <w:r>
        <w:rPr>
          <w:rFonts w:ascii="Book Antiqua" w:hAnsi="Book Antiqua"/>
          <w:b/>
          <w:bCs/>
        </w:rPr>
        <w:t>24</w:t>
      </w:r>
      <w:r>
        <w:rPr>
          <w:rFonts w:ascii="Book Antiqua" w:hAnsi="Book Antiqua"/>
        </w:rPr>
        <w:t>: 160-163 [PMID: 8775113 DOI: 10.1177/036354659602400207]</w:t>
      </w:r>
    </w:p>
    <w:p w14:paraId="3C1BCDB0" w14:textId="77777777" w:rsidR="003D72B5" w:rsidRDefault="00987146">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Ochiai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Hagino</w:t>
      </w:r>
      <w:proofErr w:type="spellEnd"/>
      <w:r>
        <w:rPr>
          <w:rFonts w:ascii="Book Antiqua" w:hAnsi="Book Antiqua"/>
        </w:rPr>
        <w:t xml:space="preserve"> T, </w:t>
      </w:r>
      <w:proofErr w:type="spellStart"/>
      <w:r>
        <w:rPr>
          <w:rFonts w:ascii="Book Antiqua" w:hAnsi="Book Antiqua"/>
        </w:rPr>
        <w:t>Senga</w:t>
      </w:r>
      <w:proofErr w:type="spellEnd"/>
      <w:r>
        <w:rPr>
          <w:rFonts w:ascii="Book Antiqua" w:hAnsi="Book Antiqua"/>
        </w:rPr>
        <w:t xml:space="preserve"> S, Yamashita T, Ando T, Taniguchi N, </w:t>
      </w:r>
      <w:proofErr w:type="spellStart"/>
      <w:r>
        <w:rPr>
          <w:rFonts w:ascii="Book Antiqua" w:hAnsi="Book Antiqua"/>
        </w:rPr>
        <w:t>Haro</w:t>
      </w:r>
      <w:proofErr w:type="spellEnd"/>
      <w:r>
        <w:rPr>
          <w:rFonts w:ascii="Book Antiqua" w:hAnsi="Book Antiqua"/>
        </w:rPr>
        <w:t xml:space="preserve"> H. Analysis of Health-Related Quality of Life and Clinical Evaluations in Patients with the Triad of Combined Knee Injuries. </w:t>
      </w:r>
      <w:r>
        <w:rPr>
          <w:rFonts w:ascii="Book Antiqua" w:hAnsi="Book Antiqua"/>
          <w:i/>
          <w:iCs/>
        </w:rPr>
        <w:t xml:space="preserve">J Knee </w:t>
      </w:r>
      <w:proofErr w:type="spellStart"/>
      <w:r>
        <w:rPr>
          <w:rFonts w:ascii="Book Antiqua" w:hAnsi="Book Antiqua"/>
          <w:i/>
          <w:iCs/>
        </w:rPr>
        <w:t>Surg</w:t>
      </w:r>
      <w:proofErr w:type="spellEnd"/>
      <w:r>
        <w:rPr>
          <w:rFonts w:ascii="Book Antiqua" w:hAnsi="Book Antiqua"/>
        </w:rPr>
        <w:t xml:space="preserve"> 2022 [PMID: 35817058 DOI: 10.1055/s-0042-1749609]</w:t>
      </w:r>
    </w:p>
    <w:p w14:paraId="11AEB28E" w14:textId="15C84895" w:rsidR="003D72B5" w:rsidRDefault="00987146">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Gramatikova</w:t>
      </w:r>
      <w:proofErr w:type="spellEnd"/>
      <w:r>
        <w:rPr>
          <w:rFonts w:ascii="Book Antiqua" w:hAnsi="Book Antiqua"/>
          <w:b/>
          <w:bCs/>
        </w:rPr>
        <w:t xml:space="preserve"> M</w:t>
      </w:r>
      <w:r>
        <w:rPr>
          <w:rFonts w:ascii="Book Antiqua" w:hAnsi="Book Antiqua"/>
          <w:bCs/>
        </w:rPr>
        <w:t>,</w:t>
      </w:r>
      <w:r>
        <w:rPr>
          <w:rFonts w:ascii="Book Antiqua" w:hAnsi="Book Antiqua"/>
        </w:rPr>
        <w:t xml:space="preserve"> </w:t>
      </w:r>
      <w:proofErr w:type="spellStart"/>
      <w:r>
        <w:rPr>
          <w:rFonts w:ascii="Book Antiqua" w:hAnsi="Book Antiqua"/>
        </w:rPr>
        <w:t>Petrov</w:t>
      </w:r>
      <w:proofErr w:type="spellEnd"/>
      <w:r>
        <w:rPr>
          <w:rFonts w:ascii="Book Antiqua" w:hAnsi="Book Antiqua"/>
        </w:rPr>
        <w:t xml:space="preserve"> B, </w:t>
      </w:r>
      <w:proofErr w:type="spellStart"/>
      <w:r>
        <w:rPr>
          <w:rFonts w:ascii="Book Antiqua" w:hAnsi="Book Antiqua"/>
        </w:rPr>
        <w:t>Pacheva</w:t>
      </w:r>
      <w:proofErr w:type="spellEnd"/>
      <w:r>
        <w:rPr>
          <w:rFonts w:ascii="Book Antiqua" w:hAnsi="Book Antiqua"/>
        </w:rPr>
        <w:t xml:space="preserve"> P, </w:t>
      </w:r>
      <w:proofErr w:type="spellStart"/>
      <w:r>
        <w:rPr>
          <w:rFonts w:ascii="Book Antiqua" w:hAnsi="Book Antiqua"/>
        </w:rPr>
        <w:t>Gramatikova</w:t>
      </w:r>
      <w:proofErr w:type="spellEnd"/>
      <w:r>
        <w:rPr>
          <w:rFonts w:ascii="Book Antiqua" w:hAnsi="Book Antiqua"/>
        </w:rPr>
        <w:t xml:space="preserve"> V. The Historical develo</w:t>
      </w:r>
      <w:r w:rsidR="00C44BCE">
        <w:rPr>
          <w:rFonts w:ascii="Book Antiqua" w:hAnsi="Book Antiqua"/>
        </w:rPr>
        <w:t xml:space="preserve">pment of </w:t>
      </w:r>
      <w:proofErr w:type="spellStart"/>
      <w:r w:rsidR="00C44BCE">
        <w:rPr>
          <w:rFonts w:ascii="Book Antiqua" w:hAnsi="Book Antiqua"/>
        </w:rPr>
        <w:t>Bektashism</w:t>
      </w:r>
      <w:proofErr w:type="spellEnd"/>
      <w:r w:rsidR="00C44BCE">
        <w:rPr>
          <w:rFonts w:ascii="Book Antiqua" w:hAnsi="Book Antiqua"/>
        </w:rPr>
        <w:t xml:space="preserve"> in Bulgaria</w:t>
      </w:r>
      <w:r>
        <w:rPr>
          <w:rFonts w:ascii="Book Antiqua" w:hAnsi="Book Antiqua"/>
        </w:rPr>
        <w:t xml:space="preserve"> [DOI:</w:t>
      </w:r>
      <w:r w:rsidR="00C44BCE">
        <w:rPr>
          <w:rFonts w:ascii="Book Antiqua" w:hAnsi="Book Antiqua" w:hint="eastAsia"/>
          <w:lang w:eastAsia="zh-CN"/>
        </w:rPr>
        <w:t xml:space="preserve"> </w:t>
      </w:r>
      <w:r>
        <w:rPr>
          <w:rFonts w:ascii="Book Antiqua" w:hAnsi="Book Antiqua"/>
        </w:rPr>
        <w:t>10.24082/abked.2012.05.002]</w:t>
      </w:r>
    </w:p>
    <w:p w14:paraId="7604AE5A" w14:textId="77777777" w:rsidR="003D72B5" w:rsidRDefault="00987146">
      <w:pPr>
        <w:spacing w:line="360" w:lineRule="auto"/>
        <w:jc w:val="both"/>
        <w:rPr>
          <w:rFonts w:ascii="Book Antiqua" w:hAnsi="Book Antiqua"/>
        </w:rPr>
      </w:pPr>
      <w:r>
        <w:rPr>
          <w:rFonts w:ascii="Book Antiqua" w:hAnsi="Book Antiqua"/>
        </w:rPr>
        <w:t xml:space="preserve">59 </w:t>
      </w:r>
      <w:r>
        <w:rPr>
          <w:rFonts w:ascii="Book Antiqua" w:hAnsi="Book Antiqua"/>
          <w:b/>
          <w:bCs/>
        </w:rPr>
        <w:t>Cinque ME</w:t>
      </w:r>
      <w:r>
        <w:rPr>
          <w:rFonts w:ascii="Book Antiqua" w:hAnsi="Book Antiqua"/>
        </w:rPr>
        <w:t xml:space="preserve">, </w:t>
      </w:r>
      <w:proofErr w:type="spellStart"/>
      <w:r>
        <w:rPr>
          <w:rFonts w:ascii="Book Antiqua" w:hAnsi="Book Antiqua"/>
        </w:rPr>
        <w:t>Chahla</w:t>
      </w:r>
      <w:proofErr w:type="spellEnd"/>
      <w:r>
        <w:rPr>
          <w:rFonts w:ascii="Book Antiqua" w:hAnsi="Book Antiqua"/>
        </w:rPr>
        <w:t xml:space="preserve"> J, </w:t>
      </w:r>
      <w:proofErr w:type="spellStart"/>
      <w:r>
        <w:rPr>
          <w:rFonts w:ascii="Book Antiqua" w:hAnsi="Book Antiqua"/>
        </w:rPr>
        <w:t>Kruckeberg</w:t>
      </w:r>
      <w:proofErr w:type="spellEnd"/>
      <w:r>
        <w:rPr>
          <w:rFonts w:ascii="Book Antiqua" w:hAnsi="Book Antiqua"/>
        </w:rPr>
        <w:t xml:space="preserve"> BM, </w:t>
      </w:r>
      <w:proofErr w:type="spellStart"/>
      <w:r>
        <w:rPr>
          <w:rFonts w:ascii="Book Antiqua" w:hAnsi="Book Antiqua"/>
        </w:rPr>
        <w:t>DePhillipo</w:t>
      </w:r>
      <w:proofErr w:type="spellEnd"/>
      <w:r>
        <w:rPr>
          <w:rFonts w:ascii="Book Antiqua" w:hAnsi="Book Antiqua"/>
        </w:rPr>
        <w:t xml:space="preserve"> NN, </w:t>
      </w:r>
      <w:proofErr w:type="spellStart"/>
      <w:r>
        <w:rPr>
          <w:rFonts w:ascii="Book Antiqua" w:hAnsi="Book Antiqua"/>
        </w:rPr>
        <w:t>Moatshe</w:t>
      </w:r>
      <w:proofErr w:type="spellEnd"/>
      <w:r>
        <w:rPr>
          <w:rFonts w:ascii="Book Antiqua" w:hAnsi="Book Antiqua"/>
        </w:rPr>
        <w:t xml:space="preserve"> G, </w:t>
      </w:r>
      <w:proofErr w:type="spellStart"/>
      <w:r>
        <w:rPr>
          <w:rFonts w:ascii="Book Antiqua" w:hAnsi="Book Antiqua"/>
        </w:rPr>
        <w:t>LaPrade</w:t>
      </w:r>
      <w:proofErr w:type="spellEnd"/>
      <w:r>
        <w:rPr>
          <w:rFonts w:ascii="Book Antiqua" w:hAnsi="Book Antiqua"/>
        </w:rPr>
        <w:t xml:space="preserve"> RF. Posteromedial Corner Knee Injuries: Diagnosis, Management, and Outcomes: A Critical Analysis Review. </w:t>
      </w:r>
      <w:r>
        <w:rPr>
          <w:rFonts w:ascii="Book Antiqua" w:hAnsi="Book Antiqua"/>
          <w:i/>
          <w:iCs/>
        </w:rPr>
        <w:t>JBJS Rev</w:t>
      </w:r>
      <w:r>
        <w:rPr>
          <w:rFonts w:ascii="Book Antiqua" w:hAnsi="Book Antiqua"/>
        </w:rPr>
        <w:t xml:space="preserve"> 2017; </w:t>
      </w:r>
      <w:r>
        <w:rPr>
          <w:rFonts w:ascii="Book Antiqua" w:hAnsi="Book Antiqua"/>
          <w:b/>
          <w:bCs/>
        </w:rPr>
        <w:t>5</w:t>
      </w:r>
      <w:r>
        <w:rPr>
          <w:rFonts w:ascii="Book Antiqua" w:hAnsi="Book Antiqua"/>
        </w:rPr>
        <w:t>: e4 [PMID: 29200405 DOI: 10.2106/JBJS.RVW.17.00004]</w:t>
      </w:r>
    </w:p>
    <w:p w14:paraId="2CA19873" w14:textId="77777777" w:rsidR="003D72B5" w:rsidRDefault="00987146">
      <w:pPr>
        <w:spacing w:line="360" w:lineRule="auto"/>
        <w:jc w:val="both"/>
        <w:rPr>
          <w:rFonts w:ascii="Book Antiqua" w:hAnsi="Book Antiqua"/>
        </w:rPr>
      </w:pPr>
      <w:r>
        <w:rPr>
          <w:rFonts w:ascii="Book Antiqua" w:hAnsi="Book Antiqua"/>
        </w:rPr>
        <w:lastRenderedPageBreak/>
        <w:t xml:space="preserve">60 </w:t>
      </w:r>
      <w:proofErr w:type="spellStart"/>
      <w:r>
        <w:rPr>
          <w:rFonts w:ascii="Book Antiqua" w:hAnsi="Book Antiqua"/>
          <w:b/>
          <w:bCs/>
        </w:rPr>
        <w:t>Razi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Soufali</w:t>
      </w:r>
      <w:proofErr w:type="spellEnd"/>
      <w:r>
        <w:rPr>
          <w:rFonts w:ascii="Book Antiqua" w:hAnsi="Book Antiqua"/>
        </w:rPr>
        <w:t xml:space="preserve"> AP, </w:t>
      </w:r>
      <w:proofErr w:type="spellStart"/>
      <w:r>
        <w:rPr>
          <w:rFonts w:ascii="Book Antiqua" w:hAnsi="Book Antiqua"/>
        </w:rPr>
        <w:t>Ziabari</w:t>
      </w:r>
      <w:proofErr w:type="spellEnd"/>
      <w:r>
        <w:rPr>
          <w:rFonts w:ascii="Book Antiqua" w:hAnsi="Book Antiqua"/>
        </w:rPr>
        <w:t xml:space="preserve"> EZ, </w:t>
      </w:r>
      <w:proofErr w:type="spellStart"/>
      <w:r>
        <w:rPr>
          <w:rFonts w:ascii="Book Antiqua" w:hAnsi="Book Antiqua"/>
        </w:rPr>
        <w:t>Dadgostar</w:t>
      </w:r>
      <w:proofErr w:type="spellEnd"/>
      <w:r>
        <w:rPr>
          <w:rFonts w:ascii="Book Antiqua" w:hAnsi="Book Antiqua"/>
        </w:rPr>
        <w:t xml:space="preserve"> H, </w:t>
      </w:r>
      <w:proofErr w:type="spellStart"/>
      <w:r>
        <w:rPr>
          <w:rFonts w:ascii="Book Antiqua" w:hAnsi="Book Antiqua"/>
        </w:rPr>
        <w:t>Askari</w:t>
      </w:r>
      <w:proofErr w:type="spellEnd"/>
      <w:r>
        <w:rPr>
          <w:rFonts w:ascii="Book Antiqua" w:hAnsi="Book Antiqua"/>
        </w:rPr>
        <w:t xml:space="preserve"> A, </w:t>
      </w:r>
      <w:proofErr w:type="spellStart"/>
      <w:r>
        <w:rPr>
          <w:rFonts w:ascii="Book Antiqua" w:hAnsi="Book Antiqua"/>
        </w:rPr>
        <w:t>Arasteh</w:t>
      </w:r>
      <w:proofErr w:type="spellEnd"/>
      <w:r>
        <w:rPr>
          <w:rFonts w:ascii="Book Antiqua" w:hAnsi="Book Antiqua"/>
        </w:rPr>
        <w:t xml:space="preserve"> P. Treatment of Concomitant ACL and MCL Injuries: Spontaneous Healing of Complete ACL and MCL Tears. </w:t>
      </w:r>
      <w:r>
        <w:rPr>
          <w:rFonts w:ascii="Book Antiqua" w:hAnsi="Book Antiqua"/>
          <w:i/>
          <w:iCs/>
        </w:rPr>
        <w:t xml:space="preserve">J Knee </w:t>
      </w:r>
      <w:proofErr w:type="spellStart"/>
      <w:r>
        <w:rPr>
          <w:rFonts w:ascii="Book Antiqua" w:hAnsi="Book Antiqua"/>
          <w:i/>
          <w:iCs/>
        </w:rPr>
        <w:t>Surg</w:t>
      </w:r>
      <w:proofErr w:type="spellEnd"/>
      <w:r>
        <w:rPr>
          <w:rFonts w:ascii="Book Antiqua" w:hAnsi="Book Antiqua"/>
        </w:rPr>
        <w:t xml:space="preserve"> 2021; </w:t>
      </w:r>
      <w:r>
        <w:rPr>
          <w:rFonts w:ascii="Book Antiqua" w:hAnsi="Book Antiqua"/>
          <w:b/>
          <w:bCs/>
        </w:rPr>
        <w:t>34</w:t>
      </w:r>
      <w:r>
        <w:rPr>
          <w:rFonts w:ascii="Book Antiqua" w:hAnsi="Book Antiqua"/>
        </w:rPr>
        <w:t>: 1329-1336 [PMID: 32268406 DOI: 10.1055/s-0040-1708858]</w:t>
      </w:r>
    </w:p>
    <w:p w14:paraId="1E0BFE78" w14:textId="77777777" w:rsidR="001F6DA5" w:rsidRDefault="001F6DA5" w:rsidP="001F6DA5">
      <w:pPr>
        <w:spacing w:line="360" w:lineRule="auto"/>
        <w:rPr>
          <w:rFonts w:ascii="Book Antiqua" w:hAnsi="Book Antiqua"/>
        </w:rPr>
      </w:pPr>
      <w:r>
        <w:rPr>
          <w:rFonts w:ascii="Book Antiqua" w:hAnsi="Book Antiqua"/>
        </w:rPr>
        <w:br w:type="page"/>
      </w:r>
    </w:p>
    <w:p w14:paraId="2A658DCC" w14:textId="7E9E6816" w:rsidR="003D72B5" w:rsidRDefault="0098714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4FDA64D"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that they have no conflict of interest with this work.</w:t>
      </w:r>
    </w:p>
    <w:p w14:paraId="61E18D9F" w14:textId="77777777" w:rsidR="003D72B5" w:rsidRDefault="003D72B5">
      <w:pPr>
        <w:spacing w:line="360" w:lineRule="auto"/>
        <w:jc w:val="both"/>
        <w:rPr>
          <w:rFonts w:ascii="Book Antiqua" w:hAnsi="Book Antiqua"/>
        </w:rPr>
      </w:pPr>
    </w:p>
    <w:p w14:paraId="2502E8B3" w14:textId="77777777" w:rsidR="003D72B5" w:rsidRDefault="0098714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A5EFFE" w14:textId="77777777" w:rsidR="003D72B5" w:rsidRDefault="003D72B5">
      <w:pPr>
        <w:spacing w:line="360" w:lineRule="auto"/>
        <w:jc w:val="both"/>
        <w:rPr>
          <w:rFonts w:ascii="Book Antiqua" w:hAnsi="Book Antiqua"/>
        </w:rPr>
      </w:pPr>
    </w:p>
    <w:p w14:paraId="27F4E2BA"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78AAD25B"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C54F6A0" w14:textId="77777777" w:rsidR="003D72B5" w:rsidRDefault="003D72B5">
      <w:pPr>
        <w:spacing w:line="360" w:lineRule="auto"/>
        <w:jc w:val="both"/>
        <w:rPr>
          <w:rFonts w:ascii="Book Antiqua" w:hAnsi="Book Antiqua"/>
        </w:rPr>
      </w:pPr>
    </w:p>
    <w:p w14:paraId="728644D8"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26, 2022</w:t>
      </w:r>
    </w:p>
    <w:p w14:paraId="240C01D0"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20, 2023</w:t>
      </w:r>
    </w:p>
    <w:p w14:paraId="7BAE5F67"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492EAE" w:rsidRPr="00D37B69">
        <w:rPr>
          <w:rFonts w:ascii="Book Antiqua" w:eastAsia="Book Antiqua" w:hAnsi="Book Antiqua" w:cs="Book Antiqua"/>
          <w:color w:val="000000"/>
        </w:rPr>
        <w:t>April 6, 2023</w:t>
      </w:r>
    </w:p>
    <w:p w14:paraId="6B8EE043" w14:textId="77777777" w:rsidR="003D72B5" w:rsidRDefault="003D72B5">
      <w:pPr>
        <w:spacing w:line="360" w:lineRule="auto"/>
        <w:jc w:val="both"/>
        <w:rPr>
          <w:rFonts w:ascii="Book Antiqua" w:hAnsi="Book Antiqua"/>
        </w:rPr>
      </w:pPr>
    </w:p>
    <w:p w14:paraId="633E4F44"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6873D751"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Iran</w:t>
      </w:r>
    </w:p>
    <w:p w14:paraId="3F1822AE"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BF74867"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78A14D10"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Grade B (Very good): 0</w:t>
      </w:r>
    </w:p>
    <w:p w14:paraId="5F16611C"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Grade C (Good): C</w:t>
      </w:r>
    </w:p>
    <w:p w14:paraId="78986A93"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Grade D (Fair): 0</w:t>
      </w:r>
    </w:p>
    <w:p w14:paraId="0A3D8FD4" w14:textId="77777777" w:rsidR="003D72B5" w:rsidRDefault="00987146">
      <w:pPr>
        <w:spacing w:line="360" w:lineRule="auto"/>
        <w:jc w:val="both"/>
        <w:rPr>
          <w:rFonts w:ascii="Book Antiqua" w:hAnsi="Book Antiqua"/>
        </w:rPr>
      </w:pPr>
      <w:r>
        <w:rPr>
          <w:rFonts w:ascii="Book Antiqua" w:eastAsia="Book Antiqua" w:hAnsi="Book Antiqua" w:cs="Book Antiqua"/>
          <w:color w:val="000000"/>
        </w:rPr>
        <w:t>Grade E (Poor): 0</w:t>
      </w:r>
    </w:p>
    <w:p w14:paraId="76C36665" w14:textId="77777777" w:rsidR="003D72B5" w:rsidRDefault="003D72B5">
      <w:pPr>
        <w:spacing w:line="360" w:lineRule="auto"/>
        <w:jc w:val="both"/>
        <w:rPr>
          <w:rFonts w:ascii="Book Antiqua" w:hAnsi="Book Antiqua"/>
        </w:rPr>
      </w:pPr>
    </w:p>
    <w:p w14:paraId="413C1B3D" w14:textId="77777777" w:rsidR="00492EAE" w:rsidRDefault="0098714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Hamoongard</w:t>
      </w:r>
      <w:proofErr w:type="spellEnd"/>
      <w:r>
        <w:rPr>
          <w:rFonts w:ascii="Book Antiqua" w:eastAsia="Book Antiqua" w:hAnsi="Book Antiqua" w:cs="Book Antiqua"/>
          <w:color w:val="000000"/>
        </w:rPr>
        <w:t xml:space="preserve"> M, Iran; Wang H,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color w:val="000000"/>
          <w:lang w:eastAsia="zh-CN"/>
        </w:rPr>
        <w:t>Wang TQ</w:t>
      </w:r>
      <w:r>
        <w:rPr>
          <w:rFonts w:ascii="Book Antiqua" w:eastAsia="Book Antiqua" w:hAnsi="Book Antiqua" w:cs="Book Antiqua"/>
          <w:b/>
          <w:color w:val="000000"/>
        </w:rPr>
        <w:t xml:space="preserve"> P-Editor:</w:t>
      </w:r>
      <w:r w:rsidRPr="00C44BCE">
        <w:rPr>
          <w:rFonts w:ascii="Book Antiqua" w:eastAsia="Book Antiqua" w:hAnsi="Book Antiqua" w:cs="Book Antiqua"/>
          <w:b/>
          <w:color w:val="000000"/>
        </w:rPr>
        <w:t xml:space="preserve"> </w:t>
      </w:r>
      <w:r w:rsidR="00492EAE">
        <w:rPr>
          <w:rFonts w:ascii="Book Antiqua" w:eastAsia="Book Antiqua" w:hAnsi="Book Antiqua" w:cs="Book Antiqua"/>
          <w:color w:val="000000"/>
        </w:rPr>
        <w:t>Zhao S</w:t>
      </w:r>
    </w:p>
    <w:p w14:paraId="39EDD864" w14:textId="77777777" w:rsidR="003D72B5" w:rsidRDefault="003D72B5">
      <w:pPr>
        <w:spacing w:line="360" w:lineRule="auto"/>
        <w:jc w:val="both"/>
        <w:rPr>
          <w:rFonts w:ascii="Book Antiqua" w:hAnsi="Book Antiqua"/>
        </w:rPr>
        <w:sectPr w:rsidR="003D72B5">
          <w:footerReference w:type="default" r:id="rId7"/>
          <w:pgSz w:w="12240" w:h="15840"/>
          <w:pgMar w:top="1440" w:right="1440" w:bottom="1440" w:left="1440" w:header="720" w:footer="720" w:gutter="0"/>
          <w:cols w:space="720"/>
          <w:docGrid w:linePitch="360"/>
        </w:sectPr>
      </w:pPr>
    </w:p>
    <w:p w14:paraId="74933703" w14:textId="77777777" w:rsidR="003D72B5" w:rsidRDefault="00987146">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EB26141" w14:textId="77777777" w:rsidR="003D72B5" w:rsidRDefault="00987146">
      <w:pPr>
        <w:spacing w:line="360" w:lineRule="auto"/>
        <w:jc w:val="both"/>
        <w:rPr>
          <w:rFonts w:ascii="Book Antiqua" w:eastAsia="Book Antiqua" w:hAnsi="Book Antiqua" w:cs="Book Antiqua"/>
          <w:b/>
          <w:bCs/>
          <w:color w:val="000000"/>
        </w:rPr>
      </w:pPr>
      <w:bookmarkStart w:id="6" w:name="_GoBack"/>
      <w:r>
        <w:rPr>
          <w:rFonts w:ascii="Book Antiqua" w:eastAsia="Book Antiqua" w:hAnsi="Book Antiqua" w:cs="Book Antiqua"/>
          <w:b/>
          <w:bCs/>
          <w:noProof/>
          <w:color w:val="000000"/>
          <w:lang w:eastAsia="zh-CN"/>
        </w:rPr>
        <w:drawing>
          <wp:inline distT="0" distB="0" distL="0" distR="0" wp14:anchorId="620CE1AC" wp14:editId="61B46E10">
            <wp:extent cx="5954097" cy="3046372"/>
            <wp:effectExtent l="0" t="0" r="8890" b="19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4097" cy="3046372"/>
                    </a:xfrm>
                    <a:prstGeom prst="rect">
                      <a:avLst/>
                    </a:prstGeom>
                  </pic:spPr>
                </pic:pic>
              </a:graphicData>
            </a:graphic>
          </wp:inline>
        </w:drawing>
      </w:r>
      <w:bookmarkEnd w:id="6"/>
    </w:p>
    <w:p w14:paraId="2C49DB7F" w14:textId="77777777" w:rsidR="003D72B5" w:rsidRDefault="0098714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Figure 1 </w:t>
      </w:r>
      <w:r>
        <w:rPr>
          <w:rFonts w:ascii="Book Antiqua" w:eastAsia="Book Antiqua" w:hAnsi="Book Antiqua" w:cs="Book Antiqua"/>
          <w:b/>
          <w:bCs/>
          <w:color w:val="000000"/>
        </w:rPr>
        <w:t xml:space="preserve">Unhappy triad of the knee. </w:t>
      </w:r>
      <w:r>
        <w:rPr>
          <w:rFonts w:ascii="Book Antiqua" w:eastAsia="Book Antiqua" w:hAnsi="Book Antiqua" w:cs="Book Antiqua"/>
          <w:bCs/>
          <w:color w:val="000000"/>
        </w:rPr>
        <w:t>ACL:</w:t>
      </w:r>
      <w:r>
        <w:rPr>
          <w:rFonts w:ascii="Book Antiqua" w:eastAsia="Book Antiqua" w:hAnsi="Book Antiqua" w:cs="Book Antiqua"/>
          <w:color w:val="000000"/>
        </w:rPr>
        <w:t xml:space="preserve"> Anterior cruciate ligament;</w:t>
      </w:r>
      <w:r>
        <w:rPr>
          <w:rFonts w:ascii="Book Antiqua" w:eastAsia="Book Antiqua" w:hAnsi="Book Antiqua" w:cs="Book Antiqua"/>
          <w:bCs/>
          <w:color w:val="000000"/>
        </w:rPr>
        <w:t xml:space="preserve"> MCL:</w:t>
      </w:r>
      <w:r>
        <w:rPr>
          <w:rFonts w:ascii="Book Antiqua" w:eastAsia="Book Antiqua" w:hAnsi="Book Antiqua" w:cs="Book Antiqua"/>
          <w:color w:val="000000"/>
        </w:rPr>
        <w:t xml:space="preserve"> Medial collateral ligament.</w:t>
      </w:r>
    </w:p>
    <w:p w14:paraId="28766BA8" w14:textId="28A0B5F1" w:rsidR="009D0396" w:rsidRDefault="009D0396">
      <w:pPr>
        <w:rPr>
          <w:rFonts w:ascii="Book Antiqua" w:hAnsi="Book Antiqua"/>
        </w:rPr>
      </w:pPr>
      <w:r>
        <w:rPr>
          <w:rFonts w:ascii="Book Antiqua" w:hAnsi="Book Antiqua"/>
        </w:rPr>
        <w:br w:type="page"/>
      </w:r>
    </w:p>
    <w:p w14:paraId="775A57C9" w14:textId="77777777" w:rsidR="00757374" w:rsidRDefault="00757374" w:rsidP="00757374">
      <w:pPr>
        <w:jc w:val="center"/>
        <w:rPr>
          <w:rFonts w:ascii="Book Antiqua" w:hAnsi="Book Antiqua"/>
        </w:rPr>
      </w:pPr>
    </w:p>
    <w:p w14:paraId="5FE6B8F2" w14:textId="77777777" w:rsidR="00757374" w:rsidRDefault="00757374" w:rsidP="00757374">
      <w:pPr>
        <w:jc w:val="center"/>
        <w:rPr>
          <w:rFonts w:ascii="Book Antiqua" w:hAnsi="Book Antiqua"/>
        </w:rPr>
      </w:pPr>
    </w:p>
    <w:p w14:paraId="31521094" w14:textId="77777777" w:rsidR="00757374" w:rsidRDefault="00757374" w:rsidP="00757374">
      <w:pPr>
        <w:jc w:val="center"/>
        <w:rPr>
          <w:rFonts w:ascii="Book Antiqua" w:hAnsi="Book Antiqua"/>
        </w:rPr>
      </w:pPr>
    </w:p>
    <w:p w14:paraId="3452D07D" w14:textId="77777777" w:rsidR="00757374" w:rsidRDefault="00757374" w:rsidP="00757374">
      <w:pPr>
        <w:jc w:val="center"/>
        <w:rPr>
          <w:rFonts w:ascii="Book Antiqua" w:hAnsi="Book Antiqua"/>
        </w:rPr>
      </w:pPr>
    </w:p>
    <w:p w14:paraId="68151344" w14:textId="77777777" w:rsidR="00757374" w:rsidRDefault="00757374" w:rsidP="00757374">
      <w:pPr>
        <w:jc w:val="center"/>
        <w:rPr>
          <w:rFonts w:ascii="Book Antiqua" w:hAnsi="Book Antiqua"/>
        </w:rPr>
      </w:pPr>
    </w:p>
    <w:p w14:paraId="0B90F8F7" w14:textId="77777777" w:rsidR="00757374" w:rsidRDefault="00757374" w:rsidP="00757374">
      <w:pPr>
        <w:jc w:val="center"/>
        <w:rPr>
          <w:rFonts w:ascii="Book Antiqua" w:hAnsi="Book Antiqua"/>
        </w:rPr>
      </w:pPr>
      <w:r>
        <w:rPr>
          <w:rFonts w:ascii="Book Antiqua" w:hAnsi="Book Antiqua"/>
          <w:noProof/>
          <w:lang w:eastAsia="zh-CN"/>
        </w:rPr>
        <w:drawing>
          <wp:inline distT="0" distB="0" distL="0" distR="0" wp14:anchorId="54732E8F" wp14:editId="61CDFAF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ABC65D" w14:textId="77777777" w:rsidR="00757374" w:rsidRDefault="00757374" w:rsidP="00757374">
      <w:pPr>
        <w:jc w:val="center"/>
        <w:rPr>
          <w:rFonts w:ascii="Book Antiqua" w:hAnsi="Book Antiqua"/>
        </w:rPr>
      </w:pPr>
    </w:p>
    <w:p w14:paraId="7FE5C52F" w14:textId="77777777" w:rsidR="00757374" w:rsidRPr="00763D22" w:rsidRDefault="00757374" w:rsidP="0075737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CCA8F64" w14:textId="77777777" w:rsidR="00757374" w:rsidRPr="00763D22" w:rsidRDefault="00757374" w:rsidP="007573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EBB7C8" w14:textId="77777777" w:rsidR="00757374" w:rsidRPr="00763D22" w:rsidRDefault="00757374" w:rsidP="007573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AF6664B" w14:textId="77777777" w:rsidR="00757374" w:rsidRPr="00763D22" w:rsidRDefault="00757374" w:rsidP="007573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9BF4800" w14:textId="77777777" w:rsidR="00757374" w:rsidRPr="00763D22" w:rsidRDefault="00757374" w:rsidP="007573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3A127A" w14:textId="77777777" w:rsidR="00757374" w:rsidRPr="00763D22" w:rsidRDefault="00757374" w:rsidP="0075737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0E38A11" w14:textId="77777777" w:rsidR="00757374" w:rsidRDefault="00757374" w:rsidP="00757374">
      <w:pPr>
        <w:jc w:val="center"/>
        <w:rPr>
          <w:rFonts w:ascii="Book Antiqua" w:hAnsi="Book Antiqua"/>
        </w:rPr>
      </w:pPr>
    </w:p>
    <w:p w14:paraId="74348D68" w14:textId="77777777" w:rsidR="00757374" w:rsidRDefault="00757374" w:rsidP="00757374">
      <w:pPr>
        <w:jc w:val="center"/>
        <w:rPr>
          <w:rFonts w:ascii="Book Antiqua" w:hAnsi="Book Antiqua"/>
        </w:rPr>
      </w:pPr>
    </w:p>
    <w:p w14:paraId="1F21C9D1" w14:textId="77777777" w:rsidR="00757374" w:rsidRDefault="00757374" w:rsidP="00757374">
      <w:pPr>
        <w:jc w:val="center"/>
        <w:rPr>
          <w:rFonts w:ascii="Book Antiqua" w:hAnsi="Book Antiqua"/>
        </w:rPr>
      </w:pPr>
    </w:p>
    <w:p w14:paraId="6E481424" w14:textId="77777777" w:rsidR="00757374" w:rsidRDefault="00757374" w:rsidP="00757374">
      <w:pPr>
        <w:jc w:val="center"/>
        <w:rPr>
          <w:rFonts w:ascii="Book Antiqua" w:hAnsi="Book Antiqua"/>
        </w:rPr>
      </w:pPr>
      <w:r>
        <w:rPr>
          <w:rFonts w:ascii="Book Antiqua" w:hAnsi="Book Antiqua"/>
          <w:noProof/>
          <w:lang w:eastAsia="zh-CN"/>
        </w:rPr>
        <w:drawing>
          <wp:inline distT="0" distB="0" distL="0" distR="0" wp14:anchorId="3620C4F8" wp14:editId="22313A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399247" w14:textId="77777777" w:rsidR="00757374" w:rsidRDefault="00757374" w:rsidP="00757374">
      <w:pPr>
        <w:jc w:val="center"/>
        <w:rPr>
          <w:rFonts w:ascii="Book Antiqua" w:hAnsi="Book Antiqua"/>
        </w:rPr>
      </w:pPr>
    </w:p>
    <w:p w14:paraId="61AD8888" w14:textId="77777777" w:rsidR="00757374" w:rsidRDefault="00757374" w:rsidP="00757374">
      <w:pPr>
        <w:jc w:val="center"/>
        <w:rPr>
          <w:rFonts w:ascii="Book Antiqua" w:hAnsi="Book Antiqua"/>
        </w:rPr>
      </w:pPr>
    </w:p>
    <w:p w14:paraId="595BA1F8" w14:textId="77777777" w:rsidR="00757374" w:rsidRDefault="00757374" w:rsidP="00757374">
      <w:pPr>
        <w:jc w:val="center"/>
        <w:rPr>
          <w:rFonts w:ascii="Book Antiqua" w:hAnsi="Book Antiqua"/>
        </w:rPr>
      </w:pPr>
    </w:p>
    <w:p w14:paraId="2B619BC2" w14:textId="77777777" w:rsidR="00757374" w:rsidRDefault="00757374" w:rsidP="00757374">
      <w:pPr>
        <w:jc w:val="center"/>
        <w:rPr>
          <w:rFonts w:ascii="Book Antiqua" w:hAnsi="Book Antiqua"/>
        </w:rPr>
      </w:pPr>
    </w:p>
    <w:p w14:paraId="5AA13432" w14:textId="77777777" w:rsidR="00757374" w:rsidRDefault="00757374" w:rsidP="00757374">
      <w:pPr>
        <w:jc w:val="center"/>
        <w:rPr>
          <w:rFonts w:ascii="Book Antiqua" w:hAnsi="Book Antiqua"/>
        </w:rPr>
      </w:pPr>
    </w:p>
    <w:p w14:paraId="755C5061" w14:textId="77777777" w:rsidR="00757374" w:rsidRDefault="00757374" w:rsidP="00757374">
      <w:pPr>
        <w:jc w:val="center"/>
        <w:rPr>
          <w:rFonts w:ascii="Book Antiqua" w:hAnsi="Book Antiqua"/>
        </w:rPr>
      </w:pPr>
    </w:p>
    <w:p w14:paraId="7184A0DB" w14:textId="77777777" w:rsidR="00757374" w:rsidRDefault="00757374" w:rsidP="00757374">
      <w:pPr>
        <w:jc w:val="center"/>
        <w:rPr>
          <w:rFonts w:ascii="Book Antiqua" w:hAnsi="Book Antiqua"/>
        </w:rPr>
      </w:pPr>
    </w:p>
    <w:p w14:paraId="081BE8EC" w14:textId="77777777" w:rsidR="00757374" w:rsidRDefault="00757374" w:rsidP="00757374">
      <w:pPr>
        <w:jc w:val="center"/>
        <w:rPr>
          <w:rFonts w:ascii="Book Antiqua" w:hAnsi="Book Antiqua"/>
        </w:rPr>
      </w:pPr>
    </w:p>
    <w:p w14:paraId="31C366D9" w14:textId="77777777" w:rsidR="00757374" w:rsidRDefault="00757374" w:rsidP="00757374">
      <w:pPr>
        <w:jc w:val="center"/>
        <w:rPr>
          <w:rFonts w:ascii="Book Antiqua" w:hAnsi="Book Antiqua"/>
        </w:rPr>
      </w:pPr>
    </w:p>
    <w:p w14:paraId="304D66C1" w14:textId="77777777" w:rsidR="00757374" w:rsidRPr="00763D22" w:rsidRDefault="00757374" w:rsidP="00757374">
      <w:pPr>
        <w:jc w:val="right"/>
        <w:rPr>
          <w:rFonts w:ascii="Book Antiqua" w:hAnsi="Book Antiqua"/>
          <w:color w:val="000000" w:themeColor="text1"/>
        </w:rPr>
      </w:pPr>
    </w:p>
    <w:p w14:paraId="246BBE60" w14:textId="77777777" w:rsidR="00757374" w:rsidRPr="00763D22" w:rsidRDefault="00757374" w:rsidP="0075737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870B757" w14:textId="77777777" w:rsidR="003D72B5" w:rsidRDefault="003D72B5" w:rsidP="009D0396">
      <w:pPr>
        <w:spacing w:line="360" w:lineRule="auto"/>
        <w:jc w:val="both"/>
        <w:rPr>
          <w:rFonts w:ascii="Book Antiqua" w:hAnsi="Book Antiqua"/>
        </w:rPr>
      </w:pPr>
    </w:p>
    <w:sectPr w:rsidR="003D72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1FAD" w14:textId="77777777" w:rsidR="003A7CBB" w:rsidRDefault="003A7CBB">
      <w:r>
        <w:separator/>
      </w:r>
    </w:p>
  </w:endnote>
  <w:endnote w:type="continuationSeparator" w:id="0">
    <w:p w14:paraId="3BB46B1E" w14:textId="77777777" w:rsidR="003A7CBB" w:rsidRDefault="003A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534154"/>
    </w:sdtPr>
    <w:sdtEndPr/>
    <w:sdtContent>
      <w:sdt>
        <w:sdtPr>
          <w:id w:val="-1769616900"/>
        </w:sdtPr>
        <w:sdtEndPr/>
        <w:sdtContent>
          <w:p w14:paraId="0E1B4AA1" w14:textId="77777777" w:rsidR="003D72B5" w:rsidRDefault="0098714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50CC">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50CC">
              <w:rPr>
                <w:b/>
                <w:bCs/>
                <w:noProof/>
              </w:rPr>
              <w:t>21</w:t>
            </w:r>
            <w:r>
              <w:rPr>
                <w:b/>
                <w:bCs/>
                <w:sz w:val="24"/>
                <w:szCs w:val="24"/>
              </w:rPr>
              <w:fldChar w:fldCharType="end"/>
            </w:r>
          </w:p>
        </w:sdtContent>
      </w:sdt>
    </w:sdtContent>
  </w:sdt>
  <w:p w14:paraId="480AC5C6" w14:textId="77777777" w:rsidR="003D72B5" w:rsidRDefault="003D72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F2B4E" w14:textId="77777777" w:rsidR="003A7CBB" w:rsidRDefault="003A7CBB">
      <w:r>
        <w:separator/>
      </w:r>
    </w:p>
  </w:footnote>
  <w:footnote w:type="continuationSeparator" w:id="0">
    <w:p w14:paraId="591AABF7" w14:textId="77777777" w:rsidR="003A7CBB" w:rsidRDefault="003A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23EFF"/>
    <w:rsid w:val="00060C15"/>
    <w:rsid w:val="00062BAC"/>
    <w:rsid w:val="00074788"/>
    <w:rsid w:val="000915B3"/>
    <w:rsid w:val="000B7D28"/>
    <w:rsid w:val="000C1EB7"/>
    <w:rsid w:val="000D4EB1"/>
    <w:rsid w:val="000F406D"/>
    <w:rsid w:val="001327D8"/>
    <w:rsid w:val="0013308F"/>
    <w:rsid w:val="00135826"/>
    <w:rsid w:val="001378E9"/>
    <w:rsid w:val="001461C0"/>
    <w:rsid w:val="00151F11"/>
    <w:rsid w:val="001657E7"/>
    <w:rsid w:val="001A07D4"/>
    <w:rsid w:val="001C29C7"/>
    <w:rsid w:val="001C3DCC"/>
    <w:rsid w:val="001C44A6"/>
    <w:rsid w:val="001D4E20"/>
    <w:rsid w:val="001D71B1"/>
    <w:rsid w:val="001F6DA5"/>
    <w:rsid w:val="00206B03"/>
    <w:rsid w:val="00221A7F"/>
    <w:rsid w:val="00226FE0"/>
    <w:rsid w:val="00230EF9"/>
    <w:rsid w:val="002526D5"/>
    <w:rsid w:val="00256F3C"/>
    <w:rsid w:val="00265CCD"/>
    <w:rsid w:val="00275E34"/>
    <w:rsid w:val="00305CC7"/>
    <w:rsid w:val="00314EF9"/>
    <w:rsid w:val="003152EC"/>
    <w:rsid w:val="00354A30"/>
    <w:rsid w:val="00362445"/>
    <w:rsid w:val="003737FA"/>
    <w:rsid w:val="00374EDC"/>
    <w:rsid w:val="003A52F7"/>
    <w:rsid w:val="003A7CBB"/>
    <w:rsid w:val="003B68AC"/>
    <w:rsid w:val="003D2531"/>
    <w:rsid w:val="003D72B5"/>
    <w:rsid w:val="004320B6"/>
    <w:rsid w:val="00432240"/>
    <w:rsid w:val="00481316"/>
    <w:rsid w:val="00481E6E"/>
    <w:rsid w:val="00492EAE"/>
    <w:rsid w:val="004A7D49"/>
    <w:rsid w:val="004F5901"/>
    <w:rsid w:val="004F652F"/>
    <w:rsid w:val="00516237"/>
    <w:rsid w:val="005179B8"/>
    <w:rsid w:val="005345C4"/>
    <w:rsid w:val="005551E8"/>
    <w:rsid w:val="005658B2"/>
    <w:rsid w:val="00566D38"/>
    <w:rsid w:val="00580525"/>
    <w:rsid w:val="00590591"/>
    <w:rsid w:val="005A4C08"/>
    <w:rsid w:val="005D655A"/>
    <w:rsid w:val="005E3D9B"/>
    <w:rsid w:val="006112A0"/>
    <w:rsid w:val="00611D8D"/>
    <w:rsid w:val="00692E40"/>
    <w:rsid w:val="006E67C1"/>
    <w:rsid w:val="006F1875"/>
    <w:rsid w:val="006F7965"/>
    <w:rsid w:val="00701C2D"/>
    <w:rsid w:val="00725ECD"/>
    <w:rsid w:val="00757374"/>
    <w:rsid w:val="00762DE8"/>
    <w:rsid w:val="007A6C67"/>
    <w:rsid w:val="007A7507"/>
    <w:rsid w:val="007B1252"/>
    <w:rsid w:val="007B1CB1"/>
    <w:rsid w:val="007D4CC4"/>
    <w:rsid w:val="007F59E0"/>
    <w:rsid w:val="0080057A"/>
    <w:rsid w:val="00806749"/>
    <w:rsid w:val="008732FF"/>
    <w:rsid w:val="00876DB8"/>
    <w:rsid w:val="00891D66"/>
    <w:rsid w:val="008B5D67"/>
    <w:rsid w:val="009020AE"/>
    <w:rsid w:val="00907384"/>
    <w:rsid w:val="00926695"/>
    <w:rsid w:val="00961F71"/>
    <w:rsid w:val="00975514"/>
    <w:rsid w:val="00976003"/>
    <w:rsid w:val="00984646"/>
    <w:rsid w:val="00987146"/>
    <w:rsid w:val="009A7316"/>
    <w:rsid w:val="009C3072"/>
    <w:rsid w:val="009D0396"/>
    <w:rsid w:val="009F50CC"/>
    <w:rsid w:val="00A06FA5"/>
    <w:rsid w:val="00A35671"/>
    <w:rsid w:val="00A76E29"/>
    <w:rsid w:val="00A77B3E"/>
    <w:rsid w:val="00A93D9E"/>
    <w:rsid w:val="00AA1271"/>
    <w:rsid w:val="00AA30A3"/>
    <w:rsid w:val="00AB6DD5"/>
    <w:rsid w:val="00AC6D3B"/>
    <w:rsid w:val="00AD2DBA"/>
    <w:rsid w:val="00B63372"/>
    <w:rsid w:val="00B90DEA"/>
    <w:rsid w:val="00BA0181"/>
    <w:rsid w:val="00BB0BA5"/>
    <w:rsid w:val="00BB0BAB"/>
    <w:rsid w:val="00BB7757"/>
    <w:rsid w:val="00BD55CA"/>
    <w:rsid w:val="00BF6D21"/>
    <w:rsid w:val="00C0016E"/>
    <w:rsid w:val="00C44BCE"/>
    <w:rsid w:val="00C655F4"/>
    <w:rsid w:val="00C749F8"/>
    <w:rsid w:val="00C80443"/>
    <w:rsid w:val="00C93DC6"/>
    <w:rsid w:val="00CA2A55"/>
    <w:rsid w:val="00CD4EA1"/>
    <w:rsid w:val="00D35229"/>
    <w:rsid w:val="00D37B69"/>
    <w:rsid w:val="00D56E9F"/>
    <w:rsid w:val="00D61366"/>
    <w:rsid w:val="00D82E57"/>
    <w:rsid w:val="00DA0AA0"/>
    <w:rsid w:val="00DC21BD"/>
    <w:rsid w:val="00DD5ED5"/>
    <w:rsid w:val="00DF2B7C"/>
    <w:rsid w:val="00DF36B3"/>
    <w:rsid w:val="00E07339"/>
    <w:rsid w:val="00E348DE"/>
    <w:rsid w:val="00E368FE"/>
    <w:rsid w:val="00E47084"/>
    <w:rsid w:val="00E82346"/>
    <w:rsid w:val="00E96064"/>
    <w:rsid w:val="00ED49B7"/>
    <w:rsid w:val="00EF2A36"/>
    <w:rsid w:val="00F40D29"/>
    <w:rsid w:val="00F5394C"/>
    <w:rsid w:val="00F64255"/>
    <w:rsid w:val="00F64CEF"/>
    <w:rsid w:val="00F71BDA"/>
    <w:rsid w:val="00F724AB"/>
    <w:rsid w:val="00FE1BEF"/>
    <w:rsid w:val="00FE329D"/>
    <w:rsid w:val="00FF64F8"/>
    <w:rsid w:val="0D9A6E96"/>
    <w:rsid w:val="31631A04"/>
    <w:rsid w:val="476B4E24"/>
    <w:rsid w:val="6D9939EC"/>
    <w:rsid w:val="7A404C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A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qFormat/>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paragraph" w:styleId="a9">
    <w:name w:val="Revision"/>
    <w:hidden/>
    <w:uiPriority w:val="99"/>
    <w:semiHidden/>
    <w:rsid w:val="00D37B69"/>
    <w:rPr>
      <w:sz w:val="24"/>
      <w:szCs w:val="24"/>
      <w:lang w:eastAsia="en-US"/>
    </w:rPr>
  </w:style>
  <w:style w:type="character" w:styleId="aa">
    <w:name w:val="Hyperlink"/>
    <w:basedOn w:val="a0"/>
    <w:unhideWhenUsed/>
    <w:rsid w:val="009D0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qFormat/>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paragraph" w:styleId="a9">
    <w:name w:val="Revision"/>
    <w:hidden/>
    <w:uiPriority w:val="99"/>
    <w:semiHidden/>
    <w:rsid w:val="00D37B69"/>
    <w:rPr>
      <w:sz w:val="24"/>
      <w:szCs w:val="24"/>
      <w:lang w:eastAsia="en-US"/>
    </w:rPr>
  </w:style>
  <w:style w:type="character" w:styleId="aa">
    <w:name w:val="Hyperlink"/>
    <w:basedOn w:val="a0"/>
    <w:unhideWhenUsed/>
    <w:rsid w:val="009D0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3729">
      <w:bodyDiv w:val="1"/>
      <w:marLeft w:val="0"/>
      <w:marRight w:val="0"/>
      <w:marTop w:val="0"/>
      <w:marBottom w:val="0"/>
      <w:divBdr>
        <w:top w:val="none" w:sz="0" w:space="0" w:color="auto"/>
        <w:left w:val="none" w:sz="0" w:space="0" w:color="auto"/>
        <w:bottom w:val="none" w:sz="0" w:space="0" w:color="auto"/>
        <w:right w:val="none" w:sz="0" w:space="0" w:color="auto"/>
      </w:divBdr>
    </w:div>
    <w:div w:id="76974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21</Pages>
  <Words>4558</Words>
  <Characters>25982</Characters>
  <Application>Microsoft Office Word</Application>
  <DocSecurity>0</DocSecurity>
  <Lines>216</Lines>
  <Paragraphs>60</Paragraphs>
  <ScaleCrop>false</ScaleCrop>
  <Company>HP</Company>
  <LinksUpToDate>false</LinksUpToDate>
  <CharactersWithSpaces>30480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Human Hoveidaei</dc:creator>
  <cp:lastModifiedBy>HP</cp:lastModifiedBy>
  <cp:revision>28</cp:revision>
  <dcterms:created xsi:type="dcterms:W3CDTF">2023-03-11T22:57:00Z</dcterms:created>
  <dcterms:modified xsi:type="dcterms:W3CDTF">2023-05-18T12:36:00Z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65DAC9397E1F4FC0AA2250F013BB6405_13</vt:lpwstr>
  </property>
</Properties>
</file>